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62FC3D7A"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B976A5">
        <w:rPr>
          <w:rFonts w:ascii="Arial" w:hAnsi="Arial" w:cs="Arial"/>
          <w:b/>
          <w:sz w:val="28"/>
          <w:szCs w:val="28"/>
        </w:rPr>
        <w:t>9</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w:t>
      </w:r>
      <w:r w:rsidR="00557F7E">
        <w:rPr>
          <w:rFonts w:ascii="Arial" w:hAnsi="Arial" w:cs="Arial"/>
          <w:b/>
          <w:sz w:val="28"/>
          <w:szCs w:val="28"/>
        </w:rPr>
        <w:t>18</w:t>
      </w:r>
      <w:r w:rsidR="00B976A5">
        <w:rPr>
          <w:rFonts w:ascii="Arial" w:hAnsi="Arial" w:cs="Arial"/>
          <w:b/>
          <w:sz w:val="28"/>
          <w:szCs w:val="28"/>
        </w:rPr>
        <w:t>91</w:t>
      </w:r>
    </w:p>
    <w:p w14:paraId="512DE6D6" w14:textId="323CE0BF" w:rsidR="001808EE" w:rsidRPr="00D849EE" w:rsidRDefault="00B976A5" w:rsidP="001808EE">
      <w:pPr>
        <w:snapToGrid w:val="0"/>
        <w:spacing w:after="0"/>
        <w:rPr>
          <w:rFonts w:ascii="Arial" w:hAnsi="Arial" w:cs="Arial"/>
          <w:b/>
          <w:sz w:val="28"/>
          <w:szCs w:val="28"/>
        </w:rPr>
      </w:pPr>
      <w:r>
        <w:rPr>
          <w:rFonts w:ascii="Arial" w:hAnsi="Arial" w:cs="Arial"/>
          <w:b/>
          <w:sz w:val="28"/>
          <w:szCs w:val="28"/>
        </w:rPr>
        <w:t>Beijing, China</w:t>
      </w:r>
      <w:r w:rsidR="00EB191E">
        <w:rPr>
          <w:rFonts w:ascii="Arial" w:hAnsi="Arial" w:cs="Arial"/>
          <w:b/>
          <w:sz w:val="28"/>
          <w:szCs w:val="28"/>
        </w:rPr>
        <w:t>,</w:t>
      </w:r>
      <w:r w:rsidR="004B00D6">
        <w:rPr>
          <w:rFonts w:ascii="Arial" w:hAnsi="Arial" w:cs="Arial"/>
          <w:b/>
          <w:sz w:val="28"/>
          <w:szCs w:val="28"/>
        </w:rPr>
        <w:t xml:space="preserve"> </w:t>
      </w:r>
      <w:r>
        <w:rPr>
          <w:rFonts w:ascii="Arial" w:hAnsi="Arial" w:cs="Arial"/>
          <w:b/>
          <w:sz w:val="28"/>
          <w:szCs w:val="28"/>
        </w:rPr>
        <w:t>September</w:t>
      </w:r>
      <w:r w:rsidR="005420D0">
        <w:rPr>
          <w:rFonts w:ascii="Arial" w:hAnsi="Arial" w:cs="Arial"/>
          <w:b/>
          <w:sz w:val="28"/>
          <w:szCs w:val="28"/>
        </w:rPr>
        <w:t xml:space="preserve"> </w:t>
      </w:r>
      <w:r>
        <w:rPr>
          <w:rFonts w:ascii="Arial" w:hAnsi="Arial" w:cs="Arial"/>
          <w:b/>
          <w:sz w:val="28"/>
          <w:szCs w:val="28"/>
        </w:rPr>
        <w:t>15</w:t>
      </w:r>
      <w:r w:rsidR="00E15C88">
        <w:rPr>
          <w:rFonts w:ascii="Arial" w:hAnsi="Arial" w:cs="Arial"/>
          <w:b/>
          <w:sz w:val="28"/>
          <w:szCs w:val="28"/>
        </w:rPr>
        <w:t>-</w:t>
      </w:r>
      <w:r w:rsidR="00B04EB5">
        <w:rPr>
          <w:rFonts w:ascii="Arial" w:hAnsi="Arial" w:cs="Arial"/>
          <w:b/>
          <w:sz w:val="28"/>
          <w:szCs w:val="28"/>
        </w:rPr>
        <w:t>1</w:t>
      </w:r>
      <w:r>
        <w:rPr>
          <w:rFonts w:ascii="Arial" w:hAnsi="Arial" w:cs="Arial"/>
          <w:b/>
          <w:sz w:val="28"/>
          <w:szCs w:val="28"/>
        </w:rPr>
        <w:t>8</w:t>
      </w:r>
      <w:r w:rsidR="004B00D6">
        <w:rPr>
          <w:rFonts w:ascii="Arial" w:hAnsi="Arial" w:cs="Arial"/>
          <w:b/>
          <w:sz w:val="28"/>
          <w:szCs w:val="28"/>
        </w:rPr>
        <w:t>, 202</w:t>
      </w:r>
      <w:r w:rsidR="005420D0">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1E42A55B"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B976A5" w:rsidRPr="00B976A5">
        <w:rPr>
          <w:rFonts w:ascii="Arial" w:hAnsi="Arial" w:cs="Arial"/>
          <w:b/>
          <w:sz w:val="32"/>
          <w:highlight w:val="yellow"/>
        </w:rPr>
        <w:t>DRAFT</w:t>
      </w:r>
      <w:r w:rsidR="00B976A5">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B976A5">
        <w:rPr>
          <w:rFonts w:ascii="Arial" w:hAnsi="Arial" w:cs="Arial"/>
          <w:b/>
          <w:sz w:val="32"/>
        </w:rPr>
        <w:t>8</w:t>
      </w:r>
    </w:p>
    <w:p w14:paraId="08317381" w14:textId="29674690" w:rsidR="00F07CA1" w:rsidRDefault="00B976A5" w:rsidP="00F07CA1">
      <w:pPr>
        <w:jc w:val="center"/>
        <w:rPr>
          <w:rFonts w:ascii="Arial" w:hAnsi="Arial" w:cs="Arial"/>
          <w:b/>
          <w:sz w:val="32"/>
        </w:rPr>
      </w:pPr>
      <w:r w:rsidRPr="00B976A5">
        <w:rPr>
          <w:rFonts w:ascii="Arial" w:hAnsi="Arial" w:cs="Arial"/>
          <w:b/>
          <w:sz w:val="32"/>
        </w:rPr>
        <w:t>Prague, Czech Republic</w:t>
      </w:r>
      <w:r w:rsidR="00FF5F18">
        <w:rPr>
          <w:rFonts w:ascii="Arial" w:hAnsi="Arial" w:cs="Arial"/>
          <w:b/>
          <w:sz w:val="32"/>
        </w:rPr>
        <w:t xml:space="preserve">, </w:t>
      </w:r>
      <w:r>
        <w:rPr>
          <w:rFonts w:ascii="Arial" w:hAnsi="Arial" w:cs="Arial"/>
          <w:b/>
          <w:sz w:val="32"/>
        </w:rPr>
        <w:t>09</w:t>
      </w:r>
      <w:r w:rsidR="002F5240">
        <w:rPr>
          <w:rFonts w:ascii="Arial" w:hAnsi="Arial" w:cs="Arial"/>
          <w:b/>
          <w:sz w:val="32"/>
        </w:rPr>
        <w:t>/</w:t>
      </w:r>
      <w:r w:rsidR="00EB191E">
        <w:rPr>
          <w:rFonts w:ascii="Arial" w:hAnsi="Arial" w:cs="Arial"/>
          <w:b/>
          <w:sz w:val="32"/>
        </w:rPr>
        <w:t>0</w:t>
      </w:r>
      <w:r>
        <w:rPr>
          <w:rFonts w:ascii="Arial" w:hAnsi="Arial" w:cs="Arial"/>
          <w:b/>
          <w:sz w:val="32"/>
        </w:rPr>
        <w:t>6</w:t>
      </w:r>
      <w:r w:rsidR="002F5240">
        <w:rPr>
          <w:rFonts w:ascii="Arial" w:hAnsi="Arial" w:cs="Arial"/>
          <w:b/>
          <w:sz w:val="32"/>
        </w:rPr>
        <w:t>/202</w:t>
      </w:r>
      <w:r w:rsidR="00EB191E">
        <w:rPr>
          <w:rFonts w:ascii="Arial" w:hAnsi="Arial" w:cs="Arial"/>
          <w:b/>
          <w:sz w:val="32"/>
        </w:rPr>
        <w:t>5</w:t>
      </w:r>
      <w:r w:rsidR="002F5240">
        <w:rPr>
          <w:rFonts w:ascii="Arial" w:hAnsi="Arial" w:cs="Arial"/>
          <w:b/>
          <w:sz w:val="32"/>
        </w:rPr>
        <w:t xml:space="preserve"> to </w:t>
      </w:r>
      <w:r w:rsidR="005E4957">
        <w:rPr>
          <w:rFonts w:ascii="Arial" w:hAnsi="Arial" w:cs="Arial"/>
          <w:b/>
          <w:sz w:val="32"/>
        </w:rPr>
        <w:t>1</w:t>
      </w:r>
      <w:r>
        <w:rPr>
          <w:rFonts w:ascii="Arial" w:hAnsi="Arial" w:cs="Arial"/>
          <w:b/>
          <w:sz w:val="32"/>
        </w:rPr>
        <w:t>3</w:t>
      </w:r>
      <w:r w:rsidR="002F5240">
        <w:rPr>
          <w:rFonts w:ascii="Arial" w:hAnsi="Arial" w:cs="Arial"/>
          <w:b/>
          <w:sz w:val="32"/>
        </w:rPr>
        <w:t>/</w:t>
      </w:r>
      <w:r w:rsidR="00EB191E">
        <w:rPr>
          <w:rFonts w:ascii="Arial" w:hAnsi="Arial" w:cs="Arial"/>
          <w:b/>
          <w:sz w:val="32"/>
        </w:rPr>
        <w:t>0</w:t>
      </w:r>
      <w:r>
        <w:rPr>
          <w:rFonts w:ascii="Arial" w:hAnsi="Arial" w:cs="Arial"/>
          <w:b/>
          <w:sz w:val="32"/>
        </w:rPr>
        <w:t>6</w:t>
      </w:r>
      <w:r w:rsidR="002F5240">
        <w:rPr>
          <w:rFonts w:ascii="Arial" w:hAnsi="Arial" w:cs="Arial"/>
          <w:b/>
          <w:sz w:val="32"/>
        </w:rPr>
        <w:t>/202</w:t>
      </w:r>
      <w:r w:rsidR="00EB191E">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8833F12" w14:textId="68C69167" w:rsidR="009932A6" w:rsidRDefault="00AB0912">
      <w:pPr>
        <w:pStyle w:val="TOC1"/>
        <w:rPr>
          <w:rFonts w:ascii="Calibri" w:hAnsi="Calibri"/>
          <w:kern w:val="2"/>
          <w:sz w:val="24"/>
          <w:szCs w:val="24"/>
        </w:rPr>
      </w:pPr>
      <w:r>
        <w:fldChar w:fldCharType="begin" w:fldLock="1"/>
      </w:r>
      <w:r>
        <w:instrText xml:space="preserve"> TOC \o "1-9" </w:instrText>
      </w:r>
      <w:r>
        <w:fldChar w:fldCharType="separate"/>
      </w:r>
      <w:r w:rsidR="009932A6">
        <w:t>Meeting Organisation</w:t>
      </w:r>
      <w:r w:rsidR="009932A6">
        <w:tab/>
      </w:r>
      <w:r w:rsidR="009932A6">
        <w:fldChar w:fldCharType="begin" w:fldLock="1"/>
      </w:r>
      <w:r w:rsidR="009932A6">
        <w:instrText xml:space="preserve"> PAGEREF _Toc205735479 \h </w:instrText>
      </w:r>
      <w:r w:rsidR="009932A6">
        <w:fldChar w:fldCharType="separate"/>
      </w:r>
      <w:r w:rsidR="009932A6">
        <w:t>8</w:t>
      </w:r>
      <w:r w:rsidR="009932A6">
        <w:fldChar w:fldCharType="end"/>
      </w:r>
    </w:p>
    <w:p w14:paraId="2E174412" w14:textId="4AC7950A" w:rsidR="009932A6" w:rsidRDefault="009932A6">
      <w:pPr>
        <w:pStyle w:val="TOC1"/>
        <w:rPr>
          <w:rFonts w:ascii="Calibri" w:hAnsi="Calibri"/>
          <w:kern w:val="2"/>
          <w:sz w:val="24"/>
          <w:szCs w:val="24"/>
        </w:rPr>
      </w:pPr>
      <w:r>
        <w:t>Executive Summary</w:t>
      </w:r>
      <w:r>
        <w:tab/>
      </w:r>
      <w:r>
        <w:fldChar w:fldCharType="begin" w:fldLock="1"/>
      </w:r>
      <w:r>
        <w:instrText xml:space="preserve"> PAGEREF _Toc205735480 \h </w:instrText>
      </w:r>
      <w:r>
        <w:fldChar w:fldCharType="separate"/>
      </w:r>
      <w:r>
        <w:t>8</w:t>
      </w:r>
      <w:r>
        <w:fldChar w:fldCharType="end"/>
      </w:r>
    </w:p>
    <w:p w14:paraId="4D9B38A9" w14:textId="7B5EB38E" w:rsidR="009932A6" w:rsidRDefault="009932A6">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_Toc205735481 \h </w:instrText>
      </w:r>
      <w:r>
        <w:fldChar w:fldCharType="separate"/>
      </w:r>
      <w:r>
        <w:t>14</w:t>
      </w:r>
      <w:r>
        <w:fldChar w:fldCharType="end"/>
      </w:r>
    </w:p>
    <w:p w14:paraId="56D9883B" w14:textId="020D09BB" w:rsidR="009932A6" w:rsidRDefault="009932A6">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_Toc205735482 \h </w:instrText>
      </w:r>
      <w:r>
        <w:fldChar w:fldCharType="separate"/>
      </w:r>
      <w:r>
        <w:t>14</w:t>
      </w:r>
      <w:r>
        <w:fldChar w:fldCharType="end"/>
      </w:r>
    </w:p>
    <w:p w14:paraId="724C1B4B" w14:textId="133C2BAD" w:rsidR="009932A6" w:rsidRDefault="009932A6">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_Toc205735483 \h </w:instrText>
      </w:r>
      <w:r>
        <w:fldChar w:fldCharType="separate"/>
      </w:r>
      <w:r>
        <w:t>15</w:t>
      </w:r>
      <w:r>
        <w:fldChar w:fldCharType="end"/>
      </w:r>
    </w:p>
    <w:p w14:paraId="6CC0009B" w14:textId="7DD3A7EC" w:rsidR="009932A6" w:rsidRDefault="009932A6">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_Toc205735484 \h </w:instrText>
      </w:r>
      <w:r>
        <w:fldChar w:fldCharType="separate"/>
      </w:r>
      <w:r>
        <w:t>16</w:t>
      </w:r>
      <w:r>
        <w:fldChar w:fldCharType="end"/>
      </w:r>
    </w:p>
    <w:p w14:paraId="1CE43DF6" w14:textId="0D959FA2" w:rsidR="009932A6" w:rsidRDefault="009932A6">
      <w:pPr>
        <w:pStyle w:val="TOC2"/>
        <w:rPr>
          <w:rFonts w:ascii="Calibri" w:hAnsi="Calibri"/>
          <w:kern w:val="2"/>
          <w:sz w:val="24"/>
          <w:szCs w:val="24"/>
        </w:rPr>
      </w:pPr>
      <w:r>
        <w:t>4</w:t>
      </w:r>
      <w:r>
        <w:rPr>
          <w:rFonts w:ascii="Calibri" w:hAnsi="Calibri"/>
          <w:kern w:val="2"/>
          <w:sz w:val="24"/>
          <w:szCs w:val="24"/>
        </w:rPr>
        <w:tab/>
      </w:r>
      <w:r>
        <w:t>Approval of the meeting report of TSG RAN #107</w:t>
      </w:r>
      <w:r>
        <w:tab/>
      </w:r>
      <w:r>
        <w:fldChar w:fldCharType="begin" w:fldLock="1"/>
      </w:r>
      <w:r>
        <w:instrText xml:space="preserve"> PAGEREF _Toc205735485 \h </w:instrText>
      </w:r>
      <w:r>
        <w:fldChar w:fldCharType="separate"/>
      </w:r>
      <w:r>
        <w:t>16</w:t>
      </w:r>
      <w:r>
        <w:fldChar w:fldCharType="end"/>
      </w:r>
    </w:p>
    <w:p w14:paraId="7B29BF62" w14:textId="1C24CA6D" w:rsidR="009932A6" w:rsidRDefault="009932A6">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_Toc205735486 \h </w:instrText>
      </w:r>
      <w:r>
        <w:fldChar w:fldCharType="separate"/>
      </w:r>
      <w:r>
        <w:t>16</w:t>
      </w:r>
      <w:r>
        <w:fldChar w:fldCharType="end"/>
      </w:r>
    </w:p>
    <w:p w14:paraId="0BA01B93" w14:textId="71AC65B9" w:rsidR="009932A6" w:rsidRDefault="009932A6">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_Toc205735487 \h </w:instrText>
      </w:r>
      <w:r>
        <w:fldChar w:fldCharType="separate"/>
      </w:r>
      <w:r>
        <w:t>16</w:t>
      </w:r>
      <w:r>
        <w:fldChar w:fldCharType="end"/>
      </w:r>
    </w:p>
    <w:p w14:paraId="184E8B61" w14:textId="2365C8D0" w:rsidR="009932A6" w:rsidRDefault="009932A6">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_Toc205735488 \h </w:instrText>
      </w:r>
      <w:r>
        <w:fldChar w:fldCharType="separate"/>
      </w:r>
      <w:r>
        <w:t>17</w:t>
      </w:r>
      <w:r>
        <w:fldChar w:fldCharType="end"/>
      </w:r>
    </w:p>
    <w:p w14:paraId="1845CBD4" w14:textId="692F2559" w:rsidR="009932A6" w:rsidRDefault="009932A6">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_Toc205735489 \h </w:instrText>
      </w:r>
      <w:r>
        <w:fldChar w:fldCharType="separate"/>
      </w:r>
      <w:r>
        <w:t>17</w:t>
      </w:r>
      <w:r>
        <w:fldChar w:fldCharType="end"/>
      </w:r>
    </w:p>
    <w:p w14:paraId="48A93159" w14:textId="33370D6D" w:rsidR="009932A6" w:rsidRDefault="009932A6">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_Toc205735490 \h </w:instrText>
      </w:r>
      <w:r>
        <w:fldChar w:fldCharType="separate"/>
      </w:r>
      <w:r>
        <w:t>17</w:t>
      </w:r>
      <w:r>
        <w:fldChar w:fldCharType="end"/>
      </w:r>
    </w:p>
    <w:p w14:paraId="1DD6F90D" w14:textId="001E34C1" w:rsidR="009932A6" w:rsidRDefault="009932A6">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_Toc205735491 \h </w:instrText>
      </w:r>
      <w:r>
        <w:fldChar w:fldCharType="separate"/>
      </w:r>
      <w:r>
        <w:t>18</w:t>
      </w:r>
      <w:r>
        <w:fldChar w:fldCharType="end"/>
      </w:r>
    </w:p>
    <w:p w14:paraId="5B1D39C5" w14:textId="6DAAC28A" w:rsidR="009932A6" w:rsidRDefault="009932A6">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_Toc205735492 \h </w:instrText>
      </w:r>
      <w:r>
        <w:fldChar w:fldCharType="separate"/>
      </w:r>
      <w:r>
        <w:t>18</w:t>
      </w:r>
      <w:r>
        <w:fldChar w:fldCharType="end"/>
      </w:r>
    </w:p>
    <w:p w14:paraId="0B3E1070" w14:textId="1D4BDDB1" w:rsidR="009932A6" w:rsidRDefault="009932A6">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_Toc205735493 \h </w:instrText>
      </w:r>
      <w:r>
        <w:fldChar w:fldCharType="separate"/>
      </w:r>
      <w:r>
        <w:t>18</w:t>
      </w:r>
      <w:r>
        <w:fldChar w:fldCharType="end"/>
      </w:r>
    </w:p>
    <w:p w14:paraId="6709524E" w14:textId="06258ED9" w:rsidR="009932A6" w:rsidRDefault="009932A6">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_Toc205735494 \h </w:instrText>
      </w:r>
      <w:r>
        <w:fldChar w:fldCharType="separate"/>
      </w:r>
      <w:r>
        <w:t>18</w:t>
      </w:r>
      <w:r>
        <w:fldChar w:fldCharType="end"/>
      </w:r>
    </w:p>
    <w:p w14:paraId="6BA76E53" w14:textId="26C1FEDD" w:rsidR="009932A6" w:rsidRDefault="009932A6">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_Toc205735495 \h </w:instrText>
      </w:r>
      <w:r>
        <w:fldChar w:fldCharType="separate"/>
      </w:r>
      <w:r>
        <w:t>19</w:t>
      </w:r>
      <w:r>
        <w:fldChar w:fldCharType="end"/>
      </w:r>
    </w:p>
    <w:p w14:paraId="114046E3" w14:textId="0F6D15DE" w:rsidR="009932A6" w:rsidRDefault="009932A6">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_Toc205735496 \h </w:instrText>
      </w:r>
      <w:r>
        <w:fldChar w:fldCharType="separate"/>
      </w:r>
      <w:r>
        <w:t>20</w:t>
      </w:r>
      <w:r>
        <w:fldChar w:fldCharType="end"/>
      </w:r>
    </w:p>
    <w:p w14:paraId="69EC391F" w14:textId="2D7964A9" w:rsidR="009932A6" w:rsidRDefault="009932A6">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_Toc205735497 \h </w:instrText>
      </w:r>
      <w:r>
        <w:fldChar w:fldCharType="separate"/>
      </w:r>
      <w:r>
        <w:t>23</w:t>
      </w:r>
      <w:r>
        <w:fldChar w:fldCharType="end"/>
      </w:r>
    </w:p>
    <w:p w14:paraId="26583F1E" w14:textId="01C46035" w:rsidR="009932A6" w:rsidRDefault="009932A6">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_Toc205735498 \h </w:instrText>
      </w:r>
      <w:r>
        <w:fldChar w:fldCharType="separate"/>
      </w:r>
      <w:r>
        <w:t>23</w:t>
      </w:r>
      <w:r>
        <w:fldChar w:fldCharType="end"/>
      </w:r>
    </w:p>
    <w:p w14:paraId="227A281C" w14:textId="6B3638D3" w:rsidR="009932A6" w:rsidRDefault="009932A6">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_Toc205735499 \h </w:instrText>
      </w:r>
      <w:r>
        <w:fldChar w:fldCharType="separate"/>
      </w:r>
      <w:r>
        <w:t>24</w:t>
      </w:r>
      <w:r>
        <w:fldChar w:fldCharType="end"/>
      </w:r>
    </w:p>
    <w:p w14:paraId="43617537" w14:textId="5E9A36AA" w:rsidR="009932A6" w:rsidRDefault="009932A6">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_Toc205735500 \h </w:instrText>
      </w:r>
      <w:r>
        <w:fldChar w:fldCharType="separate"/>
      </w:r>
      <w:r>
        <w:t>25</w:t>
      </w:r>
      <w:r>
        <w:fldChar w:fldCharType="end"/>
      </w:r>
    </w:p>
    <w:p w14:paraId="0CDA9DEB" w14:textId="3CF6020C" w:rsidR="009932A6" w:rsidRDefault="009932A6">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_Toc205735501 \h </w:instrText>
      </w:r>
      <w:r>
        <w:fldChar w:fldCharType="separate"/>
      </w:r>
      <w:r>
        <w:t>25</w:t>
      </w:r>
      <w:r>
        <w:fldChar w:fldCharType="end"/>
      </w:r>
    </w:p>
    <w:p w14:paraId="39E8F92B" w14:textId="7E2D5206" w:rsidR="009932A6" w:rsidRDefault="009932A6">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_Toc205735502 \h </w:instrText>
      </w:r>
      <w:r>
        <w:fldChar w:fldCharType="separate"/>
      </w:r>
      <w:r>
        <w:t>25</w:t>
      </w:r>
      <w:r>
        <w:fldChar w:fldCharType="end"/>
      </w:r>
    </w:p>
    <w:p w14:paraId="39ABB453" w14:textId="2CE6152F" w:rsidR="009932A6" w:rsidRDefault="009932A6">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_Toc205735503 \h </w:instrText>
      </w:r>
      <w:r>
        <w:fldChar w:fldCharType="separate"/>
      </w:r>
      <w:r>
        <w:t>26</w:t>
      </w:r>
      <w:r>
        <w:fldChar w:fldCharType="end"/>
      </w:r>
    </w:p>
    <w:p w14:paraId="0B31957E" w14:textId="1CCA3E12" w:rsidR="009932A6" w:rsidRDefault="009932A6">
      <w:pPr>
        <w:pStyle w:val="TOC3"/>
        <w:rPr>
          <w:rFonts w:ascii="Calibri" w:hAnsi="Calibri"/>
          <w:kern w:val="2"/>
          <w:sz w:val="24"/>
          <w:szCs w:val="24"/>
        </w:rPr>
      </w:pPr>
      <w:r>
        <w:t>9.1</w:t>
      </w:r>
      <w:r>
        <w:rPr>
          <w:rFonts w:ascii="Calibri" w:hAnsi="Calibri"/>
          <w:kern w:val="2"/>
          <w:sz w:val="24"/>
          <w:szCs w:val="24"/>
        </w:rPr>
        <w:tab/>
      </w:r>
      <w:r>
        <w:t>New WI/SI proposals for NR for REL-19</w:t>
      </w:r>
      <w:r>
        <w:tab/>
      </w:r>
      <w:r>
        <w:fldChar w:fldCharType="begin" w:fldLock="1"/>
      </w:r>
      <w:r>
        <w:instrText xml:space="preserve"> PAGEREF _Toc205735504 \h </w:instrText>
      </w:r>
      <w:r>
        <w:fldChar w:fldCharType="separate"/>
      </w:r>
      <w:r>
        <w:t>26</w:t>
      </w:r>
      <w:r>
        <w:fldChar w:fldCharType="end"/>
      </w:r>
    </w:p>
    <w:p w14:paraId="0840C53D" w14:textId="3E0E6F54" w:rsidR="009932A6" w:rsidRDefault="009932A6">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_Toc205735505 \h </w:instrText>
      </w:r>
      <w:r>
        <w:fldChar w:fldCharType="separate"/>
      </w:r>
      <w:r>
        <w:t>26</w:t>
      </w:r>
      <w:r>
        <w:fldChar w:fldCharType="end"/>
      </w:r>
    </w:p>
    <w:p w14:paraId="37DB6D0F" w14:textId="2EF1FDC2" w:rsidR="009932A6" w:rsidRDefault="009932A6">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_Toc205735506 \h </w:instrText>
      </w:r>
      <w:r>
        <w:fldChar w:fldCharType="separate"/>
      </w:r>
      <w:r>
        <w:t>26</w:t>
      </w:r>
      <w:r>
        <w:fldChar w:fldCharType="end"/>
      </w:r>
    </w:p>
    <w:p w14:paraId="77F39F41" w14:textId="42FB4881" w:rsidR="009932A6" w:rsidRDefault="009932A6">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_Toc205735507 \h </w:instrText>
      </w:r>
      <w:r>
        <w:fldChar w:fldCharType="separate"/>
      </w:r>
      <w:r>
        <w:t>26</w:t>
      </w:r>
      <w:r>
        <w:fldChar w:fldCharType="end"/>
      </w:r>
    </w:p>
    <w:p w14:paraId="58317367" w14:textId="266E0B34" w:rsidR="009932A6" w:rsidRDefault="009932A6">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_Toc205735508 \h </w:instrText>
      </w:r>
      <w:r>
        <w:fldChar w:fldCharType="separate"/>
      </w:r>
      <w:r>
        <w:t>26</w:t>
      </w:r>
      <w:r>
        <w:fldChar w:fldCharType="end"/>
      </w:r>
    </w:p>
    <w:p w14:paraId="7C251ABE" w14:textId="1244AFA3" w:rsidR="009932A6" w:rsidRDefault="009932A6">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_Toc205735509 \h </w:instrText>
      </w:r>
      <w:r>
        <w:fldChar w:fldCharType="separate"/>
      </w:r>
      <w:r>
        <w:t>26</w:t>
      </w:r>
      <w:r>
        <w:fldChar w:fldCharType="end"/>
      </w:r>
    </w:p>
    <w:p w14:paraId="367FF38B" w14:textId="157CB892" w:rsidR="009932A6" w:rsidRDefault="009932A6">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_Toc205735510 \h </w:instrText>
      </w:r>
      <w:r>
        <w:fldChar w:fldCharType="separate"/>
      </w:r>
      <w:r>
        <w:t>28</w:t>
      </w:r>
      <w:r>
        <w:fldChar w:fldCharType="end"/>
      </w:r>
    </w:p>
    <w:p w14:paraId="65AEF389" w14:textId="69EC2322" w:rsidR="009932A6" w:rsidRDefault="009932A6">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_Toc205735511 \h </w:instrText>
      </w:r>
      <w:r>
        <w:fldChar w:fldCharType="separate"/>
      </w:r>
      <w:r>
        <w:t>28</w:t>
      </w:r>
      <w:r>
        <w:fldChar w:fldCharType="end"/>
      </w:r>
    </w:p>
    <w:p w14:paraId="03C1B906" w14:textId="77235CE0" w:rsidR="009932A6" w:rsidRDefault="009932A6">
      <w:pPr>
        <w:pStyle w:val="TOC4"/>
        <w:rPr>
          <w:rFonts w:ascii="Calibri" w:hAnsi="Calibri"/>
          <w:kern w:val="2"/>
          <w:sz w:val="24"/>
          <w:szCs w:val="24"/>
        </w:rPr>
      </w:pPr>
      <w:r>
        <w:t>9.2.2</w:t>
      </w:r>
      <w:r>
        <w:rPr>
          <w:rFonts w:ascii="Calibri" w:hAnsi="Calibri"/>
          <w:kern w:val="2"/>
          <w:sz w:val="24"/>
          <w:szCs w:val="24"/>
        </w:rPr>
        <w:tab/>
      </w:r>
      <w:r>
        <w:t>Study on channel modelling for ISAC for NR [RAN1 SI: FS_Sensing_NR]</w:t>
      </w:r>
      <w:r>
        <w:tab/>
      </w:r>
      <w:r>
        <w:fldChar w:fldCharType="begin" w:fldLock="1"/>
      </w:r>
      <w:r>
        <w:instrText xml:space="preserve"> PAGEREF _Toc205735512 \h </w:instrText>
      </w:r>
      <w:r>
        <w:fldChar w:fldCharType="separate"/>
      </w:r>
      <w:r>
        <w:t>29</w:t>
      </w:r>
      <w:r>
        <w:fldChar w:fldCharType="end"/>
      </w:r>
    </w:p>
    <w:p w14:paraId="39E3BE06" w14:textId="3E6A867A" w:rsidR="009932A6" w:rsidRDefault="009932A6">
      <w:pPr>
        <w:pStyle w:val="TOC4"/>
        <w:rPr>
          <w:rFonts w:ascii="Calibri" w:hAnsi="Calibri"/>
          <w:kern w:val="2"/>
          <w:sz w:val="24"/>
          <w:szCs w:val="24"/>
        </w:rPr>
      </w:pPr>
      <w:r>
        <w:t>9.2.3</w:t>
      </w:r>
      <w:r>
        <w:rPr>
          <w:rFonts w:ascii="Calibri" w:hAnsi="Calibri"/>
          <w:kern w:val="2"/>
          <w:sz w:val="24"/>
          <w:szCs w:val="24"/>
        </w:rPr>
        <w:tab/>
      </w:r>
      <w:r>
        <w:t>Study on AI/ML for NR air interface Phase 2 [RAN1 SI: FS_NR_AIML_air_Ph2]</w:t>
      </w:r>
      <w:r>
        <w:tab/>
      </w:r>
      <w:r>
        <w:fldChar w:fldCharType="begin" w:fldLock="1"/>
      </w:r>
      <w:r>
        <w:instrText xml:space="preserve"> PAGEREF _Toc205735513 \h </w:instrText>
      </w:r>
      <w:r>
        <w:fldChar w:fldCharType="separate"/>
      </w:r>
      <w:r>
        <w:t>30</w:t>
      </w:r>
      <w:r>
        <w:fldChar w:fldCharType="end"/>
      </w:r>
    </w:p>
    <w:p w14:paraId="70FDB169" w14:textId="61A5DBAF" w:rsidR="009932A6" w:rsidRDefault="009932A6">
      <w:pPr>
        <w:pStyle w:val="TOC4"/>
        <w:rPr>
          <w:rFonts w:ascii="Calibri" w:hAnsi="Calibri"/>
          <w:kern w:val="2"/>
          <w:sz w:val="24"/>
          <w:szCs w:val="24"/>
        </w:rPr>
      </w:pPr>
      <w:r>
        <w:t>9.2.4</w:t>
      </w:r>
      <w:r>
        <w:rPr>
          <w:rFonts w:ascii="Calibri" w:hAnsi="Calibri"/>
          <w:kern w:val="2"/>
          <w:sz w:val="24"/>
          <w:szCs w:val="24"/>
        </w:rPr>
        <w:tab/>
      </w:r>
      <w:r>
        <w:t>Study on AI/ML for mobility in NR [RAN2 SI: FS_NR_AIML_Mob]</w:t>
      </w:r>
      <w:r>
        <w:tab/>
      </w:r>
      <w:r>
        <w:fldChar w:fldCharType="begin" w:fldLock="1"/>
      </w:r>
      <w:r>
        <w:instrText xml:space="preserve"> PAGEREF _Toc205735514 \h </w:instrText>
      </w:r>
      <w:r>
        <w:fldChar w:fldCharType="separate"/>
      </w:r>
      <w:r>
        <w:t>30</w:t>
      </w:r>
      <w:r>
        <w:fldChar w:fldCharType="end"/>
      </w:r>
    </w:p>
    <w:p w14:paraId="4F8C030D" w14:textId="5742C732" w:rsidR="009932A6" w:rsidRDefault="009932A6">
      <w:pPr>
        <w:pStyle w:val="TOC4"/>
        <w:rPr>
          <w:rFonts w:ascii="Calibri" w:hAnsi="Calibri"/>
          <w:kern w:val="2"/>
          <w:sz w:val="24"/>
          <w:szCs w:val="24"/>
        </w:rPr>
      </w:pPr>
      <w:r>
        <w:t>9.2.5</w:t>
      </w:r>
      <w:r>
        <w:rPr>
          <w:rFonts w:ascii="Calibri" w:hAnsi="Calibri"/>
          <w:kern w:val="2"/>
          <w:sz w:val="24"/>
          <w:szCs w:val="24"/>
        </w:rPr>
        <w:tab/>
      </w:r>
      <w:r>
        <w:t>Study on spatial channel model for demodulation perf. requirements for NR [RAN4 SI: FS_NR_demod_SCM]</w:t>
      </w:r>
      <w:r>
        <w:tab/>
      </w:r>
      <w:r>
        <w:fldChar w:fldCharType="begin" w:fldLock="1"/>
      </w:r>
      <w:r>
        <w:instrText xml:space="preserve"> PAGEREF _Toc205735515 \h </w:instrText>
      </w:r>
      <w:r>
        <w:fldChar w:fldCharType="separate"/>
      </w:r>
      <w:r>
        <w:t>30</w:t>
      </w:r>
      <w:r>
        <w:fldChar w:fldCharType="end"/>
      </w:r>
    </w:p>
    <w:p w14:paraId="495DF7F1" w14:textId="34574800" w:rsidR="009932A6" w:rsidRDefault="009932A6">
      <w:pPr>
        <w:pStyle w:val="TOC4"/>
        <w:rPr>
          <w:rFonts w:ascii="Calibri" w:hAnsi="Calibri"/>
          <w:kern w:val="2"/>
          <w:sz w:val="24"/>
          <w:szCs w:val="24"/>
        </w:rPr>
      </w:pPr>
      <w:r>
        <w:t>9.2.6</w:t>
      </w:r>
      <w:r>
        <w:rPr>
          <w:rFonts w:ascii="Calibri" w:hAnsi="Calibri"/>
          <w:kern w:val="2"/>
          <w:sz w:val="24"/>
          <w:szCs w:val="24"/>
        </w:rPr>
        <w:tab/>
      </w:r>
      <w:r>
        <w:t>Study on NR FR2 OTA testing Phase 3 [RAN4 SI: FS_NR_FR2_OTA_Ph3]</w:t>
      </w:r>
      <w:r>
        <w:tab/>
      </w:r>
      <w:r>
        <w:fldChar w:fldCharType="begin" w:fldLock="1"/>
      </w:r>
      <w:r>
        <w:instrText xml:space="preserve"> PAGEREF _Toc205735516 \h </w:instrText>
      </w:r>
      <w:r>
        <w:fldChar w:fldCharType="separate"/>
      </w:r>
      <w:r>
        <w:t>31</w:t>
      </w:r>
      <w:r>
        <w:fldChar w:fldCharType="end"/>
      </w:r>
    </w:p>
    <w:p w14:paraId="34FDB9CF" w14:textId="348A705C" w:rsidR="009932A6" w:rsidRDefault="009932A6">
      <w:pPr>
        <w:pStyle w:val="TOC4"/>
        <w:rPr>
          <w:rFonts w:ascii="Calibri" w:hAnsi="Calibri"/>
          <w:kern w:val="2"/>
          <w:sz w:val="24"/>
          <w:szCs w:val="24"/>
        </w:rPr>
      </w:pPr>
      <w:r>
        <w:t>9.2.7</w:t>
      </w:r>
      <w:r>
        <w:rPr>
          <w:rFonts w:ascii="Calibri" w:hAnsi="Calibri"/>
          <w:kern w:val="2"/>
          <w:sz w:val="24"/>
          <w:szCs w:val="24"/>
        </w:rPr>
        <w:tab/>
      </w:r>
      <w:r>
        <w:t>Study on NR FR1 DL fragmented carriers [RAN4 SI: FS_NR_FR1_DL_Frag_Carrier]</w:t>
      </w:r>
      <w:r>
        <w:tab/>
      </w:r>
      <w:r>
        <w:fldChar w:fldCharType="begin" w:fldLock="1"/>
      </w:r>
      <w:r>
        <w:instrText xml:space="preserve"> PAGEREF _Toc205735517 \h </w:instrText>
      </w:r>
      <w:r>
        <w:fldChar w:fldCharType="separate"/>
      </w:r>
      <w:r>
        <w:t>31</w:t>
      </w:r>
      <w:r>
        <w:fldChar w:fldCharType="end"/>
      </w:r>
    </w:p>
    <w:p w14:paraId="04CE0B33" w14:textId="61270FC7" w:rsidR="009932A6" w:rsidRDefault="009932A6">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_Toc205735518 \h </w:instrText>
      </w:r>
      <w:r>
        <w:fldChar w:fldCharType="separate"/>
      </w:r>
      <w:r>
        <w:t>32</w:t>
      </w:r>
      <w:r>
        <w:fldChar w:fldCharType="end"/>
      </w:r>
    </w:p>
    <w:p w14:paraId="6F906490" w14:textId="675A7917" w:rsidR="009932A6" w:rsidRDefault="009932A6">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_Toc205735519 \h </w:instrText>
      </w:r>
      <w:r>
        <w:fldChar w:fldCharType="separate"/>
      </w:r>
      <w:r>
        <w:t>32</w:t>
      </w:r>
      <w:r>
        <w:fldChar w:fldCharType="end"/>
      </w:r>
    </w:p>
    <w:p w14:paraId="116EDBA1" w14:textId="6475A4AE" w:rsidR="009932A6" w:rsidRDefault="009932A6">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_Toc205735520 \h </w:instrText>
      </w:r>
      <w:r>
        <w:fldChar w:fldCharType="separate"/>
      </w:r>
      <w:r>
        <w:t>32</w:t>
      </w:r>
      <w:r>
        <w:fldChar w:fldCharType="end"/>
      </w:r>
    </w:p>
    <w:p w14:paraId="64EC77F1" w14:textId="2D772FB4" w:rsidR="009932A6" w:rsidRDefault="009932A6">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_Toc205735521 \h </w:instrText>
      </w:r>
      <w:r>
        <w:fldChar w:fldCharType="separate"/>
      </w:r>
      <w:r>
        <w:t>32</w:t>
      </w:r>
      <w:r>
        <w:fldChar w:fldCharType="end"/>
      </w:r>
    </w:p>
    <w:p w14:paraId="5EC24B31" w14:textId="45B2FC30" w:rsidR="009932A6" w:rsidRDefault="009932A6">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_Toc205735522 \h </w:instrText>
      </w:r>
      <w:r>
        <w:fldChar w:fldCharType="separate"/>
      </w:r>
      <w:r>
        <w:t>33</w:t>
      </w:r>
      <w:r>
        <w:fldChar w:fldCharType="end"/>
      </w:r>
    </w:p>
    <w:p w14:paraId="5ECB6D31" w14:textId="190485A8" w:rsidR="009932A6" w:rsidRDefault="009932A6">
      <w:pPr>
        <w:pStyle w:val="TOC5"/>
        <w:rPr>
          <w:rFonts w:ascii="Calibri" w:hAnsi="Calibri"/>
          <w:kern w:val="2"/>
          <w:sz w:val="24"/>
          <w:szCs w:val="24"/>
        </w:rPr>
      </w:pPr>
      <w:r>
        <w:t>9.3.1.4</w:t>
      </w:r>
      <w:r>
        <w:rPr>
          <w:rFonts w:ascii="Calibri" w:hAnsi="Calibri"/>
          <w:kern w:val="2"/>
          <w:sz w:val="24"/>
          <w:szCs w:val="24"/>
        </w:rPr>
        <w:tab/>
      </w:r>
      <w:r>
        <w:t>Low-power wake-up signal and receiver for NR [RAN1 WI: NR_LPWUS]</w:t>
      </w:r>
      <w:r>
        <w:tab/>
      </w:r>
      <w:r>
        <w:fldChar w:fldCharType="begin" w:fldLock="1"/>
      </w:r>
      <w:r>
        <w:instrText xml:space="preserve"> PAGEREF _Toc205735523 \h </w:instrText>
      </w:r>
      <w:r>
        <w:fldChar w:fldCharType="separate"/>
      </w:r>
      <w:r>
        <w:t>36</w:t>
      </w:r>
      <w:r>
        <w:fldChar w:fldCharType="end"/>
      </w:r>
    </w:p>
    <w:p w14:paraId="3D28DB33" w14:textId="1353DB7E" w:rsidR="009932A6" w:rsidRDefault="009932A6">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_Toc205735524 \h </w:instrText>
      </w:r>
      <w:r>
        <w:fldChar w:fldCharType="separate"/>
      </w:r>
      <w:r>
        <w:t>37</w:t>
      </w:r>
      <w:r>
        <w:fldChar w:fldCharType="end"/>
      </w:r>
    </w:p>
    <w:p w14:paraId="636E0AAB" w14:textId="1D9939D0" w:rsidR="009932A6" w:rsidRDefault="009932A6">
      <w:pPr>
        <w:pStyle w:val="TOC5"/>
        <w:rPr>
          <w:rFonts w:ascii="Calibri" w:hAnsi="Calibri"/>
          <w:kern w:val="2"/>
          <w:sz w:val="24"/>
          <w:szCs w:val="24"/>
        </w:rPr>
      </w:pPr>
      <w:r>
        <w:t>9.3.1.6</w:t>
      </w:r>
      <w:r>
        <w:rPr>
          <w:rFonts w:ascii="Calibri" w:hAnsi="Calibri"/>
          <w:kern w:val="2"/>
          <w:sz w:val="24"/>
          <w:szCs w:val="24"/>
        </w:rPr>
        <w:tab/>
      </w:r>
      <w:r>
        <w:t>Core part: Multi-carrier enhancements for NR Phase 3 [RAN1 WI: NR_MC_enh2-Core]</w:t>
      </w:r>
      <w:r>
        <w:tab/>
      </w:r>
      <w:r>
        <w:fldChar w:fldCharType="begin" w:fldLock="1"/>
      </w:r>
      <w:r>
        <w:instrText xml:space="preserve"> PAGEREF _Toc205735525 \h </w:instrText>
      </w:r>
      <w:r>
        <w:fldChar w:fldCharType="separate"/>
      </w:r>
      <w:r>
        <w:t>37</w:t>
      </w:r>
      <w:r>
        <w:fldChar w:fldCharType="end"/>
      </w:r>
    </w:p>
    <w:p w14:paraId="0F9C257B" w14:textId="0D9FA723" w:rsidR="009932A6" w:rsidRDefault="009932A6">
      <w:pPr>
        <w:pStyle w:val="TOC5"/>
        <w:rPr>
          <w:rFonts w:ascii="Calibri" w:hAnsi="Calibri"/>
          <w:kern w:val="2"/>
          <w:sz w:val="24"/>
          <w:szCs w:val="24"/>
        </w:rPr>
      </w:pPr>
      <w:r>
        <w:t>9.3.1.7</w:t>
      </w:r>
      <w:r>
        <w:rPr>
          <w:rFonts w:ascii="Calibri" w:hAnsi="Calibri"/>
          <w:kern w:val="2"/>
          <w:sz w:val="24"/>
          <w:szCs w:val="24"/>
        </w:rPr>
        <w:tab/>
      </w:r>
      <w:r>
        <w:t>Solutions for Ambient IoT in NR [RAN1 WI: Ambient_IoT_Solutions]</w:t>
      </w:r>
      <w:r>
        <w:tab/>
      </w:r>
      <w:r>
        <w:fldChar w:fldCharType="begin" w:fldLock="1"/>
      </w:r>
      <w:r>
        <w:instrText xml:space="preserve"> PAGEREF _Toc205735526 \h </w:instrText>
      </w:r>
      <w:r>
        <w:fldChar w:fldCharType="separate"/>
      </w:r>
      <w:r>
        <w:t>37</w:t>
      </w:r>
      <w:r>
        <w:fldChar w:fldCharType="end"/>
      </w:r>
    </w:p>
    <w:p w14:paraId="74568D9D" w14:textId="4D6A563F" w:rsidR="009932A6" w:rsidRDefault="009932A6">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_Toc205735527 \h </w:instrText>
      </w:r>
      <w:r>
        <w:fldChar w:fldCharType="separate"/>
      </w:r>
      <w:r>
        <w:t>39</w:t>
      </w:r>
      <w:r>
        <w:fldChar w:fldCharType="end"/>
      </w:r>
    </w:p>
    <w:p w14:paraId="3783A723" w14:textId="1947A069" w:rsidR="009932A6" w:rsidRDefault="009932A6">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_Toc205735528 \h </w:instrText>
      </w:r>
      <w:r>
        <w:fldChar w:fldCharType="separate"/>
      </w:r>
      <w:r>
        <w:t>39</w:t>
      </w:r>
      <w:r>
        <w:fldChar w:fldCharType="end"/>
      </w:r>
    </w:p>
    <w:p w14:paraId="50AFC128" w14:textId="5F010C3F" w:rsidR="009932A6" w:rsidRDefault="009932A6">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_Toc205735529 \h </w:instrText>
      </w:r>
      <w:r>
        <w:fldChar w:fldCharType="separate"/>
      </w:r>
      <w:r>
        <w:t>40</w:t>
      </w:r>
      <w:r>
        <w:fldChar w:fldCharType="end"/>
      </w:r>
    </w:p>
    <w:p w14:paraId="0191F466" w14:textId="7C99C366" w:rsidR="009932A6" w:rsidRDefault="009932A6">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_Toc205735530 \h </w:instrText>
      </w:r>
      <w:r>
        <w:fldChar w:fldCharType="separate"/>
      </w:r>
      <w:r>
        <w:t>41</w:t>
      </w:r>
      <w:r>
        <w:fldChar w:fldCharType="end"/>
      </w:r>
    </w:p>
    <w:p w14:paraId="5759B0DD" w14:textId="4BE983EE" w:rsidR="009932A6" w:rsidRDefault="009932A6">
      <w:pPr>
        <w:pStyle w:val="TOC5"/>
        <w:rPr>
          <w:rFonts w:ascii="Calibri" w:hAnsi="Calibri"/>
          <w:kern w:val="2"/>
          <w:sz w:val="24"/>
          <w:szCs w:val="24"/>
        </w:rPr>
      </w:pPr>
      <w:r>
        <w:t>9.3.2.4</w:t>
      </w:r>
      <w:r>
        <w:rPr>
          <w:rFonts w:ascii="Calibri" w:hAnsi="Calibri"/>
          <w:kern w:val="2"/>
          <w:sz w:val="24"/>
          <w:szCs w:val="24"/>
        </w:rPr>
        <w:tab/>
      </w:r>
      <w:r>
        <w:t>Core part: NR sidelink multi-hop relay [RAN2 WI: NR_SL_relay_multihop-Core]</w:t>
      </w:r>
      <w:r>
        <w:tab/>
      </w:r>
      <w:r>
        <w:fldChar w:fldCharType="begin" w:fldLock="1"/>
      </w:r>
      <w:r>
        <w:instrText xml:space="preserve"> PAGEREF _Toc205735531 \h </w:instrText>
      </w:r>
      <w:r>
        <w:fldChar w:fldCharType="separate"/>
      </w:r>
      <w:r>
        <w:t>42</w:t>
      </w:r>
      <w:r>
        <w:fldChar w:fldCharType="end"/>
      </w:r>
    </w:p>
    <w:p w14:paraId="26E2F6E3" w14:textId="782952F6" w:rsidR="009932A6" w:rsidRDefault="009932A6">
      <w:pPr>
        <w:pStyle w:val="TOC5"/>
        <w:rPr>
          <w:rFonts w:ascii="Calibri" w:hAnsi="Calibri"/>
          <w:kern w:val="2"/>
          <w:sz w:val="24"/>
          <w:szCs w:val="24"/>
        </w:rPr>
      </w:pPr>
      <w:r>
        <w:t>9.3.2.5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_Toc205735532 \h </w:instrText>
      </w:r>
      <w:r>
        <w:fldChar w:fldCharType="separate"/>
      </w:r>
      <w:r>
        <w:t>42</w:t>
      </w:r>
      <w:r>
        <w:fldChar w:fldCharType="end"/>
      </w:r>
    </w:p>
    <w:p w14:paraId="6C263748" w14:textId="4867F955" w:rsidR="009932A6" w:rsidRDefault="009932A6">
      <w:pPr>
        <w:pStyle w:val="TOC5"/>
        <w:rPr>
          <w:rFonts w:ascii="Calibri" w:hAnsi="Calibri"/>
          <w:kern w:val="2"/>
          <w:sz w:val="24"/>
          <w:szCs w:val="24"/>
        </w:rPr>
      </w:pPr>
      <w:r>
        <w:lastRenderedPageBreak/>
        <w:t>9.3.2.6</w:t>
      </w:r>
      <w:r>
        <w:rPr>
          <w:rFonts w:ascii="Calibri" w:hAnsi="Calibri"/>
          <w:kern w:val="2"/>
          <w:sz w:val="24"/>
          <w:szCs w:val="24"/>
        </w:rPr>
        <w:tab/>
      </w:r>
      <w:r>
        <w:t>Introduction of A-GNSS support for NavIC L1 SPS in NR &amp; LTE [RAN2 WI: LCS_NAVIC_L1_SPS_NR_LTE]</w:t>
      </w:r>
      <w:r>
        <w:tab/>
      </w:r>
      <w:r>
        <w:fldChar w:fldCharType="begin" w:fldLock="1"/>
      </w:r>
      <w:r>
        <w:instrText xml:space="preserve"> PAGEREF _Toc205735533 \h </w:instrText>
      </w:r>
      <w:r>
        <w:fldChar w:fldCharType="separate"/>
      </w:r>
      <w:r>
        <w:t>42</w:t>
      </w:r>
      <w:r>
        <w:fldChar w:fldCharType="end"/>
      </w:r>
    </w:p>
    <w:p w14:paraId="1123B6AD" w14:textId="2CBED02A" w:rsidR="009932A6" w:rsidRDefault="009932A6">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_Toc205735534 \h </w:instrText>
      </w:r>
      <w:r>
        <w:fldChar w:fldCharType="separate"/>
      </w:r>
      <w:r>
        <w:t>43</w:t>
      </w:r>
      <w:r>
        <w:fldChar w:fldCharType="end"/>
      </w:r>
    </w:p>
    <w:p w14:paraId="2223C585" w14:textId="2C619C81" w:rsidR="009932A6" w:rsidRDefault="009932A6">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_Toc205735535 \h </w:instrText>
      </w:r>
      <w:r>
        <w:fldChar w:fldCharType="separate"/>
      </w:r>
      <w:r>
        <w:t>43</w:t>
      </w:r>
      <w:r>
        <w:fldChar w:fldCharType="end"/>
      </w:r>
    </w:p>
    <w:p w14:paraId="515D3B68" w14:textId="3A241101" w:rsidR="009932A6" w:rsidRDefault="009932A6">
      <w:pPr>
        <w:pStyle w:val="TOC5"/>
        <w:rPr>
          <w:rFonts w:ascii="Calibri" w:hAnsi="Calibri"/>
          <w:kern w:val="2"/>
          <w:sz w:val="24"/>
          <w:szCs w:val="24"/>
        </w:rPr>
      </w:pPr>
      <w:r>
        <w:t>9.3.3.2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_Toc205735536 \h </w:instrText>
      </w:r>
      <w:r>
        <w:fldChar w:fldCharType="separate"/>
      </w:r>
      <w:r>
        <w:t>43</w:t>
      </w:r>
      <w:r>
        <w:fldChar w:fldCharType="end"/>
      </w:r>
    </w:p>
    <w:p w14:paraId="00BCF88D" w14:textId="673D35B6" w:rsidR="009932A6" w:rsidRDefault="009932A6">
      <w:pPr>
        <w:pStyle w:val="TOC5"/>
        <w:rPr>
          <w:rFonts w:ascii="Calibri" w:hAnsi="Calibri"/>
          <w:kern w:val="2"/>
          <w:sz w:val="24"/>
          <w:szCs w:val="24"/>
        </w:rPr>
      </w:pPr>
      <w:r>
        <w:t>9.3.3.3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_Toc205735537 \h </w:instrText>
      </w:r>
      <w:r>
        <w:fldChar w:fldCharType="separate"/>
      </w:r>
      <w:r>
        <w:t>44</w:t>
      </w:r>
      <w:r>
        <w:fldChar w:fldCharType="end"/>
      </w:r>
    </w:p>
    <w:p w14:paraId="6C97DEAF" w14:textId="74AFE447" w:rsidR="009932A6" w:rsidRDefault="009932A6">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_Toc205735538 \h </w:instrText>
      </w:r>
      <w:r>
        <w:fldChar w:fldCharType="separate"/>
      </w:r>
      <w:r>
        <w:t>45</w:t>
      </w:r>
      <w:r>
        <w:fldChar w:fldCharType="end"/>
      </w:r>
    </w:p>
    <w:p w14:paraId="1946D8E3" w14:textId="3D02FFED" w:rsidR="009932A6" w:rsidRDefault="009932A6">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_Toc205735539 \h </w:instrText>
      </w:r>
      <w:r>
        <w:fldChar w:fldCharType="separate"/>
      </w:r>
      <w:r>
        <w:t>45</w:t>
      </w:r>
      <w:r>
        <w:fldChar w:fldCharType="end"/>
      </w:r>
    </w:p>
    <w:p w14:paraId="4DFB3E7A" w14:textId="0C7519DA" w:rsidR="009932A6" w:rsidRDefault="009932A6">
      <w:pPr>
        <w:pStyle w:val="TOC5"/>
        <w:rPr>
          <w:rFonts w:ascii="Calibri" w:hAnsi="Calibri"/>
          <w:kern w:val="2"/>
          <w:sz w:val="24"/>
          <w:szCs w:val="24"/>
        </w:rPr>
      </w:pPr>
      <w:r>
        <w:t>9.3.4.2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_Toc205735540 \h </w:instrText>
      </w:r>
      <w:r>
        <w:fldChar w:fldCharType="separate"/>
      </w:r>
      <w:r>
        <w:t>46</w:t>
      </w:r>
      <w:r>
        <w:fldChar w:fldCharType="end"/>
      </w:r>
    </w:p>
    <w:p w14:paraId="3A98A922" w14:textId="0DD4988B" w:rsidR="009932A6" w:rsidRDefault="009932A6">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_Toc205735541 \h </w:instrText>
      </w:r>
      <w:r>
        <w:fldChar w:fldCharType="separate"/>
      </w:r>
      <w:r>
        <w:t>46</w:t>
      </w:r>
      <w:r>
        <w:fldChar w:fldCharType="end"/>
      </w:r>
    </w:p>
    <w:p w14:paraId="0D9D5CE3" w14:textId="469EA360" w:rsidR="009932A6" w:rsidRDefault="009932A6">
      <w:pPr>
        <w:pStyle w:val="TOC5"/>
        <w:rPr>
          <w:rFonts w:ascii="Calibri" w:hAnsi="Calibri"/>
          <w:kern w:val="2"/>
          <w:sz w:val="24"/>
          <w:szCs w:val="24"/>
        </w:rPr>
      </w:pPr>
      <w:r>
        <w:t>9.3.4.4</w:t>
      </w:r>
      <w:r>
        <w:rPr>
          <w:rFonts w:ascii="Calibri" w:hAnsi="Calibri"/>
          <w:kern w:val="2"/>
          <w:sz w:val="24"/>
          <w:szCs w:val="24"/>
        </w:rPr>
        <w:tab/>
      </w:r>
      <w:r>
        <w:t>Perf. part: NR channel BW less than 5MHz for FR1 Phase 2 [RAN4 WI: NR_FR1_lessthan_5MHz_BW_Ph2-Perf]</w:t>
      </w:r>
      <w:r>
        <w:tab/>
      </w:r>
      <w:r>
        <w:fldChar w:fldCharType="begin" w:fldLock="1"/>
      </w:r>
      <w:r>
        <w:instrText xml:space="preserve"> PAGEREF _Toc205735542 \h </w:instrText>
      </w:r>
      <w:r>
        <w:fldChar w:fldCharType="separate"/>
      </w:r>
      <w:r>
        <w:t>46</w:t>
      </w:r>
      <w:r>
        <w:fldChar w:fldCharType="end"/>
      </w:r>
    </w:p>
    <w:p w14:paraId="69013AA4" w14:textId="3331D083" w:rsidR="009932A6" w:rsidRDefault="009932A6">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_Toc205735543 \h </w:instrText>
      </w:r>
      <w:r>
        <w:fldChar w:fldCharType="separate"/>
      </w:r>
      <w:r>
        <w:t>47</w:t>
      </w:r>
      <w:r>
        <w:fldChar w:fldCharType="end"/>
      </w:r>
    </w:p>
    <w:p w14:paraId="6F339F09" w14:textId="214124F7" w:rsidR="009932A6" w:rsidRDefault="009932A6">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_Toc205735544 \h </w:instrText>
      </w:r>
      <w:r>
        <w:fldChar w:fldCharType="separate"/>
      </w:r>
      <w:r>
        <w:t>47</w:t>
      </w:r>
      <w:r>
        <w:fldChar w:fldCharType="end"/>
      </w:r>
    </w:p>
    <w:p w14:paraId="2A6906F8" w14:textId="1AF692ED" w:rsidR="009932A6" w:rsidRDefault="009932A6">
      <w:pPr>
        <w:pStyle w:val="TOC5"/>
        <w:rPr>
          <w:rFonts w:ascii="Calibri" w:hAnsi="Calibri"/>
          <w:kern w:val="2"/>
          <w:sz w:val="24"/>
          <w:szCs w:val="24"/>
        </w:rPr>
      </w:pPr>
      <w:r>
        <w:t>9.3.4.7</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_Toc205735545 \h </w:instrText>
      </w:r>
      <w:r>
        <w:fldChar w:fldCharType="separate"/>
      </w:r>
      <w:r>
        <w:t>47</w:t>
      </w:r>
      <w:r>
        <w:fldChar w:fldCharType="end"/>
      </w:r>
    </w:p>
    <w:p w14:paraId="1A3D24BF" w14:textId="353D5F57" w:rsidR="009932A6" w:rsidRDefault="009932A6">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_Toc205735546 \h </w:instrText>
      </w:r>
      <w:r>
        <w:fldChar w:fldCharType="separate"/>
      </w:r>
      <w:r>
        <w:t>48</w:t>
      </w:r>
      <w:r>
        <w:fldChar w:fldCharType="end"/>
      </w:r>
    </w:p>
    <w:p w14:paraId="36B78642" w14:textId="5C873DBE" w:rsidR="009932A6" w:rsidRDefault="009932A6">
      <w:pPr>
        <w:pStyle w:val="TOC5"/>
        <w:rPr>
          <w:rFonts w:ascii="Calibri" w:hAnsi="Calibri"/>
          <w:kern w:val="2"/>
          <w:sz w:val="24"/>
          <w:szCs w:val="24"/>
        </w:rPr>
      </w:pPr>
      <w:r>
        <w:t>9.3.4.9</w:t>
      </w:r>
      <w:r>
        <w:rPr>
          <w:rFonts w:ascii="Calibri" w:hAnsi="Calibri"/>
          <w:kern w:val="2"/>
          <w:sz w:val="24"/>
          <w:szCs w:val="24"/>
        </w:rPr>
        <w:tab/>
      </w:r>
      <w:r>
        <w:t>Enh. req. and conductive test methodology for NR NTN and IoT NTN [RAN4 WI: NR_IoT_NTN_req_test_enh]</w:t>
      </w:r>
      <w:r>
        <w:tab/>
      </w:r>
      <w:r>
        <w:fldChar w:fldCharType="begin" w:fldLock="1"/>
      </w:r>
      <w:r>
        <w:instrText xml:space="preserve"> PAGEREF _Toc205735547 \h </w:instrText>
      </w:r>
      <w:r>
        <w:fldChar w:fldCharType="separate"/>
      </w:r>
      <w:r>
        <w:t>49</w:t>
      </w:r>
      <w:r>
        <w:fldChar w:fldCharType="end"/>
      </w:r>
    </w:p>
    <w:p w14:paraId="39A667C5" w14:textId="1C376E3A" w:rsidR="009932A6" w:rsidRDefault="009932A6">
      <w:pPr>
        <w:pStyle w:val="TOC5"/>
        <w:rPr>
          <w:rFonts w:ascii="Calibri" w:hAnsi="Calibri"/>
          <w:kern w:val="2"/>
          <w:sz w:val="24"/>
          <w:szCs w:val="24"/>
        </w:rPr>
      </w:pPr>
      <w:r>
        <w:t>9.3.4.10</w:t>
      </w:r>
      <w:r>
        <w:rPr>
          <w:rFonts w:ascii="Calibri" w:hAnsi="Calibri"/>
          <w:kern w:val="2"/>
          <w:sz w:val="24"/>
          <w:szCs w:val="24"/>
        </w:rPr>
        <w:tab/>
      </w:r>
      <w:r>
        <w:t>Perf. part: NR demodulation perf. Phase 5 [RAN4 WI: NR_demod_Ph5-Perf]</w:t>
      </w:r>
      <w:r>
        <w:tab/>
      </w:r>
      <w:r>
        <w:fldChar w:fldCharType="begin" w:fldLock="1"/>
      </w:r>
      <w:r>
        <w:instrText xml:space="preserve"> PAGEREF _Toc205735548 \h </w:instrText>
      </w:r>
      <w:r>
        <w:fldChar w:fldCharType="separate"/>
      </w:r>
      <w:r>
        <w:t>49</w:t>
      </w:r>
      <w:r>
        <w:fldChar w:fldCharType="end"/>
      </w:r>
    </w:p>
    <w:p w14:paraId="3FE7C995" w14:textId="33993AE7" w:rsidR="009932A6" w:rsidRDefault="009932A6">
      <w:pPr>
        <w:pStyle w:val="TOC5"/>
        <w:rPr>
          <w:rFonts w:ascii="Calibri" w:hAnsi="Calibri"/>
          <w:kern w:val="2"/>
          <w:sz w:val="24"/>
          <w:szCs w:val="24"/>
        </w:rPr>
      </w:pPr>
      <w:r>
        <w:t>9.3.4.11</w:t>
      </w:r>
      <w:r>
        <w:rPr>
          <w:rFonts w:ascii="Calibri" w:hAnsi="Calibri"/>
          <w:kern w:val="2"/>
          <w:sz w:val="24"/>
          <w:szCs w:val="24"/>
        </w:rPr>
        <w:tab/>
      </w:r>
      <w:r>
        <w:t>Low band CA via switching [RAN4 WI: NR_LBCA_Sw]</w:t>
      </w:r>
      <w:r>
        <w:tab/>
      </w:r>
      <w:r>
        <w:fldChar w:fldCharType="begin" w:fldLock="1"/>
      </w:r>
      <w:r>
        <w:instrText xml:space="preserve"> PAGEREF _Toc205735549 \h </w:instrText>
      </w:r>
      <w:r>
        <w:fldChar w:fldCharType="separate"/>
      </w:r>
      <w:r>
        <w:t>49</w:t>
      </w:r>
      <w:r>
        <w:fldChar w:fldCharType="end"/>
      </w:r>
    </w:p>
    <w:p w14:paraId="3A2D2AE0" w14:textId="25C79D9D" w:rsidR="009932A6" w:rsidRDefault="009932A6">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_Toc205735550 \h </w:instrText>
      </w:r>
      <w:r>
        <w:fldChar w:fldCharType="separate"/>
      </w:r>
      <w:r>
        <w:t>50</w:t>
      </w:r>
      <w:r>
        <w:fldChar w:fldCharType="end"/>
      </w:r>
    </w:p>
    <w:p w14:paraId="71D2B3BB" w14:textId="56E01BF2" w:rsidR="009932A6" w:rsidRDefault="009932A6">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_Toc205735551 \h </w:instrText>
      </w:r>
      <w:r>
        <w:fldChar w:fldCharType="separate"/>
      </w:r>
      <w:r>
        <w:t>50</w:t>
      </w:r>
      <w:r>
        <w:fldChar w:fldCharType="end"/>
      </w:r>
    </w:p>
    <w:p w14:paraId="3B45FD67" w14:textId="7A12266A" w:rsidR="009932A6" w:rsidRDefault="009932A6">
      <w:pPr>
        <w:pStyle w:val="TOC5"/>
        <w:rPr>
          <w:rFonts w:ascii="Calibri" w:hAnsi="Calibri"/>
          <w:kern w:val="2"/>
          <w:sz w:val="24"/>
          <w:szCs w:val="24"/>
        </w:rPr>
      </w:pPr>
      <w:r>
        <w:t>9.4.1.1</w:t>
      </w:r>
      <w:r>
        <w:rPr>
          <w:rFonts w:ascii="Calibri" w:hAnsi="Calibri"/>
          <w:kern w:val="2"/>
          <w:sz w:val="24"/>
          <w:szCs w:val="24"/>
        </w:rPr>
        <w:tab/>
      </w:r>
      <w:r>
        <w:t>Introduction of another NR NTN S-band [RAN4 WI: NR_NTN_Sband]</w:t>
      </w:r>
      <w:r>
        <w:tab/>
      </w:r>
      <w:r>
        <w:fldChar w:fldCharType="begin" w:fldLock="1"/>
      </w:r>
      <w:r>
        <w:instrText xml:space="preserve"> PAGEREF _Toc205735552 \h </w:instrText>
      </w:r>
      <w:r>
        <w:fldChar w:fldCharType="separate"/>
      </w:r>
      <w:r>
        <w:t>50</w:t>
      </w:r>
      <w:r>
        <w:fldChar w:fldCharType="end"/>
      </w:r>
    </w:p>
    <w:p w14:paraId="071724A0" w14:textId="5165C92A" w:rsidR="009932A6" w:rsidRDefault="009932A6">
      <w:pPr>
        <w:pStyle w:val="TOC5"/>
        <w:rPr>
          <w:rFonts w:ascii="Calibri" w:hAnsi="Calibri"/>
          <w:kern w:val="2"/>
          <w:sz w:val="24"/>
          <w:szCs w:val="24"/>
        </w:rPr>
      </w:pPr>
      <w:r>
        <w:t>9.4.1.2</w:t>
      </w:r>
      <w:r>
        <w:rPr>
          <w:rFonts w:ascii="Calibri" w:hAnsi="Calibri"/>
          <w:kern w:val="2"/>
          <w:sz w:val="24"/>
          <w:szCs w:val="24"/>
        </w:rPr>
        <w:tab/>
      </w:r>
      <w:r>
        <w:t>Introduction of new NR NTN bands to support the Ext. L-band and the combined MSS L-band and Ext. L-band ranges [RAN4 WI: NR_NTN_combinedLband]</w:t>
      </w:r>
      <w:r>
        <w:tab/>
      </w:r>
      <w:r>
        <w:fldChar w:fldCharType="begin" w:fldLock="1"/>
      </w:r>
      <w:r>
        <w:instrText xml:space="preserve"> PAGEREF _Toc205735553 \h </w:instrText>
      </w:r>
      <w:r>
        <w:fldChar w:fldCharType="separate"/>
      </w:r>
      <w:r>
        <w:t>51</w:t>
      </w:r>
      <w:r>
        <w:fldChar w:fldCharType="end"/>
      </w:r>
    </w:p>
    <w:p w14:paraId="1DE4B730" w14:textId="52B08F6C" w:rsidR="009932A6" w:rsidRDefault="009932A6">
      <w:pPr>
        <w:pStyle w:val="TOC5"/>
        <w:rPr>
          <w:rFonts w:ascii="Calibri" w:hAnsi="Calibri"/>
          <w:kern w:val="2"/>
          <w:sz w:val="24"/>
          <w:szCs w:val="24"/>
        </w:rPr>
      </w:pPr>
      <w:r>
        <w:t>9.4.1.3</w:t>
      </w:r>
      <w:r>
        <w:rPr>
          <w:rFonts w:ascii="Calibri" w:hAnsi="Calibri"/>
          <w:kern w:val="2"/>
          <w:sz w:val="24"/>
          <w:szCs w:val="24"/>
        </w:rPr>
        <w:tab/>
      </w:r>
      <w:r>
        <w:t>Introduction of Ku bands for NR NTN [RAN4 WI: NR_NTN_Ku_bands]</w:t>
      </w:r>
      <w:r>
        <w:tab/>
      </w:r>
      <w:r>
        <w:fldChar w:fldCharType="begin" w:fldLock="1"/>
      </w:r>
      <w:r>
        <w:instrText xml:space="preserve"> PAGEREF _Toc205735554 \h </w:instrText>
      </w:r>
      <w:r>
        <w:fldChar w:fldCharType="separate"/>
      </w:r>
      <w:r>
        <w:t>51</w:t>
      </w:r>
      <w:r>
        <w:fldChar w:fldCharType="end"/>
      </w:r>
    </w:p>
    <w:p w14:paraId="6A547497" w14:textId="74648946" w:rsidR="009932A6" w:rsidRDefault="009932A6">
      <w:pPr>
        <w:pStyle w:val="TOC5"/>
        <w:rPr>
          <w:rFonts w:ascii="Calibri" w:hAnsi="Calibri"/>
          <w:kern w:val="2"/>
          <w:sz w:val="24"/>
          <w:szCs w:val="24"/>
        </w:rPr>
      </w:pPr>
      <w:r>
        <w:t>9.4.1.4</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_Toc205735555 \h </w:instrText>
      </w:r>
      <w:r>
        <w:fldChar w:fldCharType="separate"/>
      </w:r>
      <w:r>
        <w:t>52</w:t>
      </w:r>
      <w:r>
        <w:fldChar w:fldCharType="end"/>
      </w:r>
    </w:p>
    <w:p w14:paraId="4509C1FC" w14:textId="01E16F4E" w:rsidR="009932A6" w:rsidRDefault="009932A6">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_Toc205735556 \h </w:instrText>
      </w:r>
      <w:r>
        <w:fldChar w:fldCharType="separate"/>
      </w:r>
      <w:r>
        <w:t>52</w:t>
      </w:r>
      <w:r>
        <w:fldChar w:fldCharType="end"/>
      </w:r>
    </w:p>
    <w:p w14:paraId="2263C76D" w14:textId="296E7509" w:rsidR="009932A6" w:rsidRDefault="009932A6">
      <w:pPr>
        <w:pStyle w:val="TOC5"/>
        <w:rPr>
          <w:rFonts w:ascii="Calibri" w:hAnsi="Calibri"/>
          <w:kern w:val="2"/>
          <w:sz w:val="24"/>
          <w:szCs w:val="24"/>
        </w:rPr>
      </w:pPr>
      <w:r>
        <w:t>9.4.2.1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_Toc205735557 \h </w:instrText>
      </w:r>
      <w:r>
        <w:fldChar w:fldCharType="separate"/>
      </w:r>
      <w:r>
        <w:t>52</w:t>
      </w:r>
      <w:r>
        <w:fldChar w:fldCharType="end"/>
      </w:r>
    </w:p>
    <w:p w14:paraId="68E66322" w14:textId="3B831043" w:rsidR="009932A6" w:rsidRDefault="009932A6">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SUL/CA band combinations with a single SUL or two SUL cells [RAN4 WI: NR_CADC_SUL_R19-Core]</w:t>
      </w:r>
      <w:r>
        <w:tab/>
      </w:r>
      <w:r>
        <w:fldChar w:fldCharType="begin" w:fldLock="1"/>
      </w:r>
      <w:r>
        <w:instrText xml:space="preserve"> PAGEREF _Toc205735558 \h </w:instrText>
      </w:r>
      <w:r>
        <w:fldChar w:fldCharType="separate"/>
      </w:r>
      <w:r>
        <w:t>53</w:t>
      </w:r>
      <w:r>
        <w:fldChar w:fldCharType="end"/>
      </w:r>
    </w:p>
    <w:p w14:paraId="6975F494" w14:textId="7190C8F8" w:rsidR="009932A6" w:rsidRDefault="009932A6">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_Toc205735559 \h </w:instrText>
      </w:r>
      <w:r>
        <w:fldChar w:fldCharType="separate"/>
      </w:r>
      <w:r>
        <w:t>53</w:t>
      </w:r>
      <w:r>
        <w:fldChar w:fldCharType="end"/>
      </w:r>
    </w:p>
    <w:p w14:paraId="6D34BAD0" w14:textId="7E09574A" w:rsidR="009932A6" w:rsidRDefault="009932A6">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_Toc205735560 \h </w:instrText>
      </w:r>
      <w:r>
        <w:fldChar w:fldCharType="separate"/>
      </w:r>
      <w:r>
        <w:t>54</w:t>
      </w:r>
      <w:r>
        <w:fldChar w:fldCharType="end"/>
      </w:r>
    </w:p>
    <w:p w14:paraId="1AEFB0BB" w14:textId="529A155A" w:rsidR="009932A6" w:rsidRDefault="009932A6">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_Toc205735561 \h </w:instrText>
      </w:r>
      <w:r>
        <w:fldChar w:fldCharType="separate"/>
      </w:r>
      <w:r>
        <w:t>54</w:t>
      </w:r>
      <w:r>
        <w:fldChar w:fldCharType="end"/>
      </w:r>
    </w:p>
    <w:p w14:paraId="785BB073" w14:textId="55EE7C48" w:rsidR="009932A6" w:rsidRDefault="009932A6">
      <w:pPr>
        <w:pStyle w:val="TOC5"/>
        <w:rPr>
          <w:rFonts w:ascii="Calibri" w:hAnsi="Calibri"/>
          <w:kern w:val="2"/>
          <w:sz w:val="24"/>
          <w:szCs w:val="24"/>
        </w:rPr>
      </w:pPr>
      <w:r>
        <w:t>9.4.3.1</w:t>
      </w:r>
      <w:r>
        <w:rPr>
          <w:rFonts w:ascii="Calibri" w:hAnsi="Calibri"/>
          <w:kern w:val="2"/>
          <w:sz w:val="24"/>
          <w:szCs w:val="24"/>
        </w:rPr>
        <w:tab/>
      </w:r>
      <w:r>
        <w:t>Core part: Rel-19 HPUE (PC 1.5 or 2) for DC combinations of LTE band(s) and NR band(s) [RAN4 WI: HPUE_DC_LTE_NR_R19-Core]</w:t>
      </w:r>
      <w:r>
        <w:tab/>
      </w:r>
      <w:r>
        <w:fldChar w:fldCharType="begin" w:fldLock="1"/>
      </w:r>
      <w:r>
        <w:instrText xml:space="preserve"> PAGEREF _Toc205735562 \h </w:instrText>
      </w:r>
      <w:r>
        <w:fldChar w:fldCharType="separate"/>
      </w:r>
      <w:r>
        <w:t>54</w:t>
      </w:r>
      <w:r>
        <w:fldChar w:fldCharType="end"/>
      </w:r>
    </w:p>
    <w:p w14:paraId="708D26A8" w14:textId="16793822" w:rsidR="009932A6" w:rsidRDefault="009932A6">
      <w:pPr>
        <w:pStyle w:val="TOC5"/>
        <w:rPr>
          <w:rFonts w:ascii="Calibri" w:hAnsi="Calibri"/>
          <w:kern w:val="2"/>
          <w:sz w:val="24"/>
          <w:szCs w:val="24"/>
        </w:rPr>
      </w:pPr>
      <w:r>
        <w:t>9.4.3.2</w:t>
      </w:r>
      <w:r>
        <w:rPr>
          <w:rFonts w:ascii="Calibri" w:hAnsi="Calibri"/>
          <w:kern w:val="2"/>
          <w:sz w:val="24"/>
          <w:szCs w:val="24"/>
        </w:rPr>
        <w:tab/>
      </w:r>
      <w:r>
        <w:t>Core part: Rel-19 HPUE (PC 1.5 or 2) for NR intra-band CA or NR inter-band CA/DC band combinations with/without NR SUL [RAN4 WI: HPUE_NR_CADC_SUL_R19-Core]</w:t>
      </w:r>
      <w:r>
        <w:tab/>
      </w:r>
      <w:r>
        <w:fldChar w:fldCharType="begin" w:fldLock="1"/>
      </w:r>
      <w:r>
        <w:instrText xml:space="preserve"> PAGEREF _Toc205735563 \h </w:instrText>
      </w:r>
      <w:r>
        <w:fldChar w:fldCharType="separate"/>
      </w:r>
      <w:r>
        <w:t>55</w:t>
      </w:r>
      <w:r>
        <w:fldChar w:fldCharType="end"/>
      </w:r>
    </w:p>
    <w:p w14:paraId="7210F709" w14:textId="0B6AFEA5" w:rsidR="009932A6" w:rsidRDefault="009932A6">
      <w:pPr>
        <w:pStyle w:val="TOC5"/>
        <w:rPr>
          <w:rFonts w:ascii="Calibri" w:hAnsi="Calibri"/>
          <w:kern w:val="2"/>
          <w:sz w:val="24"/>
          <w:szCs w:val="24"/>
        </w:rPr>
      </w:pPr>
      <w:r>
        <w:t>9.4.3.3</w:t>
      </w:r>
      <w:r>
        <w:rPr>
          <w:rFonts w:ascii="Calibri" w:hAnsi="Calibri"/>
          <w:kern w:val="2"/>
          <w:sz w:val="24"/>
          <w:szCs w:val="24"/>
        </w:rPr>
        <w:tab/>
      </w:r>
      <w:r>
        <w:t>Core part: NR PC2 RedCap UE in FR1 [RAN4 WI: NR_PC2_RedCap_UE-Core]</w:t>
      </w:r>
      <w:r>
        <w:tab/>
      </w:r>
      <w:r>
        <w:fldChar w:fldCharType="begin" w:fldLock="1"/>
      </w:r>
      <w:r>
        <w:instrText xml:space="preserve"> PAGEREF _Toc205735564 \h </w:instrText>
      </w:r>
      <w:r>
        <w:fldChar w:fldCharType="separate"/>
      </w:r>
      <w:r>
        <w:t>56</w:t>
      </w:r>
      <w:r>
        <w:fldChar w:fldCharType="end"/>
      </w:r>
    </w:p>
    <w:p w14:paraId="0FE205CA" w14:textId="4D25ED41" w:rsidR="009932A6" w:rsidRDefault="009932A6">
      <w:pPr>
        <w:pStyle w:val="TOC5"/>
        <w:rPr>
          <w:rFonts w:ascii="Calibri" w:hAnsi="Calibri"/>
          <w:kern w:val="2"/>
          <w:sz w:val="24"/>
          <w:szCs w:val="24"/>
        </w:rPr>
      </w:pPr>
      <w:r>
        <w:t>9.4.3.4</w:t>
      </w:r>
      <w:r>
        <w:rPr>
          <w:rFonts w:ascii="Calibri" w:hAnsi="Calibri"/>
          <w:kern w:val="2"/>
          <w:sz w:val="24"/>
          <w:szCs w:val="24"/>
        </w:rPr>
        <w:tab/>
      </w:r>
      <w:r>
        <w:t>Core part: Rel-19 HPUE (PC 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_Toc205735565 \h </w:instrText>
      </w:r>
      <w:r>
        <w:fldChar w:fldCharType="separate"/>
      </w:r>
      <w:r>
        <w:t>57</w:t>
      </w:r>
      <w:r>
        <w:fldChar w:fldCharType="end"/>
      </w:r>
    </w:p>
    <w:p w14:paraId="6D04D10D" w14:textId="721424AB" w:rsidR="009932A6" w:rsidRDefault="009932A6">
      <w:pPr>
        <w:pStyle w:val="TOC4"/>
        <w:rPr>
          <w:rFonts w:ascii="Calibri" w:hAnsi="Calibri"/>
          <w:kern w:val="2"/>
          <w:sz w:val="24"/>
          <w:szCs w:val="24"/>
        </w:rPr>
      </w:pPr>
      <w:r>
        <w:t>9.4.4</w:t>
      </w:r>
      <w:r>
        <w:rPr>
          <w:rFonts w:ascii="Calibri" w:hAnsi="Calibri"/>
          <w:kern w:val="2"/>
          <w:sz w:val="24"/>
          <w:szCs w:val="24"/>
        </w:rPr>
        <w:tab/>
      </w:r>
      <w:r>
        <w:t>Other spectrum related REL-19 WIs</w:t>
      </w:r>
      <w:r>
        <w:tab/>
      </w:r>
      <w:r>
        <w:fldChar w:fldCharType="begin" w:fldLock="1"/>
      </w:r>
      <w:r>
        <w:instrText xml:space="preserve"> PAGEREF _Toc205735566 \h </w:instrText>
      </w:r>
      <w:r>
        <w:fldChar w:fldCharType="separate"/>
      </w:r>
      <w:r>
        <w:t>58</w:t>
      </w:r>
      <w:r>
        <w:fldChar w:fldCharType="end"/>
      </w:r>
    </w:p>
    <w:p w14:paraId="6CD4C22D" w14:textId="639D1754" w:rsidR="009932A6" w:rsidRDefault="009932A6">
      <w:pPr>
        <w:pStyle w:val="TOC5"/>
        <w:rPr>
          <w:rFonts w:ascii="Calibri" w:hAnsi="Calibri"/>
          <w:kern w:val="2"/>
          <w:sz w:val="24"/>
          <w:szCs w:val="24"/>
        </w:rPr>
      </w:pPr>
      <w:r>
        <w:t>9.4.4.1</w:t>
      </w:r>
      <w:r>
        <w:rPr>
          <w:rFonts w:ascii="Calibri" w:hAnsi="Calibri"/>
          <w:kern w:val="2"/>
          <w:sz w:val="24"/>
          <w:szCs w:val="24"/>
        </w:rPr>
        <w:tab/>
      </w:r>
      <w:r>
        <w:t>Core part: Adding channel BW support to existing NR bands and CA/ENDC combinations in REL-19 [RAN4 WI: NR_bands_CA_ENDC_R19_BWs-Core]</w:t>
      </w:r>
      <w:r>
        <w:tab/>
      </w:r>
      <w:r>
        <w:fldChar w:fldCharType="begin" w:fldLock="1"/>
      </w:r>
      <w:r>
        <w:instrText xml:space="preserve"> PAGEREF _Toc205735567 \h </w:instrText>
      </w:r>
      <w:r>
        <w:fldChar w:fldCharType="separate"/>
      </w:r>
      <w:r>
        <w:t>58</w:t>
      </w:r>
      <w:r>
        <w:fldChar w:fldCharType="end"/>
      </w:r>
    </w:p>
    <w:p w14:paraId="392A2C43" w14:textId="43E72138" w:rsidR="009932A6" w:rsidRDefault="009932A6">
      <w:pPr>
        <w:pStyle w:val="TOC5"/>
        <w:rPr>
          <w:rFonts w:ascii="Calibri" w:hAnsi="Calibri"/>
          <w:kern w:val="2"/>
          <w:sz w:val="24"/>
          <w:szCs w:val="24"/>
        </w:rPr>
      </w:pPr>
      <w:r>
        <w:t>9.4.4.2</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_Toc205735568 \h </w:instrText>
      </w:r>
      <w:r>
        <w:fldChar w:fldCharType="separate"/>
      </w:r>
      <w:r>
        <w:t>58</w:t>
      </w:r>
      <w:r>
        <w:fldChar w:fldCharType="end"/>
      </w:r>
    </w:p>
    <w:p w14:paraId="21F0E02E" w14:textId="2C9C9854" w:rsidR="009932A6" w:rsidRDefault="009932A6">
      <w:pPr>
        <w:pStyle w:val="TOC5"/>
        <w:rPr>
          <w:rFonts w:ascii="Calibri" w:hAnsi="Calibri"/>
          <w:kern w:val="2"/>
          <w:sz w:val="24"/>
          <w:szCs w:val="24"/>
        </w:rPr>
      </w:pPr>
      <w:r>
        <w:t>9.4.4.3</w:t>
      </w:r>
      <w:r>
        <w:rPr>
          <w:rFonts w:ascii="Calibri" w:hAnsi="Calibri"/>
          <w:kern w:val="2"/>
          <w:sz w:val="24"/>
          <w:szCs w:val="24"/>
        </w:rPr>
        <w:tab/>
      </w:r>
      <w:r>
        <w:t>NR FR1 7MHz Channel Bandwidth [RAN4 WI: NR_FR1_7MHz_BW]</w:t>
      </w:r>
      <w:r>
        <w:tab/>
      </w:r>
      <w:r>
        <w:fldChar w:fldCharType="begin" w:fldLock="1"/>
      </w:r>
      <w:r>
        <w:instrText xml:space="preserve"> PAGEREF _Toc205735569 \h </w:instrText>
      </w:r>
      <w:r>
        <w:fldChar w:fldCharType="separate"/>
      </w:r>
      <w:r>
        <w:t>60</w:t>
      </w:r>
      <w:r>
        <w:fldChar w:fldCharType="end"/>
      </w:r>
    </w:p>
    <w:p w14:paraId="30D51662" w14:textId="17276903" w:rsidR="009932A6" w:rsidRDefault="009932A6">
      <w:pPr>
        <w:pStyle w:val="TOC3"/>
        <w:rPr>
          <w:rFonts w:ascii="Calibri" w:hAnsi="Calibri"/>
          <w:kern w:val="2"/>
          <w:sz w:val="24"/>
          <w:szCs w:val="24"/>
        </w:rPr>
      </w:pPr>
      <w:r>
        <w:t>9.5</w:t>
      </w:r>
      <w:r>
        <w:rPr>
          <w:rFonts w:ascii="Calibri" w:hAnsi="Calibri"/>
          <w:kern w:val="2"/>
          <w:sz w:val="24"/>
          <w:szCs w:val="24"/>
        </w:rPr>
        <w:tab/>
      </w:r>
      <w:r>
        <w:t>Small Technical Enhancements and Improvements for REL-19 [TEI19]</w:t>
      </w:r>
      <w:r>
        <w:tab/>
      </w:r>
      <w:r>
        <w:fldChar w:fldCharType="begin" w:fldLock="1"/>
      </w:r>
      <w:r>
        <w:instrText xml:space="preserve"> PAGEREF _Toc205735570 \h </w:instrText>
      </w:r>
      <w:r>
        <w:fldChar w:fldCharType="separate"/>
      </w:r>
      <w:r>
        <w:t>60</w:t>
      </w:r>
      <w:r>
        <w:fldChar w:fldCharType="end"/>
      </w:r>
    </w:p>
    <w:p w14:paraId="79C886FD" w14:textId="754B0E1D" w:rsidR="009932A6" w:rsidRDefault="009932A6">
      <w:pPr>
        <w:pStyle w:val="TOC3"/>
        <w:rPr>
          <w:rFonts w:ascii="Calibri" w:hAnsi="Calibri"/>
          <w:kern w:val="2"/>
          <w:sz w:val="24"/>
          <w:szCs w:val="24"/>
        </w:rPr>
      </w:pPr>
      <w:r>
        <w:t>9.6</w:t>
      </w:r>
      <w:r>
        <w:rPr>
          <w:rFonts w:ascii="Calibri" w:hAnsi="Calibri"/>
          <w:kern w:val="2"/>
          <w:sz w:val="24"/>
          <w:szCs w:val="24"/>
        </w:rPr>
        <w:tab/>
      </w:r>
      <w:r>
        <w:t>Closed REL-19 NR or NR+LTE SIs</w:t>
      </w:r>
      <w:r>
        <w:tab/>
      </w:r>
      <w:r>
        <w:fldChar w:fldCharType="begin" w:fldLock="1"/>
      </w:r>
      <w:r>
        <w:instrText xml:space="preserve"> PAGEREF _Toc205735571 \h </w:instrText>
      </w:r>
      <w:r>
        <w:fldChar w:fldCharType="separate"/>
      </w:r>
      <w:r>
        <w:t>60</w:t>
      </w:r>
      <w:r>
        <w:fldChar w:fldCharType="end"/>
      </w:r>
    </w:p>
    <w:p w14:paraId="1CEF8C80" w14:textId="5E0F4C1F" w:rsidR="009932A6" w:rsidRDefault="009932A6">
      <w:pPr>
        <w:pStyle w:val="TOC3"/>
        <w:rPr>
          <w:rFonts w:ascii="Calibri" w:hAnsi="Calibri"/>
          <w:kern w:val="2"/>
          <w:sz w:val="24"/>
          <w:szCs w:val="24"/>
        </w:rPr>
      </w:pPr>
      <w:r>
        <w:lastRenderedPageBreak/>
        <w:t>9.7</w:t>
      </w:r>
      <w:r>
        <w:rPr>
          <w:rFonts w:ascii="Calibri" w:hAnsi="Calibri"/>
          <w:kern w:val="2"/>
          <w:sz w:val="24"/>
          <w:szCs w:val="24"/>
        </w:rPr>
        <w:tab/>
      </w:r>
      <w:r>
        <w:t>Closed REL-19 NR or NR+LTE WIs (not spectrum related)</w:t>
      </w:r>
      <w:r>
        <w:tab/>
      </w:r>
      <w:r>
        <w:fldChar w:fldCharType="begin" w:fldLock="1"/>
      </w:r>
      <w:r>
        <w:instrText xml:space="preserve"> PAGEREF _Toc205735572 \h </w:instrText>
      </w:r>
      <w:r>
        <w:fldChar w:fldCharType="separate"/>
      </w:r>
      <w:r>
        <w:t>61</w:t>
      </w:r>
      <w:r>
        <w:fldChar w:fldCharType="end"/>
      </w:r>
    </w:p>
    <w:p w14:paraId="2CEDD641" w14:textId="13FBEEFC" w:rsidR="009932A6" w:rsidRDefault="009932A6">
      <w:pPr>
        <w:pStyle w:val="TOC4"/>
        <w:rPr>
          <w:rFonts w:ascii="Calibri" w:hAnsi="Calibri"/>
          <w:kern w:val="2"/>
          <w:sz w:val="24"/>
          <w:szCs w:val="24"/>
        </w:rPr>
      </w:pPr>
      <w:r>
        <w:t>9.7.1</w:t>
      </w:r>
      <w:r>
        <w:rPr>
          <w:rFonts w:ascii="Calibri" w:hAnsi="Calibri"/>
          <w:kern w:val="2"/>
          <w:sz w:val="24"/>
          <w:szCs w:val="24"/>
        </w:rPr>
        <w:tab/>
      </w:r>
      <w:r>
        <w:t>Core part: NR channel BW less than 5MHz for FR1 Phase 2 [RAN4 WI: NR_FR1_lessthan_5MHz_BW_Ph2-Core]</w:t>
      </w:r>
      <w:r>
        <w:tab/>
      </w:r>
      <w:r>
        <w:fldChar w:fldCharType="begin" w:fldLock="1"/>
      </w:r>
      <w:r>
        <w:instrText xml:space="preserve"> PAGEREF _Toc205735573 \h </w:instrText>
      </w:r>
      <w:r>
        <w:fldChar w:fldCharType="separate"/>
      </w:r>
      <w:r>
        <w:t>61</w:t>
      </w:r>
      <w:r>
        <w:fldChar w:fldCharType="end"/>
      </w:r>
    </w:p>
    <w:p w14:paraId="3B414797" w14:textId="74BCBAF9" w:rsidR="009932A6" w:rsidRDefault="009932A6">
      <w:pPr>
        <w:pStyle w:val="TOC3"/>
        <w:rPr>
          <w:rFonts w:ascii="Calibri" w:hAnsi="Calibri"/>
          <w:kern w:val="2"/>
          <w:sz w:val="24"/>
          <w:szCs w:val="24"/>
        </w:rPr>
      </w:pPr>
      <w:r>
        <w:t>9.8</w:t>
      </w:r>
      <w:r>
        <w:rPr>
          <w:rFonts w:ascii="Calibri" w:hAnsi="Calibri"/>
          <w:kern w:val="2"/>
          <w:sz w:val="24"/>
          <w:szCs w:val="24"/>
        </w:rPr>
        <w:tab/>
      </w:r>
      <w:r>
        <w:t>Closed REL-19 NR or NR+LTE WIs (spectrum related)</w:t>
      </w:r>
      <w:r>
        <w:tab/>
      </w:r>
      <w:r>
        <w:fldChar w:fldCharType="begin" w:fldLock="1"/>
      </w:r>
      <w:r>
        <w:instrText xml:space="preserve"> PAGEREF _Toc205735574 \h </w:instrText>
      </w:r>
      <w:r>
        <w:fldChar w:fldCharType="separate"/>
      </w:r>
      <w:r>
        <w:t>61</w:t>
      </w:r>
      <w:r>
        <w:fldChar w:fldCharType="end"/>
      </w:r>
    </w:p>
    <w:p w14:paraId="52644CBD" w14:textId="26BC4B58" w:rsidR="009932A6" w:rsidRDefault="009932A6">
      <w:pPr>
        <w:pStyle w:val="TOC4"/>
        <w:rPr>
          <w:rFonts w:ascii="Calibri" w:hAnsi="Calibri"/>
          <w:kern w:val="2"/>
          <w:sz w:val="24"/>
          <w:szCs w:val="24"/>
        </w:rPr>
      </w:pPr>
      <w:r>
        <w:t>9.8.1</w:t>
      </w:r>
      <w:r>
        <w:rPr>
          <w:rFonts w:ascii="Calibri" w:hAnsi="Calibri"/>
          <w:kern w:val="2"/>
          <w:sz w:val="24"/>
          <w:szCs w:val="24"/>
        </w:rPr>
        <w:tab/>
      </w:r>
      <w:r>
        <w:t>Introduction of the NR FDD 1.4 GHz band [RAN4 WI: NR_FDD_1400MHz]</w:t>
      </w:r>
      <w:r>
        <w:tab/>
      </w:r>
      <w:r>
        <w:fldChar w:fldCharType="begin" w:fldLock="1"/>
      </w:r>
      <w:r>
        <w:instrText xml:space="preserve"> PAGEREF _Toc205735575 \h </w:instrText>
      </w:r>
      <w:r>
        <w:fldChar w:fldCharType="separate"/>
      </w:r>
      <w:r>
        <w:t>61</w:t>
      </w:r>
      <w:r>
        <w:fldChar w:fldCharType="end"/>
      </w:r>
    </w:p>
    <w:p w14:paraId="6CE0C32D" w14:textId="74385BE4" w:rsidR="009932A6" w:rsidRDefault="009932A6">
      <w:pPr>
        <w:pStyle w:val="TOC4"/>
        <w:rPr>
          <w:rFonts w:ascii="Calibri" w:hAnsi="Calibri"/>
          <w:kern w:val="2"/>
          <w:sz w:val="24"/>
          <w:szCs w:val="24"/>
        </w:rPr>
      </w:pPr>
      <w:r>
        <w:t>9.8.2</w:t>
      </w:r>
      <w:r>
        <w:rPr>
          <w:rFonts w:ascii="Calibri" w:hAnsi="Calibri"/>
          <w:kern w:val="2"/>
          <w:sz w:val="24"/>
          <w:szCs w:val="24"/>
        </w:rPr>
        <w:tab/>
      </w:r>
      <w:r>
        <w:t>Introduction of NR bands n87 and n88 [RAN4 WI: NR_bands_n87_n88]</w:t>
      </w:r>
      <w:r>
        <w:tab/>
      </w:r>
      <w:r>
        <w:fldChar w:fldCharType="begin" w:fldLock="1"/>
      </w:r>
      <w:r>
        <w:instrText xml:space="preserve"> PAGEREF _Toc205735576 \h </w:instrText>
      </w:r>
      <w:r>
        <w:fldChar w:fldCharType="separate"/>
      </w:r>
      <w:r>
        <w:t>61</w:t>
      </w:r>
      <w:r>
        <w:fldChar w:fldCharType="end"/>
      </w:r>
    </w:p>
    <w:p w14:paraId="05AC915C" w14:textId="49C68F9C" w:rsidR="009932A6" w:rsidRDefault="009932A6">
      <w:pPr>
        <w:pStyle w:val="TOC4"/>
        <w:rPr>
          <w:rFonts w:ascii="Calibri" w:hAnsi="Calibri"/>
          <w:kern w:val="2"/>
          <w:sz w:val="24"/>
          <w:szCs w:val="24"/>
        </w:rPr>
      </w:pPr>
      <w:r>
        <w:t>9.8.3</w:t>
      </w:r>
      <w:r>
        <w:rPr>
          <w:rFonts w:ascii="Calibri" w:hAnsi="Calibri"/>
          <w:kern w:val="2"/>
          <w:sz w:val="24"/>
          <w:szCs w:val="24"/>
        </w:rPr>
        <w:tab/>
      </w:r>
      <w:r>
        <w:t>Introduction of NR band n68 [RAN4 WI: NR_band_n68]</w:t>
      </w:r>
      <w:r>
        <w:tab/>
      </w:r>
      <w:r>
        <w:fldChar w:fldCharType="begin" w:fldLock="1"/>
      </w:r>
      <w:r>
        <w:instrText xml:space="preserve"> PAGEREF _Toc205735577 \h </w:instrText>
      </w:r>
      <w:r>
        <w:fldChar w:fldCharType="separate"/>
      </w:r>
      <w:r>
        <w:t>61</w:t>
      </w:r>
      <w:r>
        <w:fldChar w:fldCharType="end"/>
      </w:r>
    </w:p>
    <w:p w14:paraId="48511B36" w14:textId="611196F4" w:rsidR="009932A6" w:rsidRDefault="009932A6">
      <w:pPr>
        <w:pStyle w:val="TOC4"/>
        <w:rPr>
          <w:rFonts w:ascii="Calibri" w:hAnsi="Calibri"/>
          <w:kern w:val="2"/>
          <w:sz w:val="24"/>
          <w:szCs w:val="24"/>
        </w:rPr>
      </w:pPr>
      <w:r>
        <w:t>9.8.4</w:t>
      </w:r>
      <w:r>
        <w:rPr>
          <w:rFonts w:ascii="Calibri" w:hAnsi="Calibri"/>
          <w:kern w:val="2"/>
          <w:sz w:val="24"/>
          <w:szCs w:val="24"/>
        </w:rPr>
        <w:tab/>
      </w:r>
      <w:r>
        <w:t>Core part: Introduction of add. operating NR bands for HAPS [RAN4 WI: NR_HAPS_bands-Core]</w:t>
      </w:r>
      <w:r>
        <w:tab/>
      </w:r>
      <w:r>
        <w:fldChar w:fldCharType="begin" w:fldLock="1"/>
      </w:r>
      <w:r>
        <w:instrText xml:space="preserve"> PAGEREF _Toc205735578 \h </w:instrText>
      </w:r>
      <w:r>
        <w:fldChar w:fldCharType="separate"/>
      </w:r>
      <w:r>
        <w:t>62</w:t>
      </w:r>
      <w:r>
        <w:fldChar w:fldCharType="end"/>
      </w:r>
    </w:p>
    <w:p w14:paraId="6A8DC792" w14:textId="3061F395" w:rsidR="009932A6" w:rsidRDefault="009932A6">
      <w:pPr>
        <w:pStyle w:val="TOC4"/>
        <w:rPr>
          <w:rFonts w:ascii="Calibri" w:hAnsi="Calibri"/>
          <w:kern w:val="2"/>
          <w:sz w:val="24"/>
          <w:szCs w:val="24"/>
        </w:rPr>
      </w:pPr>
      <w:r>
        <w:t>9.8.5</w:t>
      </w:r>
      <w:r>
        <w:rPr>
          <w:rFonts w:ascii="Calibri" w:hAnsi="Calibri"/>
          <w:kern w:val="2"/>
          <w:sz w:val="24"/>
          <w:szCs w:val="24"/>
        </w:rPr>
        <w:tab/>
      </w:r>
      <w:r>
        <w:t>Core part: Introduction of PC2 and UE 40MHz Channel BW in NR band n28 [RAN4 WI: NR_n28_PC2_40MHz_CBW-Core]</w:t>
      </w:r>
      <w:r>
        <w:tab/>
      </w:r>
      <w:r>
        <w:fldChar w:fldCharType="begin" w:fldLock="1"/>
      </w:r>
      <w:r>
        <w:instrText xml:space="preserve"> PAGEREF _Toc205735579 \h </w:instrText>
      </w:r>
      <w:r>
        <w:fldChar w:fldCharType="separate"/>
      </w:r>
      <w:r>
        <w:t>62</w:t>
      </w:r>
      <w:r>
        <w:fldChar w:fldCharType="end"/>
      </w:r>
    </w:p>
    <w:p w14:paraId="5C2E2DE3" w14:textId="1C1E337F" w:rsidR="009932A6" w:rsidRDefault="009932A6">
      <w:pPr>
        <w:pStyle w:val="TOC3"/>
        <w:rPr>
          <w:rFonts w:ascii="Calibri" w:hAnsi="Calibri"/>
          <w:kern w:val="2"/>
          <w:sz w:val="24"/>
          <w:szCs w:val="24"/>
        </w:rPr>
      </w:pPr>
      <w:r>
        <w:t>9.9</w:t>
      </w:r>
      <w:r>
        <w:rPr>
          <w:rFonts w:ascii="Calibri" w:hAnsi="Calibri"/>
          <w:kern w:val="2"/>
          <w:sz w:val="24"/>
          <w:szCs w:val="24"/>
        </w:rPr>
        <w:tab/>
      </w:r>
      <w:r>
        <w:t>NR UE capabilities</w:t>
      </w:r>
      <w:r>
        <w:tab/>
      </w:r>
      <w:r>
        <w:fldChar w:fldCharType="begin" w:fldLock="1"/>
      </w:r>
      <w:r>
        <w:instrText xml:space="preserve"> PAGEREF _Toc205735580 \h </w:instrText>
      </w:r>
      <w:r>
        <w:fldChar w:fldCharType="separate"/>
      </w:r>
      <w:r>
        <w:t>62</w:t>
      </w:r>
      <w:r>
        <w:fldChar w:fldCharType="end"/>
      </w:r>
    </w:p>
    <w:p w14:paraId="72A35559" w14:textId="1E8CCDA1" w:rsidR="009932A6" w:rsidRDefault="009932A6">
      <w:pPr>
        <w:pStyle w:val="TOC3"/>
        <w:rPr>
          <w:rFonts w:ascii="Calibri" w:hAnsi="Calibri"/>
          <w:kern w:val="2"/>
          <w:sz w:val="24"/>
          <w:szCs w:val="24"/>
        </w:rPr>
      </w:pPr>
      <w:r>
        <w:t>9.10</w:t>
      </w:r>
      <w:r>
        <w:rPr>
          <w:rFonts w:ascii="Calibri" w:hAnsi="Calibri"/>
          <w:kern w:val="2"/>
          <w:sz w:val="24"/>
          <w:szCs w:val="24"/>
        </w:rPr>
        <w:tab/>
      </w:r>
      <w:r>
        <w:t>Other NR documents</w:t>
      </w:r>
      <w:r>
        <w:tab/>
      </w:r>
      <w:r>
        <w:fldChar w:fldCharType="begin" w:fldLock="1"/>
      </w:r>
      <w:r>
        <w:instrText xml:space="preserve"> PAGEREF _Toc205735581 \h </w:instrText>
      </w:r>
      <w:r>
        <w:fldChar w:fldCharType="separate"/>
      </w:r>
      <w:r>
        <w:t>62</w:t>
      </w:r>
      <w:r>
        <w:fldChar w:fldCharType="end"/>
      </w:r>
    </w:p>
    <w:p w14:paraId="7F0E2925" w14:textId="583C3530" w:rsidR="009932A6" w:rsidRDefault="009932A6">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_Toc205735582 \h </w:instrText>
      </w:r>
      <w:r>
        <w:fldChar w:fldCharType="separate"/>
      </w:r>
      <w:r>
        <w:t>62</w:t>
      </w:r>
      <w:r>
        <w:fldChar w:fldCharType="end"/>
      </w:r>
    </w:p>
    <w:p w14:paraId="5D4D6D58" w14:textId="33075374" w:rsidR="009932A6" w:rsidRDefault="009932A6">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_Toc205735583 \h </w:instrText>
      </w:r>
      <w:r>
        <w:fldChar w:fldCharType="separate"/>
      </w:r>
      <w:r>
        <w:t>62</w:t>
      </w:r>
      <w:r>
        <w:fldChar w:fldCharType="end"/>
      </w:r>
    </w:p>
    <w:p w14:paraId="7E68C160" w14:textId="378C0509" w:rsidR="009932A6" w:rsidRDefault="009932A6">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_Toc205735584 \h </w:instrText>
      </w:r>
      <w:r>
        <w:fldChar w:fldCharType="separate"/>
      </w:r>
      <w:r>
        <w:t>62</w:t>
      </w:r>
      <w:r>
        <w:fldChar w:fldCharType="end"/>
      </w:r>
    </w:p>
    <w:p w14:paraId="13CF7C1C" w14:textId="19762047" w:rsidR="009932A6" w:rsidRDefault="009932A6">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_Toc205735585 \h </w:instrText>
      </w:r>
      <w:r>
        <w:fldChar w:fldCharType="separate"/>
      </w:r>
      <w:r>
        <w:t>62</w:t>
      </w:r>
      <w:r>
        <w:fldChar w:fldCharType="end"/>
      </w:r>
    </w:p>
    <w:p w14:paraId="19D8F7F2" w14:textId="197B791F" w:rsidR="009932A6" w:rsidRDefault="009932A6">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_Toc205735586 \h </w:instrText>
      </w:r>
      <w:r>
        <w:fldChar w:fldCharType="separate"/>
      </w:r>
      <w:r>
        <w:t>62</w:t>
      </w:r>
      <w:r>
        <w:fldChar w:fldCharType="end"/>
      </w:r>
    </w:p>
    <w:p w14:paraId="33ACB41D" w14:textId="5246D26E" w:rsidR="009932A6" w:rsidRDefault="009932A6">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_Toc205735587 \h </w:instrText>
      </w:r>
      <w:r>
        <w:fldChar w:fldCharType="separate"/>
      </w:r>
      <w:r>
        <w:t>62</w:t>
      </w:r>
      <w:r>
        <w:fldChar w:fldCharType="end"/>
      </w:r>
    </w:p>
    <w:p w14:paraId="03869508" w14:textId="1F356277" w:rsidR="009932A6" w:rsidRDefault="009932A6">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_Toc205735588 \h </w:instrText>
      </w:r>
      <w:r>
        <w:fldChar w:fldCharType="separate"/>
      </w:r>
      <w:r>
        <w:t>62</w:t>
      </w:r>
      <w:r>
        <w:fldChar w:fldCharType="end"/>
      </w:r>
    </w:p>
    <w:p w14:paraId="5D0FF4E0" w14:textId="36639C7E" w:rsidR="009932A6" w:rsidRDefault="009932A6">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_Toc205735589 \h </w:instrText>
      </w:r>
      <w:r>
        <w:fldChar w:fldCharType="separate"/>
      </w:r>
      <w:r>
        <w:t>62</w:t>
      </w:r>
      <w:r>
        <w:fldChar w:fldCharType="end"/>
      </w:r>
    </w:p>
    <w:p w14:paraId="48320C37" w14:textId="5ACBD39A" w:rsidR="009932A6" w:rsidRDefault="009932A6">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_Toc205735590 \h </w:instrText>
      </w:r>
      <w:r>
        <w:fldChar w:fldCharType="separate"/>
      </w:r>
      <w:r>
        <w:t>62</w:t>
      </w:r>
      <w:r>
        <w:fldChar w:fldCharType="end"/>
      </w:r>
    </w:p>
    <w:p w14:paraId="430B87D3" w14:textId="10D4EFEA" w:rsidR="009932A6" w:rsidRDefault="009932A6">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_Toc205735591 \h </w:instrText>
      </w:r>
      <w:r>
        <w:fldChar w:fldCharType="separate"/>
      </w:r>
      <w:r>
        <w:t>62</w:t>
      </w:r>
      <w:r>
        <w:fldChar w:fldCharType="end"/>
      </w:r>
    </w:p>
    <w:p w14:paraId="2C668E6F" w14:textId="7DAE3329" w:rsidR="009932A6" w:rsidRDefault="009932A6">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_Toc205735592 \h </w:instrText>
      </w:r>
      <w:r>
        <w:fldChar w:fldCharType="separate"/>
      </w:r>
      <w:r>
        <w:t>63</w:t>
      </w:r>
      <w:r>
        <w:fldChar w:fldCharType="end"/>
      </w:r>
    </w:p>
    <w:p w14:paraId="7572F790" w14:textId="15A06626" w:rsidR="009932A6" w:rsidRDefault="009932A6">
      <w:pPr>
        <w:pStyle w:val="TOC4"/>
        <w:rPr>
          <w:rFonts w:ascii="Calibri" w:hAnsi="Calibri"/>
          <w:kern w:val="2"/>
          <w:sz w:val="24"/>
          <w:szCs w:val="24"/>
        </w:rPr>
      </w:pPr>
      <w:r>
        <w:t>10.3.3</w:t>
      </w:r>
      <w:r>
        <w:rPr>
          <w:rFonts w:ascii="Calibri" w:hAnsi="Calibri"/>
          <w:kern w:val="2"/>
          <w:sz w:val="24"/>
          <w:szCs w:val="24"/>
        </w:rPr>
        <w:tab/>
      </w:r>
      <w:r>
        <w:t>LTE-based 5G Broadcast Phase 2 [RAN1 WI: LTE_terr_bcast_Ph2]</w:t>
      </w:r>
      <w:r>
        <w:tab/>
      </w:r>
      <w:r>
        <w:fldChar w:fldCharType="begin" w:fldLock="1"/>
      </w:r>
      <w:r>
        <w:instrText xml:space="preserve"> PAGEREF _Toc205735593 \h </w:instrText>
      </w:r>
      <w:r>
        <w:fldChar w:fldCharType="separate"/>
      </w:r>
      <w:r>
        <w:t>63</w:t>
      </w:r>
      <w:r>
        <w:fldChar w:fldCharType="end"/>
      </w:r>
    </w:p>
    <w:p w14:paraId="569034D7" w14:textId="37577291" w:rsidR="009932A6" w:rsidRDefault="009932A6">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_Toc205735594 \h </w:instrText>
      </w:r>
      <w:r>
        <w:fldChar w:fldCharType="separate"/>
      </w:r>
      <w:r>
        <w:t>63</w:t>
      </w:r>
      <w:r>
        <w:fldChar w:fldCharType="end"/>
      </w:r>
    </w:p>
    <w:p w14:paraId="7547FABD" w14:textId="7032143D" w:rsidR="009932A6" w:rsidRDefault="009932A6">
      <w:pPr>
        <w:pStyle w:val="TOC4"/>
        <w:rPr>
          <w:rFonts w:ascii="Calibri" w:hAnsi="Calibri"/>
          <w:kern w:val="2"/>
          <w:sz w:val="24"/>
          <w:szCs w:val="24"/>
        </w:rPr>
      </w:pPr>
      <w:r>
        <w:t>10.4.1</w:t>
      </w:r>
      <w:r>
        <w:rPr>
          <w:rFonts w:ascii="Calibri" w:hAnsi="Calibri"/>
          <w:kern w:val="2"/>
          <w:sz w:val="24"/>
          <w:szCs w:val="24"/>
        </w:rPr>
        <w:tab/>
      </w:r>
      <w:r>
        <w:t>Introduction of another IoT-NTN S-band [RAN4 WI: IoT_NTN_FDD_S_band]</w:t>
      </w:r>
      <w:r>
        <w:tab/>
      </w:r>
      <w:r>
        <w:fldChar w:fldCharType="begin" w:fldLock="1"/>
      </w:r>
      <w:r>
        <w:instrText xml:space="preserve"> PAGEREF _Toc205735595 \h </w:instrText>
      </w:r>
      <w:r>
        <w:fldChar w:fldCharType="separate"/>
      </w:r>
      <w:r>
        <w:t>63</w:t>
      </w:r>
      <w:r>
        <w:fldChar w:fldCharType="end"/>
      </w:r>
    </w:p>
    <w:p w14:paraId="656B0E4F" w14:textId="26A6AE62" w:rsidR="009932A6" w:rsidRDefault="009932A6">
      <w:pPr>
        <w:pStyle w:val="TOC4"/>
        <w:rPr>
          <w:rFonts w:ascii="Calibri" w:hAnsi="Calibri"/>
          <w:kern w:val="2"/>
          <w:sz w:val="24"/>
          <w:szCs w:val="24"/>
        </w:rPr>
      </w:pPr>
      <w:r>
        <w:t>10.4.2</w:t>
      </w:r>
      <w:r>
        <w:rPr>
          <w:rFonts w:ascii="Calibri" w:hAnsi="Calibri"/>
          <w:kern w:val="2"/>
          <w:sz w:val="24"/>
          <w:szCs w:val="24"/>
        </w:rPr>
        <w:tab/>
      </w:r>
      <w:r>
        <w:t>Core part: Rel-19 HPUE (PC2) and high power operation (PC1) for fixed-wireless/vehicle-mounted use cases in a single LTE band [RAN4 WI: HPUE_LTE_bands_R19-Core]</w:t>
      </w:r>
      <w:r>
        <w:tab/>
      </w:r>
      <w:r>
        <w:fldChar w:fldCharType="begin" w:fldLock="1"/>
      </w:r>
      <w:r>
        <w:instrText xml:space="preserve"> PAGEREF _Toc205735596 \h </w:instrText>
      </w:r>
      <w:r>
        <w:fldChar w:fldCharType="separate"/>
      </w:r>
      <w:r>
        <w:t>64</w:t>
      </w:r>
      <w:r>
        <w:fldChar w:fldCharType="end"/>
      </w:r>
    </w:p>
    <w:p w14:paraId="5710CB08" w14:textId="014242AF" w:rsidR="009932A6" w:rsidRDefault="009932A6">
      <w:pPr>
        <w:pStyle w:val="TOC4"/>
        <w:rPr>
          <w:rFonts w:ascii="Calibri" w:hAnsi="Calibri"/>
          <w:kern w:val="2"/>
          <w:sz w:val="24"/>
          <w:szCs w:val="24"/>
        </w:rPr>
      </w:pPr>
      <w:r>
        <w:t>10.4.3</w:t>
      </w:r>
      <w:r>
        <w:rPr>
          <w:rFonts w:ascii="Calibri" w:hAnsi="Calibri"/>
          <w:kern w:val="2"/>
          <w:sz w:val="24"/>
          <w:szCs w:val="24"/>
        </w:rPr>
        <w:tab/>
      </w:r>
      <w:r>
        <w:t>Core part: Rel-19 LTE-Adv CA for x bands (1&lt;=x&lt;= 6) DL with y bands (y=1, 2) UL [RAN4 WI: LTE_CA_R19_xBDL_yBUL-Core]</w:t>
      </w:r>
      <w:r>
        <w:tab/>
      </w:r>
      <w:r>
        <w:fldChar w:fldCharType="begin" w:fldLock="1"/>
      </w:r>
      <w:r>
        <w:instrText xml:space="preserve"> PAGEREF _Toc205735597 \h </w:instrText>
      </w:r>
      <w:r>
        <w:fldChar w:fldCharType="separate"/>
      </w:r>
      <w:r>
        <w:t>64</w:t>
      </w:r>
      <w:r>
        <w:fldChar w:fldCharType="end"/>
      </w:r>
    </w:p>
    <w:p w14:paraId="3A49E60C" w14:textId="29FCB2F8" w:rsidR="009932A6" w:rsidRDefault="009932A6">
      <w:pPr>
        <w:pStyle w:val="TOC4"/>
        <w:rPr>
          <w:rFonts w:ascii="Calibri" w:hAnsi="Calibri"/>
          <w:kern w:val="2"/>
          <w:sz w:val="24"/>
          <w:szCs w:val="24"/>
        </w:rPr>
      </w:pPr>
      <w:r>
        <w:t>10.4.4</w:t>
      </w:r>
      <w:r>
        <w:rPr>
          <w:rFonts w:ascii="Calibri" w:hAnsi="Calibri"/>
          <w:kern w:val="2"/>
          <w:sz w:val="24"/>
          <w:szCs w:val="24"/>
        </w:rPr>
        <w:tab/>
      </w:r>
      <w:r>
        <w:t>Introduction of IoT-NTN TDD mode [RAN1 WI: IoT_NTN_TDD]</w:t>
      </w:r>
      <w:r>
        <w:tab/>
      </w:r>
      <w:r>
        <w:fldChar w:fldCharType="begin" w:fldLock="1"/>
      </w:r>
      <w:r>
        <w:instrText xml:space="preserve"> PAGEREF _Toc205735598 \h </w:instrText>
      </w:r>
      <w:r>
        <w:fldChar w:fldCharType="separate"/>
      </w:r>
      <w:r>
        <w:t>65</w:t>
      </w:r>
      <w:r>
        <w:fldChar w:fldCharType="end"/>
      </w:r>
    </w:p>
    <w:p w14:paraId="400B22AA" w14:textId="2664AB4B" w:rsidR="009932A6" w:rsidRDefault="009932A6">
      <w:pPr>
        <w:pStyle w:val="TOC4"/>
        <w:rPr>
          <w:rFonts w:ascii="Calibri" w:hAnsi="Calibri"/>
          <w:kern w:val="2"/>
          <w:sz w:val="24"/>
          <w:szCs w:val="24"/>
        </w:rPr>
      </w:pPr>
      <w:r>
        <w:t>10.4.5</w:t>
      </w:r>
      <w:r>
        <w:rPr>
          <w:rFonts w:ascii="Calibri" w:hAnsi="Calibri"/>
          <w:kern w:val="2"/>
          <w:sz w:val="24"/>
          <w:szCs w:val="24"/>
        </w:rPr>
        <w:tab/>
      </w:r>
      <w:r>
        <w:t>Core part: New bands for LTE based 5G terr. broadcast for early deployments [RAN4 WI: LTE_terr_bcast_bands_sub_108-Core]</w:t>
      </w:r>
      <w:r>
        <w:tab/>
      </w:r>
      <w:r>
        <w:fldChar w:fldCharType="begin" w:fldLock="1"/>
      </w:r>
      <w:r>
        <w:instrText xml:space="preserve"> PAGEREF _Toc205735599 \h </w:instrText>
      </w:r>
      <w:r>
        <w:fldChar w:fldCharType="separate"/>
      </w:r>
      <w:r>
        <w:t>65</w:t>
      </w:r>
      <w:r>
        <w:fldChar w:fldCharType="end"/>
      </w:r>
    </w:p>
    <w:p w14:paraId="063DB877" w14:textId="0A80AAED" w:rsidR="009932A6" w:rsidRDefault="009932A6">
      <w:pPr>
        <w:pStyle w:val="TOC4"/>
        <w:rPr>
          <w:rFonts w:ascii="Calibri" w:hAnsi="Calibri"/>
          <w:kern w:val="2"/>
          <w:sz w:val="24"/>
          <w:szCs w:val="24"/>
        </w:rPr>
      </w:pPr>
      <w:r>
        <w:t>10.4.6</w:t>
      </w:r>
      <w:r>
        <w:rPr>
          <w:rFonts w:ascii="Calibri" w:hAnsi="Calibri"/>
          <w:kern w:val="2"/>
          <w:sz w:val="24"/>
          <w:szCs w:val="24"/>
        </w:rPr>
        <w:tab/>
      </w:r>
      <w:r>
        <w:t>New LTE band for 5G broadcast for region 3 utilizing a geosynchronous satellite [New RAN4 WI: LTE_band_5G_bcast_GSO]</w:t>
      </w:r>
      <w:r>
        <w:tab/>
      </w:r>
      <w:r>
        <w:fldChar w:fldCharType="begin" w:fldLock="1"/>
      </w:r>
      <w:r>
        <w:instrText xml:space="preserve"> PAGEREF _Toc205735600 \h </w:instrText>
      </w:r>
      <w:r>
        <w:fldChar w:fldCharType="separate"/>
      </w:r>
      <w:r>
        <w:t>65</w:t>
      </w:r>
      <w:r>
        <w:fldChar w:fldCharType="end"/>
      </w:r>
    </w:p>
    <w:p w14:paraId="08DA6581" w14:textId="10708727" w:rsidR="009932A6" w:rsidRDefault="009932A6">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_Toc205735601 \h </w:instrText>
      </w:r>
      <w:r>
        <w:fldChar w:fldCharType="separate"/>
      </w:r>
      <w:r>
        <w:t>67</w:t>
      </w:r>
      <w:r>
        <w:fldChar w:fldCharType="end"/>
      </w:r>
    </w:p>
    <w:p w14:paraId="3D74C926" w14:textId="050ECAAD" w:rsidR="009932A6" w:rsidRDefault="009932A6">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_Toc205735602 \h </w:instrText>
      </w:r>
      <w:r>
        <w:fldChar w:fldCharType="separate"/>
      </w:r>
      <w:r>
        <w:t>67</w:t>
      </w:r>
      <w:r>
        <w:fldChar w:fldCharType="end"/>
      </w:r>
    </w:p>
    <w:p w14:paraId="445594FD" w14:textId="73BB0C3F" w:rsidR="009932A6" w:rsidRDefault="009932A6">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_Toc205735603 \h </w:instrText>
      </w:r>
      <w:r>
        <w:fldChar w:fldCharType="separate"/>
      </w:r>
      <w:r>
        <w:t>67</w:t>
      </w:r>
      <w:r>
        <w:fldChar w:fldCharType="end"/>
      </w:r>
    </w:p>
    <w:p w14:paraId="2241941D" w14:textId="749683C4" w:rsidR="009932A6" w:rsidRDefault="009932A6">
      <w:pPr>
        <w:pStyle w:val="TOC4"/>
        <w:rPr>
          <w:rFonts w:ascii="Calibri" w:hAnsi="Calibri"/>
          <w:kern w:val="2"/>
          <w:sz w:val="24"/>
          <w:szCs w:val="24"/>
        </w:rPr>
      </w:pPr>
      <w:r>
        <w:t>10.7.1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_Toc205735604 \h </w:instrText>
      </w:r>
      <w:r>
        <w:fldChar w:fldCharType="separate"/>
      </w:r>
      <w:r>
        <w:t>67</w:t>
      </w:r>
      <w:r>
        <w:fldChar w:fldCharType="end"/>
      </w:r>
    </w:p>
    <w:p w14:paraId="48DBED15" w14:textId="79B80035" w:rsidR="009932A6" w:rsidRDefault="009932A6">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_Toc205735605 \h </w:instrText>
      </w:r>
      <w:r>
        <w:fldChar w:fldCharType="separate"/>
      </w:r>
      <w:r>
        <w:t>67</w:t>
      </w:r>
      <w:r>
        <w:fldChar w:fldCharType="end"/>
      </w:r>
    </w:p>
    <w:p w14:paraId="38232296" w14:textId="19F8F0A2" w:rsidR="009932A6" w:rsidRDefault="009932A6">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_Toc205735606 \h </w:instrText>
      </w:r>
      <w:r>
        <w:fldChar w:fldCharType="separate"/>
      </w:r>
      <w:r>
        <w:t>67</w:t>
      </w:r>
      <w:r>
        <w:fldChar w:fldCharType="end"/>
      </w:r>
    </w:p>
    <w:p w14:paraId="36F293CF" w14:textId="3E1E0E1C" w:rsidR="009932A6" w:rsidRDefault="009932A6">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_Toc205735607 \h </w:instrText>
      </w:r>
      <w:r>
        <w:fldChar w:fldCharType="separate"/>
      </w:r>
      <w:r>
        <w:t>67</w:t>
      </w:r>
      <w:r>
        <w:fldChar w:fldCharType="end"/>
      </w:r>
    </w:p>
    <w:p w14:paraId="131D3256" w14:textId="18C10074" w:rsidR="009932A6" w:rsidRDefault="009932A6">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_Toc205735608 \h </w:instrText>
      </w:r>
      <w:r>
        <w:fldChar w:fldCharType="separate"/>
      </w:r>
      <w:r>
        <w:t>67</w:t>
      </w:r>
      <w:r>
        <w:fldChar w:fldCharType="end"/>
      </w:r>
    </w:p>
    <w:p w14:paraId="6220C151" w14:textId="1B47D812" w:rsidR="009932A6" w:rsidRDefault="009932A6">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_Toc205735609 \h </w:instrText>
      </w:r>
      <w:r>
        <w:fldChar w:fldCharType="separate"/>
      </w:r>
      <w:r>
        <w:t>67</w:t>
      </w:r>
      <w:r>
        <w:fldChar w:fldCharType="end"/>
      </w:r>
    </w:p>
    <w:p w14:paraId="1DA5237C" w14:textId="5D58B997" w:rsidR="009932A6" w:rsidRDefault="009932A6">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_Toc205735610 \h </w:instrText>
      </w:r>
      <w:r>
        <w:fldChar w:fldCharType="separate"/>
      </w:r>
      <w:r>
        <w:t>69</w:t>
      </w:r>
      <w:r>
        <w:fldChar w:fldCharType="end"/>
      </w:r>
    </w:p>
    <w:p w14:paraId="634F0477" w14:textId="69651A7A" w:rsidR="009932A6" w:rsidRDefault="009932A6">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_Toc205735611 \h </w:instrText>
      </w:r>
      <w:r>
        <w:fldChar w:fldCharType="separate"/>
      </w:r>
      <w:r>
        <w:t>69</w:t>
      </w:r>
      <w:r>
        <w:fldChar w:fldCharType="end"/>
      </w:r>
    </w:p>
    <w:p w14:paraId="696B40D0" w14:textId="4C03FD40" w:rsidR="009932A6" w:rsidRDefault="009932A6">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_Toc205735612 \h </w:instrText>
      </w:r>
      <w:r>
        <w:fldChar w:fldCharType="separate"/>
      </w:r>
      <w:r>
        <w:t>69</w:t>
      </w:r>
      <w:r>
        <w:fldChar w:fldCharType="end"/>
      </w:r>
    </w:p>
    <w:p w14:paraId="52A267DE" w14:textId="4EF102BF" w:rsidR="009932A6" w:rsidRDefault="009932A6">
      <w:pPr>
        <w:pStyle w:val="TOC4"/>
        <w:rPr>
          <w:rFonts w:ascii="Calibri" w:hAnsi="Calibri"/>
          <w:kern w:val="2"/>
          <w:sz w:val="24"/>
          <w:szCs w:val="24"/>
        </w:rPr>
      </w:pPr>
      <w:r>
        <w:t>13.2.3</w:t>
      </w:r>
      <w:r>
        <w:rPr>
          <w:rFonts w:ascii="Calibri" w:hAnsi="Calibri"/>
          <w:kern w:val="2"/>
          <w:sz w:val="24"/>
          <w:szCs w:val="24"/>
        </w:rPr>
        <w:tab/>
      </w:r>
      <w:r>
        <w:t>UE Conf. Test Aspects - NR RRM enhancements [RAN5 WI: NR_RRM_enh-UEConTest]</w:t>
      </w:r>
      <w:r>
        <w:tab/>
      </w:r>
      <w:r>
        <w:fldChar w:fldCharType="begin" w:fldLock="1"/>
      </w:r>
      <w:r>
        <w:instrText xml:space="preserve"> PAGEREF _Toc205735613 \h </w:instrText>
      </w:r>
      <w:r>
        <w:fldChar w:fldCharType="separate"/>
      </w:r>
      <w:r>
        <w:t>70</w:t>
      </w:r>
      <w:r>
        <w:fldChar w:fldCharType="end"/>
      </w:r>
    </w:p>
    <w:p w14:paraId="3B77969A" w14:textId="7D53346F" w:rsidR="009932A6" w:rsidRDefault="009932A6">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_Toc205735614 \h </w:instrText>
      </w:r>
      <w:r>
        <w:fldChar w:fldCharType="separate"/>
      </w:r>
      <w:r>
        <w:t>71</w:t>
      </w:r>
      <w:r>
        <w:fldChar w:fldCharType="end"/>
      </w:r>
    </w:p>
    <w:p w14:paraId="75D95B72" w14:textId="1A3B1BDB" w:rsidR="009932A6" w:rsidRDefault="009932A6">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_Toc205735615 \h </w:instrText>
      </w:r>
      <w:r>
        <w:fldChar w:fldCharType="separate"/>
      </w:r>
      <w:r>
        <w:t>71</w:t>
      </w:r>
      <w:r>
        <w:fldChar w:fldCharType="end"/>
      </w:r>
    </w:p>
    <w:p w14:paraId="2E962BE3" w14:textId="17CE5DCA" w:rsidR="009932A6" w:rsidRDefault="009932A6">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_Toc205735616 \h </w:instrText>
      </w:r>
      <w:r>
        <w:fldChar w:fldCharType="separate"/>
      </w:r>
      <w:r>
        <w:t>72</w:t>
      </w:r>
      <w:r>
        <w:fldChar w:fldCharType="end"/>
      </w:r>
    </w:p>
    <w:p w14:paraId="521E6686" w14:textId="1EC505CC" w:rsidR="009932A6" w:rsidRDefault="009932A6">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_Toc205735617 \h </w:instrText>
      </w:r>
      <w:r>
        <w:fldChar w:fldCharType="separate"/>
      </w:r>
      <w:r>
        <w:t>72</w:t>
      </w:r>
      <w:r>
        <w:fldChar w:fldCharType="end"/>
      </w:r>
    </w:p>
    <w:p w14:paraId="73501252" w14:textId="49F3C576" w:rsidR="009932A6" w:rsidRDefault="009932A6">
      <w:pPr>
        <w:pStyle w:val="TOC4"/>
        <w:rPr>
          <w:rFonts w:ascii="Calibri" w:hAnsi="Calibri"/>
          <w:kern w:val="2"/>
          <w:sz w:val="24"/>
          <w:szCs w:val="24"/>
        </w:rPr>
      </w:pPr>
      <w:r>
        <w:lastRenderedPageBreak/>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_Toc205735618 \h </w:instrText>
      </w:r>
      <w:r>
        <w:fldChar w:fldCharType="separate"/>
      </w:r>
      <w:r>
        <w:t>73</w:t>
      </w:r>
      <w:r>
        <w:fldChar w:fldCharType="end"/>
      </w:r>
    </w:p>
    <w:p w14:paraId="61DBC65A" w14:textId="1D54FA04" w:rsidR="009932A6" w:rsidRDefault="009932A6">
      <w:pPr>
        <w:pStyle w:val="TOC4"/>
        <w:rPr>
          <w:rFonts w:ascii="Calibri" w:hAnsi="Calibri"/>
          <w:kern w:val="2"/>
          <w:sz w:val="24"/>
          <w:szCs w:val="24"/>
        </w:rPr>
      </w:pPr>
      <w:r>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_Toc205735619 \h </w:instrText>
      </w:r>
      <w:r>
        <w:fldChar w:fldCharType="separate"/>
      </w:r>
      <w:r>
        <w:t>74</w:t>
      </w:r>
      <w:r>
        <w:fldChar w:fldCharType="end"/>
      </w:r>
    </w:p>
    <w:p w14:paraId="4755608F" w14:textId="58C4EFC7" w:rsidR="009932A6" w:rsidRDefault="009932A6">
      <w:pPr>
        <w:pStyle w:val="TOC4"/>
        <w:rPr>
          <w:rFonts w:ascii="Calibri" w:hAnsi="Calibri"/>
          <w:kern w:val="2"/>
          <w:sz w:val="24"/>
          <w:szCs w:val="24"/>
        </w:rPr>
      </w:pPr>
      <w:r>
        <w:t>13.3.6</w:t>
      </w:r>
      <w:r>
        <w:rPr>
          <w:rFonts w:ascii="Calibri" w:hAnsi="Calibri"/>
          <w:kern w:val="2"/>
          <w:sz w:val="24"/>
          <w:szCs w:val="24"/>
        </w:rPr>
        <w:tab/>
      </w:r>
      <w:r>
        <w:t>UE Conf. - NR Sidelink enhancement [RAN5 WI: NR_SL_enh-UEConTest]</w:t>
      </w:r>
      <w:r>
        <w:tab/>
      </w:r>
      <w:r>
        <w:fldChar w:fldCharType="begin" w:fldLock="1"/>
      </w:r>
      <w:r>
        <w:instrText xml:space="preserve"> PAGEREF _Toc205735620 \h </w:instrText>
      </w:r>
      <w:r>
        <w:fldChar w:fldCharType="separate"/>
      </w:r>
      <w:r>
        <w:t>74</w:t>
      </w:r>
      <w:r>
        <w:fldChar w:fldCharType="end"/>
      </w:r>
    </w:p>
    <w:p w14:paraId="31661D13" w14:textId="79AD87AD" w:rsidR="009932A6" w:rsidRDefault="009932A6">
      <w:pPr>
        <w:pStyle w:val="TOC4"/>
        <w:rPr>
          <w:rFonts w:ascii="Calibri" w:hAnsi="Calibri"/>
          <w:kern w:val="2"/>
          <w:sz w:val="24"/>
          <w:szCs w:val="24"/>
        </w:rPr>
      </w:pPr>
      <w:r>
        <w:t>13.3.7</w:t>
      </w:r>
      <w:r>
        <w:rPr>
          <w:rFonts w:ascii="Calibri" w:hAnsi="Calibri"/>
          <w:kern w:val="2"/>
          <w:sz w:val="24"/>
          <w:szCs w:val="24"/>
        </w:rPr>
        <w:tab/>
      </w:r>
      <w:r>
        <w:t>UE Conf. - NR Sidelink Relay [RAN5 WI: NR_SL_relay-UEConTest]</w:t>
      </w:r>
      <w:r>
        <w:tab/>
      </w:r>
      <w:r>
        <w:fldChar w:fldCharType="begin" w:fldLock="1"/>
      </w:r>
      <w:r>
        <w:instrText xml:space="preserve"> PAGEREF _Toc205735621 \h </w:instrText>
      </w:r>
      <w:r>
        <w:fldChar w:fldCharType="separate"/>
      </w:r>
      <w:r>
        <w:t>74</w:t>
      </w:r>
      <w:r>
        <w:fldChar w:fldCharType="end"/>
      </w:r>
    </w:p>
    <w:p w14:paraId="3576348D" w14:textId="24FAF676" w:rsidR="009932A6" w:rsidRDefault="009932A6">
      <w:pPr>
        <w:pStyle w:val="TOC4"/>
        <w:rPr>
          <w:rFonts w:ascii="Calibri" w:hAnsi="Calibri"/>
          <w:kern w:val="2"/>
          <w:sz w:val="24"/>
          <w:szCs w:val="24"/>
        </w:rPr>
      </w:pPr>
      <w:r>
        <w:t>13.3.8</w:t>
      </w:r>
      <w:r>
        <w:rPr>
          <w:rFonts w:ascii="Calibri" w:hAnsi="Calibri"/>
          <w:kern w:val="2"/>
          <w:sz w:val="24"/>
          <w:szCs w:val="24"/>
        </w:rPr>
        <w:tab/>
      </w:r>
      <w:r>
        <w:t>UE Conf. - Protocol enh. for Mission Critical Services for Rel-17 [RAN5 WI: MCProtoc17_enh3MCPTT_eMCData3_MCOver5GS-UEConTest]</w:t>
      </w:r>
      <w:r>
        <w:tab/>
      </w:r>
      <w:r>
        <w:fldChar w:fldCharType="begin" w:fldLock="1"/>
      </w:r>
      <w:r>
        <w:instrText xml:space="preserve"> PAGEREF _Toc205735622 \h </w:instrText>
      </w:r>
      <w:r>
        <w:fldChar w:fldCharType="separate"/>
      </w:r>
      <w:r>
        <w:t>75</w:t>
      </w:r>
      <w:r>
        <w:fldChar w:fldCharType="end"/>
      </w:r>
    </w:p>
    <w:p w14:paraId="12CAC61D" w14:textId="4B7DCD70" w:rsidR="009932A6" w:rsidRDefault="009932A6">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_Toc205735623 \h </w:instrText>
      </w:r>
      <w:r>
        <w:fldChar w:fldCharType="separate"/>
      </w:r>
      <w:r>
        <w:t>75</w:t>
      </w:r>
      <w:r>
        <w:fldChar w:fldCharType="end"/>
      </w:r>
    </w:p>
    <w:p w14:paraId="081F058E" w14:textId="5A10092D" w:rsidR="009932A6" w:rsidRDefault="009932A6">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_Toc205735624 \h </w:instrText>
      </w:r>
      <w:r>
        <w:fldChar w:fldCharType="separate"/>
      </w:r>
      <w:r>
        <w:t>75</w:t>
      </w:r>
      <w:r>
        <w:fldChar w:fldCharType="end"/>
      </w:r>
    </w:p>
    <w:p w14:paraId="2924C2D9" w14:textId="06A10001" w:rsidR="009932A6" w:rsidRDefault="009932A6">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_Toc205735625 \h </w:instrText>
      </w:r>
      <w:r>
        <w:fldChar w:fldCharType="separate"/>
      </w:r>
      <w:r>
        <w:t>76</w:t>
      </w:r>
      <w:r>
        <w:fldChar w:fldCharType="end"/>
      </w:r>
    </w:p>
    <w:p w14:paraId="0253C365" w14:textId="512AEED1" w:rsidR="009932A6" w:rsidRDefault="009932A6">
      <w:pPr>
        <w:pStyle w:val="TOC4"/>
        <w:rPr>
          <w:rFonts w:ascii="Calibri" w:hAnsi="Calibri"/>
          <w:kern w:val="2"/>
          <w:sz w:val="24"/>
          <w:szCs w:val="24"/>
        </w:rPr>
      </w:pPr>
      <w:r>
        <w:t>13.4.3</w:t>
      </w:r>
      <w:r>
        <w:rPr>
          <w:rFonts w:ascii="Calibri" w:hAnsi="Calibri"/>
          <w:kern w:val="2"/>
          <w:sz w:val="24"/>
          <w:szCs w:val="24"/>
        </w:rPr>
        <w:tab/>
      </w:r>
      <w:r>
        <w:t>UE Conf. - HPUE (PC2) for NR FR1 FDD single band [RAN5 WI: HPUE_NR_FR1_FDD_R18-UEConTest]</w:t>
      </w:r>
      <w:r>
        <w:tab/>
      </w:r>
      <w:r>
        <w:fldChar w:fldCharType="begin" w:fldLock="1"/>
      </w:r>
      <w:r>
        <w:instrText xml:space="preserve"> PAGEREF _Toc205735626 \h </w:instrText>
      </w:r>
      <w:r>
        <w:fldChar w:fldCharType="separate"/>
      </w:r>
      <w:r>
        <w:t>76</w:t>
      </w:r>
      <w:r>
        <w:fldChar w:fldCharType="end"/>
      </w:r>
    </w:p>
    <w:p w14:paraId="627BB4E2" w14:textId="772EC86B" w:rsidR="009932A6" w:rsidRDefault="009932A6">
      <w:pPr>
        <w:pStyle w:val="TOC4"/>
        <w:rPr>
          <w:rFonts w:ascii="Calibri" w:hAnsi="Calibri"/>
          <w:kern w:val="2"/>
          <w:sz w:val="24"/>
          <w:szCs w:val="24"/>
        </w:rPr>
      </w:pPr>
      <w:r>
        <w:t>13.4.4</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_Toc205735627 \h </w:instrText>
      </w:r>
      <w:r>
        <w:fldChar w:fldCharType="separate"/>
      </w:r>
      <w:r>
        <w:t>76</w:t>
      </w:r>
      <w:r>
        <w:fldChar w:fldCharType="end"/>
      </w:r>
    </w:p>
    <w:p w14:paraId="3ED72EFA" w14:textId="3ACDD5C3" w:rsidR="009932A6" w:rsidRDefault="009932A6">
      <w:pPr>
        <w:pStyle w:val="TOC4"/>
        <w:rPr>
          <w:rFonts w:ascii="Calibri" w:hAnsi="Calibri"/>
          <w:kern w:val="2"/>
          <w:sz w:val="24"/>
          <w:szCs w:val="24"/>
        </w:rPr>
      </w:pPr>
      <w:r>
        <w:t>13.4.5</w:t>
      </w:r>
      <w:r>
        <w:rPr>
          <w:rFonts w:ascii="Calibri" w:hAnsi="Calibri"/>
          <w:kern w:val="2"/>
          <w:sz w:val="24"/>
          <w:szCs w:val="24"/>
        </w:rPr>
        <w:tab/>
      </w:r>
      <w:r>
        <w:t>UE Conf. - Air-to-ground network for NR [RAN5 WI: NR_ATG-UEConTest]</w:t>
      </w:r>
      <w:r>
        <w:tab/>
      </w:r>
      <w:r>
        <w:fldChar w:fldCharType="begin" w:fldLock="1"/>
      </w:r>
      <w:r>
        <w:instrText xml:space="preserve"> PAGEREF _Toc205735628 \h </w:instrText>
      </w:r>
      <w:r>
        <w:fldChar w:fldCharType="separate"/>
      </w:r>
      <w:r>
        <w:t>77</w:t>
      </w:r>
      <w:r>
        <w:fldChar w:fldCharType="end"/>
      </w:r>
    </w:p>
    <w:p w14:paraId="6031F460" w14:textId="113E2CA5" w:rsidR="009932A6" w:rsidRDefault="009932A6">
      <w:pPr>
        <w:pStyle w:val="TOC4"/>
        <w:rPr>
          <w:rFonts w:ascii="Calibri" w:hAnsi="Calibri"/>
          <w:kern w:val="2"/>
          <w:sz w:val="24"/>
          <w:szCs w:val="24"/>
        </w:rPr>
      </w:pPr>
      <w:r>
        <w:t>13.4.6</w:t>
      </w:r>
      <w:r>
        <w:rPr>
          <w:rFonts w:ascii="Calibri" w:hAnsi="Calibri"/>
          <w:kern w:val="2"/>
          <w:sz w:val="24"/>
          <w:szCs w:val="24"/>
        </w:rPr>
        <w:tab/>
      </w:r>
      <w:r>
        <w:t>UE Conf. - 4Rx for NR bands for FWA UEs (&lt;2.6GHz) and handheld UEs (1GHz to 2.6GHz) [RAN5 WI: 4Rx_NR_bands_R18-UEConTest]</w:t>
      </w:r>
      <w:r>
        <w:tab/>
      </w:r>
      <w:r>
        <w:fldChar w:fldCharType="begin" w:fldLock="1"/>
      </w:r>
      <w:r>
        <w:instrText xml:space="preserve"> PAGEREF _Toc205735629 \h </w:instrText>
      </w:r>
      <w:r>
        <w:fldChar w:fldCharType="separate"/>
      </w:r>
      <w:r>
        <w:t>78</w:t>
      </w:r>
      <w:r>
        <w:fldChar w:fldCharType="end"/>
      </w:r>
    </w:p>
    <w:p w14:paraId="7778F29E" w14:textId="7B25729E" w:rsidR="009932A6" w:rsidRDefault="009932A6">
      <w:pPr>
        <w:pStyle w:val="TOC4"/>
        <w:rPr>
          <w:rFonts w:ascii="Calibri" w:hAnsi="Calibri"/>
          <w:kern w:val="2"/>
          <w:sz w:val="24"/>
          <w:szCs w:val="24"/>
        </w:rPr>
      </w:pPr>
      <w:r>
        <w:t>13.4.7</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_Toc205735630 \h </w:instrText>
      </w:r>
      <w:r>
        <w:fldChar w:fldCharType="separate"/>
      </w:r>
      <w:r>
        <w:t>78</w:t>
      </w:r>
      <w:r>
        <w:fldChar w:fldCharType="end"/>
      </w:r>
    </w:p>
    <w:p w14:paraId="76009F3E" w14:textId="1B80324A" w:rsidR="009932A6" w:rsidRDefault="009932A6">
      <w:pPr>
        <w:pStyle w:val="TOC4"/>
        <w:rPr>
          <w:rFonts w:ascii="Calibri" w:hAnsi="Calibri"/>
          <w:kern w:val="2"/>
          <w:sz w:val="24"/>
          <w:szCs w:val="24"/>
        </w:rPr>
      </w:pPr>
      <w:r>
        <w:t>13.4.8</w:t>
      </w:r>
      <w:r>
        <w:rPr>
          <w:rFonts w:ascii="Calibri" w:hAnsi="Calibri"/>
          <w:kern w:val="2"/>
          <w:sz w:val="24"/>
          <w:szCs w:val="24"/>
        </w:rPr>
        <w:tab/>
      </w:r>
      <w:r>
        <w:t>UE Conf. - Dual Transmission/Reception (Tx/Rx) Multi-SIM for NR [RAN5 WI: NR_DualTxRx_MUSIM-UEConTest]</w:t>
      </w:r>
      <w:r>
        <w:tab/>
      </w:r>
      <w:r>
        <w:fldChar w:fldCharType="begin" w:fldLock="1"/>
      </w:r>
      <w:r>
        <w:instrText xml:space="preserve"> PAGEREF _Toc205735631 \h </w:instrText>
      </w:r>
      <w:r>
        <w:fldChar w:fldCharType="separate"/>
      </w:r>
      <w:r>
        <w:t>78</w:t>
      </w:r>
      <w:r>
        <w:fldChar w:fldCharType="end"/>
      </w:r>
    </w:p>
    <w:p w14:paraId="10E9F381" w14:textId="0A5D3235" w:rsidR="009932A6" w:rsidRDefault="009932A6">
      <w:pPr>
        <w:pStyle w:val="TOC4"/>
        <w:rPr>
          <w:rFonts w:ascii="Calibri" w:hAnsi="Calibri"/>
          <w:kern w:val="2"/>
          <w:sz w:val="24"/>
          <w:szCs w:val="24"/>
        </w:rPr>
      </w:pPr>
      <w:r>
        <w:t>13.4.9</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_Toc205735632 \h </w:instrText>
      </w:r>
      <w:r>
        <w:fldChar w:fldCharType="separate"/>
      </w:r>
      <w:r>
        <w:t>79</w:t>
      </w:r>
      <w:r>
        <w:fldChar w:fldCharType="end"/>
      </w:r>
    </w:p>
    <w:p w14:paraId="7A2F5794" w14:textId="4FAC211D" w:rsidR="009932A6" w:rsidRDefault="009932A6">
      <w:pPr>
        <w:pStyle w:val="TOC4"/>
        <w:rPr>
          <w:rFonts w:ascii="Calibri" w:hAnsi="Calibri"/>
          <w:kern w:val="2"/>
          <w:sz w:val="24"/>
          <w:szCs w:val="24"/>
        </w:rPr>
      </w:pPr>
      <w:r>
        <w:t>13.4.10</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_Toc205735633 \h </w:instrText>
      </w:r>
      <w:r>
        <w:fldChar w:fldCharType="separate"/>
      </w:r>
      <w:r>
        <w:t>79</w:t>
      </w:r>
      <w:r>
        <w:fldChar w:fldCharType="end"/>
      </w:r>
    </w:p>
    <w:p w14:paraId="053FC00E" w14:textId="4662184E" w:rsidR="009932A6" w:rsidRDefault="009932A6">
      <w:pPr>
        <w:pStyle w:val="TOC4"/>
        <w:rPr>
          <w:rFonts w:ascii="Calibri" w:hAnsi="Calibri"/>
          <w:kern w:val="2"/>
          <w:sz w:val="24"/>
          <w:szCs w:val="24"/>
        </w:rPr>
      </w:pPr>
      <w:r>
        <w:t>13.4.11</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_Toc205735634 \h </w:instrText>
      </w:r>
      <w:r>
        <w:fldChar w:fldCharType="separate"/>
      </w:r>
      <w:r>
        <w:t>79</w:t>
      </w:r>
      <w:r>
        <w:fldChar w:fldCharType="end"/>
      </w:r>
    </w:p>
    <w:p w14:paraId="79B79327" w14:textId="53D48B79" w:rsidR="009932A6" w:rsidRDefault="009932A6">
      <w:pPr>
        <w:pStyle w:val="TOC4"/>
        <w:rPr>
          <w:rFonts w:ascii="Calibri" w:hAnsi="Calibri"/>
          <w:kern w:val="2"/>
          <w:sz w:val="24"/>
          <w:szCs w:val="24"/>
        </w:rPr>
      </w:pPr>
      <w:r>
        <w:t>13.4.12</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_Toc205735635 \h </w:instrText>
      </w:r>
      <w:r>
        <w:fldChar w:fldCharType="separate"/>
      </w:r>
      <w:r>
        <w:t>80</w:t>
      </w:r>
      <w:r>
        <w:fldChar w:fldCharType="end"/>
      </w:r>
    </w:p>
    <w:p w14:paraId="1295369B" w14:textId="06C48758" w:rsidR="009932A6" w:rsidRDefault="009932A6">
      <w:pPr>
        <w:pStyle w:val="TOC4"/>
        <w:rPr>
          <w:rFonts w:ascii="Calibri" w:hAnsi="Calibri"/>
          <w:kern w:val="2"/>
          <w:sz w:val="24"/>
          <w:szCs w:val="24"/>
        </w:rPr>
      </w:pPr>
      <w:r>
        <w:t>13.4.13</w:t>
      </w:r>
      <w:r>
        <w:rPr>
          <w:rFonts w:ascii="Calibri" w:hAnsi="Calibri"/>
          <w:kern w:val="2"/>
          <w:sz w:val="24"/>
          <w:szCs w:val="24"/>
        </w:rPr>
        <w:tab/>
      </w:r>
      <w:r>
        <w:t>UE Conf. - Further RF requirements enh. for NR and EN-DC in FR1 [RAN5 WI: NR_ENDC_RF_FR1_enh2-UEConTest]</w:t>
      </w:r>
      <w:r>
        <w:tab/>
      </w:r>
      <w:r>
        <w:fldChar w:fldCharType="begin" w:fldLock="1"/>
      </w:r>
      <w:r>
        <w:instrText xml:space="preserve"> PAGEREF _Toc205735636 \h </w:instrText>
      </w:r>
      <w:r>
        <w:fldChar w:fldCharType="separate"/>
      </w:r>
      <w:r>
        <w:t>80</w:t>
      </w:r>
      <w:r>
        <w:fldChar w:fldCharType="end"/>
      </w:r>
    </w:p>
    <w:p w14:paraId="015CA078" w14:textId="46263EBB" w:rsidR="009932A6" w:rsidRDefault="009932A6">
      <w:pPr>
        <w:pStyle w:val="TOC4"/>
        <w:rPr>
          <w:rFonts w:ascii="Calibri" w:hAnsi="Calibri"/>
          <w:kern w:val="2"/>
          <w:sz w:val="24"/>
          <w:szCs w:val="24"/>
        </w:rPr>
      </w:pPr>
      <w:r>
        <w:t>13.4.14</w:t>
      </w:r>
      <w:r>
        <w:rPr>
          <w:rFonts w:ascii="Calibri" w:hAnsi="Calibri"/>
          <w:kern w:val="2"/>
          <w:sz w:val="24"/>
          <w:szCs w:val="24"/>
        </w:rPr>
        <w:tab/>
      </w:r>
      <w:r>
        <w:t>UE Conf. - Network energy savings for NR [RAN5 WI: Netw_Energy_NR-UEConTest]</w:t>
      </w:r>
      <w:r>
        <w:tab/>
      </w:r>
      <w:r>
        <w:fldChar w:fldCharType="begin" w:fldLock="1"/>
      </w:r>
      <w:r>
        <w:instrText xml:space="preserve"> PAGEREF _Toc205735637 \h </w:instrText>
      </w:r>
      <w:r>
        <w:fldChar w:fldCharType="separate"/>
      </w:r>
      <w:r>
        <w:t>81</w:t>
      </w:r>
      <w:r>
        <w:fldChar w:fldCharType="end"/>
      </w:r>
    </w:p>
    <w:p w14:paraId="5984CBFF" w14:textId="52737017" w:rsidR="009932A6" w:rsidRDefault="009932A6">
      <w:pPr>
        <w:pStyle w:val="TOC4"/>
        <w:rPr>
          <w:rFonts w:ascii="Calibri" w:hAnsi="Calibri"/>
          <w:kern w:val="2"/>
          <w:sz w:val="24"/>
          <w:szCs w:val="24"/>
        </w:rPr>
      </w:pPr>
      <w:r>
        <w:t>13.4.15</w:t>
      </w:r>
      <w:r>
        <w:rPr>
          <w:rFonts w:ascii="Calibri" w:hAnsi="Calibri"/>
          <w:kern w:val="2"/>
          <w:sz w:val="24"/>
          <w:szCs w:val="24"/>
        </w:rPr>
        <w:tab/>
      </w:r>
      <w:r>
        <w:t>UE Conf. - Further NR coverage enhancements [RAN5 WI: NR_cov_enh2-UEConTest]</w:t>
      </w:r>
      <w:r>
        <w:tab/>
      </w:r>
      <w:r>
        <w:fldChar w:fldCharType="begin" w:fldLock="1"/>
      </w:r>
      <w:r>
        <w:instrText xml:space="preserve"> PAGEREF _Toc205735638 \h </w:instrText>
      </w:r>
      <w:r>
        <w:fldChar w:fldCharType="separate"/>
      </w:r>
      <w:r>
        <w:t>81</w:t>
      </w:r>
      <w:r>
        <w:fldChar w:fldCharType="end"/>
      </w:r>
    </w:p>
    <w:p w14:paraId="5692DC83" w14:textId="4D8694D8" w:rsidR="009932A6" w:rsidRDefault="009932A6">
      <w:pPr>
        <w:pStyle w:val="TOC4"/>
        <w:rPr>
          <w:rFonts w:ascii="Calibri" w:hAnsi="Calibri"/>
          <w:kern w:val="2"/>
          <w:sz w:val="24"/>
          <w:szCs w:val="24"/>
        </w:rPr>
      </w:pPr>
      <w:r>
        <w:t>13.4.16</w:t>
      </w:r>
      <w:r>
        <w:rPr>
          <w:rFonts w:ascii="Calibri" w:hAnsi="Calibri"/>
          <w:kern w:val="2"/>
          <w:sz w:val="24"/>
          <w:szCs w:val="24"/>
        </w:rPr>
        <w:tab/>
      </w:r>
      <w:r>
        <w:t>UE Conf. - Multi-carrier enhancements for NR [RAN5 WI: NR_MC_enh-UEConTest]</w:t>
      </w:r>
      <w:r>
        <w:tab/>
      </w:r>
      <w:r>
        <w:fldChar w:fldCharType="begin" w:fldLock="1"/>
      </w:r>
      <w:r>
        <w:instrText xml:space="preserve"> PAGEREF _Toc205735639 \h </w:instrText>
      </w:r>
      <w:r>
        <w:fldChar w:fldCharType="separate"/>
      </w:r>
      <w:r>
        <w:t>82</w:t>
      </w:r>
      <w:r>
        <w:fldChar w:fldCharType="end"/>
      </w:r>
    </w:p>
    <w:p w14:paraId="5B2281F4" w14:textId="24BED25E" w:rsidR="009932A6" w:rsidRDefault="009932A6">
      <w:pPr>
        <w:pStyle w:val="TOC4"/>
        <w:rPr>
          <w:rFonts w:ascii="Calibri" w:hAnsi="Calibri"/>
          <w:kern w:val="2"/>
          <w:sz w:val="24"/>
          <w:szCs w:val="24"/>
        </w:rPr>
      </w:pPr>
      <w:r>
        <w:t>13.4.17</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_Toc205735640 \h </w:instrText>
      </w:r>
      <w:r>
        <w:fldChar w:fldCharType="separate"/>
      </w:r>
      <w:r>
        <w:t>82</w:t>
      </w:r>
      <w:r>
        <w:fldChar w:fldCharType="end"/>
      </w:r>
    </w:p>
    <w:p w14:paraId="55E04ADA" w14:textId="211FC2CF" w:rsidR="009932A6" w:rsidRDefault="009932A6">
      <w:pPr>
        <w:pStyle w:val="TOC4"/>
        <w:rPr>
          <w:rFonts w:ascii="Calibri" w:hAnsi="Calibri"/>
          <w:kern w:val="2"/>
          <w:sz w:val="24"/>
          <w:szCs w:val="24"/>
        </w:rPr>
      </w:pPr>
      <w:r>
        <w:t>13.4.18</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_Toc205735641 \h </w:instrText>
      </w:r>
      <w:r>
        <w:fldChar w:fldCharType="separate"/>
      </w:r>
      <w:r>
        <w:t>82</w:t>
      </w:r>
      <w:r>
        <w:fldChar w:fldCharType="end"/>
      </w:r>
    </w:p>
    <w:p w14:paraId="18A4658A" w14:textId="16ACC529" w:rsidR="009932A6" w:rsidRDefault="009932A6">
      <w:pPr>
        <w:pStyle w:val="TOC4"/>
        <w:rPr>
          <w:rFonts w:ascii="Calibri" w:hAnsi="Calibri"/>
          <w:kern w:val="2"/>
          <w:sz w:val="24"/>
          <w:szCs w:val="24"/>
        </w:rPr>
      </w:pPr>
      <w:r>
        <w:t>13.4.19</w:t>
      </w:r>
      <w:r>
        <w:rPr>
          <w:rFonts w:ascii="Calibri" w:hAnsi="Calibri"/>
          <w:kern w:val="2"/>
          <w:sz w:val="24"/>
          <w:szCs w:val="24"/>
        </w:rPr>
        <w:tab/>
      </w:r>
      <w:r>
        <w:t>UE Conf. - Enhancement of MIMO OTA test methodology and requirements for NR UEs [RAN5 WI: NR_MIMO_OTA_enh-UEConTest]</w:t>
      </w:r>
      <w:r>
        <w:tab/>
      </w:r>
      <w:r>
        <w:fldChar w:fldCharType="begin" w:fldLock="1"/>
      </w:r>
      <w:r>
        <w:instrText xml:space="preserve"> PAGEREF _Toc205735642 \h </w:instrText>
      </w:r>
      <w:r>
        <w:fldChar w:fldCharType="separate"/>
      </w:r>
      <w:r>
        <w:t>83</w:t>
      </w:r>
      <w:r>
        <w:fldChar w:fldCharType="end"/>
      </w:r>
    </w:p>
    <w:p w14:paraId="75D81886" w14:textId="44FF81AD" w:rsidR="009932A6" w:rsidRDefault="009932A6">
      <w:pPr>
        <w:pStyle w:val="TOC4"/>
        <w:rPr>
          <w:rFonts w:ascii="Calibri" w:hAnsi="Calibri"/>
          <w:kern w:val="2"/>
          <w:sz w:val="24"/>
          <w:szCs w:val="24"/>
        </w:rPr>
      </w:pPr>
      <w:r>
        <w:t>13.4.20</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_Toc205735643 \h </w:instrText>
      </w:r>
      <w:r>
        <w:fldChar w:fldCharType="separate"/>
      </w:r>
      <w:r>
        <w:t>83</w:t>
      </w:r>
      <w:r>
        <w:fldChar w:fldCharType="end"/>
      </w:r>
    </w:p>
    <w:p w14:paraId="7E31D220" w14:textId="032A938C" w:rsidR="009932A6" w:rsidRDefault="009932A6">
      <w:pPr>
        <w:pStyle w:val="TOC4"/>
        <w:rPr>
          <w:rFonts w:ascii="Calibri" w:hAnsi="Calibri"/>
          <w:kern w:val="2"/>
          <w:sz w:val="24"/>
          <w:szCs w:val="24"/>
        </w:rPr>
      </w:pPr>
      <w:r>
        <w:t>13.4.21</w:t>
      </w:r>
      <w:r>
        <w:rPr>
          <w:rFonts w:ascii="Calibri" w:hAnsi="Calibri"/>
          <w:kern w:val="2"/>
          <w:sz w:val="24"/>
          <w:szCs w:val="24"/>
        </w:rPr>
        <w:tab/>
      </w:r>
      <w:r>
        <w:t>UE Conf. - MT-SDT for NR [RAN5 WI: NR_MT_SDT-UEConTest]</w:t>
      </w:r>
      <w:r>
        <w:tab/>
      </w:r>
      <w:r>
        <w:fldChar w:fldCharType="begin" w:fldLock="1"/>
      </w:r>
      <w:r>
        <w:instrText xml:space="preserve"> PAGEREF _Toc205735644 \h </w:instrText>
      </w:r>
      <w:r>
        <w:fldChar w:fldCharType="separate"/>
      </w:r>
      <w:r>
        <w:t>83</w:t>
      </w:r>
      <w:r>
        <w:fldChar w:fldCharType="end"/>
      </w:r>
    </w:p>
    <w:p w14:paraId="585702CB" w14:textId="5E9D64C4" w:rsidR="009932A6" w:rsidRDefault="009932A6">
      <w:pPr>
        <w:pStyle w:val="TOC4"/>
        <w:rPr>
          <w:rFonts w:ascii="Calibri" w:hAnsi="Calibri"/>
          <w:kern w:val="2"/>
          <w:sz w:val="24"/>
          <w:szCs w:val="24"/>
        </w:rPr>
      </w:pPr>
      <w:r>
        <w:t>13.4.22</w:t>
      </w:r>
      <w:r>
        <w:rPr>
          <w:rFonts w:ascii="Calibri" w:hAnsi="Calibri"/>
          <w:kern w:val="2"/>
          <w:sz w:val="24"/>
          <w:szCs w:val="24"/>
        </w:rPr>
        <w:tab/>
      </w:r>
      <w:r>
        <w:t>UE Conf. - IDC enhancements for NR and MR-DC [RAN5 WI: NR_IDC_enh-UEConTest]</w:t>
      </w:r>
      <w:r>
        <w:tab/>
      </w:r>
      <w:r>
        <w:fldChar w:fldCharType="begin" w:fldLock="1"/>
      </w:r>
      <w:r>
        <w:instrText xml:space="preserve"> PAGEREF _Toc205735645 \h </w:instrText>
      </w:r>
      <w:r>
        <w:fldChar w:fldCharType="separate"/>
      </w:r>
      <w:r>
        <w:t>84</w:t>
      </w:r>
      <w:r>
        <w:fldChar w:fldCharType="end"/>
      </w:r>
    </w:p>
    <w:p w14:paraId="1D13189D" w14:textId="43062397" w:rsidR="009932A6" w:rsidRDefault="009932A6">
      <w:pPr>
        <w:pStyle w:val="TOC4"/>
        <w:rPr>
          <w:rFonts w:ascii="Calibri" w:hAnsi="Calibri"/>
          <w:kern w:val="2"/>
          <w:sz w:val="24"/>
          <w:szCs w:val="24"/>
        </w:rPr>
      </w:pPr>
      <w:r>
        <w:t>13.4.23</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_Toc205735646 \h </w:instrText>
      </w:r>
      <w:r>
        <w:fldChar w:fldCharType="separate"/>
      </w:r>
      <w:r>
        <w:t>84</w:t>
      </w:r>
      <w:r>
        <w:fldChar w:fldCharType="end"/>
      </w:r>
    </w:p>
    <w:p w14:paraId="00A403F9" w14:textId="703560E4" w:rsidR="009932A6" w:rsidRDefault="009932A6">
      <w:pPr>
        <w:pStyle w:val="TOC4"/>
        <w:rPr>
          <w:rFonts w:ascii="Calibri" w:hAnsi="Calibri"/>
          <w:kern w:val="2"/>
          <w:sz w:val="24"/>
          <w:szCs w:val="24"/>
        </w:rPr>
      </w:pPr>
      <w:r>
        <w:t>13.4.24</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_Toc205735647 \h </w:instrText>
      </w:r>
      <w:r>
        <w:fldChar w:fldCharType="separate"/>
      </w:r>
      <w:r>
        <w:t>85</w:t>
      </w:r>
      <w:r>
        <w:fldChar w:fldCharType="end"/>
      </w:r>
    </w:p>
    <w:p w14:paraId="2F391F21" w14:textId="14BF7716" w:rsidR="009932A6" w:rsidRDefault="009932A6">
      <w:pPr>
        <w:pStyle w:val="TOC4"/>
        <w:rPr>
          <w:rFonts w:ascii="Calibri" w:hAnsi="Calibri"/>
          <w:kern w:val="2"/>
          <w:sz w:val="24"/>
          <w:szCs w:val="24"/>
        </w:rPr>
      </w:pPr>
      <w:r>
        <w:t>13.4.25</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_Toc205735648 \h </w:instrText>
      </w:r>
      <w:r>
        <w:fldChar w:fldCharType="separate"/>
      </w:r>
      <w:r>
        <w:t>85</w:t>
      </w:r>
      <w:r>
        <w:fldChar w:fldCharType="end"/>
      </w:r>
    </w:p>
    <w:p w14:paraId="3D6C0D41" w14:textId="0E971D61" w:rsidR="009932A6" w:rsidRDefault="009932A6">
      <w:pPr>
        <w:pStyle w:val="TOC4"/>
        <w:rPr>
          <w:rFonts w:ascii="Calibri" w:hAnsi="Calibri"/>
          <w:kern w:val="2"/>
          <w:sz w:val="24"/>
          <w:szCs w:val="24"/>
        </w:rPr>
      </w:pPr>
      <w:r>
        <w:t>13.4.26</w:t>
      </w:r>
      <w:r>
        <w:rPr>
          <w:rFonts w:ascii="Calibri" w:hAnsi="Calibri"/>
          <w:kern w:val="2"/>
          <w:sz w:val="24"/>
          <w:szCs w:val="24"/>
        </w:rPr>
        <w:tab/>
      </w:r>
      <w:r>
        <w:t>UE Conf. - Further NR mobility enhancements [RAN5 WI: NR_Mob_enh2-UEConTest]</w:t>
      </w:r>
      <w:r>
        <w:tab/>
      </w:r>
      <w:r>
        <w:fldChar w:fldCharType="begin" w:fldLock="1"/>
      </w:r>
      <w:r>
        <w:instrText xml:space="preserve"> PAGEREF _Toc205735649 \h </w:instrText>
      </w:r>
      <w:r>
        <w:fldChar w:fldCharType="separate"/>
      </w:r>
      <w:r>
        <w:t>85</w:t>
      </w:r>
      <w:r>
        <w:fldChar w:fldCharType="end"/>
      </w:r>
    </w:p>
    <w:p w14:paraId="75455AE7" w14:textId="4E4F18EB" w:rsidR="009932A6" w:rsidRDefault="009932A6">
      <w:pPr>
        <w:pStyle w:val="TOC4"/>
        <w:rPr>
          <w:rFonts w:ascii="Calibri" w:hAnsi="Calibri"/>
          <w:kern w:val="2"/>
          <w:sz w:val="24"/>
          <w:szCs w:val="24"/>
        </w:rPr>
      </w:pPr>
      <w:r>
        <w:t>13.4.27</w:t>
      </w:r>
      <w:r>
        <w:rPr>
          <w:rFonts w:ascii="Calibri" w:hAnsi="Calibri"/>
          <w:kern w:val="2"/>
          <w:sz w:val="24"/>
          <w:szCs w:val="24"/>
        </w:rPr>
        <w:tab/>
      </w:r>
      <w:r>
        <w:t>UE Conf. - Introduction of the Extended L-band (UL 1668-1675MHz, DL 1518-1525MHz) for IoT NTN [RAN5 WI: IoT_NTN_extLband-UEConTest]</w:t>
      </w:r>
      <w:r>
        <w:tab/>
      </w:r>
      <w:r>
        <w:fldChar w:fldCharType="begin" w:fldLock="1"/>
      </w:r>
      <w:r>
        <w:instrText xml:space="preserve"> PAGEREF _Toc205735650 \h </w:instrText>
      </w:r>
      <w:r>
        <w:fldChar w:fldCharType="separate"/>
      </w:r>
      <w:r>
        <w:t>86</w:t>
      </w:r>
      <w:r>
        <w:fldChar w:fldCharType="end"/>
      </w:r>
    </w:p>
    <w:p w14:paraId="00BD41D0" w14:textId="34DB4F05" w:rsidR="009932A6" w:rsidRDefault="009932A6">
      <w:pPr>
        <w:pStyle w:val="TOC4"/>
        <w:rPr>
          <w:rFonts w:ascii="Calibri" w:hAnsi="Calibri"/>
          <w:kern w:val="2"/>
          <w:sz w:val="24"/>
          <w:szCs w:val="24"/>
        </w:rPr>
      </w:pPr>
      <w:r>
        <w:t>13.4.28</w:t>
      </w:r>
      <w:r>
        <w:rPr>
          <w:rFonts w:ascii="Calibri" w:hAnsi="Calibri"/>
          <w:kern w:val="2"/>
          <w:sz w:val="24"/>
          <w:szCs w:val="24"/>
        </w:rPr>
        <w:tab/>
      </w:r>
      <w:r>
        <w:t>UE Conf. - Enhancement of UE TRP and TRS requirements and test methodologies for FR1 (NR SA and EN-DC) [RAN5 WI: NR_FR1_TRP_TRS_enh-UEConTest]</w:t>
      </w:r>
      <w:r>
        <w:tab/>
      </w:r>
      <w:r>
        <w:fldChar w:fldCharType="begin" w:fldLock="1"/>
      </w:r>
      <w:r>
        <w:instrText xml:space="preserve"> PAGEREF _Toc205735651 \h </w:instrText>
      </w:r>
      <w:r>
        <w:fldChar w:fldCharType="separate"/>
      </w:r>
      <w:r>
        <w:t>86</w:t>
      </w:r>
      <w:r>
        <w:fldChar w:fldCharType="end"/>
      </w:r>
    </w:p>
    <w:p w14:paraId="77927FA2" w14:textId="7F77FB7A" w:rsidR="009932A6" w:rsidRDefault="009932A6">
      <w:pPr>
        <w:pStyle w:val="TOC4"/>
        <w:rPr>
          <w:rFonts w:ascii="Calibri" w:hAnsi="Calibri"/>
          <w:kern w:val="2"/>
          <w:sz w:val="24"/>
          <w:szCs w:val="24"/>
        </w:rPr>
      </w:pPr>
      <w:r>
        <w:t>13.4.29</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_Toc205735652 \h </w:instrText>
      </w:r>
      <w:r>
        <w:fldChar w:fldCharType="separate"/>
      </w:r>
      <w:r>
        <w:t>87</w:t>
      </w:r>
      <w:r>
        <w:fldChar w:fldCharType="end"/>
      </w:r>
    </w:p>
    <w:p w14:paraId="4A375719" w14:textId="396AEF6E" w:rsidR="009932A6" w:rsidRDefault="009932A6">
      <w:pPr>
        <w:pStyle w:val="TOC4"/>
        <w:rPr>
          <w:rFonts w:ascii="Calibri" w:hAnsi="Calibri"/>
          <w:kern w:val="2"/>
          <w:sz w:val="24"/>
          <w:szCs w:val="24"/>
        </w:rPr>
      </w:pPr>
      <w:r>
        <w:t>13.4.30</w:t>
      </w:r>
      <w:r>
        <w:rPr>
          <w:rFonts w:ascii="Calibri" w:hAnsi="Calibri"/>
          <w:kern w:val="2"/>
          <w:sz w:val="24"/>
          <w:szCs w:val="24"/>
        </w:rPr>
        <w:tab/>
      </w:r>
      <w:r>
        <w:t>UE Conf. - Rel-18 downlink interruption for NR and EN-DC band combinations at dynamic Tx Switching in Uplink [RAN5 WI: DL_intrpt_combos_TxSW_R18-UEConTest]</w:t>
      </w:r>
      <w:r>
        <w:tab/>
      </w:r>
      <w:r>
        <w:fldChar w:fldCharType="begin" w:fldLock="1"/>
      </w:r>
      <w:r>
        <w:instrText xml:space="preserve"> PAGEREF _Toc205735653 \h </w:instrText>
      </w:r>
      <w:r>
        <w:fldChar w:fldCharType="separate"/>
      </w:r>
      <w:r>
        <w:t>87</w:t>
      </w:r>
      <w:r>
        <w:fldChar w:fldCharType="end"/>
      </w:r>
    </w:p>
    <w:p w14:paraId="48153904" w14:textId="48A9F825" w:rsidR="009932A6" w:rsidRDefault="009932A6">
      <w:pPr>
        <w:pStyle w:val="TOC4"/>
        <w:rPr>
          <w:rFonts w:ascii="Calibri" w:hAnsi="Calibri"/>
          <w:kern w:val="2"/>
          <w:sz w:val="24"/>
          <w:szCs w:val="24"/>
        </w:rPr>
      </w:pPr>
      <w:r>
        <w:t>13.4.31</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_Toc205735654 \h </w:instrText>
      </w:r>
      <w:r>
        <w:fldChar w:fldCharType="separate"/>
      </w:r>
      <w:r>
        <w:t>88</w:t>
      </w:r>
      <w:r>
        <w:fldChar w:fldCharType="end"/>
      </w:r>
    </w:p>
    <w:p w14:paraId="71392D9C" w14:textId="24B323EA" w:rsidR="009932A6" w:rsidRDefault="009932A6">
      <w:pPr>
        <w:pStyle w:val="TOC4"/>
        <w:rPr>
          <w:rFonts w:ascii="Calibri" w:hAnsi="Calibri"/>
          <w:kern w:val="2"/>
          <w:sz w:val="24"/>
          <w:szCs w:val="24"/>
        </w:rPr>
      </w:pPr>
      <w:r>
        <w:lastRenderedPageBreak/>
        <w:t>13.4.32</w:t>
      </w:r>
      <w:r>
        <w:rPr>
          <w:rFonts w:ascii="Calibri" w:hAnsi="Calibri"/>
          <w:kern w:val="2"/>
          <w:sz w:val="24"/>
          <w:szCs w:val="24"/>
        </w:rPr>
        <w:tab/>
      </w:r>
      <w:r>
        <w:t>UE Conf. - New bands and bandwidth allocation for LTE based 5G terrestrial broadcast [RAN5 WI: LTE_terr_bcast_bands_part2-UEConTest]</w:t>
      </w:r>
      <w:r>
        <w:tab/>
      </w:r>
      <w:r>
        <w:fldChar w:fldCharType="begin" w:fldLock="1"/>
      </w:r>
      <w:r>
        <w:instrText xml:space="preserve"> PAGEREF _Toc205735655 \h </w:instrText>
      </w:r>
      <w:r>
        <w:fldChar w:fldCharType="separate"/>
      </w:r>
      <w:r>
        <w:t>88</w:t>
      </w:r>
      <w:r>
        <w:fldChar w:fldCharType="end"/>
      </w:r>
    </w:p>
    <w:p w14:paraId="3997ADBD" w14:textId="4AEB9FC7" w:rsidR="009932A6" w:rsidRDefault="009932A6">
      <w:pPr>
        <w:pStyle w:val="TOC4"/>
        <w:rPr>
          <w:rFonts w:ascii="Calibri" w:hAnsi="Calibri"/>
          <w:kern w:val="2"/>
          <w:sz w:val="24"/>
          <w:szCs w:val="24"/>
        </w:rPr>
      </w:pPr>
      <w:r>
        <w:t>13.4.33</w:t>
      </w:r>
      <w:r>
        <w:rPr>
          <w:rFonts w:ascii="Calibri" w:hAnsi="Calibri"/>
          <w:kern w:val="2"/>
          <w:sz w:val="24"/>
          <w:szCs w:val="24"/>
        </w:rPr>
        <w:tab/>
      </w:r>
      <w:r>
        <w:t>UE Conf. - Further enhancements on NR and MR-DC measurement gaps and measurements without gaps [RAN5 WI: NR_MG_enh2-UEConTest]</w:t>
      </w:r>
      <w:r>
        <w:tab/>
      </w:r>
      <w:r>
        <w:fldChar w:fldCharType="begin" w:fldLock="1"/>
      </w:r>
      <w:r>
        <w:instrText xml:space="preserve"> PAGEREF _Toc205735656 \h </w:instrText>
      </w:r>
      <w:r>
        <w:fldChar w:fldCharType="separate"/>
      </w:r>
      <w:r>
        <w:t>89</w:t>
      </w:r>
      <w:r>
        <w:fldChar w:fldCharType="end"/>
      </w:r>
    </w:p>
    <w:p w14:paraId="0AF0ED13" w14:textId="0052502D" w:rsidR="009932A6" w:rsidRDefault="009932A6">
      <w:pPr>
        <w:pStyle w:val="TOC4"/>
        <w:rPr>
          <w:rFonts w:ascii="Calibri" w:hAnsi="Calibri"/>
          <w:kern w:val="2"/>
          <w:sz w:val="24"/>
          <w:szCs w:val="24"/>
        </w:rPr>
      </w:pPr>
      <w:r>
        <w:t>13.4.34</w:t>
      </w:r>
      <w:r>
        <w:rPr>
          <w:rFonts w:ascii="Calibri" w:hAnsi="Calibri"/>
          <w:kern w:val="2"/>
          <w:sz w:val="24"/>
          <w:szCs w:val="24"/>
        </w:rPr>
        <w:tab/>
      </w:r>
      <w:r>
        <w:t>UE Conf. - IMS Data Channel for NG RTC [RAN5 WI: NG_RTC_IMS_dataCH-UEConTest]</w:t>
      </w:r>
      <w:r>
        <w:tab/>
      </w:r>
      <w:r>
        <w:fldChar w:fldCharType="begin" w:fldLock="1"/>
      </w:r>
      <w:r>
        <w:instrText xml:space="preserve"> PAGEREF _Toc205735657 \h </w:instrText>
      </w:r>
      <w:r>
        <w:fldChar w:fldCharType="separate"/>
      </w:r>
      <w:r>
        <w:t>89</w:t>
      </w:r>
      <w:r>
        <w:fldChar w:fldCharType="end"/>
      </w:r>
    </w:p>
    <w:p w14:paraId="57C3BB55" w14:textId="5044C9EE" w:rsidR="009932A6" w:rsidRDefault="009932A6">
      <w:pPr>
        <w:pStyle w:val="TOC4"/>
        <w:rPr>
          <w:rFonts w:ascii="Calibri" w:hAnsi="Calibri"/>
          <w:kern w:val="2"/>
          <w:sz w:val="24"/>
          <w:szCs w:val="24"/>
        </w:rPr>
      </w:pPr>
      <w:r>
        <w:t>13.4.35</w:t>
      </w:r>
      <w:r>
        <w:rPr>
          <w:rFonts w:ascii="Calibri" w:hAnsi="Calibri"/>
          <w:kern w:val="2"/>
          <w:sz w:val="24"/>
          <w:szCs w:val="24"/>
        </w:rPr>
        <w:tab/>
      </w:r>
      <w:r>
        <w:t>UE Conf. - Enhancements of NR Multicast and Broadcast Services including CT aspects [RAN5 WI: NR_MBS_enh_5MBS_Ph2-UEConTest]</w:t>
      </w:r>
      <w:r>
        <w:tab/>
      </w:r>
      <w:r>
        <w:fldChar w:fldCharType="begin" w:fldLock="1"/>
      </w:r>
      <w:r>
        <w:instrText xml:space="preserve"> PAGEREF _Toc205735658 \h </w:instrText>
      </w:r>
      <w:r>
        <w:fldChar w:fldCharType="separate"/>
      </w:r>
      <w:r>
        <w:t>90</w:t>
      </w:r>
      <w:r>
        <w:fldChar w:fldCharType="end"/>
      </w:r>
    </w:p>
    <w:p w14:paraId="0AF68605" w14:textId="3233FA5D" w:rsidR="009932A6" w:rsidRDefault="009932A6">
      <w:pPr>
        <w:pStyle w:val="TOC4"/>
        <w:rPr>
          <w:rFonts w:ascii="Calibri" w:hAnsi="Calibri"/>
          <w:kern w:val="2"/>
          <w:sz w:val="24"/>
          <w:szCs w:val="24"/>
        </w:rPr>
      </w:pPr>
      <w:r>
        <w:t>13.4.36</w:t>
      </w:r>
      <w:r>
        <w:rPr>
          <w:rFonts w:ascii="Calibri" w:hAnsi="Calibri"/>
          <w:kern w:val="2"/>
          <w:sz w:val="24"/>
          <w:szCs w:val="24"/>
        </w:rPr>
        <w:tab/>
      </w:r>
      <w:r>
        <w:t>UE Conf. - NR Support for UAV plus CT1 aspects [New RAN5 WI: NR_UAV_plus_CT1-UEConTest]</w:t>
      </w:r>
      <w:r>
        <w:tab/>
      </w:r>
      <w:r>
        <w:fldChar w:fldCharType="begin" w:fldLock="1"/>
      </w:r>
      <w:r>
        <w:instrText xml:space="preserve"> PAGEREF _Toc205735659 \h </w:instrText>
      </w:r>
      <w:r>
        <w:fldChar w:fldCharType="separate"/>
      </w:r>
      <w:r>
        <w:t>90</w:t>
      </w:r>
      <w:r>
        <w:fldChar w:fldCharType="end"/>
      </w:r>
    </w:p>
    <w:p w14:paraId="2E803500" w14:textId="4CB7BCEF" w:rsidR="009932A6" w:rsidRDefault="009932A6">
      <w:pPr>
        <w:pStyle w:val="TOC4"/>
        <w:rPr>
          <w:rFonts w:ascii="Calibri" w:hAnsi="Calibri"/>
          <w:kern w:val="2"/>
          <w:sz w:val="24"/>
          <w:szCs w:val="24"/>
        </w:rPr>
      </w:pPr>
      <w:r>
        <w:t>13.4.37</w:t>
      </w:r>
      <w:r>
        <w:rPr>
          <w:rFonts w:ascii="Calibri" w:hAnsi="Calibri"/>
          <w:kern w:val="2"/>
          <w:sz w:val="24"/>
          <w:szCs w:val="24"/>
        </w:rPr>
        <w:tab/>
      </w:r>
      <w:r>
        <w:t>UE Conf. - Access Traffic Steering, Switch and Splitting support in the 5G system architecture; Phase 3 [New RAN5 WI: ATSSS_Ph3-UEConTest]</w:t>
      </w:r>
      <w:r>
        <w:tab/>
      </w:r>
      <w:r>
        <w:fldChar w:fldCharType="begin" w:fldLock="1"/>
      </w:r>
      <w:r>
        <w:instrText xml:space="preserve"> PAGEREF _Toc205735660 \h </w:instrText>
      </w:r>
      <w:r>
        <w:fldChar w:fldCharType="separate"/>
      </w:r>
      <w:r>
        <w:t>90</w:t>
      </w:r>
      <w:r>
        <w:fldChar w:fldCharType="end"/>
      </w:r>
    </w:p>
    <w:p w14:paraId="077E09E9" w14:textId="1503C27F" w:rsidR="009932A6" w:rsidRDefault="009932A6">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_Toc205735661 \h </w:instrText>
      </w:r>
      <w:r>
        <w:fldChar w:fldCharType="separate"/>
      </w:r>
      <w:r>
        <w:t>90</w:t>
      </w:r>
      <w:r>
        <w:fldChar w:fldCharType="end"/>
      </w:r>
    </w:p>
    <w:p w14:paraId="094ED902" w14:textId="31C699CC" w:rsidR="009932A6" w:rsidRDefault="009932A6">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_Toc205735662 \h </w:instrText>
      </w:r>
      <w:r>
        <w:fldChar w:fldCharType="separate"/>
      </w:r>
      <w:r>
        <w:t>90</w:t>
      </w:r>
      <w:r>
        <w:fldChar w:fldCharType="end"/>
      </w:r>
    </w:p>
    <w:p w14:paraId="30E7DF65" w14:textId="424197E7" w:rsidR="009932A6" w:rsidRDefault="009932A6">
      <w:pPr>
        <w:pStyle w:val="TOC4"/>
        <w:rPr>
          <w:rFonts w:ascii="Calibri" w:hAnsi="Calibri"/>
          <w:kern w:val="2"/>
          <w:sz w:val="24"/>
          <w:szCs w:val="24"/>
        </w:rPr>
      </w:pPr>
      <w:r>
        <w:t>13.5.2</w:t>
      </w:r>
      <w:r>
        <w:rPr>
          <w:rFonts w:ascii="Calibri" w:hAnsi="Calibri"/>
          <w:kern w:val="2"/>
          <w:sz w:val="24"/>
          <w:szCs w:val="24"/>
        </w:rPr>
        <w:tab/>
      </w:r>
      <w:r>
        <w:t>UE Conf. - Introduction of PC2 and UE 40MHz Channel BW in NR band n28 [New RAN5 WI: NR_n28_PC2_40MHz_CBW-UEConTest]</w:t>
      </w:r>
      <w:r>
        <w:tab/>
      </w:r>
      <w:r>
        <w:fldChar w:fldCharType="begin" w:fldLock="1"/>
      </w:r>
      <w:r>
        <w:instrText xml:space="preserve"> PAGEREF _Toc205735663 \h </w:instrText>
      </w:r>
      <w:r>
        <w:fldChar w:fldCharType="separate"/>
      </w:r>
      <w:r>
        <w:t>91</w:t>
      </w:r>
      <w:r>
        <w:fldChar w:fldCharType="end"/>
      </w:r>
    </w:p>
    <w:p w14:paraId="4A71EBF9" w14:textId="2A801E51" w:rsidR="009932A6" w:rsidRDefault="009932A6">
      <w:pPr>
        <w:pStyle w:val="TOC4"/>
        <w:rPr>
          <w:rFonts w:ascii="Calibri" w:hAnsi="Calibri"/>
          <w:kern w:val="2"/>
          <w:sz w:val="24"/>
          <w:szCs w:val="24"/>
        </w:rPr>
      </w:pPr>
      <w:r>
        <w:t>13.5.3</w:t>
      </w:r>
      <w:r>
        <w:rPr>
          <w:rFonts w:ascii="Calibri" w:hAnsi="Calibri"/>
          <w:kern w:val="2"/>
          <w:sz w:val="24"/>
          <w:szCs w:val="24"/>
        </w:rPr>
        <w:tab/>
      </w:r>
      <w:r>
        <w:t>UE Conf. - Rel-19 NR CA and DC; and NR and LTE DC Configurations [New RAN5 WI: NR_CADC_NR_LTE_DC_R19-UEConTest]</w:t>
      </w:r>
      <w:r>
        <w:tab/>
      </w:r>
      <w:r>
        <w:fldChar w:fldCharType="begin" w:fldLock="1"/>
      </w:r>
      <w:r>
        <w:instrText xml:space="preserve"> PAGEREF _Toc205735664 \h </w:instrText>
      </w:r>
      <w:r>
        <w:fldChar w:fldCharType="separate"/>
      </w:r>
      <w:r>
        <w:t>91</w:t>
      </w:r>
      <w:r>
        <w:fldChar w:fldCharType="end"/>
      </w:r>
    </w:p>
    <w:p w14:paraId="0F7697D6" w14:textId="5244ADD5" w:rsidR="009932A6" w:rsidRDefault="009932A6">
      <w:pPr>
        <w:pStyle w:val="TOC4"/>
        <w:rPr>
          <w:rFonts w:ascii="Calibri" w:hAnsi="Calibri"/>
          <w:kern w:val="2"/>
          <w:sz w:val="24"/>
          <w:szCs w:val="24"/>
        </w:rPr>
      </w:pPr>
      <w:r>
        <w:t>13.5.4</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_Toc205735665 \h </w:instrText>
      </w:r>
      <w:r>
        <w:fldChar w:fldCharType="separate"/>
      </w:r>
      <w:r>
        <w:t>91</w:t>
      </w:r>
      <w:r>
        <w:fldChar w:fldCharType="end"/>
      </w:r>
    </w:p>
    <w:p w14:paraId="53ABA131" w14:textId="2E129C7A" w:rsidR="009932A6" w:rsidRDefault="009932A6">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_Toc205735666 \h </w:instrText>
      </w:r>
      <w:r>
        <w:fldChar w:fldCharType="separate"/>
      </w:r>
      <w:r>
        <w:t>91</w:t>
      </w:r>
      <w:r>
        <w:fldChar w:fldCharType="end"/>
      </w:r>
    </w:p>
    <w:p w14:paraId="7A53B455" w14:textId="663C5E4C" w:rsidR="009932A6" w:rsidRDefault="009932A6">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_Toc205735667 \h </w:instrText>
      </w:r>
      <w:r>
        <w:fldChar w:fldCharType="separate"/>
      </w:r>
      <w:r>
        <w:t>92</w:t>
      </w:r>
      <w:r>
        <w:fldChar w:fldCharType="end"/>
      </w:r>
    </w:p>
    <w:p w14:paraId="783A116B" w14:textId="3AEADA87" w:rsidR="009932A6" w:rsidRDefault="009932A6">
      <w:pPr>
        <w:pStyle w:val="TOC2"/>
        <w:rPr>
          <w:rFonts w:ascii="Calibri" w:hAnsi="Calibri"/>
          <w:kern w:val="2"/>
          <w:sz w:val="24"/>
          <w:szCs w:val="24"/>
        </w:rPr>
      </w:pPr>
      <w:r>
        <w:t>15</w:t>
      </w:r>
      <w:r>
        <w:rPr>
          <w:rFonts w:ascii="Calibri" w:hAnsi="Calibri"/>
          <w:kern w:val="2"/>
          <w:sz w:val="24"/>
          <w:szCs w:val="24"/>
        </w:rPr>
        <w:tab/>
      </w:r>
      <w:r>
        <w:t>5G-Advanced in Rel-20</w:t>
      </w:r>
      <w:r>
        <w:tab/>
      </w:r>
      <w:r>
        <w:fldChar w:fldCharType="begin" w:fldLock="1"/>
      </w:r>
      <w:r>
        <w:instrText xml:space="preserve"> PAGEREF _Toc205735668 \h </w:instrText>
      </w:r>
      <w:r>
        <w:fldChar w:fldCharType="separate"/>
      </w:r>
      <w:r>
        <w:t>101</w:t>
      </w:r>
      <w:r>
        <w:fldChar w:fldCharType="end"/>
      </w:r>
    </w:p>
    <w:p w14:paraId="66BB2F7A" w14:textId="612667FB" w:rsidR="009932A6" w:rsidRDefault="009932A6">
      <w:pPr>
        <w:pStyle w:val="TOC3"/>
        <w:rPr>
          <w:rFonts w:ascii="Calibri" w:hAnsi="Calibri"/>
          <w:kern w:val="2"/>
          <w:sz w:val="24"/>
          <w:szCs w:val="24"/>
        </w:rPr>
      </w:pPr>
      <w:r>
        <w:t>15.0</w:t>
      </w:r>
      <w:r>
        <w:rPr>
          <w:rFonts w:ascii="Calibri" w:hAnsi="Calibri"/>
          <w:kern w:val="2"/>
          <w:sz w:val="24"/>
          <w:szCs w:val="24"/>
        </w:rPr>
        <w:tab/>
      </w:r>
      <w:r>
        <w:t>General RAN1/RAN2/RAN3</w:t>
      </w:r>
      <w:r>
        <w:tab/>
      </w:r>
      <w:r>
        <w:fldChar w:fldCharType="begin" w:fldLock="1"/>
      </w:r>
      <w:r>
        <w:instrText xml:space="preserve"> PAGEREF _Toc205735669 \h </w:instrText>
      </w:r>
      <w:r>
        <w:fldChar w:fldCharType="separate"/>
      </w:r>
      <w:r>
        <w:t>103</w:t>
      </w:r>
      <w:r>
        <w:fldChar w:fldCharType="end"/>
      </w:r>
    </w:p>
    <w:p w14:paraId="36195408" w14:textId="20ED6CE7" w:rsidR="009932A6" w:rsidRDefault="009932A6">
      <w:pPr>
        <w:pStyle w:val="TOC3"/>
        <w:rPr>
          <w:rFonts w:ascii="Calibri" w:hAnsi="Calibri"/>
          <w:kern w:val="2"/>
          <w:sz w:val="24"/>
          <w:szCs w:val="24"/>
        </w:rPr>
      </w:pPr>
      <w:r>
        <w:t>15.1</w:t>
      </w:r>
      <w:r>
        <w:rPr>
          <w:rFonts w:ascii="Calibri" w:hAnsi="Calibri"/>
          <w:kern w:val="2"/>
          <w:sz w:val="24"/>
          <w:szCs w:val="24"/>
        </w:rPr>
        <w:tab/>
      </w:r>
      <w:r>
        <w:t>REL-20 proposals led by RAN1</w:t>
      </w:r>
      <w:r>
        <w:tab/>
      </w:r>
      <w:r>
        <w:fldChar w:fldCharType="begin" w:fldLock="1"/>
      </w:r>
      <w:r>
        <w:instrText xml:space="preserve"> PAGEREF _Toc205735670 \h </w:instrText>
      </w:r>
      <w:r>
        <w:fldChar w:fldCharType="separate"/>
      </w:r>
      <w:r>
        <w:t>104</w:t>
      </w:r>
      <w:r>
        <w:fldChar w:fldCharType="end"/>
      </w:r>
    </w:p>
    <w:p w14:paraId="04B9824A" w14:textId="769D5798" w:rsidR="009932A6" w:rsidRDefault="009932A6">
      <w:pPr>
        <w:pStyle w:val="TOC4"/>
        <w:rPr>
          <w:rFonts w:ascii="Calibri" w:hAnsi="Calibri"/>
          <w:kern w:val="2"/>
          <w:sz w:val="24"/>
          <w:szCs w:val="24"/>
        </w:rPr>
      </w:pPr>
      <w:r>
        <w:t>15.1.1</w:t>
      </w:r>
      <w:r>
        <w:rPr>
          <w:rFonts w:ascii="Calibri" w:hAnsi="Calibri"/>
          <w:kern w:val="2"/>
          <w:sz w:val="24"/>
          <w:szCs w:val="24"/>
        </w:rPr>
        <w:tab/>
      </w:r>
      <w:r>
        <w:t>AI/ML for NR air interface enhancements</w:t>
      </w:r>
      <w:r>
        <w:tab/>
      </w:r>
      <w:r>
        <w:fldChar w:fldCharType="begin" w:fldLock="1"/>
      </w:r>
      <w:r>
        <w:instrText xml:space="preserve"> PAGEREF _Toc205735671 \h </w:instrText>
      </w:r>
      <w:r>
        <w:fldChar w:fldCharType="separate"/>
      </w:r>
      <w:r>
        <w:t>104</w:t>
      </w:r>
      <w:r>
        <w:fldChar w:fldCharType="end"/>
      </w:r>
    </w:p>
    <w:p w14:paraId="5BC7FA04" w14:textId="74B71D64" w:rsidR="009932A6" w:rsidRDefault="009932A6">
      <w:pPr>
        <w:pStyle w:val="TOC4"/>
        <w:rPr>
          <w:rFonts w:ascii="Calibri" w:hAnsi="Calibri"/>
          <w:kern w:val="2"/>
          <w:sz w:val="24"/>
          <w:szCs w:val="24"/>
        </w:rPr>
      </w:pPr>
      <w:r>
        <w:t>15.1.2</w:t>
      </w:r>
      <w:r>
        <w:rPr>
          <w:rFonts w:ascii="Calibri" w:hAnsi="Calibri"/>
          <w:kern w:val="2"/>
          <w:sz w:val="24"/>
          <w:szCs w:val="24"/>
        </w:rPr>
        <w:tab/>
      </w:r>
      <w:r>
        <w:t>NR MIMO Phase 6</w:t>
      </w:r>
      <w:r>
        <w:tab/>
      </w:r>
      <w:r>
        <w:fldChar w:fldCharType="begin" w:fldLock="1"/>
      </w:r>
      <w:r>
        <w:instrText xml:space="preserve"> PAGEREF _Toc205735672 \h </w:instrText>
      </w:r>
      <w:r>
        <w:fldChar w:fldCharType="separate"/>
      </w:r>
      <w:r>
        <w:t>110</w:t>
      </w:r>
      <w:r>
        <w:fldChar w:fldCharType="end"/>
      </w:r>
    </w:p>
    <w:p w14:paraId="21CF60F1" w14:textId="1F0CB136" w:rsidR="009932A6" w:rsidRDefault="009932A6">
      <w:pPr>
        <w:pStyle w:val="TOC4"/>
        <w:rPr>
          <w:rFonts w:ascii="Calibri" w:hAnsi="Calibri"/>
          <w:kern w:val="2"/>
          <w:sz w:val="24"/>
          <w:szCs w:val="24"/>
        </w:rPr>
      </w:pPr>
      <w:r>
        <w:t>15.1.3</w:t>
      </w:r>
      <w:r>
        <w:rPr>
          <w:rFonts w:ascii="Calibri" w:hAnsi="Calibri"/>
          <w:kern w:val="2"/>
          <w:sz w:val="24"/>
          <w:szCs w:val="24"/>
        </w:rPr>
        <w:tab/>
      </w:r>
      <w:r>
        <w:t>Enhancements for solutions for Ambient IoT in NR</w:t>
      </w:r>
      <w:r>
        <w:tab/>
      </w:r>
      <w:r>
        <w:fldChar w:fldCharType="begin" w:fldLock="1"/>
      </w:r>
      <w:r>
        <w:instrText xml:space="preserve"> PAGEREF _Toc205735673 \h </w:instrText>
      </w:r>
      <w:r>
        <w:fldChar w:fldCharType="separate"/>
      </w:r>
      <w:r>
        <w:t>112</w:t>
      </w:r>
      <w:r>
        <w:fldChar w:fldCharType="end"/>
      </w:r>
    </w:p>
    <w:p w14:paraId="2BC6D033" w14:textId="26E4FA22" w:rsidR="009932A6" w:rsidRDefault="009932A6">
      <w:pPr>
        <w:pStyle w:val="TOC4"/>
        <w:rPr>
          <w:rFonts w:ascii="Calibri" w:hAnsi="Calibri"/>
          <w:kern w:val="2"/>
          <w:sz w:val="24"/>
          <w:szCs w:val="24"/>
        </w:rPr>
      </w:pPr>
      <w:r>
        <w:t>15.1.4</w:t>
      </w:r>
      <w:r>
        <w:rPr>
          <w:rFonts w:ascii="Calibri" w:hAnsi="Calibri"/>
          <w:kern w:val="2"/>
          <w:sz w:val="24"/>
          <w:szCs w:val="24"/>
        </w:rPr>
        <w:tab/>
      </w:r>
      <w:r>
        <w:t>NR coverage enhancements Phase 3</w:t>
      </w:r>
      <w:r>
        <w:tab/>
      </w:r>
      <w:r>
        <w:fldChar w:fldCharType="begin" w:fldLock="1"/>
      </w:r>
      <w:r>
        <w:instrText xml:space="preserve"> PAGEREF _Toc205735674 \h </w:instrText>
      </w:r>
      <w:r>
        <w:fldChar w:fldCharType="separate"/>
      </w:r>
      <w:r>
        <w:t>117</w:t>
      </w:r>
      <w:r>
        <w:fldChar w:fldCharType="end"/>
      </w:r>
    </w:p>
    <w:p w14:paraId="052DF56B" w14:textId="51980B54" w:rsidR="009932A6" w:rsidRDefault="009932A6">
      <w:pPr>
        <w:pStyle w:val="TOC4"/>
        <w:rPr>
          <w:rFonts w:ascii="Calibri" w:hAnsi="Calibri"/>
          <w:kern w:val="2"/>
          <w:sz w:val="24"/>
          <w:szCs w:val="24"/>
        </w:rPr>
      </w:pPr>
      <w:r>
        <w:t>15.1.5</w:t>
      </w:r>
      <w:r>
        <w:rPr>
          <w:rFonts w:ascii="Calibri" w:hAnsi="Calibri"/>
          <w:kern w:val="2"/>
          <w:sz w:val="24"/>
          <w:szCs w:val="24"/>
        </w:rPr>
        <w:tab/>
      </w:r>
      <w:r>
        <w:t>NTN for NR Phase 4</w:t>
      </w:r>
      <w:r>
        <w:tab/>
      </w:r>
      <w:r>
        <w:fldChar w:fldCharType="begin" w:fldLock="1"/>
      </w:r>
      <w:r>
        <w:instrText xml:space="preserve"> PAGEREF _Toc205735675 \h </w:instrText>
      </w:r>
      <w:r>
        <w:fldChar w:fldCharType="separate"/>
      </w:r>
      <w:r>
        <w:t>119</w:t>
      </w:r>
      <w:r>
        <w:fldChar w:fldCharType="end"/>
      </w:r>
    </w:p>
    <w:p w14:paraId="4F2CC8E3" w14:textId="57073835" w:rsidR="009932A6" w:rsidRDefault="009932A6">
      <w:pPr>
        <w:pStyle w:val="TOC4"/>
        <w:rPr>
          <w:rFonts w:ascii="Calibri" w:hAnsi="Calibri"/>
          <w:kern w:val="2"/>
          <w:sz w:val="24"/>
          <w:szCs w:val="24"/>
        </w:rPr>
      </w:pPr>
      <w:r>
        <w:t>15.1.6</w:t>
      </w:r>
      <w:r>
        <w:rPr>
          <w:rFonts w:ascii="Calibri" w:hAnsi="Calibri"/>
          <w:kern w:val="2"/>
          <w:sz w:val="24"/>
          <w:szCs w:val="24"/>
        </w:rPr>
        <w:tab/>
      </w:r>
      <w:r>
        <w:t>Other RAN1-led topics</w:t>
      </w:r>
      <w:r>
        <w:tab/>
      </w:r>
      <w:r>
        <w:fldChar w:fldCharType="begin" w:fldLock="1"/>
      </w:r>
      <w:r>
        <w:instrText xml:space="preserve"> PAGEREF _Toc205735676 \h </w:instrText>
      </w:r>
      <w:r>
        <w:fldChar w:fldCharType="separate"/>
      </w:r>
      <w:r>
        <w:t>123</w:t>
      </w:r>
      <w:r>
        <w:fldChar w:fldCharType="end"/>
      </w:r>
    </w:p>
    <w:p w14:paraId="04237D17" w14:textId="0FB06B10" w:rsidR="009932A6" w:rsidRDefault="009932A6">
      <w:pPr>
        <w:pStyle w:val="TOC3"/>
        <w:rPr>
          <w:rFonts w:ascii="Calibri" w:hAnsi="Calibri"/>
          <w:kern w:val="2"/>
          <w:sz w:val="24"/>
          <w:szCs w:val="24"/>
        </w:rPr>
      </w:pPr>
      <w:r>
        <w:t>15.2</w:t>
      </w:r>
      <w:r>
        <w:rPr>
          <w:rFonts w:ascii="Calibri" w:hAnsi="Calibri"/>
          <w:kern w:val="2"/>
          <w:sz w:val="24"/>
          <w:szCs w:val="24"/>
        </w:rPr>
        <w:tab/>
      </w:r>
      <w:r>
        <w:t>REL-20 proposals led by RAN2</w:t>
      </w:r>
      <w:r>
        <w:tab/>
      </w:r>
      <w:r>
        <w:fldChar w:fldCharType="begin" w:fldLock="1"/>
      </w:r>
      <w:r>
        <w:instrText xml:space="preserve"> PAGEREF _Toc205735677 \h </w:instrText>
      </w:r>
      <w:r>
        <w:fldChar w:fldCharType="separate"/>
      </w:r>
      <w:r>
        <w:t>126</w:t>
      </w:r>
      <w:r>
        <w:fldChar w:fldCharType="end"/>
      </w:r>
    </w:p>
    <w:p w14:paraId="60829FEA" w14:textId="69047982" w:rsidR="009932A6" w:rsidRDefault="009932A6">
      <w:pPr>
        <w:pStyle w:val="TOC4"/>
        <w:rPr>
          <w:rFonts w:ascii="Calibri" w:hAnsi="Calibri"/>
          <w:kern w:val="2"/>
          <w:sz w:val="24"/>
          <w:szCs w:val="24"/>
        </w:rPr>
      </w:pPr>
      <w:r>
        <w:t>15.2.1</w:t>
      </w:r>
      <w:r>
        <w:rPr>
          <w:rFonts w:ascii="Calibri" w:hAnsi="Calibri"/>
          <w:kern w:val="2"/>
          <w:sz w:val="24"/>
          <w:szCs w:val="24"/>
        </w:rPr>
        <w:tab/>
      </w:r>
      <w:r>
        <w:t>AI/ML for mobility in NR</w:t>
      </w:r>
      <w:r>
        <w:tab/>
      </w:r>
      <w:r>
        <w:fldChar w:fldCharType="begin" w:fldLock="1"/>
      </w:r>
      <w:r>
        <w:instrText xml:space="preserve"> PAGEREF _Toc205735678 \h </w:instrText>
      </w:r>
      <w:r>
        <w:fldChar w:fldCharType="separate"/>
      </w:r>
      <w:r>
        <w:t>126</w:t>
      </w:r>
      <w:r>
        <w:fldChar w:fldCharType="end"/>
      </w:r>
    </w:p>
    <w:p w14:paraId="0E3DB591" w14:textId="0E403DCA" w:rsidR="009932A6" w:rsidRDefault="009932A6">
      <w:pPr>
        <w:pStyle w:val="TOC4"/>
        <w:rPr>
          <w:rFonts w:ascii="Calibri" w:hAnsi="Calibri"/>
          <w:kern w:val="2"/>
          <w:sz w:val="24"/>
          <w:szCs w:val="24"/>
        </w:rPr>
      </w:pPr>
      <w:r>
        <w:t>15.2.2</w:t>
      </w:r>
      <w:r>
        <w:rPr>
          <w:rFonts w:ascii="Calibri" w:hAnsi="Calibri"/>
          <w:kern w:val="2"/>
          <w:sz w:val="24"/>
          <w:szCs w:val="24"/>
        </w:rPr>
        <w:tab/>
      </w:r>
      <w:r>
        <w:t>NTN for IoT Phase 4</w:t>
      </w:r>
      <w:r>
        <w:tab/>
      </w:r>
      <w:r>
        <w:fldChar w:fldCharType="begin" w:fldLock="1"/>
      </w:r>
      <w:r>
        <w:instrText xml:space="preserve"> PAGEREF _Toc205735679 \h </w:instrText>
      </w:r>
      <w:r>
        <w:fldChar w:fldCharType="separate"/>
      </w:r>
      <w:r>
        <w:t>129</w:t>
      </w:r>
      <w:r>
        <w:fldChar w:fldCharType="end"/>
      </w:r>
    </w:p>
    <w:p w14:paraId="706B422E" w14:textId="3A1E0FCF" w:rsidR="009932A6" w:rsidRDefault="009932A6">
      <w:pPr>
        <w:pStyle w:val="TOC4"/>
        <w:rPr>
          <w:rFonts w:ascii="Calibri" w:hAnsi="Calibri"/>
          <w:kern w:val="2"/>
          <w:sz w:val="24"/>
          <w:szCs w:val="24"/>
        </w:rPr>
      </w:pPr>
      <w:r>
        <w:t>15.2.3</w:t>
      </w:r>
      <w:r>
        <w:rPr>
          <w:rFonts w:ascii="Calibri" w:hAnsi="Calibri"/>
          <w:kern w:val="2"/>
          <w:sz w:val="24"/>
          <w:szCs w:val="24"/>
        </w:rPr>
        <w:tab/>
      </w:r>
      <w:r>
        <w:t>NR mobility enhancements Phase 5</w:t>
      </w:r>
      <w:r>
        <w:tab/>
      </w:r>
      <w:r>
        <w:fldChar w:fldCharType="begin" w:fldLock="1"/>
      </w:r>
      <w:r>
        <w:instrText xml:space="preserve"> PAGEREF _Toc205735680 \h </w:instrText>
      </w:r>
      <w:r>
        <w:fldChar w:fldCharType="separate"/>
      </w:r>
      <w:r>
        <w:t>131</w:t>
      </w:r>
      <w:r>
        <w:fldChar w:fldCharType="end"/>
      </w:r>
    </w:p>
    <w:p w14:paraId="5DD6DBFD" w14:textId="684A5D76" w:rsidR="009932A6" w:rsidRDefault="009932A6">
      <w:pPr>
        <w:pStyle w:val="TOC4"/>
        <w:rPr>
          <w:rFonts w:ascii="Calibri" w:hAnsi="Calibri"/>
          <w:kern w:val="2"/>
          <w:sz w:val="24"/>
          <w:szCs w:val="24"/>
        </w:rPr>
      </w:pPr>
      <w:r>
        <w:t>15.2.4</w:t>
      </w:r>
      <w:r>
        <w:rPr>
          <w:rFonts w:ascii="Calibri" w:hAnsi="Calibri"/>
          <w:kern w:val="2"/>
          <w:sz w:val="24"/>
          <w:szCs w:val="24"/>
        </w:rPr>
        <w:tab/>
      </w:r>
      <w:r>
        <w:t>XR for NR Phase 4</w:t>
      </w:r>
      <w:r>
        <w:tab/>
      </w:r>
      <w:r>
        <w:fldChar w:fldCharType="begin" w:fldLock="1"/>
      </w:r>
      <w:r>
        <w:instrText xml:space="preserve"> PAGEREF _Toc205735681 \h </w:instrText>
      </w:r>
      <w:r>
        <w:fldChar w:fldCharType="separate"/>
      </w:r>
      <w:r>
        <w:t>133</w:t>
      </w:r>
      <w:r>
        <w:fldChar w:fldCharType="end"/>
      </w:r>
    </w:p>
    <w:p w14:paraId="16C26DBA" w14:textId="2BBED997" w:rsidR="009932A6" w:rsidRDefault="009932A6">
      <w:pPr>
        <w:pStyle w:val="TOC4"/>
        <w:rPr>
          <w:rFonts w:ascii="Calibri" w:hAnsi="Calibri"/>
          <w:kern w:val="2"/>
          <w:sz w:val="24"/>
          <w:szCs w:val="24"/>
        </w:rPr>
      </w:pPr>
      <w:r>
        <w:t>15.2.5</w:t>
      </w:r>
      <w:r>
        <w:rPr>
          <w:rFonts w:ascii="Calibri" w:hAnsi="Calibri"/>
          <w:kern w:val="2"/>
          <w:sz w:val="24"/>
          <w:szCs w:val="24"/>
        </w:rPr>
        <w:tab/>
      </w:r>
      <w:r>
        <w:t>Other RAN2-led topics</w:t>
      </w:r>
      <w:r>
        <w:tab/>
      </w:r>
      <w:r>
        <w:fldChar w:fldCharType="begin" w:fldLock="1"/>
      </w:r>
      <w:r>
        <w:instrText xml:space="preserve"> PAGEREF _Toc205735682 \h </w:instrText>
      </w:r>
      <w:r>
        <w:fldChar w:fldCharType="separate"/>
      </w:r>
      <w:r>
        <w:t>134</w:t>
      </w:r>
      <w:r>
        <w:fldChar w:fldCharType="end"/>
      </w:r>
    </w:p>
    <w:p w14:paraId="3BF832DD" w14:textId="365A738D" w:rsidR="009932A6" w:rsidRDefault="009932A6">
      <w:pPr>
        <w:pStyle w:val="TOC3"/>
        <w:rPr>
          <w:rFonts w:ascii="Calibri" w:hAnsi="Calibri"/>
          <w:kern w:val="2"/>
          <w:sz w:val="24"/>
          <w:szCs w:val="24"/>
        </w:rPr>
      </w:pPr>
      <w:r>
        <w:t>15.3</w:t>
      </w:r>
      <w:r>
        <w:rPr>
          <w:rFonts w:ascii="Calibri" w:hAnsi="Calibri"/>
          <w:kern w:val="2"/>
          <w:sz w:val="24"/>
          <w:szCs w:val="24"/>
        </w:rPr>
        <w:tab/>
      </w:r>
      <w:r>
        <w:t>REL-20 proposals led by RAN3</w:t>
      </w:r>
      <w:r>
        <w:tab/>
      </w:r>
      <w:r>
        <w:fldChar w:fldCharType="begin" w:fldLock="1"/>
      </w:r>
      <w:r>
        <w:instrText xml:space="preserve"> PAGEREF _Toc205735683 \h </w:instrText>
      </w:r>
      <w:r>
        <w:fldChar w:fldCharType="separate"/>
      </w:r>
      <w:r>
        <w:t>136</w:t>
      </w:r>
      <w:r>
        <w:fldChar w:fldCharType="end"/>
      </w:r>
    </w:p>
    <w:p w14:paraId="3BC42E43" w14:textId="61B3F7FD" w:rsidR="009932A6" w:rsidRDefault="009932A6">
      <w:pPr>
        <w:pStyle w:val="TOC4"/>
        <w:rPr>
          <w:rFonts w:ascii="Calibri" w:hAnsi="Calibri"/>
          <w:kern w:val="2"/>
          <w:sz w:val="24"/>
          <w:szCs w:val="24"/>
        </w:rPr>
      </w:pPr>
      <w:r>
        <w:t>15.3.1</w:t>
      </w:r>
      <w:r>
        <w:rPr>
          <w:rFonts w:ascii="Calibri" w:hAnsi="Calibri"/>
          <w:kern w:val="2"/>
          <w:sz w:val="24"/>
          <w:szCs w:val="24"/>
        </w:rPr>
        <w:tab/>
      </w:r>
      <w:r>
        <w:t>AI/ML for NG-RAN Phase 3</w:t>
      </w:r>
      <w:r>
        <w:tab/>
      </w:r>
      <w:r>
        <w:fldChar w:fldCharType="begin" w:fldLock="1"/>
      </w:r>
      <w:r>
        <w:instrText xml:space="preserve"> PAGEREF _Toc205735684 \h </w:instrText>
      </w:r>
      <w:r>
        <w:fldChar w:fldCharType="separate"/>
      </w:r>
      <w:r>
        <w:t>136</w:t>
      </w:r>
      <w:r>
        <w:fldChar w:fldCharType="end"/>
      </w:r>
    </w:p>
    <w:p w14:paraId="702FA258" w14:textId="053D3B69" w:rsidR="009932A6" w:rsidRDefault="009932A6">
      <w:pPr>
        <w:pStyle w:val="TOC4"/>
        <w:rPr>
          <w:rFonts w:ascii="Calibri" w:hAnsi="Calibri"/>
          <w:kern w:val="2"/>
          <w:sz w:val="24"/>
          <w:szCs w:val="24"/>
        </w:rPr>
      </w:pPr>
      <w:r>
        <w:t>15.3.2</w:t>
      </w:r>
      <w:r>
        <w:rPr>
          <w:rFonts w:ascii="Calibri" w:hAnsi="Calibri"/>
          <w:kern w:val="2"/>
          <w:sz w:val="24"/>
          <w:szCs w:val="24"/>
        </w:rPr>
        <w:tab/>
      </w:r>
      <w:r>
        <w:t>Integrated Sensing And Communication (ISAC) for NR</w:t>
      </w:r>
      <w:r>
        <w:tab/>
      </w:r>
      <w:r>
        <w:fldChar w:fldCharType="begin" w:fldLock="1"/>
      </w:r>
      <w:r>
        <w:instrText xml:space="preserve"> PAGEREF _Toc205735685 \h </w:instrText>
      </w:r>
      <w:r>
        <w:fldChar w:fldCharType="separate"/>
      </w:r>
      <w:r>
        <w:t>138</w:t>
      </w:r>
      <w:r>
        <w:fldChar w:fldCharType="end"/>
      </w:r>
    </w:p>
    <w:p w14:paraId="6E73FA49" w14:textId="6E088E7E" w:rsidR="009932A6" w:rsidRDefault="009932A6">
      <w:pPr>
        <w:pStyle w:val="TOC4"/>
        <w:rPr>
          <w:rFonts w:ascii="Calibri" w:hAnsi="Calibri"/>
          <w:kern w:val="2"/>
          <w:sz w:val="24"/>
          <w:szCs w:val="24"/>
        </w:rPr>
      </w:pPr>
      <w:r>
        <w:t>15.3.3</w:t>
      </w:r>
      <w:r>
        <w:rPr>
          <w:rFonts w:ascii="Calibri" w:hAnsi="Calibri"/>
          <w:kern w:val="2"/>
          <w:sz w:val="24"/>
          <w:szCs w:val="24"/>
        </w:rPr>
        <w:tab/>
      </w:r>
      <w:r>
        <w:t>Data collection for SON/MDT in NR Phase 5</w:t>
      </w:r>
      <w:r>
        <w:tab/>
      </w:r>
      <w:r>
        <w:fldChar w:fldCharType="begin" w:fldLock="1"/>
      </w:r>
      <w:r>
        <w:instrText xml:space="preserve"> PAGEREF _Toc205735686 \h </w:instrText>
      </w:r>
      <w:r>
        <w:fldChar w:fldCharType="separate"/>
      </w:r>
      <w:r>
        <w:t>141</w:t>
      </w:r>
      <w:r>
        <w:fldChar w:fldCharType="end"/>
      </w:r>
    </w:p>
    <w:p w14:paraId="7255A725" w14:textId="107717C3" w:rsidR="009932A6" w:rsidRDefault="009932A6">
      <w:pPr>
        <w:pStyle w:val="TOC4"/>
        <w:rPr>
          <w:rFonts w:ascii="Calibri" w:hAnsi="Calibri"/>
          <w:kern w:val="2"/>
          <w:sz w:val="24"/>
          <w:szCs w:val="24"/>
        </w:rPr>
      </w:pPr>
      <w:r>
        <w:t>15.3.4</w:t>
      </w:r>
      <w:r>
        <w:rPr>
          <w:rFonts w:ascii="Calibri" w:hAnsi="Calibri"/>
          <w:kern w:val="2"/>
          <w:sz w:val="24"/>
          <w:szCs w:val="24"/>
        </w:rPr>
        <w:tab/>
      </w:r>
      <w:r>
        <w:t>Other RAN3-led topics</w:t>
      </w:r>
      <w:r>
        <w:tab/>
      </w:r>
      <w:r>
        <w:fldChar w:fldCharType="begin" w:fldLock="1"/>
      </w:r>
      <w:r>
        <w:instrText xml:space="preserve"> PAGEREF _Toc205735687 \h </w:instrText>
      </w:r>
      <w:r>
        <w:fldChar w:fldCharType="separate"/>
      </w:r>
      <w:r>
        <w:t>143</w:t>
      </w:r>
      <w:r>
        <w:fldChar w:fldCharType="end"/>
      </w:r>
    </w:p>
    <w:p w14:paraId="5AFA348B" w14:textId="794B68C0" w:rsidR="009932A6" w:rsidRDefault="009932A6">
      <w:pPr>
        <w:pStyle w:val="TOC3"/>
        <w:rPr>
          <w:rFonts w:ascii="Calibri" w:hAnsi="Calibri"/>
          <w:kern w:val="2"/>
          <w:sz w:val="24"/>
          <w:szCs w:val="24"/>
        </w:rPr>
      </w:pPr>
      <w:r>
        <w:t>15.4</w:t>
      </w:r>
      <w:r>
        <w:rPr>
          <w:rFonts w:ascii="Calibri" w:hAnsi="Calibri"/>
          <w:kern w:val="2"/>
          <w:sz w:val="24"/>
          <w:szCs w:val="24"/>
        </w:rPr>
        <w:tab/>
      </w:r>
      <w:r>
        <w:t>REL-20 proposals led by RAN4</w:t>
      </w:r>
      <w:r>
        <w:tab/>
      </w:r>
      <w:r>
        <w:fldChar w:fldCharType="begin" w:fldLock="1"/>
      </w:r>
      <w:r>
        <w:instrText xml:space="preserve"> PAGEREF _Toc205735688 \h </w:instrText>
      </w:r>
      <w:r>
        <w:fldChar w:fldCharType="separate"/>
      </w:r>
      <w:r>
        <w:t>143</w:t>
      </w:r>
      <w:r>
        <w:fldChar w:fldCharType="end"/>
      </w:r>
    </w:p>
    <w:p w14:paraId="4BBEAD4F" w14:textId="6BB1198D" w:rsidR="009932A6" w:rsidRDefault="009932A6">
      <w:pPr>
        <w:pStyle w:val="TOC4"/>
        <w:rPr>
          <w:rFonts w:ascii="Calibri" w:hAnsi="Calibri"/>
          <w:kern w:val="2"/>
          <w:sz w:val="24"/>
          <w:szCs w:val="24"/>
        </w:rPr>
      </w:pPr>
      <w:r>
        <w:t>15.4.1</w:t>
      </w:r>
      <w:r>
        <w:rPr>
          <w:rFonts w:ascii="Calibri" w:hAnsi="Calibri"/>
          <w:kern w:val="2"/>
          <w:sz w:val="24"/>
          <w:szCs w:val="24"/>
        </w:rPr>
        <w:tab/>
      </w:r>
      <w:r>
        <w:t>General</w:t>
      </w:r>
      <w:r>
        <w:tab/>
      </w:r>
      <w:r>
        <w:fldChar w:fldCharType="begin" w:fldLock="1"/>
      </w:r>
      <w:r>
        <w:instrText xml:space="preserve"> PAGEREF _Toc205735689 \h </w:instrText>
      </w:r>
      <w:r>
        <w:fldChar w:fldCharType="separate"/>
      </w:r>
      <w:r>
        <w:t>143</w:t>
      </w:r>
      <w:r>
        <w:fldChar w:fldCharType="end"/>
      </w:r>
    </w:p>
    <w:p w14:paraId="6D0B905B" w14:textId="205F0A1A" w:rsidR="009932A6" w:rsidRDefault="009932A6">
      <w:pPr>
        <w:pStyle w:val="TOC4"/>
        <w:rPr>
          <w:rFonts w:ascii="Calibri" w:hAnsi="Calibri"/>
          <w:kern w:val="2"/>
          <w:sz w:val="24"/>
          <w:szCs w:val="24"/>
        </w:rPr>
      </w:pPr>
      <w:r>
        <w:t>15.4.2</w:t>
      </w:r>
      <w:r>
        <w:rPr>
          <w:rFonts w:ascii="Calibri" w:hAnsi="Calibri"/>
          <w:kern w:val="2"/>
          <w:sz w:val="24"/>
          <w:szCs w:val="24"/>
        </w:rPr>
        <w:tab/>
      </w:r>
      <w:r>
        <w:t>Candidate RF/OTA Topics for Rel-20</w:t>
      </w:r>
      <w:r>
        <w:tab/>
      </w:r>
      <w:r>
        <w:fldChar w:fldCharType="begin" w:fldLock="1"/>
      </w:r>
      <w:r>
        <w:instrText xml:space="preserve"> PAGEREF _Toc205735690 \h </w:instrText>
      </w:r>
      <w:r>
        <w:fldChar w:fldCharType="separate"/>
      </w:r>
      <w:r>
        <w:t>147</w:t>
      </w:r>
      <w:r>
        <w:fldChar w:fldCharType="end"/>
      </w:r>
    </w:p>
    <w:p w14:paraId="6FADD909" w14:textId="21ED9336" w:rsidR="009932A6" w:rsidRDefault="009932A6">
      <w:pPr>
        <w:pStyle w:val="TOC4"/>
        <w:rPr>
          <w:rFonts w:ascii="Calibri" w:hAnsi="Calibri"/>
          <w:kern w:val="2"/>
          <w:sz w:val="24"/>
          <w:szCs w:val="24"/>
        </w:rPr>
      </w:pPr>
      <w:r>
        <w:t>15.4.3</w:t>
      </w:r>
      <w:r>
        <w:rPr>
          <w:rFonts w:ascii="Calibri" w:hAnsi="Calibri"/>
          <w:kern w:val="2"/>
          <w:sz w:val="24"/>
          <w:szCs w:val="24"/>
        </w:rPr>
        <w:tab/>
      </w:r>
      <w:r>
        <w:t>Candidate Demod/RRM Topics for Rel-20</w:t>
      </w:r>
      <w:r>
        <w:tab/>
      </w:r>
      <w:r>
        <w:fldChar w:fldCharType="begin" w:fldLock="1"/>
      </w:r>
      <w:r>
        <w:instrText xml:space="preserve"> PAGEREF _Toc205735691 \h </w:instrText>
      </w:r>
      <w:r>
        <w:fldChar w:fldCharType="separate"/>
      </w:r>
      <w:r>
        <w:t>151</w:t>
      </w:r>
      <w:r>
        <w:fldChar w:fldCharType="end"/>
      </w:r>
    </w:p>
    <w:p w14:paraId="7B6C1059" w14:textId="56E8209B" w:rsidR="009932A6" w:rsidRDefault="009932A6">
      <w:pPr>
        <w:pStyle w:val="TOC4"/>
        <w:rPr>
          <w:rFonts w:ascii="Calibri" w:hAnsi="Calibri"/>
          <w:kern w:val="2"/>
          <w:sz w:val="24"/>
          <w:szCs w:val="24"/>
        </w:rPr>
      </w:pPr>
      <w:r>
        <w:t>15.4.4</w:t>
      </w:r>
      <w:r>
        <w:rPr>
          <w:rFonts w:ascii="Calibri" w:hAnsi="Calibri"/>
          <w:kern w:val="2"/>
          <w:sz w:val="24"/>
          <w:szCs w:val="24"/>
        </w:rPr>
        <w:tab/>
      </w:r>
      <w:r>
        <w:t>Candidate Topics Impacting both RF/OTA and Demod/RRM for Rel-20</w:t>
      </w:r>
      <w:r>
        <w:tab/>
      </w:r>
      <w:r>
        <w:fldChar w:fldCharType="begin" w:fldLock="1"/>
      </w:r>
      <w:r>
        <w:instrText xml:space="preserve"> PAGEREF _Toc205735692 \h </w:instrText>
      </w:r>
      <w:r>
        <w:fldChar w:fldCharType="separate"/>
      </w:r>
      <w:r>
        <w:t>153</w:t>
      </w:r>
      <w:r>
        <w:fldChar w:fldCharType="end"/>
      </w:r>
    </w:p>
    <w:p w14:paraId="7BBC1DB1" w14:textId="63E73A0B" w:rsidR="009932A6" w:rsidRDefault="009932A6">
      <w:pPr>
        <w:pStyle w:val="TOC4"/>
        <w:rPr>
          <w:rFonts w:ascii="Calibri" w:hAnsi="Calibri"/>
          <w:kern w:val="2"/>
          <w:sz w:val="24"/>
          <w:szCs w:val="24"/>
        </w:rPr>
      </w:pPr>
      <w:r>
        <w:t>15.4.5</w:t>
      </w:r>
      <w:r>
        <w:rPr>
          <w:rFonts w:ascii="Calibri" w:hAnsi="Calibri"/>
          <w:kern w:val="2"/>
          <w:sz w:val="24"/>
          <w:szCs w:val="24"/>
        </w:rPr>
        <w:tab/>
      </w:r>
      <w:r>
        <w:t>Others</w:t>
      </w:r>
      <w:r>
        <w:tab/>
      </w:r>
      <w:r>
        <w:fldChar w:fldCharType="begin" w:fldLock="1"/>
      </w:r>
      <w:r>
        <w:instrText xml:space="preserve"> PAGEREF _Toc205735693 \h </w:instrText>
      </w:r>
      <w:r>
        <w:fldChar w:fldCharType="separate"/>
      </w:r>
      <w:r>
        <w:t>157</w:t>
      </w:r>
      <w:r>
        <w:fldChar w:fldCharType="end"/>
      </w:r>
    </w:p>
    <w:p w14:paraId="7ACBF6C6" w14:textId="7E8D0980" w:rsidR="009932A6" w:rsidRDefault="009932A6">
      <w:pPr>
        <w:pStyle w:val="TOC2"/>
        <w:rPr>
          <w:rFonts w:ascii="Calibri" w:hAnsi="Calibri"/>
          <w:kern w:val="2"/>
          <w:sz w:val="24"/>
          <w:szCs w:val="24"/>
        </w:rPr>
      </w:pPr>
      <w:r>
        <w:t>16</w:t>
      </w:r>
      <w:r>
        <w:rPr>
          <w:rFonts w:ascii="Calibri" w:hAnsi="Calibri"/>
          <w:kern w:val="2"/>
          <w:sz w:val="24"/>
          <w:szCs w:val="24"/>
        </w:rPr>
        <w:tab/>
      </w:r>
      <w:r>
        <w:t>6G SIs</w:t>
      </w:r>
      <w:r>
        <w:tab/>
      </w:r>
      <w:r>
        <w:fldChar w:fldCharType="begin" w:fldLock="1"/>
      </w:r>
      <w:r>
        <w:instrText xml:space="preserve"> PAGEREF _Toc205735694 \h </w:instrText>
      </w:r>
      <w:r>
        <w:fldChar w:fldCharType="separate"/>
      </w:r>
      <w:r>
        <w:t>157</w:t>
      </w:r>
      <w:r>
        <w:fldChar w:fldCharType="end"/>
      </w:r>
    </w:p>
    <w:p w14:paraId="7DC70449" w14:textId="2AE487DB" w:rsidR="009932A6" w:rsidRDefault="009932A6">
      <w:pPr>
        <w:pStyle w:val="TOC3"/>
        <w:rPr>
          <w:rFonts w:ascii="Calibri" w:hAnsi="Calibri"/>
          <w:kern w:val="2"/>
          <w:sz w:val="24"/>
          <w:szCs w:val="24"/>
        </w:rPr>
      </w:pPr>
      <w:r>
        <w:t>16.1</w:t>
      </w:r>
      <w:r>
        <w:rPr>
          <w:rFonts w:ascii="Calibri" w:hAnsi="Calibri"/>
          <w:kern w:val="2"/>
          <w:sz w:val="24"/>
          <w:szCs w:val="24"/>
        </w:rPr>
        <w:tab/>
      </w:r>
      <w:r>
        <w:t>Study on 6G Scenarios and Requirements [RAN led SI: FS_6G_RAN_Scen_Req]</w:t>
      </w:r>
      <w:r>
        <w:tab/>
      </w:r>
      <w:r>
        <w:fldChar w:fldCharType="begin" w:fldLock="1"/>
      </w:r>
      <w:r>
        <w:instrText xml:space="preserve"> PAGEREF _Toc205735695 \h </w:instrText>
      </w:r>
      <w:r>
        <w:fldChar w:fldCharType="separate"/>
      </w:r>
      <w:r>
        <w:t>160</w:t>
      </w:r>
      <w:r>
        <w:fldChar w:fldCharType="end"/>
      </w:r>
    </w:p>
    <w:p w14:paraId="56FC562F" w14:textId="78731A53" w:rsidR="009932A6" w:rsidRDefault="009932A6">
      <w:pPr>
        <w:pStyle w:val="TOC3"/>
        <w:rPr>
          <w:rFonts w:ascii="Calibri" w:hAnsi="Calibri"/>
          <w:kern w:val="2"/>
          <w:sz w:val="24"/>
          <w:szCs w:val="24"/>
        </w:rPr>
      </w:pPr>
      <w:r>
        <w:t>16.2</w:t>
      </w:r>
      <w:r>
        <w:rPr>
          <w:rFonts w:ascii="Calibri" w:hAnsi="Calibri"/>
          <w:kern w:val="2"/>
          <w:sz w:val="24"/>
          <w:szCs w:val="24"/>
        </w:rPr>
        <w:tab/>
      </w:r>
      <w:r>
        <w:t>New RAN WG SI on 6G</w:t>
      </w:r>
      <w:r>
        <w:tab/>
      </w:r>
      <w:r>
        <w:fldChar w:fldCharType="begin" w:fldLock="1"/>
      </w:r>
      <w:r>
        <w:instrText xml:space="preserve"> PAGEREF _Toc205735696 \h </w:instrText>
      </w:r>
      <w:r>
        <w:fldChar w:fldCharType="separate"/>
      </w:r>
      <w:r>
        <w:t>180</w:t>
      </w:r>
      <w:r>
        <w:fldChar w:fldCharType="end"/>
      </w:r>
    </w:p>
    <w:p w14:paraId="2983380B" w14:textId="5A2B1737" w:rsidR="009932A6" w:rsidRDefault="009932A6">
      <w:pPr>
        <w:pStyle w:val="TOC2"/>
        <w:rPr>
          <w:rFonts w:ascii="Calibri" w:hAnsi="Calibri"/>
          <w:kern w:val="2"/>
          <w:sz w:val="24"/>
          <w:szCs w:val="24"/>
        </w:rPr>
      </w:pPr>
      <w:r>
        <w:t>17</w:t>
      </w:r>
      <w:r>
        <w:rPr>
          <w:rFonts w:ascii="Calibri" w:hAnsi="Calibri"/>
          <w:kern w:val="2"/>
          <w:sz w:val="24"/>
          <w:szCs w:val="24"/>
        </w:rPr>
        <w:tab/>
      </w:r>
      <w:r>
        <w:t>Any other business</w:t>
      </w:r>
      <w:r>
        <w:tab/>
      </w:r>
      <w:r>
        <w:fldChar w:fldCharType="begin" w:fldLock="1"/>
      </w:r>
      <w:r>
        <w:instrText xml:space="preserve"> PAGEREF _Toc205735697 \h </w:instrText>
      </w:r>
      <w:r>
        <w:fldChar w:fldCharType="separate"/>
      </w:r>
      <w:r>
        <w:t>190</w:t>
      </w:r>
      <w:r>
        <w:fldChar w:fldCharType="end"/>
      </w:r>
    </w:p>
    <w:p w14:paraId="2A09D836" w14:textId="1CB199AF" w:rsidR="009932A6" w:rsidRDefault="009932A6">
      <w:pPr>
        <w:pStyle w:val="TOC2"/>
        <w:rPr>
          <w:rFonts w:ascii="Calibri" w:hAnsi="Calibri"/>
          <w:kern w:val="2"/>
          <w:sz w:val="24"/>
          <w:szCs w:val="24"/>
        </w:rPr>
      </w:pPr>
      <w:r>
        <w:t>18</w:t>
      </w:r>
      <w:r>
        <w:rPr>
          <w:rFonts w:ascii="Calibri" w:hAnsi="Calibri"/>
          <w:kern w:val="2"/>
          <w:sz w:val="24"/>
          <w:szCs w:val="24"/>
        </w:rPr>
        <w:tab/>
      </w:r>
      <w:r>
        <w:t>Closing of the meeting</w:t>
      </w:r>
      <w:r>
        <w:tab/>
      </w:r>
      <w:r>
        <w:fldChar w:fldCharType="begin" w:fldLock="1"/>
      </w:r>
      <w:r>
        <w:instrText xml:space="preserve"> PAGEREF _Toc205735698 \h </w:instrText>
      </w:r>
      <w:r>
        <w:fldChar w:fldCharType="separate"/>
      </w:r>
      <w:r>
        <w:t>191</w:t>
      </w:r>
      <w:r>
        <w:fldChar w:fldCharType="end"/>
      </w:r>
    </w:p>
    <w:p w14:paraId="56B85DC4" w14:textId="139970A5" w:rsidR="009932A6" w:rsidRDefault="009932A6">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_Toc205735699 \h </w:instrText>
      </w:r>
      <w:r>
        <w:fldChar w:fldCharType="separate"/>
      </w:r>
      <w:r>
        <w:t>192</w:t>
      </w:r>
      <w:r>
        <w:fldChar w:fldCharType="end"/>
      </w:r>
    </w:p>
    <w:p w14:paraId="79F21359" w14:textId="210138A8" w:rsidR="009932A6" w:rsidRDefault="009932A6">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_Toc205735700 \h </w:instrText>
      </w:r>
      <w:r>
        <w:fldChar w:fldCharType="separate"/>
      </w:r>
      <w:r>
        <w:t>193</w:t>
      </w:r>
      <w:r>
        <w:fldChar w:fldCharType="end"/>
      </w:r>
    </w:p>
    <w:p w14:paraId="56DD33CB" w14:textId="50ECF400" w:rsidR="009932A6" w:rsidRDefault="009932A6">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_Toc205735701 \h </w:instrText>
      </w:r>
      <w:r>
        <w:fldChar w:fldCharType="separate"/>
      </w:r>
      <w:r>
        <w:t>194</w:t>
      </w:r>
      <w:r>
        <w:fldChar w:fldCharType="end"/>
      </w:r>
    </w:p>
    <w:p w14:paraId="7F18D353" w14:textId="4252B3E1" w:rsidR="009932A6" w:rsidRDefault="009932A6">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_Toc205735702 \h </w:instrText>
      </w:r>
      <w:r>
        <w:fldChar w:fldCharType="separate"/>
      </w:r>
      <w:r>
        <w:t>195</w:t>
      </w:r>
      <w:r>
        <w:fldChar w:fldCharType="end"/>
      </w:r>
    </w:p>
    <w:p w14:paraId="76701C86" w14:textId="6F07070A" w:rsidR="009932A6" w:rsidRDefault="009932A6">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_Toc205735703 \h </w:instrText>
      </w:r>
      <w:r>
        <w:fldChar w:fldCharType="separate"/>
      </w:r>
      <w:r>
        <w:t>196</w:t>
      </w:r>
      <w:r>
        <w:fldChar w:fldCharType="end"/>
      </w:r>
    </w:p>
    <w:p w14:paraId="460326CF" w14:textId="373538F2" w:rsidR="009932A6" w:rsidRDefault="009932A6">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_Toc205735704 \h </w:instrText>
      </w:r>
      <w:r>
        <w:fldChar w:fldCharType="separate"/>
      </w:r>
      <w:r>
        <w:t>197</w:t>
      </w:r>
      <w:r>
        <w:fldChar w:fldCharType="end"/>
      </w:r>
    </w:p>
    <w:p w14:paraId="01F49CDC" w14:textId="6B463E65" w:rsidR="009932A6" w:rsidRDefault="009932A6">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_Toc205735705 \h </w:instrText>
      </w:r>
      <w:r>
        <w:fldChar w:fldCharType="separate"/>
      </w:r>
      <w:r>
        <w:t>203</w:t>
      </w:r>
      <w:r>
        <w:fldChar w:fldCharType="end"/>
      </w:r>
    </w:p>
    <w:p w14:paraId="2032463E" w14:textId="1D89F469" w:rsidR="009932A6" w:rsidRDefault="009932A6">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_Toc205735706 \h </w:instrText>
      </w:r>
      <w:r>
        <w:fldChar w:fldCharType="separate"/>
      </w:r>
      <w:r>
        <w:t>204</w:t>
      </w:r>
      <w:r>
        <w:fldChar w:fldCharType="end"/>
      </w:r>
    </w:p>
    <w:p w14:paraId="43BD7358" w14:textId="3F509437" w:rsidR="009932A6" w:rsidRDefault="009932A6">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_Toc205735707 \h </w:instrText>
      </w:r>
      <w:r>
        <w:fldChar w:fldCharType="separate"/>
      </w:r>
      <w:r>
        <w:t>209</w:t>
      </w:r>
      <w:r>
        <w:fldChar w:fldCharType="end"/>
      </w:r>
    </w:p>
    <w:p w14:paraId="55FED800" w14:textId="5F3B4035" w:rsidR="009932A6" w:rsidRDefault="009932A6">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_Toc205735708 \h </w:instrText>
      </w:r>
      <w:r>
        <w:fldChar w:fldCharType="separate"/>
      </w:r>
      <w:r>
        <w:t>212</w:t>
      </w:r>
      <w:r>
        <w:fldChar w:fldCharType="end"/>
      </w:r>
    </w:p>
    <w:p w14:paraId="2CB15A75" w14:textId="653AFCF3" w:rsidR="009932A6" w:rsidRDefault="009932A6">
      <w:pPr>
        <w:pStyle w:val="TOC2"/>
        <w:rPr>
          <w:rFonts w:ascii="Calibri" w:hAnsi="Calibri"/>
          <w:kern w:val="2"/>
          <w:sz w:val="24"/>
          <w:szCs w:val="24"/>
        </w:rPr>
      </w:pPr>
      <w:r>
        <w:t>Annex I:</w:t>
      </w:r>
      <w:r>
        <w:rPr>
          <w:rFonts w:ascii="Calibri" w:hAnsi="Calibri"/>
          <w:kern w:val="2"/>
          <w:sz w:val="24"/>
          <w:szCs w:val="24"/>
        </w:rPr>
        <w:tab/>
      </w:r>
      <w:r>
        <w:t>List of email discussions after RAN #108</w:t>
      </w:r>
      <w:r>
        <w:tab/>
      </w:r>
      <w:r>
        <w:fldChar w:fldCharType="begin" w:fldLock="1"/>
      </w:r>
      <w:r>
        <w:instrText xml:space="preserve"> PAGEREF _Toc205735709 \h </w:instrText>
      </w:r>
      <w:r>
        <w:fldChar w:fldCharType="separate"/>
      </w:r>
      <w:r>
        <w:t>212</w:t>
      </w:r>
      <w:r>
        <w:fldChar w:fldCharType="end"/>
      </w:r>
    </w:p>
    <w:p w14:paraId="2AE807E8" w14:textId="1072B07D" w:rsidR="009932A6" w:rsidRDefault="009932A6">
      <w:pPr>
        <w:pStyle w:val="TOC2"/>
        <w:rPr>
          <w:rFonts w:ascii="Calibri" w:hAnsi="Calibri"/>
          <w:kern w:val="2"/>
          <w:sz w:val="24"/>
          <w:szCs w:val="24"/>
        </w:rPr>
      </w:pPr>
      <w:r>
        <w:lastRenderedPageBreak/>
        <w:t>Annex J:</w:t>
      </w:r>
      <w:r>
        <w:rPr>
          <w:rFonts w:ascii="Calibri" w:hAnsi="Calibri"/>
          <w:kern w:val="2"/>
          <w:sz w:val="24"/>
          <w:szCs w:val="24"/>
        </w:rPr>
        <w:tab/>
      </w:r>
      <w:r>
        <w:t>Voting list</w:t>
      </w:r>
      <w:r>
        <w:tab/>
      </w:r>
      <w:r>
        <w:fldChar w:fldCharType="begin" w:fldLock="1"/>
      </w:r>
      <w:r>
        <w:instrText xml:space="preserve"> PAGEREF _Toc205735710 \h </w:instrText>
      </w:r>
      <w:r>
        <w:fldChar w:fldCharType="separate"/>
      </w:r>
      <w:r>
        <w:t>212</w:t>
      </w:r>
      <w:r>
        <w:fldChar w:fldCharType="end"/>
      </w:r>
    </w:p>
    <w:p w14:paraId="22841B1C" w14:textId="4D5FE54A" w:rsidR="009932A6" w:rsidRDefault="009932A6">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_Toc205735711 \h </w:instrText>
      </w:r>
      <w:r>
        <w:fldChar w:fldCharType="separate"/>
      </w:r>
      <w:r>
        <w:t>213</w:t>
      </w:r>
      <w:r>
        <w:fldChar w:fldCharType="end"/>
      </w:r>
    </w:p>
    <w:p w14:paraId="3A7FA5B4" w14:textId="4110D41E"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0573547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798A96C9" w:rsidR="00FE7C9A" w:rsidRDefault="00FE7C9A" w:rsidP="00FE7C9A">
      <w:pPr>
        <w:snapToGrid w:val="0"/>
      </w:pPr>
      <w:r>
        <w:t>Meeting:</w:t>
      </w:r>
      <w:r>
        <w:tab/>
      </w:r>
      <w:r>
        <w:tab/>
      </w:r>
      <w:r>
        <w:tab/>
      </w:r>
      <w:r>
        <w:tab/>
      </w:r>
      <w:r>
        <w:tab/>
      </w:r>
      <w:r>
        <w:tab/>
        <w:t>3GPP TSG RAN #</w:t>
      </w:r>
      <w:r w:rsidR="00B256C6">
        <w:t>10</w:t>
      </w:r>
      <w:r w:rsidR="00B976A5">
        <w:t>8</w:t>
      </w:r>
    </w:p>
    <w:p w14:paraId="4ACB4783" w14:textId="1D63E68C" w:rsidR="00AC5636" w:rsidRDefault="00FE7C9A" w:rsidP="00FE7C9A">
      <w:pPr>
        <w:snapToGrid w:val="0"/>
      </w:pPr>
      <w:r>
        <w:t>Meeting location:</w:t>
      </w:r>
      <w:r>
        <w:tab/>
      </w:r>
      <w:r>
        <w:tab/>
      </w:r>
      <w:r>
        <w:tab/>
      </w:r>
      <w:r>
        <w:tab/>
      </w:r>
      <w:r w:rsidR="00B976A5">
        <w:t>Prague Czech Republic</w:t>
      </w:r>
      <w:r w:rsidR="00AC5636">
        <w:t>,</w:t>
      </w:r>
      <w:r w:rsidR="00AC5636">
        <w:br/>
      </w:r>
      <w:r w:rsidR="00AC5636">
        <w:tab/>
      </w:r>
      <w:r w:rsidR="00AC5636">
        <w:tab/>
      </w:r>
      <w:r w:rsidR="00AC5636">
        <w:tab/>
      </w:r>
      <w:r w:rsidR="00AC5636">
        <w:tab/>
      </w:r>
      <w:r w:rsidR="00AC5636">
        <w:tab/>
      </w:r>
      <w:r w:rsidR="00AC5636">
        <w:tab/>
      </w:r>
      <w:r w:rsidR="00AC5636">
        <w:tab/>
      </w:r>
      <w:r w:rsidR="00AC5636">
        <w:tab/>
      </w:r>
      <w:r w:rsidR="00652BDB">
        <w:t>O2 Universum, 3rd floor, C1+C2 (450)</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652BDB">
        <w:t>D6+D7 (100)</w:t>
      </w:r>
      <w:r w:rsidR="00971037">
        <w:t>)</w:t>
      </w:r>
    </w:p>
    <w:p w14:paraId="2F817339" w14:textId="6F77B352" w:rsidR="00FE7C9A" w:rsidRDefault="00FE7C9A" w:rsidP="00FE7C9A">
      <w:pPr>
        <w:snapToGrid w:val="0"/>
      </w:pPr>
      <w:r>
        <w:t>Scheduled:</w:t>
      </w:r>
      <w:r>
        <w:tab/>
      </w:r>
      <w:r>
        <w:tab/>
      </w:r>
      <w:r>
        <w:tab/>
      </w:r>
      <w:r>
        <w:tab/>
      </w:r>
      <w:r>
        <w:tab/>
      </w:r>
      <w:r w:rsidR="00652BDB">
        <w:t>Monday</w:t>
      </w:r>
      <w:r w:rsidR="002F5240">
        <w:t xml:space="preserve"> </w:t>
      </w:r>
      <w:r w:rsidR="00652BDB">
        <w:t>09</w:t>
      </w:r>
      <w:r>
        <w:t>.</w:t>
      </w:r>
      <w:r w:rsidR="00B04A64">
        <w:t>0</w:t>
      </w:r>
      <w:r w:rsidR="00652BDB">
        <w:t>6</w:t>
      </w:r>
      <w:r>
        <w:t>.202</w:t>
      </w:r>
      <w:r w:rsidR="00B04A64">
        <w:t>5</w:t>
      </w:r>
      <w:r>
        <w:t xml:space="preserve"> </w:t>
      </w:r>
      <w:r w:rsidR="005E4957">
        <w:t xml:space="preserve">9am </w:t>
      </w:r>
      <w:r w:rsidR="00652BDB">
        <w:t xml:space="preserve">CEST </w:t>
      </w:r>
      <w:r>
        <w:t>(</w:t>
      </w:r>
      <w:r w:rsidR="00652BDB">
        <w:t>7</w:t>
      </w:r>
      <w:r w:rsidR="00B04A64">
        <w:t>am</w:t>
      </w:r>
      <w:r w:rsidR="002F5240">
        <w:t xml:space="preserve"> UTC</w:t>
      </w:r>
      <w:r>
        <w:t xml:space="preserve">) - </w:t>
      </w:r>
      <w:r w:rsidR="00B04A64">
        <w:t>Fri</w:t>
      </w:r>
      <w:r w:rsidR="0090266F">
        <w:t>day</w:t>
      </w:r>
      <w:r w:rsidR="00680AC2">
        <w:t xml:space="preserve"> </w:t>
      </w:r>
      <w:r w:rsidR="00652BDB">
        <w:t>13</w:t>
      </w:r>
      <w:r w:rsidR="00F3435E">
        <w:t>.</w:t>
      </w:r>
      <w:r w:rsidR="00B04A64">
        <w:t>0</w:t>
      </w:r>
      <w:r w:rsidR="00652BDB">
        <w:t>6</w:t>
      </w:r>
      <w:r>
        <w:t>.202</w:t>
      </w:r>
      <w:r w:rsidR="00B04A64">
        <w:t>5</w:t>
      </w:r>
      <w:r>
        <w:t xml:space="preserve"> </w:t>
      </w:r>
      <w:r w:rsidR="00652BDB">
        <w:t>5</w:t>
      </w:r>
      <w:r w:rsidR="005E4957">
        <w:t xml:space="preserve">pm </w:t>
      </w:r>
      <w:r w:rsidR="00652BDB">
        <w:t xml:space="preserve">CEST </w:t>
      </w:r>
      <w:r>
        <w:t>(</w:t>
      </w:r>
      <w:r w:rsidR="00652BDB">
        <w:t>3pm</w:t>
      </w:r>
      <w:r w:rsidR="003015BA">
        <w:t xml:space="preserve"> </w:t>
      </w:r>
      <w:r w:rsidR="004572A6">
        <w:t>UTC</w:t>
      </w:r>
      <w:r>
        <w:t>)</w:t>
      </w:r>
    </w:p>
    <w:p w14:paraId="142E2674" w14:textId="0912F97B" w:rsidR="00FE7C9A" w:rsidRDefault="00FE7C9A" w:rsidP="00C87525">
      <w:pPr>
        <w:snapToGrid w:val="0"/>
      </w:pPr>
      <w:r>
        <w:t>Host:</w:t>
      </w:r>
      <w:r>
        <w:tab/>
      </w:r>
      <w:r>
        <w:tab/>
      </w:r>
      <w:r>
        <w:tab/>
      </w:r>
      <w:r>
        <w:tab/>
      </w:r>
      <w:r>
        <w:tab/>
      </w:r>
      <w:r>
        <w:tab/>
      </w:r>
      <w:r>
        <w:tab/>
      </w:r>
      <w:r w:rsidR="00652BDB">
        <w:t xml:space="preserve">European </w:t>
      </w:r>
      <w:r w:rsidR="00C87525">
        <w:t xml:space="preserve">Telecommunications </w:t>
      </w:r>
      <w:r w:rsidR="00652BDB">
        <w:t>Standards Institute</w:t>
      </w:r>
      <w:r w:rsidR="00C87525">
        <w:t xml:space="preserve"> (</w:t>
      </w:r>
      <w:r w:rsidR="00652BDB">
        <w:t>ETSI</w:t>
      </w:r>
      <w:r w:rsidR="00C87525">
        <w:t>)</w:t>
      </w:r>
      <w:r w:rsidR="00796234">
        <w:br/>
      </w:r>
      <w:r w:rsidR="00796234">
        <w:tab/>
      </w:r>
      <w:r w:rsidR="00796234">
        <w:tab/>
      </w:r>
      <w:r w:rsidR="00796234">
        <w:tab/>
      </w:r>
      <w:r w:rsidR="00796234">
        <w:tab/>
      </w:r>
      <w:r w:rsidR="00796234">
        <w:tab/>
      </w:r>
      <w:r w:rsidR="00796234">
        <w:tab/>
      </w:r>
      <w:r w:rsidR="00796234">
        <w:tab/>
      </w:r>
      <w:r w:rsidR="00796234">
        <w:tab/>
      </w:r>
      <w:r w:rsidR="00796234" w:rsidRPr="00796234">
        <w:t>E3MAG: European 3GPP Meeting Hosting Advisory Group</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1C99D78D" w14:textId="6E6CF20F" w:rsidR="00B22174" w:rsidRDefault="00B22174" w:rsidP="00B22174">
      <w:pPr>
        <w:snapToGrid w:val="0"/>
      </w:pPr>
      <w:r>
        <w:t>TSG RAN Vice</w:t>
      </w:r>
      <w:r w:rsidR="000E3060">
        <w:t>-Chair</w:t>
      </w:r>
      <w:r>
        <w:t>:</w:t>
      </w:r>
      <w:r>
        <w:tab/>
      </w:r>
      <w:r w:rsidR="000E3060">
        <w:tab/>
      </w:r>
      <w:r w:rsidR="000E3060" w:rsidRPr="000E3060">
        <w:t>Jerome VOGEDES, AT&amp;T (ATIS)</w:t>
      </w:r>
      <w:r>
        <w:tab/>
      </w:r>
      <w:r>
        <w:tab/>
      </w:r>
      <w:r w:rsidR="00913045">
        <w:tab/>
      </w:r>
      <w:r w:rsidR="00913045">
        <w:tab/>
      </w:r>
      <w:r w:rsidR="00913045">
        <w:tab/>
      </w:r>
      <w:r w:rsidR="00913045">
        <w:tab/>
      </w:r>
      <w:r w:rsidR="000C0436">
        <w:tab/>
      </w:r>
      <w:r w:rsidR="000C0436">
        <w:tab/>
      </w:r>
      <w:r>
        <w:t xml:space="preserve">email: </w:t>
      </w:r>
      <w:hyperlink r:id="rId14" w:history="1">
        <w:r w:rsidR="000C0436" w:rsidRPr="0058554A">
          <w:rPr>
            <w:rStyle w:val="Hyperlink"/>
          </w:rPr>
          <w:t>jv0145@att.com</w:t>
        </w:r>
      </w:hyperlink>
    </w:p>
    <w:p w14:paraId="54EEFE62" w14:textId="3F918415" w:rsidR="00B22174" w:rsidRDefault="00B22174" w:rsidP="00B22174">
      <w:pPr>
        <w:snapToGrid w:val="0"/>
      </w:pPr>
      <w:r>
        <w:t>TSG RAN Vice</w:t>
      </w:r>
      <w:r w:rsidR="000E3060">
        <w:t>-Chair</w:t>
      </w:r>
      <w:r>
        <w:t>:</w:t>
      </w:r>
      <w:r>
        <w:tab/>
      </w:r>
      <w:r w:rsidR="000E3060">
        <w:tab/>
      </w:r>
      <w:r w:rsidR="002219DF" w:rsidRPr="002219DF">
        <w:t>Xutao ZHOU, vivo Mobile Communication Co. (CCSA)</w:t>
      </w:r>
      <w:r>
        <w:tab/>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3DA7EAA7"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2219DF">
        <w:t>8</w:t>
      </w:r>
      <w:r w:rsidR="00E15C88">
        <w:t>)</w:t>
      </w:r>
    </w:p>
    <w:p w14:paraId="03000520" w14:textId="0B3C8566" w:rsidR="00FE7C9A" w:rsidRDefault="00FE7C9A" w:rsidP="00FE7C9A">
      <w:pPr>
        <w:snapToGrid w:val="0"/>
      </w:pPr>
      <w:r>
        <w:t>Technical documents:</w:t>
      </w:r>
      <w:r>
        <w:tab/>
      </w:r>
      <w:r>
        <w:tab/>
      </w:r>
      <w:hyperlink r:id="rId19" w:history="1">
        <w:r w:rsidR="002219DF">
          <w:rPr>
            <w:rStyle w:val="Hyperlink"/>
          </w:rPr>
          <w:t>ftp://ftp.3gpp.org/tsg_ran/TSGR_108/Docs</w:t>
        </w:r>
      </w:hyperlink>
    </w:p>
    <w:p w14:paraId="4110958B" w14:textId="2C3CF320" w:rsidR="00C87525" w:rsidRDefault="00FE7C9A" w:rsidP="005420D0">
      <w:pPr>
        <w:snapToGrid w:val="0"/>
        <w:spacing w:after="0"/>
      </w:pPr>
      <w:r>
        <w:t>next meetings:</w:t>
      </w:r>
      <w:r w:rsidR="000F44D3">
        <w:tab/>
      </w:r>
      <w:r w:rsidR="000F44D3">
        <w:tab/>
      </w:r>
      <w:r w:rsidR="00820501">
        <w:tab/>
      </w:r>
      <w:r w:rsidR="00820501">
        <w:tab/>
      </w:r>
      <w:r w:rsidR="00C87525">
        <w:t>TSG RAN #109</w:t>
      </w:r>
      <w:r w:rsidR="00C87525">
        <w:tab/>
      </w:r>
      <w:r w:rsidR="00C87525">
        <w:tab/>
      </w:r>
      <w:r w:rsidR="00CD1BC4">
        <w:t>15</w:t>
      </w:r>
      <w:r w:rsidR="00C87525">
        <w:t xml:space="preserve">.09. - </w:t>
      </w:r>
      <w:r w:rsidR="00CD1BC4">
        <w:t>18</w:t>
      </w:r>
      <w:r w:rsidR="00C87525">
        <w:t>.09.2025</w:t>
      </w:r>
      <w:r w:rsidR="00C87525">
        <w:tab/>
      </w:r>
      <w:r w:rsidR="002219DF">
        <w:t>Beijing</w:t>
      </w:r>
      <w:r w:rsidR="00C87525">
        <w:t>, China</w:t>
      </w:r>
      <w:r w:rsidR="00C87525">
        <w:tab/>
      </w:r>
      <w:r w:rsidR="00C87525">
        <w:tab/>
        <w:t>host: CCSA</w:t>
      </w:r>
    </w:p>
    <w:p w14:paraId="56DC1A24" w14:textId="3947DE3A" w:rsidR="002219DF" w:rsidRDefault="002219DF" w:rsidP="005420D0">
      <w:pPr>
        <w:snapToGrid w:val="0"/>
        <w:spacing w:after="0"/>
      </w:pPr>
      <w:r>
        <w:tab/>
      </w:r>
      <w:r>
        <w:tab/>
      </w:r>
      <w:r>
        <w:tab/>
      </w:r>
      <w:r>
        <w:tab/>
      </w:r>
      <w:r>
        <w:tab/>
      </w:r>
      <w:r>
        <w:tab/>
      </w:r>
      <w:r>
        <w:tab/>
      </w:r>
      <w:r>
        <w:tab/>
        <w:t>TSG RAN #110</w:t>
      </w:r>
      <w:r>
        <w:tab/>
      </w:r>
      <w:r>
        <w:tab/>
      </w:r>
      <w:r w:rsidR="008A1361">
        <w:t>08</w:t>
      </w:r>
      <w:r>
        <w:t xml:space="preserve">.12. - </w:t>
      </w:r>
      <w:r w:rsidR="008A1361">
        <w:t>11</w:t>
      </w:r>
      <w:r>
        <w:t>.12.2025</w:t>
      </w:r>
      <w:r>
        <w:tab/>
        <w:t>Baltimore, USA</w:t>
      </w:r>
      <w:r>
        <w:tab/>
      </w:r>
      <w:r>
        <w:tab/>
        <w:t>host: ATIS</w:t>
      </w:r>
    </w:p>
    <w:p w14:paraId="6E8E482B" w14:textId="15253B7A" w:rsidR="005420D0" w:rsidRDefault="002219DF" w:rsidP="0050368A">
      <w:pPr>
        <w:snapToGrid w:val="0"/>
        <w:spacing w:after="0"/>
      </w:pPr>
      <w:r>
        <w:tab/>
      </w:r>
      <w:r>
        <w:tab/>
      </w:r>
      <w:r>
        <w:tab/>
      </w:r>
      <w:r>
        <w:tab/>
      </w:r>
      <w:r>
        <w:tab/>
      </w:r>
      <w:r>
        <w:tab/>
      </w:r>
      <w:r>
        <w:tab/>
      </w:r>
      <w:r>
        <w:tab/>
        <w:t>TSG RAN #111</w:t>
      </w:r>
      <w:r>
        <w:tab/>
      </w:r>
      <w:r>
        <w:tab/>
      </w:r>
      <w:r w:rsidR="008A1361">
        <w:t>09</w:t>
      </w:r>
      <w:r>
        <w:t xml:space="preserve">.03. - </w:t>
      </w:r>
      <w:r w:rsidR="008A1361">
        <w:t>12</w:t>
      </w:r>
      <w:r>
        <w:t>.03.2026</w:t>
      </w:r>
      <w:r>
        <w:tab/>
      </w:r>
      <w:r w:rsidR="008A1361">
        <w:t>tbd, Japan</w:t>
      </w:r>
      <w:r w:rsidR="008A1361">
        <w:tab/>
      </w:r>
      <w:r w:rsidR="008A1361">
        <w:tab/>
      </w:r>
      <w:r>
        <w:tab/>
      </w:r>
      <w:r>
        <w:tab/>
        <w:t xml:space="preserve">host: </w:t>
      </w:r>
      <w:r w:rsidR="008A1361">
        <w:t>ARIB &amp; TTC</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05735480"/>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305622C1" w:rsidR="005E4BD5" w:rsidRDefault="005E4BD5" w:rsidP="005E4BD5">
      <w:pPr>
        <w:snapToGrid w:val="0"/>
      </w:pPr>
      <w:r w:rsidRPr="007E7786">
        <w:t>3GPP TSG RAN meeting #</w:t>
      </w:r>
      <w:r w:rsidR="00D71A01">
        <w:t>10</w:t>
      </w:r>
      <w:r w:rsidR="008F65E0">
        <w:t>8</w:t>
      </w:r>
      <w:r>
        <w:t xml:space="preserve"> </w:t>
      </w:r>
      <w:r w:rsidRPr="007E7786">
        <w:t xml:space="preserve">was held </w:t>
      </w:r>
      <w:r w:rsidR="008F65E0">
        <w:t>June 9-13</w:t>
      </w:r>
      <w:r>
        <w:t>, 202</w:t>
      </w:r>
      <w:r w:rsidR="00E32CCC">
        <w:t>5</w:t>
      </w:r>
      <w:r>
        <w:t xml:space="preserve"> as </w:t>
      </w:r>
      <w:r w:rsidR="00FC7371">
        <w:t>face-to-face</w:t>
      </w:r>
      <w:r>
        <w:t xml:space="preserve"> meeting </w:t>
      </w:r>
      <w:r w:rsidR="00FC7371">
        <w:t xml:space="preserve">in </w:t>
      </w:r>
      <w:r w:rsidR="008F65E0">
        <w:t>Prague, Czech Republic</w:t>
      </w:r>
      <w:r w:rsidR="002D3137">
        <w:t xml:space="preserve"> </w:t>
      </w:r>
      <w:r w:rsidR="00FC7371">
        <w:t>hosted by</w:t>
      </w:r>
      <w:r w:rsidR="00D71A01">
        <w:t xml:space="preserve"> </w:t>
      </w:r>
      <w:r w:rsidR="00E32CCC">
        <w:t xml:space="preserve">the </w:t>
      </w:r>
      <w:r w:rsidR="008F65E0">
        <w:t>Eur</w:t>
      </w:r>
      <w:r w:rsidR="00A65D0E">
        <w:t>o</w:t>
      </w:r>
      <w:r w:rsidR="008F65E0">
        <w:t xml:space="preserve">pean </w:t>
      </w:r>
      <w:r w:rsidR="00E32CCC" w:rsidRPr="00E32CCC">
        <w:t xml:space="preserve">Telecommunications </w:t>
      </w:r>
      <w:r w:rsidR="008F65E0">
        <w:t>Standards Institute</w:t>
      </w:r>
      <w:r w:rsidR="00E32CCC" w:rsidRPr="00E32CCC">
        <w:t xml:space="preserve"> (</w:t>
      </w:r>
      <w:r w:rsidR="008F65E0">
        <w:t>ETSI</w:t>
      </w:r>
      <w:r w:rsidR="00E32CCC" w:rsidRPr="00E32CCC">
        <w:t>)</w:t>
      </w:r>
      <w:r w:rsidR="00A65D0E">
        <w:t xml:space="preserve"> (exceptionally 5 days as RAN1/RAN2/RAN3 REL-20 package had to be defined)</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A65D0E">
        <w:t>419</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A65D0E">
        <w:t>1064</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24B4FF5C"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A65D0E">
        <w:t>09</w:t>
      </w:r>
      <w:r w:rsidR="00007B49" w:rsidRPr="00007B49">
        <w:t>.</w:t>
      </w:r>
      <w:r w:rsidR="00505E93">
        <w:t>0</w:t>
      </w:r>
      <w:r w:rsidR="00A65D0E">
        <w:t>6</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3CB4E731"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10</w:t>
      </w:r>
      <w:r w:rsidR="001E4AF0">
        <w:t>8</w:t>
      </w:r>
      <w:r w:rsidR="001A2787" w:rsidRPr="00FD1163">
        <w:t xml:space="preserve"> assessed the modified time budget requests in WI/SI status reports for already approved WIs/SIs relative to the time budget status endorsed by RAN #</w:t>
      </w:r>
      <w:r w:rsidR="00FD1163">
        <w:t>10</w:t>
      </w:r>
      <w:r w:rsidR="001E4AF0">
        <w:t>7</w:t>
      </w:r>
      <w:r w:rsidR="001A2787" w:rsidRPr="00FD1163">
        <w:t xml:space="preserve"> in </w:t>
      </w:r>
      <w:r w:rsidR="00505E93" w:rsidRPr="00FD1163">
        <w:t>RP-2</w:t>
      </w:r>
      <w:r w:rsidR="001E4AF0">
        <w:t>50821</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1E4AF0">
        <w:t>8</w:t>
      </w:r>
      <w:r w:rsidR="001A2787" w:rsidRPr="00FD1163">
        <w:t xml:space="preserve"> were endorsed by email in </w:t>
      </w:r>
      <w:r w:rsidR="00FC3CC5" w:rsidRPr="00D44499">
        <w:t>RP-2</w:t>
      </w:r>
      <w:r w:rsidR="00505E93" w:rsidRPr="00D44499">
        <w:t>5</w:t>
      </w:r>
      <w:r w:rsidR="001E4AF0">
        <w:t>1888</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3B6B1083" w:rsidR="007C06AE" w:rsidRDefault="007C06AE" w:rsidP="007C06AE">
      <w:pPr>
        <w:pStyle w:val="B2"/>
        <w:spacing w:after="0"/>
      </w:pPr>
      <w:r>
        <w:t>-</w:t>
      </w:r>
      <w:r>
        <w:tab/>
        <w:t>RAN1:</w:t>
      </w:r>
      <w:r w:rsidR="002649EE">
        <w:t xml:space="preserve"> </w:t>
      </w:r>
      <w:bookmarkStart w:id="55" w:name="_Hlk194864924"/>
      <w:r w:rsidR="002649EE" w:rsidRPr="002649EE">
        <w:t>RP-2</w:t>
      </w:r>
      <w:r w:rsidR="00EE7318">
        <w:t>50</w:t>
      </w:r>
      <w:bookmarkEnd w:id="55"/>
      <w:r w:rsidR="00526A41">
        <w:t>827</w:t>
      </w:r>
    </w:p>
    <w:p w14:paraId="144161C3" w14:textId="0C0E358A" w:rsidR="007C06AE" w:rsidRDefault="007C06AE" w:rsidP="007C06AE">
      <w:pPr>
        <w:pStyle w:val="B2"/>
        <w:spacing w:after="0"/>
      </w:pPr>
      <w:r>
        <w:t>-</w:t>
      </w:r>
      <w:r>
        <w:tab/>
        <w:t>RAN2:</w:t>
      </w:r>
      <w:r w:rsidR="002649EE">
        <w:t xml:space="preserve"> </w:t>
      </w:r>
      <w:r w:rsidR="002649EE" w:rsidRPr="002649EE">
        <w:t>RP-2</w:t>
      </w:r>
      <w:r w:rsidR="00EE7318">
        <w:t>50</w:t>
      </w:r>
      <w:r w:rsidR="00526A41">
        <w:t>829</w:t>
      </w:r>
    </w:p>
    <w:p w14:paraId="4F97EAAF" w14:textId="2D4CFE57" w:rsidR="007C06AE" w:rsidRDefault="007C06AE" w:rsidP="002649EE">
      <w:pPr>
        <w:pStyle w:val="B2"/>
        <w:spacing w:after="0"/>
      </w:pPr>
      <w:r>
        <w:t>-</w:t>
      </w:r>
      <w:r>
        <w:tab/>
        <w:t>RAN3:</w:t>
      </w:r>
      <w:r w:rsidR="002649EE">
        <w:t xml:space="preserve"> RP-2</w:t>
      </w:r>
      <w:r w:rsidR="00EE7318">
        <w:t>50</w:t>
      </w:r>
      <w:r w:rsidR="00526A41">
        <w:t>831</w:t>
      </w:r>
    </w:p>
    <w:p w14:paraId="6DD8414C" w14:textId="5FC32594" w:rsidR="007C06AE" w:rsidRDefault="007C06AE" w:rsidP="007C06AE">
      <w:pPr>
        <w:pStyle w:val="B2"/>
        <w:spacing w:after="0"/>
      </w:pPr>
      <w:r>
        <w:t>-</w:t>
      </w:r>
      <w:r>
        <w:tab/>
        <w:t>RAN4:</w:t>
      </w:r>
      <w:r w:rsidR="002649EE">
        <w:t xml:space="preserve"> </w:t>
      </w:r>
      <w:r w:rsidR="002649EE" w:rsidRPr="002649EE">
        <w:t>RP-2</w:t>
      </w:r>
      <w:r w:rsidR="00EE7318">
        <w:t>50</w:t>
      </w:r>
      <w:r w:rsidR="00E25852">
        <w:t>833</w:t>
      </w:r>
    </w:p>
    <w:p w14:paraId="7CDA8D63" w14:textId="031278C2" w:rsidR="007C06AE" w:rsidRDefault="007C06AE" w:rsidP="007C06AE">
      <w:pPr>
        <w:pStyle w:val="B2"/>
        <w:spacing w:after="0"/>
      </w:pPr>
      <w:r>
        <w:t>-</w:t>
      </w:r>
      <w:r>
        <w:tab/>
        <w:t>RAN5:</w:t>
      </w:r>
      <w:r w:rsidR="002649EE">
        <w:t xml:space="preserve"> </w:t>
      </w:r>
      <w:r w:rsidR="002649EE" w:rsidRPr="002649EE">
        <w:t>RP-2</w:t>
      </w:r>
      <w:r w:rsidR="00EE7318">
        <w:t>5</w:t>
      </w:r>
      <w:r w:rsidR="00E25852">
        <w:t>0835</w:t>
      </w:r>
    </w:p>
    <w:p w14:paraId="1D64305F" w14:textId="3F62D82C" w:rsidR="007C06AE" w:rsidRDefault="007C06AE" w:rsidP="007C06AE">
      <w:pPr>
        <w:pStyle w:val="B2"/>
        <w:spacing w:after="0"/>
      </w:pPr>
      <w:r>
        <w:t>-</w:t>
      </w:r>
      <w:r>
        <w:tab/>
        <w:t>TF160:</w:t>
      </w:r>
      <w:r w:rsidR="002649EE">
        <w:t xml:space="preserve"> </w:t>
      </w:r>
      <w:r w:rsidR="002649EE" w:rsidRPr="002649EE">
        <w:t>RP-2</w:t>
      </w:r>
      <w:r w:rsidR="00EE7318">
        <w:t>50</w:t>
      </w:r>
      <w:r w:rsidR="00530F3D">
        <w:t>837</w:t>
      </w:r>
      <w:r>
        <w:t xml:space="preserve">, MCC: </w:t>
      </w:r>
      <w:r w:rsidR="002649EE" w:rsidRPr="002649EE">
        <w:t>RP-2</w:t>
      </w:r>
      <w:r w:rsidR="00EE7318">
        <w:t>50</w:t>
      </w:r>
      <w:r w:rsidR="00530F3D">
        <w:t>838</w:t>
      </w:r>
    </w:p>
    <w:p w14:paraId="52A7EA06" w14:textId="3C773575" w:rsidR="007C06AE" w:rsidRDefault="007C06AE" w:rsidP="003428E9">
      <w:pPr>
        <w:pStyle w:val="B2"/>
        <w:spacing w:after="120"/>
      </w:pPr>
      <w:r>
        <w:t>-</w:t>
      </w:r>
      <w:r>
        <w:tab/>
        <w:t>3GPP ITU-R AH:</w:t>
      </w:r>
      <w:r w:rsidR="002649EE">
        <w:t xml:space="preserve"> </w:t>
      </w:r>
      <w:r w:rsidR="002649EE" w:rsidRPr="002649EE">
        <w:t>RP-2</w:t>
      </w:r>
      <w:r w:rsidR="00EE7318">
        <w:t>50</w:t>
      </w:r>
      <w:r w:rsidR="00530F3D">
        <w:t>839</w:t>
      </w:r>
    </w:p>
    <w:p w14:paraId="0FC88A32" w14:textId="53AAD371" w:rsidR="009C1C01" w:rsidRPr="006E38A0" w:rsidRDefault="00EC5D70" w:rsidP="00911A46">
      <w:pPr>
        <w:pStyle w:val="B1"/>
        <w:snapToGrid w:val="0"/>
      </w:pPr>
      <w:r w:rsidRPr="006E38A0">
        <w:lastRenderedPageBreak/>
        <w:t>-</w:t>
      </w:r>
      <w:r w:rsidRPr="006E38A0">
        <w:tab/>
      </w:r>
      <w:r w:rsidR="00FE7C9A" w:rsidRPr="006E38A0">
        <w:rPr>
          <w:b/>
        </w:rPr>
        <w:t>REL-16</w:t>
      </w:r>
      <w:r w:rsidR="006318D7" w:rsidRPr="006E38A0">
        <w:t xml:space="preserve"> (stage 3 and ASN.1 were frozen </w:t>
      </w:r>
      <w:r w:rsidR="008079E6" w:rsidRPr="006E38A0">
        <w:t xml:space="preserve">at RAN #88e </w:t>
      </w:r>
      <w:r w:rsidR="006318D7" w:rsidRPr="006E38A0">
        <w:t>in June 20):</w:t>
      </w:r>
      <w:r w:rsidR="00E82B21" w:rsidRPr="006E38A0">
        <w:br/>
        <w:t xml:space="preserve">No more open </w:t>
      </w:r>
      <w:r w:rsidR="00604955" w:rsidRPr="006E38A0">
        <w:t>REL-16 Core/Perf. part work items/study items</w:t>
      </w:r>
      <w:r w:rsidR="00D177B0" w:rsidRPr="006E38A0">
        <w:t xml:space="preserve"> but after RAN #</w:t>
      </w:r>
      <w:r w:rsidR="00AB2ED6" w:rsidRPr="006E38A0">
        <w:t>10</w:t>
      </w:r>
      <w:r w:rsidR="006E38A0">
        <w:t>8</w:t>
      </w:r>
      <w:r w:rsidR="00D177B0" w:rsidRPr="006E38A0">
        <w:t xml:space="preserve"> </w:t>
      </w:r>
      <w:r w:rsidR="006E38A0">
        <w:rPr>
          <w:u w:val="single"/>
        </w:rPr>
        <w:t>2</w:t>
      </w:r>
      <w:r w:rsidR="00D177B0" w:rsidRPr="006E38A0">
        <w:rPr>
          <w:u w:val="single"/>
        </w:rPr>
        <w:t xml:space="preserve"> REL-16 RAN5 testing </w:t>
      </w:r>
      <w:r w:rsidR="00604955" w:rsidRPr="006E38A0">
        <w:rPr>
          <w:u w:val="single"/>
        </w:rPr>
        <w:t>work items</w:t>
      </w:r>
      <w:r w:rsidR="00D177B0" w:rsidRPr="006E38A0">
        <w:rPr>
          <w:u w:val="single"/>
        </w:rPr>
        <w:t xml:space="preserve"> are </w:t>
      </w:r>
      <w:r w:rsidR="00911A46" w:rsidRPr="006E38A0">
        <w:rPr>
          <w:u w:val="single"/>
        </w:rPr>
        <w:t xml:space="preserve">still </w:t>
      </w:r>
      <w:r w:rsidR="00D177B0" w:rsidRPr="006E38A0">
        <w:rPr>
          <w:u w:val="single"/>
        </w:rPr>
        <w:t>ongoing</w:t>
      </w:r>
      <w:r w:rsidR="008406C9" w:rsidRPr="006E38A0">
        <w:rPr>
          <w:u w:val="single"/>
        </w:rPr>
        <w:t>/open</w:t>
      </w:r>
      <w:r w:rsidR="00911A46" w:rsidRPr="006E38A0">
        <w:t xml:space="preserve"> (NR_CADC_NR_LTE_DC_R16-UEConTest, NR_RRM_enh-UEConTest).</w:t>
      </w:r>
      <w:r w:rsidR="00D44499" w:rsidRPr="006E38A0">
        <w:t xml:space="preserve"> REL-16 WI </w:t>
      </w:r>
      <w:r w:rsidR="006E38A0" w:rsidRPr="006E38A0">
        <w:t>5G_V2X_NRSL_eV2XARC-UEConTest</w:t>
      </w:r>
      <w:r w:rsidR="00D44499" w:rsidRPr="006E38A0">
        <w:t xml:space="preserve"> was completed at RAN #107.</w:t>
      </w:r>
    </w:p>
    <w:p w14:paraId="17274589" w14:textId="4DF14E39" w:rsidR="007B5299" w:rsidRPr="00530F3D" w:rsidRDefault="00FE7C9A" w:rsidP="007B5299">
      <w:pPr>
        <w:pStyle w:val="B1"/>
        <w:spacing w:after="120"/>
        <w:rPr>
          <w:highlight w:val="yellow"/>
        </w:rPr>
      </w:pPr>
      <w:r w:rsidRPr="00056C18">
        <w:t>-</w:t>
      </w:r>
      <w:r w:rsidRPr="00056C18">
        <w:tab/>
      </w:r>
      <w:r w:rsidRPr="00056C18">
        <w:rPr>
          <w:b/>
        </w:rPr>
        <w:t>REL-17</w:t>
      </w:r>
      <w:r w:rsidR="00E70EA9" w:rsidRPr="00056C18">
        <w:rPr>
          <w:b/>
        </w:rPr>
        <w:t xml:space="preserve"> </w:t>
      </w:r>
      <w:r w:rsidR="00E70EA9" w:rsidRPr="00056C18">
        <w:rPr>
          <w:bCs/>
        </w:rPr>
        <w:t xml:space="preserve">(stage 3 </w:t>
      </w:r>
      <w:r w:rsidR="002A5ED2" w:rsidRPr="00056C18">
        <w:rPr>
          <w:bCs/>
        </w:rPr>
        <w:t xml:space="preserve">was frozen in March 22 at RAN #95; </w:t>
      </w:r>
      <w:r w:rsidR="00E70EA9" w:rsidRPr="00056C18">
        <w:rPr>
          <w:bCs/>
        </w:rPr>
        <w:t xml:space="preserve">ASN.1 </w:t>
      </w:r>
      <w:r w:rsidR="002A5ED2" w:rsidRPr="00056C18">
        <w:rPr>
          <w:bCs/>
        </w:rPr>
        <w:t xml:space="preserve">was </w:t>
      </w:r>
      <w:r w:rsidR="00E70EA9" w:rsidRPr="00056C18">
        <w:rPr>
          <w:bCs/>
        </w:rPr>
        <w:t>fr</w:t>
      </w:r>
      <w:r w:rsidR="002A5ED2" w:rsidRPr="00056C18">
        <w:rPr>
          <w:bCs/>
        </w:rPr>
        <w:t>ozen at RAN #96 in June 22</w:t>
      </w:r>
      <w:r w:rsidR="00E70EA9" w:rsidRPr="00056C18">
        <w:rPr>
          <w:bCs/>
        </w:rPr>
        <w:t>)</w:t>
      </w:r>
      <w:r w:rsidRPr="00056C18">
        <w:t>:</w:t>
      </w:r>
      <w:r w:rsidR="003D6CC6" w:rsidRPr="00056C18">
        <w:br/>
      </w:r>
      <w:r w:rsidR="00E1132A" w:rsidRPr="00056C18">
        <w:t>N</w:t>
      </w:r>
      <w:r w:rsidR="00792DF0" w:rsidRPr="00056C18">
        <w:t>o</w:t>
      </w:r>
      <w:r w:rsidR="003D6CC6" w:rsidRPr="00056C18">
        <w:t xml:space="preserve"> </w:t>
      </w:r>
      <w:r w:rsidR="00604955" w:rsidRPr="00056C18">
        <w:t xml:space="preserve">more </w:t>
      </w:r>
      <w:r w:rsidR="00E1132A" w:rsidRPr="00056C18">
        <w:t xml:space="preserve">open </w:t>
      </w:r>
      <w:r w:rsidR="00604955" w:rsidRPr="00056C18">
        <w:t xml:space="preserve">REL-17 </w:t>
      </w:r>
      <w:r w:rsidR="003D6CC6" w:rsidRPr="00056C18">
        <w:t>Core</w:t>
      </w:r>
      <w:r w:rsidR="00517B94" w:rsidRPr="00056C18">
        <w:t>/Perf.</w:t>
      </w:r>
      <w:r w:rsidR="003D6CC6" w:rsidRPr="00056C18">
        <w:t xml:space="preserve"> part work items</w:t>
      </w:r>
      <w:r w:rsidR="00517B94" w:rsidRPr="00056C18">
        <w:t>/study items</w:t>
      </w:r>
      <w:r w:rsidR="0096452E" w:rsidRPr="00056C18">
        <w:t>.</w:t>
      </w:r>
      <w:r w:rsidR="00227029" w:rsidRPr="00056C18">
        <w:br/>
      </w:r>
      <w:r w:rsidR="0096452E" w:rsidRPr="00056C18">
        <w:t>B</w:t>
      </w:r>
      <w:r w:rsidR="00FB1902" w:rsidRPr="00056C18">
        <w:t>ut</w:t>
      </w:r>
      <w:r w:rsidR="00E1132A" w:rsidRPr="00056C18">
        <w:t xml:space="preserve"> </w:t>
      </w:r>
      <w:r w:rsidR="00604955" w:rsidRPr="00056C18">
        <w:t>after RAN #10</w:t>
      </w:r>
      <w:r w:rsidR="00056C18">
        <w:t>8</w:t>
      </w:r>
      <w:r w:rsidR="00604955" w:rsidRPr="00056C18">
        <w:t xml:space="preserve"> </w:t>
      </w:r>
      <w:r w:rsidR="001C500D" w:rsidRPr="00056C18">
        <w:rPr>
          <w:u w:val="single"/>
        </w:rPr>
        <w:t>8</w:t>
      </w:r>
      <w:r w:rsidR="003D6CC6" w:rsidRPr="00056C18">
        <w:rPr>
          <w:u w:val="single"/>
        </w:rPr>
        <w:t xml:space="preserve"> </w:t>
      </w:r>
      <w:r w:rsidR="00604955" w:rsidRPr="00056C18">
        <w:rPr>
          <w:u w:val="single"/>
        </w:rPr>
        <w:t>REL-17 RAN5 t</w:t>
      </w:r>
      <w:r w:rsidR="003D6CC6" w:rsidRPr="00056C18">
        <w:rPr>
          <w:u w:val="single"/>
        </w:rPr>
        <w:t xml:space="preserve">esting </w:t>
      </w:r>
      <w:r w:rsidR="00604955" w:rsidRPr="00056C18">
        <w:rPr>
          <w:u w:val="single"/>
        </w:rPr>
        <w:t>wo</w:t>
      </w:r>
      <w:r w:rsidR="003D6CC6" w:rsidRPr="00056C18">
        <w:rPr>
          <w:u w:val="single"/>
        </w:rPr>
        <w:t xml:space="preserve">rk items are </w:t>
      </w:r>
      <w:r w:rsidR="00604955" w:rsidRPr="00056C18">
        <w:rPr>
          <w:u w:val="single"/>
        </w:rPr>
        <w:t xml:space="preserve">still </w:t>
      </w:r>
      <w:r w:rsidR="003D6CC6" w:rsidRPr="00056C18">
        <w:rPr>
          <w:u w:val="single"/>
        </w:rPr>
        <w:t>ongoing</w:t>
      </w:r>
      <w:r w:rsidR="00C36F29" w:rsidRPr="00056C18">
        <w:rPr>
          <w:u w:val="single"/>
        </w:rPr>
        <w:t>/open</w:t>
      </w:r>
      <w:r w:rsidR="0096452E" w:rsidRPr="00056C18">
        <w:t xml:space="preserve"> (NR_CADC_NR_LTE_DC_R17-UEConTest, NR_UE_PC2_R17_CADC_SUL_xBDL_yBUL-UEConTest, NR_FR2_FWA_Bn257_Bn258-UEConTest, NR_NTN_solutions_plus_CT-UEConTest, NR_HST_FR2-UEConTest, NR_SL_enh-UEConTest, NR_SL_relay-UEConTest, MCProtoc17_enh3MCPTT_eMCData3_ MCOver5GS-UEConTest)</w:t>
      </w:r>
      <w:r w:rsidR="00172E50" w:rsidRPr="00056C18">
        <w:t>.</w:t>
      </w:r>
    </w:p>
    <w:p w14:paraId="1043ABE7" w14:textId="77777777" w:rsidR="00542EF8" w:rsidRDefault="007E11D8" w:rsidP="00542EF8">
      <w:pPr>
        <w:pStyle w:val="B2"/>
        <w:spacing w:after="0"/>
      </w:pPr>
      <w:r w:rsidRPr="0081683B">
        <w:t>-</w:t>
      </w:r>
      <w:r w:rsidRPr="0081683B">
        <w:tab/>
      </w:r>
      <w:r w:rsidRPr="0081683B">
        <w:rPr>
          <w:b/>
          <w:bCs/>
        </w:rPr>
        <w:t xml:space="preserve">non-backward compatible </w:t>
      </w:r>
      <w:r w:rsidR="0062029E" w:rsidRPr="0081683B">
        <w:rPr>
          <w:b/>
          <w:bCs/>
        </w:rPr>
        <w:t xml:space="preserve">(NBC) </w:t>
      </w:r>
      <w:r w:rsidRPr="0081683B">
        <w:rPr>
          <w:b/>
          <w:bCs/>
        </w:rPr>
        <w:t>REL-17 CRs:</w:t>
      </w:r>
      <w:r w:rsidR="004017E5" w:rsidRPr="0081683B">
        <w:rPr>
          <w:b/>
          <w:bCs/>
        </w:rPr>
        <w:br/>
      </w:r>
      <w:r w:rsidR="00DB5776" w:rsidRPr="0081683B">
        <w:t>RAN2 reported on RP-2</w:t>
      </w:r>
      <w:r w:rsidR="00EC2257" w:rsidRPr="0081683B">
        <w:t>50</w:t>
      </w:r>
      <w:r w:rsidR="0081683B" w:rsidRPr="0081683B">
        <w:t>829</w:t>
      </w:r>
      <w:r w:rsidR="00DB5776" w:rsidRPr="0081683B">
        <w:t xml:space="preserve"> slide 8 </w:t>
      </w:r>
      <w:r w:rsidR="00982F0D">
        <w:t>2 NBC REL-17 CRs</w:t>
      </w:r>
    </w:p>
    <w:p w14:paraId="211F67A0" w14:textId="5FBF1921" w:rsidR="00542EF8" w:rsidRDefault="00982F0D" w:rsidP="00542EF8">
      <w:pPr>
        <w:pStyle w:val="B3"/>
        <w:spacing w:after="0"/>
      </w:pPr>
      <w:r>
        <w:t>-</w:t>
      </w:r>
      <w:r w:rsidR="00542EF8">
        <w:tab/>
      </w:r>
      <w:r w:rsidR="00DB5776" w:rsidRPr="0081683B">
        <w:t xml:space="preserve">REL-17 CR </w:t>
      </w:r>
      <w:r w:rsidR="0081683B" w:rsidRPr="0081683B">
        <w:t>R2-2503887</w:t>
      </w:r>
      <w:r w:rsidR="00DB5776" w:rsidRPr="0081683B">
        <w:t xml:space="preserve"> for </w:t>
      </w:r>
      <w:r>
        <w:t xml:space="preserve">REL-17 WI </w:t>
      </w:r>
      <w:r w:rsidR="0081683B" w:rsidRPr="0081683B">
        <w:t>NR_ext_to_71GHz-Core</w:t>
      </w:r>
      <w:r w:rsidR="00DB5776" w:rsidRPr="0081683B">
        <w:t xml:space="preserve"> (cat.A </w:t>
      </w:r>
      <w:r w:rsidR="00C96CF7">
        <w:t xml:space="preserve">REL-18 </w:t>
      </w:r>
      <w:r w:rsidR="00DB5776" w:rsidRPr="0081683B">
        <w:t xml:space="preserve">CR </w:t>
      </w:r>
      <w:r w:rsidR="00C96CF7">
        <w:t xml:space="preserve">in </w:t>
      </w:r>
      <w:bookmarkStart w:id="56" w:name="_Hlk205723739"/>
      <w:r w:rsidR="00EC2257" w:rsidRPr="0081683B">
        <w:t>R2-250</w:t>
      </w:r>
      <w:r w:rsidR="0081683B">
        <w:t>4844</w:t>
      </w:r>
      <w:bookmarkEnd w:id="56"/>
      <w:r w:rsidR="00DB5776" w:rsidRPr="0081683B">
        <w:t>)</w:t>
      </w:r>
      <w:r w:rsidR="00C96CF7">
        <w:t xml:space="preserve">, both in </w:t>
      </w:r>
      <w:bookmarkStart w:id="57" w:name="_Hlk205723753"/>
      <w:r w:rsidR="00C96CF7">
        <w:t>RP-25</w:t>
      </w:r>
      <w:r w:rsidR="001971C5">
        <w:t>1692</w:t>
      </w:r>
      <w:bookmarkEnd w:id="57"/>
    </w:p>
    <w:p w14:paraId="07A7825F" w14:textId="7E4D964C" w:rsidR="00542EF8" w:rsidRDefault="00982F0D" w:rsidP="00542EF8">
      <w:pPr>
        <w:pStyle w:val="B3"/>
        <w:spacing w:after="0"/>
      </w:pPr>
      <w:r>
        <w:t>-</w:t>
      </w:r>
      <w:r w:rsidR="00542EF8">
        <w:tab/>
      </w:r>
      <w:r>
        <w:t xml:space="preserve">REL-17 CR </w:t>
      </w:r>
      <w:r w:rsidRPr="00982F0D">
        <w:t>R2-2504901</w:t>
      </w:r>
      <w:r>
        <w:t xml:space="preserve"> for REL-17 WI </w:t>
      </w:r>
      <w:r w:rsidRPr="00982F0D">
        <w:t>NR_feMIMO-Core</w:t>
      </w:r>
      <w:r>
        <w:t xml:space="preserve"> (cat. A REL-18 CR in </w:t>
      </w:r>
      <w:r w:rsidRPr="00982F0D">
        <w:t>R2-25049</w:t>
      </w:r>
      <w:r w:rsidR="00542EF8">
        <w:t>93</w:t>
      </w:r>
      <w:r>
        <w:t>)</w:t>
      </w:r>
      <w:r w:rsidR="00542EF8">
        <w:t>, both in RP-251693</w:t>
      </w:r>
    </w:p>
    <w:p w14:paraId="14F42D42" w14:textId="2D6C5034" w:rsidR="00DB5776" w:rsidRPr="0081683B" w:rsidRDefault="00542EF8" w:rsidP="004A015A">
      <w:pPr>
        <w:pStyle w:val="B2"/>
        <w:spacing w:after="120"/>
      </w:pPr>
      <w:r>
        <w:tab/>
      </w:r>
      <w:r w:rsidR="00433957" w:rsidRPr="0081683B">
        <w:t xml:space="preserve">RAN3 reported </w:t>
      </w:r>
      <w:r w:rsidR="00A95AC7" w:rsidRPr="0081683B">
        <w:t>o</w:t>
      </w:r>
      <w:r w:rsidR="00433957" w:rsidRPr="0081683B">
        <w:t xml:space="preserve">n </w:t>
      </w:r>
      <w:r w:rsidR="00A95AC7" w:rsidRPr="0081683B">
        <w:t>RP-250</w:t>
      </w:r>
      <w:r w:rsidR="00C96CF7">
        <w:t>831</w:t>
      </w:r>
      <w:r w:rsidR="00433957" w:rsidRPr="0081683B">
        <w:t xml:space="preserve"> slide </w:t>
      </w:r>
      <w:r w:rsidR="00C96CF7">
        <w:t xml:space="preserve">5 1 REL-17 CR </w:t>
      </w:r>
      <w:r w:rsidR="00C96CF7" w:rsidRPr="00C96CF7">
        <w:t>R3-253037</w:t>
      </w:r>
      <w:r w:rsidR="00C96CF7">
        <w:t xml:space="preserve"> for REL-16 WI </w:t>
      </w:r>
      <w:r w:rsidR="00C96CF7" w:rsidRPr="00C96CF7">
        <w:t>NR_IIOT-Core</w:t>
      </w:r>
      <w:r w:rsidR="00C96CF7">
        <w:t xml:space="preserve"> (cat.A REL-18 CR in</w:t>
      </w:r>
      <w:r w:rsidR="00982F0D">
        <w:t xml:space="preserve"> </w:t>
      </w:r>
      <w:r w:rsidR="00982F0D" w:rsidRPr="00982F0D">
        <w:t>R3-253041</w:t>
      </w:r>
      <w:r w:rsidR="00982F0D">
        <w:t>)</w:t>
      </w:r>
      <w:r w:rsidR="004A015A">
        <w:t xml:space="preserve">, both in </w:t>
      </w:r>
      <w:r w:rsidR="004A015A" w:rsidRPr="004A015A">
        <w:t>RP-251145</w:t>
      </w:r>
    </w:p>
    <w:p w14:paraId="1FA43782" w14:textId="288DE4C0" w:rsidR="007A6421" w:rsidRDefault="007A6421" w:rsidP="00520627">
      <w:pPr>
        <w:pStyle w:val="B2"/>
      </w:pPr>
      <w:r w:rsidRPr="00D865C0">
        <w:t>-</w:t>
      </w:r>
      <w:r w:rsidRPr="00D865C0">
        <w:tab/>
      </w:r>
      <w:r w:rsidRPr="00D865C0">
        <w:rPr>
          <w:b/>
          <w:bCs/>
        </w:rPr>
        <w:t>PWS over satellite NGRAN</w:t>
      </w:r>
      <w:r w:rsidRPr="00D865C0">
        <w:t>: RAN #108 discussed LSin RP-250850 (incl. 38.300 and 3</w:t>
      </w:r>
      <w:r w:rsidR="00520627" w:rsidRPr="00D865C0">
        <w:t>6.300 CRs which led</w:t>
      </w:r>
      <w:r w:rsidR="00520627">
        <w:t xml:space="preserve"> to 38.300 CRs R2-2504987, R2-2504990 in RP-251692, 36.300 CRs R2-2504988, R2-2504989 in RP-251693)</w:t>
      </w:r>
      <w:r w:rsidR="001071CC">
        <w:t xml:space="preserve"> </w:t>
      </w:r>
      <w:r>
        <w:t xml:space="preserve">which is a RAN3 reply LS to SA1 LS </w:t>
      </w:r>
      <w:r w:rsidRPr="007A6421">
        <w:t>S1-252393</w:t>
      </w:r>
      <w:r>
        <w:t xml:space="preserve"> which removed the </w:t>
      </w:r>
      <w:r w:rsidRPr="007A6421">
        <w:t>support for PWS over satellite NG-RAN</w:t>
      </w:r>
      <w:r>
        <w:t xml:space="preserve"> from stage 1 REL-17 and REL-18</w:t>
      </w:r>
      <w:r w:rsidR="001071CC">
        <w:t xml:space="preserve"> following the request in LS </w:t>
      </w:r>
      <w:r w:rsidR="001071CC" w:rsidRPr="001071CC">
        <w:rPr>
          <w:rFonts w:hint="eastAsia"/>
        </w:rPr>
        <w:t>C1-250715</w:t>
      </w:r>
      <w:r w:rsidR="001071CC">
        <w:t xml:space="preserve"> (CT1 decided to support the feature only from REL-19)</w:t>
      </w:r>
      <w:r w:rsidR="001071CC" w:rsidRPr="001071CC">
        <w:t>.</w:t>
      </w:r>
      <w:r>
        <w:br/>
      </w:r>
      <w:r w:rsidRPr="007A6421">
        <w:t>RP-251718</w:t>
      </w:r>
      <w:r>
        <w:t xml:space="preserve"> explains the background</w:t>
      </w:r>
      <w:r w:rsidR="00520627">
        <w:t xml:space="preserve"> and the need for a WI summary correction in </w:t>
      </w:r>
      <w:r w:rsidR="00520627" w:rsidRPr="00520627">
        <w:t>RP-251765</w:t>
      </w:r>
      <w:r w:rsidR="00520627">
        <w:t xml:space="preserve"> (for REL-17 WI </w:t>
      </w:r>
      <w:r w:rsidR="00520627" w:rsidRPr="00520627">
        <w:t>NR_NTN_solutions-Core</w:t>
      </w:r>
      <w:r w:rsidR="00520627">
        <w:t>) and an alignment CR to TR 21.917 (REL-17 summary).</w:t>
      </w:r>
      <w:r w:rsidR="001071CC">
        <w:br/>
      </w:r>
      <w:r w:rsidR="007E650E">
        <w:t xml:space="preserve">Finally, RAN #108 approved LSout </w:t>
      </w:r>
      <w:r w:rsidR="00677C02" w:rsidRPr="00677C02">
        <w:t>RP-251859</w:t>
      </w:r>
      <w:r w:rsidR="00677C02">
        <w:t xml:space="preserve"> (which was sent to SA #108 on Thu noon) requesting to reassess the removal of </w:t>
      </w:r>
      <w:r w:rsidR="00677C02" w:rsidRPr="00677C02">
        <w:t>PWS support for satellite NG-RAN in Rel-17 and Rel-18</w:t>
      </w:r>
      <w:r w:rsidR="00677C02">
        <w:t>.</w:t>
      </w:r>
      <w:r w:rsidR="00677C02">
        <w:br/>
        <w:t>As a consequence the 4 CRs (</w:t>
      </w:r>
      <w:r w:rsidR="00677C02" w:rsidRPr="00677C02">
        <w:t>R2-2504987, R2-2504990 in RP-251692, R2-2504988, R2-2504989 in RP-251693</w:t>
      </w:r>
      <w:r w:rsidR="00677C02">
        <w:t>) and the WI summary update (</w:t>
      </w:r>
      <w:r w:rsidR="00677C02" w:rsidRPr="00520627">
        <w:t>RP-251765</w:t>
      </w:r>
      <w:r w:rsidR="00677C02">
        <w:t xml:space="preserve">) were not pursued and RAN2/RAN3 were requested to wait for a reply from </w:t>
      </w:r>
      <w:r w:rsidR="00677C02" w:rsidRPr="00677C02">
        <w:t>CT1, CT, SA1, SA</w:t>
      </w:r>
      <w:r w:rsidR="00677C02">
        <w:t>.</w:t>
      </w:r>
    </w:p>
    <w:p w14:paraId="614DD5C9" w14:textId="6589F355" w:rsidR="005C1D90" w:rsidRPr="00D5778A" w:rsidRDefault="00AE3B16" w:rsidP="002E7E6E">
      <w:pPr>
        <w:pStyle w:val="B1"/>
      </w:pPr>
      <w:r w:rsidRPr="00D5778A">
        <w:rPr>
          <w:b/>
          <w:bCs/>
        </w:rPr>
        <w:t>-</w:t>
      </w:r>
      <w:r w:rsidRPr="00D5778A">
        <w:rPr>
          <w:b/>
          <w:bCs/>
        </w:rPr>
        <w:tab/>
        <w:t>REL-18</w:t>
      </w:r>
      <w:r w:rsidR="00F4601D" w:rsidRPr="00D5778A">
        <w:rPr>
          <w:b/>
          <w:bCs/>
        </w:rPr>
        <w:t xml:space="preserve"> </w:t>
      </w:r>
      <w:r w:rsidR="00F4601D" w:rsidRPr="00D5778A">
        <w:t xml:space="preserve">(stage3 </w:t>
      </w:r>
      <w:r w:rsidR="008079E6" w:rsidRPr="00D5778A">
        <w:t xml:space="preserve">was frozen </w:t>
      </w:r>
      <w:r w:rsidR="007D74AC" w:rsidRPr="00D5778A">
        <w:t>in</w:t>
      </w:r>
      <w:r w:rsidR="00F4601D" w:rsidRPr="00D5778A">
        <w:t xml:space="preserve"> Dec.23</w:t>
      </w:r>
      <w:r w:rsidR="008079E6" w:rsidRPr="00D5778A">
        <w:t xml:space="preserve">; </w:t>
      </w:r>
      <w:r w:rsidR="00F4601D" w:rsidRPr="00D5778A">
        <w:t xml:space="preserve">ASN.1 </w:t>
      </w:r>
      <w:r w:rsidR="008079E6" w:rsidRPr="00D5778A">
        <w:t xml:space="preserve">was frozen at RAN #104 in </w:t>
      </w:r>
      <w:r w:rsidR="009447A5" w:rsidRPr="00D5778A">
        <w:t>June 24</w:t>
      </w:r>
      <w:r w:rsidR="00F4601D" w:rsidRPr="00D5778A">
        <w:t>)</w:t>
      </w:r>
      <w:r w:rsidRPr="00D5778A">
        <w:t>:</w:t>
      </w:r>
      <w:r w:rsidR="00323AF9" w:rsidRPr="00D5778A">
        <w:br/>
      </w:r>
      <w:r w:rsidR="00D5778A">
        <w:t>N</w:t>
      </w:r>
      <w:r w:rsidR="00643FB0" w:rsidRPr="00D5778A">
        <w:t>o REL-18 SIs</w:t>
      </w:r>
      <w:r w:rsidR="00172E50" w:rsidRPr="00D5778A">
        <w:t xml:space="preserve">, </w:t>
      </w:r>
      <w:r w:rsidR="00323AF9" w:rsidRPr="00D5778A">
        <w:t>Core part WIs</w:t>
      </w:r>
      <w:r w:rsidR="00AD384C" w:rsidRPr="00D5778A">
        <w:t xml:space="preserve"> or Perf. part WIs are open anymore.</w:t>
      </w:r>
      <w:r w:rsidR="00AD384C" w:rsidRPr="00D5778A">
        <w:br/>
      </w:r>
      <w:r w:rsidR="000E4AD9" w:rsidRPr="00D5778A">
        <w:t>But after RAN #10</w:t>
      </w:r>
      <w:r w:rsidR="00D5778A">
        <w:t>8</w:t>
      </w:r>
      <w:r w:rsidR="000E4AD9" w:rsidRPr="00D5778A">
        <w:t xml:space="preserve"> </w:t>
      </w:r>
      <w:r w:rsidR="00172E50" w:rsidRPr="00D5778A">
        <w:rPr>
          <w:u w:val="single"/>
        </w:rPr>
        <w:t>3</w:t>
      </w:r>
      <w:r w:rsidR="00D5778A">
        <w:rPr>
          <w:u w:val="single"/>
        </w:rPr>
        <w:t>2</w:t>
      </w:r>
      <w:r w:rsidR="00CF7A69" w:rsidRPr="00D5778A">
        <w:rPr>
          <w:u w:val="single"/>
        </w:rPr>
        <w:t xml:space="preserve"> </w:t>
      </w:r>
      <w:r w:rsidR="000E4AD9" w:rsidRPr="00D5778A">
        <w:rPr>
          <w:u w:val="single"/>
        </w:rPr>
        <w:t>RAN5 t</w:t>
      </w:r>
      <w:r w:rsidR="00CF7A69" w:rsidRPr="00D5778A">
        <w:rPr>
          <w:u w:val="single"/>
        </w:rPr>
        <w:t>esting WI</w:t>
      </w:r>
      <w:r w:rsidR="00A4333E" w:rsidRPr="00D5778A">
        <w:rPr>
          <w:u w:val="single"/>
        </w:rPr>
        <w:t>s</w:t>
      </w:r>
      <w:r w:rsidR="00CF7A69" w:rsidRPr="00D5778A">
        <w:rPr>
          <w:u w:val="single"/>
        </w:rPr>
        <w:t xml:space="preserve"> </w:t>
      </w:r>
      <w:r w:rsidR="00323AF9" w:rsidRPr="00D5778A">
        <w:rPr>
          <w:u w:val="single"/>
        </w:rPr>
        <w:t xml:space="preserve">are </w:t>
      </w:r>
      <w:r w:rsidR="00AD384C" w:rsidRPr="00D5778A">
        <w:rPr>
          <w:u w:val="single"/>
        </w:rPr>
        <w:t xml:space="preserve">still </w:t>
      </w:r>
      <w:r w:rsidR="00323AF9" w:rsidRPr="00D5778A">
        <w:rPr>
          <w:u w:val="single"/>
        </w:rPr>
        <w:t>open/ongoing</w:t>
      </w:r>
      <w:r w:rsidR="000F778D" w:rsidRPr="00D5778A">
        <w:rPr>
          <w:u w:val="single"/>
        </w:rPr>
        <w:t xml:space="preserve"> (incl. 2 new WIs)</w:t>
      </w:r>
      <w:r w:rsidR="00323AF9" w:rsidRPr="00D5778A">
        <w:t>.</w:t>
      </w:r>
      <w:r w:rsidR="000F778D" w:rsidRPr="00D5778A">
        <w:br/>
      </w:r>
      <w:r w:rsidR="002E7E6E">
        <w:t>7</w:t>
      </w:r>
      <w:r w:rsidR="000F778D" w:rsidRPr="00D5778A">
        <w:t xml:space="preserve"> testing WIs were completed at RAN #10</w:t>
      </w:r>
      <w:r w:rsidR="002E7E6E">
        <w:t>8</w:t>
      </w:r>
      <w:r w:rsidR="000F778D" w:rsidRPr="00D5778A">
        <w:t xml:space="preserve">: </w:t>
      </w:r>
      <w:r w:rsidR="002E7E6E">
        <w:t>NR_bands_UL_MIMO_R18-UEConTest, 4Rx_NR_bands_R18-UEConTest, NR_DualTxRx_MUSIM-UEConTest, NR_MIMO_OTA_enh-UEConTest, IoT_NTN_extLband-UEConTest, NR_FR1_TRP_TRS_enh-UEConTest, DL_intrpt_combos_TxSW_R18-UEConTest</w:t>
      </w:r>
      <w:r w:rsidR="000F778D" w:rsidRPr="00D5778A">
        <w:t>.</w:t>
      </w:r>
    </w:p>
    <w:p w14:paraId="712BB04A" w14:textId="6FE4B390" w:rsidR="00FB0543" w:rsidRPr="0090397A" w:rsidRDefault="0060133E" w:rsidP="00E37D06">
      <w:pPr>
        <w:pStyle w:val="B2"/>
      </w:pPr>
      <w:r w:rsidRPr="0090397A">
        <w:t>-</w:t>
      </w:r>
      <w:r w:rsidRPr="0090397A">
        <w:tab/>
      </w:r>
      <w:r w:rsidRPr="0090397A">
        <w:rPr>
          <w:b/>
          <w:bCs/>
        </w:rPr>
        <w:t>non-backward compatible (NBC) REL-18 CRs:</w:t>
      </w:r>
      <w:r w:rsidRPr="0090397A">
        <w:rPr>
          <w:b/>
          <w:bCs/>
        </w:rPr>
        <w:br/>
      </w:r>
      <w:r w:rsidR="003B2B15" w:rsidRPr="0090397A">
        <w:t xml:space="preserve">Apart from the cat.A </w:t>
      </w:r>
      <w:r w:rsidR="00587BDF">
        <w:t xml:space="preserve">REL-18 </w:t>
      </w:r>
      <w:r w:rsidR="003B2B15" w:rsidRPr="0090397A">
        <w:t xml:space="preserve">CRs to the REL-17 CRs mentioned under REL-17 above </w:t>
      </w:r>
      <w:r w:rsidR="00C51FFC" w:rsidRPr="0090397A">
        <w:t xml:space="preserve">RAN2 reported </w:t>
      </w:r>
      <w:r w:rsidR="0090397A">
        <w:t xml:space="preserve">no NBC REL-18 CRs </w:t>
      </w:r>
      <w:r w:rsidR="00C51FFC" w:rsidRPr="0090397A">
        <w:t xml:space="preserve">on </w:t>
      </w:r>
      <w:r w:rsidR="0090397A" w:rsidRPr="0090397A">
        <w:t>RP-250829 slide 8</w:t>
      </w:r>
      <w:r w:rsidR="0090397A">
        <w:t>.</w:t>
      </w:r>
      <w:r w:rsidR="0090397A">
        <w:br/>
      </w:r>
      <w:r w:rsidR="0090397A" w:rsidRPr="0090397A">
        <w:t xml:space="preserve">Apart from the cat.A </w:t>
      </w:r>
      <w:r w:rsidR="00587BDF">
        <w:t xml:space="preserve">REL-18 </w:t>
      </w:r>
      <w:r w:rsidR="0090397A" w:rsidRPr="0090397A">
        <w:t>CR to the REL-17 CR mentioned under REL-17 above RAN</w:t>
      </w:r>
      <w:r w:rsidR="0090397A">
        <w:t>3</w:t>
      </w:r>
      <w:r w:rsidR="0090397A" w:rsidRPr="0090397A">
        <w:t xml:space="preserve"> reported </w:t>
      </w:r>
      <w:r w:rsidR="0090397A">
        <w:t xml:space="preserve">no NBC REL-18 CRs </w:t>
      </w:r>
      <w:r w:rsidR="0090397A" w:rsidRPr="0090397A">
        <w:t>on RP-2508</w:t>
      </w:r>
      <w:r w:rsidR="0090397A">
        <w:t>31</w:t>
      </w:r>
      <w:r w:rsidR="0090397A" w:rsidRPr="0090397A">
        <w:t xml:space="preserve"> slide </w:t>
      </w:r>
      <w:r w:rsidR="0090397A">
        <w:t>5</w:t>
      </w:r>
      <w:r w:rsidR="00A95AC7" w:rsidRPr="0090397A">
        <w:t>.</w:t>
      </w:r>
    </w:p>
    <w:p w14:paraId="42F4B382" w14:textId="62CD516E" w:rsidR="00FE4D09" w:rsidRDefault="00FE4D09" w:rsidP="003428E9">
      <w:pPr>
        <w:pStyle w:val="B1"/>
        <w:spacing w:after="120"/>
      </w:pPr>
      <w:r w:rsidRPr="00B762B2">
        <w:rPr>
          <w:b/>
          <w:bCs/>
        </w:rPr>
        <w:t>-</w:t>
      </w:r>
      <w:r w:rsidRPr="00B762B2">
        <w:rPr>
          <w:b/>
          <w:bCs/>
        </w:rPr>
        <w:tab/>
        <w:t xml:space="preserve">REL-19 </w:t>
      </w:r>
      <w:r w:rsidRPr="00B762B2">
        <w:t>(REL-19 stage3 freeze is planned for Sep.25 and REL-19 ASN.1 freeze is planned for Dec.25):</w:t>
      </w:r>
      <w:r w:rsidR="00642B0A" w:rsidRPr="00B762B2">
        <w:br/>
        <w:t>After RAN #10</w:t>
      </w:r>
      <w:r w:rsidR="00577970">
        <w:t>8</w:t>
      </w:r>
      <w:r w:rsidR="00642B0A" w:rsidRPr="00B762B2">
        <w:t xml:space="preserve">, </w:t>
      </w:r>
      <w:r w:rsidR="00933D4E">
        <w:t>4</w:t>
      </w:r>
      <w:r w:rsidR="00642B0A" w:rsidRPr="00B762B2">
        <w:t xml:space="preserve"> REL-19 SIs</w:t>
      </w:r>
      <w:r w:rsidR="00913396" w:rsidRPr="00B762B2">
        <w:t xml:space="preserve"> (</w:t>
      </w:r>
      <w:r w:rsidR="00933D4E">
        <w:t>1</w:t>
      </w:r>
      <w:r w:rsidR="00913396" w:rsidRPr="00B762B2">
        <w:t>x</w:t>
      </w:r>
      <w:r w:rsidR="007B3F1A">
        <w:t xml:space="preserve"> </w:t>
      </w:r>
      <w:r w:rsidR="00913396" w:rsidRPr="00B762B2">
        <w:t>RAN1 led, 1x</w:t>
      </w:r>
      <w:r w:rsidR="007B3F1A">
        <w:t xml:space="preserve"> </w:t>
      </w:r>
      <w:r w:rsidR="00913396" w:rsidRPr="00B762B2">
        <w:t xml:space="preserve">RAN2 led, </w:t>
      </w:r>
      <w:r w:rsidR="00933D4E">
        <w:t>2</w:t>
      </w:r>
      <w:r w:rsidR="00913396" w:rsidRPr="00B762B2">
        <w:t>x</w:t>
      </w:r>
      <w:r w:rsidR="007B3F1A">
        <w:t xml:space="preserve"> </w:t>
      </w:r>
      <w:r w:rsidR="00913396" w:rsidRPr="00B762B2">
        <w:t>RAN4 led)</w:t>
      </w:r>
      <w:r w:rsidR="00642B0A" w:rsidRPr="00B762B2">
        <w:t xml:space="preserve">, </w:t>
      </w:r>
      <w:r w:rsidR="00B47358" w:rsidRPr="00B762B2">
        <w:br/>
      </w:r>
      <w:r w:rsidR="005026B8" w:rsidRPr="00B762B2">
        <w:t>4</w:t>
      </w:r>
      <w:r w:rsidR="00933D4E">
        <w:t>3</w:t>
      </w:r>
      <w:r w:rsidR="00642B0A" w:rsidRPr="00B762B2">
        <w:t xml:space="preserve"> REL-19 Core part WIs</w:t>
      </w:r>
      <w:r w:rsidR="00913396" w:rsidRPr="00B762B2">
        <w:t xml:space="preserve"> (</w:t>
      </w:r>
      <w:r w:rsidR="00314BE8" w:rsidRPr="00B762B2">
        <w:t>9</w:t>
      </w:r>
      <w:r w:rsidR="00913396" w:rsidRPr="00B762B2">
        <w:t>x</w:t>
      </w:r>
      <w:r w:rsidR="007B3F1A">
        <w:t xml:space="preserve"> </w:t>
      </w:r>
      <w:r w:rsidR="00913396" w:rsidRPr="00B762B2">
        <w:t xml:space="preserve">RAN1 led, </w:t>
      </w:r>
      <w:r w:rsidR="00B47358" w:rsidRPr="00B762B2">
        <w:t>8</w:t>
      </w:r>
      <w:r w:rsidR="00913396" w:rsidRPr="00B762B2">
        <w:t>x</w:t>
      </w:r>
      <w:r w:rsidR="007B3F1A">
        <w:t xml:space="preserve"> </w:t>
      </w:r>
      <w:r w:rsidR="00913396" w:rsidRPr="00B762B2">
        <w:t xml:space="preserve">RAN2 led, </w:t>
      </w:r>
      <w:r w:rsidR="00B47358" w:rsidRPr="00B762B2">
        <w:t>3</w:t>
      </w:r>
      <w:r w:rsidR="00913396" w:rsidRPr="00B762B2">
        <w:t>x</w:t>
      </w:r>
      <w:r w:rsidR="007B3F1A">
        <w:t xml:space="preserve"> </w:t>
      </w:r>
      <w:r w:rsidR="00913396" w:rsidRPr="00B762B2">
        <w:t xml:space="preserve">RAN3 led, </w:t>
      </w:r>
      <w:r w:rsidR="005026B8" w:rsidRPr="00B762B2">
        <w:t>2</w:t>
      </w:r>
      <w:r w:rsidR="00933D4E">
        <w:t>3</w:t>
      </w:r>
      <w:r w:rsidR="00913396" w:rsidRPr="00B762B2">
        <w:t>x</w:t>
      </w:r>
      <w:r w:rsidR="007B3F1A">
        <w:t xml:space="preserve"> </w:t>
      </w:r>
      <w:r w:rsidR="00913396" w:rsidRPr="00B762B2">
        <w:t>RAN4 led)</w:t>
      </w:r>
      <w:r w:rsidR="00642B0A" w:rsidRPr="00B762B2">
        <w:t>,</w:t>
      </w:r>
      <w:r w:rsidR="00B47358" w:rsidRPr="00B762B2">
        <w:br/>
      </w:r>
      <w:r w:rsidR="00933D4E">
        <w:t>26</w:t>
      </w:r>
      <w:r w:rsidR="00642B0A" w:rsidRPr="00B762B2">
        <w:t xml:space="preserve"> </w:t>
      </w:r>
      <w:r w:rsidR="007C11A6" w:rsidRPr="00B762B2">
        <w:t xml:space="preserve">RAN4 </w:t>
      </w:r>
      <w:r w:rsidR="00642B0A" w:rsidRPr="00B762B2">
        <w:t>Perf. part WIs</w:t>
      </w:r>
      <w:r w:rsidR="00BC677E" w:rsidRPr="00B762B2">
        <w:t xml:space="preserve"> </w:t>
      </w:r>
      <w:r w:rsidR="00314BE8" w:rsidRPr="00B762B2">
        <w:t xml:space="preserve">and </w:t>
      </w:r>
      <w:r w:rsidR="00933D4E">
        <w:t>9</w:t>
      </w:r>
      <w:r w:rsidR="00314BE8" w:rsidRPr="00B762B2">
        <w:t xml:space="preserve"> RAN5 Testing WI</w:t>
      </w:r>
      <w:r w:rsidR="00BC677E" w:rsidRPr="00B762B2">
        <w:t xml:space="preserve">s (incl. </w:t>
      </w:r>
      <w:r w:rsidR="00933D4E">
        <w:t>6</w:t>
      </w:r>
      <w:r w:rsidR="00BC677E" w:rsidRPr="00B762B2">
        <w:t xml:space="preserve"> new WIs)</w:t>
      </w:r>
      <w:r w:rsidR="00314BE8" w:rsidRPr="00B762B2">
        <w:t xml:space="preserve"> </w:t>
      </w:r>
      <w:r w:rsidR="00642B0A" w:rsidRPr="00B762B2">
        <w:t>are open/ongoing.</w:t>
      </w:r>
    </w:p>
    <w:p w14:paraId="4A68235E" w14:textId="25365364" w:rsidR="00545C09" w:rsidRDefault="00545C09" w:rsidP="00545C09">
      <w:pPr>
        <w:pStyle w:val="B2"/>
      </w:pPr>
      <w:r>
        <w:t>-</w:t>
      </w:r>
      <w:r>
        <w:tab/>
      </w:r>
      <w:r w:rsidRPr="00545C09">
        <w:rPr>
          <w:b/>
          <w:bCs/>
        </w:rPr>
        <w:t>Ambient IoT</w:t>
      </w:r>
      <w:r>
        <w:t xml:space="preserve">: LSin RP-250848 from SA3 </w:t>
      </w:r>
      <w:r w:rsidR="00FE3FB0">
        <w:t xml:space="preserve">(to: RAN, RAN1) </w:t>
      </w:r>
      <w:r>
        <w:t xml:space="preserve">on </w:t>
      </w:r>
      <w:r w:rsidRPr="00545C09">
        <w:t>power and energy consumption budget for security features in AioT</w:t>
      </w:r>
      <w:r>
        <w:t xml:space="preserve"> was answered in LSout RP-251886.</w:t>
      </w:r>
    </w:p>
    <w:p w14:paraId="3FD343FE" w14:textId="26C9E611" w:rsidR="005B69CC" w:rsidRDefault="005B69CC" w:rsidP="00545C09">
      <w:pPr>
        <w:pStyle w:val="B2"/>
      </w:pPr>
      <w:r>
        <w:t>-</w:t>
      </w:r>
      <w:r>
        <w:tab/>
      </w:r>
      <w:r w:rsidRPr="005B69CC">
        <w:rPr>
          <w:b/>
          <w:bCs/>
        </w:rPr>
        <w:t>Common PDCCH repetition for TN for FR1</w:t>
      </w:r>
      <w:r>
        <w:t xml:space="preserve">: </w:t>
      </w:r>
      <w:r w:rsidRPr="005B69CC">
        <w:t>RP-251857</w:t>
      </w:r>
      <w:r>
        <w:t xml:space="preserve"> was endorsed.</w:t>
      </w:r>
    </w:p>
    <w:p w14:paraId="52798DB3" w14:textId="14E2ADD5" w:rsidR="00CA301E" w:rsidRDefault="00CA301E" w:rsidP="00545C09">
      <w:pPr>
        <w:pStyle w:val="B2"/>
      </w:pPr>
      <w:r>
        <w:t>-</w:t>
      </w:r>
      <w:r>
        <w:tab/>
      </w:r>
      <w:r w:rsidRPr="00CA301E">
        <w:rPr>
          <w:b/>
          <w:bCs/>
        </w:rPr>
        <w:t>High Power UE in bands n100 and n101</w:t>
      </w:r>
      <w:r>
        <w:t xml:space="preserve">: The 3 proposals of RP-251158 were endorsed. A revised WID </w:t>
      </w:r>
      <w:r w:rsidRPr="00CA301E">
        <w:t>RP-251402</w:t>
      </w:r>
      <w:r>
        <w:t xml:space="preserve"> was approved for REL-19 WI </w:t>
      </w:r>
      <w:r w:rsidRPr="00CA301E">
        <w:t>HPUE_NR_FR1_bands_R19-Core</w:t>
      </w:r>
      <w:r>
        <w:t>.</w:t>
      </w:r>
    </w:p>
    <w:p w14:paraId="1A08444B" w14:textId="763FC313" w:rsidR="00530A99" w:rsidRDefault="00530A99" w:rsidP="00545C09">
      <w:pPr>
        <w:pStyle w:val="B2"/>
      </w:pPr>
      <w:r>
        <w:t>-</w:t>
      </w:r>
      <w:r>
        <w:tab/>
      </w:r>
      <w:r w:rsidRPr="00530A99">
        <w:rPr>
          <w:b/>
          <w:bCs/>
        </w:rPr>
        <w:t>FS_NR_7_24GHz_CHmod</w:t>
      </w:r>
      <w:r>
        <w:t xml:space="preserve">: This REL-19 SI was declared 100% complete at RAN #108. Nevertheless, with endorsing the proposal of </w:t>
      </w:r>
      <w:r w:rsidRPr="00530A99">
        <w:t>RP-251241</w:t>
      </w:r>
      <w:r>
        <w:t xml:space="preserve">, </w:t>
      </w:r>
      <w:r w:rsidRPr="00530A99">
        <w:t>a</w:t>
      </w:r>
      <w:r>
        <w:t>n</w:t>
      </w:r>
      <w:r w:rsidRPr="00530A99">
        <w:t xml:space="preserve"> agenda </w:t>
      </w:r>
      <w:r>
        <w:t xml:space="preserve">item will be created for next meeting </w:t>
      </w:r>
      <w:r w:rsidRPr="00530A99">
        <w:t>RAN1 #122 for submission of channel model calibration results</w:t>
      </w:r>
      <w:r>
        <w:t xml:space="preserve"> for this SI.</w:t>
      </w:r>
    </w:p>
    <w:p w14:paraId="4AE04072" w14:textId="0C52C379" w:rsidR="00C22655" w:rsidRDefault="00C22655" w:rsidP="00545C09">
      <w:pPr>
        <w:pStyle w:val="B2"/>
      </w:pPr>
      <w:r>
        <w:lastRenderedPageBreak/>
        <w:t>-</w:t>
      </w:r>
      <w:r>
        <w:tab/>
      </w:r>
      <w:r w:rsidRPr="00C22655">
        <w:rPr>
          <w:b/>
          <w:bCs/>
        </w:rPr>
        <w:t>NR_ENDC_RF_Ph4-Core</w:t>
      </w:r>
      <w:r>
        <w:t xml:space="preserve">: Following the endorsed proposal of </w:t>
      </w:r>
      <w:r w:rsidRPr="00C22655">
        <w:t>RP-251667</w:t>
      </w:r>
      <w:r>
        <w:t xml:space="preserve">, </w:t>
      </w:r>
      <w:r w:rsidRPr="00C22655">
        <w:t>CA_n41(2A)</w:t>
      </w:r>
      <w:r>
        <w:t xml:space="preserve"> as example band combination was added for </w:t>
      </w:r>
      <w:r w:rsidRPr="00C22655">
        <w:t xml:space="preserve"> PC1.5</w:t>
      </w:r>
      <w:r>
        <w:t xml:space="preserve"> </w:t>
      </w:r>
      <w:r w:rsidRPr="00C22655">
        <w:t>intra-band uplink non-contiguous CA</w:t>
      </w:r>
      <w:r>
        <w:t xml:space="preserve"> via approved WID RP-251816.</w:t>
      </w:r>
    </w:p>
    <w:p w14:paraId="3E85172C" w14:textId="44E094C6" w:rsidR="007538D3" w:rsidRPr="00B762B2" w:rsidRDefault="007538D3" w:rsidP="00545C09">
      <w:pPr>
        <w:pStyle w:val="B2"/>
      </w:pPr>
      <w:r>
        <w:t>-</w:t>
      </w:r>
      <w:r>
        <w:tab/>
      </w:r>
      <w:r w:rsidRPr="007538D3">
        <w:rPr>
          <w:b/>
          <w:bCs/>
        </w:rPr>
        <w:t>NR_AIML_air</w:t>
      </w:r>
      <w:r>
        <w:t>: Proposal of slide 4 in RP-251823 was endorsed addressing a RAN1 discussion.</w:t>
      </w:r>
    </w:p>
    <w:p w14:paraId="563DB66C" w14:textId="350B4275" w:rsidR="00196938" w:rsidRDefault="00196938" w:rsidP="00FB5E55">
      <w:pPr>
        <w:pStyle w:val="B1"/>
        <w:spacing w:after="120"/>
      </w:pPr>
      <w:r>
        <w:t>-</w:t>
      </w:r>
      <w:r>
        <w:tab/>
      </w:r>
      <w:r w:rsidRPr="00196938">
        <w:rPr>
          <w:b/>
          <w:bCs/>
        </w:rPr>
        <w:t>REL-20</w:t>
      </w:r>
      <w:r>
        <w:t xml:space="preserve"> (</w:t>
      </w:r>
      <w:r w:rsidRPr="00B762B2">
        <w:t>REL-</w:t>
      </w:r>
      <w:r>
        <w:t>20</w:t>
      </w:r>
      <w:r w:rsidRPr="00B762B2">
        <w:t xml:space="preserve"> stage3 freeze is planned for </w:t>
      </w:r>
      <w:r w:rsidR="00BA06D1">
        <w:t xml:space="preserve">March </w:t>
      </w:r>
      <w:r w:rsidRPr="00B762B2">
        <w:t>2</w:t>
      </w:r>
      <w:r w:rsidR="00BA06D1">
        <w:t>7</w:t>
      </w:r>
      <w:r w:rsidRPr="00B762B2">
        <w:t xml:space="preserve"> and REL-</w:t>
      </w:r>
      <w:r>
        <w:t>20</w:t>
      </w:r>
      <w:r w:rsidRPr="00B762B2">
        <w:t xml:space="preserve"> ASN.1 freeze is planned for </w:t>
      </w:r>
      <w:r w:rsidR="00BA06D1">
        <w:t>June 27</w:t>
      </w:r>
      <w:r w:rsidRPr="00B762B2">
        <w:t>)</w:t>
      </w:r>
      <w:r w:rsidR="007B3F1A">
        <w:br/>
        <w:t>After RAN #108, 6 REL-20 SIs (1x RAN led, 4x RAN1 led, 1x RAN3 led),</w:t>
      </w:r>
      <w:r w:rsidR="007B3F1A">
        <w:br/>
        <w:t xml:space="preserve">11 REL-20 Core part WIs </w:t>
      </w:r>
      <w:r w:rsidR="007B3F1A" w:rsidRPr="00B762B2">
        <w:t>(</w:t>
      </w:r>
      <w:r w:rsidR="007B3F1A">
        <w:t>4</w:t>
      </w:r>
      <w:r w:rsidR="007B3F1A" w:rsidRPr="00B762B2">
        <w:t>x</w:t>
      </w:r>
      <w:r w:rsidR="007B3F1A">
        <w:t xml:space="preserve"> </w:t>
      </w:r>
      <w:r w:rsidR="007B3F1A" w:rsidRPr="00B762B2">
        <w:t xml:space="preserve">RAN1 led, </w:t>
      </w:r>
      <w:r w:rsidR="007B3F1A">
        <w:t>5</w:t>
      </w:r>
      <w:r w:rsidR="007B3F1A" w:rsidRPr="00B762B2">
        <w:t>x</w:t>
      </w:r>
      <w:r w:rsidR="007B3F1A">
        <w:t xml:space="preserve"> </w:t>
      </w:r>
      <w:r w:rsidR="007B3F1A" w:rsidRPr="00B762B2">
        <w:t xml:space="preserve">RAN2 led, </w:t>
      </w:r>
      <w:r w:rsidR="007B3F1A">
        <w:t>1</w:t>
      </w:r>
      <w:r w:rsidR="007B3F1A" w:rsidRPr="00B762B2">
        <w:t>x</w:t>
      </w:r>
      <w:r w:rsidR="007B3F1A">
        <w:t xml:space="preserve"> </w:t>
      </w:r>
      <w:r w:rsidR="007B3F1A" w:rsidRPr="00B762B2">
        <w:t xml:space="preserve">RAN3 led, </w:t>
      </w:r>
      <w:r w:rsidR="007B3F1A">
        <w:t>1</w:t>
      </w:r>
      <w:r w:rsidR="007B3F1A" w:rsidRPr="00B762B2">
        <w:t>x</w:t>
      </w:r>
      <w:r w:rsidR="007B3F1A">
        <w:t xml:space="preserve"> </w:t>
      </w:r>
      <w:r w:rsidR="007B3F1A" w:rsidRPr="00B762B2">
        <w:t>RAN4 led),</w:t>
      </w:r>
      <w:r w:rsidR="007B3F1A">
        <w:br/>
        <w:t>8 REL-20 RAN4 Perf. part WIs and 0 RAN5 Testing WIs are open/ongoing. All new apart from the RAN led SI.</w:t>
      </w:r>
    </w:p>
    <w:p w14:paraId="5399C5D1" w14:textId="4798CD67" w:rsidR="00BA06D1" w:rsidRDefault="00BA06D1" w:rsidP="00BA06D1">
      <w:pPr>
        <w:pStyle w:val="B2"/>
      </w:pPr>
      <w:r>
        <w:t>-</w:t>
      </w:r>
      <w:r>
        <w:tab/>
      </w:r>
      <w:r w:rsidR="00F71901" w:rsidRPr="0021321C">
        <w:rPr>
          <w:b/>
          <w:bCs/>
        </w:rPr>
        <w:t>5G Advanced REL-20</w:t>
      </w:r>
      <w:r w:rsidR="0021321C">
        <w:t xml:space="preserve"> (AI 15): RAN #107 in March 25 endorsed slides </w:t>
      </w:r>
      <w:r w:rsidR="0021321C" w:rsidRPr="0021321C">
        <w:t>7-23</w:t>
      </w:r>
      <w:r w:rsidR="0021321C">
        <w:t xml:space="preserve"> of </w:t>
      </w:r>
      <w:r w:rsidR="0021321C" w:rsidRPr="0021321C">
        <w:t xml:space="preserve">RP-250812 </w:t>
      </w:r>
      <w:r w:rsidR="0021321C">
        <w:t xml:space="preserve">which defined the basis for how RAN #108 will work on approving RAN1/2/3 led SIs/WIs for 5G Advanced in REL-20 and on discussing non-spectrum related RAN4 led topics. </w:t>
      </w:r>
      <w:r w:rsidR="00205E46">
        <w:t xml:space="preserve">RAN Chair and RAN WG1/2/3/4 Chairs provided RP-251853 (of which the proposal on slide 15 was endorsed) on Monday morning of RAN #108. Based on this and </w:t>
      </w:r>
      <w:r w:rsidR="00944B4C">
        <w:t xml:space="preserve">the inputs to </w:t>
      </w:r>
      <w:r w:rsidR="00205E46">
        <w:t>the</w:t>
      </w:r>
      <w:r w:rsidR="00944B4C">
        <w:t>ir agenda item(s), the</w:t>
      </w:r>
      <w:r w:rsidR="00205E46">
        <w:t xml:space="preserve"> moderators </w:t>
      </w:r>
      <w:r w:rsidR="00F5531D">
        <w:t xml:space="preserve">(assigned by the RAN Chair on Sunday before RAN #108) </w:t>
      </w:r>
      <w:r w:rsidR="00205E46">
        <w:t>carried out offline discussions and produced summaries which got handled on Wednesday and which finally (by the end of RAN #108) led to approved new SIDs/WIDs (see the table below).</w:t>
      </w:r>
      <w:r w:rsidR="00351EDF">
        <w:br/>
        <w:t xml:space="preserve">Note: </w:t>
      </w:r>
      <w:r w:rsidR="00351EDF" w:rsidRPr="00351EDF">
        <w:t>RAN4 Rel-20 5G-Adv package will be finalized in RAN#109</w:t>
      </w:r>
      <w:r w:rsidR="00351EDF">
        <w:t xml:space="preserve"> in Sep.25 (i.e. SI/WI approval) but </w:t>
      </w:r>
      <w:r w:rsidR="00351EDF" w:rsidRPr="00351EDF">
        <w:t xml:space="preserve">RAN#108 </w:t>
      </w:r>
      <w:r w:rsidR="00351EDF">
        <w:t xml:space="preserve">in June 25 </w:t>
      </w:r>
      <w:r w:rsidR="00351EDF" w:rsidRPr="00351EDF">
        <w:t>agreed on the first order TU allocation across different Rel-20 RAN4 topics and high level work scope</w:t>
      </w:r>
      <w:r w:rsidR="00351EDF">
        <w:t>.</w:t>
      </w:r>
    </w:p>
    <w:tbl>
      <w:tblPr>
        <w:tblW w:w="823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4"/>
        <w:gridCol w:w="992"/>
        <w:gridCol w:w="1276"/>
        <w:gridCol w:w="3544"/>
        <w:gridCol w:w="850"/>
        <w:gridCol w:w="992"/>
      </w:tblGrid>
      <w:tr w:rsidR="00B6768C" w14:paraId="1F95EB03" w14:textId="77777777">
        <w:trPr>
          <w:cantSplit/>
        </w:trPr>
        <w:tc>
          <w:tcPr>
            <w:tcW w:w="584" w:type="dxa"/>
            <w:shd w:val="clear" w:color="auto" w:fill="auto"/>
          </w:tcPr>
          <w:p w14:paraId="7E5EC903" w14:textId="5716B08F" w:rsidR="00205E46" w:rsidRDefault="00205E46">
            <w:pPr>
              <w:pStyle w:val="B2"/>
              <w:spacing w:after="0"/>
              <w:ind w:left="0" w:firstLine="0"/>
              <w:rPr>
                <w:rFonts w:ascii="Arial" w:hAnsi="Arial" w:cs="Arial"/>
                <w:b/>
                <w:bCs/>
                <w:color w:val="000000"/>
                <w:sz w:val="16"/>
                <w:szCs w:val="16"/>
              </w:rPr>
            </w:pPr>
            <w:r>
              <w:rPr>
                <w:rFonts w:ascii="Arial" w:hAnsi="Arial" w:cs="Arial"/>
                <w:b/>
                <w:bCs/>
                <w:color w:val="000000"/>
                <w:sz w:val="16"/>
                <w:szCs w:val="16"/>
              </w:rPr>
              <w:t>AI</w:t>
            </w:r>
          </w:p>
        </w:tc>
        <w:tc>
          <w:tcPr>
            <w:tcW w:w="992" w:type="dxa"/>
            <w:shd w:val="clear" w:color="auto" w:fill="auto"/>
            <w:vAlign w:val="center"/>
          </w:tcPr>
          <w:p w14:paraId="7F77A34C" w14:textId="36B5FAAE" w:rsidR="00205E46" w:rsidRDefault="00205E46">
            <w:pPr>
              <w:pStyle w:val="B2"/>
              <w:spacing w:after="0"/>
              <w:ind w:left="0" w:firstLine="0"/>
              <w:rPr>
                <w:rFonts w:ascii="Arial" w:hAnsi="Arial" w:cs="Arial"/>
                <w:sz w:val="16"/>
                <w:szCs w:val="16"/>
              </w:rPr>
            </w:pPr>
            <w:r>
              <w:rPr>
                <w:rFonts w:ascii="Arial" w:hAnsi="Arial" w:cs="Arial"/>
                <w:b/>
                <w:bCs/>
                <w:color w:val="000000"/>
                <w:sz w:val="16"/>
                <w:szCs w:val="16"/>
              </w:rPr>
              <w:t>summary</w:t>
            </w:r>
          </w:p>
        </w:tc>
        <w:tc>
          <w:tcPr>
            <w:tcW w:w="1276" w:type="dxa"/>
            <w:shd w:val="clear" w:color="auto" w:fill="auto"/>
          </w:tcPr>
          <w:p w14:paraId="58425F3F" w14:textId="5E8938D7" w:rsidR="00205E46" w:rsidRDefault="00205E46">
            <w:pPr>
              <w:pStyle w:val="B2"/>
              <w:spacing w:after="0"/>
              <w:ind w:left="0" w:firstLine="0"/>
              <w:jc w:val="center"/>
              <w:rPr>
                <w:rFonts w:ascii="Arial" w:hAnsi="Arial" w:cs="Arial"/>
                <w:b/>
                <w:bCs/>
                <w:color w:val="000000"/>
                <w:sz w:val="16"/>
                <w:szCs w:val="16"/>
              </w:rPr>
            </w:pPr>
            <w:r>
              <w:rPr>
                <w:rFonts w:ascii="Arial" w:hAnsi="Arial" w:cs="Arial"/>
                <w:b/>
                <w:bCs/>
                <w:color w:val="000000"/>
                <w:sz w:val="16"/>
                <w:szCs w:val="16"/>
              </w:rPr>
              <w:t>moderators</w:t>
            </w:r>
          </w:p>
        </w:tc>
        <w:tc>
          <w:tcPr>
            <w:tcW w:w="3544" w:type="dxa"/>
            <w:shd w:val="clear" w:color="auto" w:fill="auto"/>
            <w:vAlign w:val="center"/>
          </w:tcPr>
          <w:p w14:paraId="2BC0A42E" w14:textId="75DA7188" w:rsidR="00205E46" w:rsidRDefault="00205E46">
            <w:pPr>
              <w:pStyle w:val="B2"/>
              <w:spacing w:after="0"/>
              <w:ind w:left="0" w:firstLine="0"/>
              <w:jc w:val="center"/>
              <w:rPr>
                <w:rFonts w:ascii="Arial" w:hAnsi="Arial" w:cs="Arial"/>
                <w:sz w:val="16"/>
                <w:szCs w:val="16"/>
              </w:rPr>
            </w:pPr>
            <w:r>
              <w:rPr>
                <w:rFonts w:ascii="Arial" w:hAnsi="Arial" w:cs="Arial"/>
                <w:b/>
                <w:bCs/>
                <w:color w:val="000000"/>
                <w:sz w:val="16"/>
                <w:szCs w:val="16"/>
              </w:rPr>
              <w:t>Topic</w:t>
            </w:r>
          </w:p>
        </w:tc>
        <w:tc>
          <w:tcPr>
            <w:tcW w:w="850" w:type="dxa"/>
            <w:shd w:val="clear" w:color="auto" w:fill="auto"/>
          </w:tcPr>
          <w:p w14:paraId="18673F12" w14:textId="5D03573D" w:rsidR="00205E46" w:rsidRDefault="00205E46">
            <w:pPr>
              <w:pStyle w:val="B2"/>
              <w:spacing w:after="0"/>
              <w:ind w:left="0" w:firstLine="0"/>
              <w:rPr>
                <w:rFonts w:ascii="Arial" w:hAnsi="Arial" w:cs="Arial"/>
                <w:sz w:val="16"/>
                <w:szCs w:val="16"/>
              </w:rPr>
            </w:pPr>
            <w:r>
              <w:rPr>
                <w:rFonts w:ascii="Arial" w:hAnsi="Arial" w:cs="Arial"/>
                <w:b/>
                <w:bCs/>
                <w:color w:val="000000"/>
                <w:sz w:val="16"/>
                <w:szCs w:val="16"/>
              </w:rPr>
              <w:t>SID</w:t>
            </w:r>
          </w:p>
        </w:tc>
        <w:tc>
          <w:tcPr>
            <w:tcW w:w="992" w:type="dxa"/>
            <w:shd w:val="clear" w:color="auto" w:fill="auto"/>
          </w:tcPr>
          <w:p w14:paraId="4BEB5E85" w14:textId="64369CAB" w:rsidR="00205E46" w:rsidRDefault="00205E46">
            <w:pPr>
              <w:pStyle w:val="B2"/>
              <w:spacing w:after="0"/>
              <w:ind w:left="0" w:firstLine="0"/>
              <w:rPr>
                <w:rFonts w:ascii="Arial" w:hAnsi="Arial" w:cs="Arial"/>
                <w:sz w:val="16"/>
                <w:szCs w:val="16"/>
              </w:rPr>
            </w:pPr>
            <w:r>
              <w:rPr>
                <w:rFonts w:ascii="Arial" w:hAnsi="Arial" w:cs="Arial"/>
                <w:b/>
                <w:bCs/>
                <w:color w:val="000000"/>
                <w:sz w:val="16"/>
                <w:szCs w:val="16"/>
              </w:rPr>
              <w:t>WID</w:t>
            </w:r>
          </w:p>
        </w:tc>
      </w:tr>
      <w:tr w:rsidR="00B6768C" w14:paraId="5C77D5F7" w14:textId="77777777">
        <w:trPr>
          <w:cantSplit/>
        </w:trPr>
        <w:tc>
          <w:tcPr>
            <w:tcW w:w="584" w:type="dxa"/>
            <w:shd w:val="clear" w:color="auto" w:fill="auto"/>
          </w:tcPr>
          <w:p w14:paraId="178D2A9E" w14:textId="405EF30A"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15.1.1</w:t>
            </w:r>
          </w:p>
        </w:tc>
        <w:tc>
          <w:tcPr>
            <w:tcW w:w="992" w:type="dxa"/>
            <w:shd w:val="clear" w:color="auto" w:fill="auto"/>
          </w:tcPr>
          <w:p w14:paraId="55658BA2" w14:textId="15527632"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RP-251822</w:t>
            </w:r>
          </w:p>
        </w:tc>
        <w:tc>
          <w:tcPr>
            <w:tcW w:w="1276" w:type="dxa"/>
            <w:shd w:val="clear" w:color="auto" w:fill="auto"/>
          </w:tcPr>
          <w:p w14:paraId="71AD8583" w14:textId="535420C7"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Qualcomm</w:t>
            </w:r>
          </w:p>
        </w:tc>
        <w:tc>
          <w:tcPr>
            <w:tcW w:w="3544" w:type="dxa"/>
            <w:shd w:val="clear" w:color="auto" w:fill="auto"/>
          </w:tcPr>
          <w:p w14:paraId="33AAB2E0" w14:textId="054CE302" w:rsidR="00205E46" w:rsidRDefault="00205E46">
            <w:pPr>
              <w:pStyle w:val="B2"/>
              <w:spacing w:after="0"/>
              <w:ind w:left="0" w:firstLine="0"/>
              <w:rPr>
                <w:rFonts w:ascii="Arial" w:hAnsi="Arial" w:cs="Arial"/>
                <w:sz w:val="16"/>
                <w:szCs w:val="16"/>
              </w:rPr>
            </w:pPr>
            <w:r>
              <w:rPr>
                <w:rFonts w:ascii="Arial" w:hAnsi="Arial" w:cs="Arial"/>
                <w:color w:val="000000"/>
                <w:sz w:val="16"/>
                <w:szCs w:val="16"/>
              </w:rPr>
              <w:t>Artificial Intelligence (AI)/Machine Learning (ML) for NR air interface enhancements</w:t>
            </w:r>
          </w:p>
        </w:tc>
        <w:tc>
          <w:tcPr>
            <w:tcW w:w="850" w:type="dxa"/>
            <w:shd w:val="clear" w:color="auto" w:fill="auto"/>
          </w:tcPr>
          <w:p w14:paraId="369CF9DE" w14:textId="2F619289"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3F2A7FDB" w14:textId="4D3F70C7" w:rsidR="00205E46" w:rsidRDefault="00205E46">
            <w:pPr>
              <w:pStyle w:val="B2"/>
              <w:spacing w:after="0"/>
              <w:ind w:left="0" w:firstLine="0"/>
              <w:rPr>
                <w:rFonts w:ascii="Arial" w:hAnsi="Arial" w:cs="Arial"/>
                <w:sz w:val="16"/>
                <w:szCs w:val="16"/>
              </w:rPr>
            </w:pPr>
            <w:r>
              <w:rPr>
                <w:rFonts w:ascii="Arial" w:hAnsi="Arial" w:cs="Arial"/>
                <w:sz w:val="16"/>
                <w:szCs w:val="16"/>
              </w:rPr>
              <w:t>RP-251870</w:t>
            </w:r>
          </w:p>
        </w:tc>
      </w:tr>
      <w:tr w:rsidR="00B6768C" w14:paraId="10122AEB" w14:textId="77777777">
        <w:trPr>
          <w:cantSplit/>
        </w:trPr>
        <w:tc>
          <w:tcPr>
            <w:tcW w:w="584" w:type="dxa"/>
            <w:shd w:val="clear" w:color="auto" w:fill="auto"/>
          </w:tcPr>
          <w:p w14:paraId="6A82D147" w14:textId="197C0B71"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15.1.2</w:t>
            </w:r>
          </w:p>
        </w:tc>
        <w:tc>
          <w:tcPr>
            <w:tcW w:w="992" w:type="dxa"/>
            <w:shd w:val="clear" w:color="auto" w:fill="auto"/>
          </w:tcPr>
          <w:p w14:paraId="7C5843A9" w14:textId="1DA8A9B2"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RP-251787</w:t>
            </w:r>
          </w:p>
        </w:tc>
        <w:tc>
          <w:tcPr>
            <w:tcW w:w="1276" w:type="dxa"/>
            <w:shd w:val="clear" w:color="auto" w:fill="auto"/>
          </w:tcPr>
          <w:p w14:paraId="625D89E4" w14:textId="60F982AC"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Samsung</w:t>
            </w:r>
          </w:p>
        </w:tc>
        <w:tc>
          <w:tcPr>
            <w:tcW w:w="3544" w:type="dxa"/>
            <w:shd w:val="clear" w:color="auto" w:fill="auto"/>
          </w:tcPr>
          <w:p w14:paraId="6128AFEA" w14:textId="28E7DEDD" w:rsidR="00205E46" w:rsidRDefault="00205E46">
            <w:pPr>
              <w:pStyle w:val="B2"/>
              <w:spacing w:after="0"/>
              <w:ind w:left="0" w:firstLine="0"/>
              <w:rPr>
                <w:rFonts w:ascii="Arial" w:hAnsi="Arial" w:cs="Arial"/>
                <w:sz w:val="16"/>
                <w:szCs w:val="16"/>
              </w:rPr>
            </w:pPr>
            <w:r>
              <w:rPr>
                <w:rFonts w:ascii="Arial" w:hAnsi="Arial" w:cs="Arial"/>
                <w:color w:val="000000"/>
                <w:sz w:val="16"/>
                <w:szCs w:val="16"/>
              </w:rPr>
              <w:t>NR MIMO Phase 6</w:t>
            </w:r>
          </w:p>
        </w:tc>
        <w:tc>
          <w:tcPr>
            <w:tcW w:w="850" w:type="dxa"/>
            <w:shd w:val="clear" w:color="auto" w:fill="auto"/>
          </w:tcPr>
          <w:p w14:paraId="70F19838" w14:textId="49A1D3A3"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7F6991FA" w14:textId="6040F984" w:rsidR="00205E46" w:rsidRDefault="00205E46">
            <w:pPr>
              <w:pStyle w:val="B2"/>
              <w:spacing w:after="0"/>
              <w:ind w:left="0" w:firstLine="0"/>
              <w:rPr>
                <w:rFonts w:ascii="Arial" w:hAnsi="Arial" w:cs="Arial"/>
                <w:sz w:val="16"/>
                <w:szCs w:val="16"/>
              </w:rPr>
            </w:pPr>
            <w:r>
              <w:rPr>
                <w:rFonts w:ascii="Arial" w:hAnsi="Arial" w:cs="Arial"/>
                <w:sz w:val="16"/>
                <w:szCs w:val="16"/>
              </w:rPr>
              <w:t>RP-251856</w:t>
            </w:r>
          </w:p>
        </w:tc>
      </w:tr>
      <w:tr w:rsidR="00B6768C" w14:paraId="1E137932" w14:textId="77777777">
        <w:trPr>
          <w:cantSplit/>
        </w:trPr>
        <w:tc>
          <w:tcPr>
            <w:tcW w:w="584" w:type="dxa"/>
            <w:shd w:val="clear" w:color="auto" w:fill="auto"/>
          </w:tcPr>
          <w:p w14:paraId="1477EC6E" w14:textId="0A69F0D2"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15.1.3</w:t>
            </w:r>
          </w:p>
        </w:tc>
        <w:tc>
          <w:tcPr>
            <w:tcW w:w="992" w:type="dxa"/>
            <w:shd w:val="clear" w:color="auto" w:fill="auto"/>
          </w:tcPr>
          <w:p w14:paraId="24054008" w14:textId="37A372CD"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RP-251877</w:t>
            </w:r>
          </w:p>
        </w:tc>
        <w:tc>
          <w:tcPr>
            <w:tcW w:w="1276" w:type="dxa"/>
            <w:shd w:val="clear" w:color="auto" w:fill="auto"/>
          </w:tcPr>
          <w:p w14:paraId="7AAFA584" w14:textId="7BAB091B"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RAN1 VC (Huawei)</w:t>
            </w:r>
          </w:p>
        </w:tc>
        <w:tc>
          <w:tcPr>
            <w:tcW w:w="3544" w:type="dxa"/>
            <w:shd w:val="clear" w:color="auto" w:fill="auto"/>
          </w:tcPr>
          <w:p w14:paraId="78763165" w14:textId="397FE637" w:rsidR="00205E46" w:rsidRDefault="00205E46">
            <w:pPr>
              <w:pStyle w:val="B2"/>
              <w:spacing w:after="0"/>
              <w:ind w:left="0" w:firstLine="0"/>
              <w:rPr>
                <w:rFonts w:ascii="Arial" w:hAnsi="Arial" w:cs="Arial"/>
                <w:sz w:val="16"/>
                <w:szCs w:val="16"/>
              </w:rPr>
            </w:pPr>
            <w:r>
              <w:rPr>
                <w:rFonts w:ascii="Arial" w:hAnsi="Arial" w:cs="Arial"/>
                <w:color w:val="000000"/>
                <w:sz w:val="16"/>
                <w:szCs w:val="16"/>
              </w:rPr>
              <w:t>Enhancements for solutions for Ambient IoT (Internet of Things) in NR</w:t>
            </w:r>
          </w:p>
        </w:tc>
        <w:tc>
          <w:tcPr>
            <w:tcW w:w="850" w:type="dxa"/>
            <w:shd w:val="clear" w:color="auto" w:fill="auto"/>
          </w:tcPr>
          <w:p w14:paraId="6951DC43" w14:textId="4792C0E6" w:rsidR="00205E46" w:rsidRDefault="00205E46">
            <w:pPr>
              <w:pStyle w:val="B2"/>
              <w:spacing w:after="0"/>
              <w:ind w:left="0" w:firstLine="0"/>
              <w:rPr>
                <w:rFonts w:ascii="Arial" w:hAnsi="Arial" w:cs="Arial"/>
                <w:sz w:val="16"/>
                <w:szCs w:val="16"/>
              </w:rPr>
            </w:pPr>
            <w:r>
              <w:rPr>
                <w:rFonts w:ascii="Arial" w:hAnsi="Arial" w:cs="Arial"/>
                <w:sz w:val="16"/>
                <w:szCs w:val="16"/>
              </w:rPr>
              <w:t>RP-251884</w:t>
            </w:r>
          </w:p>
        </w:tc>
        <w:tc>
          <w:tcPr>
            <w:tcW w:w="992" w:type="dxa"/>
            <w:shd w:val="clear" w:color="auto" w:fill="auto"/>
          </w:tcPr>
          <w:p w14:paraId="047BD7D3" w14:textId="63FF0195" w:rsidR="00205E46" w:rsidRDefault="00205E46">
            <w:pPr>
              <w:pStyle w:val="B2"/>
              <w:spacing w:after="0"/>
              <w:ind w:left="0" w:firstLine="0"/>
              <w:rPr>
                <w:rFonts w:ascii="Arial" w:hAnsi="Arial" w:cs="Arial"/>
                <w:sz w:val="16"/>
                <w:szCs w:val="16"/>
              </w:rPr>
            </w:pPr>
            <w:r>
              <w:rPr>
                <w:rFonts w:ascii="Arial" w:hAnsi="Arial" w:cs="Arial"/>
                <w:sz w:val="16"/>
                <w:szCs w:val="16"/>
              </w:rPr>
              <w:t>RP-251885</w:t>
            </w:r>
          </w:p>
        </w:tc>
      </w:tr>
      <w:tr w:rsidR="00B6768C" w14:paraId="6BC72045" w14:textId="77777777">
        <w:trPr>
          <w:cantSplit/>
        </w:trPr>
        <w:tc>
          <w:tcPr>
            <w:tcW w:w="584" w:type="dxa"/>
            <w:shd w:val="clear" w:color="auto" w:fill="auto"/>
          </w:tcPr>
          <w:p w14:paraId="7AB106DD" w14:textId="59117335"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15.1.4</w:t>
            </w:r>
          </w:p>
        </w:tc>
        <w:tc>
          <w:tcPr>
            <w:tcW w:w="992" w:type="dxa"/>
            <w:shd w:val="clear" w:color="auto" w:fill="auto"/>
          </w:tcPr>
          <w:p w14:paraId="6C1D27D6" w14:textId="57B5F626"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RP-251827</w:t>
            </w:r>
          </w:p>
        </w:tc>
        <w:tc>
          <w:tcPr>
            <w:tcW w:w="1276" w:type="dxa"/>
            <w:shd w:val="clear" w:color="auto" w:fill="auto"/>
          </w:tcPr>
          <w:p w14:paraId="6FBE2157" w14:textId="5CD01397"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RAN VC (Telecom Italia)</w:t>
            </w:r>
          </w:p>
        </w:tc>
        <w:tc>
          <w:tcPr>
            <w:tcW w:w="3544" w:type="dxa"/>
            <w:shd w:val="clear" w:color="auto" w:fill="auto"/>
          </w:tcPr>
          <w:p w14:paraId="358E312F" w14:textId="3F6DBB7B" w:rsidR="00205E46" w:rsidRDefault="00205E46">
            <w:pPr>
              <w:pStyle w:val="B2"/>
              <w:spacing w:after="0"/>
              <w:ind w:left="0" w:firstLine="0"/>
              <w:rPr>
                <w:rFonts w:ascii="Arial" w:hAnsi="Arial" w:cs="Arial"/>
                <w:sz w:val="16"/>
                <w:szCs w:val="16"/>
              </w:rPr>
            </w:pPr>
            <w:r>
              <w:rPr>
                <w:rFonts w:ascii="Arial" w:hAnsi="Arial" w:cs="Arial"/>
                <w:color w:val="000000"/>
                <w:sz w:val="16"/>
                <w:szCs w:val="16"/>
              </w:rPr>
              <w:t>NR coverage enhancements Phase 3</w:t>
            </w:r>
          </w:p>
        </w:tc>
        <w:tc>
          <w:tcPr>
            <w:tcW w:w="850" w:type="dxa"/>
            <w:shd w:val="clear" w:color="auto" w:fill="auto"/>
          </w:tcPr>
          <w:p w14:paraId="2B01960B" w14:textId="6A185FC9"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76E5DFC9" w14:textId="441FA24C" w:rsidR="00205E46" w:rsidRDefault="00205E46">
            <w:pPr>
              <w:pStyle w:val="B2"/>
              <w:spacing w:after="0"/>
              <w:ind w:left="0" w:firstLine="0"/>
              <w:rPr>
                <w:rFonts w:ascii="Arial" w:hAnsi="Arial" w:cs="Arial"/>
                <w:sz w:val="16"/>
                <w:szCs w:val="16"/>
              </w:rPr>
            </w:pPr>
            <w:r>
              <w:rPr>
                <w:rFonts w:ascii="Arial" w:hAnsi="Arial" w:cs="Arial"/>
                <w:sz w:val="16"/>
                <w:szCs w:val="16"/>
              </w:rPr>
              <w:t>RP-251862</w:t>
            </w:r>
          </w:p>
        </w:tc>
      </w:tr>
      <w:tr w:rsidR="00B6768C" w14:paraId="4D20DBDA" w14:textId="77777777">
        <w:trPr>
          <w:cantSplit/>
        </w:trPr>
        <w:tc>
          <w:tcPr>
            <w:tcW w:w="584" w:type="dxa"/>
            <w:shd w:val="clear" w:color="auto" w:fill="auto"/>
          </w:tcPr>
          <w:p w14:paraId="519B21C8" w14:textId="1B5EE965"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15.1.5</w:t>
            </w:r>
          </w:p>
        </w:tc>
        <w:tc>
          <w:tcPr>
            <w:tcW w:w="992" w:type="dxa"/>
            <w:shd w:val="clear" w:color="auto" w:fill="auto"/>
          </w:tcPr>
          <w:p w14:paraId="512DF9D1" w14:textId="74613E2C"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RP-251829</w:t>
            </w:r>
          </w:p>
        </w:tc>
        <w:tc>
          <w:tcPr>
            <w:tcW w:w="1276" w:type="dxa"/>
            <w:shd w:val="clear" w:color="auto" w:fill="auto"/>
          </w:tcPr>
          <w:p w14:paraId="0ABBA39A" w14:textId="4E416473"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Thales</w:t>
            </w:r>
          </w:p>
        </w:tc>
        <w:tc>
          <w:tcPr>
            <w:tcW w:w="3544" w:type="dxa"/>
            <w:shd w:val="clear" w:color="auto" w:fill="auto"/>
          </w:tcPr>
          <w:p w14:paraId="6BD59F6A" w14:textId="6C1207A1" w:rsidR="00205E46" w:rsidRDefault="00205E46">
            <w:pPr>
              <w:pStyle w:val="B2"/>
              <w:spacing w:after="0"/>
              <w:ind w:left="0" w:firstLine="0"/>
              <w:rPr>
                <w:rFonts w:ascii="Arial" w:hAnsi="Arial" w:cs="Arial"/>
                <w:sz w:val="16"/>
                <w:szCs w:val="16"/>
              </w:rPr>
            </w:pPr>
            <w:r>
              <w:rPr>
                <w:rFonts w:ascii="Arial" w:hAnsi="Arial" w:cs="Arial"/>
                <w:color w:val="000000"/>
                <w:sz w:val="16"/>
                <w:szCs w:val="16"/>
              </w:rPr>
              <w:t>Non-Terrestrial Networks (NTN) for NR Phase 4</w:t>
            </w:r>
          </w:p>
        </w:tc>
        <w:tc>
          <w:tcPr>
            <w:tcW w:w="850" w:type="dxa"/>
            <w:shd w:val="clear" w:color="auto" w:fill="auto"/>
          </w:tcPr>
          <w:p w14:paraId="7D519333" w14:textId="45CF3EEB" w:rsidR="00205E46" w:rsidRDefault="00205E46">
            <w:pPr>
              <w:pStyle w:val="B2"/>
              <w:spacing w:after="0"/>
              <w:ind w:left="0" w:firstLine="0"/>
              <w:rPr>
                <w:rFonts w:ascii="Arial" w:hAnsi="Arial" w:cs="Arial"/>
                <w:sz w:val="16"/>
                <w:szCs w:val="16"/>
              </w:rPr>
            </w:pPr>
            <w:r>
              <w:rPr>
                <w:rFonts w:ascii="Arial" w:hAnsi="Arial" w:cs="Arial"/>
                <w:sz w:val="16"/>
                <w:szCs w:val="16"/>
              </w:rPr>
              <w:t>RP-251863</w:t>
            </w:r>
          </w:p>
        </w:tc>
        <w:tc>
          <w:tcPr>
            <w:tcW w:w="992" w:type="dxa"/>
            <w:shd w:val="clear" w:color="auto" w:fill="auto"/>
          </w:tcPr>
          <w:p w14:paraId="3D8908BC" w14:textId="3AAD859A" w:rsidR="00205E46" w:rsidRDefault="00205E46">
            <w:pPr>
              <w:pStyle w:val="B2"/>
              <w:spacing w:after="0"/>
              <w:ind w:left="0" w:firstLine="0"/>
              <w:rPr>
                <w:rFonts w:ascii="Arial" w:hAnsi="Arial" w:cs="Arial"/>
                <w:sz w:val="16"/>
                <w:szCs w:val="16"/>
              </w:rPr>
            </w:pPr>
            <w:r>
              <w:rPr>
                <w:rFonts w:ascii="Arial" w:hAnsi="Arial" w:cs="Arial"/>
                <w:sz w:val="16"/>
                <w:szCs w:val="16"/>
              </w:rPr>
              <w:t>-</w:t>
            </w:r>
          </w:p>
        </w:tc>
      </w:tr>
      <w:tr w:rsidR="00B6768C" w14:paraId="32C70652" w14:textId="77777777">
        <w:trPr>
          <w:cantSplit/>
        </w:trPr>
        <w:tc>
          <w:tcPr>
            <w:tcW w:w="584" w:type="dxa"/>
            <w:shd w:val="clear" w:color="auto" w:fill="auto"/>
          </w:tcPr>
          <w:p w14:paraId="10EF6B30" w14:textId="0CEECE2B" w:rsidR="00205E46" w:rsidRDefault="00205E46">
            <w:pPr>
              <w:pStyle w:val="B2"/>
              <w:spacing w:after="0"/>
              <w:ind w:left="0" w:firstLine="0"/>
              <w:rPr>
                <w:rFonts w:ascii="Arial" w:hAnsi="Arial" w:cs="Arial"/>
                <w:sz w:val="16"/>
                <w:szCs w:val="16"/>
              </w:rPr>
            </w:pPr>
            <w:r>
              <w:rPr>
                <w:rFonts w:ascii="Arial" w:hAnsi="Arial" w:cs="Arial"/>
                <w:sz w:val="16"/>
                <w:szCs w:val="16"/>
              </w:rPr>
              <w:t>15.1.6</w:t>
            </w:r>
          </w:p>
        </w:tc>
        <w:tc>
          <w:tcPr>
            <w:tcW w:w="992" w:type="dxa"/>
            <w:shd w:val="clear" w:color="auto" w:fill="auto"/>
          </w:tcPr>
          <w:p w14:paraId="009F25F2" w14:textId="476BE2FA" w:rsidR="00205E46" w:rsidRDefault="00205E46">
            <w:pPr>
              <w:pStyle w:val="B2"/>
              <w:spacing w:after="0"/>
              <w:ind w:left="0" w:firstLine="0"/>
              <w:rPr>
                <w:rFonts w:ascii="Arial" w:hAnsi="Arial" w:cs="Arial"/>
                <w:sz w:val="16"/>
                <w:szCs w:val="16"/>
              </w:rPr>
            </w:pPr>
            <w:r>
              <w:rPr>
                <w:rFonts w:ascii="Arial" w:hAnsi="Arial" w:cs="Arial"/>
                <w:sz w:val="16"/>
                <w:szCs w:val="16"/>
              </w:rPr>
              <w:t>RP-251854</w:t>
            </w:r>
          </w:p>
        </w:tc>
        <w:tc>
          <w:tcPr>
            <w:tcW w:w="1276" w:type="dxa"/>
            <w:shd w:val="clear" w:color="auto" w:fill="auto"/>
          </w:tcPr>
          <w:p w14:paraId="594D3B86" w14:textId="2CBF5B92" w:rsidR="00205E46" w:rsidRDefault="00205E46">
            <w:pPr>
              <w:pStyle w:val="B2"/>
              <w:spacing w:after="0"/>
              <w:ind w:left="0" w:firstLine="0"/>
              <w:rPr>
                <w:rFonts w:ascii="Arial" w:hAnsi="Arial" w:cs="Arial"/>
                <w:sz w:val="16"/>
                <w:szCs w:val="16"/>
              </w:rPr>
            </w:pPr>
            <w:r>
              <w:rPr>
                <w:rFonts w:ascii="Arial" w:hAnsi="Arial" w:cs="Arial"/>
                <w:sz w:val="16"/>
                <w:szCs w:val="16"/>
              </w:rPr>
              <w:t>RAN1 VC (Ericsson)</w:t>
            </w:r>
          </w:p>
        </w:tc>
        <w:tc>
          <w:tcPr>
            <w:tcW w:w="3544" w:type="dxa"/>
            <w:shd w:val="clear" w:color="auto" w:fill="auto"/>
          </w:tcPr>
          <w:p w14:paraId="747F7008" w14:textId="4C8E8B3C" w:rsidR="00205E46" w:rsidRDefault="00205E46">
            <w:pPr>
              <w:pStyle w:val="B2"/>
              <w:spacing w:after="0"/>
              <w:ind w:left="0" w:firstLine="0"/>
              <w:rPr>
                <w:rFonts w:ascii="Arial" w:hAnsi="Arial" w:cs="Arial"/>
                <w:sz w:val="16"/>
                <w:szCs w:val="16"/>
              </w:rPr>
            </w:pPr>
            <w:r>
              <w:rPr>
                <w:rFonts w:ascii="Arial" w:hAnsi="Arial" w:cs="Arial"/>
                <w:sz w:val="16"/>
                <w:szCs w:val="16"/>
              </w:rPr>
              <w:t>Other RAN1-led topics =&gt; modification of REL-19 WID NR_duplex_evo</w:t>
            </w:r>
            <w:r w:rsidR="00944B4C">
              <w:rPr>
                <w:rFonts w:ascii="Arial" w:hAnsi="Arial" w:cs="Arial"/>
                <w:sz w:val="16"/>
                <w:szCs w:val="16"/>
              </w:rPr>
              <w:t xml:space="preserve"> (see RP-251874)</w:t>
            </w:r>
          </w:p>
        </w:tc>
        <w:tc>
          <w:tcPr>
            <w:tcW w:w="850" w:type="dxa"/>
            <w:shd w:val="clear" w:color="auto" w:fill="auto"/>
          </w:tcPr>
          <w:p w14:paraId="57F9C8CF" w14:textId="3C27C001"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249993C7" w14:textId="5BFDC812" w:rsidR="00205E46" w:rsidRDefault="00205E46">
            <w:pPr>
              <w:pStyle w:val="B2"/>
              <w:spacing w:after="0"/>
              <w:ind w:left="0" w:firstLine="0"/>
              <w:rPr>
                <w:rFonts w:ascii="Arial" w:hAnsi="Arial" w:cs="Arial"/>
                <w:sz w:val="16"/>
                <w:szCs w:val="16"/>
              </w:rPr>
            </w:pPr>
            <w:r>
              <w:rPr>
                <w:rFonts w:ascii="Arial" w:hAnsi="Arial" w:cs="Arial"/>
                <w:sz w:val="16"/>
                <w:szCs w:val="16"/>
              </w:rPr>
              <w:t>-</w:t>
            </w:r>
          </w:p>
        </w:tc>
      </w:tr>
      <w:tr w:rsidR="00B6768C" w14:paraId="5885D259" w14:textId="77777777">
        <w:trPr>
          <w:cantSplit/>
        </w:trPr>
        <w:tc>
          <w:tcPr>
            <w:tcW w:w="584" w:type="dxa"/>
            <w:shd w:val="clear" w:color="auto" w:fill="auto"/>
          </w:tcPr>
          <w:p w14:paraId="4891F5CD" w14:textId="2A6369BF" w:rsidR="00205E46" w:rsidRDefault="00205E46">
            <w:pPr>
              <w:pStyle w:val="B2"/>
              <w:spacing w:after="0"/>
              <w:ind w:left="0" w:firstLine="0"/>
              <w:rPr>
                <w:rFonts w:ascii="Arial" w:hAnsi="Arial" w:cs="Arial"/>
                <w:sz w:val="16"/>
                <w:szCs w:val="16"/>
              </w:rPr>
            </w:pPr>
            <w:r>
              <w:rPr>
                <w:rFonts w:ascii="Arial" w:hAnsi="Arial" w:cs="Arial"/>
                <w:sz w:val="16"/>
                <w:szCs w:val="16"/>
              </w:rPr>
              <w:t>15.2.1</w:t>
            </w:r>
          </w:p>
        </w:tc>
        <w:tc>
          <w:tcPr>
            <w:tcW w:w="992" w:type="dxa"/>
            <w:shd w:val="clear" w:color="auto" w:fill="auto"/>
          </w:tcPr>
          <w:p w14:paraId="184A4724" w14:textId="4BEFC629" w:rsidR="00205E46" w:rsidRDefault="00205E46">
            <w:pPr>
              <w:pStyle w:val="B2"/>
              <w:spacing w:after="0"/>
              <w:ind w:left="0" w:firstLine="0"/>
              <w:rPr>
                <w:rFonts w:ascii="Arial" w:hAnsi="Arial" w:cs="Arial"/>
                <w:sz w:val="16"/>
                <w:szCs w:val="16"/>
              </w:rPr>
            </w:pPr>
            <w:r>
              <w:rPr>
                <w:rFonts w:ascii="Arial" w:hAnsi="Arial" w:cs="Arial"/>
                <w:sz w:val="16"/>
                <w:szCs w:val="16"/>
              </w:rPr>
              <w:t>RP-251792</w:t>
            </w:r>
          </w:p>
        </w:tc>
        <w:tc>
          <w:tcPr>
            <w:tcW w:w="1276" w:type="dxa"/>
            <w:shd w:val="clear" w:color="auto" w:fill="auto"/>
          </w:tcPr>
          <w:p w14:paraId="03B1258F" w14:textId="267D99AD" w:rsidR="00205E46" w:rsidRDefault="00205E46">
            <w:pPr>
              <w:pStyle w:val="B2"/>
              <w:spacing w:after="0"/>
              <w:ind w:left="0" w:firstLine="0"/>
              <w:rPr>
                <w:rFonts w:ascii="Arial" w:hAnsi="Arial" w:cs="Arial"/>
                <w:sz w:val="16"/>
                <w:szCs w:val="16"/>
              </w:rPr>
            </w:pPr>
            <w:r>
              <w:rPr>
                <w:rFonts w:ascii="Arial" w:hAnsi="Arial" w:cs="Arial"/>
                <w:sz w:val="16"/>
                <w:szCs w:val="16"/>
              </w:rPr>
              <w:t>RAN2 VC (CATT)</w:t>
            </w:r>
          </w:p>
        </w:tc>
        <w:tc>
          <w:tcPr>
            <w:tcW w:w="3544" w:type="dxa"/>
            <w:shd w:val="clear" w:color="auto" w:fill="auto"/>
          </w:tcPr>
          <w:p w14:paraId="7497F143" w14:textId="02F1720E" w:rsidR="00205E46" w:rsidRDefault="00205E46">
            <w:pPr>
              <w:pStyle w:val="B2"/>
              <w:spacing w:after="0"/>
              <w:ind w:left="0" w:firstLine="0"/>
              <w:rPr>
                <w:rFonts w:ascii="Arial" w:hAnsi="Arial" w:cs="Arial"/>
                <w:sz w:val="16"/>
                <w:szCs w:val="16"/>
              </w:rPr>
            </w:pPr>
            <w:r>
              <w:rPr>
                <w:rFonts w:ascii="Arial" w:hAnsi="Arial" w:cs="Arial"/>
                <w:sz w:val="16"/>
                <w:szCs w:val="16"/>
              </w:rPr>
              <w:t>Artificial Intelligence (AI)/Machine Learning (ML) for mobility in NR</w:t>
            </w:r>
          </w:p>
        </w:tc>
        <w:tc>
          <w:tcPr>
            <w:tcW w:w="850" w:type="dxa"/>
            <w:shd w:val="clear" w:color="auto" w:fill="auto"/>
          </w:tcPr>
          <w:p w14:paraId="040F9898" w14:textId="157381E9"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655DBF6E" w14:textId="0B4B7AE6" w:rsidR="00205E46" w:rsidRDefault="00205E46">
            <w:pPr>
              <w:pStyle w:val="B2"/>
              <w:spacing w:after="0"/>
              <w:ind w:left="0" w:firstLine="0"/>
              <w:rPr>
                <w:rFonts w:ascii="Arial" w:hAnsi="Arial" w:cs="Arial"/>
                <w:sz w:val="16"/>
                <w:szCs w:val="16"/>
              </w:rPr>
            </w:pPr>
            <w:r>
              <w:rPr>
                <w:rFonts w:ascii="Arial" w:hAnsi="Arial" w:cs="Arial"/>
                <w:sz w:val="16"/>
                <w:szCs w:val="16"/>
              </w:rPr>
              <w:t>RP-251864</w:t>
            </w:r>
          </w:p>
        </w:tc>
      </w:tr>
      <w:tr w:rsidR="00B6768C" w14:paraId="1D6BB5E3" w14:textId="77777777">
        <w:trPr>
          <w:cantSplit/>
        </w:trPr>
        <w:tc>
          <w:tcPr>
            <w:tcW w:w="584" w:type="dxa"/>
            <w:shd w:val="clear" w:color="auto" w:fill="auto"/>
          </w:tcPr>
          <w:p w14:paraId="77BA4540" w14:textId="481DEBE3" w:rsidR="00205E46" w:rsidRDefault="00205E46">
            <w:pPr>
              <w:pStyle w:val="B2"/>
              <w:spacing w:after="0"/>
              <w:ind w:left="0" w:firstLine="0"/>
              <w:rPr>
                <w:rFonts w:ascii="Arial" w:hAnsi="Arial" w:cs="Arial"/>
                <w:sz w:val="16"/>
                <w:szCs w:val="16"/>
              </w:rPr>
            </w:pPr>
            <w:r>
              <w:rPr>
                <w:rFonts w:ascii="Arial" w:hAnsi="Arial" w:cs="Arial"/>
                <w:sz w:val="16"/>
                <w:szCs w:val="16"/>
              </w:rPr>
              <w:t>15.2.2</w:t>
            </w:r>
          </w:p>
        </w:tc>
        <w:tc>
          <w:tcPr>
            <w:tcW w:w="992" w:type="dxa"/>
            <w:shd w:val="clear" w:color="auto" w:fill="auto"/>
          </w:tcPr>
          <w:p w14:paraId="20E3960C" w14:textId="228F8A53" w:rsidR="00205E46" w:rsidRDefault="00205E46">
            <w:pPr>
              <w:pStyle w:val="B2"/>
              <w:spacing w:after="0"/>
              <w:ind w:left="0" w:firstLine="0"/>
              <w:rPr>
                <w:rFonts w:ascii="Arial" w:hAnsi="Arial" w:cs="Arial"/>
                <w:sz w:val="16"/>
                <w:szCs w:val="16"/>
              </w:rPr>
            </w:pPr>
            <w:r>
              <w:rPr>
                <w:rFonts w:ascii="Arial" w:hAnsi="Arial" w:cs="Arial"/>
                <w:sz w:val="16"/>
                <w:szCs w:val="16"/>
              </w:rPr>
              <w:t>RP-251832</w:t>
            </w:r>
          </w:p>
        </w:tc>
        <w:tc>
          <w:tcPr>
            <w:tcW w:w="1276" w:type="dxa"/>
            <w:shd w:val="clear" w:color="auto" w:fill="auto"/>
          </w:tcPr>
          <w:p w14:paraId="4E40E5C0" w14:textId="7A5982B7" w:rsidR="00205E46" w:rsidRDefault="00205E46">
            <w:pPr>
              <w:pStyle w:val="B2"/>
              <w:spacing w:after="0"/>
              <w:ind w:left="0" w:firstLine="0"/>
              <w:rPr>
                <w:rFonts w:ascii="Arial" w:hAnsi="Arial" w:cs="Arial"/>
                <w:sz w:val="16"/>
                <w:szCs w:val="16"/>
              </w:rPr>
            </w:pPr>
            <w:r>
              <w:rPr>
                <w:rFonts w:ascii="Arial" w:hAnsi="Arial" w:cs="Arial"/>
                <w:sz w:val="16"/>
                <w:szCs w:val="16"/>
              </w:rPr>
              <w:t>vivo</w:t>
            </w:r>
          </w:p>
        </w:tc>
        <w:tc>
          <w:tcPr>
            <w:tcW w:w="3544" w:type="dxa"/>
            <w:shd w:val="clear" w:color="auto" w:fill="auto"/>
          </w:tcPr>
          <w:p w14:paraId="56000B8C" w14:textId="3DFA8158" w:rsidR="00205E46" w:rsidRDefault="00205E46">
            <w:pPr>
              <w:pStyle w:val="B2"/>
              <w:spacing w:after="0"/>
              <w:ind w:left="0" w:firstLine="0"/>
              <w:rPr>
                <w:rFonts w:ascii="Arial" w:hAnsi="Arial" w:cs="Arial"/>
                <w:sz w:val="16"/>
                <w:szCs w:val="16"/>
              </w:rPr>
            </w:pPr>
            <w:r>
              <w:rPr>
                <w:rFonts w:ascii="Arial" w:hAnsi="Arial" w:cs="Arial"/>
                <w:sz w:val="16"/>
                <w:szCs w:val="16"/>
              </w:rPr>
              <w:t>Non-Terrestrial Networks (NTN) for Internet of Things (IoT) Phase 4</w:t>
            </w:r>
          </w:p>
        </w:tc>
        <w:tc>
          <w:tcPr>
            <w:tcW w:w="850" w:type="dxa"/>
            <w:shd w:val="clear" w:color="auto" w:fill="auto"/>
          </w:tcPr>
          <w:p w14:paraId="5AC7D4BF" w14:textId="6B7EEA98"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3F3989E4" w14:textId="7EFAC5E5" w:rsidR="00205E46" w:rsidRDefault="00205E46">
            <w:pPr>
              <w:pStyle w:val="B2"/>
              <w:spacing w:after="0"/>
              <w:ind w:left="0" w:firstLine="0"/>
              <w:rPr>
                <w:rFonts w:ascii="Arial" w:hAnsi="Arial" w:cs="Arial"/>
                <w:sz w:val="16"/>
                <w:szCs w:val="16"/>
              </w:rPr>
            </w:pPr>
            <w:r>
              <w:rPr>
                <w:rFonts w:ascii="Arial" w:hAnsi="Arial" w:cs="Arial"/>
                <w:sz w:val="16"/>
                <w:szCs w:val="16"/>
              </w:rPr>
              <w:t>RP-251867</w:t>
            </w:r>
          </w:p>
        </w:tc>
      </w:tr>
      <w:tr w:rsidR="00B6768C" w14:paraId="16043D17" w14:textId="77777777">
        <w:trPr>
          <w:cantSplit/>
        </w:trPr>
        <w:tc>
          <w:tcPr>
            <w:tcW w:w="584" w:type="dxa"/>
            <w:shd w:val="clear" w:color="auto" w:fill="auto"/>
          </w:tcPr>
          <w:p w14:paraId="4D3C03E8" w14:textId="18769D02" w:rsidR="00205E46" w:rsidRDefault="00205E46">
            <w:pPr>
              <w:pStyle w:val="B2"/>
              <w:spacing w:after="0"/>
              <w:ind w:left="0" w:firstLine="0"/>
              <w:rPr>
                <w:rFonts w:ascii="Arial" w:hAnsi="Arial" w:cs="Arial"/>
                <w:sz w:val="16"/>
                <w:szCs w:val="16"/>
              </w:rPr>
            </w:pPr>
            <w:r>
              <w:rPr>
                <w:rFonts w:ascii="Arial" w:hAnsi="Arial" w:cs="Arial"/>
                <w:sz w:val="16"/>
                <w:szCs w:val="16"/>
              </w:rPr>
              <w:t>15.2.3</w:t>
            </w:r>
          </w:p>
        </w:tc>
        <w:tc>
          <w:tcPr>
            <w:tcW w:w="992" w:type="dxa"/>
            <w:shd w:val="clear" w:color="auto" w:fill="auto"/>
          </w:tcPr>
          <w:p w14:paraId="482D98EF" w14:textId="3FFFA3CF" w:rsidR="00205E46" w:rsidRDefault="00205E46">
            <w:pPr>
              <w:pStyle w:val="B2"/>
              <w:spacing w:after="0"/>
              <w:ind w:left="0" w:firstLine="0"/>
              <w:rPr>
                <w:rFonts w:ascii="Arial" w:hAnsi="Arial" w:cs="Arial"/>
                <w:sz w:val="16"/>
                <w:szCs w:val="16"/>
              </w:rPr>
            </w:pPr>
            <w:r>
              <w:rPr>
                <w:rFonts w:ascii="Arial" w:hAnsi="Arial" w:cs="Arial"/>
                <w:sz w:val="16"/>
                <w:szCs w:val="16"/>
              </w:rPr>
              <w:t>RP-251794</w:t>
            </w:r>
          </w:p>
        </w:tc>
        <w:tc>
          <w:tcPr>
            <w:tcW w:w="1276" w:type="dxa"/>
            <w:shd w:val="clear" w:color="auto" w:fill="auto"/>
          </w:tcPr>
          <w:p w14:paraId="5AFDECBE" w14:textId="0F45A999" w:rsidR="00205E46" w:rsidRDefault="00205E46">
            <w:pPr>
              <w:pStyle w:val="B2"/>
              <w:spacing w:after="0"/>
              <w:ind w:left="0" w:firstLine="0"/>
              <w:rPr>
                <w:rFonts w:ascii="Arial" w:hAnsi="Arial" w:cs="Arial"/>
                <w:sz w:val="16"/>
                <w:szCs w:val="16"/>
              </w:rPr>
            </w:pPr>
            <w:r>
              <w:rPr>
                <w:rFonts w:ascii="Arial" w:hAnsi="Arial" w:cs="Arial"/>
                <w:sz w:val="16"/>
                <w:szCs w:val="16"/>
              </w:rPr>
              <w:t>RAN2 VC (CATT)</w:t>
            </w:r>
          </w:p>
        </w:tc>
        <w:tc>
          <w:tcPr>
            <w:tcW w:w="3544" w:type="dxa"/>
            <w:shd w:val="clear" w:color="auto" w:fill="auto"/>
          </w:tcPr>
          <w:p w14:paraId="1850F001" w14:textId="2ABACAAC" w:rsidR="00205E46" w:rsidRDefault="00205E46">
            <w:pPr>
              <w:pStyle w:val="B2"/>
              <w:spacing w:after="0"/>
              <w:ind w:left="0" w:firstLine="0"/>
              <w:rPr>
                <w:rFonts w:ascii="Arial" w:hAnsi="Arial" w:cs="Arial"/>
                <w:sz w:val="16"/>
                <w:szCs w:val="16"/>
              </w:rPr>
            </w:pPr>
            <w:r>
              <w:rPr>
                <w:rFonts w:ascii="Arial" w:hAnsi="Arial" w:cs="Arial"/>
                <w:sz w:val="16"/>
                <w:szCs w:val="16"/>
              </w:rPr>
              <w:t>NR mobility enhancements Phase 5</w:t>
            </w:r>
          </w:p>
        </w:tc>
        <w:tc>
          <w:tcPr>
            <w:tcW w:w="850" w:type="dxa"/>
            <w:shd w:val="clear" w:color="auto" w:fill="auto"/>
          </w:tcPr>
          <w:p w14:paraId="74140E68" w14:textId="3773B120"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4079A6E4" w14:textId="6C5EF349" w:rsidR="00205E46" w:rsidRDefault="00205E46">
            <w:pPr>
              <w:pStyle w:val="B2"/>
              <w:spacing w:after="0"/>
              <w:ind w:left="0" w:firstLine="0"/>
              <w:rPr>
                <w:rFonts w:ascii="Arial" w:hAnsi="Arial" w:cs="Arial"/>
                <w:sz w:val="16"/>
                <w:szCs w:val="16"/>
              </w:rPr>
            </w:pPr>
            <w:r>
              <w:rPr>
                <w:rFonts w:ascii="Arial" w:hAnsi="Arial" w:cs="Arial"/>
                <w:sz w:val="16"/>
                <w:szCs w:val="16"/>
              </w:rPr>
              <w:t>RP-251865</w:t>
            </w:r>
          </w:p>
        </w:tc>
      </w:tr>
      <w:tr w:rsidR="00B6768C" w14:paraId="1440CC43" w14:textId="77777777">
        <w:trPr>
          <w:cantSplit/>
        </w:trPr>
        <w:tc>
          <w:tcPr>
            <w:tcW w:w="584" w:type="dxa"/>
            <w:shd w:val="clear" w:color="auto" w:fill="auto"/>
          </w:tcPr>
          <w:p w14:paraId="3B2D232F" w14:textId="6B8AD555" w:rsidR="00205E46" w:rsidRDefault="00205E46">
            <w:pPr>
              <w:pStyle w:val="B2"/>
              <w:spacing w:after="0"/>
              <w:ind w:left="0" w:firstLine="0"/>
              <w:rPr>
                <w:rFonts w:ascii="Arial" w:hAnsi="Arial" w:cs="Arial"/>
                <w:sz w:val="16"/>
                <w:szCs w:val="16"/>
              </w:rPr>
            </w:pPr>
            <w:r>
              <w:rPr>
                <w:rFonts w:ascii="Arial" w:hAnsi="Arial" w:cs="Arial"/>
                <w:sz w:val="16"/>
                <w:szCs w:val="16"/>
              </w:rPr>
              <w:t>15.2.4</w:t>
            </w:r>
          </w:p>
        </w:tc>
        <w:tc>
          <w:tcPr>
            <w:tcW w:w="992" w:type="dxa"/>
            <w:shd w:val="clear" w:color="auto" w:fill="auto"/>
          </w:tcPr>
          <w:p w14:paraId="3BA8610A" w14:textId="126EAE9B" w:rsidR="00205E46" w:rsidRDefault="00205E46">
            <w:pPr>
              <w:pStyle w:val="B2"/>
              <w:spacing w:after="0"/>
              <w:ind w:left="0" w:firstLine="0"/>
              <w:rPr>
                <w:rFonts w:ascii="Arial" w:hAnsi="Arial" w:cs="Arial"/>
                <w:sz w:val="16"/>
                <w:szCs w:val="16"/>
              </w:rPr>
            </w:pPr>
            <w:r>
              <w:rPr>
                <w:rFonts w:ascii="Arial" w:hAnsi="Arial" w:cs="Arial"/>
                <w:sz w:val="16"/>
                <w:szCs w:val="16"/>
              </w:rPr>
              <w:t>RP-251834</w:t>
            </w:r>
          </w:p>
        </w:tc>
        <w:tc>
          <w:tcPr>
            <w:tcW w:w="1276" w:type="dxa"/>
            <w:shd w:val="clear" w:color="auto" w:fill="auto"/>
          </w:tcPr>
          <w:p w14:paraId="1AB18689" w14:textId="6E5024C4" w:rsidR="00205E46" w:rsidRDefault="00205E46">
            <w:pPr>
              <w:pStyle w:val="B2"/>
              <w:spacing w:after="0"/>
              <w:ind w:left="0" w:firstLine="0"/>
              <w:rPr>
                <w:rFonts w:ascii="Arial" w:hAnsi="Arial" w:cs="Arial"/>
                <w:sz w:val="16"/>
                <w:szCs w:val="16"/>
              </w:rPr>
            </w:pPr>
            <w:r>
              <w:rPr>
                <w:rFonts w:ascii="Arial" w:hAnsi="Arial" w:cs="Arial"/>
                <w:sz w:val="16"/>
                <w:szCs w:val="16"/>
              </w:rPr>
              <w:t>Meta</w:t>
            </w:r>
          </w:p>
        </w:tc>
        <w:tc>
          <w:tcPr>
            <w:tcW w:w="3544" w:type="dxa"/>
            <w:shd w:val="clear" w:color="auto" w:fill="auto"/>
          </w:tcPr>
          <w:p w14:paraId="459F93A0" w14:textId="5A702112" w:rsidR="00205E46" w:rsidRDefault="00205E46">
            <w:pPr>
              <w:pStyle w:val="B2"/>
              <w:spacing w:after="0"/>
              <w:ind w:left="0" w:firstLine="0"/>
              <w:rPr>
                <w:rFonts w:ascii="Arial" w:hAnsi="Arial" w:cs="Arial"/>
                <w:sz w:val="16"/>
                <w:szCs w:val="16"/>
              </w:rPr>
            </w:pPr>
            <w:r>
              <w:rPr>
                <w:rFonts w:ascii="Arial" w:hAnsi="Arial" w:cs="Arial"/>
                <w:sz w:val="16"/>
                <w:szCs w:val="16"/>
              </w:rPr>
              <w:t>XR (eXtended Reality) for NR Phase 4</w:t>
            </w:r>
          </w:p>
        </w:tc>
        <w:tc>
          <w:tcPr>
            <w:tcW w:w="850" w:type="dxa"/>
            <w:shd w:val="clear" w:color="auto" w:fill="auto"/>
          </w:tcPr>
          <w:p w14:paraId="15EF368C" w14:textId="31D44207"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150C4F09" w14:textId="36F5CDCD" w:rsidR="00205E46" w:rsidRDefault="00205E46">
            <w:pPr>
              <w:pStyle w:val="B2"/>
              <w:spacing w:after="0"/>
              <w:ind w:left="0" w:firstLine="0"/>
              <w:rPr>
                <w:rFonts w:ascii="Arial" w:hAnsi="Arial" w:cs="Arial"/>
                <w:sz w:val="16"/>
                <w:szCs w:val="16"/>
              </w:rPr>
            </w:pPr>
            <w:r>
              <w:rPr>
                <w:rFonts w:ascii="Arial" w:hAnsi="Arial" w:cs="Arial"/>
                <w:sz w:val="16"/>
                <w:szCs w:val="16"/>
              </w:rPr>
              <w:t>RP-251866</w:t>
            </w:r>
          </w:p>
        </w:tc>
      </w:tr>
      <w:tr w:rsidR="00B6768C" w14:paraId="37A5625B" w14:textId="77777777">
        <w:trPr>
          <w:cantSplit/>
        </w:trPr>
        <w:tc>
          <w:tcPr>
            <w:tcW w:w="584" w:type="dxa"/>
            <w:shd w:val="clear" w:color="auto" w:fill="auto"/>
          </w:tcPr>
          <w:p w14:paraId="4D74BB90" w14:textId="7CC06138" w:rsidR="00205E46" w:rsidRDefault="00205E46">
            <w:pPr>
              <w:pStyle w:val="B2"/>
              <w:spacing w:after="0"/>
              <w:ind w:left="0" w:firstLine="0"/>
              <w:rPr>
                <w:rFonts w:ascii="Arial" w:hAnsi="Arial" w:cs="Arial"/>
                <w:sz w:val="16"/>
                <w:szCs w:val="16"/>
              </w:rPr>
            </w:pPr>
            <w:r>
              <w:rPr>
                <w:rFonts w:ascii="Arial" w:hAnsi="Arial" w:cs="Arial"/>
                <w:sz w:val="16"/>
                <w:szCs w:val="16"/>
              </w:rPr>
              <w:t>15.2.5</w:t>
            </w:r>
          </w:p>
        </w:tc>
        <w:tc>
          <w:tcPr>
            <w:tcW w:w="992" w:type="dxa"/>
            <w:shd w:val="clear" w:color="auto" w:fill="auto"/>
          </w:tcPr>
          <w:p w14:paraId="14E8DE77" w14:textId="4DABA8BA" w:rsidR="00205E46" w:rsidRDefault="00205E46">
            <w:pPr>
              <w:pStyle w:val="B2"/>
              <w:spacing w:after="0"/>
              <w:ind w:left="0" w:firstLine="0"/>
              <w:rPr>
                <w:rFonts w:ascii="Arial" w:hAnsi="Arial" w:cs="Arial"/>
                <w:sz w:val="16"/>
                <w:szCs w:val="16"/>
              </w:rPr>
            </w:pPr>
            <w:r>
              <w:rPr>
                <w:rFonts w:ascii="Arial" w:hAnsi="Arial" w:cs="Arial"/>
                <w:sz w:val="16"/>
                <w:szCs w:val="16"/>
              </w:rPr>
              <w:t>RP-251828</w:t>
            </w:r>
          </w:p>
        </w:tc>
        <w:tc>
          <w:tcPr>
            <w:tcW w:w="1276" w:type="dxa"/>
            <w:shd w:val="clear" w:color="auto" w:fill="auto"/>
          </w:tcPr>
          <w:p w14:paraId="63914F30" w14:textId="5357D1C5" w:rsidR="00205E46" w:rsidRDefault="00205E46">
            <w:pPr>
              <w:pStyle w:val="B2"/>
              <w:spacing w:after="0"/>
              <w:ind w:left="0" w:firstLine="0"/>
              <w:rPr>
                <w:rFonts w:ascii="Arial" w:hAnsi="Arial" w:cs="Arial"/>
                <w:sz w:val="16"/>
                <w:szCs w:val="16"/>
              </w:rPr>
            </w:pPr>
            <w:r>
              <w:rPr>
                <w:rFonts w:ascii="Arial" w:hAnsi="Arial" w:cs="Arial"/>
                <w:sz w:val="16"/>
                <w:szCs w:val="16"/>
              </w:rPr>
              <w:t>RAN2 Chair (Interdigital)</w:t>
            </w:r>
          </w:p>
        </w:tc>
        <w:tc>
          <w:tcPr>
            <w:tcW w:w="3544" w:type="dxa"/>
            <w:shd w:val="clear" w:color="auto" w:fill="auto"/>
          </w:tcPr>
          <w:p w14:paraId="44AB3094" w14:textId="2782E4D4" w:rsidR="00205E46" w:rsidRDefault="00205E46">
            <w:pPr>
              <w:pStyle w:val="B2"/>
              <w:spacing w:after="0"/>
              <w:ind w:left="0" w:firstLine="0"/>
              <w:rPr>
                <w:rFonts w:ascii="Arial" w:hAnsi="Arial" w:cs="Arial"/>
                <w:sz w:val="16"/>
                <w:szCs w:val="16"/>
              </w:rPr>
            </w:pPr>
            <w:r>
              <w:rPr>
                <w:rFonts w:ascii="Arial" w:hAnsi="Arial" w:cs="Arial"/>
                <w:sz w:val="16"/>
                <w:szCs w:val="16"/>
              </w:rPr>
              <w:t>Other RAN2-led topics =&gt; E-UTRA TN to NR NTN handover enhancements</w:t>
            </w:r>
          </w:p>
        </w:tc>
        <w:tc>
          <w:tcPr>
            <w:tcW w:w="850" w:type="dxa"/>
            <w:shd w:val="clear" w:color="auto" w:fill="auto"/>
          </w:tcPr>
          <w:p w14:paraId="76738431" w14:textId="571F7B3A"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48A33141" w14:textId="01594F0E" w:rsidR="00205E46" w:rsidRDefault="00205E46">
            <w:pPr>
              <w:pStyle w:val="B2"/>
              <w:spacing w:after="0"/>
              <w:ind w:left="0" w:firstLine="0"/>
              <w:rPr>
                <w:rFonts w:ascii="Arial" w:hAnsi="Arial" w:cs="Arial"/>
                <w:sz w:val="16"/>
                <w:szCs w:val="16"/>
              </w:rPr>
            </w:pPr>
            <w:r>
              <w:rPr>
                <w:rFonts w:ascii="Arial" w:hAnsi="Arial" w:cs="Arial"/>
                <w:sz w:val="16"/>
                <w:szCs w:val="16"/>
              </w:rPr>
              <w:t>RP-2518</w:t>
            </w:r>
            <w:r w:rsidR="00184EBB">
              <w:rPr>
                <w:rFonts w:ascii="Arial" w:hAnsi="Arial" w:cs="Arial"/>
                <w:sz w:val="16"/>
                <w:szCs w:val="16"/>
              </w:rPr>
              <w:t>78</w:t>
            </w:r>
          </w:p>
        </w:tc>
      </w:tr>
      <w:tr w:rsidR="00B6768C" w14:paraId="26E7D305" w14:textId="77777777">
        <w:trPr>
          <w:cantSplit/>
        </w:trPr>
        <w:tc>
          <w:tcPr>
            <w:tcW w:w="584" w:type="dxa"/>
            <w:shd w:val="clear" w:color="auto" w:fill="auto"/>
          </w:tcPr>
          <w:p w14:paraId="1A2DA9D9" w14:textId="2230798B" w:rsidR="00205E46" w:rsidRDefault="00205E46">
            <w:pPr>
              <w:pStyle w:val="B2"/>
              <w:spacing w:after="0"/>
              <w:ind w:left="0" w:firstLine="0"/>
              <w:rPr>
                <w:rFonts w:ascii="Arial" w:hAnsi="Arial" w:cs="Arial"/>
                <w:sz w:val="16"/>
                <w:szCs w:val="16"/>
              </w:rPr>
            </w:pPr>
            <w:r>
              <w:rPr>
                <w:rFonts w:ascii="Arial" w:hAnsi="Arial" w:cs="Arial"/>
                <w:sz w:val="16"/>
                <w:szCs w:val="16"/>
              </w:rPr>
              <w:t>15.3.1</w:t>
            </w:r>
          </w:p>
        </w:tc>
        <w:tc>
          <w:tcPr>
            <w:tcW w:w="992" w:type="dxa"/>
            <w:shd w:val="clear" w:color="auto" w:fill="auto"/>
          </w:tcPr>
          <w:p w14:paraId="5EBB0B6F" w14:textId="124C74E8" w:rsidR="00205E46" w:rsidRDefault="00205E46">
            <w:pPr>
              <w:pStyle w:val="B2"/>
              <w:spacing w:after="0"/>
              <w:ind w:left="0" w:firstLine="0"/>
              <w:rPr>
                <w:rFonts w:ascii="Arial" w:hAnsi="Arial" w:cs="Arial"/>
                <w:sz w:val="16"/>
                <w:szCs w:val="16"/>
              </w:rPr>
            </w:pPr>
            <w:r>
              <w:rPr>
                <w:rFonts w:ascii="Arial" w:hAnsi="Arial" w:cs="Arial"/>
                <w:sz w:val="16"/>
                <w:szCs w:val="16"/>
              </w:rPr>
              <w:t>RP-251797</w:t>
            </w:r>
          </w:p>
        </w:tc>
        <w:tc>
          <w:tcPr>
            <w:tcW w:w="1276" w:type="dxa"/>
            <w:shd w:val="clear" w:color="auto" w:fill="auto"/>
          </w:tcPr>
          <w:p w14:paraId="524B85DE" w14:textId="7F87721B" w:rsidR="00205E46" w:rsidRDefault="00205E46">
            <w:pPr>
              <w:pStyle w:val="B2"/>
              <w:spacing w:after="0"/>
              <w:ind w:left="0" w:firstLine="0"/>
              <w:rPr>
                <w:rFonts w:ascii="Arial" w:hAnsi="Arial" w:cs="Arial"/>
                <w:sz w:val="16"/>
                <w:szCs w:val="16"/>
              </w:rPr>
            </w:pPr>
            <w:r>
              <w:rPr>
                <w:rFonts w:ascii="Arial" w:hAnsi="Arial" w:cs="Arial"/>
                <w:sz w:val="16"/>
                <w:szCs w:val="16"/>
              </w:rPr>
              <w:t>RAN3 Chair (Nokia)</w:t>
            </w:r>
          </w:p>
        </w:tc>
        <w:tc>
          <w:tcPr>
            <w:tcW w:w="3544" w:type="dxa"/>
            <w:shd w:val="clear" w:color="auto" w:fill="auto"/>
          </w:tcPr>
          <w:p w14:paraId="48B27B03" w14:textId="5897CACA" w:rsidR="00205E46" w:rsidRDefault="00205E46">
            <w:pPr>
              <w:pStyle w:val="B2"/>
              <w:spacing w:after="0"/>
              <w:ind w:left="0" w:firstLine="0"/>
              <w:rPr>
                <w:rFonts w:ascii="Arial" w:hAnsi="Arial" w:cs="Arial"/>
                <w:sz w:val="16"/>
                <w:szCs w:val="16"/>
              </w:rPr>
            </w:pPr>
            <w:r>
              <w:rPr>
                <w:rFonts w:ascii="Arial" w:hAnsi="Arial" w:cs="Arial"/>
                <w:sz w:val="16"/>
                <w:szCs w:val="16"/>
              </w:rPr>
              <w:t>Artificial Intelligence (AI)/Machine Learning (ML) for NG-RAN Phase 3</w:t>
            </w:r>
          </w:p>
        </w:tc>
        <w:tc>
          <w:tcPr>
            <w:tcW w:w="850" w:type="dxa"/>
            <w:shd w:val="clear" w:color="auto" w:fill="auto"/>
          </w:tcPr>
          <w:p w14:paraId="02260C31" w14:textId="269E2AD2" w:rsidR="00205E46" w:rsidRDefault="00205E46">
            <w:pPr>
              <w:pStyle w:val="B2"/>
              <w:spacing w:after="0"/>
              <w:ind w:left="0" w:firstLine="0"/>
              <w:rPr>
                <w:rFonts w:ascii="Arial" w:hAnsi="Arial" w:cs="Arial"/>
                <w:sz w:val="16"/>
                <w:szCs w:val="16"/>
              </w:rPr>
            </w:pPr>
            <w:r>
              <w:rPr>
                <w:rFonts w:ascii="Arial" w:hAnsi="Arial" w:cs="Arial"/>
                <w:sz w:val="16"/>
                <w:szCs w:val="16"/>
              </w:rPr>
              <w:t>RP-251868</w:t>
            </w:r>
          </w:p>
        </w:tc>
        <w:tc>
          <w:tcPr>
            <w:tcW w:w="992" w:type="dxa"/>
            <w:shd w:val="clear" w:color="auto" w:fill="auto"/>
          </w:tcPr>
          <w:p w14:paraId="08AE6F13" w14:textId="1CDD8C57" w:rsidR="00205E46" w:rsidRDefault="00205E46">
            <w:pPr>
              <w:pStyle w:val="B2"/>
              <w:spacing w:after="0"/>
              <w:ind w:left="0" w:firstLine="0"/>
              <w:rPr>
                <w:rFonts w:ascii="Arial" w:hAnsi="Arial" w:cs="Arial"/>
                <w:sz w:val="16"/>
                <w:szCs w:val="16"/>
              </w:rPr>
            </w:pPr>
            <w:r>
              <w:rPr>
                <w:rFonts w:ascii="Arial" w:hAnsi="Arial" w:cs="Arial"/>
                <w:sz w:val="16"/>
                <w:szCs w:val="16"/>
              </w:rPr>
              <w:t>-</w:t>
            </w:r>
          </w:p>
        </w:tc>
      </w:tr>
      <w:tr w:rsidR="00B6768C" w14:paraId="578D93AA" w14:textId="77777777">
        <w:trPr>
          <w:cantSplit/>
        </w:trPr>
        <w:tc>
          <w:tcPr>
            <w:tcW w:w="584" w:type="dxa"/>
            <w:shd w:val="clear" w:color="auto" w:fill="auto"/>
          </w:tcPr>
          <w:p w14:paraId="0B15D5A4" w14:textId="018CE677" w:rsidR="00205E46" w:rsidRDefault="00205E46">
            <w:pPr>
              <w:pStyle w:val="B2"/>
              <w:spacing w:after="0"/>
              <w:ind w:left="0" w:firstLine="0"/>
              <w:rPr>
                <w:rFonts w:ascii="Arial" w:hAnsi="Arial" w:cs="Arial"/>
                <w:sz w:val="16"/>
                <w:szCs w:val="16"/>
              </w:rPr>
            </w:pPr>
            <w:r>
              <w:rPr>
                <w:rFonts w:ascii="Arial" w:hAnsi="Arial" w:cs="Arial"/>
                <w:sz w:val="16"/>
                <w:szCs w:val="16"/>
              </w:rPr>
              <w:t>15.3.2</w:t>
            </w:r>
          </w:p>
        </w:tc>
        <w:tc>
          <w:tcPr>
            <w:tcW w:w="992" w:type="dxa"/>
            <w:shd w:val="clear" w:color="auto" w:fill="auto"/>
          </w:tcPr>
          <w:p w14:paraId="26972A3F" w14:textId="64D99AD5" w:rsidR="00205E46" w:rsidRDefault="00205E46">
            <w:pPr>
              <w:pStyle w:val="B2"/>
              <w:spacing w:after="0"/>
              <w:ind w:left="0" w:firstLine="0"/>
              <w:rPr>
                <w:rFonts w:ascii="Arial" w:hAnsi="Arial" w:cs="Arial"/>
                <w:sz w:val="16"/>
                <w:szCs w:val="16"/>
              </w:rPr>
            </w:pPr>
            <w:r>
              <w:rPr>
                <w:rFonts w:ascii="Arial" w:hAnsi="Arial" w:cs="Arial"/>
                <w:sz w:val="16"/>
                <w:szCs w:val="16"/>
              </w:rPr>
              <w:t>RP-251824</w:t>
            </w:r>
          </w:p>
        </w:tc>
        <w:tc>
          <w:tcPr>
            <w:tcW w:w="1276" w:type="dxa"/>
            <w:shd w:val="clear" w:color="auto" w:fill="auto"/>
          </w:tcPr>
          <w:p w14:paraId="6D18BCD9" w14:textId="3D5EA5BA" w:rsidR="00205E46" w:rsidRDefault="00205E46">
            <w:pPr>
              <w:pStyle w:val="B2"/>
              <w:spacing w:after="0"/>
              <w:ind w:left="0" w:firstLine="0"/>
              <w:rPr>
                <w:rFonts w:ascii="Arial" w:hAnsi="Arial" w:cs="Arial"/>
                <w:sz w:val="16"/>
                <w:szCs w:val="16"/>
              </w:rPr>
            </w:pPr>
            <w:r>
              <w:rPr>
                <w:rFonts w:ascii="Arial" w:hAnsi="Arial" w:cs="Arial"/>
                <w:sz w:val="16"/>
                <w:szCs w:val="16"/>
              </w:rPr>
              <w:t>RAN VC (AT&amp;T)</w:t>
            </w:r>
          </w:p>
        </w:tc>
        <w:tc>
          <w:tcPr>
            <w:tcW w:w="3544" w:type="dxa"/>
            <w:shd w:val="clear" w:color="auto" w:fill="auto"/>
          </w:tcPr>
          <w:p w14:paraId="103C6966" w14:textId="365B715D" w:rsidR="00205E46" w:rsidRDefault="00205E46">
            <w:pPr>
              <w:pStyle w:val="B2"/>
              <w:spacing w:after="0"/>
              <w:ind w:left="0" w:firstLine="0"/>
              <w:rPr>
                <w:rFonts w:ascii="Arial" w:hAnsi="Arial" w:cs="Arial"/>
                <w:sz w:val="16"/>
                <w:szCs w:val="16"/>
              </w:rPr>
            </w:pPr>
            <w:r>
              <w:rPr>
                <w:rFonts w:ascii="Arial" w:hAnsi="Arial" w:cs="Arial"/>
                <w:sz w:val="16"/>
                <w:szCs w:val="16"/>
              </w:rPr>
              <w:t>Integrated Sensing And Communication (ISAC) for NR</w:t>
            </w:r>
          </w:p>
        </w:tc>
        <w:tc>
          <w:tcPr>
            <w:tcW w:w="850" w:type="dxa"/>
            <w:shd w:val="clear" w:color="auto" w:fill="auto"/>
          </w:tcPr>
          <w:p w14:paraId="78A43A37" w14:textId="4E6D533B" w:rsidR="00205E46" w:rsidRDefault="00205E46">
            <w:pPr>
              <w:pStyle w:val="B2"/>
              <w:spacing w:after="0"/>
              <w:ind w:left="0" w:firstLine="0"/>
              <w:rPr>
                <w:rFonts w:ascii="Arial" w:hAnsi="Arial" w:cs="Arial"/>
                <w:sz w:val="16"/>
                <w:szCs w:val="16"/>
              </w:rPr>
            </w:pPr>
            <w:r>
              <w:rPr>
                <w:rFonts w:ascii="Arial" w:hAnsi="Arial" w:cs="Arial"/>
                <w:sz w:val="16"/>
                <w:szCs w:val="16"/>
              </w:rPr>
              <w:t>RP-251861</w:t>
            </w:r>
          </w:p>
        </w:tc>
        <w:tc>
          <w:tcPr>
            <w:tcW w:w="992" w:type="dxa"/>
            <w:shd w:val="clear" w:color="auto" w:fill="auto"/>
          </w:tcPr>
          <w:p w14:paraId="4F5A5577" w14:textId="531EE635" w:rsidR="00205E46" w:rsidRDefault="00205E46">
            <w:pPr>
              <w:pStyle w:val="B2"/>
              <w:spacing w:after="0"/>
              <w:ind w:left="0" w:firstLine="0"/>
              <w:rPr>
                <w:rFonts w:ascii="Arial" w:hAnsi="Arial" w:cs="Arial"/>
                <w:sz w:val="16"/>
                <w:szCs w:val="16"/>
              </w:rPr>
            </w:pPr>
            <w:r>
              <w:rPr>
                <w:rFonts w:ascii="Arial" w:hAnsi="Arial" w:cs="Arial"/>
                <w:sz w:val="16"/>
                <w:szCs w:val="16"/>
              </w:rPr>
              <w:t>-</w:t>
            </w:r>
          </w:p>
        </w:tc>
      </w:tr>
      <w:tr w:rsidR="00B6768C" w14:paraId="60E68311" w14:textId="77777777">
        <w:trPr>
          <w:cantSplit/>
        </w:trPr>
        <w:tc>
          <w:tcPr>
            <w:tcW w:w="584" w:type="dxa"/>
            <w:shd w:val="clear" w:color="auto" w:fill="auto"/>
          </w:tcPr>
          <w:p w14:paraId="4099AF74" w14:textId="37C26D3D" w:rsidR="00205E46" w:rsidRDefault="00205E46">
            <w:pPr>
              <w:pStyle w:val="B2"/>
              <w:spacing w:after="0"/>
              <w:ind w:left="0" w:firstLine="0"/>
              <w:rPr>
                <w:rFonts w:ascii="Arial" w:hAnsi="Arial" w:cs="Arial"/>
                <w:sz w:val="16"/>
                <w:szCs w:val="16"/>
              </w:rPr>
            </w:pPr>
            <w:r>
              <w:rPr>
                <w:rFonts w:ascii="Arial" w:hAnsi="Arial" w:cs="Arial"/>
                <w:sz w:val="16"/>
                <w:szCs w:val="16"/>
              </w:rPr>
              <w:t>15.3.3</w:t>
            </w:r>
          </w:p>
        </w:tc>
        <w:tc>
          <w:tcPr>
            <w:tcW w:w="992" w:type="dxa"/>
            <w:shd w:val="clear" w:color="auto" w:fill="auto"/>
          </w:tcPr>
          <w:p w14:paraId="6D66CE00" w14:textId="5FB1BC82" w:rsidR="00205E46" w:rsidRDefault="00205E46">
            <w:pPr>
              <w:pStyle w:val="B2"/>
              <w:spacing w:after="0"/>
              <w:ind w:left="0" w:firstLine="0"/>
              <w:rPr>
                <w:rFonts w:ascii="Arial" w:hAnsi="Arial" w:cs="Arial"/>
                <w:sz w:val="16"/>
                <w:szCs w:val="16"/>
              </w:rPr>
            </w:pPr>
            <w:r>
              <w:rPr>
                <w:rFonts w:ascii="Arial" w:hAnsi="Arial" w:cs="Arial"/>
                <w:sz w:val="16"/>
                <w:szCs w:val="16"/>
              </w:rPr>
              <w:t>RP-251799</w:t>
            </w:r>
          </w:p>
        </w:tc>
        <w:tc>
          <w:tcPr>
            <w:tcW w:w="1276" w:type="dxa"/>
            <w:shd w:val="clear" w:color="auto" w:fill="auto"/>
          </w:tcPr>
          <w:p w14:paraId="678AE642" w14:textId="127259A3" w:rsidR="00205E46" w:rsidRDefault="00205E46">
            <w:pPr>
              <w:pStyle w:val="B2"/>
              <w:spacing w:after="0"/>
              <w:ind w:left="0" w:firstLine="0"/>
              <w:rPr>
                <w:rFonts w:ascii="Arial" w:hAnsi="Arial" w:cs="Arial"/>
                <w:sz w:val="16"/>
                <w:szCs w:val="16"/>
              </w:rPr>
            </w:pPr>
            <w:r>
              <w:rPr>
                <w:rFonts w:ascii="Arial" w:hAnsi="Arial" w:cs="Arial"/>
                <w:sz w:val="16"/>
                <w:szCs w:val="16"/>
              </w:rPr>
              <w:t>RAN3 VC (China Unicom)</w:t>
            </w:r>
          </w:p>
        </w:tc>
        <w:tc>
          <w:tcPr>
            <w:tcW w:w="3544" w:type="dxa"/>
            <w:shd w:val="clear" w:color="auto" w:fill="auto"/>
          </w:tcPr>
          <w:p w14:paraId="1BF9CFC3" w14:textId="6911B648" w:rsidR="00205E46" w:rsidRDefault="00205E46">
            <w:pPr>
              <w:pStyle w:val="B2"/>
              <w:spacing w:after="0"/>
              <w:ind w:left="0" w:firstLine="0"/>
              <w:rPr>
                <w:rFonts w:ascii="Arial" w:hAnsi="Arial" w:cs="Arial"/>
                <w:sz w:val="16"/>
                <w:szCs w:val="16"/>
              </w:rPr>
            </w:pPr>
            <w:r>
              <w:rPr>
                <w:rFonts w:ascii="Arial" w:hAnsi="Arial" w:cs="Arial"/>
                <w:sz w:val="16"/>
                <w:szCs w:val="16"/>
              </w:rPr>
              <w:t>Data collection for SON (Self-Organising Networks)/MDT (Minimization of Drive Tests) in NR Phase 5</w:t>
            </w:r>
          </w:p>
        </w:tc>
        <w:tc>
          <w:tcPr>
            <w:tcW w:w="850" w:type="dxa"/>
            <w:shd w:val="clear" w:color="auto" w:fill="auto"/>
          </w:tcPr>
          <w:p w14:paraId="59A425C2" w14:textId="7DE26AAE" w:rsidR="00205E46" w:rsidRDefault="00205E46">
            <w:pPr>
              <w:pStyle w:val="B2"/>
              <w:spacing w:after="0"/>
              <w:ind w:left="0" w:firstLine="0"/>
              <w:rPr>
                <w:rFonts w:ascii="Arial" w:hAnsi="Arial" w:cs="Arial"/>
                <w:sz w:val="16"/>
                <w:szCs w:val="16"/>
              </w:rPr>
            </w:pPr>
            <w:r>
              <w:rPr>
                <w:rFonts w:ascii="Arial" w:hAnsi="Arial" w:cs="Arial"/>
                <w:sz w:val="16"/>
                <w:szCs w:val="16"/>
              </w:rPr>
              <w:t>-</w:t>
            </w:r>
          </w:p>
        </w:tc>
        <w:tc>
          <w:tcPr>
            <w:tcW w:w="992" w:type="dxa"/>
            <w:shd w:val="clear" w:color="auto" w:fill="auto"/>
          </w:tcPr>
          <w:p w14:paraId="09496CFB" w14:textId="7223847A" w:rsidR="00205E46" w:rsidRDefault="00205E46">
            <w:pPr>
              <w:pStyle w:val="B2"/>
              <w:spacing w:after="0"/>
              <w:ind w:left="0" w:firstLine="0"/>
              <w:rPr>
                <w:rFonts w:ascii="Arial" w:hAnsi="Arial" w:cs="Arial"/>
                <w:sz w:val="16"/>
                <w:szCs w:val="16"/>
              </w:rPr>
            </w:pPr>
            <w:r>
              <w:rPr>
                <w:rFonts w:ascii="Arial" w:hAnsi="Arial" w:cs="Arial"/>
                <w:sz w:val="16"/>
                <w:szCs w:val="16"/>
              </w:rPr>
              <w:t>RP-251869</w:t>
            </w:r>
          </w:p>
        </w:tc>
      </w:tr>
      <w:tr w:rsidR="00B6768C" w14:paraId="32D4D570" w14:textId="77777777">
        <w:trPr>
          <w:cantSplit/>
        </w:trPr>
        <w:tc>
          <w:tcPr>
            <w:tcW w:w="584" w:type="dxa"/>
            <w:shd w:val="clear" w:color="auto" w:fill="auto"/>
          </w:tcPr>
          <w:p w14:paraId="2FDBFB3B" w14:textId="285B5ABF"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15.3.4</w:t>
            </w:r>
          </w:p>
        </w:tc>
        <w:tc>
          <w:tcPr>
            <w:tcW w:w="992" w:type="dxa"/>
            <w:shd w:val="clear" w:color="auto" w:fill="auto"/>
          </w:tcPr>
          <w:p w14:paraId="063F11A0" w14:textId="62ECC204"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RP-251800</w:t>
            </w:r>
          </w:p>
        </w:tc>
        <w:tc>
          <w:tcPr>
            <w:tcW w:w="1276" w:type="dxa"/>
            <w:shd w:val="clear" w:color="auto" w:fill="auto"/>
          </w:tcPr>
          <w:p w14:paraId="4861542B" w14:textId="0DBBC37E"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RAN3 VC (Samsung)</w:t>
            </w:r>
          </w:p>
        </w:tc>
        <w:tc>
          <w:tcPr>
            <w:tcW w:w="3544" w:type="dxa"/>
            <w:shd w:val="clear" w:color="auto" w:fill="auto"/>
          </w:tcPr>
          <w:p w14:paraId="3C93D090" w14:textId="56B066B7" w:rsidR="00205E46" w:rsidRDefault="00205E46">
            <w:pPr>
              <w:pStyle w:val="B2"/>
              <w:spacing w:after="0"/>
              <w:ind w:left="0" w:firstLine="0"/>
              <w:rPr>
                <w:rFonts w:ascii="Arial" w:hAnsi="Arial" w:cs="Arial"/>
                <w:sz w:val="16"/>
                <w:szCs w:val="16"/>
              </w:rPr>
            </w:pPr>
            <w:r>
              <w:rPr>
                <w:rFonts w:ascii="Arial" w:hAnsi="Arial" w:cs="Arial"/>
                <w:color w:val="000000"/>
                <w:sz w:val="16"/>
                <w:szCs w:val="16"/>
              </w:rPr>
              <w:t>Moderator's summary for Other RAN3-led topics =&gt; no WI/SI</w:t>
            </w:r>
          </w:p>
        </w:tc>
        <w:tc>
          <w:tcPr>
            <w:tcW w:w="850" w:type="dxa"/>
            <w:shd w:val="clear" w:color="auto" w:fill="auto"/>
          </w:tcPr>
          <w:p w14:paraId="0DB4E8F3" w14:textId="00E2729C" w:rsidR="00205E46" w:rsidRDefault="00205E46">
            <w:pPr>
              <w:pStyle w:val="B2"/>
              <w:spacing w:after="0"/>
              <w:ind w:left="0" w:firstLine="0"/>
              <w:rPr>
                <w:rFonts w:ascii="Arial" w:hAnsi="Arial" w:cs="Arial"/>
                <w:sz w:val="16"/>
                <w:szCs w:val="16"/>
              </w:rPr>
            </w:pPr>
            <w:r>
              <w:rPr>
                <w:rFonts w:ascii="Arial" w:hAnsi="Arial" w:cs="Arial"/>
                <w:color w:val="000000"/>
                <w:sz w:val="16"/>
                <w:szCs w:val="16"/>
              </w:rPr>
              <w:t>-</w:t>
            </w:r>
          </w:p>
        </w:tc>
        <w:tc>
          <w:tcPr>
            <w:tcW w:w="992" w:type="dxa"/>
            <w:shd w:val="clear" w:color="auto" w:fill="auto"/>
          </w:tcPr>
          <w:p w14:paraId="70597470" w14:textId="0A5388F1" w:rsidR="00205E46" w:rsidRDefault="00205E46">
            <w:pPr>
              <w:pStyle w:val="B2"/>
              <w:spacing w:after="0"/>
              <w:ind w:left="0" w:firstLine="0"/>
              <w:rPr>
                <w:rFonts w:ascii="Arial" w:hAnsi="Arial" w:cs="Arial"/>
                <w:sz w:val="16"/>
                <w:szCs w:val="16"/>
              </w:rPr>
            </w:pPr>
            <w:r>
              <w:rPr>
                <w:rFonts w:ascii="Arial" w:hAnsi="Arial" w:cs="Arial"/>
                <w:color w:val="000000"/>
                <w:sz w:val="16"/>
                <w:szCs w:val="16"/>
              </w:rPr>
              <w:t>-</w:t>
            </w:r>
          </w:p>
        </w:tc>
      </w:tr>
      <w:tr w:rsidR="00B6768C" w14:paraId="39A4951B" w14:textId="77777777">
        <w:trPr>
          <w:cantSplit/>
        </w:trPr>
        <w:tc>
          <w:tcPr>
            <w:tcW w:w="584" w:type="dxa"/>
            <w:shd w:val="clear" w:color="auto" w:fill="auto"/>
          </w:tcPr>
          <w:p w14:paraId="68D02B6C" w14:textId="12751D5D"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15.4.1</w:t>
            </w:r>
          </w:p>
        </w:tc>
        <w:tc>
          <w:tcPr>
            <w:tcW w:w="992" w:type="dxa"/>
            <w:shd w:val="clear" w:color="auto" w:fill="auto"/>
          </w:tcPr>
          <w:p w14:paraId="2A0D0121" w14:textId="2541CFDE" w:rsidR="00205E46" w:rsidRDefault="00205E46">
            <w:pPr>
              <w:pStyle w:val="B2"/>
              <w:spacing w:after="0"/>
              <w:ind w:left="0" w:firstLine="0"/>
              <w:rPr>
                <w:rFonts w:ascii="Arial" w:hAnsi="Arial" w:cs="Arial"/>
                <w:sz w:val="16"/>
                <w:szCs w:val="16"/>
              </w:rPr>
            </w:pPr>
            <w:r>
              <w:rPr>
                <w:rFonts w:ascii="Arial" w:hAnsi="Arial" w:cs="Arial"/>
                <w:color w:val="000000"/>
                <w:sz w:val="16"/>
                <w:szCs w:val="16"/>
              </w:rPr>
              <w:t>RP-251801</w:t>
            </w:r>
          </w:p>
        </w:tc>
        <w:tc>
          <w:tcPr>
            <w:tcW w:w="1276" w:type="dxa"/>
            <w:shd w:val="clear" w:color="auto" w:fill="auto"/>
          </w:tcPr>
          <w:p w14:paraId="2C21777A" w14:textId="56BC92DE" w:rsidR="00205E46" w:rsidRDefault="00205E46">
            <w:pPr>
              <w:pStyle w:val="B2"/>
              <w:spacing w:after="0"/>
              <w:ind w:left="0" w:firstLine="0"/>
              <w:rPr>
                <w:rFonts w:ascii="Arial" w:hAnsi="Arial" w:cs="Arial"/>
                <w:color w:val="000000"/>
                <w:sz w:val="16"/>
                <w:szCs w:val="16"/>
              </w:rPr>
            </w:pPr>
            <w:r>
              <w:rPr>
                <w:rFonts w:ascii="Arial" w:hAnsi="Arial" w:cs="Arial"/>
                <w:color w:val="000000"/>
                <w:sz w:val="16"/>
                <w:szCs w:val="16"/>
              </w:rPr>
              <w:t>RAN4 Chair (Apple)</w:t>
            </w:r>
          </w:p>
        </w:tc>
        <w:tc>
          <w:tcPr>
            <w:tcW w:w="3544" w:type="dxa"/>
            <w:shd w:val="clear" w:color="auto" w:fill="auto"/>
          </w:tcPr>
          <w:p w14:paraId="4FF127DA" w14:textId="58E6DFB8" w:rsidR="00205E46" w:rsidRDefault="00205E46">
            <w:pPr>
              <w:pStyle w:val="B2"/>
              <w:spacing w:after="0"/>
              <w:ind w:left="0" w:firstLine="0"/>
              <w:rPr>
                <w:rFonts w:ascii="Arial" w:hAnsi="Arial" w:cs="Arial"/>
                <w:sz w:val="16"/>
                <w:szCs w:val="16"/>
              </w:rPr>
            </w:pPr>
            <w:r>
              <w:rPr>
                <w:rFonts w:ascii="Arial" w:hAnsi="Arial" w:cs="Arial"/>
                <w:color w:val="000000"/>
                <w:sz w:val="16"/>
                <w:szCs w:val="16"/>
              </w:rPr>
              <w:t>RAN4 Package (first order TU allocation and high level scoping) =&gt; RP-251879</w:t>
            </w:r>
          </w:p>
        </w:tc>
        <w:tc>
          <w:tcPr>
            <w:tcW w:w="850" w:type="dxa"/>
            <w:shd w:val="clear" w:color="auto" w:fill="auto"/>
          </w:tcPr>
          <w:p w14:paraId="7192C05E" w14:textId="6254BBBA" w:rsidR="00205E46" w:rsidRDefault="00205E46">
            <w:pPr>
              <w:pStyle w:val="B2"/>
              <w:spacing w:after="0"/>
              <w:ind w:left="0" w:firstLine="0"/>
              <w:rPr>
                <w:rFonts w:ascii="Arial" w:hAnsi="Arial" w:cs="Arial"/>
                <w:sz w:val="16"/>
                <w:szCs w:val="16"/>
              </w:rPr>
            </w:pPr>
            <w:r>
              <w:rPr>
                <w:rFonts w:ascii="Arial" w:hAnsi="Arial" w:cs="Arial"/>
                <w:color w:val="000000"/>
                <w:sz w:val="16"/>
                <w:szCs w:val="16"/>
              </w:rPr>
              <w:t>-</w:t>
            </w:r>
          </w:p>
        </w:tc>
        <w:tc>
          <w:tcPr>
            <w:tcW w:w="992" w:type="dxa"/>
            <w:shd w:val="clear" w:color="auto" w:fill="auto"/>
          </w:tcPr>
          <w:p w14:paraId="25EABEC0" w14:textId="67B2A902" w:rsidR="00205E46" w:rsidRDefault="00205E46">
            <w:pPr>
              <w:pStyle w:val="B2"/>
              <w:spacing w:after="0"/>
              <w:ind w:left="0" w:firstLine="0"/>
              <w:rPr>
                <w:rFonts w:ascii="Arial" w:hAnsi="Arial" w:cs="Arial"/>
                <w:sz w:val="16"/>
                <w:szCs w:val="16"/>
              </w:rPr>
            </w:pPr>
            <w:r>
              <w:rPr>
                <w:rFonts w:ascii="Arial" w:hAnsi="Arial" w:cs="Arial"/>
                <w:color w:val="000000"/>
                <w:sz w:val="16"/>
                <w:szCs w:val="16"/>
              </w:rPr>
              <w:t>-</w:t>
            </w:r>
          </w:p>
        </w:tc>
      </w:tr>
    </w:tbl>
    <w:p w14:paraId="0F41C4BB" w14:textId="77777777" w:rsidR="006E3222" w:rsidRDefault="006E3222" w:rsidP="00F8452B">
      <w:pPr>
        <w:pStyle w:val="B2"/>
        <w:spacing w:after="0"/>
      </w:pPr>
    </w:p>
    <w:p w14:paraId="238DCE6D" w14:textId="36693280" w:rsidR="00B72EC5" w:rsidRDefault="00F71901" w:rsidP="004C3CC4">
      <w:pPr>
        <w:pStyle w:val="B2"/>
      </w:pPr>
      <w:r>
        <w:t>-</w:t>
      </w:r>
      <w:r>
        <w:tab/>
      </w:r>
      <w:r w:rsidRPr="004C3CC4">
        <w:rPr>
          <w:b/>
          <w:bCs/>
        </w:rPr>
        <w:t>6G RAN led SI</w:t>
      </w:r>
      <w:r w:rsidR="00874720">
        <w:rPr>
          <w:b/>
          <w:bCs/>
        </w:rPr>
        <w:t xml:space="preserve"> </w:t>
      </w:r>
      <w:r w:rsidR="00874720" w:rsidRPr="00874720">
        <w:t>(AI 16.1)</w:t>
      </w:r>
      <w:r>
        <w:t>:</w:t>
      </w:r>
      <w:r w:rsidR="00020F85">
        <w:t xml:space="preserve"> A revised SID RP-251395 was approved (updating supporters and TR number to 38.914). Regarding </w:t>
      </w:r>
      <w:r>
        <w:t>IMT-2030 requirements:</w:t>
      </w:r>
      <w:r w:rsidR="00020F85">
        <w:t xml:space="preserve"> </w:t>
      </w:r>
      <w:r>
        <w:t xml:space="preserve">LSout RP-251825 sent to ITU-R WP5D </w:t>
      </w:r>
      <w:r w:rsidR="00020F85">
        <w:t xml:space="preserve">on TRPs </w:t>
      </w:r>
      <w:r>
        <w:t>(LSout RP-251814 to inform SA/PCG)</w:t>
      </w:r>
      <w:r w:rsidR="004C3CC4">
        <w:t xml:space="preserve">. </w:t>
      </w:r>
      <w:r>
        <w:t xml:space="preserve">TR 38.914 v0.1.0 </w:t>
      </w:r>
      <w:r w:rsidR="00A866F4">
        <w:t xml:space="preserve">was </w:t>
      </w:r>
      <w:r>
        <w:t>agreed in RP-251873</w:t>
      </w:r>
      <w:r w:rsidR="00A866F4">
        <w:t xml:space="preserve"> (based on agreed skeleton TR 38.914 v0.0.2 RP-251819 and approved pCR RP-251880)</w:t>
      </w:r>
      <w:r w:rsidR="004C3CC4">
        <w:t>.</w:t>
      </w:r>
    </w:p>
    <w:p w14:paraId="5722328E" w14:textId="0969F604" w:rsidR="006E3222" w:rsidRDefault="00B72EC5" w:rsidP="00BA06D1">
      <w:pPr>
        <w:pStyle w:val="B2"/>
      </w:pPr>
      <w:r>
        <w:t>-</w:t>
      </w:r>
      <w:r>
        <w:tab/>
      </w:r>
      <w:r w:rsidRPr="004C3CC4">
        <w:rPr>
          <w:b/>
          <w:bCs/>
        </w:rPr>
        <w:t>6G RAN WG SI</w:t>
      </w:r>
      <w:r w:rsidR="00874720" w:rsidRPr="00874720">
        <w:t xml:space="preserve"> (AI 16.2)</w:t>
      </w:r>
      <w:r>
        <w:t>:</w:t>
      </w:r>
      <w:r w:rsidR="00184EBB">
        <w:t xml:space="preserve"> </w:t>
      </w:r>
      <w:r w:rsidR="00E87D5C">
        <w:t>Based on a first input from the RAN Chair in RP-250858</w:t>
      </w:r>
      <w:r w:rsidR="00A85DF4">
        <w:t>, further online &amp; offline discussions during RAN #108, finally a</w:t>
      </w:r>
      <w:r w:rsidR="00184EBB">
        <w:t xml:space="preserve"> new SID RP-251881 was approved</w:t>
      </w:r>
      <w:r w:rsidR="00C51E85">
        <w:t>.</w:t>
      </w:r>
    </w:p>
    <w:p w14:paraId="00D37A39" w14:textId="7798A72D" w:rsidR="006F6326" w:rsidRPr="00892DCE" w:rsidRDefault="006F6326" w:rsidP="00FB5E55">
      <w:pPr>
        <w:pStyle w:val="B1"/>
        <w:spacing w:after="120"/>
      </w:pPr>
      <w:r w:rsidRPr="00892DCE">
        <w:t>-</w:t>
      </w:r>
      <w:r w:rsidRPr="00892DCE">
        <w:tab/>
      </w:r>
      <w:r w:rsidRPr="00892DCE">
        <w:rPr>
          <w:b/>
          <w:bCs/>
        </w:rPr>
        <w:t>T</w:t>
      </w:r>
      <w:r w:rsidR="00AA7C13" w:rsidRPr="00892DCE">
        <w:rPr>
          <w:b/>
          <w:bCs/>
        </w:rPr>
        <w:t>TCN</w:t>
      </w:r>
      <w:r w:rsidR="00162BBF" w:rsidRPr="00162BBF">
        <w:t xml:space="preserve"> (AI 5.5)</w:t>
      </w:r>
      <w:r w:rsidRPr="00892DCE">
        <w:t xml:space="preserve">: </w:t>
      </w:r>
      <w:r w:rsidR="00EB1DC6" w:rsidRPr="00892DCE">
        <w:t xml:space="preserve">RAN approved the Status Report MCC TF160 in </w:t>
      </w:r>
      <w:r w:rsidR="006F2B75" w:rsidRPr="00892DCE">
        <w:t>RP-2</w:t>
      </w:r>
      <w:r w:rsidR="00946A6B" w:rsidRPr="00892DCE">
        <w:t>50</w:t>
      </w:r>
      <w:r w:rsidR="00892DCE" w:rsidRPr="00892DCE">
        <w:t>837</w:t>
      </w:r>
      <w:r w:rsidR="00314BE8" w:rsidRPr="00892DCE">
        <w:t>.</w:t>
      </w:r>
    </w:p>
    <w:p w14:paraId="22C65C1D" w14:textId="23B18D59" w:rsidR="00413B24" w:rsidRDefault="00413B24" w:rsidP="00413B24">
      <w:pPr>
        <w:pStyle w:val="B1"/>
        <w:spacing w:after="120"/>
      </w:pPr>
      <w:r w:rsidRPr="00F30DB2">
        <w:t>-</w:t>
      </w:r>
      <w:r w:rsidRPr="00F30DB2">
        <w:tab/>
      </w:r>
      <w:r w:rsidRPr="00F30DB2">
        <w:rPr>
          <w:b/>
          <w:bCs/>
        </w:rPr>
        <w:t>New 6G specification approach/format</w:t>
      </w:r>
      <w:r w:rsidRPr="00F30DB2">
        <w:t xml:space="preserve"> (AI 1</w:t>
      </w:r>
      <w:r w:rsidR="00F30DB2" w:rsidRPr="00F30DB2">
        <w:t>6</w:t>
      </w:r>
      <w:r w:rsidRPr="00F30DB2">
        <w:t xml:space="preserve">): </w:t>
      </w:r>
      <w:r w:rsidR="00F30DB2" w:rsidRPr="00F30DB2">
        <w:t xml:space="preserve">TSG RAN endorsed </w:t>
      </w:r>
      <w:r w:rsidR="00F30DB2">
        <w:t xml:space="preserve">with </w:t>
      </w:r>
      <w:r w:rsidR="00F30DB2" w:rsidRPr="00F30DB2">
        <w:t>RP-251810</w:t>
      </w:r>
      <w:r w:rsidR="00F30DB2">
        <w:t xml:space="preserve"> </w:t>
      </w:r>
      <w:r w:rsidR="00F30DB2" w:rsidRPr="00F30DB2">
        <w:t xml:space="preserve">the creation of an SA led SI </w:t>
      </w:r>
      <w:r w:rsidR="00F30DB2">
        <w:t>"</w:t>
      </w:r>
      <w:r w:rsidR="00F30DB2" w:rsidRPr="00F30DB2">
        <w:t>Study on Modernization of Specification Format and Procedures for 6G</w:t>
      </w:r>
      <w:r w:rsidR="00F30DB2">
        <w:t>". A way of working was presented for information in RP-251883.</w:t>
      </w:r>
    </w:p>
    <w:p w14:paraId="053B7918" w14:textId="77777777" w:rsidR="00F8452B" w:rsidRDefault="00F8452B" w:rsidP="00413B24">
      <w:pPr>
        <w:pStyle w:val="B1"/>
        <w:spacing w:after="120"/>
      </w:pPr>
    </w:p>
    <w:p w14:paraId="26071012" w14:textId="77777777" w:rsidR="00F8452B" w:rsidRDefault="00F8452B" w:rsidP="00413B24">
      <w:pPr>
        <w:pStyle w:val="B1"/>
        <w:spacing w:after="120"/>
      </w:pPr>
    </w:p>
    <w:p w14:paraId="05F46C2D" w14:textId="1114D377" w:rsidR="002F025B" w:rsidRDefault="00B55DF1" w:rsidP="00413B24">
      <w:pPr>
        <w:pStyle w:val="B1"/>
        <w:spacing w:after="120"/>
        <w:rPr>
          <w:b/>
          <w:bCs/>
        </w:rPr>
      </w:pPr>
      <w:r>
        <w:lastRenderedPageBreak/>
        <w:t>-</w:t>
      </w:r>
      <w:r>
        <w:tab/>
      </w:r>
      <w:r w:rsidRPr="00B55DF1">
        <w:rPr>
          <w:b/>
          <w:bCs/>
        </w:rPr>
        <w:t>O-RAN</w:t>
      </w:r>
      <w:r w:rsidR="00162BBF">
        <w:rPr>
          <w:b/>
          <w:bCs/>
        </w:rPr>
        <w:t xml:space="preserve"> </w:t>
      </w:r>
      <w:r w:rsidR="00162BBF" w:rsidRPr="00162BBF">
        <w:t>(AI 6.3)</w:t>
      </w:r>
      <w:r w:rsidR="002F025B">
        <w:rPr>
          <w:b/>
          <w:bCs/>
        </w:rPr>
        <w:t>:</w:t>
      </w:r>
    </w:p>
    <w:p w14:paraId="0AEAC6F9" w14:textId="5317D2BE" w:rsidR="002F025B" w:rsidRDefault="002F025B" w:rsidP="002F025B">
      <w:pPr>
        <w:pStyle w:val="B2"/>
        <w:spacing w:after="0"/>
        <w:rPr>
          <w:b/>
          <w:bCs/>
        </w:rPr>
      </w:pPr>
      <w:r>
        <w:rPr>
          <w:b/>
          <w:bCs/>
        </w:rPr>
        <w:t>-</w:t>
      </w:r>
      <w:r>
        <w:rPr>
          <w:b/>
          <w:bCs/>
        </w:rPr>
        <w:tab/>
        <w:t>workshop:</w:t>
      </w:r>
      <w:r w:rsidRPr="002F025B">
        <w:t xml:space="preserve"> A summary of the joint workshop 3GPP/O-RAN </w:t>
      </w:r>
      <w:r>
        <w:t xml:space="preserve">held on 24/25.04.25 in Sophia Antipolis, France </w:t>
      </w:r>
      <w:r w:rsidRPr="002F025B">
        <w:t xml:space="preserve">was provided </w:t>
      </w:r>
      <w:r>
        <w:t xml:space="preserve">for information </w:t>
      </w:r>
      <w:r w:rsidRPr="002F025B">
        <w:t>in RP-250866</w:t>
      </w:r>
      <w:r w:rsidR="003F11DC">
        <w:t>.</w:t>
      </w:r>
    </w:p>
    <w:p w14:paraId="4EE1D0C5" w14:textId="367F50E9" w:rsidR="00B55DF1" w:rsidRPr="00F30DB2" w:rsidRDefault="002F025B" w:rsidP="002F025B">
      <w:pPr>
        <w:pStyle w:val="B2"/>
      </w:pPr>
      <w:r>
        <w:rPr>
          <w:b/>
          <w:bCs/>
        </w:rPr>
        <w:t>-</w:t>
      </w:r>
      <w:r>
        <w:rPr>
          <w:b/>
          <w:bCs/>
        </w:rPr>
        <w:tab/>
      </w:r>
      <w:r w:rsidR="00B55DF1" w:rsidRPr="00B55DF1">
        <w:rPr>
          <w:b/>
          <w:bCs/>
        </w:rPr>
        <w:t>6G fronthaul</w:t>
      </w:r>
      <w:r w:rsidR="00B55DF1">
        <w:t xml:space="preserve">: Based on </w:t>
      </w:r>
      <w:r w:rsidR="00570DF4">
        <w:t xml:space="preserve">discussion of </w:t>
      </w:r>
      <w:r w:rsidR="00B55DF1">
        <w:t xml:space="preserve">LSin </w:t>
      </w:r>
      <w:r w:rsidR="00B55DF1" w:rsidRPr="00B55DF1">
        <w:t>RP-251774</w:t>
      </w:r>
      <w:r w:rsidR="00B55DF1">
        <w:t xml:space="preserve"> from O-RAN, the way forward RP-251876 </w:t>
      </w:r>
      <w:r w:rsidR="00B55DF1" w:rsidRPr="00B55DF1">
        <w:t>will be used as starting point for the discussions in RAN #109</w:t>
      </w:r>
      <w:r w:rsidR="00B55DF1">
        <w:t xml:space="preserve"> in Sep.25.</w:t>
      </w:r>
    </w:p>
    <w:p w14:paraId="2541FECA" w14:textId="6ACF2D05" w:rsidR="00FE7C9A" w:rsidRPr="00917334" w:rsidRDefault="00FE7C9A" w:rsidP="000869F2">
      <w:pPr>
        <w:pStyle w:val="B1"/>
        <w:rPr>
          <w:b/>
        </w:rPr>
      </w:pPr>
      <w:r w:rsidRPr="00917334">
        <w:t>-</w:t>
      </w:r>
      <w:r w:rsidRPr="00917334">
        <w:rPr>
          <w:b/>
        </w:rPr>
        <w:tab/>
        <w:t>ITU-R/ITU-T</w:t>
      </w:r>
      <w:r w:rsidRPr="00917334">
        <w:t xml:space="preserve"> (see AI 8)</w:t>
      </w:r>
      <w:r w:rsidRPr="00917334">
        <w:rPr>
          <w:b/>
        </w:rPr>
        <w:t>:</w:t>
      </w:r>
    </w:p>
    <w:p w14:paraId="04656A66" w14:textId="5E8EF1C5" w:rsidR="00FE201D" w:rsidRDefault="00FE201D" w:rsidP="00D977AB">
      <w:pPr>
        <w:pStyle w:val="B2"/>
        <w:spacing w:after="120"/>
        <w:rPr>
          <w:rFonts w:eastAsia="SimSun"/>
          <w:lang w:eastAsia="ja-JP"/>
        </w:rPr>
      </w:pPr>
      <w:r>
        <w:rPr>
          <w:rFonts w:eastAsia="SimSun"/>
          <w:lang w:eastAsia="ja-JP"/>
        </w:rPr>
        <w:t>-</w:t>
      </w:r>
      <w:r>
        <w:rPr>
          <w:rFonts w:eastAsia="SimSun"/>
          <w:lang w:eastAsia="ja-JP"/>
        </w:rPr>
        <w:tab/>
      </w:r>
      <w:r w:rsidRPr="00FE201D">
        <w:rPr>
          <w:rFonts w:eastAsia="SimSun"/>
          <w:b/>
          <w:bCs/>
          <w:lang w:eastAsia="ja-JP"/>
        </w:rPr>
        <w:t>IMT-2030 Technical Performance Requirements</w:t>
      </w:r>
      <w:r>
        <w:rPr>
          <w:rFonts w:eastAsia="SimSun"/>
          <w:lang w:eastAsia="ja-JP"/>
        </w:rPr>
        <w:t xml:space="preserve">: LSout </w:t>
      </w:r>
      <w:r w:rsidRPr="00FE201D">
        <w:rPr>
          <w:rFonts w:eastAsia="SimSun"/>
          <w:lang w:eastAsia="ja-JP"/>
        </w:rPr>
        <w:t>RP-251814</w:t>
      </w:r>
      <w:r>
        <w:rPr>
          <w:rFonts w:eastAsia="SimSun"/>
          <w:lang w:eastAsia="ja-JP"/>
        </w:rPr>
        <w:t xml:space="preserve"> w</w:t>
      </w:r>
      <w:r w:rsidRPr="00FE201D">
        <w:rPr>
          <w:rFonts w:eastAsia="SimSun"/>
          <w:lang w:eastAsia="ja-JP"/>
        </w:rPr>
        <w:t>as sent out to SA #108 (and PCG) on Tue evening of RAN #108</w:t>
      </w:r>
      <w:r>
        <w:rPr>
          <w:rFonts w:eastAsia="SimSun"/>
          <w:lang w:eastAsia="ja-JP"/>
        </w:rPr>
        <w:t xml:space="preserve"> informing them about LSout RP-251825 which was exceptionally sent directly from RAN #108 to ITU-R WP5D (via ATIS on Tue evening of RAN #108).</w:t>
      </w:r>
      <w:r>
        <w:rPr>
          <w:rFonts w:eastAsia="SimSun"/>
          <w:lang w:eastAsia="ja-JP"/>
        </w:rPr>
        <w:br/>
        <w:t xml:space="preserve">LSout </w:t>
      </w:r>
      <w:r w:rsidR="00FA2341">
        <w:rPr>
          <w:rFonts w:eastAsia="SimSun"/>
          <w:lang w:eastAsia="ja-JP"/>
        </w:rPr>
        <w:t xml:space="preserve">RP-251825 </w:t>
      </w:r>
      <w:r>
        <w:rPr>
          <w:rFonts w:eastAsia="SimSun"/>
          <w:lang w:eastAsia="ja-JP"/>
        </w:rPr>
        <w:t xml:space="preserve">is a reply to </w:t>
      </w:r>
      <w:r w:rsidRPr="00FE201D">
        <w:rPr>
          <w:rFonts w:eastAsia="SimSun"/>
          <w:lang w:eastAsia="ja-JP"/>
        </w:rPr>
        <w:t>ITU-R WP5D =RP-243202</w:t>
      </w:r>
      <w:r>
        <w:rPr>
          <w:rFonts w:eastAsia="SimSun"/>
          <w:lang w:eastAsia="ja-JP"/>
        </w:rPr>
        <w:t xml:space="preserve"> </w:t>
      </w:r>
      <w:r w:rsidRPr="00FE201D">
        <w:rPr>
          <w:rFonts w:eastAsia="SimSun"/>
          <w:lang w:eastAsia="ja-JP"/>
        </w:rPr>
        <w:t>on Minimum requirements related to technical performance for IMT-2030 radio interface(s)</w:t>
      </w:r>
      <w:r w:rsidR="00FA2341">
        <w:rPr>
          <w:rFonts w:eastAsia="SimSun"/>
          <w:lang w:eastAsia="ja-JP"/>
        </w:rPr>
        <w:t xml:space="preserve"> (as follow-up reply of what RAN #106 sent in </w:t>
      </w:r>
      <w:r w:rsidR="00FA2341" w:rsidRPr="00FA2341">
        <w:rPr>
          <w:rFonts w:eastAsia="SimSun"/>
          <w:lang w:eastAsia="ja-JP"/>
        </w:rPr>
        <w:t>LSout RP-243325</w:t>
      </w:r>
      <w:r w:rsidR="00FA2341">
        <w:rPr>
          <w:rFonts w:eastAsia="SimSun"/>
          <w:lang w:eastAsia="ja-JP"/>
        </w:rPr>
        <w:t xml:space="preserve">) with 18 proposed technical performance requirements (TPRs) and corresponding proposed requirement values. </w:t>
      </w:r>
      <w:r w:rsidR="00C20BDE">
        <w:rPr>
          <w:rFonts w:eastAsia="SimSun"/>
          <w:lang w:eastAsia="ja-JP"/>
        </w:rPr>
        <w:t>The LSout is a result of 2 conference calls of the 3GPP ITU-R ad hoc (29.04.25 RT-250024 and 04.06.25 RT-250027; see RP-250839</w:t>
      </w:r>
      <w:r w:rsidR="008C35D8">
        <w:rPr>
          <w:rFonts w:eastAsia="SimSun"/>
          <w:lang w:eastAsia="ja-JP"/>
        </w:rPr>
        <w:t xml:space="preserve"> and RP-251394</w:t>
      </w:r>
      <w:r w:rsidR="00C20BDE">
        <w:rPr>
          <w:rFonts w:eastAsia="SimSun"/>
          <w:lang w:eastAsia="ja-JP"/>
        </w:rPr>
        <w:t xml:space="preserve">) </w:t>
      </w:r>
      <w:r w:rsidR="008C35D8">
        <w:rPr>
          <w:rFonts w:eastAsia="SimSun"/>
          <w:lang w:eastAsia="ja-JP"/>
        </w:rPr>
        <w:t xml:space="preserve">and further online and offline discussions during RAN #108. The topic is also part of the </w:t>
      </w:r>
      <w:r w:rsidR="00FA2341">
        <w:rPr>
          <w:rFonts w:eastAsia="SimSun"/>
          <w:lang w:eastAsia="ja-JP"/>
        </w:rPr>
        <w:t xml:space="preserve">RAN led REL-20 SI </w:t>
      </w:r>
      <w:r w:rsidR="00C20BDE" w:rsidRPr="00C20BDE">
        <w:rPr>
          <w:rFonts w:eastAsia="SimSun"/>
          <w:lang w:eastAsia="ja-JP"/>
        </w:rPr>
        <w:t>FS_6G_RAN_Scen_Req</w:t>
      </w:r>
      <w:r w:rsidR="008C35D8">
        <w:rPr>
          <w:rFonts w:eastAsia="SimSun"/>
          <w:lang w:eastAsia="ja-JP"/>
        </w:rPr>
        <w:t xml:space="preserve"> (AI 16.1).</w:t>
      </w:r>
    </w:p>
    <w:p w14:paraId="5D916C1A" w14:textId="7FBAED02" w:rsidR="008C35D8" w:rsidRDefault="008C35D8" w:rsidP="00D977AB">
      <w:pPr>
        <w:pStyle w:val="B2"/>
        <w:spacing w:after="120"/>
        <w:rPr>
          <w:rFonts w:eastAsia="SimSun"/>
          <w:lang w:eastAsia="ja-JP"/>
        </w:rPr>
      </w:pPr>
      <w:r>
        <w:rPr>
          <w:rFonts w:eastAsia="SimSun"/>
          <w:lang w:eastAsia="ja-JP"/>
        </w:rPr>
        <w:t>-</w:t>
      </w:r>
      <w:r>
        <w:rPr>
          <w:rFonts w:eastAsia="SimSun"/>
          <w:lang w:eastAsia="ja-JP"/>
        </w:rPr>
        <w:tab/>
      </w:r>
      <w:r w:rsidRPr="008C35D8">
        <w:rPr>
          <w:rFonts w:eastAsia="SimSun"/>
          <w:b/>
          <w:bCs/>
          <w:lang w:eastAsia="ja-JP"/>
        </w:rPr>
        <w:t>customer-oriented intelligent awareness of network status</w:t>
      </w:r>
      <w:r>
        <w:rPr>
          <w:rFonts w:eastAsia="SimSun"/>
          <w:lang w:eastAsia="ja-JP"/>
        </w:rPr>
        <w:t xml:space="preserve">: LSin </w:t>
      </w:r>
      <w:r w:rsidRPr="008C35D8">
        <w:rPr>
          <w:rFonts w:eastAsia="SimSun"/>
          <w:lang w:eastAsia="ja-JP"/>
        </w:rPr>
        <w:t>RP-250842</w:t>
      </w:r>
      <w:r>
        <w:rPr>
          <w:rFonts w:eastAsia="SimSun"/>
          <w:lang w:eastAsia="ja-JP"/>
        </w:rPr>
        <w:t xml:space="preserve"> from ITU-T SG13 was simply noted without LS reply.</w:t>
      </w:r>
    </w:p>
    <w:p w14:paraId="180CCD24" w14:textId="1EA3748C" w:rsidR="008C35D8" w:rsidRDefault="008C35D8" w:rsidP="00D977AB">
      <w:pPr>
        <w:pStyle w:val="B2"/>
        <w:spacing w:after="120"/>
        <w:rPr>
          <w:rFonts w:eastAsia="SimSun"/>
          <w:lang w:eastAsia="ja-JP"/>
        </w:rPr>
      </w:pPr>
      <w:r>
        <w:rPr>
          <w:rFonts w:eastAsia="SimSun"/>
          <w:lang w:eastAsia="ja-JP"/>
        </w:rPr>
        <w:t>-</w:t>
      </w:r>
      <w:r>
        <w:rPr>
          <w:rFonts w:eastAsia="SimSun"/>
          <w:lang w:eastAsia="ja-JP"/>
        </w:rPr>
        <w:tab/>
      </w:r>
      <w:r w:rsidRPr="008C35D8">
        <w:rPr>
          <w:rFonts w:eastAsia="SimSun"/>
          <w:b/>
          <w:bCs/>
          <w:lang w:eastAsia="ja-JP"/>
        </w:rPr>
        <w:t>Detailed specifications of the satellite radio interfaces of International Mobile Telecommunications-2020</w:t>
      </w:r>
      <w:r>
        <w:rPr>
          <w:rFonts w:eastAsia="SimSun"/>
          <w:lang w:eastAsia="ja-JP"/>
        </w:rPr>
        <w:t xml:space="preserve">: LSin </w:t>
      </w:r>
      <w:r w:rsidRPr="008C35D8">
        <w:rPr>
          <w:rFonts w:eastAsia="SimSun"/>
          <w:lang w:eastAsia="ja-JP"/>
        </w:rPr>
        <w:t>RP-250853</w:t>
      </w:r>
      <w:r>
        <w:rPr>
          <w:rFonts w:eastAsia="SimSun"/>
          <w:lang w:eastAsia="ja-JP"/>
        </w:rPr>
        <w:t xml:space="preserve"> was simply noted without LS reply.</w:t>
      </w:r>
    </w:p>
    <w:p w14:paraId="374472F4" w14:textId="0EBD0240" w:rsidR="00FE7C9A" w:rsidRPr="00BE52FD" w:rsidRDefault="00FE7C9A" w:rsidP="00D977AB">
      <w:pPr>
        <w:pStyle w:val="B1"/>
        <w:snapToGrid w:val="0"/>
        <w:spacing w:after="120"/>
      </w:pPr>
      <w:r w:rsidRPr="00BE52FD">
        <w:t>-</w:t>
      </w:r>
      <w:r w:rsidRPr="00BE52FD">
        <w:tab/>
      </w:r>
      <w:r w:rsidRPr="00BE52FD">
        <w:rPr>
          <w:b/>
        </w:rPr>
        <w:t>Liaison statements</w:t>
      </w:r>
      <w:r w:rsidRPr="00BE52FD">
        <w:t xml:space="preserve">/Letters to ITU: incoming: </w:t>
      </w:r>
      <w:r w:rsidR="00530F3D">
        <w:t>18</w:t>
      </w:r>
      <w:r w:rsidRPr="00BE52FD">
        <w:t>, outgoing</w:t>
      </w:r>
      <w:r w:rsidR="00EE7318">
        <w:t>:</w:t>
      </w:r>
      <w:r w:rsidR="00BD57A3" w:rsidRPr="00BE52FD">
        <w:t xml:space="preserve"> </w:t>
      </w:r>
      <w:r w:rsidR="00530F3D">
        <w:t>4</w:t>
      </w:r>
      <w:r w:rsidRPr="00BE52FD">
        <w:t xml:space="preserve"> (see Annex C)</w:t>
      </w:r>
    </w:p>
    <w:p w14:paraId="0F67CCF1" w14:textId="758EB57F" w:rsidR="00BD57A3" w:rsidRPr="00BE52FD" w:rsidRDefault="00FE7C9A" w:rsidP="00AF2CB0">
      <w:pPr>
        <w:pStyle w:val="B1"/>
        <w:spacing w:after="0"/>
      </w:pPr>
      <w:r w:rsidRPr="00BE52FD">
        <w:t>-</w:t>
      </w:r>
      <w:r w:rsidRPr="00BE52FD">
        <w:tab/>
      </w:r>
      <w:r w:rsidRPr="00BE52FD">
        <w:rPr>
          <w:b/>
        </w:rPr>
        <w:t>WI summar</w:t>
      </w:r>
      <w:r w:rsidR="00BD57A3" w:rsidRPr="00BE52FD">
        <w:rPr>
          <w:b/>
        </w:rPr>
        <w:t>ies</w:t>
      </w:r>
      <w:r w:rsidRPr="00BE52FD">
        <w:t>:</w:t>
      </w:r>
      <w:r w:rsidR="002C1353" w:rsidRPr="00BE52FD">
        <w:t xml:space="preserve"> </w:t>
      </w:r>
      <w:r w:rsidR="00BE0922">
        <w:t>1</w:t>
      </w:r>
      <w:r w:rsidR="0071166C" w:rsidRPr="00BE52FD">
        <w:t xml:space="preserve"> WI summar</w:t>
      </w:r>
      <w:r w:rsidR="00AB64A4" w:rsidRPr="00BE52FD">
        <w:t>y</w:t>
      </w:r>
      <w:r w:rsidR="0071166C" w:rsidRPr="00BE52FD">
        <w:t xml:space="preserve"> w</w:t>
      </w:r>
      <w:r w:rsidR="00172E50" w:rsidRPr="00BE52FD">
        <w:t>as</w:t>
      </w:r>
      <w:r w:rsidR="0071166C" w:rsidRPr="00BE52FD">
        <w:t xml:space="preserve"> approved</w:t>
      </w:r>
      <w:r w:rsidR="00AB64A4" w:rsidRPr="00BE52FD">
        <w:t>:</w:t>
      </w:r>
      <w:r w:rsidR="00BE0922">
        <w:br/>
        <w:t xml:space="preserve">REL-19 </w:t>
      </w:r>
      <w:r w:rsidR="00530F3D" w:rsidRPr="00530F3D">
        <w:t>NR_SL_intraB_CA_ITS-Core</w:t>
      </w:r>
      <w:r w:rsidR="00BE0922">
        <w:t xml:space="preserve">: </w:t>
      </w:r>
      <w:r w:rsidR="00BE0922" w:rsidRPr="00BE0922">
        <w:t>RP-250</w:t>
      </w:r>
      <w:r w:rsidR="00530F3D">
        <w:t>999</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69AF94D7" w:rsidR="00701611" w:rsidRPr="00E91557" w:rsidRDefault="00FE7C9A" w:rsidP="00ED2130">
      <w:pPr>
        <w:pStyle w:val="B1"/>
        <w:snapToGrid w:val="0"/>
        <w:spacing w:before="120" w:after="120"/>
      </w:pPr>
      <w:r w:rsidRPr="00E91557">
        <w:t>-</w:t>
      </w:r>
      <w:r w:rsidRPr="00E91557">
        <w:tab/>
      </w:r>
      <w:r w:rsidR="006A0A5F" w:rsidRPr="00E91557">
        <w:t>1</w:t>
      </w:r>
      <w:r w:rsidR="00E91557" w:rsidRPr="00E91557">
        <w:t>9</w:t>
      </w:r>
      <w:r w:rsidR="00077F96" w:rsidRPr="00E91557">
        <w:t xml:space="preserve"> </w:t>
      </w:r>
      <w:r w:rsidRPr="00E91557">
        <w:rPr>
          <w:b/>
          <w:bCs/>
          <w:u w:val="single"/>
        </w:rPr>
        <w:t>closed work items</w:t>
      </w:r>
      <w:r w:rsidRPr="00E91557">
        <w:t xml:space="preserve"> (WI) (</w:t>
      </w:r>
      <w:r w:rsidR="00E91557" w:rsidRPr="00E91557">
        <w:t>6</w:t>
      </w:r>
      <w:r w:rsidRPr="00E91557">
        <w:t xml:space="preserve"> Core, </w:t>
      </w:r>
      <w:r w:rsidR="00E91557" w:rsidRPr="00E91557">
        <w:t>5</w:t>
      </w:r>
      <w:r w:rsidRPr="00E91557">
        <w:t xml:space="preserve"> Perf., </w:t>
      </w:r>
      <w:r w:rsidR="00E91557" w:rsidRPr="00E91557">
        <w:t>8</w:t>
      </w:r>
      <w:r w:rsidRPr="00E91557">
        <w:t xml:space="preserve"> Testing):</w:t>
      </w:r>
    </w:p>
    <w:p w14:paraId="3680632E" w14:textId="543F040B" w:rsidR="005B6FDE" w:rsidRPr="00310458" w:rsidRDefault="005B6FDE" w:rsidP="005B6FDE">
      <w:pPr>
        <w:pStyle w:val="B2"/>
        <w:spacing w:after="0"/>
      </w:pPr>
      <w:r w:rsidRPr="00310458">
        <w:t>-</w:t>
      </w:r>
      <w:r w:rsidRPr="00310458">
        <w:tab/>
      </w:r>
      <w:r w:rsidR="00D5748C" w:rsidRPr="00310458">
        <w:t>3</w:t>
      </w:r>
      <w:r w:rsidRPr="00310458">
        <w:t xml:space="preserve"> RAN4 led </w:t>
      </w:r>
      <w:r w:rsidR="00D5748C" w:rsidRPr="00310458">
        <w:t>Core</w:t>
      </w:r>
      <w:r w:rsidRPr="00310458">
        <w:t xml:space="preserve"> part WIs for:</w:t>
      </w:r>
    </w:p>
    <w:p w14:paraId="06E517BE" w14:textId="5BC05FCA" w:rsidR="00310458" w:rsidRPr="00310458" w:rsidRDefault="00310458" w:rsidP="00310458">
      <w:pPr>
        <w:pStyle w:val="B3"/>
        <w:spacing w:after="0"/>
      </w:pPr>
      <w:r w:rsidRPr="00310458">
        <w:t>-</w:t>
      </w:r>
      <w:r w:rsidRPr="00310458">
        <w:tab/>
        <w:t>NR Sidelink: Intra-band Carrier Aggregation in ITS band (1031084, NR_SL_intraB_CA_ITS-Core)</w:t>
      </w:r>
    </w:p>
    <w:p w14:paraId="1DCC8C72" w14:textId="63890D7A" w:rsidR="00310458" w:rsidRPr="00310458" w:rsidRDefault="00310458" w:rsidP="00310458">
      <w:pPr>
        <w:pStyle w:val="B3"/>
        <w:spacing w:after="0"/>
      </w:pPr>
      <w:r w:rsidRPr="00310458">
        <w:t>-</w:t>
      </w:r>
      <w:r w:rsidRPr="00310458">
        <w:tab/>
      </w:r>
      <w:r w:rsidRPr="00310458">
        <w:tab/>
        <w:t>NR power class 2 RedCap (Reduced Capability) UE in FR1 (1041133, NR_PC2_RedCap_UE-Core)</w:t>
      </w:r>
    </w:p>
    <w:p w14:paraId="400A49EB" w14:textId="1B835C1E" w:rsidR="00310458" w:rsidRPr="00310458" w:rsidRDefault="00310458" w:rsidP="00310458">
      <w:pPr>
        <w:pStyle w:val="B3"/>
        <w:spacing w:after="0"/>
      </w:pPr>
      <w:r w:rsidRPr="00310458">
        <w:t>-</w:t>
      </w:r>
      <w:r w:rsidRPr="00310458">
        <w:tab/>
        <w:t>New bands for LTE based 5G terrestrial broadcast for early deployments</w:t>
      </w:r>
      <w:r w:rsidRPr="00310458">
        <w:br/>
        <w:t>(1061080, LTE_terr_bcast_bands_sub_108-Core)</w:t>
      </w:r>
    </w:p>
    <w:p w14:paraId="3178C065" w14:textId="3531A9B0" w:rsidR="00310458" w:rsidRPr="00310458" w:rsidRDefault="00310458" w:rsidP="00310458">
      <w:pPr>
        <w:pStyle w:val="B2"/>
        <w:spacing w:after="0"/>
      </w:pPr>
      <w:r w:rsidRPr="00310458">
        <w:t>-</w:t>
      </w:r>
      <w:r w:rsidRPr="00310458">
        <w:tab/>
      </w:r>
      <w:r w:rsidR="000A5825">
        <w:t>2</w:t>
      </w:r>
      <w:r w:rsidRPr="00310458">
        <w:t xml:space="preserve"> RAN4 led </w:t>
      </w:r>
      <w:r>
        <w:t>Perf.</w:t>
      </w:r>
      <w:r w:rsidRPr="00310458">
        <w:t xml:space="preserve"> part WIs for:</w:t>
      </w:r>
    </w:p>
    <w:p w14:paraId="55C2ED47" w14:textId="3036E56B" w:rsidR="000A5825" w:rsidRDefault="000A5825" w:rsidP="000A5825">
      <w:pPr>
        <w:pStyle w:val="B3"/>
        <w:spacing w:after="0"/>
      </w:pPr>
      <w:r w:rsidRPr="000A5825">
        <w:t>-</w:t>
      </w:r>
      <w:r w:rsidRPr="000A5825">
        <w:tab/>
      </w:r>
      <w:r w:rsidRPr="000A5825">
        <w:tab/>
        <w:t>Intro</w:t>
      </w:r>
      <w:r>
        <w:t>duction of A-GNSS support for NavIC (Navigation with Indian Constellation) L1 SPS (Standard Positioning Service) in NR &amp; LTE (1052122, LCS_NAVIC_L1_SPS_NR_LTE-Perf)</w:t>
      </w:r>
    </w:p>
    <w:p w14:paraId="73F293D5" w14:textId="59416163" w:rsidR="00310458" w:rsidRDefault="000A5825" w:rsidP="000A5825">
      <w:pPr>
        <w:pStyle w:val="B3"/>
        <w:spacing w:after="0"/>
        <w:rPr>
          <w:highlight w:val="yellow"/>
        </w:rPr>
      </w:pPr>
      <w:r>
        <w:t>-</w:t>
      </w:r>
      <w:r>
        <w:tab/>
        <w:t>NR channel BW less than 5MHz for FR1 Phase 2 (</w:t>
      </w:r>
      <w:r w:rsidRPr="000A5825">
        <w:t>1032081</w:t>
      </w:r>
      <w:r>
        <w:t xml:space="preserve">, </w:t>
      </w:r>
      <w:r w:rsidRPr="000A5825">
        <w:t>NR_FR1_lessthan_5MHz_BW_Ph2-Perf</w:t>
      </w:r>
      <w:r>
        <w:t>)</w:t>
      </w:r>
    </w:p>
    <w:p w14:paraId="02C1638A" w14:textId="51F81A8E" w:rsidR="00530953" w:rsidRPr="00F35F50" w:rsidRDefault="00530953" w:rsidP="009F42D3">
      <w:pPr>
        <w:pStyle w:val="B1"/>
        <w:snapToGrid w:val="0"/>
        <w:spacing w:after="0"/>
        <w:ind w:left="851"/>
      </w:pPr>
      <w:r w:rsidRPr="00F35F50">
        <w:t>-</w:t>
      </w:r>
      <w:r w:rsidRPr="00F35F50">
        <w:tab/>
      </w:r>
      <w:r w:rsidR="00F35F50" w:rsidRPr="00F35F50">
        <w:t>3</w:t>
      </w:r>
      <w:r w:rsidRPr="00F35F50">
        <w:t xml:space="preserve"> REL-19 RAN4 </w:t>
      </w:r>
      <w:r w:rsidR="00D5748C" w:rsidRPr="00F35F50">
        <w:t xml:space="preserve">led </w:t>
      </w:r>
      <w:r w:rsidRPr="00F35F50">
        <w:t>WID</w:t>
      </w:r>
      <w:r w:rsidR="00D5748C" w:rsidRPr="00F35F50">
        <w:t>s</w:t>
      </w:r>
      <w:r w:rsidRPr="00F35F50">
        <w:t xml:space="preserve"> with Core part (X=1) and Perf. part (X=2) WI:</w:t>
      </w:r>
    </w:p>
    <w:p w14:paraId="78DBC054" w14:textId="2924D6E4" w:rsidR="00F35F50" w:rsidRDefault="00F35F50" w:rsidP="00F35F50">
      <w:pPr>
        <w:pStyle w:val="B3"/>
        <w:spacing w:after="0"/>
      </w:pPr>
      <w:r w:rsidRPr="00F35F50">
        <w:t>-</w:t>
      </w:r>
      <w:r w:rsidRPr="00F35F50">
        <w:tab/>
      </w:r>
      <w:r w:rsidRPr="00F35F50">
        <w:tab/>
        <w:t>Introduction of another NR NTN S-band (MSS band 2000-2020 MHz UL and 2180-2200 MHz DL) (104X129</w:t>
      </w:r>
      <w:r w:rsidR="002D2BD5">
        <w:t xml:space="preserve">, </w:t>
      </w:r>
      <w:r w:rsidRPr="00F35F50">
        <w:t>NR_NTN_Sband-Core/Perf)</w:t>
      </w:r>
    </w:p>
    <w:p w14:paraId="229F8FF8" w14:textId="3C99DE3A" w:rsidR="00F35F50" w:rsidRDefault="00F35F50" w:rsidP="00F35F50">
      <w:pPr>
        <w:pStyle w:val="B3"/>
        <w:spacing w:after="0"/>
      </w:pPr>
      <w:r>
        <w:t>-</w:t>
      </w:r>
      <w:r>
        <w:tab/>
        <w:t>mmWave in NR: UE spurious emissions and EESS (Earth Exploration Satellite Service) protection (105X126, NR_mmWave_protect-Core/Perf)</w:t>
      </w:r>
    </w:p>
    <w:p w14:paraId="13F03449" w14:textId="33ADEE76" w:rsidR="00F35F50" w:rsidRDefault="00F35F50" w:rsidP="00F35F50">
      <w:pPr>
        <w:pStyle w:val="B3"/>
        <w:spacing w:after="0"/>
      </w:pPr>
      <w:r>
        <w:t>-</w:t>
      </w:r>
      <w:r>
        <w:tab/>
        <w:t>Introduction of another IoT-NTN S-band (MSS band 2000-2020 MHz UL and 2180-2200 MHz DL) (104X130, IoT_NTN_FDD_S_band-Core/Perf)</w:t>
      </w:r>
    </w:p>
    <w:p w14:paraId="2BE27300" w14:textId="33B3C563" w:rsidR="00FE7C9A" w:rsidRPr="00E91557" w:rsidRDefault="00FE7C9A" w:rsidP="00FE7C9A">
      <w:pPr>
        <w:pStyle w:val="B1"/>
        <w:snapToGrid w:val="0"/>
        <w:spacing w:after="0"/>
        <w:ind w:left="851"/>
      </w:pPr>
      <w:r w:rsidRPr="00E91557">
        <w:t>-</w:t>
      </w:r>
      <w:r w:rsidRPr="00E91557">
        <w:tab/>
      </w:r>
      <w:r w:rsidR="00E91557" w:rsidRPr="00E91557">
        <w:t>8</w:t>
      </w:r>
      <w:r w:rsidRPr="00E91557">
        <w:t xml:space="preserve"> RAN5 led WI</w:t>
      </w:r>
      <w:r w:rsidR="009E3128" w:rsidRPr="00E91557">
        <w:t>s</w:t>
      </w:r>
      <w:r w:rsidRPr="00E91557">
        <w:t>:</w:t>
      </w:r>
    </w:p>
    <w:p w14:paraId="7BFC9A90" w14:textId="62F02AC8" w:rsidR="00DF1F83" w:rsidRDefault="00E91557" w:rsidP="00DF1F83">
      <w:pPr>
        <w:pStyle w:val="B3"/>
        <w:spacing w:after="0"/>
      </w:pPr>
      <w:r w:rsidRPr="00E91557">
        <w:t>-</w:t>
      </w:r>
      <w:r w:rsidRPr="00E91557">
        <w:tab/>
      </w:r>
      <w:r w:rsidR="00DF1F83">
        <w:t>REL-16, UE Conformance Test Aspects - 5G V2X with NR sidelink</w:t>
      </w:r>
      <w:r w:rsidR="00DF1F83">
        <w:br/>
        <w:t>(880069, 5G_V2X_NRSL_eV2XARC-UEConTest)</w:t>
      </w:r>
    </w:p>
    <w:p w14:paraId="24C28817" w14:textId="11608AA3" w:rsidR="00DF1F83" w:rsidRDefault="00DF1F83" w:rsidP="00DF1F83">
      <w:pPr>
        <w:pStyle w:val="B3"/>
        <w:spacing w:after="0"/>
      </w:pPr>
      <w:r>
        <w:t>-</w:t>
      </w:r>
      <w:r>
        <w:tab/>
        <w:t>REL-18, UE Conformance - Additional NR bands for UL-MIMO in Rel-18</w:t>
      </w:r>
      <w:r>
        <w:br/>
        <w:t>(1000050, NR_bands_UL_MIMO_R18-UEConTest)</w:t>
      </w:r>
    </w:p>
    <w:p w14:paraId="55EBA4E8" w14:textId="5B2B952A" w:rsidR="00DF1F83" w:rsidRDefault="00DF1F83" w:rsidP="00DF1F83">
      <w:pPr>
        <w:pStyle w:val="B3"/>
        <w:spacing w:after="0"/>
      </w:pPr>
      <w:r>
        <w:t>-</w:t>
      </w:r>
      <w:r>
        <w:tab/>
        <w:t>REL-18, UE Conformance - 4Rx for NR bands for FWA (Fixed Wireless Access) UEs (&lt;2.6GHz) and handheld UEs (1GHz to 2.6GHz)</w:t>
      </w:r>
      <w:r>
        <w:br/>
        <w:t>(1040102, 4Rx_NR_bands_R18-UEConTest)</w:t>
      </w:r>
    </w:p>
    <w:p w14:paraId="4C224E38" w14:textId="4D9EC24B" w:rsidR="00DF1F83" w:rsidRDefault="00DF1F83" w:rsidP="00DF1F83">
      <w:pPr>
        <w:pStyle w:val="B3"/>
        <w:spacing w:after="0"/>
      </w:pPr>
      <w:r>
        <w:t>-</w:t>
      </w:r>
      <w:r>
        <w:tab/>
        <w:t>REL-18, UE Conformance - Dual Transmission/Reception (Tx/Rx) Multi-SIM for NR</w:t>
      </w:r>
      <w:r>
        <w:br/>
        <w:t>(1030061, NR_DualTxRx_MUSIM-UEConTest)</w:t>
      </w:r>
    </w:p>
    <w:p w14:paraId="5B1F906F" w14:textId="6BD1E7C2" w:rsidR="00DF1F83" w:rsidRDefault="00DF1F83" w:rsidP="00DF1F83">
      <w:pPr>
        <w:pStyle w:val="B3"/>
        <w:spacing w:after="0"/>
      </w:pPr>
      <w:r>
        <w:t>-</w:t>
      </w:r>
      <w:r>
        <w:tab/>
        <w:t>REL-18, UE Conformance - Enhancement of Multiple Input Multiple Output (MIMO) Over-the-Air (OTA) test methodology and requirements for NR UEs</w:t>
      </w:r>
      <w:r>
        <w:br/>
        <w:t>(1040112, NR_MIMO_OTA_enh-UEConTest)</w:t>
      </w:r>
    </w:p>
    <w:p w14:paraId="64F4E736" w14:textId="50AE7DE4" w:rsidR="00DF1F83" w:rsidRDefault="00DF1F83" w:rsidP="00DF1F83">
      <w:pPr>
        <w:pStyle w:val="B3"/>
        <w:spacing w:after="0"/>
      </w:pPr>
      <w:r>
        <w:lastRenderedPageBreak/>
        <w:t>-</w:t>
      </w:r>
      <w:r>
        <w:tab/>
        <w:t>REL-18, UE Conformance - Introduction of the Extended L-band (UL 1668-1675MHz, DL 1518-1525MHz) for IoT NTN</w:t>
      </w:r>
      <w:r>
        <w:br/>
        <w:t>(1040110, IoT_NTN_extLband-UEConTest)</w:t>
      </w:r>
    </w:p>
    <w:p w14:paraId="2256EA3F" w14:textId="0257E34B" w:rsidR="00DF1F83" w:rsidRDefault="00DF1F83" w:rsidP="00DF1F83">
      <w:pPr>
        <w:pStyle w:val="B3"/>
        <w:spacing w:after="0"/>
      </w:pPr>
      <w:r>
        <w:t>-</w:t>
      </w:r>
      <w:r>
        <w:tab/>
        <w:t>REL-18, UE Conformance - Enhancement of UE TRP (Total Radiated Power) and TRS (Total Radiated Sensitivity) requirements and test methodologies for FR1 (NR SA and EN-DC)</w:t>
      </w:r>
      <w:r>
        <w:br/>
        <w:t>(1040111, NR_FR1_TRP_TRS_enh-UEConTest)</w:t>
      </w:r>
    </w:p>
    <w:p w14:paraId="7687E4BA" w14:textId="27EE3F51" w:rsidR="00E91557" w:rsidRDefault="00DF1F83" w:rsidP="00125428">
      <w:pPr>
        <w:pStyle w:val="B3"/>
        <w:spacing w:after="120"/>
      </w:pPr>
      <w:r>
        <w:t>-</w:t>
      </w:r>
      <w:r>
        <w:tab/>
        <w:t>REL-18, UE Conformance - Rel-18 downlink interruption for NR and EN-DC band combinations at dynamic Tx Switching in Uplink</w:t>
      </w:r>
      <w:r>
        <w:br/>
        <w:t>(1050129, DL_intrpt_combos_TxSW_R18-UEConTest)</w:t>
      </w:r>
    </w:p>
    <w:p w14:paraId="180CF422" w14:textId="39EA2337" w:rsidR="00FE7C9A" w:rsidRPr="005B7EDB" w:rsidRDefault="00FE7C9A" w:rsidP="00A07CEB">
      <w:pPr>
        <w:pStyle w:val="B1"/>
        <w:snapToGrid w:val="0"/>
        <w:spacing w:after="120"/>
      </w:pPr>
      <w:r w:rsidRPr="005B7EDB">
        <w:t>-</w:t>
      </w:r>
      <w:r w:rsidRPr="005B7EDB">
        <w:tab/>
      </w:r>
      <w:r w:rsidR="005B7EDB" w:rsidRPr="005B7EDB">
        <w:t>3</w:t>
      </w:r>
      <w:r w:rsidRPr="005B7EDB">
        <w:t xml:space="preserve"> </w:t>
      </w:r>
      <w:r w:rsidRPr="005B7EDB">
        <w:rPr>
          <w:b/>
          <w:bCs/>
          <w:u w:val="single"/>
        </w:rPr>
        <w:t xml:space="preserve">closed </w:t>
      </w:r>
      <w:r w:rsidR="0006343F" w:rsidRPr="005B7EDB">
        <w:rPr>
          <w:b/>
          <w:bCs/>
          <w:u w:val="single"/>
        </w:rPr>
        <w:t>REL-1</w:t>
      </w:r>
      <w:r w:rsidR="003D5CB1" w:rsidRPr="005B7EDB">
        <w:rPr>
          <w:b/>
          <w:bCs/>
          <w:u w:val="single"/>
        </w:rPr>
        <w:t>9</w:t>
      </w:r>
      <w:r w:rsidR="0006343F" w:rsidRPr="005B7EDB">
        <w:rPr>
          <w:b/>
          <w:bCs/>
          <w:u w:val="single"/>
        </w:rPr>
        <w:t xml:space="preserve"> </w:t>
      </w:r>
      <w:r w:rsidRPr="005B7EDB">
        <w:rPr>
          <w:b/>
          <w:bCs/>
          <w:u w:val="single"/>
        </w:rPr>
        <w:t>study item</w:t>
      </w:r>
      <w:r w:rsidR="00B47308" w:rsidRPr="005B7EDB">
        <w:rPr>
          <w:u w:val="single"/>
        </w:rPr>
        <w:t>s</w:t>
      </w:r>
      <w:r w:rsidRPr="005B7EDB">
        <w:t xml:space="preserve"> (SI)</w:t>
      </w:r>
      <w:r w:rsidR="003D5CB1" w:rsidRPr="005B7EDB">
        <w:t>:</w:t>
      </w:r>
    </w:p>
    <w:p w14:paraId="22DFB242" w14:textId="06CF93B7" w:rsidR="005B7EDB" w:rsidRDefault="005B7EDB" w:rsidP="005B7EDB">
      <w:pPr>
        <w:pStyle w:val="B3"/>
        <w:spacing w:after="0"/>
      </w:pPr>
      <w:r w:rsidRPr="005B7EDB">
        <w:t>-</w:t>
      </w:r>
      <w:r w:rsidRPr="005B7EDB">
        <w:tab/>
      </w:r>
      <w:r>
        <w:t>RAN1 SI Study on channel modelling enhancements for 7-24GHz for NR</w:t>
      </w:r>
      <w:r>
        <w:br/>
        <w:t>(1020081, FS_NR_7_24GHz_CHmod)</w:t>
      </w:r>
    </w:p>
    <w:p w14:paraId="7AC66005" w14:textId="2F502BAE" w:rsidR="005B7EDB" w:rsidRDefault="005B7EDB" w:rsidP="005B7EDB">
      <w:pPr>
        <w:pStyle w:val="B3"/>
        <w:spacing w:after="0"/>
      </w:pPr>
      <w:r>
        <w:t>-</w:t>
      </w:r>
      <w:r>
        <w:tab/>
        <w:t>RAN1 SI Study on channel modelling for Integrated Sensing And Communication (ISAC) for NR (1020086, FS_Sensing_NR)</w:t>
      </w:r>
      <w:r>
        <w:tab/>
      </w:r>
    </w:p>
    <w:p w14:paraId="030935B1" w14:textId="5E6E5719" w:rsidR="005B7EDB" w:rsidRPr="005B7EDB" w:rsidRDefault="005B7EDB" w:rsidP="005B7EDB">
      <w:pPr>
        <w:pStyle w:val="B3"/>
        <w:spacing w:after="120"/>
      </w:pPr>
      <w:r>
        <w:t>-</w:t>
      </w:r>
      <w:r>
        <w:tab/>
        <w:t>RAN4 SI Study on NR FR1 DL fragmented carriers (1040101, FS_NR_FR1_DL_Frag_Carrier)</w:t>
      </w:r>
    </w:p>
    <w:p w14:paraId="24570622" w14:textId="480C299D" w:rsidR="002313C6" w:rsidRPr="0040418E" w:rsidRDefault="002313C6" w:rsidP="002313C6">
      <w:pPr>
        <w:pStyle w:val="B1"/>
        <w:snapToGrid w:val="0"/>
        <w:spacing w:after="120"/>
      </w:pPr>
      <w:r w:rsidRPr="0040418E">
        <w:t>-</w:t>
      </w:r>
      <w:r w:rsidRPr="0040418E">
        <w:tab/>
      </w:r>
      <w:r w:rsidR="00746E26">
        <w:t>27</w:t>
      </w:r>
      <w:r w:rsidRPr="0040418E">
        <w:t xml:space="preserve"> </w:t>
      </w:r>
      <w:r w:rsidRPr="0040418E">
        <w:rPr>
          <w:b/>
          <w:bCs/>
          <w:u w:val="single"/>
        </w:rPr>
        <w:t>new approved work items</w:t>
      </w:r>
      <w:r w:rsidRPr="0040418E">
        <w:t xml:space="preserve"> (WI) (</w:t>
      </w:r>
      <w:r w:rsidR="00746E26">
        <w:t>11</w:t>
      </w:r>
      <w:r w:rsidRPr="0040418E">
        <w:t xml:space="preserve"> Core, </w:t>
      </w:r>
      <w:r w:rsidR="00746E26">
        <w:t>8</w:t>
      </w:r>
      <w:r w:rsidRPr="0040418E">
        <w:t xml:space="preserve"> Perf., </w:t>
      </w:r>
      <w:r w:rsidR="00746E26">
        <w:t>8</w:t>
      </w:r>
      <w:r w:rsidRPr="0040418E">
        <w:t xml:space="preserve"> Testing):</w:t>
      </w:r>
    </w:p>
    <w:p w14:paraId="1B026819" w14:textId="38169095" w:rsidR="0040418E" w:rsidRPr="0040418E" w:rsidRDefault="0040418E" w:rsidP="004A6D3D">
      <w:pPr>
        <w:pStyle w:val="B2"/>
        <w:spacing w:after="0"/>
      </w:pPr>
      <w:r w:rsidRPr="0040418E">
        <w:t>-</w:t>
      </w:r>
      <w:r w:rsidRPr="0040418E">
        <w:tab/>
        <w:t>4 RAN1 led REL-20 WIDs with Core part (X=1) and Perf. part (X=2) WI</w:t>
      </w:r>
      <w:r w:rsidR="0010371A">
        <w:t xml:space="preserve"> for</w:t>
      </w:r>
      <w:r w:rsidRPr="0040418E">
        <w:t>:</w:t>
      </w:r>
    </w:p>
    <w:p w14:paraId="6B645095" w14:textId="6CC7BED7" w:rsidR="009767D2" w:rsidRDefault="0040418E" w:rsidP="009767D2">
      <w:pPr>
        <w:pStyle w:val="B3"/>
        <w:spacing w:after="0"/>
      </w:pPr>
      <w:r w:rsidRPr="0040418E">
        <w:t>-</w:t>
      </w:r>
      <w:r w:rsidRPr="0040418E">
        <w:tab/>
      </w:r>
      <w:r w:rsidR="009767D2">
        <w:t>NR MIMO Phase 6 (108X083, NR_MIMO_Ph6-Core/Perf)</w:t>
      </w:r>
      <w:r w:rsidR="009767D2">
        <w:tab/>
      </w:r>
      <w:r w:rsidR="009767D2">
        <w:tab/>
      </w:r>
      <w:r w:rsidR="009767D2">
        <w:tab/>
      </w:r>
      <w:r w:rsidR="009767D2">
        <w:tab/>
      </w:r>
      <w:r w:rsidR="009767D2">
        <w:tab/>
      </w:r>
      <w:r w:rsidR="009767D2">
        <w:tab/>
      </w:r>
      <w:r w:rsidR="009767D2">
        <w:tab/>
      </w:r>
      <w:r w:rsidR="009767D2">
        <w:tab/>
      </w:r>
      <w:r w:rsidR="009767D2">
        <w:tab/>
      </w:r>
      <w:r w:rsidR="009767D2">
        <w:tab/>
        <w:t>RP-251856</w:t>
      </w:r>
    </w:p>
    <w:p w14:paraId="02746263" w14:textId="56E4F2C7" w:rsidR="009767D2" w:rsidRDefault="009767D2" w:rsidP="009767D2">
      <w:pPr>
        <w:pStyle w:val="B3"/>
        <w:spacing w:after="0"/>
      </w:pPr>
      <w:r>
        <w:t>-</w:t>
      </w:r>
      <w:r>
        <w:tab/>
        <w:t>NR coverage enhancements Phase 3 (108X084, NR_cov_Ph3-Core/Perf)</w:t>
      </w:r>
      <w:r>
        <w:tab/>
      </w:r>
      <w:r>
        <w:tab/>
      </w:r>
      <w:r>
        <w:tab/>
      </w:r>
      <w:r>
        <w:tab/>
      </w:r>
      <w:r>
        <w:tab/>
      </w:r>
      <w:r>
        <w:tab/>
        <w:t>RP-251862</w:t>
      </w:r>
    </w:p>
    <w:p w14:paraId="45EF25FD" w14:textId="1A0944F4" w:rsidR="009767D2" w:rsidRDefault="009767D2" w:rsidP="009767D2">
      <w:pPr>
        <w:pStyle w:val="B3"/>
        <w:spacing w:after="0"/>
      </w:pPr>
      <w:r>
        <w:t>-</w:t>
      </w:r>
      <w:r>
        <w:tab/>
        <w:t>Artificial Intelligence (AI)/Machine Learning (ML) for NR air interface Phase 2</w:t>
      </w:r>
      <w:r>
        <w:br/>
        <w:t>(108X085, NR_AIML_air_Ph2-Core/Perf)</w:t>
      </w:r>
      <w:r>
        <w:tab/>
      </w:r>
      <w:r>
        <w:tab/>
      </w:r>
      <w:r>
        <w:tab/>
      </w:r>
      <w:r>
        <w:tab/>
      </w:r>
      <w:r>
        <w:tab/>
      </w:r>
      <w:r>
        <w:tab/>
      </w:r>
      <w:r>
        <w:tab/>
      </w:r>
      <w:r>
        <w:tab/>
      </w:r>
      <w:r>
        <w:tab/>
      </w:r>
      <w:r>
        <w:tab/>
      </w:r>
      <w:r>
        <w:tab/>
      </w:r>
      <w:r>
        <w:tab/>
      </w:r>
      <w:r>
        <w:tab/>
      </w:r>
      <w:r>
        <w:tab/>
        <w:t>RP-251870</w:t>
      </w:r>
    </w:p>
    <w:p w14:paraId="22561494" w14:textId="319FF10A" w:rsidR="0040418E" w:rsidRPr="0040418E" w:rsidRDefault="009767D2" w:rsidP="009767D2">
      <w:pPr>
        <w:pStyle w:val="B3"/>
      </w:pPr>
      <w:r>
        <w:t>-</w:t>
      </w:r>
      <w:r>
        <w:tab/>
        <w:t>Solutions for Ambient IoT (Internet of Things) in NR Phase 2</w:t>
      </w:r>
      <w:r>
        <w:br/>
        <w:t>(108X086, Ambient_IoT_Solutions_Ph2-Core/Perf)</w:t>
      </w:r>
      <w:r>
        <w:tab/>
      </w:r>
      <w:r>
        <w:tab/>
      </w:r>
      <w:r>
        <w:tab/>
      </w:r>
      <w:r>
        <w:tab/>
      </w:r>
      <w:r>
        <w:tab/>
      </w:r>
      <w:r>
        <w:tab/>
      </w:r>
      <w:r>
        <w:tab/>
      </w:r>
      <w:r>
        <w:tab/>
      </w:r>
      <w:r>
        <w:tab/>
      </w:r>
      <w:r>
        <w:tab/>
      </w:r>
      <w:r>
        <w:tab/>
      </w:r>
      <w:r>
        <w:tab/>
        <w:t>RP-251885</w:t>
      </w:r>
    </w:p>
    <w:p w14:paraId="17A171A4" w14:textId="0DBBD305" w:rsidR="0040418E" w:rsidRDefault="002332C4" w:rsidP="004A6D3D">
      <w:pPr>
        <w:pStyle w:val="B2"/>
        <w:spacing w:after="0"/>
      </w:pPr>
      <w:r w:rsidRPr="002332C4">
        <w:t>-</w:t>
      </w:r>
      <w:r w:rsidRPr="002332C4">
        <w:tab/>
        <w:t xml:space="preserve">2 RAN2 led REL-20 </w:t>
      </w:r>
      <w:r w:rsidR="00B542B7">
        <w:t xml:space="preserve">Core part WIs </w:t>
      </w:r>
      <w:r>
        <w:t>without Perf. part:</w:t>
      </w:r>
    </w:p>
    <w:p w14:paraId="0DF856FB" w14:textId="799B2FA5" w:rsidR="00B542B7" w:rsidRDefault="002332C4" w:rsidP="00B542B7">
      <w:pPr>
        <w:pStyle w:val="B3"/>
        <w:spacing w:after="0"/>
      </w:pPr>
      <w:r>
        <w:t>-</w:t>
      </w:r>
      <w:r>
        <w:tab/>
      </w:r>
      <w:r w:rsidR="00B542B7">
        <w:tab/>
        <w:t>Core part: XR (eXtended Reality) for NR Phase 4 (1081089, NR_XR_Ph4-Core)</w:t>
      </w:r>
      <w:r w:rsidR="00B542B7">
        <w:tab/>
      </w:r>
      <w:r w:rsidR="00B542B7">
        <w:tab/>
      </w:r>
      <w:r w:rsidR="00B542B7">
        <w:tab/>
      </w:r>
      <w:r w:rsidR="00B542B7">
        <w:tab/>
      </w:r>
      <w:r w:rsidR="00B542B7" w:rsidRPr="00B542B7">
        <w:t>RP-251866</w:t>
      </w:r>
    </w:p>
    <w:p w14:paraId="2FDACAB3" w14:textId="6211FDAE" w:rsidR="002332C4" w:rsidRPr="002332C4" w:rsidRDefault="00B542B7" w:rsidP="00B542B7">
      <w:pPr>
        <w:pStyle w:val="B3"/>
      </w:pPr>
      <w:r>
        <w:t>-</w:t>
      </w:r>
      <w:r>
        <w:tab/>
        <w:t>Core part: Non-Terrestrial Networks (NTN) for Internet of Things(IoT) Phase 4</w:t>
      </w:r>
      <w:r>
        <w:br/>
        <w:t>(1081090, IoT_NTN_Ph4-Core)</w:t>
      </w:r>
      <w:r>
        <w:tab/>
      </w:r>
      <w:r>
        <w:tab/>
      </w:r>
      <w:r>
        <w:tab/>
      </w:r>
      <w:r>
        <w:tab/>
      </w:r>
      <w:r>
        <w:tab/>
      </w:r>
      <w:r>
        <w:tab/>
      </w:r>
      <w:r>
        <w:tab/>
      </w:r>
      <w:r>
        <w:tab/>
      </w:r>
      <w:r>
        <w:tab/>
      </w:r>
      <w:r>
        <w:tab/>
      </w:r>
      <w:r>
        <w:tab/>
      </w:r>
      <w:r>
        <w:tab/>
      </w:r>
      <w:r>
        <w:tab/>
      </w:r>
      <w:r>
        <w:tab/>
      </w:r>
      <w:r>
        <w:tab/>
      </w:r>
      <w:r>
        <w:tab/>
      </w:r>
      <w:r>
        <w:tab/>
      </w:r>
      <w:r w:rsidRPr="00B542B7">
        <w:t>RP-251867</w:t>
      </w:r>
    </w:p>
    <w:p w14:paraId="49BF6F17" w14:textId="21C827BB" w:rsidR="00C06E07" w:rsidRPr="0040418E" w:rsidRDefault="00C06E07" w:rsidP="00C06E07">
      <w:pPr>
        <w:pStyle w:val="B2"/>
        <w:spacing w:after="0"/>
      </w:pPr>
      <w:r w:rsidRPr="0040418E">
        <w:t>-</w:t>
      </w:r>
      <w:r w:rsidRPr="0040418E">
        <w:tab/>
      </w:r>
      <w:r>
        <w:t>3</w:t>
      </w:r>
      <w:r w:rsidRPr="0040418E">
        <w:t xml:space="preserve"> RAN</w:t>
      </w:r>
      <w:r>
        <w:t>2</w:t>
      </w:r>
      <w:r w:rsidRPr="0040418E">
        <w:t xml:space="preserve"> led REL-20 WIDs with Core part (X=1) and Perf. part (X=2) WI</w:t>
      </w:r>
      <w:r w:rsidR="0010371A">
        <w:t xml:space="preserve"> for</w:t>
      </w:r>
      <w:r w:rsidRPr="0040418E">
        <w:t>:</w:t>
      </w:r>
    </w:p>
    <w:p w14:paraId="0E9D43E5" w14:textId="68E140FE" w:rsidR="00C06E07" w:rsidRDefault="00C06E07" w:rsidP="00C06E07">
      <w:pPr>
        <w:pStyle w:val="B3"/>
        <w:spacing w:after="0"/>
      </w:pPr>
      <w:r>
        <w:t>-</w:t>
      </w:r>
      <w:r>
        <w:tab/>
        <w:t>Artificial Intelligence (AI)/Machine Learning (ML) for mobility in NR</w:t>
      </w:r>
      <w:r>
        <w:br/>
        <w:t>(108X087, NR_AIML_Mob-Core/Perf)</w:t>
      </w:r>
      <w:r>
        <w:tab/>
      </w:r>
      <w:r>
        <w:tab/>
      </w:r>
      <w:r>
        <w:tab/>
      </w:r>
      <w:r>
        <w:tab/>
      </w:r>
      <w:r>
        <w:tab/>
      </w:r>
      <w:r>
        <w:tab/>
      </w:r>
      <w:r>
        <w:tab/>
      </w:r>
      <w:r>
        <w:tab/>
      </w:r>
      <w:r>
        <w:tab/>
      </w:r>
      <w:r>
        <w:tab/>
      </w:r>
      <w:r>
        <w:tab/>
      </w:r>
      <w:r>
        <w:tab/>
      </w:r>
      <w:r>
        <w:tab/>
      </w:r>
      <w:r>
        <w:tab/>
      </w:r>
      <w:r>
        <w:tab/>
      </w:r>
      <w:r w:rsidRPr="00C06E07">
        <w:t>RP-251864</w:t>
      </w:r>
    </w:p>
    <w:p w14:paraId="42425A3E" w14:textId="033FBEE6" w:rsidR="00C06E07" w:rsidRDefault="004864A6" w:rsidP="00C06E07">
      <w:pPr>
        <w:pStyle w:val="B3"/>
        <w:spacing w:after="0"/>
      </w:pPr>
      <w:r>
        <w:t>-</w:t>
      </w:r>
      <w:r w:rsidR="00C06E07">
        <w:tab/>
        <w:t>NR mobility enhancements Phase 5 (108X088, NR_Mob_Ph5-Core/Perf)</w:t>
      </w:r>
      <w:r w:rsidR="00C06E07">
        <w:tab/>
      </w:r>
      <w:r w:rsidR="00C06E07">
        <w:tab/>
      </w:r>
      <w:r w:rsidR="00C06E07">
        <w:tab/>
      </w:r>
      <w:r w:rsidR="00C06E07">
        <w:tab/>
      </w:r>
      <w:r w:rsidR="00C06E07">
        <w:tab/>
      </w:r>
      <w:r w:rsidR="00C06E07">
        <w:tab/>
      </w:r>
      <w:r w:rsidR="00C06E07" w:rsidRPr="00C06E07">
        <w:t>RP-251865</w:t>
      </w:r>
    </w:p>
    <w:p w14:paraId="49599523" w14:textId="3F8B3441" w:rsidR="00C06E07" w:rsidRDefault="004864A6" w:rsidP="00586824">
      <w:pPr>
        <w:pStyle w:val="B3"/>
        <w:spacing w:after="120"/>
        <w:rPr>
          <w:highlight w:val="yellow"/>
        </w:rPr>
      </w:pPr>
      <w:r>
        <w:t>-</w:t>
      </w:r>
      <w:r w:rsidR="00C06E07">
        <w:tab/>
        <w:t>E-UTRA TN (Terrestrial Network) to NR NTN (Non-Terrestrial Network) handover</w:t>
      </w:r>
      <w:r w:rsidR="00C06E07">
        <w:br/>
        <w:t>enhancements (108X091, LTE_TN_NR_NTN_HO-Core/Perf)</w:t>
      </w:r>
      <w:r w:rsidR="00C06E07">
        <w:tab/>
      </w:r>
      <w:r w:rsidR="00C06E07">
        <w:tab/>
      </w:r>
      <w:r w:rsidR="00C06E07">
        <w:tab/>
      </w:r>
      <w:r w:rsidR="00C06E07">
        <w:tab/>
      </w:r>
      <w:r w:rsidR="00C06E07">
        <w:tab/>
      </w:r>
      <w:r w:rsidR="00C06E07">
        <w:tab/>
      </w:r>
      <w:r w:rsidR="00C06E07">
        <w:tab/>
      </w:r>
      <w:r w:rsidR="00C06E07">
        <w:tab/>
      </w:r>
      <w:r w:rsidR="00C06E07" w:rsidRPr="00C06E07">
        <w:t>RP-251878</w:t>
      </w:r>
    </w:p>
    <w:p w14:paraId="39814E1C" w14:textId="08917037" w:rsidR="00C06E07" w:rsidRDefault="00C06E07" w:rsidP="00C06E07">
      <w:pPr>
        <w:pStyle w:val="B2"/>
        <w:spacing w:after="0"/>
      </w:pPr>
      <w:r w:rsidRPr="002332C4">
        <w:t>-</w:t>
      </w:r>
      <w:r w:rsidRPr="002332C4">
        <w:tab/>
      </w:r>
      <w:r>
        <w:t>1</w:t>
      </w:r>
      <w:r w:rsidRPr="002332C4">
        <w:t xml:space="preserve"> RAN</w:t>
      </w:r>
      <w:r>
        <w:t>3</w:t>
      </w:r>
      <w:r w:rsidRPr="002332C4">
        <w:t xml:space="preserve"> led REL-20 </w:t>
      </w:r>
      <w:r>
        <w:t>Core part WI without Perf. part:</w:t>
      </w:r>
    </w:p>
    <w:p w14:paraId="17B87156" w14:textId="1BF4CA42" w:rsidR="00C06E07" w:rsidRDefault="000F782B" w:rsidP="000F782B">
      <w:pPr>
        <w:pStyle w:val="B3"/>
        <w:rPr>
          <w:highlight w:val="yellow"/>
        </w:rPr>
      </w:pPr>
      <w:r>
        <w:t>-</w:t>
      </w:r>
      <w:r w:rsidR="00C06E07" w:rsidRPr="00C06E07">
        <w:tab/>
        <w:t>Core part:</w:t>
      </w:r>
      <w:r>
        <w:t xml:space="preserve"> </w:t>
      </w:r>
      <w:r w:rsidR="00C06E07" w:rsidRPr="00C06E07">
        <w:t>Data collection for SON (Self-Organising Networks)/MDT (Minimization</w:t>
      </w:r>
      <w:r>
        <w:br/>
      </w:r>
      <w:r w:rsidR="00C06E07" w:rsidRPr="00C06E07">
        <w:t>of Drive Tests) in NR Phase 5</w:t>
      </w:r>
      <w:r>
        <w:t xml:space="preserve"> (</w:t>
      </w:r>
      <w:r w:rsidRPr="00C06E07">
        <w:t>108</w:t>
      </w:r>
      <w:r>
        <w:t>1</w:t>
      </w:r>
      <w:r w:rsidRPr="00C06E07">
        <w:t>092</w:t>
      </w:r>
      <w:r>
        <w:t xml:space="preserve">, </w:t>
      </w:r>
      <w:r w:rsidRPr="00C06E07">
        <w:t>NR_SON_MDT_Ph5-Core</w:t>
      </w:r>
      <w:r>
        <w:t>)</w:t>
      </w:r>
      <w:r>
        <w:tab/>
      </w:r>
      <w:r>
        <w:tab/>
      </w:r>
      <w:r>
        <w:tab/>
      </w:r>
      <w:r>
        <w:tab/>
      </w:r>
      <w:r>
        <w:tab/>
      </w:r>
      <w:r>
        <w:tab/>
      </w:r>
      <w:r w:rsidRPr="000F782B">
        <w:t>RP-251869</w:t>
      </w:r>
    </w:p>
    <w:p w14:paraId="2F6C8963" w14:textId="1998FB5E" w:rsidR="00746E26" w:rsidRPr="0040418E" w:rsidRDefault="00746E26" w:rsidP="00746E26">
      <w:pPr>
        <w:pStyle w:val="B2"/>
        <w:spacing w:after="0"/>
      </w:pPr>
      <w:r w:rsidRPr="0040418E">
        <w:t>-</w:t>
      </w:r>
      <w:r w:rsidRPr="0040418E">
        <w:tab/>
      </w:r>
      <w:r>
        <w:t>1</w:t>
      </w:r>
      <w:r w:rsidRPr="0040418E">
        <w:t xml:space="preserve"> RAN</w:t>
      </w:r>
      <w:r>
        <w:t>4</w:t>
      </w:r>
      <w:r w:rsidRPr="0040418E">
        <w:t xml:space="preserve"> led REL-20 WID with Core part (X=1) and Perf. part (X=2) WI</w:t>
      </w:r>
      <w:r w:rsidR="0010371A">
        <w:t xml:space="preserve"> for</w:t>
      </w:r>
      <w:r w:rsidRPr="0040418E">
        <w:t>:</w:t>
      </w:r>
    </w:p>
    <w:p w14:paraId="4D903C3C" w14:textId="4C4E61C6" w:rsidR="00746E26" w:rsidRDefault="00746E26" w:rsidP="00746E26">
      <w:pPr>
        <w:pStyle w:val="B3"/>
        <w:rPr>
          <w:highlight w:val="yellow"/>
        </w:rPr>
      </w:pPr>
      <w:r>
        <w:t>-</w:t>
      </w:r>
      <w:r>
        <w:tab/>
      </w:r>
      <w:r w:rsidRPr="00746E26">
        <w:t>Introduction of NR TDD 4.9GHz band for US operation</w:t>
      </w:r>
      <w:r>
        <w:br/>
        <w:t>(</w:t>
      </w:r>
      <w:r w:rsidRPr="00746E26">
        <w:t>108</w:t>
      </w:r>
      <w:r>
        <w:t>X</w:t>
      </w:r>
      <w:r w:rsidRPr="00746E26">
        <w:t>093</w:t>
      </w:r>
      <w:r>
        <w:t xml:space="preserve">, </w:t>
      </w:r>
      <w:r w:rsidRPr="00746E26">
        <w:t>NR_TDD_band_4900MHz_US-Core</w:t>
      </w:r>
      <w:r>
        <w:t>/Perf)</w:t>
      </w:r>
      <w:r>
        <w:tab/>
      </w:r>
      <w:r>
        <w:tab/>
      </w:r>
      <w:r>
        <w:tab/>
      </w:r>
      <w:r>
        <w:tab/>
      </w:r>
      <w:r>
        <w:tab/>
      </w:r>
      <w:r>
        <w:tab/>
      </w:r>
      <w:r>
        <w:tab/>
      </w:r>
      <w:r>
        <w:tab/>
      </w:r>
      <w:r>
        <w:tab/>
      </w:r>
      <w:r>
        <w:tab/>
      </w:r>
      <w:r w:rsidRPr="00746E26">
        <w:t>RP-251887</w:t>
      </w:r>
    </w:p>
    <w:p w14:paraId="61624AB9" w14:textId="5C30AE5D" w:rsidR="002313C6" w:rsidRPr="00C3189B" w:rsidRDefault="002313C6" w:rsidP="002313C6">
      <w:pPr>
        <w:pStyle w:val="B2"/>
        <w:spacing w:after="0"/>
      </w:pPr>
      <w:r w:rsidRPr="00C3189B">
        <w:t>-</w:t>
      </w:r>
      <w:r w:rsidR="00EA70F5" w:rsidRPr="00C3189B">
        <w:tab/>
      </w:r>
      <w:r w:rsidR="00C3189B" w:rsidRPr="00C3189B">
        <w:t>8</w:t>
      </w:r>
      <w:r w:rsidRPr="00C3189B">
        <w:t xml:space="preserve"> RAN5 led</w:t>
      </w:r>
      <w:r w:rsidR="002A2068" w:rsidRPr="00C3189B">
        <w:t xml:space="preserve"> </w:t>
      </w:r>
      <w:r w:rsidRPr="00C3189B">
        <w:t>WIs:</w:t>
      </w:r>
    </w:p>
    <w:p w14:paraId="2842C528" w14:textId="55256D58" w:rsidR="003D14F4" w:rsidRDefault="003D14F4" w:rsidP="003D14F4">
      <w:pPr>
        <w:pStyle w:val="B3"/>
        <w:spacing w:after="0"/>
      </w:pPr>
      <w:r w:rsidRPr="00C16AD4">
        <w:t>-</w:t>
      </w:r>
      <w:r w:rsidRPr="00C16AD4">
        <w:tab/>
        <w:t>REL-18, UE Conformance - MPS when access to EPC/5GC is WLAN</w:t>
      </w:r>
      <w:r>
        <w:br/>
        <w:t xml:space="preserve">(1080075, MPS_WLAN-UEConTest) </w:t>
      </w:r>
      <w:r>
        <w:tab/>
      </w:r>
      <w:r>
        <w:tab/>
      </w:r>
      <w:r>
        <w:tab/>
      </w:r>
      <w:r>
        <w:tab/>
      </w:r>
      <w:r>
        <w:tab/>
      </w:r>
      <w:r>
        <w:tab/>
      </w:r>
      <w:r>
        <w:tab/>
      </w:r>
      <w:r>
        <w:tab/>
      </w:r>
      <w:r>
        <w:tab/>
      </w:r>
      <w:r>
        <w:tab/>
      </w:r>
      <w:r>
        <w:tab/>
      </w:r>
      <w:r>
        <w:tab/>
      </w:r>
      <w:r>
        <w:tab/>
      </w:r>
      <w:r>
        <w:tab/>
      </w:r>
      <w:r>
        <w:tab/>
      </w:r>
      <w:r>
        <w:tab/>
        <w:t>RP-250893</w:t>
      </w:r>
    </w:p>
    <w:p w14:paraId="40DD58D9" w14:textId="77777777" w:rsidR="00D5778A" w:rsidRDefault="00D5778A" w:rsidP="00D5778A">
      <w:pPr>
        <w:pStyle w:val="B3"/>
        <w:spacing w:after="0"/>
      </w:pPr>
      <w:r>
        <w:t>-</w:t>
      </w:r>
      <w:r>
        <w:tab/>
        <w:t>REL-18, UE Conformance - Rel-18 LTE CA Configurations</w:t>
      </w:r>
      <w:r>
        <w:br/>
        <w:t>(1080079, LTE_CA_R18-UEConTest)</w:t>
      </w:r>
      <w:r>
        <w:tab/>
      </w:r>
      <w:r>
        <w:tab/>
      </w:r>
      <w:r>
        <w:tab/>
      </w:r>
      <w:r>
        <w:tab/>
      </w:r>
      <w:r>
        <w:tab/>
      </w:r>
      <w:r>
        <w:tab/>
      </w:r>
      <w:r>
        <w:tab/>
      </w:r>
      <w:r>
        <w:tab/>
      </w:r>
      <w:r>
        <w:tab/>
      </w:r>
      <w:r>
        <w:tab/>
      </w:r>
      <w:r>
        <w:tab/>
      </w:r>
      <w:r>
        <w:tab/>
      </w:r>
      <w:r>
        <w:tab/>
      </w:r>
      <w:r>
        <w:tab/>
      </w:r>
      <w:r>
        <w:tab/>
      </w:r>
      <w:r>
        <w:tab/>
        <w:t>RP-251457</w:t>
      </w:r>
    </w:p>
    <w:p w14:paraId="24925238" w14:textId="3DED35FA" w:rsidR="003D14F4" w:rsidRDefault="003D14F4" w:rsidP="003D14F4">
      <w:pPr>
        <w:pStyle w:val="B3"/>
        <w:spacing w:after="0"/>
      </w:pPr>
      <w:r>
        <w:t>-</w:t>
      </w:r>
      <w:r>
        <w:tab/>
        <w:t>REL-19, UE Conformance - Rel-19 High power UE (power class 1.5 and 2) for</w:t>
      </w:r>
      <w:r>
        <w:br/>
        <w:t>NR FR1 TDD/FDD single band for handheld/FWA UEs, and high power UE operation</w:t>
      </w:r>
      <w:r>
        <w:br/>
        <w:t>(power class 2, 1.5 and 1) for FWVM (fixed-wireless/vehicle-mounted) use cases</w:t>
      </w:r>
      <w:r>
        <w:br/>
        <w:t>in a single NR band (1080076, HPUE_NR_FR1_bands_R19-UEConTest)</w:t>
      </w:r>
      <w:r>
        <w:tab/>
      </w:r>
      <w:r>
        <w:tab/>
      </w:r>
      <w:r>
        <w:tab/>
      </w:r>
      <w:r>
        <w:tab/>
      </w:r>
      <w:r>
        <w:tab/>
      </w:r>
      <w:r>
        <w:tab/>
        <w:t>RP-251374</w:t>
      </w:r>
    </w:p>
    <w:p w14:paraId="1C68FB26" w14:textId="100416B9" w:rsidR="003D14F4" w:rsidRDefault="00C16AD4" w:rsidP="003D14F4">
      <w:pPr>
        <w:pStyle w:val="B3"/>
        <w:spacing w:after="0"/>
      </w:pPr>
      <w:r>
        <w:t>-</w:t>
      </w:r>
      <w:r>
        <w:tab/>
      </w:r>
      <w:r w:rsidR="003D14F4">
        <w:t>REL-19</w:t>
      </w:r>
      <w:r>
        <w:t xml:space="preserve">, </w:t>
      </w:r>
      <w:r w:rsidR="003D14F4">
        <w:t>UE Conformance - NR channel BW less than 5MHz for FR1 Phase 2</w:t>
      </w:r>
      <w:r>
        <w:br/>
        <w:t>(</w:t>
      </w:r>
      <w:r w:rsidR="003D14F4">
        <w:t>1080077</w:t>
      </w:r>
      <w:r>
        <w:t xml:space="preserve">, </w:t>
      </w:r>
      <w:r w:rsidR="003D14F4">
        <w:t>NR_FR1_lessthan_5MHz_BW_Ph2-UEConTest</w:t>
      </w:r>
      <w:r>
        <w:t>)</w:t>
      </w:r>
      <w:r>
        <w:tab/>
      </w:r>
      <w:r>
        <w:tab/>
      </w:r>
      <w:r>
        <w:tab/>
      </w:r>
      <w:r>
        <w:tab/>
      </w:r>
      <w:r>
        <w:tab/>
      </w:r>
      <w:r>
        <w:tab/>
      </w:r>
      <w:r>
        <w:tab/>
      </w:r>
      <w:r>
        <w:tab/>
      </w:r>
      <w:r w:rsidR="003D14F4">
        <w:tab/>
        <w:t>RP-251455</w:t>
      </w:r>
    </w:p>
    <w:p w14:paraId="02779B41" w14:textId="21BFE6DE" w:rsidR="003D14F4" w:rsidRDefault="00C16AD4" w:rsidP="003D14F4">
      <w:pPr>
        <w:pStyle w:val="B3"/>
        <w:spacing w:after="0"/>
      </w:pPr>
      <w:r>
        <w:t>-</w:t>
      </w:r>
      <w:r>
        <w:tab/>
      </w:r>
      <w:r w:rsidR="003D14F4">
        <w:t>REL-19</w:t>
      </w:r>
      <w:r>
        <w:t xml:space="preserve">, </w:t>
      </w:r>
      <w:r w:rsidR="003D14F4">
        <w:t>UE Conformance - NR power class 2 RedCap (Reduced Capability) UE in FR1</w:t>
      </w:r>
      <w:r>
        <w:br/>
        <w:t>(</w:t>
      </w:r>
      <w:r w:rsidR="003D14F4">
        <w:t>1080078</w:t>
      </w:r>
      <w:r>
        <w:t xml:space="preserve">, </w:t>
      </w:r>
      <w:r w:rsidR="003D14F4">
        <w:t>NR_PC2_RedCap_UE-UEConTest</w:t>
      </w:r>
      <w:r>
        <w:t>)</w:t>
      </w:r>
      <w:r>
        <w:tab/>
      </w:r>
      <w:r>
        <w:tab/>
      </w:r>
      <w:r>
        <w:tab/>
      </w:r>
      <w:r>
        <w:tab/>
      </w:r>
      <w:r>
        <w:tab/>
      </w:r>
      <w:r>
        <w:tab/>
      </w:r>
      <w:r>
        <w:tab/>
      </w:r>
      <w:r>
        <w:tab/>
      </w:r>
      <w:r>
        <w:tab/>
      </w:r>
      <w:r>
        <w:tab/>
      </w:r>
      <w:r>
        <w:tab/>
      </w:r>
      <w:r>
        <w:tab/>
      </w:r>
      <w:r w:rsidR="003D14F4">
        <w:tab/>
        <w:t>RP-251456</w:t>
      </w:r>
    </w:p>
    <w:p w14:paraId="277D993E" w14:textId="1D043B7A" w:rsidR="003D14F4" w:rsidRDefault="00C16AD4" w:rsidP="003D14F4">
      <w:pPr>
        <w:pStyle w:val="B3"/>
        <w:spacing w:after="0"/>
      </w:pPr>
      <w:r>
        <w:t>-</w:t>
      </w:r>
      <w:r>
        <w:tab/>
      </w:r>
      <w:r w:rsidR="003D14F4">
        <w:t>REL-19</w:t>
      </w:r>
      <w:r>
        <w:t xml:space="preserve">, </w:t>
      </w:r>
      <w:r w:rsidR="003D14F4">
        <w:t>UE Conformance - New Rel-19 NR licensed bands and extension of existing</w:t>
      </w:r>
      <w:r>
        <w:br/>
      </w:r>
      <w:r w:rsidR="003D14F4">
        <w:t>NR bands</w:t>
      </w:r>
      <w:r>
        <w:t xml:space="preserve"> (</w:t>
      </w:r>
      <w:r w:rsidR="003D14F4">
        <w:t>1080080</w:t>
      </w:r>
      <w:r>
        <w:t xml:space="preserve">, </w:t>
      </w:r>
      <w:r w:rsidR="003D14F4">
        <w:t>NR_lic_bands_BW_R19-UEConTest</w:t>
      </w:r>
      <w:r>
        <w:t>)</w:t>
      </w:r>
      <w:r>
        <w:tab/>
      </w:r>
      <w:r>
        <w:tab/>
      </w:r>
      <w:r>
        <w:tab/>
      </w:r>
      <w:r>
        <w:tab/>
      </w:r>
      <w:r>
        <w:tab/>
      </w:r>
      <w:r>
        <w:tab/>
      </w:r>
      <w:r>
        <w:tab/>
      </w:r>
      <w:r>
        <w:tab/>
      </w:r>
      <w:r>
        <w:tab/>
      </w:r>
      <w:r w:rsidR="003D14F4">
        <w:tab/>
        <w:t>RP-251493</w:t>
      </w:r>
    </w:p>
    <w:p w14:paraId="186C9ADF" w14:textId="667A07F1" w:rsidR="003D14F4" w:rsidRDefault="00C16AD4" w:rsidP="003D14F4">
      <w:pPr>
        <w:pStyle w:val="B3"/>
        <w:spacing w:after="0"/>
      </w:pPr>
      <w:r>
        <w:lastRenderedPageBreak/>
        <w:t>-</w:t>
      </w:r>
      <w:r>
        <w:tab/>
      </w:r>
      <w:r w:rsidR="003D14F4">
        <w:t>REL-19</w:t>
      </w:r>
      <w:r>
        <w:t xml:space="preserve">, </w:t>
      </w:r>
      <w:r w:rsidR="003D14F4">
        <w:t>UE Conformance - Rel-19 High power UE (power class 1.5 or 2) for Dual</w:t>
      </w:r>
      <w:r>
        <w:br/>
      </w:r>
      <w:r w:rsidR="003D14F4">
        <w:t>Connectivity (DC) combinations of LTE band(s) and NR band(s)</w:t>
      </w:r>
      <w:r>
        <w:br/>
        <w:t>(</w:t>
      </w:r>
      <w:r w:rsidR="003D14F4">
        <w:t>1080081</w:t>
      </w:r>
      <w:r>
        <w:t xml:space="preserve">, </w:t>
      </w:r>
      <w:r w:rsidR="003D14F4">
        <w:t>HPUE_DC_LTE_NR_R19-UEConTest</w:t>
      </w:r>
      <w:r>
        <w:t>)</w:t>
      </w:r>
      <w:r>
        <w:tab/>
      </w:r>
      <w:r>
        <w:tab/>
      </w:r>
      <w:r>
        <w:tab/>
      </w:r>
      <w:r>
        <w:tab/>
      </w:r>
      <w:r>
        <w:tab/>
      </w:r>
      <w:r>
        <w:tab/>
      </w:r>
      <w:r>
        <w:tab/>
      </w:r>
      <w:r>
        <w:tab/>
      </w:r>
      <w:r>
        <w:tab/>
      </w:r>
      <w:r>
        <w:tab/>
      </w:r>
      <w:r>
        <w:tab/>
      </w:r>
      <w:r w:rsidR="003D14F4">
        <w:tab/>
        <w:t>RP-251512</w:t>
      </w:r>
    </w:p>
    <w:p w14:paraId="14721BD9" w14:textId="4A58A089" w:rsidR="003D14F4" w:rsidRDefault="00C16AD4" w:rsidP="00D16981">
      <w:pPr>
        <w:pStyle w:val="B3"/>
        <w:spacing w:after="120"/>
        <w:rPr>
          <w:highlight w:val="yellow"/>
        </w:rPr>
      </w:pPr>
      <w:r>
        <w:t>-</w:t>
      </w:r>
      <w:r>
        <w:tab/>
      </w:r>
      <w:r w:rsidR="003D14F4">
        <w:t>REL-19</w:t>
      </w:r>
      <w:r>
        <w:t xml:space="preserve">, </w:t>
      </w:r>
      <w:r w:rsidR="003D14F4">
        <w:t>UE Conformance - mmWave in NR UE spurious emissions and EESS (Earth</w:t>
      </w:r>
      <w:r>
        <w:br/>
      </w:r>
      <w:r w:rsidR="003D14F4">
        <w:t>Exploration Satellite Service) protection</w:t>
      </w:r>
      <w:r>
        <w:t xml:space="preserve"> (</w:t>
      </w:r>
      <w:r w:rsidR="003D14F4">
        <w:t>1080082</w:t>
      </w:r>
      <w:r>
        <w:t xml:space="preserve">, </w:t>
      </w:r>
      <w:r w:rsidR="003D14F4">
        <w:t>NR_mmWave_protect-UEConTest</w:t>
      </w:r>
      <w:r>
        <w:t>)</w:t>
      </w:r>
      <w:r>
        <w:tab/>
      </w:r>
      <w:r w:rsidR="003D14F4">
        <w:tab/>
        <w:t>RP-251514</w:t>
      </w:r>
    </w:p>
    <w:p w14:paraId="4BCC0781" w14:textId="76C252C0" w:rsidR="00FE7C9A" w:rsidRPr="006A3C08" w:rsidRDefault="00FE7C9A" w:rsidP="00F038B8">
      <w:pPr>
        <w:pStyle w:val="B1"/>
        <w:snapToGrid w:val="0"/>
        <w:spacing w:after="120"/>
      </w:pPr>
      <w:r w:rsidRPr="006A3C08">
        <w:t>-</w:t>
      </w:r>
      <w:r w:rsidRPr="006A3C08">
        <w:tab/>
      </w:r>
      <w:r w:rsidR="006A3C08" w:rsidRPr="006A3C08">
        <w:t>5</w:t>
      </w:r>
      <w:r w:rsidRPr="006A3C08">
        <w:t xml:space="preserve"> </w:t>
      </w:r>
      <w:r w:rsidRPr="006A3C08">
        <w:rPr>
          <w:b/>
          <w:bCs/>
          <w:u w:val="single"/>
        </w:rPr>
        <w:t>new approved REL-</w:t>
      </w:r>
      <w:r w:rsidR="008025AC">
        <w:rPr>
          <w:b/>
          <w:bCs/>
          <w:u w:val="single"/>
        </w:rPr>
        <w:t>20</w:t>
      </w:r>
      <w:r w:rsidRPr="006A3C08">
        <w:rPr>
          <w:b/>
          <w:bCs/>
          <w:u w:val="single"/>
        </w:rPr>
        <w:t xml:space="preserve"> study item</w:t>
      </w:r>
      <w:r w:rsidR="003B2CEA" w:rsidRPr="006A3C08">
        <w:rPr>
          <w:b/>
          <w:bCs/>
          <w:u w:val="single"/>
        </w:rPr>
        <w:t>s</w:t>
      </w:r>
      <w:r w:rsidRPr="006A3C08">
        <w:t xml:space="preserve"> (SI)</w:t>
      </w:r>
    </w:p>
    <w:p w14:paraId="070F7DC6" w14:textId="7BA9B45F" w:rsidR="006A3C08" w:rsidRPr="008025AC" w:rsidRDefault="006A3C08" w:rsidP="0008280E">
      <w:pPr>
        <w:pStyle w:val="B2"/>
        <w:spacing w:after="0"/>
      </w:pPr>
      <w:r w:rsidRPr="008025AC">
        <w:t>-</w:t>
      </w:r>
      <w:r w:rsidRPr="008025AC">
        <w:tab/>
        <w:t xml:space="preserve">4 RAN1 led </w:t>
      </w:r>
      <w:r w:rsidR="008025AC" w:rsidRPr="008025AC">
        <w:t xml:space="preserve">REL-20 </w:t>
      </w:r>
      <w:r w:rsidRPr="008025AC">
        <w:t>SIs:</w:t>
      </w:r>
    </w:p>
    <w:p w14:paraId="3E0237AD" w14:textId="26906B05" w:rsidR="008025AC" w:rsidRDefault="006A3C08" w:rsidP="0008280E">
      <w:pPr>
        <w:pStyle w:val="B3"/>
        <w:spacing w:after="0"/>
      </w:pPr>
      <w:r w:rsidRPr="008025AC">
        <w:t>-</w:t>
      </w:r>
      <w:r w:rsidRPr="008025AC">
        <w:tab/>
      </w:r>
      <w:r w:rsidR="008025AC" w:rsidRPr="008025AC">
        <w:tab/>
        <w:t>Study on Integrated Sensing And Comm</w:t>
      </w:r>
      <w:r w:rsidR="008025AC">
        <w:t>unication (ISAC) for NR</w:t>
      </w:r>
      <w:r w:rsidR="008025AC">
        <w:br/>
        <w:t>(</w:t>
      </w:r>
      <w:r w:rsidR="008025AC" w:rsidRPr="008025AC">
        <w:t>1080070</w:t>
      </w:r>
      <w:r w:rsidR="008025AC">
        <w:t xml:space="preserve">, </w:t>
      </w:r>
      <w:r w:rsidR="008025AC" w:rsidRPr="008025AC">
        <w:t>FS_Sensing_NR_bis</w:t>
      </w:r>
      <w:r w:rsidR="008025AC">
        <w:t>)</w:t>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8025AC">
        <w:tab/>
      </w:r>
      <w:r w:rsidR="0008280E">
        <w:tab/>
      </w:r>
      <w:r w:rsidR="008025AC" w:rsidRPr="008025AC">
        <w:t>RP-251861</w:t>
      </w:r>
    </w:p>
    <w:p w14:paraId="761ECF52" w14:textId="445C5E09" w:rsidR="008025AC" w:rsidRDefault="008025AC" w:rsidP="0008280E">
      <w:pPr>
        <w:pStyle w:val="B3"/>
        <w:spacing w:after="0"/>
      </w:pPr>
      <w:r>
        <w:t>-</w:t>
      </w:r>
      <w:r>
        <w:tab/>
        <w:t>Study on GNSS resilient NR-NTN operation</w:t>
      </w:r>
      <w:r w:rsidR="0008280E">
        <w:t xml:space="preserve"> </w:t>
      </w:r>
      <w:r w:rsidRPr="008025AC">
        <w:t>1080071</w:t>
      </w:r>
      <w:r>
        <w:t xml:space="preserve">, </w:t>
      </w:r>
      <w:r w:rsidRPr="008025AC">
        <w:t>FS_NR_NTN_GNSS_resilient</w:t>
      </w:r>
      <w:r>
        <w:t>)</w:t>
      </w:r>
      <w:r>
        <w:tab/>
      </w:r>
      <w:r>
        <w:tab/>
      </w:r>
      <w:r w:rsidRPr="008025AC">
        <w:t>RP-251863</w:t>
      </w:r>
    </w:p>
    <w:p w14:paraId="17047713" w14:textId="0824CA9B" w:rsidR="008025AC" w:rsidRDefault="008025AC" w:rsidP="0008280E">
      <w:pPr>
        <w:pStyle w:val="B3"/>
        <w:spacing w:after="0"/>
      </w:pPr>
      <w:r>
        <w:t>-</w:t>
      </w:r>
      <w:r>
        <w:tab/>
        <w:t>Study on 6G Radio</w:t>
      </w:r>
      <w:r w:rsidR="0008280E">
        <w:t xml:space="preserve"> </w:t>
      </w:r>
      <w:r>
        <w:t>(</w:t>
      </w:r>
      <w:r w:rsidRPr="008025AC">
        <w:t>1080072</w:t>
      </w:r>
      <w:r>
        <w:t xml:space="preserve">, </w:t>
      </w:r>
      <w:r w:rsidRPr="008025AC">
        <w:t>FS_6G_Radi</w:t>
      </w:r>
      <w:r>
        <w:t>o)</w:t>
      </w:r>
      <w:r>
        <w:tab/>
      </w:r>
      <w:r>
        <w:tab/>
      </w:r>
      <w:r w:rsidR="0008280E">
        <w:tab/>
      </w:r>
      <w:r w:rsidR="0008280E">
        <w:tab/>
      </w:r>
      <w:r w:rsidR="0008280E">
        <w:tab/>
      </w:r>
      <w:r w:rsidR="0008280E">
        <w:tab/>
      </w:r>
      <w:r w:rsidR="0008280E">
        <w:tab/>
      </w:r>
      <w:r w:rsidR="0008280E">
        <w:tab/>
      </w:r>
      <w:r w:rsidR="0008280E">
        <w:tab/>
      </w:r>
      <w:r w:rsidR="0008280E">
        <w:tab/>
      </w:r>
      <w:r w:rsidR="0008280E">
        <w:tab/>
      </w:r>
      <w:r w:rsidR="0008280E">
        <w:tab/>
      </w:r>
      <w:r>
        <w:tab/>
      </w:r>
      <w:r>
        <w:tab/>
      </w:r>
      <w:r w:rsidRPr="008025AC">
        <w:t>RP-251881</w:t>
      </w:r>
    </w:p>
    <w:p w14:paraId="1132A353" w14:textId="383CBD03" w:rsidR="006A3C08" w:rsidRDefault="0008280E" w:rsidP="0008280E">
      <w:pPr>
        <w:pStyle w:val="B3"/>
        <w:spacing w:after="0"/>
      </w:pPr>
      <w:r>
        <w:t>-</w:t>
      </w:r>
      <w:r>
        <w:tab/>
      </w:r>
      <w:r w:rsidR="008025AC">
        <w:tab/>
        <w:t>Study on enhancements for solutions for Ambient IoT (Internet of Things) in NR</w:t>
      </w:r>
      <w:r>
        <w:br/>
      </w:r>
      <w:r w:rsidR="008025AC">
        <w:t>outdoor for active devices</w:t>
      </w:r>
      <w:r>
        <w:t xml:space="preserve"> (1080073, FS_Ambient_IoT_Outdoor_Active)</w:t>
      </w:r>
      <w:r>
        <w:tab/>
      </w:r>
      <w:r>
        <w:tab/>
      </w:r>
      <w:r>
        <w:tab/>
      </w:r>
      <w:r>
        <w:tab/>
      </w:r>
      <w:r>
        <w:tab/>
      </w:r>
      <w:r>
        <w:tab/>
      </w:r>
      <w:r w:rsidRPr="0008280E">
        <w:t>RP-251884</w:t>
      </w:r>
    </w:p>
    <w:p w14:paraId="3524012C" w14:textId="31BA8E2F" w:rsidR="0008280E" w:rsidRDefault="0008280E" w:rsidP="0008280E">
      <w:pPr>
        <w:pStyle w:val="B2"/>
        <w:spacing w:after="0"/>
      </w:pPr>
      <w:r w:rsidRPr="008025AC">
        <w:t>-</w:t>
      </w:r>
      <w:r w:rsidRPr="008025AC">
        <w:tab/>
      </w:r>
      <w:r>
        <w:t>1</w:t>
      </w:r>
      <w:r w:rsidRPr="008025AC">
        <w:t xml:space="preserve"> RAN</w:t>
      </w:r>
      <w:r>
        <w:t>3</w:t>
      </w:r>
      <w:r w:rsidRPr="008025AC">
        <w:t xml:space="preserve"> led REL-20 SI:</w:t>
      </w:r>
    </w:p>
    <w:p w14:paraId="1D0CFAA2" w14:textId="7BB8E646" w:rsidR="0008280E" w:rsidRPr="008025AC" w:rsidRDefault="0008280E" w:rsidP="0008280E">
      <w:pPr>
        <w:pStyle w:val="B3"/>
      </w:pPr>
      <w:r>
        <w:t>-</w:t>
      </w:r>
      <w:r>
        <w:tab/>
      </w:r>
      <w:r w:rsidRPr="0008280E">
        <w:tab/>
        <w:t>Study on Artificial Intelligence (AI)/Machine Learning (ML) for NG-RAN Phase 3</w:t>
      </w:r>
      <w:r>
        <w:br/>
        <w:t>(</w:t>
      </w:r>
      <w:r w:rsidRPr="0008280E">
        <w:t>1080074</w:t>
      </w:r>
      <w:r>
        <w:t xml:space="preserve">, </w:t>
      </w:r>
      <w:r w:rsidRPr="0008280E">
        <w:t>FS_NR_AIML_NGRAN_Ph3</w:t>
      </w:r>
      <w:r>
        <w:t>)</w:t>
      </w:r>
      <w:r>
        <w:tab/>
      </w:r>
      <w:r>
        <w:tab/>
      </w:r>
      <w:r>
        <w:tab/>
      </w:r>
      <w:r>
        <w:tab/>
      </w:r>
      <w:r>
        <w:tab/>
      </w:r>
      <w:r>
        <w:tab/>
      </w:r>
      <w:r>
        <w:tab/>
      </w:r>
      <w:r>
        <w:tab/>
      </w:r>
      <w:r>
        <w:tab/>
      </w:r>
      <w:r>
        <w:tab/>
      </w:r>
      <w:r>
        <w:tab/>
      </w:r>
      <w:r>
        <w:tab/>
      </w:r>
      <w:r>
        <w:tab/>
      </w:r>
      <w:r>
        <w:tab/>
      </w:r>
      <w:r>
        <w:tab/>
      </w:r>
      <w:r w:rsidRPr="0008280E">
        <w:t>RP-251868</w:t>
      </w:r>
    </w:p>
    <w:p w14:paraId="183D14C2" w14:textId="0D5E4234" w:rsidR="00FE7C9A" w:rsidRPr="00530F3D" w:rsidRDefault="00FE7C9A" w:rsidP="00FE7C9A">
      <w:pPr>
        <w:pStyle w:val="B1"/>
        <w:snapToGrid w:val="0"/>
        <w:spacing w:after="120"/>
        <w:rPr>
          <w:lang w:val="fr-FR"/>
        </w:rPr>
      </w:pPr>
      <w:r w:rsidRPr="00530F3D">
        <w:rPr>
          <w:lang w:val="fr-FR"/>
        </w:rPr>
        <w:t>-</w:t>
      </w:r>
      <w:r w:rsidRPr="00530F3D">
        <w:rPr>
          <w:lang w:val="fr-FR"/>
        </w:rPr>
        <w:tab/>
      </w:r>
      <w:r w:rsidR="00655F4C" w:rsidRPr="00530F3D">
        <w:rPr>
          <w:lang w:val="fr-FR"/>
        </w:rPr>
        <w:t>1</w:t>
      </w:r>
      <w:r w:rsidR="00530F3D">
        <w:rPr>
          <w:lang w:val="fr-FR"/>
        </w:rPr>
        <w:t>75</w:t>
      </w:r>
      <w:r w:rsidR="004E3C7B">
        <w:rPr>
          <w:lang w:val="fr-FR"/>
        </w:rPr>
        <w:t>6</w:t>
      </w:r>
      <w:r w:rsidRPr="00530F3D">
        <w:rPr>
          <w:lang w:val="fr-FR"/>
        </w:rPr>
        <w:t xml:space="preserve"> </w:t>
      </w:r>
      <w:r w:rsidRPr="00530F3D">
        <w:rPr>
          <w:b/>
          <w:u w:val="single"/>
          <w:lang w:val="fr-FR"/>
        </w:rPr>
        <w:t>CRs</w:t>
      </w:r>
      <w:r w:rsidRPr="00530F3D">
        <w:rPr>
          <w:lang w:val="fr-FR"/>
        </w:rPr>
        <w:t xml:space="preserve"> (incl. cat.A CRs and </w:t>
      </w:r>
      <w:r w:rsidR="00530F3D">
        <w:rPr>
          <w:lang w:val="fr-FR"/>
        </w:rPr>
        <w:t>1</w:t>
      </w:r>
      <w:r w:rsidRPr="00530F3D">
        <w:rPr>
          <w:lang w:val="fr-FR"/>
        </w:rPr>
        <w:t xml:space="preserve"> company CR) were handled and </w:t>
      </w:r>
      <w:r w:rsidR="00655F4C" w:rsidRPr="00530F3D">
        <w:rPr>
          <w:lang w:val="fr-FR"/>
        </w:rPr>
        <w:t>1</w:t>
      </w:r>
      <w:r w:rsidR="00530F3D">
        <w:rPr>
          <w:lang w:val="fr-FR"/>
        </w:rPr>
        <w:t>745</w:t>
      </w:r>
      <w:r w:rsidRPr="00530F3D">
        <w:rPr>
          <w:lang w:val="fr-FR"/>
        </w:rPr>
        <w:t xml:space="preserve"> CRs were approved</w:t>
      </w:r>
      <w:r w:rsidRPr="00530F3D">
        <w:rPr>
          <w:lang w:val="fr-FR"/>
        </w:rPr>
        <w:br/>
        <w:t>(see Annex D and attached Tdoc list).</w:t>
      </w:r>
    </w:p>
    <w:p w14:paraId="7A5210D8" w14:textId="77777777" w:rsidR="00FE7C9A" w:rsidRPr="00AC6BDB" w:rsidRDefault="00FE7C9A" w:rsidP="0056263A">
      <w:pPr>
        <w:pStyle w:val="B1"/>
        <w:snapToGrid w:val="0"/>
        <w:spacing w:after="0"/>
        <w:rPr>
          <w:lang w:val="fr-FR"/>
        </w:rPr>
      </w:pPr>
      <w:r w:rsidRPr="00AC6BDB">
        <w:rPr>
          <w:lang w:val="fr-FR"/>
        </w:rPr>
        <w:t>-</w:t>
      </w:r>
      <w:r w:rsidRPr="00AC6BDB">
        <w:rPr>
          <w:lang w:val="fr-FR"/>
        </w:rPr>
        <w:tab/>
        <w:t xml:space="preserve">approved/noted/agreed </w:t>
      </w:r>
      <w:r w:rsidRPr="00AC6BDB">
        <w:rPr>
          <w:b/>
          <w:u w:val="single"/>
          <w:lang w:val="fr-FR"/>
        </w:rPr>
        <w:t>TRs/TSs</w:t>
      </w:r>
      <w:r w:rsidRPr="00AC6BDB">
        <w:rPr>
          <w:lang w:val="fr-FR"/>
        </w:rPr>
        <w:t xml:space="preserve"> (see Annex E):</w:t>
      </w:r>
    </w:p>
    <w:p w14:paraId="4F9F0F5D" w14:textId="77777777" w:rsidR="00AE11AF" w:rsidRDefault="00FE7C9A" w:rsidP="00AE11AF">
      <w:pPr>
        <w:pStyle w:val="B2"/>
        <w:spacing w:after="0"/>
      </w:pPr>
      <w:r w:rsidRPr="00AC6BDB">
        <w:t>-</w:t>
      </w:r>
      <w:r w:rsidRPr="00AC6BDB">
        <w:tab/>
      </w:r>
      <w:r w:rsidR="00AC6BDB" w:rsidRPr="00AC6BDB">
        <w:t>5</w:t>
      </w:r>
      <w:r w:rsidRPr="00AC6BDB">
        <w:t xml:space="preserve"> noted specification</w:t>
      </w:r>
      <w:r w:rsidR="00D7738C" w:rsidRPr="00AC6BDB">
        <w:t>s</w:t>
      </w:r>
      <w:r w:rsidRPr="00AC6BDB">
        <w:t xml:space="preserve"> </w:t>
      </w:r>
      <w:r w:rsidR="00257DED" w:rsidRPr="00AC6BDB">
        <w:t>(</w:t>
      </w:r>
      <w:r w:rsidRPr="00AC6BDB">
        <w:t>for information</w:t>
      </w:r>
      <w:r w:rsidR="00257DED" w:rsidRPr="00AC6BDB">
        <w:t>)</w:t>
      </w:r>
      <w:r w:rsidR="00D83CF0" w:rsidRPr="00AC6BDB">
        <w:t>:</w:t>
      </w:r>
    </w:p>
    <w:p w14:paraId="6C6AF979" w14:textId="2BFC7721" w:rsidR="00AE11AF" w:rsidRDefault="00AC6BDB" w:rsidP="00AE11AF">
      <w:pPr>
        <w:pStyle w:val="B3"/>
        <w:spacing w:after="0"/>
      </w:pPr>
      <w:r>
        <w:t>-</w:t>
      </w:r>
      <w:r>
        <w:tab/>
      </w:r>
      <w:r w:rsidR="00AE11AF">
        <w:t>Rel-19 RAN4 TR 38.744 (</w:t>
      </w:r>
      <w:r w:rsidR="0075187E" w:rsidRPr="0075187E">
        <w:t>1020084</w:t>
      </w:r>
      <w:r w:rsidR="00AE11AF">
        <w:t>, FS_NR_AIML_Mob)</w:t>
      </w:r>
      <w:r w:rsidR="00AE11AF">
        <w:tab/>
      </w:r>
      <w:r w:rsidR="00AE11AF">
        <w:tab/>
      </w:r>
      <w:r w:rsidR="00AE11AF">
        <w:tab/>
      </w:r>
      <w:r w:rsidR="00AE11AF">
        <w:tab/>
      </w:r>
      <w:r w:rsidR="00AE11AF">
        <w:tab/>
      </w:r>
      <w:r w:rsidR="00AE11AF">
        <w:tab/>
      </w:r>
      <w:r w:rsidR="00AE11AF">
        <w:tab/>
      </w:r>
      <w:r w:rsidR="00AE11AF">
        <w:tab/>
      </w:r>
      <w:r w:rsidR="00AE11AF">
        <w:tab/>
      </w:r>
      <w:r w:rsidR="00AE11AF">
        <w:tab/>
        <w:t>RP-250971</w:t>
      </w:r>
    </w:p>
    <w:p w14:paraId="5EF18AF2" w14:textId="1CCB37C3" w:rsidR="00AE11AF" w:rsidRDefault="00AE11AF" w:rsidP="00AE11AF">
      <w:pPr>
        <w:pStyle w:val="B3"/>
        <w:spacing w:after="0"/>
      </w:pPr>
      <w:r>
        <w:t>-</w:t>
      </w:r>
      <w:r>
        <w:tab/>
        <w:t>Rel-19 RAN4 TR 38.753 (</w:t>
      </w:r>
      <w:r w:rsidR="0075187E" w:rsidRPr="0075187E">
        <w:t>1040100</w:t>
      </w:r>
      <w:r>
        <w:t>, FS_NR_demod_SCM)</w:t>
      </w:r>
      <w:r>
        <w:tab/>
      </w:r>
      <w:r>
        <w:tab/>
      </w:r>
      <w:r>
        <w:tab/>
      </w:r>
      <w:r>
        <w:tab/>
      </w:r>
      <w:r>
        <w:tab/>
      </w:r>
      <w:r>
        <w:tab/>
      </w:r>
      <w:r>
        <w:tab/>
      </w:r>
      <w:r>
        <w:tab/>
      </w:r>
      <w:r>
        <w:tab/>
      </w:r>
      <w:r>
        <w:tab/>
        <w:t>RP-251259</w:t>
      </w:r>
    </w:p>
    <w:p w14:paraId="736C46A5" w14:textId="5A017F3E" w:rsidR="00AE11AF" w:rsidRDefault="00AE11AF" w:rsidP="00AE11AF">
      <w:pPr>
        <w:pStyle w:val="B3"/>
        <w:spacing w:after="0"/>
      </w:pPr>
      <w:r>
        <w:t>-</w:t>
      </w:r>
      <w:r>
        <w:tab/>
        <w:t>Rel-19 RAN4 TR 37.887 (</w:t>
      </w:r>
      <w:r w:rsidR="0075187E" w:rsidRPr="0075187E">
        <w:t>1041118</w:t>
      </w:r>
      <w:r>
        <w:t>, DL_intrpt_combos_TxSW_R19-Core)</w:t>
      </w:r>
      <w:r>
        <w:tab/>
      </w:r>
      <w:r>
        <w:tab/>
      </w:r>
      <w:r>
        <w:tab/>
      </w:r>
      <w:r>
        <w:tab/>
      </w:r>
      <w:r>
        <w:tab/>
        <w:t>RP-251260</w:t>
      </w:r>
    </w:p>
    <w:p w14:paraId="1BDF14E4" w14:textId="7E91CFD8" w:rsidR="00AE11AF" w:rsidRDefault="00AE11AF" w:rsidP="00AE11AF">
      <w:pPr>
        <w:pStyle w:val="B3"/>
        <w:spacing w:after="0"/>
      </w:pPr>
      <w:r>
        <w:t>-</w:t>
      </w:r>
      <w:r>
        <w:tab/>
        <w:t>Rel-19 RAN4 TR 37.898 (</w:t>
      </w:r>
      <w:r w:rsidR="0075187E" w:rsidRPr="0075187E">
        <w:t>1041122</w:t>
      </w:r>
      <w:r>
        <w:t>, HPUE_DC_LTE_NR_R19-Core)</w:t>
      </w:r>
      <w:r>
        <w:tab/>
      </w:r>
      <w:r>
        <w:tab/>
      </w:r>
      <w:r>
        <w:tab/>
      </w:r>
      <w:r>
        <w:tab/>
      </w:r>
      <w:r>
        <w:tab/>
      </w:r>
      <w:r>
        <w:tab/>
      </w:r>
      <w:r>
        <w:tab/>
        <w:t>RP-251608</w:t>
      </w:r>
    </w:p>
    <w:p w14:paraId="66684F64" w14:textId="5804278C" w:rsidR="002732A5" w:rsidRPr="00AC6BDB" w:rsidRDefault="00AE11AF" w:rsidP="00AE11AF">
      <w:pPr>
        <w:pStyle w:val="B3"/>
        <w:spacing w:after="0"/>
      </w:pPr>
      <w:r>
        <w:t>-</w:t>
      </w:r>
      <w:r>
        <w:tab/>
        <w:t>Rel-19 RAN4 TR 38.768 (</w:t>
      </w:r>
      <w:r w:rsidR="0075187E" w:rsidRPr="0075187E">
        <w:t>1061082</w:t>
      </w:r>
      <w:r>
        <w:t>, NR_LBCA_Sw-Core)</w:t>
      </w:r>
      <w:r>
        <w:tab/>
      </w:r>
      <w:r>
        <w:tab/>
      </w:r>
      <w:r>
        <w:tab/>
      </w:r>
      <w:r>
        <w:tab/>
      </w:r>
      <w:r>
        <w:tab/>
      </w:r>
      <w:r>
        <w:tab/>
      </w:r>
      <w:r>
        <w:tab/>
      </w:r>
      <w:r>
        <w:tab/>
      </w:r>
      <w:r>
        <w:tab/>
      </w:r>
      <w:r>
        <w:tab/>
        <w:t>RP-251762</w:t>
      </w:r>
    </w:p>
    <w:p w14:paraId="54663842" w14:textId="21A575F6" w:rsidR="00FB1494" w:rsidRPr="00E95B9D" w:rsidRDefault="00FB1494" w:rsidP="00FB1494">
      <w:pPr>
        <w:pStyle w:val="B2"/>
        <w:spacing w:after="0"/>
      </w:pPr>
      <w:r w:rsidRPr="00E95B9D">
        <w:rPr>
          <w:lang w:val="fr-FR"/>
        </w:rPr>
        <w:t>-</w:t>
      </w:r>
      <w:r w:rsidRPr="00E95B9D">
        <w:tab/>
      </w:r>
      <w:r w:rsidR="00E95B9D" w:rsidRPr="00E95B9D">
        <w:t>4</w:t>
      </w:r>
      <w:r w:rsidRPr="00E95B9D">
        <w:t xml:space="preserve"> approved specifications which are now under CR control:</w:t>
      </w:r>
    </w:p>
    <w:p w14:paraId="4BC11CF6" w14:textId="5E59CE1B" w:rsidR="00E95B9D" w:rsidRPr="00E95B9D" w:rsidRDefault="00E95B9D" w:rsidP="00E95B9D">
      <w:pPr>
        <w:pStyle w:val="B3"/>
        <w:spacing w:after="0"/>
      </w:pPr>
      <w:r w:rsidRPr="00E95B9D">
        <w:t>-</w:t>
      </w:r>
      <w:r w:rsidRPr="00E95B9D">
        <w:tab/>
        <w:t>Rel-19 RAN4 TR 38.787</w:t>
      </w:r>
      <w:r>
        <w:t xml:space="preserve"> (</w:t>
      </w:r>
      <w:r w:rsidR="00145912" w:rsidRPr="00145912">
        <w:t>1031084</w:t>
      </w:r>
      <w:r w:rsidR="00145912">
        <w:t xml:space="preserve">, </w:t>
      </w:r>
      <w:r w:rsidRPr="00E95B9D">
        <w:t>NR_SL_intraB_CA_ITS-Core</w:t>
      </w:r>
      <w:r>
        <w:t>)</w:t>
      </w:r>
      <w:r w:rsidRPr="00E95B9D">
        <w:tab/>
      </w:r>
      <w:r w:rsidRPr="00E95B9D">
        <w:tab/>
      </w:r>
      <w:r>
        <w:tab/>
      </w:r>
      <w:r>
        <w:tab/>
      </w:r>
      <w:r>
        <w:tab/>
      </w:r>
      <w:r>
        <w:tab/>
      </w:r>
      <w:r w:rsidRPr="00E95B9D">
        <w:tab/>
        <w:t>RP-250998</w:t>
      </w:r>
    </w:p>
    <w:p w14:paraId="4A80EFCB" w14:textId="0289ECA7" w:rsidR="00E95B9D" w:rsidRPr="00E95B9D" w:rsidRDefault="00E95B9D" w:rsidP="00E95B9D">
      <w:pPr>
        <w:pStyle w:val="B3"/>
        <w:spacing w:after="0"/>
      </w:pPr>
      <w:r w:rsidRPr="00E95B9D">
        <w:t>-</w:t>
      </w:r>
      <w:r w:rsidRPr="00E95B9D">
        <w:tab/>
        <w:t>Rel-19 RAN1 TS 38.291</w:t>
      </w:r>
      <w:r>
        <w:t xml:space="preserve"> (</w:t>
      </w:r>
      <w:r w:rsidR="00145912" w:rsidRPr="00145912">
        <w:t>1061084</w:t>
      </w:r>
      <w:r w:rsidR="00145912">
        <w:t xml:space="preserve">, </w:t>
      </w:r>
      <w:r w:rsidRPr="00E95B9D">
        <w:t>Ambient_IoT_Solutions</w:t>
      </w:r>
      <w:r w:rsidR="00145912">
        <w:t>-Core</w:t>
      </w:r>
      <w:r>
        <w:t>)</w:t>
      </w:r>
      <w:r w:rsidRPr="00E95B9D">
        <w:tab/>
      </w:r>
      <w:r>
        <w:tab/>
      </w:r>
      <w:r>
        <w:tab/>
      </w:r>
      <w:r>
        <w:tab/>
      </w:r>
      <w:r>
        <w:tab/>
      </w:r>
      <w:r>
        <w:tab/>
      </w:r>
      <w:r w:rsidRPr="00E95B9D">
        <w:tab/>
      </w:r>
      <w:r w:rsidRPr="00E95B9D">
        <w:tab/>
        <w:t>RP-251010</w:t>
      </w:r>
    </w:p>
    <w:p w14:paraId="4F7C2433" w14:textId="28CAC87E" w:rsidR="00E95B9D" w:rsidRPr="00E95B9D" w:rsidRDefault="00E95B9D" w:rsidP="00E95B9D">
      <w:pPr>
        <w:pStyle w:val="B3"/>
        <w:spacing w:after="0"/>
      </w:pPr>
      <w:r w:rsidRPr="00E95B9D">
        <w:t>-</w:t>
      </w:r>
      <w:r w:rsidRPr="00E95B9D">
        <w:tab/>
        <w:t>Rel-19 RAN4 TR 38.755</w:t>
      </w:r>
      <w:r>
        <w:t xml:space="preserve"> (</w:t>
      </w:r>
      <w:r w:rsidR="00145912" w:rsidRPr="00145912">
        <w:t>1040101</w:t>
      </w:r>
      <w:r w:rsidR="00145912">
        <w:t xml:space="preserve">, </w:t>
      </w:r>
      <w:r w:rsidRPr="00E95B9D">
        <w:t>FS_NR_FR1_DL_Frag_Carrier</w:t>
      </w:r>
      <w:r>
        <w:t>)</w:t>
      </w:r>
      <w:r w:rsidRPr="00E95B9D">
        <w:tab/>
      </w:r>
      <w:r>
        <w:tab/>
      </w:r>
      <w:r>
        <w:tab/>
      </w:r>
      <w:r>
        <w:tab/>
      </w:r>
      <w:r>
        <w:tab/>
      </w:r>
      <w:r w:rsidRPr="00E95B9D">
        <w:tab/>
      </w:r>
      <w:r w:rsidRPr="00E95B9D">
        <w:tab/>
        <w:t>RP-251288</w:t>
      </w:r>
    </w:p>
    <w:p w14:paraId="7C94BDD6" w14:textId="66652B7D" w:rsidR="00E95B9D" w:rsidRPr="00E95B9D" w:rsidRDefault="00E95B9D" w:rsidP="00E95B9D">
      <w:pPr>
        <w:pStyle w:val="B3"/>
        <w:spacing w:after="0"/>
      </w:pPr>
      <w:r w:rsidRPr="00E95B9D">
        <w:t>-</w:t>
      </w:r>
      <w:r w:rsidRPr="00E95B9D">
        <w:tab/>
        <w:t>Rel-19 RAN4 TR 38.749</w:t>
      </w:r>
      <w:r>
        <w:t xml:space="preserve"> (</w:t>
      </w:r>
      <w:r w:rsidR="00145912" w:rsidRPr="00145912">
        <w:t>1051126</w:t>
      </w:r>
      <w:r w:rsidR="00145912">
        <w:t xml:space="preserve">, </w:t>
      </w:r>
      <w:r w:rsidRPr="00E95B9D">
        <w:t>NR_mmWave_protect-Core</w:t>
      </w:r>
      <w:r>
        <w:t>)</w:t>
      </w:r>
      <w:r w:rsidRPr="00E95B9D">
        <w:tab/>
      </w:r>
      <w:r w:rsidRPr="00E95B9D">
        <w:tab/>
      </w:r>
      <w:r>
        <w:tab/>
      </w:r>
      <w:r>
        <w:tab/>
      </w:r>
      <w:r>
        <w:tab/>
      </w:r>
      <w:r>
        <w:tab/>
      </w:r>
      <w:r>
        <w:tab/>
      </w:r>
      <w:r w:rsidRPr="00E95B9D">
        <w:tab/>
        <w:t>RP-251858</w:t>
      </w:r>
    </w:p>
    <w:p w14:paraId="3B05782F" w14:textId="42CF9E60" w:rsidR="0082766F" w:rsidRDefault="00FE7C9A" w:rsidP="00FE7C9A">
      <w:pPr>
        <w:pStyle w:val="B2"/>
        <w:spacing w:after="0"/>
      </w:pPr>
      <w:r w:rsidRPr="00A96B9D">
        <w:t>-</w:t>
      </w:r>
      <w:r w:rsidRPr="00A96B9D">
        <w:tab/>
      </w:r>
      <w:r w:rsidR="00BB69D3" w:rsidRPr="00A96B9D">
        <w:t>2</w:t>
      </w:r>
      <w:r w:rsidRPr="00A96B9D">
        <w:t xml:space="preserve"> agreed specification version</w:t>
      </w:r>
      <w:r w:rsidR="00BB69D3" w:rsidRPr="00A96B9D">
        <w:t>s</w:t>
      </w:r>
      <w:r w:rsidRPr="00A96B9D">
        <w:t xml:space="preserve"> under RAN leadership</w:t>
      </w:r>
      <w:r w:rsidR="00BB69D3" w:rsidRPr="00A96B9D">
        <w:t>:</w:t>
      </w:r>
    </w:p>
    <w:p w14:paraId="079A3D6C" w14:textId="11356C1E" w:rsidR="00A009FA" w:rsidRDefault="00A009FA" w:rsidP="00A009FA">
      <w:pPr>
        <w:pStyle w:val="B3"/>
        <w:spacing w:after="0"/>
      </w:pPr>
      <w:r>
        <w:t>-</w:t>
      </w:r>
      <w:r>
        <w:tab/>
        <w:t>Rel-19 RAN TR 38.914 v0.0.2 (</w:t>
      </w:r>
      <w:r w:rsidR="00A96B9D" w:rsidRPr="00A96B9D">
        <w:t>1060079</w:t>
      </w:r>
      <w:r>
        <w:t>, FS_6G_RAN_Scen_Req)</w:t>
      </w:r>
      <w:r>
        <w:tab/>
      </w:r>
      <w:r w:rsidR="00A96B9D">
        <w:tab/>
      </w:r>
      <w:r w:rsidR="00A96B9D">
        <w:tab/>
      </w:r>
      <w:r w:rsidR="00A96B9D">
        <w:tab/>
      </w:r>
      <w:r w:rsidR="00A96B9D">
        <w:tab/>
      </w:r>
      <w:r>
        <w:tab/>
      </w:r>
      <w:r>
        <w:tab/>
        <w:t>RP-251819</w:t>
      </w:r>
    </w:p>
    <w:p w14:paraId="1E505023" w14:textId="4F41269C" w:rsidR="00BB69D3" w:rsidRDefault="00A009FA" w:rsidP="00A009FA">
      <w:pPr>
        <w:pStyle w:val="B3"/>
      </w:pPr>
      <w:r>
        <w:t>-</w:t>
      </w:r>
      <w:r>
        <w:tab/>
        <w:t>Rel-19 RAN TR 38.914 v0.1.0 (</w:t>
      </w:r>
      <w:r w:rsidR="00A96B9D" w:rsidRPr="00A96B9D">
        <w:t>1060079</w:t>
      </w:r>
      <w:r>
        <w:t>, FS_6G_RAN_Scen_Req)</w:t>
      </w:r>
      <w:r>
        <w:tab/>
      </w:r>
      <w:r w:rsidR="00A96B9D">
        <w:tab/>
      </w:r>
      <w:r w:rsidR="00A96B9D">
        <w:tab/>
      </w:r>
      <w:r w:rsidR="00A96B9D">
        <w:tab/>
      </w:r>
      <w:r w:rsidR="00A96B9D">
        <w:tab/>
      </w:r>
      <w:r>
        <w:tab/>
      </w:r>
      <w:r>
        <w:tab/>
        <w:t>RP-251873</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8" w:name="_Toc178621063"/>
      <w:bookmarkStart w:id="59" w:name="_Toc61976831"/>
      <w:bookmarkStart w:id="60" w:name="_Toc62413402"/>
      <w:bookmarkStart w:id="61" w:name="_Toc67153080"/>
      <w:bookmarkStart w:id="62" w:name="_Toc205735481"/>
      <w:r>
        <w:lastRenderedPageBreak/>
        <w:t>1</w:t>
      </w:r>
      <w:r>
        <w:tab/>
        <w:t>Opening of the meeting</w:t>
      </w:r>
      <w:bookmarkEnd w:id="58"/>
      <w:bookmarkEnd w:id="62"/>
    </w:p>
    <w:p w14:paraId="126E28E7" w14:textId="77777777" w:rsidR="00D31F52" w:rsidRDefault="00D31F52" w:rsidP="00D31F52">
      <w:r>
        <w:t>3GPP TSG RAN Chair Dr. Younsun Kim (Samsung) opened the f2f meeting RAN #108 in Prague, Czech Republic on Monday June 9th, 2025 at 9am.</w:t>
      </w:r>
    </w:p>
    <w:p w14:paraId="2723D25A" w14:textId="77777777" w:rsidR="00D31F52" w:rsidRDefault="00D31F52" w:rsidP="00D31F52">
      <w:r>
        <w:t>On behalf of the host the European Telecommunications Standards Institute (ETSI), Mr. Enrico Buracchini (Telecom Italia) welcomed the participants to Prague and explained organisational aspects of the meeting.</w:t>
      </w:r>
    </w:p>
    <w:p w14:paraId="24499586" w14:textId="460EC54E" w:rsidR="00D31F52" w:rsidRDefault="00D31F52" w:rsidP="00D31F52">
      <w:r>
        <w:t>NOTE 1:</w:t>
      </w:r>
      <w:r>
        <w:tab/>
        <w:t xml:space="preserve">The TSG meetings #107 is carried out in a 1 week TSG set up (see RP-131328, RAN/CT at the beginning </w:t>
      </w:r>
      <w:r>
        <w:tab/>
      </w:r>
      <w:r>
        <w:tab/>
      </w:r>
      <w:r>
        <w:tab/>
        <w:t xml:space="preserve">and SA at the end of the week) with the exception that it is extended to 5 days because the </w:t>
      </w:r>
      <w:r>
        <w:tab/>
      </w:r>
      <w:r>
        <w:tab/>
      </w:r>
      <w:r>
        <w:tab/>
      </w:r>
      <w:r>
        <w:tab/>
      </w:r>
      <w:r>
        <w:tab/>
      </w:r>
      <w:r>
        <w:tab/>
      </w:r>
      <w:r>
        <w:tab/>
      </w:r>
      <w:r>
        <w:tab/>
      </w:r>
      <w:r w:rsidRPr="00D31F52">
        <w:t>RAN1/RAN2/RAN3 REL-20 package had to be defined</w:t>
      </w:r>
      <w:r>
        <w:t>.</w:t>
      </w:r>
    </w:p>
    <w:p w14:paraId="42658A23" w14:textId="7E9421AF" w:rsidR="009F16EF" w:rsidRDefault="00C049AC" w:rsidP="009F16EF">
      <w:pPr>
        <w:pStyle w:val="Heading2"/>
      </w:pPr>
      <w:bookmarkStart w:id="63" w:name="_Toc178621064"/>
      <w:bookmarkStart w:id="64" w:name="_Toc205735482"/>
      <w:r>
        <w:t>2</w:t>
      </w:r>
      <w:r w:rsidR="009F16EF">
        <w:tab/>
        <w:t>Reminders for usage of IT resources, IPR declaration and antitrust compliance</w:t>
      </w:r>
      <w:bookmarkEnd w:id="63"/>
      <w:bookmarkEnd w:id="64"/>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lastRenderedPageBreak/>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303DDC7F" w:rsidR="0022490B" w:rsidRDefault="0022490B" w:rsidP="0022490B">
      <w:r>
        <w:t xml:space="preserve">Based on </w:t>
      </w:r>
      <w:hyperlink r:id="rId23" w:history="1">
        <w:r w:rsidRPr="00A64C3C">
          <w:rPr>
            <w:rStyle w:val="Hyperlink"/>
          </w:rPr>
          <w:t>https://www.3gpp.org/about-us/legal-matters/statement-regarding-competition-law</w:t>
        </w:r>
      </w:hyperlink>
    </w:p>
    <w:p w14:paraId="4EC84CD8" w14:textId="77777777" w:rsidR="004F05A5" w:rsidRDefault="004F05A5" w:rsidP="004F05A5"/>
    <w:p w14:paraId="29E4D9E3" w14:textId="76665498" w:rsidR="004F05A5" w:rsidRPr="004F05A5" w:rsidRDefault="004F05A5" w:rsidP="004F05A5">
      <w:pPr>
        <w:rPr>
          <w:b/>
          <w:bCs/>
        </w:rPr>
      </w:pPr>
      <w:r w:rsidRPr="004F05A5">
        <w:rPr>
          <w:b/>
          <w:bCs/>
        </w:rPr>
        <w:t>Consensus principles reminder:</w:t>
      </w:r>
    </w:p>
    <w:p w14:paraId="4B87A1F5" w14:textId="77777777" w:rsidR="004F05A5" w:rsidRDefault="004F05A5" w:rsidP="004F05A5">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AB59789" w14:textId="0F606A2E" w:rsidR="004F05A5" w:rsidRDefault="003F3C9C" w:rsidP="0022490B">
      <w:r>
        <w:t xml:space="preserve">See </w:t>
      </w:r>
      <w:r w:rsidRPr="003F3C9C">
        <w:t>Decision PCG54/10</w:t>
      </w:r>
      <w:r>
        <w:t>.</w:t>
      </w:r>
    </w:p>
    <w:p w14:paraId="114A763F" w14:textId="77777777" w:rsidR="005D2E1E" w:rsidRDefault="005D2E1E" w:rsidP="005D2E1E">
      <w:pPr>
        <w:pStyle w:val="Heading2"/>
      </w:pPr>
      <w:bookmarkStart w:id="65" w:name="_Toc193744112"/>
      <w:bookmarkStart w:id="66" w:name="_Toc205735483"/>
      <w:r>
        <w:t>3</w:t>
      </w:r>
      <w:r>
        <w:tab/>
        <w:t>Approval of the agenda</w:t>
      </w:r>
      <w:bookmarkEnd w:id="65"/>
      <w:bookmarkEnd w:id="66"/>
    </w:p>
    <w:p w14:paraId="4211EDE4" w14:textId="77777777" w:rsidR="00B51FC9" w:rsidRDefault="00B51FC9" w:rsidP="00B51FC9">
      <w:pPr>
        <w:rPr>
          <w:rFonts w:ascii="Arial" w:hAnsi="Arial" w:cs="Arial"/>
          <w:b/>
          <w:sz w:val="24"/>
        </w:rPr>
      </w:pPr>
      <w:r>
        <w:rPr>
          <w:rFonts w:ascii="Arial" w:hAnsi="Arial" w:cs="Arial"/>
          <w:b/>
          <w:color w:val="0000FF"/>
          <w:sz w:val="24"/>
        </w:rPr>
        <w:t>RP-250825</w:t>
      </w:r>
      <w:r>
        <w:rPr>
          <w:rFonts w:ascii="Arial" w:hAnsi="Arial" w:cs="Arial"/>
          <w:b/>
          <w:color w:val="0000FF"/>
          <w:sz w:val="24"/>
        </w:rPr>
        <w:tab/>
      </w:r>
      <w:r>
        <w:rPr>
          <w:rFonts w:ascii="Arial" w:hAnsi="Arial" w:cs="Arial"/>
          <w:b/>
          <w:sz w:val="24"/>
        </w:rPr>
        <w:t>Agenda for meeting RAN #108 held 09.06.-13.06.2025 in Prague, Czech Republic</w:t>
      </w:r>
    </w:p>
    <w:p w14:paraId="44E0155A" w14:textId="77777777" w:rsidR="00B51FC9" w:rsidRDefault="00B51FC9" w:rsidP="00B51F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639FE9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RP-250857</w:t>
      </w:r>
      <w:r>
        <w:rPr>
          <w:color w:val="993300"/>
          <w:u w:val="single"/>
        </w:rPr>
        <w:t>.</w:t>
      </w:r>
    </w:p>
    <w:p w14:paraId="08C02D47" w14:textId="77777777" w:rsidR="00B51FC9" w:rsidRDefault="00B51FC9" w:rsidP="00B51FC9">
      <w:pPr>
        <w:rPr>
          <w:rFonts w:ascii="Arial" w:hAnsi="Arial" w:cs="Arial"/>
          <w:b/>
          <w:sz w:val="24"/>
        </w:rPr>
      </w:pPr>
      <w:r>
        <w:rPr>
          <w:rFonts w:ascii="Arial" w:hAnsi="Arial" w:cs="Arial"/>
          <w:b/>
          <w:color w:val="0000FF"/>
          <w:sz w:val="24"/>
        </w:rPr>
        <w:t>RP-250857</w:t>
      </w:r>
      <w:r>
        <w:rPr>
          <w:rFonts w:ascii="Arial" w:hAnsi="Arial" w:cs="Arial"/>
          <w:b/>
          <w:color w:val="0000FF"/>
          <w:sz w:val="24"/>
        </w:rPr>
        <w:tab/>
      </w:r>
      <w:r>
        <w:rPr>
          <w:rFonts w:ascii="Arial" w:hAnsi="Arial" w:cs="Arial"/>
          <w:b/>
          <w:sz w:val="24"/>
        </w:rPr>
        <w:t>Revised agenda for meeting RAN #108 held 09.06.-13.06.2025 in Prague, Czech Republic</w:t>
      </w:r>
    </w:p>
    <w:p w14:paraId="4F95A16F" w14:textId="77777777" w:rsidR="00B51FC9" w:rsidRDefault="00B51FC9" w:rsidP="00B51F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3A5EF258" w14:textId="77777777" w:rsidR="00B51FC9" w:rsidRDefault="00B51FC9" w:rsidP="00B51FC9">
      <w:pPr>
        <w:rPr>
          <w:color w:val="808080"/>
        </w:rPr>
      </w:pPr>
      <w:r>
        <w:rPr>
          <w:color w:val="808080"/>
        </w:rPr>
        <w:t>(Replaces RP-250825)</w:t>
      </w:r>
    </w:p>
    <w:p w14:paraId="6783FDB2" w14:textId="77777777" w:rsidR="00B51FC9" w:rsidRDefault="00B51FC9" w:rsidP="00B51FC9">
      <w:pPr>
        <w:rPr>
          <w:rFonts w:ascii="Arial" w:hAnsi="Arial" w:cs="Arial"/>
          <w:b/>
        </w:rPr>
      </w:pPr>
      <w:r>
        <w:rPr>
          <w:rFonts w:ascii="Arial" w:hAnsi="Arial" w:cs="Arial"/>
          <w:b/>
        </w:rPr>
        <w:t xml:space="preserve">Discussion: </w:t>
      </w:r>
    </w:p>
    <w:p w14:paraId="4DA88CCD" w14:textId="77777777" w:rsidR="00B51FC9" w:rsidRDefault="00B51FC9" w:rsidP="00B51FC9">
      <w:r>
        <w:t>MCC: "not" was removed from "not spectrum related" under AI 9.8</w:t>
      </w:r>
    </w:p>
    <w:p w14:paraId="562E66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RP-251759</w:t>
      </w:r>
      <w:r>
        <w:rPr>
          <w:color w:val="993300"/>
          <w:u w:val="single"/>
        </w:rPr>
        <w:t>.</w:t>
      </w:r>
    </w:p>
    <w:p w14:paraId="4D311168" w14:textId="77777777" w:rsidR="00B51FC9" w:rsidRDefault="00B51FC9" w:rsidP="00B51FC9">
      <w:pPr>
        <w:rPr>
          <w:rFonts w:ascii="Arial" w:hAnsi="Arial" w:cs="Arial"/>
          <w:b/>
          <w:sz w:val="24"/>
        </w:rPr>
      </w:pPr>
      <w:r>
        <w:rPr>
          <w:rFonts w:ascii="Arial" w:hAnsi="Arial" w:cs="Arial"/>
          <w:b/>
          <w:color w:val="0000FF"/>
          <w:sz w:val="24"/>
        </w:rPr>
        <w:t>RP-251759</w:t>
      </w:r>
      <w:r>
        <w:rPr>
          <w:rFonts w:ascii="Arial" w:hAnsi="Arial" w:cs="Arial"/>
          <w:b/>
          <w:color w:val="0000FF"/>
          <w:sz w:val="24"/>
        </w:rPr>
        <w:tab/>
      </w:r>
      <w:r>
        <w:rPr>
          <w:rFonts w:ascii="Arial" w:hAnsi="Arial" w:cs="Arial"/>
          <w:b/>
          <w:sz w:val="24"/>
        </w:rPr>
        <w:t>Revised agenda for meeting RAN #108 held 09.06.-13.06.2025 in Prague, Czech Republic</w:t>
      </w:r>
    </w:p>
    <w:p w14:paraId="6E75B066" w14:textId="77777777" w:rsidR="00B51FC9" w:rsidRDefault="00B51FC9" w:rsidP="00B51F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33FD2F4B" w14:textId="77777777" w:rsidR="00B51FC9" w:rsidRDefault="00B51FC9" w:rsidP="00B51FC9">
      <w:pPr>
        <w:rPr>
          <w:color w:val="808080"/>
        </w:rPr>
      </w:pPr>
      <w:r>
        <w:rPr>
          <w:color w:val="808080"/>
        </w:rPr>
        <w:t>(Replaces RP-250857)</w:t>
      </w:r>
    </w:p>
    <w:p w14:paraId="130C1C00" w14:textId="77777777" w:rsidR="00B51FC9" w:rsidRDefault="00B51FC9" w:rsidP="00B51FC9">
      <w:pPr>
        <w:rPr>
          <w:rFonts w:ascii="Arial" w:hAnsi="Arial" w:cs="Arial"/>
          <w:b/>
        </w:rPr>
      </w:pPr>
      <w:r>
        <w:rPr>
          <w:rFonts w:ascii="Arial" w:hAnsi="Arial" w:cs="Arial"/>
          <w:b/>
        </w:rPr>
        <w:t xml:space="preserve">Discussion: </w:t>
      </w:r>
    </w:p>
    <w:p w14:paraId="529AF7FA" w14:textId="77777777" w:rsidR="00B51FC9" w:rsidRDefault="00B51FC9" w:rsidP="00B51FC9">
      <w:r>
        <w:t>MCC: blank in WI code under AI 13.3.8 was removed and consensus principles reminder was added</w:t>
      </w:r>
    </w:p>
    <w:p w14:paraId="1E2812B4"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57EA" w14:textId="77777777" w:rsidR="00B51FC9" w:rsidRDefault="00B51FC9" w:rsidP="00B51FC9">
      <w:pPr>
        <w:pStyle w:val="Heading3"/>
      </w:pPr>
      <w:bookmarkStart w:id="67" w:name="_Toc204030119"/>
      <w:bookmarkStart w:id="68" w:name="_Toc205735484"/>
      <w:r>
        <w:t>3.1</w:t>
      </w:r>
      <w:r>
        <w:tab/>
        <w:t>Elections and technical votings (if any)</w:t>
      </w:r>
      <w:bookmarkEnd w:id="67"/>
      <w:bookmarkEnd w:id="68"/>
    </w:p>
    <w:p w14:paraId="11D35B4A" w14:textId="77777777" w:rsidR="00B51FC9" w:rsidRDefault="00B51FC9" w:rsidP="00B51FC9">
      <w:pPr>
        <w:pStyle w:val="Heading2"/>
      </w:pPr>
      <w:bookmarkStart w:id="69" w:name="_Toc204030120"/>
      <w:bookmarkStart w:id="70" w:name="_Toc205735485"/>
      <w:r>
        <w:t>4</w:t>
      </w:r>
      <w:r>
        <w:tab/>
        <w:t>Approval of the meeting report of TSG RAN #107</w:t>
      </w:r>
      <w:bookmarkEnd w:id="69"/>
      <w:bookmarkEnd w:id="70"/>
    </w:p>
    <w:p w14:paraId="7461F0F6" w14:textId="77777777" w:rsidR="00B51FC9" w:rsidRDefault="00B51FC9" w:rsidP="00B51FC9">
      <w:pPr>
        <w:rPr>
          <w:rFonts w:ascii="Arial" w:hAnsi="Arial" w:cs="Arial"/>
          <w:b/>
          <w:sz w:val="24"/>
        </w:rPr>
      </w:pPr>
      <w:r>
        <w:rPr>
          <w:rFonts w:ascii="Arial" w:hAnsi="Arial" w:cs="Arial"/>
          <w:b/>
          <w:color w:val="0000FF"/>
          <w:sz w:val="24"/>
        </w:rPr>
        <w:t>RP-250826</w:t>
      </w:r>
      <w:r>
        <w:rPr>
          <w:rFonts w:ascii="Arial" w:hAnsi="Arial" w:cs="Arial"/>
          <w:b/>
          <w:color w:val="0000FF"/>
          <w:sz w:val="24"/>
        </w:rPr>
        <w:tab/>
      </w:r>
      <w:r>
        <w:rPr>
          <w:rFonts w:ascii="Arial" w:hAnsi="Arial" w:cs="Arial"/>
          <w:b/>
          <w:sz w:val="24"/>
        </w:rPr>
        <w:t>Draft report of meeting RAN #107 held 12.03.-14.03.2025 in Incheon, Korea</w:t>
      </w:r>
    </w:p>
    <w:p w14:paraId="6C65FE5B"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FDBE5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21206C7" w14:textId="77777777" w:rsidR="00B51FC9" w:rsidRDefault="00B51FC9" w:rsidP="00B51FC9">
      <w:pPr>
        <w:rPr>
          <w:rFonts w:ascii="Arial" w:hAnsi="Arial" w:cs="Arial"/>
          <w:b/>
          <w:sz w:val="24"/>
        </w:rPr>
      </w:pPr>
      <w:r>
        <w:rPr>
          <w:rFonts w:ascii="Arial" w:hAnsi="Arial" w:cs="Arial"/>
          <w:b/>
          <w:color w:val="0000FF"/>
          <w:sz w:val="24"/>
        </w:rPr>
        <w:t>RP-250860</w:t>
      </w:r>
      <w:r>
        <w:rPr>
          <w:rFonts w:ascii="Arial" w:hAnsi="Arial" w:cs="Arial"/>
          <w:b/>
          <w:color w:val="0000FF"/>
          <w:sz w:val="24"/>
        </w:rPr>
        <w:tab/>
      </w:r>
      <w:r>
        <w:rPr>
          <w:rFonts w:ascii="Arial" w:hAnsi="Arial" w:cs="Arial"/>
          <w:b/>
          <w:sz w:val="24"/>
        </w:rPr>
        <w:t>Revised draft report of meeting RAN #107 held 12.03.-14.03.2025 in Incheon, Korea</w:t>
      </w:r>
    </w:p>
    <w:p w14:paraId="189AD62A"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716C2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RP-251804</w:t>
      </w:r>
      <w:r>
        <w:rPr>
          <w:color w:val="993300"/>
          <w:u w:val="single"/>
        </w:rPr>
        <w:t>.</w:t>
      </w:r>
    </w:p>
    <w:p w14:paraId="0F3EFF5E" w14:textId="77777777" w:rsidR="00B51FC9" w:rsidRDefault="00B51FC9" w:rsidP="00B51FC9">
      <w:pPr>
        <w:rPr>
          <w:rFonts w:ascii="Arial" w:hAnsi="Arial" w:cs="Arial"/>
          <w:b/>
          <w:sz w:val="24"/>
        </w:rPr>
      </w:pPr>
      <w:r>
        <w:rPr>
          <w:rFonts w:ascii="Arial" w:hAnsi="Arial" w:cs="Arial"/>
          <w:b/>
          <w:color w:val="0000FF"/>
          <w:sz w:val="24"/>
        </w:rPr>
        <w:t>RP-251804</w:t>
      </w:r>
      <w:r>
        <w:rPr>
          <w:rFonts w:ascii="Arial" w:hAnsi="Arial" w:cs="Arial"/>
          <w:b/>
          <w:color w:val="0000FF"/>
          <w:sz w:val="24"/>
        </w:rPr>
        <w:tab/>
      </w:r>
      <w:r>
        <w:rPr>
          <w:rFonts w:ascii="Arial" w:hAnsi="Arial" w:cs="Arial"/>
          <w:b/>
          <w:sz w:val="24"/>
        </w:rPr>
        <w:t>Report of meeting RAN #107 held 12.03.-14.03.2025 in Incheon, Korea</w:t>
      </w:r>
    </w:p>
    <w:p w14:paraId="7ED77384"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A777BE7" w14:textId="77777777" w:rsidR="00B51FC9" w:rsidRDefault="00B51FC9" w:rsidP="00B51FC9">
      <w:pPr>
        <w:rPr>
          <w:color w:val="808080"/>
        </w:rPr>
      </w:pPr>
      <w:r>
        <w:rPr>
          <w:color w:val="808080"/>
        </w:rPr>
        <w:t>(Replaces RP-250860)</w:t>
      </w:r>
    </w:p>
    <w:p w14:paraId="44D9049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1ED1F" w14:textId="77777777" w:rsidR="00B51FC9" w:rsidRDefault="00B51FC9" w:rsidP="00B51FC9">
      <w:pPr>
        <w:pStyle w:val="Heading2"/>
      </w:pPr>
      <w:bookmarkStart w:id="71" w:name="_Toc204030121"/>
      <w:bookmarkStart w:id="72" w:name="_Toc205735486"/>
      <w:r>
        <w:t>5</w:t>
      </w:r>
      <w:r>
        <w:tab/>
        <w:t>RAN WG reports/coordination</w:t>
      </w:r>
      <w:bookmarkEnd w:id="71"/>
      <w:bookmarkEnd w:id="72"/>
    </w:p>
    <w:p w14:paraId="7D42970C" w14:textId="77777777" w:rsidR="00B51FC9" w:rsidRDefault="00B51FC9" w:rsidP="00B51FC9">
      <w:pPr>
        <w:pStyle w:val="Heading3"/>
      </w:pPr>
      <w:bookmarkStart w:id="73" w:name="_Toc204030122"/>
      <w:bookmarkStart w:id="74" w:name="_Toc205735487"/>
      <w:r>
        <w:t>5.1</w:t>
      </w:r>
      <w:r>
        <w:tab/>
        <w:t>TSG RAN WG1</w:t>
      </w:r>
      <w:bookmarkEnd w:id="73"/>
      <w:bookmarkEnd w:id="74"/>
    </w:p>
    <w:p w14:paraId="7EA9B0ED" w14:textId="77777777" w:rsidR="00B51FC9" w:rsidRDefault="00B51FC9" w:rsidP="00B51FC9">
      <w:pPr>
        <w:rPr>
          <w:rFonts w:ascii="Arial" w:hAnsi="Arial" w:cs="Arial"/>
          <w:b/>
          <w:sz w:val="24"/>
        </w:rPr>
      </w:pPr>
      <w:r>
        <w:rPr>
          <w:rFonts w:ascii="Arial" w:hAnsi="Arial" w:cs="Arial"/>
          <w:b/>
          <w:color w:val="0000FF"/>
          <w:sz w:val="24"/>
        </w:rPr>
        <w:t>RP-250827</w:t>
      </w:r>
      <w:r>
        <w:rPr>
          <w:rFonts w:ascii="Arial" w:hAnsi="Arial" w:cs="Arial"/>
          <w:b/>
          <w:color w:val="0000FF"/>
          <w:sz w:val="24"/>
        </w:rPr>
        <w:tab/>
      </w:r>
      <w:r>
        <w:rPr>
          <w:rFonts w:ascii="Arial" w:hAnsi="Arial" w:cs="Arial"/>
          <w:b/>
          <w:sz w:val="24"/>
        </w:rPr>
        <w:t>Status Report RAN WG1</w:t>
      </w:r>
    </w:p>
    <w:p w14:paraId="4EF560D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6902158" w14:textId="77777777" w:rsidR="00B51FC9" w:rsidRDefault="00B51FC9" w:rsidP="00B51FC9">
      <w:pPr>
        <w:rPr>
          <w:rFonts w:ascii="Arial" w:hAnsi="Arial" w:cs="Arial"/>
          <w:b/>
        </w:rPr>
      </w:pPr>
      <w:r>
        <w:rPr>
          <w:rFonts w:ascii="Arial" w:hAnsi="Arial" w:cs="Arial"/>
          <w:b/>
        </w:rPr>
        <w:t xml:space="preserve">Discussion: </w:t>
      </w:r>
    </w:p>
    <w:p w14:paraId="525C0AA1" w14:textId="77777777" w:rsidR="00B51FC9" w:rsidRDefault="00B51FC9" w:rsidP="00B51FC9">
      <w:r>
        <w:t>MCC: regarding TEI CRs: CRpacks RP-251576 and RP-251587 will need to be revised as they list the TEI CRs that were not submitted on their CR covers; we will also update RP-250828 which is the RAN1 CR list</w:t>
      </w:r>
    </w:p>
    <w:p w14:paraId="30109E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D0D4" w14:textId="77777777" w:rsidR="00B51FC9" w:rsidRDefault="00B51FC9" w:rsidP="00B51FC9">
      <w:pPr>
        <w:rPr>
          <w:rFonts w:ascii="Arial" w:hAnsi="Arial" w:cs="Arial"/>
          <w:b/>
          <w:sz w:val="24"/>
        </w:rPr>
      </w:pPr>
      <w:r>
        <w:rPr>
          <w:rFonts w:ascii="Arial" w:hAnsi="Arial" w:cs="Arial"/>
          <w:b/>
          <w:color w:val="0000FF"/>
          <w:sz w:val="24"/>
        </w:rPr>
        <w:t>RP-250828</w:t>
      </w:r>
      <w:r>
        <w:rPr>
          <w:rFonts w:ascii="Arial" w:hAnsi="Arial" w:cs="Arial"/>
          <w:b/>
          <w:color w:val="0000FF"/>
          <w:sz w:val="24"/>
        </w:rPr>
        <w:tab/>
      </w:r>
      <w:r>
        <w:rPr>
          <w:rFonts w:ascii="Arial" w:hAnsi="Arial" w:cs="Arial"/>
          <w:b/>
          <w:sz w:val="24"/>
        </w:rPr>
        <w:t>List of CRs from RAN WG1</w:t>
      </w:r>
    </w:p>
    <w:p w14:paraId="501C0FF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F9E0E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RP-251835</w:t>
      </w:r>
      <w:r>
        <w:rPr>
          <w:color w:val="993300"/>
          <w:u w:val="single"/>
        </w:rPr>
        <w:t>.</w:t>
      </w:r>
    </w:p>
    <w:p w14:paraId="4D9F9ADF" w14:textId="77777777" w:rsidR="00B51FC9" w:rsidRDefault="00B51FC9" w:rsidP="00B51FC9">
      <w:pPr>
        <w:rPr>
          <w:rFonts w:ascii="Arial" w:hAnsi="Arial" w:cs="Arial"/>
          <w:b/>
          <w:sz w:val="24"/>
        </w:rPr>
      </w:pPr>
      <w:r>
        <w:rPr>
          <w:rFonts w:ascii="Arial" w:hAnsi="Arial" w:cs="Arial"/>
          <w:b/>
          <w:color w:val="0000FF"/>
          <w:sz w:val="24"/>
        </w:rPr>
        <w:t>RP-251835</w:t>
      </w:r>
      <w:r>
        <w:rPr>
          <w:rFonts w:ascii="Arial" w:hAnsi="Arial" w:cs="Arial"/>
          <w:b/>
          <w:color w:val="0000FF"/>
          <w:sz w:val="24"/>
        </w:rPr>
        <w:tab/>
      </w:r>
      <w:r>
        <w:rPr>
          <w:rFonts w:ascii="Arial" w:hAnsi="Arial" w:cs="Arial"/>
          <w:b/>
          <w:sz w:val="24"/>
        </w:rPr>
        <w:t>List of CRs from RAN WG1</w:t>
      </w:r>
    </w:p>
    <w:p w14:paraId="7F052A5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4361078" w14:textId="77777777" w:rsidR="00B51FC9" w:rsidRDefault="00B51FC9" w:rsidP="00B51FC9">
      <w:pPr>
        <w:rPr>
          <w:color w:val="808080"/>
        </w:rPr>
      </w:pPr>
      <w:r>
        <w:rPr>
          <w:color w:val="808080"/>
        </w:rPr>
        <w:t>(Replaces RP-250828)</w:t>
      </w:r>
    </w:p>
    <w:p w14:paraId="29227C6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2BDE" w14:textId="77777777" w:rsidR="00B51FC9" w:rsidRDefault="00B51FC9" w:rsidP="00B51FC9">
      <w:pPr>
        <w:pStyle w:val="Heading3"/>
      </w:pPr>
      <w:bookmarkStart w:id="75" w:name="_Toc204030123"/>
      <w:bookmarkStart w:id="76" w:name="_Toc205735488"/>
      <w:r>
        <w:t>5.2</w:t>
      </w:r>
      <w:r>
        <w:tab/>
        <w:t>TSG RAN WG2</w:t>
      </w:r>
      <w:bookmarkEnd w:id="75"/>
      <w:bookmarkEnd w:id="76"/>
    </w:p>
    <w:p w14:paraId="4041B7F1" w14:textId="77777777" w:rsidR="00B51FC9" w:rsidRDefault="00B51FC9" w:rsidP="00B51FC9">
      <w:pPr>
        <w:rPr>
          <w:rFonts w:ascii="Arial" w:hAnsi="Arial" w:cs="Arial"/>
          <w:b/>
          <w:sz w:val="24"/>
        </w:rPr>
      </w:pPr>
      <w:r>
        <w:rPr>
          <w:rFonts w:ascii="Arial" w:hAnsi="Arial" w:cs="Arial"/>
          <w:b/>
          <w:color w:val="0000FF"/>
          <w:sz w:val="24"/>
        </w:rPr>
        <w:t>RP-250829</w:t>
      </w:r>
      <w:r>
        <w:rPr>
          <w:rFonts w:ascii="Arial" w:hAnsi="Arial" w:cs="Arial"/>
          <w:b/>
          <w:color w:val="0000FF"/>
          <w:sz w:val="24"/>
        </w:rPr>
        <w:tab/>
      </w:r>
      <w:r>
        <w:rPr>
          <w:rFonts w:ascii="Arial" w:hAnsi="Arial" w:cs="Arial"/>
          <w:b/>
          <w:sz w:val="24"/>
        </w:rPr>
        <w:t>Status Report RAN WG2</w:t>
      </w:r>
    </w:p>
    <w:p w14:paraId="343A7FA7"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4340011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7680A" w14:textId="77777777" w:rsidR="00B51FC9" w:rsidRDefault="00B51FC9" w:rsidP="00B51FC9">
      <w:pPr>
        <w:rPr>
          <w:rFonts w:ascii="Arial" w:hAnsi="Arial" w:cs="Arial"/>
          <w:b/>
          <w:sz w:val="24"/>
        </w:rPr>
      </w:pPr>
      <w:r>
        <w:rPr>
          <w:rFonts w:ascii="Arial" w:hAnsi="Arial" w:cs="Arial"/>
          <w:b/>
          <w:color w:val="0000FF"/>
          <w:sz w:val="24"/>
        </w:rPr>
        <w:t>RP-250830</w:t>
      </w:r>
      <w:r>
        <w:rPr>
          <w:rFonts w:ascii="Arial" w:hAnsi="Arial" w:cs="Arial"/>
          <w:b/>
          <w:color w:val="0000FF"/>
          <w:sz w:val="24"/>
        </w:rPr>
        <w:tab/>
      </w:r>
      <w:r>
        <w:rPr>
          <w:rFonts w:ascii="Arial" w:hAnsi="Arial" w:cs="Arial"/>
          <w:b/>
          <w:sz w:val="24"/>
        </w:rPr>
        <w:t>List of CRs from RAN WG2</w:t>
      </w:r>
    </w:p>
    <w:p w14:paraId="44DF0B7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BC6D6A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58E06" w14:textId="77777777" w:rsidR="00B51FC9" w:rsidRDefault="00B51FC9" w:rsidP="00B51FC9">
      <w:pPr>
        <w:pStyle w:val="Heading3"/>
      </w:pPr>
      <w:bookmarkStart w:id="77" w:name="_Toc204030124"/>
      <w:bookmarkStart w:id="78" w:name="_Toc205735489"/>
      <w:r>
        <w:t>5.3</w:t>
      </w:r>
      <w:r>
        <w:tab/>
        <w:t>TSG RAN WG3</w:t>
      </w:r>
      <w:bookmarkEnd w:id="77"/>
      <w:bookmarkEnd w:id="78"/>
    </w:p>
    <w:p w14:paraId="79C64F59" w14:textId="77777777" w:rsidR="00B51FC9" w:rsidRDefault="00B51FC9" w:rsidP="00B51FC9">
      <w:pPr>
        <w:rPr>
          <w:rFonts w:ascii="Arial" w:hAnsi="Arial" w:cs="Arial"/>
          <w:b/>
          <w:sz w:val="24"/>
        </w:rPr>
      </w:pPr>
      <w:r>
        <w:rPr>
          <w:rFonts w:ascii="Arial" w:hAnsi="Arial" w:cs="Arial"/>
          <w:b/>
          <w:color w:val="0000FF"/>
          <w:sz w:val="24"/>
        </w:rPr>
        <w:t>RP-250831</w:t>
      </w:r>
      <w:r>
        <w:rPr>
          <w:rFonts w:ascii="Arial" w:hAnsi="Arial" w:cs="Arial"/>
          <w:b/>
          <w:color w:val="0000FF"/>
          <w:sz w:val="24"/>
        </w:rPr>
        <w:tab/>
      </w:r>
      <w:r>
        <w:rPr>
          <w:rFonts w:ascii="Arial" w:hAnsi="Arial" w:cs="Arial"/>
          <w:b/>
          <w:sz w:val="24"/>
        </w:rPr>
        <w:t>Status Report RAN WG3</w:t>
      </w:r>
    </w:p>
    <w:p w14:paraId="47DEFB00"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04FF79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ACF86" w14:textId="77777777" w:rsidR="00B51FC9" w:rsidRDefault="00B51FC9" w:rsidP="00B51FC9">
      <w:pPr>
        <w:rPr>
          <w:rFonts w:ascii="Arial" w:hAnsi="Arial" w:cs="Arial"/>
          <w:b/>
          <w:sz w:val="24"/>
        </w:rPr>
      </w:pPr>
      <w:r>
        <w:rPr>
          <w:rFonts w:ascii="Arial" w:hAnsi="Arial" w:cs="Arial"/>
          <w:b/>
          <w:color w:val="0000FF"/>
          <w:sz w:val="24"/>
        </w:rPr>
        <w:t>RP-250832</w:t>
      </w:r>
      <w:r>
        <w:rPr>
          <w:rFonts w:ascii="Arial" w:hAnsi="Arial" w:cs="Arial"/>
          <w:b/>
          <w:color w:val="0000FF"/>
          <w:sz w:val="24"/>
        </w:rPr>
        <w:tab/>
      </w:r>
      <w:r>
        <w:rPr>
          <w:rFonts w:ascii="Arial" w:hAnsi="Arial" w:cs="Arial"/>
          <w:b/>
          <w:sz w:val="24"/>
        </w:rPr>
        <w:t>List of CRs from RAN WG3</w:t>
      </w:r>
    </w:p>
    <w:p w14:paraId="335815D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54A51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8885C" w14:textId="77777777" w:rsidR="00B51FC9" w:rsidRDefault="00B51FC9" w:rsidP="00B51FC9">
      <w:pPr>
        <w:pStyle w:val="Heading3"/>
      </w:pPr>
      <w:bookmarkStart w:id="79" w:name="_Toc204030125"/>
      <w:bookmarkStart w:id="80" w:name="_Toc205735490"/>
      <w:r>
        <w:t>5.4</w:t>
      </w:r>
      <w:r>
        <w:tab/>
        <w:t>TSG RAN WG4</w:t>
      </w:r>
      <w:bookmarkEnd w:id="79"/>
      <w:bookmarkEnd w:id="80"/>
    </w:p>
    <w:p w14:paraId="0B33EB92" w14:textId="77777777" w:rsidR="00B51FC9" w:rsidRDefault="00B51FC9" w:rsidP="00B51FC9">
      <w:pPr>
        <w:rPr>
          <w:rFonts w:ascii="Arial" w:hAnsi="Arial" w:cs="Arial"/>
          <w:b/>
          <w:sz w:val="24"/>
        </w:rPr>
      </w:pPr>
      <w:r>
        <w:rPr>
          <w:rFonts w:ascii="Arial" w:hAnsi="Arial" w:cs="Arial"/>
          <w:b/>
          <w:color w:val="0000FF"/>
          <w:sz w:val="24"/>
        </w:rPr>
        <w:t>RP-250833</w:t>
      </w:r>
      <w:r>
        <w:rPr>
          <w:rFonts w:ascii="Arial" w:hAnsi="Arial" w:cs="Arial"/>
          <w:b/>
          <w:color w:val="0000FF"/>
          <w:sz w:val="24"/>
        </w:rPr>
        <w:tab/>
      </w:r>
      <w:r>
        <w:rPr>
          <w:rFonts w:ascii="Arial" w:hAnsi="Arial" w:cs="Arial"/>
          <w:b/>
          <w:sz w:val="24"/>
        </w:rPr>
        <w:t>Status Report RAN WG4</w:t>
      </w:r>
    </w:p>
    <w:p w14:paraId="61E0F1B7"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 Apple)</w:t>
      </w:r>
    </w:p>
    <w:p w14:paraId="0DA5E3B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RP-251812</w:t>
      </w:r>
      <w:r>
        <w:rPr>
          <w:color w:val="993300"/>
          <w:u w:val="single"/>
        </w:rPr>
        <w:t>.</w:t>
      </w:r>
    </w:p>
    <w:p w14:paraId="301E4624" w14:textId="77777777" w:rsidR="00B51FC9" w:rsidRDefault="00B51FC9" w:rsidP="00B51FC9">
      <w:pPr>
        <w:rPr>
          <w:rFonts w:ascii="Arial" w:hAnsi="Arial" w:cs="Arial"/>
          <w:b/>
          <w:sz w:val="24"/>
        </w:rPr>
      </w:pPr>
      <w:r>
        <w:rPr>
          <w:rFonts w:ascii="Arial" w:hAnsi="Arial" w:cs="Arial"/>
          <w:b/>
          <w:color w:val="0000FF"/>
          <w:sz w:val="24"/>
        </w:rPr>
        <w:t>RP-251812</w:t>
      </w:r>
      <w:r>
        <w:rPr>
          <w:rFonts w:ascii="Arial" w:hAnsi="Arial" w:cs="Arial"/>
          <w:b/>
          <w:color w:val="0000FF"/>
          <w:sz w:val="24"/>
        </w:rPr>
        <w:tab/>
      </w:r>
      <w:r>
        <w:rPr>
          <w:rFonts w:ascii="Arial" w:hAnsi="Arial" w:cs="Arial"/>
          <w:b/>
          <w:sz w:val="24"/>
        </w:rPr>
        <w:t>Status Report RAN WG4</w:t>
      </w:r>
    </w:p>
    <w:p w14:paraId="1475985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 Apple)</w:t>
      </w:r>
    </w:p>
    <w:p w14:paraId="7E61089B" w14:textId="77777777" w:rsidR="00B51FC9" w:rsidRDefault="00B51FC9" w:rsidP="00B51FC9">
      <w:pPr>
        <w:rPr>
          <w:color w:val="808080"/>
        </w:rPr>
      </w:pPr>
      <w:r>
        <w:rPr>
          <w:color w:val="808080"/>
        </w:rPr>
        <w:t>(Replaces RP-250833)</w:t>
      </w:r>
    </w:p>
    <w:p w14:paraId="6B94107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RP-251830</w:t>
      </w:r>
      <w:r>
        <w:rPr>
          <w:color w:val="993300"/>
          <w:u w:val="single"/>
        </w:rPr>
        <w:t>.</w:t>
      </w:r>
    </w:p>
    <w:p w14:paraId="2A480C95" w14:textId="77777777" w:rsidR="00B51FC9" w:rsidRDefault="00B51FC9" w:rsidP="00B51FC9">
      <w:pPr>
        <w:rPr>
          <w:rFonts w:ascii="Arial" w:hAnsi="Arial" w:cs="Arial"/>
          <w:b/>
          <w:sz w:val="24"/>
        </w:rPr>
      </w:pPr>
      <w:r>
        <w:rPr>
          <w:rFonts w:ascii="Arial" w:hAnsi="Arial" w:cs="Arial"/>
          <w:b/>
          <w:color w:val="0000FF"/>
          <w:sz w:val="24"/>
        </w:rPr>
        <w:t>RP-251830</w:t>
      </w:r>
      <w:r>
        <w:rPr>
          <w:rFonts w:ascii="Arial" w:hAnsi="Arial" w:cs="Arial"/>
          <w:b/>
          <w:color w:val="0000FF"/>
          <w:sz w:val="24"/>
        </w:rPr>
        <w:tab/>
      </w:r>
      <w:r>
        <w:rPr>
          <w:rFonts w:ascii="Arial" w:hAnsi="Arial" w:cs="Arial"/>
          <w:b/>
          <w:sz w:val="24"/>
        </w:rPr>
        <w:t>Status Report RAN WG4</w:t>
      </w:r>
    </w:p>
    <w:p w14:paraId="29176CE6"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 Apple)</w:t>
      </w:r>
    </w:p>
    <w:p w14:paraId="02B972F3" w14:textId="77777777" w:rsidR="00B51FC9" w:rsidRDefault="00B51FC9" w:rsidP="00B51FC9">
      <w:pPr>
        <w:rPr>
          <w:color w:val="808080"/>
        </w:rPr>
      </w:pPr>
      <w:r>
        <w:rPr>
          <w:color w:val="808080"/>
        </w:rPr>
        <w:t>(Replaces RP-251812)</w:t>
      </w:r>
    </w:p>
    <w:p w14:paraId="1F7B7B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B1EC5" w14:textId="77777777" w:rsidR="00B51FC9" w:rsidRDefault="00B51FC9" w:rsidP="00B51FC9">
      <w:pPr>
        <w:rPr>
          <w:rFonts w:ascii="Arial" w:hAnsi="Arial" w:cs="Arial"/>
          <w:b/>
          <w:sz w:val="24"/>
        </w:rPr>
      </w:pPr>
      <w:r>
        <w:rPr>
          <w:rFonts w:ascii="Arial" w:hAnsi="Arial" w:cs="Arial"/>
          <w:b/>
          <w:color w:val="0000FF"/>
          <w:sz w:val="24"/>
        </w:rPr>
        <w:t>RP-250834</w:t>
      </w:r>
      <w:r>
        <w:rPr>
          <w:rFonts w:ascii="Arial" w:hAnsi="Arial" w:cs="Arial"/>
          <w:b/>
          <w:color w:val="0000FF"/>
          <w:sz w:val="24"/>
        </w:rPr>
        <w:tab/>
      </w:r>
      <w:r>
        <w:rPr>
          <w:rFonts w:ascii="Arial" w:hAnsi="Arial" w:cs="Arial"/>
          <w:b/>
          <w:sz w:val="24"/>
        </w:rPr>
        <w:t>List of CRs from RAN WG4</w:t>
      </w:r>
    </w:p>
    <w:p w14:paraId="14486601"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87DE0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EC1F8" w14:textId="77777777" w:rsidR="00B51FC9" w:rsidRDefault="00B51FC9" w:rsidP="00B51FC9">
      <w:pPr>
        <w:rPr>
          <w:rFonts w:ascii="Arial" w:hAnsi="Arial" w:cs="Arial"/>
          <w:b/>
          <w:sz w:val="24"/>
        </w:rPr>
      </w:pPr>
      <w:r>
        <w:rPr>
          <w:rFonts w:ascii="Arial" w:hAnsi="Arial" w:cs="Arial"/>
          <w:b/>
          <w:color w:val="0000FF"/>
          <w:sz w:val="24"/>
        </w:rPr>
        <w:t>RP-250902</w:t>
      </w:r>
      <w:r>
        <w:rPr>
          <w:rFonts w:ascii="Arial" w:hAnsi="Arial" w:cs="Arial"/>
          <w:b/>
          <w:color w:val="0000FF"/>
          <w:sz w:val="24"/>
        </w:rPr>
        <w:tab/>
      </w:r>
      <w:r>
        <w:rPr>
          <w:rFonts w:ascii="Arial" w:hAnsi="Arial" w:cs="Arial"/>
          <w:b/>
          <w:sz w:val="24"/>
        </w:rPr>
        <w:t>Progress update and next steps for the CA database</w:t>
      </w:r>
    </w:p>
    <w:p w14:paraId="61341ED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278FC61E" w14:textId="77777777" w:rsidR="00B51FC9" w:rsidRDefault="00B51FC9" w:rsidP="00B51FC9">
      <w:pPr>
        <w:rPr>
          <w:rFonts w:ascii="Arial" w:hAnsi="Arial" w:cs="Arial"/>
          <w:b/>
        </w:rPr>
      </w:pPr>
      <w:r>
        <w:rPr>
          <w:rFonts w:ascii="Arial" w:hAnsi="Arial" w:cs="Arial"/>
          <w:b/>
        </w:rPr>
        <w:t xml:space="preserve">Discussion: </w:t>
      </w:r>
    </w:p>
    <w:p w14:paraId="51B04696" w14:textId="77777777" w:rsidR="00B51FC9" w:rsidRDefault="00B51FC9" w:rsidP="00B51FC9">
      <w:r>
        <w:t>MCC: CRs and database are operated in parallel?</w:t>
      </w:r>
    </w:p>
    <w:p w14:paraId="7290D296" w14:textId="77777777" w:rsidR="00B51FC9" w:rsidRDefault="00B51FC9" w:rsidP="00B51FC9">
      <w:r>
        <w:t>Nokia: yes, so far</w:t>
      </w:r>
    </w:p>
    <w:p w14:paraId="38EBCC7D" w14:textId="77777777" w:rsidR="00B51FC9" w:rsidRDefault="00B51FC9" w:rsidP="00B51FC9">
      <w:r>
        <w:t>CATT: separation of intra- and inter-band would be useful and align a column display with the spec</w:t>
      </w:r>
    </w:p>
    <w:p w14:paraId="4910A4F6" w14:textId="77777777" w:rsidR="00B51FC9" w:rsidRDefault="00B51FC9" w:rsidP="00B51FC9">
      <w:r>
        <w:t>Apple: companies can bring the combos in CRs only?</w:t>
      </w:r>
    </w:p>
    <w:p w14:paraId="1E954B22" w14:textId="77777777" w:rsidR="00B51FC9" w:rsidRDefault="00B51FC9" w:rsidP="00B51FC9">
      <w:r>
        <w:t>Nokia: companies are highly encouraged to bring the Jason file but yes, it is still possible without it</w:t>
      </w:r>
    </w:p>
    <w:p w14:paraId="6070220E" w14:textId="77777777" w:rsidR="00B51FC9" w:rsidRDefault="00B51FC9" w:rsidP="00B51FC9">
      <w:r>
        <w:t>LG: there should be a training course</w:t>
      </w:r>
    </w:p>
    <w:p w14:paraId="48D75099" w14:textId="77777777" w:rsidR="00B51FC9" w:rsidRDefault="00B51FC9" w:rsidP="00B51FC9">
      <w:r>
        <w:t>Huawei: suggests that people try it out before we take a decision</w:t>
      </w:r>
    </w:p>
    <w:p w14:paraId="073BCB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8309A" w14:textId="77777777" w:rsidR="00B51FC9" w:rsidRDefault="00B51FC9" w:rsidP="00B51FC9">
      <w:pPr>
        <w:pStyle w:val="Heading3"/>
      </w:pPr>
      <w:bookmarkStart w:id="81" w:name="_Toc204030126"/>
      <w:bookmarkStart w:id="82" w:name="_Toc205735491"/>
      <w:r>
        <w:t>5.5</w:t>
      </w:r>
      <w:r>
        <w:tab/>
        <w:t>TSG RAN WG5</w:t>
      </w:r>
      <w:bookmarkEnd w:id="81"/>
      <w:bookmarkEnd w:id="82"/>
    </w:p>
    <w:p w14:paraId="1B6D3E2B" w14:textId="77777777" w:rsidR="00B51FC9" w:rsidRDefault="00B51FC9" w:rsidP="00B51FC9">
      <w:pPr>
        <w:rPr>
          <w:rFonts w:ascii="Arial" w:hAnsi="Arial" w:cs="Arial"/>
          <w:b/>
          <w:sz w:val="24"/>
        </w:rPr>
      </w:pPr>
      <w:r>
        <w:rPr>
          <w:rFonts w:ascii="Arial" w:hAnsi="Arial" w:cs="Arial"/>
          <w:b/>
          <w:color w:val="0000FF"/>
          <w:sz w:val="24"/>
        </w:rPr>
        <w:t>RP-250835</w:t>
      </w:r>
      <w:r>
        <w:rPr>
          <w:rFonts w:ascii="Arial" w:hAnsi="Arial" w:cs="Arial"/>
          <w:b/>
          <w:color w:val="0000FF"/>
          <w:sz w:val="24"/>
        </w:rPr>
        <w:tab/>
      </w:r>
      <w:r>
        <w:rPr>
          <w:rFonts w:ascii="Arial" w:hAnsi="Arial" w:cs="Arial"/>
          <w:b/>
          <w:sz w:val="24"/>
        </w:rPr>
        <w:t>Status Report RAN WG5</w:t>
      </w:r>
    </w:p>
    <w:p w14:paraId="48F6B044"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3AD506D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3E2F6" w14:textId="77777777" w:rsidR="00B51FC9" w:rsidRDefault="00B51FC9" w:rsidP="00B51FC9">
      <w:pPr>
        <w:rPr>
          <w:rFonts w:ascii="Arial" w:hAnsi="Arial" w:cs="Arial"/>
          <w:b/>
          <w:sz w:val="24"/>
        </w:rPr>
      </w:pPr>
      <w:r>
        <w:rPr>
          <w:rFonts w:ascii="Arial" w:hAnsi="Arial" w:cs="Arial"/>
          <w:b/>
          <w:color w:val="0000FF"/>
          <w:sz w:val="24"/>
        </w:rPr>
        <w:t>RP-250836</w:t>
      </w:r>
      <w:r>
        <w:rPr>
          <w:rFonts w:ascii="Arial" w:hAnsi="Arial" w:cs="Arial"/>
          <w:b/>
          <w:color w:val="0000FF"/>
          <w:sz w:val="24"/>
        </w:rPr>
        <w:tab/>
      </w:r>
      <w:r>
        <w:rPr>
          <w:rFonts w:ascii="Arial" w:hAnsi="Arial" w:cs="Arial"/>
          <w:b/>
          <w:sz w:val="24"/>
        </w:rPr>
        <w:t>List of CRs from RAN WG5</w:t>
      </w:r>
    </w:p>
    <w:p w14:paraId="0DD6B91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187199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CBFB2" w14:textId="77777777" w:rsidR="00B51FC9" w:rsidRDefault="00B51FC9" w:rsidP="00B51FC9">
      <w:pPr>
        <w:rPr>
          <w:rFonts w:ascii="Arial" w:hAnsi="Arial" w:cs="Arial"/>
          <w:b/>
          <w:sz w:val="24"/>
        </w:rPr>
      </w:pPr>
      <w:r>
        <w:rPr>
          <w:rFonts w:ascii="Arial" w:hAnsi="Arial" w:cs="Arial"/>
          <w:b/>
          <w:color w:val="0000FF"/>
          <w:sz w:val="24"/>
        </w:rPr>
        <w:t>RP-250837</w:t>
      </w:r>
      <w:r>
        <w:rPr>
          <w:rFonts w:ascii="Arial" w:hAnsi="Arial" w:cs="Arial"/>
          <w:b/>
          <w:color w:val="0000FF"/>
          <w:sz w:val="24"/>
        </w:rPr>
        <w:tab/>
      </w:r>
      <w:r>
        <w:rPr>
          <w:rFonts w:ascii="Arial" w:hAnsi="Arial" w:cs="Arial"/>
          <w:b/>
          <w:sz w:val="24"/>
        </w:rPr>
        <w:t>Status Report MCC TF160 (for approval)</w:t>
      </w:r>
    </w:p>
    <w:p w14:paraId="3382D859"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3DB2949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C336A" w14:textId="77777777" w:rsidR="00B51FC9" w:rsidRDefault="00B51FC9" w:rsidP="00B51FC9">
      <w:pPr>
        <w:pStyle w:val="Heading2"/>
      </w:pPr>
      <w:bookmarkStart w:id="83" w:name="_Toc204030127"/>
      <w:bookmarkStart w:id="84" w:name="_Toc205735492"/>
      <w:r>
        <w:t>6</w:t>
      </w:r>
      <w:r>
        <w:tab/>
        <w:t>Other coordination matters</w:t>
      </w:r>
      <w:bookmarkEnd w:id="83"/>
      <w:bookmarkEnd w:id="84"/>
    </w:p>
    <w:p w14:paraId="144D1DF6" w14:textId="77777777" w:rsidR="00B51FC9" w:rsidRDefault="00B51FC9" w:rsidP="00B51FC9">
      <w:pPr>
        <w:pStyle w:val="Heading3"/>
      </w:pPr>
      <w:bookmarkStart w:id="85" w:name="_Toc204030128"/>
      <w:bookmarkStart w:id="86" w:name="_Toc205735493"/>
      <w:r>
        <w:t>6.1</w:t>
      </w:r>
      <w:r>
        <w:tab/>
        <w:t>TSG SA/CT</w:t>
      </w:r>
      <w:bookmarkEnd w:id="85"/>
      <w:bookmarkEnd w:id="86"/>
    </w:p>
    <w:p w14:paraId="6D831F89" w14:textId="77777777" w:rsidR="00B51FC9" w:rsidRDefault="00B51FC9" w:rsidP="00B51FC9">
      <w:pPr>
        <w:pStyle w:val="Heading3"/>
      </w:pPr>
      <w:bookmarkStart w:id="87" w:name="_Toc204030129"/>
      <w:bookmarkStart w:id="88" w:name="_Toc205735494"/>
      <w:r>
        <w:t>6.2</w:t>
      </w:r>
      <w:r>
        <w:tab/>
        <w:t>MCC</w:t>
      </w:r>
      <w:bookmarkEnd w:id="87"/>
      <w:bookmarkEnd w:id="88"/>
    </w:p>
    <w:p w14:paraId="5A5DBB50" w14:textId="77777777" w:rsidR="00B51FC9" w:rsidRDefault="00B51FC9" w:rsidP="00B51FC9">
      <w:pPr>
        <w:rPr>
          <w:rFonts w:ascii="Arial" w:hAnsi="Arial" w:cs="Arial"/>
          <w:b/>
          <w:sz w:val="24"/>
        </w:rPr>
      </w:pPr>
      <w:r>
        <w:rPr>
          <w:rFonts w:ascii="Arial" w:hAnsi="Arial" w:cs="Arial"/>
          <w:b/>
          <w:color w:val="0000FF"/>
          <w:sz w:val="24"/>
        </w:rPr>
        <w:t>RP-250838</w:t>
      </w:r>
      <w:r>
        <w:rPr>
          <w:rFonts w:ascii="Arial" w:hAnsi="Arial" w:cs="Arial"/>
          <w:b/>
          <w:color w:val="0000FF"/>
          <w:sz w:val="24"/>
        </w:rPr>
        <w:tab/>
      </w:r>
      <w:r>
        <w:rPr>
          <w:rFonts w:ascii="Arial" w:hAnsi="Arial" w:cs="Arial"/>
          <w:b/>
          <w:sz w:val="24"/>
        </w:rPr>
        <w:t>3GPP Support Team Report</w:t>
      </w:r>
    </w:p>
    <w:p w14:paraId="58E7BF4E"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4DA30B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F13DF" w14:textId="77777777" w:rsidR="00B51FC9" w:rsidRDefault="00B51FC9" w:rsidP="00B51FC9">
      <w:pPr>
        <w:rPr>
          <w:rFonts w:ascii="Arial" w:hAnsi="Arial" w:cs="Arial"/>
          <w:b/>
          <w:sz w:val="24"/>
        </w:rPr>
      </w:pPr>
      <w:r>
        <w:rPr>
          <w:rFonts w:ascii="Arial" w:hAnsi="Arial" w:cs="Arial"/>
          <w:b/>
          <w:color w:val="0000FF"/>
          <w:sz w:val="24"/>
        </w:rPr>
        <w:lastRenderedPageBreak/>
        <w:t>RP-250840</w:t>
      </w:r>
      <w:r>
        <w:rPr>
          <w:rFonts w:ascii="Arial" w:hAnsi="Arial" w:cs="Arial"/>
          <w:b/>
          <w:color w:val="0000FF"/>
          <w:sz w:val="24"/>
        </w:rPr>
        <w:tab/>
      </w:r>
      <w:r>
        <w:rPr>
          <w:rFonts w:ascii="Arial" w:hAnsi="Arial" w:cs="Arial"/>
          <w:b/>
          <w:sz w:val="24"/>
        </w:rPr>
        <w:t>3GPP Work Plan review at Plenary #108</w:t>
      </w:r>
    </w:p>
    <w:p w14:paraId="7479FF44" w14:textId="77777777" w:rsidR="00B51FC9" w:rsidRDefault="00B51FC9" w:rsidP="00B51FC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0742C8D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EE719" w14:textId="77777777" w:rsidR="00B51FC9" w:rsidRDefault="00B51FC9" w:rsidP="00B51FC9">
      <w:pPr>
        <w:rPr>
          <w:rFonts w:ascii="Arial" w:hAnsi="Arial" w:cs="Arial"/>
          <w:b/>
          <w:sz w:val="24"/>
        </w:rPr>
      </w:pPr>
      <w:r>
        <w:rPr>
          <w:rFonts w:ascii="Arial" w:hAnsi="Arial" w:cs="Arial"/>
          <w:b/>
          <w:color w:val="0000FF"/>
          <w:sz w:val="24"/>
        </w:rPr>
        <w:t>RP-251525</w:t>
      </w:r>
      <w:r>
        <w:rPr>
          <w:rFonts w:ascii="Arial" w:hAnsi="Arial" w:cs="Arial"/>
          <w:b/>
          <w:color w:val="0000FF"/>
          <w:sz w:val="24"/>
        </w:rPr>
        <w:tab/>
      </w:r>
      <w:r>
        <w:rPr>
          <w:rFonts w:ascii="Arial" w:hAnsi="Arial" w:cs="Arial"/>
          <w:b/>
          <w:sz w:val="24"/>
        </w:rPr>
        <w:t>MCC contributions to TSG SA and MCC-owned specifications</w:t>
      </w:r>
    </w:p>
    <w:p w14:paraId="4494768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 (Specifications Manager)</w:t>
      </w:r>
    </w:p>
    <w:p w14:paraId="0E933D8F" w14:textId="77777777" w:rsidR="00B51FC9" w:rsidRDefault="00B51FC9" w:rsidP="00B51FC9">
      <w:pPr>
        <w:rPr>
          <w:rFonts w:ascii="Arial" w:hAnsi="Arial" w:cs="Arial"/>
          <w:b/>
        </w:rPr>
      </w:pPr>
      <w:r>
        <w:rPr>
          <w:rFonts w:ascii="Arial" w:hAnsi="Arial" w:cs="Arial"/>
          <w:b/>
        </w:rPr>
        <w:t xml:space="preserve">Abstract: </w:t>
      </w:r>
    </w:p>
    <w:p w14:paraId="41AD52BE" w14:textId="77777777" w:rsidR="00B51FC9" w:rsidRDefault="00B51FC9" w:rsidP="00B51FC9">
      <w:r>
        <w:t>This contribution provides an overview of the MCC contributions to TSG SA and MCC-owned specifications and includes copies of the contributions as attachments.</w:t>
      </w:r>
    </w:p>
    <w:p w14:paraId="314C1AE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15F52" w14:textId="77777777" w:rsidR="00B51FC9" w:rsidRDefault="00B51FC9" w:rsidP="00B51FC9">
      <w:pPr>
        <w:pStyle w:val="Heading3"/>
      </w:pPr>
      <w:bookmarkStart w:id="89" w:name="_Toc204030130"/>
      <w:bookmarkStart w:id="90" w:name="_Toc205735495"/>
      <w:r>
        <w:t>6.3</w:t>
      </w:r>
      <w:r>
        <w:tab/>
        <w:t>Other groups/activities</w:t>
      </w:r>
      <w:bookmarkEnd w:id="89"/>
      <w:bookmarkEnd w:id="90"/>
    </w:p>
    <w:p w14:paraId="62A29E3C" w14:textId="77777777" w:rsidR="00B51FC9" w:rsidRDefault="00B51FC9" w:rsidP="00B51FC9">
      <w:pPr>
        <w:rPr>
          <w:rFonts w:ascii="Arial" w:hAnsi="Arial" w:cs="Arial"/>
          <w:b/>
          <w:sz w:val="24"/>
        </w:rPr>
      </w:pPr>
      <w:r>
        <w:rPr>
          <w:rFonts w:ascii="Arial" w:hAnsi="Arial" w:cs="Arial"/>
          <w:b/>
          <w:color w:val="0000FF"/>
          <w:sz w:val="24"/>
        </w:rPr>
        <w:t>RP-250866</w:t>
      </w:r>
      <w:r>
        <w:rPr>
          <w:rFonts w:ascii="Arial" w:hAnsi="Arial" w:cs="Arial"/>
          <w:b/>
          <w:color w:val="0000FF"/>
          <w:sz w:val="24"/>
        </w:rPr>
        <w:tab/>
      </w:r>
      <w:r>
        <w:rPr>
          <w:rFonts w:ascii="Arial" w:hAnsi="Arial" w:cs="Arial"/>
          <w:b/>
          <w:sz w:val="24"/>
        </w:rPr>
        <w:t>Summary of 3GPP &amp; O-RAN ALLIANCE Joint Workshop on 6G Coordination</w:t>
      </w:r>
    </w:p>
    <w:p w14:paraId="139D4EA6"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ex RAN VC (Deutsche Telekom)</w:t>
      </w:r>
    </w:p>
    <w:p w14:paraId="14DEEA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82E09" w14:textId="77777777" w:rsidR="00B51FC9" w:rsidRDefault="00B51FC9" w:rsidP="00B51FC9">
      <w:pPr>
        <w:rPr>
          <w:rFonts w:ascii="Arial" w:hAnsi="Arial" w:cs="Arial"/>
          <w:b/>
          <w:sz w:val="24"/>
        </w:rPr>
      </w:pPr>
      <w:r>
        <w:rPr>
          <w:rFonts w:ascii="Arial" w:hAnsi="Arial" w:cs="Arial"/>
          <w:b/>
          <w:color w:val="0000FF"/>
          <w:sz w:val="24"/>
        </w:rPr>
        <w:t>RP-251774</w:t>
      </w:r>
      <w:r>
        <w:rPr>
          <w:rFonts w:ascii="Arial" w:hAnsi="Arial" w:cs="Arial"/>
          <w:b/>
          <w:color w:val="0000FF"/>
          <w:sz w:val="24"/>
        </w:rPr>
        <w:tab/>
      </w:r>
      <w:r>
        <w:rPr>
          <w:rFonts w:ascii="Arial" w:hAnsi="Arial" w:cs="Arial"/>
          <w:b/>
          <w:sz w:val="24"/>
        </w:rPr>
        <w:t>LS on 3GPP/O-RAN 6G Collaboration (O-RAN_S-2025004; to: RAN, SA; cc: -; contact: Qualcomm)</w:t>
      </w:r>
    </w:p>
    <w:p w14:paraId="6E6AE5CF"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O-RAN_S-2025004, to RAN, SA, cc -</w:t>
      </w:r>
      <w:r>
        <w:rPr>
          <w:i/>
        </w:rPr>
        <w:br/>
      </w:r>
      <w:r>
        <w:rPr>
          <w:i/>
        </w:rPr>
        <w:tab/>
      </w:r>
      <w:r>
        <w:rPr>
          <w:i/>
        </w:rPr>
        <w:tab/>
      </w:r>
      <w:r>
        <w:rPr>
          <w:i/>
        </w:rPr>
        <w:tab/>
      </w:r>
      <w:r>
        <w:rPr>
          <w:i/>
        </w:rPr>
        <w:tab/>
      </w:r>
      <w:r>
        <w:rPr>
          <w:i/>
        </w:rPr>
        <w:tab/>
        <w:t>Source: O-RAN</w:t>
      </w:r>
    </w:p>
    <w:p w14:paraId="15FF2E89" w14:textId="77777777" w:rsidR="00B51FC9" w:rsidRDefault="00B51FC9" w:rsidP="00B51FC9">
      <w:pPr>
        <w:rPr>
          <w:rFonts w:ascii="Arial" w:hAnsi="Arial" w:cs="Arial"/>
          <w:b/>
        </w:rPr>
      </w:pPr>
      <w:r>
        <w:rPr>
          <w:rFonts w:ascii="Arial" w:hAnsi="Arial" w:cs="Arial"/>
          <w:b/>
        </w:rPr>
        <w:t xml:space="preserve">Abstract: </w:t>
      </w:r>
    </w:p>
    <w:p w14:paraId="79A90CD1" w14:textId="77777777" w:rsidR="00B51FC9" w:rsidRDefault="00B51FC9" w:rsidP="00B51FC9">
      <w:r>
        <w:t>RAN action requested</w:t>
      </w:r>
    </w:p>
    <w:p w14:paraId="655D9FF7" w14:textId="77777777" w:rsidR="00B51FC9" w:rsidRDefault="00B51FC9" w:rsidP="00B51FC9">
      <w:pPr>
        <w:rPr>
          <w:rFonts w:ascii="Arial" w:hAnsi="Arial" w:cs="Arial"/>
          <w:b/>
        </w:rPr>
      </w:pPr>
      <w:r>
        <w:rPr>
          <w:rFonts w:ascii="Arial" w:hAnsi="Arial" w:cs="Arial"/>
          <w:b/>
        </w:rPr>
        <w:t xml:space="preserve">Discussion: </w:t>
      </w:r>
    </w:p>
    <w:p w14:paraId="53CEB240" w14:textId="77777777" w:rsidR="00B51FC9" w:rsidRDefault="00B51FC9" w:rsidP="00B51FC9">
      <w:r>
        <w:t>ZTE: RAN can decide without SA?</w:t>
      </w:r>
    </w:p>
    <w:p w14:paraId="3B993431" w14:textId="77777777" w:rsidR="00B51FC9" w:rsidRDefault="00B51FC9" w:rsidP="00B51FC9">
      <w:r>
        <w:t>RAN Chair: RAN could endorse and send to SA</w:t>
      </w:r>
    </w:p>
    <w:p w14:paraId="7F7407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5E4F" w14:textId="77777777" w:rsidR="00B51FC9" w:rsidRDefault="00B51FC9" w:rsidP="00B51FC9">
      <w:pPr>
        <w:rPr>
          <w:rFonts w:ascii="Arial" w:hAnsi="Arial" w:cs="Arial"/>
          <w:b/>
          <w:sz w:val="24"/>
        </w:rPr>
      </w:pPr>
      <w:r>
        <w:rPr>
          <w:rFonts w:ascii="Arial" w:hAnsi="Arial" w:cs="Arial"/>
          <w:b/>
          <w:color w:val="0000FF"/>
          <w:sz w:val="24"/>
        </w:rPr>
        <w:t>RP-251415</w:t>
      </w:r>
      <w:r>
        <w:rPr>
          <w:rFonts w:ascii="Arial" w:hAnsi="Arial" w:cs="Arial"/>
          <w:b/>
          <w:color w:val="0000FF"/>
          <w:sz w:val="24"/>
        </w:rPr>
        <w:tab/>
      </w:r>
      <w:r>
        <w:rPr>
          <w:rFonts w:ascii="Arial" w:hAnsi="Arial" w:cs="Arial"/>
          <w:b/>
          <w:sz w:val="24"/>
        </w:rPr>
        <w:t>Open fronthaul for 6G</w:t>
      </w:r>
    </w:p>
    <w:p w14:paraId="5626AE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AT&amp;T, Boost Mobile Network, Deutsche Telekom, KDDI, MobiFone, Orange, SoftBank, Telecom Italia, Telefonica, Telstra, TELUS, UScellular, Verizon</w:t>
      </w:r>
    </w:p>
    <w:p w14:paraId="25138217" w14:textId="77777777" w:rsidR="00B51FC9" w:rsidRDefault="00B51FC9" w:rsidP="00B51FC9">
      <w:pPr>
        <w:rPr>
          <w:rFonts w:ascii="Arial" w:hAnsi="Arial" w:cs="Arial"/>
          <w:b/>
        </w:rPr>
      </w:pPr>
      <w:r>
        <w:rPr>
          <w:rFonts w:ascii="Arial" w:hAnsi="Arial" w:cs="Arial"/>
          <w:b/>
        </w:rPr>
        <w:t xml:space="preserve">Discussion: </w:t>
      </w:r>
    </w:p>
    <w:p w14:paraId="78727AF4" w14:textId="77777777" w:rsidR="00B51FC9" w:rsidRDefault="00B51FC9" w:rsidP="00B51FC9">
      <w:r>
        <w:t>moved from AI 16.1 to AI 6.3</w:t>
      </w:r>
    </w:p>
    <w:p w14:paraId="5AE3D13C" w14:textId="77777777" w:rsidR="00B51FC9" w:rsidRDefault="00B51FC9" w:rsidP="00B51FC9">
      <w:r>
        <w:t>Samsung: reference to O-RAN specs does not mandate implementation</w:t>
      </w:r>
    </w:p>
    <w:p w14:paraId="70DEC888" w14:textId="77777777" w:rsidR="00B51FC9" w:rsidRDefault="00B51FC9" w:rsidP="00B51FC9">
      <w:r>
        <w:t>NEC: supports the proposals (is better than the result of the workshop)</w:t>
      </w:r>
    </w:p>
    <w:p w14:paraId="2DBFEC2A" w14:textId="77777777" w:rsidR="00B51FC9" w:rsidRDefault="00B51FC9" w:rsidP="00B51FC9">
      <w:r>
        <w:t>CHTTL: O-RAN specs are for 5G so we can not reference from 6G to 5G O-RAN</w:t>
      </w:r>
    </w:p>
    <w:p w14:paraId="36D3CA52" w14:textId="77777777" w:rsidR="00B51FC9" w:rsidRDefault="00B51FC9" w:rsidP="00B51FC9">
      <w:r>
        <w:t>DT: what we are discussing here is a chair's summary from the workshop but not a consensus of the workshop</w:t>
      </w:r>
    </w:p>
    <w:p w14:paraId="76057511" w14:textId="77777777" w:rsidR="00B51FC9" w:rsidRDefault="00B51FC9" w:rsidP="00B51FC9">
      <w:r>
        <w:lastRenderedPageBreak/>
        <w:t>SA Chair: agrees with DT it is not a consensus from the workshop</w:t>
      </w:r>
    </w:p>
    <w:p w14:paraId="4A68FFBE" w14:textId="77777777" w:rsidR="00B51FC9" w:rsidRDefault="00B51FC9" w:rsidP="00B51FC9">
      <w:r>
        <w:t>Boost Network: the contentions part are the 4 bullets a./b./c./d.</w:t>
      </w:r>
    </w:p>
    <w:p w14:paraId="3927EB86" w14:textId="77777777" w:rsidR="00B51FC9" w:rsidRDefault="00B51FC9" w:rsidP="00B51FC9">
      <w:r>
        <w:t>Huawei: has same understanding as DT/SA Chair and RAN Chair as workshop had no decision power</w:t>
      </w:r>
    </w:p>
    <w:p w14:paraId="4B8342CE" w14:textId="77777777" w:rsidR="00B51FC9" w:rsidRDefault="00B51FC9" w:rsidP="00B51FC9">
      <w:r>
        <w:t>Qualcomm: we had the workshop to describe a worksplit with O-RAN; we can agree to the worksplit and then handle the fronthaul afterwards</w:t>
      </w:r>
    </w:p>
    <w:p w14:paraId="05A6AB7C" w14:textId="77777777" w:rsidR="00B51FC9" w:rsidRDefault="00B51FC9" w:rsidP="00B51FC9">
      <w:r>
        <w:t>Nokia: we could simply say "spirit of the workshop is endorsed" without going now into the details</w:t>
      </w:r>
    </w:p>
    <w:p w14:paraId="660D74EF" w14:textId="77777777" w:rsidR="00B51FC9" w:rsidRDefault="00B51FC9" w:rsidP="00B51FC9">
      <w:r>
        <w:t>RAN Chair: Who has serious concerns with the proposal of RP-251415? KT, Huawei, ZTE, China Unicom, CAICT</w:t>
      </w:r>
    </w:p>
    <w:p w14:paraId="2D4BDA34" w14:textId="77777777" w:rsidR="00B51FC9" w:rsidRDefault="00B51FC9" w:rsidP="00B51FC9">
      <w:r>
        <w:t>NTT DOCOMO: Could we have an offline discussion about this?</w:t>
      </w:r>
    </w:p>
    <w:p w14:paraId="51FECD83" w14:textId="77777777" w:rsidR="00B51FC9" w:rsidRDefault="00B51FC9" w:rsidP="00B51FC9">
      <w:r>
        <w:t>conclusion: offline discussion on Thu about O-RAN fronthaul (moderator: Nokia)</w:t>
      </w:r>
    </w:p>
    <w:p w14:paraId="371F05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35426" w14:textId="77777777" w:rsidR="00B51FC9" w:rsidRDefault="00B51FC9" w:rsidP="00B51FC9">
      <w:pPr>
        <w:rPr>
          <w:rFonts w:ascii="Arial" w:hAnsi="Arial" w:cs="Arial"/>
          <w:b/>
          <w:sz w:val="24"/>
        </w:rPr>
      </w:pPr>
      <w:r>
        <w:rPr>
          <w:rFonts w:ascii="Arial" w:hAnsi="Arial" w:cs="Arial"/>
          <w:b/>
          <w:color w:val="0000FF"/>
          <w:sz w:val="24"/>
        </w:rPr>
        <w:t>RP-251833</w:t>
      </w:r>
      <w:r>
        <w:rPr>
          <w:rFonts w:ascii="Arial" w:hAnsi="Arial" w:cs="Arial"/>
          <w:b/>
          <w:color w:val="0000FF"/>
          <w:sz w:val="24"/>
        </w:rPr>
        <w:tab/>
      </w:r>
      <w:r>
        <w:rPr>
          <w:rFonts w:ascii="Arial" w:hAnsi="Arial" w:cs="Arial"/>
          <w:b/>
          <w:sz w:val="24"/>
        </w:rPr>
        <w:t>Way forward on 6G fronthaul</w:t>
      </w:r>
    </w:p>
    <w:p w14:paraId="325FFC50"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 (Moderator)</w:t>
      </w:r>
    </w:p>
    <w:p w14:paraId="275F5FF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RP-251876</w:t>
      </w:r>
      <w:r>
        <w:rPr>
          <w:color w:val="993300"/>
          <w:u w:val="single"/>
        </w:rPr>
        <w:t>.</w:t>
      </w:r>
    </w:p>
    <w:p w14:paraId="10F1EEA3" w14:textId="77777777" w:rsidR="00B51FC9" w:rsidRDefault="00B51FC9" w:rsidP="00B51FC9">
      <w:pPr>
        <w:rPr>
          <w:rFonts w:ascii="Arial" w:hAnsi="Arial" w:cs="Arial"/>
          <w:b/>
          <w:sz w:val="24"/>
        </w:rPr>
      </w:pPr>
      <w:r>
        <w:rPr>
          <w:rFonts w:ascii="Arial" w:hAnsi="Arial" w:cs="Arial"/>
          <w:b/>
          <w:color w:val="0000FF"/>
          <w:sz w:val="24"/>
        </w:rPr>
        <w:t>RP-251876</w:t>
      </w:r>
      <w:r>
        <w:rPr>
          <w:rFonts w:ascii="Arial" w:hAnsi="Arial" w:cs="Arial"/>
          <w:b/>
          <w:color w:val="0000FF"/>
          <w:sz w:val="24"/>
        </w:rPr>
        <w:tab/>
      </w:r>
      <w:r>
        <w:rPr>
          <w:rFonts w:ascii="Arial" w:hAnsi="Arial" w:cs="Arial"/>
          <w:b/>
          <w:sz w:val="24"/>
        </w:rPr>
        <w:t>Way forward on 6G fronthaul</w:t>
      </w:r>
    </w:p>
    <w:p w14:paraId="2C5C9D83"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 (Moderator)</w:t>
      </w:r>
    </w:p>
    <w:p w14:paraId="78136A33" w14:textId="77777777" w:rsidR="00B51FC9" w:rsidRDefault="00B51FC9" w:rsidP="00B51FC9">
      <w:pPr>
        <w:rPr>
          <w:color w:val="808080"/>
        </w:rPr>
      </w:pPr>
      <w:r>
        <w:rPr>
          <w:color w:val="808080"/>
        </w:rPr>
        <w:t>(Replaces RP-251833)</w:t>
      </w:r>
    </w:p>
    <w:p w14:paraId="1BDE2EE6" w14:textId="77777777" w:rsidR="00B51FC9" w:rsidRDefault="00B51FC9" w:rsidP="00B51FC9">
      <w:pPr>
        <w:rPr>
          <w:rFonts w:ascii="Arial" w:hAnsi="Arial" w:cs="Arial"/>
          <w:b/>
        </w:rPr>
      </w:pPr>
      <w:r>
        <w:rPr>
          <w:rFonts w:ascii="Arial" w:hAnsi="Arial" w:cs="Arial"/>
          <w:b/>
        </w:rPr>
        <w:t xml:space="preserve">Discussion: </w:t>
      </w:r>
    </w:p>
    <w:p w14:paraId="35B9F783" w14:textId="77777777" w:rsidR="00B51FC9" w:rsidRDefault="00B51FC9" w:rsidP="00B51FC9">
      <w:r>
        <w:t>Nokia: we can note the document here and can use the 3 bullets as basis in Sep.25</w:t>
      </w:r>
    </w:p>
    <w:p w14:paraId="3A591AC8" w14:textId="77777777" w:rsidR="00B51FC9" w:rsidRDefault="00B51FC9" w:rsidP="00B51FC9">
      <w:r>
        <w:t>Huawei: would not like to see any endorsement here</w:t>
      </w:r>
    </w:p>
    <w:p w14:paraId="07653B5C" w14:textId="77777777" w:rsidR="00B51FC9" w:rsidRDefault="00B51FC9" w:rsidP="00B51FC9">
      <w:r>
        <w:t>Nokia: ideally in Sep.25 we will focus on the [ ]</w:t>
      </w:r>
    </w:p>
    <w:p w14:paraId="51A2DD96" w14:textId="77777777" w:rsidR="00B51FC9" w:rsidRDefault="00B51FC9" w:rsidP="00B51FC9">
      <w:r>
        <w:t>RAN Chair: document will be used as starting point for the discussions in RAN #109</w:t>
      </w:r>
    </w:p>
    <w:p w14:paraId="701BA0ED" w14:textId="77777777" w:rsidR="00B51FC9" w:rsidRDefault="00B51FC9" w:rsidP="00B51FC9">
      <w:r>
        <w:t>Ericsson: TSG SA #108 will discuss an LSout to O-RAN in Q4 of Thursday</w:t>
      </w:r>
    </w:p>
    <w:p w14:paraId="6EF99157" w14:textId="77777777" w:rsidR="00B51FC9" w:rsidRDefault="00B51FC9" w:rsidP="00B51FC9">
      <w:r>
        <w:t>Huawei: LSout from SA should not talk about this discussion externally</w:t>
      </w:r>
    </w:p>
    <w:p w14:paraId="7749B083" w14:textId="77777777" w:rsidR="00B51FC9" w:rsidRDefault="00B51FC9" w:rsidP="00B51FC9">
      <w:r>
        <w:t>conclusion: document will be used as starting point for the discussions in RAN #109</w:t>
      </w:r>
    </w:p>
    <w:p w14:paraId="61057F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50988" w14:textId="77777777" w:rsidR="00B51FC9" w:rsidRDefault="00B51FC9" w:rsidP="00B51FC9">
      <w:pPr>
        <w:pStyle w:val="Heading2"/>
      </w:pPr>
      <w:bookmarkStart w:id="91" w:name="_Toc204030131"/>
      <w:bookmarkStart w:id="92" w:name="_Toc205735496"/>
      <w:r>
        <w:t>7</w:t>
      </w:r>
      <w:r>
        <w:tab/>
        <w:t>Liaison activities of TSG RAN</w:t>
      </w:r>
      <w:bookmarkEnd w:id="91"/>
      <w:bookmarkEnd w:id="92"/>
    </w:p>
    <w:p w14:paraId="7B4B7E5E" w14:textId="77777777" w:rsidR="00B51FC9" w:rsidRDefault="00B51FC9" w:rsidP="00B51FC9">
      <w:pPr>
        <w:rPr>
          <w:rFonts w:ascii="Arial" w:hAnsi="Arial" w:cs="Arial"/>
          <w:b/>
          <w:sz w:val="24"/>
        </w:rPr>
      </w:pPr>
      <w:r>
        <w:rPr>
          <w:rFonts w:ascii="Arial" w:hAnsi="Arial" w:cs="Arial"/>
          <w:b/>
          <w:color w:val="0000FF"/>
          <w:sz w:val="24"/>
        </w:rPr>
        <w:t>RP-250843</w:t>
      </w:r>
      <w:r>
        <w:rPr>
          <w:rFonts w:ascii="Arial" w:hAnsi="Arial" w:cs="Arial"/>
          <w:b/>
          <w:color w:val="0000FF"/>
          <w:sz w:val="24"/>
        </w:rPr>
        <w:tab/>
      </w:r>
      <w:r>
        <w:rPr>
          <w:rFonts w:ascii="Arial" w:hAnsi="Arial" w:cs="Arial"/>
          <w:b/>
          <w:sz w:val="24"/>
        </w:rPr>
        <w:t>LS regarding APT Report on WAS/ RLAN technology development and implementation aspects (APT_WG-34_OUT-17; to: ITU-R WP5A; cc: RAN, SA, IEEE, TIA; contact: Secretary General of the APT)</w:t>
      </w:r>
    </w:p>
    <w:p w14:paraId="1A3BE5CB"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APT_WG-34_OUT-17, to ITU-R WP5A, cc RAN, SA, IEEE, TIA</w:t>
      </w:r>
      <w:r>
        <w:rPr>
          <w:i/>
        </w:rPr>
        <w:br/>
      </w:r>
      <w:r>
        <w:rPr>
          <w:i/>
        </w:rPr>
        <w:tab/>
      </w:r>
      <w:r>
        <w:rPr>
          <w:i/>
        </w:rPr>
        <w:tab/>
      </w:r>
      <w:r>
        <w:rPr>
          <w:i/>
        </w:rPr>
        <w:tab/>
      </w:r>
      <w:r>
        <w:rPr>
          <w:i/>
        </w:rPr>
        <w:tab/>
      </w:r>
      <w:r>
        <w:rPr>
          <w:i/>
        </w:rPr>
        <w:tab/>
        <w:t>Source: APT WG</w:t>
      </w:r>
    </w:p>
    <w:p w14:paraId="06EB6A27" w14:textId="77777777" w:rsidR="00B51FC9" w:rsidRDefault="00B51FC9" w:rsidP="00B51FC9">
      <w:pPr>
        <w:rPr>
          <w:rFonts w:ascii="Arial" w:hAnsi="Arial" w:cs="Arial"/>
          <w:b/>
        </w:rPr>
      </w:pPr>
      <w:r>
        <w:rPr>
          <w:rFonts w:ascii="Arial" w:hAnsi="Arial" w:cs="Arial"/>
          <w:b/>
        </w:rPr>
        <w:t xml:space="preserve">Abstract: </w:t>
      </w:r>
    </w:p>
    <w:p w14:paraId="1053FFA3" w14:textId="77777777" w:rsidR="00B51FC9" w:rsidRDefault="00B51FC9" w:rsidP="00B51FC9">
      <w:r>
        <w:t>APT = Asia-Pacific Telecommunity; no RAN action requested</w:t>
      </w:r>
    </w:p>
    <w:p w14:paraId="0182BCC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1BAE0" w14:textId="77777777" w:rsidR="00B51FC9" w:rsidRDefault="00B51FC9" w:rsidP="00B51FC9">
      <w:pPr>
        <w:rPr>
          <w:rFonts w:ascii="Arial" w:hAnsi="Arial" w:cs="Arial"/>
          <w:b/>
          <w:sz w:val="24"/>
        </w:rPr>
      </w:pPr>
      <w:r>
        <w:rPr>
          <w:rFonts w:ascii="Arial" w:hAnsi="Arial" w:cs="Arial"/>
          <w:b/>
          <w:color w:val="0000FF"/>
          <w:sz w:val="24"/>
        </w:rPr>
        <w:lastRenderedPageBreak/>
        <w:t>RP-250845</w:t>
      </w:r>
      <w:r>
        <w:rPr>
          <w:rFonts w:ascii="Arial" w:hAnsi="Arial" w:cs="Arial"/>
          <w:b/>
          <w:color w:val="0000FF"/>
          <w:sz w:val="24"/>
        </w:rPr>
        <w:tab/>
      </w:r>
      <w:r>
        <w:rPr>
          <w:rFonts w:ascii="Arial" w:hAnsi="Arial" w:cs="Arial"/>
          <w:b/>
          <w:sz w:val="24"/>
        </w:rPr>
        <w:t>Reply LS to R3-252402 on emergency call back and paging (S2-2505938; to: RAN3; cc: RAN, RAN2, CT1; contact: Qualcomm)</w:t>
      </w:r>
    </w:p>
    <w:p w14:paraId="64BAD1E8"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S2-2505938, to RAN3, cc RAN, RAN2, CT1</w:t>
      </w:r>
      <w:r>
        <w:rPr>
          <w:i/>
        </w:rPr>
        <w:br/>
      </w:r>
      <w:r>
        <w:rPr>
          <w:i/>
        </w:rPr>
        <w:tab/>
      </w:r>
      <w:r>
        <w:rPr>
          <w:i/>
        </w:rPr>
        <w:tab/>
      </w:r>
      <w:r>
        <w:rPr>
          <w:i/>
        </w:rPr>
        <w:tab/>
      </w:r>
      <w:r>
        <w:rPr>
          <w:i/>
        </w:rPr>
        <w:tab/>
      </w:r>
      <w:r>
        <w:rPr>
          <w:i/>
        </w:rPr>
        <w:tab/>
        <w:t>Source: SA2</w:t>
      </w:r>
    </w:p>
    <w:p w14:paraId="6E138EE7" w14:textId="77777777" w:rsidR="00B51FC9" w:rsidRDefault="00B51FC9" w:rsidP="00B51FC9">
      <w:pPr>
        <w:rPr>
          <w:rFonts w:ascii="Arial" w:hAnsi="Arial" w:cs="Arial"/>
          <w:b/>
        </w:rPr>
      </w:pPr>
      <w:r>
        <w:rPr>
          <w:rFonts w:ascii="Arial" w:hAnsi="Arial" w:cs="Arial"/>
          <w:b/>
        </w:rPr>
        <w:t xml:space="preserve">Abstract: </w:t>
      </w:r>
    </w:p>
    <w:p w14:paraId="7F5E1F5D" w14:textId="77777777" w:rsidR="00B51FC9" w:rsidRDefault="00B51FC9" w:rsidP="00B51FC9">
      <w:r>
        <w:t>R3-252402 was not sent to/cc RAN; NR_newRAT-Core was a REL-15 RAT, NR_redcap-Core was a REL-17 WI; no RAN action requested</w:t>
      </w:r>
    </w:p>
    <w:p w14:paraId="58E61EE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C8852" w14:textId="77777777" w:rsidR="00B51FC9" w:rsidRDefault="00B51FC9" w:rsidP="00B51FC9">
      <w:pPr>
        <w:rPr>
          <w:rFonts w:ascii="Arial" w:hAnsi="Arial" w:cs="Arial"/>
          <w:b/>
          <w:sz w:val="24"/>
        </w:rPr>
      </w:pPr>
      <w:r>
        <w:rPr>
          <w:rFonts w:ascii="Arial" w:hAnsi="Arial" w:cs="Arial"/>
          <w:b/>
          <w:color w:val="0000FF"/>
          <w:sz w:val="24"/>
        </w:rPr>
        <w:t>RP-250849</w:t>
      </w:r>
      <w:r>
        <w:rPr>
          <w:rFonts w:ascii="Arial" w:hAnsi="Arial" w:cs="Arial"/>
          <w:b/>
          <w:color w:val="0000FF"/>
          <w:sz w:val="24"/>
        </w:rPr>
        <w:tab/>
      </w:r>
      <w:r>
        <w:rPr>
          <w:rFonts w:ascii="Arial" w:hAnsi="Arial" w:cs="Arial"/>
          <w:b/>
          <w:sz w:val="24"/>
        </w:rPr>
        <w:t>Reply LS to C1-252546 on UE usage of the RAT restrictions (R2-2504931; to: CT1; cc: CT4, RAN; contact: Apple)</w:t>
      </w:r>
    </w:p>
    <w:p w14:paraId="204663B2"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R2-2504931, to CT1, cc CT4, RAN</w:t>
      </w:r>
      <w:r>
        <w:rPr>
          <w:i/>
        </w:rPr>
        <w:br/>
      </w:r>
      <w:r>
        <w:rPr>
          <w:i/>
        </w:rPr>
        <w:tab/>
      </w:r>
      <w:r>
        <w:rPr>
          <w:i/>
        </w:rPr>
        <w:tab/>
      </w:r>
      <w:r>
        <w:rPr>
          <w:i/>
        </w:rPr>
        <w:tab/>
      </w:r>
      <w:r>
        <w:rPr>
          <w:i/>
        </w:rPr>
        <w:tab/>
      </w:r>
      <w:r>
        <w:rPr>
          <w:i/>
        </w:rPr>
        <w:tab/>
        <w:t>Source: RAN2</w:t>
      </w:r>
    </w:p>
    <w:p w14:paraId="476B5617" w14:textId="77777777" w:rsidR="00B51FC9" w:rsidRDefault="00B51FC9" w:rsidP="00B51FC9">
      <w:pPr>
        <w:rPr>
          <w:rFonts w:ascii="Arial" w:hAnsi="Arial" w:cs="Arial"/>
          <w:b/>
        </w:rPr>
      </w:pPr>
      <w:r>
        <w:rPr>
          <w:rFonts w:ascii="Arial" w:hAnsi="Arial" w:cs="Arial"/>
          <w:b/>
        </w:rPr>
        <w:t xml:space="preserve">Abstract: </w:t>
      </w:r>
    </w:p>
    <w:p w14:paraId="7BD2938F" w14:textId="77777777" w:rsidR="00B51FC9" w:rsidRDefault="00B51FC9" w:rsidP="00B51FC9">
      <w:r>
        <w:t>no RAN action requested; C1-252546 was not sent to/cc RAN</w:t>
      </w:r>
    </w:p>
    <w:p w14:paraId="5873C1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9AC8A" w14:textId="77777777" w:rsidR="00B51FC9" w:rsidRDefault="00B51FC9" w:rsidP="00B51FC9">
      <w:pPr>
        <w:rPr>
          <w:rFonts w:ascii="Arial" w:hAnsi="Arial" w:cs="Arial"/>
          <w:b/>
          <w:sz w:val="24"/>
        </w:rPr>
      </w:pPr>
      <w:r>
        <w:rPr>
          <w:rFonts w:ascii="Arial" w:hAnsi="Arial" w:cs="Arial"/>
          <w:b/>
          <w:color w:val="0000FF"/>
          <w:sz w:val="24"/>
        </w:rPr>
        <w:t>RP-250851</w:t>
      </w:r>
      <w:r>
        <w:rPr>
          <w:rFonts w:ascii="Arial" w:hAnsi="Arial" w:cs="Arial"/>
          <w:b/>
          <w:color w:val="0000FF"/>
          <w:sz w:val="24"/>
        </w:rPr>
        <w:tab/>
      </w:r>
      <w:r>
        <w:rPr>
          <w:rFonts w:ascii="Arial" w:hAnsi="Arial" w:cs="Arial"/>
          <w:b/>
          <w:sz w:val="24"/>
        </w:rPr>
        <w:t>LS on status of RAN task on simplification of co-existence and co-location requirements (R4-2508665; to: RAN; cc: -; contact: Nokia)</w:t>
      </w:r>
    </w:p>
    <w:p w14:paraId="18BD07CC"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R4-2508665, to RAN, cc -</w:t>
      </w:r>
      <w:r>
        <w:rPr>
          <w:i/>
        </w:rPr>
        <w:br/>
      </w:r>
      <w:r>
        <w:rPr>
          <w:i/>
        </w:rPr>
        <w:tab/>
      </w:r>
      <w:r>
        <w:rPr>
          <w:i/>
        </w:rPr>
        <w:tab/>
      </w:r>
      <w:r>
        <w:rPr>
          <w:i/>
        </w:rPr>
        <w:tab/>
      </w:r>
      <w:r>
        <w:rPr>
          <w:i/>
        </w:rPr>
        <w:tab/>
      </w:r>
      <w:r>
        <w:rPr>
          <w:i/>
        </w:rPr>
        <w:tab/>
        <w:t>Source: RAN4</w:t>
      </w:r>
    </w:p>
    <w:p w14:paraId="26E0D2AF" w14:textId="77777777" w:rsidR="00B51FC9" w:rsidRDefault="00B51FC9" w:rsidP="00B51FC9">
      <w:pPr>
        <w:rPr>
          <w:rFonts w:ascii="Arial" w:hAnsi="Arial" w:cs="Arial"/>
          <w:b/>
        </w:rPr>
      </w:pPr>
      <w:r>
        <w:rPr>
          <w:rFonts w:ascii="Arial" w:hAnsi="Arial" w:cs="Arial"/>
          <w:b/>
        </w:rPr>
        <w:t xml:space="preserve">Abstract: </w:t>
      </w:r>
    </w:p>
    <w:p w14:paraId="19FF588C" w14:textId="77777777" w:rsidR="00B51FC9" w:rsidRDefault="00B51FC9" w:rsidP="00B51FC9">
      <w:r>
        <w:t>related to RAN4 task from RAN #106 (see RP-243288); no explicit RAN action requested</w:t>
      </w:r>
    </w:p>
    <w:p w14:paraId="73F4A59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14436" w14:textId="77777777" w:rsidR="00B51FC9" w:rsidRDefault="00B51FC9" w:rsidP="00B51FC9">
      <w:pPr>
        <w:rPr>
          <w:rFonts w:ascii="Arial" w:hAnsi="Arial" w:cs="Arial"/>
          <w:b/>
          <w:sz w:val="24"/>
        </w:rPr>
      </w:pPr>
      <w:r>
        <w:rPr>
          <w:rFonts w:ascii="Arial" w:hAnsi="Arial" w:cs="Arial"/>
          <w:b/>
          <w:color w:val="0000FF"/>
          <w:sz w:val="24"/>
        </w:rPr>
        <w:t>RP-250852</w:t>
      </w:r>
      <w:r>
        <w:rPr>
          <w:rFonts w:ascii="Arial" w:hAnsi="Arial" w:cs="Arial"/>
          <w:b/>
          <w:color w:val="0000FF"/>
          <w:sz w:val="24"/>
        </w:rPr>
        <w:tab/>
      </w:r>
      <w:r>
        <w:rPr>
          <w:rFonts w:ascii="Arial" w:hAnsi="Arial" w:cs="Arial"/>
          <w:b/>
          <w:sz w:val="24"/>
        </w:rPr>
        <w:t>LS on NB-IoT NTN operating in NR NTN in-band (R4-2508744; to: RAN; cc: -; contact: China Telecom)</w:t>
      </w:r>
    </w:p>
    <w:p w14:paraId="7922817D"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R4-2508744, to RAN, cc -</w:t>
      </w:r>
      <w:r>
        <w:rPr>
          <w:i/>
        </w:rPr>
        <w:br/>
      </w:r>
      <w:r>
        <w:rPr>
          <w:i/>
        </w:rPr>
        <w:tab/>
      </w:r>
      <w:r>
        <w:rPr>
          <w:i/>
        </w:rPr>
        <w:tab/>
      </w:r>
      <w:r>
        <w:rPr>
          <w:i/>
        </w:rPr>
        <w:tab/>
      </w:r>
      <w:r>
        <w:rPr>
          <w:i/>
        </w:rPr>
        <w:tab/>
      </w:r>
      <w:r>
        <w:rPr>
          <w:i/>
        </w:rPr>
        <w:tab/>
        <w:t>Source: RAN4</w:t>
      </w:r>
    </w:p>
    <w:p w14:paraId="3BCE8941" w14:textId="77777777" w:rsidR="00B51FC9" w:rsidRDefault="00B51FC9" w:rsidP="00B51FC9">
      <w:pPr>
        <w:rPr>
          <w:rFonts w:ascii="Arial" w:hAnsi="Arial" w:cs="Arial"/>
          <w:b/>
        </w:rPr>
      </w:pPr>
      <w:r>
        <w:rPr>
          <w:rFonts w:ascii="Arial" w:hAnsi="Arial" w:cs="Arial"/>
          <w:b/>
        </w:rPr>
        <w:t xml:space="preserve">Abstract: </w:t>
      </w:r>
    </w:p>
    <w:p w14:paraId="7D744B5D" w14:textId="77777777" w:rsidR="00B51FC9" w:rsidRDefault="00B51FC9" w:rsidP="00B51FC9">
      <w:r>
        <w:t>related to RAN4 task from RAN #107 (see RP-250611); no explicit RAN action requested</w:t>
      </w:r>
    </w:p>
    <w:p w14:paraId="717C3D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87908" w14:textId="77777777" w:rsidR="00B51FC9" w:rsidRDefault="00B51FC9" w:rsidP="00B51FC9">
      <w:pPr>
        <w:rPr>
          <w:rFonts w:ascii="Arial" w:hAnsi="Arial" w:cs="Arial"/>
          <w:b/>
          <w:sz w:val="24"/>
        </w:rPr>
      </w:pPr>
      <w:r>
        <w:rPr>
          <w:rFonts w:ascii="Arial" w:hAnsi="Arial" w:cs="Arial"/>
          <w:b/>
          <w:color w:val="0000FF"/>
          <w:sz w:val="24"/>
        </w:rPr>
        <w:t>RP-250854</w:t>
      </w:r>
      <w:r>
        <w:rPr>
          <w:rFonts w:ascii="Arial" w:hAnsi="Arial" w:cs="Arial"/>
          <w:b/>
          <w:color w:val="0000FF"/>
          <w:sz w:val="24"/>
        </w:rPr>
        <w:tab/>
      </w:r>
      <w:r>
        <w:rPr>
          <w:rFonts w:ascii="Arial" w:hAnsi="Arial" w:cs="Arial"/>
          <w:b/>
          <w:sz w:val="24"/>
        </w:rPr>
        <w:t>LS on radio technologies for 6G (FuTURE_FORUM_LS250427; to: RAN; cc: -; contact: Future Mobile Communication Forum, China)</w:t>
      </w:r>
    </w:p>
    <w:p w14:paraId="6557FB73"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FuTURE_FORUM_LS250427, to RAN, cc -</w:t>
      </w:r>
      <w:r>
        <w:rPr>
          <w:i/>
        </w:rPr>
        <w:br/>
      </w:r>
      <w:r>
        <w:rPr>
          <w:i/>
        </w:rPr>
        <w:tab/>
      </w:r>
      <w:r>
        <w:rPr>
          <w:i/>
        </w:rPr>
        <w:tab/>
      </w:r>
      <w:r>
        <w:rPr>
          <w:i/>
        </w:rPr>
        <w:tab/>
      </w:r>
      <w:r>
        <w:rPr>
          <w:i/>
        </w:rPr>
        <w:tab/>
      </w:r>
      <w:r>
        <w:rPr>
          <w:i/>
        </w:rPr>
        <w:tab/>
        <w:t>Source: Future Mobile Communication Forum, China</w:t>
      </w:r>
    </w:p>
    <w:p w14:paraId="7B5658EB" w14:textId="77777777" w:rsidR="00B51FC9" w:rsidRDefault="00B51FC9" w:rsidP="00B51FC9">
      <w:pPr>
        <w:rPr>
          <w:rFonts w:ascii="Arial" w:hAnsi="Arial" w:cs="Arial"/>
          <w:b/>
        </w:rPr>
      </w:pPr>
      <w:r>
        <w:rPr>
          <w:rFonts w:ascii="Arial" w:hAnsi="Arial" w:cs="Arial"/>
          <w:b/>
        </w:rPr>
        <w:t xml:space="preserve">Abstract: </w:t>
      </w:r>
    </w:p>
    <w:p w14:paraId="3A9E3006" w14:textId="77777777" w:rsidR="00B51FC9" w:rsidRDefault="00B51FC9" w:rsidP="00B51FC9">
      <w:r>
        <w:t>no explicit RAN action requested</w:t>
      </w:r>
    </w:p>
    <w:p w14:paraId="61A52B5F" w14:textId="77777777" w:rsidR="00B51FC9" w:rsidRDefault="00B51FC9" w:rsidP="00B51FC9">
      <w:pPr>
        <w:rPr>
          <w:rFonts w:ascii="Arial" w:hAnsi="Arial" w:cs="Arial"/>
          <w:b/>
        </w:rPr>
      </w:pPr>
      <w:r>
        <w:rPr>
          <w:rFonts w:ascii="Arial" w:hAnsi="Arial" w:cs="Arial"/>
          <w:b/>
        </w:rPr>
        <w:t xml:space="preserve">Discussion: </w:t>
      </w:r>
    </w:p>
    <w:p w14:paraId="187DC982" w14:textId="77777777" w:rsidR="00B51FC9" w:rsidRDefault="00B51FC9" w:rsidP="00B51FC9">
      <w:r>
        <w:lastRenderedPageBreak/>
        <w:t>RAN chair: will be taken into account for discussion under AI 16</w:t>
      </w:r>
    </w:p>
    <w:p w14:paraId="2CA84C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EA720" w14:textId="77777777" w:rsidR="00B51FC9" w:rsidRDefault="00B51FC9" w:rsidP="00B51FC9">
      <w:pPr>
        <w:rPr>
          <w:rFonts w:ascii="Arial" w:hAnsi="Arial" w:cs="Arial"/>
          <w:b/>
          <w:sz w:val="24"/>
        </w:rPr>
      </w:pPr>
      <w:r>
        <w:rPr>
          <w:rFonts w:ascii="Arial" w:hAnsi="Arial" w:cs="Arial"/>
          <w:b/>
          <w:color w:val="0000FF"/>
          <w:sz w:val="24"/>
        </w:rPr>
        <w:t>RP-250850</w:t>
      </w:r>
      <w:r>
        <w:rPr>
          <w:rFonts w:ascii="Arial" w:hAnsi="Arial" w:cs="Arial"/>
          <w:b/>
          <w:color w:val="0000FF"/>
          <w:sz w:val="24"/>
        </w:rPr>
        <w:tab/>
      </w:r>
      <w:r>
        <w:rPr>
          <w:rFonts w:ascii="Arial" w:hAnsi="Arial" w:cs="Arial"/>
          <w:b/>
          <w:sz w:val="24"/>
        </w:rPr>
        <w:t>Reply LS to S1-252393 on stage 1 requirements to support PWS over satellite NG-RAN in Rel-17 (R3-253867; to: SA1, CT1, RAN2; cc: SA2, CT4, RAN, SA; contact: Ericsson)</w:t>
      </w:r>
    </w:p>
    <w:p w14:paraId="2EAE5CE7"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R3-253867, to SA1, CT1, RAN2, cc SA2, CT4, RAN, SA</w:t>
      </w:r>
      <w:r>
        <w:rPr>
          <w:i/>
        </w:rPr>
        <w:br/>
      </w:r>
      <w:r>
        <w:rPr>
          <w:i/>
        </w:rPr>
        <w:tab/>
      </w:r>
      <w:r>
        <w:rPr>
          <w:i/>
        </w:rPr>
        <w:tab/>
      </w:r>
      <w:r>
        <w:rPr>
          <w:i/>
        </w:rPr>
        <w:tab/>
      </w:r>
      <w:r>
        <w:rPr>
          <w:i/>
        </w:rPr>
        <w:tab/>
      </w:r>
      <w:r>
        <w:rPr>
          <w:i/>
        </w:rPr>
        <w:tab/>
        <w:t>Source: RAN3</w:t>
      </w:r>
    </w:p>
    <w:p w14:paraId="722EE16E" w14:textId="77777777" w:rsidR="00B51FC9" w:rsidRDefault="00B51FC9" w:rsidP="00B51FC9">
      <w:pPr>
        <w:rPr>
          <w:rFonts w:ascii="Arial" w:hAnsi="Arial" w:cs="Arial"/>
          <w:b/>
        </w:rPr>
      </w:pPr>
      <w:r>
        <w:rPr>
          <w:rFonts w:ascii="Arial" w:hAnsi="Arial" w:cs="Arial"/>
          <w:b/>
        </w:rPr>
        <w:t xml:space="preserve">Abstract: </w:t>
      </w:r>
    </w:p>
    <w:p w14:paraId="0B8B3F29" w14:textId="77777777" w:rsidR="00B51FC9" w:rsidRDefault="00B51FC9" w:rsidP="00B51FC9">
      <w:r>
        <w:t>no RAN action requested; S1-252393 = R3-253785 was not sent to/cc RAN; NR_NTN_solutions-Core and LTE_NBIOT_eMTC_NTN-Core were REL-17 WIs; see also RP-251718 and related CRs:</w:t>
      </w:r>
    </w:p>
    <w:p w14:paraId="7802C7A8" w14:textId="77777777" w:rsidR="00B51FC9" w:rsidRDefault="00B51FC9" w:rsidP="00B51FC9">
      <w:r>
        <w:t>38.300 CRs R2-2504987, R2-2504990 in RP-251692,</w:t>
      </w:r>
    </w:p>
    <w:p w14:paraId="1DB267FA" w14:textId="77777777" w:rsidR="00B51FC9" w:rsidRDefault="00B51FC9" w:rsidP="00B51FC9">
      <w:r>
        <w:t>36.300 CRs R2-2504988, R2-2504989 in RP-251693</w:t>
      </w:r>
    </w:p>
    <w:p w14:paraId="604BA3AE" w14:textId="77777777" w:rsidR="00B51FC9" w:rsidRDefault="00B51FC9" w:rsidP="00B51FC9">
      <w:pPr>
        <w:rPr>
          <w:rFonts w:ascii="Arial" w:hAnsi="Arial" w:cs="Arial"/>
          <w:b/>
        </w:rPr>
      </w:pPr>
      <w:r>
        <w:rPr>
          <w:rFonts w:ascii="Arial" w:hAnsi="Arial" w:cs="Arial"/>
          <w:b/>
        </w:rPr>
        <w:t xml:space="preserve">Discussion: </w:t>
      </w:r>
    </w:p>
    <w:p w14:paraId="50D33D73" w14:textId="1A70296F" w:rsidR="00B51FC9" w:rsidRDefault="00B51FC9" w:rsidP="00B51FC9">
      <w:r>
        <w:t xml:space="preserve">Aalyria: we do not agree with the LS; CT1 made a mistake; see RP-251718; problem for 1 specific country </w:t>
      </w:r>
      <w:r w:rsidR="001071CC">
        <w:t xml:space="preserve">... </w:t>
      </w:r>
      <w:r>
        <w:t>led to no stage 3; PWS can be supported via satellite; there is 9xx PLMN misunderstanding</w:t>
      </w:r>
    </w:p>
    <w:p w14:paraId="52E94C8D" w14:textId="77777777" w:rsidR="00B51FC9" w:rsidRDefault="00B51FC9" w:rsidP="00B51FC9">
      <w:r>
        <w:t>ZTE: if we remove stage 3, then we would also need to update the WI summary</w:t>
      </w:r>
    </w:p>
    <w:p w14:paraId="5B2AAD04" w14:textId="77777777" w:rsidR="00B51FC9" w:rsidRDefault="00B51FC9" w:rsidP="00B51FC9">
      <w:r>
        <w:t>RAN chair: RAN3 has already sent an LS to other groups</w:t>
      </w:r>
    </w:p>
    <w:p w14:paraId="0F3C4C98" w14:textId="77777777" w:rsidR="00B51FC9" w:rsidRDefault="00B51FC9" w:rsidP="00B51FC9">
      <w:r>
        <w:t>Huawei: there are 4 RAN3 CRs which could be on hold, but the topic needs to be solved in CT/CT1</w:t>
      </w:r>
    </w:p>
    <w:p w14:paraId="17532A67" w14:textId="77777777" w:rsidR="00B51FC9" w:rsidRDefault="00B51FC9" w:rsidP="00B51FC9">
      <w:r>
        <w:t>RAN chair: wondering that the topic was discussed in SA1/CT WGs/RAN3 and the problem is now detected at RAN</w:t>
      </w:r>
    </w:p>
    <w:p w14:paraId="6C8E7A52" w14:textId="77777777" w:rsidR="00B51FC9" w:rsidRDefault="00B51FC9" w:rsidP="00B51FC9">
      <w:r>
        <w:t>Ericsson: this happens if non-NTN companies discuss NTN specific issues</w:t>
      </w:r>
    </w:p>
    <w:p w14:paraId="30F791E1" w14:textId="77777777" w:rsidR="00B51FC9" w:rsidRDefault="00B51FC9" w:rsidP="00B51FC9">
      <w:r>
        <w:t>RAN chair: we will have an offline discussion (moderated by Aalyria) which may result in an LSout from RAN</w:t>
      </w:r>
    </w:p>
    <w:p w14:paraId="24A42268" w14:textId="77777777" w:rsidR="00B51FC9" w:rsidRDefault="00B51FC9" w:rsidP="00B51FC9">
      <w:r>
        <w:t>Vodafone: people should warn SA as SA may approve some related SA1 CRs this week</w:t>
      </w:r>
    </w:p>
    <w:p w14:paraId="47C8B610" w14:textId="77777777" w:rsidR="00B51FC9" w:rsidRDefault="00B51FC9" w:rsidP="00B51FC9">
      <w:r>
        <w:t>conclusion: Aalyria drafted a reply LS in RP-251826</w:t>
      </w:r>
    </w:p>
    <w:p w14:paraId="79FD6C2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RP-251859</w:t>
      </w:r>
      <w:r>
        <w:rPr>
          <w:color w:val="993300"/>
          <w:u w:val="single"/>
        </w:rPr>
        <w:t>.</w:t>
      </w:r>
    </w:p>
    <w:p w14:paraId="0A2C4841" w14:textId="77777777" w:rsidR="00B51FC9" w:rsidRDefault="00B51FC9" w:rsidP="00B51FC9">
      <w:pPr>
        <w:rPr>
          <w:rFonts w:ascii="Arial" w:hAnsi="Arial" w:cs="Arial"/>
          <w:b/>
          <w:sz w:val="24"/>
        </w:rPr>
      </w:pPr>
      <w:r>
        <w:rPr>
          <w:rFonts w:ascii="Arial" w:hAnsi="Arial" w:cs="Arial"/>
          <w:b/>
          <w:color w:val="0000FF"/>
          <w:sz w:val="24"/>
        </w:rPr>
        <w:t>RP-251826</w:t>
      </w:r>
      <w:r>
        <w:rPr>
          <w:rFonts w:ascii="Arial" w:hAnsi="Arial" w:cs="Arial"/>
          <w:b/>
          <w:color w:val="0000FF"/>
          <w:sz w:val="24"/>
        </w:rPr>
        <w:tab/>
      </w:r>
      <w:r>
        <w:rPr>
          <w:rFonts w:ascii="Arial" w:hAnsi="Arial" w:cs="Arial"/>
          <w:b/>
          <w:sz w:val="24"/>
        </w:rPr>
        <w:t>Draft Reply LS to R3-253867 = RP-250850 on removal of support of PWS over satellite NG-RAN in Rel-17 and 18 (to: CT1, SA1, CT, SA, RAN3, RAN2; cc: SA2, CT4; contact: Aalyria)</w:t>
      </w:r>
    </w:p>
    <w:p w14:paraId="5FDC9EC8"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CT, SA, RAN3, RAN2, cc SA2, CT4</w:t>
      </w:r>
      <w:r>
        <w:rPr>
          <w:i/>
        </w:rPr>
        <w:br/>
      </w:r>
      <w:r>
        <w:rPr>
          <w:i/>
        </w:rPr>
        <w:tab/>
      </w:r>
      <w:r>
        <w:rPr>
          <w:i/>
        </w:rPr>
        <w:tab/>
      </w:r>
      <w:r>
        <w:rPr>
          <w:i/>
        </w:rPr>
        <w:tab/>
      </w:r>
      <w:r>
        <w:rPr>
          <w:i/>
        </w:rPr>
        <w:tab/>
      </w:r>
      <w:r>
        <w:rPr>
          <w:i/>
        </w:rPr>
        <w:tab/>
        <w:t>Source: Aalyria</w:t>
      </w:r>
    </w:p>
    <w:p w14:paraId="2DC44F33" w14:textId="77777777" w:rsidR="00B51FC9" w:rsidRDefault="00B51FC9" w:rsidP="00B51FC9">
      <w:pPr>
        <w:rPr>
          <w:rFonts w:ascii="Arial" w:hAnsi="Arial" w:cs="Arial"/>
          <w:b/>
        </w:rPr>
      </w:pPr>
      <w:r>
        <w:rPr>
          <w:rFonts w:ascii="Arial" w:hAnsi="Arial" w:cs="Arial"/>
          <w:b/>
        </w:rPr>
        <w:t xml:space="preserve">Discussion: </w:t>
      </w:r>
    </w:p>
    <w:p w14:paraId="5F1F2A9F" w14:textId="77777777" w:rsidR="00B51FC9" w:rsidRDefault="00B51FC9" w:rsidP="00B51FC9">
      <w:r>
        <w:t>ZTE: corresponding CRpacks are in RP-251692 and RP-251693</w:t>
      </w:r>
    </w:p>
    <w:p w14:paraId="49B30076" w14:textId="77777777" w:rsidR="00B51FC9" w:rsidRDefault="00B51FC9" w:rsidP="00B51FC9">
      <w:r>
        <w:t>Aalyria: SA1 has not yet handled SA1 CRs that remove the feature</w:t>
      </w:r>
    </w:p>
    <w:p w14:paraId="73257B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RP-251859</w:t>
      </w:r>
      <w:r>
        <w:rPr>
          <w:color w:val="993300"/>
          <w:u w:val="single"/>
        </w:rPr>
        <w:t>.</w:t>
      </w:r>
    </w:p>
    <w:p w14:paraId="00007031" w14:textId="77777777" w:rsidR="00B51FC9" w:rsidRDefault="00B51FC9" w:rsidP="00B51FC9">
      <w:pPr>
        <w:rPr>
          <w:rFonts w:ascii="Arial" w:hAnsi="Arial" w:cs="Arial"/>
          <w:b/>
          <w:sz w:val="24"/>
        </w:rPr>
      </w:pPr>
      <w:r>
        <w:rPr>
          <w:rFonts w:ascii="Arial" w:hAnsi="Arial" w:cs="Arial"/>
          <w:b/>
          <w:color w:val="0000FF"/>
          <w:sz w:val="24"/>
        </w:rPr>
        <w:t>RP-251859</w:t>
      </w:r>
      <w:r>
        <w:rPr>
          <w:rFonts w:ascii="Arial" w:hAnsi="Arial" w:cs="Arial"/>
          <w:b/>
          <w:color w:val="0000FF"/>
          <w:sz w:val="24"/>
        </w:rPr>
        <w:tab/>
      </w:r>
      <w:r>
        <w:rPr>
          <w:rFonts w:ascii="Arial" w:hAnsi="Arial" w:cs="Arial"/>
          <w:b/>
          <w:sz w:val="24"/>
        </w:rPr>
        <w:t>Reply LS to R3-253867 = RP-250850 on removal of support of PWS over satellite NG-RAN in Rel-17 and 18 (to: CT1, SA1, CT, SA, RAN3, RAN2; cc: SA2, CT4; contact: Aalyria)</w:t>
      </w:r>
    </w:p>
    <w:p w14:paraId="2BDCB762" w14:textId="77777777" w:rsidR="00B51FC9" w:rsidRDefault="00B51FC9" w:rsidP="00B51FC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SA1, CT, SA, RAN3, RAN2, cc SA2, CT4</w:t>
      </w:r>
      <w:r>
        <w:rPr>
          <w:i/>
        </w:rPr>
        <w:br/>
      </w:r>
      <w:r>
        <w:rPr>
          <w:i/>
        </w:rPr>
        <w:tab/>
      </w:r>
      <w:r>
        <w:rPr>
          <w:i/>
        </w:rPr>
        <w:tab/>
      </w:r>
      <w:r>
        <w:rPr>
          <w:i/>
        </w:rPr>
        <w:tab/>
      </w:r>
      <w:r>
        <w:rPr>
          <w:i/>
        </w:rPr>
        <w:tab/>
      </w:r>
      <w:r>
        <w:rPr>
          <w:i/>
        </w:rPr>
        <w:tab/>
        <w:t>Source: RAN</w:t>
      </w:r>
    </w:p>
    <w:p w14:paraId="4D73EB31" w14:textId="77777777" w:rsidR="00B51FC9" w:rsidRDefault="00B51FC9" w:rsidP="00B51FC9">
      <w:pPr>
        <w:rPr>
          <w:color w:val="808080"/>
        </w:rPr>
      </w:pPr>
      <w:r>
        <w:rPr>
          <w:color w:val="808080"/>
        </w:rPr>
        <w:t>(Replaces RP-251826)</w:t>
      </w:r>
    </w:p>
    <w:p w14:paraId="73128E17" w14:textId="77777777" w:rsidR="00B51FC9" w:rsidRDefault="00B51FC9" w:rsidP="00B51FC9">
      <w:pPr>
        <w:rPr>
          <w:rFonts w:ascii="Arial" w:hAnsi="Arial" w:cs="Arial"/>
          <w:b/>
        </w:rPr>
      </w:pPr>
      <w:r>
        <w:rPr>
          <w:rFonts w:ascii="Arial" w:hAnsi="Arial" w:cs="Arial"/>
          <w:b/>
        </w:rPr>
        <w:t xml:space="preserve">Discussion: </w:t>
      </w:r>
    </w:p>
    <w:p w14:paraId="29E1F9A6" w14:textId="77777777" w:rsidR="00B51FC9" w:rsidRDefault="00B51FC9" w:rsidP="00B51FC9">
      <w:r>
        <w:t>LS was provided to SA #108 on Thu at noon</w:t>
      </w:r>
    </w:p>
    <w:p w14:paraId="5D33215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387EA" w14:textId="77777777" w:rsidR="00B51FC9" w:rsidRDefault="00B51FC9" w:rsidP="00B51FC9">
      <w:pPr>
        <w:rPr>
          <w:rFonts w:ascii="Arial" w:hAnsi="Arial" w:cs="Arial"/>
          <w:b/>
          <w:sz w:val="24"/>
        </w:rPr>
      </w:pPr>
      <w:r>
        <w:rPr>
          <w:rFonts w:ascii="Arial" w:hAnsi="Arial" w:cs="Arial"/>
          <w:b/>
          <w:color w:val="0000FF"/>
          <w:sz w:val="24"/>
        </w:rPr>
        <w:t>RP-251718</w:t>
      </w:r>
      <w:r>
        <w:rPr>
          <w:rFonts w:ascii="Arial" w:hAnsi="Arial" w:cs="Arial"/>
          <w:b/>
          <w:color w:val="0000FF"/>
          <w:sz w:val="24"/>
        </w:rPr>
        <w:tab/>
      </w:r>
      <w:r>
        <w:rPr>
          <w:rFonts w:ascii="Arial" w:hAnsi="Arial" w:cs="Arial"/>
          <w:b/>
          <w:sz w:val="24"/>
        </w:rPr>
        <w:t>R17 and R18 PWS for NTN feature removal alignment between RAN and SA</w:t>
      </w:r>
    </w:p>
    <w:p w14:paraId="6FD1C60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DA76A03" w14:textId="77777777" w:rsidR="00B51FC9" w:rsidRDefault="00B51FC9" w:rsidP="00B51FC9">
      <w:pPr>
        <w:rPr>
          <w:rFonts w:ascii="Arial" w:hAnsi="Arial" w:cs="Arial"/>
          <w:b/>
        </w:rPr>
      </w:pPr>
      <w:r>
        <w:rPr>
          <w:rFonts w:ascii="Arial" w:hAnsi="Arial" w:cs="Arial"/>
          <w:b/>
        </w:rPr>
        <w:t xml:space="preserve">Abstract: </w:t>
      </w:r>
    </w:p>
    <w:p w14:paraId="7A9AE302" w14:textId="77777777" w:rsidR="00B51FC9" w:rsidRDefault="00B51FC9" w:rsidP="00B51FC9">
      <w:r>
        <w:t>related to LSin RP-250850</w:t>
      </w:r>
    </w:p>
    <w:p w14:paraId="2303AF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F9696" w14:textId="77777777" w:rsidR="00B51FC9" w:rsidRDefault="00B51FC9" w:rsidP="00B51FC9">
      <w:pPr>
        <w:rPr>
          <w:rFonts w:ascii="Arial" w:hAnsi="Arial" w:cs="Arial"/>
          <w:b/>
          <w:sz w:val="24"/>
        </w:rPr>
      </w:pPr>
      <w:r>
        <w:rPr>
          <w:rFonts w:ascii="Arial" w:hAnsi="Arial" w:cs="Arial"/>
          <w:b/>
          <w:color w:val="0000FF"/>
          <w:sz w:val="24"/>
        </w:rPr>
        <w:t>RP-251765</w:t>
      </w:r>
      <w:r>
        <w:rPr>
          <w:rFonts w:ascii="Arial" w:hAnsi="Arial" w:cs="Arial"/>
          <w:b/>
          <w:color w:val="0000FF"/>
          <w:sz w:val="24"/>
        </w:rPr>
        <w:tab/>
      </w:r>
      <w:r>
        <w:rPr>
          <w:rFonts w:ascii="Arial" w:hAnsi="Arial" w:cs="Arial"/>
          <w:b/>
          <w:sz w:val="24"/>
        </w:rPr>
        <w:t>WI summary for WI Solutions for NR to support non-terrestrial networks (NTN)</w:t>
      </w:r>
    </w:p>
    <w:p w14:paraId="56F0EC55" w14:textId="77777777" w:rsidR="00B51FC9" w:rsidRDefault="00B51FC9" w:rsidP="00B51FC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73A74BAC" w14:textId="77777777" w:rsidR="00B51FC9" w:rsidRDefault="00B51FC9" w:rsidP="00B51FC9">
      <w:pPr>
        <w:rPr>
          <w:rFonts w:ascii="Arial" w:hAnsi="Arial" w:cs="Arial"/>
          <w:b/>
        </w:rPr>
      </w:pPr>
      <w:r>
        <w:rPr>
          <w:rFonts w:ascii="Arial" w:hAnsi="Arial" w:cs="Arial"/>
          <w:b/>
        </w:rPr>
        <w:t xml:space="preserve">Abstract: </w:t>
      </w:r>
    </w:p>
    <w:p w14:paraId="740EFAAB" w14:textId="77777777" w:rsidR="00B51FC9" w:rsidRDefault="00B51FC9" w:rsidP="00B51FC9">
      <w:r>
        <w:t>revision of WI summary RP-221946 for REL-17 WI NR_NTN_solutions-Core following LSin R3-253867 = RP-250850</w:t>
      </w:r>
    </w:p>
    <w:p w14:paraId="7DB3759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B42635" w14:textId="77777777" w:rsidR="00B51FC9" w:rsidRDefault="00B51FC9" w:rsidP="00B51FC9">
      <w:pPr>
        <w:rPr>
          <w:rFonts w:ascii="Arial" w:hAnsi="Arial" w:cs="Arial"/>
          <w:b/>
          <w:sz w:val="24"/>
        </w:rPr>
      </w:pPr>
      <w:r>
        <w:rPr>
          <w:rFonts w:ascii="Arial" w:hAnsi="Arial" w:cs="Arial"/>
          <w:b/>
          <w:color w:val="0000FF"/>
          <w:sz w:val="24"/>
        </w:rPr>
        <w:t>RP-251773</w:t>
      </w:r>
      <w:r>
        <w:rPr>
          <w:rFonts w:ascii="Arial" w:hAnsi="Arial" w:cs="Arial"/>
          <w:b/>
          <w:color w:val="0000FF"/>
          <w:sz w:val="24"/>
        </w:rPr>
        <w:tab/>
      </w:r>
      <w:r>
        <w:rPr>
          <w:rFonts w:ascii="Arial" w:hAnsi="Arial" w:cs="Arial"/>
          <w:b/>
          <w:sz w:val="24"/>
        </w:rPr>
        <w:t>LS on Open contribution or Review of the Resource management study for ITS, TR 104 073), Release 2 (ITS(25)000007r1; to: RAN, SA, IEEE1609, IEEE802.11, SAE V2X, C-SAE, ISO/CEN, CITS, ITU SG16, C2C-CC, 5GAA, C-ROADs, ITS Coordination Group; cc: -; contact: ETSI TC ITS Chair)</w:t>
      </w:r>
    </w:p>
    <w:p w14:paraId="622AAA2D"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ITS(25)000007r1, to RAN, SA, IEEE1609, IEEE802.11, SAE V2X, C-SAE, ISO/CEN, CITS, ITU SG16, C2C-CC, 5GAA, C-ROADs, ITS Coordination Group, cc -</w:t>
      </w:r>
      <w:r>
        <w:rPr>
          <w:i/>
        </w:rPr>
        <w:br/>
      </w:r>
      <w:r>
        <w:rPr>
          <w:i/>
        </w:rPr>
        <w:tab/>
      </w:r>
      <w:r>
        <w:rPr>
          <w:i/>
        </w:rPr>
        <w:tab/>
      </w:r>
      <w:r>
        <w:rPr>
          <w:i/>
        </w:rPr>
        <w:tab/>
      </w:r>
      <w:r>
        <w:rPr>
          <w:i/>
        </w:rPr>
        <w:tab/>
      </w:r>
      <w:r>
        <w:rPr>
          <w:i/>
        </w:rPr>
        <w:tab/>
        <w:t>Source: ETSI TC ITS</w:t>
      </w:r>
    </w:p>
    <w:p w14:paraId="19CF61E8" w14:textId="77777777" w:rsidR="00B51FC9" w:rsidRDefault="00B51FC9" w:rsidP="00B51FC9">
      <w:pPr>
        <w:rPr>
          <w:rFonts w:ascii="Arial" w:hAnsi="Arial" w:cs="Arial"/>
          <w:b/>
        </w:rPr>
      </w:pPr>
      <w:r>
        <w:rPr>
          <w:rFonts w:ascii="Arial" w:hAnsi="Arial" w:cs="Arial"/>
          <w:b/>
        </w:rPr>
        <w:t xml:space="preserve">Abstract: </w:t>
      </w:r>
    </w:p>
    <w:p w14:paraId="43EBC7CA" w14:textId="77777777" w:rsidR="00B51FC9" w:rsidRDefault="00B51FC9" w:rsidP="00B51FC9">
      <w:r>
        <w:t>RAN action requested</w:t>
      </w:r>
    </w:p>
    <w:p w14:paraId="475C67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3C36C" w14:textId="77777777" w:rsidR="00B51FC9" w:rsidRDefault="00B51FC9" w:rsidP="00B51FC9">
      <w:pPr>
        <w:pStyle w:val="Heading2"/>
      </w:pPr>
      <w:bookmarkStart w:id="93" w:name="_Toc204030132"/>
      <w:bookmarkStart w:id="94" w:name="_Toc205735497"/>
      <w:r>
        <w:t>8</w:t>
      </w:r>
      <w:r>
        <w:tab/>
        <w:t>ITU-R ad hoc</w:t>
      </w:r>
      <w:bookmarkEnd w:id="93"/>
      <w:bookmarkEnd w:id="94"/>
    </w:p>
    <w:p w14:paraId="289CE6E5" w14:textId="77777777" w:rsidR="00B51FC9" w:rsidRDefault="00B51FC9" w:rsidP="00B51FC9">
      <w:pPr>
        <w:pStyle w:val="Heading3"/>
      </w:pPr>
      <w:bookmarkStart w:id="95" w:name="_Toc204030133"/>
      <w:bookmarkStart w:id="96" w:name="_Toc205735498"/>
      <w:r>
        <w:t>8.1</w:t>
      </w:r>
      <w:r>
        <w:tab/>
        <w:t>Status report</w:t>
      </w:r>
      <w:bookmarkEnd w:id="95"/>
      <w:bookmarkEnd w:id="96"/>
    </w:p>
    <w:p w14:paraId="26529ECF" w14:textId="77777777" w:rsidR="00B51FC9" w:rsidRDefault="00B51FC9" w:rsidP="00B51FC9">
      <w:pPr>
        <w:rPr>
          <w:rFonts w:ascii="Arial" w:hAnsi="Arial" w:cs="Arial"/>
          <w:b/>
          <w:sz w:val="24"/>
        </w:rPr>
      </w:pPr>
      <w:r>
        <w:rPr>
          <w:rFonts w:ascii="Arial" w:hAnsi="Arial" w:cs="Arial"/>
          <w:b/>
          <w:color w:val="0000FF"/>
          <w:sz w:val="24"/>
        </w:rPr>
        <w:t>RP-250839</w:t>
      </w:r>
      <w:r>
        <w:rPr>
          <w:rFonts w:ascii="Arial" w:hAnsi="Arial" w:cs="Arial"/>
          <w:b/>
          <w:color w:val="0000FF"/>
          <w:sz w:val="24"/>
        </w:rPr>
        <w:tab/>
      </w:r>
      <w:r>
        <w:rPr>
          <w:rFonts w:ascii="Arial" w:hAnsi="Arial" w:cs="Arial"/>
          <w:b/>
          <w:sz w:val="24"/>
        </w:rPr>
        <w:t>Status Report ITU-R Ad hoc</w:t>
      </w:r>
    </w:p>
    <w:p w14:paraId="4AA326D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7015F66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B71CB" w14:textId="77777777" w:rsidR="00B51FC9" w:rsidRDefault="00B51FC9" w:rsidP="00B51FC9">
      <w:pPr>
        <w:pStyle w:val="Heading3"/>
      </w:pPr>
      <w:bookmarkStart w:id="97" w:name="_Toc204030134"/>
      <w:bookmarkStart w:id="98" w:name="_Toc205735499"/>
      <w:r>
        <w:lastRenderedPageBreak/>
        <w:t>8.2</w:t>
      </w:r>
      <w:r>
        <w:tab/>
        <w:t>Documents from/to ITU-R WP5D</w:t>
      </w:r>
      <w:bookmarkEnd w:id="97"/>
      <w:bookmarkEnd w:id="98"/>
    </w:p>
    <w:p w14:paraId="0769233C" w14:textId="77777777" w:rsidR="00B51FC9" w:rsidRDefault="00B51FC9" w:rsidP="00B51FC9">
      <w:pPr>
        <w:rPr>
          <w:rFonts w:ascii="Arial" w:hAnsi="Arial" w:cs="Arial"/>
          <w:b/>
          <w:sz w:val="24"/>
        </w:rPr>
      </w:pPr>
      <w:r>
        <w:rPr>
          <w:rFonts w:ascii="Arial" w:hAnsi="Arial" w:cs="Arial"/>
          <w:b/>
          <w:color w:val="0000FF"/>
          <w:sz w:val="24"/>
        </w:rPr>
        <w:t>RP-251761</w:t>
      </w:r>
      <w:r>
        <w:rPr>
          <w:rFonts w:ascii="Arial" w:hAnsi="Arial" w:cs="Arial"/>
          <w:b/>
          <w:color w:val="0000FF"/>
          <w:sz w:val="24"/>
        </w:rPr>
        <w:tab/>
      </w:r>
      <w:r>
        <w:rPr>
          <w:rFonts w:ascii="Arial" w:hAnsi="Arial" w:cs="Arial"/>
          <w:b/>
          <w:sz w:val="24"/>
        </w:rPr>
        <w:t>Draft reply LS to ITU-R WP5D/TEMP/167 =RP-243202 on Minimum requirements related to technical performance for IMT-2030 radio interface(s) (to: ITU-R WP5D; cc: -; contact: CMCC)</w:t>
      </w:r>
    </w:p>
    <w:p w14:paraId="677967E5"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CMCC</w:t>
      </w:r>
    </w:p>
    <w:p w14:paraId="3793B7C0" w14:textId="77777777" w:rsidR="00B51FC9" w:rsidRDefault="00B51FC9" w:rsidP="00B51FC9">
      <w:pPr>
        <w:rPr>
          <w:rFonts w:ascii="Arial" w:hAnsi="Arial" w:cs="Arial"/>
          <w:b/>
        </w:rPr>
      </w:pPr>
      <w:r>
        <w:rPr>
          <w:rFonts w:ascii="Arial" w:hAnsi="Arial" w:cs="Arial"/>
          <w:b/>
        </w:rPr>
        <w:t xml:space="preserve">Abstract: </w:t>
      </w:r>
    </w:p>
    <w:p w14:paraId="38FD0862" w14:textId="77777777" w:rsidR="00B51FC9" w:rsidRDefault="00B51FC9" w:rsidP="00B51FC9">
      <w:r>
        <w:t>Acc. to Decision PCG54/03: PCG agreed to exceptionally waive formal PCG approval of the correspondence regarding 3GPP input on IMT2030 TPRs, due to time constraints.</w:t>
      </w:r>
    </w:p>
    <w:p w14:paraId="5E3763F4" w14:textId="77777777" w:rsidR="00B51FC9" w:rsidRDefault="00B51FC9" w:rsidP="00B51FC9">
      <w:pPr>
        <w:rPr>
          <w:rFonts w:ascii="Arial" w:hAnsi="Arial" w:cs="Arial"/>
          <w:b/>
        </w:rPr>
      </w:pPr>
      <w:r>
        <w:rPr>
          <w:rFonts w:ascii="Arial" w:hAnsi="Arial" w:cs="Arial"/>
          <w:b/>
        </w:rPr>
        <w:t xml:space="preserve">Discussion: </w:t>
      </w:r>
    </w:p>
    <w:p w14:paraId="0E026501" w14:textId="77777777" w:rsidR="00B51FC9" w:rsidRDefault="00B51FC9" w:rsidP="00B51FC9">
      <w:r>
        <w:t>moved from AI 16.1 to AI 8.2</w:t>
      </w:r>
    </w:p>
    <w:p w14:paraId="0CE99748" w14:textId="77777777" w:rsidR="00B51FC9" w:rsidRDefault="00B51FC9" w:rsidP="00B51FC9">
      <w:r>
        <w:t>ZTE: would like have to have reliability as tbd (we prefer 10^-7)</w:t>
      </w:r>
    </w:p>
    <w:p w14:paraId="785D564E" w14:textId="77777777" w:rsidR="00B51FC9" w:rsidRDefault="00B51FC9" w:rsidP="00B51FC9">
      <w:r>
        <w:t>Huawei: suggests to take the document as it is</w:t>
      </w:r>
    </w:p>
    <w:p w14:paraId="2FC4F489" w14:textId="77777777" w:rsidR="00B51FC9" w:rsidRDefault="00B51FC9" w:rsidP="00B51FC9">
      <w:r>
        <w:t>Ericsson: supports Huawei view, we will not change our view next time</w:t>
      </w:r>
    </w:p>
    <w:p w14:paraId="31E5EB89" w14:textId="77777777" w:rsidR="00B51FC9" w:rsidRDefault="00B51FC9" w:rsidP="00B51FC9">
      <w:r>
        <w:t>RAN Chair: a large number supported 10^-5</w:t>
      </w:r>
    </w:p>
    <w:p w14:paraId="5C89B059" w14:textId="77777777" w:rsidR="00B51FC9" w:rsidRDefault="00B51FC9" w:rsidP="00B51FC9">
      <w:r>
        <w:t>ZTE: there are 2 SA1 use cases which require higher reliability what we do with them</w:t>
      </w:r>
    </w:p>
    <w:p w14:paraId="293F2E69" w14:textId="77777777" w:rsidR="00B51FC9" w:rsidRDefault="00B51FC9" w:rsidP="00B51FC9">
      <w:r>
        <w:t>AT&amp;T: the less tbd we put it the better for ITU</w:t>
      </w:r>
    </w:p>
    <w:p w14:paraId="77E43115" w14:textId="77777777" w:rsidR="00B51FC9" w:rsidRDefault="00B51FC9" w:rsidP="00B51FC9">
      <w:r>
        <w:t>conclusion: tbd will not be added</w:t>
      </w:r>
    </w:p>
    <w:p w14:paraId="083BE2A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RP-251825</w:t>
      </w:r>
      <w:r>
        <w:rPr>
          <w:color w:val="993300"/>
          <w:u w:val="single"/>
        </w:rPr>
        <w:t>.</w:t>
      </w:r>
    </w:p>
    <w:p w14:paraId="7C72C30F" w14:textId="77777777" w:rsidR="00B51FC9" w:rsidRDefault="00B51FC9" w:rsidP="00B51FC9">
      <w:pPr>
        <w:rPr>
          <w:rFonts w:ascii="Arial" w:hAnsi="Arial" w:cs="Arial"/>
          <w:b/>
          <w:sz w:val="24"/>
        </w:rPr>
      </w:pPr>
      <w:r>
        <w:rPr>
          <w:rFonts w:ascii="Arial" w:hAnsi="Arial" w:cs="Arial"/>
          <w:b/>
          <w:color w:val="0000FF"/>
          <w:sz w:val="24"/>
        </w:rPr>
        <w:t>RP-251825</w:t>
      </w:r>
      <w:r>
        <w:rPr>
          <w:rFonts w:ascii="Arial" w:hAnsi="Arial" w:cs="Arial"/>
          <w:b/>
          <w:color w:val="0000FF"/>
          <w:sz w:val="24"/>
        </w:rPr>
        <w:tab/>
      </w:r>
      <w:r>
        <w:rPr>
          <w:rFonts w:ascii="Arial" w:hAnsi="Arial" w:cs="Arial"/>
          <w:b/>
          <w:sz w:val="24"/>
        </w:rPr>
        <w:t>Reply LS to ITU-R WP5D/TEMP/167 =RP-243202 on Minimum requirements related to technical performance for IMT-2030 radio interface(s) (to: ITU-R WP5D; cc: -; contact: CMCC)</w:t>
      </w:r>
    </w:p>
    <w:p w14:paraId="59B1FE99"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14:paraId="1C812001" w14:textId="77777777" w:rsidR="00B51FC9" w:rsidRDefault="00B51FC9" w:rsidP="00B51FC9">
      <w:pPr>
        <w:rPr>
          <w:color w:val="808080"/>
        </w:rPr>
      </w:pPr>
      <w:r>
        <w:rPr>
          <w:color w:val="808080"/>
        </w:rPr>
        <w:t>(Replaces RP-251761)</w:t>
      </w:r>
    </w:p>
    <w:p w14:paraId="20B599D6" w14:textId="77777777" w:rsidR="00B51FC9" w:rsidRDefault="00B51FC9" w:rsidP="00B51FC9">
      <w:pPr>
        <w:rPr>
          <w:rFonts w:ascii="Arial" w:hAnsi="Arial" w:cs="Arial"/>
          <w:b/>
        </w:rPr>
      </w:pPr>
      <w:r>
        <w:rPr>
          <w:rFonts w:ascii="Arial" w:hAnsi="Arial" w:cs="Arial"/>
          <w:b/>
        </w:rPr>
        <w:t xml:space="preserve">Discussion: </w:t>
      </w:r>
    </w:p>
    <w:p w14:paraId="71DB678D" w14:textId="77777777" w:rsidR="00B51FC9" w:rsidRDefault="00B51FC9" w:rsidP="00B51FC9">
      <w:r>
        <w:t>LS was sent out to ATIS to be provided to ITU-R WP5D on Tue evening of RAN #108</w:t>
      </w:r>
    </w:p>
    <w:p w14:paraId="092091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75B61" w14:textId="77777777" w:rsidR="00B51FC9" w:rsidRDefault="00B51FC9" w:rsidP="00B51FC9">
      <w:pPr>
        <w:rPr>
          <w:rFonts w:ascii="Arial" w:hAnsi="Arial" w:cs="Arial"/>
          <w:b/>
          <w:sz w:val="24"/>
        </w:rPr>
      </w:pPr>
      <w:r>
        <w:rPr>
          <w:rFonts w:ascii="Arial" w:hAnsi="Arial" w:cs="Arial"/>
          <w:b/>
          <w:color w:val="0000FF"/>
          <w:sz w:val="24"/>
        </w:rPr>
        <w:t>RP-251760</w:t>
      </w:r>
      <w:r>
        <w:rPr>
          <w:rFonts w:ascii="Arial" w:hAnsi="Arial" w:cs="Arial"/>
          <w:b/>
          <w:color w:val="0000FF"/>
          <w:sz w:val="24"/>
        </w:rPr>
        <w:tab/>
      </w:r>
      <w:r>
        <w:rPr>
          <w:rFonts w:ascii="Arial" w:hAnsi="Arial" w:cs="Arial"/>
          <w:b/>
          <w:sz w:val="24"/>
        </w:rPr>
        <w:t>Draft LS on IMT-2030 Technical Performance Requirements (to: SA, PCG; cc: -; contact: Novamint, CMCC)</w:t>
      </w:r>
    </w:p>
    <w:p w14:paraId="352982CA"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Novamint, CMCC</w:t>
      </w:r>
    </w:p>
    <w:p w14:paraId="148B3E1A" w14:textId="77777777" w:rsidR="00B51FC9" w:rsidRDefault="00B51FC9" w:rsidP="00B51FC9">
      <w:pPr>
        <w:rPr>
          <w:rFonts w:ascii="Arial" w:hAnsi="Arial" w:cs="Arial"/>
          <w:b/>
        </w:rPr>
      </w:pPr>
      <w:r>
        <w:rPr>
          <w:rFonts w:ascii="Arial" w:hAnsi="Arial" w:cs="Arial"/>
          <w:b/>
        </w:rPr>
        <w:t xml:space="preserve">Discussion: </w:t>
      </w:r>
    </w:p>
    <w:p w14:paraId="3CDA2032" w14:textId="77777777" w:rsidR="00B51FC9" w:rsidRDefault="00B51FC9" w:rsidP="00B51FC9">
      <w:r>
        <w:t>moved from AI 16.1 to AI 8.2</w:t>
      </w:r>
    </w:p>
    <w:p w14:paraId="1711F3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RP-251814</w:t>
      </w:r>
      <w:r>
        <w:rPr>
          <w:color w:val="993300"/>
          <w:u w:val="single"/>
        </w:rPr>
        <w:t>.</w:t>
      </w:r>
    </w:p>
    <w:p w14:paraId="26AC1850" w14:textId="77777777" w:rsidR="00B51FC9" w:rsidRDefault="00B51FC9" w:rsidP="00B51FC9">
      <w:pPr>
        <w:rPr>
          <w:rFonts w:ascii="Arial" w:hAnsi="Arial" w:cs="Arial"/>
          <w:b/>
          <w:sz w:val="24"/>
        </w:rPr>
      </w:pPr>
      <w:r>
        <w:rPr>
          <w:rFonts w:ascii="Arial" w:hAnsi="Arial" w:cs="Arial"/>
          <w:b/>
          <w:color w:val="0000FF"/>
          <w:sz w:val="24"/>
        </w:rPr>
        <w:lastRenderedPageBreak/>
        <w:t>RP-251814</w:t>
      </w:r>
      <w:r>
        <w:rPr>
          <w:rFonts w:ascii="Arial" w:hAnsi="Arial" w:cs="Arial"/>
          <w:b/>
          <w:color w:val="0000FF"/>
          <w:sz w:val="24"/>
        </w:rPr>
        <w:tab/>
      </w:r>
      <w:r>
        <w:rPr>
          <w:rFonts w:ascii="Arial" w:hAnsi="Arial" w:cs="Arial"/>
          <w:b/>
          <w:sz w:val="24"/>
        </w:rPr>
        <w:t>LS on IMT-2030 Technical Performance Requirements (to: SA, PCG; cc: -; contact: Novamint, CMCC)</w:t>
      </w:r>
    </w:p>
    <w:p w14:paraId="332D89A8"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RAN</w:t>
      </w:r>
    </w:p>
    <w:p w14:paraId="7506CEA4" w14:textId="77777777" w:rsidR="00B51FC9" w:rsidRDefault="00B51FC9" w:rsidP="00B51FC9">
      <w:pPr>
        <w:rPr>
          <w:color w:val="808080"/>
        </w:rPr>
      </w:pPr>
      <w:r>
        <w:rPr>
          <w:color w:val="808080"/>
        </w:rPr>
        <w:t>(Replaces RP-251760)</w:t>
      </w:r>
    </w:p>
    <w:p w14:paraId="213256E7" w14:textId="77777777" w:rsidR="00B51FC9" w:rsidRDefault="00B51FC9" w:rsidP="00B51FC9">
      <w:pPr>
        <w:rPr>
          <w:rFonts w:ascii="Arial" w:hAnsi="Arial" w:cs="Arial"/>
          <w:b/>
        </w:rPr>
      </w:pPr>
      <w:r>
        <w:rPr>
          <w:rFonts w:ascii="Arial" w:hAnsi="Arial" w:cs="Arial"/>
          <w:b/>
        </w:rPr>
        <w:t xml:space="preserve">Discussion: </w:t>
      </w:r>
    </w:p>
    <w:p w14:paraId="233C8FFF" w14:textId="77777777" w:rsidR="00B51FC9" w:rsidRDefault="00B51FC9" w:rsidP="00B51FC9">
      <w:r>
        <w:t>LS will include the final LS coming out from LSout RP-251761</w:t>
      </w:r>
    </w:p>
    <w:p w14:paraId="656CE654" w14:textId="77777777" w:rsidR="00B51FC9" w:rsidRDefault="00B51FC9" w:rsidP="00B51FC9">
      <w:r>
        <w:t>LS was sent out to SA #108 (and PCG) on Tue evening of RAN #108</w:t>
      </w:r>
    </w:p>
    <w:p w14:paraId="1DCD034D" w14:textId="77777777" w:rsidR="00B51FC9" w:rsidRDefault="00B51FC9" w:rsidP="00B51FC9">
      <w:r>
        <w:t>Note: By mistake the LS itself has still "Draft" in the LS title.</w:t>
      </w:r>
    </w:p>
    <w:p w14:paraId="5D0472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DBE1C" w14:textId="77777777" w:rsidR="00B51FC9" w:rsidRDefault="00B51FC9" w:rsidP="00B51FC9">
      <w:pPr>
        <w:pStyle w:val="Heading3"/>
      </w:pPr>
      <w:bookmarkStart w:id="99" w:name="_Toc204030135"/>
      <w:bookmarkStart w:id="100" w:name="_Toc205735500"/>
      <w:r>
        <w:t>8.3</w:t>
      </w:r>
      <w:r>
        <w:tab/>
        <w:t>Documents from/to ITU-R WP5A</w:t>
      </w:r>
      <w:bookmarkEnd w:id="99"/>
      <w:bookmarkEnd w:id="100"/>
    </w:p>
    <w:p w14:paraId="5492F8C2" w14:textId="77777777" w:rsidR="00B51FC9" w:rsidRDefault="00B51FC9" w:rsidP="00B51FC9">
      <w:pPr>
        <w:pStyle w:val="Heading3"/>
      </w:pPr>
      <w:bookmarkStart w:id="101" w:name="_Toc204030136"/>
      <w:bookmarkStart w:id="102" w:name="_Toc205735501"/>
      <w:r>
        <w:t>8.4</w:t>
      </w:r>
      <w:r>
        <w:tab/>
        <w:t>Documents from/to ITU-R WP4B</w:t>
      </w:r>
      <w:bookmarkEnd w:id="101"/>
      <w:bookmarkEnd w:id="102"/>
    </w:p>
    <w:p w14:paraId="255E1A59" w14:textId="77777777" w:rsidR="00B51FC9" w:rsidRDefault="00B51FC9" w:rsidP="00B51FC9">
      <w:pPr>
        <w:rPr>
          <w:rFonts w:ascii="Arial" w:hAnsi="Arial" w:cs="Arial"/>
          <w:b/>
          <w:sz w:val="24"/>
        </w:rPr>
      </w:pPr>
      <w:r>
        <w:rPr>
          <w:rFonts w:ascii="Arial" w:hAnsi="Arial" w:cs="Arial"/>
          <w:b/>
          <w:color w:val="0000FF"/>
          <w:sz w:val="24"/>
        </w:rPr>
        <w:t>RP-250853</w:t>
      </w:r>
      <w:r>
        <w:rPr>
          <w:rFonts w:ascii="Arial" w:hAnsi="Arial" w:cs="Arial"/>
          <w:b/>
          <w:color w:val="0000FF"/>
          <w:sz w:val="24"/>
        </w:rPr>
        <w:tab/>
      </w:r>
      <w:r>
        <w:rPr>
          <w:rFonts w:ascii="Arial" w:hAnsi="Arial" w:cs="Arial"/>
          <w:b/>
          <w:sz w:val="24"/>
        </w:rPr>
        <w:t>LS on Detailed specifications of the satellite radio interfaces of International Mobile Telecommunications-2020 (IMT-2020) (ITUR_WP4B_TEMP_31-E; to: RAN; cc: SA; contact: Counsellor ITU-R SG4)</w:t>
      </w:r>
    </w:p>
    <w:p w14:paraId="26258314"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ITUR_WP4B_TEMP_31-E, to RAN, cc SA</w:t>
      </w:r>
      <w:r>
        <w:rPr>
          <w:i/>
        </w:rPr>
        <w:br/>
      </w:r>
      <w:r>
        <w:rPr>
          <w:i/>
        </w:rPr>
        <w:tab/>
      </w:r>
      <w:r>
        <w:rPr>
          <w:i/>
        </w:rPr>
        <w:tab/>
      </w:r>
      <w:r>
        <w:rPr>
          <w:i/>
        </w:rPr>
        <w:tab/>
      </w:r>
      <w:r>
        <w:rPr>
          <w:i/>
        </w:rPr>
        <w:tab/>
      </w:r>
      <w:r>
        <w:rPr>
          <w:i/>
        </w:rPr>
        <w:tab/>
        <w:t>Source: ITU-R WP4B</w:t>
      </w:r>
    </w:p>
    <w:p w14:paraId="08225955" w14:textId="77777777" w:rsidR="00B51FC9" w:rsidRDefault="00B51FC9" w:rsidP="00B51FC9">
      <w:pPr>
        <w:rPr>
          <w:rFonts w:ascii="Arial" w:hAnsi="Arial" w:cs="Arial"/>
          <w:b/>
        </w:rPr>
      </w:pPr>
      <w:r>
        <w:rPr>
          <w:rFonts w:ascii="Arial" w:hAnsi="Arial" w:cs="Arial"/>
          <w:b/>
        </w:rPr>
        <w:t xml:space="preserve">Abstract: </w:t>
      </w:r>
    </w:p>
    <w:p w14:paraId="28C9B4CC" w14:textId="77777777" w:rsidR="00B51FC9" w:rsidRDefault="00B51FC9" w:rsidP="00B51FC9">
      <w:r>
        <w:t>no RAN action requested</w:t>
      </w:r>
    </w:p>
    <w:p w14:paraId="5D29C24F" w14:textId="77777777" w:rsidR="00B51FC9" w:rsidRDefault="00B51FC9" w:rsidP="00B51FC9">
      <w:pPr>
        <w:rPr>
          <w:rFonts w:ascii="Arial" w:hAnsi="Arial" w:cs="Arial"/>
          <w:b/>
        </w:rPr>
      </w:pPr>
      <w:r>
        <w:rPr>
          <w:rFonts w:ascii="Arial" w:hAnsi="Arial" w:cs="Arial"/>
          <w:b/>
        </w:rPr>
        <w:t xml:space="preserve">Discussion: </w:t>
      </w:r>
    </w:p>
    <w:p w14:paraId="2610467D" w14:textId="77777777" w:rsidR="00B51FC9" w:rsidRDefault="00B51FC9" w:rsidP="00B51FC9">
      <w:r>
        <w:t>moved from AI 7 to AI 8.4</w:t>
      </w:r>
    </w:p>
    <w:p w14:paraId="596CF1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C1E71" w14:textId="77777777" w:rsidR="00B51FC9" w:rsidRDefault="00B51FC9" w:rsidP="00B51FC9">
      <w:pPr>
        <w:pStyle w:val="Heading3"/>
      </w:pPr>
      <w:bookmarkStart w:id="103" w:name="_Toc204030137"/>
      <w:bookmarkStart w:id="104" w:name="_Toc205735502"/>
      <w:r>
        <w:t>8.5</w:t>
      </w:r>
      <w:r>
        <w:tab/>
        <w:t>Documents from/to other ITU groups</w:t>
      </w:r>
      <w:bookmarkEnd w:id="103"/>
      <w:bookmarkEnd w:id="104"/>
    </w:p>
    <w:p w14:paraId="0BA8BBEE" w14:textId="77777777" w:rsidR="00B51FC9" w:rsidRDefault="00B51FC9" w:rsidP="00B51FC9">
      <w:pPr>
        <w:rPr>
          <w:rFonts w:ascii="Arial" w:hAnsi="Arial" w:cs="Arial"/>
          <w:b/>
          <w:sz w:val="24"/>
        </w:rPr>
      </w:pPr>
      <w:r>
        <w:rPr>
          <w:rFonts w:ascii="Arial" w:hAnsi="Arial" w:cs="Arial"/>
          <w:b/>
          <w:color w:val="0000FF"/>
          <w:sz w:val="24"/>
        </w:rPr>
        <w:t>RP-250842</w:t>
      </w:r>
      <w:r>
        <w:rPr>
          <w:rFonts w:ascii="Arial" w:hAnsi="Arial" w:cs="Arial"/>
          <w:b/>
          <w:color w:val="0000FF"/>
          <w:sz w:val="24"/>
        </w:rPr>
        <w:tab/>
      </w:r>
      <w:r>
        <w:rPr>
          <w:rFonts w:ascii="Arial" w:hAnsi="Arial" w:cs="Arial"/>
          <w:b/>
          <w:sz w:val="24"/>
        </w:rPr>
        <w:t>LS on initiation of new Supplement to ITU-T Y.3184 (Y.Sup-Mec-CONA) "Mechanism for customer-oriented intelligent awareness of network status" (ITUT_SG13-LS39; to: RAN, SA, ITU-T SG2, ETSI; cc: -; contact: CICT)</w:t>
      </w:r>
    </w:p>
    <w:p w14:paraId="633E5BFF"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ITUT_SG13-LS39, to RAN, SA, ITU-T SG2, ETSI, cc -</w:t>
      </w:r>
      <w:r>
        <w:rPr>
          <w:i/>
        </w:rPr>
        <w:br/>
      </w:r>
      <w:r>
        <w:rPr>
          <w:i/>
        </w:rPr>
        <w:tab/>
      </w:r>
      <w:r>
        <w:rPr>
          <w:i/>
        </w:rPr>
        <w:tab/>
      </w:r>
      <w:r>
        <w:rPr>
          <w:i/>
        </w:rPr>
        <w:tab/>
      </w:r>
      <w:r>
        <w:rPr>
          <w:i/>
        </w:rPr>
        <w:tab/>
      </w:r>
      <w:r>
        <w:rPr>
          <w:i/>
        </w:rPr>
        <w:tab/>
        <w:t>Source: ITU-T SG13</w:t>
      </w:r>
    </w:p>
    <w:p w14:paraId="6A5C2ADD" w14:textId="77777777" w:rsidR="00B51FC9" w:rsidRDefault="00B51FC9" w:rsidP="00B51FC9">
      <w:pPr>
        <w:rPr>
          <w:rFonts w:ascii="Arial" w:hAnsi="Arial" w:cs="Arial"/>
          <w:b/>
        </w:rPr>
      </w:pPr>
      <w:r>
        <w:rPr>
          <w:rFonts w:ascii="Arial" w:hAnsi="Arial" w:cs="Arial"/>
          <w:b/>
        </w:rPr>
        <w:t xml:space="preserve">Abstract: </w:t>
      </w:r>
    </w:p>
    <w:p w14:paraId="6CE54955" w14:textId="77777777" w:rsidR="00B51FC9" w:rsidRDefault="00B51FC9" w:rsidP="00B51FC9">
      <w:r>
        <w:t>no RAN action requested</w:t>
      </w:r>
    </w:p>
    <w:p w14:paraId="333B35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EC7E2" w14:textId="77777777" w:rsidR="00B51FC9" w:rsidRDefault="00B51FC9" w:rsidP="00B51FC9">
      <w:pPr>
        <w:pStyle w:val="Heading2"/>
      </w:pPr>
      <w:bookmarkStart w:id="105" w:name="_Toc204030138"/>
      <w:bookmarkStart w:id="106" w:name="_Toc205735503"/>
      <w:r>
        <w:lastRenderedPageBreak/>
        <w:t>9</w:t>
      </w:r>
      <w:r>
        <w:tab/>
        <w:t>NR</w:t>
      </w:r>
      <w:bookmarkEnd w:id="105"/>
      <w:bookmarkEnd w:id="106"/>
    </w:p>
    <w:p w14:paraId="11F6D743" w14:textId="77777777" w:rsidR="00B51FC9" w:rsidRDefault="00B51FC9" w:rsidP="00B51FC9">
      <w:pPr>
        <w:pStyle w:val="Heading3"/>
      </w:pPr>
      <w:bookmarkStart w:id="107" w:name="_Toc204030139"/>
      <w:bookmarkStart w:id="108" w:name="_Toc205735504"/>
      <w:r>
        <w:t>9.1</w:t>
      </w:r>
      <w:r>
        <w:tab/>
        <w:t>New WI/SI proposals for NR for REL-19</w:t>
      </w:r>
      <w:bookmarkEnd w:id="107"/>
      <w:bookmarkEnd w:id="108"/>
    </w:p>
    <w:p w14:paraId="45ACD49F" w14:textId="77777777" w:rsidR="00B51FC9" w:rsidRDefault="00B51FC9" w:rsidP="00B51FC9">
      <w:pPr>
        <w:pStyle w:val="Heading4"/>
      </w:pPr>
      <w:bookmarkStart w:id="109" w:name="_Toc204030140"/>
      <w:bookmarkStart w:id="110" w:name="_Toc205735505"/>
      <w:r>
        <w:t>9.1.1</w:t>
      </w:r>
      <w:r>
        <w:tab/>
        <w:t>Proposals led by RAN1</w:t>
      </w:r>
      <w:bookmarkEnd w:id="109"/>
      <w:bookmarkEnd w:id="110"/>
    </w:p>
    <w:p w14:paraId="1265AE58" w14:textId="77777777" w:rsidR="00B51FC9" w:rsidRDefault="00B51FC9" w:rsidP="00B51FC9">
      <w:pPr>
        <w:pStyle w:val="Heading4"/>
      </w:pPr>
      <w:bookmarkStart w:id="111" w:name="_Toc204030141"/>
      <w:bookmarkStart w:id="112" w:name="_Toc205735506"/>
      <w:r>
        <w:t>9.1.2</w:t>
      </w:r>
      <w:r>
        <w:tab/>
        <w:t>Proposals led by RAN2</w:t>
      </w:r>
      <w:bookmarkEnd w:id="111"/>
      <w:bookmarkEnd w:id="112"/>
    </w:p>
    <w:p w14:paraId="61DE2834" w14:textId="77777777" w:rsidR="00B51FC9" w:rsidRDefault="00B51FC9" w:rsidP="00B51FC9">
      <w:pPr>
        <w:pStyle w:val="Heading4"/>
      </w:pPr>
      <w:bookmarkStart w:id="113" w:name="_Toc204030142"/>
      <w:bookmarkStart w:id="114" w:name="_Toc205735507"/>
      <w:r>
        <w:t>9.1.3</w:t>
      </w:r>
      <w:r>
        <w:tab/>
        <w:t>Proposals led by RAN3</w:t>
      </w:r>
      <w:bookmarkEnd w:id="113"/>
      <w:bookmarkEnd w:id="114"/>
    </w:p>
    <w:p w14:paraId="22B9429C" w14:textId="77777777" w:rsidR="00B51FC9" w:rsidRDefault="00B51FC9" w:rsidP="00B51FC9">
      <w:pPr>
        <w:pStyle w:val="Heading4"/>
      </w:pPr>
      <w:bookmarkStart w:id="115" w:name="_Toc204030143"/>
      <w:bookmarkStart w:id="116" w:name="_Toc205735508"/>
      <w:r>
        <w:t>9.1.4</w:t>
      </w:r>
      <w:r>
        <w:tab/>
        <w:t>Proposals led by RAN4 (not spectrum related)</w:t>
      </w:r>
      <w:bookmarkEnd w:id="115"/>
      <w:bookmarkEnd w:id="116"/>
    </w:p>
    <w:p w14:paraId="383D2DD8" w14:textId="77777777" w:rsidR="00B51FC9" w:rsidRDefault="00B51FC9" w:rsidP="00B51FC9">
      <w:pPr>
        <w:pStyle w:val="Heading4"/>
      </w:pPr>
      <w:bookmarkStart w:id="117" w:name="_Toc204030144"/>
      <w:bookmarkStart w:id="118" w:name="_Toc205735509"/>
      <w:r>
        <w:t>9.1.5</w:t>
      </w:r>
      <w:r>
        <w:tab/>
        <w:t>Proposals led by RAN4 (spectrum related)</w:t>
      </w:r>
      <w:bookmarkEnd w:id="117"/>
      <w:bookmarkEnd w:id="118"/>
    </w:p>
    <w:p w14:paraId="1E1482C6" w14:textId="77777777" w:rsidR="00B51FC9" w:rsidRDefault="00B51FC9" w:rsidP="00B51FC9">
      <w:pPr>
        <w:rPr>
          <w:rFonts w:ascii="Arial" w:hAnsi="Arial" w:cs="Arial"/>
          <w:b/>
          <w:sz w:val="24"/>
        </w:rPr>
      </w:pPr>
      <w:r>
        <w:rPr>
          <w:rFonts w:ascii="Arial" w:hAnsi="Arial" w:cs="Arial"/>
          <w:b/>
          <w:color w:val="0000FF"/>
          <w:sz w:val="24"/>
        </w:rPr>
        <w:t>RP-251355</w:t>
      </w:r>
      <w:r>
        <w:rPr>
          <w:rFonts w:ascii="Arial" w:hAnsi="Arial" w:cs="Arial"/>
          <w:b/>
          <w:color w:val="0000FF"/>
          <w:sz w:val="24"/>
        </w:rPr>
        <w:tab/>
      </w:r>
      <w:r>
        <w:rPr>
          <w:rFonts w:ascii="Arial" w:hAnsi="Arial" w:cs="Arial"/>
          <w:b/>
          <w:sz w:val="24"/>
        </w:rPr>
        <w:t>Additional requirements for 4.9GHz new band for US</w:t>
      </w:r>
    </w:p>
    <w:p w14:paraId="13E9AE7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Fujitsu Limited, FirstNet</w:t>
      </w:r>
    </w:p>
    <w:p w14:paraId="06D6B81E" w14:textId="77777777" w:rsidR="00B51FC9" w:rsidRDefault="00B51FC9" w:rsidP="00B51FC9">
      <w:pPr>
        <w:rPr>
          <w:rFonts w:ascii="Arial" w:hAnsi="Arial" w:cs="Arial"/>
          <w:b/>
        </w:rPr>
      </w:pPr>
      <w:r>
        <w:rPr>
          <w:rFonts w:ascii="Arial" w:hAnsi="Arial" w:cs="Arial"/>
          <w:b/>
        </w:rPr>
        <w:t xml:space="preserve">Discussion: </w:t>
      </w:r>
    </w:p>
    <w:p w14:paraId="766202CE" w14:textId="77777777" w:rsidR="00B51FC9" w:rsidRDefault="00B51FC9" w:rsidP="00B51FC9">
      <w:r>
        <w:t>T-Mobile: legal issue we were concerned about has not progressed at all; there is a challenge going on in the court so it is premature to start a WI now (looking at how busy RAN4 is); could be done in REL-20 with REL-independent approach without problem</w:t>
      </w:r>
    </w:p>
    <w:p w14:paraId="2912839C" w14:textId="77777777" w:rsidR="00B51FC9" w:rsidRDefault="00B51FC9" w:rsidP="00B51FC9">
      <w:r>
        <w:t>RAN Chair: so is it solved or not?</w:t>
      </w:r>
    </w:p>
    <w:p w14:paraId="464FCB5E" w14:textId="77777777" w:rsidR="00B51FC9" w:rsidRDefault="00B51FC9" w:rsidP="00B51FC9">
      <w:r>
        <w:t>AT&amp;T: there is no regulatory issue (there is regulation for this band), challenges can happen at any time; it may be scheduled in RAN4 (e.g. with lower priority)</w:t>
      </w:r>
    </w:p>
    <w:p w14:paraId="7E39AADD" w14:textId="77777777" w:rsidR="00B51FC9" w:rsidRDefault="00B51FC9" w:rsidP="00B51FC9">
      <w:r>
        <w:t>FirstNet: supports AT&amp;T to continue and start a REL-19 WI</w:t>
      </w:r>
    </w:p>
    <w:p w14:paraId="055CD8B3" w14:textId="77777777" w:rsidR="00B51FC9" w:rsidRDefault="00B51FC9" w:rsidP="00B51FC9">
      <w:r>
        <w:t>Verizon: supports T-Mobile, with the uncertainty also equipment manufacturer will not want to start on this</w:t>
      </w:r>
    </w:p>
    <w:p w14:paraId="55F1FA9B" w14:textId="77777777" w:rsidR="00B51FC9" w:rsidRDefault="00B51FC9" w:rsidP="00B51FC9">
      <w:r>
        <w:t>Charter: supports T-Mobile and Verizon</w:t>
      </w:r>
    </w:p>
    <w:p w14:paraId="3F27F343" w14:textId="77777777" w:rsidR="00B51FC9" w:rsidRDefault="00B51FC9" w:rsidP="00B51FC9">
      <w:r>
        <w:t>RAN Chair: what's the time frame for solving the legal issue</w:t>
      </w:r>
    </w:p>
    <w:p w14:paraId="7AAC1AD7" w14:textId="77777777" w:rsidR="00B51FC9" w:rsidRDefault="00B51FC9" w:rsidP="00B51FC9">
      <w:r>
        <w:t>AT&amp;T: we should not take a band hostage because of a legal issue, FCC has defined this band; it is not clear how long the legal issue may take</w:t>
      </w:r>
    </w:p>
    <w:p w14:paraId="378EB194" w14:textId="77777777" w:rsidR="00B51FC9" w:rsidRDefault="00B51FC9" w:rsidP="00B51FC9">
      <w:r>
        <w:t>RAN Chair: has the impression that the condition of the previous way forward is fulfilled which would mean that we could start a WI</w:t>
      </w:r>
    </w:p>
    <w:p w14:paraId="783F3DD3" w14:textId="77777777" w:rsidR="00B51FC9" w:rsidRDefault="00B51FC9" w:rsidP="00B51FC9">
      <w:r>
        <w:t>T-Mobile: does not agree, condition is not fulfilled</w:t>
      </w:r>
    </w:p>
    <w:p w14:paraId="2D33B74C" w14:textId="77777777" w:rsidR="00B51FC9" w:rsidRDefault="00B51FC9" w:rsidP="00B51FC9">
      <w:r>
        <w:t>RAN4 Chair (Apple): is neither a TU nor a REL issue</w:t>
      </w:r>
    </w:p>
    <w:p w14:paraId="340BAAF6" w14:textId="77777777" w:rsidR="00B51FC9" w:rsidRDefault="00B51FC9" w:rsidP="00B51FC9">
      <w:r>
        <w:t>conclusion: offline discussion (moderator: RAN VC (vivo))</w:t>
      </w:r>
    </w:p>
    <w:p w14:paraId="3EAA7C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FD1D9" w14:textId="77777777" w:rsidR="00B51FC9" w:rsidRDefault="00B51FC9" w:rsidP="00B51FC9">
      <w:pPr>
        <w:rPr>
          <w:rFonts w:ascii="Arial" w:hAnsi="Arial" w:cs="Arial"/>
          <w:b/>
          <w:sz w:val="24"/>
        </w:rPr>
      </w:pPr>
      <w:r>
        <w:rPr>
          <w:rFonts w:ascii="Arial" w:hAnsi="Arial" w:cs="Arial"/>
          <w:b/>
          <w:color w:val="0000FF"/>
          <w:sz w:val="24"/>
        </w:rPr>
        <w:t>RP-251357</w:t>
      </w:r>
      <w:r>
        <w:rPr>
          <w:rFonts w:ascii="Arial" w:hAnsi="Arial" w:cs="Arial"/>
          <w:b/>
          <w:color w:val="0000FF"/>
          <w:sz w:val="24"/>
        </w:rPr>
        <w:tab/>
      </w:r>
      <w:r>
        <w:rPr>
          <w:rFonts w:ascii="Arial" w:hAnsi="Arial" w:cs="Arial"/>
          <w:b/>
          <w:sz w:val="24"/>
        </w:rPr>
        <w:t>New Basket WI on missing NR NTN channel BWs</w:t>
      </w:r>
    </w:p>
    <w:p w14:paraId="1BA2495A"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Aalyria</w:t>
      </w:r>
    </w:p>
    <w:p w14:paraId="3BE4BB2A" w14:textId="77777777" w:rsidR="00B51FC9" w:rsidRDefault="00B51FC9" w:rsidP="00B51FC9">
      <w:pPr>
        <w:rPr>
          <w:rFonts w:ascii="Arial" w:hAnsi="Arial" w:cs="Arial"/>
          <w:b/>
        </w:rPr>
      </w:pPr>
      <w:r>
        <w:rPr>
          <w:rFonts w:ascii="Arial" w:hAnsi="Arial" w:cs="Arial"/>
          <w:b/>
        </w:rPr>
        <w:t xml:space="preserve">Discussion: </w:t>
      </w:r>
    </w:p>
    <w:p w14:paraId="50ED204F" w14:textId="77777777" w:rsidR="00B51FC9" w:rsidRDefault="00B51FC9" w:rsidP="00B51FC9">
      <w:r>
        <w:t>moved from AI 9.1.4 to AI 9.1.5</w:t>
      </w:r>
    </w:p>
    <w:p w14:paraId="33FD5FAD" w14:textId="77777777" w:rsidR="00B51FC9" w:rsidRDefault="00B51FC9" w:rsidP="00B51FC9">
      <w:r>
        <w:t>RAN Chair: Tdoc was submitted very late (last Friday), in the future we will not open this late proposals</w:t>
      </w:r>
    </w:p>
    <w:p w14:paraId="1A4C35AF" w14:textId="77777777" w:rsidR="00B51FC9" w:rsidRDefault="00B51FC9" w:rsidP="00B51FC9">
      <w:r>
        <w:lastRenderedPageBreak/>
        <w:t>Xiaomi: depends on 2 ongoing REL-19 WIs, can rediscuss this in Dec.25 for REL-20</w:t>
      </w:r>
    </w:p>
    <w:p w14:paraId="78B43923" w14:textId="77777777" w:rsidR="00B51FC9" w:rsidRDefault="00B51FC9" w:rsidP="00B51FC9">
      <w:r>
        <w:t>Samsung: agrees with Xiaomi and this is not fully a basket WI</w:t>
      </w:r>
    </w:p>
    <w:p w14:paraId="3500E741" w14:textId="77777777" w:rsidR="00B51FC9" w:rsidRDefault="00B51FC9" w:rsidP="00B51FC9">
      <w:r>
        <w:t>vivo: better to create a non-spectrum WI with an example band first</w:t>
      </w:r>
    </w:p>
    <w:p w14:paraId="7EB4860C" w14:textId="77777777" w:rsidR="00B51FC9" w:rsidRDefault="00B51FC9" w:rsidP="00B51FC9">
      <w:r>
        <w:t>Nokia: too late for a new power class in REL-19</w:t>
      </w:r>
    </w:p>
    <w:p w14:paraId="6E87679A" w14:textId="77777777" w:rsidR="00B51FC9" w:rsidRDefault="00B51FC9" w:rsidP="00B51FC9">
      <w:r>
        <w:t>Ericsson: new bandwidths needed to be handled as non-spectrum</w:t>
      </w:r>
    </w:p>
    <w:p w14:paraId="5B9E78DA" w14:textId="77777777" w:rsidR="00B51FC9" w:rsidRDefault="00B51FC9" w:rsidP="00B51FC9">
      <w:r>
        <w:t>T-Mobile: if restricted to existing BW it could be possible to consider a REL-19 WI</w:t>
      </w:r>
    </w:p>
    <w:p w14:paraId="698F316A" w14:textId="77777777" w:rsidR="00B51FC9" w:rsidRDefault="00B51FC9" w:rsidP="00B51FC9">
      <w:r>
        <w:t>Aalyria: will remove Ku band dependency and 3MHz relation and new Power Class</w:t>
      </w:r>
    </w:p>
    <w:p w14:paraId="356790C4" w14:textId="77777777" w:rsidR="00B51FC9" w:rsidRDefault="00B51FC9" w:rsidP="00B51FC9">
      <w:r>
        <w:t>RAN4 Chair: RRM/demodulation impact, UE and network impact</w:t>
      </w:r>
    </w:p>
    <w:p w14:paraId="61298033" w14:textId="77777777" w:rsidR="00B51FC9" w:rsidRDefault="00B51FC9" w:rsidP="00B51FC9">
      <w:r>
        <w:t>RAN Chair: is it possible to complete a new WI in one quarter (REL-19 freeze is in Sep.25)?</w:t>
      </w:r>
    </w:p>
    <w:p w14:paraId="10280BEE" w14:textId="77777777" w:rsidR="00B51FC9" w:rsidRDefault="00B51FC9" w:rsidP="00B51FC9">
      <w:r>
        <w:t>Qualcomm: better delay this by one quarter and doing this for REL-20</w:t>
      </w:r>
    </w:p>
    <w:p w14:paraId="6B5E7669" w14:textId="77777777" w:rsidR="00B51FC9" w:rsidRDefault="00B51FC9" w:rsidP="00B51FC9">
      <w:r>
        <w:t>Mediatek: not possible to solve this in REL-19</w:t>
      </w:r>
    </w:p>
    <w:p w14:paraId="21F188E4" w14:textId="77777777" w:rsidR="00B51FC9" w:rsidRDefault="00B51FC9" w:rsidP="00B51FC9">
      <w:r>
        <w:t>RAN Chair: we should have no non-spectrum work for REL-19 anymore</w:t>
      </w:r>
    </w:p>
    <w:p w14:paraId="4A1D5849" w14:textId="77777777" w:rsidR="00B51FC9" w:rsidRDefault="00B51FC9" w:rsidP="00B51FC9">
      <w:r>
        <w:t>T-Mobile: a lot of operators for TN had a proposal for 7MHz which was not approved for REL-19</w:t>
      </w:r>
    </w:p>
    <w:p w14:paraId="62D0D0F8" w14:textId="77777777" w:rsidR="00B51FC9" w:rsidRDefault="00B51FC9" w:rsidP="00B51FC9">
      <w:r>
        <w:t>conclusion: not pursued for REL-19 (can come back in REL-20)</w:t>
      </w:r>
    </w:p>
    <w:p w14:paraId="7FED9BDF" w14:textId="77777777" w:rsidR="00B51FC9" w:rsidRDefault="00B51FC9" w:rsidP="00B51FC9">
      <w:r>
        <w:t>RAN4 Chair (Apple): will consider this in the REL-20 discussion</w:t>
      </w:r>
    </w:p>
    <w:p w14:paraId="5981BB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0DFEEF" w14:textId="77777777" w:rsidR="00B51FC9" w:rsidRDefault="00B51FC9" w:rsidP="00B51FC9">
      <w:pPr>
        <w:rPr>
          <w:rFonts w:ascii="Arial" w:hAnsi="Arial" w:cs="Arial"/>
          <w:b/>
          <w:sz w:val="24"/>
        </w:rPr>
      </w:pPr>
      <w:r>
        <w:rPr>
          <w:rFonts w:ascii="Arial" w:hAnsi="Arial" w:cs="Arial"/>
          <w:b/>
          <w:color w:val="0000FF"/>
          <w:sz w:val="24"/>
        </w:rPr>
        <w:t>RP-251354</w:t>
      </w:r>
      <w:r>
        <w:rPr>
          <w:rFonts w:ascii="Arial" w:hAnsi="Arial" w:cs="Arial"/>
          <w:b/>
          <w:color w:val="0000FF"/>
          <w:sz w:val="24"/>
        </w:rPr>
        <w:tab/>
      </w:r>
      <w:r>
        <w:rPr>
          <w:rFonts w:ascii="Arial" w:hAnsi="Arial" w:cs="Arial"/>
          <w:b/>
          <w:sz w:val="24"/>
        </w:rPr>
        <w:t>New WID on Introduction of NR TDD 4.9GHz Band for US Operation</w:t>
      </w:r>
    </w:p>
    <w:p w14:paraId="70FA0CC2"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43C86AEF" w14:textId="77777777" w:rsidR="00B51FC9" w:rsidRDefault="00B51FC9" w:rsidP="00B51FC9">
      <w:pPr>
        <w:rPr>
          <w:rFonts w:ascii="Arial" w:hAnsi="Arial" w:cs="Arial"/>
          <w:b/>
        </w:rPr>
      </w:pPr>
      <w:r>
        <w:rPr>
          <w:rFonts w:ascii="Arial" w:hAnsi="Arial" w:cs="Arial"/>
          <w:b/>
        </w:rPr>
        <w:t xml:space="preserve">Abstract: </w:t>
      </w:r>
    </w:p>
    <w:p w14:paraId="7ABB216C" w14:textId="77777777" w:rsidR="00B51FC9" w:rsidRDefault="00B51FC9" w:rsidP="00B51FC9">
      <w:r>
        <w:t>compare: RP-250807: "If the open regulatory issues are progressed by RAN#108, a new WI on 4.9GHz band for US shall be approved and completed as a Rel-19 item (with any necessary WI Exceptions)."</w:t>
      </w:r>
    </w:p>
    <w:p w14:paraId="77FE1AD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RP-251882</w:t>
      </w:r>
      <w:r>
        <w:rPr>
          <w:color w:val="993300"/>
          <w:u w:val="single"/>
        </w:rPr>
        <w:t>.</w:t>
      </w:r>
    </w:p>
    <w:p w14:paraId="6A5814C0" w14:textId="77777777" w:rsidR="00B51FC9" w:rsidRDefault="00B51FC9" w:rsidP="00B51FC9">
      <w:pPr>
        <w:rPr>
          <w:rFonts w:ascii="Arial" w:hAnsi="Arial" w:cs="Arial"/>
          <w:b/>
          <w:sz w:val="24"/>
        </w:rPr>
      </w:pPr>
      <w:r>
        <w:rPr>
          <w:rFonts w:ascii="Arial" w:hAnsi="Arial" w:cs="Arial"/>
          <w:b/>
          <w:color w:val="0000FF"/>
          <w:sz w:val="24"/>
        </w:rPr>
        <w:t>RP-251882</w:t>
      </w:r>
      <w:r>
        <w:rPr>
          <w:rFonts w:ascii="Arial" w:hAnsi="Arial" w:cs="Arial"/>
          <w:b/>
          <w:color w:val="0000FF"/>
          <w:sz w:val="24"/>
        </w:rPr>
        <w:tab/>
      </w:r>
      <w:r>
        <w:rPr>
          <w:rFonts w:ascii="Arial" w:hAnsi="Arial" w:cs="Arial"/>
          <w:b/>
          <w:sz w:val="24"/>
        </w:rPr>
        <w:t>New WID on Introduction of NR TDD 4.9GHz Band for US Operation</w:t>
      </w:r>
    </w:p>
    <w:p w14:paraId="5020EC94"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1A20DA03" w14:textId="77777777" w:rsidR="00B51FC9" w:rsidRDefault="00B51FC9" w:rsidP="00B51FC9">
      <w:pPr>
        <w:rPr>
          <w:color w:val="808080"/>
        </w:rPr>
      </w:pPr>
      <w:r>
        <w:rPr>
          <w:color w:val="808080"/>
        </w:rPr>
        <w:t>(Replaces RP-251354)</w:t>
      </w:r>
    </w:p>
    <w:p w14:paraId="79585C4F" w14:textId="77777777" w:rsidR="00B51FC9" w:rsidRDefault="00B51FC9" w:rsidP="00B51FC9">
      <w:pPr>
        <w:rPr>
          <w:rFonts w:ascii="Arial" w:hAnsi="Arial" w:cs="Arial"/>
          <w:b/>
        </w:rPr>
      </w:pPr>
      <w:r>
        <w:rPr>
          <w:rFonts w:ascii="Arial" w:hAnsi="Arial" w:cs="Arial"/>
          <w:b/>
        </w:rPr>
        <w:t xml:space="preserve">Discussion: </w:t>
      </w:r>
    </w:p>
    <w:p w14:paraId="4DDA3DE1" w14:textId="77777777" w:rsidR="00B51FC9" w:rsidRDefault="00B51FC9" w:rsidP="00B51FC9">
      <w:r>
        <w:t>Xiaomi, Oppo: introduction of RAN4 specs in Dec.25?</w:t>
      </w:r>
    </w:p>
    <w:p w14:paraId="4884D241" w14:textId="77777777" w:rsidR="00B51FC9" w:rsidRDefault="00B51FC9" w:rsidP="00B51FC9">
      <w:r>
        <w:t>MCC: this is the ASN.1 freeze of REL-19 so not a good idea</w:t>
      </w:r>
    </w:p>
    <w:p w14:paraId="2A82E892" w14:textId="77777777" w:rsidR="00B51FC9" w:rsidRDefault="00B51FC9" w:rsidP="00B51FC9">
      <w:r>
        <w:t>RAN4 Chair: can still see when REL-20 will be introduced</w:t>
      </w:r>
    </w:p>
    <w:p w14:paraId="7B21048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RP-251887</w:t>
      </w:r>
      <w:r>
        <w:rPr>
          <w:color w:val="993300"/>
          <w:u w:val="single"/>
        </w:rPr>
        <w:t>.</w:t>
      </w:r>
    </w:p>
    <w:p w14:paraId="3CB78091" w14:textId="77777777" w:rsidR="00B51FC9" w:rsidRDefault="00B51FC9" w:rsidP="00B51FC9">
      <w:pPr>
        <w:rPr>
          <w:rFonts w:ascii="Arial" w:hAnsi="Arial" w:cs="Arial"/>
          <w:b/>
          <w:sz w:val="24"/>
        </w:rPr>
      </w:pPr>
      <w:r>
        <w:rPr>
          <w:rFonts w:ascii="Arial" w:hAnsi="Arial" w:cs="Arial"/>
          <w:b/>
          <w:color w:val="0000FF"/>
          <w:sz w:val="24"/>
        </w:rPr>
        <w:t>RP-251887</w:t>
      </w:r>
      <w:r>
        <w:rPr>
          <w:rFonts w:ascii="Arial" w:hAnsi="Arial" w:cs="Arial"/>
          <w:b/>
          <w:color w:val="0000FF"/>
          <w:sz w:val="24"/>
        </w:rPr>
        <w:tab/>
      </w:r>
      <w:r>
        <w:rPr>
          <w:rFonts w:ascii="Arial" w:hAnsi="Arial" w:cs="Arial"/>
          <w:b/>
          <w:sz w:val="24"/>
        </w:rPr>
        <w:t>New WID on Introduction of NR TDD 4.9GHz Band for US Operation</w:t>
      </w:r>
    </w:p>
    <w:p w14:paraId="66CC0620"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3C13F675" w14:textId="77777777" w:rsidR="00B51FC9" w:rsidRDefault="00B51FC9" w:rsidP="00B51FC9">
      <w:pPr>
        <w:rPr>
          <w:color w:val="808080"/>
        </w:rPr>
      </w:pPr>
      <w:r>
        <w:rPr>
          <w:color w:val="808080"/>
        </w:rPr>
        <w:t>(Replaces RP-251882)</w:t>
      </w:r>
    </w:p>
    <w:p w14:paraId="64E2B18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09B3F" w14:textId="77777777" w:rsidR="00B51FC9" w:rsidRDefault="00B51FC9" w:rsidP="00B51FC9">
      <w:pPr>
        <w:rPr>
          <w:rFonts w:ascii="Arial" w:hAnsi="Arial" w:cs="Arial"/>
          <w:b/>
          <w:sz w:val="24"/>
        </w:rPr>
      </w:pPr>
      <w:r>
        <w:rPr>
          <w:rFonts w:ascii="Arial" w:hAnsi="Arial" w:cs="Arial"/>
          <w:b/>
          <w:color w:val="0000FF"/>
          <w:sz w:val="24"/>
        </w:rPr>
        <w:t>RP-251438</w:t>
      </w:r>
      <w:r>
        <w:rPr>
          <w:rFonts w:ascii="Arial" w:hAnsi="Arial" w:cs="Arial"/>
          <w:b/>
          <w:color w:val="0000FF"/>
          <w:sz w:val="24"/>
        </w:rPr>
        <w:tab/>
      </w:r>
      <w:r>
        <w:rPr>
          <w:rFonts w:ascii="Arial" w:hAnsi="Arial" w:cs="Arial"/>
          <w:b/>
          <w:sz w:val="24"/>
        </w:rPr>
        <w:t>NR-NTN support in terrestrial spectrum bands</w:t>
      </w:r>
    </w:p>
    <w:p w14:paraId="6310A39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SpaceX, T-Mobile USA</w:t>
      </w:r>
    </w:p>
    <w:p w14:paraId="1061B52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RP-251803</w:t>
      </w:r>
      <w:r>
        <w:rPr>
          <w:color w:val="993300"/>
          <w:u w:val="single"/>
        </w:rPr>
        <w:t>.</w:t>
      </w:r>
    </w:p>
    <w:p w14:paraId="0F702B7C" w14:textId="77777777" w:rsidR="00B51FC9" w:rsidRDefault="00B51FC9" w:rsidP="00B51FC9">
      <w:pPr>
        <w:rPr>
          <w:rFonts w:ascii="Arial" w:hAnsi="Arial" w:cs="Arial"/>
          <w:b/>
          <w:sz w:val="24"/>
        </w:rPr>
      </w:pPr>
      <w:r>
        <w:rPr>
          <w:rFonts w:ascii="Arial" w:hAnsi="Arial" w:cs="Arial"/>
          <w:b/>
          <w:color w:val="0000FF"/>
          <w:sz w:val="24"/>
        </w:rPr>
        <w:t>RP-251803</w:t>
      </w:r>
      <w:r>
        <w:rPr>
          <w:rFonts w:ascii="Arial" w:hAnsi="Arial" w:cs="Arial"/>
          <w:b/>
          <w:color w:val="0000FF"/>
          <w:sz w:val="24"/>
        </w:rPr>
        <w:tab/>
      </w:r>
      <w:r>
        <w:rPr>
          <w:rFonts w:ascii="Arial" w:hAnsi="Arial" w:cs="Arial"/>
          <w:b/>
          <w:sz w:val="24"/>
        </w:rPr>
        <w:t>NR-NTN support in terrestrial spectrum bands</w:t>
      </w:r>
    </w:p>
    <w:p w14:paraId="5D40E6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SpaceX, T-Mobile USA, KDDI</w:t>
      </w:r>
    </w:p>
    <w:p w14:paraId="1DEAB242" w14:textId="77777777" w:rsidR="00B51FC9" w:rsidRDefault="00B51FC9" w:rsidP="00B51FC9">
      <w:pPr>
        <w:rPr>
          <w:color w:val="808080"/>
        </w:rPr>
      </w:pPr>
      <w:r>
        <w:rPr>
          <w:color w:val="808080"/>
        </w:rPr>
        <w:t>(Replaces RP-251438)</w:t>
      </w:r>
    </w:p>
    <w:p w14:paraId="4FC55DD9" w14:textId="77777777" w:rsidR="00B51FC9" w:rsidRDefault="00B51FC9" w:rsidP="00B51FC9">
      <w:pPr>
        <w:rPr>
          <w:rFonts w:ascii="Arial" w:hAnsi="Arial" w:cs="Arial"/>
          <w:b/>
        </w:rPr>
      </w:pPr>
      <w:r>
        <w:rPr>
          <w:rFonts w:ascii="Arial" w:hAnsi="Arial" w:cs="Arial"/>
          <w:b/>
        </w:rPr>
        <w:t xml:space="preserve">Discussion: </w:t>
      </w:r>
    </w:p>
    <w:p w14:paraId="61AE3FCC" w14:textId="77777777" w:rsidR="00B51FC9" w:rsidRDefault="00B51FC9" w:rsidP="00B51FC9">
      <w:r>
        <w:t>Telecom Italia: it requires a deeper study as it will not be an easy work; in Europe it would be much more tricky to consider this; so we have problems to accept such a a WI</w:t>
      </w:r>
    </w:p>
    <w:p w14:paraId="74D25983" w14:textId="77777777" w:rsidR="00B51FC9" w:rsidRDefault="00B51FC9" w:rsidP="00B51FC9">
      <w:r>
        <w:t>Thales: when a new band is introduced we have to consider the regulatory framework and a "new band" requires detailed co-existance studies so that "existing bands" are not impacted</w:t>
      </w:r>
    </w:p>
    <w:p w14:paraId="44C0DFB7" w14:textId="77777777" w:rsidR="00B51FC9" w:rsidRDefault="00B51FC9" w:rsidP="00B51FC9">
      <w:r>
        <w:t xml:space="preserve">Orange: concerned about the global impact, in Europe this would not be authorized from a regulatory point of view; so the work would need to made regional and coexistence needs to be considered </w:t>
      </w:r>
    </w:p>
    <w:p w14:paraId="36534353" w14:textId="77777777" w:rsidR="00B51FC9" w:rsidRDefault="00B51FC9" w:rsidP="00B51FC9">
      <w:r>
        <w:t>ZTE: has relation to ongoing WRC-27 preparation; assumes it is for REL-20</w:t>
      </w:r>
    </w:p>
    <w:p w14:paraId="334AAACF" w14:textId="77777777" w:rsidR="00B51FC9" w:rsidRDefault="00B51FC9" w:rsidP="00B51FC9">
      <w:r>
        <w:t>BT: 3GPP needs to take into account regulatory aspects in regions; term "cell" can not be used</w:t>
      </w:r>
    </w:p>
    <w:p w14:paraId="52879101" w14:textId="77777777" w:rsidR="00B51FC9" w:rsidRDefault="00B51FC9" w:rsidP="00B51FC9">
      <w:r>
        <w:t>CHTTL: will create confusion: is it NTN or TN?</w:t>
      </w:r>
    </w:p>
    <w:p w14:paraId="35D2A9FB" w14:textId="77777777" w:rsidR="00B51FC9" w:rsidRDefault="00B51FC9" w:rsidP="00B51FC9">
      <w:r>
        <w:t>Qualcomm: bands are already in use for "direct to cell" in a proprietary fashion so 3GPP should support that people want to use 3GPP technologies</w:t>
      </w:r>
    </w:p>
    <w:p w14:paraId="6DCFDB1F" w14:textId="77777777" w:rsidR="00B51FC9" w:rsidRDefault="00B51FC9" w:rsidP="00B51FC9">
      <w:r>
        <w:t>RAN Chair: we have no WID for this yet, proponents got already an impression what comments a WID would get so they can take this into account</w:t>
      </w:r>
    </w:p>
    <w:p w14:paraId="5A16256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5C50D" w14:textId="77777777" w:rsidR="00B51FC9" w:rsidRDefault="00B51FC9" w:rsidP="00B51FC9">
      <w:pPr>
        <w:pStyle w:val="Heading3"/>
      </w:pPr>
      <w:bookmarkStart w:id="119" w:name="_Toc204030145"/>
      <w:bookmarkStart w:id="120" w:name="_Toc205735510"/>
      <w:r>
        <w:t>9.2</w:t>
      </w:r>
      <w:r>
        <w:tab/>
        <w:t>Open REL-19 NR or NR+LTE SIs</w:t>
      </w:r>
      <w:bookmarkEnd w:id="119"/>
      <w:bookmarkEnd w:id="120"/>
    </w:p>
    <w:p w14:paraId="58853506" w14:textId="77777777" w:rsidR="00B51FC9" w:rsidRDefault="00B51FC9" w:rsidP="00B51FC9">
      <w:pPr>
        <w:pStyle w:val="Heading4"/>
      </w:pPr>
      <w:bookmarkStart w:id="121" w:name="_Toc204030146"/>
      <w:bookmarkStart w:id="122" w:name="_Toc205735511"/>
      <w:r>
        <w:t>9.2.1</w:t>
      </w:r>
      <w:r>
        <w:tab/>
        <w:t>Study on channel modelling enhancements for 7-24GHz for NR [RAN1 SI: FS_NR_7_24GHz_CHmod]</w:t>
      </w:r>
      <w:bookmarkEnd w:id="121"/>
      <w:bookmarkEnd w:id="122"/>
    </w:p>
    <w:p w14:paraId="095014F4" w14:textId="77777777" w:rsidR="00B51FC9" w:rsidRDefault="00B51FC9" w:rsidP="00B51FC9">
      <w:pPr>
        <w:rPr>
          <w:rFonts w:ascii="Arial" w:hAnsi="Arial" w:cs="Arial"/>
          <w:b/>
          <w:sz w:val="24"/>
        </w:rPr>
      </w:pPr>
      <w:r>
        <w:rPr>
          <w:rFonts w:ascii="Arial" w:hAnsi="Arial" w:cs="Arial"/>
          <w:b/>
          <w:color w:val="0000FF"/>
          <w:sz w:val="24"/>
        </w:rPr>
        <w:t>RP-251240</w:t>
      </w:r>
      <w:r>
        <w:rPr>
          <w:rFonts w:ascii="Arial" w:hAnsi="Arial" w:cs="Arial"/>
          <w:b/>
          <w:color w:val="0000FF"/>
          <w:sz w:val="24"/>
        </w:rPr>
        <w:tab/>
      </w:r>
      <w:r>
        <w:rPr>
          <w:rFonts w:ascii="Arial" w:hAnsi="Arial" w:cs="Arial"/>
          <w:b/>
          <w:sz w:val="24"/>
        </w:rPr>
        <w:t>Status Report for SI Study on channel modelling enhancements for 7-24GHz for NR</w:t>
      </w:r>
    </w:p>
    <w:p w14:paraId="60408C1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 Corporation</w:t>
      </w:r>
    </w:p>
    <w:p w14:paraId="274B11B8" w14:textId="77777777" w:rsidR="00B51FC9" w:rsidRDefault="00B51FC9" w:rsidP="00B51FC9">
      <w:pPr>
        <w:rPr>
          <w:rFonts w:ascii="Arial" w:hAnsi="Arial" w:cs="Arial"/>
          <w:b/>
        </w:rPr>
      </w:pPr>
      <w:r>
        <w:rPr>
          <w:rFonts w:ascii="Arial" w:hAnsi="Arial" w:cs="Arial"/>
          <w:b/>
        </w:rPr>
        <w:t xml:space="preserve">Discussion: </w:t>
      </w:r>
    </w:p>
    <w:p w14:paraId="05F37EA3" w14:textId="77777777" w:rsidR="00B51FC9" w:rsidRDefault="00B51FC9" w:rsidP="00B51FC9">
      <w:r>
        <w:t>MCC: see REL-19 CR to REL-18 TR 38.901 in RP-251566</w:t>
      </w:r>
    </w:p>
    <w:p w14:paraId="694DEE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RP-251802</w:t>
      </w:r>
      <w:r>
        <w:rPr>
          <w:color w:val="993300"/>
          <w:u w:val="single"/>
        </w:rPr>
        <w:t>.</w:t>
      </w:r>
    </w:p>
    <w:p w14:paraId="6DD417BF" w14:textId="77777777" w:rsidR="00B51FC9" w:rsidRDefault="00B51FC9" w:rsidP="00B51FC9">
      <w:pPr>
        <w:rPr>
          <w:rFonts w:ascii="Arial" w:hAnsi="Arial" w:cs="Arial"/>
          <w:b/>
          <w:sz w:val="24"/>
        </w:rPr>
      </w:pPr>
      <w:r>
        <w:rPr>
          <w:rFonts w:ascii="Arial" w:hAnsi="Arial" w:cs="Arial"/>
          <w:b/>
          <w:color w:val="0000FF"/>
          <w:sz w:val="24"/>
        </w:rPr>
        <w:t>RP-251802</w:t>
      </w:r>
      <w:r>
        <w:rPr>
          <w:rFonts w:ascii="Arial" w:hAnsi="Arial" w:cs="Arial"/>
          <w:b/>
          <w:color w:val="0000FF"/>
          <w:sz w:val="24"/>
        </w:rPr>
        <w:tab/>
      </w:r>
      <w:r>
        <w:rPr>
          <w:rFonts w:ascii="Arial" w:hAnsi="Arial" w:cs="Arial"/>
          <w:b/>
          <w:sz w:val="24"/>
        </w:rPr>
        <w:t>Status Report for SI Study on channel modelling enhancements for 7-24GHz for NR</w:t>
      </w:r>
    </w:p>
    <w:p w14:paraId="7C9FDAD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Intel Corporation, ZTE Corporation</w:t>
      </w:r>
    </w:p>
    <w:p w14:paraId="1B9A7B70" w14:textId="77777777" w:rsidR="00B51FC9" w:rsidRDefault="00B51FC9" w:rsidP="00B51FC9">
      <w:pPr>
        <w:rPr>
          <w:color w:val="808080"/>
        </w:rPr>
      </w:pPr>
      <w:r>
        <w:rPr>
          <w:color w:val="808080"/>
        </w:rPr>
        <w:lastRenderedPageBreak/>
        <w:t>(Replaces RP-251240)</w:t>
      </w:r>
    </w:p>
    <w:p w14:paraId="107E46BD" w14:textId="77777777" w:rsidR="00B51FC9" w:rsidRDefault="00B51FC9" w:rsidP="00B51FC9">
      <w:pPr>
        <w:rPr>
          <w:rFonts w:ascii="Arial" w:hAnsi="Arial" w:cs="Arial"/>
          <w:b/>
        </w:rPr>
      </w:pPr>
      <w:r>
        <w:rPr>
          <w:rFonts w:ascii="Arial" w:hAnsi="Arial" w:cs="Arial"/>
          <w:b/>
        </w:rPr>
        <w:t xml:space="preserve">Discussion: </w:t>
      </w:r>
    </w:p>
    <w:p w14:paraId="576C8C56" w14:textId="77777777" w:rsidR="00B51FC9" w:rsidRDefault="00B51FC9" w:rsidP="00B51FC9">
      <w:r>
        <w:t>MCC: late submission</w:t>
      </w:r>
    </w:p>
    <w:p w14:paraId="7A50AA9C" w14:textId="77777777" w:rsidR="00B51FC9" w:rsidRDefault="00B51FC9" w:rsidP="00B51FC9">
      <w:r>
        <w:t>conclusion: SI is completed</w:t>
      </w:r>
    </w:p>
    <w:p w14:paraId="03AE2E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909C7" w14:textId="77777777" w:rsidR="00B51FC9" w:rsidRDefault="00B51FC9" w:rsidP="00B51FC9">
      <w:pPr>
        <w:rPr>
          <w:rFonts w:ascii="Arial" w:hAnsi="Arial" w:cs="Arial"/>
          <w:b/>
          <w:sz w:val="24"/>
        </w:rPr>
      </w:pPr>
      <w:r>
        <w:rPr>
          <w:rFonts w:ascii="Arial" w:hAnsi="Arial" w:cs="Arial"/>
          <w:b/>
          <w:color w:val="0000FF"/>
          <w:sz w:val="24"/>
        </w:rPr>
        <w:t>RP-251241</w:t>
      </w:r>
      <w:r>
        <w:rPr>
          <w:rFonts w:ascii="Arial" w:hAnsi="Arial" w:cs="Arial"/>
          <w:b/>
          <w:color w:val="0000FF"/>
          <w:sz w:val="24"/>
        </w:rPr>
        <w:tab/>
      </w:r>
      <w:r>
        <w:rPr>
          <w:rFonts w:ascii="Arial" w:hAnsi="Arial" w:cs="Arial"/>
          <w:b/>
          <w:sz w:val="24"/>
        </w:rPr>
        <w:t>Discussion on calibration results collection for 7-24 GHz for NR in Q3'2025</w:t>
      </w:r>
    </w:p>
    <w:p w14:paraId="5D68F07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DDD9831" w14:textId="77777777" w:rsidR="00B51FC9" w:rsidRDefault="00B51FC9" w:rsidP="00B51FC9">
      <w:pPr>
        <w:rPr>
          <w:rFonts w:ascii="Arial" w:hAnsi="Arial" w:cs="Arial"/>
          <w:b/>
        </w:rPr>
      </w:pPr>
      <w:r>
        <w:rPr>
          <w:rFonts w:ascii="Arial" w:hAnsi="Arial" w:cs="Arial"/>
          <w:b/>
        </w:rPr>
        <w:t xml:space="preserve">Discussion: </w:t>
      </w:r>
    </w:p>
    <w:p w14:paraId="5924418D" w14:textId="77777777" w:rsidR="00B51FC9" w:rsidRDefault="00B51FC9" w:rsidP="00B51FC9">
      <w:r>
        <w:t>Proposal #1: Request to RAN1 Chair to create an agenda in RAN1 #122 for submission of channel model calibration results for 7-24 GHz channel modeling enhancement SI.</w:t>
      </w:r>
    </w:p>
    <w:p w14:paraId="5EF3AF70" w14:textId="77777777" w:rsidR="00B51FC9" w:rsidRDefault="00B51FC9" w:rsidP="00B51FC9">
      <w:r>
        <w:tab/>
        <w:t>Note: There is no need for any TU assignment for the 7-24 GHz channel modeling enhancement SI, and only the agenda to allow submission of calibration results is necessary.</w:t>
      </w:r>
    </w:p>
    <w:p w14:paraId="459E4722" w14:textId="77777777" w:rsidR="00B51FC9" w:rsidRDefault="00B51FC9" w:rsidP="00B51FC9">
      <w:r>
        <w:t>AT&amp;T: supports this</w:t>
      </w:r>
    </w:p>
    <w:p w14:paraId="641BCF52" w14:textId="77777777" w:rsidR="00B51FC9" w:rsidRDefault="00B51FC9" w:rsidP="00B51FC9">
      <w:r>
        <w:t>MCC: what will change in the TR as consequence of this activity? (SI is planned to be completed at RAN #108)</w:t>
      </w:r>
    </w:p>
    <w:p w14:paraId="19ED732E" w14:textId="77777777" w:rsidR="00B51FC9" w:rsidRDefault="00B51FC9" w:rsidP="00B51FC9">
      <w:r>
        <w:t>Intel: we would modify a reference to calibration results at RAN #109</w:t>
      </w:r>
    </w:p>
    <w:p w14:paraId="45685EE3" w14:textId="77777777" w:rsidR="00B51FC9" w:rsidRDefault="00B51FC9" w:rsidP="00B51FC9">
      <w:r>
        <w:t>conclusion: proposal is endorsed</w:t>
      </w:r>
    </w:p>
    <w:p w14:paraId="500D06A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41200" w14:textId="77777777" w:rsidR="00B51FC9" w:rsidRDefault="00B51FC9" w:rsidP="00B51FC9">
      <w:pPr>
        <w:rPr>
          <w:rFonts w:ascii="Arial" w:hAnsi="Arial" w:cs="Arial"/>
          <w:b/>
          <w:sz w:val="24"/>
        </w:rPr>
      </w:pPr>
      <w:r>
        <w:rPr>
          <w:rFonts w:ascii="Arial" w:hAnsi="Arial" w:cs="Arial"/>
          <w:b/>
          <w:color w:val="0000FF"/>
          <w:sz w:val="24"/>
        </w:rPr>
        <w:t>RP-251566</w:t>
      </w:r>
      <w:r>
        <w:rPr>
          <w:rFonts w:ascii="Arial" w:hAnsi="Arial" w:cs="Arial"/>
          <w:b/>
          <w:color w:val="0000FF"/>
          <w:sz w:val="24"/>
        </w:rPr>
        <w:tab/>
      </w:r>
      <w:r>
        <w:rPr>
          <w:rFonts w:ascii="Arial" w:hAnsi="Arial" w:cs="Arial"/>
          <w:b/>
          <w:sz w:val="24"/>
        </w:rPr>
        <w:t>Introduction of Rel-19 7-24 GHz channel model enhancements</w:t>
      </w:r>
    </w:p>
    <w:p w14:paraId="62F356B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52F7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A48D2" w14:textId="77777777" w:rsidR="00B51FC9" w:rsidRDefault="00B51FC9" w:rsidP="00B51FC9">
      <w:pPr>
        <w:pStyle w:val="Heading4"/>
      </w:pPr>
      <w:bookmarkStart w:id="123" w:name="_Toc204030147"/>
      <w:bookmarkStart w:id="124" w:name="_Toc205735512"/>
      <w:r>
        <w:t>9.2.2</w:t>
      </w:r>
      <w:r>
        <w:tab/>
        <w:t>Study on channel modelling for ISAC for NR [RAN1 SI: FS_Sensing_NR]</w:t>
      </w:r>
      <w:bookmarkEnd w:id="123"/>
      <w:bookmarkEnd w:id="124"/>
    </w:p>
    <w:p w14:paraId="07F85352" w14:textId="77777777" w:rsidR="00B51FC9" w:rsidRDefault="00B51FC9" w:rsidP="00B51FC9">
      <w:pPr>
        <w:rPr>
          <w:rFonts w:ascii="Arial" w:hAnsi="Arial" w:cs="Arial"/>
          <w:b/>
          <w:sz w:val="24"/>
        </w:rPr>
      </w:pPr>
      <w:r>
        <w:rPr>
          <w:rFonts w:ascii="Arial" w:hAnsi="Arial" w:cs="Arial"/>
          <w:b/>
          <w:color w:val="0000FF"/>
          <w:sz w:val="24"/>
        </w:rPr>
        <w:t>RP-251474</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5CA118A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2B3B8A6C" w14:textId="77777777" w:rsidR="00B51FC9" w:rsidRDefault="00B51FC9" w:rsidP="00B51FC9">
      <w:pPr>
        <w:rPr>
          <w:rFonts w:ascii="Arial" w:hAnsi="Arial" w:cs="Arial"/>
          <w:b/>
        </w:rPr>
      </w:pPr>
      <w:r>
        <w:rPr>
          <w:rFonts w:ascii="Arial" w:hAnsi="Arial" w:cs="Arial"/>
          <w:b/>
        </w:rPr>
        <w:t xml:space="preserve">Discussion: </w:t>
      </w:r>
    </w:p>
    <w:p w14:paraId="263A1D37" w14:textId="77777777" w:rsidR="00B51FC9" w:rsidRDefault="00B51FC9" w:rsidP="00B51FC9">
      <w:r>
        <w:t>MCC: see REL-19 CR to REL-18 TR 38.901 in RP-251567</w:t>
      </w:r>
    </w:p>
    <w:p w14:paraId="1E7F818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RP-251807</w:t>
      </w:r>
      <w:r>
        <w:rPr>
          <w:color w:val="993300"/>
          <w:u w:val="single"/>
        </w:rPr>
        <w:t>.</w:t>
      </w:r>
    </w:p>
    <w:p w14:paraId="1C97E006" w14:textId="77777777" w:rsidR="00B51FC9" w:rsidRDefault="00B51FC9" w:rsidP="00B51FC9">
      <w:pPr>
        <w:rPr>
          <w:rFonts w:ascii="Arial" w:hAnsi="Arial" w:cs="Arial"/>
          <w:b/>
          <w:sz w:val="24"/>
        </w:rPr>
      </w:pPr>
      <w:r>
        <w:rPr>
          <w:rFonts w:ascii="Arial" w:hAnsi="Arial" w:cs="Arial"/>
          <w:b/>
          <w:color w:val="0000FF"/>
          <w:sz w:val="24"/>
        </w:rPr>
        <w:t>RP-251807</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0979F57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Xiaomi, AT&amp;T</w:t>
      </w:r>
    </w:p>
    <w:p w14:paraId="26CA7AF2" w14:textId="77777777" w:rsidR="00B51FC9" w:rsidRDefault="00B51FC9" w:rsidP="00B51FC9">
      <w:pPr>
        <w:rPr>
          <w:color w:val="808080"/>
        </w:rPr>
      </w:pPr>
      <w:r>
        <w:rPr>
          <w:color w:val="808080"/>
        </w:rPr>
        <w:t>(Replaces RP-251474)</w:t>
      </w:r>
    </w:p>
    <w:p w14:paraId="40DB6FE7" w14:textId="77777777" w:rsidR="00B51FC9" w:rsidRDefault="00B51FC9" w:rsidP="00B51FC9">
      <w:pPr>
        <w:rPr>
          <w:rFonts w:ascii="Arial" w:hAnsi="Arial" w:cs="Arial"/>
          <w:b/>
        </w:rPr>
      </w:pPr>
      <w:r>
        <w:rPr>
          <w:rFonts w:ascii="Arial" w:hAnsi="Arial" w:cs="Arial"/>
          <w:b/>
        </w:rPr>
        <w:t xml:space="preserve">Discussion: </w:t>
      </w:r>
    </w:p>
    <w:p w14:paraId="3D60D087" w14:textId="77777777" w:rsidR="00B51FC9" w:rsidRDefault="00B51FC9" w:rsidP="00B51FC9">
      <w:r>
        <w:t>MCC: late submission</w:t>
      </w:r>
    </w:p>
    <w:p w14:paraId="462C9C31" w14:textId="77777777" w:rsidR="00B51FC9" w:rsidRDefault="00B51FC9" w:rsidP="00B51FC9">
      <w:r>
        <w:lastRenderedPageBreak/>
        <w:t>conclusion: SI is completed</w:t>
      </w:r>
    </w:p>
    <w:p w14:paraId="3870D2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2E100" w14:textId="77777777" w:rsidR="00B51FC9" w:rsidRDefault="00B51FC9" w:rsidP="00B51FC9">
      <w:pPr>
        <w:rPr>
          <w:rFonts w:ascii="Arial" w:hAnsi="Arial" w:cs="Arial"/>
          <w:b/>
          <w:sz w:val="24"/>
        </w:rPr>
      </w:pPr>
      <w:r>
        <w:rPr>
          <w:rFonts w:ascii="Arial" w:hAnsi="Arial" w:cs="Arial"/>
          <w:b/>
          <w:color w:val="0000FF"/>
          <w:sz w:val="24"/>
        </w:rPr>
        <w:t>RP-251567</w:t>
      </w:r>
      <w:r>
        <w:rPr>
          <w:rFonts w:ascii="Arial" w:hAnsi="Arial" w:cs="Arial"/>
          <w:b/>
          <w:color w:val="0000FF"/>
          <w:sz w:val="24"/>
        </w:rPr>
        <w:tab/>
      </w:r>
      <w:r>
        <w:rPr>
          <w:rFonts w:ascii="Arial" w:hAnsi="Arial" w:cs="Arial"/>
          <w:b/>
          <w:sz w:val="24"/>
        </w:rPr>
        <w:t>Introduction of Rel-19 channel model for ISAC</w:t>
      </w:r>
    </w:p>
    <w:p w14:paraId="158EAC7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D7C42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C4116" w14:textId="77777777" w:rsidR="00B51FC9" w:rsidRDefault="00B51FC9" w:rsidP="00B51FC9">
      <w:pPr>
        <w:pStyle w:val="Heading4"/>
      </w:pPr>
      <w:bookmarkStart w:id="125" w:name="_Toc204030148"/>
      <w:bookmarkStart w:id="126" w:name="_Toc205735513"/>
      <w:r>
        <w:t>9.2.3</w:t>
      </w:r>
      <w:r>
        <w:tab/>
        <w:t>Study on AI/ML for NR air interface Phase 2 [RAN1 SI: FS_NR_AIML_air_Ph2]</w:t>
      </w:r>
      <w:bookmarkEnd w:id="125"/>
      <w:bookmarkEnd w:id="126"/>
    </w:p>
    <w:p w14:paraId="4829B066" w14:textId="77777777" w:rsidR="00B51FC9" w:rsidRDefault="00B51FC9" w:rsidP="00B51FC9">
      <w:pPr>
        <w:rPr>
          <w:rFonts w:ascii="Arial" w:hAnsi="Arial" w:cs="Arial"/>
          <w:b/>
          <w:sz w:val="24"/>
        </w:rPr>
      </w:pPr>
      <w:r>
        <w:rPr>
          <w:rFonts w:ascii="Arial" w:hAnsi="Arial" w:cs="Arial"/>
          <w:b/>
          <w:color w:val="0000FF"/>
          <w:sz w:val="24"/>
        </w:rPr>
        <w:t>RP-251184</w:t>
      </w:r>
      <w:r>
        <w:rPr>
          <w:rFonts w:ascii="Arial" w:hAnsi="Arial" w:cs="Arial"/>
          <w:b/>
          <w:color w:val="0000FF"/>
          <w:sz w:val="24"/>
        </w:rPr>
        <w:tab/>
      </w:r>
      <w:r>
        <w:rPr>
          <w:rFonts w:ascii="Arial" w:hAnsi="Arial" w:cs="Arial"/>
          <w:b/>
          <w:sz w:val="24"/>
        </w:rPr>
        <w:t>Status report for SI Study on AI/ML for NR air interface phase  2</w:t>
      </w:r>
    </w:p>
    <w:p w14:paraId="026116D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61B706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E5FE2" w14:textId="77777777" w:rsidR="00B51FC9" w:rsidRDefault="00B51FC9" w:rsidP="00B51FC9">
      <w:pPr>
        <w:pStyle w:val="Heading4"/>
      </w:pPr>
      <w:bookmarkStart w:id="127" w:name="_Toc204030149"/>
      <w:bookmarkStart w:id="128" w:name="_Toc205735514"/>
      <w:r>
        <w:t>9.2.4</w:t>
      </w:r>
      <w:r>
        <w:tab/>
        <w:t>Study on AI/ML for mobility in NR [RAN2 SI: FS_NR_AIML_Mob]</w:t>
      </w:r>
      <w:bookmarkEnd w:id="127"/>
      <w:bookmarkEnd w:id="128"/>
    </w:p>
    <w:p w14:paraId="366133D3" w14:textId="77777777" w:rsidR="00B51FC9" w:rsidRDefault="00B51FC9" w:rsidP="00B51FC9">
      <w:pPr>
        <w:rPr>
          <w:rFonts w:ascii="Arial" w:hAnsi="Arial" w:cs="Arial"/>
          <w:b/>
          <w:sz w:val="24"/>
        </w:rPr>
      </w:pPr>
      <w:r>
        <w:rPr>
          <w:rFonts w:ascii="Arial" w:hAnsi="Arial" w:cs="Arial"/>
          <w:b/>
          <w:color w:val="0000FF"/>
          <w:sz w:val="24"/>
        </w:rPr>
        <w:t>RP-250970</w:t>
      </w:r>
      <w:r>
        <w:rPr>
          <w:rFonts w:ascii="Arial" w:hAnsi="Arial" w:cs="Arial"/>
          <w:b/>
          <w:color w:val="0000FF"/>
          <w:sz w:val="24"/>
        </w:rPr>
        <w:tab/>
      </w:r>
      <w:r>
        <w:rPr>
          <w:rFonts w:ascii="Arial" w:hAnsi="Arial" w:cs="Arial"/>
          <w:b/>
          <w:sz w:val="24"/>
        </w:rPr>
        <w:t>Status report for SI Study on Artificial Intelligence (AI)/Machine Learning (ML) for mobility in NR</w:t>
      </w:r>
    </w:p>
    <w:p w14:paraId="4A0DED8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135D75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0E70C" w14:textId="77777777" w:rsidR="00B51FC9" w:rsidRDefault="00B51FC9" w:rsidP="00B51FC9">
      <w:pPr>
        <w:rPr>
          <w:rFonts w:ascii="Arial" w:hAnsi="Arial" w:cs="Arial"/>
          <w:b/>
          <w:sz w:val="24"/>
        </w:rPr>
      </w:pPr>
      <w:r>
        <w:rPr>
          <w:rFonts w:ascii="Arial" w:hAnsi="Arial" w:cs="Arial"/>
          <w:b/>
          <w:color w:val="0000FF"/>
          <w:sz w:val="24"/>
        </w:rPr>
        <w:t>RP-250971</w:t>
      </w:r>
      <w:r>
        <w:rPr>
          <w:rFonts w:ascii="Arial" w:hAnsi="Arial" w:cs="Arial"/>
          <w:b/>
          <w:color w:val="0000FF"/>
          <w:sz w:val="24"/>
        </w:rPr>
        <w:tab/>
      </w:r>
      <w:r>
        <w:rPr>
          <w:rFonts w:ascii="Arial" w:hAnsi="Arial" w:cs="Arial"/>
          <w:b/>
          <w:sz w:val="24"/>
        </w:rPr>
        <w:t>TR 38.744 v1.0.0 for Study on Artificial Intelligence (AI)/Machine Learning (ML) for mobility in NR</w:t>
      </w:r>
    </w:p>
    <w:p w14:paraId="1D5C7866"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38.744 v1.0.0</w:t>
      </w:r>
      <w:r>
        <w:rPr>
          <w:i/>
        </w:rPr>
        <w:br/>
      </w:r>
      <w:r>
        <w:rPr>
          <w:i/>
        </w:rPr>
        <w:tab/>
      </w:r>
      <w:r>
        <w:rPr>
          <w:i/>
        </w:rPr>
        <w:tab/>
      </w:r>
      <w:r>
        <w:rPr>
          <w:i/>
        </w:rPr>
        <w:tab/>
      </w:r>
      <w:r>
        <w:rPr>
          <w:i/>
        </w:rPr>
        <w:tab/>
      </w:r>
      <w:r>
        <w:rPr>
          <w:i/>
        </w:rPr>
        <w:tab/>
        <w:t>Source: OPPO</w:t>
      </w:r>
    </w:p>
    <w:p w14:paraId="7F83AE01" w14:textId="77777777" w:rsidR="00B51FC9" w:rsidRDefault="00B51FC9" w:rsidP="00B51FC9">
      <w:pPr>
        <w:rPr>
          <w:rFonts w:ascii="Arial" w:hAnsi="Arial" w:cs="Arial"/>
          <w:b/>
        </w:rPr>
      </w:pPr>
      <w:r>
        <w:rPr>
          <w:rFonts w:ascii="Arial" w:hAnsi="Arial" w:cs="Arial"/>
          <w:b/>
        </w:rPr>
        <w:t xml:space="preserve">Abstract: </w:t>
      </w:r>
    </w:p>
    <w:p w14:paraId="79B74B1B" w14:textId="77777777" w:rsidR="00B51FC9" w:rsidRDefault="00B51FC9" w:rsidP="00B51FC9">
      <w:r>
        <w:t>RAN2 TR 38.744 is provided for information</w:t>
      </w:r>
    </w:p>
    <w:p w14:paraId="07C936A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1A703" w14:textId="77777777" w:rsidR="00B51FC9" w:rsidRDefault="00B51FC9" w:rsidP="00B51FC9">
      <w:pPr>
        <w:pStyle w:val="Heading4"/>
      </w:pPr>
      <w:bookmarkStart w:id="129" w:name="_Toc204030150"/>
      <w:bookmarkStart w:id="130" w:name="_Toc205735515"/>
      <w:r>
        <w:t>9.2.5</w:t>
      </w:r>
      <w:r>
        <w:tab/>
        <w:t>Study on spatial channel model for demodulation perf. requirements for NR [RAN4 SI: FS_NR_demod_SCM]</w:t>
      </w:r>
      <w:bookmarkEnd w:id="129"/>
      <w:bookmarkEnd w:id="130"/>
    </w:p>
    <w:p w14:paraId="6AB106D6" w14:textId="77777777" w:rsidR="00B51FC9" w:rsidRDefault="00B51FC9" w:rsidP="00B51FC9">
      <w:pPr>
        <w:rPr>
          <w:rFonts w:ascii="Arial" w:hAnsi="Arial" w:cs="Arial"/>
          <w:b/>
          <w:sz w:val="24"/>
        </w:rPr>
      </w:pPr>
      <w:r>
        <w:rPr>
          <w:rFonts w:ascii="Arial" w:hAnsi="Arial" w:cs="Arial"/>
          <w:b/>
          <w:color w:val="0000FF"/>
          <w:sz w:val="24"/>
        </w:rPr>
        <w:t>RP-251258</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24603D6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Nokia </w:t>
      </w:r>
    </w:p>
    <w:p w14:paraId="1B203CF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05B99" w14:textId="77777777" w:rsidR="00B51FC9" w:rsidRDefault="00B51FC9" w:rsidP="00B51FC9">
      <w:pPr>
        <w:rPr>
          <w:rFonts w:ascii="Arial" w:hAnsi="Arial" w:cs="Arial"/>
          <w:b/>
          <w:sz w:val="24"/>
        </w:rPr>
      </w:pPr>
      <w:r>
        <w:rPr>
          <w:rFonts w:ascii="Arial" w:hAnsi="Arial" w:cs="Arial"/>
          <w:b/>
          <w:color w:val="0000FF"/>
          <w:sz w:val="24"/>
        </w:rPr>
        <w:t>RP-251259</w:t>
      </w:r>
      <w:r>
        <w:rPr>
          <w:rFonts w:ascii="Arial" w:hAnsi="Arial" w:cs="Arial"/>
          <w:b/>
          <w:color w:val="0000FF"/>
          <w:sz w:val="24"/>
        </w:rPr>
        <w:tab/>
      </w:r>
      <w:r>
        <w:rPr>
          <w:rFonts w:ascii="Arial" w:hAnsi="Arial" w:cs="Arial"/>
          <w:b/>
          <w:sz w:val="24"/>
        </w:rPr>
        <w:t>TR 38.753 v1.0.0 for Study on spatial channel model for demodulation performance requirements for NR</w:t>
      </w:r>
    </w:p>
    <w:p w14:paraId="5A56E46E"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38.753 v1.0.0</w:t>
      </w:r>
      <w:r>
        <w:rPr>
          <w:i/>
        </w:rPr>
        <w:br/>
      </w:r>
      <w:r>
        <w:rPr>
          <w:i/>
        </w:rPr>
        <w:tab/>
      </w:r>
      <w:r>
        <w:rPr>
          <w:i/>
        </w:rPr>
        <w:tab/>
      </w:r>
      <w:r>
        <w:rPr>
          <w:i/>
        </w:rPr>
        <w:tab/>
      </w:r>
      <w:r>
        <w:rPr>
          <w:i/>
        </w:rPr>
        <w:tab/>
      </w:r>
      <w:r>
        <w:rPr>
          <w:i/>
        </w:rPr>
        <w:tab/>
        <w:t>Source: Nokia</w:t>
      </w:r>
    </w:p>
    <w:p w14:paraId="528646B9" w14:textId="77777777" w:rsidR="00B51FC9" w:rsidRDefault="00B51FC9" w:rsidP="00B51FC9">
      <w:pPr>
        <w:rPr>
          <w:rFonts w:ascii="Arial" w:hAnsi="Arial" w:cs="Arial"/>
          <w:b/>
        </w:rPr>
      </w:pPr>
      <w:r>
        <w:rPr>
          <w:rFonts w:ascii="Arial" w:hAnsi="Arial" w:cs="Arial"/>
          <w:b/>
        </w:rPr>
        <w:lastRenderedPageBreak/>
        <w:t xml:space="preserve">Abstract: </w:t>
      </w:r>
    </w:p>
    <w:p w14:paraId="0453FD3B" w14:textId="77777777" w:rsidR="00B51FC9" w:rsidRDefault="00B51FC9" w:rsidP="00B51FC9">
      <w:r>
        <w:t>RAN4 TR 38.753 is provided for information</w:t>
      </w:r>
    </w:p>
    <w:p w14:paraId="252661A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C22DF" w14:textId="77777777" w:rsidR="00B51FC9" w:rsidRDefault="00B51FC9" w:rsidP="00B51FC9">
      <w:pPr>
        <w:rPr>
          <w:rFonts w:ascii="Arial" w:hAnsi="Arial" w:cs="Arial"/>
          <w:b/>
          <w:sz w:val="24"/>
        </w:rPr>
      </w:pPr>
      <w:r>
        <w:rPr>
          <w:rFonts w:ascii="Arial" w:hAnsi="Arial" w:cs="Arial"/>
          <w:b/>
          <w:color w:val="0000FF"/>
          <w:sz w:val="24"/>
        </w:rPr>
        <w:t>RP-251040</w:t>
      </w:r>
      <w:r>
        <w:rPr>
          <w:rFonts w:ascii="Arial" w:hAnsi="Arial" w:cs="Arial"/>
          <w:b/>
          <w:color w:val="0000FF"/>
          <w:sz w:val="24"/>
        </w:rPr>
        <w:tab/>
      </w:r>
      <w:r>
        <w:rPr>
          <w:rFonts w:ascii="Arial" w:hAnsi="Arial" w:cs="Arial"/>
          <w:b/>
          <w:sz w:val="24"/>
        </w:rPr>
        <w:t>Revised SID: Study on spatial channel model for demodulation performance requirements</w:t>
      </w:r>
    </w:p>
    <w:p w14:paraId="5152A67E" w14:textId="77777777" w:rsidR="00B51FC9" w:rsidRDefault="00B51FC9" w:rsidP="00B51FC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6ACA15AC" w14:textId="77777777" w:rsidR="00B51FC9" w:rsidRDefault="00B51FC9" w:rsidP="00B51FC9">
      <w:pPr>
        <w:rPr>
          <w:color w:val="808080"/>
        </w:rPr>
      </w:pPr>
      <w:r>
        <w:rPr>
          <w:color w:val="808080"/>
        </w:rPr>
        <w:t>(Replaces RP-250577)</w:t>
      </w:r>
    </w:p>
    <w:p w14:paraId="65AE68E2" w14:textId="77777777" w:rsidR="00B51FC9" w:rsidRDefault="00B51FC9" w:rsidP="00B51FC9">
      <w:pPr>
        <w:rPr>
          <w:rFonts w:ascii="Arial" w:hAnsi="Arial" w:cs="Arial"/>
          <w:b/>
        </w:rPr>
      </w:pPr>
      <w:r>
        <w:rPr>
          <w:rFonts w:ascii="Arial" w:hAnsi="Arial" w:cs="Arial"/>
          <w:b/>
        </w:rPr>
        <w:t xml:space="preserve">Discussion: </w:t>
      </w:r>
    </w:p>
    <w:p w14:paraId="6EFA9A9D" w14:textId="77777777" w:rsidR="00B51FC9" w:rsidRDefault="00B51FC9" w:rsidP="00B51FC9">
      <w:r>
        <w:t>Samsung: MU-MIMO part captured for information</w:t>
      </w:r>
    </w:p>
    <w:p w14:paraId="1F0A642F" w14:textId="77777777" w:rsidR="00B51FC9" w:rsidRDefault="00B51FC9" w:rsidP="00B51FC9">
      <w:r>
        <w:t>Nokia: let's see the final situation of MUMIMO at RAN #109, we studied MUMIMO but it may not go forward</w:t>
      </w:r>
    </w:p>
    <w:p w14:paraId="6CB22F52" w14:textId="77777777" w:rsidR="00B51FC9" w:rsidRDefault="00B51FC9" w:rsidP="00B51FC9">
      <w:r>
        <w:t>MCC: no need to remove it from the SID</w:t>
      </w:r>
    </w:p>
    <w:p w14:paraId="0ACE4B3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90CBF" w14:textId="77777777" w:rsidR="00B51FC9" w:rsidRDefault="00B51FC9" w:rsidP="00B51FC9">
      <w:pPr>
        <w:pStyle w:val="Heading4"/>
      </w:pPr>
      <w:bookmarkStart w:id="131" w:name="_Toc204030151"/>
      <w:bookmarkStart w:id="132" w:name="_Toc205735516"/>
      <w:r>
        <w:t>9.2.6</w:t>
      </w:r>
      <w:r>
        <w:tab/>
        <w:t>Study on NR FR2 OTA testing Phase 3 [RAN4 SI: FS_NR_FR2_OTA_Ph3]</w:t>
      </w:r>
      <w:bookmarkEnd w:id="131"/>
      <w:bookmarkEnd w:id="132"/>
    </w:p>
    <w:p w14:paraId="6CDACDF5" w14:textId="77777777" w:rsidR="00B51FC9" w:rsidRDefault="00B51FC9" w:rsidP="00B51FC9">
      <w:pPr>
        <w:rPr>
          <w:rFonts w:ascii="Arial" w:hAnsi="Arial" w:cs="Arial"/>
          <w:b/>
          <w:sz w:val="24"/>
        </w:rPr>
      </w:pPr>
      <w:r>
        <w:rPr>
          <w:rFonts w:ascii="Arial" w:hAnsi="Arial" w:cs="Arial"/>
          <w:b/>
          <w:color w:val="0000FF"/>
          <w:sz w:val="24"/>
        </w:rPr>
        <w:t>RP-251277</w:t>
      </w:r>
      <w:r>
        <w:rPr>
          <w:rFonts w:ascii="Arial" w:hAnsi="Arial" w:cs="Arial"/>
          <w:b/>
          <w:color w:val="0000FF"/>
          <w:sz w:val="24"/>
        </w:rPr>
        <w:tab/>
      </w:r>
      <w:r>
        <w:rPr>
          <w:rFonts w:ascii="Arial" w:hAnsi="Arial" w:cs="Arial"/>
          <w:b/>
          <w:sz w:val="24"/>
        </w:rPr>
        <w:t>Status Report for SI Study on NR frequency range 2 (FR2) OTA (Over the Air) testing Phase 3</w:t>
      </w:r>
    </w:p>
    <w:p w14:paraId="211C104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A9AA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F31F0" w14:textId="77777777" w:rsidR="00B51FC9" w:rsidRDefault="00B51FC9" w:rsidP="00B51FC9">
      <w:pPr>
        <w:pStyle w:val="Heading4"/>
      </w:pPr>
      <w:bookmarkStart w:id="133" w:name="_Toc204030152"/>
      <w:bookmarkStart w:id="134" w:name="_Toc205735517"/>
      <w:r>
        <w:t>9.2.7</w:t>
      </w:r>
      <w:r>
        <w:tab/>
        <w:t>Study on NR FR1 DL fragmented carriers [RAN4 SI: FS_NR_FR1_DL_Frag_Carrier]</w:t>
      </w:r>
      <w:bookmarkEnd w:id="133"/>
      <w:bookmarkEnd w:id="134"/>
    </w:p>
    <w:p w14:paraId="2A5B8826" w14:textId="77777777" w:rsidR="00B51FC9" w:rsidRDefault="00B51FC9" w:rsidP="00B51FC9">
      <w:pPr>
        <w:rPr>
          <w:rFonts w:ascii="Arial" w:hAnsi="Arial" w:cs="Arial"/>
          <w:b/>
          <w:sz w:val="24"/>
        </w:rPr>
      </w:pPr>
      <w:r>
        <w:rPr>
          <w:rFonts w:ascii="Arial" w:hAnsi="Arial" w:cs="Arial"/>
          <w:b/>
          <w:color w:val="0000FF"/>
          <w:sz w:val="24"/>
        </w:rPr>
        <w:t>RP-251287</w:t>
      </w:r>
      <w:r>
        <w:rPr>
          <w:rFonts w:ascii="Arial" w:hAnsi="Arial" w:cs="Arial"/>
          <w:b/>
          <w:color w:val="0000FF"/>
          <w:sz w:val="24"/>
        </w:rPr>
        <w:tab/>
      </w:r>
      <w:r>
        <w:rPr>
          <w:rFonts w:ascii="Arial" w:hAnsi="Arial" w:cs="Arial"/>
          <w:b/>
          <w:sz w:val="24"/>
        </w:rPr>
        <w:t>Status Report for SI Study on NR FR1 DL fragmented carriers</w:t>
      </w:r>
    </w:p>
    <w:p w14:paraId="1482E9F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7D57034B" w14:textId="77777777" w:rsidR="00B51FC9" w:rsidRDefault="00B51FC9" w:rsidP="00B51FC9">
      <w:pPr>
        <w:rPr>
          <w:rFonts w:ascii="Arial" w:hAnsi="Arial" w:cs="Arial"/>
          <w:b/>
        </w:rPr>
      </w:pPr>
      <w:r>
        <w:rPr>
          <w:rFonts w:ascii="Arial" w:hAnsi="Arial" w:cs="Arial"/>
          <w:b/>
        </w:rPr>
        <w:t xml:space="preserve">Discussion: </w:t>
      </w:r>
    </w:p>
    <w:p w14:paraId="0E264E88" w14:textId="77777777" w:rsidR="00B51FC9" w:rsidRDefault="00B51FC9" w:rsidP="00B51FC9">
      <w:r>
        <w:t>conclusion: SI is completed</w:t>
      </w:r>
    </w:p>
    <w:p w14:paraId="6E9F7BA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814CD" w14:textId="77777777" w:rsidR="00B51FC9" w:rsidRDefault="00B51FC9" w:rsidP="00B51FC9">
      <w:pPr>
        <w:rPr>
          <w:rFonts w:ascii="Arial" w:hAnsi="Arial" w:cs="Arial"/>
          <w:b/>
          <w:sz w:val="24"/>
        </w:rPr>
      </w:pPr>
      <w:r>
        <w:rPr>
          <w:rFonts w:ascii="Arial" w:hAnsi="Arial" w:cs="Arial"/>
          <w:b/>
          <w:color w:val="0000FF"/>
          <w:sz w:val="24"/>
        </w:rPr>
        <w:t>RP-251288</w:t>
      </w:r>
      <w:r>
        <w:rPr>
          <w:rFonts w:ascii="Arial" w:hAnsi="Arial" w:cs="Arial"/>
          <w:b/>
          <w:color w:val="0000FF"/>
          <w:sz w:val="24"/>
        </w:rPr>
        <w:tab/>
      </w:r>
      <w:r>
        <w:rPr>
          <w:rFonts w:ascii="Arial" w:hAnsi="Arial" w:cs="Arial"/>
          <w:b/>
          <w:sz w:val="24"/>
        </w:rPr>
        <w:t>TR 38.755 v1.0.0 on Study on NR FR1 DL fragmented carriers</w:t>
      </w:r>
    </w:p>
    <w:p w14:paraId="0922F9FB"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38.755 v1.0.0</w:t>
      </w:r>
      <w:r>
        <w:rPr>
          <w:i/>
        </w:rPr>
        <w:br/>
      </w:r>
      <w:r>
        <w:rPr>
          <w:i/>
        </w:rPr>
        <w:tab/>
      </w:r>
      <w:r>
        <w:rPr>
          <w:i/>
        </w:rPr>
        <w:tab/>
      </w:r>
      <w:r>
        <w:rPr>
          <w:i/>
        </w:rPr>
        <w:tab/>
      </w:r>
      <w:r>
        <w:rPr>
          <w:i/>
        </w:rPr>
        <w:tab/>
      </w:r>
      <w:r>
        <w:rPr>
          <w:i/>
        </w:rPr>
        <w:tab/>
        <w:t>Source: MediaTek Inc.</w:t>
      </w:r>
    </w:p>
    <w:p w14:paraId="1DDCCF41" w14:textId="77777777" w:rsidR="00B51FC9" w:rsidRDefault="00B51FC9" w:rsidP="00B51FC9">
      <w:pPr>
        <w:rPr>
          <w:rFonts w:ascii="Arial" w:hAnsi="Arial" w:cs="Arial"/>
          <w:b/>
        </w:rPr>
      </w:pPr>
      <w:r>
        <w:rPr>
          <w:rFonts w:ascii="Arial" w:hAnsi="Arial" w:cs="Arial"/>
          <w:b/>
        </w:rPr>
        <w:t xml:space="preserve">Abstract: </w:t>
      </w:r>
    </w:p>
    <w:p w14:paraId="3B07A583" w14:textId="77777777" w:rsidR="00B51FC9" w:rsidRDefault="00B51FC9" w:rsidP="00B51FC9">
      <w:r>
        <w:t>Tdoc type is corrected; RAN4 TR 38.755 is provided for 1-step approval</w:t>
      </w:r>
    </w:p>
    <w:p w14:paraId="2F6575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C39DA" w14:textId="77777777" w:rsidR="00B51FC9" w:rsidRDefault="00B51FC9" w:rsidP="00B51FC9">
      <w:pPr>
        <w:pStyle w:val="Heading3"/>
      </w:pPr>
      <w:bookmarkStart w:id="135" w:name="_Toc204030153"/>
      <w:bookmarkStart w:id="136" w:name="_Toc205735518"/>
      <w:r>
        <w:lastRenderedPageBreak/>
        <w:t>9.3</w:t>
      </w:r>
      <w:r>
        <w:tab/>
        <w:t>Open REL-19 NR or NR+LTE WIs (not spectrum related)</w:t>
      </w:r>
      <w:bookmarkEnd w:id="135"/>
      <w:bookmarkEnd w:id="136"/>
    </w:p>
    <w:p w14:paraId="07245BE8" w14:textId="77777777" w:rsidR="00B51FC9" w:rsidRDefault="00B51FC9" w:rsidP="00B51FC9">
      <w:pPr>
        <w:pStyle w:val="Heading4"/>
      </w:pPr>
      <w:bookmarkStart w:id="137" w:name="_Toc204030154"/>
      <w:bookmarkStart w:id="138" w:name="_Toc205735519"/>
      <w:r>
        <w:t>9.3.1</w:t>
      </w:r>
      <w:r>
        <w:tab/>
        <w:t>Related to RAN1 led WIs</w:t>
      </w:r>
      <w:bookmarkEnd w:id="137"/>
      <w:bookmarkEnd w:id="138"/>
    </w:p>
    <w:p w14:paraId="18E6827D" w14:textId="77777777" w:rsidR="00B51FC9" w:rsidRDefault="00B51FC9" w:rsidP="00B51FC9">
      <w:pPr>
        <w:pStyle w:val="Heading5"/>
      </w:pPr>
      <w:bookmarkStart w:id="139" w:name="_Toc204030155"/>
      <w:bookmarkStart w:id="140" w:name="_Toc205735520"/>
      <w:r>
        <w:t>9.3.1.1</w:t>
      </w:r>
      <w:r>
        <w:tab/>
        <w:t>NR MIMO Phase 5 [RAN1 WI: NR_MIMO_Ph5]</w:t>
      </w:r>
      <w:bookmarkEnd w:id="139"/>
      <w:bookmarkEnd w:id="140"/>
    </w:p>
    <w:p w14:paraId="5E28B985" w14:textId="77777777" w:rsidR="00B51FC9" w:rsidRDefault="00B51FC9" w:rsidP="00B51FC9">
      <w:pPr>
        <w:rPr>
          <w:rFonts w:ascii="Arial" w:hAnsi="Arial" w:cs="Arial"/>
          <w:b/>
          <w:sz w:val="24"/>
        </w:rPr>
      </w:pPr>
      <w:r>
        <w:rPr>
          <w:rFonts w:ascii="Arial" w:hAnsi="Arial" w:cs="Arial"/>
          <w:b/>
          <w:color w:val="0000FF"/>
          <w:sz w:val="24"/>
        </w:rPr>
        <w:t>RP-251014</w:t>
      </w:r>
      <w:r>
        <w:rPr>
          <w:rFonts w:ascii="Arial" w:hAnsi="Arial" w:cs="Arial"/>
          <w:b/>
          <w:color w:val="0000FF"/>
          <w:sz w:val="24"/>
        </w:rPr>
        <w:tab/>
      </w:r>
      <w:r>
        <w:rPr>
          <w:rFonts w:ascii="Arial" w:hAnsi="Arial" w:cs="Arial"/>
          <w:b/>
          <w:sz w:val="24"/>
        </w:rPr>
        <w:t>Status Report for WI: NR MIMO Phase 5</w:t>
      </w:r>
    </w:p>
    <w:p w14:paraId="5B62016D"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59DD91D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06D0D" w14:textId="77777777" w:rsidR="00B51FC9" w:rsidRDefault="00B51FC9" w:rsidP="00B51FC9">
      <w:pPr>
        <w:rPr>
          <w:rFonts w:ascii="Arial" w:hAnsi="Arial" w:cs="Arial"/>
          <w:b/>
          <w:sz w:val="24"/>
        </w:rPr>
      </w:pPr>
      <w:r>
        <w:rPr>
          <w:rFonts w:ascii="Arial" w:hAnsi="Arial" w:cs="Arial"/>
          <w:b/>
          <w:color w:val="0000FF"/>
          <w:sz w:val="24"/>
        </w:rPr>
        <w:t>RP-251580</w:t>
      </w:r>
      <w:r>
        <w:rPr>
          <w:rFonts w:ascii="Arial" w:hAnsi="Arial" w:cs="Arial"/>
          <w:b/>
          <w:color w:val="0000FF"/>
          <w:sz w:val="24"/>
        </w:rPr>
        <w:tab/>
      </w:r>
      <w:r>
        <w:rPr>
          <w:rFonts w:ascii="Arial" w:hAnsi="Arial" w:cs="Arial"/>
          <w:b/>
          <w:sz w:val="24"/>
        </w:rPr>
        <w:t>Introduction of Rel-19 NR MIMO Phase 5</w:t>
      </w:r>
    </w:p>
    <w:p w14:paraId="70D448F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FF08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198B4" w14:textId="77777777" w:rsidR="00B51FC9" w:rsidRDefault="00B51FC9" w:rsidP="00B51FC9">
      <w:pPr>
        <w:pStyle w:val="Heading5"/>
      </w:pPr>
      <w:bookmarkStart w:id="141" w:name="_Toc204030156"/>
      <w:bookmarkStart w:id="142" w:name="_Toc205735521"/>
      <w:r>
        <w:t>9.3.1.2</w:t>
      </w:r>
      <w:r>
        <w:tab/>
        <w:t>Evolution of NR duplex operation: SBFD [RAN1 WI: NR_duplex_evo]</w:t>
      </w:r>
      <w:bookmarkEnd w:id="141"/>
      <w:bookmarkEnd w:id="142"/>
    </w:p>
    <w:p w14:paraId="037C09F6" w14:textId="77777777" w:rsidR="00B51FC9" w:rsidRDefault="00B51FC9" w:rsidP="00B51FC9">
      <w:pPr>
        <w:rPr>
          <w:rFonts w:ascii="Arial" w:hAnsi="Arial" w:cs="Arial"/>
          <w:b/>
          <w:sz w:val="24"/>
        </w:rPr>
      </w:pPr>
      <w:r>
        <w:rPr>
          <w:rFonts w:ascii="Arial" w:hAnsi="Arial" w:cs="Arial"/>
          <w:b/>
          <w:color w:val="0000FF"/>
          <w:sz w:val="24"/>
        </w:rPr>
        <w:t>RP-251644</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4896CA4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BDBE50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F384F" w14:textId="77777777" w:rsidR="00B51FC9" w:rsidRDefault="00B51FC9" w:rsidP="00B51FC9">
      <w:pPr>
        <w:rPr>
          <w:rFonts w:ascii="Arial" w:hAnsi="Arial" w:cs="Arial"/>
          <w:b/>
          <w:sz w:val="24"/>
        </w:rPr>
      </w:pPr>
      <w:r>
        <w:rPr>
          <w:rFonts w:ascii="Arial" w:hAnsi="Arial" w:cs="Arial"/>
          <w:b/>
          <w:color w:val="0000FF"/>
          <w:sz w:val="24"/>
        </w:rPr>
        <w:t>RP-251531</w:t>
      </w:r>
      <w:r>
        <w:rPr>
          <w:rFonts w:ascii="Arial" w:hAnsi="Arial" w:cs="Arial"/>
          <w:b/>
          <w:color w:val="0000FF"/>
          <w:sz w:val="24"/>
        </w:rPr>
        <w:tab/>
      </w:r>
      <w:r>
        <w:rPr>
          <w:rFonts w:ascii="Arial" w:hAnsi="Arial" w:cs="Arial"/>
          <w:b/>
          <w:sz w:val="24"/>
        </w:rPr>
        <w:t>Discussion on SBFD-SBFD adjacent channel operation</w:t>
      </w:r>
    </w:p>
    <w:p w14:paraId="7D4FE99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Verizon, China Telecom, China Unicom, Vodafone, Qualcomm</w:t>
      </w:r>
    </w:p>
    <w:p w14:paraId="7DC13D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4E74" w14:textId="77777777" w:rsidR="00B51FC9" w:rsidRDefault="00B51FC9" w:rsidP="00B51FC9">
      <w:pPr>
        <w:rPr>
          <w:rFonts w:ascii="Arial" w:hAnsi="Arial" w:cs="Arial"/>
          <w:b/>
          <w:sz w:val="24"/>
        </w:rPr>
      </w:pPr>
      <w:r>
        <w:rPr>
          <w:rFonts w:ascii="Arial" w:hAnsi="Arial" w:cs="Arial"/>
          <w:b/>
          <w:color w:val="0000FF"/>
          <w:sz w:val="24"/>
        </w:rPr>
        <w:t>RP-251576</w:t>
      </w:r>
      <w:r>
        <w:rPr>
          <w:rFonts w:ascii="Arial" w:hAnsi="Arial" w:cs="Arial"/>
          <w:b/>
          <w:color w:val="0000FF"/>
          <w:sz w:val="24"/>
        </w:rPr>
        <w:tab/>
      </w:r>
      <w:r>
        <w:rPr>
          <w:rFonts w:ascii="Arial" w:hAnsi="Arial" w:cs="Arial"/>
          <w:b/>
          <w:sz w:val="24"/>
        </w:rPr>
        <w:t>Introduction of Rel-19 evolution of NR duplex operation</w:t>
      </w:r>
    </w:p>
    <w:p w14:paraId="7F0CB27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528A3CE" w14:textId="77777777" w:rsidR="00B51FC9" w:rsidRDefault="00B51FC9" w:rsidP="00B51FC9">
      <w:pPr>
        <w:rPr>
          <w:rFonts w:ascii="Arial" w:hAnsi="Arial" w:cs="Arial"/>
          <w:b/>
        </w:rPr>
      </w:pPr>
      <w:r>
        <w:rPr>
          <w:rFonts w:ascii="Arial" w:hAnsi="Arial" w:cs="Arial"/>
          <w:b/>
        </w:rPr>
        <w:t xml:space="preserve">Discussion: </w:t>
      </w:r>
    </w:p>
    <w:p w14:paraId="2320DE72" w14:textId="77777777" w:rsidR="00B51FC9" w:rsidRDefault="00B51FC9" w:rsidP="00B51FC9">
      <w:r>
        <w:t>MCC: CRpack cover shows TEI19 CR R1-2505066 which is not included in this CRpack</w:t>
      </w:r>
    </w:p>
    <w:p w14:paraId="3F026F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RP-251836</w:t>
      </w:r>
      <w:r>
        <w:rPr>
          <w:color w:val="993300"/>
          <w:u w:val="single"/>
        </w:rPr>
        <w:t>.</w:t>
      </w:r>
    </w:p>
    <w:p w14:paraId="5B7351DA" w14:textId="77777777" w:rsidR="00B51FC9" w:rsidRDefault="00B51FC9" w:rsidP="00B51FC9">
      <w:pPr>
        <w:rPr>
          <w:rFonts w:ascii="Arial" w:hAnsi="Arial" w:cs="Arial"/>
          <w:b/>
          <w:sz w:val="24"/>
        </w:rPr>
      </w:pPr>
      <w:r>
        <w:rPr>
          <w:rFonts w:ascii="Arial" w:hAnsi="Arial" w:cs="Arial"/>
          <w:b/>
          <w:color w:val="0000FF"/>
          <w:sz w:val="24"/>
        </w:rPr>
        <w:t>RP-251836</w:t>
      </w:r>
      <w:r>
        <w:rPr>
          <w:rFonts w:ascii="Arial" w:hAnsi="Arial" w:cs="Arial"/>
          <w:b/>
          <w:color w:val="0000FF"/>
          <w:sz w:val="24"/>
        </w:rPr>
        <w:tab/>
      </w:r>
      <w:r>
        <w:rPr>
          <w:rFonts w:ascii="Arial" w:hAnsi="Arial" w:cs="Arial"/>
          <w:b/>
          <w:sz w:val="24"/>
        </w:rPr>
        <w:t>Introduction of Rel-19 evolution of NR duplex operation</w:t>
      </w:r>
    </w:p>
    <w:p w14:paraId="7218035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451712" w14:textId="77777777" w:rsidR="00B51FC9" w:rsidRDefault="00B51FC9" w:rsidP="00B51FC9">
      <w:pPr>
        <w:rPr>
          <w:color w:val="808080"/>
        </w:rPr>
      </w:pPr>
      <w:r>
        <w:rPr>
          <w:color w:val="808080"/>
        </w:rPr>
        <w:t>(Replaces RP-251576)</w:t>
      </w:r>
    </w:p>
    <w:p w14:paraId="5B92C7C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63C7D" w14:textId="77777777" w:rsidR="00B51FC9" w:rsidRDefault="00B51FC9" w:rsidP="00B51FC9">
      <w:pPr>
        <w:rPr>
          <w:rFonts w:ascii="Arial" w:hAnsi="Arial" w:cs="Arial"/>
          <w:b/>
          <w:sz w:val="24"/>
        </w:rPr>
      </w:pPr>
      <w:r>
        <w:rPr>
          <w:rFonts w:ascii="Arial" w:hAnsi="Arial" w:cs="Arial"/>
          <w:b/>
          <w:color w:val="0000FF"/>
          <w:sz w:val="24"/>
        </w:rPr>
        <w:t>RP-251645</w:t>
      </w:r>
      <w:r>
        <w:rPr>
          <w:rFonts w:ascii="Arial" w:hAnsi="Arial" w:cs="Arial"/>
          <w:b/>
          <w:color w:val="0000FF"/>
          <w:sz w:val="24"/>
        </w:rPr>
        <w:tab/>
      </w:r>
      <w:r>
        <w:rPr>
          <w:rFonts w:ascii="Arial" w:hAnsi="Arial" w:cs="Arial"/>
          <w:b/>
          <w:sz w:val="24"/>
        </w:rPr>
        <w:t>Revised WID: Evolution of NR duplex operation: Sub-band full duplex (SBFD)</w:t>
      </w:r>
    </w:p>
    <w:p w14:paraId="6F4B472C"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35F652EE" w14:textId="77777777" w:rsidR="00B51FC9" w:rsidRDefault="00B51FC9" w:rsidP="00B51FC9">
      <w:pPr>
        <w:rPr>
          <w:rFonts w:ascii="Arial" w:hAnsi="Arial" w:cs="Arial"/>
          <w:b/>
        </w:rPr>
      </w:pPr>
      <w:r>
        <w:rPr>
          <w:rFonts w:ascii="Arial" w:hAnsi="Arial" w:cs="Arial"/>
          <w:b/>
        </w:rPr>
        <w:lastRenderedPageBreak/>
        <w:t xml:space="preserve">Discussion: </w:t>
      </w:r>
    </w:p>
    <w:p w14:paraId="45D83653" w14:textId="77777777" w:rsidR="00B51FC9" w:rsidRDefault="00B51FC9" w:rsidP="00B51FC9">
      <w:r>
        <w:t>conclusion: revised to add an objective coming from REL-20 discussions (see RP-251791=&gt;RP-251854 and RP-251845)</w:t>
      </w:r>
    </w:p>
    <w:p w14:paraId="12A8DB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RP-251874</w:t>
      </w:r>
      <w:r>
        <w:rPr>
          <w:color w:val="993300"/>
          <w:u w:val="single"/>
        </w:rPr>
        <w:t>.</w:t>
      </w:r>
    </w:p>
    <w:p w14:paraId="72E78351" w14:textId="77777777" w:rsidR="00B51FC9" w:rsidRDefault="00B51FC9" w:rsidP="00B51FC9">
      <w:pPr>
        <w:rPr>
          <w:rFonts w:ascii="Arial" w:hAnsi="Arial" w:cs="Arial"/>
          <w:b/>
          <w:sz w:val="24"/>
        </w:rPr>
      </w:pPr>
      <w:r>
        <w:rPr>
          <w:rFonts w:ascii="Arial" w:hAnsi="Arial" w:cs="Arial"/>
          <w:b/>
          <w:color w:val="0000FF"/>
          <w:sz w:val="24"/>
        </w:rPr>
        <w:t>RP-251874</w:t>
      </w:r>
      <w:r>
        <w:rPr>
          <w:rFonts w:ascii="Arial" w:hAnsi="Arial" w:cs="Arial"/>
          <w:b/>
          <w:color w:val="0000FF"/>
          <w:sz w:val="24"/>
        </w:rPr>
        <w:tab/>
      </w:r>
      <w:r>
        <w:rPr>
          <w:rFonts w:ascii="Arial" w:hAnsi="Arial" w:cs="Arial"/>
          <w:b/>
          <w:sz w:val="24"/>
        </w:rPr>
        <w:t>Revised WID: Evolution of NR duplex operation: Sub-band full duplex (SBFD)</w:t>
      </w:r>
    </w:p>
    <w:p w14:paraId="36A5AA38"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C80007C" w14:textId="77777777" w:rsidR="00B51FC9" w:rsidRDefault="00B51FC9" w:rsidP="00B51FC9">
      <w:pPr>
        <w:rPr>
          <w:color w:val="808080"/>
        </w:rPr>
      </w:pPr>
      <w:r>
        <w:rPr>
          <w:color w:val="808080"/>
        </w:rPr>
        <w:t>(Replaces RP-251645)</w:t>
      </w:r>
    </w:p>
    <w:p w14:paraId="259F5C3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20C56" w14:textId="77777777" w:rsidR="00B51FC9" w:rsidRDefault="00B51FC9" w:rsidP="00B51FC9">
      <w:pPr>
        <w:pStyle w:val="Heading5"/>
      </w:pPr>
      <w:bookmarkStart w:id="143" w:name="_Toc204030157"/>
      <w:bookmarkStart w:id="144" w:name="_Toc205735522"/>
      <w:r>
        <w:t>9.3.1.3</w:t>
      </w:r>
      <w:r>
        <w:tab/>
        <w:t>AI/ML for NR air interface [RAN1 WI: NR_AIML_air]</w:t>
      </w:r>
      <w:bookmarkEnd w:id="143"/>
      <w:bookmarkEnd w:id="144"/>
    </w:p>
    <w:p w14:paraId="7CC03553" w14:textId="77777777" w:rsidR="00B51FC9" w:rsidRDefault="00B51FC9" w:rsidP="00B51FC9">
      <w:pPr>
        <w:rPr>
          <w:rFonts w:ascii="Arial" w:hAnsi="Arial" w:cs="Arial"/>
          <w:b/>
          <w:sz w:val="24"/>
        </w:rPr>
      </w:pPr>
      <w:r>
        <w:rPr>
          <w:rFonts w:ascii="Arial" w:hAnsi="Arial" w:cs="Arial"/>
          <w:b/>
          <w:color w:val="0000FF"/>
          <w:sz w:val="24"/>
        </w:rPr>
        <w:t>RP-250841</w:t>
      </w:r>
      <w:r>
        <w:rPr>
          <w:rFonts w:ascii="Arial" w:hAnsi="Arial" w:cs="Arial"/>
          <w:b/>
          <w:color w:val="0000FF"/>
          <w:sz w:val="24"/>
        </w:rPr>
        <w:tab/>
      </w:r>
      <w:r>
        <w:rPr>
          <w:rFonts w:ascii="Arial" w:hAnsi="Arial" w:cs="Arial"/>
          <w:b/>
          <w:sz w:val="24"/>
        </w:rPr>
        <w:t>Reply LS to S5-250828 = RP-250030 on AI/ML UE sided data collection (R2-2503168; to: SA5; cc: RAN, SA, SA2, SA3; contact: Huawei)</w:t>
      </w:r>
    </w:p>
    <w:p w14:paraId="74CABB8B"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R2-2503168, to SA5, cc RAN, SA, SA2, SA3</w:t>
      </w:r>
      <w:r>
        <w:rPr>
          <w:i/>
        </w:rPr>
        <w:br/>
      </w:r>
      <w:r>
        <w:rPr>
          <w:i/>
        </w:rPr>
        <w:tab/>
      </w:r>
      <w:r>
        <w:rPr>
          <w:i/>
        </w:rPr>
        <w:tab/>
      </w:r>
      <w:r>
        <w:rPr>
          <w:i/>
        </w:rPr>
        <w:tab/>
      </w:r>
      <w:r>
        <w:rPr>
          <w:i/>
        </w:rPr>
        <w:tab/>
      </w:r>
      <w:r>
        <w:rPr>
          <w:i/>
        </w:rPr>
        <w:tab/>
        <w:t>Source: RAN2</w:t>
      </w:r>
    </w:p>
    <w:p w14:paraId="2089B038" w14:textId="77777777" w:rsidR="00B51FC9" w:rsidRDefault="00B51FC9" w:rsidP="00B51FC9">
      <w:pPr>
        <w:rPr>
          <w:rFonts w:ascii="Arial" w:hAnsi="Arial" w:cs="Arial"/>
          <w:b/>
        </w:rPr>
      </w:pPr>
      <w:r>
        <w:rPr>
          <w:rFonts w:ascii="Arial" w:hAnsi="Arial" w:cs="Arial"/>
          <w:b/>
        </w:rPr>
        <w:t xml:space="preserve">Abstract: </w:t>
      </w:r>
    </w:p>
    <w:p w14:paraId="5D3A1D66" w14:textId="77777777" w:rsidR="00B51FC9" w:rsidRDefault="00B51FC9" w:rsidP="00B51FC9">
      <w:r>
        <w:t>no RAN action requested</w:t>
      </w:r>
    </w:p>
    <w:p w14:paraId="1986AF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FDB44" w14:textId="77777777" w:rsidR="00B51FC9" w:rsidRDefault="00B51FC9" w:rsidP="00B51FC9">
      <w:pPr>
        <w:rPr>
          <w:rFonts w:ascii="Arial" w:hAnsi="Arial" w:cs="Arial"/>
          <w:b/>
          <w:sz w:val="24"/>
        </w:rPr>
      </w:pPr>
      <w:r>
        <w:rPr>
          <w:rFonts w:ascii="Arial" w:hAnsi="Arial" w:cs="Arial"/>
          <w:b/>
          <w:color w:val="0000FF"/>
          <w:sz w:val="24"/>
        </w:rPr>
        <w:t>RP-250844</w:t>
      </w:r>
      <w:r>
        <w:rPr>
          <w:rFonts w:ascii="Arial" w:hAnsi="Arial" w:cs="Arial"/>
          <w:b/>
          <w:color w:val="0000FF"/>
          <w:sz w:val="24"/>
        </w:rPr>
        <w:tab/>
      </w:r>
      <w:r>
        <w:rPr>
          <w:rFonts w:ascii="Arial" w:hAnsi="Arial" w:cs="Arial"/>
          <w:b/>
          <w:sz w:val="24"/>
        </w:rPr>
        <w:t>Reply LS to RP-243316 on AI/ML UE sided data collection (S2-2505713; to: RAN; cc: SA, SA3, SA5, RAN1, RAN2; contact: vivo)</w:t>
      </w:r>
    </w:p>
    <w:p w14:paraId="7E5BAD18"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S2-2505713, to RAN, cc SA, SA3, SA5, RAN1, RAN2</w:t>
      </w:r>
      <w:r>
        <w:rPr>
          <w:i/>
        </w:rPr>
        <w:br/>
      </w:r>
      <w:r>
        <w:rPr>
          <w:i/>
        </w:rPr>
        <w:tab/>
      </w:r>
      <w:r>
        <w:rPr>
          <w:i/>
        </w:rPr>
        <w:tab/>
      </w:r>
      <w:r>
        <w:rPr>
          <w:i/>
        </w:rPr>
        <w:tab/>
      </w:r>
      <w:r>
        <w:rPr>
          <w:i/>
        </w:rPr>
        <w:tab/>
      </w:r>
      <w:r>
        <w:rPr>
          <w:i/>
        </w:rPr>
        <w:tab/>
        <w:t>Source: SA2</w:t>
      </w:r>
    </w:p>
    <w:p w14:paraId="1E0C796B" w14:textId="77777777" w:rsidR="00B51FC9" w:rsidRDefault="00B51FC9" w:rsidP="00B51FC9">
      <w:pPr>
        <w:rPr>
          <w:rFonts w:ascii="Arial" w:hAnsi="Arial" w:cs="Arial"/>
          <w:b/>
        </w:rPr>
      </w:pPr>
      <w:r>
        <w:rPr>
          <w:rFonts w:ascii="Arial" w:hAnsi="Arial" w:cs="Arial"/>
          <w:b/>
        </w:rPr>
        <w:t xml:space="preserve">Abstract: </w:t>
      </w:r>
    </w:p>
    <w:p w14:paraId="5F9AAF8C" w14:textId="77777777" w:rsidR="00B51FC9" w:rsidRDefault="00B51FC9" w:rsidP="00B51FC9">
      <w:r>
        <w:t>NR_AIML_air is a REL-19 WI; no explicit RAN action requested</w:t>
      </w:r>
    </w:p>
    <w:p w14:paraId="4C4D781B" w14:textId="77777777" w:rsidR="00B51FC9" w:rsidRDefault="00B51FC9" w:rsidP="00B51FC9">
      <w:pPr>
        <w:rPr>
          <w:rFonts w:ascii="Arial" w:hAnsi="Arial" w:cs="Arial"/>
          <w:b/>
        </w:rPr>
      </w:pPr>
      <w:r>
        <w:rPr>
          <w:rFonts w:ascii="Arial" w:hAnsi="Arial" w:cs="Arial"/>
          <w:b/>
        </w:rPr>
        <w:t xml:space="preserve">Discussion: </w:t>
      </w:r>
    </w:p>
    <w:p w14:paraId="53059360" w14:textId="77777777" w:rsidR="00B51FC9" w:rsidRDefault="00B51FC9" w:rsidP="00B51FC9">
      <w:r>
        <w:t>Xiaomi: we may have to change our checkpoint to Dec.</w:t>
      </w:r>
    </w:p>
    <w:p w14:paraId="17F3B57A" w14:textId="77777777" w:rsidR="00B51FC9" w:rsidRDefault="00B51FC9" w:rsidP="00B51FC9">
      <w:r>
        <w:t>Mediatek: it is good to have a checkpoint already this week</w:t>
      </w:r>
    </w:p>
    <w:p w14:paraId="7B85B680" w14:textId="77777777" w:rsidR="00B51FC9" w:rsidRDefault="00B51FC9" w:rsidP="00B51FC9">
      <w:r>
        <w:t>vivo: we do not have any data in RAN so we can only move the checkpoint</w:t>
      </w:r>
    </w:p>
    <w:p w14:paraId="53B73AA5" w14:textId="77777777" w:rsidR="00B51FC9" w:rsidRDefault="00B51FC9" w:rsidP="00B51FC9">
      <w:r>
        <w:t>Mediatek: but Dec. is the ASN.1 freeze; we should have checkpoint in Sep.</w:t>
      </w:r>
    </w:p>
    <w:p w14:paraId="3751A661" w14:textId="77777777" w:rsidR="00B51FC9" w:rsidRDefault="00B51FC9" w:rsidP="00B51FC9">
      <w:r>
        <w:t>vivo: this is for REL-20 so there is no urgency</w:t>
      </w:r>
    </w:p>
    <w:p w14:paraId="5268BA4B" w14:textId="77777777" w:rsidR="00B51FC9" w:rsidRDefault="00B51FC9" w:rsidP="00B51FC9">
      <w:r>
        <w:t>RAN chair (Samsung): will not impact REL-19?</w:t>
      </w:r>
    </w:p>
    <w:p w14:paraId="16BFAE09" w14:textId="77777777" w:rsidR="00B51FC9" w:rsidRDefault="00B51FC9" w:rsidP="00B51FC9">
      <w:r>
        <w:t>vivo: no impact on REL-19</w:t>
      </w:r>
    </w:p>
    <w:p w14:paraId="52843A21" w14:textId="77777777" w:rsidR="00B51FC9" w:rsidRDefault="00B51FC9" w:rsidP="00B51FC9">
      <w:r>
        <w:t>RAN2 chair (Interdigital): no chance that we can do it in REL-19, so it is clearly for REL-20</w:t>
      </w:r>
    </w:p>
    <w:p w14:paraId="35B6D9EF" w14:textId="77777777" w:rsidR="00B51FC9" w:rsidRDefault="00B51FC9" w:rsidP="00B51FC9">
      <w:r>
        <w:t>RAN chair: so checkpoint will be moved to Dec.25 and considered for REL-20; no need for an LS answer</w:t>
      </w:r>
    </w:p>
    <w:p w14:paraId="42D366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BA03" w14:textId="77777777" w:rsidR="00B51FC9" w:rsidRDefault="00B51FC9" w:rsidP="00B51FC9">
      <w:pPr>
        <w:rPr>
          <w:rFonts w:ascii="Arial" w:hAnsi="Arial" w:cs="Arial"/>
          <w:b/>
          <w:sz w:val="24"/>
        </w:rPr>
      </w:pPr>
      <w:r>
        <w:rPr>
          <w:rFonts w:ascii="Arial" w:hAnsi="Arial" w:cs="Arial"/>
          <w:b/>
          <w:color w:val="0000FF"/>
          <w:sz w:val="24"/>
        </w:rPr>
        <w:t>RP-251185</w:t>
      </w:r>
      <w:r>
        <w:rPr>
          <w:rFonts w:ascii="Arial" w:hAnsi="Arial" w:cs="Arial"/>
          <w:b/>
          <w:color w:val="0000FF"/>
          <w:sz w:val="24"/>
        </w:rPr>
        <w:tab/>
      </w:r>
      <w:r>
        <w:rPr>
          <w:rFonts w:ascii="Arial" w:hAnsi="Arial" w:cs="Arial"/>
          <w:b/>
          <w:sz w:val="24"/>
        </w:rPr>
        <w:t>Status report for WI on AI/ML for NR air interface</w:t>
      </w:r>
    </w:p>
    <w:p w14:paraId="5A48E632" w14:textId="77777777" w:rsidR="00B51FC9" w:rsidRDefault="00B51FC9" w:rsidP="00B51FC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39B3F59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16B23" w14:textId="77777777" w:rsidR="00B51FC9" w:rsidRDefault="00B51FC9" w:rsidP="00B51FC9">
      <w:pPr>
        <w:rPr>
          <w:rFonts w:ascii="Arial" w:hAnsi="Arial" w:cs="Arial"/>
          <w:b/>
          <w:sz w:val="24"/>
        </w:rPr>
      </w:pPr>
      <w:r>
        <w:rPr>
          <w:rFonts w:ascii="Arial" w:hAnsi="Arial" w:cs="Arial"/>
          <w:b/>
          <w:color w:val="0000FF"/>
          <w:sz w:val="24"/>
        </w:rPr>
        <w:t>RP-251407</w:t>
      </w:r>
      <w:r>
        <w:rPr>
          <w:rFonts w:ascii="Arial" w:hAnsi="Arial" w:cs="Arial"/>
          <w:b/>
          <w:color w:val="0000FF"/>
          <w:sz w:val="24"/>
        </w:rPr>
        <w:tab/>
      </w:r>
      <w:r>
        <w:rPr>
          <w:rFonts w:ascii="Arial" w:hAnsi="Arial" w:cs="Arial"/>
          <w:b/>
          <w:sz w:val="24"/>
        </w:rPr>
        <w:t>Requirements for UE-side model transfer / delivery for inference</w:t>
      </w:r>
    </w:p>
    <w:p w14:paraId="2DD7E9E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F35AB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C7944" w14:textId="77777777" w:rsidR="00B51FC9" w:rsidRDefault="00B51FC9" w:rsidP="00B51FC9">
      <w:pPr>
        <w:rPr>
          <w:rFonts w:ascii="Arial" w:hAnsi="Arial" w:cs="Arial"/>
          <w:b/>
          <w:sz w:val="24"/>
        </w:rPr>
      </w:pPr>
      <w:r>
        <w:rPr>
          <w:rFonts w:ascii="Arial" w:hAnsi="Arial" w:cs="Arial"/>
          <w:b/>
          <w:color w:val="0000FF"/>
          <w:sz w:val="24"/>
        </w:rPr>
        <w:t>RP-251698</w:t>
      </w:r>
      <w:r>
        <w:rPr>
          <w:rFonts w:ascii="Arial" w:hAnsi="Arial" w:cs="Arial"/>
          <w:b/>
          <w:color w:val="0000FF"/>
          <w:sz w:val="24"/>
        </w:rPr>
        <w:tab/>
      </w:r>
      <w:r>
        <w:rPr>
          <w:rFonts w:ascii="Arial" w:hAnsi="Arial" w:cs="Arial"/>
          <w:b/>
          <w:sz w:val="24"/>
        </w:rPr>
        <w:t>On UE-side model transfer</w:t>
      </w:r>
    </w:p>
    <w:p w14:paraId="4E94FC7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Qualcomm, Xiaomi</w:t>
      </w:r>
    </w:p>
    <w:p w14:paraId="44A66E78" w14:textId="77777777" w:rsidR="00B51FC9" w:rsidRDefault="00B51FC9" w:rsidP="00B51FC9">
      <w:pPr>
        <w:rPr>
          <w:rFonts w:ascii="Arial" w:hAnsi="Arial" w:cs="Arial"/>
          <w:b/>
        </w:rPr>
      </w:pPr>
      <w:r>
        <w:rPr>
          <w:rFonts w:ascii="Arial" w:hAnsi="Arial" w:cs="Arial"/>
          <w:b/>
        </w:rPr>
        <w:t xml:space="preserve">Discussion: </w:t>
      </w:r>
    </w:p>
    <w:p w14:paraId="3FE8DA7E" w14:textId="77777777" w:rsidR="00B51FC9" w:rsidRDefault="00B51FC9" w:rsidP="00B51FC9">
      <w:r>
        <w:t>Proposal 1: de-prioritize case z1 for one-sided model transfer/delivery</w:t>
      </w:r>
    </w:p>
    <w:p w14:paraId="6312F900" w14:textId="77777777" w:rsidR="00B51FC9" w:rsidRDefault="00B51FC9" w:rsidP="00B51FC9">
      <w:r>
        <w:t>Proposal 2: focus on case y for UE-sided model transfer/delivery in R19</w:t>
      </w:r>
    </w:p>
    <w:p w14:paraId="69E75E0C" w14:textId="77777777" w:rsidR="00B51FC9" w:rsidRDefault="00B51FC9" w:rsidP="00B51FC9">
      <w:r>
        <w:t>Apple: Tdoc is also supported by vivo</w:t>
      </w:r>
    </w:p>
    <w:p w14:paraId="6C0FE586" w14:textId="77777777" w:rsidR="00B51FC9" w:rsidRDefault="00B51FC9" w:rsidP="00B51FC9">
      <w:r>
        <w:t>BT: a lot of data transferred over our network without operators knowing about it is our concern (T-Mobile has a corresponding paper)</w:t>
      </w:r>
    </w:p>
    <w:p w14:paraId="38E5267D" w14:textId="77777777" w:rsidR="00B51FC9" w:rsidRDefault="00B51FC9" w:rsidP="00B51FC9">
      <w:r>
        <w:t>Orange: similar concern as BT</w:t>
      </w:r>
    </w:p>
    <w:p w14:paraId="4A0256F6" w14:textId="77777777" w:rsidR="00B51FC9" w:rsidRDefault="00B51FC9" w:rsidP="00B51FC9">
      <w:r>
        <w:t>Qualcomm: downloading the model is like a software update but operator has control about activating this</w:t>
      </w:r>
    </w:p>
    <w:p w14:paraId="56CEF521" w14:textId="77777777" w:rsidR="00B51FC9" w:rsidRDefault="00B51FC9" w:rsidP="00B51FC9">
      <w:r>
        <w:t>AT&amp;T: has same concern as other operators</w:t>
      </w:r>
    </w:p>
    <w:p w14:paraId="5C9EE40E" w14:textId="77777777" w:rsidR="00B51FC9" w:rsidRDefault="00B51FC9" w:rsidP="00B51FC9">
      <w:r>
        <w:t>conclusion: no consensus about the proposals</w:t>
      </w:r>
    </w:p>
    <w:p w14:paraId="569FCA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C1D6F" w14:textId="77777777" w:rsidR="00B51FC9" w:rsidRDefault="00B51FC9" w:rsidP="00B51FC9">
      <w:pPr>
        <w:rPr>
          <w:rFonts w:ascii="Arial" w:hAnsi="Arial" w:cs="Arial"/>
          <w:b/>
          <w:sz w:val="24"/>
        </w:rPr>
      </w:pPr>
      <w:r>
        <w:rPr>
          <w:rFonts w:ascii="Arial" w:hAnsi="Arial" w:cs="Arial"/>
          <w:b/>
          <w:color w:val="0000FF"/>
          <w:sz w:val="24"/>
        </w:rPr>
        <w:t>RP-251658</w:t>
      </w:r>
      <w:r>
        <w:rPr>
          <w:rFonts w:ascii="Arial" w:hAnsi="Arial" w:cs="Arial"/>
          <w:b/>
          <w:color w:val="0000FF"/>
          <w:sz w:val="24"/>
        </w:rPr>
        <w:tab/>
      </w:r>
      <w:r>
        <w:rPr>
          <w:rFonts w:ascii="Arial" w:hAnsi="Arial" w:cs="Arial"/>
          <w:b/>
          <w:sz w:val="24"/>
        </w:rPr>
        <w:t>Way Forward on the support of separate AI/ML processing pools for different AI use cases</w:t>
      </w:r>
    </w:p>
    <w:p w14:paraId="7671FA9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Google, Verizon, vivo, Nokia, Huawei, Lenovo, Xiaomi</w:t>
      </w:r>
    </w:p>
    <w:p w14:paraId="0DA7A02B" w14:textId="77777777" w:rsidR="00B51FC9" w:rsidRDefault="00B51FC9" w:rsidP="00B51FC9">
      <w:pPr>
        <w:rPr>
          <w:rFonts w:ascii="Arial" w:hAnsi="Arial" w:cs="Arial"/>
          <w:b/>
        </w:rPr>
      </w:pPr>
      <w:r>
        <w:rPr>
          <w:rFonts w:ascii="Arial" w:hAnsi="Arial" w:cs="Arial"/>
          <w:b/>
        </w:rPr>
        <w:t xml:space="preserve">Discussion: </w:t>
      </w:r>
    </w:p>
    <w:p w14:paraId="72B84A57" w14:textId="77777777" w:rsidR="00B51FC9" w:rsidRDefault="00B51FC9" w:rsidP="00B51FC9">
      <w:r>
        <w:t>Apple: also Qualcomm and SKT support this document</w:t>
      </w:r>
    </w:p>
    <w:p w14:paraId="2308D8B4" w14:textId="77777777" w:rsidR="00B51FC9" w:rsidRDefault="00B51FC9" w:rsidP="00B51FC9">
      <w:r>
        <w:t>Proposal</w:t>
      </w:r>
    </w:p>
    <w:p w14:paraId="256E36DA" w14:textId="77777777" w:rsidR="00B51FC9" w:rsidRDefault="00B51FC9" w:rsidP="00B51FC9">
      <w:r>
        <w:t>- A UE can report support for N (up to 2) AI/ML PU pools</w:t>
      </w:r>
    </w:p>
    <w:p w14:paraId="103B0B49" w14:textId="77777777" w:rsidR="00B51FC9" w:rsidRDefault="00B51FC9" w:rsidP="00B51FC9">
      <w:r>
        <w:t>- For each of the N AI/ML PU pools, UE reports the maximum number of simultaneous AI/ML PUs, respectively.</w:t>
      </w:r>
    </w:p>
    <w:p w14:paraId="442CAAF0" w14:textId="77777777" w:rsidR="00B51FC9" w:rsidRDefault="00B51FC9" w:rsidP="00B51FC9">
      <w:r>
        <w:t>- If N = 2, for each AI/ML use case, UE reports which AI/ML PU pool it belongs to.</w:t>
      </w:r>
    </w:p>
    <w:p w14:paraId="00A6949B" w14:textId="77777777" w:rsidR="00B51FC9" w:rsidRDefault="00B51FC9" w:rsidP="00B51FC9">
      <w:r>
        <w:t>Samsung: shares motivation to have multiple implementation, so we support this</w:t>
      </w:r>
    </w:p>
    <w:p w14:paraId="119FA281" w14:textId="77777777" w:rsidR="00B51FC9" w:rsidRDefault="00B51FC9" w:rsidP="00B51FC9">
      <w:r>
        <w:t>Oppo: supports this as well</w:t>
      </w:r>
    </w:p>
    <w:p w14:paraId="3429D813" w14:textId="77777777" w:rsidR="00B51FC9" w:rsidRDefault="00B51FC9" w:rsidP="00B51FC9">
      <w:r>
        <w:t>Futurewei: has some concerns, needs to see how this works in detail and we definitely we do not want to go to N&gt;2 in the future</w:t>
      </w:r>
    </w:p>
    <w:p w14:paraId="4453327F" w14:textId="77777777" w:rsidR="00B51FC9" w:rsidRDefault="00B51FC9" w:rsidP="00B51FC9">
      <w:r>
        <w:t>NEC: has a concern as well, also for legacy UEs</w:t>
      </w:r>
    </w:p>
    <w:p w14:paraId="46C50F4F" w14:textId="77777777" w:rsidR="00B51FC9" w:rsidRDefault="00B51FC9" w:rsidP="00B51FC9">
      <w:r>
        <w:t>Apple: AIML use cases are processing/memory extensive and latency may be of importance</w:t>
      </w:r>
    </w:p>
    <w:p w14:paraId="10E931B4" w14:textId="77777777" w:rsidR="00B51FC9" w:rsidRDefault="00B51FC9" w:rsidP="00B51FC9">
      <w:r>
        <w:lastRenderedPageBreak/>
        <w:t>CATT: we need to be careful for which AIML use cases we consider this</w:t>
      </w:r>
    </w:p>
    <w:p w14:paraId="5D247E5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RP-251823</w:t>
      </w:r>
      <w:r>
        <w:rPr>
          <w:color w:val="993300"/>
          <w:u w:val="single"/>
        </w:rPr>
        <w:t>.</w:t>
      </w:r>
    </w:p>
    <w:p w14:paraId="5C10838F" w14:textId="77777777" w:rsidR="00B51FC9" w:rsidRDefault="00B51FC9" w:rsidP="00B51FC9">
      <w:pPr>
        <w:rPr>
          <w:rFonts w:ascii="Arial" w:hAnsi="Arial" w:cs="Arial"/>
          <w:b/>
          <w:sz w:val="24"/>
        </w:rPr>
      </w:pPr>
      <w:r>
        <w:rPr>
          <w:rFonts w:ascii="Arial" w:hAnsi="Arial" w:cs="Arial"/>
          <w:b/>
          <w:color w:val="0000FF"/>
          <w:sz w:val="24"/>
        </w:rPr>
        <w:t>RP-251823</w:t>
      </w:r>
      <w:r>
        <w:rPr>
          <w:rFonts w:ascii="Arial" w:hAnsi="Arial" w:cs="Arial"/>
          <w:b/>
          <w:color w:val="0000FF"/>
          <w:sz w:val="24"/>
        </w:rPr>
        <w:tab/>
      </w:r>
      <w:r>
        <w:rPr>
          <w:rFonts w:ascii="Arial" w:hAnsi="Arial" w:cs="Arial"/>
          <w:b/>
          <w:sz w:val="24"/>
        </w:rPr>
        <w:t>Way Forward on the support of separate AI/ML processing pools for different AI use cases</w:t>
      </w:r>
    </w:p>
    <w:p w14:paraId="0093F39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Google, Verizon, vivo, Nokia, Huawei, Lenovo, Xiaomi</w:t>
      </w:r>
    </w:p>
    <w:p w14:paraId="46F5D91A" w14:textId="77777777" w:rsidR="00B51FC9" w:rsidRDefault="00B51FC9" w:rsidP="00B51FC9">
      <w:pPr>
        <w:rPr>
          <w:color w:val="808080"/>
        </w:rPr>
      </w:pPr>
      <w:r>
        <w:rPr>
          <w:color w:val="808080"/>
        </w:rPr>
        <w:t>(Replaces RP-251658)</w:t>
      </w:r>
    </w:p>
    <w:p w14:paraId="60969914" w14:textId="77777777" w:rsidR="00B51FC9" w:rsidRDefault="00B51FC9" w:rsidP="00B51FC9">
      <w:pPr>
        <w:rPr>
          <w:rFonts w:ascii="Arial" w:hAnsi="Arial" w:cs="Arial"/>
          <w:b/>
        </w:rPr>
      </w:pPr>
      <w:r>
        <w:rPr>
          <w:rFonts w:ascii="Arial" w:hAnsi="Arial" w:cs="Arial"/>
          <w:b/>
        </w:rPr>
        <w:t xml:space="preserve">Discussion: </w:t>
      </w:r>
    </w:p>
    <w:p w14:paraId="0C7B8962" w14:textId="77777777" w:rsidR="00B51FC9" w:rsidRDefault="00B51FC9" w:rsidP="00B51FC9">
      <w:r>
        <w:t>Apple: is same agreement as in RAN1</w:t>
      </w:r>
    </w:p>
    <w:p w14:paraId="7A522467" w14:textId="77777777" w:rsidR="00B51FC9" w:rsidRDefault="00B51FC9" w:rsidP="00B51FC9">
      <w:r>
        <w:t>Oppo: specific for RAN1 use case or general?</w:t>
      </w:r>
    </w:p>
    <w:p w14:paraId="3C4B7F46" w14:textId="77777777" w:rsidR="00B51FC9" w:rsidRDefault="00B51FC9" w:rsidP="00B51FC9">
      <w:r>
        <w:t>Apple: general</w:t>
      </w:r>
    </w:p>
    <w:p w14:paraId="375E8403" w14:textId="77777777" w:rsidR="00B51FC9" w:rsidRDefault="00B51FC9" w:rsidP="00B51FC9">
      <w:r>
        <w:t>Futurewei: should be actually by UE and not by use case but this is a different discussion</w:t>
      </w:r>
    </w:p>
    <w:p w14:paraId="3FFB29ED" w14:textId="77777777" w:rsidR="00B51FC9" w:rsidRDefault="00B51FC9" w:rsidP="00B51FC9">
      <w:r>
        <w:t>conclusion: proposal of slide 4 is endorsed</w:t>
      </w:r>
    </w:p>
    <w:p w14:paraId="218443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B414E" w14:textId="77777777" w:rsidR="00B51FC9" w:rsidRDefault="00B51FC9" w:rsidP="00B51FC9">
      <w:pPr>
        <w:rPr>
          <w:rFonts w:ascii="Arial" w:hAnsi="Arial" w:cs="Arial"/>
          <w:b/>
          <w:sz w:val="24"/>
        </w:rPr>
      </w:pPr>
      <w:r>
        <w:rPr>
          <w:rFonts w:ascii="Arial" w:hAnsi="Arial" w:cs="Arial"/>
          <w:b/>
          <w:color w:val="0000FF"/>
          <w:sz w:val="24"/>
        </w:rPr>
        <w:t>RP-251286</w:t>
      </w:r>
      <w:r>
        <w:rPr>
          <w:rFonts w:ascii="Arial" w:hAnsi="Arial" w:cs="Arial"/>
          <w:b/>
          <w:color w:val="0000FF"/>
          <w:sz w:val="24"/>
        </w:rPr>
        <w:tab/>
      </w:r>
      <w:r>
        <w:rPr>
          <w:rFonts w:ascii="Arial" w:hAnsi="Arial" w:cs="Arial"/>
          <w:b/>
          <w:sz w:val="24"/>
        </w:rPr>
        <w:t>On data collection for UE-side model training</w:t>
      </w:r>
    </w:p>
    <w:p w14:paraId="187542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571CCB8" w14:textId="77777777" w:rsidR="00B51FC9" w:rsidRDefault="00B51FC9" w:rsidP="00B51FC9">
      <w:pPr>
        <w:rPr>
          <w:rFonts w:ascii="Arial" w:hAnsi="Arial" w:cs="Arial"/>
          <w:b/>
        </w:rPr>
      </w:pPr>
      <w:r>
        <w:rPr>
          <w:rFonts w:ascii="Arial" w:hAnsi="Arial" w:cs="Arial"/>
          <w:b/>
        </w:rPr>
        <w:t xml:space="preserve">Discussion: </w:t>
      </w:r>
    </w:p>
    <w:p w14:paraId="59C79D10" w14:textId="77777777" w:rsidR="00B51FC9" w:rsidRDefault="00B51FC9" w:rsidP="00B51FC9">
      <w:r>
        <w:t>moved from AI 9.2.3 to AI 9.3.1.3</w:t>
      </w:r>
    </w:p>
    <w:p w14:paraId="59E15011" w14:textId="77777777" w:rsidR="00B51FC9" w:rsidRDefault="00B51FC9" w:rsidP="00B51FC9">
      <w:r>
        <w:t>Proposal: Support partial standardized and non-standardized data with vendor-specific contents for data collection for UE-side model training. The entire data collection and transfer process should be managed and controlled by the operator</w:t>
      </w:r>
    </w:p>
    <w:p w14:paraId="33C9938A" w14:textId="77777777" w:rsidR="00B51FC9" w:rsidRDefault="00B51FC9" w:rsidP="00B51FC9">
      <w:r>
        <w:t>Qualcomm: supports this Tdoc</w:t>
      </w:r>
    </w:p>
    <w:p w14:paraId="572DD62B" w14:textId="77777777" w:rsidR="00B51FC9" w:rsidRDefault="00B51FC9" w:rsidP="00B51FC9">
      <w:r>
        <w:t>Telecom Italia: supports standardized way and we have to see how we exchange data</w:t>
      </w:r>
    </w:p>
    <w:p w14:paraId="147E22F0" w14:textId="77777777" w:rsidR="00B51FC9" w:rsidRDefault="00B51FC9" w:rsidP="00B51FC9">
      <w:r>
        <w:t>ZTE: we need a standardized way</w:t>
      </w:r>
    </w:p>
    <w:p w14:paraId="460F1991" w14:textId="77777777" w:rsidR="00B51FC9" w:rsidRDefault="00B51FC9" w:rsidP="00B51FC9">
      <w:r>
        <w:t>Mediatek: supports that this controlled by operators, SA2 is not working on this, it is Uu related</w:t>
      </w:r>
    </w:p>
    <w:p w14:paraId="4C54BB59" w14:textId="77777777" w:rsidR="00B51FC9" w:rsidRDefault="00B51FC9" w:rsidP="00B51FC9">
      <w:r>
        <w:t>ZTE: UE privacy issue has to be considered, we can not give a blank check for non-standardardized data without knowing which data</w:t>
      </w:r>
    </w:p>
    <w:p w14:paraId="69A41FD8" w14:textId="77777777" w:rsidR="00B51FC9" w:rsidRDefault="00B51FC9" w:rsidP="00B51FC9">
      <w:r>
        <w:t>RAN2 Chair: we did not discuss this for a while, we can not standardize every little data that is exchanged</w:t>
      </w:r>
    </w:p>
    <w:p w14:paraId="58668B7E" w14:textId="77777777" w:rsidR="00B51FC9" w:rsidRDefault="00B51FC9" w:rsidP="00B51FC9">
      <w:r>
        <w:t>Nokia: this is clearly a RAN2 topic and not an SA matter</w:t>
      </w:r>
    </w:p>
    <w:p w14:paraId="71023B6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0948" w14:textId="77777777" w:rsidR="00B51FC9" w:rsidRDefault="00B51FC9" w:rsidP="00B51FC9">
      <w:pPr>
        <w:rPr>
          <w:rFonts w:ascii="Arial" w:hAnsi="Arial" w:cs="Arial"/>
          <w:b/>
          <w:sz w:val="24"/>
        </w:rPr>
      </w:pPr>
      <w:r>
        <w:rPr>
          <w:rFonts w:ascii="Arial" w:hAnsi="Arial" w:cs="Arial"/>
          <w:b/>
          <w:color w:val="0000FF"/>
          <w:sz w:val="24"/>
        </w:rPr>
        <w:t>RP-251572</w:t>
      </w:r>
      <w:r>
        <w:rPr>
          <w:rFonts w:ascii="Arial" w:hAnsi="Arial" w:cs="Arial"/>
          <w:b/>
          <w:color w:val="0000FF"/>
          <w:sz w:val="24"/>
        </w:rPr>
        <w:tab/>
      </w:r>
      <w:r>
        <w:rPr>
          <w:rFonts w:ascii="Arial" w:hAnsi="Arial" w:cs="Arial"/>
          <w:b/>
          <w:sz w:val="24"/>
        </w:rPr>
        <w:t>Introduction of Rel-19 AI/ML for NR Air Interface</w:t>
      </w:r>
    </w:p>
    <w:p w14:paraId="3F04080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B45A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DDEB1" w14:textId="77777777" w:rsidR="00B51FC9" w:rsidRDefault="00B51FC9" w:rsidP="00B51FC9">
      <w:pPr>
        <w:rPr>
          <w:rFonts w:ascii="Arial" w:hAnsi="Arial" w:cs="Arial"/>
          <w:b/>
          <w:sz w:val="24"/>
        </w:rPr>
      </w:pPr>
      <w:r>
        <w:rPr>
          <w:rFonts w:ascii="Arial" w:hAnsi="Arial" w:cs="Arial"/>
          <w:b/>
          <w:color w:val="0000FF"/>
          <w:sz w:val="24"/>
        </w:rPr>
        <w:t>RP-251186</w:t>
      </w:r>
      <w:r>
        <w:rPr>
          <w:rFonts w:ascii="Arial" w:hAnsi="Arial" w:cs="Arial"/>
          <w:b/>
          <w:color w:val="0000FF"/>
          <w:sz w:val="24"/>
        </w:rPr>
        <w:tab/>
      </w:r>
      <w:r>
        <w:rPr>
          <w:rFonts w:ascii="Arial" w:hAnsi="Arial" w:cs="Arial"/>
          <w:b/>
          <w:sz w:val="24"/>
        </w:rPr>
        <w:t>Revised WID on AI/ML for NR air interface</w:t>
      </w:r>
    </w:p>
    <w:p w14:paraId="61251E6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Atheros, Inc.</w:t>
      </w:r>
    </w:p>
    <w:p w14:paraId="680CBAD9"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8F7B7" w14:textId="77777777" w:rsidR="00B51FC9" w:rsidRDefault="00B51FC9" w:rsidP="00B51FC9">
      <w:pPr>
        <w:pStyle w:val="Heading5"/>
      </w:pPr>
      <w:bookmarkStart w:id="145" w:name="_Toc204030158"/>
      <w:bookmarkStart w:id="146" w:name="_Toc205735523"/>
      <w:r>
        <w:t>9.3.1.4</w:t>
      </w:r>
      <w:r>
        <w:tab/>
        <w:t>Low-power wake-up signal and receiver for NR [RAN1 WI: NR_LPWUS]</w:t>
      </w:r>
      <w:bookmarkEnd w:id="145"/>
      <w:bookmarkEnd w:id="146"/>
    </w:p>
    <w:p w14:paraId="14F3FC01" w14:textId="77777777" w:rsidR="00B51FC9" w:rsidRDefault="00B51FC9" w:rsidP="00B51FC9">
      <w:pPr>
        <w:rPr>
          <w:rFonts w:ascii="Arial" w:hAnsi="Arial" w:cs="Arial"/>
          <w:b/>
          <w:sz w:val="24"/>
        </w:rPr>
      </w:pPr>
      <w:r>
        <w:rPr>
          <w:rFonts w:ascii="Arial" w:hAnsi="Arial" w:cs="Arial"/>
          <w:b/>
          <w:color w:val="0000FF"/>
          <w:sz w:val="24"/>
        </w:rPr>
        <w:t>RP-250847</w:t>
      </w:r>
      <w:r>
        <w:rPr>
          <w:rFonts w:ascii="Arial" w:hAnsi="Arial" w:cs="Arial"/>
          <w:b/>
          <w:color w:val="0000FF"/>
          <w:sz w:val="24"/>
        </w:rPr>
        <w:tab/>
      </w:r>
      <w:r>
        <w:rPr>
          <w:rFonts w:ascii="Arial" w:hAnsi="Arial" w:cs="Arial"/>
          <w:b/>
          <w:sz w:val="24"/>
        </w:rPr>
        <w:t>Response to reply LS R2-2503172 on paging capability loss issue (S2-2506087; to: RAN2, RAN3; cc: RAN, CT1; contact: Vodafone)</w:t>
      </w:r>
    </w:p>
    <w:p w14:paraId="6F1761A4"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S2-2506087, to RAN2, RAN3, cc RAN, CT1</w:t>
      </w:r>
      <w:r>
        <w:rPr>
          <w:i/>
        </w:rPr>
        <w:br/>
      </w:r>
      <w:r>
        <w:rPr>
          <w:i/>
        </w:rPr>
        <w:tab/>
      </w:r>
      <w:r>
        <w:rPr>
          <w:i/>
        </w:rPr>
        <w:tab/>
      </w:r>
      <w:r>
        <w:rPr>
          <w:i/>
        </w:rPr>
        <w:tab/>
      </w:r>
      <w:r>
        <w:rPr>
          <w:i/>
        </w:rPr>
        <w:tab/>
      </w:r>
      <w:r>
        <w:rPr>
          <w:i/>
        </w:rPr>
        <w:tab/>
        <w:t>Source: SA2</w:t>
      </w:r>
    </w:p>
    <w:p w14:paraId="6F09C204" w14:textId="77777777" w:rsidR="00B51FC9" w:rsidRDefault="00B51FC9" w:rsidP="00B51FC9">
      <w:pPr>
        <w:rPr>
          <w:rFonts w:ascii="Arial" w:hAnsi="Arial" w:cs="Arial"/>
          <w:b/>
        </w:rPr>
      </w:pPr>
      <w:r>
        <w:rPr>
          <w:rFonts w:ascii="Arial" w:hAnsi="Arial" w:cs="Arial"/>
          <w:b/>
        </w:rPr>
        <w:t xml:space="preserve">Abstract: </w:t>
      </w:r>
    </w:p>
    <w:p w14:paraId="646513F4" w14:textId="77777777" w:rsidR="00B51FC9" w:rsidRDefault="00B51FC9" w:rsidP="00B51FC9">
      <w:r>
        <w:t>NR_LPWUS-Core is a REL-19 WI; no RAN action requested; R2-2503172 was not sent to/cc RAN</w:t>
      </w:r>
    </w:p>
    <w:p w14:paraId="14BB65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88B36" w14:textId="77777777" w:rsidR="00B51FC9" w:rsidRDefault="00B51FC9" w:rsidP="00B51FC9">
      <w:pPr>
        <w:rPr>
          <w:rFonts w:ascii="Arial" w:hAnsi="Arial" w:cs="Arial"/>
          <w:b/>
          <w:sz w:val="24"/>
        </w:rPr>
      </w:pPr>
      <w:r>
        <w:rPr>
          <w:rFonts w:ascii="Arial" w:hAnsi="Arial" w:cs="Arial"/>
          <w:b/>
          <w:color w:val="0000FF"/>
          <w:sz w:val="24"/>
        </w:rPr>
        <w:t>RP-251613</w:t>
      </w:r>
      <w:r>
        <w:rPr>
          <w:rFonts w:ascii="Arial" w:hAnsi="Arial" w:cs="Arial"/>
          <w:b/>
          <w:color w:val="0000FF"/>
          <w:sz w:val="24"/>
        </w:rPr>
        <w:tab/>
      </w:r>
      <w:r>
        <w:rPr>
          <w:rFonts w:ascii="Arial" w:hAnsi="Arial" w:cs="Arial"/>
          <w:b/>
          <w:sz w:val="24"/>
        </w:rPr>
        <w:t>Discussion related to 6G, 5G, 4G and LS in RP-250847 on paging capability loss</w:t>
      </w:r>
    </w:p>
    <w:p w14:paraId="5271889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6891A09B" w14:textId="77777777" w:rsidR="00B51FC9" w:rsidRDefault="00B51FC9" w:rsidP="00B51FC9">
      <w:pPr>
        <w:rPr>
          <w:rFonts w:ascii="Arial" w:hAnsi="Arial" w:cs="Arial"/>
          <w:b/>
        </w:rPr>
      </w:pPr>
      <w:r>
        <w:rPr>
          <w:rFonts w:ascii="Arial" w:hAnsi="Arial" w:cs="Arial"/>
          <w:b/>
        </w:rPr>
        <w:t xml:space="preserve">Abstract: </w:t>
      </w:r>
    </w:p>
    <w:p w14:paraId="35CB4A67" w14:textId="77777777" w:rsidR="00B51FC9" w:rsidRDefault="00B51FC9" w:rsidP="00B51FC9">
      <w:r>
        <w:t>Radio interface ASN.1 coding issues seem to have restricted the use of new paging features until an operator's slowest implementing vendor has delivered software. This should not be repeated in 6G!</w:t>
      </w:r>
    </w:p>
    <w:p w14:paraId="52F22111" w14:textId="77777777" w:rsidR="00B51FC9" w:rsidRDefault="00B51FC9" w:rsidP="00B51FC9">
      <w:pPr>
        <w:rPr>
          <w:rFonts w:ascii="Arial" w:hAnsi="Arial" w:cs="Arial"/>
          <w:b/>
        </w:rPr>
      </w:pPr>
      <w:r>
        <w:rPr>
          <w:rFonts w:ascii="Arial" w:hAnsi="Arial" w:cs="Arial"/>
          <w:b/>
        </w:rPr>
        <w:t xml:space="preserve">Discussion: </w:t>
      </w:r>
    </w:p>
    <w:p w14:paraId="2DEB663D" w14:textId="77777777" w:rsidR="00B51FC9" w:rsidRDefault="00B51FC9" w:rsidP="00B51FC9">
      <w:r>
        <w:t>moved from AI 6.1 to AI 9.3.1.4</w:t>
      </w:r>
    </w:p>
    <w:p w14:paraId="3ABDFC91" w14:textId="77777777" w:rsidR="00B51FC9" w:rsidRDefault="00B51FC9" w:rsidP="00B51FC9">
      <w:r>
        <w:t>Proposal: TSG RAN is requested to ensure that this 4G and 5G situation is not repeated in 6G</w:t>
      </w:r>
    </w:p>
    <w:p w14:paraId="258F0851" w14:textId="77777777" w:rsidR="00B51FC9" w:rsidRDefault="00B51FC9" w:rsidP="00B51FC9">
      <w:r>
        <w:t>Vodafone: is related to RP-250847; can only implement the feature when the last vendor implements the feature; so do not reimplement this in 6G</w:t>
      </w:r>
    </w:p>
    <w:p w14:paraId="7B3EC365" w14:textId="77777777" w:rsidR="00B51FC9" w:rsidRDefault="00B51FC9" w:rsidP="00B51FC9">
      <w:r>
        <w:t>vivo: we will use an extra container and this should then also work for 6G</w:t>
      </w:r>
    </w:p>
    <w:p w14:paraId="31DAEDD5" w14:textId="77777777" w:rsidR="00B51FC9" w:rsidRDefault="00B51FC9" w:rsidP="00B51FC9">
      <w:r>
        <w:t>CATT: issue is currently discussed and we should get a solution for REL-19</w:t>
      </w:r>
    </w:p>
    <w:p w14:paraId="36E2CCD6" w14:textId="77777777" w:rsidR="00B51FC9" w:rsidRDefault="00B51FC9" w:rsidP="00B51FC9">
      <w:r>
        <w:t>RAN Chair: we trust delegates to not make the same mistake for 6G</w:t>
      </w:r>
    </w:p>
    <w:p w14:paraId="35D8FA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6835" w14:textId="77777777" w:rsidR="00B51FC9" w:rsidRDefault="00B51FC9" w:rsidP="00B51FC9">
      <w:pPr>
        <w:rPr>
          <w:rFonts w:ascii="Arial" w:hAnsi="Arial" w:cs="Arial"/>
          <w:b/>
          <w:sz w:val="24"/>
        </w:rPr>
      </w:pPr>
      <w:r>
        <w:rPr>
          <w:rFonts w:ascii="Arial" w:hAnsi="Arial" w:cs="Arial"/>
          <w:b/>
          <w:color w:val="0000FF"/>
          <w:sz w:val="24"/>
        </w:rPr>
        <w:t>RP-251199</w:t>
      </w:r>
      <w:r>
        <w:rPr>
          <w:rFonts w:ascii="Arial" w:hAnsi="Arial" w:cs="Arial"/>
          <w:b/>
          <w:color w:val="0000FF"/>
          <w:sz w:val="24"/>
        </w:rPr>
        <w:tab/>
      </w:r>
      <w:r>
        <w:rPr>
          <w:rFonts w:ascii="Arial" w:hAnsi="Arial" w:cs="Arial"/>
          <w:b/>
          <w:sz w:val="24"/>
        </w:rPr>
        <w:t>Status report for WI: Low-power wake-up signal and receiver for NR (LP-WUS/WUR); rapporteurs: vivo, DOCOMO</w:t>
      </w:r>
    </w:p>
    <w:p w14:paraId="7136A3A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DOCOMO</w:t>
      </w:r>
    </w:p>
    <w:p w14:paraId="583114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82CA0" w14:textId="77777777" w:rsidR="00B51FC9" w:rsidRDefault="00B51FC9" w:rsidP="00B51FC9">
      <w:pPr>
        <w:rPr>
          <w:rFonts w:ascii="Arial" w:hAnsi="Arial" w:cs="Arial"/>
          <w:b/>
          <w:sz w:val="24"/>
        </w:rPr>
      </w:pPr>
      <w:r>
        <w:rPr>
          <w:rFonts w:ascii="Arial" w:hAnsi="Arial" w:cs="Arial"/>
          <w:b/>
          <w:color w:val="0000FF"/>
          <w:sz w:val="24"/>
        </w:rPr>
        <w:t>RP-251577</w:t>
      </w:r>
      <w:r>
        <w:rPr>
          <w:rFonts w:ascii="Arial" w:hAnsi="Arial" w:cs="Arial"/>
          <w:b/>
          <w:color w:val="0000FF"/>
          <w:sz w:val="24"/>
        </w:rPr>
        <w:tab/>
      </w:r>
      <w:r>
        <w:rPr>
          <w:rFonts w:ascii="Arial" w:hAnsi="Arial" w:cs="Arial"/>
          <w:b/>
          <w:sz w:val="24"/>
        </w:rPr>
        <w:t>Introduction of Rel-19 low-power Wake-up Signal for NR</w:t>
      </w:r>
    </w:p>
    <w:p w14:paraId="64D4F7C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3163E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1947D" w14:textId="77777777" w:rsidR="00B51FC9" w:rsidRDefault="00B51FC9" w:rsidP="00B51FC9">
      <w:pPr>
        <w:rPr>
          <w:rFonts w:ascii="Arial" w:hAnsi="Arial" w:cs="Arial"/>
          <w:b/>
          <w:sz w:val="24"/>
        </w:rPr>
      </w:pPr>
      <w:r>
        <w:rPr>
          <w:rFonts w:ascii="Arial" w:hAnsi="Arial" w:cs="Arial"/>
          <w:b/>
          <w:color w:val="0000FF"/>
          <w:sz w:val="24"/>
        </w:rPr>
        <w:t>RP-251200</w:t>
      </w:r>
      <w:r>
        <w:rPr>
          <w:rFonts w:ascii="Arial" w:hAnsi="Arial" w:cs="Arial"/>
          <w:b/>
          <w:color w:val="0000FF"/>
          <w:sz w:val="24"/>
        </w:rPr>
        <w:tab/>
      </w:r>
      <w:r>
        <w:rPr>
          <w:rFonts w:ascii="Arial" w:hAnsi="Arial" w:cs="Arial"/>
          <w:b/>
          <w:sz w:val="24"/>
        </w:rPr>
        <w:t>Revised WID: Low-power wake-up signal and receiver for NR (LP-WUS/WUR); rapporteurs: vivo, DOCOMO</w:t>
      </w:r>
    </w:p>
    <w:p w14:paraId="413A72E0"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DOCOMO</w:t>
      </w:r>
    </w:p>
    <w:p w14:paraId="7A55D1B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5A56BB" w14:textId="77777777" w:rsidR="00B51FC9" w:rsidRDefault="00B51FC9" w:rsidP="00B51FC9">
      <w:pPr>
        <w:pStyle w:val="Heading5"/>
      </w:pPr>
      <w:bookmarkStart w:id="147" w:name="_Toc204030159"/>
      <w:bookmarkStart w:id="148" w:name="_Toc205735524"/>
      <w:r>
        <w:t>9.3.1.5</w:t>
      </w:r>
      <w:r>
        <w:tab/>
        <w:t>Enhancements of Network energy savings for NR [RAN1 WI: Netw_Energy_NR_enh]</w:t>
      </w:r>
      <w:bookmarkEnd w:id="147"/>
      <w:bookmarkEnd w:id="148"/>
    </w:p>
    <w:p w14:paraId="29BE1F46" w14:textId="77777777" w:rsidR="00B51FC9" w:rsidRDefault="00B51FC9" w:rsidP="00B51FC9">
      <w:pPr>
        <w:rPr>
          <w:rFonts w:ascii="Arial" w:hAnsi="Arial" w:cs="Arial"/>
          <w:b/>
          <w:sz w:val="24"/>
        </w:rPr>
      </w:pPr>
      <w:r>
        <w:rPr>
          <w:rFonts w:ascii="Arial" w:hAnsi="Arial" w:cs="Arial"/>
          <w:b/>
          <w:color w:val="0000FF"/>
          <w:sz w:val="24"/>
        </w:rPr>
        <w:t>RP-251677</w:t>
      </w:r>
      <w:r>
        <w:rPr>
          <w:rFonts w:ascii="Arial" w:hAnsi="Arial" w:cs="Arial"/>
          <w:b/>
          <w:color w:val="0000FF"/>
          <w:sz w:val="24"/>
        </w:rPr>
        <w:tab/>
      </w:r>
      <w:r>
        <w:rPr>
          <w:rFonts w:ascii="Arial" w:hAnsi="Arial" w:cs="Arial"/>
          <w:b/>
          <w:sz w:val="24"/>
        </w:rPr>
        <w:t>Status report for WI: Enhancements of network energy savings for NR</w:t>
      </w:r>
    </w:p>
    <w:p w14:paraId="7DC2840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2A4F612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EC499" w14:textId="77777777" w:rsidR="00B51FC9" w:rsidRDefault="00B51FC9" w:rsidP="00B51FC9">
      <w:pPr>
        <w:rPr>
          <w:rFonts w:ascii="Arial" w:hAnsi="Arial" w:cs="Arial"/>
          <w:b/>
          <w:sz w:val="24"/>
        </w:rPr>
      </w:pPr>
      <w:r>
        <w:rPr>
          <w:rFonts w:ascii="Arial" w:hAnsi="Arial" w:cs="Arial"/>
          <w:b/>
          <w:color w:val="0000FF"/>
          <w:sz w:val="24"/>
        </w:rPr>
        <w:t>RP-251571</w:t>
      </w:r>
      <w:r>
        <w:rPr>
          <w:rFonts w:ascii="Arial" w:hAnsi="Arial" w:cs="Arial"/>
          <w:b/>
          <w:color w:val="0000FF"/>
          <w:sz w:val="24"/>
        </w:rPr>
        <w:tab/>
      </w:r>
      <w:r>
        <w:rPr>
          <w:rFonts w:ascii="Arial" w:hAnsi="Arial" w:cs="Arial"/>
          <w:b/>
          <w:sz w:val="24"/>
        </w:rPr>
        <w:t>Introduction of Rel-19 enhancements of network energy savings for NR</w:t>
      </w:r>
    </w:p>
    <w:p w14:paraId="62D8FA9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1291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E23E0" w14:textId="77777777" w:rsidR="00B51FC9" w:rsidRDefault="00B51FC9" w:rsidP="00B51FC9">
      <w:pPr>
        <w:rPr>
          <w:rFonts w:ascii="Arial" w:hAnsi="Arial" w:cs="Arial"/>
          <w:b/>
          <w:sz w:val="24"/>
        </w:rPr>
      </w:pPr>
      <w:r>
        <w:rPr>
          <w:rFonts w:ascii="Arial" w:hAnsi="Arial" w:cs="Arial"/>
          <w:b/>
          <w:color w:val="0000FF"/>
          <w:sz w:val="24"/>
        </w:rPr>
        <w:t>RP-251678</w:t>
      </w:r>
      <w:r>
        <w:rPr>
          <w:rFonts w:ascii="Arial" w:hAnsi="Arial" w:cs="Arial"/>
          <w:b/>
          <w:color w:val="0000FF"/>
          <w:sz w:val="24"/>
        </w:rPr>
        <w:tab/>
      </w:r>
      <w:r>
        <w:rPr>
          <w:rFonts w:ascii="Arial" w:hAnsi="Arial" w:cs="Arial"/>
          <w:b/>
          <w:sz w:val="24"/>
        </w:rPr>
        <w:t>Revised WID on enhancements of network energy savings for NR</w:t>
      </w:r>
    </w:p>
    <w:p w14:paraId="6E93127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Apple</w:t>
      </w:r>
    </w:p>
    <w:p w14:paraId="1B38C4D0" w14:textId="77777777" w:rsidR="00B51FC9" w:rsidRDefault="00B51FC9" w:rsidP="00B51FC9">
      <w:pPr>
        <w:rPr>
          <w:rFonts w:ascii="Arial" w:hAnsi="Arial" w:cs="Arial"/>
          <w:b/>
        </w:rPr>
      </w:pPr>
      <w:r>
        <w:rPr>
          <w:rFonts w:ascii="Arial" w:hAnsi="Arial" w:cs="Arial"/>
          <w:b/>
        </w:rPr>
        <w:t xml:space="preserve">Abstract: </w:t>
      </w:r>
    </w:p>
    <w:p w14:paraId="6BE32804" w14:textId="77777777" w:rsidR="00B51FC9" w:rsidRDefault="00B51FC9" w:rsidP="00B51FC9">
      <w:r>
        <w:t>last approved WID: RP-250343, update to list of impacted TS/TR (remove 38.211)</w:t>
      </w:r>
    </w:p>
    <w:p w14:paraId="0483141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6B343" w14:textId="2F936537" w:rsidR="00B51FC9" w:rsidRDefault="00B51FC9" w:rsidP="00B51FC9">
      <w:pPr>
        <w:pStyle w:val="Heading5"/>
      </w:pPr>
      <w:bookmarkStart w:id="149" w:name="_Toc204030160"/>
      <w:bookmarkStart w:id="150" w:name="_Toc205735525"/>
      <w:r>
        <w:t>9.3.1.6</w:t>
      </w:r>
      <w:r>
        <w:tab/>
        <w:t xml:space="preserve">Core part: Multi-carrier enhancements for NR Phase </w:t>
      </w:r>
      <w:r w:rsidR="00AD3BFA">
        <w:t>3</w:t>
      </w:r>
      <w:r>
        <w:t xml:space="preserve"> [RAN1 WI: NR_MC_enh2-Core]</w:t>
      </w:r>
      <w:bookmarkEnd w:id="149"/>
      <w:bookmarkEnd w:id="150"/>
    </w:p>
    <w:p w14:paraId="1D37E350" w14:textId="77777777" w:rsidR="00B51FC9" w:rsidRDefault="00B51FC9" w:rsidP="00B51FC9">
      <w:pPr>
        <w:rPr>
          <w:rFonts w:ascii="Arial" w:hAnsi="Arial" w:cs="Arial"/>
          <w:b/>
          <w:sz w:val="24"/>
        </w:rPr>
      </w:pPr>
      <w:r>
        <w:rPr>
          <w:rFonts w:ascii="Arial" w:hAnsi="Arial" w:cs="Arial"/>
          <w:b/>
          <w:color w:val="0000FF"/>
          <w:sz w:val="24"/>
        </w:rPr>
        <w:t>RP-251421</w:t>
      </w:r>
      <w:r>
        <w:rPr>
          <w:rFonts w:ascii="Arial" w:hAnsi="Arial" w:cs="Arial"/>
          <w:b/>
          <w:color w:val="0000FF"/>
          <w:sz w:val="24"/>
        </w:rPr>
        <w:tab/>
      </w:r>
      <w:r>
        <w:rPr>
          <w:rFonts w:ascii="Arial" w:hAnsi="Arial" w:cs="Arial"/>
          <w:b/>
          <w:sz w:val="24"/>
        </w:rPr>
        <w:t>Status report for WI Rel-19 Multi-carrier enhancements</w:t>
      </w:r>
    </w:p>
    <w:p w14:paraId="041842F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Lenovo (Rapporteur)</w:t>
      </w:r>
    </w:p>
    <w:p w14:paraId="31CDBB7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DDE35" w14:textId="77777777" w:rsidR="00B51FC9" w:rsidRDefault="00B51FC9" w:rsidP="00B51FC9">
      <w:pPr>
        <w:rPr>
          <w:rFonts w:ascii="Arial" w:hAnsi="Arial" w:cs="Arial"/>
          <w:b/>
          <w:sz w:val="24"/>
        </w:rPr>
      </w:pPr>
      <w:r>
        <w:rPr>
          <w:rFonts w:ascii="Arial" w:hAnsi="Arial" w:cs="Arial"/>
          <w:b/>
          <w:color w:val="0000FF"/>
          <w:sz w:val="24"/>
        </w:rPr>
        <w:t>RP-251578</w:t>
      </w:r>
      <w:r>
        <w:rPr>
          <w:rFonts w:ascii="Arial" w:hAnsi="Arial" w:cs="Arial"/>
          <w:b/>
          <w:color w:val="0000FF"/>
          <w:sz w:val="24"/>
        </w:rPr>
        <w:tab/>
      </w:r>
      <w:r>
        <w:rPr>
          <w:rFonts w:ascii="Arial" w:hAnsi="Arial" w:cs="Arial"/>
          <w:b/>
          <w:sz w:val="24"/>
        </w:rPr>
        <w:t>Introduction of Rel-19 Multi-carrier enhancements</w:t>
      </w:r>
    </w:p>
    <w:p w14:paraId="0F627B8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2905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18F85" w14:textId="77777777" w:rsidR="00B51FC9" w:rsidRDefault="00B51FC9" w:rsidP="00B51FC9">
      <w:pPr>
        <w:pStyle w:val="Heading5"/>
      </w:pPr>
      <w:bookmarkStart w:id="151" w:name="_Toc204030161"/>
      <w:bookmarkStart w:id="152" w:name="_Toc205735526"/>
      <w:r>
        <w:t>9.3.1.7</w:t>
      </w:r>
      <w:r>
        <w:tab/>
        <w:t>Solutions for Ambient IoT in NR [RAN1 WI: Ambient_IoT_Solutions]</w:t>
      </w:r>
      <w:bookmarkEnd w:id="151"/>
      <w:bookmarkEnd w:id="152"/>
    </w:p>
    <w:p w14:paraId="2CABBD41" w14:textId="77777777" w:rsidR="00B51FC9" w:rsidRDefault="00B51FC9" w:rsidP="00B51FC9">
      <w:pPr>
        <w:rPr>
          <w:rFonts w:ascii="Arial" w:hAnsi="Arial" w:cs="Arial"/>
          <w:b/>
          <w:sz w:val="24"/>
        </w:rPr>
      </w:pPr>
      <w:r>
        <w:rPr>
          <w:rFonts w:ascii="Arial" w:hAnsi="Arial" w:cs="Arial"/>
          <w:b/>
          <w:color w:val="0000FF"/>
          <w:sz w:val="24"/>
        </w:rPr>
        <w:t>RP-250848</w:t>
      </w:r>
      <w:r>
        <w:rPr>
          <w:rFonts w:ascii="Arial" w:hAnsi="Arial" w:cs="Arial"/>
          <w:b/>
          <w:color w:val="0000FF"/>
          <w:sz w:val="24"/>
        </w:rPr>
        <w:tab/>
      </w:r>
      <w:r>
        <w:rPr>
          <w:rFonts w:ascii="Arial" w:hAnsi="Arial" w:cs="Arial"/>
          <w:b/>
          <w:sz w:val="24"/>
        </w:rPr>
        <w:t>LS on power and energy consumption budget for security features in AioT (S3-252335; to: RAN1, RAN; cc: -; contact: Orange)</w:t>
      </w:r>
    </w:p>
    <w:p w14:paraId="53883B95"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S3-252335, to RAN1, RAN, cc -</w:t>
      </w:r>
      <w:r>
        <w:rPr>
          <w:i/>
        </w:rPr>
        <w:br/>
      </w:r>
      <w:r>
        <w:rPr>
          <w:i/>
        </w:rPr>
        <w:tab/>
      </w:r>
      <w:r>
        <w:rPr>
          <w:i/>
        </w:rPr>
        <w:tab/>
      </w:r>
      <w:r>
        <w:rPr>
          <w:i/>
        </w:rPr>
        <w:tab/>
      </w:r>
      <w:r>
        <w:rPr>
          <w:i/>
        </w:rPr>
        <w:tab/>
      </w:r>
      <w:r>
        <w:rPr>
          <w:i/>
        </w:rPr>
        <w:tab/>
        <w:t>Source: SA3</w:t>
      </w:r>
    </w:p>
    <w:p w14:paraId="2C629C38" w14:textId="77777777" w:rsidR="00B51FC9" w:rsidRDefault="00B51FC9" w:rsidP="00B51FC9">
      <w:pPr>
        <w:rPr>
          <w:rFonts w:ascii="Arial" w:hAnsi="Arial" w:cs="Arial"/>
          <w:b/>
        </w:rPr>
      </w:pPr>
      <w:r>
        <w:rPr>
          <w:rFonts w:ascii="Arial" w:hAnsi="Arial" w:cs="Arial"/>
          <w:b/>
        </w:rPr>
        <w:t xml:space="preserve">Abstract: </w:t>
      </w:r>
    </w:p>
    <w:p w14:paraId="5E0FE90F" w14:textId="77777777" w:rsidR="00B51FC9" w:rsidRDefault="00B51FC9" w:rsidP="00B51FC9">
      <w:r>
        <w:t>RAN action requested</w:t>
      </w:r>
    </w:p>
    <w:p w14:paraId="236CC0B0" w14:textId="77777777" w:rsidR="00B51FC9" w:rsidRDefault="00B51FC9" w:rsidP="00B51FC9">
      <w:pPr>
        <w:rPr>
          <w:rFonts w:ascii="Arial" w:hAnsi="Arial" w:cs="Arial"/>
          <w:b/>
        </w:rPr>
      </w:pPr>
      <w:r>
        <w:rPr>
          <w:rFonts w:ascii="Arial" w:hAnsi="Arial" w:cs="Arial"/>
          <w:b/>
        </w:rPr>
        <w:t xml:space="preserve">Discussion: </w:t>
      </w:r>
    </w:p>
    <w:p w14:paraId="1E28EA6B" w14:textId="77777777" w:rsidR="00B51FC9" w:rsidRDefault="00B51FC9" w:rsidP="00B51FC9">
      <w:r>
        <w:t>RAN chair: anything we need to do from RAN?</w:t>
      </w:r>
    </w:p>
    <w:p w14:paraId="22B5D37B" w14:textId="77777777" w:rsidR="00B51FC9" w:rsidRDefault="00B51FC9" w:rsidP="00B51FC9">
      <w:r>
        <w:lastRenderedPageBreak/>
        <w:t>Orange: we can leave it to RAN1</w:t>
      </w:r>
    </w:p>
    <w:p w14:paraId="347EC989" w14:textId="77777777" w:rsidR="00B51FC9" w:rsidRDefault="00B51FC9" w:rsidP="00B51FC9">
      <w:r>
        <w:t>Vodafone: will get very late for SA3 to do anything; UIC incompatible with device type 1; maybe RAN and SA leadership could discuss this during this week</w:t>
      </w:r>
    </w:p>
    <w:p w14:paraId="7F065AEB" w14:textId="77777777" w:rsidR="00B51FC9" w:rsidRDefault="00B51FC9" w:rsidP="00B51FC9">
      <w:r>
        <w:t>RAN chair: when SA3 sent the LS to RAN1, RAN1 had an understanding when to reply?</w:t>
      </w:r>
    </w:p>
    <w:p w14:paraId="31DAD485" w14:textId="77777777" w:rsidR="00B51FC9" w:rsidRDefault="00B51FC9" w:rsidP="00B51FC9">
      <w:r>
        <w:t>Qualcomm: this is not really a RAN1 topic, hoped that RAN could send a reply (as Vodafone also indicated)</w:t>
      </w:r>
    </w:p>
    <w:p w14:paraId="3317C291" w14:textId="77777777" w:rsidR="00B51FC9" w:rsidRDefault="00B51FC9" w:rsidP="00B51FC9">
      <w:r>
        <w:t>Huawei: RAN1 would have a hard time to look at this security issue under REL-19; there may be some external references from scientific papers about power consumption for security;</w:t>
      </w:r>
    </w:p>
    <w:p w14:paraId="318FFCC2" w14:textId="77777777" w:rsidR="00B51FC9" w:rsidRDefault="00B51FC9" w:rsidP="00B51FC9">
      <w:r>
        <w:t>RAN chair: suggests to have some offline discussion (led by Huawei) and come back on Wed</w:t>
      </w:r>
    </w:p>
    <w:p w14:paraId="7BE06E46" w14:textId="77777777" w:rsidR="00B51FC9" w:rsidRDefault="00B51FC9" w:rsidP="00B51FC9">
      <w:r>
        <w:t>conclusion: Huawei drafted a reply LS in RP-251821</w:t>
      </w:r>
    </w:p>
    <w:p w14:paraId="6BF35E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RP-251886</w:t>
      </w:r>
      <w:r>
        <w:rPr>
          <w:color w:val="993300"/>
          <w:u w:val="single"/>
        </w:rPr>
        <w:t>.</w:t>
      </w:r>
    </w:p>
    <w:p w14:paraId="727A641F" w14:textId="77777777" w:rsidR="00B51FC9" w:rsidRDefault="00B51FC9" w:rsidP="00B51FC9">
      <w:pPr>
        <w:rPr>
          <w:rFonts w:ascii="Arial" w:hAnsi="Arial" w:cs="Arial"/>
          <w:b/>
          <w:sz w:val="24"/>
        </w:rPr>
      </w:pPr>
      <w:r>
        <w:rPr>
          <w:rFonts w:ascii="Arial" w:hAnsi="Arial" w:cs="Arial"/>
          <w:b/>
          <w:color w:val="0000FF"/>
          <w:sz w:val="24"/>
        </w:rPr>
        <w:t>RP-251821</w:t>
      </w:r>
      <w:r>
        <w:rPr>
          <w:rFonts w:ascii="Arial" w:hAnsi="Arial" w:cs="Arial"/>
          <w:b/>
          <w:color w:val="0000FF"/>
          <w:sz w:val="24"/>
        </w:rPr>
        <w:tab/>
      </w:r>
      <w:r>
        <w:rPr>
          <w:rFonts w:ascii="Arial" w:hAnsi="Arial" w:cs="Arial"/>
          <w:b/>
          <w:sz w:val="24"/>
        </w:rPr>
        <w:t>Draft reply to S3-252335 = RP-250848 on power and energy consumption budget for security features in AioT (to: SA3, RAN1; cc: RAN2; contact: Huawei)</w:t>
      </w:r>
    </w:p>
    <w:p w14:paraId="5C5FE216"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RAN1, cc RAN2</w:t>
      </w:r>
      <w:r>
        <w:rPr>
          <w:i/>
        </w:rPr>
        <w:br/>
      </w:r>
      <w:r>
        <w:rPr>
          <w:i/>
        </w:rPr>
        <w:tab/>
      </w:r>
      <w:r>
        <w:rPr>
          <w:i/>
        </w:rPr>
        <w:tab/>
      </w:r>
      <w:r>
        <w:rPr>
          <w:i/>
        </w:rPr>
        <w:tab/>
      </w:r>
      <w:r>
        <w:rPr>
          <w:i/>
        </w:rPr>
        <w:tab/>
      </w:r>
      <w:r>
        <w:rPr>
          <w:i/>
        </w:rPr>
        <w:tab/>
        <w:t>Source: Huawei</w:t>
      </w:r>
    </w:p>
    <w:p w14:paraId="65714453" w14:textId="77777777" w:rsidR="00B51FC9" w:rsidRDefault="00B51FC9" w:rsidP="00B51FC9">
      <w:pPr>
        <w:rPr>
          <w:rFonts w:ascii="Arial" w:hAnsi="Arial" w:cs="Arial"/>
          <w:b/>
        </w:rPr>
      </w:pPr>
      <w:r>
        <w:rPr>
          <w:rFonts w:ascii="Arial" w:hAnsi="Arial" w:cs="Arial"/>
          <w:b/>
        </w:rPr>
        <w:t xml:space="preserve">Discussion: </w:t>
      </w:r>
    </w:p>
    <w:p w14:paraId="4557184B" w14:textId="77777777" w:rsidR="00B51FC9" w:rsidRDefault="00B51FC9" w:rsidP="00B51FC9">
      <w:r>
        <w:t>Vodafone: remove last sentence, unclear what it is for</w:t>
      </w:r>
    </w:p>
    <w:p w14:paraId="394BBD8D" w14:textId="77777777" w:rsidR="00B51FC9" w:rsidRDefault="00B51FC9" w:rsidP="00B51FC9">
      <w:r>
        <w:t>Futurewei: TR is 38.769</w:t>
      </w:r>
    </w:p>
    <w:p w14:paraId="29B3AEEE" w14:textId="77777777" w:rsidR="00B51FC9" w:rsidRDefault="00B51FC9" w:rsidP="00B51FC9">
      <w:r>
        <w:t>Ericsson: add SA on cc</w:t>
      </w:r>
    </w:p>
    <w:p w14:paraId="6D4A98BB" w14:textId="77777777" w:rsidR="00B51FC9" w:rsidRDefault="00B51FC9" w:rsidP="00B51FC9">
      <w:r>
        <w:t>CMCC: any further discussion expected in RAN1?</w:t>
      </w:r>
    </w:p>
    <w:p w14:paraId="61D22795" w14:textId="77777777" w:rsidR="00B51FC9" w:rsidRDefault="00B51FC9" w:rsidP="00B51FC9">
      <w:r>
        <w:t>RAN Chair: no</w:t>
      </w:r>
    </w:p>
    <w:p w14:paraId="56455D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RP-251886</w:t>
      </w:r>
      <w:r>
        <w:rPr>
          <w:color w:val="993300"/>
          <w:u w:val="single"/>
        </w:rPr>
        <w:t>.</w:t>
      </w:r>
    </w:p>
    <w:p w14:paraId="3E1F6C02" w14:textId="77777777" w:rsidR="00B51FC9" w:rsidRDefault="00B51FC9" w:rsidP="00B51FC9">
      <w:pPr>
        <w:rPr>
          <w:rFonts w:ascii="Arial" w:hAnsi="Arial" w:cs="Arial"/>
          <w:b/>
          <w:sz w:val="24"/>
        </w:rPr>
      </w:pPr>
      <w:r>
        <w:rPr>
          <w:rFonts w:ascii="Arial" w:hAnsi="Arial" w:cs="Arial"/>
          <w:b/>
          <w:color w:val="0000FF"/>
          <w:sz w:val="24"/>
        </w:rPr>
        <w:t>RP-251886</w:t>
      </w:r>
      <w:r>
        <w:rPr>
          <w:rFonts w:ascii="Arial" w:hAnsi="Arial" w:cs="Arial"/>
          <w:b/>
          <w:color w:val="0000FF"/>
          <w:sz w:val="24"/>
        </w:rPr>
        <w:tab/>
      </w:r>
      <w:r>
        <w:rPr>
          <w:rFonts w:ascii="Arial" w:hAnsi="Arial" w:cs="Arial"/>
          <w:b/>
          <w:sz w:val="24"/>
        </w:rPr>
        <w:t>Reply LS to S3-252335 = RP-250848 on power and energy consumption budget for security features in A-IoT (to: SA3, RAN1; cc: RAN2, SA; contact: Huawei)</w:t>
      </w:r>
    </w:p>
    <w:p w14:paraId="567F5108" w14:textId="77777777" w:rsidR="00B51FC9" w:rsidRDefault="00B51FC9" w:rsidP="00B51F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RAN1, cc RAN2, SA</w:t>
      </w:r>
      <w:r>
        <w:rPr>
          <w:i/>
        </w:rPr>
        <w:br/>
      </w:r>
      <w:r>
        <w:rPr>
          <w:i/>
        </w:rPr>
        <w:tab/>
      </w:r>
      <w:r>
        <w:rPr>
          <w:i/>
        </w:rPr>
        <w:tab/>
      </w:r>
      <w:r>
        <w:rPr>
          <w:i/>
        </w:rPr>
        <w:tab/>
      </w:r>
      <w:r>
        <w:rPr>
          <w:i/>
        </w:rPr>
        <w:tab/>
      </w:r>
      <w:r>
        <w:rPr>
          <w:i/>
        </w:rPr>
        <w:tab/>
        <w:t>Source: RAN</w:t>
      </w:r>
    </w:p>
    <w:p w14:paraId="6D54849C" w14:textId="77777777" w:rsidR="00B51FC9" w:rsidRDefault="00B51FC9" w:rsidP="00B51FC9">
      <w:pPr>
        <w:rPr>
          <w:color w:val="808080"/>
        </w:rPr>
      </w:pPr>
      <w:r>
        <w:rPr>
          <w:color w:val="808080"/>
        </w:rPr>
        <w:t>(Replaces RP-251821)</w:t>
      </w:r>
    </w:p>
    <w:p w14:paraId="5E7033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D2110" w14:textId="77777777" w:rsidR="00B51FC9" w:rsidRDefault="00B51FC9" w:rsidP="00B51FC9">
      <w:pPr>
        <w:rPr>
          <w:rFonts w:ascii="Arial" w:hAnsi="Arial" w:cs="Arial"/>
          <w:b/>
          <w:sz w:val="24"/>
        </w:rPr>
      </w:pPr>
      <w:r>
        <w:rPr>
          <w:rFonts w:ascii="Arial" w:hAnsi="Arial" w:cs="Arial"/>
          <w:b/>
          <w:color w:val="0000FF"/>
          <w:sz w:val="24"/>
        </w:rPr>
        <w:t>RP-251615</w:t>
      </w:r>
      <w:r>
        <w:rPr>
          <w:rFonts w:ascii="Arial" w:hAnsi="Arial" w:cs="Arial"/>
          <w:b/>
          <w:color w:val="0000FF"/>
          <w:sz w:val="24"/>
        </w:rPr>
        <w:tab/>
      </w:r>
      <w:r>
        <w:rPr>
          <w:rFonts w:ascii="Arial" w:hAnsi="Arial" w:cs="Arial"/>
          <w:b/>
          <w:sz w:val="24"/>
        </w:rPr>
        <w:t>3GPP Release19 project on AIoT - relates to SA3 LS in RP-250848</w:t>
      </w:r>
    </w:p>
    <w:p w14:paraId="229A219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0E07F308" w14:textId="77777777" w:rsidR="00B51FC9" w:rsidRDefault="00B51FC9" w:rsidP="00B51FC9">
      <w:pPr>
        <w:rPr>
          <w:rFonts w:ascii="Arial" w:hAnsi="Arial" w:cs="Arial"/>
          <w:b/>
        </w:rPr>
      </w:pPr>
      <w:r>
        <w:rPr>
          <w:rFonts w:ascii="Arial" w:hAnsi="Arial" w:cs="Arial"/>
          <w:b/>
        </w:rPr>
        <w:t xml:space="preserve">Abstract: </w:t>
      </w:r>
    </w:p>
    <w:p w14:paraId="62032477" w14:textId="77777777" w:rsidR="00B51FC9" w:rsidRDefault="00B51FC9" w:rsidP="00B51FC9">
      <w:r>
        <w:t>Co-ordination between RAN and SA is needed.</w:t>
      </w:r>
    </w:p>
    <w:p w14:paraId="2D9AC9AA" w14:textId="77777777" w:rsidR="00B51FC9" w:rsidRDefault="00B51FC9" w:rsidP="00B51FC9">
      <w:pPr>
        <w:rPr>
          <w:rFonts w:ascii="Arial" w:hAnsi="Arial" w:cs="Arial"/>
          <w:b/>
        </w:rPr>
      </w:pPr>
      <w:r>
        <w:rPr>
          <w:rFonts w:ascii="Arial" w:hAnsi="Arial" w:cs="Arial"/>
          <w:b/>
        </w:rPr>
        <w:t xml:space="preserve">Discussion: </w:t>
      </w:r>
    </w:p>
    <w:p w14:paraId="26374FD5" w14:textId="77777777" w:rsidR="00B51FC9" w:rsidRDefault="00B51FC9" w:rsidP="00B51FC9">
      <w:r>
        <w:t>moved from AI 6.1 to AI 9.3.1.7</w:t>
      </w:r>
    </w:p>
    <w:p w14:paraId="32FE666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AACCB" w14:textId="77777777" w:rsidR="00B51FC9" w:rsidRDefault="00B51FC9" w:rsidP="00B51FC9">
      <w:pPr>
        <w:rPr>
          <w:rFonts w:ascii="Arial" w:hAnsi="Arial" w:cs="Arial"/>
          <w:b/>
          <w:sz w:val="24"/>
        </w:rPr>
      </w:pPr>
      <w:r>
        <w:rPr>
          <w:rFonts w:ascii="Arial" w:hAnsi="Arial" w:cs="Arial"/>
          <w:b/>
          <w:color w:val="0000FF"/>
          <w:sz w:val="24"/>
        </w:rPr>
        <w:lastRenderedPageBreak/>
        <w:t>RP-251399</w:t>
      </w:r>
      <w:r>
        <w:rPr>
          <w:rFonts w:ascii="Arial" w:hAnsi="Arial" w:cs="Arial"/>
          <w:b/>
          <w:color w:val="0000FF"/>
          <w:sz w:val="24"/>
        </w:rPr>
        <w:tab/>
      </w:r>
      <w:r>
        <w:rPr>
          <w:rFonts w:ascii="Arial" w:hAnsi="Arial" w:cs="Arial"/>
          <w:b/>
          <w:sz w:val="24"/>
        </w:rPr>
        <w:t>Status report for WI Solutions for Ambient IoT (Internet of Things) in NR</w:t>
      </w:r>
    </w:p>
    <w:p w14:paraId="02B3D6D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846C46F" w14:textId="77777777" w:rsidR="00B51FC9" w:rsidRDefault="00B51FC9" w:rsidP="00B51FC9">
      <w:pPr>
        <w:rPr>
          <w:rFonts w:ascii="Arial" w:hAnsi="Arial" w:cs="Arial"/>
          <w:b/>
        </w:rPr>
      </w:pPr>
      <w:r>
        <w:rPr>
          <w:rFonts w:ascii="Arial" w:hAnsi="Arial" w:cs="Arial"/>
          <w:b/>
        </w:rPr>
        <w:t xml:space="preserve">Abstract: </w:t>
      </w:r>
    </w:p>
    <w:p w14:paraId="5DEAC299" w14:textId="77777777" w:rsidR="00B51FC9" w:rsidRDefault="00B51FC9" w:rsidP="00B51FC9">
      <w:r>
        <w:t>Tdoc type corrected; corrupted zip file replaced</w:t>
      </w:r>
    </w:p>
    <w:p w14:paraId="123844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A1941" w14:textId="77777777" w:rsidR="00B51FC9" w:rsidRDefault="00B51FC9" w:rsidP="00B51FC9">
      <w:pPr>
        <w:rPr>
          <w:rFonts w:ascii="Arial" w:hAnsi="Arial" w:cs="Arial"/>
          <w:b/>
          <w:sz w:val="24"/>
        </w:rPr>
      </w:pPr>
      <w:r>
        <w:rPr>
          <w:rFonts w:ascii="Arial" w:hAnsi="Arial" w:cs="Arial"/>
          <w:b/>
          <w:color w:val="0000FF"/>
          <w:sz w:val="24"/>
        </w:rPr>
        <w:t>RP-251586</w:t>
      </w:r>
      <w:r>
        <w:rPr>
          <w:rFonts w:ascii="Arial" w:hAnsi="Arial" w:cs="Arial"/>
          <w:b/>
          <w:color w:val="0000FF"/>
          <w:sz w:val="24"/>
        </w:rPr>
        <w:tab/>
      </w:r>
      <w:r>
        <w:rPr>
          <w:rFonts w:ascii="Arial" w:hAnsi="Arial" w:cs="Arial"/>
          <w:b/>
          <w:sz w:val="24"/>
        </w:rPr>
        <w:t>Introduction of Rel-19 Ambient IoT</w:t>
      </w:r>
    </w:p>
    <w:p w14:paraId="19C78AB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222A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27528" w14:textId="77777777" w:rsidR="00B51FC9" w:rsidRDefault="00B51FC9" w:rsidP="00B51FC9">
      <w:pPr>
        <w:rPr>
          <w:rFonts w:ascii="Arial" w:hAnsi="Arial" w:cs="Arial"/>
          <w:b/>
          <w:sz w:val="24"/>
        </w:rPr>
      </w:pPr>
      <w:r>
        <w:rPr>
          <w:rFonts w:ascii="Arial" w:hAnsi="Arial" w:cs="Arial"/>
          <w:b/>
          <w:color w:val="0000FF"/>
          <w:sz w:val="24"/>
        </w:rPr>
        <w:t>RP-251010</w:t>
      </w:r>
      <w:r>
        <w:rPr>
          <w:rFonts w:ascii="Arial" w:hAnsi="Arial" w:cs="Arial"/>
          <w:b/>
          <w:color w:val="0000FF"/>
          <w:sz w:val="24"/>
        </w:rPr>
        <w:tab/>
      </w:r>
      <w:r>
        <w:rPr>
          <w:rFonts w:ascii="Arial" w:hAnsi="Arial" w:cs="Arial"/>
          <w:b/>
          <w:sz w:val="24"/>
        </w:rPr>
        <w:t>TS 38.291 v1.0.0 on Ambient IoT Physical layer</w:t>
      </w:r>
    </w:p>
    <w:p w14:paraId="1D453EA0" w14:textId="77777777" w:rsidR="00B51FC9" w:rsidRDefault="00B51FC9" w:rsidP="00B51FC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38.291 v1.0.0</w:t>
      </w:r>
      <w:r>
        <w:rPr>
          <w:i/>
        </w:rPr>
        <w:br/>
      </w:r>
      <w:r>
        <w:rPr>
          <w:i/>
        </w:rPr>
        <w:tab/>
      </w:r>
      <w:r>
        <w:rPr>
          <w:i/>
        </w:rPr>
        <w:tab/>
      </w:r>
      <w:r>
        <w:rPr>
          <w:i/>
        </w:rPr>
        <w:tab/>
      </w:r>
      <w:r>
        <w:rPr>
          <w:i/>
        </w:rPr>
        <w:tab/>
      </w:r>
      <w:r>
        <w:rPr>
          <w:i/>
        </w:rPr>
        <w:tab/>
        <w:t>Source: Huawei</w:t>
      </w:r>
    </w:p>
    <w:p w14:paraId="0480315B" w14:textId="77777777" w:rsidR="00B51FC9" w:rsidRDefault="00B51FC9" w:rsidP="00B51FC9">
      <w:pPr>
        <w:rPr>
          <w:rFonts w:ascii="Arial" w:hAnsi="Arial" w:cs="Arial"/>
          <w:b/>
        </w:rPr>
      </w:pPr>
      <w:r>
        <w:rPr>
          <w:rFonts w:ascii="Arial" w:hAnsi="Arial" w:cs="Arial"/>
          <w:b/>
        </w:rPr>
        <w:t xml:space="preserve">Abstract: </w:t>
      </w:r>
    </w:p>
    <w:p w14:paraId="44F2307F" w14:textId="77777777" w:rsidR="00B51FC9" w:rsidRDefault="00B51FC9" w:rsidP="00B51FC9">
      <w:r>
        <w:t>RAN1 TS 38.291 is provided for 1-step approval</w:t>
      </w:r>
    </w:p>
    <w:p w14:paraId="1A3B5A12" w14:textId="77777777" w:rsidR="00B51FC9" w:rsidRDefault="00B51FC9" w:rsidP="00B51FC9">
      <w:pPr>
        <w:rPr>
          <w:rFonts w:ascii="Arial" w:hAnsi="Arial" w:cs="Arial"/>
          <w:b/>
        </w:rPr>
      </w:pPr>
      <w:r>
        <w:rPr>
          <w:rFonts w:ascii="Arial" w:hAnsi="Arial" w:cs="Arial"/>
          <w:b/>
        </w:rPr>
        <w:t xml:space="preserve">Discussion: </w:t>
      </w:r>
    </w:p>
    <w:p w14:paraId="71FB2786" w14:textId="28F7549B" w:rsidR="00B51FC9" w:rsidRDefault="00B51FC9" w:rsidP="00B51FC9">
      <w:r>
        <w:t>S</w:t>
      </w:r>
      <w:r w:rsidR="00A10338">
        <w:t>p</w:t>
      </w:r>
      <w:r>
        <w:t>readtrum: should we add NR to the title</w:t>
      </w:r>
    </w:p>
    <w:p w14:paraId="4B28285B" w14:textId="77777777" w:rsidR="00B51FC9" w:rsidRDefault="00B51FC9" w:rsidP="00B51FC9">
      <w:r>
        <w:t>MCC: can check this when we make REL-19 spec available</w:t>
      </w:r>
    </w:p>
    <w:p w14:paraId="5EA0FB75" w14:textId="06A8B9EE" w:rsidR="00B51FC9" w:rsidRDefault="00B51FC9" w:rsidP="00B51FC9">
      <w:r>
        <w:t>Futurewei: REL-20 Ambiant IoT will affect a lo</w:t>
      </w:r>
      <w:r w:rsidR="0054313F">
        <w:t>t</w:t>
      </w:r>
      <w:r>
        <w:t xml:space="preserve"> of NR specs</w:t>
      </w:r>
    </w:p>
    <w:p w14:paraId="0C3CE7F0" w14:textId="08F7D156" w:rsidR="00706BCA" w:rsidRDefault="00706BCA" w:rsidP="00B51FC9">
      <w:r w:rsidRPr="00706BCA">
        <w:t>Note: NR was added to the title</w:t>
      </w:r>
      <w:r>
        <w:t xml:space="preserve"> when uploading the REL-19 spec.</w:t>
      </w:r>
    </w:p>
    <w:p w14:paraId="60DB8D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1153C" w14:textId="77777777" w:rsidR="00B51FC9" w:rsidRDefault="00B51FC9" w:rsidP="00B51FC9">
      <w:pPr>
        <w:pStyle w:val="Heading4"/>
      </w:pPr>
      <w:bookmarkStart w:id="153" w:name="_Toc204030162"/>
      <w:bookmarkStart w:id="154" w:name="_Toc205735527"/>
      <w:r>
        <w:t>9.3.2</w:t>
      </w:r>
      <w:r>
        <w:tab/>
        <w:t>Related to RAN2 led WIs</w:t>
      </w:r>
      <w:bookmarkEnd w:id="153"/>
      <w:bookmarkEnd w:id="154"/>
    </w:p>
    <w:p w14:paraId="2D288A8C" w14:textId="77777777" w:rsidR="00B51FC9" w:rsidRDefault="00B51FC9" w:rsidP="00B51FC9">
      <w:pPr>
        <w:pStyle w:val="Heading5"/>
      </w:pPr>
      <w:bookmarkStart w:id="155" w:name="_Toc204030163"/>
      <w:bookmarkStart w:id="156" w:name="_Toc205735528"/>
      <w:r>
        <w:t>9.3.2.1</w:t>
      </w:r>
      <w:r>
        <w:tab/>
        <w:t>NR mobility enhancements Phase 4 [RAN2 WI: NR_Mob_Ph4]</w:t>
      </w:r>
      <w:bookmarkEnd w:id="155"/>
      <w:bookmarkEnd w:id="156"/>
    </w:p>
    <w:p w14:paraId="0757D7FB" w14:textId="77777777" w:rsidR="00B51FC9" w:rsidRDefault="00B51FC9" w:rsidP="00B51FC9">
      <w:pPr>
        <w:rPr>
          <w:rFonts w:ascii="Arial" w:hAnsi="Arial" w:cs="Arial"/>
          <w:b/>
          <w:sz w:val="24"/>
        </w:rPr>
      </w:pPr>
      <w:r>
        <w:rPr>
          <w:rFonts w:ascii="Arial" w:hAnsi="Arial" w:cs="Arial"/>
          <w:b/>
          <w:color w:val="0000FF"/>
          <w:sz w:val="24"/>
        </w:rPr>
        <w:t>RP-251187</w:t>
      </w:r>
      <w:r>
        <w:rPr>
          <w:rFonts w:ascii="Arial" w:hAnsi="Arial" w:cs="Arial"/>
          <w:b/>
          <w:color w:val="0000FF"/>
          <w:sz w:val="24"/>
        </w:rPr>
        <w:tab/>
      </w:r>
      <w:r>
        <w:rPr>
          <w:rFonts w:ascii="Arial" w:hAnsi="Arial" w:cs="Arial"/>
          <w:b/>
          <w:sz w:val="24"/>
        </w:rPr>
        <w:t>Status Report for WI: NR mobility enhancements Phase 4 (rapporteur: Apple)</w:t>
      </w:r>
    </w:p>
    <w:p w14:paraId="500577B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CECF3E" w14:textId="77777777" w:rsidR="00B51FC9" w:rsidRDefault="00B51FC9" w:rsidP="00B51FC9">
      <w:pPr>
        <w:rPr>
          <w:rFonts w:ascii="Arial" w:hAnsi="Arial" w:cs="Arial"/>
          <w:b/>
        </w:rPr>
      </w:pPr>
      <w:r>
        <w:rPr>
          <w:rFonts w:ascii="Arial" w:hAnsi="Arial" w:cs="Arial"/>
          <w:b/>
        </w:rPr>
        <w:t xml:space="preserve">Abstract: </w:t>
      </w:r>
    </w:p>
    <w:p w14:paraId="24F171F7" w14:textId="77777777" w:rsidR="00B51FC9" w:rsidRDefault="00B51FC9" w:rsidP="00B51FC9">
      <w:r>
        <w:t>Core 91%; Perf 0%</w:t>
      </w:r>
    </w:p>
    <w:p w14:paraId="5DADCE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F64D1" w14:textId="77777777" w:rsidR="00B51FC9" w:rsidRDefault="00B51FC9" w:rsidP="00B51FC9">
      <w:pPr>
        <w:rPr>
          <w:rFonts w:ascii="Arial" w:hAnsi="Arial" w:cs="Arial"/>
          <w:b/>
          <w:sz w:val="24"/>
        </w:rPr>
      </w:pPr>
      <w:r>
        <w:rPr>
          <w:rFonts w:ascii="Arial" w:hAnsi="Arial" w:cs="Arial"/>
          <w:b/>
          <w:color w:val="0000FF"/>
          <w:sz w:val="24"/>
        </w:rPr>
        <w:t>RP-251582</w:t>
      </w:r>
      <w:r>
        <w:rPr>
          <w:rFonts w:ascii="Arial" w:hAnsi="Arial" w:cs="Arial"/>
          <w:b/>
          <w:color w:val="0000FF"/>
          <w:sz w:val="24"/>
        </w:rPr>
        <w:tab/>
      </w:r>
      <w:r>
        <w:rPr>
          <w:rFonts w:ascii="Arial" w:hAnsi="Arial" w:cs="Arial"/>
          <w:b/>
          <w:sz w:val="24"/>
        </w:rPr>
        <w:t>Introduction of Rel-19 NR mobility enhancements Phase 4</w:t>
      </w:r>
    </w:p>
    <w:p w14:paraId="682BA42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D4655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B787F" w14:textId="77777777" w:rsidR="00B51FC9" w:rsidRDefault="00B51FC9" w:rsidP="00B51FC9">
      <w:pPr>
        <w:pStyle w:val="Heading5"/>
      </w:pPr>
      <w:bookmarkStart w:id="157" w:name="_Toc204030164"/>
      <w:bookmarkStart w:id="158" w:name="_Toc205735529"/>
      <w:r>
        <w:lastRenderedPageBreak/>
        <w:t>9.3.2.2</w:t>
      </w:r>
      <w:r>
        <w:tab/>
        <w:t>NTN for NR Phase 3 [RAN2 WI: NR_NTN_Ph3]</w:t>
      </w:r>
      <w:bookmarkEnd w:id="157"/>
      <w:bookmarkEnd w:id="158"/>
    </w:p>
    <w:p w14:paraId="0A8A86DE" w14:textId="77777777" w:rsidR="00B51FC9" w:rsidRDefault="00B51FC9" w:rsidP="00B51FC9">
      <w:pPr>
        <w:rPr>
          <w:rFonts w:ascii="Arial" w:hAnsi="Arial" w:cs="Arial"/>
          <w:b/>
          <w:sz w:val="24"/>
        </w:rPr>
      </w:pPr>
      <w:r>
        <w:rPr>
          <w:rFonts w:ascii="Arial" w:hAnsi="Arial" w:cs="Arial"/>
          <w:b/>
          <w:color w:val="0000FF"/>
          <w:sz w:val="24"/>
        </w:rPr>
        <w:t>RP-250846</w:t>
      </w:r>
      <w:r>
        <w:rPr>
          <w:rFonts w:ascii="Arial" w:hAnsi="Arial" w:cs="Arial"/>
          <w:b/>
          <w:color w:val="0000FF"/>
          <w:sz w:val="24"/>
        </w:rPr>
        <w:tab/>
      </w:r>
      <w:r>
        <w:rPr>
          <w:rFonts w:ascii="Arial" w:hAnsi="Arial" w:cs="Arial"/>
          <w:b/>
          <w:sz w:val="24"/>
        </w:rPr>
        <w:t>Reply LS to R3-250895 and S5-250842 on OAM requirements to support regenerative payload transport links (S2-2505961; to: RAN3, SA5; cc: RAN, SA; contact: CATT)</w:t>
      </w:r>
    </w:p>
    <w:p w14:paraId="7F64A73F"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S2-2505961, to RAN3, SA5, cc RAN, SA</w:t>
      </w:r>
      <w:r>
        <w:rPr>
          <w:i/>
        </w:rPr>
        <w:br/>
      </w:r>
      <w:r>
        <w:rPr>
          <w:i/>
        </w:rPr>
        <w:tab/>
      </w:r>
      <w:r>
        <w:rPr>
          <w:i/>
        </w:rPr>
        <w:tab/>
      </w:r>
      <w:r>
        <w:rPr>
          <w:i/>
        </w:rPr>
        <w:tab/>
      </w:r>
      <w:r>
        <w:rPr>
          <w:i/>
        </w:rPr>
        <w:tab/>
      </w:r>
      <w:r>
        <w:rPr>
          <w:i/>
        </w:rPr>
        <w:tab/>
        <w:t>Source: SA2</w:t>
      </w:r>
    </w:p>
    <w:p w14:paraId="5371095B" w14:textId="77777777" w:rsidR="00B51FC9" w:rsidRDefault="00B51FC9" w:rsidP="00B51FC9">
      <w:pPr>
        <w:rPr>
          <w:rFonts w:ascii="Arial" w:hAnsi="Arial" w:cs="Arial"/>
          <w:b/>
        </w:rPr>
      </w:pPr>
      <w:r>
        <w:rPr>
          <w:rFonts w:ascii="Arial" w:hAnsi="Arial" w:cs="Arial"/>
          <w:b/>
        </w:rPr>
        <w:t xml:space="preserve">Abstract: </w:t>
      </w:r>
    </w:p>
    <w:p w14:paraId="3280D06F" w14:textId="77777777" w:rsidR="00B51FC9" w:rsidRDefault="00B51FC9" w:rsidP="00B51FC9">
      <w:r>
        <w:t>no RAN action requested; R3-250895 and S5-250842 was not sent to/cc RAN</w:t>
      </w:r>
    </w:p>
    <w:p w14:paraId="12C90D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9D740" w14:textId="77777777" w:rsidR="00B51FC9" w:rsidRDefault="00B51FC9" w:rsidP="00B51FC9">
      <w:pPr>
        <w:rPr>
          <w:rFonts w:ascii="Arial" w:hAnsi="Arial" w:cs="Arial"/>
          <w:b/>
          <w:sz w:val="24"/>
        </w:rPr>
      </w:pPr>
      <w:r>
        <w:rPr>
          <w:rFonts w:ascii="Arial" w:hAnsi="Arial" w:cs="Arial"/>
          <w:b/>
          <w:color w:val="0000FF"/>
          <w:sz w:val="24"/>
        </w:rPr>
        <w:t>RP-251003</w:t>
      </w:r>
      <w:r>
        <w:rPr>
          <w:rFonts w:ascii="Arial" w:hAnsi="Arial" w:cs="Arial"/>
          <w:b/>
          <w:color w:val="0000FF"/>
          <w:sz w:val="24"/>
        </w:rPr>
        <w:tab/>
      </w:r>
      <w:r>
        <w:rPr>
          <w:rFonts w:ascii="Arial" w:hAnsi="Arial" w:cs="Arial"/>
          <w:b/>
          <w:sz w:val="24"/>
        </w:rPr>
        <w:t>Status report for WI: Non-Terrestrial Networks (NTN) for NR Phase 3</w:t>
      </w:r>
    </w:p>
    <w:p w14:paraId="02937C6F"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6F195B0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712C9" w14:textId="77777777" w:rsidR="00B51FC9" w:rsidRDefault="00B51FC9" w:rsidP="00B51FC9">
      <w:pPr>
        <w:rPr>
          <w:rFonts w:ascii="Arial" w:hAnsi="Arial" w:cs="Arial"/>
          <w:b/>
          <w:sz w:val="24"/>
        </w:rPr>
      </w:pPr>
      <w:r>
        <w:rPr>
          <w:rFonts w:ascii="Arial" w:hAnsi="Arial" w:cs="Arial"/>
          <w:b/>
          <w:color w:val="0000FF"/>
          <w:sz w:val="24"/>
        </w:rPr>
        <w:t>RP-251651</w:t>
      </w:r>
      <w:r>
        <w:rPr>
          <w:rFonts w:ascii="Arial" w:hAnsi="Arial" w:cs="Arial"/>
          <w:b/>
          <w:color w:val="0000FF"/>
          <w:sz w:val="24"/>
        </w:rPr>
        <w:tab/>
      </w:r>
      <w:r>
        <w:rPr>
          <w:rFonts w:ascii="Arial" w:hAnsi="Arial" w:cs="Arial"/>
          <w:b/>
          <w:sz w:val="24"/>
        </w:rPr>
        <w:t>Applicability of Rel-19 common PDCCH repetition for terrestrial networks</w:t>
      </w:r>
    </w:p>
    <w:p w14:paraId="02288CC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 Apple, OPPO, Lenovo</w:t>
      </w:r>
    </w:p>
    <w:p w14:paraId="68AC7285" w14:textId="77777777" w:rsidR="00B51FC9" w:rsidRDefault="00B51FC9" w:rsidP="00B51FC9">
      <w:pPr>
        <w:rPr>
          <w:rFonts w:ascii="Arial" w:hAnsi="Arial" w:cs="Arial"/>
          <w:b/>
        </w:rPr>
      </w:pPr>
      <w:r>
        <w:rPr>
          <w:rFonts w:ascii="Arial" w:hAnsi="Arial" w:cs="Arial"/>
          <w:b/>
        </w:rPr>
        <w:t xml:space="preserve">Discussion: </w:t>
      </w:r>
    </w:p>
    <w:p w14:paraId="3AB2512E" w14:textId="77777777" w:rsidR="00B51FC9" w:rsidRDefault="00B51FC9" w:rsidP="00B51FC9">
      <w:r>
        <w:t>Proposal: Common PDCCH repetition introduced in Rel-19 NR NTN WI is also applicable for TN</w:t>
      </w:r>
    </w:p>
    <w:p w14:paraId="65E11BAA" w14:textId="77777777" w:rsidR="00B51FC9" w:rsidRDefault="00B51FC9" w:rsidP="00B51FC9">
      <w:r>
        <w:t>Samsung: PDCCH was not used in coverage enhancements so far, taking a spare bit from MIB which we reserved for something critical so we do not support the proposal</w:t>
      </w:r>
    </w:p>
    <w:p w14:paraId="07EF2D51" w14:textId="77777777" w:rsidR="00B51FC9" w:rsidRDefault="00B51FC9" w:rsidP="00B51FC9">
      <w:r>
        <w:t>MCC: we shall not mix TN changes into a 100% NTN WI</w:t>
      </w:r>
    </w:p>
    <w:p w14:paraId="7DAA26C2" w14:textId="77777777" w:rsidR="00B51FC9" w:rsidRDefault="00B51FC9" w:rsidP="00B51FC9">
      <w:r>
        <w:t>Qualcomm: we would have a concern if we use a reserved MIB bit otherwise no strong view</w:t>
      </w:r>
    </w:p>
    <w:p w14:paraId="039DD25F" w14:textId="77777777" w:rsidR="00B51FC9" w:rsidRDefault="00B51FC9" w:rsidP="00B51FC9">
      <w:r>
        <w:t>Futurewei: sees it as usual feature for TN</w:t>
      </w:r>
    </w:p>
    <w:p w14:paraId="589C3D95" w14:textId="77777777" w:rsidR="00B51FC9" w:rsidRDefault="00B51FC9" w:rsidP="00B51FC9">
      <w:r>
        <w:t>conclusion: offline discussion, we will come back on Thu</w:t>
      </w:r>
    </w:p>
    <w:p w14:paraId="7CF36A5F" w14:textId="77777777" w:rsidR="00B51FC9" w:rsidRDefault="00B51FC9" w:rsidP="00B51FC9">
      <w:r>
        <w:t>Samsung: nothing has changed compared previous discussion, using spare bits (which are meant to be fire exit) for this is dangerous; and even if we do it, it will not solve what is intended</w:t>
      </w:r>
    </w:p>
    <w:p w14:paraId="2144B846" w14:textId="77777777" w:rsidR="00B51FC9" w:rsidRDefault="00B51FC9" w:rsidP="00B51FC9">
      <w:r>
        <w:t>Huawei: suggests to limit to FR1 TN</w:t>
      </w:r>
    </w:p>
    <w:p w14:paraId="645E0F59" w14:textId="77777777" w:rsidR="00B51FC9" w:rsidRDefault="00B51FC9" w:rsidP="00B51FC9">
      <w:r>
        <w:t>DT: might be a good enhancement for TN; had an input in Dec.24 about enhancement from NTN that should be evaluated for TN as well</w:t>
      </w:r>
    </w:p>
    <w:p w14:paraId="077FB2D6" w14:textId="77777777" w:rsidR="00B51FC9" w:rsidRDefault="00B51FC9" w:rsidP="00B51FC9">
      <w:r>
        <w:t>ZTE: feature is for FR1</w:t>
      </w:r>
    </w:p>
    <w:p w14:paraId="48FC65A0" w14:textId="77777777" w:rsidR="00B51FC9" w:rsidRDefault="00B51FC9" w:rsidP="00B51FC9">
      <w:r>
        <w:t>Samsung: PDCCH has never been an issue, so does not agree</w:t>
      </w:r>
    </w:p>
    <w:p w14:paraId="15D39992" w14:textId="77777777" w:rsidR="00B51FC9" w:rsidRDefault="00B51FC9" w:rsidP="00B51FC9">
      <w:r>
        <w:t>Huawei: after further offline discussion Samsung is fine to accept this for FR1</w:t>
      </w:r>
    </w:p>
    <w:p w14:paraId="71B745D6" w14:textId="77777777" w:rsidR="00B51FC9" w:rsidRDefault="00B51FC9" w:rsidP="00B51FC9">
      <w:r>
        <w:t>Vodafone: harmonization between TN and NTN is useful</w:t>
      </w:r>
    </w:p>
    <w:p w14:paraId="1EFF0DBE" w14:textId="77777777" w:rsidR="00B51FC9" w:rsidRDefault="00B51FC9" w:rsidP="00B51FC9">
      <w:r>
        <w:t>Samsung: still thinks it is not needed but will not block it</w:t>
      </w:r>
    </w:p>
    <w:p w14:paraId="39BEF430" w14:textId="77777777" w:rsidR="00B51FC9" w:rsidRDefault="00B51FC9" w:rsidP="00B51FC9">
      <w:r>
        <w:t xml:space="preserve">Nokia: decision about extensions </w:t>
      </w:r>
    </w:p>
    <w:p w14:paraId="6DAA97D2" w14:textId="77777777" w:rsidR="00B51FC9" w:rsidRDefault="00B51FC9" w:rsidP="00B51FC9">
      <w:r>
        <w:t>vivo: want to make sure that this is the only exception of NTN feature that is expanded for TN in REL-19</w:t>
      </w:r>
    </w:p>
    <w:p w14:paraId="448F50F2" w14:textId="77777777" w:rsidR="00B51FC9" w:rsidRDefault="00B51FC9" w:rsidP="00B51FC9">
      <w:r>
        <w:lastRenderedPageBreak/>
        <w:t>Qualcomm: text above the agreement should not be endorsed</w:t>
      </w:r>
    </w:p>
    <w:p w14:paraId="49211EEB" w14:textId="77777777" w:rsidR="00B51FC9" w:rsidRDefault="00B51FC9" w:rsidP="00B51FC9">
      <w:r>
        <w:t>AT&amp;T: what about UE feature?</w:t>
      </w:r>
    </w:p>
    <w:p w14:paraId="16ABF065" w14:textId="77777777" w:rsidR="00B51FC9" w:rsidRDefault="00B51FC9" w:rsidP="00B51FC9">
      <w:r>
        <w:t>RAN Chair: if for NTN, it is for NTN</w:t>
      </w:r>
    </w:p>
    <w:p w14:paraId="5D32100E" w14:textId="77777777" w:rsidR="00B51FC9" w:rsidRDefault="00B51FC9" w:rsidP="00B51FC9">
      <w:r>
        <w:t>conclusion: revision will only have proposal and add "in case of FR1 only"</w:t>
      </w:r>
    </w:p>
    <w:p w14:paraId="649EE0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RP-251857</w:t>
      </w:r>
      <w:r>
        <w:rPr>
          <w:color w:val="993300"/>
          <w:u w:val="single"/>
        </w:rPr>
        <w:t>.</w:t>
      </w:r>
    </w:p>
    <w:p w14:paraId="3E0CBD34" w14:textId="77777777" w:rsidR="00B51FC9" w:rsidRDefault="00B51FC9" w:rsidP="00B51FC9">
      <w:pPr>
        <w:rPr>
          <w:rFonts w:ascii="Arial" w:hAnsi="Arial" w:cs="Arial"/>
          <w:b/>
          <w:sz w:val="24"/>
        </w:rPr>
      </w:pPr>
      <w:r>
        <w:rPr>
          <w:rFonts w:ascii="Arial" w:hAnsi="Arial" w:cs="Arial"/>
          <w:b/>
          <w:color w:val="0000FF"/>
          <w:sz w:val="24"/>
        </w:rPr>
        <w:t>RP-251857</w:t>
      </w:r>
      <w:r>
        <w:rPr>
          <w:rFonts w:ascii="Arial" w:hAnsi="Arial" w:cs="Arial"/>
          <w:b/>
          <w:color w:val="0000FF"/>
          <w:sz w:val="24"/>
        </w:rPr>
        <w:tab/>
      </w:r>
      <w:r>
        <w:rPr>
          <w:rFonts w:ascii="Arial" w:hAnsi="Arial" w:cs="Arial"/>
          <w:b/>
          <w:sz w:val="24"/>
        </w:rPr>
        <w:t>Applicability of Rel-19 common PDCCH repetition for terrestrial networks</w:t>
      </w:r>
    </w:p>
    <w:p w14:paraId="09C34D3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 Apple, OPPO, Lenovo</w:t>
      </w:r>
    </w:p>
    <w:p w14:paraId="2475B183" w14:textId="77777777" w:rsidR="00B51FC9" w:rsidRDefault="00B51FC9" w:rsidP="00B51FC9">
      <w:pPr>
        <w:rPr>
          <w:color w:val="808080"/>
        </w:rPr>
      </w:pPr>
      <w:r>
        <w:rPr>
          <w:color w:val="808080"/>
        </w:rPr>
        <w:t>(Replaces RP-251651)</w:t>
      </w:r>
    </w:p>
    <w:p w14:paraId="5227BE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C2A6D5" w14:textId="77777777" w:rsidR="00B51FC9" w:rsidRDefault="00B51FC9" w:rsidP="00B51FC9">
      <w:pPr>
        <w:rPr>
          <w:rFonts w:ascii="Arial" w:hAnsi="Arial" w:cs="Arial"/>
          <w:b/>
          <w:sz w:val="24"/>
        </w:rPr>
      </w:pPr>
      <w:r>
        <w:rPr>
          <w:rFonts w:ascii="Arial" w:hAnsi="Arial" w:cs="Arial"/>
          <w:b/>
          <w:color w:val="0000FF"/>
          <w:sz w:val="24"/>
        </w:rPr>
        <w:t>RP-251583</w:t>
      </w:r>
      <w:r>
        <w:rPr>
          <w:rFonts w:ascii="Arial" w:hAnsi="Arial" w:cs="Arial"/>
          <w:b/>
          <w:color w:val="0000FF"/>
          <w:sz w:val="24"/>
        </w:rPr>
        <w:tab/>
      </w:r>
      <w:r>
        <w:rPr>
          <w:rFonts w:ascii="Arial" w:hAnsi="Arial" w:cs="Arial"/>
          <w:b/>
          <w:sz w:val="24"/>
        </w:rPr>
        <w:t>Introduction of Rel-19 Non-Terrestrial Networks (NTN) for NR Phase 3</w:t>
      </w:r>
    </w:p>
    <w:p w14:paraId="1B871DC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8E6A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34E6D" w14:textId="77777777" w:rsidR="00B51FC9" w:rsidRDefault="00B51FC9" w:rsidP="00B51FC9">
      <w:pPr>
        <w:rPr>
          <w:rFonts w:ascii="Arial" w:hAnsi="Arial" w:cs="Arial"/>
          <w:b/>
          <w:sz w:val="24"/>
        </w:rPr>
      </w:pPr>
      <w:r>
        <w:rPr>
          <w:rFonts w:ascii="Arial" w:hAnsi="Arial" w:cs="Arial"/>
          <w:b/>
          <w:color w:val="0000FF"/>
          <w:sz w:val="24"/>
        </w:rPr>
        <w:t>RP-250941</w:t>
      </w:r>
      <w:r>
        <w:rPr>
          <w:rFonts w:ascii="Arial" w:hAnsi="Arial" w:cs="Arial"/>
          <w:b/>
          <w:color w:val="0000FF"/>
          <w:sz w:val="24"/>
        </w:rPr>
        <w:tab/>
      </w:r>
      <w:r>
        <w:rPr>
          <w:rFonts w:ascii="Arial" w:hAnsi="Arial" w:cs="Arial"/>
          <w:b/>
          <w:sz w:val="24"/>
        </w:rPr>
        <w:t>RAN4 CRs to Rel-19 Non-Terrestrial Networks (NTN) for NR Phase 3</w:t>
      </w:r>
    </w:p>
    <w:p w14:paraId="2F04884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ED267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8B9A8" w14:textId="77777777" w:rsidR="00B51FC9" w:rsidRDefault="00B51FC9" w:rsidP="00B51FC9">
      <w:pPr>
        <w:pStyle w:val="Heading5"/>
      </w:pPr>
      <w:bookmarkStart w:id="159" w:name="_Toc204030165"/>
      <w:bookmarkStart w:id="160" w:name="_Toc205735530"/>
      <w:r>
        <w:t>9.3.2.3</w:t>
      </w:r>
      <w:r>
        <w:tab/>
        <w:t>XR for NR Phase 3 [RAN2 WI: NR_XR_Ph3]</w:t>
      </w:r>
      <w:bookmarkEnd w:id="159"/>
      <w:bookmarkEnd w:id="160"/>
    </w:p>
    <w:p w14:paraId="02273E7F" w14:textId="77777777" w:rsidR="00B51FC9" w:rsidRDefault="00B51FC9" w:rsidP="00B51FC9">
      <w:pPr>
        <w:rPr>
          <w:rFonts w:ascii="Arial" w:hAnsi="Arial" w:cs="Arial"/>
          <w:b/>
          <w:sz w:val="24"/>
        </w:rPr>
      </w:pPr>
      <w:r>
        <w:rPr>
          <w:rFonts w:ascii="Arial" w:hAnsi="Arial" w:cs="Arial"/>
          <w:b/>
          <w:color w:val="0000FF"/>
          <w:sz w:val="24"/>
        </w:rPr>
        <w:t>RP-251002</w:t>
      </w:r>
      <w:r>
        <w:rPr>
          <w:rFonts w:ascii="Arial" w:hAnsi="Arial" w:cs="Arial"/>
          <w:b/>
          <w:color w:val="0000FF"/>
          <w:sz w:val="24"/>
        </w:rPr>
        <w:tab/>
      </w:r>
      <w:r>
        <w:rPr>
          <w:rFonts w:ascii="Arial" w:hAnsi="Arial" w:cs="Arial"/>
          <w:b/>
          <w:sz w:val="24"/>
        </w:rPr>
        <w:t>Status Report for WI XR (eXtended Reality) for NR Phase 3</w:t>
      </w:r>
    </w:p>
    <w:p w14:paraId="3695472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Qualcomm (Rapporteurs)</w:t>
      </w:r>
    </w:p>
    <w:p w14:paraId="17D7AC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AD0E" w14:textId="77777777" w:rsidR="00B51FC9" w:rsidRDefault="00B51FC9" w:rsidP="00B51FC9">
      <w:pPr>
        <w:rPr>
          <w:rFonts w:ascii="Arial" w:hAnsi="Arial" w:cs="Arial"/>
          <w:b/>
          <w:sz w:val="24"/>
        </w:rPr>
      </w:pPr>
      <w:r>
        <w:rPr>
          <w:rFonts w:ascii="Arial" w:hAnsi="Arial" w:cs="Arial"/>
          <w:b/>
          <w:color w:val="0000FF"/>
          <w:sz w:val="24"/>
        </w:rPr>
        <w:t>RP-251193</w:t>
      </w:r>
      <w:r>
        <w:rPr>
          <w:rFonts w:ascii="Arial" w:hAnsi="Arial" w:cs="Arial"/>
          <w:b/>
          <w:color w:val="0000FF"/>
          <w:sz w:val="24"/>
        </w:rPr>
        <w:tab/>
      </w:r>
      <w:r>
        <w:rPr>
          <w:rFonts w:ascii="Arial" w:hAnsi="Arial" w:cs="Arial"/>
          <w:b/>
          <w:sz w:val="24"/>
        </w:rPr>
        <w:t>Minimum Set for XR Devices</w:t>
      </w:r>
    </w:p>
    <w:p w14:paraId="6A42D2F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A4489D" w14:textId="77777777" w:rsidR="00B51FC9" w:rsidRDefault="00B51FC9" w:rsidP="00B51FC9">
      <w:pPr>
        <w:rPr>
          <w:rFonts w:ascii="Arial" w:hAnsi="Arial" w:cs="Arial"/>
          <w:b/>
        </w:rPr>
      </w:pPr>
      <w:r>
        <w:rPr>
          <w:rFonts w:ascii="Arial" w:hAnsi="Arial" w:cs="Arial"/>
          <w:b/>
        </w:rPr>
        <w:t xml:space="preserve">Discussion: </w:t>
      </w:r>
    </w:p>
    <w:p w14:paraId="598284AD" w14:textId="77777777" w:rsidR="00B51FC9" w:rsidRDefault="00B51FC9" w:rsidP="00B51FC9">
      <w:r>
        <w:t>Proposal 1: agree the concept of XR device supporting a minimum set of mandatory XR features.</w:t>
      </w:r>
    </w:p>
    <w:p w14:paraId="7F28D249" w14:textId="77777777" w:rsidR="00B51FC9" w:rsidRDefault="00B51FC9" w:rsidP="00B51FC9">
      <w:r>
        <w:t>Proposal 2: task each WG to define a minimum set of XR features that would be mandatory for an XR device for the next plenary session.</w:t>
      </w:r>
    </w:p>
    <w:p w14:paraId="5C183ADF" w14:textId="77777777" w:rsidR="00B51FC9" w:rsidRDefault="00B51FC9" w:rsidP="00B51FC9">
      <w:r>
        <w:t>Apple: discussion happened in RAN2 already, we should not go against what was discussed in the WG</w:t>
      </w:r>
    </w:p>
    <w:p w14:paraId="28975CB2" w14:textId="77777777" w:rsidR="00B51FC9" w:rsidRDefault="00B51FC9" w:rsidP="00B51FC9">
      <w:r>
        <w:t>Oppo: supports Apple; difficult to define which feature is more basic so difficult to define a feature set</w:t>
      </w:r>
    </w:p>
    <w:p w14:paraId="51CBF0C7" w14:textId="77777777" w:rsidR="00B51FC9" w:rsidRDefault="00B51FC9" w:rsidP="00B51FC9">
      <w:r>
        <w:t>Futurewei: you can not force UE vendors how to implement</w:t>
      </w:r>
    </w:p>
    <w:p w14:paraId="17E0F383" w14:textId="77777777" w:rsidR="00B51FC9" w:rsidRDefault="00B51FC9" w:rsidP="00B51FC9">
      <w:r>
        <w:t>Nokia: for certain devices we allow exceptions, it would be bad for the network if important capabilities are missing</w:t>
      </w:r>
    </w:p>
    <w:p w14:paraId="2BEAADAD" w14:textId="77777777" w:rsidR="00B51FC9" w:rsidRDefault="00B51FC9" w:rsidP="00B51FC9">
      <w:r>
        <w:t>Ericsson: we should not define certain device types in 3GPP</w:t>
      </w:r>
    </w:p>
    <w:p w14:paraId="65158B74" w14:textId="77777777" w:rsidR="00B51FC9" w:rsidRDefault="00B51FC9" w:rsidP="00B51FC9">
      <w:r>
        <w:t>ZTE: we are in favour of this and should not send it back to WGs (RAN2 in this case)</w:t>
      </w:r>
    </w:p>
    <w:p w14:paraId="0693D788" w14:textId="77777777" w:rsidR="00B51FC9" w:rsidRDefault="00B51FC9" w:rsidP="00B51FC9">
      <w:r>
        <w:lastRenderedPageBreak/>
        <w:t>Mediatek: we oppose the proposal, we have no definition of what an XR device is; coming very late to mandate optional feauture is not acceptable</w:t>
      </w:r>
    </w:p>
    <w:p w14:paraId="70C02F94" w14:textId="77777777" w:rsidR="00B51FC9" w:rsidRDefault="00B51FC9" w:rsidP="00B51FC9">
      <w:r>
        <w:t>Qualcomm: in principle it may be useful to do this but whether 3GPP is the right place for this, we have some doubts</w:t>
      </w:r>
    </w:p>
    <w:p w14:paraId="17EE434B" w14:textId="77777777" w:rsidR="00B51FC9" w:rsidRDefault="00B51FC9" w:rsidP="00B51FC9">
      <w:r>
        <w:t>Vodafone: supports the Nokia Tdoc, but maybe rather for 6G</w:t>
      </w:r>
    </w:p>
    <w:p w14:paraId="2A9857E8" w14:textId="77777777" w:rsidR="00B51FC9" w:rsidRDefault="00B51FC9" w:rsidP="00B51FC9">
      <w:r>
        <w:t>Meta: has a similar paper, supports Nokia and thinks RAN is the right place</w:t>
      </w:r>
    </w:p>
    <w:p w14:paraId="317139F2" w14:textId="77777777" w:rsidR="00B51FC9" w:rsidRDefault="00B51FC9" w:rsidP="00B51FC9">
      <w:r>
        <w:t>AT&amp;T: we had this discussion in the past and we need be more careful next time when people request exceptions for XR</w:t>
      </w:r>
    </w:p>
    <w:p w14:paraId="5FC8CA82" w14:textId="77777777" w:rsidR="00B51FC9" w:rsidRDefault="00B51FC9" w:rsidP="00B51FC9">
      <w:r>
        <w:t>Nokia: we need to remember for the future that it is not good if we leave everything open, it will rather lead to market fragmentation</w:t>
      </w:r>
    </w:p>
    <w:p w14:paraId="350DD6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8036F" w14:textId="77777777" w:rsidR="00B51FC9" w:rsidRDefault="00B51FC9" w:rsidP="00B51FC9">
      <w:pPr>
        <w:rPr>
          <w:rFonts w:ascii="Arial" w:hAnsi="Arial" w:cs="Arial"/>
          <w:b/>
          <w:sz w:val="24"/>
        </w:rPr>
      </w:pPr>
      <w:r>
        <w:rPr>
          <w:rFonts w:ascii="Arial" w:hAnsi="Arial" w:cs="Arial"/>
          <w:b/>
          <w:color w:val="0000FF"/>
          <w:sz w:val="24"/>
        </w:rPr>
        <w:t>RP-251717</w:t>
      </w:r>
      <w:r>
        <w:rPr>
          <w:rFonts w:ascii="Arial" w:hAnsi="Arial" w:cs="Arial"/>
          <w:b/>
          <w:color w:val="0000FF"/>
          <w:sz w:val="24"/>
        </w:rPr>
        <w:tab/>
      </w:r>
      <w:r>
        <w:rPr>
          <w:rFonts w:ascii="Arial" w:hAnsi="Arial" w:cs="Arial"/>
          <w:b/>
          <w:sz w:val="24"/>
        </w:rPr>
        <w:t>On Feature Groups for XR UEs</w:t>
      </w:r>
    </w:p>
    <w:p w14:paraId="7008AB1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w:t>
      </w:r>
    </w:p>
    <w:p w14:paraId="17977A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FCDCA" w14:textId="77777777" w:rsidR="00B51FC9" w:rsidRDefault="00B51FC9" w:rsidP="00B51FC9">
      <w:pPr>
        <w:rPr>
          <w:rFonts w:ascii="Arial" w:hAnsi="Arial" w:cs="Arial"/>
          <w:b/>
          <w:sz w:val="24"/>
        </w:rPr>
      </w:pPr>
      <w:r>
        <w:rPr>
          <w:rFonts w:ascii="Arial" w:hAnsi="Arial" w:cs="Arial"/>
          <w:b/>
          <w:color w:val="0000FF"/>
          <w:sz w:val="24"/>
        </w:rPr>
        <w:t>RP-251588</w:t>
      </w:r>
      <w:r>
        <w:rPr>
          <w:rFonts w:ascii="Arial" w:hAnsi="Arial" w:cs="Arial"/>
          <w:b/>
          <w:color w:val="0000FF"/>
          <w:sz w:val="24"/>
        </w:rPr>
        <w:tab/>
      </w:r>
      <w:r>
        <w:rPr>
          <w:rFonts w:ascii="Arial" w:hAnsi="Arial" w:cs="Arial"/>
          <w:b/>
          <w:sz w:val="24"/>
        </w:rPr>
        <w:t>Introduction of Rel-19 XR enhancements for NR</w:t>
      </w:r>
    </w:p>
    <w:p w14:paraId="75968FC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15C2F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6690E" w14:textId="77777777" w:rsidR="00B51FC9" w:rsidRDefault="00B51FC9" w:rsidP="00B51FC9">
      <w:pPr>
        <w:pStyle w:val="Heading5"/>
      </w:pPr>
      <w:bookmarkStart w:id="161" w:name="_Toc204030166"/>
      <w:bookmarkStart w:id="162" w:name="_Toc205735531"/>
      <w:r>
        <w:t>9.3.2.4</w:t>
      </w:r>
      <w:r>
        <w:tab/>
        <w:t>Core part: NR sidelink multi-hop relay [RAN2 WI: NR_SL_relay_multihop-Core]</w:t>
      </w:r>
      <w:bookmarkEnd w:id="161"/>
      <w:bookmarkEnd w:id="162"/>
    </w:p>
    <w:p w14:paraId="775935AB" w14:textId="77777777" w:rsidR="00B51FC9" w:rsidRDefault="00B51FC9" w:rsidP="00B51FC9">
      <w:pPr>
        <w:rPr>
          <w:rFonts w:ascii="Arial" w:hAnsi="Arial" w:cs="Arial"/>
          <w:b/>
          <w:sz w:val="24"/>
        </w:rPr>
      </w:pPr>
      <w:r>
        <w:rPr>
          <w:rFonts w:ascii="Arial" w:hAnsi="Arial" w:cs="Arial"/>
          <w:b/>
          <w:color w:val="0000FF"/>
          <w:sz w:val="24"/>
        </w:rPr>
        <w:t>RP-250969</w:t>
      </w:r>
      <w:r>
        <w:rPr>
          <w:rFonts w:ascii="Arial" w:hAnsi="Arial" w:cs="Arial"/>
          <w:b/>
          <w:color w:val="0000FF"/>
          <w:sz w:val="24"/>
        </w:rPr>
        <w:tab/>
      </w:r>
      <w:r>
        <w:rPr>
          <w:rFonts w:ascii="Arial" w:hAnsi="Arial" w:cs="Arial"/>
          <w:b/>
          <w:sz w:val="24"/>
        </w:rPr>
        <w:t>Status report for WI Core part: NR sidelink multi-hop relay</w:t>
      </w:r>
    </w:p>
    <w:p w14:paraId="346CDD6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4F7785A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E1B99" w14:textId="77777777" w:rsidR="00B51FC9" w:rsidRDefault="00B51FC9" w:rsidP="00B51FC9">
      <w:pPr>
        <w:pStyle w:val="Heading5"/>
      </w:pPr>
      <w:bookmarkStart w:id="163" w:name="_Toc204030167"/>
      <w:bookmarkStart w:id="164" w:name="_Toc205735532"/>
      <w:r>
        <w:t>9.3.2.5</w:t>
      </w:r>
      <w:r>
        <w:tab/>
        <w:t>Introduction of BDS B2b Signal in A-GNSS for LTE and NR [RAN2 WI: LCS_BDS_B2b_LTE_NR]</w:t>
      </w:r>
      <w:bookmarkEnd w:id="163"/>
      <w:bookmarkEnd w:id="164"/>
    </w:p>
    <w:p w14:paraId="4A859991" w14:textId="77777777" w:rsidR="00B51FC9" w:rsidRDefault="00B51FC9" w:rsidP="00B51FC9">
      <w:pPr>
        <w:rPr>
          <w:rFonts w:ascii="Arial" w:hAnsi="Arial" w:cs="Arial"/>
          <w:b/>
          <w:sz w:val="24"/>
        </w:rPr>
      </w:pPr>
      <w:r>
        <w:rPr>
          <w:rFonts w:ascii="Arial" w:hAnsi="Arial" w:cs="Arial"/>
          <w:b/>
          <w:color w:val="0000FF"/>
          <w:sz w:val="24"/>
        </w:rPr>
        <w:t>RP-251012</w:t>
      </w:r>
      <w:r>
        <w:rPr>
          <w:rFonts w:ascii="Arial" w:hAnsi="Arial" w:cs="Arial"/>
          <w:b/>
          <w:color w:val="0000FF"/>
          <w:sz w:val="24"/>
        </w:rPr>
        <w:tab/>
      </w:r>
      <w:r>
        <w:rPr>
          <w:rFonts w:ascii="Arial" w:hAnsi="Arial" w:cs="Arial"/>
          <w:b/>
          <w:sz w:val="24"/>
        </w:rPr>
        <w:t>Status report for WI LCS_BDS_B2b_LTE_NR</w:t>
      </w:r>
    </w:p>
    <w:p w14:paraId="0261397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w:t>
      </w:r>
    </w:p>
    <w:p w14:paraId="66E6C31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6B43A" w14:textId="77777777" w:rsidR="00B51FC9" w:rsidRDefault="00B51FC9" w:rsidP="00B51FC9">
      <w:pPr>
        <w:pStyle w:val="Heading5"/>
      </w:pPr>
      <w:bookmarkStart w:id="165" w:name="_Toc204030168"/>
      <w:bookmarkStart w:id="166" w:name="_Toc205735533"/>
      <w:r>
        <w:t>9.3.2.6</w:t>
      </w:r>
      <w:r>
        <w:tab/>
        <w:t>Introduction of A-GNSS support for NavIC L1 SPS in NR &amp; LTE [RAN2 WI: LCS_NAVIC_L1_SPS_NR_LTE]</w:t>
      </w:r>
      <w:bookmarkEnd w:id="165"/>
      <w:bookmarkEnd w:id="166"/>
    </w:p>
    <w:p w14:paraId="70CCFD5E" w14:textId="77777777" w:rsidR="00B51FC9" w:rsidRDefault="00B51FC9" w:rsidP="00B51FC9">
      <w:pPr>
        <w:rPr>
          <w:rFonts w:ascii="Arial" w:hAnsi="Arial" w:cs="Arial"/>
          <w:b/>
          <w:sz w:val="24"/>
        </w:rPr>
      </w:pPr>
      <w:r>
        <w:rPr>
          <w:rFonts w:ascii="Arial" w:hAnsi="Arial" w:cs="Arial"/>
          <w:b/>
          <w:color w:val="0000FF"/>
          <w:sz w:val="24"/>
        </w:rPr>
        <w:t>RP-251554</w:t>
      </w:r>
      <w:r>
        <w:rPr>
          <w:rFonts w:ascii="Arial" w:hAnsi="Arial" w:cs="Arial"/>
          <w:b/>
          <w:color w:val="0000FF"/>
          <w:sz w:val="24"/>
        </w:rPr>
        <w:tab/>
      </w:r>
      <w:r>
        <w:rPr>
          <w:rFonts w:ascii="Arial" w:hAnsi="Arial" w:cs="Arial"/>
          <w:b/>
          <w:sz w:val="24"/>
        </w:rPr>
        <w:t>Status report for WI Introduction of A-GNSS support for NavIC L1 SPS in NR and LTE</w:t>
      </w:r>
    </w:p>
    <w:p w14:paraId="0320F95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Reliance Jio</w:t>
      </w:r>
    </w:p>
    <w:p w14:paraId="230AFBCA" w14:textId="77777777" w:rsidR="00B51FC9" w:rsidRDefault="00B51FC9" w:rsidP="00B51FC9">
      <w:pPr>
        <w:rPr>
          <w:rFonts w:ascii="Arial" w:hAnsi="Arial" w:cs="Arial"/>
          <w:b/>
        </w:rPr>
      </w:pPr>
      <w:r>
        <w:rPr>
          <w:rFonts w:ascii="Arial" w:hAnsi="Arial" w:cs="Arial"/>
          <w:b/>
        </w:rPr>
        <w:t xml:space="preserve">Discussion: </w:t>
      </w:r>
    </w:p>
    <w:p w14:paraId="776A4528" w14:textId="77777777" w:rsidR="00B51FC9" w:rsidRDefault="00B51FC9" w:rsidP="00B51FC9">
      <w:r>
        <w:t>conclusion: Perf. part is completed</w:t>
      </w:r>
    </w:p>
    <w:p w14:paraId="42EBF9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D7827" w14:textId="77777777" w:rsidR="00B51FC9" w:rsidRDefault="00B51FC9" w:rsidP="00B51FC9">
      <w:pPr>
        <w:rPr>
          <w:rFonts w:ascii="Arial" w:hAnsi="Arial" w:cs="Arial"/>
          <w:b/>
          <w:sz w:val="24"/>
        </w:rPr>
      </w:pPr>
      <w:r>
        <w:rPr>
          <w:rFonts w:ascii="Arial" w:hAnsi="Arial" w:cs="Arial"/>
          <w:b/>
          <w:color w:val="0000FF"/>
          <w:sz w:val="24"/>
        </w:rPr>
        <w:lastRenderedPageBreak/>
        <w:t>RP-250942</w:t>
      </w:r>
      <w:r>
        <w:rPr>
          <w:rFonts w:ascii="Arial" w:hAnsi="Arial" w:cs="Arial"/>
          <w:b/>
          <w:color w:val="0000FF"/>
          <w:sz w:val="24"/>
        </w:rPr>
        <w:tab/>
      </w:r>
      <w:r>
        <w:rPr>
          <w:rFonts w:ascii="Arial" w:hAnsi="Arial" w:cs="Arial"/>
          <w:b/>
          <w:sz w:val="24"/>
        </w:rPr>
        <w:t>RAN4 CRs to Rel-19 Introduction of A-GNSS support for NavIC L1 SPS in NR &amp; LTE</w:t>
      </w:r>
    </w:p>
    <w:p w14:paraId="0CB75E9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B57CF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8A21E" w14:textId="77777777" w:rsidR="00B51FC9" w:rsidRDefault="00B51FC9" w:rsidP="00B51FC9">
      <w:pPr>
        <w:rPr>
          <w:rFonts w:ascii="Arial" w:hAnsi="Arial" w:cs="Arial"/>
          <w:b/>
          <w:sz w:val="24"/>
        </w:rPr>
      </w:pPr>
      <w:r>
        <w:rPr>
          <w:rFonts w:ascii="Arial" w:hAnsi="Arial" w:cs="Arial"/>
          <w:b/>
          <w:color w:val="0000FF"/>
          <w:sz w:val="24"/>
        </w:rPr>
        <w:t>RP-251552</w:t>
      </w:r>
      <w:r>
        <w:rPr>
          <w:rFonts w:ascii="Arial" w:hAnsi="Arial" w:cs="Arial"/>
          <w:b/>
          <w:color w:val="0000FF"/>
          <w:sz w:val="24"/>
        </w:rPr>
        <w:tab/>
      </w:r>
      <w:r>
        <w:rPr>
          <w:rFonts w:ascii="Arial" w:hAnsi="Arial" w:cs="Arial"/>
          <w:b/>
          <w:sz w:val="24"/>
        </w:rPr>
        <w:t>Revised WID: Introduction of A-GNSS support for NavIC (Navigation with Indian Constellation) L1 SPS (Standard Positioning Service) in NR &amp; LTE</w:t>
      </w:r>
    </w:p>
    <w:p w14:paraId="46C03955"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14:paraId="576442F3" w14:textId="77777777" w:rsidR="00B51FC9" w:rsidRDefault="00B51FC9" w:rsidP="00B51FC9">
      <w:pPr>
        <w:rPr>
          <w:color w:val="808080"/>
        </w:rPr>
      </w:pPr>
      <w:r>
        <w:rPr>
          <w:color w:val="808080"/>
        </w:rPr>
        <w:t>(Replaces RP-243247)</w:t>
      </w:r>
    </w:p>
    <w:p w14:paraId="3C6952A6" w14:textId="77777777" w:rsidR="00B51FC9" w:rsidRDefault="00B51FC9" w:rsidP="00B51FC9">
      <w:pPr>
        <w:rPr>
          <w:rFonts w:ascii="Arial" w:hAnsi="Arial" w:cs="Arial"/>
          <w:b/>
        </w:rPr>
      </w:pPr>
      <w:r>
        <w:rPr>
          <w:rFonts w:ascii="Arial" w:hAnsi="Arial" w:cs="Arial"/>
          <w:b/>
        </w:rPr>
        <w:t xml:space="preserve">Abstract: </w:t>
      </w:r>
    </w:p>
    <w:p w14:paraId="2F947323" w14:textId="77777777" w:rsidR="00B51FC9" w:rsidRDefault="00B51FC9" w:rsidP="00B51FC9">
      <w:r>
        <w:t xml:space="preserve">Revised WID to update on the revised target completion dates on RAN2 and RAN4 CRs and also to update on the TU budget. </w:t>
      </w:r>
    </w:p>
    <w:p w14:paraId="6D11CE78" w14:textId="77777777" w:rsidR="00B51FC9" w:rsidRDefault="00B51FC9" w:rsidP="00B51FC9">
      <w:pPr>
        <w:rPr>
          <w:rFonts w:ascii="Arial" w:hAnsi="Arial" w:cs="Arial"/>
          <w:b/>
        </w:rPr>
      </w:pPr>
      <w:r>
        <w:rPr>
          <w:rFonts w:ascii="Arial" w:hAnsi="Arial" w:cs="Arial"/>
          <w:b/>
        </w:rPr>
        <w:t xml:space="preserve">Discussion: </w:t>
      </w:r>
    </w:p>
    <w:p w14:paraId="5F2AB9BE" w14:textId="77777777" w:rsidR="00B51FC9" w:rsidRDefault="00B51FC9" w:rsidP="00B51FC9">
      <w:r>
        <w:t>NEC: Perf. part completed and Core part extended to Sep.25?</w:t>
      </w:r>
    </w:p>
    <w:p w14:paraId="05249A73" w14:textId="77777777" w:rsidR="00B51FC9" w:rsidRDefault="00B51FC9" w:rsidP="00B51FC9">
      <w:r>
        <w:t>Reliance Jio: yes</w:t>
      </w:r>
    </w:p>
    <w:p w14:paraId="6845DA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AF747" w14:textId="77777777" w:rsidR="00B51FC9" w:rsidRDefault="00B51FC9" w:rsidP="00B51FC9">
      <w:pPr>
        <w:pStyle w:val="Heading4"/>
      </w:pPr>
      <w:bookmarkStart w:id="167" w:name="_Toc204030169"/>
      <w:bookmarkStart w:id="168" w:name="_Toc205735534"/>
      <w:r>
        <w:t>9.3.3</w:t>
      </w:r>
      <w:r>
        <w:tab/>
        <w:t>Related to RAN3 led WIs</w:t>
      </w:r>
      <w:bookmarkEnd w:id="167"/>
      <w:bookmarkEnd w:id="168"/>
    </w:p>
    <w:p w14:paraId="031D3D35" w14:textId="77777777" w:rsidR="00B51FC9" w:rsidRDefault="00B51FC9" w:rsidP="00B51FC9">
      <w:pPr>
        <w:pStyle w:val="Heading5"/>
      </w:pPr>
      <w:bookmarkStart w:id="169" w:name="_Toc204030170"/>
      <w:bookmarkStart w:id="170" w:name="_Toc205735535"/>
      <w:r>
        <w:t>9.3.3.1</w:t>
      </w:r>
      <w:r>
        <w:tab/>
        <w:t>Core part: Data collection for SON/MDT in NR standalone and MR-DC Phase 4 [RAN3 WI: NR_ENDC_SON_MDT_Ph4-Core]</w:t>
      </w:r>
      <w:bookmarkEnd w:id="169"/>
      <w:bookmarkEnd w:id="170"/>
    </w:p>
    <w:p w14:paraId="13C1C8A3" w14:textId="77777777" w:rsidR="00B51FC9" w:rsidRDefault="00B51FC9" w:rsidP="00B51FC9">
      <w:pPr>
        <w:rPr>
          <w:rFonts w:ascii="Arial" w:hAnsi="Arial" w:cs="Arial"/>
          <w:b/>
          <w:sz w:val="24"/>
        </w:rPr>
      </w:pPr>
      <w:r>
        <w:rPr>
          <w:rFonts w:ascii="Arial" w:hAnsi="Arial" w:cs="Arial"/>
          <w:b/>
          <w:color w:val="0000FF"/>
          <w:sz w:val="24"/>
        </w:rPr>
        <w:t>RP-251000</w:t>
      </w:r>
      <w:r>
        <w:rPr>
          <w:rFonts w:ascii="Arial" w:hAnsi="Arial" w:cs="Arial"/>
          <w:b/>
          <w:color w:val="0000FF"/>
          <w:sz w:val="24"/>
        </w:rPr>
        <w:tab/>
      </w:r>
      <w:r>
        <w:rPr>
          <w:rFonts w:ascii="Arial" w:hAnsi="Arial" w:cs="Arial"/>
          <w:b/>
          <w:sz w:val="24"/>
        </w:rPr>
        <w:t>Status Report for WI Data collection for SON (Self-Organising Networks)/MDT (Minimization of Drive Tests) in NR standalone and MR-DC (Multi-Radio Dual Connectivity) Phase 4</w:t>
      </w:r>
    </w:p>
    <w:p w14:paraId="0C3AD96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CMCC</w:t>
      </w:r>
    </w:p>
    <w:p w14:paraId="48B31A2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82C4" w14:textId="77777777" w:rsidR="00B51FC9" w:rsidRDefault="00B51FC9" w:rsidP="00B51FC9">
      <w:pPr>
        <w:pStyle w:val="Heading5"/>
      </w:pPr>
      <w:bookmarkStart w:id="171" w:name="_Toc204030171"/>
      <w:bookmarkStart w:id="172" w:name="_Toc205735536"/>
      <w:r>
        <w:t>9.3.3.2</w:t>
      </w:r>
      <w:r>
        <w:tab/>
        <w:t>Core part: Enhancements for AI/ML for NG-RAN [RAN3 WI: NR_AIML_NGRAN_enh-Core]</w:t>
      </w:r>
      <w:bookmarkEnd w:id="171"/>
      <w:bookmarkEnd w:id="172"/>
    </w:p>
    <w:p w14:paraId="53EB48B5" w14:textId="77777777" w:rsidR="00B51FC9" w:rsidRDefault="00B51FC9" w:rsidP="00B51FC9">
      <w:pPr>
        <w:rPr>
          <w:rFonts w:ascii="Arial" w:hAnsi="Arial" w:cs="Arial"/>
          <w:b/>
          <w:sz w:val="24"/>
        </w:rPr>
      </w:pPr>
      <w:r>
        <w:rPr>
          <w:rFonts w:ascii="Arial" w:hAnsi="Arial" w:cs="Arial"/>
          <w:b/>
          <w:color w:val="0000FF"/>
          <w:sz w:val="24"/>
        </w:rPr>
        <w:t>RP-251246</w:t>
      </w:r>
      <w:r>
        <w:rPr>
          <w:rFonts w:ascii="Arial" w:hAnsi="Arial" w:cs="Arial"/>
          <w:b/>
          <w:color w:val="0000FF"/>
          <w:sz w:val="24"/>
        </w:rPr>
        <w:tab/>
      </w:r>
      <w:r>
        <w:rPr>
          <w:rFonts w:ascii="Arial" w:hAnsi="Arial" w:cs="Arial"/>
          <w:b/>
          <w:sz w:val="24"/>
        </w:rPr>
        <w:t>Status report for WI Enhancements for Artificial Intelligence (AI)/Machine Learning (ML) for NG-RAN</w:t>
      </w:r>
    </w:p>
    <w:p w14:paraId="045127B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386E4B4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B1040" w14:textId="77777777" w:rsidR="00B51FC9" w:rsidRDefault="00B51FC9" w:rsidP="00B51FC9">
      <w:pPr>
        <w:rPr>
          <w:rFonts w:ascii="Arial" w:hAnsi="Arial" w:cs="Arial"/>
          <w:b/>
          <w:sz w:val="24"/>
        </w:rPr>
      </w:pPr>
      <w:r>
        <w:rPr>
          <w:rFonts w:ascii="Arial" w:hAnsi="Arial" w:cs="Arial"/>
          <w:b/>
          <w:color w:val="0000FF"/>
          <w:sz w:val="24"/>
        </w:rPr>
        <w:t>RP-251245</w:t>
      </w:r>
      <w:r>
        <w:rPr>
          <w:rFonts w:ascii="Arial" w:hAnsi="Arial" w:cs="Arial"/>
          <w:b/>
          <w:color w:val="0000FF"/>
          <w:sz w:val="24"/>
        </w:rPr>
        <w:tab/>
      </w:r>
      <w:r>
        <w:rPr>
          <w:rFonts w:ascii="Arial" w:hAnsi="Arial" w:cs="Arial"/>
          <w:b/>
          <w:sz w:val="24"/>
        </w:rPr>
        <w:t>Revised WID Enhancements for Artificial Intelligence (AI)/Machine Learning (ML) for NG-RAN</w:t>
      </w:r>
    </w:p>
    <w:p w14:paraId="2CBB5432"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NEC</w:t>
      </w:r>
    </w:p>
    <w:p w14:paraId="2999E033" w14:textId="77777777" w:rsidR="00B51FC9" w:rsidRDefault="00B51FC9" w:rsidP="00B51FC9">
      <w:pPr>
        <w:rPr>
          <w:color w:val="808080"/>
        </w:rPr>
      </w:pPr>
      <w:r>
        <w:rPr>
          <w:color w:val="808080"/>
        </w:rPr>
        <w:t>(Replaces RP-250326)</w:t>
      </w:r>
    </w:p>
    <w:p w14:paraId="0F3ADCC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53089" w14:textId="77777777" w:rsidR="00B51FC9" w:rsidRDefault="00B51FC9" w:rsidP="00B51FC9">
      <w:pPr>
        <w:pStyle w:val="Heading5"/>
      </w:pPr>
      <w:bookmarkStart w:id="173" w:name="_Toc204030172"/>
      <w:bookmarkStart w:id="174" w:name="_Toc205735537"/>
      <w:r>
        <w:t>9.3.3.3</w:t>
      </w:r>
      <w:r>
        <w:tab/>
        <w:t>Core part: Additional topological enhancements for NR [RAN3 WI: NR_WAB_5GFemto-Core]</w:t>
      </w:r>
      <w:bookmarkEnd w:id="173"/>
      <w:bookmarkEnd w:id="174"/>
    </w:p>
    <w:p w14:paraId="7393DAF9" w14:textId="77777777" w:rsidR="00B51FC9" w:rsidRDefault="00B51FC9" w:rsidP="00B51FC9">
      <w:pPr>
        <w:rPr>
          <w:rFonts w:ascii="Arial" w:hAnsi="Arial" w:cs="Arial"/>
          <w:b/>
          <w:sz w:val="24"/>
        </w:rPr>
      </w:pPr>
      <w:r>
        <w:rPr>
          <w:rFonts w:ascii="Arial" w:hAnsi="Arial" w:cs="Arial"/>
          <w:b/>
          <w:color w:val="0000FF"/>
          <w:sz w:val="24"/>
        </w:rPr>
        <w:t>RP-251410</w:t>
      </w:r>
      <w:r>
        <w:rPr>
          <w:rFonts w:ascii="Arial" w:hAnsi="Arial" w:cs="Arial"/>
          <w:b/>
          <w:color w:val="0000FF"/>
          <w:sz w:val="24"/>
        </w:rPr>
        <w:tab/>
      </w:r>
      <w:r>
        <w:rPr>
          <w:rFonts w:ascii="Arial" w:hAnsi="Arial" w:cs="Arial"/>
          <w:b/>
          <w:sz w:val="24"/>
        </w:rPr>
        <w:t>Status report for WI Additional topological enhancements for NR</w:t>
      </w:r>
    </w:p>
    <w:p w14:paraId="0A446F2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7E6A00C3" w14:textId="77777777" w:rsidR="00B51FC9" w:rsidRDefault="00B51FC9" w:rsidP="00B51FC9">
      <w:pPr>
        <w:rPr>
          <w:rFonts w:ascii="Arial" w:hAnsi="Arial" w:cs="Arial"/>
          <w:b/>
        </w:rPr>
      </w:pPr>
      <w:r>
        <w:rPr>
          <w:rFonts w:ascii="Arial" w:hAnsi="Arial" w:cs="Arial"/>
          <w:b/>
        </w:rPr>
        <w:t xml:space="preserve">Discussion: </w:t>
      </w:r>
    </w:p>
    <w:p w14:paraId="43AC3CDD" w14:textId="77777777" w:rsidR="00B51FC9" w:rsidRDefault="00B51FC9" w:rsidP="00B51FC9">
      <w:r>
        <w:t>Ericsson: For the NR Femto part, it lists among the remaining open issues (Sec. 2.2.2) the following:</w:t>
      </w:r>
    </w:p>
    <w:p w14:paraId="41A7C639" w14:textId="77777777" w:rsidR="00B51FC9" w:rsidRDefault="00B51FC9" w:rsidP="00B51FC9">
      <w:r>
        <w:t>“The Femto GW hosts the following function:</w:t>
      </w:r>
    </w:p>
    <w:p w14:paraId="5C6C4DAD" w14:textId="77777777" w:rsidR="00B51FC9" w:rsidRDefault="00B51FC9" w:rsidP="00B51FC9">
      <w:r>
        <w:t>-</w:t>
      </w:r>
      <w:r>
        <w:tab/>
        <w:t>Selection of an IP version to be used for NG-U, if a NG-U UP transport layer information configuration contains two transport layer addresses of different versions.”</w:t>
      </w:r>
    </w:p>
    <w:p w14:paraId="41ECBEF0" w14:textId="77777777" w:rsidR="00B51FC9" w:rsidRDefault="00B51FC9" w:rsidP="00B51FC9">
      <w:r>
        <w:t>That does not seem correct. In the discussion at RAN3 #128 (see the summary of offline discussion in R3-253790, Sec. 3.4) there was no consensus on this issue. It was understood that the discussion may continue at the next RAN3 meeting as contribution-driven, but it was not captured as an open issue. In fact, the RAN3 Chair’s Notes from RAN3 #128 capture a relevant question but not as “to be continued”.</w:t>
      </w:r>
    </w:p>
    <w:p w14:paraId="3265D5E7" w14:textId="77777777" w:rsidR="00B51FC9" w:rsidRDefault="00B51FC9" w:rsidP="00B51FC9">
      <w:r>
        <w:t>So, we propose to simply remove this statement from the SR.</w:t>
      </w:r>
    </w:p>
    <w:p w14:paraId="07CBDB29" w14:textId="77777777" w:rsidR="00B51FC9" w:rsidRDefault="00B51FC9" w:rsidP="00B51FC9">
      <w:r>
        <w:t>Ericsson: the concern above is not related to RP-251408 discussion; request is to remove an open issue</w:t>
      </w:r>
    </w:p>
    <w:p w14:paraId="32A35803" w14:textId="77777777" w:rsidR="00B51FC9" w:rsidRDefault="00B51FC9" w:rsidP="00B51FC9">
      <w:r>
        <w:t>NTT DOCOMO: ZTE and Samsung wants to keep it listed</w:t>
      </w:r>
    </w:p>
    <w:p w14:paraId="3F7433B2" w14:textId="77777777" w:rsidR="00B51FC9" w:rsidRDefault="00B51FC9" w:rsidP="00B51FC9">
      <w:r>
        <w:t>RAN Chair: let's remove (as it seems not be critical for the WI; is contribution driven)</w:t>
      </w:r>
    </w:p>
    <w:p w14:paraId="67F00D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RP-251815</w:t>
      </w:r>
      <w:r>
        <w:rPr>
          <w:color w:val="993300"/>
          <w:u w:val="single"/>
        </w:rPr>
        <w:t>.</w:t>
      </w:r>
    </w:p>
    <w:p w14:paraId="7F513EE3" w14:textId="77777777" w:rsidR="00B51FC9" w:rsidRDefault="00B51FC9" w:rsidP="00B51FC9">
      <w:pPr>
        <w:rPr>
          <w:rFonts w:ascii="Arial" w:hAnsi="Arial" w:cs="Arial"/>
          <w:b/>
          <w:sz w:val="24"/>
        </w:rPr>
      </w:pPr>
      <w:r>
        <w:rPr>
          <w:rFonts w:ascii="Arial" w:hAnsi="Arial" w:cs="Arial"/>
          <w:b/>
          <w:color w:val="0000FF"/>
          <w:sz w:val="24"/>
        </w:rPr>
        <w:t>RP-251815</w:t>
      </w:r>
      <w:r>
        <w:rPr>
          <w:rFonts w:ascii="Arial" w:hAnsi="Arial" w:cs="Arial"/>
          <w:b/>
          <w:color w:val="0000FF"/>
          <w:sz w:val="24"/>
        </w:rPr>
        <w:tab/>
      </w:r>
      <w:r>
        <w:rPr>
          <w:rFonts w:ascii="Arial" w:hAnsi="Arial" w:cs="Arial"/>
          <w:b/>
          <w:sz w:val="24"/>
        </w:rPr>
        <w:t>Status report for WI Additional topological enhancements for NR</w:t>
      </w:r>
    </w:p>
    <w:p w14:paraId="6AE6759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NTT DOCOMO, INC., AT&amp;T</w:t>
      </w:r>
    </w:p>
    <w:p w14:paraId="263AD849" w14:textId="77777777" w:rsidR="00B51FC9" w:rsidRDefault="00B51FC9" w:rsidP="00B51FC9">
      <w:pPr>
        <w:rPr>
          <w:color w:val="808080"/>
        </w:rPr>
      </w:pPr>
      <w:r>
        <w:rPr>
          <w:color w:val="808080"/>
        </w:rPr>
        <w:t>(Replaces RP-251410)</w:t>
      </w:r>
    </w:p>
    <w:p w14:paraId="3A8830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0339E" w14:textId="77777777" w:rsidR="00B51FC9" w:rsidRDefault="00B51FC9" w:rsidP="00B51FC9">
      <w:pPr>
        <w:rPr>
          <w:rFonts w:ascii="Arial" w:hAnsi="Arial" w:cs="Arial"/>
          <w:b/>
          <w:sz w:val="24"/>
        </w:rPr>
      </w:pPr>
      <w:r>
        <w:rPr>
          <w:rFonts w:ascii="Arial" w:hAnsi="Arial" w:cs="Arial"/>
          <w:b/>
          <w:color w:val="0000FF"/>
          <w:sz w:val="24"/>
        </w:rPr>
        <w:t>RP-251408</w:t>
      </w:r>
      <w:r>
        <w:rPr>
          <w:rFonts w:ascii="Arial" w:hAnsi="Arial" w:cs="Arial"/>
          <w:b/>
          <w:color w:val="0000FF"/>
          <w:sz w:val="24"/>
        </w:rPr>
        <w:tab/>
      </w:r>
      <w:r>
        <w:rPr>
          <w:rFonts w:ascii="Arial" w:hAnsi="Arial" w:cs="Arial"/>
          <w:b/>
          <w:sz w:val="24"/>
        </w:rPr>
        <w:t>Discussions on revision of WID of rel-19 additional topological enhancements for NR</w:t>
      </w:r>
    </w:p>
    <w:p w14:paraId="0988F4E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AT&amp;T, Ericsson, Qualcomm</w:t>
      </w:r>
    </w:p>
    <w:p w14:paraId="6628778B" w14:textId="77777777" w:rsidR="00B51FC9" w:rsidRDefault="00B51FC9" w:rsidP="00B51FC9">
      <w:pPr>
        <w:rPr>
          <w:rFonts w:ascii="Arial" w:hAnsi="Arial" w:cs="Arial"/>
          <w:b/>
        </w:rPr>
      </w:pPr>
      <w:r>
        <w:rPr>
          <w:rFonts w:ascii="Arial" w:hAnsi="Arial" w:cs="Arial"/>
          <w:b/>
        </w:rPr>
        <w:t xml:space="preserve">Discussion: </w:t>
      </w:r>
    </w:p>
    <w:p w14:paraId="397EF4BA" w14:textId="77777777" w:rsidR="00B51FC9" w:rsidRDefault="00B51FC9" w:rsidP="00B51FC9">
      <w:r>
        <w:t>ZTE: we need to keep the objective as it is</w:t>
      </w:r>
    </w:p>
    <w:p w14:paraId="567F4641" w14:textId="77777777" w:rsidR="00B51FC9" w:rsidRDefault="00B51FC9" w:rsidP="00B51FC9">
      <w:r>
        <w:t>RAN Chair: RAN3 concluded that there is no consensus and if it is implementation based, there is no need to have anything in the WID</w:t>
      </w:r>
    </w:p>
    <w:p w14:paraId="6BB71EC7" w14:textId="77777777" w:rsidR="00B51FC9" w:rsidRDefault="00B51FC9" w:rsidP="00B51FC9">
      <w:r>
        <w:t>RAN3 Chair: some companies say it is already possible with the existing spec so they discuss about a change in stage 2 to clarify this</w:t>
      </w:r>
    </w:p>
    <w:p w14:paraId="6B249919" w14:textId="77777777" w:rsidR="00B51FC9" w:rsidRDefault="00B51FC9" w:rsidP="00B51FC9">
      <w:r>
        <w:t>NEC: has same view as ZTE</w:t>
      </w:r>
    </w:p>
    <w:p w14:paraId="761247FE" w14:textId="77777777" w:rsidR="00B51FC9" w:rsidRDefault="00B51FC9" w:rsidP="00B51FC9">
      <w:r>
        <w:t>CATT: supports ZTE and NEC to have one more RAN3 meeting to solve it</w:t>
      </w:r>
    </w:p>
    <w:p w14:paraId="3660DB7A" w14:textId="77777777" w:rsidR="00B51FC9" w:rsidRDefault="00B51FC9" w:rsidP="00B51FC9">
      <w:r>
        <w:t>Samsung: this is no formal RAN3 agreement, this is a result from an offline discussion</w:t>
      </w:r>
    </w:p>
    <w:p w14:paraId="3CD0A911" w14:textId="77777777" w:rsidR="00B51FC9" w:rsidRDefault="00B51FC9" w:rsidP="00B51FC9">
      <w:r>
        <w:t>ZTE (ex-RAN3 Chair): there was no formal conclusion</w:t>
      </w:r>
    </w:p>
    <w:p w14:paraId="2BF2D189" w14:textId="77777777" w:rsidR="00B51FC9" w:rsidRDefault="00B51FC9" w:rsidP="00B51FC9">
      <w:r>
        <w:lastRenderedPageBreak/>
        <w:t>AT&amp;T: may have impact to RAN2</w:t>
      </w:r>
    </w:p>
    <w:p w14:paraId="1D5D3EE0" w14:textId="77777777" w:rsidR="00B51FC9" w:rsidRDefault="00B51FC9" w:rsidP="00B51FC9">
      <w:r>
        <w:t>RAN Chair: should RAN3 get another meeting cycle for this?</w:t>
      </w:r>
    </w:p>
    <w:p w14:paraId="1D41E381" w14:textId="77777777" w:rsidR="00B51FC9" w:rsidRDefault="00B51FC9" w:rsidP="00B51FC9">
      <w:r>
        <w:t>RAN3 Chair: yes, would be useful; there may  be a spec change</w:t>
      </w:r>
    </w:p>
    <w:p w14:paraId="03C19453" w14:textId="77777777" w:rsidR="00B51FC9" w:rsidRDefault="00B51FC9" w:rsidP="00B51FC9">
      <w:r>
        <w:t>Huawei: topic was discussed a couple of times and we do not believe we will get consensus on this</w:t>
      </w:r>
    </w:p>
    <w:p w14:paraId="3463DA11" w14:textId="77777777" w:rsidR="00B51FC9" w:rsidRDefault="00B51FC9" w:rsidP="00B51FC9">
      <w:r>
        <w:t>conclusion: no WID change at the moment, RAN3 has another quarter to solve this</w:t>
      </w:r>
    </w:p>
    <w:p w14:paraId="75B194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D6913" w14:textId="77777777" w:rsidR="00B51FC9" w:rsidRDefault="00B51FC9" w:rsidP="00B51FC9">
      <w:pPr>
        <w:rPr>
          <w:rFonts w:ascii="Arial" w:hAnsi="Arial" w:cs="Arial"/>
          <w:b/>
          <w:sz w:val="24"/>
        </w:rPr>
      </w:pPr>
      <w:r>
        <w:rPr>
          <w:rFonts w:ascii="Arial" w:hAnsi="Arial" w:cs="Arial"/>
          <w:b/>
          <w:color w:val="0000FF"/>
          <w:sz w:val="24"/>
        </w:rPr>
        <w:t>RP-251409</w:t>
      </w:r>
      <w:r>
        <w:rPr>
          <w:rFonts w:ascii="Arial" w:hAnsi="Arial" w:cs="Arial"/>
          <w:b/>
          <w:color w:val="0000FF"/>
          <w:sz w:val="24"/>
        </w:rPr>
        <w:tab/>
      </w:r>
      <w:r>
        <w:rPr>
          <w:rFonts w:ascii="Arial" w:hAnsi="Arial" w:cs="Arial"/>
          <w:b/>
          <w:sz w:val="24"/>
        </w:rPr>
        <w:t>Revised WID on additional topological enhancements for NR</w:t>
      </w:r>
    </w:p>
    <w:p w14:paraId="09D4D50C"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 AT&amp;T</w:t>
      </w:r>
    </w:p>
    <w:p w14:paraId="44FDEA5A" w14:textId="77777777" w:rsidR="00B51FC9" w:rsidRDefault="00B51FC9" w:rsidP="00B51FC9">
      <w:pPr>
        <w:rPr>
          <w:rFonts w:ascii="Arial" w:hAnsi="Arial" w:cs="Arial"/>
          <w:b/>
        </w:rPr>
      </w:pPr>
      <w:r>
        <w:rPr>
          <w:rFonts w:ascii="Arial" w:hAnsi="Arial" w:cs="Arial"/>
          <w:b/>
        </w:rPr>
        <w:t xml:space="preserve">Discussion: </w:t>
      </w:r>
    </w:p>
    <w:p w14:paraId="5C1452FD" w14:textId="77777777" w:rsidR="00B51FC9" w:rsidRDefault="00B51FC9" w:rsidP="00B51FC9">
      <w:r>
        <w:t>conclusion: after discussion of RP-251408 no WID change will be done for this at RAN #108</w:t>
      </w:r>
    </w:p>
    <w:p w14:paraId="12C09B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079989" w14:textId="77777777" w:rsidR="00B51FC9" w:rsidRDefault="00B51FC9" w:rsidP="00B51FC9">
      <w:pPr>
        <w:pStyle w:val="Heading4"/>
      </w:pPr>
      <w:bookmarkStart w:id="175" w:name="_Toc204030173"/>
      <w:bookmarkStart w:id="176" w:name="_Toc205735538"/>
      <w:r>
        <w:t>9.3.4</w:t>
      </w:r>
      <w:r>
        <w:tab/>
        <w:t>Related to RAN4 led WIs</w:t>
      </w:r>
      <w:bookmarkEnd w:id="175"/>
      <w:bookmarkEnd w:id="176"/>
    </w:p>
    <w:p w14:paraId="7899CF45" w14:textId="77777777" w:rsidR="00B51FC9" w:rsidRDefault="00B51FC9" w:rsidP="00B51FC9">
      <w:pPr>
        <w:pStyle w:val="Heading5"/>
      </w:pPr>
      <w:bookmarkStart w:id="177" w:name="_Toc204030174"/>
      <w:bookmarkStart w:id="178" w:name="_Toc205735539"/>
      <w:r>
        <w:t>9.3.4.1</w:t>
      </w:r>
      <w:r>
        <w:tab/>
        <w:t>UE RF enhancements for NR FR1/FR2 and EN-DC, Phase 4 [RAN4 WI: NR_ENDC_RF_Ph4]</w:t>
      </w:r>
      <w:bookmarkEnd w:id="177"/>
      <w:bookmarkEnd w:id="178"/>
    </w:p>
    <w:p w14:paraId="3FB1743E" w14:textId="77777777" w:rsidR="00B51FC9" w:rsidRDefault="00B51FC9" w:rsidP="00B51FC9">
      <w:pPr>
        <w:rPr>
          <w:rFonts w:ascii="Arial" w:hAnsi="Arial" w:cs="Arial"/>
          <w:b/>
          <w:sz w:val="24"/>
        </w:rPr>
      </w:pPr>
      <w:r>
        <w:rPr>
          <w:rFonts w:ascii="Arial" w:hAnsi="Arial" w:cs="Arial"/>
          <w:b/>
          <w:color w:val="0000FF"/>
          <w:sz w:val="24"/>
        </w:rPr>
        <w:t>RP-251532</w:t>
      </w:r>
      <w:r>
        <w:rPr>
          <w:rFonts w:ascii="Arial" w:hAnsi="Arial" w:cs="Arial"/>
          <w:b/>
          <w:color w:val="0000FF"/>
          <w:sz w:val="24"/>
        </w:rPr>
        <w:tab/>
      </w:r>
      <w:r>
        <w:rPr>
          <w:rFonts w:ascii="Arial" w:hAnsi="Arial" w:cs="Arial"/>
          <w:b/>
          <w:sz w:val="24"/>
        </w:rPr>
        <w:t>Status report for WI: UE RF enhancements for NR FR1/FR2 and EN-DC, Phase 4; rapporteur: Huawei</w:t>
      </w:r>
    </w:p>
    <w:p w14:paraId="15C547C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4C5EEA7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6B7C4" w14:textId="77777777" w:rsidR="00B51FC9" w:rsidRDefault="00B51FC9" w:rsidP="00B51FC9">
      <w:pPr>
        <w:rPr>
          <w:rFonts w:ascii="Arial" w:hAnsi="Arial" w:cs="Arial"/>
          <w:b/>
          <w:sz w:val="24"/>
        </w:rPr>
      </w:pPr>
      <w:r>
        <w:rPr>
          <w:rFonts w:ascii="Arial" w:hAnsi="Arial" w:cs="Arial"/>
          <w:b/>
          <w:color w:val="0000FF"/>
          <w:sz w:val="24"/>
        </w:rPr>
        <w:t>RP-251667</w:t>
      </w:r>
      <w:r>
        <w:rPr>
          <w:rFonts w:ascii="Arial" w:hAnsi="Arial" w:cs="Arial"/>
          <w:b/>
          <w:color w:val="0000FF"/>
          <w:sz w:val="24"/>
        </w:rPr>
        <w:tab/>
      </w:r>
      <w:r>
        <w:rPr>
          <w:rFonts w:ascii="Arial" w:hAnsi="Arial" w:cs="Arial"/>
          <w:b/>
          <w:sz w:val="24"/>
        </w:rPr>
        <w:t>Addition of CA_n41(2A) to PC1.5 intra-band UL NC CA band combinations</w:t>
      </w:r>
    </w:p>
    <w:p w14:paraId="49D4CBC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39B12AD" w14:textId="77777777" w:rsidR="00B51FC9" w:rsidRDefault="00B51FC9" w:rsidP="00B51FC9">
      <w:pPr>
        <w:rPr>
          <w:rFonts w:ascii="Arial" w:hAnsi="Arial" w:cs="Arial"/>
          <w:b/>
        </w:rPr>
      </w:pPr>
      <w:r>
        <w:rPr>
          <w:rFonts w:ascii="Arial" w:hAnsi="Arial" w:cs="Arial"/>
          <w:b/>
        </w:rPr>
        <w:t xml:space="preserve">Abstract: </w:t>
      </w:r>
    </w:p>
    <w:p w14:paraId="6F2827D9" w14:textId="77777777" w:rsidR="00B51FC9" w:rsidRDefault="00B51FC9" w:rsidP="00B51FC9">
      <w:r>
        <w:t>Tdoc type corrected</w:t>
      </w:r>
    </w:p>
    <w:p w14:paraId="728DA817" w14:textId="77777777" w:rsidR="00B51FC9" w:rsidRDefault="00B51FC9" w:rsidP="00B51FC9">
      <w:pPr>
        <w:rPr>
          <w:rFonts w:ascii="Arial" w:hAnsi="Arial" w:cs="Arial"/>
          <w:b/>
        </w:rPr>
      </w:pPr>
      <w:r>
        <w:rPr>
          <w:rFonts w:ascii="Arial" w:hAnsi="Arial" w:cs="Arial"/>
          <w:b/>
        </w:rPr>
        <w:t xml:space="preserve">Discussion: </w:t>
      </w:r>
    </w:p>
    <w:p w14:paraId="3F7668BA" w14:textId="77777777" w:rsidR="00B51FC9" w:rsidRDefault="00B51FC9" w:rsidP="00B51FC9">
      <w:r>
        <w:t>Proposal: Add CA_n41(2A) to the PC1.5 NC CA band combination list specified in the WID</w:t>
      </w:r>
    </w:p>
    <w:p w14:paraId="3C9C707A" w14:textId="77777777" w:rsidR="00B51FC9" w:rsidRDefault="00B51FC9" w:rsidP="00B51FC9">
      <w:r>
        <w:t>Huawei: is not in the scope of this WI (A-MPR not part of it)</w:t>
      </w:r>
    </w:p>
    <w:p w14:paraId="5893C80B" w14:textId="77777777" w:rsidR="00B51FC9" w:rsidRDefault="00B51FC9" w:rsidP="00B51FC9">
      <w:r>
        <w:t>T-Mobile: we are interested in the combination</w:t>
      </w:r>
    </w:p>
    <w:p w14:paraId="386E3207" w14:textId="77777777" w:rsidR="00B51FC9" w:rsidRDefault="00B51FC9" w:rsidP="00B51FC9">
      <w:r>
        <w:t>MCC: is the WI limited to PC3?</w:t>
      </w:r>
    </w:p>
    <w:p w14:paraId="7681FCD3" w14:textId="77777777" w:rsidR="00B51FC9" w:rsidRDefault="00B51FC9" w:rsidP="00B51FC9">
      <w:r>
        <w:t>Huawei: PC1.5 is in the scope of the WI</w:t>
      </w:r>
    </w:p>
    <w:p w14:paraId="73CD1306" w14:textId="77777777" w:rsidR="00B51FC9" w:rsidRDefault="00B51FC9" w:rsidP="00B51FC9">
      <w:r>
        <w:t>Ericsson: we support to include the combination and it is in the scope of the WI</w:t>
      </w:r>
    </w:p>
    <w:p w14:paraId="1D5FCE6F" w14:textId="77777777" w:rsidR="00B51FC9" w:rsidRDefault="00B51FC9" w:rsidP="00B51FC9">
      <w:r>
        <w:t>ZTE: A-MPR simulations is more complex so if we include it, we may not be able to finish the WI in time</w:t>
      </w:r>
    </w:p>
    <w:p w14:paraId="7F7F3889" w14:textId="77777777" w:rsidR="00B51FC9" w:rsidRDefault="00B51FC9" w:rsidP="00B51FC9">
      <w:r>
        <w:t>conclusion: proposal is endorsed</w:t>
      </w:r>
    </w:p>
    <w:p w14:paraId="4EA8D3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99B3E" w14:textId="77777777" w:rsidR="00B51FC9" w:rsidRDefault="00B51FC9" w:rsidP="00B51FC9">
      <w:pPr>
        <w:rPr>
          <w:rFonts w:ascii="Arial" w:hAnsi="Arial" w:cs="Arial"/>
          <w:b/>
          <w:sz w:val="24"/>
        </w:rPr>
      </w:pPr>
      <w:r>
        <w:rPr>
          <w:rFonts w:ascii="Arial" w:hAnsi="Arial" w:cs="Arial"/>
          <w:b/>
          <w:color w:val="0000FF"/>
          <w:sz w:val="24"/>
        </w:rPr>
        <w:lastRenderedPageBreak/>
        <w:t>RP-250943</w:t>
      </w:r>
      <w:r>
        <w:rPr>
          <w:rFonts w:ascii="Arial" w:hAnsi="Arial" w:cs="Arial"/>
          <w:b/>
          <w:color w:val="0000FF"/>
          <w:sz w:val="24"/>
        </w:rPr>
        <w:tab/>
      </w:r>
      <w:r>
        <w:rPr>
          <w:rFonts w:ascii="Arial" w:hAnsi="Arial" w:cs="Arial"/>
          <w:b/>
          <w:sz w:val="24"/>
        </w:rPr>
        <w:t>RAN4 CRs to Rel-19 NR_ENDC_RF_Ph4</w:t>
      </w:r>
    </w:p>
    <w:p w14:paraId="1485811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B590C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07BE3" w14:textId="77777777" w:rsidR="00B51FC9" w:rsidRDefault="00B51FC9" w:rsidP="00B51FC9">
      <w:pPr>
        <w:rPr>
          <w:rFonts w:ascii="Arial" w:hAnsi="Arial" w:cs="Arial"/>
          <w:b/>
          <w:sz w:val="24"/>
        </w:rPr>
      </w:pPr>
      <w:r>
        <w:rPr>
          <w:rFonts w:ascii="Arial" w:hAnsi="Arial" w:cs="Arial"/>
          <w:b/>
          <w:color w:val="0000FF"/>
          <w:sz w:val="24"/>
        </w:rPr>
        <w:t>RP-251816</w:t>
      </w:r>
      <w:r>
        <w:rPr>
          <w:rFonts w:ascii="Arial" w:hAnsi="Arial" w:cs="Arial"/>
          <w:b/>
          <w:color w:val="0000FF"/>
          <w:sz w:val="24"/>
        </w:rPr>
        <w:tab/>
      </w:r>
      <w:r>
        <w:rPr>
          <w:rFonts w:ascii="Arial" w:hAnsi="Arial" w:cs="Arial"/>
          <w:b/>
          <w:sz w:val="24"/>
        </w:rPr>
        <w:t>Revised WID: UE RF enhancements for NR FR1/FR2 and EN-DC, Phase 4</w:t>
      </w:r>
    </w:p>
    <w:p w14:paraId="4C1D7986"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1CBDD27" w14:textId="77777777" w:rsidR="00B51FC9" w:rsidRDefault="00B51FC9" w:rsidP="00B51FC9">
      <w:pPr>
        <w:rPr>
          <w:rFonts w:ascii="Arial" w:hAnsi="Arial" w:cs="Arial"/>
          <w:b/>
        </w:rPr>
      </w:pPr>
      <w:r>
        <w:rPr>
          <w:rFonts w:ascii="Arial" w:hAnsi="Arial" w:cs="Arial"/>
          <w:b/>
        </w:rPr>
        <w:t xml:space="preserve">Abstract: </w:t>
      </w:r>
    </w:p>
    <w:p w14:paraId="24EFE1FC" w14:textId="77777777" w:rsidR="00B51FC9" w:rsidRDefault="00B51FC9" w:rsidP="00B51FC9">
      <w:r>
        <w:t>last approved WID: RP-250780</w:t>
      </w:r>
    </w:p>
    <w:p w14:paraId="21BD38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0F3F6" w14:textId="77777777" w:rsidR="00B51FC9" w:rsidRDefault="00B51FC9" w:rsidP="00B51FC9">
      <w:pPr>
        <w:pStyle w:val="Heading5"/>
      </w:pPr>
      <w:bookmarkStart w:id="179" w:name="_Toc204030175"/>
      <w:bookmarkStart w:id="180" w:name="_Toc205735540"/>
      <w:r>
        <w:t>9.3.4.2</w:t>
      </w:r>
      <w:r>
        <w:tab/>
        <w:t>NR BS RF requirement evolution for FR1/FR2 and testing [RAN4 WI: NR_BS_RF_req_evo]</w:t>
      </w:r>
      <w:bookmarkEnd w:id="179"/>
      <w:bookmarkEnd w:id="180"/>
    </w:p>
    <w:p w14:paraId="380C0EEB" w14:textId="77777777" w:rsidR="00B51FC9" w:rsidRDefault="00B51FC9" w:rsidP="00B51FC9">
      <w:pPr>
        <w:rPr>
          <w:rFonts w:ascii="Arial" w:hAnsi="Arial" w:cs="Arial"/>
          <w:b/>
          <w:sz w:val="24"/>
        </w:rPr>
      </w:pPr>
      <w:r>
        <w:rPr>
          <w:rFonts w:ascii="Arial" w:hAnsi="Arial" w:cs="Arial"/>
          <w:b/>
          <w:color w:val="0000FF"/>
          <w:sz w:val="24"/>
        </w:rPr>
        <w:t>RP-251435</w:t>
      </w:r>
      <w:r>
        <w:rPr>
          <w:rFonts w:ascii="Arial" w:hAnsi="Arial" w:cs="Arial"/>
          <w:b/>
          <w:color w:val="0000FF"/>
          <w:sz w:val="24"/>
        </w:rPr>
        <w:tab/>
      </w:r>
      <w:r>
        <w:rPr>
          <w:rFonts w:ascii="Arial" w:hAnsi="Arial" w:cs="Arial"/>
          <w:b/>
          <w:sz w:val="24"/>
        </w:rPr>
        <w:t>Status report for WI NR base station (BS) RF requirement evolution for FR1/FR2 and testing</w:t>
      </w:r>
    </w:p>
    <w:p w14:paraId="41A50C3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73D342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84BA3" w14:textId="77777777" w:rsidR="00B51FC9" w:rsidRDefault="00B51FC9" w:rsidP="00B51FC9">
      <w:pPr>
        <w:rPr>
          <w:rFonts w:ascii="Arial" w:hAnsi="Arial" w:cs="Arial"/>
          <w:b/>
          <w:sz w:val="24"/>
        </w:rPr>
      </w:pPr>
      <w:r>
        <w:rPr>
          <w:rFonts w:ascii="Arial" w:hAnsi="Arial" w:cs="Arial"/>
          <w:b/>
          <w:color w:val="0000FF"/>
          <w:sz w:val="24"/>
        </w:rPr>
        <w:t>RP-250944</w:t>
      </w:r>
      <w:r>
        <w:rPr>
          <w:rFonts w:ascii="Arial" w:hAnsi="Arial" w:cs="Arial"/>
          <w:b/>
          <w:color w:val="0000FF"/>
          <w:sz w:val="24"/>
        </w:rPr>
        <w:tab/>
      </w:r>
      <w:r>
        <w:rPr>
          <w:rFonts w:ascii="Arial" w:hAnsi="Arial" w:cs="Arial"/>
          <w:b/>
          <w:sz w:val="24"/>
        </w:rPr>
        <w:t>RAN4 CRs to NR_BS_RF_req_evo</w:t>
      </w:r>
    </w:p>
    <w:p w14:paraId="5B3A66B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840ED0" w14:textId="77777777" w:rsidR="00B51FC9" w:rsidRDefault="00B51FC9" w:rsidP="00B51FC9">
      <w:pPr>
        <w:rPr>
          <w:rFonts w:ascii="Arial" w:hAnsi="Arial" w:cs="Arial"/>
          <w:b/>
        </w:rPr>
      </w:pPr>
      <w:r>
        <w:rPr>
          <w:rFonts w:ascii="Arial" w:hAnsi="Arial" w:cs="Arial"/>
          <w:b/>
        </w:rPr>
        <w:t xml:space="preserve">Abstract: </w:t>
      </w:r>
    </w:p>
    <w:p w14:paraId="67393D91" w14:textId="77777777" w:rsidR="00B51FC9" w:rsidRDefault="00B51FC9" w:rsidP="00B51FC9">
      <w:r>
        <w:t>Note: The CR PACK for this Rel-19 WID includes also CRs from specifications of earlier releases, Rel-17 and Rel-18.</w:t>
      </w:r>
    </w:p>
    <w:p w14:paraId="19FBD5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BB9E3" w14:textId="77777777" w:rsidR="00B51FC9" w:rsidRDefault="00B51FC9" w:rsidP="00B51FC9">
      <w:pPr>
        <w:pStyle w:val="Heading5"/>
      </w:pPr>
      <w:bookmarkStart w:id="181" w:name="_Toc204030176"/>
      <w:bookmarkStart w:id="182" w:name="_Toc205735541"/>
      <w:r>
        <w:t>9.3.4.3</w:t>
      </w:r>
      <w:r>
        <w:tab/>
        <w:t>NR RRM Phase 5 [RAN4 WI: NR_RRM_Ph5]</w:t>
      </w:r>
      <w:bookmarkEnd w:id="181"/>
      <w:bookmarkEnd w:id="182"/>
    </w:p>
    <w:p w14:paraId="41871913" w14:textId="77777777" w:rsidR="00B51FC9" w:rsidRDefault="00B51FC9" w:rsidP="00B51FC9">
      <w:pPr>
        <w:rPr>
          <w:rFonts w:ascii="Arial" w:hAnsi="Arial" w:cs="Arial"/>
          <w:b/>
          <w:sz w:val="24"/>
        </w:rPr>
      </w:pPr>
      <w:r>
        <w:rPr>
          <w:rFonts w:ascii="Arial" w:hAnsi="Arial" w:cs="Arial"/>
          <w:b/>
          <w:color w:val="0000FF"/>
          <w:sz w:val="24"/>
        </w:rPr>
        <w:t>RP-251343</w:t>
      </w:r>
      <w:r>
        <w:rPr>
          <w:rFonts w:ascii="Arial" w:hAnsi="Arial" w:cs="Arial"/>
          <w:b/>
          <w:color w:val="0000FF"/>
          <w:sz w:val="24"/>
        </w:rPr>
        <w:tab/>
      </w:r>
      <w:r>
        <w:rPr>
          <w:rFonts w:ascii="Arial" w:hAnsi="Arial" w:cs="Arial"/>
          <w:b/>
          <w:sz w:val="24"/>
        </w:rPr>
        <w:t>Status report for WI NR Radio Resource Management (RRM) Phase 5; rapporteur: Apple, CATT</w:t>
      </w:r>
    </w:p>
    <w:p w14:paraId="76D9BF0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8324B3" w14:textId="77777777" w:rsidR="00B51FC9" w:rsidRDefault="00B51FC9" w:rsidP="00B51FC9">
      <w:pPr>
        <w:rPr>
          <w:rFonts w:ascii="Arial" w:hAnsi="Arial" w:cs="Arial"/>
          <w:b/>
        </w:rPr>
      </w:pPr>
      <w:r>
        <w:rPr>
          <w:rFonts w:ascii="Arial" w:hAnsi="Arial" w:cs="Arial"/>
          <w:b/>
        </w:rPr>
        <w:t xml:space="preserve">Abstract: </w:t>
      </w:r>
    </w:p>
    <w:p w14:paraId="3423ABE3" w14:textId="77777777" w:rsidR="00B51FC9" w:rsidRDefault="00B51FC9" w:rsidP="00B51FC9">
      <w:r>
        <w:t>This paper is status report of R19 NR Radio Resource Management (RRM) Phase 5. The completion ratio for core part is 90%.</w:t>
      </w:r>
    </w:p>
    <w:p w14:paraId="5785FA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90FCB" w14:textId="77777777" w:rsidR="00B51FC9" w:rsidRDefault="00B51FC9" w:rsidP="00B51FC9">
      <w:pPr>
        <w:pStyle w:val="Heading5"/>
      </w:pPr>
      <w:bookmarkStart w:id="183" w:name="_Toc204030177"/>
      <w:bookmarkStart w:id="184" w:name="_Toc205735542"/>
      <w:r>
        <w:t>9.3.4.4</w:t>
      </w:r>
      <w:r>
        <w:tab/>
        <w:t>Perf. part: NR channel BW less than 5MHz for FR1 Phase 2 [RAN4 WI: NR_FR1_lessthan_5MHz_BW_Ph2-Perf]</w:t>
      </w:r>
      <w:bookmarkEnd w:id="183"/>
      <w:bookmarkEnd w:id="184"/>
    </w:p>
    <w:p w14:paraId="0D0FB72A" w14:textId="77777777" w:rsidR="00B51FC9" w:rsidRDefault="00B51FC9" w:rsidP="00B51FC9">
      <w:pPr>
        <w:rPr>
          <w:rFonts w:ascii="Arial" w:hAnsi="Arial" w:cs="Arial"/>
          <w:b/>
          <w:sz w:val="24"/>
        </w:rPr>
      </w:pPr>
      <w:r>
        <w:rPr>
          <w:rFonts w:ascii="Arial" w:hAnsi="Arial" w:cs="Arial"/>
          <w:b/>
          <w:color w:val="0000FF"/>
          <w:sz w:val="24"/>
        </w:rPr>
        <w:t>RP-251669</w:t>
      </w:r>
      <w:r>
        <w:rPr>
          <w:rFonts w:ascii="Arial" w:hAnsi="Arial" w:cs="Arial"/>
          <w:b/>
          <w:color w:val="0000FF"/>
          <w:sz w:val="24"/>
        </w:rPr>
        <w:tab/>
      </w:r>
      <w:r>
        <w:rPr>
          <w:rFonts w:ascii="Arial" w:hAnsi="Arial" w:cs="Arial"/>
          <w:b/>
          <w:sz w:val="24"/>
        </w:rPr>
        <w:t>Status Report for WI Perf. part: NR channel BW less than 5MHz for FR1 Phase 2; rapporteur: Intel Corporation</w:t>
      </w:r>
    </w:p>
    <w:p w14:paraId="2EF2869F" w14:textId="77777777" w:rsidR="00B51FC9" w:rsidRDefault="00B51FC9" w:rsidP="00B51FC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235CBA" w14:textId="77777777" w:rsidR="00B51FC9" w:rsidRDefault="00B51FC9" w:rsidP="00B51FC9">
      <w:pPr>
        <w:rPr>
          <w:rFonts w:ascii="Arial" w:hAnsi="Arial" w:cs="Arial"/>
          <w:b/>
        </w:rPr>
      </w:pPr>
      <w:r>
        <w:rPr>
          <w:rFonts w:ascii="Arial" w:hAnsi="Arial" w:cs="Arial"/>
          <w:b/>
        </w:rPr>
        <w:t xml:space="preserve">Abstract: </w:t>
      </w:r>
    </w:p>
    <w:p w14:paraId="4CA912AD" w14:textId="77777777" w:rsidR="00B51FC9" w:rsidRDefault="00B51FC9" w:rsidP="00B51FC9">
      <w:r>
        <w:t>Note: Core part was already completed in March 25</w:t>
      </w:r>
    </w:p>
    <w:p w14:paraId="0D3E5F27" w14:textId="77777777" w:rsidR="00B51FC9" w:rsidRDefault="00B51FC9" w:rsidP="00B51FC9">
      <w:pPr>
        <w:rPr>
          <w:rFonts w:ascii="Arial" w:hAnsi="Arial" w:cs="Arial"/>
          <w:b/>
        </w:rPr>
      </w:pPr>
      <w:r>
        <w:rPr>
          <w:rFonts w:ascii="Arial" w:hAnsi="Arial" w:cs="Arial"/>
          <w:b/>
        </w:rPr>
        <w:t xml:space="preserve">Discussion: </w:t>
      </w:r>
    </w:p>
    <w:p w14:paraId="2CD508A7" w14:textId="77777777" w:rsidR="00B51FC9" w:rsidRDefault="00B51FC9" w:rsidP="00B51FC9">
      <w:r>
        <w:t>conclusion: Perf. part WI is completed</w:t>
      </w:r>
    </w:p>
    <w:p w14:paraId="03B9AB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6C62D" w14:textId="77777777" w:rsidR="00B51FC9" w:rsidRDefault="00B51FC9" w:rsidP="00B51FC9">
      <w:pPr>
        <w:rPr>
          <w:rFonts w:ascii="Arial" w:hAnsi="Arial" w:cs="Arial"/>
          <w:b/>
          <w:sz w:val="24"/>
        </w:rPr>
      </w:pPr>
      <w:r>
        <w:rPr>
          <w:rFonts w:ascii="Arial" w:hAnsi="Arial" w:cs="Arial"/>
          <w:b/>
          <w:color w:val="0000FF"/>
          <w:sz w:val="24"/>
        </w:rPr>
        <w:t>RP-250945</w:t>
      </w:r>
      <w:r>
        <w:rPr>
          <w:rFonts w:ascii="Arial" w:hAnsi="Arial" w:cs="Arial"/>
          <w:b/>
          <w:color w:val="0000FF"/>
          <w:sz w:val="24"/>
        </w:rPr>
        <w:tab/>
      </w:r>
      <w:r>
        <w:rPr>
          <w:rFonts w:ascii="Arial" w:hAnsi="Arial" w:cs="Arial"/>
          <w:b/>
          <w:sz w:val="24"/>
        </w:rPr>
        <w:t>RAN4 CRs to Rel-19 NR_FR1_lessthan_5MHz_BW</w:t>
      </w:r>
    </w:p>
    <w:p w14:paraId="6FED5C9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0658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CC752" w14:textId="77777777" w:rsidR="00B51FC9" w:rsidRDefault="00B51FC9" w:rsidP="00B51FC9">
      <w:pPr>
        <w:rPr>
          <w:rFonts w:ascii="Arial" w:hAnsi="Arial" w:cs="Arial"/>
          <w:b/>
          <w:sz w:val="24"/>
        </w:rPr>
      </w:pPr>
      <w:r>
        <w:rPr>
          <w:rFonts w:ascii="Arial" w:hAnsi="Arial" w:cs="Arial"/>
          <w:b/>
          <w:color w:val="0000FF"/>
          <w:sz w:val="24"/>
        </w:rPr>
        <w:t>RP-251670</w:t>
      </w:r>
      <w:r>
        <w:rPr>
          <w:rFonts w:ascii="Arial" w:hAnsi="Arial" w:cs="Arial"/>
          <w:b/>
          <w:color w:val="0000FF"/>
          <w:sz w:val="24"/>
        </w:rPr>
        <w:tab/>
      </w:r>
      <w:r>
        <w:rPr>
          <w:rFonts w:ascii="Arial" w:hAnsi="Arial" w:cs="Arial"/>
          <w:b/>
          <w:sz w:val="24"/>
        </w:rPr>
        <w:t>Revised WID: NR channel BW less than 5MHz for FR1 Phase 2</w:t>
      </w:r>
    </w:p>
    <w:p w14:paraId="49C759E0"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7FCFB9A3" w14:textId="77777777" w:rsidR="00B51FC9" w:rsidRDefault="00B51FC9" w:rsidP="00B51FC9">
      <w:pPr>
        <w:rPr>
          <w:rFonts w:ascii="Arial" w:hAnsi="Arial" w:cs="Arial"/>
          <w:b/>
        </w:rPr>
      </w:pPr>
      <w:r>
        <w:rPr>
          <w:rFonts w:ascii="Arial" w:hAnsi="Arial" w:cs="Arial"/>
          <w:b/>
        </w:rPr>
        <w:t xml:space="preserve">Abstract: </w:t>
      </w:r>
    </w:p>
    <w:p w14:paraId="5F1192FB" w14:textId="77777777" w:rsidR="00B51FC9" w:rsidRDefault="00B51FC9" w:rsidP="00B51FC9">
      <w:r>
        <w:t>last approved WID: RP-250781.</w:t>
      </w:r>
    </w:p>
    <w:p w14:paraId="40408F42" w14:textId="77777777" w:rsidR="00B51FC9" w:rsidRDefault="00B51FC9" w:rsidP="00B51FC9">
      <w:r>
        <w:t>Update specification list.</w:t>
      </w:r>
    </w:p>
    <w:p w14:paraId="07C4BC4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7DFD0" w14:textId="77777777" w:rsidR="00B51FC9" w:rsidRDefault="00B51FC9" w:rsidP="00B51FC9">
      <w:pPr>
        <w:pStyle w:val="Heading5"/>
      </w:pPr>
      <w:bookmarkStart w:id="185" w:name="_Toc204030178"/>
      <w:bookmarkStart w:id="186" w:name="_Toc205735543"/>
      <w:r>
        <w:t>9.3.4.5</w:t>
      </w:r>
      <w:r>
        <w:tab/>
        <w:t>Support of intra-band non-collocated EN-DC/NR-CA deployment Phase2: new receiver type(s) [RAN4 WI: NonCol_intraB_ENDC_NR_CA_Ph2]</w:t>
      </w:r>
      <w:bookmarkEnd w:id="185"/>
      <w:bookmarkEnd w:id="186"/>
    </w:p>
    <w:p w14:paraId="0ED1F73F" w14:textId="77777777" w:rsidR="00B51FC9" w:rsidRDefault="00B51FC9" w:rsidP="00B51FC9">
      <w:pPr>
        <w:rPr>
          <w:rFonts w:ascii="Arial" w:hAnsi="Arial" w:cs="Arial"/>
          <w:b/>
          <w:sz w:val="24"/>
        </w:rPr>
      </w:pPr>
      <w:r>
        <w:rPr>
          <w:rFonts w:ascii="Arial" w:hAnsi="Arial" w:cs="Arial"/>
          <w:b/>
          <w:color w:val="0000FF"/>
          <w:sz w:val="24"/>
        </w:rPr>
        <w:t>RP-251278</w:t>
      </w:r>
      <w:r>
        <w:rPr>
          <w:rFonts w:ascii="Arial" w:hAnsi="Arial" w:cs="Arial"/>
          <w:b/>
          <w:color w:val="0000FF"/>
          <w:sz w:val="24"/>
        </w:rPr>
        <w:tab/>
      </w:r>
      <w:r>
        <w:rPr>
          <w:rFonts w:ascii="Arial" w:hAnsi="Arial" w:cs="Arial"/>
          <w:b/>
          <w:sz w:val="24"/>
        </w:rPr>
        <w:t>Status report for WI Support of intra-band non-collocated EN-DC/NR-CA deployment Phase2: new receiver type(s)</w:t>
      </w:r>
    </w:p>
    <w:p w14:paraId="2806E6B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2BCD77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91F2F" w14:textId="77777777" w:rsidR="00B51FC9" w:rsidRDefault="00B51FC9" w:rsidP="00B51FC9">
      <w:pPr>
        <w:pStyle w:val="Heading5"/>
      </w:pPr>
      <w:bookmarkStart w:id="187" w:name="_Toc204030179"/>
      <w:bookmarkStart w:id="188" w:name="_Toc205735544"/>
      <w:r>
        <w:t>9.3.4.6</w:t>
      </w:r>
      <w:r>
        <w:tab/>
        <w:t>Enhancements for Air-to-ground network for NR [RAN4 WI: NR_ATG_enh]</w:t>
      </w:r>
      <w:bookmarkEnd w:id="187"/>
      <w:bookmarkEnd w:id="188"/>
    </w:p>
    <w:p w14:paraId="35ADF44A" w14:textId="77777777" w:rsidR="00B51FC9" w:rsidRDefault="00B51FC9" w:rsidP="00B51FC9">
      <w:pPr>
        <w:rPr>
          <w:rFonts w:ascii="Arial" w:hAnsi="Arial" w:cs="Arial"/>
          <w:b/>
          <w:sz w:val="24"/>
        </w:rPr>
      </w:pPr>
      <w:r>
        <w:rPr>
          <w:rFonts w:ascii="Arial" w:hAnsi="Arial" w:cs="Arial"/>
          <w:b/>
          <w:color w:val="0000FF"/>
          <w:sz w:val="24"/>
        </w:rPr>
        <w:t>RP-251400</w:t>
      </w:r>
      <w:r>
        <w:rPr>
          <w:rFonts w:ascii="Arial" w:hAnsi="Arial" w:cs="Arial"/>
          <w:b/>
          <w:color w:val="0000FF"/>
          <w:sz w:val="24"/>
        </w:rPr>
        <w:tab/>
      </w:r>
      <w:r>
        <w:rPr>
          <w:rFonts w:ascii="Arial" w:hAnsi="Arial" w:cs="Arial"/>
          <w:b/>
          <w:sz w:val="24"/>
        </w:rPr>
        <w:t>Status report for WI Enhancements for Air-to-ground network for NR</w:t>
      </w:r>
    </w:p>
    <w:p w14:paraId="6D8186C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D1CA6F0" w14:textId="77777777" w:rsidR="00B51FC9" w:rsidRDefault="00B51FC9" w:rsidP="00B51FC9">
      <w:pPr>
        <w:rPr>
          <w:rFonts w:ascii="Arial" w:hAnsi="Arial" w:cs="Arial"/>
          <w:b/>
        </w:rPr>
      </w:pPr>
      <w:r>
        <w:rPr>
          <w:rFonts w:ascii="Arial" w:hAnsi="Arial" w:cs="Arial"/>
          <w:b/>
        </w:rPr>
        <w:t xml:space="preserve">Abstract: </w:t>
      </w:r>
    </w:p>
    <w:p w14:paraId="6F3CF776" w14:textId="77777777" w:rsidR="00B51FC9" w:rsidRDefault="00B51FC9" w:rsidP="00B51FC9">
      <w:r>
        <w:t>corrupted zip file replaced</w:t>
      </w:r>
    </w:p>
    <w:p w14:paraId="10EE65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8AE40" w14:textId="77777777" w:rsidR="00B51FC9" w:rsidRDefault="00B51FC9" w:rsidP="00B51FC9">
      <w:pPr>
        <w:pStyle w:val="Heading5"/>
      </w:pPr>
      <w:bookmarkStart w:id="189" w:name="_Toc204030180"/>
      <w:bookmarkStart w:id="190" w:name="_Toc205735545"/>
      <w:r>
        <w:t>9.3.4.7</w:t>
      </w:r>
      <w:r>
        <w:tab/>
        <w:t>Core part: NR Sidelink: Intra-band CA in ITS band [RAN4 WI: NR_SL_intraB_CA_ITS-Core]</w:t>
      </w:r>
      <w:bookmarkEnd w:id="189"/>
      <w:bookmarkEnd w:id="190"/>
    </w:p>
    <w:p w14:paraId="5C01A36B" w14:textId="77777777" w:rsidR="00B51FC9" w:rsidRDefault="00B51FC9" w:rsidP="00B51FC9">
      <w:pPr>
        <w:rPr>
          <w:rFonts w:ascii="Arial" w:hAnsi="Arial" w:cs="Arial"/>
          <w:b/>
          <w:sz w:val="24"/>
        </w:rPr>
      </w:pPr>
      <w:r>
        <w:rPr>
          <w:rFonts w:ascii="Arial" w:hAnsi="Arial" w:cs="Arial"/>
          <w:b/>
          <w:color w:val="0000FF"/>
          <w:sz w:val="24"/>
        </w:rPr>
        <w:t>RP-250996</w:t>
      </w:r>
      <w:r>
        <w:rPr>
          <w:rFonts w:ascii="Arial" w:hAnsi="Arial" w:cs="Arial"/>
          <w:b/>
          <w:color w:val="0000FF"/>
          <w:sz w:val="24"/>
        </w:rPr>
        <w:tab/>
      </w:r>
      <w:r>
        <w:rPr>
          <w:rFonts w:ascii="Arial" w:hAnsi="Arial" w:cs="Arial"/>
          <w:b/>
          <w:sz w:val="24"/>
        </w:rPr>
        <w:t>Status report for WI NR Sidelink Intra-band Carrier Aggregation in ITS band</w:t>
      </w:r>
    </w:p>
    <w:p w14:paraId="45E7155D" w14:textId="77777777" w:rsidR="00B51FC9" w:rsidRDefault="00B51FC9" w:rsidP="00B51FC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4D2B744A" w14:textId="77777777" w:rsidR="00B51FC9" w:rsidRDefault="00B51FC9" w:rsidP="00B51FC9">
      <w:pPr>
        <w:rPr>
          <w:rFonts w:ascii="Arial" w:hAnsi="Arial" w:cs="Arial"/>
          <w:b/>
        </w:rPr>
      </w:pPr>
      <w:r>
        <w:rPr>
          <w:rFonts w:ascii="Arial" w:hAnsi="Arial" w:cs="Arial"/>
          <w:b/>
        </w:rPr>
        <w:t xml:space="preserve">Discussion: </w:t>
      </w:r>
    </w:p>
    <w:p w14:paraId="17191D1E" w14:textId="77777777" w:rsidR="00B51FC9" w:rsidRDefault="00B51FC9" w:rsidP="00B51FC9">
      <w:r>
        <w:t>conclusion: Core part WI is completed (there is no Perf. part)</w:t>
      </w:r>
    </w:p>
    <w:p w14:paraId="397EC06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7BAE2" w14:textId="77777777" w:rsidR="00B51FC9" w:rsidRDefault="00B51FC9" w:rsidP="00B51FC9">
      <w:pPr>
        <w:rPr>
          <w:rFonts w:ascii="Arial" w:hAnsi="Arial" w:cs="Arial"/>
          <w:b/>
          <w:sz w:val="24"/>
        </w:rPr>
      </w:pPr>
      <w:r>
        <w:rPr>
          <w:rFonts w:ascii="Arial" w:hAnsi="Arial" w:cs="Arial"/>
          <w:b/>
          <w:color w:val="0000FF"/>
          <w:sz w:val="24"/>
        </w:rPr>
        <w:t>RP-250946</w:t>
      </w:r>
      <w:r>
        <w:rPr>
          <w:rFonts w:ascii="Arial" w:hAnsi="Arial" w:cs="Arial"/>
          <w:b/>
          <w:color w:val="0000FF"/>
          <w:sz w:val="24"/>
        </w:rPr>
        <w:tab/>
      </w:r>
      <w:r>
        <w:rPr>
          <w:rFonts w:ascii="Arial" w:hAnsi="Arial" w:cs="Arial"/>
          <w:b/>
          <w:sz w:val="24"/>
        </w:rPr>
        <w:t>RAN4 CRs to Rel-19 NR_SL_intraB_CA_ITS</w:t>
      </w:r>
    </w:p>
    <w:p w14:paraId="13B941E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22E20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745CB" w14:textId="77777777" w:rsidR="00B51FC9" w:rsidRDefault="00B51FC9" w:rsidP="00B51FC9">
      <w:pPr>
        <w:rPr>
          <w:rFonts w:ascii="Arial" w:hAnsi="Arial" w:cs="Arial"/>
          <w:b/>
          <w:sz w:val="24"/>
        </w:rPr>
      </w:pPr>
      <w:r>
        <w:rPr>
          <w:rFonts w:ascii="Arial" w:hAnsi="Arial" w:cs="Arial"/>
          <w:b/>
          <w:color w:val="0000FF"/>
          <w:sz w:val="24"/>
        </w:rPr>
        <w:t>RP-250997</w:t>
      </w:r>
      <w:r>
        <w:rPr>
          <w:rFonts w:ascii="Arial" w:hAnsi="Arial" w:cs="Arial"/>
          <w:b/>
          <w:color w:val="0000FF"/>
          <w:sz w:val="24"/>
        </w:rPr>
        <w:tab/>
      </w:r>
      <w:r>
        <w:rPr>
          <w:rFonts w:ascii="Arial" w:hAnsi="Arial" w:cs="Arial"/>
          <w:b/>
          <w:sz w:val="24"/>
        </w:rPr>
        <w:t>Revised WID for NR Sidelink Intra-band Carrier Aggregation in ITS band</w:t>
      </w:r>
    </w:p>
    <w:p w14:paraId="574D6F9C"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50BF9E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26E21" w14:textId="77777777" w:rsidR="00B51FC9" w:rsidRDefault="00B51FC9" w:rsidP="00B51FC9">
      <w:pPr>
        <w:rPr>
          <w:rFonts w:ascii="Arial" w:hAnsi="Arial" w:cs="Arial"/>
          <w:b/>
          <w:sz w:val="24"/>
        </w:rPr>
      </w:pPr>
      <w:r>
        <w:rPr>
          <w:rFonts w:ascii="Arial" w:hAnsi="Arial" w:cs="Arial"/>
          <w:b/>
          <w:color w:val="0000FF"/>
          <w:sz w:val="24"/>
        </w:rPr>
        <w:t>RP-250998</w:t>
      </w:r>
      <w:r>
        <w:rPr>
          <w:rFonts w:ascii="Arial" w:hAnsi="Arial" w:cs="Arial"/>
          <w:b/>
          <w:color w:val="0000FF"/>
          <w:sz w:val="24"/>
        </w:rPr>
        <w:tab/>
      </w:r>
      <w:r>
        <w:rPr>
          <w:rFonts w:ascii="Arial" w:hAnsi="Arial" w:cs="Arial"/>
          <w:b/>
          <w:sz w:val="24"/>
        </w:rPr>
        <w:t>TR 38.787 v1.0.0 UE radio transmission and reception for NR Sidelink supporting intra-band CA in ITS band</w:t>
      </w:r>
    </w:p>
    <w:p w14:paraId="2987C041"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38.787 v1.0.0</w:t>
      </w:r>
      <w:r>
        <w:rPr>
          <w:i/>
        </w:rPr>
        <w:br/>
      </w:r>
      <w:r>
        <w:rPr>
          <w:i/>
        </w:rPr>
        <w:tab/>
      </w:r>
      <w:r>
        <w:rPr>
          <w:i/>
        </w:rPr>
        <w:tab/>
      </w:r>
      <w:r>
        <w:rPr>
          <w:i/>
        </w:rPr>
        <w:tab/>
      </w:r>
      <w:r>
        <w:rPr>
          <w:i/>
        </w:rPr>
        <w:tab/>
      </w:r>
      <w:r>
        <w:rPr>
          <w:i/>
        </w:rPr>
        <w:tab/>
        <w:t>Source: OPPO</w:t>
      </w:r>
    </w:p>
    <w:p w14:paraId="57E75667" w14:textId="77777777" w:rsidR="00B51FC9" w:rsidRDefault="00B51FC9" w:rsidP="00B51FC9">
      <w:pPr>
        <w:rPr>
          <w:rFonts w:ascii="Arial" w:hAnsi="Arial" w:cs="Arial"/>
          <w:b/>
        </w:rPr>
      </w:pPr>
      <w:r>
        <w:rPr>
          <w:rFonts w:ascii="Arial" w:hAnsi="Arial" w:cs="Arial"/>
          <w:b/>
        </w:rPr>
        <w:t xml:space="preserve">Abstract: </w:t>
      </w:r>
    </w:p>
    <w:p w14:paraId="60EA909F" w14:textId="77777777" w:rsidR="00B51FC9" w:rsidRDefault="00B51FC9" w:rsidP="00B51FC9">
      <w:r>
        <w:t>RAN4 TR 38.787 is provided for 1-step approval; according to WID RP-240840 the TR is provided for information to RAN #108</w:t>
      </w:r>
    </w:p>
    <w:p w14:paraId="21BB107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42E07" w14:textId="77777777" w:rsidR="00B51FC9" w:rsidRDefault="00B51FC9" w:rsidP="00B51FC9">
      <w:pPr>
        <w:rPr>
          <w:rFonts w:ascii="Arial" w:hAnsi="Arial" w:cs="Arial"/>
          <w:b/>
          <w:sz w:val="24"/>
        </w:rPr>
      </w:pPr>
      <w:r>
        <w:rPr>
          <w:rFonts w:ascii="Arial" w:hAnsi="Arial" w:cs="Arial"/>
          <w:b/>
          <w:color w:val="0000FF"/>
          <w:sz w:val="24"/>
        </w:rPr>
        <w:t>RP-250999</w:t>
      </w:r>
      <w:r>
        <w:rPr>
          <w:rFonts w:ascii="Arial" w:hAnsi="Arial" w:cs="Arial"/>
          <w:b/>
          <w:color w:val="0000FF"/>
          <w:sz w:val="24"/>
        </w:rPr>
        <w:tab/>
      </w:r>
      <w:r>
        <w:rPr>
          <w:rFonts w:ascii="Arial" w:hAnsi="Arial" w:cs="Arial"/>
          <w:b/>
          <w:sz w:val="24"/>
        </w:rPr>
        <w:t>WI summary for NR Sidelink: Intra-band Carrier Aggregation in ITS band</w:t>
      </w:r>
    </w:p>
    <w:p w14:paraId="2416993D" w14:textId="77777777" w:rsidR="00B51FC9" w:rsidRDefault="00B51FC9" w:rsidP="00B51FC9">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120172B5" w14:textId="77777777" w:rsidR="00B51FC9" w:rsidRDefault="00B51FC9" w:rsidP="00B51FC9">
      <w:pPr>
        <w:rPr>
          <w:rFonts w:ascii="Arial" w:hAnsi="Arial" w:cs="Arial"/>
          <w:b/>
        </w:rPr>
      </w:pPr>
      <w:r>
        <w:rPr>
          <w:rFonts w:ascii="Arial" w:hAnsi="Arial" w:cs="Arial"/>
          <w:b/>
        </w:rPr>
        <w:t xml:space="preserve">Abstract: </w:t>
      </w:r>
    </w:p>
    <w:p w14:paraId="5C9A5069" w14:textId="77777777" w:rsidR="00B51FC9" w:rsidRDefault="00B51FC9" w:rsidP="00B51FC9">
      <w:r>
        <w:t>MCC: WI was planned to be completed in Sep.25</w:t>
      </w:r>
    </w:p>
    <w:p w14:paraId="270BB1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21336" w14:textId="77777777" w:rsidR="00B51FC9" w:rsidRDefault="00B51FC9" w:rsidP="00B51FC9">
      <w:pPr>
        <w:pStyle w:val="Heading5"/>
      </w:pPr>
      <w:bookmarkStart w:id="191" w:name="_Toc204030181"/>
      <w:bookmarkStart w:id="192" w:name="_Toc205735546"/>
      <w:r>
        <w:t>9.3.4.8</w:t>
      </w:r>
      <w:r>
        <w:tab/>
        <w:t>TRP, TRS and MIMO OTA testing enhancement Phase 3 [RAN4 WI: TRP_TRS_MIMO_OTA_Ph3]</w:t>
      </w:r>
      <w:bookmarkEnd w:id="191"/>
      <w:bookmarkEnd w:id="192"/>
    </w:p>
    <w:p w14:paraId="2CF7B9AA" w14:textId="77777777" w:rsidR="00B51FC9" w:rsidRDefault="00B51FC9" w:rsidP="00B51FC9">
      <w:pPr>
        <w:rPr>
          <w:rFonts w:ascii="Arial" w:hAnsi="Arial" w:cs="Arial"/>
          <w:b/>
          <w:sz w:val="24"/>
        </w:rPr>
      </w:pPr>
      <w:r>
        <w:rPr>
          <w:rFonts w:ascii="Arial" w:hAnsi="Arial" w:cs="Arial"/>
          <w:b/>
          <w:color w:val="0000FF"/>
          <w:sz w:val="24"/>
        </w:rPr>
        <w:t>RP-251201</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rapporteurs: vivo, CAICT</w:t>
      </w:r>
    </w:p>
    <w:p w14:paraId="369A675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C7AE0A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A1A8C" w14:textId="77777777" w:rsidR="00B51FC9" w:rsidRDefault="00B51FC9" w:rsidP="00B51FC9">
      <w:pPr>
        <w:rPr>
          <w:rFonts w:ascii="Arial" w:hAnsi="Arial" w:cs="Arial"/>
          <w:b/>
          <w:sz w:val="24"/>
        </w:rPr>
      </w:pPr>
      <w:r>
        <w:rPr>
          <w:rFonts w:ascii="Arial" w:hAnsi="Arial" w:cs="Arial"/>
          <w:b/>
          <w:color w:val="0000FF"/>
          <w:sz w:val="24"/>
        </w:rPr>
        <w:t>RP-250947</w:t>
      </w:r>
      <w:r>
        <w:rPr>
          <w:rFonts w:ascii="Arial" w:hAnsi="Arial" w:cs="Arial"/>
          <w:b/>
          <w:color w:val="0000FF"/>
          <w:sz w:val="24"/>
        </w:rPr>
        <w:tab/>
      </w:r>
      <w:r>
        <w:rPr>
          <w:rFonts w:ascii="Arial" w:hAnsi="Arial" w:cs="Arial"/>
          <w:b/>
          <w:sz w:val="24"/>
        </w:rPr>
        <w:t>RAN4 CRs to Rel-19 FR1 TRP, TRS OTA testing enhancement Phase 3</w:t>
      </w:r>
    </w:p>
    <w:p w14:paraId="2BA95490"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1DDA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EBC31" w14:textId="77777777" w:rsidR="00B51FC9" w:rsidRDefault="00B51FC9" w:rsidP="00B51FC9">
      <w:pPr>
        <w:pStyle w:val="Heading5"/>
      </w:pPr>
      <w:bookmarkStart w:id="193" w:name="_Toc204030182"/>
      <w:bookmarkStart w:id="194" w:name="_Toc205735547"/>
      <w:r>
        <w:t>9.3.4.9</w:t>
      </w:r>
      <w:r>
        <w:tab/>
        <w:t>Enh. req. and conductive test methodology for NR NTN and IoT NTN [RAN4 WI: NR_IoT_NTN_req_test_enh]</w:t>
      </w:r>
      <w:bookmarkEnd w:id="193"/>
      <w:bookmarkEnd w:id="194"/>
    </w:p>
    <w:p w14:paraId="7B666A9B" w14:textId="77777777" w:rsidR="00B51FC9" w:rsidRDefault="00B51FC9" w:rsidP="00B51FC9">
      <w:pPr>
        <w:rPr>
          <w:rFonts w:ascii="Arial" w:hAnsi="Arial" w:cs="Arial"/>
          <w:b/>
          <w:sz w:val="24"/>
        </w:rPr>
      </w:pPr>
      <w:r>
        <w:rPr>
          <w:rFonts w:ascii="Arial" w:hAnsi="Arial" w:cs="Arial"/>
          <w:b/>
          <w:color w:val="0000FF"/>
          <w:sz w:val="24"/>
        </w:rPr>
        <w:t>RP-251015</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2314AF1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Xiaomi</w:t>
      </w:r>
    </w:p>
    <w:p w14:paraId="6B8E36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A3C4D" w14:textId="77777777" w:rsidR="00B51FC9" w:rsidRDefault="00B51FC9" w:rsidP="00B51FC9">
      <w:pPr>
        <w:rPr>
          <w:rFonts w:ascii="Arial" w:hAnsi="Arial" w:cs="Arial"/>
          <w:b/>
          <w:sz w:val="24"/>
        </w:rPr>
      </w:pPr>
      <w:r>
        <w:rPr>
          <w:rFonts w:ascii="Arial" w:hAnsi="Arial" w:cs="Arial"/>
          <w:b/>
          <w:color w:val="0000FF"/>
          <w:sz w:val="24"/>
        </w:rPr>
        <w:t>RP-250948</w:t>
      </w:r>
      <w:r>
        <w:rPr>
          <w:rFonts w:ascii="Arial" w:hAnsi="Arial" w:cs="Arial"/>
          <w:b/>
          <w:color w:val="0000FF"/>
          <w:sz w:val="24"/>
        </w:rPr>
        <w:tab/>
      </w:r>
      <w:r>
        <w:rPr>
          <w:rFonts w:ascii="Arial" w:hAnsi="Arial" w:cs="Arial"/>
          <w:b/>
          <w:sz w:val="24"/>
        </w:rPr>
        <w:t>RAN4 CRs to Rel-19 conductive test methodology for NR NTN and IoT NTN</w:t>
      </w:r>
    </w:p>
    <w:p w14:paraId="6E782E0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8A135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4B9F6" w14:textId="77777777" w:rsidR="00B51FC9" w:rsidRDefault="00B51FC9" w:rsidP="00B51FC9">
      <w:pPr>
        <w:pStyle w:val="Heading5"/>
      </w:pPr>
      <w:bookmarkStart w:id="195" w:name="_Toc204030183"/>
      <w:bookmarkStart w:id="196" w:name="_Toc205735548"/>
      <w:r>
        <w:t>9.3.4.10</w:t>
      </w:r>
      <w:r>
        <w:tab/>
        <w:t>Perf. part: NR demodulation perf. Phase 5 [RAN4 WI: NR_demod_Ph5-Perf]</w:t>
      </w:r>
      <w:bookmarkEnd w:id="195"/>
      <w:bookmarkEnd w:id="196"/>
    </w:p>
    <w:p w14:paraId="3D2EE58A" w14:textId="77777777" w:rsidR="00B51FC9" w:rsidRDefault="00B51FC9" w:rsidP="00B51FC9">
      <w:pPr>
        <w:rPr>
          <w:rFonts w:ascii="Arial" w:hAnsi="Arial" w:cs="Arial"/>
          <w:b/>
          <w:sz w:val="24"/>
        </w:rPr>
      </w:pPr>
      <w:r>
        <w:rPr>
          <w:rFonts w:ascii="Arial" w:hAnsi="Arial" w:cs="Arial"/>
          <w:b/>
          <w:color w:val="0000FF"/>
          <w:sz w:val="24"/>
        </w:rPr>
        <w:t>RP-251447</w:t>
      </w:r>
      <w:r>
        <w:rPr>
          <w:rFonts w:ascii="Arial" w:hAnsi="Arial" w:cs="Arial"/>
          <w:b/>
          <w:color w:val="0000FF"/>
          <w:sz w:val="24"/>
        </w:rPr>
        <w:tab/>
      </w:r>
      <w:r>
        <w:rPr>
          <w:rFonts w:ascii="Arial" w:hAnsi="Arial" w:cs="Arial"/>
          <w:b/>
          <w:sz w:val="24"/>
        </w:rPr>
        <w:t>Status report for WI Perf. part: NR demodulation performance: Phase 5; rapporteur; China Telecom, NTT DOCOMO</w:t>
      </w:r>
    </w:p>
    <w:p w14:paraId="4B28AA6F"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1F5337" w14:textId="77777777" w:rsidR="00B51FC9" w:rsidRDefault="00B51FC9" w:rsidP="00B51FC9">
      <w:pPr>
        <w:rPr>
          <w:rFonts w:ascii="Arial" w:hAnsi="Arial" w:cs="Arial"/>
          <w:b/>
        </w:rPr>
      </w:pPr>
      <w:r>
        <w:rPr>
          <w:rFonts w:ascii="Arial" w:hAnsi="Arial" w:cs="Arial"/>
          <w:b/>
        </w:rPr>
        <w:t xml:space="preserve">Abstract: </w:t>
      </w:r>
    </w:p>
    <w:p w14:paraId="36C85E97" w14:textId="77777777" w:rsidR="00B51FC9" w:rsidRDefault="00B51FC9" w:rsidP="00B51FC9">
      <w:r>
        <w:t>0.86</w:t>
      </w:r>
    </w:p>
    <w:p w14:paraId="3FE1993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F2B45" w14:textId="77777777" w:rsidR="00B51FC9" w:rsidRDefault="00B51FC9" w:rsidP="00B51FC9">
      <w:pPr>
        <w:rPr>
          <w:rFonts w:ascii="Arial" w:hAnsi="Arial" w:cs="Arial"/>
          <w:b/>
          <w:sz w:val="24"/>
        </w:rPr>
      </w:pPr>
      <w:r>
        <w:rPr>
          <w:rFonts w:ascii="Arial" w:hAnsi="Arial" w:cs="Arial"/>
          <w:b/>
          <w:color w:val="0000FF"/>
          <w:sz w:val="24"/>
        </w:rPr>
        <w:t>RP-251448</w:t>
      </w:r>
      <w:r>
        <w:rPr>
          <w:rFonts w:ascii="Arial" w:hAnsi="Arial" w:cs="Arial"/>
          <w:b/>
          <w:color w:val="0000FF"/>
          <w:sz w:val="24"/>
        </w:rPr>
        <w:tab/>
      </w:r>
      <w:r>
        <w:rPr>
          <w:rFonts w:ascii="Arial" w:hAnsi="Arial" w:cs="Arial"/>
          <w:b/>
          <w:sz w:val="24"/>
        </w:rPr>
        <w:t>Revised WID for NR demodulation performance: Phase 5</w:t>
      </w:r>
    </w:p>
    <w:p w14:paraId="5CEBC590"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C071A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BFD1F" w14:textId="77777777" w:rsidR="00B51FC9" w:rsidRDefault="00B51FC9" w:rsidP="00B51FC9">
      <w:pPr>
        <w:pStyle w:val="Heading5"/>
      </w:pPr>
      <w:bookmarkStart w:id="197" w:name="_Toc204030184"/>
      <w:bookmarkStart w:id="198" w:name="_Toc205735549"/>
      <w:r>
        <w:t>9.3.4.11</w:t>
      </w:r>
      <w:r>
        <w:tab/>
        <w:t>Low band CA via switching [RAN4 WI: NR_LBCA_Sw]</w:t>
      </w:r>
      <w:bookmarkEnd w:id="197"/>
      <w:bookmarkEnd w:id="198"/>
    </w:p>
    <w:p w14:paraId="564A4F26" w14:textId="77777777" w:rsidR="00B51FC9" w:rsidRDefault="00B51FC9" w:rsidP="00B51FC9">
      <w:pPr>
        <w:rPr>
          <w:rFonts w:ascii="Arial" w:hAnsi="Arial" w:cs="Arial"/>
          <w:b/>
          <w:sz w:val="24"/>
        </w:rPr>
      </w:pPr>
      <w:r>
        <w:rPr>
          <w:rFonts w:ascii="Arial" w:hAnsi="Arial" w:cs="Arial"/>
          <w:b/>
          <w:color w:val="0000FF"/>
          <w:sz w:val="24"/>
        </w:rPr>
        <w:t>RP-251316</w:t>
      </w:r>
      <w:r>
        <w:rPr>
          <w:rFonts w:ascii="Arial" w:hAnsi="Arial" w:cs="Arial"/>
          <w:b/>
          <w:color w:val="0000FF"/>
          <w:sz w:val="24"/>
        </w:rPr>
        <w:tab/>
      </w:r>
      <w:r>
        <w:rPr>
          <w:rFonts w:ascii="Arial" w:hAnsi="Arial" w:cs="Arial"/>
          <w:b/>
          <w:sz w:val="24"/>
        </w:rPr>
        <w:t>Status report for WI Low band carrier aggregation via switching</w:t>
      </w:r>
    </w:p>
    <w:p w14:paraId="7BCB4A2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40E9BDB3" w14:textId="77777777" w:rsidR="00B51FC9" w:rsidRDefault="00B51FC9" w:rsidP="00B51FC9">
      <w:pPr>
        <w:rPr>
          <w:rFonts w:ascii="Arial" w:hAnsi="Arial" w:cs="Arial"/>
          <w:b/>
        </w:rPr>
      </w:pPr>
      <w:r>
        <w:rPr>
          <w:rFonts w:ascii="Arial" w:hAnsi="Arial" w:cs="Arial"/>
          <w:b/>
        </w:rPr>
        <w:t xml:space="preserve">Discussion: </w:t>
      </w:r>
    </w:p>
    <w:p w14:paraId="621F4096" w14:textId="77777777" w:rsidR="00B51FC9" w:rsidRDefault="00B51FC9" w:rsidP="00B51FC9">
      <w:r>
        <w:t>MCC: TR 38.768 v1.0.0 is not submitted to RAN #108 for information?</w:t>
      </w:r>
    </w:p>
    <w:p w14:paraId="63FD9C0C" w14:textId="77777777" w:rsidR="00B51FC9" w:rsidRDefault="00B51FC9" w:rsidP="00B51FC9">
      <w:r>
        <w:t>Apple: we provided it in late Tdoc RP-251762</w:t>
      </w:r>
    </w:p>
    <w:p w14:paraId="1358653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05F5A" w14:textId="77777777" w:rsidR="00B51FC9" w:rsidRDefault="00B51FC9" w:rsidP="00B51FC9">
      <w:pPr>
        <w:rPr>
          <w:rFonts w:ascii="Arial" w:hAnsi="Arial" w:cs="Arial"/>
          <w:b/>
          <w:sz w:val="24"/>
        </w:rPr>
      </w:pPr>
      <w:r>
        <w:rPr>
          <w:rFonts w:ascii="Arial" w:hAnsi="Arial" w:cs="Arial"/>
          <w:b/>
          <w:color w:val="0000FF"/>
          <w:sz w:val="24"/>
        </w:rPr>
        <w:t>RP-251587</w:t>
      </w:r>
      <w:r>
        <w:rPr>
          <w:rFonts w:ascii="Arial" w:hAnsi="Arial" w:cs="Arial"/>
          <w:b/>
          <w:color w:val="0000FF"/>
          <w:sz w:val="24"/>
        </w:rPr>
        <w:tab/>
      </w:r>
      <w:r>
        <w:rPr>
          <w:rFonts w:ascii="Arial" w:hAnsi="Arial" w:cs="Arial"/>
          <w:b/>
          <w:sz w:val="24"/>
        </w:rPr>
        <w:t>Introduction of Rel-19 low NR band carrier aggregation via switching for NR</w:t>
      </w:r>
    </w:p>
    <w:p w14:paraId="77C6CE24"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DF421A" w14:textId="77777777" w:rsidR="00B51FC9" w:rsidRDefault="00B51FC9" w:rsidP="00B51FC9">
      <w:pPr>
        <w:rPr>
          <w:rFonts w:ascii="Arial" w:hAnsi="Arial" w:cs="Arial"/>
          <w:b/>
        </w:rPr>
      </w:pPr>
      <w:r>
        <w:rPr>
          <w:rFonts w:ascii="Arial" w:hAnsi="Arial" w:cs="Arial"/>
          <w:b/>
        </w:rPr>
        <w:t xml:space="preserve">Discussion: </w:t>
      </w:r>
    </w:p>
    <w:p w14:paraId="2FF79F36" w14:textId="77777777" w:rsidR="00B51FC9" w:rsidRDefault="00B51FC9" w:rsidP="00B51FC9">
      <w:r>
        <w:t>MCC: CRpack cover shows TEI19 CR R1-2505067 which is not included in this CRpack</w:t>
      </w:r>
    </w:p>
    <w:p w14:paraId="49A3A4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RP-251837</w:t>
      </w:r>
      <w:r>
        <w:rPr>
          <w:color w:val="993300"/>
          <w:u w:val="single"/>
        </w:rPr>
        <w:t>.</w:t>
      </w:r>
    </w:p>
    <w:p w14:paraId="25DEFA3E" w14:textId="77777777" w:rsidR="00B51FC9" w:rsidRDefault="00B51FC9" w:rsidP="00B51FC9">
      <w:pPr>
        <w:rPr>
          <w:rFonts w:ascii="Arial" w:hAnsi="Arial" w:cs="Arial"/>
          <w:b/>
          <w:sz w:val="24"/>
        </w:rPr>
      </w:pPr>
      <w:r>
        <w:rPr>
          <w:rFonts w:ascii="Arial" w:hAnsi="Arial" w:cs="Arial"/>
          <w:b/>
          <w:color w:val="0000FF"/>
          <w:sz w:val="24"/>
        </w:rPr>
        <w:t>RP-251837</w:t>
      </w:r>
      <w:r>
        <w:rPr>
          <w:rFonts w:ascii="Arial" w:hAnsi="Arial" w:cs="Arial"/>
          <w:b/>
          <w:color w:val="0000FF"/>
          <w:sz w:val="24"/>
        </w:rPr>
        <w:tab/>
      </w:r>
      <w:r>
        <w:rPr>
          <w:rFonts w:ascii="Arial" w:hAnsi="Arial" w:cs="Arial"/>
          <w:b/>
          <w:sz w:val="24"/>
        </w:rPr>
        <w:t>Introduction of Rel-19 low NR band carrier aggregation via switching for NR</w:t>
      </w:r>
    </w:p>
    <w:p w14:paraId="7632DB7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1A2DE3" w14:textId="77777777" w:rsidR="00B51FC9" w:rsidRDefault="00B51FC9" w:rsidP="00B51FC9">
      <w:pPr>
        <w:rPr>
          <w:color w:val="808080"/>
        </w:rPr>
      </w:pPr>
      <w:r>
        <w:rPr>
          <w:color w:val="808080"/>
        </w:rPr>
        <w:t>(Replaces RP-251587)</w:t>
      </w:r>
    </w:p>
    <w:p w14:paraId="3F5F26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A1A7F" w14:textId="77777777" w:rsidR="00B51FC9" w:rsidRDefault="00B51FC9" w:rsidP="00B51FC9">
      <w:pPr>
        <w:rPr>
          <w:rFonts w:ascii="Arial" w:hAnsi="Arial" w:cs="Arial"/>
          <w:b/>
          <w:sz w:val="24"/>
        </w:rPr>
      </w:pPr>
      <w:r>
        <w:rPr>
          <w:rFonts w:ascii="Arial" w:hAnsi="Arial" w:cs="Arial"/>
          <w:b/>
          <w:color w:val="0000FF"/>
          <w:sz w:val="24"/>
        </w:rPr>
        <w:t>RP-251762</w:t>
      </w:r>
      <w:r>
        <w:rPr>
          <w:rFonts w:ascii="Arial" w:hAnsi="Arial" w:cs="Arial"/>
          <w:b/>
          <w:color w:val="0000FF"/>
          <w:sz w:val="24"/>
        </w:rPr>
        <w:tab/>
      </w:r>
      <w:r>
        <w:rPr>
          <w:rFonts w:ascii="Arial" w:hAnsi="Arial" w:cs="Arial"/>
          <w:b/>
          <w:sz w:val="24"/>
        </w:rPr>
        <w:t xml:space="preserve">TR 38.768 v1.0.0 on </w:t>
      </w:r>
      <w:r>
        <w:rPr>
          <w:rFonts w:ascii="Arial" w:hAnsi="Arial" w:cs="Arial"/>
          <w:b/>
          <w:sz w:val="24"/>
        </w:rPr>
        <w:tab/>
        <w:t>Low NR band carrier aggregation via switching</w:t>
      </w:r>
    </w:p>
    <w:p w14:paraId="75E7400B"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38.768 v1.0.0</w:t>
      </w:r>
      <w:r>
        <w:rPr>
          <w:i/>
        </w:rPr>
        <w:br/>
      </w:r>
      <w:r>
        <w:rPr>
          <w:i/>
        </w:rPr>
        <w:tab/>
      </w:r>
      <w:r>
        <w:rPr>
          <w:i/>
        </w:rPr>
        <w:tab/>
      </w:r>
      <w:r>
        <w:rPr>
          <w:i/>
        </w:rPr>
        <w:tab/>
      </w:r>
      <w:r>
        <w:rPr>
          <w:i/>
        </w:rPr>
        <w:tab/>
      </w:r>
      <w:r>
        <w:rPr>
          <w:i/>
        </w:rPr>
        <w:tab/>
        <w:t>Source: Apple</w:t>
      </w:r>
    </w:p>
    <w:p w14:paraId="4390D1E5" w14:textId="77777777" w:rsidR="00B51FC9" w:rsidRDefault="00B51FC9" w:rsidP="00B51FC9">
      <w:pPr>
        <w:rPr>
          <w:rFonts w:ascii="Arial" w:hAnsi="Arial" w:cs="Arial"/>
          <w:b/>
        </w:rPr>
      </w:pPr>
      <w:r>
        <w:rPr>
          <w:rFonts w:ascii="Arial" w:hAnsi="Arial" w:cs="Arial"/>
          <w:b/>
        </w:rPr>
        <w:t xml:space="preserve">Discussion: </w:t>
      </w:r>
    </w:p>
    <w:p w14:paraId="25D10740" w14:textId="77777777" w:rsidR="00B51FC9" w:rsidRDefault="00B51FC9" w:rsidP="00B51FC9">
      <w:r>
        <w:t>RAN4 TR 38.768 is provided for information</w:t>
      </w:r>
    </w:p>
    <w:p w14:paraId="5F0FD98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9ABA5" w14:textId="77777777" w:rsidR="00B51FC9" w:rsidRDefault="00B51FC9" w:rsidP="00B51FC9">
      <w:pPr>
        <w:rPr>
          <w:rFonts w:ascii="Arial" w:hAnsi="Arial" w:cs="Arial"/>
          <w:b/>
          <w:sz w:val="24"/>
        </w:rPr>
      </w:pPr>
      <w:r>
        <w:rPr>
          <w:rFonts w:ascii="Arial" w:hAnsi="Arial" w:cs="Arial"/>
          <w:b/>
          <w:color w:val="0000FF"/>
          <w:sz w:val="24"/>
        </w:rPr>
        <w:t>RP-251315</w:t>
      </w:r>
      <w:r>
        <w:rPr>
          <w:rFonts w:ascii="Arial" w:hAnsi="Arial" w:cs="Arial"/>
          <w:b/>
          <w:color w:val="0000FF"/>
          <w:sz w:val="24"/>
        </w:rPr>
        <w:tab/>
      </w:r>
      <w:r>
        <w:rPr>
          <w:rFonts w:ascii="Arial" w:hAnsi="Arial" w:cs="Arial"/>
          <w:b/>
          <w:sz w:val="24"/>
        </w:rPr>
        <w:t>Revised WID on Low NR band carrier aggregation via switching</w:t>
      </w:r>
    </w:p>
    <w:p w14:paraId="39DAC656"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TELUS</w:t>
      </w:r>
    </w:p>
    <w:p w14:paraId="18F7B294" w14:textId="77777777" w:rsidR="00B51FC9" w:rsidRDefault="00B51FC9" w:rsidP="00B51FC9">
      <w:pPr>
        <w:rPr>
          <w:rFonts w:ascii="Arial" w:hAnsi="Arial" w:cs="Arial"/>
          <w:b/>
        </w:rPr>
      </w:pPr>
      <w:r>
        <w:rPr>
          <w:rFonts w:ascii="Arial" w:hAnsi="Arial" w:cs="Arial"/>
          <w:b/>
        </w:rPr>
        <w:t xml:space="preserve">Abstract: </w:t>
      </w:r>
    </w:p>
    <w:p w14:paraId="718A895E" w14:textId="77777777" w:rsidR="00B51FC9" w:rsidRDefault="00B51FC9" w:rsidP="00B51FC9">
      <w:r>
        <w:t>Change of rapporteur.</w:t>
      </w:r>
    </w:p>
    <w:p w14:paraId="6AC4BE6D" w14:textId="77777777" w:rsidR="00B51FC9" w:rsidRDefault="00B51FC9" w:rsidP="00B51FC9">
      <w:pPr>
        <w:rPr>
          <w:rFonts w:ascii="Arial" w:hAnsi="Arial" w:cs="Arial"/>
          <w:b/>
        </w:rPr>
      </w:pPr>
      <w:r>
        <w:rPr>
          <w:rFonts w:ascii="Arial" w:hAnsi="Arial" w:cs="Arial"/>
          <w:b/>
        </w:rPr>
        <w:t xml:space="preserve">Discussion: </w:t>
      </w:r>
    </w:p>
    <w:p w14:paraId="18CA4F5D" w14:textId="77777777" w:rsidR="00B51FC9" w:rsidRDefault="00B51FC9" w:rsidP="00B51FC9">
      <w:r>
        <w:t>rapporteur changed to Telus</w:t>
      </w:r>
    </w:p>
    <w:p w14:paraId="24536EB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A2FDA" w14:textId="77777777" w:rsidR="00B51FC9" w:rsidRDefault="00B51FC9" w:rsidP="00B51FC9">
      <w:pPr>
        <w:pStyle w:val="Heading3"/>
      </w:pPr>
      <w:bookmarkStart w:id="199" w:name="_Toc204030185"/>
      <w:bookmarkStart w:id="200" w:name="_Toc205735550"/>
      <w:r>
        <w:t>9.4</w:t>
      </w:r>
      <w:r>
        <w:tab/>
        <w:t>Open REL-19 NR or NR+LTE WIs (spectrum related)</w:t>
      </w:r>
      <w:bookmarkEnd w:id="199"/>
      <w:bookmarkEnd w:id="200"/>
    </w:p>
    <w:p w14:paraId="7A9A96D5" w14:textId="77777777" w:rsidR="00B51FC9" w:rsidRDefault="00B51FC9" w:rsidP="00B51FC9">
      <w:pPr>
        <w:pStyle w:val="Heading4"/>
      </w:pPr>
      <w:bookmarkStart w:id="201" w:name="_Toc204030186"/>
      <w:bookmarkStart w:id="202" w:name="_Toc205735551"/>
      <w:r>
        <w:t>9.4.1</w:t>
      </w:r>
      <w:r>
        <w:tab/>
        <w:t>Introduction of new bands</w:t>
      </w:r>
      <w:bookmarkEnd w:id="201"/>
      <w:bookmarkEnd w:id="202"/>
    </w:p>
    <w:p w14:paraId="17996503" w14:textId="77777777" w:rsidR="00B51FC9" w:rsidRDefault="00B51FC9" w:rsidP="00B51FC9">
      <w:pPr>
        <w:pStyle w:val="Heading5"/>
      </w:pPr>
      <w:bookmarkStart w:id="203" w:name="_Toc204030187"/>
      <w:bookmarkStart w:id="204" w:name="_Toc205735552"/>
      <w:r>
        <w:t>9.4.1.1</w:t>
      </w:r>
      <w:r>
        <w:tab/>
        <w:t>Introduction of another NR NTN S-band [RAN4 WI: NR_NTN_Sband]</w:t>
      </w:r>
      <w:bookmarkEnd w:id="203"/>
      <w:bookmarkEnd w:id="204"/>
    </w:p>
    <w:p w14:paraId="72C4F2D6" w14:textId="77777777" w:rsidR="00B51FC9" w:rsidRDefault="00B51FC9" w:rsidP="00B51FC9">
      <w:pPr>
        <w:rPr>
          <w:rFonts w:ascii="Arial" w:hAnsi="Arial" w:cs="Arial"/>
          <w:b/>
          <w:sz w:val="24"/>
        </w:rPr>
      </w:pPr>
      <w:r>
        <w:rPr>
          <w:rFonts w:ascii="Arial" w:hAnsi="Arial" w:cs="Arial"/>
          <w:b/>
          <w:color w:val="0000FF"/>
          <w:sz w:val="24"/>
        </w:rPr>
        <w:t>RP-251476</w:t>
      </w:r>
      <w:r>
        <w:rPr>
          <w:rFonts w:ascii="Arial" w:hAnsi="Arial" w:cs="Arial"/>
          <w:b/>
          <w:color w:val="0000FF"/>
          <w:sz w:val="24"/>
        </w:rPr>
        <w:tab/>
      </w:r>
      <w:r>
        <w:rPr>
          <w:rFonts w:ascii="Arial" w:hAnsi="Arial" w:cs="Arial"/>
          <w:b/>
          <w:sz w:val="24"/>
        </w:rPr>
        <w:t>Status report for WI Introduction of another NR NTN S-band (MSS band 2000-2020 MHz UL and 2180-2200 MHz DL); rapporteur: Qualcomm</w:t>
      </w:r>
    </w:p>
    <w:p w14:paraId="08A4F84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D56B13" w14:textId="77777777" w:rsidR="00B51FC9" w:rsidRDefault="00B51FC9" w:rsidP="00B51FC9">
      <w:pPr>
        <w:rPr>
          <w:rFonts w:ascii="Arial" w:hAnsi="Arial" w:cs="Arial"/>
          <w:b/>
        </w:rPr>
      </w:pPr>
      <w:r>
        <w:rPr>
          <w:rFonts w:ascii="Arial" w:hAnsi="Arial" w:cs="Arial"/>
          <w:b/>
        </w:rPr>
        <w:t xml:space="preserve">Discussion: </w:t>
      </w:r>
    </w:p>
    <w:p w14:paraId="057982FC" w14:textId="77777777" w:rsidR="00B51FC9" w:rsidRDefault="00B51FC9" w:rsidP="00B51FC9">
      <w:r>
        <w:t>MCC: concerns in RP-251754</w:t>
      </w:r>
    </w:p>
    <w:p w14:paraId="21A2B12D" w14:textId="77777777" w:rsidR="00B51FC9" w:rsidRDefault="00B51FC9" w:rsidP="00B51FC9">
      <w:r>
        <w:t>conclusion: Core and Perf. part WI are completed</w:t>
      </w:r>
    </w:p>
    <w:p w14:paraId="7973C49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9CC5D" w14:textId="77777777" w:rsidR="00B51FC9" w:rsidRDefault="00B51FC9" w:rsidP="00B51FC9">
      <w:pPr>
        <w:rPr>
          <w:rFonts w:ascii="Arial" w:hAnsi="Arial" w:cs="Arial"/>
          <w:b/>
          <w:sz w:val="24"/>
        </w:rPr>
      </w:pPr>
      <w:r>
        <w:rPr>
          <w:rFonts w:ascii="Arial" w:hAnsi="Arial" w:cs="Arial"/>
          <w:b/>
          <w:color w:val="0000FF"/>
          <w:sz w:val="24"/>
        </w:rPr>
        <w:t>RP-251754</w:t>
      </w:r>
      <w:r>
        <w:rPr>
          <w:rFonts w:ascii="Arial" w:hAnsi="Arial" w:cs="Arial"/>
          <w:b/>
          <w:color w:val="0000FF"/>
          <w:sz w:val="24"/>
        </w:rPr>
        <w:tab/>
      </w:r>
      <w:r>
        <w:rPr>
          <w:rFonts w:ascii="Arial" w:hAnsi="Arial" w:cs="Arial"/>
          <w:b/>
          <w:sz w:val="24"/>
        </w:rPr>
        <w:t>Concerns about Coexistence between NTN band n252 and n2/n25</w:t>
      </w:r>
    </w:p>
    <w:p w14:paraId="4F32013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14:paraId="4C64CD34" w14:textId="77777777" w:rsidR="00B51FC9" w:rsidRDefault="00B51FC9" w:rsidP="00B51FC9">
      <w:pPr>
        <w:rPr>
          <w:rFonts w:ascii="Arial" w:hAnsi="Arial" w:cs="Arial"/>
          <w:b/>
        </w:rPr>
      </w:pPr>
      <w:r>
        <w:rPr>
          <w:rFonts w:ascii="Arial" w:hAnsi="Arial" w:cs="Arial"/>
          <w:b/>
        </w:rPr>
        <w:t xml:space="preserve">Discussion: </w:t>
      </w:r>
    </w:p>
    <w:p w14:paraId="52212F43" w14:textId="77777777" w:rsidR="00B51FC9" w:rsidRDefault="00B51FC9" w:rsidP="00B51FC9">
      <w:r>
        <w:t>T-Mobile: sets a bad precedence case so we wanted to document our concerns, no action requested</w:t>
      </w:r>
    </w:p>
    <w:p w14:paraId="5E1F025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9BE1C" w14:textId="77777777" w:rsidR="00B51FC9" w:rsidRDefault="00B51FC9" w:rsidP="00B51FC9">
      <w:pPr>
        <w:rPr>
          <w:rFonts w:ascii="Arial" w:hAnsi="Arial" w:cs="Arial"/>
          <w:b/>
          <w:sz w:val="24"/>
        </w:rPr>
      </w:pPr>
      <w:r>
        <w:rPr>
          <w:rFonts w:ascii="Arial" w:hAnsi="Arial" w:cs="Arial"/>
          <w:b/>
          <w:color w:val="0000FF"/>
          <w:sz w:val="24"/>
        </w:rPr>
        <w:t>RP-250949</w:t>
      </w:r>
      <w:r>
        <w:rPr>
          <w:rFonts w:ascii="Arial" w:hAnsi="Arial" w:cs="Arial"/>
          <w:b/>
          <w:color w:val="0000FF"/>
          <w:sz w:val="24"/>
        </w:rPr>
        <w:tab/>
      </w:r>
      <w:r>
        <w:rPr>
          <w:rFonts w:ascii="Arial" w:hAnsi="Arial" w:cs="Arial"/>
          <w:b/>
          <w:sz w:val="24"/>
        </w:rPr>
        <w:t>RAN4 CRs to Rel-19 another NR NTN S-band</w:t>
      </w:r>
    </w:p>
    <w:p w14:paraId="18EF37B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38AD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CF73C" w14:textId="77777777" w:rsidR="00B51FC9" w:rsidRDefault="00B51FC9" w:rsidP="00B51FC9">
      <w:pPr>
        <w:pStyle w:val="Heading5"/>
      </w:pPr>
      <w:bookmarkStart w:id="205" w:name="_Toc204030188"/>
      <w:bookmarkStart w:id="206" w:name="_Toc205735553"/>
      <w:r>
        <w:t>9.4.1.2</w:t>
      </w:r>
      <w:r>
        <w:tab/>
        <w:t>Introduction of new NR NTN bands to support the Ext. L-band and the combined MSS L-band and Ext. L-band ranges [RAN4 WI: NR_NTN_combinedLband]</w:t>
      </w:r>
      <w:bookmarkEnd w:id="205"/>
      <w:bookmarkEnd w:id="206"/>
    </w:p>
    <w:p w14:paraId="105583A7" w14:textId="77777777" w:rsidR="00B51FC9" w:rsidRDefault="00B51FC9" w:rsidP="00B51FC9">
      <w:pPr>
        <w:rPr>
          <w:rFonts w:ascii="Arial" w:hAnsi="Arial" w:cs="Arial"/>
          <w:b/>
          <w:sz w:val="24"/>
        </w:rPr>
      </w:pPr>
      <w:r>
        <w:rPr>
          <w:rFonts w:ascii="Arial" w:hAnsi="Arial" w:cs="Arial"/>
          <w:b/>
          <w:color w:val="0000FF"/>
          <w:sz w:val="24"/>
        </w:rPr>
        <w:t>RP-250982</w:t>
      </w:r>
      <w:r>
        <w:rPr>
          <w:rFonts w:ascii="Arial" w:hAnsi="Arial" w:cs="Arial"/>
          <w:b/>
          <w:color w:val="0000FF"/>
          <w:sz w:val="24"/>
        </w:rPr>
        <w:tab/>
      </w:r>
      <w:r>
        <w:rPr>
          <w:rFonts w:ascii="Arial" w:hAnsi="Arial" w:cs="Arial"/>
          <w:b/>
          <w:sz w:val="24"/>
        </w:rPr>
        <w:t>Status report for WI NR_NTN_combinedLband</w:t>
      </w:r>
    </w:p>
    <w:p w14:paraId="3BA862C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Aalyria</w:t>
      </w:r>
    </w:p>
    <w:p w14:paraId="45E14BB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C83A" w14:textId="77777777" w:rsidR="00B51FC9" w:rsidRDefault="00B51FC9" w:rsidP="00B51FC9">
      <w:pPr>
        <w:rPr>
          <w:rFonts w:ascii="Arial" w:hAnsi="Arial" w:cs="Arial"/>
          <w:b/>
          <w:sz w:val="24"/>
        </w:rPr>
      </w:pPr>
      <w:r>
        <w:rPr>
          <w:rFonts w:ascii="Arial" w:hAnsi="Arial" w:cs="Arial"/>
          <w:b/>
          <w:color w:val="0000FF"/>
          <w:sz w:val="24"/>
        </w:rPr>
        <w:t>RP-250983</w:t>
      </w:r>
      <w:r>
        <w:rPr>
          <w:rFonts w:ascii="Arial" w:hAnsi="Arial" w:cs="Arial"/>
          <w:b/>
          <w:color w:val="0000FF"/>
          <w:sz w:val="24"/>
        </w:rPr>
        <w:tab/>
      </w:r>
      <w:r>
        <w:rPr>
          <w:rFonts w:ascii="Arial" w:hAnsi="Arial" w:cs="Arial"/>
          <w:b/>
          <w:sz w:val="24"/>
        </w:rPr>
        <w:t>Revised WID on NR_NTN_combinedLband</w:t>
      </w:r>
    </w:p>
    <w:p w14:paraId="246858F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522A24B1" w14:textId="77777777" w:rsidR="00B51FC9" w:rsidRDefault="00B51FC9" w:rsidP="00B51FC9">
      <w:pPr>
        <w:rPr>
          <w:rFonts w:ascii="Arial" w:hAnsi="Arial" w:cs="Arial"/>
          <w:b/>
        </w:rPr>
      </w:pPr>
      <w:r>
        <w:rPr>
          <w:rFonts w:ascii="Arial" w:hAnsi="Arial" w:cs="Arial"/>
          <w:b/>
        </w:rPr>
        <w:t xml:space="preserve">Abstract: </w:t>
      </w:r>
    </w:p>
    <w:p w14:paraId="35CE8B25" w14:textId="77777777" w:rsidR="00B51FC9" w:rsidRDefault="00B51FC9" w:rsidP="00B51FC9">
      <w:r>
        <w:t>WID extension by 1 quarter to allow companies finalizing A-MPR requirements for ETSI</w:t>
      </w:r>
    </w:p>
    <w:p w14:paraId="4FBCD30C" w14:textId="77777777" w:rsidR="00B51FC9" w:rsidRDefault="00B51FC9" w:rsidP="00B51FC9">
      <w:pPr>
        <w:rPr>
          <w:rFonts w:ascii="Arial" w:hAnsi="Arial" w:cs="Arial"/>
          <w:b/>
        </w:rPr>
      </w:pPr>
      <w:r>
        <w:rPr>
          <w:rFonts w:ascii="Arial" w:hAnsi="Arial" w:cs="Arial"/>
          <w:b/>
        </w:rPr>
        <w:t xml:space="preserve">Discussion: </w:t>
      </w:r>
    </w:p>
    <w:p w14:paraId="19F94D93" w14:textId="77777777" w:rsidR="00B51FC9" w:rsidRDefault="00B51FC9" w:rsidP="00B51FC9">
      <w:r>
        <w:t>Aalyria: removes a note which is not technically correct and change of targets dates</w:t>
      </w:r>
    </w:p>
    <w:p w14:paraId="0C21CE8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DE260" w14:textId="77777777" w:rsidR="00B51FC9" w:rsidRDefault="00B51FC9" w:rsidP="00B51FC9">
      <w:pPr>
        <w:pStyle w:val="Heading5"/>
      </w:pPr>
      <w:bookmarkStart w:id="207" w:name="_Toc204030189"/>
      <w:bookmarkStart w:id="208" w:name="_Toc205735554"/>
      <w:r>
        <w:t>9.4.1.3</w:t>
      </w:r>
      <w:r>
        <w:tab/>
        <w:t>Introduction of Ku bands for NR NTN [RAN4 WI: NR_NTN_Ku_bands]</w:t>
      </w:r>
      <w:bookmarkEnd w:id="207"/>
      <w:bookmarkEnd w:id="208"/>
    </w:p>
    <w:p w14:paraId="31E2269C" w14:textId="77777777" w:rsidR="00B51FC9" w:rsidRDefault="00B51FC9" w:rsidP="00B51FC9">
      <w:pPr>
        <w:rPr>
          <w:rFonts w:ascii="Arial" w:hAnsi="Arial" w:cs="Arial"/>
          <w:b/>
          <w:sz w:val="24"/>
        </w:rPr>
      </w:pPr>
      <w:r>
        <w:rPr>
          <w:rFonts w:ascii="Arial" w:hAnsi="Arial" w:cs="Arial"/>
          <w:b/>
          <w:color w:val="0000FF"/>
          <w:sz w:val="24"/>
        </w:rPr>
        <w:t>RP-251271</w:t>
      </w:r>
      <w:r>
        <w:rPr>
          <w:rFonts w:ascii="Arial" w:hAnsi="Arial" w:cs="Arial"/>
          <w:b/>
          <w:color w:val="0000FF"/>
          <w:sz w:val="24"/>
        </w:rPr>
        <w:tab/>
      </w:r>
      <w:r>
        <w:rPr>
          <w:rFonts w:ascii="Arial" w:hAnsi="Arial" w:cs="Arial"/>
          <w:b/>
          <w:sz w:val="24"/>
        </w:rPr>
        <w:t>Status report for WI Introduction of Ku bands for NR NTN; rapporteur: Intelsat</w:t>
      </w:r>
    </w:p>
    <w:p w14:paraId="4BF00F2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Intelsat</w:t>
      </w:r>
    </w:p>
    <w:p w14:paraId="53832FC0" w14:textId="77777777" w:rsidR="00B51FC9" w:rsidRDefault="00B51FC9" w:rsidP="00B51FC9">
      <w:pPr>
        <w:rPr>
          <w:rFonts w:ascii="Arial" w:hAnsi="Arial" w:cs="Arial"/>
          <w:b/>
        </w:rPr>
      </w:pPr>
      <w:r>
        <w:rPr>
          <w:rFonts w:ascii="Arial" w:hAnsi="Arial" w:cs="Arial"/>
          <w:b/>
        </w:rPr>
        <w:t xml:space="preserve">Abstract: </w:t>
      </w:r>
    </w:p>
    <w:p w14:paraId="6ACBC2FF" w14:textId="77777777" w:rsidR="00B51FC9" w:rsidRDefault="00B51FC9" w:rsidP="00B51FC9">
      <w:r>
        <w:t xml:space="preserve">Ku Band WID Progress Report for the RAN#108 ,leading working group RAN4 </w:t>
      </w:r>
    </w:p>
    <w:p w14:paraId="2604A035" w14:textId="77777777" w:rsidR="00B51FC9" w:rsidRDefault="00B51FC9" w:rsidP="00B51FC9">
      <w:pPr>
        <w:rPr>
          <w:rFonts w:ascii="Arial" w:hAnsi="Arial" w:cs="Arial"/>
          <w:b/>
        </w:rPr>
      </w:pPr>
      <w:r>
        <w:rPr>
          <w:rFonts w:ascii="Arial" w:hAnsi="Arial" w:cs="Arial"/>
          <w:b/>
        </w:rPr>
        <w:t xml:space="preserve">Discussion: </w:t>
      </w:r>
    </w:p>
    <w:p w14:paraId="1A82D691" w14:textId="77777777" w:rsidR="00B51FC9" w:rsidRDefault="00B51FC9" w:rsidP="00B51FC9">
      <w:r>
        <w:t>MCC: late submission</w:t>
      </w:r>
    </w:p>
    <w:p w14:paraId="286E2C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84AE" w14:textId="77777777" w:rsidR="00B51FC9" w:rsidRDefault="00B51FC9" w:rsidP="00B51FC9">
      <w:pPr>
        <w:pStyle w:val="Heading5"/>
      </w:pPr>
      <w:bookmarkStart w:id="209" w:name="_Toc204030190"/>
      <w:bookmarkStart w:id="210" w:name="_Toc205735555"/>
      <w:r>
        <w:lastRenderedPageBreak/>
        <w:t>9.4.1.4</w:t>
      </w:r>
      <w:r>
        <w:tab/>
        <w:t>Core part: Additional NR bands for NR features in Rel-19 [RAN4 WI: NR_bands_xFeature_R19-Core]</w:t>
      </w:r>
      <w:bookmarkEnd w:id="209"/>
      <w:bookmarkEnd w:id="210"/>
    </w:p>
    <w:p w14:paraId="7F80BB82" w14:textId="77777777" w:rsidR="00B51FC9" w:rsidRDefault="00B51FC9" w:rsidP="00B51FC9">
      <w:pPr>
        <w:rPr>
          <w:rFonts w:ascii="Arial" w:hAnsi="Arial" w:cs="Arial"/>
          <w:b/>
          <w:sz w:val="24"/>
        </w:rPr>
      </w:pPr>
      <w:r>
        <w:rPr>
          <w:rFonts w:ascii="Arial" w:hAnsi="Arial" w:cs="Arial"/>
          <w:b/>
          <w:color w:val="0000FF"/>
          <w:sz w:val="24"/>
        </w:rPr>
        <w:t>RP-251251</w:t>
      </w:r>
      <w:r>
        <w:rPr>
          <w:rFonts w:ascii="Arial" w:hAnsi="Arial" w:cs="Arial"/>
          <w:b/>
          <w:color w:val="0000FF"/>
          <w:sz w:val="24"/>
        </w:rPr>
        <w:tab/>
      </w:r>
      <w:r>
        <w:rPr>
          <w:rFonts w:ascii="Arial" w:hAnsi="Arial" w:cs="Arial"/>
          <w:b/>
          <w:sz w:val="24"/>
        </w:rPr>
        <w:t>Status report for WI: Additional NR bands for NR features in Rel-19  Rapporteur; ZTE Corporation, Huawei</w:t>
      </w:r>
    </w:p>
    <w:p w14:paraId="08A6623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119D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4B324" w14:textId="77777777" w:rsidR="00B51FC9" w:rsidRDefault="00B51FC9" w:rsidP="00B51FC9">
      <w:pPr>
        <w:rPr>
          <w:rFonts w:ascii="Arial" w:hAnsi="Arial" w:cs="Arial"/>
          <w:b/>
          <w:sz w:val="24"/>
        </w:rPr>
      </w:pPr>
      <w:r>
        <w:rPr>
          <w:rFonts w:ascii="Arial" w:hAnsi="Arial" w:cs="Arial"/>
          <w:b/>
          <w:color w:val="0000FF"/>
          <w:sz w:val="24"/>
        </w:rPr>
        <w:t>RP-250950</w:t>
      </w:r>
      <w:r>
        <w:rPr>
          <w:rFonts w:ascii="Arial" w:hAnsi="Arial" w:cs="Arial"/>
          <w:b/>
          <w:color w:val="0000FF"/>
          <w:sz w:val="24"/>
        </w:rPr>
        <w:tab/>
      </w:r>
      <w:r>
        <w:rPr>
          <w:rFonts w:ascii="Arial" w:hAnsi="Arial" w:cs="Arial"/>
          <w:b/>
          <w:sz w:val="24"/>
        </w:rPr>
        <w:t>RAN4 CRs to Rel-19 NR_bands_xFeature_R19</w:t>
      </w:r>
    </w:p>
    <w:p w14:paraId="68B9335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F33A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95C80" w14:textId="77777777" w:rsidR="00B51FC9" w:rsidRDefault="00B51FC9" w:rsidP="00B51FC9">
      <w:pPr>
        <w:rPr>
          <w:rFonts w:ascii="Arial" w:hAnsi="Arial" w:cs="Arial"/>
          <w:b/>
          <w:sz w:val="24"/>
        </w:rPr>
      </w:pPr>
      <w:r>
        <w:rPr>
          <w:rFonts w:ascii="Arial" w:hAnsi="Arial" w:cs="Arial"/>
          <w:b/>
          <w:color w:val="0000FF"/>
          <w:sz w:val="24"/>
        </w:rPr>
        <w:t>RP-251250</w:t>
      </w:r>
      <w:r>
        <w:rPr>
          <w:rFonts w:ascii="Arial" w:hAnsi="Arial" w:cs="Arial"/>
          <w:b/>
          <w:color w:val="0000FF"/>
          <w:sz w:val="24"/>
        </w:rPr>
        <w:tab/>
      </w:r>
      <w:r>
        <w:rPr>
          <w:rFonts w:ascii="Arial" w:hAnsi="Arial" w:cs="Arial"/>
          <w:b/>
          <w:sz w:val="24"/>
        </w:rPr>
        <w:t>Revised WID: Additional NR bands for NR features in Rel-19</w:t>
      </w:r>
    </w:p>
    <w:p w14:paraId="132E7EE8"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79C74D0A" w14:textId="77777777" w:rsidR="00B51FC9" w:rsidRDefault="00B51FC9" w:rsidP="00B51FC9">
      <w:pPr>
        <w:rPr>
          <w:rFonts w:ascii="Arial" w:hAnsi="Arial" w:cs="Arial"/>
          <w:b/>
        </w:rPr>
      </w:pPr>
      <w:r>
        <w:rPr>
          <w:rFonts w:ascii="Arial" w:hAnsi="Arial" w:cs="Arial"/>
          <w:b/>
        </w:rPr>
        <w:t xml:space="preserve">Discussion: </w:t>
      </w:r>
    </w:p>
    <w:p w14:paraId="6DE372C3" w14:textId="77777777" w:rsidR="00B51FC9" w:rsidRDefault="00B51FC9" w:rsidP="00B51FC9">
      <w:r>
        <w:t>ZTE: only Excel list was updated</w:t>
      </w:r>
    </w:p>
    <w:p w14:paraId="49B6A60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CA991" w14:textId="77777777" w:rsidR="00B51FC9" w:rsidRDefault="00B51FC9" w:rsidP="00B51FC9">
      <w:pPr>
        <w:pStyle w:val="Heading4"/>
      </w:pPr>
      <w:bookmarkStart w:id="211" w:name="_Toc204030191"/>
      <w:bookmarkStart w:id="212" w:name="_Toc205735556"/>
      <w:r>
        <w:t>9.4.2</w:t>
      </w:r>
      <w:r>
        <w:tab/>
        <w:t>Carrier Aggregation/Dual Connectivity/SUL related basket WIs for Rel-19</w:t>
      </w:r>
      <w:bookmarkEnd w:id="211"/>
      <w:bookmarkEnd w:id="212"/>
    </w:p>
    <w:p w14:paraId="23D21B03" w14:textId="77777777" w:rsidR="00B51FC9" w:rsidRDefault="00B51FC9" w:rsidP="00B51FC9">
      <w:pPr>
        <w:pStyle w:val="Heading5"/>
      </w:pPr>
      <w:bookmarkStart w:id="213" w:name="_Toc204030192"/>
      <w:bookmarkStart w:id="214" w:name="_Toc205735557"/>
      <w:r>
        <w:t>9.4.2.1</w:t>
      </w:r>
      <w:r>
        <w:tab/>
        <w:t>Core part: Rel-19 DC of x LTE band(s), y NR band(s) (1&lt;=x&lt;6, 1&lt;=y&lt;6, x+y&lt;=6) and single or two NR SUL bands [RAN4 WI: DC_R19_xBLTE_yBNR-Core]</w:t>
      </w:r>
      <w:bookmarkEnd w:id="213"/>
      <w:bookmarkEnd w:id="214"/>
    </w:p>
    <w:p w14:paraId="4E62F4F7" w14:textId="77777777" w:rsidR="00B51FC9" w:rsidRDefault="00B51FC9" w:rsidP="00B51FC9">
      <w:pPr>
        <w:rPr>
          <w:rFonts w:ascii="Arial" w:hAnsi="Arial" w:cs="Arial"/>
          <w:b/>
          <w:sz w:val="24"/>
        </w:rPr>
      </w:pPr>
      <w:r>
        <w:rPr>
          <w:rFonts w:ascii="Arial" w:hAnsi="Arial" w:cs="Arial"/>
          <w:b/>
          <w:color w:val="0000FF"/>
          <w:sz w:val="24"/>
        </w:rPr>
        <w:t>RP-250965</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w:t>
      </w:r>
    </w:p>
    <w:p w14:paraId="455C8E6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CF199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CDCF" w14:textId="77777777" w:rsidR="00B51FC9" w:rsidRDefault="00B51FC9" w:rsidP="00B51FC9">
      <w:pPr>
        <w:rPr>
          <w:rFonts w:ascii="Arial" w:hAnsi="Arial" w:cs="Arial"/>
          <w:b/>
          <w:sz w:val="24"/>
        </w:rPr>
      </w:pPr>
      <w:r>
        <w:rPr>
          <w:rFonts w:ascii="Arial" w:hAnsi="Arial" w:cs="Arial"/>
          <w:b/>
          <w:color w:val="0000FF"/>
          <w:sz w:val="24"/>
        </w:rPr>
        <w:t>RP-250951</w:t>
      </w:r>
      <w:r>
        <w:rPr>
          <w:rFonts w:ascii="Arial" w:hAnsi="Arial" w:cs="Arial"/>
          <w:b/>
          <w:color w:val="0000FF"/>
          <w:sz w:val="24"/>
        </w:rPr>
        <w:tab/>
      </w:r>
      <w:r>
        <w:rPr>
          <w:rFonts w:ascii="Arial" w:hAnsi="Arial" w:cs="Arial"/>
          <w:b/>
          <w:sz w:val="24"/>
        </w:rPr>
        <w:t>RAN4 CRs to Rel-19 DC of x LTE band(s), y NR band(s) and single or two NR SUL bands</w:t>
      </w:r>
    </w:p>
    <w:p w14:paraId="4D85662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ABB0F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1D22D" w14:textId="77777777" w:rsidR="00B51FC9" w:rsidRDefault="00B51FC9" w:rsidP="00B51FC9">
      <w:pPr>
        <w:rPr>
          <w:rFonts w:ascii="Arial" w:hAnsi="Arial" w:cs="Arial"/>
          <w:b/>
          <w:sz w:val="24"/>
        </w:rPr>
      </w:pPr>
      <w:r>
        <w:rPr>
          <w:rFonts w:ascii="Arial" w:hAnsi="Arial" w:cs="Arial"/>
          <w:b/>
          <w:color w:val="0000FF"/>
          <w:sz w:val="24"/>
        </w:rPr>
        <w:t>RP-250966</w:t>
      </w:r>
      <w:r>
        <w:rPr>
          <w:rFonts w:ascii="Arial" w:hAnsi="Arial" w:cs="Arial"/>
          <w:b/>
          <w:color w:val="0000FF"/>
          <w:sz w:val="24"/>
        </w:rPr>
        <w:tab/>
      </w:r>
      <w:r>
        <w:rPr>
          <w:rFonts w:ascii="Arial" w:hAnsi="Arial" w:cs="Arial"/>
          <w:b/>
          <w:sz w:val="24"/>
        </w:rPr>
        <w:t>Revised WID for Rel-19 Dual connectivity (DC) of x LTE band(s), y NR band(s) (1&lt;=x&lt;6, 1&lt;=y&lt;6, x+y&lt;=6) and single or two NR Supplementary Uplink (SUL) bands</w:t>
      </w:r>
    </w:p>
    <w:p w14:paraId="7AD8A9E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64FB5E3C" w14:textId="77777777" w:rsidR="00B51FC9" w:rsidRDefault="00B51FC9" w:rsidP="00B51FC9">
      <w:pPr>
        <w:rPr>
          <w:rFonts w:ascii="Arial" w:hAnsi="Arial" w:cs="Arial"/>
          <w:b/>
        </w:rPr>
      </w:pPr>
      <w:r>
        <w:rPr>
          <w:rFonts w:ascii="Arial" w:hAnsi="Arial" w:cs="Arial"/>
          <w:b/>
        </w:rPr>
        <w:t xml:space="preserve">Discussion: </w:t>
      </w:r>
    </w:p>
    <w:p w14:paraId="1A5B07AE" w14:textId="77777777" w:rsidR="00B51FC9" w:rsidRDefault="00B51FC9" w:rsidP="00B51FC9">
      <w:r>
        <w:t>CHTTL: only Excel list is updated</w:t>
      </w:r>
    </w:p>
    <w:p w14:paraId="3142568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F7634" w14:textId="77777777" w:rsidR="00B51FC9" w:rsidRDefault="00B51FC9" w:rsidP="00B51FC9">
      <w:pPr>
        <w:pStyle w:val="Heading5"/>
      </w:pPr>
      <w:bookmarkStart w:id="215" w:name="_Toc204030193"/>
      <w:bookmarkStart w:id="216" w:name="_Toc205735558"/>
      <w:r>
        <w:lastRenderedPageBreak/>
        <w:t>9.4.2.2</w:t>
      </w:r>
      <w:r>
        <w:tab/>
        <w:t>Core part: Rel-19 NR CA/DC for x bands DL with y bands UL (x&lt;7, y&lt;3) and SUL/CA band combinations with a single SUL or two SUL cells [RAN4 WI: NR_CADC_SUL_R19-Core]</w:t>
      </w:r>
      <w:bookmarkEnd w:id="215"/>
      <w:bookmarkEnd w:id="216"/>
    </w:p>
    <w:p w14:paraId="5B6682F4" w14:textId="77777777" w:rsidR="00B51FC9" w:rsidRDefault="00B51FC9" w:rsidP="00B51FC9">
      <w:pPr>
        <w:rPr>
          <w:rFonts w:ascii="Arial" w:hAnsi="Arial" w:cs="Arial"/>
          <w:b/>
          <w:sz w:val="24"/>
        </w:rPr>
      </w:pPr>
      <w:r>
        <w:rPr>
          <w:rFonts w:ascii="Arial" w:hAnsi="Arial" w:cs="Arial"/>
          <w:b/>
          <w:color w:val="0000FF"/>
          <w:sz w:val="24"/>
        </w:rPr>
        <w:t>RP-251256</w:t>
      </w:r>
      <w:r>
        <w:rPr>
          <w:rFonts w:ascii="Arial" w:hAnsi="Arial" w:cs="Arial"/>
          <w:b/>
          <w:color w:val="0000FF"/>
          <w:sz w:val="24"/>
        </w:rPr>
        <w:tab/>
      </w:r>
      <w:r>
        <w:rPr>
          <w:rFonts w:ascii="Arial" w:hAnsi="Arial" w:cs="Arial"/>
          <w:b/>
          <w:sz w:val="24"/>
        </w:rPr>
        <w:t>Status Report for WI: Rel-19 NR Carrier Aggregation (CA)/Dual Connectivity (DC) for x bands DL with y bands UL (x&lt;7, y&lt;3) and Supplementary Uplink (SUL) band combinations/CA band combinations with a single SUL or two SUL cells; rapporteur: Ericsson</w:t>
      </w:r>
    </w:p>
    <w:p w14:paraId="06BAB13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2D7E5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5D1DC" w14:textId="77777777" w:rsidR="00B51FC9" w:rsidRDefault="00B51FC9" w:rsidP="00B51FC9">
      <w:pPr>
        <w:rPr>
          <w:rFonts w:ascii="Arial" w:hAnsi="Arial" w:cs="Arial"/>
          <w:b/>
          <w:sz w:val="24"/>
        </w:rPr>
      </w:pPr>
      <w:r>
        <w:rPr>
          <w:rFonts w:ascii="Arial" w:hAnsi="Arial" w:cs="Arial"/>
          <w:b/>
          <w:color w:val="0000FF"/>
          <w:sz w:val="24"/>
        </w:rPr>
        <w:t>RP-250952</w:t>
      </w:r>
      <w:r>
        <w:rPr>
          <w:rFonts w:ascii="Arial" w:hAnsi="Arial" w:cs="Arial"/>
          <w:b/>
          <w:color w:val="0000FF"/>
          <w:sz w:val="24"/>
        </w:rPr>
        <w:tab/>
      </w:r>
      <w:r>
        <w:rPr>
          <w:rFonts w:ascii="Arial" w:hAnsi="Arial" w:cs="Arial"/>
          <w:b/>
          <w:sz w:val="24"/>
        </w:rPr>
        <w:t>RAN4 CRs to Rel-19 NR CADC for x bands DL with y bands UL and SUL band combo</w:t>
      </w:r>
    </w:p>
    <w:p w14:paraId="4E60CC7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9118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2FCF9" w14:textId="77777777" w:rsidR="00B51FC9" w:rsidRDefault="00B51FC9" w:rsidP="00B51FC9">
      <w:pPr>
        <w:rPr>
          <w:rFonts w:ascii="Arial" w:hAnsi="Arial" w:cs="Arial"/>
          <w:b/>
          <w:sz w:val="24"/>
        </w:rPr>
      </w:pPr>
      <w:r>
        <w:rPr>
          <w:rFonts w:ascii="Arial" w:hAnsi="Arial" w:cs="Arial"/>
          <w:b/>
          <w:color w:val="0000FF"/>
          <w:sz w:val="24"/>
        </w:rPr>
        <w:t>RP-251257</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2D5FA284"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8EA756C" w14:textId="77777777" w:rsidR="00B51FC9" w:rsidRDefault="00B51FC9" w:rsidP="00B51FC9">
      <w:pPr>
        <w:rPr>
          <w:rFonts w:ascii="Arial" w:hAnsi="Arial" w:cs="Arial"/>
          <w:b/>
        </w:rPr>
      </w:pPr>
      <w:r>
        <w:rPr>
          <w:rFonts w:ascii="Arial" w:hAnsi="Arial" w:cs="Arial"/>
          <w:b/>
        </w:rPr>
        <w:t xml:space="preserve">Abstract: </w:t>
      </w:r>
    </w:p>
    <w:p w14:paraId="65A79769" w14:textId="77777777" w:rsidR="00B51FC9" w:rsidRDefault="00B51FC9" w:rsidP="00B51FC9">
      <w:r>
        <w:t>Revised WID: NR_CADC_SUL_R19; Last approved WID: RP-250214</w:t>
      </w:r>
    </w:p>
    <w:p w14:paraId="6968758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RP-251806</w:t>
      </w:r>
      <w:r>
        <w:rPr>
          <w:color w:val="993300"/>
          <w:u w:val="single"/>
        </w:rPr>
        <w:t>.</w:t>
      </w:r>
    </w:p>
    <w:p w14:paraId="67729D54" w14:textId="77777777" w:rsidR="00B51FC9" w:rsidRDefault="00B51FC9" w:rsidP="00B51FC9">
      <w:pPr>
        <w:rPr>
          <w:rFonts w:ascii="Arial" w:hAnsi="Arial" w:cs="Arial"/>
          <w:b/>
          <w:sz w:val="24"/>
        </w:rPr>
      </w:pPr>
      <w:r>
        <w:rPr>
          <w:rFonts w:ascii="Arial" w:hAnsi="Arial" w:cs="Arial"/>
          <w:b/>
          <w:color w:val="0000FF"/>
          <w:sz w:val="24"/>
        </w:rPr>
        <w:t>RP-251806</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330A8A11"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65F6CE4" w14:textId="77777777" w:rsidR="00B51FC9" w:rsidRDefault="00B51FC9" w:rsidP="00B51FC9">
      <w:pPr>
        <w:rPr>
          <w:color w:val="808080"/>
        </w:rPr>
      </w:pPr>
      <w:r>
        <w:rPr>
          <w:color w:val="808080"/>
        </w:rPr>
        <w:t>(Replaces RP-251257)</w:t>
      </w:r>
    </w:p>
    <w:p w14:paraId="05E141F2" w14:textId="77777777" w:rsidR="00B51FC9" w:rsidRDefault="00B51FC9" w:rsidP="00B51FC9">
      <w:pPr>
        <w:rPr>
          <w:rFonts w:ascii="Arial" w:hAnsi="Arial" w:cs="Arial"/>
          <w:b/>
        </w:rPr>
      </w:pPr>
      <w:r>
        <w:rPr>
          <w:rFonts w:ascii="Arial" w:hAnsi="Arial" w:cs="Arial"/>
          <w:b/>
        </w:rPr>
        <w:t xml:space="preserve">Discussion: </w:t>
      </w:r>
    </w:p>
    <w:p w14:paraId="2DAB8F99" w14:textId="77777777" w:rsidR="00B51FC9" w:rsidRDefault="00B51FC9" w:rsidP="00B51FC9">
      <w:r>
        <w:t>Ericsson: Excel list and one rapporteur updated</w:t>
      </w:r>
    </w:p>
    <w:p w14:paraId="29B09A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B6A62" w14:textId="77777777" w:rsidR="00B51FC9" w:rsidRDefault="00B51FC9" w:rsidP="00B51FC9">
      <w:pPr>
        <w:pStyle w:val="Heading5"/>
      </w:pPr>
      <w:bookmarkStart w:id="217" w:name="_Toc204030194"/>
      <w:bookmarkStart w:id="218" w:name="_Toc205735559"/>
      <w:r>
        <w:t>9.4.2.3</w:t>
      </w:r>
      <w:r>
        <w:tab/>
        <w:t>Core part: Simultaneous Rx/Tx band combinations for NR CA/DC, NR SUL and LTE/NR DC in Rel-19 [RAN4 WI: LTE_NR_R19_Simult_RxTx-Core]</w:t>
      </w:r>
      <w:bookmarkEnd w:id="217"/>
      <w:bookmarkEnd w:id="218"/>
    </w:p>
    <w:p w14:paraId="71CD3493" w14:textId="77777777" w:rsidR="00B51FC9" w:rsidRDefault="00B51FC9" w:rsidP="00B51FC9">
      <w:pPr>
        <w:rPr>
          <w:rFonts w:ascii="Arial" w:hAnsi="Arial" w:cs="Arial"/>
          <w:b/>
          <w:sz w:val="24"/>
        </w:rPr>
      </w:pPr>
      <w:r>
        <w:rPr>
          <w:rFonts w:ascii="Arial" w:hAnsi="Arial" w:cs="Arial"/>
          <w:b/>
          <w:color w:val="0000FF"/>
          <w:sz w:val="24"/>
        </w:rPr>
        <w:t>RP-251535</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6866D8B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4C950BA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C9C00" w14:textId="77777777" w:rsidR="00B51FC9" w:rsidRDefault="00B51FC9" w:rsidP="00B51FC9">
      <w:pPr>
        <w:rPr>
          <w:rFonts w:ascii="Arial" w:hAnsi="Arial" w:cs="Arial"/>
          <w:b/>
          <w:sz w:val="24"/>
        </w:rPr>
      </w:pPr>
      <w:r>
        <w:rPr>
          <w:rFonts w:ascii="Arial" w:hAnsi="Arial" w:cs="Arial"/>
          <w:b/>
          <w:color w:val="0000FF"/>
          <w:sz w:val="24"/>
        </w:rPr>
        <w:t>RP-250953</w:t>
      </w:r>
      <w:r>
        <w:rPr>
          <w:rFonts w:ascii="Arial" w:hAnsi="Arial" w:cs="Arial"/>
          <w:b/>
          <w:color w:val="0000FF"/>
          <w:sz w:val="24"/>
        </w:rPr>
        <w:tab/>
      </w:r>
      <w:r>
        <w:rPr>
          <w:rFonts w:ascii="Arial" w:hAnsi="Arial" w:cs="Arial"/>
          <w:b/>
          <w:sz w:val="24"/>
        </w:rPr>
        <w:t>RAN4 CRs to Rel-19 LTE_NR_R19_Simult_RxTx</w:t>
      </w:r>
    </w:p>
    <w:p w14:paraId="6C29646B"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FE54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AE272" w14:textId="77777777" w:rsidR="00B51FC9" w:rsidRDefault="00B51FC9" w:rsidP="00B51FC9">
      <w:pPr>
        <w:rPr>
          <w:rFonts w:ascii="Arial" w:hAnsi="Arial" w:cs="Arial"/>
          <w:b/>
          <w:sz w:val="24"/>
        </w:rPr>
      </w:pPr>
      <w:r>
        <w:rPr>
          <w:rFonts w:ascii="Arial" w:hAnsi="Arial" w:cs="Arial"/>
          <w:b/>
          <w:color w:val="0000FF"/>
          <w:sz w:val="24"/>
        </w:rPr>
        <w:t>RP-251536</w:t>
      </w:r>
      <w:r>
        <w:rPr>
          <w:rFonts w:ascii="Arial" w:hAnsi="Arial" w:cs="Arial"/>
          <w:b/>
          <w:color w:val="0000FF"/>
          <w:sz w:val="24"/>
        </w:rPr>
        <w:tab/>
      </w:r>
      <w:r>
        <w:rPr>
          <w:rFonts w:ascii="Arial" w:hAnsi="Arial" w:cs="Arial"/>
          <w:b/>
          <w:sz w:val="24"/>
        </w:rPr>
        <w:t>Revised WI: Simultaneous Rx/Tx band combinations for NR CA/DC, NR SUL and LTE/NR DC in Rel-19</w:t>
      </w:r>
    </w:p>
    <w:p w14:paraId="08CE165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53CDDA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030C6" w14:textId="77777777" w:rsidR="00B51FC9" w:rsidRDefault="00B51FC9" w:rsidP="00B51FC9">
      <w:pPr>
        <w:pStyle w:val="Heading5"/>
      </w:pPr>
      <w:bookmarkStart w:id="219" w:name="_Toc204030195"/>
      <w:bookmarkStart w:id="220" w:name="_Toc205735560"/>
      <w:r>
        <w:t>9.4.2.4</w:t>
      </w:r>
      <w:r>
        <w:tab/>
        <w:t>Core part: Rel-19 DL interruption for NR and EN-DC band combinations at dynamic Tx Switching in UL [RAN4 WI: DL_intrpt_combos_TxSW_R19-Core]</w:t>
      </w:r>
      <w:bookmarkEnd w:id="219"/>
      <w:bookmarkEnd w:id="220"/>
    </w:p>
    <w:p w14:paraId="672C055A" w14:textId="77777777" w:rsidR="00B51FC9" w:rsidRDefault="00B51FC9" w:rsidP="00B51FC9">
      <w:pPr>
        <w:rPr>
          <w:rFonts w:ascii="Arial" w:hAnsi="Arial" w:cs="Arial"/>
          <w:b/>
          <w:sz w:val="24"/>
        </w:rPr>
      </w:pPr>
      <w:r>
        <w:rPr>
          <w:rFonts w:ascii="Arial" w:hAnsi="Arial" w:cs="Arial"/>
          <w:b/>
          <w:color w:val="0000FF"/>
          <w:sz w:val="24"/>
        </w:rPr>
        <w:t>RP-251449</w:t>
      </w:r>
      <w:r>
        <w:rPr>
          <w:rFonts w:ascii="Arial" w:hAnsi="Arial" w:cs="Arial"/>
          <w:b/>
          <w:color w:val="0000FF"/>
          <w:sz w:val="24"/>
        </w:rPr>
        <w:tab/>
      </w:r>
      <w:r>
        <w:rPr>
          <w:rFonts w:ascii="Arial" w:hAnsi="Arial" w:cs="Arial"/>
          <w:b/>
          <w:sz w:val="24"/>
        </w:rPr>
        <w:t>Status report of WI: Rel-19 downlink interruption for NR and EN-DC band combinations at dynamic Tx Switching in Uplink; rapporteur: China Telecom</w:t>
      </w:r>
    </w:p>
    <w:p w14:paraId="1ED63D6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FEDEAE" w14:textId="77777777" w:rsidR="00B51FC9" w:rsidRDefault="00B51FC9" w:rsidP="00B51FC9">
      <w:pPr>
        <w:rPr>
          <w:rFonts w:ascii="Arial" w:hAnsi="Arial" w:cs="Arial"/>
          <w:b/>
        </w:rPr>
      </w:pPr>
      <w:r>
        <w:rPr>
          <w:rFonts w:ascii="Arial" w:hAnsi="Arial" w:cs="Arial"/>
          <w:b/>
        </w:rPr>
        <w:t xml:space="preserve">Abstract: </w:t>
      </w:r>
    </w:p>
    <w:p w14:paraId="1BB18484" w14:textId="77777777" w:rsidR="00B51FC9" w:rsidRDefault="00B51FC9" w:rsidP="00B51FC9">
      <w:r>
        <w:t>Core 80%</w:t>
      </w:r>
    </w:p>
    <w:p w14:paraId="043584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85C4C" w14:textId="77777777" w:rsidR="00B51FC9" w:rsidRDefault="00B51FC9" w:rsidP="00B51FC9">
      <w:pPr>
        <w:rPr>
          <w:rFonts w:ascii="Arial" w:hAnsi="Arial" w:cs="Arial"/>
          <w:b/>
          <w:sz w:val="24"/>
        </w:rPr>
      </w:pPr>
      <w:r>
        <w:rPr>
          <w:rFonts w:ascii="Arial" w:hAnsi="Arial" w:cs="Arial"/>
          <w:b/>
          <w:color w:val="0000FF"/>
          <w:sz w:val="24"/>
        </w:rPr>
        <w:t>RP-251260</w:t>
      </w:r>
      <w:r>
        <w:rPr>
          <w:rFonts w:ascii="Arial" w:hAnsi="Arial" w:cs="Arial"/>
          <w:b/>
          <w:color w:val="0000FF"/>
          <w:sz w:val="24"/>
        </w:rPr>
        <w:tab/>
      </w:r>
      <w:r>
        <w:rPr>
          <w:rFonts w:ascii="Arial" w:hAnsi="Arial" w:cs="Arial"/>
          <w:b/>
          <w:sz w:val="24"/>
        </w:rPr>
        <w:t>TR 37.887 v1.0.0 Rel-19 downlink interruption for NR and EN-DC band combinations at dynamic Tx Switching in Uplink</w:t>
      </w:r>
    </w:p>
    <w:p w14:paraId="6B697B84"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37.887 v1.0.0</w:t>
      </w:r>
      <w:r>
        <w:rPr>
          <w:i/>
        </w:rPr>
        <w:br/>
      </w:r>
      <w:r>
        <w:rPr>
          <w:i/>
        </w:rPr>
        <w:tab/>
      </w:r>
      <w:r>
        <w:rPr>
          <w:i/>
        </w:rPr>
        <w:tab/>
      </w:r>
      <w:r>
        <w:rPr>
          <w:i/>
        </w:rPr>
        <w:tab/>
      </w:r>
      <w:r>
        <w:rPr>
          <w:i/>
        </w:rPr>
        <w:tab/>
      </w:r>
      <w:r>
        <w:rPr>
          <w:i/>
        </w:rPr>
        <w:tab/>
        <w:t>Source: China Telecom</w:t>
      </w:r>
    </w:p>
    <w:p w14:paraId="48B461BA" w14:textId="77777777" w:rsidR="00B51FC9" w:rsidRDefault="00B51FC9" w:rsidP="00B51FC9">
      <w:pPr>
        <w:rPr>
          <w:rFonts w:ascii="Arial" w:hAnsi="Arial" w:cs="Arial"/>
          <w:b/>
        </w:rPr>
      </w:pPr>
      <w:r>
        <w:rPr>
          <w:rFonts w:ascii="Arial" w:hAnsi="Arial" w:cs="Arial"/>
          <w:b/>
        </w:rPr>
        <w:t xml:space="preserve">Abstract: </w:t>
      </w:r>
    </w:p>
    <w:p w14:paraId="4B15F044" w14:textId="77777777" w:rsidR="00B51FC9" w:rsidRDefault="00B51FC9" w:rsidP="00B51FC9">
      <w:r>
        <w:t>RAN4 TR 37.887 is provided for information</w:t>
      </w:r>
    </w:p>
    <w:p w14:paraId="23AF366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79F49" w14:textId="77777777" w:rsidR="00B51FC9" w:rsidRDefault="00B51FC9" w:rsidP="00B51FC9">
      <w:pPr>
        <w:pStyle w:val="Heading4"/>
      </w:pPr>
      <w:bookmarkStart w:id="221" w:name="_Toc204030196"/>
      <w:bookmarkStart w:id="222" w:name="_Toc205735561"/>
      <w:r>
        <w:t>9.4.3</w:t>
      </w:r>
      <w:r>
        <w:tab/>
        <w:t>Power class related WIs</w:t>
      </w:r>
      <w:bookmarkEnd w:id="221"/>
      <w:bookmarkEnd w:id="222"/>
    </w:p>
    <w:p w14:paraId="6C366306" w14:textId="77777777" w:rsidR="00B51FC9" w:rsidRDefault="00B51FC9" w:rsidP="00B51FC9">
      <w:pPr>
        <w:pStyle w:val="Heading5"/>
      </w:pPr>
      <w:bookmarkStart w:id="223" w:name="_Toc204030197"/>
      <w:bookmarkStart w:id="224" w:name="_Toc205735562"/>
      <w:r>
        <w:t>9.4.3.1</w:t>
      </w:r>
      <w:r>
        <w:tab/>
        <w:t>Core part: Rel-19 HPUE (PC 1.5 or 2) for DC combinations of LTE band(s) and NR band(s) [RAN4 WI: HPUE_DC_LTE_NR_R19-Core]</w:t>
      </w:r>
      <w:bookmarkEnd w:id="223"/>
      <w:bookmarkEnd w:id="224"/>
    </w:p>
    <w:p w14:paraId="7D81BD29" w14:textId="77777777" w:rsidR="00B51FC9" w:rsidRDefault="00B51FC9" w:rsidP="00B51FC9">
      <w:pPr>
        <w:rPr>
          <w:rFonts w:ascii="Arial" w:hAnsi="Arial" w:cs="Arial"/>
          <w:b/>
          <w:sz w:val="24"/>
        </w:rPr>
      </w:pPr>
      <w:r>
        <w:rPr>
          <w:rFonts w:ascii="Arial" w:hAnsi="Arial" w:cs="Arial"/>
          <w:b/>
          <w:color w:val="0000FF"/>
          <w:sz w:val="24"/>
        </w:rPr>
        <w:t>RP-251594</w:t>
      </w:r>
      <w:r>
        <w:rPr>
          <w:rFonts w:ascii="Arial" w:hAnsi="Arial" w:cs="Arial"/>
          <w:b/>
          <w:color w:val="0000FF"/>
          <w:sz w:val="24"/>
        </w:rPr>
        <w:tab/>
      </w:r>
      <w:r>
        <w:rPr>
          <w:rFonts w:ascii="Arial" w:hAnsi="Arial" w:cs="Arial"/>
          <w:b/>
          <w:sz w:val="24"/>
        </w:rPr>
        <w:t>Status Report for WI Core part: Rel-19 High power UE (power class 1.5 or 2) for Dual Connectivity (DC) combinations of LTE band(s) and NR band(s)</w:t>
      </w:r>
    </w:p>
    <w:p w14:paraId="7542C1F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D17BB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BB129" w14:textId="77777777" w:rsidR="00B51FC9" w:rsidRDefault="00B51FC9" w:rsidP="00B51FC9">
      <w:pPr>
        <w:rPr>
          <w:rFonts w:ascii="Arial" w:hAnsi="Arial" w:cs="Arial"/>
          <w:b/>
          <w:sz w:val="24"/>
        </w:rPr>
      </w:pPr>
      <w:r>
        <w:rPr>
          <w:rFonts w:ascii="Arial" w:hAnsi="Arial" w:cs="Arial"/>
          <w:b/>
          <w:color w:val="0000FF"/>
          <w:sz w:val="24"/>
        </w:rPr>
        <w:t>RP-250954</w:t>
      </w:r>
      <w:r>
        <w:rPr>
          <w:rFonts w:ascii="Arial" w:hAnsi="Arial" w:cs="Arial"/>
          <w:b/>
          <w:color w:val="0000FF"/>
          <w:sz w:val="24"/>
        </w:rPr>
        <w:tab/>
      </w:r>
      <w:r>
        <w:rPr>
          <w:rFonts w:ascii="Arial" w:hAnsi="Arial" w:cs="Arial"/>
          <w:b/>
          <w:sz w:val="24"/>
        </w:rPr>
        <w:t>RAN4 CRs to Rel-19 HPUE PC1.5 or 2 for DC combo of LTE band(s) and NR band(s)</w:t>
      </w:r>
    </w:p>
    <w:p w14:paraId="3418530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3510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3EEE1" w14:textId="77777777" w:rsidR="00B51FC9" w:rsidRDefault="00B51FC9" w:rsidP="00B51FC9">
      <w:pPr>
        <w:rPr>
          <w:rFonts w:ascii="Arial" w:hAnsi="Arial" w:cs="Arial"/>
          <w:b/>
          <w:sz w:val="24"/>
        </w:rPr>
      </w:pPr>
      <w:r>
        <w:rPr>
          <w:rFonts w:ascii="Arial" w:hAnsi="Arial" w:cs="Arial"/>
          <w:b/>
          <w:color w:val="0000FF"/>
          <w:sz w:val="24"/>
        </w:rPr>
        <w:lastRenderedPageBreak/>
        <w:t>RP-251595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51AFF9F1"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71461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F7BFB" w14:textId="77777777" w:rsidR="00B51FC9" w:rsidRDefault="00B51FC9" w:rsidP="00B51FC9">
      <w:pPr>
        <w:rPr>
          <w:rFonts w:ascii="Arial" w:hAnsi="Arial" w:cs="Arial"/>
          <w:b/>
          <w:sz w:val="24"/>
        </w:rPr>
      </w:pPr>
      <w:r>
        <w:rPr>
          <w:rFonts w:ascii="Arial" w:hAnsi="Arial" w:cs="Arial"/>
          <w:b/>
          <w:color w:val="0000FF"/>
          <w:sz w:val="24"/>
        </w:rPr>
        <w:t>RP-251608</w:t>
      </w:r>
      <w:r>
        <w:rPr>
          <w:rFonts w:ascii="Arial" w:hAnsi="Arial" w:cs="Arial"/>
          <w:b/>
          <w:color w:val="0000FF"/>
          <w:sz w:val="24"/>
        </w:rPr>
        <w:tab/>
      </w:r>
      <w:r>
        <w:rPr>
          <w:rFonts w:ascii="Arial" w:hAnsi="Arial" w:cs="Arial"/>
          <w:b/>
          <w:sz w:val="24"/>
        </w:rPr>
        <w:t xml:space="preserve">TR 37.898 v1.0.0 Rel-19 High power UE (power class 1.5 or 2) for Dual Connectivity (DC) combinations of LTE band(s) and NR band(s) </w:t>
      </w:r>
    </w:p>
    <w:p w14:paraId="4B43FC96"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37.898 v1.0.0</w:t>
      </w:r>
      <w:r>
        <w:rPr>
          <w:i/>
        </w:rPr>
        <w:br/>
      </w:r>
      <w:r>
        <w:rPr>
          <w:i/>
        </w:rPr>
        <w:tab/>
      </w:r>
      <w:r>
        <w:rPr>
          <w:i/>
        </w:rPr>
        <w:tab/>
      </w:r>
      <w:r>
        <w:rPr>
          <w:i/>
        </w:rPr>
        <w:tab/>
      </w:r>
      <w:r>
        <w:rPr>
          <w:i/>
        </w:rPr>
        <w:tab/>
      </w:r>
      <w:r>
        <w:rPr>
          <w:i/>
        </w:rPr>
        <w:tab/>
        <w:t>Source: China Unicom</w:t>
      </w:r>
    </w:p>
    <w:p w14:paraId="0A3DED5F" w14:textId="77777777" w:rsidR="00B51FC9" w:rsidRDefault="00B51FC9" w:rsidP="00B51FC9">
      <w:pPr>
        <w:rPr>
          <w:rFonts w:ascii="Arial" w:hAnsi="Arial" w:cs="Arial"/>
          <w:b/>
        </w:rPr>
      </w:pPr>
      <w:r>
        <w:rPr>
          <w:rFonts w:ascii="Arial" w:hAnsi="Arial" w:cs="Arial"/>
          <w:b/>
        </w:rPr>
        <w:t xml:space="preserve">Abstract: </w:t>
      </w:r>
    </w:p>
    <w:p w14:paraId="04C8180D" w14:textId="77777777" w:rsidR="00B51FC9" w:rsidRDefault="00B51FC9" w:rsidP="00B51FC9">
      <w:r>
        <w:t>RAN4 TR 37.898 is provided for information</w:t>
      </w:r>
    </w:p>
    <w:p w14:paraId="0B4F699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2888C" w14:textId="77777777" w:rsidR="00B51FC9" w:rsidRDefault="00B51FC9" w:rsidP="00B51FC9">
      <w:pPr>
        <w:pStyle w:val="Heading5"/>
      </w:pPr>
      <w:bookmarkStart w:id="225" w:name="_Toc204030198"/>
      <w:bookmarkStart w:id="226" w:name="_Toc205735563"/>
      <w:r>
        <w:t>9.4.3.2</w:t>
      </w:r>
      <w:r>
        <w:tab/>
        <w:t>Core part: Rel-19 HPUE (PC 1.5 or 2) for NR intra-band CA or NR inter-band CA/DC band combinations with/without NR SUL [RAN4 WI: HPUE_NR_CADC_SUL_R19-Core]</w:t>
      </w:r>
      <w:bookmarkEnd w:id="225"/>
      <w:bookmarkEnd w:id="226"/>
    </w:p>
    <w:p w14:paraId="108D094D" w14:textId="77777777" w:rsidR="00B51FC9" w:rsidRDefault="00B51FC9" w:rsidP="00B51FC9">
      <w:pPr>
        <w:rPr>
          <w:rFonts w:ascii="Arial" w:hAnsi="Arial" w:cs="Arial"/>
          <w:b/>
          <w:sz w:val="24"/>
        </w:rPr>
      </w:pPr>
      <w:r>
        <w:rPr>
          <w:rFonts w:ascii="Arial" w:hAnsi="Arial" w:cs="Arial"/>
          <w:b/>
          <w:color w:val="0000FF"/>
          <w:sz w:val="24"/>
        </w:rPr>
        <w:t>RP-251451</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0DAA896C" w14:textId="77777777" w:rsidR="00B51FC9" w:rsidRDefault="00B51FC9" w:rsidP="00B51FC9">
      <w:pPr>
        <w:rPr>
          <w:rFonts w:ascii="Arial" w:hAnsi="Arial" w:cs="Arial"/>
          <w:b/>
          <w:sz w:val="24"/>
        </w:rPr>
      </w:pPr>
      <w:r>
        <w:rPr>
          <w:rFonts w:ascii="Arial" w:hAnsi="Arial" w:cs="Arial"/>
          <w:b/>
          <w:sz w:val="24"/>
        </w:rPr>
        <w:t>rapporteur: China Telecom, China Unicom</w:t>
      </w:r>
    </w:p>
    <w:p w14:paraId="6266A6E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1E9426" w14:textId="77777777" w:rsidR="00B51FC9" w:rsidRDefault="00B51FC9" w:rsidP="00B51FC9">
      <w:pPr>
        <w:rPr>
          <w:rFonts w:ascii="Arial" w:hAnsi="Arial" w:cs="Arial"/>
          <w:b/>
        </w:rPr>
      </w:pPr>
      <w:r>
        <w:rPr>
          <w:rFonts w:ascii="Arial" w:hAnsi="Arial" w:cs="Arial"/>
          <w:b/>
        </w:rPr>
        <w:t xml:space="preserve">Discussion: </w:t>
      </w:r>
    </w:p>
    <w:p w14:paraId="0B2640E3" w14:textId="77777777" w:rsidR="00B51FC9" w:rsidRDefault="00B51FC9" w:rsidP="00B51FC9">
      <w:r>
        <w:t>MCC: indicates wrong last approved WID RP-242865 (last approved WID was RP-250806)</w:t>
      </w:r>
    </w:p>
    <w:p w14:paraId="5593F8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RP-251784</w:t>
      </w:r>
      <w:r>
        <w:rPr>
          <w:color w:val="993300"/>
          <w:u w:val="single"/>
        </w:rPr>
        <w:t>.</w:t>
      </w:r>
    </w:p>
    <w:p w14:paraId="28A169F7" w14:textId="77777777" w:rsidR="00B51FC9" w:rsidRDefault="00B51FC9" w:rsidP="00B51FC9">
      <w:pPr>
        <w:rPr>
          <w:rFonts w:ascii="Arial" w:hAnsi="Arial" w:cs="Arial"/>
          <w:b/>
          <w:sz w:val="24"/>
        </w:rPr>
      </w:pPr>
      <w:r>
        <w:rPr>
          <w:rFonts w:ascii="Arial" w:hAnsi="Arial" w:cs="Arial"/>
          <w:b/>
          <w:color w:val="0000FF"/>
          <w:sz w:val="24"/>
        </w:rPr>
        <w:t>RP-251784</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536AF9E0" w14:textId="77777777" w:rsidR="00B51FC9" w:rsidRDefault="00B51FC9" w:rsidP="00B51FC9">
      <w:pPr>
        <w:rPr>
          <w:rFonts w:ascii="Arial" w:hAnsi="Arial" w:cs="Arial"/>
          <w:b/>
          <w:sz w:val="24"/>
        </w:rPr>
      </w:pPr>
      <w:r>
        <w:rPr>
          <w:rFonts w:ascii="Arial" w:hAnsi="Arial" w:cs="Arial"/>
          <w:b/>
          <w:sz w:val="24"/>
        </w:rPr>
        <w:t>rapporteur: China Telecom, China Unicom</w:t>
      </w:r>
    </w:p>
    <w:p w14:paraId="4A00FBB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C56031" w14:textId="77777777" w:rsidR="00B51FC9" w:rsidRDefault="00B51FC9" w:rsidP="00B51FC9">
      <w:pPr>
        <w:rPr>
          <w:color w:val="808080"/>
        </w:rPr>
      </w:pPr>
      <w:r>
        <w:rPr>
          <w:color w:val="808080"/>
        </w:rPr>
        <w:t>(Replaces RP-251451)</w:t>
      </w:r>
    </w:p>
    <w:p w14:paraId="090800EF" w14:textId="77777777" w:rsidR="00B51FC9" w:rsidRDefault="00B51FC9" w:rsidP="00B51FC9">
      <w:pPr>
        <w:rPr>
          <w:rFonts w:ascii="Arial" w:hAnsi="Arial" w:cs="Arial"/>
          <w:b/>
        </w:rPr>
      </w:pPr>
      <w:r>
        <w:rPr>
          <w:rFonts w:ascii="Arial" w:hAnsi="Arial" w:cs="Arial"/>
          <w:b/>
        </w:rPr>
        <w:t xml:space="preserve">Discussion: </w:t>
      </w:r>
    </w:p>
    <w:p w14:paraId="13188F18" w14:textId="77777777" w:rsidR="00B51FC9" w:rsidRDefault="00B51FC9" w:rsidP="00B51FC9">
      <w:r>
        <w:t>MCC: late submission</w:t>
      </w:r>
    </w:p>
    <w:p w14:paraId="30363D0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FD697" w14:textId="77777777" w:rsidR="00B51FC9" w:rsidRDefault="00B51FC9" w:rsidP="00B51FC9">
      <w:pPr>
        <w:rPr>
          <w:rFonts w:ascii="Arial" w:hAnsi="Arial" w:cs="Arial"/>
          <w:b/>
          <w:sz w:val="24"/>
        </w:rPr>
      </w:pPr>
      <w:r>
        <w:rPr>
          <w:rFonts w:ascii="Arial" w:hAnsi="Arial" w:cs="Arial"/>
          <w:b/>
          <w:color w:val="0000FF"/>
          <w:sz w:val="24"/>
        </w:rPr>
        <w:t>RP-250955</w:t>
      </w:r>
      <w:r>
        <w:rPr>
          <w:rFonts w:ascii="Arial" w:hAnsi="Arial" w:cs="Arial"/>
          <w:b/>
          <w:color w:val="0000FF"/>
          <w:sz w:val="24"/>
        </w:rPr>
        <w:tab/>
      </w:r>
      <w:r>
        <w:rPr>
          <w:rFonts w:ascii="Arial" w:hAnsi="Arial" w:cs="Arial"/>
          <w:b/>
          <w:sz w:val="24"/>
        </w:rPr>
        <w:t>RAN4 CRs to Rel-19 HPUE PC1.5 or 2 for NR intra-band CA or NR inter-band CA/DC band combo with/without NR SUL</w:t>
      </w:r>
    </w:p>
    <w:p w14:paraId="5F68164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2C71B3"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29ED1" w14:textId="77777777" w:rsidR="00B51FC9" w:rsidRDefault="00B51FC9" w:rsidP="00B51FC9">
      <w:pPr>
        <w:rPr>
          <w:rFonts w:ascii="Arial" w:hAnsi="Arial" w:cs="Arial"/>
          <w:b/>
          <w:sz w:val="24"/>
        </w:rPr>
      </w:pPr>
      <w:r>
        <w:rPr>
          <w:rFonts w:ascii="Arial" w:hAnsi="Arial" w:cs="Arial"/>
          <w:b/>
          <w:color w:val="0000FF"/>
          <w:sz w:val="24"/>
        </w:rPr>
        <w:t>RP-251450</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48639A02"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30180FA7" w14:textId="77777777" w:rsidR="00B51FC9" w:rsidRDefault="00B51FC9" w:rsidP="00B51FC9">
      <w:pPr>
        <w:rPr>
          <w:i/>
        </w:rPr>
      </w:pPr>
      <w:r>
        <w:rPr>
          <w:i/>
        </w:rPr>
        <w:t>China Unicom</w:t>
      </w:r>
    </w:p>
    <w:p w14:paraId="261D33BD" w14:textId="77777777" w:rsidR="00B51FC9" w:rsidRDefault="00B51FC9" w:rsidP="00B51FC9">
      <w:pPr>
        <w:rPr>
          <w:color w:val="808080"/>
        </w:rPr>
      </w:pPr>
      <w:r>
        <w:rPr>
          <w:color w:val="808080"/>
        </w:rPr>
        <w:t>(Replaces RP-250806)</w:t>
      </w:r>
    </w:p>
    <w:p w14:paraId="4956AABB" w14:textId="77777777" w:rsidR="00B51FC9" w:rsidRDefault="00B51FC9" w:rsidP="00B51FC9">
      <w:pPr>
        <w:rPr>
          <w:rFonts w:ascii="Arial" w:hAnsi="Arial" w:cs="Arial"/>
          <w:b/>
        </w:rPr>
      </w:pPr>
      <w:r>
        <w:rPr>
          <w:rFonts w:ascii="Arial" w:hAnsi="Arial" w:cs="Arial"/>
          <w:b/>
        </w:rPr>
        <w:t xml:space="preserve">Abstract: </w:t>
      </w:r>
    </w:p>
    <w:p w14:paraId="1CE0B64E" w14:textId="77777777" w:rsidR="00B51FC9" w:rsidRDefault="00B51FC9" w:rsidP="00B51FC9">
      <w:r>
        <w:t>last approved WID was RP-250806</w:t>
      </w:r>
    </w:p>
    <w:p w14:paraId="73BE972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A1560" w14:textId="77777777" w:rsidR="00B51FC9" w:rsidRDefault="00B51FC9" w:rsidP="00B51FC9">
      <w:pPr>
        <w:rPr>
          <w:rFonts w:ascii="Arial" w:hAnsi="Arial" w:cs="Arial"/>
          <w:b/>
          <w:sz w:val="24"/>
        </w:rPr>
      </w:pPr>
      <w:r>
        <w:rPr>
          <w:rFonts w:ascii="Arial" w:hAnsi="Arial" w:cs="Arial"/>
          <w:b/>
          <w:color w:val="0000FF"/>
          <w:sz w:val="24"/>
        </w:rPr>
        <w:t>RP-251609</w:t>
      </w:r>
      <w:r>
        <w:rPr>
          <w:rFonts w:ascii="Arial" w:hAnsi="Arial" w:cs="Arial"/>
          <w:b/>
          <w:color w:val="0000FF"/>
          <w:sz w:val="24"/>
        </w:rPr>
        <w:tab/>
      </w:r>
      <w:r>
        <w:rPr>
          <w:rFonts w:ascii="Arial" w:hAnsi="Arial" w:cs="Arial"/>
          <w:b/>
          <w:sz w:val="24"/>
        </w:rPr>
        <w:t>TR 38.750 V1.0.0 High power UE (power class 2) for NR Inter-band Carrier Aggregation (CA)/Dual Connectivity (DC) with high power on FDD band(s)</w:t>
      </w:r>
    </w:p>
    <w:p w14:paraId="0AD2EC1B"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38.750 v1.0.0</w:t>
      </w:r>
      <w:r>
        <w:rPr>
          <w:i/>
        </w:rPr>
        <w:br/>
      </w:r>
      <w:r>
        <w:rPr>
          <w:i/>
        </w:rPr>
        <w:tab/>
      </w:r>
      <w:r>
        <w:rPr>
          <w:i/>
        </w:rPr>
        <w:tab/>
      </w:r>
      <w:r>
        <w:rPr>
          <w:i/>
        </w:rPr>
        <w:tab/>
      </w:r>
      <w:r>
        <w:rPr>
          <w:i/>
        </w:rPr>
        <w:tab/>
      </w:r>
      <w:r>
        <w:rPr>
          <w:i/>
        </w:rPr>
        <w:tab/>
        <w:t>Source: China Unicom</w:t>
      </w:r>
    </w:p>
    <w:p w14:paraId="58B86E65" w14:textId="77777777" w:rsidR="00B51FC9" w:rsidRDefault="00B51FC9" w:rsidP="00B51FC9">
      <w:pPr>
        <w:rPr>
          <w:rFonts w:ascii="Arial" w:hAnsi="Arial" w:cs="Arial"/>
          <w:b/>
        </w:rPr>
      </w:pPr>
      <w:r>
        <w:rPr>
          <w:rFonts w:ascii="Arial" w:hAnsi="Arial" w:cs="Arial"/>
          <w:b/>
        </w:rPr>
        <w:t xml:space="preserve">Abstract: </w:t>
      </w:r>
    </w:p>
    <w:p w14:paraId="36700770" w14:textId="77777777" w:rsidR="00B51FC9" w:rsidRDefault="00B51FC9" w:rsidP="00B51FC9">
      <w:r>
        <w:t>RAN4 TR 38.750 is provided for information;</w:t>
      </w:r>
    </w:p>
    <w:p w14:paraId="02DA1900" w14:textId="77777777" w:rsidR="00B51FC9" w:rsidRDefault="00B51FC9" w:rsidP="00B51FC9">
      <w:pPr>
        <w:rPr>
          <w:rFonts w:ascii="Arial" w:hAnsi="Arial" w:cs="Arial"/>
          <w:b/>
        </w:rPr>
      </w:pPr>
      <w:r>
        <w:rPr>
          <w:rFonts w:ascii="Arial" w:hAnsi="Arial" w:cs="Arial"/>
          <w:b/>
        </w:rPr>
        <w:t xml:space="preserve">Discussion: </w:t>
      </w:r>
    </w:p>
    <w:p w14:paraId="03FDC927" w14:textId="77777777" w:rsidR="00B51FC9" w:rsidRDefault="00B51FC9" w:rsidP="00B51FC9">
      <w:r>
        <w:t>MCC: 3 other TRs (38.794, 38.746, 38.792) for same WI are not provided for information to RAN #108?</w:t>
      </w:r>
    </w:p>
    <w:p w14:paraId="3A1AA0D5" w14:textId="77777777" w:rsidR="00B51FC9" w:rsidRDefault="00B51FC9" w:rsidP="00B51FC9">
      <w:r>
        <w:t>China Telecom: They will all be provided to RAN #109</w:t>
      </w:r>
    </w:p>
    <w:p w14:paraId="2A98D6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06418" w14:textId="77777777" w:rsidR="00B51FC9" w:rsidRDefault="00B51FC9" w:rsidP="00B51FC9">
      <w:pPr>
        <w:pStyle w:val="Heading5"/>
      </w:pPr>
      <w:bookmarkStart w:id="227" w:name="_Toc204030199"/>
      <w:bookmarkStart w:id="228" w:name="_Toc205735564"/>
      <w:r>
        <w:t>9.4.3.3</w:t>
      </w:r>
      <w:r>
        <w:tab/>
        <w:t>Core part: NR PC2 RedCap UE in FR1 [RAN4 WI: NR_PC2_RedCap_UE-Core]</w:t>
      </w:r>
      <w:bookmarkEnd w:id="227"/>
      <w:bookmarkEnd w:id="228"/>
    </w:p>
    <w:p w14:paraId="26BCBDDE" w14:textId="77777777" w:rsidR="00B51FC9" w:rsidRDefault="00B51FC9" w:rsidP="00B51FC9">
      <w:pPr>
        <w:rPr>
          <w:rFonts w:ascii="Arial" w:hAnsi="Arial" w:cs="Arial"/>
          <w:b/>
          <w:sz w:val="24"/>
        </w:rPr>
      </w:pPr>
      <w:r>
        <w:rPr>
          <w:rFonts w:ascii="Arial" w:hAnsi="Arial" w:cs="Arial"/>
          <w:b/>
          <w:color w:val="0000FF"/>
          <w:sz w:val="24"/>
        </w:rPr>
        <w:t>RP-251452</w:t>
      </w:r>
      <w:r>
        <w:rPr>
          <w:rFonts w:ascii="Arial" w:hAnsi="Arial" w:cs="Arial"/>
          <w:b/>
          <w:color w:val="0000FF"/>
          <w:sz w:val="24"/>
        </w:rPr>
        <w:tab/>
      </w:r>
      <w:r>
        <w:rPr>
          <w:rFonts w:ascii="Arial" w:hAnsi="Arial" w:cs="Arial"/>
          <w:b/>
          <w:sz w:val="24"/>
        </w:rPr>
        <w:t>Status report of WI: NR power class 2 RedCap (Reduced Capability) UE in FR1; rapporteur: China Telecom, MediaTek</w:t>
      </w:r>
    </w:p>
    <w:p w14:paraId="31CCBCA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6D0AD6" w14:textId="77777777" w:rsidR="00B51FC9" w:rsidRDefault="00B51FC9" w:rsidP="00B51FC9">
      <w:pPr>
        <w:rPr>
          <w:rFonts w:ascii="Arial" w:hAnsi="Arial" w:cs="Arial"/>
          <w:b/>
        </w:rPr>
      </w:pPr>
      <w:r>
        <w:rPr>
          <w:rFonts w:ascii="Arial" w:hAnsi="Arial" w:cs="Arial"/>
          <w:b/>
        </w:rPr>
        <w:t xml:space="preserve">Abstract: </w:t>
      </w:r>
    </w:p>
    <w:p w14:paraId="70457CDF" w14:textId="77777777" w:rsidR="00B51FC9" w:rsidRDefault="00B51FC9" w:rsidP="00B51FC9">
      <w:r>
        <w:t>Core 100%</w:t>
      </w:r>
    </w:p>
    <w:p w14:paraId="34D45BA4" w14:textId="77777777" w:rsidR="00B51FC9" w:rsidRDefault="00B51FC9" w:rsidP="00B51FC9">
      <w:pPr>
        <w:rPr>
          <w:rFonts w:ascii="Arial" w:hAnsi="Arial" w:cs="Arial"/>
          <w:b/>
        </w:rPr>
      </w:pPr>
      <w:r>
        <w:rPr>
          <w:rFonts w:ascii="Arial" w:hAnsi="Arial" w:cs="Arial"/>
          <w:b/>
        </w:rPr>
        <w:t xml:space="preserve">Discussion: </w:t>
      </w:r>
    </w:p>
    <w:p w14:paraId="51CC7A52" w14:textId="77777777" w:rsidR="00B51FC9" w:rsidRDefault="00B51FC9" w:rsidP="00B51FC9">
      <w:r>
        <w:t>conclusion: Core part WI is completed</w:t>
      </w:r>
    </w:p>
    <w:p w14:paraId="2C7D6A2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EA6F2" w14:textId="77777777" w:rsidR="00B51FC9" w:rsidRDefault="00B51FC9" w:rsidP="00B51FC9">
      <w:pPr>
        <w:rPr>
          <w:rFonts w:ascii="Arial" w:hAnsi="Arial" w:cs="Arial"/>
          <w:b/>
          <w:sz w:val="24"/>
        </w:rPr>
      </w:pPr>
      <w:r>
        <w:rPr>
          <w:rFonts w:ascii="Arial" w:hAnsi="Arial" w:cs="Arial"/>
          <w:b/>
          <w:color w:val="0000FF"/>
          <w:sz w:val="24"/>
        </w:rPr>
        <w:t>RP-250956</w:t>
      </w:r>
      <w:r>
        <w:rPr>
          <w:rFonts w:ascii="Arial" w:hAnsi="Arial" w:cs="Arial"/>
          <w:b/>
          <w:color w:val="0000FF"/>
          <w:sz w:val="24"/>
        </w:rPr>
        <w:tab/>
      </w:r>
      <w:r>
        <w:rPr>
          <w:rFonts w:ascii="Arial" w:hAnsi="Arial" w:cs="Arial"/>
          <w:b/>
          <w:sz w:val="24"/>
        </w:rPr>
        <w:t>RAN4 CRs to Rel-19 NR power class 2 RedCap</w:t>
      </w:r>
    </w:p>
    <w:p w14:paraId="64377C0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9D60B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466B0" w14:textId="77777777" w:rsidR="00B51FC9" w:rsidRDefault="00B51FC9" w:rsidP="00B51FC9">
      <w:pPr>
        <w:pStyle w:val="Heading5"/>
      </w:pPr>
      <w:bookmarkStart w:id="229" w:name="_Toc204030200"/>
      <w:bookmarkStart w:id="230" w:name="_Toc205735565"/>
      <w:r>
        <w:lastRenderedPageBreak/>
        <w:t>9.4.3.4</w:t>
      </w:r>
      <w:r>
        <w:tab/>
        <w:t>Core part: Rel-19 HPUE (PC 1.5 and 2) for NR FR1 TDD/FDD single band for handheld/FWA UEs, and HPUE operation (PC1) for fixed-wireless/vehicle-mounted use cases in a single NR band [RAN4 WI: HPUE_NR_FR1_bands_R19-Core]</w:t>
      </w:r>
      <w:bookmarkEnd w:id="229"/>
      <w:bookmarkEnd w:id="230"/>
    </w:p>
    <w:p w14:paraId="3F341A5F" w14:textId="77777777" w:rsidR="00B51FC9" w:rsidRDefault="00B51FC9" w:rsidP="00B51FC9">
      <w:pPr>
        <w:rPr>
          <w:rFonts w:ascii="Arial" w:hAnsi="Arial" w:cs="Arial"/>
          <w:b/>
          <w:sz w:val="24"/>
        </w:rPr>
      </w:pPr>
      <w:r>
        <w:rPr>
          <w:rFonts w:ascii="Arial" w:hAnsi="Arial" w:cs="Arial"/>
          <w:b/>
          <w:color w:val="0000FF"/>
          <w:sz w:val="24"/>
        </w:rPr>
        <w:t>RP-251401</w:t>
      </w:r>
      <w:r>
        <w:rPr>
          <w:rFonts w:ascii="Arial" w:hAnsi="Arial" w:cs="Arial"/>
          <w:b/>
          <w:color w:val="0000FF"/>
          <w:sz w:val="24"/>
        </w:rPr>
        <w:tab/>
      </w:r>
      <w:r>
        <w:rPr>
          <w:rFonts w:ascii="Arial" w:hAnsi="Arial" w:cs="Arial"/>
          <w:b/>
          <w:sz w:val="24"/>
        </w:rPr>
        <w:t>Status report for WI Rel-19 High power UE (power class 1.5 and 2) for NR FR1 TDD/FDD single band for handheld/FWA UEs, and high power UE operation (power class 1) for FWVM (fixed-wireless/vehicle-mounted) use cases in a single NR band</w:t>
      </w:r>
    </w:p>
    <w:p w14:paraId="4CE47D5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4A9296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53F9D" w14:textId="77777777" w:rsidR="00B51FC9" w:rsidRDefault="00B51FC9" w:rsidP="00B51FC9">
      <w:pPr>
        <w:rPr>
          <w:rFonts w:ascii="Arial" w:hAnsi="Arial" w:cs="Arial"/>
          <w:b/>
          <w:sz w:val="24"/>
        </w:rPr>
      </w:pPr>
      <w:r>
        <w:rPr>
          <w:rFonts w:ascii="Arial" w:hAnsi="Arial" w:cs="Arial"/>
          <w:b/>
          <w:color w:val="0000FF"/>
          <w:sz w:val="24"/>
        </w:rPr>
        <w:t>RP-251158</w:t>
      </w:r>
      <w:r>
        <w:rPr>
          <w:rFonts w:ascii="Arial" w:hAnsi="Arial" w:cs="Arial"/>
          <w:b/>
          <w:color w:val="0000FF"/>
          <w:sz w:val="24"/>
        </w:rPr>
        <w:tab/>
      </w:r>
      <w:r>
        <w:rPr>
          <w:rFonts w:ascii="Arial" w:hAnsi="Arial" w:cs="Arial"/>
          <w:b/>
          <w:sz w:val="24"/>
        </w:rPr>
        <w:t>HPUE in bands n100 and n101</w:t>
      </w:r>
    </w:p>
    <w:p w14:paraId="168627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3ADEAAD" w14:textId="77777777" w:rsidR="00B51FC9" w:rsidRDefault="00B51FC9" w:rsidP="00B51FC9">
      <w:pPr>
        <w:rPr>
          <w:rFonts w:ascii="Arial" w:hAnsi="Arial" w:cs="Arial"/>
          <w:b/>
        </w:rPr>
      </w:pPr>
      <w:r>
        <w:rPr>
          <w:rFonts w:ascii="Arial" w:hAnsi="Arial" w:cs="Arial"/>
          <w:b/>
        </w:rPr>
        <w:t xml:space="preserve">Abstract: </w:t>
      </w:r>
    </w:p>
    <w:p w14:paraId="3210B0DC" w14:textId="77777777" w:rsidR="00B51FC9" w:rsidRDefault="00B51FC9" w:rsidP="00B51FC9">
      <w:r>
        <w:t>Proposal to add FWVM PC2 and PC1.5 single carrier support in bands n100 and 101 to WID HPUE_NR_FR1_bands_R19-Core</w:t>
      </w:r>
    </w:p>
    <w:p w14:paraId="455DC2BC" w14:textId="77777777" w:rsidR="00B51FC9" w:rsidRDefault="00B51FC9" w:rsidP="00B51FC9">
      <w:pPr>
        <w:rPr>
          <w:rFonts w:ascii="Arial" w:hAnsi="Arial" w:cs="Arial"/>
          <w:b/>
        </w:rPr>
      </w:pPr>
      <w:r>
        <w:rPr>
          <w:rFonts w:ascii="Arial" w:hAnsi="Arial" w:cs="Arial"/>
          <w:b/>
        </w:rPr>
        <w:t xml:space="preserve">Discussion: </w:t>
      </w:r>
    </w:p>
    <w:p w14:paraId="390485D5" w14:textId="77777777" w:rsidR="00B51FC9" w:rsidRDefault="00B51FC9" w:rsidP="00B51FC9">
      <w:r>
        <w:t>Proposal 1: Based on the above observations, it is proposed to extend WID HPUE_NR_FR1_bands_R19-Core [4] with support for FWVM of PC2 for FDD bands and PC2 and PC1.5 for TDD bands.</w:t>
      </w:r>
    </w:p>
    <w:p w14:paraId="7D8F068E" w14:textId="77777777" w:rsidR="00B51FC9" w:rsidRDefault="00B51FC9" w:rsidP="00B51FC9">
      <w:r>
        <w:t>Proposal 2: Based on the above observations, it is proposed to add the support of PC2 in FDD band n100 and PC2 and PC1.5 in TDD band n101 to WID HPUE_NR_FR1_bands_R19-Core [4].</w:t>
      </w:r>
    </w:p>
    <w:p w14:paraId="72FB6F0B" w14:textId="77777777" w:rsidR="00B51FC9" w:rsidRDefault="00B51FC9" w:rsidP="00B51FC9">
      <w:r>
        <w:t>Proposal 3: Based on the above observations, it is proposed to add to Table 6.2.1-1: UE Power Class:</w:t>
      </w:r>
    </w:p>
    <w:p w14:paraId="32DFE3C5" w14:textId="77777777" w:rsidR="00B51FC9" w:rsidRDefault="00B51FC9" w:rsidP="00B51FC9">
      <w:r>
        <w:t>“NOTE 9 : PC2 in band n100 and PC2 and PC1.5 in band n101 is only allowed for FRMCS cab-radios (FWVM) under the assumption of implementation based on PC1 HPUE at PC2 and PC1.5 transmit power levels with 37dB ACLR.”</w:t>
      </w:r>
    </w:p>
    <w:p w14:paraId="5231D043" w14:textId="77777777" w:rsidR="00B51FC9" w:rsidRDefault="00B51FC9" w:rsidP="00B51FC9">
      <w:r>
        <w:t>Nokia: supports the proposals</w:t>
      </w:r>
    </w:p>
    <w:p w14:paraId="5C0F700E" w14:textId="77777777" w:rsidR="00B51FC9" w:rsidRDefault="00B51FC9" w:rsidP="00B51FC9">
      <w:r>
        <w:t>conclusion: proposals 1/2/3 are endorsed</w:t>
      </w:r>
    </w:p>
    <w:p w14:paraId="574AC1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DFB01" w14:textId="77777777" w:rsidR="00B51FC9" w:rsidRDefault="00B51FC9" w:rsidP="00B51FC9">
      <w:pPr>
        <w:rPr>
          <w:rFonts w:ascii="Arial" w:hAnsi="Arial" w:cs="Arial"/>
          <w:b/>
          <w:sz w:val="24"/>
        </w:rPr>
      </w:pPr>
      <w:r>
        <w:rPr>
          <w:rFonts w:ascii="Arial" w:hAnsi="Arial" w:cs="Arial"/>
          <w:b/>
          <w:color w:val="0000FF"/>
          <w:sz w:val="24"/>
        </w:rPr>
        <w:t>RP-250957</w:t>
      </w:r>
      <w:r>
        <w:rPr>
          <w:rFonts w:ascii="Arial" w:hAnsi="Arial" w:cs="Arial"/>
          <w:b/>
          <w:color w:val="0000FF"/>
          <w:sz w:val="24"/>
        </w:rPr>
        <w:tab/>
      </w:r>
      <w:r>
        <w:rPr>
          <w:rFonts w:ascii="Arial" w:hAnsi="Arial" w:cs="Arial"/>
          <w:b/>
          <w:sz w:val="24"/>
        </w:rPr>
        <w:t>RAN4 CRs to Rel-19 HPUE PC1.5 and 2 for NR FR1 TDD/FDD single band for handheld/FWA UEs, and HPUE PC1</w:t>
      </w:r>
    </w:p>
    <w:p w14:paraId="69C3355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E264F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7EBBD" w14:textId="77777777" w:rsidR="00B51FC9" w:rsidRDefault="00B51FC9" w:rsidP="00B51FC9">
      <w:pPr>
        <w:rPr>
          <w:rFonts w:ascii="Arial" w:hAnsi="Arial" w:cs="Arial"/>
          <w:b/>
          <w:sz w:val="24"/>
        </w:rPr>
      </w:pPr>
      <w:r>
        <w:rPr>
          <w:rFonts w:ascii="Arial" w:hAnsi="Arial" w:cs="Arial"/>
          <w:b/>
          <w:color w:val="0000FF"/>
          <w:sz w:val="24"/>
        </w:rPr>
        <w:t>RP-251402</w:t>
      </w:r>
      <w:r>
        <w:rPr>
          <w:rFonts w:ascii="Arial" w:hAnsi="Arial" w:cs="Arial"/>
          <w:b/>
          <w:color w:val="0000FF"/>
          <w:sz w:val="24"/>
        </w:rPr>
        <w:tab/>
      </w:r>
      <w:r>
        <w:rPr>
          <w:rFonts w:ascii="Arial" w:hAnsi="Arial" w:cs="Arial"/>
          <w:b/>
          <w:sz w:val="24"/>
        </w:rPr>
        <w:t>Revised WID Rel-19 High power UE (power class 1.5 and 2) for NR FR1 TDD/FDD single band for handheld/FWA UEs, and high power UE operation (power class 1) for FWVM (fixed-wireless/vehicle-mounted) use cases in a single NR band</w:t>
      </w:r>
    </w:p>
    <w:p w14:paraId="4A2B783E"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China Unicom, Union Inter. Chemins de Fer</w:t>
      </w:r>
    </w:p>
    <w:p w14:paraId="00B0CBEA" w14:textId="77777777" w:rsidR="00B51FC9" w:rsidRDefault="00B51FC9" w:rsidP="00B51FC9">
      <w:pPr>
        <w:rPr>
          <w:rFonts w:ascii="Arial" w:hAnsi="Arial" w:cs="Arial"/>
          <w:b/>
        </w:rPr>
      </w:pPr>
      <w:r>
        <w:rPr>
          <w:rFonts w:ascii="Arial" w:hAnsi="Arial" w:cs="Arial"/>
          <w:b/>
        </w:rPr>
        <w:t xml:space="preserve">Discussion: </w:t>
      </w:r>
    </w:p>
    <w:p w14:paraId="198B82A9" w14:textId="77777777" w:rsidR="00B51FC9" w:rsidRDefault="00B51FC9" w:rsidP="00B51FC9">
      <w:r>
        <w:t>WID title change</w:t>
      </w:r>
    </w:p>
    <w:p w14:paraId="18205F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ED3F0" w14:textId="77777777" w:rsidR="00B51FC9" w:rsidRDefault="00B51FC9" w:rsidP="00B51FC9">
      <w:pPr>
        <w:pStyle w:val="Heading4"/>
      </w:pPr>
      <w:bookmarkStart w:id="231" w:name="_Toc204030201"/>
      <w:bookmarkStart w:id="232" w:name="_Toc205735566"/>
      <w:r>
        <w:lastRenderedPageBreak/>
        <w:t>9.4.4</w:t>
      </w:r>
      <w:r>
        <w:tab/>
        <w:t>Other spectrum related REL-19 WIs</w:t>
      </w:r>
      <w:bookmarkEnd w:id="231"/>
      <w:bookmarkEnd w:id="232"/>
    </w:p>
    <w:p w14:paraId="614576F0" w14:textId="77777777" w:rsidR="00B51FC9" w:rsidRDefault="00B51FC9" w:rsidP="00B51FC9">
      <w:pPr>
        <w:pStyle w:val="Heading5"/>
      </w:pPr>
      <w:bookmarkStart w:id="233" w:name="_Toc204030202"/>
      <w:bookmarkStart w:id="234" w:name="_Toc205735567"/>
      <w:r>
        <w:t>9.4.4.1</w:t>
      </w:r>
      <w:r>
        <w:tab/>
        <w:t>Core part: Adding channel BW support to existing NR bands and CA/ENDC combinations in REL-19 [RAN4 WI: NR_bands_CA_ENDC_R19_BWs-Core]</w:t>
      </w:r>
      <w:bookmarkEnd w:id="233"/>
      <w:bookmarkEnd w:id="234"/>
    </w:p>
    <w:p w14:paraId="40F0C817" w14:textId="77777777" w:rsidR="00B51FC9" w:rsidRDefault="00B51FC9" w:rsidP="00B51FC9">
      <w:pPr>
        <w:rPr>
          <w:rFonts w:ascii="Arial" w:hAnsi="Arial" w:cs="Arial"/>
          <w:b/>
          <w:sz w:val="24"/>
        </w:rPr>
      </w:pPr>
      <w:r>
        <w:rPr>
          <w:rFonts w:ascii="Arial" w:hAnsi="Arial" w:cs="Arial"/>
          <w:b/>
          <w:color w:val="0000FF"/>
          <w:sz w:val="24"/>
        </w:rPr>
        <w:t>RP-251159</w:t>
      </w:r>
      <w:r>
        <w:rPr>
          <w:rFonts w:ascii="Arial" w:hAnsi="Arial" w:cs="Arial"/>
          <w:b/>
          <w:color w:val="0000FF"/>
          <w:sz w:val="24"/>
        </w:rPr>
        <w:tab/>
      </w:r>
      <w:r>
        <w:rPr>
          <w:rFonts w:ascii="Arial" w:hAnsi="Arial" w:cs="Arial"/>
          <w:b/>
          <w:sz w:val="24"/>
        </w:rPr>
        <w:t>Status report for Basket WI on Core part: Adding channel bandwidth support to existing NR bands and CA/ENDC combinations in REL-19</w:t>
      </w:r>
    </w:p>
    <w:p w14:paraId="7038F5E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543F10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6B5B2" w14:textId="77777777" w:rsidR="00B51FC9" w:rsidRDefault="00B51FC9" w:rsidP="00B51FC9">
      <w:pPr>
        <w:rPr>
          <w:rFonts w:ascii="Arial" w:hAnsi="Arial" w:cs="Arial"/>
          <w:b/>
          <w:sz w:val="24"/>
        </w:rPr>
      </w:pPr>
      <w:r>
        <w:rPr>
          <w:rFonts w:ascii="Arial" w:hAnsi="Arial" w:cs="Arial"/>
          <w:b/>
          <w:color w:val="0000FF"/>
          <w:sz w:val="24"/>
        </w:rPr>
        <w:t>RP-250958</w:t>
      </w:r>
      <w:r>
        <w:rPr>
          <w:rFonts w:ascii="Arial" w:hAnsi="Arial" w:cs="Arial"/>
          <w:b/>
          <w:color w:val="0000FF"/>
          <w:sz w:val="24"/>
        </w:rPr>
        <w:tab/>
      </w:r>
      <w:r>
        <w:rPr>
          <w:rFonts w:ascii="Arial" w:hAnsi="Arial" w:cs="Arial"/>
          <w:b/>
          <w:sz w:val="24"/>
        </w:rPr>
        <w:t>RAN4 CR to Rel-19 channel bandwidths support to existing NR bands and CA/ENDC combinations</w:t>
      </w:r>
    </w:p>
    <w:p w14:paraId="6F25251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0D8C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3126B" w14:textId="77777777" w:rsidR="00B51FC9" w:rsidRDefault="00B51FC9" w:rsidP="00B51FC9">
      <w:pPr>
        <w:rPr>
          <w:rFonts w:ascii="Arial" w:hAnsi="Arial" w:cs="Arial"/>
          <w:b/>
          <w:sz w:val="24"/>
        </w:rPr>
      </w:pPr>
      <w:r>
        <w:rPr>
          <w:rFonts w:ascii="Arial" w:hAnsi="Arial" w:cs="Arial"/>
          <w:b/>
          <w:color w:val="0000FF"/>
          <w:sz w:val="24"/>
        </w:rPr>
        <w:t>RP-251160</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33467BF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20FB968" w14:textId="77777777" w:rsidR="00B51FC9" w:rsidRDefault="00B51FC9" w:rsidP="00B51FC9">
      <w:pPr>
        <w:rPr>
          <w:color w:val="808080"/>
        </w:rPr>
      </w:pPr>
      <w:r>
        <w:rPr>
          <w:color w:val="808080"/>
        </w:rPr>
        <w:t>(Replaces RP-250524)</w:t>
      </w:r>
    </w:p>
    <w:p w14:paraId="2048A77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D7486" w14:textId="77777777" w:rsidR="00B51FC9" w:rsidRDefault="00B51FC9" w:rsidP="00B51FC9">
      <w:pPr>
        <w:pStyle w:val="Heading5"/>
      </w:pPr>
      <w:bookmarkStart w:id="235" w:name="_Toc204030203"/>
      <w:bookmarkStart w:id="236" w:name="_Toc205735568"/>
      <w:r>
        <w:t>9.4.4.2</w:t>
      </w:r>
      <w:r>
        <w:tab/>
        <w:t>mmWave in NR: UE spurious emissions and EESS protection [RAN4 WI: NR_mmWave_protect]</w:t>
      </w:r>
      <w:bookmarkEnd w:id="235"/>
      <w:bookmarkEnd w:id="236"/>
    </w:p>
    <w:p w14:paraId="1C7BE890" w14:textId="77777777" w:rsidR="00B51FC9" w:rsidRDefault="00B51FC9" w:rsidP="00B51FC9">
      <w:pPr>
        <w:rPr>
          <w:rFonts w:ascii="Arial" w:hAnsi="Arial" w:cs="Arial"/>
          <w:b/>
          <w:sz w:val="24"/>
        </w:rPr>
      </w:pPr>
      <w:r>
        <w:rPr>
          <w:rFonts w:ascii="Arial" w:hAnsi="Arial" w:cs="Arial"/>
          <w:b/>
          <w:color w:val="0000FF"/>
          <w:sz w:val="24"/>
        </w:rPr>
        <w:t>RP-251593</w:t>
      </w:r>
      <w:r>
        <w:rPr>
          <w:rFonts w:ascii="Arial" w:hAnsi="Arial" w:cs="Arial"/>
          <w:b/>
          <w:color w:val="0000FF"/>
          <w:sz w:val="24"/>
        </w:rPr>
        <w:tab/>
      </w:r>
      <w:r>
        <w:rPr>
          <w:rFonts w:ascii="Arial" w:hAnsi="Arial" w:cs="Arial"/>
          <w:b/>
          <w:sz w:val="24"/>
        </w:rPr>
        <w:t>Status Report for WI mmWave in NR: UE spurious emissions and EESS (Earth Exploration Satellite Service) protection</w:t>
      </w:r>
    </w:p>
    <w:p w14:paraId="5895926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D1EA586" w14:textId="77777777" w:rsidR="00B51FC9" w:rsidRDefault="00B51FC9" w:rsidP="00B51FC9">
      <w:pPr>
        <w:rPr>
          <w:rFonts w:ascii="Arial" w:hAnsi="Arial" w:cs="Arial"/>
          <w:b/>
        </w:rPr>
      </w:pPr>
      <w:r>
        <w:rPr>
          <w:rFonts w:ascii="Arial" w:hAnsi="Arial" w:cs="Arial"/>
          <w:b/>
        </w:rPr>
        <w:t xml:space="preserve">Discussion: </w:t>
      </w:r>
    </w:p>
    <w:p w14:paraId="1BC10EA7" w14:textId="77777777" w:rsidR="00B51FC9" w:rsidRDefault="00B51FC9" w:rsidP="00B51FC9">
      <w:r>
        <w:t>MCC: The last approved WID of REL-19 WI NR_mmWave_protect RP-250818 indicates the following specs as affected: 38.101-2, 38.307, 38.104, 38.141-2, 38.174, 38.176-2, 38.106, 38.115-2 with CRs to RAN #108. It was not fully clear where the corresponding CRs are (only some 38.101-2 CRs are submitted to RAN #108 but not for REL-19) and no revised WID is submitted to RAN #108.</w:t>
      </w:r>
    </w:p>
    <w:p w14:paraId="585BD1A4" w14:textId="77777777" w:rsidR="00B51FC9" w:rsidRDefault="00B51FC9" w:rsidP="00B51FC9">
      <w:r>
        <w:t>It turned out that CRs were  provided under various WI codes (which is not allowed as they belong to this WI) as follows:</w:t>
      </w:r>
    </w:p>
    <w:p w14:paraId="55866A87" w14:textId="77777777" w:rsidR="00B51FC9" w:rsidRDefault="00B51FC9" w:rsidP="00B51FC9">
      <w:r>
        <w:t>- 38.101-2: REL-19 CR in RP-250628 at RAN #107, REL-15 to 18 CRs in RP-250959 at RAN #108 under NR_mmWave_protect-Core;</w:t>
      </w:r>
    </w:p>
    <w:p w14:paraId="20B190BD" w14:textId="77777777" w:rsidR="00B51FC9" w:rsidRDefault="00B51FC9" w:rsidP="00B51FC9">
      <w:r>
        <w:t>- 38.104: REL-15 to 18 CRs in RP-243054 at RAN #106 under NR_newRAT-Core;</w:t>
      </w:r>
    </w:p>
    <w:p w14:paraId="570A7861" w14:textId="77777777" w:rsidR="00B51FC9" w:rsidRDefault="00B51FC9" w:rsidP="00B51FC9">
      <w:r>
        <w:t>- 38.141-2: REL-15 to 18 CRs in RP-243055 at RAN #106 under NR_newRAT-Perf;</w:t>
      </w:r>
    </w:p>
    <w:p w14:paraId="47B8F349" w14:textId="77777777" w:rsidR="00B51FC9" w:rsidRDefault="00B51FC9" w:rsidP="00B51FC9">
      <w:r>
        <w:t>- 38.174: REL-16 to 18 CRs in RP-243046 at RAN #106 under NR_IAB-Core;</w:t>
      </w:r>
    </w:p>
    <w:p w14:paraId="1D5A0D64" w14:textId="77777777" w:rsidR="00B51FC9" w:rsidRDefault="00B51FC9" w:rsidP="00B51FC9">
      <w:r>
        <w:t>- 38.176-2: REL-16 to 18 CRs in RP-243046 at RAN #106 under NR_IAB-Perf, NR_mmWave_protect-Perf;</w:t>
      </w:r>
    </w:p>
    <w:p w14:paraId="22C06EF3" w14:textId="77777777" w:rsidR="00B51FC9" w:rsidRDefault="00B51FC9" w:rsidP="00B51FC9">
      <w:r>
        <w:t xml:space="preserve">- 38.106: REL-17 to 18 CRs in RP-243063 at RAN #106 under NR_repeaters-Core; </w:t>
      </w:r>
    </w:p>
    <w:p w14:paraId="4B6D2DE7" w14:textId="77777777" w:rsidR="00B51FC9" w:rsidRDefault="00B51FC9" w:rsidP="00B51FC9">
      <w:r>
        <w:t>- 38.115-2: REL-17 to 18 CRs in RP-250592 at RAN #107 under NR_repeaters-Perf;</w:t>
      </w:r>
    </w:p>
    <w:p w14:paraId="3686D7A7" w14:textId="77777777" w:rsidR="00B51FC9" w:rsidRDefault="00B51FC9" w:rsidP="00B51FC9">
      <w:r>
        <w:lastRenderedPageBreak/>
        <w:t>- no CRs was submitted to 38.307</w:t>
      </w:r>
    </w:p>
    <w:p w14:paraId="6E0BE83F" w14:textId="77777777" w:rsidR="00B51FC9" w:rsidRDefault="00B51FC9" w:rsidP="00B51FC9">
      <w:r>
        <w:t>Therefore a revised WID is required (see RP-251811).</w:t>
      </w:r>
    </w:p>
    <w:p w14:paraId="59D9BD22" w14:textId="77777777" w:rsidR="00B51FC9" w:rsidRDefault="00B51FC9" w:rsidP="00B51FC9">
      <w:r>
        <w:t>conclusion: Core and Perf. part WI are completed</w:t>
      </w:r>
    </w:p>
    <w:p w14:paraId="1139B2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10E5" w14:textId="77777777" w:rsidR="00B51FC9" w:rsidRDefault="00B51FC9" w:rsidP="00B51FC9">
      <w:pPr>
        <w:rPr>
          <w:rFonts w:ascii="Arial" w:hAnsi="Arial" w:cs="Arial"/>
          <w:b/>
          <w:sz w:val="24"/>
        </w:rPr>
      </w:pPr>
      <w:r>
        <w:rPr>
          <w:rFonts w:ascii="Arial" w:hAnsi="Arial" w:cs="Arial"/>
          <w:b/>
          <w:color w:val="0000FF"/>
          <w:sz w:val="24"/>
        </w:rPr>
        <w:t>RP-251811</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725C25E3"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42669AD" w14:textId="77777777" w:rsidR="00B51FC9" w:rsidRDefault="00B51FC9" w:rsidP="00B51FC9">
      <w:pPr>
        <w:rPr>
          <w:rFonts w:ascii="Arial" w:hAnsi="Arial" w:cs="Arial"/>
          <w:b/>
        </w:rPr>
      </w:pPr>
      <w:r>
        <w:rPr>
          <w:rFonts w:ascii="Arial" w:hAnsi="Arial" w:cs="Arial"/>
          <w:b/>
        </w:rPr>
        <w:t xml:space="preserve">Abstract: </w:t>
      </w:r>
    </w:p>
    <w:p w14:paraId="60B1078F" w14:textId="77777777" w:rsidR="00B51FC9" w:rsidRDefault="00B51FC9" w:rsidP="00B51FC9">
      <w:r>
        <w:t>last approved WID: RP-250818</w:t>
      </w:r>
    </w:p>
    <w:p w14:paraId="027BE0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06963" w14:textId="77777777" w:rsidR="00B51FC9" w:rsidRDefault="00B51FC9" w:rsidP="00B51FC9">
      <w:pPr>
        <w:rPr>
          <w:rFonts w:ascii="Arial" w:hAnsi="Arial" w:cs="Arial"/>
          <w:b/>
          <w:sz w:val="24"/>
        </w:rPr>
      </w:pPr>
      <w:r>
        <w:rPr>
          <w:rFonts w:ascii="Arial" w:hAnsi="Arial" w:cs="Arial"/>
          <w:b/>
          <w:color w:val="0000FF"/>
          <w:sz w:val="24"/>
        </w:rPr>
        <w:t>RP-250959</w:t>
      </w:r>
      <w:r>
        <w:rPr>
          <w:rFonts w:ascii="Arial" w:hAnsi="Arial" w:cs="Arial"/>
          <w:b/>
          <w:color w:val="0000FF"/>
          <w:sz w:val="24"/>
        </w:rPr>
        <w:tab/>
      </w:r>
      <w:r>
        <w:rPr>
          <w:rFonts w:ascii="Arial" w:hAnsi="Arial" w:cs="Arial"/>
          <w:b/>
          <w:sz w:val="24"/>
        </w:rPr>
        <w:t>RAN4 CRs to Rel-19 UE spurious emissions and EESS protection</w:t>
      </w:r>
    </w:p>
    <w:p w14:paraId="3EB7E17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5195A8" w14:textId="77777777" w:rsidR="00B51FC9" w:rsidRDefault="00B51FC9" w:rsidP="00B51FC9">
      <w:pPr>
        <w:rPr>
          <w:rFonts w:ascii="Arial" w:hAnsi="Arial" w:cs="Arial"/>
          <w:b/>
        </w:rPr>
      </w:pPr>
      <w:r>
        <w:rPr>
          <w:rFonts w:ascii="Arial" w:hAnsi="Arial" w:cs="Arial"/>
          <w:b/>
        </w:rPr>
        <w:t xml:space="preserve">Abstract: </w:t>
      </w:r>
    </w:p>
    <w:p w14:paraId="67E7186F" w14:textId="77777777" w:rsidR="00B51FC9" w:rsidRDefault="00B51FC9" w:rsidP="00B51FC9">
      <w:r>
        <w:t>Note: The CR PACK for this Rel-19 WID includes also CRs from specifications of earlier releases, Rel-15, Rel-16, Rel-17 and Rel-18.</w:t>
      </w:r>
    </w:p>
    <w:p w14:paraId="27A142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A487C" w14:textId="77777777" w:rsidR="00B51FC9" w:rsidRDefault="00B51FC9" w:rsidP="00B51FC9">
      <w:pPr>
        <w:rPr>
          <w:rFonts w:ascii="Arial" w:hAnsi="Arial" w:cs="Arial"/>
          <w:b/>
          <w:sz w:val="24"/>
        </w:rPr>
      </w:pPr>
      <w:r>
        <w:rPr>
          <w:rFonts w:ascii="Arial" w:hAnsi="Arial" w:cs="Arial"/>
          <w:b/>
          <w:color w:val="0000FF"/>
          <w:sz w:val="24"/>
        </w:rPr>
        <w:t>RP-251500</w:t>
      </w:r>
      <w:r>
        <w:rPr>
          <w:rFonts w:ascii="Arial" w:hAnsi="Arial" w:cs="Arial"/>
          <w:b/>
          <w:color w:val="0000FF"/>
          <w:sz w:val="24"/>
        </w:rPr>
        <w:tab/>
      </w:r>
      <w:r>
        <w:rPr>
          <w:rFonts w:ascii="Arial" w:hAnsi="Arial" w:cs="Arial"/>
          <w:b/>
          <w:sz w:val="24"/>
        </w:rPr>
        <w:t>TR 38.749 v1.0.0 on Protection of Earth Exploration Satellite Service (EESS)</w:t>
      </w:r>
    </w:p>
    <w:p w14:paraId="1E3BB130"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38.749 v1.0.0</w:t>
      </w:r>
      <w:r>
        <w:rPr>
          <w:i/>
        </w:rPr>
        <w:br/>
      </w:r>
      <w:r>
        <w:rPr>
          <w:i/>
        </w:rPr>
        <w:tab/>
      </w:r>
      <w:r>
        <w:rPr>
          <w:i/>
        </w:rPr>
        <w:tab/>
      </w:r>
      <w:r>
        <w:rPr>
          <w:i/>
        </w:rPr>
        <w:tab/>
      </w:r>
      <w:r>
        <w:rPr>
          <w:i/>
        </w:rPr>
        <w:tab/>
      </w:r>
      <w:r>
        <w:rPr>
          <w:i/>
        </w:rPr>
        <w:tab/>
        <w:t>Source: Huawei</w:t>
      </w:r>
    </w:p>
    <w:p w14:paraId="730946E4" w14:textId="77777777" w:rsidR="00B51FC9" w:rsidRDefault="00B51FC9" w:rsidP="00B51FC9">
      <w:pPr>
        <w:rPr>
          <w:rFonts w:ascii="Arial" w:hAnsi="Arial" w:cs="Arial"/>
          <w:b/>
        </w:rPr>
      </w:pPr>
      <w:r>
        <w:rPr>
          <w:rFonts w:ascii="Arial" w:hAnsi="Arial" w:cs="Arial"/>
          <w:b/>
        </w:rPr>
        <w:t xml:space="preserve">Abstract: </w:t>
      </w:r>
    </w:p>
    <w:p w14:paraId="45F18B78" w14:textId="77777777" w:rsidR="00B51FC9" w:rsidRDefault="00B51FC9" w:rsidP="00B51FC9">
      <w:r>
        <w:t>RAN4 TR 38.749 is provided for 1-step approval</w:t>
      </w:r>
    </w:p>
    <w:p w14:paraId="5E805122" w14:textId="77777777" w:rsidR="00B51FC9" w:rsidRDefault="00B51FC9" w:rsidP="00B51FC9">
      <w:pPr>
        <w:rPr>
          <w:rFonts w:ascii="Arial" w:hAnsi="Arial" w:cs="Arial"/>
          <w:b/>
        </w:rPr>
      </w:pPr>
      <w:r>
        <w:rPr>
          <w:rFonts w:ascii="Arial" w:hAnsi="Arial" w:cs="Arial"/>
          <w:b/>
        </w:rPr>
        <w:t xml:space="preserve">Discussion: </w:t>
      </w:r>
    </w:p>
    <w:p w14:paraId="7BB57DAF" w14:textId="77777777" w:rsidR="00B51FC9" w:rsidRDefault="00B51FC9" w:rsidP="00B51FC9">
      <w:r>
        <w:t>RAN VC (AT&amp;T): says v19.0.0 on the first page of the spec?</w:t>
      </w:r>
    </w:p>
    <w:p w14:paraId="7CA397D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RP-251858</w:t>
      </w:r>
      <w:r>
        <w:rPr>
          <w:color w:val="993300"/>
          <w:u w:val="single"/>
        </w:rPr>
        <w:t>.</w:t>
      </w:r>
    </w:p>
    <w:p w14:paraId="2B04D0EC" w14:textId="77777777" w:rsidR="00B51FC9" w:rsidRDefault="00B51FC9" w:rsidP="00B51FC9">
      <w:pPr>
        <w:rPr>
          <w:rFonts w:ascii="Arial" w:hAnsi="Arial" w:cs="Arial"/>
          <w:b/>
          <w:sz w:val="24"/>
        </w:rPr>
      </w:pPr>
      <w:r>
        <w:rPr>
          <w:rFonts w:ascii="Arial" w:hAnsi="Arial" w:cs="Arial"/>
          <w:b/>
          <w:color w:val="0000FF"/>
          <w:sz w:val="24"/>
        </w:rPr>
        <w:t>RP-251858</w:t>
      </w:r>
      <w:r>
        <w:rPr>
          <w:rFonts w:ascii="Arial" w:hAnsi="Arial" w:cs="Arial"/>
          <w:b/>
          <w:color w:val="0000FF"/>
          <w:sz w:val="24"/>
        </w:rPr>
        <w:tab/>
      </w:r>
      <w:r>
        <w:rPr>
          <w:rFonts w:ascii="Arial" w:hAnsi="Arial" w:cs="Arial"/>
          <w:b/>
          <w:sz w:val="24"/>
        </w:rPr>
        <w:t>TR 38.749 v1.0.1 on Protection of Earth Exploration Satellite Service (EESS)</w:t>
      </w:r>
    </w:p>
    <w:p w14:paraId="72CFC207"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38.749 v1.0.1</w:t>
      </w:r>
      <w:r>
        <w:rPr>
          <w:i/>
        </w:rPr>
        <w:br/>
      </w:r>
      <w:r>
        <w:rPr>
          <w:i/>
        </w:rPr>
        <w:tab/>
      </w:r>
      <w:r>
        <w:rPr>
          <w:i/>
        </w:rPr>
        <w:tab/>
      </w:r>
      <w:r>
        <w:rPr>
          <w:i/>
        </w:rPr>
        <w:tab/>
      </w:r>
      <w:r>
        <w:rPr>
          <w:i/>
        </w:rPr>
        <w:tab/>
      </w:r>
      <w:r>
        <w:rPr>
          <w:i/>
        </w:rPr>
        <w:tab/>
        <w:t>Source: Huawei</w:t>
      </w:r>
    </w:p>
    <w:p w14:paraId="27536DA5" w14:textId="77777777" w:rsidR="00B51FC9" w:rsidRDefault="00B51FC9" w:rsidP="00B51FC9">
      <w:pPr>
        <w:rPr>
          <w:color w:val="808080"/>
        </w:rPr>
      </w:pPr>
      <w:r>
        <w:rPr>
          <w:color w:val="808080"/>
        </w:rPr>
        <w:t>(Replaces RP-251500)</w:t>
      </w:r>
    </w:p>
    <w:p w14:paraId="46A22A62" w14:textId="77777777" w:rsidR="00B51FC9" w:rsidRDefault="00B51FC9" w:rsidP="00B51FC9">
      <w:pPr>
        <w:rPr>
          <w:rFonts w:ascii="Arial" w:hAnsi="Arial" w:cs="Arial"/>
          <w:b/>
        </w:rPr>
      </w:pPr>
      <w:r>
        <w:rPr>
          <w:rFonts w:ascii="Arial" w:hAnsi="Arial" w:cs="Arial"/>
          <w:b/>
        </w:rPr>
        <w:t xml:space="preserve">Abstract: </w:t>
      </w:r>
    </w:p>
    <w:p w14:paraId="5640CA77" w14:textId="77777777" w:rsidR="00B51FC9" w:rsidRDefault="00B51FC9" w:rsidP="00B51FC9">
      <w:r>
        <w:t>RAN4 TR 38.749 is provided for 1-step approval</w:t>
      </w:r>
    </w:p>
    <w:p w14:paraId="0EA421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25505" w14:textId="77777777" w:rsidR="00B51FC9" w:rsidRDefault="00B51FC9" w:rsidP="00B51FC9">
      <w:pPr>
        <w:pStyle w:val="Heading5"/>
      </w:pPr>
      <w:bookmarkStart w:id="237" w:name="_Toc204030204"/>
      <w:bookmarkStart w:id="238" w:name="_Toc205735569"/>
      <w:r>
        <w:lastRenderedPageBreak/>
        <w:t>9.4.4.3</w:t>
      </w:r>
      <w:r>
        <w:tab/>
        <w:t>NR FR1 7MHz Channel Bandwidth [RAN4 WI: NR_FR1_7MHz_BW]</w:t>
      </w:r>
      <w:bookmarkEnd w:id="237"/>
      <w:bookmarkEnd w:id="238"/>
    </w:p>
    <w:p w14:paraId="73A46A2B" w14:textId="77777777" w:rsidR="00B51FC9" w:rsidRDefault="00B51FC9" w:rsidP="00B51FC9">
      <w:pPr>
        <w:rPr>
          <w:rFonts w:ascii="Arial" w:hAnsi="Arial" w:cs="Arial"/>
          <w:b/>
          <w:sz w:val="24"/>
        </w:rPr>
      </w:pPr>
      <w:r>
        <w:rPr>
          <w:rFonts w:ascii="Arial" w:hAnsi="Arial" w:cs="Arial"/>
          <w:b/>
          <w:color w:val="0000FF"/>
          <w:sz w:val="24"/>
        </w:rPr>
        <w:t>RP-251454</w:t>
      </w:r>
      <w:r>
        <w:rPr>
          <w:rFonts w:ascii="Arial" w:hAnsi="Arial" w:cs="Arial"/>
          <w:b/>
          <w:color w:val="0000FF"/>
          <w:sz w:val="24"/>
        </w:rPr>
        <w:tab/>
      </w:r>
      <w:r>
        <w:rPr>
          <w:rFonts w:ascii="Arial" w:hAnsi="Arial" w:cs="Arial"/>
          <w:b/>
          <w:sz w:val="24"/>
        </w:rPr>
        <w:t>Status report of WI: NR FR1 7 MHz Channel Bandwidth; rapporteur: China Telecom, T-Mobile USA</w:t>
      </w:r>
    </w:p>
    <w:p w14:paraId="0589ED2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5BE2F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FB404" w14:textId="77777777" w:rsidR="00B51FC9" w:rsidRDefault="00B51FC9" w:rsidP="00B51FC9">
      <w:pPr>
        <w:rPr>
          <w:rFonts w:ascii="Arial" w:hAnsi="Arial" w:cs="Arial"/>
          <w:b/>
          <w:sz w:val="24"/>
        </w:rPr>
      </w:pPr>
      <w:r>
        <w:rPr>
          <w:rFonts w:ascii="Arial" w:hAnsi="Arial" w:cs="Arial"/>
          <w:b/>
          <w:color w:val="0000FF"/>
          <w:sz w:val="24"/>
        </w:rPr>
        <w:t>RP-251453</w:t>
      </w:r>
      <w:r>
        <w:rPr>
          <w:rFonts w:ascii="Arial" w:hAnsi="Arial" w:cs="Arial"/>
          <w:b/>
          <w:color w:val="0000FF"/>
          <w:sz w:val="24"/>
        </w:rPr>
        <w:tab/>
      </w:r>
      <w:r>
        <w:rPr>
          <w:rFonts w:ascii="Arial" w:hAnsi="Arial" w:cs="Arial"/>
          <w:b/>
          <w:sz w:val="24"/>
        </w:rPr>
        <w:t>Revised WID on NR FR1 7 MHz Channel Bandwidth</w:t>
      </w:r>
    </w:p>
    <w:p w14:paraId="4A49C875"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0B9C0387" w14:textId="77777777" w:rsidR="00B51FC9" w:rsidRDefault="00B51FC9" w:rsidP="00B51FC9">
      <w:pPr>
        <w:rPr>
          <w:i/>
        </w:rPr>
      </w:pPr>
      <w:r>
        <w:rPr>
          <w:i/>
        </w:rPr>
        <w:t>T-Mobile USA</w:t>
      </w:r>
    </w:p>
    <w:p w14:paraId="7B400F68" w14:textId="77777777" w:rsidR="00B51FC9" w:rsidRDefault="00B51FC9" w:rsidP="00B51FC9">
      <w:pPr>
        <w:rPr>
          <w:color w:val="808080"/>
        </w:rPr>
      </w:pPr>
      <w:r>
        <w:rPr>
          <w:color w:val="808080"/>
        </w:rPr>
        <w:t>(Replaces RP-250373)</w:t>
      </w:r>
    </w:p>
    <w:p w14:paraId="639BFFEA" w14:textId="77777777" w:rsidR="00B51FC9" w:rsidRDefault="00B51FC9" w:rsidP="00B51FC9">
      <w:pPr>
        <w:rPr>
          <w:rFonts w:ascii="Arial" w:hAnsi="Arial" w:cs="Arial"/>
          <w:b/>
        </w:rPr>
      </w:pPr>
      <w:r>
        <w:rPr>
          <w:rFonts w:ascii="Arial" w:hAnsi="Arial" w:cs="Arial"/>
          <w:b/>
        </w:rPr>
        <w:t xml:space="preserve">Discussion: </w:t>
      </w:r>
    </w:p>
    <w:p w14:paraId="72B5AD04" w14:textId="77777777" w:rsidR="00B51FC9" w:rsidRDefault="00B51FC9" w:rsidP="00B51FC9">
      <w:r>
        <w:t>CATT: supports the update</w:t>
      </w:r>
    </w:p>
    <w:p w14:paraId="3EBB59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D33EB" w14:textId="77777777" w:rsidR="00B51FC9" w:rsidRDefault="00B51FC9" w:rsidP="00B51FC9">
      <w:pPr>
        <w:pStyle w:val="Heading3"/>
      </w:pPr>
      <w:bookmarkStart w:id="239" w:name="_Toc204030205"/>
      <w:bookmarkStart w:id="240" w:name="_Toc205735570"/>
      <w:r>
        <w:t>9.5</w:t>
      </w:r>
      <w:r>
        <w:tab/>
        <w:t>Small Technical Enhancements and Improvements for REL-19 [TEI19]</w:t>
      </w:r>
      <w:bookmarkEnd w:id="239"/>
      <w:bookmarkEnd w:id="240"/>
    </w:p>
    <w:p w14:paraId="5C6D9CEE" w14:textId="77777777" w:rsidR="00B51FC9" w:rsidRDefault="00B51FC9" w:rsidP="00B51FC9">
      <w:pPr>
        <w:rPr>
          <w:rFonts w:ascii="Arial" w:hAnsi="Arial" w:cs="Arial"/>
          <w:b/>
          <w:sz w:val="24"/>
        </w:rPr>
      </w:pPr>
      <w:r>
        <w:rPr>
          <w:rFonts w:ascii="Arial" w:hAnsi="Arial" w:cs="Arial"/>
          <w:b/>
          <w:color w:val="0000FF"/>
          <w:sz w:val="24"/>
        </w:rPr>
        <w:t>RP-251585</w:t>
      </w:r>
      <w:r>
        <w:rPr>
          <w:rFonts w:ascii="Arial" w:hAnsi="Arial" w:cs="Arial"/>
          <w:b/>
          <w:color w:val="0000FF"/>
          <w:sz w:val="24"/>
        </w:rPr>
        <w:tab/>
      </w:r>
      <w:r>
        <w:rPr>
          <w:rFonts w:ascii="Arial" w:hAnsi="Arial" w:cs="Arial"/>
          <w:b/>
          <w:sz w:val="24"/>
        </w:rPr>
        <w:t>Small Technical Enhancements and Improvements for REL-19</w:t>
      </w:r>
    </w:p>
    <w:p w14:paraId="742A392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DEFC6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5216F" w14:textId="77777777" w:rsidR="00B51FC9" w:rsidRDefault="00B51FC9" w:rsidP="00B51FC9">
      <w:pPr>
        <w:rPr>
          <w:rFonts w:ascii="Arial" w:hAnsi="Arial" w:cs="Arial"/>
          <w:b/>
          <w:sz w:val="24"/>
        </w:rPr>
      </w:pPr>
      <w:r>
        <w:rPr>
          <w:rFonts w:ascii="Arial" w:hAnsi="Arial" w:cs="Arial"/>
          <w:b/>
          <w:color w:val="0000FF"/>
          <w:sz w:val="24"/>
        </w:rPr>
        <w:t>RP-250964</w:t>
      </w:r>
      <w:r>
        <w:rPr>
          <w:rFonts w:ascii="Arial" w:hAnsi="Arial" w:cs="Arial"/>
          <w:b/>
          <w:color w:val="0000FF"/>
          <w:sz w:val="24"/>
        </w:rPr>
        <w:tab/>
      </w:r>
      <w:r>
        <w:rPr>
          <w:rFonts w:ascii="Arial" w:hAnsi="Arial" w:cs="Arial"/>
          <w:b/>
          <w:sz w:val="24"/>
        </w:rPr>
        <w:t>RAN4 CRs to NR+LTE TEI19</w:t>
      </w:r>
    </w:p>
    <w:p w14:paraId="01604D0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77FE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C0F41" w14:textId="77777777" w:rsidR="00B51FC9" w:rsidRDefault="00B51FC9" w:rsidP="00B51FC9">
      <w:pPr>
        <w:pStyle w:val="Heading3"/>
      </w:pPr>
      <w:bookmarkStart w:id="241" w:name="_Toc204030206"/>
      <w:bookmarkStart w:id="242" w:name="_Toc205735571"/>
      <w:r>
        <w:t>9.6</w:t>
      </w:r>
      <w:r>
        <w:tab/>
        <w:t>Closed REL-19 NR or NR+LTE SIs</w:t>
      </w:r>
      <w:bookmarkEnd w:id="241"/>
      <w:bookmarkEnd w:id="242"/>
    </w:p>
    <w:p w14:paraId="7AC1ED74" w14:textId="77777777" w:rsidR="00B51FC9" w:rsidRDefault="00B51FC9" w:rsidP="00B51FC9">
      <w:pPr>
        <w:rPr>
          <w:rFonts w:ascii="Arial" w:hAnsi="Arial" w:cs="Arial"/>
          <w:b/>
          <w:sz w:val="24"/>
        </w:rPr>
      </w:pPr>
      <w:r>
        <w:rPr>
          <w:rFonts w:ascii="Arial" w:hAnsi="Arial" w:cs="Arial"/>
          <w:b/>
          <w:color w:val="0000FF"/>
          <w:sz w:val="24"/>
        </w:rPr>
        <w:t>RP-250963</w:t>
      </w:r>
      <w:r>
        <w:rPr>
          <w:rFonts w:ascii="Arial" w:hAnsi="Arial" w:cs="Arial"/>
          <w:b/>
          <w:color w:val="0000FF"/>
          <w:sz w:val="24"/>
        </w:rPr>
        <w:tab/>
      </w:r>
      <w:r>
        <w:rPr>
          <w:rFonts w:ascii="Arial" w:hAnsi="Arial" w:cs="Arial"/>
          <w:b/>
          <w:sz w:val="24"/>
        </w:rPr>
        <w:t>RAN4 CRs to Closed REL-19 NR SI on FS_NR_IMT_4400_7125_14800MHz</w:t>
      </w:r>
    </w:p>
    <w:p w14:paraId="7CBF67D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00525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3B157" w14:textId="77777777" w:rsidR="00B51FC9" w:rsidRDefault="00B51FC9" w:rsidP="00B51FC9">
      <w:pPr>
        <w:rPr>
          <w:rFonts w:ascii="Arial" w:hAnsi="Arial" w:cs="Arial"/>
          <w:b/>
          <w:sz w:val="24"/>
        </w:rPr>
      </w:pPr>
      <w:r>
        <w:rPr>
          <w:rFonts w:ascii="Arial" w:hAnsi="Arial" w:cs="Arial"/>
          <w:b/>
          <w:color w:val="0000FF"/>
          <w:sz w:val="24"/>
        </w:rPr>
        <w:t>RP-251161</w:t>
      </w:r>
      <w:r>
        <w:rPr>
          <w:rFonts w:ascii="Arial" w:hAnsi="Arial" w:cs="Arial"/>
          <w:b/>
          <w:color w:val="0000FF"/>
          <w:sz w:val="24"/>
        </w:rPr>
        <w:tab/>
      </w:r>
      <w:r>
        <w:rPr>
          <w:rFonts w:ascii="Arial" w:hAnsi="Arial" w:cs="Arial"/>
          <w:b/>
          <w:sz w:val="24"/>
        </w:rPr>
        <w:t>CR to TR 37890 - Regulatory updates</w:t>
      </w:r>
    </w:p>
    <w:p w14:paraId="3C97395D" w14:textId="77777777" w:rsidR="00B51FC9" w:rsidRDefault="00B51FC9" w:rsidP="00B51FC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37.890 v19.1.0</w:t>
      </w:r>
      <w:r>
        <w:rPr>
          <w:i/>
        </w:rPr>
        <w:tab/>
        <w:t xml:space="preserve">  CR-0003  Cat: F (Rel-19)</w:t>
      </w:r>
      <w:r>
        <w:rPr>
          <w:i/>
        </w:rPr>
        <w:br/>
      </w:r>
      <w:r>
        <w:rPr>
          <w:i/>
        </w:rPr>
        <w:br/>
      </w:r>
      <w:r>
        <w:rPr>
          <w:i/>
        </w:rPr>
        <w:tab/>
      </w:r>
      <w:r>
        <w:rPr>
          <w:i/>
        </w:rPr>
        <w:tab/>
      </w:r>
      <w:r>
        <w:rPr>
          <w:i/>
        </w:rPr>
        <w:tab/>
      </w:r>
      <w:r>
        <w:rPr>
          <w:i/>
        </w:rPr>
        <w:tab/>
      </w:r>
      <w:r>
        <w:rPr>
          <w:i/>
        </w:rPr>
        <w:tab/>
        <w:t>Source: Ericsson</w:t>
      </w:r>
    </w:p>
    <w:p w14:paraId="108067B3" w14:textId="77777777" w:rsidR="00B51FC9" w:rsidRDefault="00B51FC9" w:rsidP="00B51FC9">
      <w:pPr>
        <w:rPr>
          <w:rFonts w:ascii="Arial" w:hAnsi="Arial" w:cs="Arial"/>
          <w:b/>
        </w:rPr>
      </w:pPr>
      <w:r>
        <w:rPr>
          <w:rFonts w:ascii="Arial" w:hAnsi="Arial" w:cs="Arial"/>
          <w:b/>
        </w:rPr>
        <w:t xml:space="preserve">Abstract: </w:t>
      </w:r>
    </w:p>
    <w:p w14:paraId="2916F95F" w14:textId="77777777" w:rsidR="00B51FC9" w:rsidRDefault="00B51FC9" w:rsidP="00B51FC9">
      <w:r>
        <w:t>company CR to RAN led TR 37.890 (SI was completed in March 24); this CR captures the latest regulation updates for the upper 6GHz</w:t>
      </w:r>
    </w:p>
    <w:p w14:paraId="716985F4" w14:textId="77777777" w:rsidR="00B51FC9" w:rsidRDefault="00B51FC9" w:rsidP="00B51FC9">
      <w:pPr>
        <w:rPr>
          <w:rFonts w:ascii="Arial" w:hAnsi="Arial" w:cs="Arial"/>
          <w:b/>
        </w:rPr>
      </w:pPr>
      <w:r>
        <w:rPr>
          <w:rFonts w:ascii="Arial" w:hAnsi="Arial" w:cs="Arial"/>
          <w:b/>
        </w:rPr>
        <w:lastRenderedPageBreak/>
        <w:t xml:space="preserve">Discussion: </w:t>
      </w:r>
    </w:p>
    <w:p w14:paraId="7844D6AD" w14:textId="77777777" w:rsidR="00B51FC9" w:rsidRDefault="00B51FC9" w:rsidP="00B51FC9">
      <w:r>
        <w:t>Ericsson: will be provided in the future</w:t>
      </w:r>
    </w:p>
    <w:p w14:paraId="03ECA09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D87594" w14:textId="77777777" w:rsidR="00B51FC9" w:rsidRDefault="00B51FC9" w:rsidP="00B51FC9">
      <w:pPr>
        <w:pStyle w:val="Heading3"/>
      </w:pPr>
      <w:bookmarkStart w:id="243" w:name="_Toc204030207"/>
      <w:bookmarkStart w:id="244" w:name="_Toc205735572"/>
      <w:r>
        <w:t>9.7</w:t>
      </w:r>
      <w:r>
        <w:tab/>
        <w:t>Closed REL-19 NR or NR+LTE WIs (not spectrum related)</w:t>
      </w:r>
      <w:bookmarkEnd w:id="243"/>
      <w:bookmarkEnd w:id="244"/>
    </w:p>
    <w:p w14:paraId="36236A42" w14:textId="77777777" w:rsidR="00B51FC9" w:rsidRDefault="00B51FC9" w:rsidP="00B51FC9">
      <w:pPr>
        <w:pStyle w:val="Heading4"/>
      </w:pPr>
      <w:bookmarkStart w:id="245" w:name="_Toc204030208"/>
      <w:bookmarkStart w:id="246" w:name="_Toc205735573"/>
      <w:r>
        <w:t>9.7.1</w:t>
      </w:r>
      <w:r>
        <w:tab/>
        <w:t>Core part: NR channel BW less than 5MHz for FR1 Phase 2 [RAN4 WI: NR_FR1_lessthan_5MHz_BW_Ph2-Core]</w:t>
      </w:r>
      <w:bookmarkEnd w:id="245"/>
      <w:bookmarkEnd w:id="246"/>
    </w:p>
    <w:p w14:paraId="07B0485C" w14:textId="77777777" w:rsidR="00B51FC9" w:rsidRDefault="00B51FC9" w:rsidP="00B51FC9">
      <w:pPr>
        <w:rPr>
          <w:rFonts w:ascii="Arial" w:hAnsi="Arial" w:cs="Arial"/>
          <w:b/>
          <w:sz w:val="24"/>
        </w:rPr>
      </w:pPr>
      <w:r>
        <w:rPr>
          <w:rFonts w:ascii="Arial" w:hAnsi="Arial" w:cs="Arial"/>
          <w:b/>
          <w:color w:val="0000FF"/>
          <w:sz w:val="24"/>
        </w:rPr>
        <w:t>RP-250960</w:t>
      </w:r>
      <w:r>
        <w:rPr>
          <w:rFonts w:ascii="Arial" w:hAnsi="Arial" w:cs="Arial"/>
          <w:b/>
          <w:color w:val="0000FF"/>
          <w:sz w:val="24"/>
        </w:rPr>
        <w:tab/>
      </w:r>
      <w:r>
        <w:rPr>
          <w:rFonts w:ascii="Arial" w:hAnsi="Arial" w:cs="Arial"/>
          <w:b/>
          <w:sz w:val="24"/>
        </w:rPr>
        <w:t>RAN4 CRs to Rel-19 NR channel BW less than 5MHz for FR1 Phase 2</w:t>
      </w:r>
    </w:p>
    <w:p w14:paraId="10D4B7D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9E1C8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879CD" w14:textId="77777777" w:rsidR="00B51FC9" w:rsidRDefault="00B51FC9" w:rsidP="00B51FC9">
      <w:pPr>
        <w:pStyle w:val="Heading3"/>
      </w:pPr>
      <w:bookmarkStart w:id="247" w:name="_Toc204030209"/>
      <w:bookmarkStart w:id="248" w:name="_Toc205735574"/>
      <w:r>
        <w:t>9.8</w:t>
      </w:r>
      <w:r>
        <w:tab/>
        <w:t>Closed REL-19 NR or NR+LTE WIs (spectrum related)</w:t>
      </w:r>
      <w:bookmarkEnd w:id="247"/>
      <w:bookmarkEnd w:id="248"/>
    </w:p>
    <w:p w14:paraId="3F256765" w14:textId="77777777" w:rsidR="00B51FC9" w:rsidRDefault="00B51FC9" w:rsidP="00B51FC9">
      <w:pPr>
        <w:pStyle w:val="Heading4"/>
      </w:pPr>
      <w:bookmarkStart w:id="249" w:name="_Toc204030210"/>
      <w:bookmarkStart w:id="250" w:name="_Toc205735575"/>
      <w:r>
        <w:t>9.8.1</w:t>
      </w:r>
      <w:r>
        <w:tab/>
        <w:t>Introduction of the NR FDD 1.4 GHz band [RAN4 WI: NR_FDD_1400MHz]</w:t>
      </w:r>
      <w:bookmarkEnd w:id="249"/>
      <w:bookmarkEnd w:id="250"/>
    </w:p>
    <w:p w14:paraId="18FC50D4" w14:textId="77777777" w:rsidR="00B51FC9" w:rsidRDefault="00B51FC9" w:rsidP="00B51FC9">
      <w:pPr>
        <w:rPr>
          <w:rFonts w:ascii="Arial" w:hAnsi="Arial" w:cs="Arial"/>
          <w:b/>
          <w:sz w:val="24"/>
        </w:rPr>
      </w:pPr>
      <w:r>
        <w:rPr>
          <w:rFonts w:ascii="Arial" w:hAnsi="Arial" w:cs="Arial"/>
          <w:b/>
          <w:color w:val="0000FF"/>
          <w:sz w:val="24"/>
        </w:rPr>
        <w:t>RP-250961</w:t>
      </w:r>
      <w:r>
        <w:rPr>
          <w:rFonts w:ascii="Arial" w:hAnsi="Arial" w:cs="Arial"/>
          <w:b/>
          <w:color w:val="0000FF"/>
          <w:sz w:val="24"/>
        </w:rPr>
        <w:tab/>
      </w:r>
      <w:r>
        <w:rPr>
          <w:rFonts w:ascii="Arial" w:hAnsi="Arial" w:cs="Arial"/>
          <w:b/>
          <w:sz w:val="24"/>
        </w:rPr>
        <w:t>RAN4 CRs to Rel-19 NR FDD 1.4 GHz Band</w:t>
      </w:r>
    </w:p>
    <w:p w14:paraId="22B5A54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91E9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293D1" w14:textId="77777777" w:rsidR="00B51FC9" w:rsidRDefault="00B51FC9" w:rsidP="00B51FC9">
      <w:pPr>
        <w:pStyle w:val="Heading4"/>
      </w:pPr>
      <w:bookmarkStart w:id="251" w:name="_Toc204030211"/>
      <w:bookmarkStart w:id="252" w:name="_Toc205735576"/>
      <w:r>
        <w:t>9.8.2</w:t>
      </w:r>
      <w:r>
        <w:tab/>
        <w:t>Introduction of NR bands n87 and n88 [RAN4 WI: NR_bands_n87_n88]</w:t>
      </w:r>
      <w:bookmarkEnd w:id="251"/>
      <w:bookmarkEnd w:id="252"/>
    </w:p>
    <w:p w14:paraId="30ADA3ED" w14:textId="77777777" w:rsidR="00B51FC9" w:rsidRDefault="00B51FC9" w:rsidP="00B51FC9">
      <w:pPr>
        <w:pStyle w:val="Heading4"/>
      </w:pPr>
      <w:bookmarkStart w:id="253" w:name="_Toc204030212"/>
      <w:bookmarkStart w:id="254" w:name="_Toc205735577"/>
      <w:r>
        <w:t>9.8.3</w:t>
      </w:r>
      <w:r>
        <w:tab/>
        <w:t>Introduction of NR band n68 [RAN4 WI: NR_band_n68]</w:t>
      </w:r>
      <w:bookmarkEnd w:id="253"/>
      <w:bookmarkEnd w:id="254"/>
    </w:p>
    <w:p w14:paraId="10767D43" w14:textId="77777777" w:rsidR="00B51FC9" w:rsidRDefault="00B51FC9" w:rsidP="00B51FC9">
      <w:pPr>
        <w:rPr>
          <w:rFonts w:ascii="Arial" w:hAnsi="Arial" w:cs="Arial"/>
          <w:b/>
          <w:sz w:val="24"/>
        </w:rPr>
      </w:pPr>
      <w:r>
        <w:rPr>
          <w:rFonts w:ascii="Arial" w:hAnsi="Arial" w:cs="Arial"/>
          <w:b/>
          <w:color w:val="0000FF"/>
          <w:sz w:val="24"/>
        </w:rPr>
        <w:t>RP-250962</w:t>
      </w:r>
      <w:r>
        <w:rPr>
          <w:rFonts w:ascii="Arial" w:hAnsi="Arial" w:cs="Arial"/>
          <w:b/>
          <w:color w:val="0000FF"/>
          <w:sz w:val="24"/>
        </w:rPr>
        <w:tab/>
      </w:r>
      <w:r>
        <w:rPr>
          <w:rFonts w:ascii="Arial" w:hAnsi="Arial" w:cs="Arial"/>
          <w:b/>
          <w:sz w:val="24"/>
        </w:rPr>
        <w:t>RAN4 CRs to Rel-19 NR band n68</w:t>
      </w:r>
    </w:p>
    <w:p w14:paraId="2CB035B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09F7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6A437" w14:textId="77777777" w:rsidR="00B51FC9" w:rsidRDefault="00B51FC9" w:rsidP="00B51FC9">
      <w:pPr>
        <w:pStyle w:val="Heading4"/>
      </w:pPr>
      <w:bookmarkStart w:id="255" w:name="_Toc204030213"/>
      <w:bookmarkStart w:id="256" w:name="_Toc205735578"/>
      <w:r>
        <w:lastRenderedPageBreak/>
        <w:t>9.8.4</w:t>
      </w:r>
      <w:r>
        <w:tab/>
        <w:t>Core part: Introduction of add. operating NR bands for HAPS [RAN4 WI: NR_HAPS_bands-Core]</w:t>
      </w:r>
      <w:bookmarkEnd w:id="255"/>
      <w:bookmarkEnd w:id="256"/>
    </w:p>
    <w:p w14:paraId="2E869E09" w14:textId="77777777" w:rsidR="00B51FC9" w:rsidRDefault="00B51FC9" w:rsidP="00B51FC9">
      <w:pPr>
        <w:pStyle w:val="Heading4"/>
      </w:pPr>
      <w:bookmarkStart w:id="257" w:name="_Toc204030214"/>
      <w:bookmarkStart w:id="258" w:name="_Toc205735579"/>
      <w:r>
        <w:t>9.8.5</w:t>
      </w:r>
      <w:r>
        <w:tab/>
        <w:t>Core part: Introduction of PC2 and UE 40MHz Channel BW in NR band n28 [RAN4 WI: NR_n28_PC2_40MHz_CBW-Core]</w:t>
      </w:r>
      <w:bookmarkEnd w:id="257"/>
      <w:bookmarkEnd w:id="258"/>
    </w:p>
    <w:p w14:paraId="7D6980C1" w14:textId="77777777" w:rsidR="00B51FC9" w:rsidRDefault="00B51FC9" w:rsidP="00B51FC9">
      <w:pPr>
        <w:pStyle w:val="Heading3"/>
      </w:pPr>
      <w:bookmarkStart w:id="259" w:name="_Toc204030215"/>
      <w:bookmarkStart w:id="260" w:name="_Toc205735580"/>
      <w:r>
        <w:t>9.9</w:t>
      </w:r>
      <w:r>
        <w:tab/>
        <w:t>NR UE capabilities</w:t>
      </w:r>
      <w:bookmarkEnd w:id="259"/>
      <w:bookmarkEnd w:id="260"/>
    </w:p>
    <w:p w14:paraId="537D62E0" w14:textId="77777777" w:rsidR="00B51FC9" w:rsidRDefault="00B51FC9" w:rsidP="00B51FC9">
      <w:pPr>
        <w:pStyle w:val="Heading3"/>
      </w:pPr>
      <w:bookmarkStart w:id="261" w:name="_Toc204030216"/>
      <w:bookmarkStart w:id="262" w:name="_Toc205735581"/>
      <w:r>
        <w:t>9.10</w:t>
      </w:r>
      <w:r>
        <w:tab/>
        <w:t>Other NR documents</w:t>
      </w:r>
      <w:bookmarkEnd w:id="261"/>
      <w:bookmarkEnd w:id="262"/>
    </w:p>
    <w:p w14:paraId="0C470179" w14:textId="77777777" w:rsidR="00B51FC9" w:rsidRDefault="00B51FC9" w:rsidP="00B51FC9">
      <w:pPr>
        <w:pStyle w:val="Heading2"/>
      </w:pPr>
      <w:bookmarkStart w:id="263" w:name="_Toc204030217"/>
      <w:bookmarkStart w:id="264" w:name="_Toc205735582"/>
      <w:r>
        <w:t>10</w:t>
      </w:r>
      <w:r>
        <w:tab/>
        <w:t>LTE</w:t>
      </w:r>
      <w:bookmarkEnd w:id="263"/>
      <w:bookmarkEnd w:id="264"/>
    </w:p>
    <w:p w14:paraId="1B10271F" w14:textId="77777777" w:rsidR="00B51FC9" w:rsidRDefault="00B51FC9" w:rsidP="00B51FC9">
      <w:pPr>
        <w:pStyle w:val="Heading3"/>
      </w:pPr>
      <w:bookmarkStart w:id="265" w:name="_Toc204030218"/>
      <w:bookmarkStart w:id="266" w:name="_Toc205735583"/>
      <w:r>
        <w:t>10.1</w:t>
      </w:r>
      <w:r>
        <w:tab/>
        <w:t>New WI/SI proposals for LTE for REL-19</w:t>
      </w:r>
      <w:bookmarkEnd w:id="265"/>
      <w:bookmarkEnd w:id="266"/>
    </w:p>
    <w:p w14:paraId="55B99186" w14:textId="77777777" w:rsidR="00B51FC9" w:rsidRDefault="00B51FC9" w:rsidP="00B51FC9">
      <w:pPr>
        <w:pStyle w:val="Heading4"/>
      </w:pPr>
      <w:bookmarkStart w:id="267" w:name="_Toc204030219"/>
      <w:bookmarkStart w:id="268" w:name="_Toc205735584"/>
      <w:r>
        <w:t>10.1.1</w:t>
      </w:r>
      <w:r>
        <w:tab/>
        <w:t>Proposals led by RAN1</w:t>
      </w:r>
      <w:bookmarkEnd w:id="267"/>
      <w:bookmarkEnd w:id="268"/>
    </w:p>
    <w:p w14:paraId="4B10A389" w14:textId="77777777" w:rsidR="00B51FC9" w:rsidRDefault="00B51FC9" w:rsidP="00B51FC9">
      <w:pPr>
        <w:pStyle w:val="Heading4"/>
      </w:pPr>
      <w:bookmarkStart w:id="269" w:name="_Toc204030220"/>
      <w:bookmarkStart w:id="270" w:name="_Toc205735585"/>
      <w:r>
        <w:t>10.1.2</w:t>
      </w:r>
      <w:r>
        <w:tab/>
        <w:t>Proposals led by RAN2</w:t>
      </w:r>
      <w:bookmarkEnd w:id="269"/>
      <w:bookmarkEnd w:id="270"/>
    </w:p>
    <w:p w14:paraId="585EA126" w14:textId="77777777" w:rsidR="00B51FC9" w:rsidRDefault="00B51FC9" w:rsidP="00B51FC9">
      <w:pPr>
        <w:pStyle w:val="Heading4"/>
      </w:pPr>
      <w:bookmarkStart w:id="271" w:name="_Toc204030221"/>
      <w:bookmarkStart w:id="272" w:name="_Toc205735586"/>
      <w:r>
        <w:t>10.1.3</w:t>
      </w:r>
      <w:r>
        <w:tab/>
        <w:t>Proposals led by RAN3</w:t>
      </w:r>
      <w:bookmarkEnd w:id="271"/>
      <w:bookmarkEnd w:id="272"/>
    </w:p>
    <w:p w14:paraId="41591B9A" w14:textId="77777777" w:rsidR="00B51FC9" w:rsidRDefault="00B51FC9" w:rsidP="00B51FC9">
      <w:pPr>
        <w:pStyle w:val="Heading4"/>
      </w:pPr>
      <w:bookmarkStart w:id="273" w:name="_Toc204030222"/>
      <w:bookmarkStart w:id="274" w:name="_Toc205735587"/>
      <w:r>
        <w:t>10.1.4</w:t>
      </w:r>
      <w:r>
        <w:tab/>
        <w:t>Proposals led by RAN4 (not spectrum related)</w:t>
      </w:r>
      <w:bookmarkEnd w:id="273"/>
      <w:bookmarkEnd w:id="274"/>
    </w:p>
    <w:p w14:paraId="1284B2E6" w14:textId="77777777" w:rsidR="00B51FC9" w:rsidRDefault="00B51FC9" w:rsidP="00B51FC9">
      <w:pPr>
        <w:pStyle w:val="Heading4"/>
      </w:pPr>
      <w:bookmarkStart w:id="275" w:name="_Toc204030223"/>
      <w:bookmarkStart w:id="276" w:name="_Toc205735588"/>
      <w:r>
        <w:t>10.1.5</w:t>
      </w:r>
      <w:r>
        <w:tab/>
        <w:t>Proposals led by RAN4 (spectrum related)</w:t>
      </w:r>
      <w:bookmarkEnd w:id="275"/>
      <w:bookmarkEnd w:id="276"/>
    </w:p>
    <w:p w14:paraId="07CFCDC4" w14:textId="77777777" w:rsidR="00B51FC9" w:rsidRDefault="00B51FC9" w:rsidP="00B51FC9">
      <w:pPr>
        <w:pStyle w:val="Heading3"/>
      </w:pPr>
      <w:bookmarkStart w:id="277" w:name="_Toc204030224"/>
      <w:bookmarkStart w:id="278" w:name="_Toc205735589"/>
      <w:r>
        <w:t>10.2</w:t>
      </w:r>
      <w:r>
        <w:tab/>
        <w:t>Open REL-19 LTE SIs</w:t>
      </w:r>
      <w:bookmarkEnd w:id="277"/>
      <w:bookmarkEnd w:id="278"/>
    </w:p>
    <w:p w14:paraId="4A15921F" w14:textId="77777777" w:rsidR="00B51FC9" w:rsidRDefault="00B51FC9" w:rsidP="00B51FC9">
      <w:pPr>
        <w:pStyle w:val="Heading3"/>
      </w:pPr>
      <w:bookmarkStart w:id="279" w:name="_Toc204030225"/>
      <w:bookmarkStart w:id="280" w:name="_Toc205735590"/>
      <w:r>
        <w:t>10.3</w:t>
      </w:r>
      <w:r>
        <w:tab/>
        <w:t>Open REL-19 LTE WIs (not spectrum related)</w:t>
      </w:r>
      <w:bookmarkEnd w:id="279"/>
      <w:bookmarkEnd w:id="280"/>
    </w:p>
    <w:p w14:paraId="389398C3" w14:textId="77777777" w:rsidR="00B51FC9" w:rsidRDefault="00B51FC9" w:rsidP="00B51FC9">
      <w:pPr>
        <w:pStyle w:val="Heading4"/>
      </w:pPr>
      <w:bookmarkStart w:id="281" w:name="_Toc204030226"/>
      <w:bookmarkStart w:id="282" w:name="_Toc205735591"/>
      <w:r>
        <w:t>10.3.1</w:t>
      </w:r>
      <w:r>
        <w:tab/>
        <w:t>NTN for IoT Phase 3 [RAN2 WI: IoT_NTN_Ph3]</w:t>
      </w:r>
      <w:bookmarkEnd w:id="281"/>
      <w:bookmarkEnd w:id="282"/>
    </w:p>
    <w:p w14:paraId="11584117" w14:textId="77777777" w:rsidR="00B51FC9" w:rsidRDefault="00B51FC9" w:rsidP="00B51FC9">
      <w:pPr>
        <w:rPr>
          <w:rFonts w:ascii="Arial" w:hAnsi="Arial" w:cs="Arial"/>
          <w:b/>
          <w:sz w:val="24"/>
        </w:rPr>
      </w:pPr>
      <w:r>
        <w:rPr>
          <w:rFonts w:ascii="Arial" w:hAnsi="Arial" w:cs="Arial"/>
          <w:b/>
          <w:color w:val="0000FF"/>
          <w:sz w:val="24"/>
        </w:rPr>
        <w:t>RP-251289</w:t>
      </w:r>
      <w:r>
        <w:rPr>
          <w:rFonts w:ascii="Arial" w:hAnsi="Arial" w:cs="Arial"/>
          <w:b/>
          <w:color w:val="0000FF"/>
          <w:sz w:val="24"/>
        </w:rPr>
        <w:tab/>
      </w:r>
      <w:r>
        <w:rPr>
          <w:rFonts w:ascii="Arial" w:hAnsi="Arial" w:cs="Arial"/>
          <w:b/>
          <w:sz w:val="24"/>
        </w:rPr>
        <w:t>Status Report for WI Non-Terrestrial Networks (NTN) for Internet of Things (IoT) Phase 3</w:t>
      </w:r>
    </w:p>
    <w:p w14:paraId="01C5D77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DE6B37D" w14:textId="77777777" w:rsidR="00B51FC9" w:rsidRDefault="00B51FC9" w:rsidP="00B51FC9">
      <w:pPr>
        <w:rPr>
          <w:rFonts w:ascii="Arial" w:hAnsi="Arial" w:cs="Arial"/>
          <w:b/>
        </w:rPr>
      </w:pPr>
      <w:r>
        <w:rPr>
          <w:rFonts w:ascii="Arial" w:hAnsi="Arial" w:cs="Arial"/>
          <w:b/>
        </w:rPr>
        <w:t xml:space="preserve">Discussion: </w:t>
      </w:r>
    </w:p>
    <w:p w14:paraId="3680870C" w14:textId="77777777" w:rsidR="00B51FC9" w:rsidRDefault="00B51FC9" w:rsidP="00B51FC9">
      <w:r>
        <w:t>MCC: forgot Tdoc number on the Tdoc</w:t>
      </w:r>
    </w:p>
    <w:p w14:paraId="7BC9B0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5E45E" w14:textId="77777777" w:rsidR="00B51FC9" w:rsidRDefault="00B51FC9" w:rsidP="00B51FC9">
      <w:pPr>
        <w:rPr>
          <w:rFonts w:ascii="Arial" w:hAnsi="Arial" w:cs="Arial"/>
          <w:b/>
          <w:sz w:val="24"/>
        </w:rPr>
      </w:pPr>
      <w:r>
        <w:rPr>
          <w:rFonts w:ascii="Arial" w:hAnsi="Arial" w:cs="Arial"/>
          <w:b/>
          <w:color w:val="0000FF"/>
          <w:sz w:val="24"/>
        </w:rPr>
        <w:t>RP-251589</w:t>
      </w:r>
      <w:r>
        <w:rPr>
          <w:rFonts w:ascii="Arial" w:hAnsi="Arial" w:cs="Arial"/>
          <w:b/>
          <w:color w:val="0000FF"/>
          <w:sz w:val="24"/>
        </w:rPr>
        <w:tab/>
      </w:r>
      <w:r>
        <w:rPr>
          <w:rFonts w:ascii="Arial" w:hAnsi="Arial" w:cs="Arial"/>
          <w:b/>
          <w:sz w:val="24"/>
        </w:rPr>
        <w:t>Introduction of Rel-19 IoT_NTN_Ph3</w:t>
      </w:r>
    </w:p>
    <w:p w14:paraId="42969BF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EA97A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855E8" w14:textId="77777777" w:rsidR="00B51FC9" w:rsidRDefault="00B51FC9" w:rsidP="00B51FC9">
      <w:pPr>
        <w:rPr>
          <w:rFonts w:ascii="Arial" w:hAnsi="Arial" w:cs="Arial"/>
          <w:b/>
          <w:sz w:val="24"/>
        </w:rPr>
      </w:pPr>
      <w:r>
        <w:rPr>
          <w:rFonts w:ascii="Arial" w:hAnsi="Arial" w:cs="Arial"/>
          <w:b/>
          <w:color w:val="0000FF"/>
          <w:sz w:val="24"/>
        </w:rPr>
        <w:t>RP-250936</w:t>
      </w:r>
      <w:r>
        <w:rPr>
          <w:rFonts w:ascii="Arial" w:hAnsi="Arial" w:cs="Arial"/>
          <w:b/>
          <w:color w:val="0000FF"/>
          <w:sz w:val="24"/>
        </w:rPr>
        <w:tab/>
      </w:r>
      <w:r>
        <w:rPr>
          <w:rFonts w:ascii="Arial" w:hAnsi="Arial" w:cs="Arial"/>
          <w:b/>
          <w:sz w:val="24"/>
        </w:rPr>
        <w:t>RAN4 CRs to Rel-19 NTN for IoT Phase 3</w:t>
      </w:r>
    </w:p>
    <w:p w14:paraId="70946B4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E3DC35"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3A244" w14:textId="77777777" w:rsidR="00B51FC9" w:rsidRDefault="00B51FC9" w:rsidP="00B51FC9">
      <w:pPr>
        <w:pStyle w:val="Heading4"/>
      </w:pPr>
      <w:bookmarkStart w:id="283" w:name="_Toc204030227"/>
      <w:bookmarkStart w:id="284" w:name="_Toc205735592"/>
      <w:r>
        <w:t>10.3.2</w:t>
      </w:r>
      <w:r>
        <w:tab/>
        <w:t>Core part: Inter-RAT mode mobility support from E-UTRAN TN to NR NTN [RAN2 WI: LTE_TN_NR_NTN_mob-Core]</w:t>
      </w:r>
      <w:bookmarkEnd w:id="283"/>
      <w:bookmarkEnd w:id="284"/>
    </w:p>
    <w:p w14:paraId="5CF4C957" w14:textId="77777777" w:rsidR="00B51FC9" w:rsidRDefault="00B51FC9" w:rsidP="00B51FC9">
      <w:pPr>
        <w:rPr>
          <w:rFonts w:ascii="Arial" w:hAnsi="Arial" w:cs="Arial"/>
          <w:b/>
          <w:sz w:val="24"/>
        </w:rPr>
      </w:pPr>
      <w:r>
        <w:rPr>
          <w:rFonts w:ascii="Arial" w:hAnsi="Arial" w:cs="Arial"/>
          <w:b/>
          <w:color w:val="0000FF"/>
          <w:sz w:val="24"/>
        </w:rPr>
        <w:t>RP-251004</w:t>
      </w:r>
      <w:r>
        <w:rPr>
          <w:rFonts w:ascii="Arial" w:hAnsi="Arial" w:cs="Arial"/>
          <w:b/>
          <w:color w:val="0000FF"/>
          <w:sz w:val="24"/>
        </w:rPr>
        <w:tab/>
      </w:r>
      <w:r>
        <w:rPr>
          <w:rFonts w:ascii="Arial" w:hAnsi="Arial" w:cs="Arial"/>
          <w:b/>
          <w:sz w:val="24"/>
        </w:rPr>
        <w:t>Status report for WI: Core part: Inter RAT mobility support from E-UTRAN TN to NR-NTN</w:t>
      </w:r>
    </w:p>
    <w:p w14:paraId="35DD091D"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7BB376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D90B6" w14:textId="77777777" w:rsidR="00B51FC9" w:rsidRDefault="00B51FC9" w:rsidP="00B51FC9">
      <w:pPr>
        <w:pStyle w:val="Heading4"/>
      </w:pPr>
      <w:bookmarkStart w:id="285" w:name="_Toc204030228"/>
      <w:bookmarkStart w:id="286" w:name="_Toc205735593"/>
      <w:r>
        <w:t>10.3.3</w:t>
      </w:r>
      <w:r>
        <w:tab/>
        <w:t>LTE-based 5G Broadcast Phase 2 [RAN1 WI: LTE_terr_bcast_Ph2]</w:t>
      </w:r>
      <w:bookmarkEnd w:id="285"/>
      <w:bookmarkEnd w:id="286"/>
    </w:p>
    <w:p w14:paraId="05056E50" w14:textId="77777777" w:rsidR="00B51FC9" w:rsidRDefault="00B51FC9" w:rsidP="00B51FC9">
      <w:pPr>
        <w:rPr>
          <w:rFonts w:ascii="Arial" w:hAnsi="Arial" w:cs="Arial"/>
          <w:b/>
          <w:sz w:val="24"/>
        </w:rPr>
      </w:pPr>
      <w:r>
        <w:rPr>
          <w:rFonts w:ascii="Arial" w:hAnsi="Arial" w:cs="Arial"/>
          <w:b/>
          <w:color w:val="0000FF"/>
          <w:sz w:val="24"/>
        </w:rPr>
        <w:t>RP-251143</w:t>
      </w:r>
      <w:r>
        <w:rPr>
          <w:rFonts w:ascii="Arial" w:hAnsi="Arial" w:cs="Arial"/>
          <w:b/>
          <w:color w:val="0000FF"/>
          <w:sz w:val="24"/>
        </w:rPr>
        <w:tab/>
      </w:r>
      <w:r>
        <w:rPr>
          <w:rFonts w:ascii="Arial" w:hAnsi="Arial" w:cs="Arial"/>
          <w:b/>
          <w:sz w:val="24"/>
        </w:rPr>
        <w:t>Status report for WI LTE-based 5G Broadcast Phase 2</w:t>
      </w:r>
    </w:p>
    <w:p w14:paraId="3C659E8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217F3BA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FEEED" w14:textId="77777777" w:rsidR="00B51FC9" w:rsidRDefault="00B51FC9" w:rsidP="00B51FC9">
      <w:pPr>
        <w:rPr>
          <w:rFonts w:ascii="Arial" w:hAnsi="Arial" w:cs="Arial"/>
          <w:b/>
          <w:sz w:val="24"/>
        </w:rPr>
      </w:pPr>
      <w:r>
        <w:rPr>
          <w:rFonts w:ascii="Arial" w:hAnsi="Arial" w:cs="Arial"/>
          <w:b/>
          <w:color w:val="0000FF"/>
          <w:sz w:val="24"/>
        </w:rPr>
        <w:t>RP-251570</w:t>
      </w:r>
      <w:r>
        <w:rPr>
          <w:rFonts w:ascii="Arial" w:hAnsi="Arial" w:cs="Arial"/>
          <w:b/>
          <w:color w:val="0000FF"/>
          <w:sz w:val="24"/>
        </w:rPr>
        <w:tab/>
      </w:r>
      <w:r>
        <w:rPr>
          <w:rFonts w:ascii="Arial" w:hAnsi="Arial" w:cs="Arial"/>
          <w:b/>
          <w:sz w:val="24"/>
        </w:rPr>
        <w:t>Introduction of Rel-19 LTE-based 5G Broadcast Phase 2</w:t>
      </w:r>
    </w:p>
    <w:p w14:paraId="491DC69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58C6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283C5" w14:textId="77777777" w:rsidR="00B51FC9" w:rsidRDefault="00B51FC9" w:rsidP="00B51FC9">
      <w:pPr>
        <w:pStyle w:val="Heading3"/>
      </w:pPr>
      <w:bookmarkStart w:id="287" w:name="_Toc204030229"/>
      <w:bookmarkStart w:id="288" w:name="_Toc205735594"/>
      <w:r>
        <w:t>10.4</w:t>
      </w:r>
      <w:r>
        <w:tab/>
        <w:t>Open REL-19 LTE WIs (spectrum related)</w:t>
      </w:r>
      <w:bookmarkEnd w:id="287"/>
      <w:bookmarkEnd w:id="288"/>
    </w:p>
    <w:p w14:paraId="35161B32" w14:textId="77777777" w:rsidR="00B51FC9" w:rsidRDefault="00B51FC9" w:rsidP="00B51FC9">
      <w:pPr>
        <w:pStyle w:val="Heading4"/>
      </w:pPr>
      <w:bookmarkStart w:id="289" w:name="_Toc204030230"/>
      <w:bookmarkStart w:id="290" w:name="_Toc205735595"/>
      <w:r>
        <w:t>10.4.1</w:t>
      </w:r>
      <w:r>
        <w:tab/>
        <w:t>Introduction of another IoT-NTN S-band [RAN4 WI: IoT_NTN_FDD_S_band]</w:t>
      </w:r>
      <w:bookmarkEnd w:id="289"/>
      <w:bookmarkEnd w:id="290"/>
    </w:p>
    <w:p w14:paraId="2C1E25F5" w14:textId="77777777" w:rsidR="00B51FC9" w:rsidRDefault="00B51FC9" w:rsidP="00B51FC9">
      <w:pPr>
        <w:rPr>
          <w:rFonts w:ascii="Arial" w:hAnsi="Arial" w:cs="Arial"/>
          <w:b/>
          <w:sz w:val="24"/>
        </w:rPr>
      </w:pPr>
      <w:r>
        <w:rPr>
          <w:rFonts w:ascii="Arial" w:hAnsi="Arial" w:cs="Arial"/>
          <w:b/>
          <w:color w:val="0000FF"/>
          <w:sz w:val="24"/>
        </w:rPr>
        <w:t>RP-251290</w:t>
      </w:r>
      <w:r>
        <w:rPr>
          <w:rFonts w:ascii="Arial" w:hAnsi="Arial" w:cs="Arial"/>
          <w:b/>
          <w:color w:val="0000FF"/>
          <w:sz w:val="24"/>
        </w:rPr>
        <w:tab/>
      </w:r>
      <w:r>
        <w:rPr>
          <w:rFonts w:ascii="Arial" w:hAnsi="Arial" w:cs="Arial"/>
          <w:b/>
          <w:sz w:val="24"/>
        </w:rPr>
        <w:t>Status Report for WI: Introduction of another IoT-NTN S-band (MSS band 2000-2020 MHz UL and 2180-2200 MHz DL)</w:t>
      </w:r>
    </w:p>
    <w:p w14:paraId="1BA2E4D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53321F30" w14:textId="77777777" w:rsidR="00B51FC9" w:rsidRDefault="00B51FC9" w:rsidP="00B51FC9">
      <w:pPr>
        <w:rPr>
          <w:rFonts w:ascii="Arial" w:hAnsi="Arial" w:cs="Arial"/>
          <w:b/>
        </w:rPr>
      </w:pPr>
      <w:r>
        <w:rPr>
          <w:rFonts w:ascii="Arial" w:hAnsi="Arial" w:cs="Arial"/>
          <w:b/>
        </w:rPr>
        <w:t xml:space="preserve">Discussion: </w:t>
      </w:r>
    </w:p>
    <w:p w14:paraId="44E363C8" w14:textId="77777777" w:rsidR="00B51FC9" w:rsidRDefault="00B51FC9" w:rsidP="00B51FC9">
      <w:r>
        <w:t>MCC: late submission; last approved WID (RP-250474) indicates TS 36.307 as impacted; where is the corresponding CR?</w:t>
      </w:r>
    </w:p>
    <w:p w14:paraId="6277C659" w14:textId="77777777" w:rsidR="00B51FC9" w:rsidRDefault="00B51FC9" w:rsidP="00B51FC9">
      <w:r>
        <w:t>Mediatek: TS 36.307 will not be impacted</w:t>
      </w:r>
    </w:p>
    <w:p w14:paraId="2801243E" w14:textId="77777777" w:rsidR="00B51FC9" w:rsidRDefault="00B51FC9" w:rsidP="00B51FC9">
      <w:r>
        <w:t>conclusion: Core and Perf. part WI completed</w:t>
      </w:r>
    </w:p>
    <w:p w14:paraId="4ED8252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73A90" w14:textId="77777777" w:rsidR="00B51FC9" w:rsidRDefault="00B51FC9" w:rsidP="00B51FC9">
      <w:pPr>
        <w:rPr>
          <w:rFonts w:ascii="Arial" w:hAnsi="Arial" w:cs="Arial"/>
          <w:b/>
          <w:sz w:val="24"/>
        </w:rPr>
      </w:pPr>
      <w:r>
        <w:rPr>
          <w:rFonts w:ascii="Arial" w:hAnsi="Arial" w:cs="Arial"/>
          <w:b/>
          <w:color w:val="0000FF"/>
          <w:sz w:val="24"/>
        </w:rPr>
        <w:t>RP-250937</w:t>
      </w:r>
      <w:r>
        <w:rPr>
          <w:rFonts w:ascii="Arial" w:hAnsi="Arial" w:cs="Arial"/>
          <w:b/>
          <w:color w:val="0000FF"/>
          <w:sz w:val="24"/>
        </w:rPr>
        <w:tab/>
      </w:r>
      <w:r>
        <w:rPr>
          <w:rFonts w:ascii="Arial" w:hAnsi="Arial" w:cs="Arial"/>
          <w:b/>
          <w:sz w:val="24"/>
        </w:rPr>
        <w:t>RAN4 CRs to Rel-19 another IoT-NTN S-band</w:t>
      </w:r>
    </w:p>
    <w:p w14:paraId="772E92E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C5C98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05F29" w14:textId="77777777" w:rsidR="00B51FC9" w:rsidRDefault="00B51FC9" w:rsidP="00B51FC9">
      <w:pPr>
        <w:rPr>
          <w:rFonts w:ascii="Arial" w:hAnsi="Arial" w:cs="Arial"/>
          <w:b/>
          <w:sz w:val="24"/>
        </w:rPr>
      </w:pPr>
      <w:r>
        <w:rPr>
          <w:rFonts w:ascii="Arial" w:hAnsi="Arial" w:cs="Arial"/>
          <w:b/>
          <w:color w:val="0000FF"/>
          <w:sz w:val="24"/>
        </w:rPr>
        <w:t>RP-251808</w:t>
      </w:r>
      <w:r>
        <w:rPr>
          <w:rFonts w:ascii="Arial" w:hAnsi="Arial" w:cs="Arial"/>
          <w:b/>
          <w:color w:val="0000FF"/>
          <w:sz w:val="24"/>
        </w:rPr>
        <w:tab/>
      </w:r>
      <w:r>
        <w:rPr>
          <w:rFonts w:ascii="Arial" w:hAnsi="Arial" w:cs="Arial"/>
          <w:b/>
          <w:sz w:val="24"/>
        </w:rPr>
        <w:t>Revised WID: Introduction of another IoT-NTN S-band (MSS band 2000-2020 MHz UL and 2180-2200 MHz DL)</w:t>
      </w:r>
    </w:p>
    <w:p w14:paraId="2ADF870E"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5C4CF1C9" w14:textId="77777777" w:rsidR="00B51FC9" w:rsidRDefault="00B51FC9" w:rsidP="00B51FC9">
      <w:pPr>
        <w:rPr>
          <w:rFonts w:ascii="Arial" w:hAnsi="Arial" w:cs="Arial"/>
          <w:b/>
        </w:rPr>
      </w:pPr>
      <w:r>
        <w:rPr>
          <w:rFonts w:ascii="Arial" w:hAnsi="Arial" w:cs="Arial"/>
          <w:b/>
        </w:rPr>
        <w:lastRenderedPageBreak/>
        <w:t xml:space="preserve">Abstract: </w:t>
      </w:r>
    </w:p>
    <w:p w14:paraId="0EE493B9" w14:textId="77777777" w:rsidR="00B51FC9" w:rsidRDefault="00B51FC9" w:rsidP="00B51FC9">
      <w:r>
        <w:t>last approved WID: RP-250474</w:t>
      </w:r>
    </w:p>
    <w:p w14:paraId="7203E2AA" w14:textId="77777777" w:rsidR="00B51FC9" w:rsidRDefault="00B51FC9" w:rsidP="00B51FC9">
      <w:pPr>
        <w:rPr>
          <w:rFonts w:ascii="Arial" w:hAnsi="Arial" w:cs="Arial"/>
          <w:b/>
        </w:rPr>
      </w:pPr>
      <w:r>
        <w:rPr>
          <w:rFonts w:ascii="Arial" w:hAnsi="Arial" w:cs="Arial"/>
          <w:b/>
        </w:rPr>
        <w:t xml:space="preserve">Discussion: </w:t>
      </w:r>
    </w:p>
    <w:p w14:paraId="1A1B9862" w14:textId="77777777" w:rsidR="00B51FC9" w:rsidRDefault="00B51FC9" w:rsidP="00B51FC9">
      <w:r>
        <w:t>to remove TS 36.307 and clarify REL-independence</w:t>
      </w:r>
    </w:p>
    <w:p w14:paraId="2FB1AE8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RP-251820</w:t>
      </w:r>
      <w:r>
        <w:rPr>
          <w:color w:val="993300"/>
          <w:u w:val="single"/>
        </w:rPr>
        <w:t>.</w:t>
      </w:r>
    </w:p>
    <w:p w14:paraId="4E827E50" w14:textId="77777777" w:rsidR="00B51FC9" w:rsidRDefault="00B51FC9" w:rsidP="00B51FC9">
      <w:pPr>
        <w:rPr>
          <w:rFonts w:ascii="Arial" w:hAnsi="Arial" w:cs="Arial"/>
          <w:b/>
          <w:sz w:val="24"/>
        </w:rPr>
      </w:pPr>
      <w:r>
        <w:rPr>
          <w:rFonts w:ascii="Arial" w:hAnsi="Arial" w:cs="Arial"/>
          <w:b/>
          <w:color w:val="0000FF"/>
          <w:sz w:val="24"/>
        </w:rPr>
        <w:t>RP-251820</w:t>
      </w:r>
      <w:r>
        <w:rPr>
          <w:rFonts w:ascii="Arial" w:hAnsi="Arial" w:cs="Arial"/>
          <w:b/>
          <w:color w:val="0000FF"/>
          <w:sz w:val="24"/>
        </w:rPr>
        <w:tab/>
      </w:r>
      <w:r>
        <w:rPr>
          <w:rFonts w:ascii="Arial" w:hAnsi="Arial" w:cs="Arial"/>
          <w:b/>
          <w:sz w:val="24"/>
        </w:rPr>
        <w:t>Revised WID: Introduction of another IoT-NTN S-band (MSS band 2000-2020 MHz UL and 2180-2200 MHz DL)</w:t>
      </w:r>
    </w:p>
    <w:p w14:paraId="7F349F25"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20CA57B6" w14:textId="77777777" w:rsidR="00B51FC9" w:rsidRDefault="00B51FC9" w:rsidP="00B51FC9">
      <w:pPr>
        <w:rPr>
          <w:color w:val="808080"/>
        </w:rPr>
      </w:pPr>
      <w:r>
        <w:rPr>
          <w:color w:val="808080"/>
        </w:rPr>
        <w:t>(Replaces RP-251808)</w:t>
      </w:r>
    </w:p>
    <w:p w14:paraId="0D93B1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F2A31" w14:textId="77777777" w:rsidR="00B51FC9" w:rsidRDefault="00B51FC9" w:rsidP="00B51FC9">
      <w:pPr>
        <w:pStyle w:val="Heading4"/>
      </w:pPr>
      <w:bookmarkStart w:id="291" w:name="_Toc204030231"/>
      <w:bookmarkStart w:id="292" w:name="_Toc205735596"/>
      <w:r>
        <w:t>10.4.2</w:t>
      </w:r>
      <w:r>
        <w:tab/>
        <w:t>Core part: Rel-19 HPUE (PC2) and high power operation (PC1) for fixed-wireless/vehicle-mounted use cases in a single LTE band [RAN4 WI: HPUE_LTE_bands_R19-Core]</w:t>
      </w:r>
      <w:bookmarkEnd w:id="291"/>
      <w:bookmarkEnd w:id="292"/>
    </w:p>
    <w:p w14:paraId="24A2955C" w14:textId="77777777" w:rsidR="00B51FC9" w:rsidRDefault="00B51FC9" w:rsidP="00B51FC9">
      <w:pPr>
        <w:rPr>
          <w:rFonts w:ascii="Arial" w:hAnsi="Arial" w:cs="Arial"/>
          <w:b/>
          <w:sz w:val="24"/>
        </w:rPr>
      </w:pPr>
      <w:r>
        <w:rPr>
          <w:rFonts w:ascii="Arial" w:hAnsi="Arial" w:cs="Arial"/>
          <w:b/>
          <w:color w:val="0000FF"/>
          <w:sz w:val="24"/>
        </w:rPr>
        <w:t>RP-250899</w:t>
      </w:r>
      <w:r>
        <w:rPr>
          <w:rFonts w:ascii="Arial" w:hAnsi="Arial" w:cs="Arial"/>
          <w:b/>
          <w:color w:val="0000FF"/>
          <w:sz w:val="24"/>
        </w:rPr>
        <w:tab/>
      </w:r>
      <w:r>
        <w:rPr>
          <w:rFonts w:ascii="Arial" w:hAnsi="Arial" w:cs="Arial"/>
          <w:b/>
          <w:sz w:val="24"/>
        </w:rPr>
        <w:t>Status report for WI Core part: Rel-19 High power UE (power class 2) and high power operation (power class 1) for fixed-wireless/vehicle-mounted use cases in a single LTE band</w:t>
      </w:r>
    </w:p>
    <w:p w14:paraId="0C48B22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5BE66F4F" w14:textId="77777777" w:rsidR="00B51FC9" w:rsidRDefault="00B51FC9" w:rsidP="00B51FC9">
      <w:pPr>
        <w:rPr>
          <w:rFonts w:ascii="Arial" w:hAnsi="Arial" w:cs="Arial"/>
          <w:b/>
        </w:rPr>
      </w:pPr>
      <w:r>
        <w:rPr>
          <w:rFonts w:ascii="Arial" w:hAnsi="Arial" w:cs="Arial"/>
          <w:b/>
        </w:rPr>
        <w:t xml:space="preserve">Abstract: </w:t>
      </w:r>
    </w:p>
    <w:p w14:paraId="324902F1" w14:textId="77777777" w:rsidR="00B51FC9" w:rsidRDefault="00B51FC9" w:rsidP="00B51FC9">
      <w:r>
        <w:t>Proposed completion level 10%</w:t>
      </w:r>
    </w:p>
    <w:p w14:paraId="360297D7" w14:textId="77777777" w:rsidR="00B51FC9" w:rsidRDefault="00B51FC9" w:rsidP="00B51FC9">
      <w:pPr>
        <w:rPr>
          <w:rFonts w:ascii="Arial" w:hAnsi="Arial" w:cs="Arial"/>
          <w:b/>
        </w:rPr>
      </w:pPr>
      <w:r>
        <w:rPr>
          <w:rFonts w:ascii="Arial" w:hAnsi="Arial" w:cs="Arial"/>
          <w:b/>
        </w:rPr>
        <w:t xml:space="preserve">Discussion: </w:t>
      </w:r>
    </w:p>
    <w:p w14:paraId="1C87E71A" w14:textId="77777777" w:rsidR="00B51FC9" w:rsidRDefault="00B51FC9" w:rsidP="00B51FC9">
      <w:r>
        <w:t>MCC: completion level unchanged at 10%; WI was started in June 24</w:t>
      </w:r>
    </w:p>
    <w:p w14:paraId="24B99B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5FD68" w14:textId="77777777" w:rsidR="00B51FC9" w:rsidRDefault="00B51FC9" w:rsidP="00B51FC9">
      <w:pPr>
        <w:pStyle w:val="Heading4"/>
      </w:pPr>
      <w:bookmarkStart w:id="293" w:name="_Toc204030232"/>
      <w:bookmarkStart w:id="294" w:name="_Toc205735597"/>
      <w:r>
        <w:t>10.4.3</w:t>
      </w:r>
      <w:r>
        <w:tab/>
        <w:t>Core part: Rel-19 LTE-Adv CA for x bands (1&lt;=x&lt;= 6) DL with y bands (y=1, 2) UL [RAN4 WI: LTE_CA_R19_xBDL_yBUL-Core]</w:t>
      </w:r>
      <w:bookmarkEnd w:id="293"/>
      <w:bookmarkEnd w:id="294"/>
    </w:p>
    <w:p w14:paraId="38277C83" w14:textId="77777777" w:rsidR="00B51FC9" w:rsidRDefault="00B51FC9" w:rsidP="00B51FC9">
      <w:pPr>
        <w:rPr>
          <w:rFonts w:ascii="Arial" w:hAnsi="Arial" w:cs="Arial"/>
          <w:b/>
          <w:sz w:val="24"/>
        </w:rPr>
      </w:pPr>
      <w:r>
        <w:rPr>
          <w:rFonts w:ascii="Arial" w:hAnsi="Arial" w:cs="Arial"/>
          <w:b/>
          <w:color w:val="0000FF"/>
          <w:sz w:val="24"/>
        </w:rPr>
        <w:t>RP-251533</w:t>
      </w:r>
      <w:r>
        <w:rPr>
          <w:rFonts w:ascii="Arial" w:hAnsi="Arial" w:cs="Arial"/>
          <w:b/>
          <w:color w:val="0000FF"/>
          <w:sz w:val="24"/>
        </w:rPr>
        <w:tab/>
      </w:r>
      <w:r>
        <w:rPr>
          <w:rFonts w:ascii="Arial" w:hAnsi="Arial" w:cs="Arial"/>
          <w:b/>
          <w:sz w:val="24"/>
        </w:rPr>
        <w:t>Status report for WI: Core part: Rel-19 LTE-Advanced Carrier Aggregation for x bands (1&lt;=x&lt;= 6) DL with y bands (y=1, 2) UL; rapporteur: Huawei</w:t>
      </w:r>
    </w:p>
    <w:p w14:paraId="5DE07FA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088D66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2139D" w14:textId="77777777" w:rsidR="00B51FC9" w:rsidRDefault="00B51FC9" w:rsidP="00B51FC9">
      <w:pPr>
        <w:rPr>
          <w:rFonts w:ascii="Arial" w:hAnsi="Arial" w:cs="Arial"/>
          <w:b/>
          <w:sz w:val="24"/>
        </w:rPr>
      </w:pPr>
      <w:r>
        <w:rPr>
          <w:rFonts w:ascii="Arial" w:hAnsi="Arial" w:cs="Arial"/>
          <w:b/>
          <w:color w:val="0000FF"/>
          <w:sz w:val="24"/>
        </w:rPr>
        <w:t>RP-250938</w:t>
      </w:r>
      <w:r>
        <w:rPr>
          <w:rFonts w:ascii="Arial" w:hAnsi="Arial" w:cs="Arial"/>
          <w:b/>
          <w:color w:val="0000FF"/>
          <w:sz w:val="24"/>
        </w:rPr>
        <w:tab/>
      </w:r>
      <w:r>
        <w:rPr>
          <w:rFonts w:ascii="Arial" w:hAnsi="Arial" w:cs="Arial"/>
          <w:b/>
          <w:sz w:val="24"/>
        </w:rPr>
        <w:t>RAN4 CRs to Rel-19 LTE-Advanced CA for x bands DL with y bands</w:t>
      </w:r>
    </w:p>
    <w:p w14:paraId="06073BA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88A32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6EF92" w14:textId="77777777" w:rsidR="00B51FC9" w:rsidRDefault="00B51FC9" w:rsidP="00B51FC9">
      <w:pPr>
        <w:rPr>
          <w:rFonts w:ascii="Arial" w:hAnsi="Arial" w:cs="Arial"/>
          <w:b/>
          <w:sz w:val="24"/>
        </w:rPr>
      </w:pPr>
      <w:r>
        <w:rPr>
          <w:rFonts w:ascii="Arial" w:hAnsi="Arial" w:cs="Arial"/>
          <w:b/>
          <w:color w:val="0000FF"/>
          <w:sz w:val="24"/>
        </w:rPr>
        <w:t>RP-251534</w:t>
      </w:r>
      <w:r>
        <w:rPr>
          <w:rFonts w:ascii="Arial" w:hAnsi="Arial" w:cs="Arial"/>
          <w:b/>
          <w:color w:val="0000FF"/>
          <w:sz w:val="24"/>
        </w:rPr>
        <w:tab/>
      </w:r>
      <w:r>
        <w:rPr>
          <w:rFonts w:ascii="Arial" w:hAnsi="Arial" w:cs="Arial"/>
          <w:b/>
          <w:sz w:val="24"/>
        </w:rPr>
        <w:t>Revised WID: Rel-19 LTE-Advanced Carrier Aggregation for x bands (2&lt;=x&lt;= 6) DL with y bands (y=1, 2) UL</w:t>
      </w:r>
    </w:p>
    <w:p w14:paraId="488191ED" w14:textId="77777777" w:rsidR="00B51FC9" w:rsidRDefault="00B51FC9" w:rsidP="00B51FC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DC7FB6E" w14:textId="77777777" w:rsidR="00B51FC9" w:rsidRDefault="00B51FC9" w:rsidP="00B51FC9">
      <w:pPr>
        <w:rPr>
          <w:rFonts w:ascii="Arial" w:hAnsi="Arial" w:cs="Arial"/>
          <w:b/>
        </w:rPr>
      </w:pPr>
      <w:r>
        <w:rPr>
          <w:rFonts w:ascii="Arial" w:hAnsi="Arial" w:cs="Arial"/>
          <w:b/>
        </w:rPr>
        <w:t xml:space="preserve">Discussion: </w:t>
      </w:r>
    </w:p>
    <w:p w14:paraId="6C0565A1" w14:textId="77777777" w:rsidR="00B51FC9" w:rsidRDefault="00B51FC9" w:rsidP="00B51FC9">
      <w:r>
        <w:t>Huawei: only Excel list is updated</w:t>
      </w:r>
    </w:p>
    <w:p w14:paraId="2618B3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C1878" w14:textId="77777777" w:rsidR="00B51FC9" w:rsidRDefault="00B51FC9" w:rsidP="00B51FC9">
      <w:pPr>
        <w:pStyle w:val="Heading4"/>
      </w:pPr>
      <w:bookmarkStart w:id="295" w:name="_Toc204030233"/>
      <w:bookmarkStart w:id="296" w:name="_Toc205735598"/>
      <w:r>
        <w:t>10.4.4</w:t>
      </w:r>
      <w:r>
        <w:tab/>
        <w:t>Introduction of IoT-NTN TDD mode [RAN1 WI: IoT_NTN_TDD]</w:t>
      </w:r>
      <w:bookmarkEnd w:id="295"/>
      <w:bookmarkEnd w:id="296"/>
    </w:p>
    <w:p w14:paraId="770366FE" w14:textId="77777777" w:rsidR="00B51FC9" w:rsidRDefault="00B51FC9" w:rsidP="00B51FC9">
      <w:pPr>
        <w:rPr>
          <w:rFonts w:ascii="Arial" w:hAnsi="Arial" w:cs="Arial"/>
          <w:b/>
          <w:sz w:val="24"/>
        </w:rPr>
      </w:pPr>
      <w:r>
        <w:rPr>
          <w:rFonts w:ascii="Arial" w:hAnsi="Arial" w:cs="Arial"/>
          <w:b/>
          <w:color w:val="0000FF"/>
          <w:sz w:val="24"/>
        </w:rPr>
        <w:t>RP-251175</w:t>
      </w:r>
      <w:r>
        <w:rPr>
          <w:rFonts w:ascii="Arial" w:hAnsi="Arial" w:cs="Arial"/>
          <w:b/>
          <w:color w:val="0000FF"/>
          <w:sz w:val="24"/>
        </w:rPr>
        <w:tab/>
      </w:r>
      <w:r>
        <w:rPr>
          <w:rFonts w:ascii="Arial" w:hAnsi="Arial" w:cs="Arial"/>
          <w:b/>
          <w:sz w:val="24"/>
        </w:rPr>
        <w:t>Status Report for WI IoT NTN TDD mode</w:t>
      </w:r>
    </w:p>
    <w:p w14:paraId="58930F5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1CC05A32" w14:textId="77777777" w:rsidR="00B51FC9" w:rsidRDefault="00B51FC9" w:rsidP="00B51FC9">
      <w:pPr>
        <w:rPr>
          <w:rFonts w:ascii="Arial" w:hAnsi="Arial" w:cs="Arial"/>
          <w:b/>
        </w:rPr>
      </w:pPr>
      <w:r>
        <w:rPr>
          <w:rFonts w:ascii="Arial" w:hAnsi="Arial" w:cs="Arial"/>
          <w:b/>
        </w:rPr>
        <w:t xml:space="preserve">Abstract: </w:t>
      </w:r>
    </w:p>
    <w:p w14:paraId="1A50DE9F" w14:textId="77777777" w:rsidR="00B51FC9" w:rsidRDefault="00B51FC9" w:rsidP="00B51FC9">
      <w:r>
        <w:t>Tdoc type corrected</w:t>
      </w:r>
    </w:p>
    <w:p w14:paraId="2B7944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5A5F7" w14:textId="77777777" w:rsidR="00B51FC9" w:rsidRDefault="00B51FC9" w:rsidP="00B51FC9">
      <w:pPr>
        <w:rPr>
          <w:rFonts w:ascii="Arial" w:hAnsi="Arial" w:cs="Arial"/>
          <w:b/>
          <w:sz w:val="24"/>
        </w:rPr>
      </w:pPr>
      <w:r>
        <w:rPr>
          <w:rFonts w:ascii="Arial" w:hAnsi="Arial" w:cs="Arial"/>
          <w:b/>
          <w:color w:val="0000FF"/>
          <w:sz w:val="24"/>
        </w:rPr>
        <w:t>RP-251569</w:t>
      </w:r>
      <w:r>
        <w:rPr>
          <w:rFonts w:ascii="Arial" w:hAnsi="Arial" w:cs="Arial"/>
          <w:b/>
          <w:color w:val="0000FF"/>
          <w:sz w:val="24"/>
        </w:rPr>
        <w:tab/>
      </w:r>
      <w:r>
        <w:rPr>
          <w:rFonts w:ascii="Arial" w:hAnsi="Arial" w:cs="Arial"/>
          <w:b/>
          <w:sz w:val="24"/>
        </w:rPr>
        <w:t>Introduction of Rel-19 IoT-NTN TDD mode</w:t>
      </w:r>
    </w:p>
    <w:p w14:paraId="7ECCD03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5CC5D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FA11B" w14:textId="77777777" w:rsidR="00B51FC9" w:rsidRDefault="00B51FC9" w:rsidP="00B51FC9">
      <w:pPr>
        <w:pStyle w:val="Heading4"/>
      </w:pPr>
      <w:bookmarkStart w:id="297" w:name="_Toc204030234"/>
      <w:bookmarkStart w:id="298" w:name="_Toc205735599"/>
      <w:r>
        <w:t>10.4.5</w:t>
      </w:r>
      <w:r>
        <w:tab/>
        <w:t>Core part: New bands for LTE based 5G terr. broadcast for early deployments [RAN4 WI: LTE_terr_bcast_bands_sub_108-Core]</w:t>
      </w:r>
      <w:bookmarkEnd w:id="297"/>
      <w:bookmarkEnd w:id="298"/>
    </w:p>
    <w:p w14:paraId="347438EA" w14:textId="77777777" w:rsidR="00B51FC9" w:rsidRDefault="00B51FC9" w:rsidP="00B51FC9">
      <w:pPr>
        <w:rPr>
          <w:rFonts w:ascii="Arial" w:hAnsi="Arial" w:cs="Arial"/>
          <w:b/>
          <w:sz w:val="24"/>
        </w:rPr>
      </w:pPr>
      <w:r>
        <w:rPr>
          <w:rFonts w:ascii="Arial" w:hAnsi="Arial" w:cs="Arial"/>
          <w:b/>
          <w:color w:val="0000FF"/>
          <w:sz w:val="24"/>
        </w:rPr>
        <w:t>RP-251141</w:t>
      </w:r>
      <w:r>
        <w:rPr>
          <w:rFonts w:ascii="Arial" w:hAnsi="Arial" w:cs="Arial"/>
          <w:b/>
          <w:color w:val="0000FF"/>
          <w:sz w:val="24"/>
        </w:rPr>
        <w:tab/>
      </w:r>
      <w:r>
        <w:rPr>
          <w:rFonts w:ascii="Arial" w:hAnsi="Arial" w:cs="Arial"/>
          <w:b/>
          <w:sz w:val="24"/>
        </w:rPr>
        <w:t>Status report for WI New bands for LTE based 5G terrestrial broadcast for early deployments</w:t>
      </w:r>
    </w:p>
    <w:p w14:paraId="69B8340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5AB02A1C" w14:textId="77777777" w:rsidR="00B51FC9" w:rsidRDefault="00B51FC9" w:rsidP="00B51FC9">
      <w:pPr>
        <w:rPr>
          <w:rFonts w:ascii="Arial" w:hAnsi="Arial" w:cs="Arial"/>
          <w:b/>
        </w:rPr>
      </w:pPr>
      <w:r>
        <w:rPr>
          <w:rFonts w:ascii="Arial" w:hAnsi="Arial" w:cs="Arial"/>
          <w:b/>
        </w:rPr>
        <w:t xml:space="preserve">Discussion: </w:t>
      </w:r>
    </w:p>
    <w:p w14:paraId="334C57E7" w14:textId="77777777" w:rsidR="00B51FC9" w:rsidRDefault="00B51FC9" w:rsidP="00B51FC9">
      <w:r>
        <w:t>conclusion: Core part WI is completed</w:t>
      </w:r>
    </w:p>
    <w:p w14:paraId="12D509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19DCD" w14:textId="77777777" w:rsidR="00B51FC9" w:rsidRDefault="00B51FC9" w:rsidP="00B51FC9">
      <w:pPr>
        <w:rPr>
          <w:rFonts w:ascii="Arial" w:hAnsi="Arial" w:cs="Arial"/>
          <w:b/>
          <w:sz w:val="24"/>
        </w:rPr>
      </w:pPr>
      <w:r>
        <w:rPr>
          <w:rFonts w:ascii="Arial" w:hAnsi="Arial" w:cs="Arial"/>
          <w:b/>
          <w:color w:val="0000FF"/>
          <w:sz w:val="24"/>
        </w:rPr>
        <w:t>RP-250939</w:t>
      </w:r>
      <w:r>
        <w:rPr>
          <w:rFonts w:ascii="Arial" w:hAnsi="Arial" w:cs="Arial"/>
          <w:b/>
          <w:color w:val="0000FF"/>
          <w:sz w:val="24"/>
        </w:rPr>
        <w:tab/>
      </w:r>
      <w:r>
        <w:rPr>
          <w:rFonts w:ascii="Arial" w:hAnsi="Arial" w:cs="Arial"/>
          <w:b/>
          <w:sz w:val="24"/>
        </w:rPr>
        <w:t>RAN4 CRs to Rel-19 LTE_terr_bcast_bands</w:t>
      </w:r>
    </w:p>
    <w:p w14:paraId="176F746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D240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EE170" w14:textId="77777777" w:rsidR="00B51FC9" w:rsidRDefault="00B51FC9" w:rsidP="00B51FC9">
      <w:pPr>
        <w:pStyle w:val="Heading4"/>
      </w:pPr>
      <w:bookmarkStart w:id="299" w:name="_Toc204030235"/>
      <w:bookmarkStart w:id="300" w:name="_Toc205735600"/>
      <w:r>
        <w:t>10.4.6</w:t>
      </w:r>
      <w:r>
        <w:tab/>
        <w:t>New LTE band for 5G broadcast for region 3 utilizing a geosynchronous satellite [New RAN4 WI: LTE_band_5G_bcast_GSO]</w:t>
      </w:r>
      <w:bookmarkEnd w:id="299"/>
      <w:bookmarkEnd w:id="300"/>
    </w:p>
    <w:p w14:paraId="0FEB2AEE" w14:textId="77777777" w:rsidR="00B51FC9" w:rsidRDefault="00B51FC9" w:rsidP="00B51FC9">
      <w:pPr>
        <w:rPr>
          <w:rFonts w:ascii="Arial" w:hAnsi="Arial" w:cs="Arial"/>
          <w:b/>
          <w:sz w:val="24"/>
        </w:rPr>
      </w:pPr>
      <w:r>
        <w:rPr>
          <w:rFonts w:ascii="Arial" w:hAnsi="Arial" w:cs="Arial"/>
          <w:b/>
          <w:color w:val="0000FF"/>
          <w:sz w:val="24"/>
        </w:rPr>
        <w:t>RP-251276</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4BDAAA8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1ECBF0A1" w14:textId="77777777" w:rsidR="00B51FC9" w:rsidRDefault="00B51FC9" w:rsidP="00B51FC9">
      <w:pPr>
        <w:rPr>
          <w:rFonts w:ascii="Arial" w:hAnsi="Arial" w:cs="Arial"/>
          <w:b/>
        </w:rPr>
      </w:pPr>
      <w:r>
        <w:rPr>
          <w:rFonts w:ascii="Arial" w:hAnsi="Arial" w:cs="Arial"/>
          <w:b/>
        </w:rPr>
        <w:t xml:space="preserve">Discussion: </w:t>
      </w:r>
    </w:p>
    <w:p w14:paraId="10DB1B32" w14:textId="77777777" w:rsidR="00B51FC9" w:rsidRDefault="00B51FC9" w:rsidP="00B51FC9">
      <w:r>
        <w:t>MCC: reference to last approved WID shall be RP-250788 and not RP-251419 (which is just submitted to RAN #108)</w:t>
      </w:r>
    </w:p>
    <w:p w14:paraId="40AF045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RP-251779</w:t>
      </w:r>
      <w:r>
        <w:rPr>
          <w:color w:val="993300"/>
          <w:u w:val="single"/>
        </w:rPr>
        <w:t>.</w:t>
      </w:r>
    </w:p>
    <w:p w14:paraId="15453EEA" w14:textId="77777777" w:rsidR="00B51FC9" w:rsidRDefault="00B51FC9" w:rsidP="00B51FC9">
      <w:pPr>
        <w:rPr>
          <w:rFonts w:ascii="Arial" w:hAnsi="Arial" w:cs="Arial"/>
          <w:b/>
          <w:sz w:val="24"/>
        </w:rPr>
      </w:pPr>
      <w:r>
        <w:rPr>
          <w:rFonts w:ascii="Arial" w:hAnsi="Arial" w:cs="Arial"/>
          <w:b/>
          <w:color w:val="0000FF"/>
          <w:sz w:val="24"/>
        </w:rPr>
        <w:t>RP-251779</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1C8B664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2ADFB8BE" w14:textId="77777777" w:rsidR="00B51FC9" w:rsidRDefault="00B51FC9" w:rsidP="00B51FC9">
      <w:pPr>
        <w:rPr>
          <w:color w:val="808080"/>
        </w:rPr>
      </w:pPr>
      <w:r>
        <w:rPr>
          <w:color w:val="808080"/>
        </w:rPr>
        <w:t>(Replaces RP-251276)</w:t>
      </w:r>
    </w:p>
    <w:p w14:paraId="63BF09AB" w14:textId="77777777" w:rsidR="00B51FC9" w:rsidRDefault="00B51FC9" w:rsidP="00B51FC9">
      <w:pPr>
        <w:rPr>
          <w:rFonts w:ascii="Arial" w:hAnsi="Arial" w:cs="Arial"/>
          <w:b/>
        </w:rPr>
      </w:pPr>
      <w:r>
        <w:rPr>
          <w:rFonts w:ascii="Arial" w:hAnsi="Arial" w:cs="Arial"/>
          <w:b/>
        </w:rPr>
        <w:t xml:space="preserve">Discussion: </w:t>
      </w:r>
    </w:p>
    <w:p w14:paraId="32E2CB40" w14:textId="77777777" w:rsidR="00B51FC9" w:rsidRDefault="00B51FC9" w:rsidP="00B51FC9">
      <w:r>
        <w:t>MCC: late submission</w:t>
      </w:r>
    </w:p>
    <w:p w14:paraId="419C1F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DF018" w14:textId="77777777" w:rsidR="00B51FC9" w:rsidRDefault="00B51FC9" w:rsidP="00B51FC9">
      <w:pPr>
        <w:rPr>
          <w:rFonts w:ascii="Arial" w:hAnsi="Arial" w:cs="Arial"/>
          <w:b/>
          <w:sz w:val="24"/>
        </w:rPr>
      </w:pPr>
      <w:r>
        <w:rPr>
          <w:rFonts w:ascii="Arial" w:hAnsi="Arial" w:cs="Arial"/>
          <w:b/>
          <w:color w:val="0000FF"/>
          <w:sz w:val="24"/>
        </w:rPr>
        <w:t>RP-250940</w:t>
      </w:r>
      <w:r>
        <w:rPr>
          <w:rFonts w:ascii="Arial" w:hAnsi="Arial" w:cs="Arial"/>
          <w:b/>
          <w:color w:val="0000FF"/>
          <w:sz w:val="24"/>
        </w:rPr>
        <w:tab/>
      </w:r>
      <w:r>
        <w:rPr>
          <w:rFonts w:ascii="Arial" w:hAnsi="Arial" w:cs="Arial"/>
          <w:b/>
          <w:sz w:val="24"/>
        </w:rPr>
        <w:t>RAN4 CRs to Rel-19 LTE_band_5G_bcast_GSO</w:t>
      </w:r>
    </w:p>
    <w:p w14:paraId="037087A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1128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A4368" w14:textId="77777777" w:rsidR="00B51FC9" w:rsidRDefault="00B51FC9" w:rsidP="00B51FC9">
      <w:pPr>
        <w:rPr>
          <w:rFonts w:ascii="Arial" w:hAnsi="Arial" w:cs="Arial"/>
          <w:b/>
          <w:sz w:val="24"/>
        </w:rPr>
      </w:pPr>
      <w:r>
        <w:rPr>
          <w:rFonts w:ascii="Arial" w:hAnsi="Arial" w:cs="Arial"/>
          <w:b/>
          <w:color w:val="0000FF"/>
          <w:sz w:val="24"/>
        </w:rPr>
        <w:t>RP-250870</w:t>
      </w:r>
      <w:r>
        <w:rPr>
          <w:rFonts w:ascii="Arial" w:hAnsi="Arial" w:cs="Arial"/>
          <w:b/>
          <w:color w:val="0000FF"/>
          <w:sz w:val="24"/>
        </w:rPr>
        <w:tab/>
      </w:r>
      <w:r>
        <w:rPr>
          <w:rFonts w:ascii="Arial" w:hAnsi="Arial" w:cs="Arial"/>
          <w:b/>
          <w:sz w:val="24"/>
        </w:rPr>
        <w:t>Revised WID: New LTE band for 5G broadcast for region 3 utilizing a geosynchronous satellite</w:t>
      </w:r>
    </w:p>
    <w:p w14:paraId="7638A799"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768288F9" w14:textId="77777777" w:rsidR="00B51FC9" w:rsidRDefault="00B51FC9" w:rsidP="00B51FC9">
      <w:pPr>
        <w:rPr>
          <w:rFonts w:ascii="Arial" w:hAnsi="Arial" w:cs="Arial"/>
          <w:b/>
        </w:rPr>
      </w:pPr>
      <w:r>
        <w:rPr>
          <w:rFonts w:ascii="Arial" w:hAnsi="Arial" w:cs="Arial"/>
          <w:b/>
        </w:rPr>
        <w:t xml:space="preserve">Abstract: </w:t>
      </w:r>
    </w:p>
    <w:p w14:paraId="08CDA3FC" w14:textId="77777777" w:rsidR="00B51FC9" w:rsidRDefault="00B51FC9" w:rsidP="00B51FC9">
      <w:r>
        <w:t>moved from AI 10.1.5 to AI 10.4.6</w:t>
      </w:r>
    </w:p>
    <w:p w14:paraId="5418A0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F049D" w14:textId="77777777" w:rsidR="00B51FC9" w:rsidRDefault="00B51FC9" w:rsidP="00B51FC9">
      <w:pPr>
        <w:rPr>
          <w:rFonts w:ascii="Arial" w:hAnsi="Arial" w:cs="Arial"/>
          <w:b/>
          <w:sz w:val="24"/>
        </w:rPr>
      </w:pPr>
      <w:r>
        <w:rPr>
          <w:rFonts w:ascii="Arial" w:hAnsi="Arial" w:cs="Arial"/>
          <w:b/>
          <w:color w:val="0000FF"/>
          <w:sz w:val="24"/>
        </w:rPr>
        <w:t>RP-251419</w:t>
      </w:r>
      <w:r>
        <w:rPr>
          <w:rFonts w:ascii="Arial" w:hAnsi="Arial" w:cs="Arial"/>
          <w:b/>
          <w:color w:val="0000FF"/>
          <w:sz w:val="24"/>
        </w:rPr>
        <w:tab/>
      </w:r>
      <w:r>
        <w:rPr>
          <w:rFonts w:ascii="Arial" w:hAnsi="Arial" w:cs="Arial"/>
          <w:b/>
          <w:sz w:val="24"/>
        </w:rPr>
        <w:t>Revised WID: New LTE band for 5G broadcast for region 3 utilizing geosynchronous satellite</w:t>
      </w:r>
    </w:p>
    <w:p w14:paraId="39C0D0D4"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35182E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ABAA6" w14:textId="77777777" w:rsidR="00B51FC9" w:rsidRDefault="00B51FC9" w:rsidP="00B51FC9">
      <w:pPr>
        <w:pStyle w:val="Heading3"/>
      </w:pPr>
      <w:bookmarkStart w:id="301" w:name="_Toc204030236"/>
      <w:bookmarkStart w:id="302" w:name="_Toc205735601"/>
      <w:r>
        <w:lastRenderedPageBreak/>
        <w:t>10.5</w:t>
      </w:r>
      <w:r>
        <w:tab/>
        <w:t>Small Technical Enhancements and Improvements for REL-19 [TEI19]</w:t>
      </w:r>
      <w:bookmarkEnd w:id="301"/>
      <w:bookmarkEnd w:id="302"/>
    </w:p>
    <w:p w14:paraId="5FC77906" w14:textId="77777777" w:rsidR="00B51FC9" w:rsidRDefault="00B51FC9" w:rsidP="00B51FC9">
      <w:pPr>
        <w:pStyle w:val="Heading3"/>
      </w:pPr>
      <w:bookmarkStart w:id="303" w:name="_Toc204030237"/>
      <w:bookmarkStart w:id="304" w:name="_Toc205735602"/>
      <w:r>
        <w:t>10.6</w:t>
      </w:r>
      <w:r>
        <w:tab/>
        <w:t>Closed REL-19 LTE SIs</w:t>
      </w:r>
      <w:bookmarkEnd w:id="303"/>
      <w:bookmarkEnd w:id="304"/>
    </w:p>
    <w:p w14:paraId="027ACBCD" w14:textId="77777777" w:rsidR="00B51FC9" w:rsidRDefault="00B51FC9" w:rsidP="00B51FC9">
      <w:pPr>
        <w:pStyle w:val="Heading3"/>
      </w:pPr>
      <w:bookmarkStart w:id="305" w:name="_Toc204030238"/>
      <w:bookmarkStart w:id="306" w:name="_Toc205735603"/>
      <w:r>
        <w:t>10.7</w:t>
      </w:r>
      <w:r>
        <w:tab/>
        <w:t>Closed REL-19 LTE WIs</w:t>
      </w:r>
      <w:bookmarkEnd w:id="305"/>
      <w:bookmarkEnd w:id="306"/>
    </w:p>
    <w:p w14:paraId="3BE92B2C" w14:textId="77777777" w:rsidR="00B51FC9" w:rsidRDefault="00B51FC9" w:rsidP="00B51FC9">
      <w:pPr>
        <w:pStyle w:val="Heading4"/>
      </w:pPr>
      <w:bookmarkStart w:id="307" w:name="_Toc204030239"/>
      <w:bookmarkStart w:id="308" w:name="_Toc205735604"/>
      <w:r>
        <w:t>10.7.1</w:t>
      </w:r>
      <w:r>
        <w:tab/>
        <w:t>Introduction of LTE FDD band in 1800–1830 MHz for Canada [RAN4 WI: LTE_FDD_1800_1830MHz_CAN]</w:t>
      </w:r>
      <w:bookmarkEnd w:id="307"/>
      <w:bookmarkEnd w:id="308"/>
    </w:p>
    <w:p w14:paraId="7B2A1D8F" w14:textId="77777777" w:rsidR="00B51FC9" w:rsidRDefault="00B51FC9" w:rsidP="00B51FC9">
      <w:pPr>
        <w:pStyle w:val="Heading3"/>
      </w:pPr>
      <w:bookmarkStart w:id="309" w:name="_Toc204030240"/>
      <w:bookmarkStart w:id="310" w:name="_Toc205735605"/>
      <w:r>
        <w:t>10.8</w:t>
      </w:r>
      <w:r>
        <w:tab/>
        <w:t>LTE UE capabilities/UE categories</w:t>
      </w:r>
      <w:bookmarkEnd w:id="309"/>
      <w:bookmarkEnd w:id="310"/>
    </w:p>
    <w:p w14:paraId="19BD0158" w14:textId="77777777" w:rsidR="00B51FC9" w:rsidRDefault="00B51FC9" w:rsidP="00B51FC9">
      <w:pPr>
        <w:pStyle w:val="Heading2"/>
      </w:pPr>
      <w:bookmarkStart w:id="311" w:name="_Toc204030241"/>
      <w:bookmarkStart w:id="312" w:name="_Toc205735606"/>
      <w:r>
        <w:t>11</w:t>
      </w:r>
      <w:r>
        <w:tab/>
        <w:t>UMTS</w:t>
      </w:r>
      <w:bookmarkEnd w:id="311"/>
      <w:bookmarkEnd w:id="312"/>
    </w:p>
    <w:p w14:paraId="02E95355" w14:textId="77777777" w:rsidR="00B51FC9" w:rsidRDefault="00B51FC9" w:rsidP="00B51FC9">
      <w:pPr>
        <w:pStyle w:val="Heading2"/>
      </w:pPr>
      <w:bookmarkStart w:id="313" w:name="_Toc204030242"/>
      <w:bookmarkStart w:id="314" w:name="_Toc205735607"/>
      <w:r>
        <w:t>12</w:t>
      </w:r>
      <w:r>
        <w:tab/>
        <w:t>GERAN</w:t>
      </w:r>
      <w:bookmarkEnd w:id="313"/>
      <w:bookmarkEnd w:id="314"/>
    </w:p>
    <w:p w14:paraId="4C2E867F" w14:textId="77777777" w:rsidR="00B51FC9" w:rsidRDefault="00B51FC9" w:rsidP="00B51FC9">
      <w:pPr>
        <w:pStyle w:val="Heading2"/>
      </w:pPr>
      <w:bookmarkStart w:id="315" w:name="_Toc204030243"/>
      <w:bookmarkStart w:id="316" w:name="_Toc205735608"/>
      <w:r>
        <w:t>13</w:t>
      </w:r>
      <w:r>
        <w:tab/>
        <w:t>New, open, closed RAN5 UE Conformance testing WIs and SIs</w:t>
      </w:r>
      <w:bookmarkEnd w:id="315"/>
      <w:bookmarkEnd w:id="316"/>
    </w:p>
    <w:p w14:paraId="2FEA8CD5" w14:textId="77777777" w:rsidR="00B51FC9" w:rsidRDefault="00B51FC9" w:rsidP="00B51FC9">
      <w:pPr>
        <w:pStyle w:val="Heading3"/>
      </w:pPr>
      <w:bookmarkStart w:id="317" w:name="_Toc204030244"/>
      <w:bookmarkStart w:id="318" w:name="_Toc205735609"/>
      <w:r>
        <w:t>13.1</w:t>
      </w:r>
      <w:r>
        <w:tab/>
        <w:t>New WI/SI proposals for UE conformance testing (led by RAN5)</w:t>
      </w:r>
      <w:bookmarkEnd w:id="317"/>
      <w:bookmarkEnd w:id="318"/>
    </w:p>
    <w:p w14:paraId="542997ED" w14:textId="77777777" w:rsidR="00B51FC9" w:rsidRDefault="00B51FC9" w:rsidP="00B51FC9">
      <w:pPr>
        <w:rPr>
          <w:rFonts w:ascii="Arial" w:hAnsi="Arial" w:cs="Arial"/>
          <w:b/>
          <w:sz w:val="24"/>
        </w:rPr>
      </w:pPr>
      <w:r>
        <w:rPr>
          <w:rFonts w:ascii="Arial" w:hAnsi="Arial" w:cs="Arial"/>
          <w:b/>
          <w:color w:val="0000FF"/>
          <w:sz w:val="24"/>
        </w:rPr>
        <w:t>RP-250893</w:t>
      </w:r>
      <w:r>
        <w:rPr>
          <w:rFonts w:ascii="Arial" w:hAnsi="Arial" w:cs="Arial"/>
          <w:b/>
          <w:color w:val="0000FF"/>
          <w:sz w:val="24"/>
        </w:rPr>
        <w:tab/>
      </w:r>
      <w:r>
        <w:rPr>
          <w:rFonts w:ascii="Arial" w:hAnsi="Arial" w:cs="Arial"/>
          <w:b/>
          <w:sz w:val="24"/>
        </w:rPr>
        <w:t>New WID: UE Conformance - MPS when access to EPC/5GC is WLAN</w:t>
      </w:r>
    </w:p>
    <w:p w14:paraId="5AB6430D"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D372F67" w14:textId="77777777" w:rsidR="00B51FC9" w:rsidRDefault="00B51FC9" w:rsidP="00B51FC9">
      <w:pPr>
        <w:rPr>
          <w:rFonts w:ascii="Arial" w:hAnsi="Arial" w:cs="Arial"/>
          <w:b/>
        </w:rPr>
      </w:pPr>
      <w:r>
        <w:rPr>
          <w:rFonts w:ascii="Arial" w:hAnsi="Arial" w:cs="Arial"/>
          <w:b/>
        </w:rPr>
        <w:t xml:space="preserve">Abstract: </w:t>
      </w:r>
    </w:p>
    <w:p w14:paraId="6922488C" w14:textId="77777777" w:rsidR="00B51FC9" w:rsidRDefault="00B51FC9" w:rsidP="00B51FC9">
      <w:r>
        <w:t>MPS = Multimedia Priority Service; tested: CT1 REL-18 WI MPS_WLAN; REL-18 WI MPS_WLAN completed in March 24</w:t>
      </w:r>
    </w:p>
    <w:p w14:paraId="634623A9" w14:textId="77777777" w:rsidR="00B51FC9" w:rsidRDefault="00B51FC9" w:rsidP="00B51FC9">
      <w:pPr>
        <w:rPr>
          <w:rFonts w:ascii="Arial" w:hAnsi="Arial" w:cs="Arial"/>
          <w:b/>
        </w:rPr>
      </w:pPr>
      <w:r>
        <w:rPr>
          <w:rFonts w:ascii="Arial" w:hAnsi="Arial" w:cs="Arial"/>
          <w:b/>
        </w:rPr>
        <w:t xml:space="preserve">Discussion: </w:t>
      </w:r>
    </w:p>
    <w:p w14:paraId="14D2ED74" w14:textId="77777777" w:rsidR="00B51FC9" w:rsidRDefault="00B51FC9" w:rsidP="00B51FC9">
      <w:r>
        <w:t>RAN VC (AT&amp;T): should be "for approval" not "for endorsement"</w:t>
      </w:r>
    </w:p>
    <w:p w14:paraId="7AEC338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2EC89" w14:textId="77777777" w:rsidR="00B51FC9" w:rsidRDefault="00B51FC9" w:rsidP="00B51FC9">
      <w:pPr>
        <w:rPr>
          <w:rFonts w:ascii="Arial" w:hAnsi="Arial" w:cs="Arial"/>
          <w:b/>
          <w:sz w:val="24"/>
        </w:rPr>
      </w:pPr>
      <w:r>
        <w:rPr>
          <w:rFonts w:ascii="Arial" w:hAnsi="Arial" w:cs="Arial"/>
          <w:b/>
          <w:color w:val="0000FF"/>
          <w:sz w:val="24"/>
        </w:rPr>
        <w:t>RP-251374</w:t>
      </w:r>
      <w:r>
        <w:rPr>
          <w:rFonts w:ascii="Arial" w:hAnsi="Arial" w:cs="Arial"/>
          <w:b/>
          <w:color w:val="0000FF"/>
          <w:sz w:val="24"/>
        </w:rPr>
        <w:tab/>
      </w:r>
      <w:r>
        <w:rPr>
          <w:rFonts w:ascii="Arial" w:hAnsi="Arial" w:cs="Arial"/>
          <w:b/>
          <w:sz w:val="24"/>
        </w:rPr>
        <w:t>New WID: UE Conformance - Rel-19 High power UE (power class 1.5 and 2) for NR FR1 TDD/FDD single band for handheld/FWA UEs, and high power UE operation (power class 1) for FWVM (fixed-wireless/vehicle-mounted) use cases in a single NR band</w:t>
      </w:r>
    </w:p>
    <w:p w14:paraId="03B919B7"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6F1C4211" w14:textId="77777777" w:rsidR="00B51FC9" w:rsidRDefault="00B51FC9" w:rsidP="00B51FC9">
      <w:pPr>
        <w:rPr>
          <w:rFonts w:ascii="Arial" w:hAnsi="Arial" w:cs="Arial"/>
          <w:b/>
        </w:rPr>
      </w:pPr>
      <w:r>
        <w:rPr>
          <w:rFonts w:ascii="Arial" w:hAnsi="Arial" w:cs="Arial"/>
          <w:b/>
        </w:rPr>
        <w:t xml:space="preserve">Abstract: </w:t>
      </w:r>
    </w:p>
    <w:p w14:paraId="2A1F760C" w14:textId="77777777" w:rsidR="00B51FC9" w:rsidRDefault="00B51FC9" w:rsidP="00B51FC9">
      <w:r>
        <w:t>tested: REL-19 WI HPUE_NR_FR1_bands_R19; HPUE_NR_FR1_bands_R19-Core (no Perf. part) plans to complete only in Sep.25</w:t>
      </w:r>
    </w:p>
    <w:p w14:paraId="1400652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65FBD" w14:textId="77777777" w:rsidR="00B51FC9" w:rsidRDefault="00B51FC9" w:rsidP="00B51FC9">
      <w:pPr>
        <w:rPr>
          <w:rFonts w:ascii="Arial" w:hAnsi="Arial" w:cs="Arial"/>
          <w:b/>
          <w:sz w:val="24"/>
        </w:rPr>
      </w:pPr>
      <w:r>
        <w:rPr>
          <w:rFonts w:ascii="Arial" w:hAnsi="Arial" w:cs="Arial"/>
          <w:b/>
          <w:color w:val="0000FF"/>
          <w:sz w:val="24"/>
        </w:rPr>
        <w:t>RP-251455</w:t>
      </w:r>
      <w:r>
        <w:rPr>
          <w:rFonts w:ascii="Arial" w:hAnsi="Arial" w:cs="Arial"/>
          <w:b/>
          <w:color w:val="0000FF"/>
          <w:sz w:val="24"/>
        </w:rPr>
        <w:tab/>
      </w:r>
      <w:r>
        <w:rPr>
          <w:rFonts w:ascii="Arial" w:hAnsi="Arial" w:cs="Arial"/>
          <w:b/>
          <w:sz w:val="24"/>
        </w:rPr>
        <w:t>New WID: UE Conformance - NR channel BW less than 5MHz for FR1 Phase 2</w:t>
      </w:r>
    </w:p>
    <w:p w14:paraId="3703C12F" w14:textId="77777777" w:rsidR="00B51FC9" w:rsidRDefault="00B51FC9" w:rsidP="00B51FC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Intel, Nokia</w:t>
      </w:r>
    </w:p>
    <w:p w14:paraId="2616F4BA" w14:textId="77777777" w:rsidR="00B51FC9" w:rsidRDefault="00B51FC9" w:rsidP="00B51FC9">
      <w:pPr>
        <w:rPr>
          <w:rFonts w:ascii="Arial" w:hAnsi="Arial" w:cs="Arial"/>
          <w:b/>
        </w:rPr>
      </w:pPr>
      <w:r>
        <w:rPr>
          <w:rFonts w:ascii="Arial" w:hAnsi="Arial" w:cs="Arial"/>
          <w:b/>
        </w:rPr>
        <w:t xml:space="preserve">Abstract: </w:t>
      </w:r>
    </w:p>
    <w:p w14:paraId="59B75671" w14:textId="77777777" w:rsidR="00B51FC9" w:rsidRDefault="00B51FC9" w:rsidP="00B51FC9">
      <w:r>
        <w:t>tested: REL-19 WI NR_FR1_lessthan_5MHz_BW_Ph2; NR_FR1_lessthan_5MHz_BW_Ph2-Core completed in March 25, NR_FR1_lessthan_5MHz_BW_Ph2-Perf plans to complete in June 25</w:t>
      </w:r>
    </w:p>
    <w:p w14:paraId="697C02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5F17C" w14:textId="77777777" w:rsidR="00B51FC9" w:rsidRDefault="00B51FC9" w:rsidP="00B51FC9">
      <w:pPr>
        <w:rPr>
          <w:rFonts w:ascii="Arial" w:hAnsi="Arial" w:cs="Arial"/>
          <w:b/>
          <w:sz w:val="24"/>
        </w:rPr>
      </w:pPr>
      <w:r>
        <w:rPr>
          <w:rFonts w:ascii="Arial" w:hAnsi="Arial" w:cs="Arial"/>
          <w:b/>
          <w:color w:val="0000FF"/>
          <w:sz w:val="24"/>
        </w:rPr>
        <w:t>RP-251456</w:t>
      </w:r>
      <w:r>
        <w:rPr>
          <w:rFonts w:ascii="Arial" w:hAnsi="Arial" w:cs="Arial"/>
          <w:b/>
          <w:color w:val="0000FF"/>
          <w:sz w:val="24"/>
        </w:rPr>
        <w:tab/>
      </w:r>
      <w:r>
        <w:rPr>
          <w:rFonts w:ascii="Arial" w:hAnsi="Arial" w:cs="Arial"/>
          <w:b/>
          <w:sz w:val="24"/>
        </w:rPr>
        <w:t>New WID: UE Conformance - NR power class 2 RedCap (Reduced Capability) UE in FR1</w:t>
      </w:r>
    </w:p>
    <w:p w14:paraId="0E8DF3CC"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76CE931A" w14:textId="77777777" w:rsidR="00B51FC9" w:rsidRDefault="00B51FC9" w:rsidP="00B51FC9">
      <w:pPr>
        <w:rPr>
          <w:rFonts w:ascii="Arial" w:hAnsi="Arial" w:cs="Arial"/>
          <w:b/>
        </w:rPr>
      </w:pPr>
      <w:r>
        <w:rPr>
          <w:rFonts w:ascii="Arial" w:hAnsi="Arial" w:cs="Arial"/>
          <w:b/>
        </w:rPr>
        <w:t xml:space="preserve">Abstract: </w:t>
      </w:r>
    </w:p>
    <w:p w14:paraId="6DEE3CE9" w14:textId="77777777" w:rsidR="00B51FC9" w:rsidRDefault="00B51FC9" w:rsidP="00B51FC9">
      <w:r>
        <w:t>tested: REL-19 WI NR_PC2_RedCap_UE; NR_PC2_RedCap_UE-Core (no Perf. part) plans to complete in June 25</w:t>
      </w:r>
    </w:p>
    <w:p w14:paraId="67A3A9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F4C1F" w14:textId="77777777" w:rsidR="00B51FC9" w:rsidRDefault="00B51FC9" w:rsidP="00B51FC9">
      <w:pPr>
        <w:rPr>
          <w:rFonts w:ascii="Arial" w:hAnsi="Arial" w:cs="Arial"/>
          <w:b/>
          <w:sz w:val="24"/>
        </w:rPr>
      </w:pPr>
      <w:r>
        <w:rPr>
          <w:rFonts w:ascii="Arial" w:hAnsi="Arial" w:cs="Arial"/>
          <w:b/>
          <w:color w:val="0000FF"/>
          <w:sz w:val="24"/>
        </w:rPr>
        <w:t>RP-251457</w:t>
      </w:r>
      <w:r>
        <w:rPr>
          <w:rFonts w:ascii="Arial" w:hAnsi="Arial" w:cs="Arial"/>
          <w:b/>
          <w:color w:val="0000FF"/>
          <w:sz w:val="24"/>
        </w:rPr>
        <w:tab/>
      </w:r>
      <w:r>
        <w:rPr>
          <w:rFonts w:ascii="Arial" w:hAnsi="Arial" w:cs="Arial"/>
          <w:b/>
          <w:sz w:val="24"/>
        </w:rPr>
        <w:t>New WID: UE Conformance - Rel-18 LTE CA Configurations</w:t>
      </w:r>
    </w:p>
    <w:p w14:paraId="5637EA06"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 </w:t>
      </w:r>
    </w:p>
    <w:p w14:paraId="3A19BAD4" w14:textId="77777777" w:rsidR="00B51FC9" w:rsidRDefault="00B51FC9" w:rsidP="00B51FC9">
      <w:pPr>
        <w:rPr>
          <w:i/>
        </w:rPr>
      </w:pPr>
      <w:r>
        <w:rPr>
          <w:i/>
        </w:rPr>
        <w:t>ZTE</w:t>
      </w:r>
    </w:p>
    <w:p w14:paraId="082117E8" w14:textId="77777777" w:rsidR="00B51FC9" w:rsidRDefault="00B51FC9" w:rsidP="00B51FC9">
      <w:pPr>
        <w:rPr>
          <w:rFonts w:ascii="Arial" w:hAnsi="Arial" w:cs="Arial"/>
          <w:b/>
        </w:rPr>
      </w:pPr>
      <w:r>
        <w:rPr>
          <w:rFonts w:ascii="Arial" w:hAnsi="Arial" w:cs="Arial"/>
          <w:b/>
        </w:rPr>
        <w:t xml:space="preserve">Abstract: </w:t>
      </w:r>
    </w:p>
    <w:p w14:paraId="789EDE4B" w14:textId="77777777" w:rsidR="00B51FC9" w:rsidRDefault="00B51FC9" w:rsidP="00B51FC9">
      <w:r>
        <w:t>tested: REL-18 WI LTE_CA_R18_xBDL_yBUL; LTE_CA_R18_xBDL_yBUL-Core completed in June 24 (Perf. part was stopped)</w:t>
      </w:r>
    </w:p>
    <w:p w14:paraId="01C2DA3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AF45C" w14:textId="77777777" w:rsidR="00B51FC9" w:rsidRDefault="00B51FC9" w:rsidP="00B51FC9">
      <w:pPr>
        <w:rPr>
          <w:rFonts w:ascii="Arial" w:hAnsi="Arial" w:cs="Arial"/>
          <w:b/>
          <w:sz w:val="24"/>
        </w:rPr>
      </w:pPr>
      <w:r>
        <w:rPr>
          <w:rFonts w:ascii="Arial" w:hAnsi="Arial" w:cs="Arial"/>
          <w:b/>
          <w:color w:val="0000FF"/>
          <w:sz w:val="24"/>
        </w:rPr>
        <w:t>RP-251493</w:t>
      </w:r>
      <w:r>
        <w:rPr>
          <w:rFonts w:ascii="Arial" w:hAnsi="Arial" w:cs="Arial"/>
          <w:b/>
          <w:color w:val="0000FF"/>
          <w:sz w:val="24"/>
        </w:rPr>
        <w:tab/>
      </w:r>
      <w:r>
        <w:rPr>
          <w:rFonts w:ascii="Arial" w:hAnsi="Arial" w:cs="Arial"/>
          <w:b/>
          <w:sz w:val="24"/>
        </w:rPr>
        <w:t>New WID: UE Conformance - New Rel-19 NR licensed bands and extension of existing NR bands</w:t>
      </w:r>
    </w:p>
    <w:p w14:paraId="0FBD289F"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66CC12E8" w14:textId="77777777" w:rsidR="00B51FC9" w:rsidRDefault="00B51FC9" w:rsidP="00B51FC9">
      <w:pPr>
        <w:rPr>
          <w:rFonts w:ascii="Arial" w:hAnsi="Arial" w:cs="Arial"/>
          <w:b/>
        </w:rPr>
      </w:pPr>
      <w:r>
        <w:rPr>
          <w:rFonts w:ascii="Arial" w:hAnsi="Arial" w:cs="Arial"/>
          <w:b/>
        </w:rPr>
        <w:t xml:space="preserve">Abstract: </w:t>
      </w:r>
    </w:p>
    <w:p w14:paraId="3DFE427F" w14:textId="77777777" w:rsidR="00B51FC9" w:rsidRDefault="00B51FC9" w:rsidP="00B51FC9">
      <w:r>
        <w:t>tested: REL-19 WIs NR_FDD_1400MHz, NR_bands_n87_n88, NR_band_n68, NR_NTN_Sband, NR_NTN_combinedLband, NR_NTN_Ku_bands, NR_bands_CA_ENDC_R19_BWs, NR_FR1_7MHz_BW;</w:t>
      </w:r>
    </w:p>
    <w:p w14:paraId="5E49D169" w14:textId="77777777" w:rsidR="00B51FC9" w:rsidRDefault="00B51FC9" w:rsidP="00B51FC9">
      <w:r>
        <w:t>compare NR_lic_bands_BW_R18-UEConTest;</w:t>
      </w:r>
    </w:p>
    <w:p w14:paraId="50F389BA" w14:textId="77777777" w:rsidR="00B51FC9" w:rsidRDefault="00B51FC9" w:rsidP="00B51FC9">
      <w:r>
        <w:t>NR_FDD_1400MHz (Core &amp; Perf.), NR_bands_n87_n88 (Core &amp; Perf.), NR_band_n68 (Core &amp; Perf.) completed in March 25;</w:t>
      </w:r>
    </w:p>
    <w:p w14:paraId="29F78395" w14:textId="77777777" w:rsidR="00B51FC9" w:rsidRDefault="00B51FC9" w:rsidP="00B51FC9">
      <w:r>
        <w:t>NR_NTN_Sband (Core &amp; Perf.), NR_NTN_combinedLband (Core &amp; Perf.) plan to complete in June 25;</w:t>
      </w:r>
    </w:p>
    <w:p w14:paraId="177FAAE5" w14:textId="77777777" w:rsidR="00B51FC9" w:rsidRDefault="00B51FC9" w:rsidP="00B51FC9">
      <w:r>
        <w:t>NR_NTN_Ku_bands-Core plans to complete in Sep.25 and NR_NTN_Ku_bands-Perf plans to complete in March 26;</w:t>
      </w:r>
    </w:p>
    <w:p w14:paraId="17CBDCC6" w14:textId="77777777" w:rsidR="00B51FC9" w:rsidRDefault="00B51FC9" w:rsidP="00B51FC9">
      <w:r>
        <w:t>NR_bands_CA_ENDC_R19_BWs (no Perf. part) plans to complete in Sep.25;</w:t>
      </w:r>
    </w:p>
    <w:p w14:paraId="02E159A5" w14:textId="77777777" w:rsidR="00B51FC9" w:rsidRDefault="00B51FC9" w:rsidP="00B51FC9">
      <w:r>
        <w:t>NR_FR1_7MHz_BW-Core plans to complete in Sep.25 and NR_FR1_7MHz_BW-Perf plans to complete in March 26;</w:t>
      </w:r>
    </w:p>
    <w:p w14:paraId="1A38CD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F20C3" w14:textId="77777777" w:rsidR="00B51FC9" w:rsidRDefault="00B51FC9" w:rsidP="00B51FC9">
      <w:pPr>
        <w:rPr>
          <w:rFonts w:ascii="Arial" w:hAnsi="Arial" w:cs="Arial"/>
          <w:b/>
          <w:sz w:val="24"/>
        </w:rPr>
      </w:pPr>
      <w:r>
        <w:rPr>
          <w:rFonts w:ascii="Arial" w:hAnsi="Arial" w:cs="Arial"/>
          <w:b/>
          <w:color w:val="0000FF"/>
          <w:sz w:val="24"/>
        </w:rPr>
        <w:t>RP-251512</w:t>
      </w:r>
      <w:r>
        <w:rPr>
          <w:rFonts w:ascii="Arial" w:hAnsi="Arial" w:cs="Arial"/>
          <w:b/>
          <w:color w:val="0000FF"/>
          <w:sz w:val="24"/>
        </w:rPr>
        <w:tab/>
      </w:r>
      <w:r>
        <w:rPr>
          <w:rFonts w:ascii="Arial" w:hAnsi="Arial" w:cs="Arial"/>
          <w:b/>
          <w:sz w:val="24"/>
        </w:rPr>
        <w:t>New WID: UE Conformance - Rel-19 High power UE (power class 1.5 or 2) for Dual Connectivity (DC) combinations of LTE band(s) and NR band(s)</w:t>
      </w:r>
    </w:p>
    <w:p w14:paraId="60D89229" w14:textId="77777777" w:rsidR="00B51FC9" w:rsidRDefault="00B51FC9" w:rsidP="00B51FC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Huawei, HiSilicon</w:t>
      </w:r>
    </w:p>
    <w:p w14:paraId="6F6C0702" w14:textId="77777777" w:rsidR="00B51FC9" w:rsidRDefault="00B51FC9" w:rsidP="00B51FC9">
      <w:pPr>
        <w:rPr>
          <w:rFonts w:ascii="Arial" w:hAnsi="Arial" w:cs="Arial"/>
          <w:b/>
        </w:rPr>
      </w:pPr>
      <w:r>
        <w:rPr>
          <w:rFonts w:ascii="Arial" w:hAnsi="Arial" w:cs="Arial"/>
          <w:b/>
        </w:rPr>
        <w:t xml:space="preserve">Abstract: </w:t>
      </w:r>
    </w:p>
    <w:p w14:paraId="1E55C8F2" w14:textId="77777777" w:rsidR="00B51FC9" w:rsidRDefault="00B51FC9" w:rsidP="00B51FC9">
      <w:r>
        <w:t>tested: REL-19 WI HPUE_DC_LTE_NR_R19; HPUE_DC_LTE_NR_R19-Core (no Perf. part) plans to complete only in Sep.25</w:t>
      </w:r>
    </w:p>
    <w:p w14:paraId="5C0AB1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7F27B" w14:textId="77777777" w:rsidR="00B51FC9" w:rsidRDefault="00B51FC9" w:rsidP="00B51FC9">
      <w:pPr>
        <w:rPr>
          <w:rFonts w:ascii="Arial" w:hAnsi="Arial" w:cs="Arial"/>
          <w:b/>
          <w:sz w:val="24"/>
        </w:rPr>
      </w:pPr>
      <w:r>
        <w:rPr>
          <w:rFonts w:ascii="Arial" w:hAnsi="Arial" w:cs="Arial"/>
          <w:b/>
          <w:color w:val="0000FF"/>
          <w:sz w:val="24"/>
        </w:rPr>
        <w:t>RP-251514</w:t>
      </w:r>
      <w:r>
        <w:rPr>
          <w:rFonts w:ascii="Arial" w:hAnsi="Arial" w:cs="Arial"/>
          <w:b/>
          <w:color w:val="0000FF"/>
          <w:sz w:val="24"/>
        </w:rPr>
        <w:tab/>
      </w:r>
      <w:r>
        <w:rPr>
          <w:rFonts w:ascii="Arial" w:hAnsi="Arial" w:cs="Arial"/>
          <w:b/>
          <w:sz w:val="24"/>
        </w:rPr>
        <w:t>New WID: UE Conformance - mmWave in NR UE spurious emissions and EESS (Earth Exploration Satellite Service) protection</w:t>
      </w:r>
    </w:p>
    <w:p w14:paraId="7A5E2495"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Samsung</w:t>
      </w:r>
    </w:p>
    <w:p w14:paraId="08AE6869" w14:textId="77777777" w:rsidR="00B51FC9" w:rsidRDefault="00B51FC9" w:rsidP="00B51FC9">
      <w:pPr>
        <w:rPr>
          <w:rFonts w:ascii="Arial" w:hAnsi="Arial" w:cs="Arial"/>
          <w:b/>
        </w:rPr>
      </w:pPr>
      <w:r>
        <w:rPr>
          <w:rFonts w:ascii="Arial" w:hAnsi="Arial" w:cs="Arial"/>
          <w:b/>
        </w:rPr>
        <w:t xml:space="preserve">Abstract: </w:t>
      </w:r>
    </w:p>
    <w:p w14:paraId="25E8366C" w14:textId="77777777" w:rsidR="00B51FC9" w:rsidRDefault="00B51FC9" w:rsidP="00B51FC9">
      <w:r>
        <w:t>tested: REL-19 WI NR_mmWave_protect; NR_mmWave_protect-Core and NR_mmWave_protect-Perf plan to complete in June 25</w:t>
      </w:r>
    </w:p>
    <w:p w14:paraId="587CA28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2FD77" w14:textId="77777777" w:rsidR="00B51FC9" w:rsidRDefault="00B51FC9" w:rsidP="00B51FC9">
      <w:pPr>
        <w:pStyle w:val="Heading3"/>
      </w:pPr>
      <w:bookmarkStart w:id="319" w:name="_Toc204030245"/>
      <w:bookmarkStart w:id="320" w:name="_Toc205735610"/>
      <w:r>
        <w:t>13.2</w:t>
      </w:r>
      <w:r>
        <w:tab/>
        <w:t>Open Rel-16 WIs</w:t>
      </w:r>
      <w:bookmarkEnd w:id="319"/>
      <w:bookmarkEnd w:id="320"/>
    </w:p>
    <w:p w14:paraId="16728677" w14:textId="77777777" w:rsidR="00B51FC9" w:rsidRDefault="00B51FC9" w:rsidP="00B51FC9">
      <w:pPr>
        <w:pStyle w:val="Heading4"/>
      </w:pPr>
      <w:bookmarkStart w:id="321" w:name="_Toc204030246"/>
      <w:bookmarkStart w:id="322" w:name="_Toc205735611"/>
      <w:r>
        <w:t>13.2.1</w:t>
      </w:r>
      <w:r>
        <w:tab/>
        <w:t>UE Conf. Test Aspects - Rel-16 NR CA and DC; and NR and LTE DC Configurations [NR_CADC_NR_LTE_DC_R16-UEConTest]</w:t>
      </w:r>
      <w:bookmarkEnd w:id="321"/>
      <w:bookmarkEnd w:id="322"/>
    </w:p>
    <w:p w14:paraId="429D3A9A" w14:textId="77777777" w:rsidR="00B51FC9" w:rsidRDefault="00B51FC9" w:rsidP="00B51FC9">
      <w:pPr>
        <w:rPr>
          <w:rFonts w:ascii="Arial" w:hAnsi="Arial" w:cs="Arial"/>
          <w:b/>
          <w:sz w:val="24"/>
        </w:rPr>
      </w:pPr>
      <w:r>
        <w:rPr>
          <w:rFonts w:ascii="Arial" w:hAnsi="Arial" w:cs="Arial"/>
          <w:b/>
          <w:color w:val="0000FF"/>
          <w:sz w:val="24"/>
        </w:rPr>
        <w:t>RP-251375</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24DE08B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500A4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BFFAE" w14:textId="77777777" w:rsidR="00B51FC9" w:rsidRDefault="00B51FC9" w:rsidP="00B51FC9">
      <w:pPr>
        <w:rPr>
          <w:rFonts w:ascii="Arial" w:hAnsi="Arial" w:cs="Arial"/>
          <w:b/>
          <w:sz w:val="24"/>
        </w:rPr>
      </w:pPr>
      <w:r>
        <w:rPr>
          <w:rFonts w:ascii="Arial" w:hAnsi="Arial" w:cs="Arial"/>
          <w:b/>
          <w:color w:val="0000FF"/>
          <w:sz w:val="24"/>
        </w:rPr>
        <w:t>RP-251054</w:t>
      </w:r>
      <w:r>
        <w:rPr>
          <w:rFonts w:ascii="Arial" w:hAnsi="Arial" w:cs="Arial"/>
          <w:b/>
          <w:color w:val="0000FF"/>
          <w:sz w:val="24"/>
        </w:rPr>
        <w:tab/>
      </w:r>
      <w:r>
        <w:rPr>
          <w:rFonts w:ascii="Arial" w:hAnsi="Arial" w:cs="Arial"/>
          <w:b/>
          <w:sz w:val="24"/>
        </w:rPr>
        <w:t>CR Pack on NR_CADC_NR_LTE_DC_R16-UEConTest</w:t>
      </w:r>
    </w:p>
    <w:p w14:paraId="457C8AA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E01D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077F5" w14:textId="77777777" w:rsidR="00B51FC9" w:rsidRDefault="00B51FC9" w:rsidP="00B51FC9">
      <w:pPr>
        <w:pStyle w:val="Heading4"/>
      </w:pPr>
      <w:bookmarkStart w:id="323" w:name="_Toc204030247"/>
      <w:bookmarkStart w:id="324" w:name="_Toc205735612"/>
      <w:r>
        <w:t>13.2.2</w:t>
      </w:r>
      <w:r>
        <w:tab/>
        <w:t>UE Conf. Test Aspects - 5G V2X with NR sidelink [RAN5 WI: 5G_V2X_NRSL_eV2XARC-UEConTest]</w:t>
      </w:r>
      <w:bookmarkEnd w:id="323"/>
      <w:bookmarkEnd w:id="324"/>
    </w:p>
    <w:p w14:paraId="6B66A541" w14:textId="77777777" w:rsidR="00B51FC9" w:rsidRDefault="00B51FC9" w:rsidP="00B51FC9">
      <w:pPr>
        <w:rPr>
          <w:rFonts w:ascii="Arial" w:hAnsi="Arial" w:cs="Arial"/>
          <w:b/>
          <w:sz w:val="24"/>
        </w:rPr>
      </w:pPr>
      <w:r>
        <w:rPr>
          <w:rFonts w:ascii="Arial" w:hAnsi="Arial" w:cs="Arial"/>
          <w:b/>
          <w:color w:val="0000FF"/>
          <w:sz w:val="24"/>
        </w:rPr>
        <w:t>RP-251479</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5BDE91B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48A0BDB" w14:textId="77777777" w:rsidR="00B51FC9" w:rsidRDefault="00B51FC9" w:rsidP="00B51FC9">
      <w:pPr>
        <w:rPr>
          <w:rFonts w:ascii="Arial" w:hAnsi="Arial" w:cs="Arial"/>
          <w:b/>
        </w:rPr>
      </w:pPr>
      <w:r>
        <w:rPr>
          <w:rFonts w:ascii="Arial" w:hAnsi="Arial" w:cs="Arial"/>
          <w:b/>
        </w:rPr>
        <w:t xml:space="preserve">Abstract: </w:t>
      </w:r>
    </w:p>
    <w:p w14:paraId="3EF57E44" w14:textId="77777777" w:rsidR="00B51FC9" w:rsidRDefault="00B51FC9" w:rsidP="00B51FC9">
      <w:r>
        <w:t>Completion: 100% (+13%); Target: Jun 2025</w:t>
      </w:r>
    </w:p>
    <w:p w14:paraId="6AF9C8E6" w14:textId="77777777" w:rsidR="00B51FC9" w:rsidRDefault="00B51FC9" w:rsidP="00B51FC9">
      <w:pPr>
        <w:rPr>
          <w:rFonts w:ascii="Arial" w:hAnsi="Arial" w:cs="Arial"/>
          <w:b/>
        </w:rPr>
      </w:pPr>
      <w:r>
        <w:rPr>
          <w:rFonts w:ascii="Arial" w:hAnsi="Arial" w:cs="Arial"/>
          <w:b/>
        </w:rPr>
        <w:t xml:space="preserve">Discussion: </w:t>
      </w:r>
    </w:p>
    <w:p w14:paraId="0B9D035D" w14:textId="77777777" w:rsidR="00B51FC9" w:rsidRDefault="00B51FC9" w:rsidP="00B51FC9">
      <w:r>
        <w:t>MCC: indicates wrong last approved WID RP-200894 (last approved WID is RP-221484)</w:t>
      </w:r>
    </w:p>
    <w:p w14:paraId="2196B82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RP-251782</w:t>
      </w:r>
      <w:r>
        <w:rPr>
          <w:color w:val="993300"/>
          <w:u w:val="single"/>
        </w:rPr>
        <w:t>.</w:t>
      </w:r>
    </w:p>
    <w:p w14:paraId="2E23F1A2" w14:textId="77777777" w:rsidR="00B51FC9" w:rsidRDefault="00B51FC9" w:rsidP="00B51FC9">
      <w:pPr>
        <w:rPr>
          <w:rFonts w:ascii="Arial" w:hAnsi="Arial" w:cs="Arial"/>
          <w:b/>
          <w:sz w:val="24"/>
        </w:rPr>
      </w:pPr>
      <w:r>
        <w:rPr>
          <w:rFonts w:ascii="Arial" w:hAnsi="Arial" w:cs="Arial"/>
          <w:b/>
          <w:color w:val="0000FF"/>
          <w:sz w:val="24"/>
        </w:rPr>
        <w:lastRenderedPageBreak/>
        <w:t>RP-251782</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33F9AD8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C83713C" w14:textId="77777777" w:rsidR="00B51FC9" w:rsidRDefault="00B51FC9" w:rsidP="00B51FC9">
      <w:pPr>
        <w:rPr>
          <w:color w:val="808080"/>
        </w:rPr>
      </w:pPr>
      <w:r>
        <w:rPr>
          <w:color w:val="808080"/>
        </w:rPr>
        <w:t>(Replaces RP-251479)</w:t>
      </w:r>
    </w:p>
    <w:p w14:paraId="299BC611" w14:textId="77777777" w:rsidR="00B51FC9" w:rsidRDefault="00B51FC9" w:rsidP="00B51FC9">
      <w:pPr>
        <w:rPr>
          <w:rFonts w:ascii="Arial" w:hAnsi="Arial" w:cs="Arial"/>
          <w:b/>
        </w:rPr>
      </w:pPr>
      <w:r>
        <w:rPr>
          <w:rFonts w:ascii="Arial" w:hAnsi="Arial" w:cs="Arial"/>
          <w:b/>
        </w:rPr>
        <w:t xml:space="preserve">Discussion: </w:t>
      </w:r>
    </w:p>
    <w:p w14:paraId="580A47A7" w14:textId="77777777" w:rsidR="00B51FC9" w:rsidRDefault="00B51FC9" w:rsidP="00B51FC9">
      <w:r>
        <w:t>MCC: late submission</w:t>
      </w:r>
    </w:p>
    <w:p w14:paraId="1D6BA4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1380E" w14:textId="77777777" w:rsidR="00B51FC9" w:rsidRDefault="00B51FC9" w:rsidP="00B51FC9">
      <w:pPr>
        <w:rPr>
          <w:rFonts w:ascii="Arial" w:hAnsi="Arial" w:cs="Arial"/>
          <w:b/>
          <w:sz w:val="24"/>
        </w:rPr>
      </w:pPr>
      <w:r>
        <w:rPr>
          <w:rFonts w:ascii="Arial" w:hAnsi="Arial" w:cs="Arial"/>
          <w:b/>
          <w:color w:val="0000FF"/>
          <w:sz w:val="24"/>
        </w:rPr>
        <w:t>RP-251055</w:t>
      </w:r>
      <w:r>
        <w:rPr>
          <w:rFonts w:ascii="Arial" w:hAnsi="Arial" w:cs="Arial"/>
          <w:b/>
          <w:color w:val="0000FF"/>
          <w:sz w:val="24"/>
        </w:rPr>
        <w:tab/>
      </w:r>
      <w:r>
        <w:rPr>
          <w:rFonts w:ascii="Arial" w:hAnsi="Arial" w:cs="Arial"/>
          <w:b/>
          <w:sz w:val="24"/>
        </w:rPr>
        <w:t>CR Pack on 5G_V2X_NRSL_eV2XARC-UEConTest - Pack 1/2</w:t>
      </w:r>
    </w:p>
    <w:p w14:paraId="6F204E3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65B21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D8D4B" w14:textId="77777777" w:rsidR="00B51FC9" w:rsidRDefault="00B51FC9" w:rsidP="00B51FC9">
      <w:pPr>
        <w:rPr>
          <w:rFonts w:ascii="Arial" w:hAnsi="Arial" w:cs="Arial"/>
          <w:b/>
          <w:sz w:val="24"/>
        </w:rPr>
      </w:pPr>
      <w:r>
        <w:rPr>
          <w:rFonts w:ascii="Arial" w:hAnsi="Arial" w:cs="Arial"/>
          <w:b/>
          <w:color w:val="0000FF"/>
          <w:sz w:val="24"/>
        </w:rPr>
        <w:t>RP-251056</w:t>
      </w:r>
      <w:r>
        <w:rPr>
          <w:rFonts w:ascii="Arial" w:hAnsi="Arial" w:cs="Arial"/>
          <w:b/>
          <w:color w:val="0000FF"/>
          <w:sz w:val="24"/>
        </w:rPr>
        <w:tab/>
      </w:r>
      <w:r>
        <w:rPr>
          <w:rFonts w:ascii="Arial" w:hAnsi="Arial" w:cs="Arial"/>
          <w:b/>
          <w:sz w:val="24"/>
        </w:rPr>
        <w:t>CR Pack on 5G_V2X_NRSL_eV2XARC-UEConTest - Pack 2/2</w:t>
      </w:r>
    </w:p>
    <w:p w14:paraId="2AD262E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28AD3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97EB5" w14:textId="77777777" w:rsidR="00B51FC9" w:rsidRDefault="00B51FC9" w:rsidP="00B51FC9">
      <w:pPr>
        <w:rPr>
          <w:rFonts w:ascii="Arial" w:hAnsi="Arial" w:cs="Arial"/>
          <w:b/>
          <w:sz w:val="24"/>
        </w:rPr>
      </w:pPr>
      <w:r>
        <w:rPr>
          <w:rFonts w:ascii="Arial" w:hAnsi="Arial" w:cs="Arial"/>
          <w:b/>
          <w:color w:val="0000FF"/>
          <w:sz w:val="24"/>
        </w:rPr>
        <w:t>RP-251480</w:t>
      </w:r>
      <w:r>
        <w:rPr>
          <w:rFonts w:ascii="Arial" w:hAnsi="Arial" w:cs="Arial"/>
          <w:b/>
          <w:color w:val="0000FF"/>
          <w:sz w:val="24"/>
        </w:rPr>
        <w:tab/>
      </w:r>
      <w:r>
        <w:rPr>
          <w:rFonts w:ascii="Arial" w:hAnsi="Arial" w:cs="Arial"/>
          <w:b/>
          <w:sz w:val="24"/>
        </w:rPr>
        <w:t>Revised WID on UE conformance test aspects for 5G V2X with NR sidelink</w:t>
      </w:r>
    </w:p>
    <w:p w14:paraId="40CE9EED"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1B3B447" w14:textId="77777777" w:rsidR="00B51FC9" w:rsidRDefault="00B51FC9" w:rsidP="00B51FC9">
      <w:pPr>
        <w:rPr>
          <w:rFonts w:ascii="Arial" w:hAnsi="Arial" w:cs="Arial"/>
          <w:b/>
        </w:rPr>
      </w:pPr>
      <w:r>
        <w:rPr>
          <w:rFonts w:ascii="Arial" w:hAnsi="Arial" w:cs="Arial"/>
          <w:b/>
        </w:rPr>
        <w:t xml:space="preserve">Abstract: </w:t>
      </w:r>
    </w:p>
    <w:p w14:paraId="7617DAE3" w14:textId="77777777" w:rsidR="00B51FC9" w:rsidRDefault="00B51FC9" w:rsidP="00B51FC9">
      <w:r>
        <w:t>The WI is completed. Updating the target.</w:t>
      </w:r>
    </w:p>
    <w:p w14:paraId="0C35212B" w14:textId="77777777" w:rsidR="00B51FC9" w:rsidRDefault="00B51FC9" w:rsidP="00B51FC9">
      <w:pPr>
        <w:rPr>
          <w:rFonts w:ascii="Arial" w:hAnsi="Arial" w:cs="Arial"/>
          <w:b/>
        </w:rPr>
      </w:pPr>
      <w:r>
        <w:rPr>
          <w:rFonts w:ascii="Arial" w:hAnsi="Arial" w:cs="Arial"/>
          <w:b/>
        </w:rPr>
        <w:t xml:space="preserve">Discussion: </w:t>
      </w:r>
    </w:p>
    <w:p w14:paraId="6D4614E8" w14:textId="77777777" w:rsidR="00B51FC9" w:rsidRDefault="00B51FC9" w:rsidP="00B51FC9">
      <w:r>
        <w:t>MCC: based on WID RP-220744 although last approved WID was RP-221484</w:t>
      </w:r>
    </w:p>
    <w:p w14:paraId="349D01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RP-251783</w:t>
      </w:r>
      <w:r>
        <w:rPr>
          <w:color w:val="993300"/>
          <w:u w:val="single"/>
        </w:rPr>
        <w:t>.</w:t>
      </w:r>
    </w:p>
    <w:p w14:paraId="064FFAE6" w14:textId="77777777" w:rsidR="00B51FC9" w:rsidRDefault="00B51FC9" w:rsidP="00B51FC9">
      <w:pPr>
        <w:rPr>
          <w:rFonts w:ascii="Arial" w:hAnsi="Arial" w:cs="Arial"/>
          <w:b/>
          <w:sz w:val="24"/>
        </w:rPr>
      </w:pPr>
      <w:r>
        <w:rPr>
          <w:rFonts w:ascii="Arial" w:hAnsi="Arial" w:cs="Arial"/>
          <w:b/>
          <w:color w:val="0000FF"/>
          <w:sz w:val="24"/>
        </w:rPr>
        <w:t>RP-251783</w:t>
      </w:r>
      <w:r>
        <w:rPr>
          <w:rFonts w:ascii="Arial" w:hAnsi="Arial" w:cs="Arial"/>
          <w:b/>
          <w:color w:val="0000FF"/>
          <w:sz w:val="24"/>
        </w:rPr>
        <w:tab/>
      </w:r>
      <w:r>
        <w:rPr>
          <w:rFonts w:ascii="Arial" w:hAnsi="Arial" w:cs="Arial"/>
          <w:b/>
          <w:sz w:val="24"/>
        </w:rPr>
        <w:t>Revised WID on UE conformance test aspects for 5G V2X with NR sidelink</w:t>
      </w:r>
    </w:p>
    <w:p w14:paraId="45590A25"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3E6F6F3" w14:textId="77777777" w:rsidR="00B51FC9" w:rsidRDefault="00B51FC9" w:rsidP="00B51FC9">
      <w:pPr>
        <w:rPr>
          <w:color w:val="808080"/>
        </w:rPr>
      </w:pPr>
      <w:r>
        <w:rPr>
          <w:color w:val="808080"/>
        </w:rPr>
        <w:t>(Replaces RP-251480)</w:t>
      </w:r>
    </w:p>
    <w:p w14:paraId="4E9C8305" w14:textId="77777777" w:rsidR="00B51FC9" w:rsidRDefault="00B51FC9" w:rsidP="00B51FC9">
      <w:pPr>
        <w:rPr>
          <w:rFonts w:ascii="Arial" w:hAnsi="Arial" w:cs="Arial"/>
          <w:b/>
        </w:rPr>
      </w:pPr>
      <w:r>
        <w:rPr>
          <w:rFonts w:ascii="Arial" w:hAnsi="Arial" w:cs="Arial"/>
          <w:b/>
        </w:rPr>
        <w:t xml:space="preserve">Discussion: </w:t>
      </w:r>
    </w:p>
    <w:p w14:paraId="655B403D" w14:textId="77777777" w:rsidR="00B51FC9" w:rsidRDefault="00B51FC9" w:rsidP="00B51FC9">
      <w:r>
        <w:t>MCC: late submission</w:t>
      </w:r>
    </w:p>
    <w:p w14:paraId="78BC53C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7D209" w14:textId="77777777" w:rsidR="00B51FC9" w:rsidRDefault="00B51FC9" w:rsidP="00B51FC9">
      <w:pPr>
        <w:pStyle w:val="Heading4"/>
      </w:pPr>
      <w:bookmarkStart w:id="325" w:name="_Toc204030248"/>
      <w:bookmarkStart w:id="326" w:name="_Toc205735613"/>
      <w:r>
        <w:t>13.2.3</w:t>
      </w:r>
      <w:r>
        <w:tab/>
        <w:t>UE Conf. Test Aspects - NR RRM enhancements [RAN5 WI: NR_RRM_enh-UEConTest]</w:t>
      </w:r>
      <w:bookmarkEnd w:id="325"/>
      <w:bookmarkEnd w:id="326"/>
    </w:p>
    <w:p w14:paraId="37719922" w14:textId="77777777" w:rsidR="00B51FC9" w:rsidRDefault="00B51FC9" w:rsidP="00B51FC9">
      <w:pPr>
        <w:rPr>
          <w:rFonts w:ascii="Arial" w:hAnsi="Arial" w:cs="Arial"/>
          <w:b/>
          <w:sz w:val="24"/>
        </w:rPr>
      </w:pPr>
      <w:r>
        <w:rPr>
          <w:rFonts w:ascii="Arial" w:hAnsi="Arial" w:cs="Arial"/>
          <w:b/>
          <w:color w:val="0000FF"/>
          <w:sz w:val="24"/>
        </w:rPr>
        <w:t>RP-251179</w:t>
      </w:r>
      <w:r>
        <w:rPr>
          <w:rFonts w:ascii="Arial" w:hAnsi="Arial" w:cs="Arial"/>
          <w:b/>
          <w:color w:val="0000FF"/>
          <w:sz w:val="24"/>
        </w:rPr>
        <w:tab/>
      </w:r>
      <w:r>
        <w:rPr>
          <w:rFonts w:ascii="Arial" w:hAnsi="Arial" w:cs="Arial"/>
          <w:b/>
          <w:sz w:val="24"/>
        </w:rPr>
        <w:t>Status Report - UE Conformance Test Aspects - NR RRM enhancements</w:t>
      </w:r>
    </w:p>
    <w:p w14:paraId="1C0C7C8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261306D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A22DF" w14:textId="77777777" w:rsidR="00B51FC9" w:rsidRDefault="00B51FC9" w:rsidP="00B51FC9">
      <w:pPr>
        <w:rPr>
          <w:rFonts w:ascii="Arial" w:hAnsi="Arial" w:cs="Arial"/>
          <w:b/>
          <w:sz w:val="24"/>
        </w:rPr>
      </w:pPr>
      <w:r>
        <w:rPr>
          <w:rFonts w:ascii="Arial" w:hAnsi="Arial" w:cs="Arial"/>
          <w:b/>
          <w:color w:val="0000FF"/>
          <w:sz w:val="24"/>
        </w:rPr>
        <w:t>RP-251057</w:t>
      </w:r>
      <w:r>
        <w:rPr>
          <w:rFonts w:ascii="Arial" w:hAnsi="Arial" w:cs="Arial"/>
          <w:b/>
          <w:color w:val="0000FF"/>
          <w:sz w:val="24"/>
        </w:rPr>
        <w:tab/>
      </w:r>
      <w:r>
        <w:rPr>
          <w:rFonts w:ascii="Arial" w:hAnsi="Arial" w:cs="Arial"/>
          <w:b/>
          <w:sz w:val="24"/>
        </w:rPr>
        <w:t>CR Pack on NR_RRM_enh-UEConTest</w:t>
      </w:r>
    </w:p>
    <w:p w14:paraId="1118AAC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5BEE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1FCA8" w14:textId="77777777" w:rsidR="00B51FC9" w:rsidRDefault="00B51FC9" w:rsidP="00B51FC9">
      <w:pPr>
        <w:pStyle w:val="Heading3"/>
      </w:pPr>
      <w:bookmarkStart w:id="327" w:name="_Toc204030249"/>
      <w:bookmarkStart w:id="328" w:name="_Toc205735614"/>
      <w:r>
        <w:t>13.3</w:t>
      </w:r>
      <w:r>
        <w:tab/>
        <w:t>Open Rel-17 WIs</w:t>
      </w:r>
      <w:bookmarkEnd w:id="327"/>
      <w:bookmarkEnd w:id="328"/>
    </w:p>
    <w:p w14:paraId="19D6761A" w14:textId="77777777" w:rsidR="00B51FC9" w:rsidRDefault="00B51FC9" w:rsidP="00B51FC9">
      <w:pPr>
        <w:pStyle w:val="Heading4"/>
      </w:pPr>
      <w:bookmarkStart w:id="329" w:name="_Toc204030250"/>
      <w:bookmarkStart w:id="330" w:name="_Toc205735615"/>
      <w:r>
        <w:t>13.3.1</w:t>
      </w:r>
      <w:r>
        <w:tab/>
        <w:t>UE Conf. - Rel-17 NR CA and DC; and NR and LTE DC Configurations [RAN5 WI: NR_CADC_NR_LTE_DC_R17-UEConTest]</w:t>
      </w:r>
      <w:bookmarkEnd w:id="329"/>
      <w:bookmarkEnd w:id="330"/>
    </w:p>
    <w:p w14:paraId="537D7858" w14:textId="77777777" w:rsidR="00B51FC9" w:rsidRDefault="00B51FC9" w:rsidP="00B51FC9">
      <w:pPr>
        <w:rPr>
          <w:rFonts w:ascii="Arial" w:hAnsi="Arial" w:cs="Arial"/>
          <w:b/>
          <w:sz w:val="24"/>
        </w:rPr>
      </w:pPr>
      <w:r>
        <w:rPr>
          <w:rFonts w:ascii="Arial" w:hAnsi="Arial" w:cs="Arial"/>
          <w:b/>
          <w:color w:val="0000FF"/>
          <w:sz w:val="24"/>
        </w:rPr>
        <w:t>RP-251481</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0F7EAAF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9710419" w14:textId="77777777" w:rsidR="00B51FC9" w:rsidRDefault="00B51FC9" w:rsidP="00B51FC9">
      <w:pPr>
        <w:rPr>
          <w:rFonts w:ascii="Arial" w:hAnsi="Arial" w:cs="Arial"/>
          <w:b/>
        </w:rPr>
      </w:pPr>
      <w:r>
        <w:rPr>
          <w:rFonts w:ascii="Arial" w:hAnsi="Arial" w:cs="Arial"/>
          <w:b/>
        </w:rPr>
        <w:t xml:space="preserve">Abstract: </w:t>
      </w:r>
    </w:p>
    <w:p w14:paraId="4FB6E210" w14:textId="77777777" w:rsidR="00B51FC9" w:rsidRDefault="00B51FC9" w:rsidP="00B51FC9">
      <w:r>
        <w:t>Completion: 11%; Target: Dec 2025</w:t>
      </w:r>
    </w:p>
    <w:p w14:paraId="360B5562" w14:textId="77777777" w:rsidR="00B51FC9" w:rsidRDefault="00B51FC9" w:rsidP="00B51FC9">
      <w:pPr>
        <w:rPr>
          <w:rFonts w:ascii="Arial" w:hAnsi="Arial" w:cs="Arial"/>
          <w:b/>
        </w:rPr>
      </w:pPr>
      <w:r>
        <w:rPr>
          <w:rFonts w:ascii="Arial" w:hAnsi="Arial" w:cs="Arial"/>
          <w:b/>
        </w:rPr>
        <w:t xml:space="preserve">Discussion: </w:t>
      </w:r>
    </w:p>
    <w:p w14:paraId="6BD754B6" w14:textId="77777777" w:rsidR="00B51FC9" w:rsidRDefault="00B51FC9" w:rsidP="00B51FC9">
      <w:r>
        <w:t>MCC: % complete unchanged: 11% (although ~30CRs for approval), WI was started in Dec.20</w:t>
      </w:r>
    </w:p>
    <w:p w14:paraId="3ED9A8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7984E" w14:textId="77777777" w:rsidR="00B51FC9" w:rsidRDefault="00B51FC9" w:rsidP="00B51FC9">
      <w:pPr>
        <w:rPr>
          <w:rFonts w:ascii="Arial" w:hAnsi="Arial" w:cs="Arial"/>
          <w:b/>
          <w:sz w:val="24"/>
        </w:rPr>
      </w:pPr>
      <w:r>
        <w:rPr>
          <w:rFonts w:ascii="Arial" w:hAnsi="Arial" w:cs="Arial"/>
          <w:b/>
          <w:color w:val="0000FF"/>
          <w:sz w:val="24"/>
        </w:rPr>
        <w:t>RP-251058</w:t>
      </w:r>
      <w:r>
        <w:rPr>
          <w:rFonts w:ascii="Arial" w:hAnsi="Arial" w:cs="Arial"/>
          <w:b/>
          <w:color w:val="0000FF"/>
          <w:sz w:val="24"/>
        </w:rPr>
        <w:tab/>
      </w:r>
      <w:r>
        <w:rPr>
          <w:rFonts w:ascii="Arial" w:hAnsi="Arial" w:cs="Arial"/>
          <w:b/>
          <w:sz w:val="24"/>
        </w:rPr>
        <w:t>CR Pack on NR_CADC_NR_LTE_DC_R17-UEConTest - Pack 1/2</w:t>
      </w:r>
    </w:p>
    <w:p w14:paraId="073ABD0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71B2F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AB0BF" w14:textId="77777777" w:rsidR="00B51FC9" w:rsidRDefault="00B51FC9" w:rsidP="00B51FC9">
      <w:pPr>
        <w:rPr>
          <w:rFonts w:ascii="Arial" w:hAnsi="Arial" w:cs="Arial"/>
          <w:b/>
          <w:sz w:val="24"/>
        </w:rPr>
      </w:pPr>
      <w:r>
        <w:rPr>
          <w:rFonts w:ascii="Arial" w:hAnsi="Arial" w:cs="Arial"/>
          <w:b/>
          <w:color w:val="0000FF"/>
          <w:sz w:val="24"/>
        </w:rPr>
        <w:t>RP-251059</w:t>
      </w:r>
      <w:r>
        <w:rPr>
          <w:rFonts w:ascii="Arial" w:hAnsi="Arial" w:cs="Arial"/>
          <w:b/>
          <w:color w:val="0000FF"/>
          <w:sz w:val="24"/>
        </w:rPr>
        <w:tab/>
      </w:r>
      <w:r>
        <w:rPr>
          <w:rFonts w:ascii="Arial" w:hAnsi="Arial" w:cs="Arial"/>
          <w:b/>
          <w:sz w:val="24"/>
        </w:rPr>
        <w:t>CR Pack on NR_CADC_NR_LTE_DC_R17-UEConTest - Pack 2/2</w:t>
      </w:r>
    </w:p>
    <w:p w14:paraId="258B907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32E40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39BFE" w14:textId="77777777" w:rsidR="00B51FC9" w:rsidRDefault="00B51FC9" w:rsidP="00B51FC9">
      <w:pPr>
        <w:rPr>
          <w:rFonts w:ascii="Arial" w:hAnsi="Arial" w:cs="Arial"/>
          <w:b/>
          <w:sz w:val="24"/>
        </w:rPr>
      </w:pPr>
      <w:r>
        <w:rPr>
          <w:rFonts w:ascii="Arial" w:hAnsi="Arial" w:cs="Arial"/>
          <w:b/>
          <w:color w:val="0000FF"/>
          <w:sz w:val="24"/>
        </w:rPr>
        <w:t>RP-251482</w:t>
      </w:r>
      <w:r>
        <w:rPr>
          <w:rFonts w:ascii="Arial" w:hAnsi="Arial" w:cs="Arial"/>
          <w:b/>
          <w:color w:val="0000FF"/>
          <w:sz w:val="24"/>
        </w:rPr>
        <w:tab/>
      </w:r>
      <w:r>
        <w:rPr>
          <w:rFonts w:ascii="Arial" w:hAnsi="Arial" w:cs="Arial"/>
          <w:b/>
          <w:sz w:val="24"/>
        </w:rPr>
        <w:t>Revised WID on UE Conformance - Rel-17 NR CA and DC; and NR and LTE DC Configurations</w:t>
      </w:r>
    </w:p>
    <w:p w14:paraId="1D642E07"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7467259" w14:textId="77777777" w:rsidR="00B51FC9" w:rsidRDefault="00B51FC9" w:rsidP="00B51FC9">
      <w:pPr>
        <w:rPr>
          <w:rFonts w:ascii="Arial" w:hAnsi="Arial" w:cs="Arial"/>
          <w:b/>
        </w:rPr>
      </w:pPr>
      <w:r>
        <w:rPr>
          <w:rFonts w:ascii="Arial" w:hAnsi="Arial" w:cs="Arial"/>
          <w:b/>
        </w:rPr>
        <w:t xml:space="preserve">Abstract: </w:t>
      </w:r>
    </w:p>
    <w:p w14:paraId="549D95D3" w14:textId="77777777" w:rsidR="00B51FC9" w:rsidRDefault="00B51FC9" w:rsidP="00B51FC9">
      <w:r>
        <w:t>Changing rapporteur; Updating target</w:t>
      </w:r>
    </w:p>
    <w:p w14:paraId="3C89A32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517C4" w14:textId="77777777" w:rsidR="00B51FC9" w:rsidRDefault="00B51FC9" w:rsidP="00B51FC9">
      <w:pPr>
        <w:pStyle w:val="Heading4"/>
      </w:pPr>
      <w:bookmarkStart w:id="331" w:name="_Toc204030251"/>
      <w:bookmarkStart w:id="332" w:name="_Toc205735616"/>
      <w:r>
        <w:lastRenderedPageBreak/>
        <w:t>13.3.2</w:t>
      </w:r>
      <w:r>
        <w:tab/>
        <w:t>UE Conf. - Rel-17 PC2 UE for NR inter-band CA/DC with or without SUL configurations with x (6&gt;=x&gt;2) bands DL and y (y=1, 2) bands UL [RAN5 WI: NR_UE_PC2_R17_CADC_SUL_xBDL_yBUL-UEConTest]</w:t>
      </w:r>
      <w:bookmarkEnd w:id="331"/>
      <w:bookmarkEnd w:id="332"/>
    </w:p>
    <w:p w14:paraId="00AD72B4" w14:textId="77777777" w:rsidR="00B51FC9" w:rsidRDefault="00B51FC9" w:rsidP="00B51FC9">
      <w:pPr>
        <w:rPr>
          <w:rFonts w:ascii="Arial" w:hAnsi="Arial" w:cs="Arial"/>
          <w:b/>
          <w:sz w:val="24"/>
        </w:rPr>
      </w:pPr>
      <w:r>
        <w:rPr>
          <w:rFonts w:ascii="Arial" w:hAnsi="Arial" w:cs="Arial"/>
          <w:b/>
          <w:color w:val="0000FF"/>
          <w:sz w:val="24"/>
        </w:rPr>
        <w:t>RP-251483</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1916153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F38D72A" w14:textId="77777777" w:rsidR="00B51FC9" w:rsidRDefault="00B51FC9" w:rsidP="00B51FC9">
      <w:pPr>
        <w:rPr>
          <w:rFonts w:ascii="Arial" w:hAnsi="Arial" w:cs="Arial"/>
          <w:b/>
        </w:rPr>
      </w:pPr>
      <w:r>
        <w:rPr>
          <w:rFonts w:ascii="Arial" w:hAnsi="Arial" w:cs="Arial"/>
          <w:b/>
        </w:rPr>
        <w:t xml:space="preserve">Abstract: </w:t>
      </w:r>
    </w:p>
    <w:p w14:paraId="42A35916" w14:textId="77777777" w:rsidR="00B51FC9" w:rsidRDefault="00B51FC9" w:rsidP="00B51FC9">
      <w:r>
        <w:t>Completion: 21% (+1%); Target: Dec 2025 (+6 months)</w:t>
      </w:r>
    </w:p>
    <w:p w14:paraId="0F9D75B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A97D9" w14:textId="77777777" w:rsidR="00B51FC9" w:rsidRDefault="00B51FC9" w:rsidP="00B51FC9">
      <w:pPr>
        <w:rPr>
          <w:rFonts w:ascii="Arial" w:hAnsi="Arial" w:cs="Arial"/>
          <w:b/>
          <w:sz w:val="24"/>
        </w:rPr>
      </w:pPr>
      <w:r>
        <w:rPr>
          <w:rFonts w:ascii="Arial" w:hAnsi="Arial" w:cs="Arial"/>
          <w:b/>
          <w:color w:val="0000FF"/>
          <w:sz w:val="24"/>
        </w:rPr>
        <w:t>RP-251060</w:t>
      </w:r>
      <w:r>
        <w:rPr>
          <w:rFonts w:ascii="Arial" w:hAnsi="Arial" w:cs="Arial"/>
          <w:b/>
          <w:color w:val="0000FF"/>
          <w:sz w:val="24"/>
        </w:rPr>
        <w:tab/>
      </w:r>
      <w:r>
        <w:rPr>
          <w:rFonts w:ascii="Arial" w:hAnsi="Arial" w:cs="Arial"/>
          <w:b/>
          <w:sz w:val="24"/>
        </w:rPr>
        <w:t>CR Pack on NR_UE_PC2_R17_CADC_SUL_xBDL_yBUL-UEConTest</w:t>
      </w:r>
    </w:p>
    <w:p w14:paraId="5F601E8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80BB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81480" w14:textId="77777777" w:rsidR="00B51FC9" w:rsidRDefault="00B51FC9" w:rsidP="00B51FC9">
      <w:pPr>
        <w:rPr>
          <w:rFonts w:ascii="Arial" w:hAnsi="Arial" w:cs="Arial"/>
          <w:b/>
          <w:sz w:val="24"/>
        </w:rPr>
      </w:pPr>
      <w:r>
        <w:rPr>
          <w:rFonts w:ascii="Arial" w:hAnsi="Arial" w:cs="Arial"/>
          <w:b/>
          <w:color w:val="0000FF"/>
          <w:sz w:val="24"/>
        </w:rPr>
        <w:t>RP-251484</w:t>
      </w:r>
      <w:r>
        <w:rPr>
          <w:rFonts w:ascii="Arial" w:hAnsi="Arial" w:cs="Arial"/>
          <w:b/>
          <w:color w:val="0000FF"/>
          <w:sz w:val="24"/>
        </w:rPr>
        <w:tab/>
      </w:r>
      <w:r>
        <w:rPr>
          <w:rFonts w:ascii="Arial" w:hAnsi="Arial" w:cs="Arial"/>
          <w:b/>
          <w:sz w:val="24"/>
        </w:rPr>
        <w:t>Revised WID on UE Conformance - Rel-17 Power Class 2 UE for NR inter-band CA/DC with or without SUL configurations with x (6&gt;=x&gt;2) bands DL and y (y=1, 2) bands UL</w:t>
      </w:r>
    </w:p>
    <w:p w14:paraId="4EF7528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1270C8C" w14:textId="77777777" w:rsidR="00B51FC9" w:rsidRDefault="00B51FC9" w:rsidP="00B51FC9">
      <w:pPr>
        <w:rPr>
          <w:rFonts w:ascii="Arial" w:hAnsi="Arial" w:cs="Arial"/>
          <w:b/>
        </w:rPr>
      </w:pPr>
      <w:r>
        <w:rPr>
          <w:rFonts w:ascii="Arial" w:hAnsi="Arial" w:cs="Arial"/>
          <w:b/>
        </w:rPr>
        <w:t xml:space="preserve">Abstract: </w:t>
      </w:r>
    </w:p>
    <w:p w14:paraId="52190D1B" w14:textId="77777777" w:rsidR="00B51FC9" w:rsidRDefault="00B51FC9" w:rsidP="00B51FC9">
      <w:r>
        <w:t>Changing rapporteur; Updating target</w:t>
      </w:r>
    </w:p>
    <w:p w14:paraId="2618B22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681D1" w14:textId="77777777" w:rsidR="00B51FC9" w:rsidRDefault="00B51FC9" w:rsidP="00B51FC9">
      <w:pPr>
        <w:pStyle w:val="Heading4"/>
      </w:pPr>
      <w:bookmarkStart w:id="333" w:name="_Toc204030252"/>
      <w:bookmarkStart w:id="334" w:name="_Toc205735617"/>
      <w:r>
        <w:t>13.3.3</w:t>
      </w:r>
      <w:r>
        <w:tab/>
        <w:t>UE Conf. - Introduction of FR2 FWA UE with maximum TRP of 23dBm for band n257 and n258 [RAN5 WI: NR_FR2_FWA_Bn257_Bn258-UEConTest]</w:t>
      </w:r>
      <w:bookmarkEnd w:id="333"/>
      <w:bookmarkEnd w:id="334"/>
    </w:p>
    <w:p w14:paraId="095F0300" w14:textId="77777777" w:rsidR="00B51FC9" w:rsidRDefault="00B51FC9" w:rsidP="00B51FC9">
      <w:pPr>
        <w:rPr>
          <w:rFonts w:ascii="Arial" w:hAnsi="Arial" w:cs="Arial"/>
          <w:b/>
          <w:sz w:val="24"/>
        </w:rPr>
      </w:pPr>
      <w:r>
        <w:rPr>
          <w:rFonts w:ascii="Arial" w:hAnsi="Arial" w:cs="Arial"/>
          <w:b/>
          <w:color w:val="0000FF"/>
          <w:sz w:val="24"/>
        </w:rPr>
        <w:t>RP-251485</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1D02C2D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DF94930" w14:textId="77777777" w:rsidR="00B51FC9" w:rsidRDefault="00B51FC9" w:rsidP="00B51FC9">
      <w:pPr>
        <w:rPr>
          <w:rFonts w:ascii="Arial" w:hAnsi="Arial" w:cs="Arial"/>
          <w:b/>
        </w:rPr>
      </w:pPr>
      <w:r>
        <w:rPr>
          <w:rFonts w:ascii="Arial" w:hAnsi="Arial" w:cs="Arial"/>
          <w:b/>
        </w:rPr>
        <w:t xml:space="preserve">Abstract: </w:t>
      </w:r>
    </w:p>
    <w:p w14:paraId="2F7967D1" w14:textId="77777777" w:rsidR="00B51FC9" w:rsidRDefault="00B51FC9" w:rsidP="00B51FC9">
      <w:r>
        <w:t>Completion: 73% (+10%); Target: Dec 2025</w:t>
      </w:r>
    </w:p>
    <w:p w14:paraId="5F908B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CE2A9" w14:textId="77777777" w:rsidR="00B51FC9" w:rsidRDefault="00B51FC9" w:rsidP="00B51FC9">
      <w:pPr>
        <w:rPr>
          <w:rFonts w:ascii="Arial" w:hAnsi="Arial" w:cs="Arial"/>
          <w:b/>
          <w:sz w:val="24"/>
        </w:rPr>
      </w:pPr>
      <w:r>
        <w:rPr>
          <w:rFonts w:ascii="Arial" w:hAnsi="Arial" w:cs="Arial"/>
          <w:b/>
          <w:color w:val="0000FF"/>
          <w:sz w:val="24"/>
        </w:rPr>
        <w:t>RP-251061</w:t>
      </w:r>
      <w:r>
        <w:rPr>
          <w:rFonts w:ascii="Arial" w:hAnsi="Arial" w:cs="Arial"/>
          <w:b/>
          <w:color w:val="0000FF"/>
          <w:sz w:val="24"/>
        </w:rPr>
        <w:tab/>
      </w:r>
      <w:r>
        <w:rPr>
          <w:rFonts w:ascii="Arial" w:hAnsi="Arial" w:cs="Arial"/>
          <w:b/>
          <w:sz w:val="24"/>
        </w:rPr>
        <w:t>CR Pack on NR_FR2_FWA_Bn257_Bn258-UEConTest</w:t>
      </w:r>
    </w:p>
    <w:p w14:paraId="05D0577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B95E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78941" w14:textId="77777777" w:rsidR="00B51FC9" w:rsidRDefault="00B51FC9" w:rsidP="00B51FC9">
      <w:pPr>
        <w:rPr>
          <w:rFonts w:ascii="Arial" w:hAnsi="Arial" w:cs="Arial"/>
          <w:b/>
          <w:sz w:val="24"/>
        </w:rPr>
      </w:pPr>
      <w:r>
        <w:rPr>
          <w:rFonts w:ascii="Arial" w:hAnsi="Arial" w:cs="Arial"/>
          <w:b/>
          <w:color w:val="0000FF"/>
          <w:sz w:val="24"/>
        </w:rPr>
        <w:t>RP-251486</w:t>
      </w:r>
      <w:r>
        <w:rPr>
          <w:rFonts w:ascii="Arial" w:hAnsi="Arial" w:cs="Arial"/>
          <w:b/>
          <w:color w:val="0000FF"/>
          <w:sz w:val="24"/>
        </w:rPr>
        <w:tab/>
      </w:r>
      <w:r>
        <w:rPr>
          <w:rFonts w:ascii="Arial" w:hAnsi="Arial" w:cs="Arial"/>
          <w:b/>
          <w:sz w:val="24"/>
        </w:rPr>
        <w:t>Revised WID on UE Conformance - Introduction of FR2 FWA UE with maximum TRP of 23dBm for band n257 and n258</w:t>
      </w:r>
    </w:p>
    <w:p w14:paraId="7D097BC5" w14:textId="77777777" w:rsidR="00B51FC9" w:rsidRDefault="00B51FC9" w:rsidP="00B51FC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FDE29D4" w14:textId="77777777" w:rsidR="00B51FC9" w:rsidRDefault="00B51FC9" w:rsidP="00B51FC9">
      <w:pPr>
        <w:rPr>
          <w:rFonts w:ascii="Arial" w:hAnsi="Arial" w:cs="Arial"/>
          <w:b/>
        </w:rPr>
      </w:pPr>
      <w:r>
        <w:rPr>
          <w:rFonts w:ascii="Arial" w:hAnsi="Arial" w:cs="Arial"/>
          <w:b/>
        </w:rPr>
        <w:t xml:space="preserve">Abstract: </w:t>
      </w:r>
    </w:p>
    <w:p w14:paraId="38F78E32" w14:textId="77777777" w:rsidR="00B51FC9" w:rsidRDefault="00B51FC9" w:rsidP="00B51FC9">
      <w:r>
        <w:t>Changing rapporteur; Updating target</w:t>
      </w:r>
    </w:p>
    <w:p w14:paraId="0C16E8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0B79A" w14:textId="77777777" w:rsidR="00B51FC9" w:rsidRDefault="00B51FC9" w:rsidP="00B51FC9">
      <w:pPr>
        <w:pStyle w:val="Heading4"/>
      </w:pPr>
      <w:bookmarkStart w:id="335" w:name="_Toc204030253"/>
      <w:bookmarkStart w:id="336" w:name="_Toc205735618"/>
      <w:r>
        <w:t>13.3.4</w:t>
      </w:r>
      <w:r>
        <w:tab/>
        <w:t>UE Conf. - Solutions for NR to support NTN plus CT aspects [RAN5 WI: NR_NTN_solutions_plus_CT-UEConTest]</w:t>
      </w:r>
      <w:bookmarkEnd w:id="335"/>
      <w:bookmarkEnd w:id="336"/>
    </w:p>
    <w:p w14:paraId="78F08CBF" w14:textId="77777777" w:rsidR="00B51FC9" w:rsidRDefault="00B51FC9" w:rsidP="00B51FC9">
      <w:pPr>
        <w:rPr>
          <w:rFonts w:ascii="Arial" w:hAnsi="Arial" w:cs="Arial"/>
          <w:b/>
          <w:sz w:val="24"/>
        </w:rPr>
      </w:pPr>
      <w:r>
        <w:rPr>
          <w:rFonts w:ascii="Arial" w:hAnsi="Arial" w:cs="Arial"/>
          <w:b/>
          <w:color w:val="0000FF"/>
          <w:sz w:val="24"/>
        </w:rPr>
        <w:t>RP-251229</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3F547A9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6F0C35C" w14:textId="77777777" w:rsidR="00B51FC9" w:rsidRDefault="00B51FC9" w:rsidP="00B51FC9">
      <w:pPr>
        <w:rPr>
          <w:rFonts w:ascii="Arial" w:hAnsi="Arial" w:cs="Arial"/>
          <w:b/>
        </w:rPr>
      </w:pPr>
      <w:r>
        <w:rPr>
          <w:rFonts w:ascii="Arial" w:hAnsi="Arial" w:cs="Arial"/>
          <w:b/>
        </w:rPr>
        <w:t xml:space="preserve">Abstract: </w:t>
      </w:r>
    </w:p>
    <w:p w14:paraId="7D837097" w14:textId="77777777" w:rsidR="00B51FC9" w:rsidRDefault="00B51FC9" w:rsidP="00B51FC9">
      <w:r>
        <w:t>Overall 93%</w:t>
      </w:r>
    </w:p>
    <w:p w14:paraId="36835EB2" w14:textId="77777777" w:rsidR="00B51FC9" w:rsidRDefault="00B51FC9" w:rsidP="00B51FC9">
      <w:r>
        <w:t>Target completion:  Dec 2025 (+6 months)</w:t>
      </w:r>
    </w:p>
    <w:p w14:paraId="68D4A6A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A6C9F" w14:textId="77777777" w:rsidR="00B51FC9" w:rsidRDefault="00B51FC9" w:rsidP="00B51FC9">
      <w:pPr>
        <w:rPr>
          <w:rFonts w:ascii="Arial" w:hAnsi="Arial" w:cs="Arial"/>
          <w:b/>
          <w:sz w:val="24"/>
        </w:rPr>
      </w:pPr>
      <w:r>
        <w:rPr>
          <w:rFonts w:ascii="Arial" w:hAnsi="Arial" w:cs="Arial"/>
          <w:b/>
          <w:color w:val="0000FF"/>
          <w:sz w:val="24"/>
        </w:rPr>
        <w:t>RP-251062</w:t>
      </w:r>
      <w:r>
        <w:rPr>
          <w:rFonts w:ascii="Arial" w:hAnsi="Arial" w:cs="Arial"/>
          <w:b/>
          <w:color w:val="0000FF"/>
          <w:sz w:val="24"/>
        </w:rPr>
        <w:tab/>
      </w:r>
      <w:r>
        <w:rPr>
          <w:rFonts w:ascii="Arial" w:hAnsi="Arial" w:cs="Arial"/>
          <w:b/>
          <w:sz w:val="24"/>
        </w:rPr>
        <w:t>CR Pack on NR_NTN_solutions_plus_CT-UEConTest - Pack 1/4</w:t>
      </w:r>
    </w:p>
    <w:p w14:paraId="47F5F7B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2BF2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B6C3C" w14:textId="77777777" w:rsidR="00B51FC9" w:rsidRDefault="00B51FC9" w:rsidP="00B51FC9">
      <w:pPr>
        <w:rPr>
          <w:rFonts w:ascii="Arial" w:hAnsi="Arial" w:cs="Arial"/>
          <w:b/>
          <w:sz w:val="24"/>
        </w:rPr>
      </w:pPr>
      <w:r>
        <w:rPr>
          <w:rFonts w:ascii="Arial" w:hAnsi="Arial" w:cs="Arial"/>
          <w:b/>
          <w:color w:val="0000FF"/>
          <w:sz w:val="24"/>
        </w:rPr>
        <w:t>RP-251063</w:t>
      </w:r>
      <w:r>
        <w:rPr>
          <w:rFonts w:ascii="Arial" w:hAnsi="Arial" w:cs="Arial"/>
          <w:b/>
          <w:color w:val="0000FF"/>
          <w:sz w:val="24"/>
        </w:rPr>
        <w:tab/>
      </w:r>
      <w:r>
        <w:rPr>
          <w:rFonts w:ascii="Arial" w:hAnsi="Arial" w:cs="Arial"/>
          <w:b/>
          <w:sz w:val="24"/>
        </w:rPr>
        <w:t>CR Pack on NR_NTN_solutions_plus_CT-UEConTest - Pack 2/4</w:t>
      </w:r>
    </w:p>
    <w:p w14:paraId="0A7401B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7324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5772FD" w14:textId="77777777" w:rsidR="00B51FC9" w:rsidRDefault="00B51FC9" w:rsidP="00B51FC9">
      <w:pPr>
        <w:rPr>
          <w:rFonts w:ascii="Arial" w:hAnsi="Arial" w:cs="Arial"/>
          <w:b/>
          <w:sz w:val="24"/>
        </w:rPr>
      </w:pPr>
      <w:r>
        <w:rPr>
          <w:rFonts w:ascii="Arial" w:hAnsi="Arial" w:cs="Arial"/>
          <w:b/>
          <w:color w:val="0000FF"/>
          <w:sz w:val="24"/>
        </w:rPr>
        <w:t>RP-251064</w:t>
      </w:r>
      <w:r>
        <w:rPr>
          <w:rFonts w:ascii="Arial" w:hAnsi="Arial" w:cs="Arial"/>
          <w:b/>
          <w:color w:val="0000FF"/>
          <w:sz w:val="24"/>
        </w:rPr>
        <w:tab/>
      </w:r>
      <w:r>
        <w:rPr>
          <w:rFonts w:ascii="Arial" w:hAnsi="Arial" w:cs="Arial"/>
          <w:b/>
          <w:sz w:val="24"/>
        </w:rPr>
        <w:t>CR Pack on NR_NTN_solutions_plus_CT-UEConTest - Pack 3/4</w:t>
      </w:r>
    </w:p>
    <w:p w14:paraId="78E3155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B5DA9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F6044" w14:textId="77777777" w:rsidR="00B51FC9" w:rsidRDefault="00B51FC9" w:rsidP="00B51FC9">
      <w:pPr>
        <w:rPr>
          <w:rFonts w:ascii="Arial" w:hAnsi="Arial" w:cs="Arial"/>
          <w:b/>
          <w:sz w:val="24"/>
        </w:rPr>
      </w:pPr>
      <w:r>
        <w:rPr>
          <w:rFonts w:ascii="Arial" w:hAnsi="Arial" w:cs="Arial"/>
          <w:b/>
          <w:color w:val="0000FF"/>
          <w:sz w:val="24"/>
        </w:rPr>
        <w:t>RP-251065</w:t>
      </w:r>
      <w:r>
        <w:rPr>
          <w:rFonts w:ascii="Arial" w:hAnsi="Arial" w:cs="Arial"/>
          <w:b/>
          <w:color w:val="0000FF"/>
          <w:sz w:val="24"/>
        </w:rPr>
        <w:tab/>
      </w:r>
      <w:r>
        <w:rPr>
          <w:rFonts w:ascii="Arial" w:hAnsi="Arial" w:cs="Arial"/>
          <w:b/>
          <w:sz w:val="24"/>
        </w:rPr>
        <w:t>CR Pack on NR_NTN_solutions_plus_CT-UEConTest - Pack 4/4</w:t>
      </w:r>
    </w:p>
    <w:p w14:paraId="306CFE4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62A6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2DBFF" w14:textId="77777777" w:rsidR="00B51FC9" w:rsidRDefault="00B51FC9" w:rsidP="00B51FC9">
      <w:pPr>
        <w:rPr>
          <w:rFonts w:ascii="Arial" w:hAnsi="Arial" w:cs="Arial"/>
          <w:b/>
          <w:sz w:val="24"/>
        </w:rPr>
      </w:pPr>
      <w:r>
        <w:rPr>
          <w:rFonts w:ascii="Arial" w:hAnsi="Arial" w:cs="Arial"/>
          <w:b/>
          <w:color w:val="0000FF"/>
          <w:sz w:val="24"/>
        </w:rPr>
        <w:t>RP-251228</w:t>
      </w:r>
      <w:r>
        <w:rPr>
          <w:rFonts w:ascii="Arial" w:hAnsi="Arial" w:cs="Arial"/>
          <w:b/>
          <w:color w:val="0000FF"/>
          <w:sz w:val="24"/>
        </w:rPr>
        <w:tab/>
      </w:r>
      <w:r>
        <w:rPr>
          <w:rFonts w:ascii="Arial" w:hAnsi="Arial" w:cs="Arial"/>
          <w:b/>
          <w:sz w:val="24"/>
        </w:rPr>
        <w:t>Revised WID on UE Conformance – Solutions for NR to support non-terrestrial networks (NTN) plus CT aspects</w:t>
      </w:r>
    </w:p>
    <w:p w14:paraId="740EA16C"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705399A1" w14:textId="77777777" w:rsidR="00B51FC9" w:rsidRDefault="00B51FC9" w:rsidP="00B51FC9">
      <w:pPr>
        <w:rPr>
          <w:rFonts w:ascii="Arial" w:hAnsi="Arial" w:cs="Arial"/>
          <w:b/>
        </w:rPr>
      </w:pPr>
      <w:r>
        <w:rPr>
          <w:rFonts w:ascii="Arial" w:hAnsi="Arial" w:cs="Arial"/>
          <w:b/>
        </w:rPr>
        <w:t xml:space="preserve">Abstract: </w:t>
      </w:r>
    </w:p>
    <w:p w14:paraId="523996D2" w14:textId="77777777" w:rsidR="00B51FC9" w:rsidRDefault="00B51FC9" w:rsidP="00B51FC9">
      <w:r>
        <w:t>flexible tx-rx separation for NTN bands added to the scope of the WID</w:t>
      </w:r>
    </w:p>
    <w:p w14:paraId="065BCE5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756C4" w14:textId="77777777" w:rsidR="00B51FC9" w:rsidRDefault="00B51FC9" w:rsidP="00B51FC9">
      <w:pPr>
        <w:pStyle w:val="Heading4"/>
      </w:pPr>
      <w:bookmarkStart w:id="337" w:name="_Toc204030254"/>
      <w:bookmarkStart w:id="338" w:name="_Toc205735619"/>
      <w:r>
        <w:lastRenderedPageBreak/>
        <w:t>13.3.5</w:t>
      </w:r>
      <w:r>
        <w:tab/>
        <w:t>UE Conf. - NR support for high speed train scenario in FR2 [RAN5 WI: NR_HST_FR2-UEConTest]</w:t>
      </w:r>
      <w:bookmarkEnd w:id="337"/>
      <w:bookmarkEnd w:id="338"/>
    </w:p>
    <w:p w14:paraId="33986669" w14:textId="77777777" w:rsidR="00B51FC9" w:rsidRDefault="00B51FC9" w:rsidP="00B51FC9">
      <w:pPr>
        <w:rPr>
          <w:rFonts w:ascii="Arial" w:hAnsi="Arial" w:cs="Arial"/>
          <w:b/>
          <w:sz w:val="24"/>
        </w:rPr>
      </w:pPr>
      <w:r>
        <w:rPr>
          <w:rFonts w:ascii="Arial" w:hAnsi="Arial" w:cs="Arial"/>
          <w:b/>
          <w:color w:val="0000FF"/>
          <w:sz w:val="24"/>
        </w:rPr>
        <w:t>RP-251016</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789D8F6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F924F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B99E0" w14:textId="77777777" w:rsidR="00B51FC9" w:rsidRDefault="00B51FC9" w:rsidP="00B51FC9">
      <w:pPr>
        <w:rPr>
          <w:rFonts w:ascii="Arial" w:hAnsi="Arial" w:cs="Arial"/>
          <w:b/>
          <w:sz w:val="24"/>
        </w:rPr>
      </w:pPr>
      <w:r>
        <w:rPr>
          <w:rFonts w:ascii="Arial" w:hAnsi="Arial" w:cs="Arial"/>
          <w:b/>
          <w:color w:val="0000FF"/>
          <w:sz w:val="24"/>
        </w:rPr>
        <w:t>RP-251066</w:t>
      </w:r>
      <w:r>
        <w:rPr>
          <w:rFonts w:ascii="Arial" w:hAnsi="Arial" w:cs="Arial"/>
          <w:b/>
          <w:color w:val="0000FF"/>
          <w:sz w:val="24"/>
        </w:rPr>
        <w:tab/>
      </w:r>
      <w:r>
        <w:rPr>
          <w:rFonts w:ascii="Arial" w:hAnsi="Arial" w:cs="Arial"/>
          <w:b/>
          <w:sz w:val="24"/>
        </w:rPr>
        <w:t>CR Pack on NR_HST_FR2-UEConTest</w:t>
      </w:r>
    </w:p>
    <w:p w14:paraId="471B07A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00A2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4463B" w14:textId="77777777" w:rsidR="00B51FC9" w:rsidRDefault="00B51FC9" w:rsidP="00B51FC9">
      <w:pPr>
        <w:rPr>
          <w:rFonts w:ascii="Arial" w:hAnsi="Arial" w:cs="Arial"/>
          <w:b/>
          <w:sz w:val="24"/>
        </w:rPr>
      </w:pPr>
      <w:r>
        <w:rPr>
          <w:rFonts w:ascii="Arial" w:hAnsi="Arial" w:cs="Arial"/>
          <w:b/>
          <w:color w:val="0000FF"/>
          <w:sz w:val="24"/>
        </w:rPr>
        <w:t>RP-251017</w:t>
      </w:r>
      <w:r>
        <w:rPr>
          <w:rFonts w:ascii="Arial" w:hAnsi="Arial" w:cs="Arial"/>
          <w:b/>
          <w:color w:val="0000FF"/>
          <w:sz w:val="24"/>
        </w:rPr>
        <w:tab/>
      </w:r>
      <w:r>
        <w:rPr>
          <w:rFonts w:ascii="Arial" w:hAnsi="Arial" w:cs="Arial"/>
          <w:b/>
          <w:sz w:val="24"/>
        </w:rPr>
        <w:t>Revised WID on UE Conformance - NR support for high speed train scenario in frequency range 2 (FR2)</w:t>
      </w:r>
    </w:p>
    <w:p w14:paraId="59B738B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Nokia</w:t>
      </w:r>
    </w:p>
    <w:p w14:paraId="6508E63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44B88" w14:textId="77777777" w:rsidR="00B51FC9" w:rsidRDefault="00B51FC9" w:rsidP="00B51FC9">
      <w:pPr>
        <w:pStyle w:val="Heading4"/>
      </w:pPr>
      <w:bookmarkStart w:id="339" w:name="_Toc204030255"/>
      <w:bookmarkStart w:id="340" w:name="_Toc205735620"/>
      <w:r>
        <w:t>13.3.6</w:t>
      </w:r>
      <w:r>
        <w:tab/>
        <w:t>UE Conf. - NR Sidelink enhancement [RAN5 WI: NR_SL_enh-UEConTest]</w:t>
      </w:r>
      <w:bookmarkEnd w:id="339"/>
      <w:bookmarkEnd w:id="340"/>
    </w:p>
    <w:p w14:paraId="058276CD" w14:textId="77777777" w:rsidR="00B51FC9" w:rsidRDefault="00B51FC9" w:rsidP="00B51FC9">
      <w:pPr>
        <w:rPr>
          <w:rFonts w:ascii="Arial" w:hAnsi="Arial" w:cs="Arial"/>
          <w:b/>
          <w:sz w:val="24"/>
        </w:rPr>
      </w:pPr>
      <w:r>
        <w:rPr>
          <w:rFonts w:ascii="Arial" w:hAnsi="Arial" w:cs="Arial"/>
          <w:b/>
          <w:color w:val="0000FF"/>
          <w:sz w:val="24"/>
        </w:rPr>
        <w:t>RP-251628</w:t>
      </w:r>
      <w:r>
        <w:rPr>
          <w:rFonts w:ascii="Arial" w:hAnsi="Arial" w:cs="Arial"/>
          <w:b/>
          <w:color w:val="0000FF"/>
          <w:sz w:val="24"/>
        </w:rPr>
        <w:tab/>
      </w:r>
      <w:r>
        <w:rPr>
          <w:rFonts w:ascii="Arial" w:hAnsi="Arial" w:cs="Arial"/>
          <w:b/>
          <w:sz w:val="24"/>
        </w:rPr>
        <w:t>Status report for WI UE Conformance - NR sidelink enhancement</w:t>
      </w:r>
    </w:p>
    <w:p w14:paraId="79145A8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CE1045F" w14:textId="77777777" w:rsidR="00B51FC9" w:rsidRDefault="00B51FC9" w:rsidP="00B51FC9">
      <w:pPr>
        <w:rPr>
          <w:rFonts w:ascii="Arial" w:hAnsi="Arial" w:cs="Arial"/>
          <w:b/>
        </w:rPr>
      </w:pPr>
      <w:r>
        <w:rPr>
          <w:rFonts w:ascii="Arial" w:hAnsi="Arial" w:cs="Arial"/>
          <w:b/>
        </w:rPr>
        <w:t xml:space="preserve">Discussion: </w:t>
      </w:r>
    </w:p>
    <w:p w14:paraId="7F716D93" w14:textId="77777777" w:rsidR="00B51FC9" w:rsidRDefault="00B51FC9" w:rsidP="00B51FC9">
      <w:r>
        <w:t>MCC: completion level unchanged at 50%, WI was started in June 22</w:t>
      </w:r>
    </w:p>
    <w:p w14:paraId="3D85A20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5C9AC" w14:textId="77777777" w:rsidR="00B51FC9" w:rsidRDefault="00B51FC9" w:rsidP="00B51FC9">
      <w:pPr>
        <w:pStyle w:val="Heading4"/>
      </w:pPr>
      <w:bookmarkStart w:id="341" w:name="_Toc204030256"/>
      <w:bookmarkStart w:id="342" w:name="_Toc205735621"/>
      <w:r>
        <w:t>13.3.7</w:t>
      </w:r>
      <w:r>
        <w:tab/>
        <w:t>UE Conf. - NR Sidelink Relay [RAN5 WI: NR_SL_relay-UEConTest]</w:t>
      </w:r>
      <w:bookmarkEnd w:id="341"/>
      <w:bookmarkEnd w:id="342"/>
    </w:p>
    <w:p w14:paraId="5536B13C" w14:textId="77777777" w:rsidR="00B51FC9" w:rsidRDefault="00B51FC9" w:rsidP="00B51FC9">
      <w:pPr>
        <w:rPr>
          <w:rFonts w:ascii="Arial" w:hAnsi="Arial" w:cs="Arial"/>
          <w:b/>
          <w:sz w:val="24"/>
        </w:rPr>
      </w:pPr>
      <w:r>
        <w:rPr>
          <w:rFonts w:ascii="Arial" w:hAnsi="Arial" w:cs="Arial"/>
          <w:b/>
          <w:color w:val="0000FF"/>
          <w:sz w:val="24"/>
        </w:rPr>
        <w:t>RP-251629</w:t>
      </w:r>
      <w:r>
        <w:rPr>
          <w:rFonts w:ascii="Arial" w:hAnsi="Arial" w:cs="Arial"/>
          <w:b/>
          <w:color w:val="0000FF"/>
          <w:sz w:val="24"/>
        </w:rPr>
        <w:tab/>
      </w:r>
      <w:r>
        <w:rPr>
          <w:rFonts w:ascii="Arial" w:hAnsi="Arial" w:cs="Arial"/>
          <w:b/>
          <w:sz w:val="24"/>
        </w:rPr>
        <w:t>Status report for WI UE Conformance - NR Sidelink Relay</w:t>
      </w:r>
    </w:p>
    <w:p w14:paraId="2E3A3E4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B7366A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61E76" w14:textId="77777777" w:rsidR="00B51FC9" w:rsidRDefault="00B51FC9" w:rsidP="00B51FC9">
      <w:pPr>
        <w:rPr>
          <w:rFonts w:ascii="Arial" w:hAnsi="Arial" w:cs="Arial"/>
          <w:b/>
          <w:sz w:val="24"/>
        </w:rPr>
      </w:pPr>
      <w:r>
        <w:rPr>
          <w:rFonts w:ascii="Arial" w:hAnsi="Arial" w:cs="Arial"/>
          <w:b/>
          <w:color w:val="0000FF"/>
          <w:sz w:val="24"/>
        </w:rPr>
        <w:t>RP-251067</w:t>
      </w:r>
      <w:r>
        <w:rPr>
          <w:rFonts w:ascii="Arial" w:hAnsi="Arial" w:cs="Arial"/>
          <w:b/>
          <w:color w:val="0000FF"/>
          <w:sz w:val="24"/>
        </w:rPr>
        <w:tab/>
      </w:r>
      <w:r>
        <w:rPr>
          <w:rFonts w:ascii="Arial" w:hAnsi="Arial" w:cs="Arial"/>
          <w:b/>
          <w:sz w:val="24"/>
        </w:rPr>
        <w:t>CR Pack on NR_SL_relay-UEConTest - Pack 1/2</w:t>
      </w:r>
    </w:p>
    <w:p w14:paraId="683B702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4984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EF5E8" w14:textId="77777777" w:rsidR="00B51FC9" w:rsidRDefault="00B51FC9" w:rsidP="00B51FC9">
      <w:pPr>
        <w:rPr>
          <w:rFonts w:ascii="Arial" w:hAnsi="Arial" w:cs="Arial"/>
          <w:b/>
          <w:sz w:val="24"/>
        </w:rPr>
      </w:pPr>
      <w:r>
        <w:rPr>
          <w:rFonts w:ascii="Arial" w:hAnsi="Arial" w:cs="Arial"/>
          <w:b/>
          <w:color w:val="0000FF"/>
          <w:sz w:val="24"/>
        </w:rPr>
        <w:t>RP-251068</w:t>
      </w:r>
      <w:r>
        <w:rPr>
          <w:rFonts w:ascii="Arial" w:hAnsi="Arial" w:cs="Arial"/>
          <w:b/>
          <w:color w:val="0000FF"/>
          <w:sz w:val="24"/>
        </w:rPr>
        <w:tab/>
      </w:r>
      <w:r>
        <w:rPr>
          <w:rFonts w:ascii="Arial" w:hAnsi="Arial" w:cs="Arial"/>
          <w:b/>
          <w:sz w:val="24"/>
        </w:rPr>
        <w:t>CR Pack on NR_SL_relay-UEConTest - Pack 2/2</w:t>
      </w:r>
    </w:p>
    <w:p w14:paraId="47ACC0F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747F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B55CC" w14:textId="77777777" w:rsidR="00B51FC9" w:rsidRDefault="00B51FC9" w:rsidP="00B51FC9">
      <w:pPr>
        <w:pStyle w:val="Heading4"/>
      </w:pPr>
      <w:bookmarkStart w:id="343" w:name="_Toc204030257"/>
      <w:bookmarkStart w:id="344" w:name="_Toc205735622"/>
      <w:r>
        <w:lastRenderedPageBreak/>
        <w:t>13.3.8</w:t>
      </w:r>
      <w:r>
        <w:tab/>
        <w:t>UE Conf. - Protocol enh. for Mission Critical Services for Rel-17 [RAN5 WI: MCProtoc17_enh3MCPTT_eMCData3_MCOver5GS-UEConTest]</w:t>
      </w:r>
      <w:bookmarkEnd w:id="343"/>
      <w:bookmarkEnd w:id="344"/>
    </w:p>
    <w:p w14:paraId="06272ADC" w14:textId="77777777" w:rsidR="00B51FC9" w:rsidRDefault="00B51FC9" w:rsidP="00B51FC9">
      <w:pPr>
        <w:rPr>
          <w:rFonts w:ascii="Arial" w:hAnsi="Arial" w:cs="Arial"/>
          <w:b/>
          <w:sz w:val="24"/>
        </w:rPr>
      </w:pPr>
      <w:r>
        <w:rPr>
          <w:rFonts w:ascii="Arial" w:hAnsi="Arial" w:cs="Arial"/>
          <w:b/>
          <w:color w:val="0000FF"/>
          <w:sz w:val="24"/>
        </w:rPr>
        <w:t>RP-251338</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27A3F2C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A62A6A" w14:textId="77777777" w:rsidR="00B51FC9" w:rsidRDefault="00B51FC9" w:rsidP="00B51FC9">
      <w:pPr>
        <w:rPr>
          <w:rFonts w:ascii="Arial" w:hAnsi="Arial" w:cs="Arial"/>
          <w:b/>
        </w:rPr>
      </w:pPr>
      <w:r>
        <w:rPr>
          <w:rFonts w:ascii="Arial" w:hAnsi="Arial" w:cs="Arial"/>
          <w:b/>
        </w:rPr>
        <w:t xml:space="preserve">Abstract: </w:t>
      </w:r>
    </w:p>
    <w:p w14:paraId="1CB60817" w14:textId="77777777" w:rsidR="00B51FC9" w:rsidRDefault="00B51FC9" w:rsidP="00B51FC9">
      <w:r>
        <w:t>Test: 47%, Dec-25</w:t>
      </w:r>
    </w:p>
    <w:p w14:paraId="0E611D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9BB8A" w14:textId="77777777" w:rsidR="00B51FC9" w:rsidRDefault="00B51FC9" w:rsidP="00B51FC9">
      <w:pPr>
        <w:rPr>
          <w:rFonts w:ascii="Arial" w:hAnsi="Arial" w:cs="Arial"/>
          <w:b/>
          <w:sz w:val="24"/>
        </w:rPr>
      </w:pPr>
      <w:r>
        <w:rPr>
          <w:rFonts w:ascii="Arial" w:hAnsi="Arial" w:cs="Arial"/>
          <w:b/>
          <w:color w:val="0000FF"/>
          <w:sz w:val="24"/>
        </w:rPr>
        <w:t>RP-251110</w:t>
      </w:r>
      <w:r>
        <w:rPr>
          <w:rFonts w:ascii="Arial" w:hAnsi="Arial" w:cs="Arial"/>
          <w:b/>
          <w:color w:val="0000FF"/>
          <w:sz w:val="24"/>
        </w:rPr>
        <w:tab/>
      </w:r>
      <w:r>
        <w:rPr>
          <w:rFonts w:ascii="Arial" w:hAnsi="Arial" w:cs="Arial"/>
          <w:b/>
          <w:sz w:val="24"/>
        </w:rPr>
        <w:t>CR Pack on MCProtoc17_enh3MCPTT_eMCData3_MCOver5GS-UEConTest</w:t>
      </w:r>
    </w:p>
    <w:p w14:paraId="108C75B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8C2253" w14:textId="77777777" w:rsidR="00B51FC9" w:rsidRDefault="00B51FC9" w:rsidP="00B51FC9">
      <w:pPr>
        <w:rPr>
          <w:rFonts w:ascii="Arial" w:hAnsi="Arial" w:cs="Arial"/>
          <w:b/>
        </w:rPr>
      </w:pPr>
      <w:r>
        <w:rPr>
          <w:rFonts w:ascii="Arial" w:hAnsi="Arial" w:cs="Arial"/>
          <w:b/>
        </w:rPr>
        <w:t xml:space="preserve">Discussion: </w:t>
      </w:r>
    </w:p>
    <w:p w14:paraId="560DC33C" w14:textId="77777777" w:rsidR="00B51FC9" w:rsidRDefault="00B51FC9" w:rsidP="00B51FC9">
      <w:r>
        <w:t>moved from AI 14 to AI 13.3.8</w:t>
      </w:r>
    </w:p>
    <w:p w14:paraId="6907C3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151B5" w14:textId="77777777" w:rsidR="00B51FC9" w:rsidRDefault="00B51FC9" w:rsidP="00B51FC9">
      <w:pPr>
        <w:pStyle w:val="Heading3"/>
      </w:pPr>
      <w:bookmarkStart w:id="345" w:name="_Toc204030258"/>
      <w:bookmarkStart w:id="346" w:name="_Toc205735623"/>
      <w:r>
        <w:t>13.4</w:t>
      </w:r>
      <w:r>
        <w:tab/>
        <w:t>Open Rel-18 WIs</w:t>
      </w:r>
      <w:bookmarkEnd w:id="345"/>
      <w:bookmarkEnd w:id="346"/>
    </w:p>
    <w:p w14:paraId="1E38841E" w14:textId="77777777" w:rsidR="00B51FC9" w:rsidRDefault="00B51FC9" w:rsidP="00B51FC9">
      <w:pPr>
        <w:pStyle w:val="Heading4"/>
      </w:pPr>
      <w:bookmarkStart w:id="347" w:name="_Toc204030259"/>
      <w:bookmarkStart w:id="348" w:name="_Toc205735624"/>
      <w:r>
        <w:t>13.4.1</w:t>
      </w:r>
      <w:r>
        <w:tab/>
        <w:t>UE Conf. - Additional NR bands for UL-MIMO in Rel-18 [RAN5 WI: NR_bands_UL_MIMO_R18-UEConTest]</w:t>
      </w:r>
      <w:bookmarkEnd w:id="347"/>
      <w:bookmarkEnd w:id="348"/>
    </w:p>
    <w:p w14:paraId="793133EF" w14:textId="77777777" w:rsidR="00B51FC9" w:rsidRDefault="00B51FC9" w:rsidP="00B51FC9">
      <w:pPr>
        <w:rPr>
          <w:rFonts w:ascii="Arial" w:hAnsi="Arial" w:cs="Arial"/>
          <w:b/>
          <w:sz w:val="24"/>
        </w:rPr>
      </w:pPr>
      <w:r>
        <w:rPr>
          <w:rFonts w:ascii="Arial" w:hAnsi="Arial" w:cs="Arial"/>
          <w:b/>
          <w:color w:val="0000FF"/>
          <w:sz w:val="24"/>
        </w:rPr>
        <w:t>RP-251509</w:t>
      </w:r>
      <w:r>
        <w:rPr>
          <w:rFonts w:ascii="Arial" w:hAnsi="Arial" w:cs="Arial"/>
          <w:b/>
          <w:color w:val="0000FF"/>
          <w:sz w:val="24"/>
        </w:rPr>
        <w:tab/>
      </w:r>
      <w:r>
        <w:rPr>
          <w:rFonts w:ascii="Arial" w:hAnsi="Arial" w:cs="Arial"/>
          <w:b/>
          <w:sz w:val="24"/>
        </w:rPr>
        <w:t>Status report for WI UE Conformance - Additional NR bands for UL-MIMO in Rel-18</w:t>
      </w:r>
    </w:p>
    <w:p w14:paraId="6FA24B2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0296C89" w14:textId="77777777" w:rsidR="00B51FC9" w:rsidRDefault="00B51FC9" w:rsidP="00B51FC9">
      <w:pPr>
        <w:rPr>
          <w:rFonts w:ascii="Arial" w:hAnsi="Arial" w:cs="Arial"/>
          <w:b/>
        </w:rPr>
      </w:pPr>
      <w:r>
        <w:rPr>
          <w:rFonts w:ascii="Arial" w:hAnsi="Arial" w:cs="Arial"/>
          <w:b/>
        </w:rPr>
        <w:t xml:space="preserve">Discussion: </w:t>
      </w:r>
    </w:p>
    <w:p w14:paraId="10359020" w14:textId="77777777" w:rsidR="00B51FC9" w:rsidRDefault="00B51FC9" w:rsidP="00B51FC9">
      <w:r>
        <w:t>MCC: reference to last approved WID shall be RP-232772 and not RP-251511 (which is just submitted to RAN #108)</w:t>
      </w:r>
    </w:p>
    <w:p w14:paraId="71E6D29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RP-251780</w:t>
      </w:r>
      <w:r>
        <w:rPr>
          <w:color w:val="993300"/>
          <w:u w:val="single"/>
        </w:rPr>
        <w:t>.</w:t>
      </w:r>
    </w:p>
    <w:p w14:paraId="3F2B040A" w14:textId="77777777" w:rsidR="00B51FC9" w:rsidRDefault="00B51FC9" w:rsidP="00B51FC9">
      <w:pPr>
        <w:rPr>
          <w:rFonts w:ascii="Arial" w:hAnsi="Arial" w:cs="Arial"/>
          <w:b/>
          <w:sz w:val="24"/>
        </w:rPr>
      </w:pPr>
      <w:r>
        <w:rPr>
          <w:rFonts w:ascii="Arial" w:hAnsi="Arial" w:cs="Arial"/>
          <w:b/>
          <w:color w:val="0000FF"/>
          <w:sz w:val="24"/>
        </w:rPr>
        <w:t>RP-251780</w:t>
      </w:r>
      <w:r>
        <w:rPr>
          <w:rFonts w:ascii="Arial" w:hAnsi="Arial" w:cs="Arial"/>
          <w:b/>
          <w:color w:val="0000FF"/>
          <w:sz w:val="24"/>
        </w:rPr>
        <w:tab/>
      </w:r>
      <w:r>
        <w:rPr>
          <w:rFonts w:ascii="Arial" w:hAnsi="Arial" w:cs="Arial"/>
          <w:b/>
          <w:sz w:val="24"/>
        </w:rPr>
        <w:t>Status report for WI UE Conformance - Additional NR bands for UL-MIMO in Rel-18</w:t>
      </w:r>
    </w:p>
    <w:p w14:paraId="7046CB3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6EF3082" w14:textId="77777777" w:rsidR="00B51FC9" w:rsidRDefault="00B51FC9" w:rsidP="00B51FC9">
      <w:pPr>
        <w:rPr>
          <w:color w:val="808080"/>
        </w:rPr>
      </w:pPr>
      <w:r>
        <w:rPr>
          <w:color w:val="808080"/>
        </w:rPr>
        <w:t>(Replaces RP-251509)</w:t>
      </w:r>
    </w:p>
    <w:p w14:paraId="0124CD29" w14:textId="77777777" w:rsidR="00B51FC9" w:rsidRDefault="00B51FC9" w:rsidP="00B51FC9">
      <w:pPr>
        <w:rPr>
          <w:rFonts w:ascii="Arial" w:hAnsi="Arial" w:cs="Arial"/>
          <w:b/>
        </w:rPr>
      </w:pPr>
      <w:r>
        <w:rPr>
          <w:rFonts w:ascii="Arial" w:hAnsi="Arial" w:cs="Arial"/>
          <w:b/>
        </w:rPr>
        <w:t xml:space="preserve">Discussion: </w:t>
      </w:r>
    </w:p>
    <w:p w14:paraId="7BDF60E1" w14:textId="77777777" w:rsidR="00B51FC9" w:rsidRDefault="00B51FC9" w:rsidP="00B51FC9">
      <w:r>
        <w:t>MCC: late submission</w:t>
      </w:r>
    </w:p>
    <w:p w14:paraId="439480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F3E72" w14:textId="77777777" w:rsidR="00B51FC9" w:rsidRDefault="00B51FC9" w:rsidP="00B51FC9">
      <w:pPr>
        <w:rPr>
          <w:rFonts w:ascii="Arial" w:hAnsi="Arial" w:cs="Arial"/>
          <w:b/>
          <w:sz w:val="24"/>
        </w:rPr>
      </w:pPr>
      <w:r>
        <w:rPr>
          <w:rFonts w:ascii="Arial" w:hAnsi="Arial" w:cs="Arial"/>
          <w:b/>
          <w:color w:val="0000FF"/>
          <w:sz w:val="24"/>
        </w:rPr>
        <w:t>RP-251069</w:t>
      </w:r>
      <w:r>
        <w:rPr>
          <w:rFonts w:ascii="Arial" w:hAnsi="Arial" w:cs="Arial"/>
          <w:b/>
          <w:color w:val="0000FF"/>
          <w:sz w:val="24"/>
        </w:rPr>
        <w:tab/>
      </w:r>
      <w:r>
        <w:rPr>
          <w:rFonts w:ascii="Arial" w:hAnsi="Arial" w:cs="Arial"/>
          <w:b/>
          <w:sz w:val="24"/>
        </w:rPr>
        <w:t>CR Pack on NR_bands_UL_MIMO_R18-UEConTest</w:t>
      </w:r>
    </w:p>
    <w:p w14:paraId="6ADB706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7338B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2B718" w14:textId="77777777" w:rsidR="00B51FC9" w:rsidRDefault="00B51FC9" w:rsidP="00B51FC9">
      <w:pPr>
        <w:rPr>
          <w:rFonts w:ascii="Arial" w:hAnsi="Arial" w:cs="Arial"/>
          <w:b/>
          <w:sz w:val="24"/>
        </w:rPr>
      </w:pPr>
      <w:r>
        <w:rPr>
          <w:rFonts w:ascii="Arial" w:hAnsi="Arial" w:cs="Arial"/>
          <w:b/>
          <w:color w:val="0000FF"/>
          <w:sz w:val="24"/>
        </w:rPr>
        <w:t>RP-251511</w:t>
      </w:r>
      <w:r>
        <w:rPr>
          <w:rFonts w:ascii="Arial" w:hAnsi="Arial" w:cs="Arial"/>
          <w:b/>
          <w:color w:val="0000FF"/>
          <w:sz w:val="24"/>
        </w:rPr>
        <w:tab/>
      </w:r>
      <w:r>
        <w:rPr>
          <w:rFonts w:ascii="Arial" w:hAnsi="Arial" w:cs="Arial"/>
          <w:b/>
          <w:sz w:val="24"/>
        </w:rPr>
        <w:t>Revised WID on UE Conformance - Additional NR bands for UL-MIMO in Rel-18</w:t>
      </w:r>
    </w:p>
    <w:p w14:paraId="3A46D0A3"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49BECA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D125C" w14:textId="77777777" w:rsidR="00B51FC9" w:rsidRDefault="00B51FC9" w:rsidP="00B51FC9">
      <w:pPr>
        <w:pStyle w:val="Heading4"/>
      </w:pPr>
      <w:bookmarkStart w:id="349" w:name="_Toc204030260"/>
      <w:bookmarkStart w:id="350" w:name="_Toc205735625"/>
      <w:r>
        <w:t>13.4.2</w:t>
      </w:r>
      <w:r>
        <w:tab/>
        <w:t>UE Conf. - Rel-18 NR CA and DC; and NR and LTE DC Configurations [RAN5 WI: NR_CADC_NR_LTE_DC_R18-UEConTest]</w:t>
      </w:r>
      <w:bookmarkEnd w:id="349"/>
      <w:bookmarkEnd w:id="350"/>
    </w:p>
    <w:p w14:paraId="6E66216B" w14:textId="77777777" w:rsidR="00B51FC9" w:rsidRDefault="00B51FC9" w:rsidP="00B51FC9">
      <w:pPr>
        <w:rPr>
          <w:rFonts w:ascii="Arial" w:hAnsi="Arial" w:cs="Arial"/>
          <w:b/>
          <w:sz w:val="24"/>
        </w:rPr>
      </w:pPr>
      <w:r>
        <w:rPr>
          <w:rFonts w:ascii="Arial" w:hAnsi="Arial" w:cs="Arial"/>
          <w:b/>
          <w:color w:val="0000FF"/>
          <w:sz w:val="24"/>
        </w:rPr>
        <w:t>RP-251487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5F1D0972"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80032C0" w14:textId="77777777" w:rsidR="00B51FC9" w:rsidRDefault="00B51FC9" w:rsidP="00B51FC9">
      <w:pPr>
        <w:rPr>
          <w:rFonts w:ascii="Arial" w:hAnsi="Arial" w:cs="Arial"/>
          <w:b/>
        </w:rPr>
      </w:pPr>
      <w:r>
        <w:rPr>
          <w:rFonts w:ascii="Arial" w:hAnsi="Arial" w:cs="Arial"/>
          <w:b/>
        </w:rPr>
        <w:t xml:space="preserve">Abstract: </w:t>
      </w:r>
    </w:p>
    <w:p w14:paraId="3AA7F5DF" w14:textId="77777777" w:rsidR="00B51FC9" w:rsidRDefault="00B51FC9" w:rsidP="00B51FC9">
      <w:r>
        <w:t>Completion: 76%; Target: Dec 2025 (+6 months)</w:t>
      </w:r>
    </w:p>
    <w:p w14:paraId="58904B3F" w14:textId="77777777" w:rsidR="00B51FC9" w:rsidRDefault="00B51FC9" w:rsidP="00B51FC9">
      <w:pPr>
        <w:rPr>
          <w:rFonts w:ascii="Arial" w:hAnsi="Arial" w:cs="Arial"/>
          <w:b/>
        </w:rPr>
      </w:pPr>
      <w:r>
        <w:rPr>
          <w:rFonts w:ascii="Arial" w:hAnsi="Arial" w:cs="Arial"/>
          <w:b/>
        </w:rPr>
        <w:t xml:space="preserve">Discussion: </w:t>
      </w:r>
    </w:p>
    <w:p w14:paraId="32A3848F" w14:textId="77777777" w:rsidR="00B51FC9" w:rsidRDefault="00B51FC9" w:rsidP="00B51FC9">
      <w:r>
        <w:t>MCC: completion level unchanged at 76%; WI was created in June 23</w:t>
      </w:r>
    </w:p>
    <w:p w14:paraId="46211F2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57774" w14:textId="77777777" w:rsidR="00B51FC9" w:rsidRDefault="00B51FC9" w:rsidP="00B51FC9">
      <w:pPr>
        <w:rPr>
          <w:rFonts w:ascii="Arial" w:hAnsi="Arial" w:cs="Arial"/>
          <w:b/>
          <w:sz w:val="24"/>
        </w:rPr>
      </w:pPr>
      <w:r>
        <w:rPr>
          <w:rFonts w:ascii="Arial" w:hAnsi="Arial" w:cs="Arial"/>
          <w:b/>
          <w:color w:val="0000FF"/>
          <w:sz w:val="24"/>
        </w:rPr>
        <w:t>RP-251070</w:t>
      </w:r>
      <w:r>
        <w:rPr>
          <w:rFonts w:ascii="Arial" w:hAnsi="Arial" w:cs="Arial"/>
          <w:b/>
          <w:color w:val="0000FF"/>
          <w:sz w:val="24"/>
        </w:rPr>
        <w:tab/>
      </w:r>
      <w:r>
        <w:rPr>
          <w:rFonts w:ascii="Arial" w:hAnsi="Arial" w:cs="Arial"/>
          <w:b/>
          <w:sz w:val="24"/>
        </w:rPr>
        <w:t>CR Pack on NR_CADC_NR_LTE_DC_R18-UEConTest</w:t>
      </w:r>
    </w:p>
    <w:p w14:paraId="6FB49E3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2789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5E59A" w14:textId="77777777" w:rsidR="00B51FC9" w:rsidRDefault="00B51FC9" w:rsidP="00B51FC9">
      <w:pPr>
        <w:pStyle w:val="Heading4"/>
      </w:pPr>
      <w:bookmarkStart w:id="351" w:name="_Toc204030261"/>
      <w:bookmarkStart w:id="352" w:name="_Toc205735626"/>
      <w:r>
        <w:t>13.4.3</w:t>
      </w:r>
      <w:r>
        <w:tab/>
        <w:t>UE Conf. - HPUE (PC2) for NR FR1 FDD single band [RAN5 WI: HPUE_NR_FR1_FDD_R18-UEConTest]</w:t>
      </w:r>
      <w:bookmarkEnd w:id="351"/>
      <w:bookmarkEnd w:id="352"/>
    </w:p>
    <w:p w14:paraId="05061A98" w14:textId="77777777" w:rsidR="00B51FC9" w:rsidRDefault="00B51FC9" w:rsidP="00B51FC9">
      <w:pPr>
        <w:rPr>
          <w:rFonts w:ascii="Arial" w:hAnsi="Arial" w:cs="Arial"/>
          <w:b/>
          <w:sz w:val="24"/>
        </w:rPr>
      </w:pPr>
      <w:r>
        <w:rPr>
          <w:rFonts w:ascii="Arial" w:hAnsi="Arial" w:cs="Arial"/>
          <w:b/>
          <w:color w:val="0000FF"/>
          <w:sz w:val="24"/>
        </w:rPr>
        <w:t>RP-251508</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5636DDEF"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1ECF3D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2522C" w14:textId="77777777" w:rsidR="00B51FC9" w:rsidRDefault="00B51FC9" w:rsidP="00B51FC9">
      <w:pPr>
        <w:rPr>
          <w:rFonts w:ascii="Arial" w:hAnsi="Arial" w:cs="Arial"/>
          <w:b/>
          <w:sz w:val="24"/>
        </w:rPr>
      </w:pPr>
      <w:r>
        <w:rPr>
          <w:rFonts w:ascii="Arial" w:hAnsi="Arial" w:cs="Arial"/>
          <w:b/>
          <w:color w:val="0000FF"/>
          <w:sz w:val="24"/>
        </w:rPr>
        <w:t>RP-251071</w:t>
      </w:r>
      <w:r>
        <w:rPr>
          <w:rFonts w:ascii="Arial" w:hAnsi="Arial" w:cs="Arial"/>
          <w:b/>
          <w:color w:val="0000FF"/>
          <w:sz w:val="24"/>
        </w:rPr>
        <w:tab/>
      </w:r>
      <w:r>
        <w:rPr>
          <w:rFonts w:ascii="Arial" w:hAnsi="Arial" w:cs="Arial"/>
          <w:b/>
          <w:sz w:val="24"/>
        </w:rPr>
        <w:t>CR Pack on HPUE_NR_FR1_FDD_R18-UEConTest</w:t>
      </w:r>
    </w:p>
    <w:p w14:paraId="5327332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E16E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25139" w14:textId="77777777" w:rsidR="00B51FC9" w:rsidRDefault="00B51FC9" w:rsidP="00B51FC9">
      <w:pPr>
        <w:pStyle w:val="Heading4"/>
      </w:pPr>
      <w:bookmarkStart w:id="353" w:name="_Toc204030262"/>
      <w:bookmarkStart w:id="354" w:name="_Toc205735627"/>
      <w:r>
        <w:t>13.4.4</w:t>
      </w:r>
      <w:r>
        <w:tab/>
        <w:t>UE Conf. - Rel-18 HPUE for NR CA and DC; and NR and LTE DC Configurations [RAN5 WI: HPUE_NR_CADC_NR_LTE_DC_R18-UEConTest]</w:t>
      </w:r>
      <w:bookmarkEnd w:id="353"/>
      <w:bookmarkEnd w:id="354"/>
    </w:p>
    <w:p w14:paraId="5102E733" w14:textId="77777777" w:rsidR="00B51FC9" w:rsidRDefault="00B51FC9" w:rsidP="00B51FC9">
      <w:pPr>
        <w:rPr>
          <w:rFonts w:ascii="Arial" w:hAnsi="Arial" w:cs="Arial"/>
          <w:b/>
          <w:sz w:val="24"/>
        </w:rPr>
      </w:pPr>
      <w:r>
        <w:rPr>
          <w:rFonts w:ascii="Arial" w:hAnsi="Arial" w:cs="Arial"/>
          <w:b/>
          <w:color w:val="0000FF"/>
          <w:sz w:val="24"/>
        </w:rPr>
        <w:t>RP-251458</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776C7427" w14:textId="77777777" w:rsidR="00B51FC9" w:rsidRDefault="00B51FC9" w:rsidP="00B51FC9">
      <w:pPr>
        <w:rPr>
          <w:rFonts w:ascii="Arial" w:hAnsi="Arial" w:cs="Arial"/>
          <w:b/>
          <w:sz w:val="24"/>
        </w:rPr>
      </w:pPr>
      <w:r>
        <w:rPr>
          <w:rFonts w:ascii="Arial" w:hAnsi="Arial" w:cs="Arial"/>
          <w:b/>
          <w:sz w:val="24"/>
        </w:rPr>
        <w:t>rapporteur: China Telecom, Huawei</w:t>
      </w:r>
    </w:p>
    <w:p w14:paraId="16B0FA33" w14:textId="77777777" w:rsidR="00B51FC9" w:rsidRDefault="00B51FC9" w:rsidP="00B51FC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7B3E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9975F" w14:textId="77777777" w:rsidR="00B51FC9" w:rsidRDefault="00B51FC9" w:rsidP="00B51FC9">
      <w:pPr>
        <w:rPr>
          <w:rFonts w:ascii="Arial" w:hAnsi="Arial" w:cs="Arial"/>
          <w:b/>
          <w:sz w:val="24"/>
        </w:rPr>
      </w:pPr>
      <w:r>
        <w:rPr>
          <w:rFonts w:ascii="Arial" w:hAnsi="Arial" w:cs="Arial"/>
          <w:b/>
          <w:color w:val="0000FF"/>
          <w:sz w:val="24"/>
        </w:rPr>
        <w:t>RP-251072</w:t>
      </w:r>
      <w:r>
        <w:rPr>
          <w:rFonts w:ascii="Arial" w:hAnsi="Arial" w:cs="Arial"/>
          <w:b/>
          <w:color w:val="0000FF"/>
          <w:sz w:val="24"/>
        </w:rPr>
        <w:tab/>
      </w:r>
      <w:r>
        <w:rPr>
          <w:rFonts w:ascii="Arial" w:hAnsi="Arial" w:cs="Arial"/>
          <w:b/>
          <w:sz w:val="24"/>
        </w:rPr>
        <w:t>CR Pack on HPUE_NR_CADC_NR_LTE_DC_R18-UEConTest</w:t>
      </w:r>
    </w:p>
    <w:p w14:paraId="00011F5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1CCC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C5747" w14:textId="77777777" w:rsidR="00B51FC9" w:rsidRDefault="00B51FC9" w:rsidP="00B51FC9">
      <w:pPr>
        <w:pStyle w:val="Heading4"/>
      </w:pPr>
      <w:bookmarkStart w:id="355" w:name="_Toc204030263"/>
      <w:bookmarkStart w:id="356" w:name="_Toc205735628"/>
      <w:r>
        <w:t>13.4.5</w:t>
      </w:r>
      <w:r>
        <w:tab/>
        <w:t>UE Conf. - Air-to-ground network for NR [RAN5 WI: NR_ATG-UEConTest]</w:t>
      </w:r>
      <w:bookmarkEnd w:id="355"/>
      <w:bookmarkEnd w:id="356"/>
    </w:p>
    <w:p w14:paraId="0F3D169D" w14:textId="77777777" w:rsidR="00B51FC9" w:rsidRDefault="00B51FC9" w:rsidP="00B51FC9">
      <w:pPr>
        <w:rPr>
          <w:rFonts w:ascii="Arial" w:hAnsi="Arial" w:cs="Arial"/>
          <w:b/>
          <w:sz w:val="24"/>
        </w:rPr>
      </w:pPr>
      <w:r>
        <w:rPr>
          <w:rFonts w:ascii="Arial" w:hAnsi="Arial" w:cs="Arial"/>
          <w:b/>
          <w:color w:val="0000FF"/>
          <w:sz w:val="24"/>
        </w:rPr>
        <w:t>RP-251379</w:t>
      </w:r>
      <w:r>
        <w:rPr>
          <w:rFonts w:ascii="Arial" w:hAnsi="Arial" w:cs="Arial"/>
          <w:b/>
          <w:color w:val="0000FF"/>
          <w:sz w:val="24"/>
        </w:rPr>
        <w:tab/>
      </w:r>
      <w:r>
        <w:rPr>
          <w:rFonts w:ascii="Arial" w:hAnsi="Arial" w:cs="Arial"/>
          <w:b/>
          <w:sz w:val="24"/>
        </w:rPr>
        <w:t>Status report for WI UE Conformance Test Aspects - Rel-18 ATG for NR; rapporteur CMCC</w:t>
      </w:r>
    </w:p>
    <w:p w14:paraId="3599340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16D5305" w14:textId="77777777" w:rsidR="00B51FC9" w:rsidRDefault="00B51FC9" w:rsidP="00B51FC9">
      <w:pPr>
        <w:rPr>
          <w:rFonts w:ascii="Arial" w:hAnsi="Arial" w:cs="Arial"/>
          <w:b/>
        </w:rPr>
      </w:pPr>
      <w:r>
        <w:rPr>
          <w:rFonts w:ascii="Arial" w:hAnsi="Arial" w:cs="Arial"/>
          <w:b/>
        </w:rPr>
        <w:t xml:space="preserve">Discussion: </w:t>
      </w:r>
    </w:p>
    <w:p w14:paraId="6A16D14A" w14:textId="77777777" w:rsidR="00B51FC9" w:rsidRDefault="00B51FC9" w:rsidP="00B51FC9">
      <w:r>
        <w:t>MCC: lists wrong last approved WID RP-240149 (last approved WID is RP-240750)</w:t>
      </w:r>
    </w:p>
    <w:p w14:paraId="0867E1F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RP-251778</w:t>
      </w:r>
      <w:r>
        <w:rPr>
          <w:color w:val="993300"/>
          <w:u w:val="single"/>
        </w:rPr>
        <w:t>.</w:t>
      </w:r>
    </w:p>
    <w:p w14:paraId="1455AC83" w14:textId="77777777" w:rsidR="00B51FC9" w:rsidRDefault="00B51FC9" w:rsidP="00B51FC9">
      <w:pPr>
        <w:rPr>
          <w:rFonts w:ascii="Arial" w:hAnsi="Arial" w:cs="Arial"/>
          <w:b/>
          <w:sz w:val="24"/>
        </w:rPr>
      </w:pPr>
      <w:r>
        <w:rPr>
          <w:rFonts w:ascii="Arial" w:hAnsi="Arial" w:cs="Arial"/>
          <w:b/>
          <w:color w:val="0000FF"/>
          <w:sz w:val="24"/>
        </w:rPr>
        <w:t>RP-251778</w:t>
      </w:r>
      <w:r>
        <w:rPr>
          <w:rFonts w:ascii="Arial" w:hAnsi="Arial" w:cs="Arial"/>
          <w:b/>
          <w:color w:val="0000FF"/>
          <w:sz w:val="24"/>
        </w:rPr>
        <w:tab/>
      </w:r>
      <w:r>
        <w:rPr>
          <w:rFonts w:ascii="Arial" w:hAnsi="Arial" w:cs="Arial"/>
          <w:b/>
          <w:sz w:val="24"/>
        </w:rPr>
        <w:t>Status report for WI UE Conformance Test Aspects - Rel-18 ATG for NR; rapporteur CMCC</w:t>
      </w:r>
    </w:p>
    <w:p w14:paraId="35C7CBE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CE5F3C5" w14:textId="77777777" w:rsidR="00B51FC9" w:rsidRDefault="00B51FC9" w:rsidP="00B51FC9">
      <w:pPr>
        <w:rPr>
          <w:color w:val="808080"/>
        </w:rPr>
      </w:pPr>
      <w:r>
        <w:rPr>
          <w:color w:val="808080"/>
        </w:rPr>
        <w:t>(Replaces RP-251379)</w:t>
      </w:r>
    </w:p>
    <w:p w14:paraId="2CC5B5C4" w14:textId="77777777" w:rsidR="00B51FC9" w:rsidRDefault="00B51FC9" w:rsidP="00B51FC9">
      <w:pPr>
        <w:rPr>
          <w:rFonts w:ascii="Arial" w:hAnsi="Arial" w:cs="Arial"/>
          <w:b/>
        </w:rPr>
      </w:pPr>
      <w:r>
        <w:rPr>
          <w:rFonts w:ascii="Arial" w:hAnsi="Arial" w:cs="Arial"/>
          <w:b/>
        </w:rPr>
        <w:t xml:space="preserve">Discussion: </w:t>
      </w:r>
    </w:p>
    <w:p w14:paraId="37DAFAF1" w14:textId="77777777" w:rsidR="00B51FC9" w:rsidRDefault="00B51FC9" w:rsidP="00B51FC9">
      <w:r>
        <w:t>MCC: late submission; completion level unchanged at 64%; WI was created in Dec.23</w:t>
      </w:r>
    </w:p>
    <w:p w14:paraId="66D9C8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EF533" w14:textId="77777777" w:rsidR="00B51FC9" w:rsidRDefault="00B51FC9" w:rsidP="00B51FC9">
      <w:pPr>
        <w:rPr>
          <w:rFonts w:ascii="Arial" w:hAnsi="Arial" w:cs="Arial"/>
          <w:b/>
          <w:sz w:val="24"/>
        </w:rPr>
      </w:pPr>
      <w:r>
        <w:rPr>
          <w:rFonts w:ascii="Arial" w:hAnsi="Arial" w:cs="Arial"/>
          <w:b/>
          <w:color w:val="0000FF"/>
          <w:sz w:val="24"/>
        </w:rPr>
        <w:t>RP-251073</w:t>
      </w:r>
      <w:r>
        <w:rPr>
          <w:rFonts w:ascii="Arial" w:hAnsi="Arial" w:cs="Arial"/>
          <w:b/>
          <w:color w:val="0000FF"/>
          <w:sz w:val="24"/>
        </w:rPr>
        <w:tab/>
      </w:r>
      <w:r>
        <w:rPr>
          <w:rFonts w:ascii="Arial" w:hAnsi="Arial" w:cs="Arial"/>
          <w:b/>
          <w:sz w:val="24"/>
        </w:rPr>
        <w:t>CR Pack on NR_ATG-UEConTest - Pack 1/3</w:t>
      </w:r>
    </w:p>
    <w:p w14:paraId="4371784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1EF7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AA812" w14:textId="77777777" w:rsidR="00B51FC9" w:rsidRDefault="00B51FC9" w:rsidP="00B51FC9">
      <w:pPr>
        <w:rPr>
          <w:rFonts w:ascii="Arial" w:hAnsi="Arial" w:cs="Arial"/>
          <w:b/>
          <w:sz w:val="24"/>
        </w:rPr>
      </w:pPr>
      <w:r>
        <w:rPr>
          <w:rFonts w:ascii="Arial" w:hAnsi="Arial" w:cs="Arial"/>
          <w:b/>
          <w:color w:val="0000FF"/>
          <w:sz w:val="24"/>
        </w:rPr>
        <w:t>RP-251074</w:t>
      </w:r>
      <w:r>
        <w:rPr>
          <w:rFonts w:ascii="Arial" w:hAnsi="Arial" w:cs="Arial"/>
          <w:b/>
          <w:color w:val="0000FF"/>
          <w:sz w:val="24"/>
        </w:rPr>
        <w:tab/>
      </w:r>
      <w:r>
        <w:rPr>
          <w:rFonts w:ascii="Arial" w:hAnsi="Arial" w:cs="Arial"/>
          <w:b/>
          <w:sz w:val="24"/>
        </w:rPr>
        <w:t>CR Pack on NR_ATG-UEConTest - Pack 2/3</w:t>
      </w:r>
    </w:p>
    <w:p w14:paraId="7C0E655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51F02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5E6DA" w14:textId="77777777" w:rsidR="00B51FC9" w:rsidRDefault="00B51FC9" w:rsidP="00B51FC9">
      <w:pPr>
        <w:rPr>
          <w:rFonts w:ascii="Arial" w:hAnsi="Arial" w:cs="Arial"/>
          <w:b/>
          <w:sz w:val="24"/>
        </w:rPr>
      </w:pPr>
      <w:r>
        <w:rPr>
          <w:rFonts w:ascii="Arial" w:hAnsi="Arial" w:cs="Arial"/>
          <w:b/>
          <w:color w:val="0000FF"/>
          <w:sz w:val="24"/>
        </w:rPr>
        <w:t>RP-251075</w:t>
      </w:r>
      <w:r>
        <w:rPr>
          <w:rFonts w:ascii="Arial" w:hAnsi="Arial" w:cs="Arial"/>
          <w:b/>
          <w:color w:val="0000FF"/>
          <w:sz w:val="24"/>
        </w:rPr>
        <w:tab/>
      </w:r>
      <w:r>
        <w:rPr>
          <w:rFonts w:ascii="Arial" w:hAnsi="Arial" w:cs="Arial"/>
          <w:b/>
          <w:sz w:val="24"/>
        </w:rPr>
        <w:t>CR Pack on NR_ATG-UEConTest - Pack 3/3</w:t>
      </w:r>
    </w:p>
    <w:p w14:paraId="6725E9E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8AF8F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D0DF7" w14:textId="77777777" w:rsidR="00B51FC9" w:rsidRDefault="00B51FC9" w:rsidP="00B51FC9">
      <w:pPr>
        <w:pStyle w:val="Heading4"/>
      </w:pPr>
      <w:bookmarkStart w:id="357" w:name="_Toc204030264"/>
      <w:bookmarkStart w:id="358" w:name="_Toc205735629"/>
      <w:r>
        <w:lastRenderedPageBreak/>
        <w:t>13.4.6</w:t>
      </w:r>
      <w:r>
        <w:tab/>
        <w:t>UE Conf. - 4Rx for NR bands for FWA UEs (&lt;2.6GHz) and handheld UEs (1GHz to 2.6GHz) [RAN5 WI: 4Rx_NR_bands_R18-UEConTest]</w:t>
      </w:r>
      <w:bookmarkEnd w:id="357"/>
      <w:bookmarkEnd w:id="358"/>
    </w:p>
    <w:p w14:paraId="228DA376" w14:textId="77777777" w:rsidR="00B51FC9" w:rsidRDefault="00B51FC9" w:rsidP="00B51FC9">
      <w:pPr>
        <w:rPr>
          <w:rFonts w:ascii="Arial" w:hAnsi="Arial" w:cs="Arial"/>
          <w:b/>
          <w:sz w:val="24"/>
        </w:rPr>
      </w:pPr>
      <w:r>
        <w:rPr>
          <w:rFonts w:ascii="Arial" w:hAnsi="Arial" w:cs="Arial"/>
          <w:b/>
          <w:color w:val="0000FF"/>
          <w:sz w:val="24"/>
        </w:rPr>
        <w:t>RP-250990</w:t>
      </w:r>
      <w:r>
        <w:rPr>
          <w:rFonts w:ascii="Arial" w:hAnsi="Arial" w:cs="Arial"/>
          <w:b/>
          <w:color w:val="0000FF"/>
          <w:sz w:val="24"/>
        </w:rPr>
        <w:tab/>
      </w:r>
      <w:r>
        <w:rPr>
          <w:rFonts w:ascii="Arial" w:hAnsi="Arial" w:cs="Arial"/>
          <w:b/>
          <w:sz w:val="24"/>
        </w:rPr>
        <w:t>Status report for WI UE Conformance Test Aspects - Rel-18 4Rx for NR bands for FWA UEs (up to 2.6GHz) and handheld UEs (1GHz to 2.6GHz); rapporteur: ZTE, China Telecom</w:t>
      </w:r>
    </w:p>
    <w:p w14:paraId="2EC49A7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China Telecom</w:t>
      </w:r>
    </w:p>
    <w:p w14:paraId="4766B4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F1F54" w14:textId="77777777" w:rsidR="00B51FC9" w:rsidRDefault="00B51FC9" w:rsidP="00B51FC9">
      <w:pPr>
        <w:rPr>
          <w:rFonts w:ascii="Arial" w:hAnsi="Arial" w:cs="Arial"/>
          <w:b/>
          <w:sz w:val="24"/>
        </w:rPr>
      </w:pPr>
      <w:r>
        <w:rPr>
          <w:rFonts w:ascii="Arial" w:hAnsi="Arial" w:cs="Arial"/>
          <w:b/>
          <w:color w:val="0000FF"/>
          <w:sz w:val="24"/>
        </w:rPr>
        <w:t>RP-251076</w:t>
      </w:r>
      <w:r>
        <w:rPr>
          <w:rFonts w:ascii="Arial" w:hAnsi="Arial" w:cs="Arial"/>
          <w:b/>
          <w:color w:val="0000FF"/>
          <w:sz w:val="24"/>
        </w:rPr>
        <w:tab/>
      </w:r>
      <w:r>
        <w:rPr>
          <w:rFonts w:ascii="Arial" w:hAnsi="Arial" w:cs="Arial"/>
          <w:b/>
          <w:sz w:val="24"/>
        </w:rPr>
        <w:t>CR Pack on 4Rx_NR_bands_R18-UEConTest</w:t>
      </w:r>
    </w:p>
    <w:p w14:paraId="0CD1AD5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F4861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87712" w14:textId="77777777" w:rsidR="00B51FC9" w:rsidRDefault="00B51FC9" w:rsidP="00B51FC9">
      <w:pPr>
        <w:pStyle w:val="Heading4"/>
      </w:pPr>
      <w:bookmarkStart w:id="359" w:name="_Toc204030265"/>
      <w:bookmarkStart w:id="360" w:name="_Toc205735630"/>
      <w:r>
        <w:t>13.4.7</w:t>
      </w:r>
      <w:r>
        <w:tab/>
        <w:t>UE Conf. - NR support for dedicated spectrum less than 5MHz for FR1 [RAN5 WI: NR_FR1_lessthan_5MHz_BW-UEConTest]</w:t>
      </w:r>
      <w:bookmarkEnd w:id="359"/>
      <w:bookmarkEnd w:id="360"/>
    </w:p>
    <w:p w14:paraId="7A8CC427" w14:textId="77777777" w:rsidR="00B51FC9" w:rsidRDefault="00B51FC9" w:rsidP="00B51FC9">
      <w:pPr>
        <w:rPr>
          <w:rFonts w:ascii="Arial" w:hAnsi="Arial" w:cs="Arial"/>
          <w:b/>
          <w:sz w:val="24"/>
        </w:rPr>
      </w:pPr>
      <w:r>
        <w:rPr>
          <w:rFonts w:ascii="Arial" w:hAnsi="Arial" w:cs="Arial"/>
          <w:b/>
          <w:color w:val="0000FF"/>
          <w:sz w:val="24"/>
        </w:rPr>
        <w:t>RP-250881</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054E0B7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1E1AEBD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54FA6" w14:textId="77777777" w:rsidR="00B51FC9" w:rsidRDefault="00B51FC9" w:rsidP="00B51FC9">
      <w:pPr>
        <w:rPr>
          <w:rFonts w:ascii="Arial" w:hAnsi="Arial" w:cs="Arial"/>
          <w:b/>
          <w:sz w:val="24"/>
        </w:rPr>
      </w:pPr>
      <w:r>
        <w:rPr>
          <w:rFonts w:ascii="Arial" w:hAnsi="Arial" w:cs="Arial"/>
          <w:b/>
          <w:color w:val="0000FF"/>
          <w:sz w:val="24"/>
        </w:rPr>
        <w:t>RP-251077</w:t>
      </w:r>
      <w:r>
        <w:rPr>
          <w:rFonts w:ascii="Arial" w:hAnsi="Arial" w:cs="Arial"/>
          <w:b/>
          <w:color w:val="0000FF"/>
          <w:sz w:val="24"/>
        </w:rPr>
        <w:tab/>
      </w:r>
      <w:r>
        <w:rPr>
          <w:rFonts w:ascii="Arial" w:hAnsi="Arial" w:cs="Arial"/>
          <w:b/>
          <w:sz w:val="24"/>
        </w:rPr>
        <w:t>CR Pack on NR_FR1_lessthan_5MHz_BW-UEConTest</w:t>
      </w:r>
    </w:p>
    <w:p w14:paraId="575D58E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28D9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1AE172" w14:textId="77777777" w:rsidR="00B51FC9" w:rsidRDefault="00B51FC9" w:rsidP="00B51FC9">
      <w:pPr>
        <w:rPr>
          <w:rFonts w:ascii="Arial" w:hAnsi="Arial" w:cs="Arial"/>
          <w:b/>
          <w:sz w:val="24"/>
        </w:rPr>
      </w:pPr>
      <w:r>
        <w:rPr>
          <w:rFonts w:ascii="Arial" w:hAnsi="Arial" w:cs="Arial"/>
          <w:b/>
          <w:color w:val="0000FF"/>
          <w:sz w:val="24"/>
        </w:rPr>
        <w:t>RP-250882</w:t>
      </w:r>
      <w:r>
        <w:rPr>
          <w:rFonts w:ascii="Arial" w:hAnsi="Arial" w:cs="Arial"/>
          <w:b/>
          <w:color w:val="0000FF"/>
          <w:sz w:val="24"/>
        </w:rPr>
        <w:tab/>
      </w:r>
      <w:r>
        <w:rPr>
          <w:rFonts w:ascii="Arial" w:hAnsi="Arial" w:cs="Arial"/>
          <w:b/>
          <w:sz w:val="24"/>
        </w:rPr>
        <w:t>Revised WID - NR support for dedicated spectrum less than 5MHz for FR1</w:t>
      </w:r>
    </w:p>
    <w:p w14:paraId="3F47AE94"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C0127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C9B86" w14:textId="77777777" w:rsidR="00B51FC9" w:rsidRDefault="00B51FC9" w:rsidP="00B51FC9">
      <w:pPr>
        <w:pStyle w:val="Heading4"/>
      </w:pPr>
      <w:bookmarkStart w:id="361" w:name="_Toc204030266"/>
      <w:bookmarkStart w:id="362" w:name="_Toc205735631"/>
      <w:r>
        <w:t>13.4.8</w:t>
      </w:r>
      <w:r>
        <w:tab/>
        <w:t>UE Conf. - Dual Transmission/Reception (Tx/Rx) Multi-SIM for NR [RAN5 WI: NR_DualTxRx_MUSIM-UEConTest]</w:t>
      </w:r>
      <w:bookmarkEnd w:id="361"/>
      <w:bookmarkEnd w:id="362"/>
    </w:p>
    <w:p w14:paraId="7CF71727" w14:textId="77777777" w:rsidR="00B51FC9" w:rsidRDefault="00B51FC9" w:rsidP="00B51FC9">
      <w:pPr>
        <w:rPr>
          <w:rFonts w:ascii="Arial" w:hAnsi="Arial" w:cs="Arial"/>
          <w:b/>
          <w:sz w:val="24"/>
        </w:rPr>
      </w:pPr>
      <w:r>
        <w:rPr>
          <w:rFonts w:ascii="Arial" w:hAnsi="Arial" w:cs="Arial"/>
          <w:b/>
          <w:color w:val="0000FF"/>
          <w:sz w:val="24"/>
        </w:rPr>
        <w:t>RP-250894</w:t>
      </w:r>
      <w:r>
        <w:rPr>
          <w:rFonts w:ascii="Arial" w:hAnsi="Arial" w:cs="Arial"/>
          <w:b/>
          <w:color w:val="0000FF"/>
          <w:sz w:val="24"/>
        </w:rPr>
        <w:tab/>
      </w:r>
      <w:r>
        <w:rPr>
          <w:rFonts w:ascii="Arial" w:hAnsi="Arial" w:cs="Arial"/>
          <w:b/>
          <w:sz w:val="24"/>
        </w:rPr>
        <w:t>Status report for UE Conformance Dual Transmission/Reception (Tx/Rx) Multi-SIM for NR</w:t>
      </w:r>
    </w:p>
    <w:p w14:paraId="2E402B3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6EC643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AF1F" w14:textId="77777777" w:rsidR="00B51FC9" w:rsidRDefault="00B51FC9" w:rsidP="00B51FC9">
      <w:pPr>
        <w:rPr>
          <w:rFonts w:ascii="Arial" w:hAnsi="Arial" w:cs="Arial"/>
          <w:b/>
          <w:sz w:val="24"/>
        </w:rPr>
      </w:pPr>
      <w:r>
        <w:rPr>
          <w:rFonts w:ascii="Arial" w:hAnsi="Arial" w:cs="Arial"/>
          <w:b/>
          <w:color w:val="0000FF"/>
          <w:sz w:val="24"/>
        </w:rPr>
        <w:t>RP-251078</w:t>
      </w:r>
      <w:r>
        <w:rPr>
          <w:rFonts w:ascii="Arial" w:hAnsi="Arial" w:cs="Arial"/>
          <w:b/>
          <w:color w:val="0000FF"/>
          <w:sz w:val="24"/>
        </w:rPr>
        <w:tab/>
      </w:r>
      <w:r>
        <w:rPr>
          <w:rFonts w:ascii="Arial" w:hAnsi="Arial" w:cs="Arial"/>
          <w:b/>
          <w:sz w:val="24"/>
        </w:rPr>
        <w:t>CR Pack on NR_DualTxRx_MUSIM-UEConTest</w:t>
      </w:r>
    </w:p>
    <w:p w14:paraId="25EC224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EC252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B4DAB" w14:textId="77777777" w:rsidR="00B51FC9" w:rsidRDefault="00B51FC9" w:rsidP="00B51FC9">
      <w:pPr>
        <w:rPr>
          <w:rFonts w:ascii="Arial" w:hAnsi="Arial" w:cs="Arial"/>
          <w:b/>
          <w:sz w:val="24"/>
        </w:rPr>
      </w:pPr>
      <w:r>
        <w:rPr>
          <w:rFonts w:ascii="Arial" w:hAnsi="Arial" w:cs="Arial"/>
          <w:b/>
          <w:color w:val="0000FF"/>
          <w:sz w:val="24"/>
        </w:rPr>
        <w:lastRenderedPageBreak/>
        <w:t>RP-250895</w:t>
      </w:r>
      <w:r>
        <w:rPr>
          <w:rFonts w:ascii="Arial" w:hAnsi="Arial" w:cs="Arial"/>
          <w:b/>
          <w:color w:val="0000FF"/>
          <w:sz w:val="24"/>
        </w:rPr>
        <w:tab/>
      </w:r>
      <w:r>
        <w:rPr>
          <w:rFonts w:ascii="Arial" w:hAnsi="Arial" w:cs="Arial"/>
          <w:b/>
          <w:sz w:val="24"/>
        </w:rPr>
        <w:t>Revised WID on UE Conformance - Dual Transmission/Reception (Tx/Rx) Multi-SIM for NR</w:t>
      </w:r>
    </w:p>
    <w:p w14:paraId="6DBF91FA"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95023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18CB4" w14:textId="77777777" w:rsidR="00B51FC9" w:rsidRDefault="00B51FC9" w:rsidP="00B51FC9">
      <w:pPr>
        <w:pStyle w:val="Heading4"/>
      </w:pPr>
      <w:bookmarkStart w:id="363" w:name="_Toc204030267"/>
      <w:bookmarkStart w:id="364" w:name="_Toc205735632"/>
      <w:r>
        <w:t>13.4.9</w:t>
      </w:r>
      <w:r>
        <w:tab/>
        <w:t>UE Conf. - Enhanced support of reduced capability NR devices plus CT1 aspects [RAN5 WI: NR_redcap_enh_plus_CT1-UEConTest]</w:t>
      </w:r>
      <w:bookmarkEnd w:id="363"/>
      <w:bookmarkEnd w:id="364"/>
    </w:p>
    <w:p w14:paraId="192FA81D" w14:textId="77777777" w:rsidR="00B51FC9" w:rsidRDefault="00B51FC9" w:rsidP="00B51FC9">
      <w:pPr>
        <w:rPr>
          <w:rFonts w:ascii="Arial" w:hAnsi="Arial" w:cs="Arial"/>
          <w:b/>
          <w:sz w:val="24"/>
        </w:rPr>
      </w:pPr>
      <w:r>
        <w:rPr>
          <w:rFonts w:ascii="Arial" w:hAnsi="Arial" w:cs="Arial"/>
          <w:b/>
          <w:color w:val="0000FF"/>
          <w:sz w:val="24"/>
        </w:rPr>
        <w:t>RP-251504</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5451286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88765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0FC7E" w14:textId="77777777" w:rsidR="00B51FC9" w:rsidRDefault="00B51FC9" w:rsidP="00B51FC9">
      <w:pPr>
        <w:rPr>
          <w:rFonts w:ascii="Arial" w:hAnsi="Arial" w:cs="Arial"/>
          <w:b/>
          <w:sz w:val="24"/>
        </w:rPr>
      </w:pPr>
      <w:r>
        <w:rPr>
          <w:rFonts w:ascii="Arial" w:hAnsi="Arial" w:cs="Arial"/>
          <w:b/>
          <w:color w:val="0000FF"/>
          <w:sz w:val="24"/>
        </w:rPr>
        <w:t>RP-251079</w:t>
      </w:r>
      <w:r>
        <w:rPr>
          <w:rFonts w:ascii="Arial" w:hAnsi="Arial" w:cs="Arial"/>
          <w:b/>
          <w:color w:val="0000FF"/>
          <w:sz w:val="24"/>
        </w:rPr>
        <w:tab/>
      </w:r>
      <w:r>
        <w:rPr>
          <w:rFonts w:ascii="Arial" w:hAnsi="Arial" w:cs="Arial"/>
          <w:b/>
          <w:sz w:val="24"/>
        </w:rPr>
        <w:t>CR Pack on NR_redcap_enh_plus_CT1-UEConTest</w:t>
      </w:r>
    </w:p>
    <w:p w14:paraId="76F32EC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57AE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EC669" w14:textId="77777777" w:rsidR="00B51FC9" w:rsidRDefault="00B51FC9" w:rsidP="00B51FC9">
      <w:pPr>
        <w:pStyle w:val="Heading4"/>
      </w:pPr>
      <w:bookmarkStart w:id="365" w:name="_Toc204030268"/>
      <w:bookmarkStart w:id="366" w:name="_Toc205735633"/>
      <w:r>
        <w:t>13.4.10</w:t>
      </w:r>
      <w:r>
        <w:tab/>
        <w:t>UE Conf. - XR enhancements for NR plus CT1 aspects [RAN5 WI: NR_XR_enh_plus_CT1-UEConTest]</w:t>
      </w:r>
      <w:bookmarkEnd w:id="365"/>
      <w:bookmarkEnd w:id="366"/>
    </w:p>
    <w:p w14:paraId="579E766C" w14:textId="77777777" w:rsidR="00B51FC9" w:rsidRDefault="00B51FC9" w:rsidP="00B51FC9">
      <w:pPr>
        <w:rPr>
          <w:rFonts w:ascii="Arial" w:hAnsi="Arial" w:cs="Arial"/>
          <w:b/>
          <w:sz w:val="24"/>
        </w:rPr>
      </w:pPr>
      <w:r>
        <w:rPr>
          <w:rFonts w:ascii="Arial" w:hAnsi="Arial" w:cs="Arial"/>
          <w:b/>
          <w:color w:val="0000FF"/>
          <w:sz w:val="24"/>
        </w:rPr>
        <w:t>RP-250986</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7531E3A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15F65B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1FAD3" w14:textId="77777777" w:rsidR="00B51FC9" w:rsidRDefault="00B51FC9" w:rsidP="00B51FC9">
      <w:pPr>
        <w:rPr>
          <w:rFonts w:ascii="Arial" w:hAnsi="Arial" w:cs="Arial"/>
          <w:b/>
          <w:sz w:val="24"/>
        </w:rPr>
      </w:pPr>
      <w:r>
        <w:rPr>
          <w:rFonts w:ascii="Arial" w:hAnsi="Arial" w:cs="Arial"/>
          <w:b/>
          <w:color w:val="0000FF"/>
          <w:sz w:val="24"/>
        </w:rPr>
        <w:t>RP-251080</w:t>
      </w:r>
      <w:r>
        <w:rPr>
          <w:rFonts w:ascii="Arial" w:hAnsi="Arial" w:cs="Arial"/>
          <w:b/>
          <w:color w:val="0000FF"/>
          <w:sz w:val="24"/>
        </w:rPr>
        <w:tab/>
      </w:r>
      <w:r>
        <w:rPr>
          <w:rFonts w:ascii="Arial" w:hAnsi="Arial" w:cs="Arial"/>
          <w:b/>
          <w:sz w:val="24"/>
        </w:rPr>
        <w:t>CR Pack on NR_XR_enh_plus_CT1-UEConTest</w:t>
      </w:r>
    </w:p>
    <w:p w14:paraId="5DA02DA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03E73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ACFE5" w14:textId="77777777" w:rsidR="00B51FC9" w:rsidRDefault="00B51FC9" w:rsidP="00B51FC9">
      <w:pPr>
        <w:pStyle w:val="Heading4"/>
      </w:pPr>
      <w:bookmarkStart w:id="367" w:name="_Toc204030269"/>
      <w:bookmarkStart w:id="368" w:name="_Toc205735634"/>
      <w:r>
        <w:t>13.4.11</w:t>
      </w:r>
      <w:r>
        <w:tab/>
        <w:t>UE Conf. - Introduction of 900 MHz LTE band in the US [RAN5 WI: LTE_900MHz_US-UEConTest]</w:t>
      </w:r>
      <w:bookmarkEnd w:id="367"/>
      <w:bookmarkEnd w:id="368"/>
    </w:p>
    <w:p w14:paraId="3C9681FF" w14:textId="77777777" w:rsidR="00B51FC9" w:rsidRDefault="00B51FC9" w:rsidP="00B51FC9">
      <w:pPr>
        <w:rPr>
          <w:rFonts w:ascii="Arial" w:hAnsi="Arial" w:cs="Arial"/>
          <w:b/>
          <w:sz w:val="24"/>
        </w:rPr>
      </w:pPr>
      <w:r>
        <w:rPr>
          <w:rFonts w:ascii="Arial" w:hAnsi="Arial" w:cs="Arial"/>
          <w:b/>
          <w:color w:val="0000FF"/>
          <w:sz w:val="24"/>
        </w:rPr>
        <w:t>RP-250888</w:t>
      </w:r>
      <w:r>
        <w:rPr>
          <w:rFonts w:ascii="Arial" w:hAnsi="Arial" w:cs="Arial"/>
          <w:b/>
          <w:color w:val="0000FF"/>
          <w:sz w:val="24"/>
        </w:rPr>
        <w:tab/>
      </w:r>
      <w:r>
        <w:rPr>
          <w:rFonts w:ascii="Arial" w:hAnsi="Arial" w:cs="Arial"/>
          <w:b/>
          <w:sz w:val="24"/>
        </w:rPr>
        <w:t>Status report for UE Conformance – Introduction of 900 MHz LTE band in the US</w:t>
      </w:r>
    </w:p>
    <w:p w14:paraId="7505EC8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F4ED4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1B32A" w14:textId="77777777" w:rsidR="00B51FC9" w:rsidRDefault="00B51FC9" w:rsidP="00B51FC9">
      <w:pPr>
        <w:rPr>
          <w:rFonts w:ascii="Arial" w:hAnsi="Arial" w:cs="Arial"/>
          <w:b/>
          <w:sz w:val="24"/>
        </w:rPr>
      </w:pPr>
      <w:r>
        <w:rPr>
          <w:rFonts w:ascii="Arial" w:hAnsi="Arial" w:cs="Arial"/>
          <w:b/>
          <w:color w:val="0000FF"/>
          <w:sz w:val="24"/>
        </w:rPr>
        <w:t>RP-251081</w:t>
      </w:r>
      <w:r>
        <w:rPr>
          <w:rFonts w:ascii="Arial" w:hAnsi="Arial" w:cs="Arial"/>
          <w:b/>
          <w:color w:val="0000FF"/>
          <w:sz w:val="24"/>
        </w:rPr>
        <w:tab/>
      </w:r>
      <w:r>
        <w:rPr>
          <w:rFonts w:ascii="Arial" w:hAnsi="Arial" w:cs="Arial"/>
          <w:b/>
          <w:sz w:val="24"/>
        </w:rPr>
        <w:t>CR Pack on LTE_900MHz_US-UEConTest</w:t>
      </w:r>
    </w:p>
    <w:p w14:paraId="0982FC4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159F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BBB43" w14:textId="77777777" w:rsidR="00B51FC9" w:rsidRDefault="00B51FC9" w:rsidP="00B51FC9">
      <w:pPr>
        <w:pStyle w:val="Heading4"/>
      </w:pPr>
      <w:bookmarkStart w:id="369" w:name="_Toc204030270"/>
      <w:bookmarkStart w:id="370" w:name="_Toc205735635"/>
      <w:r>
        <w:lastRenderedPageBreak/>
        <w:t>13.4.12</w:t>
      </w:r>
      <w:r>
        <w:tab/>
        <w:t>UE Conf. - NR RF requirements enhancement for FR2, Phase 3 [RAN5 WI: NR_RF_FR2_req_Ph3-UEConTest]</w:t>
      </w:r>
      <w:bookmarkEnd w:id="369"/>
      <w:bookmarkEnd w:id="370"/>
    </w:p>
    <w:p w14:paraId="4C9BBEB9" w14:textId="77777777" w:rsidR="00B51FC9" w:rsidRDefault="00B51FC9" w:rsidP="00B51FC9">
      <w:pPr>
        <w:rPr>
          <w:rFonts w:ascii="Arial" w:hAnsi="Arial" w:cs="Arial"/>
          <w:b/>
          <w:sz w:val="24"/>
        </w:rPr>
      </w:pPr>
      <w:r>
        <w:rPr>
          <w:rFonts w:ascii="Arial" w:hAnsi="Arial" w:cs="Arial"/>
          <w:b/>
          <w:color w:val="0000FF"/>
          <w:sz w:val="24"/>
        </w:rPr>
        <w:t>RP-251506</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0DF0AC2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Inc, Nokia</w:t>
      </w:r>
    </w:p>
    <w:p w14:paraId="6509320D" w14:textId="77777777" w:rsidR="00B51FC9" w:rsidRDefault="00B51FC9" w:rsidP="00B51FC9">
      <w:pPr>
        <w:rPr>
          <w:rFonts w:ascii="Arial" w:hAnsi="Arial" w:cs="Arial"/>
          <w:b/>
        </w:rPr>
      </w:pPr>
      <w:r>
        <w:rPr>
          <w:rFonts w:ascii="Arial" w:hAnsi="Arial" w:cs="Arial"/>
          <w:b/>
        </w:rPr>
        <w:t xml:space="preserve">Abstract: </w:t>
      </w:r>
    </w:p>
    <w:p w14:paraId="2CD20D6B" w14:textId="77777777" w:rsidR="00B51FC9" w:rsidRDefault="00B51FC9" w:rsidP="00B51FC9">
      <w:r>
        <w:t>End - 12/2025; Completion - 65%</w:t>
      </w:r>
    </w:p>
    <w:p w14:paraId="11597C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B9C97" w14:textId="77777777" w:rsidR="00B51FC9" w:rsidRDefault="00B51FC9" w:rsidP="00B51FC9">
      <w:pPr>
        <w:rPr>
          <w:rFonts w:ascii="Arial" w:hAnsi="Arial" w:cs="Arial"/>
          <w:b/>
          <w:sz w:val="24"/>
        </w:rPr>
      </w:pPr>
      <w:r>
        <w:rPr>
          <w:rFonts w:ascii="Arial" w:hAnsi="Arial" w:cs="Arial"/>
          <w:b/>
          <w:color w:val="0000FF"/>
          <w:sz w:val="24"/>
        </w:rPr>
        <w:t>RP-251082</w:t>
      </w:r>
      <w:r>
        <w:rPr>
          <w:rFonts w:ascii="Arial" w:hAnsi="Arial" w:cs="Arial"/>
          <w:b/>
          <w:color w:val="0000FF"/>
          <w:sz w:val="24"/>
        </w:rPr>
        <w:tab/>
      </w:r>
      <w:r>
        <w:rPr>
          <w:rFonts w:ascii="Arial" w:hAnsi="Arial" w:cs="Arial"/>
          <w:b/>
          <w:sz w:val="24"/>
        </w:rPr>
        <w:t>CR Pack on NR_RF_FR2_req_Ph3-UEConTest</w:t>
      </w:r>
    </w:p>
    <w:p w14:paraId="25831A4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9321C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4AEC7" w14:textId="77777777" w:rsidR="00B51FC9" w:rsidRDefault="00B51FC9" w:rsidP="00B51FC9">
      <w:pPr>
        <w:pStyle w:val="Heading4"/>
      </w:pPr>
      <w:bookmarkStart w:id="371" w:name="_Toc204030271"/>
      <w:bookmarkStart w:id="372" w:name="_Toc205735636"/>
      <w:r>
        <w:t>13.4.13</w:t>
      </w:r>
      <w:r>
        <w:tab/>
        <w:t>UE Conf. - Further RF requirements enh. for NR and EN-DC in FR1 [RAN5 WI: NR_ENDC_RF_FR1_enh2-UEConTest]</w:t>
      </w:r>
      <w:bookmarkEnd w:id="371"/>
      <w:bookmarkEnd w:id="372"/>
    </w:p>
    <w:p w14:paraId="21320B6B" w14:textId="77777777" w:rsidR="00B51FC9" w:rsidRDefault="00B51FC9" w:rsidP="00B51FC9">
      <w:pPr>
        <w:rPr>
          <w:rFonts w:ascii="Arial" w:hAnsi="Arial" w:cs="Arial"/>
          <w:b/>
          <w:sz w:val="24"/>
        </w:rPr>
      </w:pPr>
      <w:r>
        <w:rPr>
          <w:rFonts w:ascii="Arial" w:hAnsi="Arial" w:cs="Arial"/>
          <w:b/>
          <w:color w:val="0000FF"/>
          <w:sz w:val="24"/>
        </w:rPr>
        <w:t>RP-251488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17ECDCE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4E3DD10" w14:textId="77777777" w:rsidR="00B51FC9" w:rsidRDefault="00B51FC9" w:rsidP="00B51FC9">
      <w:pPr>
        <w:rPr>
          <w:rFonts w:ascii="Arial" w:hAnsi="Arial" w:cs="Arial"/>
          <w:b/>
        </w:rPr>
      </w:pPr>
      <w:r>
        <w:rPr>
          <w:rFonts w:ascii="Arial" w:hAnsi="Arial" w:cs="Arial"/>
          <w:b/>
        </w:rPr>
        <w:t xml:space="preserve">Abstract: </w:t>
      </w:r>
    </w:p>
    <w:p w14:paraId="64A4A9C5" w14:textId="77777777" w:rsidR="00B51FC9" w:rsidRDefault="00B51FC9" w:rsidP="00B51FC9">
      <w:r>
        <w:t>Completion: 54% (+19%); Target: Dec 2025</w:t>
      </w:r>
    </w:p>
    <w:p w14:paraId="1C11C741" w14:textId="77777777" w:rsidR="00B51FC9" w:rsidRDefault="00B51FC9" w:rsidP="00B51FC9">
      <w:pPr>
        <w:rPr>
          <w:rFonts w:ascii="Arial" w:hAnsi="Arial" w:cs="Arial"/>
          <w:b/>
        </w:rPr>
      </w:pPr>
      <w:r>
        <w:rPr>
          <w:rFonts w:ascii="Arial" w:hAnsi="Arial" w:cs="Arial"/>
          <w:b/>
        </w:rPr>
        <w:t xml:space="preserve">Discussion: </w:t>
      </w:r>
    </w:p>
    <w:p w14:paraId="7115D689" w14:textId="77777777" w:rsidR="00B51FC9" w:rsidRDefault="00B51FC9" w:rsidP="00B51FC9">
      <w:r>
        <w:t>MCC: indicates wrong last approved WID RP-240290 (last approved WID is RP-250449)</w:t>
      </w:r>
    </w:p>
    <w:p w14:paraId="6DD4425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RP-251781</w:t>
      </w:r>
      <w:r>
        <w:rPr>
          <w:color w:val="993300"/>
          <w:u w:val="single"/>
        </w:rPr>
        <w:t>.</w:t>
      </w:r>
    </w:p>
    <w:p w14:paraId="0303396A" w14:textId="77777777" w:rsidR="00B51FC9" w:rsidRDefault="00B51FC9" w:rsidP="00B51FC9">
      <w:pPr>
        <w:rPr>
          <w:rFonts w:ascii="Arial" w:hAnsi="Arial" w:cs="Arial"/>
          <w:b/>
          <w:sz w:val="24"/>
        </w:rPr>
      </w:pPr>
      <w:r>
        <w:rPr>
          <w:rFonts w:ascii="Arial" w:hAnsi="Arial" w:cs="Arial"/>
          <w:b/>
          <w:color w:val="0000FF"/>
          <w:sz w:val="24"/>
        </w:rPr>
        <w:t>RP-251781</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2DBE579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A32617E" w14:textId="77777777" w:rsidR="00B51FC9" w:rsidRDefault="00B51FC9" w:rsidP="00B51FC9">
      <w:pPr>
        <w:rPr>
          <w:color w:val="808080"/>
        </w:rPr>
      </w:pPr>
      <w:r>
        <w:rPr>
          <w:color w:val="808080"/>
        </w:rPr>
        <w:t>(Replaces RP-251488)</w:t>
      </w:r>
    </w:p>
    <w:p w14:paraId="79D30D5D" w14:textId="77777777" w:rsidR="00B51FC9" w:rsidRDefault="00B51FC9" w:rsidP="00B51FC9">
      <w:pPr>
        <w:rPr>
          <w:rFonts w:ascii="Arial" w:hAnsi="Arial" w:cs="Arial"/>
          <w:b/>
        </w:rPr>
      </w:pPr>
      <w:r>
        <w:rPr>
          <w:rFonts w:ascii="Arial" w:hAnsi="Arial" w:cs="Arial"/>
          <w:b/>
        </w:rPr>
        <w:t xml:space="preserve">Discussion: </w:t>
      </w:r>
    </w:p>
    <w:p w14:paraId="30B4ACE3" w14:textId="77777777" w:rsidR="00B51FC9" w:rsidRDefault="00B51FC9" w:rsidP="00B51FC9">
      <w:r>
        <w:t>MCC: late submission</w:t>
      </w:r>
    </w:p>
    <w:p w14:paraId="1E593CE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366B4" w14:textId="77777777" w:rsidR="00B51FC9" w:rsidRDefault="00B51FC9" w:rsidP="00B51FC9">
      <w:pPr>
        <w:rPr>
          <w:rFonts w:ascii="Arial" w:hAnsi="Arial" w:cs="Arial"/>
          <w:b/>
          <w:sz w:val="24"/>
        </w:rPr>
      </w:pPr>
      <w:r>
        <w:rPr>
          <w:rFonts w:ascii="Arial" w:hAnsi="Arial" w:cs="Arial"/>
          <w:b/>
          <w:color w:val="0000FF"/>
          <w:sz w:val="24"/>
        </w:rPr>
        <w:t>RP-251083</w:t>
      </w:r>
      <w:r>
        <w:rPr>
          <w:rFonts w:ascii="Arial" w:hAnsi="Arial" w:cs="Arial"/>
          <w:b/>
          <w:color w:val="0000FF"/>
          <w:sz w:val="24"/>
        </w:rPr>
        <w:tab/>
      </w:r>
      <w:r>
        <w:rPr>
          <w:rFonts w:ascii="Arial" w:hAnsi="Arial" w:cs="Arial"/>
          <w:b/>
          <w:sz w:val="24"/>
        </w:rPr>
        <w:t>CR Pack on NR_ENDC_RF_FR1_enh2-UEConTest - Pack 1/2</w:t>
      </w:r>
    </w:p>
    <w:p w14:paraId="2C07E4F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E81FA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2A1BA" w14:textId="77777777" w:rsidR="00B51FC9" w:rsidRDefault="00B51FC9" w:rsidP="00B51FC9">
      <w:pPr>
        <w:rPr>
          <w:rFonts w:ascii="Arial" w:hAnsi="Arial" w:cs="Arial"/>
          <w:b/>
          <w:sz w:val="24"/>
        </w:rPr>
      </w:pPr>
      <w:r>
        <w:rPr>
          <w:rFonts w:ascii="Arial" w:hAnsi="Arial" w:cs="Arial"/>
          <w:b/>
          <w:color w:val="0000FF"/>
          <w:sz w:val="24"/>
        </w:rPr>
        <w:t>RP-251084</w:t>
      </w:r>
      <w:r>
        <w:rPr>
          <w:rFonts w:ascii="Arial" w:hAnsi="Arial" w:cs="Arial"/>
          <w:b/>
          <w:color w:val="0000FF"/>
          <w:sz w:val="24"/>
        </w:rPr>
        <w:tab/>
      </w:r>
      <w:r>
        <w:rPr>
          <w:rFonts w:ascii="Arial" w:hAnsi="Arial" w:cs="Arial"/>
          <w:b/>
          <w:sz w:val="24"/>
        </w:rPr>
        <w:t>CR Pack on NR_ENDC_RF_FR1_enh2-UEConTest - Pack 2/2</w:t>
      </w:r>
    </w:p>
    <w:p w14:paraId="66D363E4"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ABFD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79DB1" w14:textId="77777777" w:rsidR="00B51FC9" w:rsidRDefault="00B51FC9" w:rsidP="00B51FC9">
      <w:pPr>
        <w:rPr>
          <w:rFonts w:ascii="Arial" w:hAnsi="Arial" w:cs="Arial"/>
          <w:b/>
          <w:sz w:val="24"/>
        </w:rPr>
      </w:pPr>
      <w:r>
        <w:rPr>
          <w:rFonts w:ascii="Arial" w:hAnsi="Arial" w:cs="Arial"/>
          <w:b/>
          <w:color w:val="0000FF"/>
          <w:sz w:val="24"/>
        </w:rPr>
        <w:t>RP-251489</w:t>
      </w:r>
      <w:r>
        <w:rPr>
          <w:rFonts w:ascii="Arial" w:hAnsi="Arial" w:cs="Arial"/>
          <w:b/>
          <w:color w:val="0000FF"/>
          <w:sz w:val="24"/>
        </w:rPr>
        <w:tab/>
      </w:r>
      <w:r>
        <w:rPr>
          <w:rFonts w:ascii="Arial" w:hAnsi="Arial" w:cs="Arial"/>
          <w:b/>
          <w:sz w:val="24"/>
        </w:rPr>
        <w:t>Revised WID on UE Conformance - Further RF requirements enhancement for NR and EN-DC in frequency range 1</w:t>
      </w:r>
    </w:p>
    <w:p w14:paraId="4DD95283"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53F42CF" w14:textId="77777777" w:rsidR="00B51FC9" w:rsidRDefault="00B51FC9" w:rsidP="00B51FC9">
      <w:pPr>
        <w:rPr>
          <w:rFonts w:ascii="Arial" w:hAnsi="Arial" w:cs="Arial"/>
          <w:b/>
        </w:rPr>
      </w:pPr>
      <w:r>
        <w:rPr>
          <w:rFonts w:ascii="Arial" w:hAnsi="Arial" w:cs="Arial"/>
          <w:b/>
        </w:rPr>
        <w:t xml:space="preserve">Abstract: </w:t>
      </w:r>
    </w:p>
    <w:p w14:paraId="06F2C32A" w14:textId="77777777" w:rsidR="00B51FC9" w:rsidRDefault="00B51FC9" w:rsidP="00B51FC9">
      <w:r>
        <w:t>Changing rapporteur</w:t>
      </w:r>
    </w:p>
    <w:p w14:paraId="2A35CC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28FA6" w14:textId="77777777" w:rsidR="00B51FC9" w:rsidRDefault="00B51FC9" w:rsidP="00B51FC9">
      <w:pPr>
        <w:pStyle w:val="Heading4"/>
      </w:pPr>
      <w:bookmarkStart w:id="373" w:name="_Toc204030272"/>
      <w:bookmarkStart w:id="374" w:name="_Toc205735637"/>
      <w:r>
        <w:t>13.4.14</w:t>
      </w:r>
      <w:r>
        <w:tab/>
        <w:t>UE Conf. - Network energy savings for NR [RAN5 WI: Netw_Energy_NR-UEConTest]</w:t>
      </w:r>
      <w:bookmarkEnd w:id="373"/>
      <w:bookmarkEnd w:id="374"/>
    </w:p>
    <w:p w14:paraId="4AADCD96" w14:textId="77777777" w:rsidR="00B51FC9" w:rsidRDefault="00B51FC9" w:rsidP="00B51FC9">
      <w:pPr>
        <w:rPr>
          <w:rFonts w:ascii="Arial" w:hAnsi="Arial" w:cs="Arial"/>
          <w:b/>
          <w:sz w:val="24"/>
        </w:rPr>
      </w:pPr>
      <w:r>
        <w:rPr>
          <w:rFonts w:ascii="Arial" w:hAnsi="Arial" w:cs="Arial"/>
          <w:b/>
          <w:color w:val="0000FF"/>
          <w:sz w:val="24"/>
        </w:rPr>
        <w:t>RP-251490</w:t>
      </w:r>
      <w:r>
        <w:rPr>
          <w:rFonts w:ascii="Arial" w:hAnsi="Arial" w:cs="Arial"/>
          <w:b/>
          <w:color w:val="0000FF"/>
          <w:sz w:val="24"/>
        </w:rPr>
        <w:tab/>
      </w:r>
      <w:r>
        <w:rPr>
          <w:rFonts w:ascii="Arial" w:hAnsi="Arial" w:cs="Arial"/>
          <w:b/>
          <w:sz w:val="24"/>
        </w:rPr>
        <w:t>Status report for WI: UE Conformance - Network energy savings for NR; rapporteur: Huawei</w:t>
      </w:r>
    </w:p>
    <w:p w14:paraId="08B4DE1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1DB9EA96" w14:textId="77777777" w:rsidR="00B51FC9" w:rsidRDefault="00B51FC9" w:rsidP="00B51FC9">
      <w:pPr>
        <w:rPr>
          <w:rFonts w:ascii="Arial" w:hAnsi="Arial" w:cs="Arial"/>
          <w:b/>
        </w:rPr>
      </w:pPr>
      <w:r>
        <w:rPr>
          <w:rFonts w:ascii="Arial" w:hAnsi="Arial" w:cs="Arial"/>
          <w:b/>
        </w:rPr>
        <w:t xml:space="preserve">Abstract: </w:t>
      </w:r>
    </w:p>
    <w:p w14:paraId="00692D20" w14:textId="77777777" w:rsidR="00B51FC9" w:rsidRDefault="00B51FC9" w:rsidP="00B51FC9">
      <w:r>
        <w:t>Completion: 90% (+17%); Target: Dec 2025</w:t>
      </w:r>
    </w:p>
    <w:p w14:paraId="5DF4D3A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996C0" w14:textId="77777777" w:rsidR="00B51FC9" w:rsidRDefault="00B51FC9" w:rsidP="00B51FC9">
      <w:pPr>
        <w:rPr>
          <w:rFonts w:ascii="Arial" w:hAnsi="Arial" w:cs="Arial"/>
          <w:b/>
          <w:sz w:val="24"/>
        </w:rPr>
      </w:pPr>
      <w:r>
        <w:rPr>
          <w:rFonts w:ascii="Arial" w:hAnsi="Arial" w:cs="Arial"/>
          <w:b/>
          <w:color w:val="0000FF"/>
          <w:sz w:val="24"/>
        </w:rPr>
        <w:t>RP-251085</w:t>
      </w:r>
      <w:r>
        <w:rPr>
          <w:rFonts w:ascii="Arial" w:hAnsi="Arial" w:cs="Arial"/>
          <w:b/>
          <w:color w:val="0000FF"/>
          <w:sz w:val="24"/>
        </w:rPr>
        <w:tab/>
      </w:r>
      <w:r>
        <w:rPr>
          <w:rFonts w:ascii="Arial" w:hAnsi="Arial" w:cs="Arial"/>
          <w:b/>
          <w:sz w:val="24"/>
        </w:rPr>
        <w:t>CR Pack on Netw_Energy_NR-UEConTest</w:t>
      </w:r>
    </w:p>
    <w:p w14:paraId="31C9122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C92F5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8FA2A" w14:textId="77777777" w:rsidR="00B51FC9" w:rsidRDefault="00B51FC9" w:rsidP="00B51FC9">
      <w:pPr>
        <w:pStyle w:val="Heading4"/>
      </w:pPr>
      <w:bookmarkStart w:id="375" w:name="_Toc204030273"/>
      <w:bookmarkStart w:id="376" w:name="_Toc205735638"/>
      <w:r>
        <w:t>13.4.15</w:t>
      </w:r>
      <w:r>
        <w:tab/>
        <w:t>UE Conf. - Further NR coverage enhancements [RAN5 WI: NR_cov_enh2-UEConTest]</w:t>
      </w:r>
      <w:bookmarkEnd w:id="375"/>
      <w:bookmarkEnd w:id="376"/>
    </w:p>
    <w:p w14:paraId="6D11D886" w14:textId="77777777" w:rsidR="00B51FC9" w:rsidRDefault="00B51FC9" w:rsidP="00B51FC9">
      <w:pPr>
        <w:rPr>
          <w:rFonts w:ascii="Arial" w:hAnsi="Arial" w:cs="Arial"/>
          <w:b/>
          <w:sz w:val="24"/>
        </w:rPr>
      </w:pPr>
      <w:r>
        <w:rPr>
          <w:rFonts w:ascii="Arial" w:hAnsi="Arial" w:cs="Arial"/>
          <w:b/>
          <w:color w:val="0000FF"/>
          <w:sz w:val="24"/>
        </w:rPr>
        <w:t>RP-251459</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60AC808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4CB4143" w14:textId="77777777" w:rsidR="00B51FC9" w:rsidRDefault="00B51FC9" w:rsidP="00B51FC9">
      <w:pPr>
        <w:rPr>
          <w:rFonts w:ascii="Arial" w:hAnsi="Arial" w:cs="Arial"/>
          <w:b/>
        </w:rPr>
      </w:pPr>
      <w:r>
        <w:rPr>
          <w:rFonts w:ascii="Arial" w:hAnsi="Arial" w:cs="Arial"/>
          <w:b/>
        </w:rPr>
        <w:t xml:space="preserve">Abstract: </w:t>
      </w:r>
    </w:p>
    <w:p w14:paraId="1493841B" w14:textId="77777777" w:rsidR="00B51FC9" w:rsidRDefault="00B51FC9" w:rsidP="00B51FC9">
      <w:r>
        <w:t>WI 76% (+40%)</w:t>
      </w:r>
    </w:p>
    <w:p w14:paraId="7A3FAE5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011B9" w14:textId="77777777" w:rsidR="00B51FC9" w:rsidRDefault="00B51FC9" w:rsidP="00B51FC9">
      <w:pPr>
        <w:rPr>
          <w:rFonts w:ascii="Arial" w:hAnsi="Arial" w:cs="Arial"/>
          <w:b/>
          <w:sz w:val="24"/>
        </w:rPr>
      </w:pPr>
      <w:r>
        <w:rPr>
          <w:rFonts w:ascii="Arial" w:hAnsi="Arial" w:cs="Arial"/>
          <w:b/>
          <w:color w:val="0000FF"/>
          <w:sz w:val="24"/>
        </w:rPr>
        <w:t>RP-251086</w:t>
      </w:r>
      <w:r>
        <w:rPr>
          <w:rFonts w:ascii="Arial" w:hAnsi="Arial" w:cs="Arial"/>
          <w:b/>
          <w:color w:val="0000FF"/>
          <w:sz w:val="24"/>
        </w:rPr>
        <w:tab/>
      </w:r>
      <w:r>
        <w:rPr>
          <w:rFonts w:ascii="Arial" w:hAnsi="Arial" w:cs="Arial"/>
          <w:b/>
          <w:sz w:val="24"/>
        </w:rPr>
        <w:t>CR Pack on NR_cov_enh2-UEConTest</w:t>
      </w:r>
    </w:p>
    <w:p w14:paraId="1B84E96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FB16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365D0" w14:textId="77777777" w:rsidR="00B51FC9" w:rsidRDefault="00B51FC9" w:rsidP="00B51FC9">
      <w:pPr>
        <w:pStyle w:val="Heading4"/>
      </w:pPr>
      <w:bookmarkStart w:id="377" w:name="_Toc204030274"/>
      <w:bookmarkStart w:id="378" w:name="_Toc205735639"/>
      <w:r>
        <w:lastRenderedPageBreak/>
        <w:t>13.4.16</w:t>
      </w:r>
      <w:r>
        <w:tab/>
        <w:t>UE Conf. - Multi-carrier enhancements for NR [RAN5 WI: NR_MC_enh-UEConTest]</w:t>
      </w:r>
      <w:bookmarkEnd w:id="377"/>
      <w:bookmarkEnd w:id="378"/>
    </w:p>
    <w:p w14:paraId="7A85B5A6" w14:textId="77777777" w:rsidR="00B51FC9" w:rsidRDefault="00B51FC9" w:rsidP="00B51FC9">
      <w:pPr>
        <w:rPr>
          <w:rFonts w:ascii="Arial" w:hAnsi="Arial" w:cs="Arial"/>
          <w:b/>
          <w:sz w:val="24"/>
        </w:rPr>
      </w:pPr>
      <w:r>
        <w:rPr>
          <w:rFonts w:ascii="Arial" w:hAnsi="Arial" w:cs="Arial"/>
          <w:b/>
          <w:color w:val="0000FF"/>
          <w:sz w:val="24"/>
        </w:rPr>
        <w:t>RP-251460</w:t>
      </w:r>
      <w:r>
        <w:rPr>
          <w:rFonts w:ascii="Arial" w:hAnsi="Arial" w:cs="Arial"/>
          <w:b/>
          <w:color w:val="0000FF"/>
          <w:sz w:val="24"/>
        </w:rPr>
        <w:tab/>
      </w:r>
      <w:r>
        <w:rPr>
          <w:rFonts w:ascii="Arial" w:hAnsi="Arial" w:cs="Arial"/>
          <w:b/>
          <w:sz w:val="24"/>
        </w:rPr>
        <w:t>Status report for WI UE Conformance – Multi-carrier enhancements for NR;</w:t>
      </w:r>
    </w:p>
    <w:p w14:paraId="7696A061" w14:textId="77777777" w:rsidR="00B51FC9" w:rsidRDefault="00B51FC9" w:rsidP="00B51FC9">
      <w:pPr>
        <w:rPr>
          <w:rFonts w:ascii="Arial" w:hAnsi="Arial" w:cs="Arial"/>
          <w:b/>
          <w:sz w:val="24"/>
        </w:rPr>
      </w:pPr>
      <w:r>
        <w:rPr>
          <w:rFonts w:ascii="Arial" w:hAnsi="Arial" w:cs="Arial"/>
          <w:b/>
          <w:sz w:val="24"/>
        </w:rPr>
        <w:t>rapporteur: China Telecom, Huawei, Hisilicon</w:t>
      </w:r>
    </w:p>
    <w:p w14:paraId="0B93ABD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3421A9" w14:textId="77777777" w:rsidR="00B51FC9" w:rsidRDefault="00B51FC9" w:rsidP="00B51FC9">
      <w:pPr>
        <w:rPr>
          <w:rFonts w:ascii="Arial" w:hAnsi="Arial" w:cs="Arial"/>
          <w:b/>
        </w:rPr>
      </w:pPr>
      <w:r>
        <w:rPr>
          <w:rFonts w:ascii="Arial" w:hAnsi="Arial" w:cs="Arial"/>
          <w:b/>
        </w:rPr>
        <w:t xml:space="preserve">Abstract: </w:t>
      </w:r>
    </w:p>
    <w:p w14:paraId="59FC1FF8" w14:textId="77777777" w:rsidR="00B51FC9" w:rsidRDefault="00B51FC9" w:rsidP="00B51FC9">
      <w:r>
        <w:t>WI 95%</w:t>
      </w:r>
    </w:p>
    <w:p w14:paraId="3863433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556F6" w14:textId="77777777" w:rsidR="00B51FC9" w:rsidRDefault="00B51FC9" w:rsidP="00B51FC9">
      <w:pPr>
        <w:rPr>
          <w:rFonts w:ascii="Arial" w:hAnsi="Arial" w:cs="Arial"/>
          <w:b/>
          <w:sz w:val="24"/>
        </w:rPr>
      </w:pPr>
      <w:r>
        <w:rPr>
          <w:rFonts w:ascii="Arial" w:hAnsi="Arial" w:cs="Arial"/>
          <w:b/>
          <w:color w:val="0000FF"/>
          <w:sz w:val="24"/>
        </w:rPr>
        <w:t>RP-251087</w:t>
      </w:r>
      <w:r>
        <w:rPr>
          <w:rFonts w:ascii="Arial" w:hAnsi="Arial" w:cs="Arial"/>
          <w:b/>
          <w:color w:val="0000FF"/>
          <w:sz w:val="24"/>
        </w:rPr>
        <w:tab/>
      </w:r>
      <w:r>
        <w:rPr>
          <w:rFonts w:ascii="Arial" w:hAnsi="Arial" w:cs="Arial"/>
          <w:b/>
          <w:sz w:val="24"/>
        </w:rPr>
        <w:t>CR Pack on NR_MC_enh-UEConTest</w:t>
      </w:r>
    </w:p>
    <w:p w14:paraId="74B602F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9DAC2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E15086" w14:textId="77777777" w:rsidR="00B51FC9" w:rsidRDefault="00B51FC9" w:rsidP="00B51FC9">
      <w:pPr>
        <w:rPr>
          <w:rFonts w:ascii="Arial" w:hAnsi="Arial" w:cs="Arial"/>
          <w:b/>
          <w:sz w:val="24"/>
        </w:rPr>
      </w:pPr>
      <w:r>
        <w:rPr>
          <w:rFonts w:ascii="Arial" w:hAnsi="Arial" w:cs="Arial"/>
          <w:b/>
          <w:color w:val="0000FF"/>
          <w:sz w:val="24"/>
        </w:rPr>
        <w:t>RP-251461</w:t>
      </w:r>
      <w:r>
        <w:rPr>
          <w:rFonts w:ascii="Arial" w:hAnsi="Arial" w:cs="Arial"/>
          <w:b/>
          <w:color w:val="0000FF"/>
          <w:sz w:val="24"/>
        </w:rPr>
        <w:tab/>
      </w:r>
      <w:r>
        <w:rPr>
          <w:rFonts w:ascii="Arial" w:hAnsi="Arial" w:cs="Arial"/>
          <w:b/>
          <w:sz w:val="24"/>
        </w:rPr>
        <w:t>Revised WID on UE Conformance – Multi-carrier enhancements for NR</w:t>
      </w:r>
    </w:p>
    <w:p w14:paraId="3ADAD2B0"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Huawei, HiSilicon</w:t>
      </w:r>
    </w:p>
    <w:p w14:paraId="77D171A4" w14:textId="77777777" w:rsidR="00B51FC9" w:rsidRDefault="00B51FC9" w:rsidP="00B51FC9">
      <w:pPr>
        <w:rPr>
          <w:color w:val="808080"/>
        </w:rPr>
      </w:pPr>
      <w:r>
        <w:rPr>
          <w:color w:val="808080"/>
        </w:rPr>
        <w:t>(Replaces RP-240346)</w:t>
      </w:r>
    </w:p>
    <w:p w14:paraId="39019A4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7D595" w14:textId="77777777" w:rsidR="00B51FC9" w:rsidRDefault="00B51FC9" w:rsidP="00B51FC9">
      <w:pPr>
        <w:pStyle w:val="Heading4"/>
      </w:pPr>
      <w:bookmarkStart w:id="379" w:name="_Toc204030275"/>
      <w:bookmarkStart w:id="380" w:name="_Toc205735640"/>
      <w:r>
        <w:t>13.4.17</w:t>
      </w:r>
      <w:r>
        <w:tab/>
        <w:t>UE Conf. - Enhanced NR support for high speed train scenario in FR2 [RAN5 WI: NR_HST_FR2_enh-UEConTest]</w:t>
      </w:r>
      <w:bookmarkEnd w:id="379"/>
      <w:bookmarkEnd w:id="380"/>
    </w:p>
    <w:p w14:paraId="2F19756B" w14:textId="77777777" w:rsidR="00B51FC9" w:rsidRDefault="00B51FC9" w:rsidP="00B51FC9">
      <w:pPr>
        <w:rPr>
          <w:rFonts w:ascii="Arial" w:hAnsi="Arial" w:cs="Arial"/>
          <w:b/>
          <w:sz w:val="24"/>
        </w:rPr>
      </w:pPr>
      <w:r>
        <w:rPr>
          <w:rFonts w:ascii="Arial" w:hAnsi="Arial" w:cs="Arial"/>
          <w:b/>
          <w:color w:val="0000FF"/>
          <w:sz w:val="24"/>
        </w:rPr>
        <w:t>RP-251018</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7EBA5DDD"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EAFD8E0" w14:textId="77777777" w:rsidR="00B51FC9" w:rsidRDefault="00B51FC9" w:rsidP="00B51FC9">
      <w:pPr>
        <w:rPr>
          <w:rFonts w:ascii="Arial" w:hAnsi="Arial" w:cs="Arial"/>
          <w:b/>
        </w:rPr>
      </w:pPr>
      <w:r>
        <w:rPr>
          <w:rFonts w:ascii="Arial" w:hAnsi="Arial" w:cs="Arial"/>
          <w:b/>
        </w:rPr>
        <w:t xml:space="preserve">Discussion: </w:t>
      </w:r>
    </w:p>
    <w:p w14:paraId="4B1FF14D" w14:textId="77777777" w:rsidR="00B51FC9" w:rsidRDefault="00B51FC9" w:rsidP="00B51FC9">
      <w:r>
        <w:t>MCC: completion level unchanged at 38%; WI was created in March 24</w:t>
      </w:r>
    </w:p>
    <w:p w14:paraId="2378EE5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C5180" w14:textId="77777777" w:rsidR="00B51FC9" w:rsidRDefault="00B51FC9" w:rsidP="00B51FC9">
      <w:pPr>
        <w:pStyle w:val="Heading4"/>
      </w:pPr>
      <w:bookmarkStart w:id="381" w:name="_Toc204030276"/>
      <w:bookmarkStart w:id="382" w:name="_Toc205735641"/>
      <w:r>
        <w:t>13.4.18</w:t>
      </w:r>
      <w:r>
        <w:tab/>
        <w:t>UE Conf. - NR MIMO evolution for DL and UL [RAN5 WI: NR_MIMO_evo_DL_UL-UEConTest]</w:t>
      </w:r>
      <w:bookmarkEnd w:id="381"/>
      <w:bookmarkEnd w:id="382"/>
    </w:p>
    <w:p w14:paraId="7DAF89CA" w14:textId="77777777" w:rsidR="00B51FC9" w:rsidRDefault="00B51FC9" w:rsidP="00B51FC9">
      <w:pPr>
        <w:rPr>
          <w:rFonts w:ascii="Arial" w:hAnsi="Arial" w:cs="Arial"/>
          <w:b/>
          <w:sz w:val="24"/>
        </w:rPr>
      </w:pPr>
      <w:r>
        <w:rPr>
          <w:rFonts w:ascii="Arial" w:hAnsi="Arial" w:cs="Arial"/>
          <w:b/>
          <w:color w:val="0000FF"/>
          <w:sz w:val="24"/>
        </w:rPr>
        <w:t>RP-251019</w:t>
      </w:r>
      <w:r>
        <w:rPr>
          <w:rFonts w:ascii="Arial" w:hAnsi="Arial" w:cs="Arial"/>
          <w:b/>
          <w:color w:val="0000FF"/>
          <w:sz w:val="24"/>
        </w:rPr>
        <w:tab/>
      </w:r>
      <w:r>
        <w:rPr>
          <w:rFonts w:ascii="Arial" w:hAnsi="Arial" w:cs="Arial"/>
          <w:b/>
          <w:sz w:val="24"/>
        </w:rPr>
        <w:t>Status Report for WI UE Conformance - NR MIMO evolution for downlink and uplink</w:t>
      </w:r>
    </w:p>
    <w:p w14:paraId="524618F8"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Huawei, Hisilicon, China Telecom</w:t>
      </w:r>
    </w:p>
    <w:p w14:paraId="6638D5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FE587" w14:textId="77777777" w:rsidR="00B51FC9" w:rsidRDefault="00B51FC9" w:rsidP="00B51FC9">
      <w:pPr>
        <w:rPr>
          <w:rFonts w:ascii="Arial" w:hAnsi="Arial" w:cs="Arial"/>
          <w:b/>
          <w:sz w:val="24"/>
        </w:rPr>
      </w:pPr>
      <w:r>
        <w:rPr>
          <w:rFonts w:ascii="Arial" w:hAnsi="Arial" w:cs="Arial"/>
          <w:b/>
          <w:color w:val="0000FF"/>
          <w:sz w:val="24"/>
        </w:rPr>
        <w:t>RP-251088</w:t>
      </w:r>
      <w:r>
        <w:rPr>
          <w:rFonts w:ascii="Arial" w:hAnsi="Arial" w:cs="Arial"/>
          <w:b/>
          <w:color w:val="0000FF"/>
          <w:sz w:val="24"/>
        </w:rPr>
        <w:tab/>
      </w:r>
      <w:r>
        <w:rPr>
          <w:rFonts w:ascii="Arial" w:hAnsi="Arial" w:cs="Arial"/>
          <w:b/>
          <w:sz w:val="24"/>
        </w:rPr>
        <w:t>CR Pack on NR_MIMO_evo_DL_UL-UEConTest</w:t>
      </w:r>
    </w:p>
    <w:p w14:paraId="52F5315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732436"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0EF48" w14:textId="77777777" w:rsidR="00B51FC9" w:rsidRDefault="00B51FC9" w:rsidP="00B51FC9">
      <w:pPr>
        <w:pStyle w:val="Heading4"/>
      </w:pPr>
      <w:bookmarkStart w:id="383" w:name="_Toc204030277"/>
      <w:bookmarkStart w:id="384" w:name="_Toc205735642"/>
      <w:r>
        <w:t>13.4.19</w:t>
      </w:r>
      <w:r>
        <w:tab/>
        <w:t>UE Conf. - Enhancement of MIMO OTA test methodology and requirements for NR UEs [RAN5 WI: NR_MIMO_OTA_enh-UEConTest]</w:t>
      </w:r>
      <w:bookmarkEnd w:id="383"/>
      <w:bookmarkEnd w:id="384"/>
    </w:p>
    <w:p w14:paraId="3D285175" w14:textId="77777777" w:rsidR="00B51FC9" w:rsidRDefault="00B51FC9" w:rsidP="00B51FC9">
      <w:pPr>
        <w:rPr>
          <w:rFonts w:ascii="Arial" w:hAnsi="Arial" w:cs="Arial"/>
          <w:b/>
          <w:sz w:val="24"/>
        </w:rPr>
      </w:pPr>
      <w:r>
        <w:rPr>
          <w:rFonts w:ascii="Arial" w:hAnsi="Arial" w:cs="Arial"/>
          <w:b/>
          <w:color w:val="0000FF"/>
          <w:sz w:val="24"/>
        </w:rPr>
        <w:t>RP-251177</w:t>
      </w:r>
      <w:r>
        <w:rPr>
          <w:rFonts w:ascii="Arial" w:hAnsi="Arial" w:cs="Arial"/>
          <w:b/>
          <w:color w:val="0000FF"/>
          <w:sz w:val="24"/>
        </w:rPr>
        <w:tab/>
      </w:r>
      <w:r>
        <w:rPr>
          <w:rFonts w:ascii="Arial" w:hAnsi="Arial" w:cs="Arial"/>
          <w:b/>
          <w:sz w:val="24"/>
        </w:rPr>
        <w:t>Status report for WI UE Conformance - Enhancement of Multiple Input Multiple Output (MIMO) Over-the-Air (OTA) test methodology and requirements for NR UEs</w:t>
      </w:r>
    </w:p>
    <w:p w14:paraId="4EC9C71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E802DE" w14:textId="77777777" w:rsidR="00B51FC9" w:rsidRDefault="00B51FC9" w:rsidP="00B51FC9">
      <w:pPr>
        <w:rPr>
          <w:rFonts w:ascii="Arial" w:hAnsi="Arial" w:cs="Arial"/>
          <w:b/>
        </w:rPr>
      </w:pPr>
      <w:r>
        <w:rPr>
          <w:rFonts w:ascii="Arial" w:hAnsi="Arial" w:cs="Arial"/>
          <w:b/>
        </w:rPr>
        <w:t xml:space="preserve">Abstract: </w:t>
      </w:r>
    </w:p>
    <w:p w14:paraId="38C2D0FF" w14:textId="77777777" w:rsidR="00B51FC9" w:rsidRDefault="00B51FC9" w:rsidP="00B51FC9">
      <w:r>
        <w:t>End - 06/2025 Completion - 100%</w:t>
      </w:r>
    </w:p>
    <w:p w14:paraId="24D89204" w14:textId="77777777" w:rsidR="00B51FC9" w:rsidRDefault="00B51FC9" w:rsidP="00B51FC9">
      <w:pPr>
        <w:rPr>
          <w:rFonts w:ascii="Arial" w:hAnsi="Arial" w:cs="Arial"/>
          <w:b/>
        </w:rPr>
      </w:pPr>
      <w:r>
        <w:rPr>
          <w:rFonts w:ascii="Arial" w:hAnsi="Arial" w:cs="Arial"/>
          <w:b/>
        </w:rPr>
        <w:t xml:space="preserve">Discussion: </w:t>
      </w:r>
    </w:p>
    <w:p w14:paraId="236672F4" w14:textId="77777777" w:rsidR="00B51FC9" w:rsidRDefault="00B51FC9" w:rsidP="00B51FC9">
      <w:r>
        <w:t>conclusion: WI is completed</w:t>
      </w:r>
    </w:p>
    <w:p w14:paraId="2C54C9C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D36D9" w14:textId="77777777" w:rsidR="00B51FC9" w:rsidRDefault="00B51FC9" w:rsidP="00B51FC9">
      <w:pPr>
        <w:rPr>
          <w:rFonts w:ascii="Arial" w:hAnsi="Arial" w:cs="Arial"/>
          <w:b/>
          <w:sz w:val="24"/>
        </w:rPr>
      </w:pPr>
      <w:r>
        <w:rPr>
          <w:rFonts w:ascii="Arial" w:hAnsi="Arial" w:cs="Arial"/>
          <w:b/>
          <w:color w:val="0000FF"/>
          <w:sz w:val="24"/>
        </w:rPr>
        <w:t>RP-251089</w:t>
      </w:r>
      <w:r>
        <w:rPr>
          <w:rFonts w:ascii="Arial" w:hAnsi="Arial" w:cs="Arial"/>
          <w:b/>
          <w:color w:val="0000FF"/>
          <w:sz w:val="24"/>
        </w:rPr>
        <w:tab/>
      </w:r>
      <w:r>
        <w:rPr>
          <w:rFonts w:ascii="Arial" w:hAnsi="Arial" w:cs="Arial"/>
          <w:b/>
          <w:sz w:val="24"/>
        </w:rPr>
        <w:t>CR Pack on NR_MIMO_OTA_enh-UEConTest</w:t>
      </w:r>
    </w:p>
    <w:p w14:paraId="1ABE0A1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95AD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AF65A" w14:textId="77777777" w:rsidR="00B51FC9" w:rsidRDefault="00B51FC9" w:rsidP="00B51FC9">
      <w:pPr>
        <w:pStyle w:val="Heading4"/>
      </w:pPr>
      <w:bookmarkStart w:id="385" w:name="_Toc204030278"/>
      <w:bookmarkStart w:id="386" w:name="_Toc205735643"/>
      <w:r>
        <w:t>13.4.20</w:t>
      </w:r>
      <w:r>
        <w:tab/>
        <w:t>UE Conf. - IoT NTN enhancements plus CT1 aspects [RAN5 WI: IoT_NTN_enh_plus_CT1-UEConTest]</w:t>
      </w:r>
      <w:bookmarkEnd w:id="385"/>
      <w:bookmarkEnd w:id="386"/>
    </w:p>
    <w:p w14:paraId="69699F41" w14:textId="77777777" w:rsidR="00B51FC9" w:rsidRDefault="00B51FC9" w:rsidP="00B51FC9">
      <w:pPr>
        <w:rPr>
          <w:rFonts w:ascii="Arial" w:hAnsi="Arial" w:cs="Arial"/>
          <w:b/>
          <w:sz w:val="24"/>
        </w:rPr>
      </w:pPr>
      <w:r>
        <w:rPr>
          <w:rFonts w:ascii="Arial" w:hAnsi="Arial" w:cs="Arial"/>
          <w:b/>
          <w:color w:val="0000FF"/>
          <w:sz w:val="24"/>
        </w:rPr>
        <w:t>RP-251376</w:t>
      </w:r>
      <w:r>
        <w:rPr>
          <w:rFonts w:ascii="Arial" w:hAnsi="Arial" w:cs="Arial"/>
          <w:b/>
          <w:color w:val="0000FF"/>
          <w:sz w:val="24"/>
        </w:rPr>
        <w:tab/>
      </w:r>
      <w:r>
        <w:rPr>
          <w:rFonts w:ascii="Arial" w:hAnsi="Arial" w:cs="Arial"/>
          <w:b/>
          <w:sz w:val="24"/>
        </w:rPr>
        <w:t>Status report for WI UE Conformance Test Aspects - IoT NTN enhancements plus CT1 aspects; rapporteur CMCC</w:t>
      </w:r>
    </w:p>
    <w:p w14:paraId="140F622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D35F87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AD0B2" w14:textId="77777777" w:rsidR="00B51FC9" w:rsidRDefault="00B51FC9" w:rsidP="00B51FC9">
      <w:pPr>
        <w:rPr>
          <w:rFonts w:ascii="Arial" w:hAnsi="Arial" w:cs="Arial"/>
          <w:b/>
          <w:sz w:val="24"/>
        </w:rPr>
      </w:pPr>
      <w:r>
        <w:rPr>
          <w:rFonts w:ascii="Arial" w:hAnsi="Arial" w:cs="Arial"/>
          <w:b/>
          <w:color w:val="0000FF"/>
          <w:sz w:val="24"/>
        </w:rPr>
        <w:t>RP-251090</w:t>
      </w:r>
      <w:r>
        <w:rPr>
          <w:rFonts w:ascii="Arial" w:hAnsi="Arial" w:cs="Arial"/>
          <w:b/>
          <w:color w:val="0000FF"/>
          <w:sz w:val="24"/>
        </w:rPr>
        <w:tab/>
      </w:r>
      <w:r>
        <w:rPr>
          <w:rFonts w:ascii="Arial" w:hAnsi="Arial" w:cs="Arial"/>
          <w:b/>
          <w:sz w:val="24"/>
        </w:rPr>
        <w:t>CR Pack on IoT_NTN_enh_plus_CT1-UEConTest</w:t>
      </w:r>
    </w:p>
    <w:p w14:paraId="0A74E4C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787A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CCDC2" w14:textId="77777777" w:rsidR="00B51FC9" w:rsidRDefault="00B51FC9" w:rsidP="00B51FC9">
      <w:pPr>
        <w:pStyle w:val="Heading4"/>
      </w:pPr>
      <w:bookmarkStart w:id="387" w:name="_Toc204030279"/>
      <w:bookmarkStart w:id="388" w:name="_Toc205735644"/>
      <w:r>
        <w:t>13.4.21</w:t>
      </w:r>
      <w:r>
        <w:tab/>
        <w:t>UE Conf. - MT-SDT for NR [RAN5 WI: NR_MT_SDT-UEConTest]</w:t>
      </w:r>
      <w:bookmarkEnd w:id="387"/>
      <w:bookmarkEnd w:id="388"/>
    </w:p>
    <w:p w14:paraId="0E6E6D7C" w14:textId="77777777" w:rsidR="00B51FC9" w:rsidRDefault="00B51FC9" w:rsidP="00B51FC9">
      <w:pPr>
        <w:rPr>
          <w:rFonts w:ascii="Arial" w:hAnsi="Arial" w:cs="Arial"/>
          <w:b/>
          <w:sz w:val="24"/>
        </w:rPr>
      </w:pPr>
      <w:r>
        <w:rPr>
          <w:rFonts w:ascii="Arial" w:hAnsi="Arial" w:cs="Arial"/>
          <w:b/>
          <w:color w:val="0000FF"/>
          <w:sz w:val="24"/>
        </w:rPr>
        <w:t>RP-251189</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3D6AF800"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4BB8FC8E" w14:textId="77777777" w:rsidR="00B51FC9" w:rsidRDefault="00B51FC9" w:rsidP="00B51FC9">
      <w:pPr>
        <w:rPr>
          <w:rFonts w:ascii="Arial" w:hAnsi="Arial" w:cs="Arial"/>
          <w:b/>
        </w:rPr>
      </w:pPr>
      <w:r>
        <w:rPr>
          <w:rFonts w:ascii="Arial" w:hAnsi="Arial" w:cs="Arial"/>
          <w:b/>
        </w:rPr>
        <w:t xml:space="preserve">Abstract: </w:t>
      </w:r>
    </w:p>
    <w:p w14:paraId="12BDA449" w14:textId="77777777" w:rsidR="00B51FC9" w:rsidRDefault="00B51FC9" w:rsidP="00B51FC9">
      <w:r>
        <w:t>90% Complete</w:t>
      </w:r>
    </w:p>
    <w:p w14:paraId="1054500D" w14:textId="77777777" w:rsidR="00B51FC9" w:rsidRDefault="00B51FC9" w:rsidP="00B51FC9">
      <w:r>
        <w:t xml:space="preserve"> </w:t>
      </w:r>
    </w:p>
    <w:p w14:paraId="0D8FB9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78DFD" w14:textId="77777777" w:rsidR="00B51FC9" w:rsidRDefault="00B51FC9" w:rsidP="00B51FC9">
      <w:pPr>
        <w:rPr>
          <w:rFonts w:ascii="Arial" w:hAnsi="Arial" w:cs="Arial"/>
          <w:b/>
          <w:sz w:val="24"/>
        </w:rPr>
      </w:pPr>
      <w:r>
        <w:rPr>
          <w:rFonts w:ascii="Arial" w:hAnsi="Arial" w:cs="Arial"/>
          <w:b/>
          <w:color w:val="0000FF"/>
          <w:sz w:val="24"/>
        </w:rPr>
        <w:lastRenderedPageBreak/>
        <w:t>RP-251091</w:t>
      </w:r>
      <w:r>
        <w:rPr>
          <w:rFonts w:ascii="Arial" w:hAnsi="Arial" w:cs="Arial"/>
          <w:b/>
          <w:color w:val="0000FF"/>
          <w:sz w:val="24"/>
        </w:rPr>
        <w:tab/>
      </w:r>
      <w:r>
        <w:rPr>
          <w:rFonts w:ascii="Arial" w:hAnsi="Arial" w:cs="Arial"/>
          <w:b/>
          <w:sz w:val="24"/>
        </w:rPr>
        <w:t>CR Pack on NR_MT_SDT-UEConTest</w:t>
      </w:r>
    </w:p>
    <w:p w14:paraId="316F1CA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ABAC5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EF50B" w14:textId="77777777" w:rsidR="00B51FC9" w:rsidRDefault="00B51FC9" w:rsidP="00B51FC9">
      <w:pPr>
        <w:pStyle w:val="Heading4"/>
      </w:pPr>
      <w:bookmarkStart w:id="389" w:name="_Toc204030280"/>
      <w:bookmarkStart w:id="390" w:name="_Toc205735645"/>
      <w:r>
        <w:t>13.4.22</w:t>
      </w:r>
      <w:r>
        <w:tab/>
        <w:t>UE Conf. - IDC enhancements for NR and MR-DC [RAN5 WI: NR_IDC_enh-UEConTest]</w:t>
      </w:r>
      <w:bookmarkEnd w:id="389"/>
      <w:bookmarkEnd w:id="390"/>
    </w:p>
    <w:p w14:paraId="520BA1BA" w14:textId="77777777" w:rsidR="00B51FC9" w:rsidRDefault="00B51FC9" w:rsidP="00B51FC9">
      <w:pPr>
        <w:rPr>
          <w:rFonts w:ascii="Arial" w:hAnsi="Arial" w:cs="Arial"/>
          <w:b/>
          <w:sz w:val="24"/>
        </w:rPr>
      </w:pPr>
      <w:r>
        <w:rPr>
          <w:rFonts w:ascii="Arial" w:hAnsi="Arial" w:cs="Arial"/>
          <w:b/>
          <w:color w:val="0000FF"/>
          <w:sz w:val="24"/>
        </w:rPr>
        <w:t>RP-251377</w:t>
      </w:r>
      <w:r>
        <w:rPr>
          <w:rFonts w:ascii="Arial" w:hAnsi="Arial" w:cs="Arial"/>
          <w:b/>
          <w:color w:val="0000FF"/>
          <w:sz w:val="24"/>
        </w:rPr>
        <w:tab/>
      </w:r>
      <w:r>
        <w:rPr>
          <w:rFonts w:ascii="Arial" w:hAnsi="Arial" w:cs="Arial"/>
          <w:b/>
          <w:sz w:val="24"/>
        </w:rPr>
        <w:t>Status report for WI UE Conformance Test Aspects - In-Device Co-existence (IDC) enhancements for NR and MR-DC; rapporteur CMCC</w:t>
      </w:r>
    </w:p>
    <w:p w14:paraId="23484AC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76A08A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A4C94" w14:textId="77777777" w:rsidR="00B51FC9" w:rsidRDefault="00B51FC9" w:rsidP="00B51FC9">
      <w:pPr>
        <w:rPr>
          <w:rFonts w:ascii="Arial" w:hAnsi="Arial" w:cs="Arial"/>
          <w:b/>
          <w:sz w:val="24"/>
        </w:rPr>
      </w:pPr>
      <w:r>
        <w:rPr>
          <w:rFonts w:ascii="Arial" w:hAnsi="Arial" w:cs="Arial"/>
          <w:b/>
          <w:color w:val="0000FF"/>
          <w:sz w:val="24"/>
        </w:rPr>
        <w:t>RP-251092</w:t>
      </w:r>
      <w:r>
        <w:rPr>
          <w:rFonts w:ascii="Arial" w:hAnsi="Arial" w:cs="Arial"/>
          <w:b/>
          <w:color w:val="0000FF"/>
          <w:sz w:val="24"/>
        </w:rPr>
        <w:tab/>
      </w:r>
      <w:r>
        <w:rPr>
          <w:rFonts w:ascii="Arial" w:hAnsi="Arial" w:cs="Arial"/>
          <w:b/>
          <w:sz w:val="24"/>
        </w:rPr>
        <w:t>CR Pack on NR_IDC_enh-UEConTest</w:t>
      </w:r>
    </w:p>
    <w:p w14:paraId="36B88AC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B1CD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086C4" w14:textId="77777777" w:rsidR="00B51FC9" w:rsidRDefault="00B51FC9" w:rsidP="00B51FC9">
      <w:pPr>
        <w:rPr>
          <w:rFonts w:ascii="Arial" w:hAnsi="Arial" w:cs="Arial"/>
          <w:b/>
          <w:sz w:val="24"/>
        </w:rPr>
      </w:pPr>
      <w:r>
        <w:rPr>
          <w:rFonts w:ascii="Arial" w:hAnsi="Arial" w:cs="Arial"/>
          <w:b/>
          <w:color w:val="0000FF"/>
          <w:sz w:val="24"/>
        </w:rPr>
        <w:t>RP-251378</w:t>
      </w:r>
      <w:r>
        <w:rPr>
          <w:rFonts w:ascii="Arial" w:hAnsi="Arial" w:cs="Arial"/>
          <w:b/>
          <w:color w:val="0000FF"/>
          <w:sz w:val="24"/>
        </w:rPr>
        <w:tab/>
      </w:r>
      <w:r>
        <w:rPr>
          <w:rFonts w:ascii="Arial" w:hAnsi="Arial" w:cs="Arial"/>
          <w:b/>
          <w:sz w:val="24"/>
        </w:rPr>
        <w:t>Revised WID on UE Conformance Test Aspects - In-Device Co-existence (IDC) enhancements for NR and MR-DC</w:t>
      </w:r>
    </w:p>
    <w:p w14:paraId="00AED284"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OPPO</w:t>
      </w:r>
    </w:p>
    <w:p w14:paraId="4DCEC6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RP-251764</w:t>
      </w:r>
      <w:r>
        <w:rPr>
          <w:color w:val="993300"/>
          <w:u w:val="single"/>
        </w:rPr>
        <w:t>.</w:t>
      </w:r>
    </w:p>
    <w:p w14:paraId="1092BD79" w14:textId="77777777" w:rsidR="00B51FC9" w:rsidRDefault="00B51FC9" w:rsidP="00B51FC9">
      <w:pPr>
        <w:rPr>
          <w:rFonts w:ascii="Arial" w:hAnsi="Arial" w:cs="Arial"/>
          <w:b/>
          <w:sz w:val="24"/>
        </w:rPr>
      </w:pPr>
      <w:r>
        <w:rPr>
          <w:rFonts w:ascii="Arial" w:hAnsi="Arial" w:cs="Arial"/>
          <w:b/>
          <w:color w:val="0000FF"/>
          <w:sz w:val="24"/>
        </w:rPr>
        <w:t>RP-251764</w:t>
      </w:r>
      <w:r>
        <w:rPr>
          <w:rFonts w:ascii="Arial" w:hAnsi="Arial" w:cs="Arial"/>
          <w:b/>
          <w:color w:val="0000FF"/>
          <w:sz w:val="24"/>
        </w:rPr>
        <w:tab/>
      </w:r>
      <w:r>
        <w:rPr>
          <w:rFonts w:ascii="Arial" w:hAnsi="Arial" w:cs="Arial"/>
          <w:b/>
          <w:sz w:val="24"/>
        </w:rPr>
        <w:t>Revised WID on UE Conformance Test Aspects - In-Device Co-existence (IDC) enhancements for NR and MR-DC</w:t>
      </w:r>
    </w:p>
    <w:p w14:paraId="687B8AB8"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OPPO</w:t>
      </w:r>
    </w:p>
    <w:p w14:paraId="6685A4C9" w14:textId="77777777" w:rsidR="00B51FC9" w:rsidRDefault="00B51FC9" w:rsidP="00B51FC9">
      <w:pPr>
        <w:rPr>
          <w:color w:val="808080"/>
        </w:rPr>
      </w:pPr>
      <w:r>
        <w:rPr>
          <w:color w:val="808080"/>
        </w:rPr>
        <w:t>(Replaces RP-251378)</w:t>
      </w:r>
    </w:p>
    <w:p w14:paraId="300F9B1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DCD05" w14:textId="77777777" w:rsidR="00B51FC9" w:rsidRDefault="00B51FC9" w:rsidP="00B51FC9">
      <w:pPr>
        <w:pStyle w:val="Heading4"/>
      </w:pPr>
      <w:bookmarkStart w:id="391" w:name="_Toc204030281"/>
      <w:bookmarkStart w:id="392" w:name="_Toc205735646"/>
      <w:r>
        <w:t>13.4.23</w:t>
      </w:r>
      <w:r>
        <w:tab/>
        <w:t>UE Conf. - NR demodulation performance evolution [RAN5 WI: NR_demod_enh3-UEConTest]</w:t>
      </w:r>
      <w:bookmarkEnd w:id="391"/>
      <w:bookmarkEnd w:id="392"/>
    </w:p>
    <w:p w14:paraId="496F28D5" w14:textId="77777777" w:rsidR="00B51FC9" w:rsidRDefault="00B51FC9" w:rsidP="00B51FC9">
      <w:pPr>
        <w:rPr>
          <w:rFonts w:ascii="Arial" w:hAnsi="Arial" w:cs="Arial"/>
          <w:b/>
          <w:sz w:val="24"/>
        </w:rPr>
      </w:pPr>
      <w:r>
        <w:rPr>
          <w:rFonts w:ascii="Arial" w:hAnsi="Arial" w:cs="Arial"/>
          <w:b/>
          <w:color w:val="0000FF"/>
          <w:sz w:val="24"/>
        </w:rPr>
        <w:t>RP-251462</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487E626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92AA6B" w14:textId="77777777" w:rsidR="00B51FC9" w:rsidRDefault="00B51FC9" w:rsidP="00B51FC9">
      <w:pPr>
        <w:rPr>
          <w:rFonts w:ascii="Arial" w:hAnsi="Arial" w:cs="Arial"/>
          <w:b/>
        </w:rPr>
      </w:pPr>
      <w:r>
        <w:rPr>
          <w:rFonts w:ascii="Arial" w:hAnsi="Arial" w:cs="Arial"/>
          <w:b/>
        </w:rPr>
        <w:t xml:space="preserve">Abstract: </w:t>
      </w:r>
    </w:p>
    <w:p w14:paraId="1CA094E7" w14:textId="77777777" w:rsidR="00B51FC9" w:rsidRDefault="00B51FC9" w:rsidP="00B51FC9">
      <w:r>
        <w:t>0.77</w:t>
      </w:r>
    </w:p>
    <w:p w14:paraId="577D271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0F6D7" w14:textId="77777777" w:rsidR="00B51FC9" w:rsidRDefault="00B51FC9" w:rsidP="00B51FC9">
      <w:pPr>
        <w:rPr>
          <w:rFonts w:ascii="Arial" w:hAnsi="Arial" w:cs="Arial"/>
          <w:b/>
          <w:sz w:val="24"/>
        </w:rPr>
      </w:pPr>
      <w:r>
        <w:rPr>
          <w:rFonts w:ascii="Arial" w:hAnsi="Arial" w:cs="Arial"/>
          <w:b/>
          <w:color w:val="0000FF"/>
          <w:sz w:val="24"/>
        </w:rPr>
        <w:t>RP-251093</w:t>
      </w:r>
      <w:r>
        <w:rPr>
          <w:rFonts w:ascii="Arial" w:hAnsi="Arial" w:cs="Arial"/>
          <w:b/>
          <w:color w:val="0000FF"/>
          <w:sz w:val="24"/>
        </w:rPr>
        <w:tab/>
      </w:r>
      <w:r>
        <w:rPr>
          <w:rFonts w:ascii="Arial" w:hAnsi="Arial" w:cs="Arial"/>
          <w:b/>
          <w:sz w:val="24"/>
        </w:rPr>
        <w:t>CR Pack on NR_demod_enh3-UEConTest</w:t>
      </w:r>
    </w:p>
    <w:p w14:paraId="781A885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EE7E8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7D42F" w14:textId="77777777" w:rsidR="00B51FC9" w:rsidRDefault="00B51FC9" w:rsidP="00B51FC9">
      <w:pPr>
        <w:pStyle w:val="Heading4"/>
      </w:pPr>
      <w:bookmarkStart w:id="393" w:name="_Toc204030282"/>
      <w:bookmarkStart w:id="394" w:name="_Toc205735647"/>
      <w:r>
        <w:t>13.4.24</w:t>
      </w:r>
      <w:r>
        <w:tab/>
        <w:t>UE Conf. - Non-Public Networks Phase 2: NG-RAN aspects plus CT1 aspects [RAN5 WI: eNPN_Ph2-NGRAN_plus_CT1-UEConTest]</w:t>
      </w:r>
      <w:bookmarkEnd w:id="393"/>
      <w:bookmarkEnd w:id="394"/>
    </w:p>
    <w:p w14:paraId="1413E731" w14:textId="77777777" w:rsidR="00B51FC9" w:rsidRDefault="00B51FC9" w:rsidP="00B51FC9">
      <w:pPr>
        <w:rPr>
          <w:rFonts w:ascii="Arial" w:hAnsi="Arial" w:cs="Arial"/>
          <w:b/>
          <w:sz w:val="24"/>
        </w:rPr>
      </w:pPr>
      <w:r>
        <w:rPr>
          <w:rFonts w:ascii="Arial" w:hAnsi="Arial" w:cs="Arial"/>
          <w:b/>
          <w:color w:val="0000FF"/>
          <w:sz w:val="24"/>
        </w:rPr>
        <w:t>RP-251463</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5A990DA7" w14:textId="77777777" w:rsidR="00B51FC9" w:rsidRDefault="00B51FC9" w:rsidP="00B51FC9">
      <w:pPr>
        <w:rPr>
          <w:rFonts w:ascii="Arial" w:hAnsi="Arial" w:cs="Arial"/>
          <w:b/>
          <w:sz w:val="24"/>
        </w:rPr>
      </w:pPr>
      <w:r>
        <w:rPr>
          <w:rFonts w:ascii="Arial" w:hAnsi="Arial" w:cs="Arial"/>
          <w:b/>
          <w:sz w:val="24"/>
        </w:rPr>
        <w:t>rapporteur: China Telecom,Qualcomm, ZTE</w:t>
      </w:r>
    </w:p>
    <w:p w14:paraId="3CADAB1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D8A63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8423F" w14:textId="77777777" w:rsidR="00B51FC9" w:rsidRDefault="00B51FC9" w:rsidP="00B51FC9">
      <w:pPr>
        <w:rPr>
          <w:rFonts w:ascii="Arial" w:hAnsi="Arial" w:cs="Arial"/>
          <w:b/>
          <w:sz w:val="24"/>
        </w:rPr>
      </w:pPr>
      <w:r>
        <w:rPr>
          <w:rFonts w:ascii="Arial" w:hAnsi="Arial" w:cs="Arial"/>
          <w:b/>
          <w:color w:val="0000FF"/>
          <w:sz w:val="24"/>
        </w:rPr>
        <w:t>RP-251094</w:t>
      </w:r>
      <w:r>
        <w:rPr>
          <w:rFonts w:ascii="Arial" w:hAnsi="Arial" w:cs="Arial"/>
          <w:b/>
          <w:color w:val="0000FF"/>
          <w:sz w:val="24"/>
        </w:rPr>
        <w:tab/>
      </w:r>
      <w:r>
        <w:rPr>
          <w:rFonts w:ascii="Arial" w:hAnsi="Arial" w:cs="Arial"/>
          <w:b/>
          <w:sz w:val="24"/>
        </w:rPr>
        <w:t>CR Pack on eNPN_Ph2-NGRAN_plus_CT1-UEConTest</w:t>
      </w:r>
    </w:p>
    <w:p w14:paraId="4AB26AC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B7A39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CD53D" w14:textId="77777777" w:rsidR="00B51FC9" w:rsidRDefault="00B51FC9" w:rsidP="00B51FC9">
      <w:pPr>
        <w:pStyle w:val="Heading4"/>
      </w:pPr>
      <w:bookmarkStart w:id="395" w:name="_Toc204030283"/>
      <w:bookmarkStart w:id="396" w:name="_Toc205735648"/>
      <w:r>
        <w:t>13.4.25</w:t>
      </w:r>
      <w:r>
        <w:tab/>
        <w:t>UE Conf. - Expanded and improved NR positioning [RAN5 WI: NR_pos_enh2-UEConTest]</w:t>
      </w:r>
      <w:bookmarkEnd w:id="395"/>
      <w:bookmarkEnd w:id="396"/>
    </w:p>
    <w:p w14:paraId="685D7420" w14:textId="77777777" w:rsidR="00B51FC9" w:rsidRDefault="00B51FC9" w:rsidP="00B51FC9">
      <w:pPr>
        <w:rPr>
          <w:rFonts w:ascii="Arial" w:hAnsi="Arial" w:cs="Arial"/>
          <w:b/>
          <w:sz w:val="24"/>
        </w:rPr>
      </w:pPr>
      <w:r>
        <w:rPr>
          <w:rFonts w:ascii="Arial" w:hAnsi="Arial" w:cs="Arial"/>
          <w:b/>
          <w:color w:val="0000FF"/>
          <w:sz w:val="24"/>
        </w:rPr>
        <w:t>RP-251627</w:t>
      </w:r>
      <w:r>
        <w:rPr>
          <w:rFonts w:ascii="Arial" w:hAnsi="Arial" w:cs="Arial"/>
          <w:b/>
          <w:color w:val="0000FF"/>
          <w:sz w:val="24"/>
        </w:rPr>
        <w:tab/>
      </w:r>
      <w:r>
        <w:rPr>
          <w:rFonts w:ascii="Arial" w:hAnsi="Arial" w:cs="Arial"/>
          <w:b/>
          <w:sz w:val="24"/>
        </w:rPr>
        <w:t>Status report for WI UE Conformance Test Aspects - Expanded and improved NR positioning</w:t>
      </w:r>
    </w:p>
    <w:p w14:paraId="643CF03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0D7C90B" w14:textId="77777777" w:rsidR="00B51FC9" w:rsidRDefault="00B51FC9" w:rsidP="00B51FC9">
      <w:pPr>
        <w:rPr>
          <w:rFonts w:ascii="Arial" w:hAnsi="Arial" w:cs="Arial"/>
          <w:b/>
        </w:rPr>
      </w:pPr>
      <w:r>
        <w:rPr>
          <w:rFonts w:ascii="Arial" w:hAnsi="Arial" w:cs="Arial"/>
          <w:b/>
        </w:rPr>
        <w:t xml:space="preserve">Abstract: </w:t>
      </w:r>
    </w:p>
    <w:p w14:paraId="41486FC8" w14:textId="77777777" w:rsidR="00B51FC9" w:rsidRDefault="00B51FC9" w:rsidP="00B51FC9">
      <w:r>
        <w:t>SR for NR_pos_enh2-UEConTest</w:t>
      </w:r>
    </w:p>
    <w:p w14:paraId="12F51BC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69B9F" w14:textId="77777777" w:rsidR="00B51FC9" w:rsidRDefault="00B51FC9" w:rsidP="00B51FC9">
      <w:pPr>
        <w:rPr>
          <w:rFonts w:ascii="Arial" w:hAnsi="Arial" w:cs="Arial"/>
          <w:b/>
          <w:sz w:val="24"/>
        </w:rPr>
      </w:pPr>
      <w:r>
        <w:rPr>
          <w:rFonts w:ascii="Arial" w:hAnsi="Arial" w:cs="Arial"/>
          <w:b/>
          <w:color w:val="0000FF"/>
          <w:sz w:val="24"/>
        </w:rPr>
        <w:t>RP-251095</w:t>
      </w:r>
      <w:r>
        <w:rPr>
          <w:rFonts w:ascii="Arial" w:hAnsi="Arial" w:cs="Arial"/>
          <w:b/>
          <w:color w:val="0000FF"/>
          <w:sz w:val="24"/>
        </w:rPr>
        <w:tab/>
      </w:r>
      <w:r>
        <w:rPr>
          <w:rFonts w:ascii="Arial" w:hAnsi="Arial" w:cs="Arial"/>
          <w:b/>
          <w:sz w:val="24"/>
        </w:rPr>
        <w:t>CR Pack on NR_pos_enh2-UEConTest</w:t>
      </w:r>
    </w:p>
    <w:p w14:paraId="29FCFAC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2E74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0A66A" w14:textId="77777777" w:rsidR="00B51FC9" w:rsidRDefault="00B51FC9" w:rsidP="00B51FC9">
      <w:pPr>
        <w:pStyle w:val="Heading4"/>
      </w:pPr>
      <w:bookmarkStart w:id="397" w:name="_Toc204030284"/>
      <w:bookmarkStart w:id="398" w:name="_Toc205735649"/>
      <w:r>
        <w:t>13.4.26</w:t>
      </w:r>
      <w:r>
        <w:tab/>
        <w:t>UE Conf. - Further NR mobility enhancements [RAN5 WI: NR_Mob_enh2-UEConTest]</w:t>
      </w:r>
      <w:bookmarkEnd w:id="397"/>
      <w:bookmarkEnd w:id="398"/>
    </w:p>
    <w:p w14:paraId="693CF5BD" w14:textId="77777777" w:rsidR="00B51FC9" w:rsidRDefault="00B51FC9" w:rsidP="00B51FC9">
      <w:pPr>
        <w:rPr>
          <w:rFonts w:ascii="Arial" w:hAnsi="Arial" w:cs="Arial"/>
          <w:b/>
          <w:sz w:val="24"/>
        </w:rPr>
      </w:pPr>
      <w:r>
        <w:rPr>
          <w:rFonts w:ascii="Arial" w:hAnsi="Arial" w:cs="Arial"/>
          <w:b/>
          <w:color w:val="0000FF"/>
          <w:sz w:val="24"/>
        </w:rPr>
        <w:t>RP-251291</w:t>
      </w:r>
      <w:r>
        <w:rPr>
          <w:rFonts w:ascii="Arial" w:hAnsi="Arial" w:cs="Arial"/>
          <w:b/>
          <w:color w:val="0000FF"/>
          <w:sz w:val="24"/>
        </w:rPr>
        <w:tab/>
      </w:r>
      <w:r>
        <w:rPr>
          <w:rFonts w:ascii="Arial" w:hAnsi="Arial" w:cs="Arial"/>
          <w:b/>
          <w:sz w:val="24"/>
        </w:rPr>
        <w:t>Status Report for WI: UE Conformance - Further NR mobility enhancements</w:t>
      </w:r>
    </w:p>
    <w:p w14:paraId="62AC4D91"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0728A1D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4CF94" w14:textId="77777777" w:rsidR="00B51FC9" w:rsidRDefault="00B51FC9" w:rsidP="00B51FC9">
      <w:pPr>
        <w:rPr>
          <w:rFonts w:ascii="Arial" w:hAnsi="Arial" w:cs="Arial"/>
          <w:b/>
          <w:sz w:val="24"/>
        </w:rPr>
      </w:pPr>
      <w:r>
        <w:rPr>
          <w:rFonts w:ascii="Arial" w:hAnsi="Arial" w:cs="Arial"/>
          <w:b/>
          <w:color w:val="0000FF"/>
          <w:sz w:val="24"/>
        </w:rPr>
        <w:t>RP-251096</w:t>
      </w:r>
      <w:r>
        <w:rPr>
          <w:rFonts w:ascii="Arial" w:hAnsi="Arial" w:cs="Arial"/>
          <w:b/>
          <w:color w:val="0000FF"/>
          <w:sz w:val="24"/>
        </w:rPr>
        <w:tab/>
      </w:r>
      <w:r>
        <w:rPr>
          <w:rFonts w:ascii="Arial" w:hAnsi="Arial" w:cs="Arial"/>
          <w:b/>
          <w:sz w:val="24"/>
        </w:rPr>
        <w:t>CR Pack on NR_Mob_enh2-UEConTest - Pack 1/3</w:t>
      </w:r>
    </w:p>
    <w:p w14:paraId="4B2C35E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1C062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3F077" w14:textId="77777777" w:rsidR="00B51FC9" w:rsidRDefault="00B51FC9" w:rsidP="00B51FC9">
      <w:pPr>
        <w:rPr>
          <w:rFonts w:ascii="Arial" w:hAnsi="Arial" w:cs="Arial"/>
          <w:b/>
          <w:sz w:val="24"/>
        </w:rPr>
      </w:pPr>
      <w:r>
        <w:rPr>
          <w:rFonts w:ascii="Arial" w:hAnsi="Arial" w:cs="Arial"/>
          <w:b/>
          <w:color w:val="0000FF"/>
          <w:sz w:val="24"/>
        </w:rPr>
        <w:lastRenderedPageBreak/>
        <w:t>RP-251097</w:t>
      </w:r>
      <w:r>
        <w:rPr>
          <w:rFonts w:ascii="Arial" w:hAnsi="Arial" w:cs="Arial"/>
          <w:b/>
          <w:color w:val="0000FF"/>
          <w:sz w:val="24"/>
        </w:rPr>
        <w:tab/>
      </w:r>
      <w:r>
        <w:rPr>
          <w:rFonts w:ascii="Arial" w:hAnsi="Arial" w:cs="Arial"/>
          <w:b/>
          <w:sz w:val="24"/>
        </w:rPr>
        <w:t>CR Pack on NR_Mob_enh2-UEConTest - Pack 2/3</w:t>
      </w:r>
    </w:p>
    <w:p w14:paraId="1DCCBC0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5543B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4672E" w14:textId="77777777" w:rsidR="00B51FC9" w:rsidRDefault="00B51FC9" w:rsidP="00B51FC9">
      <w:pPr>
        <w:rPr>
          <w:rFonts w:ascii="Arial" w:hAnsi="Arial" w:cs="Arial"/>
          <w:b/>
          <w:sz w:val="24"/>
        </w:rPr>
      </w:pPr>
      <w:r>
        <w:rPr>
          <w:rFonts w:ascii="Arial" w:hAnsi="Arial" w:cs="Arial"/>
          <w:b/>
          <w:color w:val="0000FF"/>
          <w:sz w:val="24"/>
        </w:rPr>
        <w:t>RP-251098</w:t>
      </w:r>
      <w:r>
        <w:rPr>
          <w:rFonts w:ascii="Arial" w:hAnsi="Arial" w:cs="Arial"/>
          <w:b/>
          <w:color w:val="0000FF"/>
          <w:sz w:val="24"/>
        </w:rPr>
        <w:tab/>
      </w:r>
      <w:r>
        <w:rPr>
          <w:rFonts w:ascii="Arial" w:hAnsi="Arial" w:cs="Arial"/>
          <w:b/>
          <w:sz w:val="24"/>
        </w:rPr>
        <w:t>CR Pack on NR_Mob_enh2-UEConTest - Pack 3/3</w:t>
      </w:r>
    </w:p>
    <w:p w14:paraId="25C7080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8CF1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16074" w14:textId="77777777" w:rsidR="00B51FC9" w:rsidRDefault="00B51FC9" w:rsidP="00B51FC9">
      <w:pPr>
        <w:pStyle w:val="Heading4"/>
      </w:pPr>
      <w:bookmarkStart w:id="399" w:name="_Toc204030285"/>
      <w:bookmarkStart w:id="400" w:name="_Toc205735650"/>
      <w:r>
        <w:t>13.4.27</w:t>
      </w:r>
      <w:r>
        <w:tab/>
        <w:t>UE Conf. - Introduction of the Extended L-band (UL 1668-1675MHz, DL 1518-1525MHz) for IoT NTN [RAN5 WI: IoT_NTN_extLband-UEConTest]</w:t>
      </w:r>
      <w:bookmarkEnd w:id="399"/>
      <w:bookmarkEnd w:id="400"/>
    </w:p>
    <w:p w14:paraId="447E28B8" w14:textId="77777777" w:rsidR="00B51FC9" w:rsidRDefault="00B51FC9" w:rsidP="00B51FC9">
      <w:pPr>
        <w:rPr>
          <w:rFonts w:ascii="Arial" w:hAnsi="Arial" w:cs="Arial"/>
          <w:b/>
          <w:sz w:val="24"/>
        </w:rPr>
      </w:pPr>
      <w:r>
        <w:rPr>
          <w:rFonts w:ascii="Arial" w:hAnsi="Arial" w:cs="Arial"/>
          <w:b/>
          <w:color w:val="0000FF"/>
          <w:sz w:val="24"/>
        </w:rPr>
        <w:t>RP-251292</w:t>
      </w:r>
      <w:r>
        <w:rPr>
          <w:rFonts w:ascii="Arial" w:hAnsi="Arial" w:cs="Arial"/>
          <w:b/>
          <w:color w:val="0000FF"/>
          <w:sz w:val="24"/>
        </w:rPr>
        <w:tab/>
      </w:r>
      <w:r>
        <w:rPr>
          <w:rFonts w:ascii="Arial" w:hAnsi="Arial" w:cs="Arial"/>
          <w:b/>
          <w:sz w:val="24"/>
        </w:rPr>
        <w:t>Status Report for WI: UE Conformance - Introduction of the Extended L-band (UL 1668-1675MHz, DL 1518-1525MHz) for IoT NTN</w:t>
      </w:r>
    </w:p>
    <w:p w14:paraId="36ECE7DF"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988255D" w14:textId="77777777" w:rsidR="00B51FC9" w:rsidRDefault="00B51FC9" w:rsidP="00B51FC9">
      <w:pPr>
        <w:rPr>
          <w:rFonts w:ascii="Arial" w:hAnsi="Arial" w:cs="Arial"/>
          <w:b/>
        </w:rPr>
      </w:pPr>
      <w:r>
        <w:rPr>
          <w:rFonts w:ascii="Arial" w:hAnsi="Arial" w:cs="Arial"/>
          <w:b/>
        </w:rPr>
        <w:t xml:space="preserve">Discussion: </w:t>
      </w:r>
    </w:p>
    <w:p w14:paraId="370E21F9" w14:textId="77777777" w:rsidR="00B51FC9" w:rsidRDefault="00B51FC9" w:rsidP="00B51FC9">
      <w:r>
        <w:t>conclusion: WI is completed</w:t>
      </w:r>
    </w:p>
    <w:p w14:paraId="343A285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A9E79" w14:textId="77777777" w:rsidR="00B51FC9" w:rsidRDefault="00B51FC9" w:rsidP="00B51FC9">
      <w:pPr>
        <w:rPr>
          <w:rFonts w:ascii="Arial" w:hAnsi="Arial" w:cs="Arial"/>
          <w:b/>
          <w:sz w:val="24"/>
        </w:rPr>
      </w:pPr>
      <w:r>
        <w:rPr>
          <w:rFonts w:ascii="Arial" w:hAnsi="Arial" w:cs="Arial"/>
          <w:b/>
          <w:color w:val="0000FF"/>
          <w:sz w:val="24"/>
        </w:rPr>
        <w:t>RP-251099</w:t>
      </w:r>
      <w:r>
        <w:rPr>
          <w:rFonts w:ascii="Arial" w:hAnsi="Arial" w:cs="Arial"/>
          <w:b/>
          <w:color w:val="0000FF"/>
          <w:sz w:val="24"/>
        </w:rPr>
        <w:tab/>
      </w:r>
      <w:r>
        <w:rPr>
          <w:rFonts w:ascii="Arial" w:hAnsi="Arial" w:cs="Arial"/>
          <w:b/>
          <w:sz w:val="24"/>
        </w:rPr>
        <w:t>CR Pack on IoT_NTN_extLband-UEConTest</w:t>
      </w:r>
    </w:p>
    <w:p w14:paraId="1C0E4E0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D3C2E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9BEE9" w14:textId="77777777" w:rsidR="00B51FC9" w:rsidRDefault="00B51FC9" w:rsidP="00B51FC9">
      <w:pPr>
        <w:pStyle w:val="Heading4"/>
      </w:pPr>
      <w:bookmarkStart w:id="401" w:name="_Toc204030286"/>
      <w:bookmarkStart w:id="402" w:name="_Toc205735651"/>
      <w:r>
        <w:t>13.4.28</w:t>
      </w:r>
      <w:r>
        <w:tab/>
        <w:t>UE Conf. - Enhancement of UE TRP and TRS requirements and test methodologies for FR1 (NR SA and EN-DC) [RAN5 WI: NR_FR1_TRP_TRS_enh-UEConTest]</w:t>
      </w:r>
      <w:bookmarkEnd w:id="401"/>
      <w:bookmarkEnd w:id="402"/>
    </w:p>
    <w:p w14:paraId="634DCF21" w14:textId="77777777" w:rsidR="00B51FC9" w:rsidRDefault="00B51FC9" w:rsidP="00B51FC9">
      <w:pPr>
        <w:rPr>
          <w:rFonts w:ascii="Arial" w:hAnsi="Arial" w:cs="Arial"/>
          <w:b/>
          <w:sz w:val="24"/>
        </w:rPr>
      </w:pPr>
      <w:r>
        <w:rPr>
          <w:rFonts w:ascii="Arial" w:hAnsi="Arial" w:cs="Arial"/>
          <w:b/>
          <w:color w:val="0000FF"/>
          <w:sz w:val="24"/>
        </w:rPr>
        <w:t>RP-251178</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 Rapporteur: Apple</w:t>
      </w:r>
    </w:p>
    <w:p w14:paraId="3B1000B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FF7B974" w14:textId="77777777" w:rsidR="00B51FC9" w:rsidRDefault="00B51FC9" w:rsidP="00B51FC9">
      <w:pPr>
        <w:rPr>
          <w:rFonts w:ascii="Arial" w:hAnsi="Arial" w:cs="Arial"/>
          <w:b/>
        </w:rPr>
      </w:pPr>
      <w:r>
        <w:rPr>
          <w:rFonts w:ascii="Arial" w:hAnsi="Arial" w:cs="Arial"/>
          <w:b/>
        </w:rPr>
        <w:t xml:space="preserve">Abstract: </w:t>
      </w:r>
    </w:p>
    <w:p w14:paraId="0D927C99" w14:textId="77777777" w:rsidR="00B51FC9" w:rsidRDefault="00B51FC9" w:rsidP="00B51FC9">
      <w:r>
        <w:t>End - 06/2025?Completion - 100%</w:t>
      </w:r>
    </w:p>
    <w:p w14:paraId="47C2AAF6" w14:textId="77777777" w:rsidR="00B51FC9" w:rsidRDefault="00B51FC9" w:rsidP="00B51FC9">
      <w:pPr>
        <w:rPr>
          <w:rFonts w:ascii="Arial" w:hAnsi="Arial" w:cs="Arial"/>
          <w:b/>
        </w:rPr>
      </w:pPr>
      <w:r>
        <w:rPr>
          <w:rFonts w:ascii="Arial" w:hAnsi="Arial" w:cs="Arial"/>
          <w:b/>
        </w:rPr>
        <w:t xml:space="preserve">Discussion: </w:t>
      </w:r>
    </w:p>
    <w:p w14:paraId="12256DBF" w14:textId="77777777" w:rsidR="00B51FC9" w:rsidRDefault="00B51FC9" w:rsidP="00B51FC9">
      <w:r>
        <w:t>conclusion: WI is completed</w:t>
      </w:r>
    </w:p>
    <w:p w14:paraId="40EFEB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28F37" w14:textId="77777777" w:rsidR="00B51FC9" w:rsidRDefault="00B51FC9" w:rsidP="00B51FC9">
      <w:pPr>
        <w:rPr>
          <w:rFonts w:ascii="Arial" w:hAnsi="Arial" w:cs="Arial"/>
          <w:b/>
          <w:sz w:val="24"/>
        </w:rPr>
      </w:pPr>
      <w:r>
        <w:rPr>
          <w:rFonts w:ascii="Arial" w:hAnsi="Arial" w:cs="Arial"/>
          <w:b/>
          <w:color w:val="0000FF"/>
          <w:sz w:val="24"/>
        </w:rPr>
        <w:t>RP-251100</w:t>
      </w:r>
      <w:r>
        <w:rPr>
          <w:rFonts w:ascii="Arial" w:hAnsi="Arial" w:cs="Arial"/>
          <w:b/>
          <w:color w:val="0000FF"/>
          <w:sz w:val="24"/>
        </w:rPr>
        <w:tab/>
      </w:r>
      <w:r>
        <w:rPr>
          <w:rFonts w:ascii="Arial" w:hAnsi="Arial" w:cs="Arial"/>
          <w:b/>
          <w:sz w:val="24"/>
        </w:rPr>
        <w:t>CR Pack on NR_FR1_TRP_TRS_enh-UEConTest</w:t>
      </w:r>
    </w:p>
    <w:p w14:paraId="61AD129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AFDE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81A63" w14:textId="77777777" w:rsidR="00B51FC9" w:rsidRDefault="00B51FC9" w:rsidP="00B51FC9">
      <w:pPr>
        <w:rPr>
          <w:rFonts w:ascii="Arial" w:hAnsi="Arial" w:cs="Arial"/>
          <w:b/>
          <w:sz w:val="24"/>
        </w:rPr>
      </w:pPr>
      <w:r>
        <w:rPr>
          <w:rFonts w:ascii="Arial" w:hAnsi="Arial" w:cs="Arial"/>
          <w:b/>
          <w:color w:val="0000FF"/>
          <w:sz w:val="24"/>
        </w:rPr>
        <w:lastRenderedPageBreak/>
        <w:t>RP-251502</w:t>
      </w:r>
      <w:r>
        <w:rPr>
          <w:rFonts w:ascii="Arial" w:hAnsi="Arial" w:cs="Arial"/>
          <w:b/>
          <w:color w:val="0000FF"/>
          <w:sz w:val="24"/>
        </w:rPr>
        <w:tab/>
      </w:r>
      <w:r>
        <w:rPr>
          <w:rFonts w:ascii="Arial" w:hAnsi="Arial" w:cs="Arial"/>
          <w:b/>
          <w:sz w:val="24"/>
        </w:rPr>
        <w:t>Revised WID for UE Conformance: Enhancement of UE TRP (Total Radiated Power) and TRS (Total Radiated Sensitivity) requirements and test methodologies for FR1 (NR SA and EN-DC)</w:t>
      </w:r>
    </w:p>
    <w:p w14:paraId="091916CB"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Rohde&amp;Schwarz, Vivo</w:t>
      </w:r>
    </w:p>
    <w:p w14:paraId="228C20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5FB0" w14:textId="77777777" w:rsidR="00B51FC9" w:rsidRDefault="00B51FC9" w:rsidP="00B51FC9">
      <w:pPr>
        <w:pStyle w:val="Heading4"/>
      </w:pPr>
      <w:bookmarkStart w:id="403" w:name="_Toc204030287"/>
      <w:bookmarkStart w:id="404" w:name="_Toc205735652"/>
      <w:r>
        <w:t>13.4.29</w:t>
      </w:r>
      <w:r>
        <w:tab/>
        <w:t>UE Conf. - Requirement for NR FR2 multi-Rx chain DL reception [RAN5 WI: NR_FR2_multiRX_DL-UEConTest]</w:t>
      </w:r>
      <w:bookmarkEnd w:id="403"/>
      <w:bookmarkEnd w:id="404"/>
    </w:p>
    <w:p w14:paraId="460BC6D1" w14:textId="77777777" w:rsidR="00B51FC9" w:rsidRDefault="00B51FC9" w:rsidP="00B51FC9">
      <w:pPr>
        <w:rPr>
          <w:rFonts w:ascii="Arial" w:hAnsi="Arial" w:cs="Arial"/>
          <w:b/>
          <w:sz w:val="24"/>
        </w:rPr>
      </w:pPr>
      <w:r>
        <w:rPr>
          <w:rFonts w:ascii="Arial" w:hAnsi="Arial" w:cs="Arial"/>
          <w:b/>
          <w:color w:val="0000FF"/>
          <w:sz w:val="24"/>
        </w:rPr>
        <w:t>RP-251232</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4CD71EB6"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3C1FD56" w14:textId="77777777" w:rsidR="00B51FC9" w:rsidRDefault="00B51FC9" w:rsidP="00B51FC9">
      <w:pPr>
        <w:rPr>
          <w:rFonts w:ascii="Arial" w:hAnsi="Arial" w:cs="Arial"/>
          <w:b/>
        </w:rPr>
      </w:pPr>
      <w:r>
        <w:rPr>
          <w:rFonts w:ascii="Arial" w:hAnsi="Arial" w:cs="Arial"/>
          <w:b/>
        </w:rPr>
        <w:t xml:space="preserve">Abstract: </w:t>
      </w:r>
    </w:p>
    <w:p w14:paraId="7420C88C" w14:textId="77777777" w:rsidR="00B51FC9" w:rsidRDefault="00B51FC9" w:rsidP="00B51FC9">
      <w:r>
        <w:t>Overall 30%</w:t>
      </w:r>
    </w:p>
    <w:p w14:paraId="28BA89E3" w14:textId="77777777" w:rsidR="00B51FC9" w:rsidRDefault="00B51FC9" w:rsidP="00B51FC9">
      <w:r>
        <w:t>Target completion:  Dec 2025</w:t>
      </w:r>
    </w:p>
    <w:p w14:paraId="17489A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9490B" w14:textId="77777777" w:rsidR="00B51FC9" w:rsidRDefault="00B51FC9" w:rsidP="00B51FC9">
      <w:pPr>
        <w:rPr>
          <w:rFonts w:ascii="Arial" w:hAnsi="Arial" w:cs="Arial"/>
          <w:b/>
          <w:sz w:val="24"/>
        </w:rPr>
      </w:pPr>
      <w:r>
        <w:rPr>
          <w:rFonts w:ascii="Arial" w:hAnsi="Arial" w:cs="Arial"/>
          <w:b/>
          <w:color w:val="0000FF"/>
          <w:sz w:val="24"/>
        </w:rPr>
        <w:t>RP-251101</w:t>
      </w:r>
      <w:r>
        <w:rPr>
          <w:rFonts w:ascii="Arial" w:hAnsi="Arial" w:cs="Arial"/>
          <w:b/>
          <w:color w:val="0000FF"/>
          <w:sz w:val="24"/>
        </w:rPr>
        <w:tab/>
      </w:r>
      <w:r>
        <w:rPr>
          <w:rFonts w:ascii="Arial" w:hAnsi="Arial" w:cs="Arial"/>
          <w:b/>
          <w:sz w:val="24"/>
        </w:rPr>
        <w:t>CR Pack on NR_FR2_multiRX_DL-UEConTest</w:t>
      </w:r>
    </w:p>
    <w:p w14:paraId="318410A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8082F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DB1A0" w14:textId="77777777" w:rsidR="00B51FC9" w:rsidRDefault="00B51FC9" w:rsidP="00B51FC9">
      <w:pPr>
        <w:pStyle w:val="Heading4"/>
      </w:pPr>
      <w:bookmarkStart w:id="405" w:name="_Toc204030288"/>
      <w:bookmarkStart w:id="406" w:name="_Toc205735653"/>
      <w:r>
        <w:t>13.4.30</w:t>
      </w:r>
      <w:r>
        <w:tab/>
        <w:t>UE Conf. - Rel-18 downlink interruption for NR and EN-DC band combinations at dynamic Tx Switching in Uplink [RAN5 WI: DL_intrpt_combos_TxSW_R18-UEConTest]</w:t>
      </w:r>
      <w:bookmarkEnd w:id="405"/>
      <w:bookmarkEnd w:id="406"/>
    </w:p>
    <w:p w14:paraId="7F0403D0" w14:textId="77777777" w:rsidR="00B51FC9" w:rsidRDefault="00B51FC9" w:rsidP="00B51FC9">
      <w:pPr>
        <w:rPr>
          <w:rFonts w:ascii="Arial" w:hAnsi="Arial" w:cs="Arial"/>
          <w:b/>
          <w:sz w:val="24"/>
        </w:rPr>
      </w:pPr>
      <w:r>
        <w:rPr>
          <w:rFonts w:ascii="Arial" w:hAnsi="Arial" w:cs="Arial"/>
          <w:b/>
          <w:color w:val="0000FF"/>
          <w:sz w:val="24"/>
        </w:rPr>
        <w:t>RP-251464</w:t>
      </w:r>
      <w:r>
        <w:rPr>
          <w:rFonts w:ascii="Arial" w:hAnsi="Arial" w:cs="Arial"/>
          <w:b/>
          <w:color w:val="0000FF"/>
          <w:sz w:val="24"/>
        </w:rPr>
        <w:tab/>
      </w:r>
      <w:r>
        <w:rPr>
          <w:rFonts w:ascii="Arial" w:hAnsi="Arial" w:cs="Arial"/>
          <w:b/>
          <w:sz w:val="24"/>
        </w:rPr>
        <w:t>Status report for WI UE Conformance – Rel-18 downlink interruption for NR and EN-DC band combinations at dynamic Tx Switching in Uplink;</w:t>
      </w:r>
    </w:p>
    <w:p w14:paraId="581347B5" w14:textId="77777777" w:rsidR="00B51FC9" w:rsidRDefault="00B51FC9" w:rsidP="00B51FC9">
      <w:pPr>
        <w:rPr>
          <w:rFonts w:ascii="Arial" w:hAnsi="Arial" w:cs="Arial"/>
          <w:b/>
          <w:sz w:val="24"/>
        </w:rPr>
      </w:pPr>
      <w:r>
        <w:rPr>
          <w:rFonts w:ascii="Arial" w:hAnsi="Arial" w:cs="Arial"/>
          <w:b/>
          <w:sz w:val="24"/>
        </w:rPr>
        <w:t>rapporteur: China Telecom, ZTE</w:t>
      </w:r>
    </w:p>
    <w:p w14:paraId="76B2E269"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A4D96B" w14:textId="77777777" w:rsidR="00B51FC9" w:rsidRDefault="00B51FC9" w:rsidP="00B51FC9">
      <w:pPr>
        <w:rPr>
          <w:rFonts w:ascii="Arial" w:hAnsi="Arial" w:cs="Arial"/>
          <w:b/>
        </w:rPr>
      </w:pPr>
      <w:r>
        <w:rPr>
          <w:rFonts w:ascii="Arial" w:hAnsi="Arial" w:cs="Arial"/>
          <w:b/>
        </w:rPr>
        <w:t xml:space="preserve">Abstract: </w:t>
      </w:r>
    </w:p>
    <w:p w14:paraId="1A35C0B4" w14:textId="77777777" w:rsidR="00B51FC9" w:rsidRDefault="00B51FC9" w:rsidP="00B51FC9">
      <w:r>
        <w:t>WI 100%</w:t>
      </w:r>
    </w:p>
    <w:p w14:paraId="1B2E8346" w14:textId="77777777" w:rsidR="00B51FC9" w:rsidRDefault="00B51FC9" w:rsidP="00B51FC9">
      <w:pPr>
        <w:rPr>
          <w:rFonts w:ascii="Arial" w:hAnsi="Arial" w:cs="Arial"/>
          <w:b/>
        </w:rPr>
      </w:pPr>
      <w:r>
        <w:rPr>
          <w:rFonts w:ascii="Arial" w:hAnsi="Arial" w:cs="Arial"/>
          <w:b/>
        </w:rPr>
        <w:t xml:space="preserve">Discussion: </w:t>
      </w:r>
    </w:p>
    <w:p w14:paraId="626ECBA6" w14:textId="77777777" w:rsidR="00B51FC9" w:rsidRDefault="00B51FC9" w:rsidP="00B51FC9">
      <w:r>
        <w:t>MCC: WI is declared completed but where are the CRs?</w:t>
      </w:r>
    </w:p>
    <w:p w14:paraId="4F879A7C" w14:textId="77777777" w:rsidR="00B51FC9" w:rsidRDefault="00B51FC9" w:rsidP="00B51FC9">
      <w:r>
        <w:t>RAN5 Chair: 38.521-1 REL-18 CRs were approved in the past:</w:t>
      </w:r>
    </w:p>
    <w:p w14:paraId="203E7891" w14:textId="77777777" w:rsidR="00B51FC9" w:rsidRDefault="00B51FC9" w:rsidP="00B51FC9">
      <w:r>
        <w:t>- R5-247733 (RP-242723) of RAN #106,</w:t>
      </w:r>
    </w:p>
    <w:p w14:paraId="17A40D46" w14:textId="77777777" w:rsidR="00B51FC9" w:rsidRDefault="00B51FC9" w:rsidP="00B51FC9">
      <w:r>
        <w:t>- R5-251084 (RP-250711) of RAN #107</w:t>
      </w:r>
    </w:p>
    <w:p w14:paraId="0B9DEB8F" w14:textId="77777777" w:rsidR="00B51FC9" w:rsidRDefault="00B51FC9" w:rsidP="00B51FC9">
      <w:r>
        <w:t>and 38.508-2 is removed from the affected specs in RAN #108 input RP-251465</w:t>
      </w:r>
    </w:p>
    <w:p w14:paraId="4462781C" w14:textId="77777777" w:rsidR="00B51FC9" w:rsidRDefault="00B51FC9" w:rsidP="00B51FC9">
      <w:r>
        <w:t>conclusion: WI is completed</w:t>
      </w:r>
    </w:p>
    <w:p w14:paraId="10A695A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F197" w14:textId="77777777" w:rsidR="00B51FC9" w:rsidRDefault="00B51FC9" w:rsidP="00B51FC9">
      <w:pPr>
        <w:rPr>
          <w:rFonts w:ascii="Arial" w:hAnsi="Arial" w:cs="Arial"/>
          <w:b/>
          <w:sz w:val="24"/>
        </w:rPr>
      </w:pPr>
      <w:r>
        <w:rPr>
          <w:rFonts w:ascii="Arial" w:hAnsi="Arial" w:cs="Arial"/>
          <w:b/>
          <w:color w:val="0000FF"/>
          <w:sz w:val="24"/>
        </w:rPr>
        <w:t>RP-251465</w:t>
      </w:r>
      <w:r>
        <w:rPr>
          <w:rFonts w:ascii="Arial" w:hAnsi="Arial" w:cs="Arial"/>
          <w:b/>
          <w:color w:val="0000FF"/>
          <w:sz w:val="24"/>
        </w:rPr>
        <w:tab/>
      </w:r>
      <w:r>
        <w:rPr>
          <w:rFonts w:ascii="Arial" w:hAnsi="Arial" w:cs="Arial"/>
          <w:b/>
          <w:sz w:val="24"/>
        </w:rPr>
        <w:t>Revised WID on UE Conformance – Rel-18 downlink interruption for NR and EN-DC band combinations at dynamic Tx Switching in Uplink</w:t>
      </w:r>
    </w:p>
    <w:p w14:paraId="282F1F39"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ZTE</w:t>
      </w:r>
    </w:p>
    <w:p w14:paraId="32CDA0BB" w14:textId="77777777" w:rsidR="00B51FC9" w:rsidRDefault="00B51FC9" w:rsidP="00B51FC9">
      <w:pPr>
        <w:rPr>
          <w:color w:val="808080"/>
        </w:rPr>
      </w:pPr>
      <w:r>
        <w:rPr>
          <w:color w:val="808080"/>
        </w:rPr>
        <w:t>(Replaces RP-242001)</w:t>
      </w:r>
    </w:p>
    <w:p w14:paraId="159BE3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BD1C0" w14:textId="77777777" w:rsidR="00B51FC9" w:rsidRDefault="00B51FC9" w:rsidP="00B51FC9">
      <w:pPr>
        <w:pStyle w:val="Heading4"/>
      </w:pPr>
      <w:bookmarkStart w:id="407" w:name="_Toc204030289"/>
      <w:bookmarkStart w:id="408" w:name="_Toc205735654"/>
      <w:r>
        <w:t>13.4.31</w:t>
      </w:r>
      <w:r>
        <w:tab/>
        <w:t>UE Conf. - NR NTN enhancements plus CT aspects [RAN5 WI: NR_NTN_enh_plus_CT-UEConTest]</w:t>
      </w:r>
      <w:bookmarkEnd w:id="407"/>
      <w:bookmarkEnd w:id="408"/>
    </w:p>
    <w:p w14:paraId="7B5A5EE1" w14:textId="77777777" w:rsidR="00B51FC9" w:rsidRDefault="00B51FC9" w:rsidP="00B51FC9">
      <w:pPr>
        <w:rPr>
          <w:rFonts w:ascii="Arial" w:hAnsi="Arial" w:cs="Arial"/>
          <w:b/>
          <w:sz w:val="24"/>
        </w:rPr>
      </w:pPr>
      <w:r>
        <w:rPr>
          <w:rFonts w:ascii="Arial" w:hAnsi="Arial" w:cs="Arial"/>
          <w:b/>
          <w:color w:val="0000FF"/>
          <w:sz w:val="24"/>
        </w:rPr>
        <w:t>RP-251231</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54F6DD6A"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1D991921" w14:textId="77777777" w:rsidR="00B51FC9" w:rsidRDefault="00B51FC9" w:rsidP="00B51FC9">
      <w:pPr>
        <w:rPr>
          <w:rFonts w:ascii="Arial" w:hAnsi="Arial" w:cs="Arial"/>
          <w:b/>
        </w:rPr>
      </w:pPr>
      <w:r>
        <w:rPr>
          <w:rFonts w:ascii="Arial" w:hAnsi="Arial" w:cs="Arial"/>
          <w:b/>
        </w:rPr>
        <w:t xml:space="preserve">Abstract: </w:t>
      </w:r>
    </w:p>
    <w:p w14:paraId="1565D6DD" w14:textId="77777777" w:rsidR="00B51FC9" w:rsidRDefault="00B51FC9" w:rsidP="00B51FC9">
      <w:r>
        <w:t>Overall 15%</w:t>
      </w:r>
    </w:p>
    <w:p w14:paraId="7EF0A7E2" w14:textId="77777777" w:rsidR="00B51FC9" w:rsidRDefault="00B51FC9" w:rsidP="00B51FC9">
      <w:r>
        <w:t>Target completion:  Dec 2025</w:t>
      </w:r>
    </w:p>
    <w:p w14:paraId="716593D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694C5" w14:textId="77777777" w:rsidR="00B51FC9" w:rsidRDefault="00B51FC9" w:rsidP="00B51FC9">
      <w:pPr>
        <w:rPr>
          <w:rFonts w:ascii="Arial" w:hAnsi="Arial" w:cs="Arial"/>
          <w:b/>
          <w:sz w:val="24"/>
        </w:rPr>
      </w:pPr>
      <w:r>
        <w:rPr>
          <w:rFonts w:ascii="Arial" w:hAnsi="Arial" w:cs="Arial"/>
          <w:b/>
          <w:color w:val="0000FF"/>
          <w:sz w:val="24"/>
        </w:rPr>
        <w:t>RP-251102</w:t>
      </w:r>
      <w:r>
        <w:rPr>
          <w:rFonts w:ascii="Arial" w:hAnsi="Arial" w:cs="Arial"/>
          <w:b/>
          <w:color w:val="0000FF"/>
          <w:sz w:val="24"/>
        </w:rPr>
        <w:tab/>
      </w:r>
      <w:r>
        <w:rPr>
          <w:rFonts w:ascii="Arial" w:hAnsi="Arial" w:cs="Arial"/>
          <w:b/>
          <w:sz w:val="24"/>
        </w:rPr>
        <w:t>CR Pack on NR_NTN_enh_plus_CT-UEConTest - Pack 1/2</w:t>
      </w:r>
    </w:p>
    <w:p w14:paraId="08E643C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C2E69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4D24C" w14:textId="77777777" w:rsidR="00B51FC9" w:rsidRDefault="00B51FC9" w:rsidP="00B51FC9">
      <w:pPr>
        <w:rPr>
          <w:rFonts w:ascii="Arial" w:hAnsi="Arial" w:cs="Arial"/>
          <w:b/>
          <w:sz w:val="24"/>
        </w:rPr>
      </w:pPr>
      <w:r>
        <w:rPr>
          <w:rFonts w:ascii="Arial" w:hAnsi="Arial" w:cs="Arial"/>
          <w:b/>
          <w:color w:val="0000FF"/>
          <w:sz w:val="24"/>
        </w:rPr>
        <w:t>RP-251103</w:t>
      </w:r>
      <w:r>
        <w:rPr>
          <w:rFonts w:ascii="Arial" w:hAnsi="Arial" w:cs="Arial"/>
          <w:b/>
          <w:color w:val="0000FF"/>
          <w:sz w:val="24"/>
        </w:rPr>
        <w:tab/>
      </w:r>
      <w:r>
        <w:rPr>
          <w:rFonts w:ascii="Arial" w:hAnsi="Arial" w:cs="Arial"/>
          <w:b/>
          <w:sz w:val="24"/>
        </w:rPr>
        <w:t>CR Pack on NR_NTN_enh_plus_CT-UEConTest - Pack 2/2</w:t>
      </w:r>
    </w:p>
    <w:p w14:paraId="6DD4843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E17E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C03F2" w14:textId="77777777" w:rsidR="00B51FC9" w:rsidRDefault="00B51FC9" w:rsidP="00B51FC9">
      <w:pPr>
        <w:rPr>
          <w:rFonts w:ascii="Arial" w:hAnsi="Arial" w:cs="Arial"/>
          <w:b/>
          <w:sz w:val="24"/>
        </w:rPr>
      </w:pPr>
      <w:r>
        <w:rPr>
          <w:rFonts w:ascii="Arial" w:hAnsi="Arial" w:cs="Arial"/>
          <w:b/>
          <w:color w:val="0000FF"/>
          <w:sz w:val="24"/>
        </w:rPr>
        <w:t>RP-251230</w:t>
      </w:r>
      <w:r>
        <w:rPr>
          <w:rFonts w:ascii="Arial" w:hAnsi="Arial" w:cs="Arial"/>
          <w:b/>
          <w:color w:val="0000FF"/>
          <w:sz w:val="24"/>
        </w:rPr>
        <w:tab/>
      </w:r>
      <w:r>
        <w:rPr>
          <w:rFonts w:ascii="Arial" w:hAnsi="Arial" w:cs="Arial"/>
          <w:b/>
          <w:sz w:val="24"/>
        </w:rPr>
        <w:t>Revised WID on UE Conformance - NR NTN (Non-Terrestrial Networks) enhancements</w:t>
      </w:r>
    </w:p>
    <w:p w14:paraId="7F201FFF" w14:textId="77777777" w:rsidR="00B51FC9" w:rsidRDefault="00B51FC9" w:rsidP="00B51FC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0E78659D" w14:textId="77777777" w:rsidR="00B51FC9" w:rsidRDefault="00B51FC9" w:rsidP="00B51FC9">
      <w:pPr>
        <w:rPr>
          <w:rFonts w:ascii="Arial" w:hAnsi="Arial" w:cs="Arial"/>
          <w:b/>
        </w:rPr>
      </w:pPr>
      <w:r>
        <w:rPr>
          <w:rFonts w:ascii="Arial" w:hAnsi="Arial" w:cs="Arial"/>
          <w:b/>
        </w:rPr>
        <w:t xml:space="preserve">Abstract: </w:t>
      </w:r>
    </w:p>
    <w:p w14:paraId="3BDEE1C5" w14:textId="77777777" w:rsidR="00B51FC9" w:rsidRDefault="00B51FC9" w:rsidP="00B51FC9">
      <w:r>
        <w:t>TS 38.522 added as impacted spec in the WID</w:t>
      </w:r>
    </w:p>
    <w:p w14:paraId="708823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667F2" w14:textId="77777777" w:rsidR="00B51FC9" w:rsidRDefault="00B51FC9" w:rsidP="00B51FC9">
      <w:pPr>
        <w:pStyle w:val="Heading4"/>
      </w:pPr>
      <w:bookmarkStart w:id="409" w:name="_Toc204030290"/>
      <w:bookmarkStart w:id="410" w:name="_Toc205735655"/>
      <w:r>
        <w:t>13.4.32</w:t>
      </w:r>
      <w:r>
        <w:tab/>
        <w:t>UE Conf. - New bands and bandwidth allocation for LTE based 5G terrestrial broadcast [RAN5 WI: LTE_terr_bcast_bands_part2-UEConTest]</w:t>
      </w:r>
      <w:bookmarkEnd w:id="409"/>
      <w:bookmarkEnd w:id="410"/>
    </w:p>
    <w:p w14:paraId="3DBE72E0" w14:textId="77777777" w:rsidR="00B51FC9" w:rsidRDefault="00B51FC9" w:rsidP="00B51FC9">
      <w:pPr>
        <w:rPr>
          <w:rFonts w:ascii="Arial" w:hAnsi="Arial" w:cs="Arial"/>
          <w:b/>
          <w:sz w:val="24"/>
        </w:rPr>
      </w:pPr>
      <w:r>
        <w:rPr>
          <w:rFonts w:ascii="Arial" w:hAnsi="Arial" w:cs="Arial"/>
          <w:b/>
          <w:color w:val="0000FF"/>
          <w:sz w:val="24"/>
        </w:rPr>
        <w:t>RP-251233</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4E49CB8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0012A157" w14:textId="77777777" w:rsidR="00B51FC9" w:rsidRDefault="00B51FC9" w:rsidP="00B51FC9">
      <w:pPr>
        <w:rPr>
          <w:rFonts w:ascii="Arial" w:hAnsi="Arial" w:cs="Arial"/>
          <w:b/>
        </w:rPr>
      </w:pPr>
      <w:r>
        <w:rPr>
          <w:rFonts w:ascii="Arial" w:hAnsi="Arial" w:cs="Arial"/>
          <w:b/>
        </w:rPr>
        <w:lastRenderedPageBreak/>
        <w:t xml:space="preserve">Abstract: </w:t>
      </w:r>
    </w:p>
    <w:p w14:paraId="65C43429" w14:textId="77777777" w:rsidR="00B51FC9" w:rsidRDefault="00B51FC9" w:rsidP="00B51FC9">
      <w:r>
        <w:t>Overall 15%</w:t>
      </w:r>
    </w:p>
    <w:p w14:paraId="3311F385" w14:textId="77777777" w:rsidR="00B51FC9" w:rsidRDefault="00B51FC9" w:rsidP="00B51FC9">
      <w:r>
        <w:t>Target completion:  Dec 2025</w:t>
      </w:r>
    </w:p>
    <w:p w14:paraId="52B808A3" w14:textId="77777777" w:rsidR="00B51FC9" w:rsidRDefault="00B51FC9" w:rsidP="00B51FC9">
      <w:pPr>
        <w:rPr>
          <w:rFonts w:ascii="Arial" w:hAnsi="Arial" w:cs="Arial"/>
          <w:b/>
        </w:rPr>
      </w:pPr>
      <w:r>
        <w:rPr>
          <w:rFonts w:ascii="Arial" w:hAnsi="Arial" w:cs="Arial"/>
          <w:b/>
        </w:rPr>
        <w:t xml:space="preserve">Discussion: </w:t>
      </w:r>
    </w:p>
    <w:p w14:paraId="79302E74" w14:textId="77777777" w:rsidR="00B51FC9" w:rsidRDefault="00B51FC9" w:rsidP="00B51FC9">
      <w:r>
        <w:t>MCC: completion level unchanged at 15%; WI was started in Sep.24</w:t>
      </w:r>
    </w:p>
    <w:p w14:paraId="4872FE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585E3" w14:textId="77777777" w:rsidR="00B51FC9" w:rsidRDefault="00B51FC9" w:rsidP="00B51FC9">
      <w:pPr>
        <w:pStyle w:val="Heading4"/>
      </w:pPr>
      <w:bookmarkStart w:id="411" w:name="_Toc204030291"/>
      <w:bookmarkStart w:id="412" w:name="_Toc205735656"/>
      <w:r>
        <w:t>13.4.33</w:t>
      </w:r>
      <w:r>
        <w:tab/>
        <w:t>UE Conf. - Further enhancements on NR and MR-DC measurement gaps and measurements without gaps [RAN5 WI: NR_MG_enh2-UEConTest]</w:t>
      </w:r>
      <w:bookmarkEnd w:id="411"/>
      <w:bookmarkEnd w:id="412"/>
    </w:p>
    <w:p w14:paraId="2F0E54FF" w14:textId="77777777" w:rsidR="00B51FC9" w:rsidRDefault="00B51FC9" w:rsidP="00B51FC9">
      <w:pPr>
        <w:rPr>
          <w:rFonts w:ascii="Arial" w:hAnsi="Arial" w:cs="Arial"/>
          <w:b/>
          <w:sz w:val="24"/>
        </w:rPr>
      </w:pPr>
      <w:r>
        <w:rPr>
          <w:rFonts w:ascii="Arial" w:hAnsi="Arial" w:cs="Arial"/>
          <w:b/>
          <w:color w:val="0000FF"/>
          <w:sz w:val="24"/>
        </w:rPr>
        <w:t>RP-251293</w:t>
      </w:r>
      <w:r>
        <w:rPr>
          <w:rFonts w:ascii="Arial" w:hAnsi="Arial" w:cs="Arial"/>
          <w:b/>
          <w:color w:val="0000FF"/>
          <w:sz w:val="24"/>
        </w:rPr>
        <w:tab/>
      </w:r>
      <w:r>
        <w:rPr>
          <w:rFonts w:ascii="Arial" w:hAnsi="Arial" w:cs="Arial"/>
          <w:b/>
          <w:sz w:val="24"/>
        </w:rPr>
        <w:t>Status Report for WI: UE Conformance - Further enhancements on NR and MR-DC measurement gaps and measurements without gaps</w:t>
      </w:r>
    </w:p>
    <w:p w14:paraId="53DF741B"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E7615D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81E5" w14:textId="77777777" w:rsidR="00B51FC9" w:rsidRDefault="00B51FC9" w:rsidP="00B51FC9">
      <w:pPr>
        <w:rPr>
          <w:rFonts w:ascii="Arial" w:hAnsi="Arial" w:cs="Arial"/>
          <w:b/>
          <w:sz w:val="24"/>
        </w:rPr>
      </w:pPr>
      <w:r>
        <w:rPr>
          <w:rFonts w:ascii="Arial" w:hAnsi="Arial" w:cs="Arial"/>
          <w:b/>
          <w:color w:val="0000FF"/>
          <w:sz w:val="24"/>
        </w:rPr>
        <w:t>RP-251104</w:t>
      </w:r>
      <w:r>
        <w:rPr>
          <w:rFonts w:ascii="Arial" w:hAnsi="Arial" w:cs="Arial"/>
          <w:b/>
          <w:color w:val="0000FF"/>
          <w:sz w:val="24"/>
        </w:rPr>
        <w:tab/>
      </w:r>
      <w:r>
        <w:rPr>
          <w:rFonts w:ascii="Arial" w:hAnsi="Arial" w:cs="Arial"/>
          <w:b/>
          <w:sz w:val="24"/>
        </w:rPr>
        <w:t>CR Pack on NR_MG_enh2-UEConTest</w:t>
      </w:r>
    </w:p>
    <w:p w14:paraId="2D511A6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6E2CE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D1A5D" w14:textId="77777777" w:rsidR="00B51FC9" w:rsidRDefault="00B51FC9" w:rsidP="00B51FC9">
      <w:pPr>
        <w:pStyle w:val="Heading4"/>
      </w:pPr>
      <w:bookmarkStart w:id="413" w:name="_Toc204030292"/>
      <w:bookmarkStart w:id="414" w:name="_Toc205735657"/>
      <w:r>
        <w:t>13.4.34</w:t>
      </w:r>
      <w:r>
        <w:tab/>
        <w:t>UE Conf. - IMS Data Channel for NG RTC [RAN5 WI: NG_RTC_IMS_dataCH-UEConTest]</w:t>
      </w:r>
      <w:bookmarkEnd w:id="413"/>
      <w:bookmarkEnd w:id="414"/>
    </w:p>
    <w:p w14:paraId="2DA96570" w14:textId="77777777" w:rsidR="00B51FC9" w:rsidRDefault="00B51FC9" w:rsidP="00B51FC9">
      <w:pPr>
        <w:rPr>
          <w:rFonts w:ascii="Arial" w:hAnsi="Arial" w:cs="Arial"/>
          <w:b/>
          <w:sz w:val="24"/>
        </w:rPr>
      </w:pPr>
      <w:r>
        <w:rPr>
          <w:rFonts w:ascii="Arial" w:hAnsi="Arial" w:cs="Arial"/>
          <w:b/>
          <w:color w:val="0000FF"/>
          <w:sz w:val="24"/>
        </w:rPr>
        <w:t>RP-251491</w:t>
      </w:r>
      <w:r>
        <w:rPr>
          <w:rFonts w:ascii="Arial" w:hAnsi="Arial" w:cs="Arial"/>
          <w:b/>
          <w:color w:val="0000FF"/>
          <w:sz w:val="24"/>
        </w:rPr>
        <w:tab/>
      </w:r>
      <w:r>
        <w:rPr>
          <w:rFonts w:ascii="Arial" w:hAnsi="Arial" w:cs="Arial"/>
          <w:b/>
          <w:sz w:val="24"/>
        </w:rPr>
        <w:t>Status report for WI: UE Conformance - IMS Data Channel for NG RTC (Real Time Communication); rapporteur: Huawei</w:t>
      </w:r>
    </w:p>
    <w:p w14:paraId="56A532B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1A972C5D" w14:textId="77777777" w:rsidR="00B51FC9" w:rsidRDefault="00B51FC9" w:rsidP="00B51FC9">
      <w:pPr>
        <w:rPr>
          <w:rFonts w:ascii="Arial" w:hAnsi="Arial" w:cs="Arial"/>
          <w:b/>
        </w:rPr>
      </w:pPr>
      <w:r>
        <w:rPr>
          <w:rFonts w:ascii="Arial" w:hAnsi="Arial" w:cs="Arial"/>
          <w:b/>
        </w:rPr>
        <w:t xml:space="preserve">Abstract: </w:t>
      </w:r>
    </w:p>
    <w:p w14:paraId="348DA0C3" w14:textId="77777777" w:rsidR="00B51FC9" w:rsidRDefault="00B51FC9" w:rsidP="00B51FC9">
      <w:r>
        <w:t>Completion: 71% (+50%); Target: Dec 2025</w:t>
      </w:r>
    </w:p>
    <w:p w14:paraId="385D1C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8554A" w14:textId="77777777" w:rsidR="00B51FC9" w:rsidRDefault="00B51FC9" w:rsidP="00B51FC9">
      <w:pPr>
        <w:rPr>
          <w:rFonts w:ascii="Arial" w:hAnsi="Arial" w:cs="Arial"/>
          <w:b/>
          <w:sz w:val="24"/>
        </w:rPr>
      </w:pPr>
      <w:r>
        <w:rPr>
          <w:rFonts w:ascii="Arial" w:hAnsi="Arial" w:cs="Arial"/>
          <w:b/>
          <w:color w:val="0000FF"/>
          <w:sz w:val="24"/>
        </w:rPr>
        <w:t>RP-251105</w:t>
      </w:r>
      <w:r>
        <w:rPr>
          <w:rFonts w:ascii="Arial" w:hAnsi="Arial" w:cs="Arial"/>
          <w:b/>
          <w:color w:val="0000FF"/>
          <w:sz w:val="24"/>
        </w:rPr>
        <w:tab/>
      </w:r>
      <w:r>
        <w:rPr>
          <w:rFonts w:ascii="Arial" w:hAnsi="Arial" w:cs="Arial"/>
          <w:b/>
          <w:sz w:val="24"/>
        </w:rPr>
        <w:t>CR Pack on NG_RTC_IMS_dataCH-UEConTest - Pack 1/2</w:t>
      </w:r>
    </w:p>
    <w:p w14:paraId="2B8CF3F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781C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D428" w14:textId="77777777" w:rsidR="00B51FC9" w:rsidRDefault="00B51FC9" w:rsidP="00B51FC9">
      <w:pPr>
        <w:rPr>
          <w:rFonts w:ascii="Arial" w:hAnsi="Arial" w:cs="Arial"/>
          <w:b/>
          <w:sz w:val="24"/>
        </w:rPr>
      </w:pPr>
      <w:r>
        <w:rPr>
          <w:rFonts w:ascii="Arial" w:hAnsi="Arial" w:cs="Arial"/>
          <w:b/>
          <w:color w:val="0000FF"/>
          <w:sz w:val="24"/>
        </w:rPr>
        <w:t>RP-251106</w:t>
      </w:r>
      <w:r>
        <w:rPr>
          <w:rFonts w:ascii="Arial" w:hAnsi="Arial" w:cs="Arial"/>
          <w:b/>
          <w:color w:val="0000FF"/>
          <w:sz w:val="24"/>
        </w:rPr>
        <w:tab/>
      </w:r>
      <w:r>
        <w:rPr>
          <w:rFonts w:ascii="Arial" w:hAnsi="Arial" w:cs="Arial"/>
          <w:b/>
          <w:sz w:val="24"/>
        </w:rPr>
        <w:t>CR Pack on NG_RTC_IMS_dataCH-UEConTest - Pack 2/2</w:t>
      </w:r>
    </w:p>
    <w:p w14:paraId="1E7C08E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6D6D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C4963" w14:textId="77777777" w:rsidR="00B51FC9" w:rsidRDefault="00B51FC9" w:rsidP="00B51FC9">
      <w:pPr>
        <w:pStyle w:val="Heading4"/>
      </w:pPr>
      <w:bookmarkStart w:id="415" w:name="_Toc204030293"/>
      <w:bookmarkStart w:id="416" w:name="_Toc205735658"/>
      <w:r>
        <w:lastRenderedPageBreak/>
        <w:t>13.4.35</w:t>
      </w:r>
      <w:r>
        <w:tab/>
        <w:t>UE Conf. - Enhancements of NR Multicast and Broadcast Services including CT aspects [RAN5 WI: NR_MBS_enh_5MBS_Ph2-UEConTest]</w:t>
      </w:r>
      <w:bookmarkEnd w:id="415"/>
      <w:bookmarkEnd w:id="416"/>
    </w:p>
    <w:p w14:paraId="5E6843CA" w14:textId="77777777" w:rsidR="00B51FC9" w:rsidRDefault="00B51FC9" w:rsidP="00B51FC9">
      <w:pPr>
        <w:rPr>
          <w:rFonts w:ascii="Arial" w:hAnsi="Arial" w:cs="Arial"/>
          <w:b/>
          <w:sz w:val="24"/>
        </w:rPr>
      </w:pPr>
      <w:r>
        <w:rPr>
          <w:rFonts w:ascii="Arial" w:hAnsi="Arial" w:cs="Arial"/>
          <w:b/>
          <w:color w:val="0000FF"/>
          <w:sz w:val="24"/>
        </w:rPr>
        <w:t>RP-251630</w:t>
      </w:r>
      <w:r>
        <w:rPr>
          <w:rFonts w:ascii="Arial" w:hAnsi="Arial" w:cs="Arial"/>
          <w:b/>
          <w:color w:val="0000FF"/>
          <w:sz w:val="24"/>
        </w:rPr>
        <w:tab/>
      </w:r>
      <w:r>
        <w:rPr>
          <w:rFonts w:ascii="Arial" w:hAnsi="Arial" w:cs="Arial"/>
          <w:b/>
          <w:sz w:val="24"/>
        </w:rPr>
        <w:t>Status report for WI UE Conformance - Enhancements of NR Multicast and Broadcast Services</w:t>
      </w:r>
    </w:p>
    <w:p w14:paraId="60FD7AA4"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7756D2BF" w14:textId="77777777" w:rsidR="00B51FC9" w:rsidRDefault="00B51FC9" w:rsidP="00B51FC9">
      <w:pPr>
        <w:rPr>
          <w:rFonts w:ascii="Arial" w:hAnsi="Arial" w:cs="Arial"/>
          <w:b/>
        </w:rPr>
      </w:pPr>
      <w:r>
        <w:rPr>
          <w:rFonts w:ascii="Arial" w:hAnsi="Arial" w:cs="Arial"/>
          <w:b/>
        </w:rPr>
        <w:t xml:space="preserve">Discussion: </w:t>
      </w:r>
    </w:p>
    <w:p w14:paraId="58DFDC2D" w14:textId="77777777" w:rsidR="00B51FC9" w:rsidRDefault="00B51FC9" w:rsidP="00B51FC9">
      <w:r>
        <w:t>MCC: completion level is unchanged at 5%; WI was started in Dec.24</w:t>
      </w:r>
    </w:p>
    <w:p w14:paraId="1F0E8EA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46502" w14:textId="77777777" w:rsidR="00B51FC9" w:rsidRDefault="00B51FC9" w:rsidP="00B51FC9">
      <w:pPr>
        <w:pStyle w:val="Heading4"/>
      </w:pPr>
      <w:bookmarkStart w:id="417" w:name="_Toc204030294"/>
      <w:bookmarkStart w:id="418" w:name="_Toc205735659"/>
      <w:r>
        <w:t>13.4.36</w:t>
      </w:r>
      <w:r>
        <w:tab/>
        <w:t>UE Conf. - NR Support for UAV plus CT1 aspects [New RAN5 WI: NR_UAV_plus_CT1-UEConTest]</w:t>
      </w:r>
      <w:bookmarkEnd w:id="417"/>
      <w:bookmarkEnd w:id="418"/>
    </w:p>
    <w:p w14:paraId="4E23AF41" w14:textId="77777777" w:rsidR="00B51FC9" w:rsidRDefault="00B51FC9" w:rsidP="00B51FC9">
      <w:pPr>
        <w:rPr>
          <w:rFonts w:ascii="Arial" w:hAnsi="Arial" w:cs="Arial"/>
          <w:b/>
          <w:sz w:val="24"/>
        </w:rPr>
      </w:pPr>
      <w:r>
        <w:rPr>
          <w:rFonts w:ascii="Arial" w:hAnsi="Arial" w:cs="Arial"/>
          <w:b/>
          <w:color w:val="0000FF"/>
          <w:sz w:val="24"/>
        </w:rPr>
        <w:t>RP-251507</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4A072CED"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053518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C2C57" w14:textId="77777777" w:rsidR="00B51FC9" w:rsidRDefault="00B51FC9" w:rsidP="00B51FC9">
      <w:pPr>
        <w:rPr>
          <w:rFonts w:ascii="Arial" w:hAnsi="Arial" w:cs="Arial"/>
          <w:b/>
          <w:sz w:val="24"/>
        </w:rPr>
      </w:pPr>
      <w:r>
        <w:rPr>
          <w:rFonts w:ascii="Arial" w:hAnsi="Arial" w:cs="Arial"/>
          <w:b/>
          <w:color w:val="0000FF"/>
          <w:sz w:val="24"/>
        </w:rPr>
        <w:t>RP-251107</w:t>
      </w:r>
      <w:r>
        <w:rPr>
          <w:rFonts w:ascii="Arial" w:hAnsi="Arial" w:cs="Arial"/>
          <w:b/>
          <w:color w:val="0000FF"/>
          <w:sz w:val="24"/>
        </w:rPr>
        <w:tab/>
      </w:r>
      <w:r>
        <w:rPr>
          <w:rFonts w:ascii="Arial" w:hAnsi="Arial" w:cs="Arial"/>
          <w:b/>
          <w:sz w:val="24"/>
        </w:rPr>
        <w:t>CR Pack on NR_UAV_plus_CT1-UEConTest</w:t>
      </w:r>
    </w:p>
    <w:p w14:paraId="3BEE068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7E66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2124F" w14:textId="77777777" w:rsidR="00B51FC9" w:rsidRDefault="00B51FC9" w:rsidP="00B51FC9">
      <w:pPr>
        <w:pStyle w:val="Heading4"/>
      </w:pPr>
      <w:bookmarkStart w:id="419" w:name="_Toc204030295"/>
      <w:bookmarkStart w:id="420" w:name="_Toc205735660"/>
      <w:r>
        <w:t>13.4.37</w:t>
      </w:r>
      <w:r>
        <w:tab/>
        <w:t>UE Conf. - Access Traffic Steering, Switch and Splitting support in the 5G system architecture; Phase 3 [New RAN5 WI: ATSSS_Ph3-UEConTest]</w:t>
      </w:r>
      <w:bookmarkEnd w:id="419"/>
      <w:bookmarkEnd w:id="420"/>
    </w:p>
    <w:p w14:paraId="14F532AC" w14:textId="77777777" w:rsidR="00B51FC9" w:rsidRDefault="00B51FC9" w:rsidP="00B51FC9">
      <w:pPr>
        <w:rPr>
          <w:rFonts w:ascii="Arial" w:hAnsi="Arial" w:cs="Arial"/>
          <w:b/>
          <w:sz w:val="24"/>
        </w:rPr>
      </w:pPr>
      <w:r>
        <w:rPr>
          <w:rFonts w:ascii="Arial" w:hAnsi="Arial" w:cs="Arial"/>
          <w:b/>
          <w:color w:val="0000FF"/>
          <w:sz w:val="24"/>
        </w:rPr>
        <w:t>RP-250896</w:t>
      </w:r>
      <w:r>
        <w:rPr>
          <w:rFonts w:ascii="Arial" w:hAnsi="Arial" w:cs="Arial"/>
          <w:b/>
          <w:color w:val="0000FF"/>
          <w:sz w:val="24"/>
        </w:rPr>
        <w:tab/>
      </w:r>
      <w:r>
        <w:rPr>
          <w:rFonts w:ascii="Arial" w:hAnsi="Arial" w:cs="Arial"/>
          <w:b/>
          <w:sz w:val="24"/>
        </w:rPr>
        <w:t>Status report for UE Conformance - Access Traffic Steering, Switch and Splitting support in the 5G system architecture; Phase 3</w:t>
      </w:r>
    </w:p>
    <w:p w14:paraId="1DA5BF63"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 xml:space="preserve">Source: China Telecom </w:t>
      </w:r>
    </w:p>
    <w:p w14:paraId="7AABF6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44B02" w14:textId="77777777" w:rsidR="00B51FC9" w:rsidRDefault="00B51FC9" w:rsidP="00B51FC9">
      <w:pPr>
        <w:pStyle w:val="Heading3"/>
      </w:pPr>
      <w:bookmarkStart w:id="421" w:name="_Toc204030296"/>
      <w:bookmarkStart w:id="422" w:name="_Toc205735661"/>
      <w:r>
        <w:t>13.5</w:t>
      </w:r>
      <w:r>
        <w:tab/>
        <w:t>Open Rel-19 WIs</w:t>
      </w:r>
      <w:bookmarkEnd w:id="421"/>
      <w:bookmarkEnd w:id="422"/>
    </w:p>
    <w:p w14:paraId="355E49B1" w14:textId="77777777" w:rsidR="00B51FC9" w:rsidRDefault="00B51FC9" w:rsidP="00B51FC9">
      <w:pPr>
        <w:pStyle w:val="Heading4"/>
      </w:pPr>
      <w:bookmarkStart w:id="423" w:name="_Toc204030297"/>
      <w:bookmarkStart w:id="424" w:name="_Toc205735662"/>
      <w:r>
        <w:t>13.5.1</w:t>
      </w:r>
      <w:r>
        <w:tab/>
        <w:t>UE Conf. - Alignment of eCall over IMS with CEN [RAN5 WI: eCallCEN-UEConTest]</w:t>
      </w:r>
      <w:bookmarkEnd w:id="423"/>
      <w:bookmarkEnd w:id="424"/>
    </w:p>
    <w:p w14:paraId="7D3DED74" w14:textId="77777777" w:rsidR="00B51FC9" w:rsidRDefault="00B51FC9" w:rsidP="00B51FC9">
      <w:pPr>
        <w:rPr>
          <w:rFonts w:ascii="Arial" w:hAnsi="Arial" w:cs="Arial"/>
          <w:b/>
          <w:sz w:val="24"/>
        </w:rPr>
      </w:pPr>
      <w:r>
        <w:rPr>
          <w:rFonts w:ascii="Arial" w:hAnsi="Arial" w:cs="Arial"/>
          <w:b/>
          <w:color w:val="0000FF"/>
          <w:sz w:val="24"/>
        </w:rPr>
        <w:t>RP-251190</w:t>
      </w:r>
      <w:r>
        <w:rPr>
          <w:rFonts w:ascii="Arial" w:hAnsi="Arial" w:cs="Arial"/>
          <w:b/>
          <w:color w:val="0000FF"/>
          <w:sz w:val="24"/>
        </w:rPr>
        <w:tab/>
      </w:r>
      <w:r>
        <w:rPr>
          <w:rFonts w:ascii="Arial" w:hAnsi="Arial" w:cs="Arial"/>
          <w:b/>
          <w:sz w:val="24"/>
        </w:rPr>
        <w:t>Status report for WI UE Conformance Test Aspects - Alignment of eCall over IMS with CEN</w:t>
      </w:r>
    </w:p>
    <w:p w14:paraId="4BCB7965"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57FCF414" w14:textId="77777777" w:rsidR="00B51FC9" w:rsidRDefault="00B51FC9" w:rsidP="00B51FC9">
      <w:pPr>
        <w:rPr>
          <w:rFonts w:ascii="Arial" w:hAnsi="Arial" w:cs="Arial"/>
          <w:b/>
        </w:rPr>
      </w:pPr>
      <w:r>
        <w:rPr>
          <w:rFonts w:ascii="Arial" w:hAnsi="Arial" w:cs="Arial"/>
          <w:b/>
        </w:rPr>
        <w:t xml:space="preserve">Abstract: </w:t>
      </w:r>
    </w:p>
    <w:p w14:paraId="1E2C7BAF" w14:textId="77777777" w:rsidR="00B51FC9" w:rsidRDefault="00B51FC9" w:rsidP="00B51FC9">
      <w:r>
        <w:t>90% Complete</w:t>
      </w:r>
    </w:p>
    <w:p w14:paraId="2B91A8F0" w14:textId="77777777" w:rsidR="00B51FC9" w:rsidRDefault="00B51FC9" w:rsidP="00B51FC9">
      <w:r>
        <w:t>+6 Months</w:t>
      </w:r>
    </w:p>
    <w:p w14:paraId="0E0ADA2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FD146" w14:textId="77777777" w:rsidR="00B51FC9" w:rsidRDefault="00B51FC9" w:rsidP="00B51FC9">
      <w:pPr>
        <w:rPr>
          <w:rFonts w:ascii="Arial" w:hAnsi="Arial" w:cs="Arial"/>
          <w:b/>
          <w:sz w:val="24"/>
        </w:rPr>
      </w:pPr>
      <w:r>
        <w:rPr>
          <w:rFonts w:ascii="Arial" w:hAnsi="Arial" w:cs="Arial"/>
          <w:b/>
          <w:color w:val="0000FF"/>
          <w:sz w:val="24"/>
        </w:rPr>
        <w:t>RP-251108</w:t>
      </w:r>
      <w:r>
        <w:rPr>
          <w:rFonts w:ascii="Arial" w:hAnsi="Arial" w:cs="Arial"/>
          <w:b/>
          <w:color w:val="0000FF"/>
          <w:sz w:val="24"/>
        </w:rPr>
        <w:tab/>
      </w:r>
      <w:r>
        <w:rPr>
          <w:rFonts w:ascii="Arial" w:hAnsi="Arial" w:cs="Arial"/>
          <w:b/>
          <w:sz w:val="24"/>
        </w:rPr>
        <w:t>CR Pack on eCallCEN-UEConTest</w:t>
      </w:r>
    </w:p>
    <w:p w14:paraId="63EC52B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2EA3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DECF3" w14:textId="77777777" w:rsidR="00B51FC9" w:rsidRDefault="00B51FC9" w:rsidP="00B51FC9">
      <w:pPr>
        <w:pStyle w:val="Heading4"/>
      </w:pPr>
      <w:bookmarkStart w:id="425" w:name="_Toc204030298"/>
      <w:bookmarkStart w:id="426" w:name="_Toc205735663"/>
      <w:r>
        <w:t>13.5.2</w:t>
      </w:r>
      <w:r>
        <w:tab/>
        <w:t>UE Conf. - Introduction of PC2 and UE 40MHz Channel BW in NR band n28 [New RAN5 WI: NR_n28_PC2_40MHz_CBW-UEConTest]</w:t>
      </w:r>
      <w:bookmarkEnd w:id="425"/>
      <w:bookmarkEnd w:id="426"/>
    </w:p>
    <w:p w14:paraId="5C87F03B" w14:textId="77777777" w:rsidR="00B51FC9" w:rsidRDefault="00B51FC9" w:rsidP="00B51FC9">
      <w:pPr>
        <w:rPr>
          <w:rFonts w:ascii="Arial" w:hAnsi="Arial" w:cs="Arial"/>
          <w:b/>
          <w:sz w:val="24"/>
        </w:rPr>
      </w:pPr>
      <w:r>
        <w:rPr>
          <w:rFonts w:ascii="Arial" w:hAnsi="Arial" w:cs="Arial"/>
          <w:b/>
          <w:color w:val="0000FF"/>
          <w:sz w:val="24"/>
        </w:rPr>
        <w:t>RP-251380</w:t>
      </w:r>
      <w:r>
        <w:rPr>
          <w:rFonts w:ascii="Arial" w:hAnsi="Arial" w:cs="Arial"/>
          <w:b/>
          <w:color w:val="0000FF"/>
          <w:sz w:val="24"/>
        </w:rPr>
        <w:tab/>
      </w:r>
      <w:r>
        <w:rPr>
          <w:rFonts w:ascii="Arial" w:hAnsi="Arial" w:cs="Arial"/>
          <w:b/>
          <w:sz w:val="24"/>
        </w:rPr>
        <w:t>Status report for WI UE Conformance - Introduction of Power Class 2 and UE 40MHz Channel Bandwidth in NR band n28; rapporteur CMCC</w:t>
      </w:r>
    </w:p>
    <w:p w14:paraId="6617EBF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EC519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4134" w14:textId="77777777" w:rsidR="00B51FC9" w:rsidRDefault="00B51FC9" w:rsidP="00B51FC9">
      <w:pPr>
        <w:rPr>
          <w:rFonts w:ascii="Arial" w:hAnsi="Arial" w:cs="Arial"/>
          <w:b/>
          <w:sz w:val="24"/>
        </w:rPr>
      </w:pPr>
      <w:r>
        <w:rPr>
          <w:rFonts w:ascii="Arial" w:hAnsi="Arial" w:cs="Arial"/>
          <w:b/>
          <w:color w:val="0000FF"/>
          <w:sz w:val="24"/>
        </w:rPr>
        <w:t>RP-251109</w:t>
      </w:r>
      <w:r>
        <w:rPr>
          <w:rFonts w:ascii="Arial" w:hAnsi="Arial" w:cs="Arial"/>
          <w:b/>
          <w:color w:val="0000FF"/>
          <w:sz w:val="24"/>
        </w:rPr>
        <w:tab/>
      </w:r>
      <w:r>
        <w:rPr>
          <w:rFonts w:ascii="Arial" w:hAnsi="Arial" w:cs="Arial"/>
          <w:b/>
          <w:sz w:val="24"/>
        </w:rPr>
        <w:t>CR Pack on NR_n28_PC2_40MHz_CBW-UEConTest</w:t>
      </w:r>
    </w:p>
    <w:p w14:paraId="48F61EF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0EB09D" w14:textId="77777777" w:rsidR="00B51FC9" w:rsidRDefault="00B51FC9" w:rsidP="00B51FC9">
      <w:pPr>
        <w:rPr>
          <w:rFonts w:ascii="Arial" w:hAnsi="Arial" w:cs="Arial"/>
          <w:b/>
        </w:rPr>
      </w:pPr>
      <w:r>
        <w:rPr>
          <w:rFonts w:ascii="Arial" w:hAnsi="Arial" w:cs="Arial"/>
          <w:b/>
        </w:rPr>
        <w:t xml:space="preserve">Discussion: </w:t>
      </w:r>
    </w:p>
    <w:p w14:paraId="3F9A4A6E" w14:textId="77777777" w:rsidR="00B51FC9" w:rsidRDefault="00B51FC9" w:rsidP="00B51FC9">
      <w:r>
        <w:t>MCC: NR_n28_PC2_40MHz_CBW-UEConTest is a REL-19 WI; it was spotted after RAN #108 that the CRs R5-253437, R5-253439 and R5-253440 are indicated as REL-18 CRs (CR covers and CRpack cover) by mistake;</w:t>
      </w:r>
    </w:p>
    <w:p w14:paraId="1D263E2C" w14:textId="77777777" w:rsidR="00B51FC9" w:rsidRDefault="00B51FC9" w:rsidP="00B51FC9">
      <w:r>
        <w:t>as TS 38.521-1 REL-19 does not yet exist (in 2025-03 specs), REL-18 and REL-19 CRs would both be based on v18.6.0, this means the REL-mistake has no impact on the CR contents; exceptionally all 3 RAN5 CRs are kept as approved but they are implemented in REL-19 and the CR database will indicate them as REL-19 CRs</w:t>
      </w:r>
    </w:p>
    <w:p w14:paraId="5F2BDA2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CDE8A" w14:textId="77777777" w:rsidR="00B51FC9" w:rsidRDefault="00B51FC9" w:rsidP="00B51FC9">
      <w:pPr>
        <w:pStyle w:val="Heading4"/>
      </w:pPr>
      <w:bookmarkStart w:id="427" w:name="_Toc204030299"/>
      <w:bookmarkStart w:id="428" w:name="_Toc205735664"/>
      <w:r>
        <w:t>13.5.3</w:t>
      </w:r>
      <w:r>
        <w:tab/>
        <w:t>UE Conf. - Rel-19 NR CA and DC; and NR and LTE DC Configurations [New RAN5 WI: NR_CADC_NR_LTE_DC_R19-UEConTest]</w:t>
      </w:r>
      <w:bookmarkEnd w:id="427"/>
      <w:bookmarkEnd w:id="428"/>
    </w:p>
    <w:p w14:paraId="75D21BD6" w14:textId="77777777" w:rsidR="00B51FC9" w:rsidRDefault="00B51FC9" w:rsidP="00B51FC9">
      <w:pPr>
        <w:rPr>
          <w:rFonts w:ascii="Arial" w:hAnsi="Arial" w:cs="Arial"/>
          <w:b/>
          <w:sz w:val="24"/>
        </w:rPr>
      </w:pPr>
      <w:r>
        <w:rPr>
          <w:rFonts w:ascii="Arial" w:hAnsi="Arial" w:cs="Arial"/>
          <w:b/>
          <w:color w:val="0000FF"/>
          <w:sz w:val="24"/>
        </w:rPr>
        <w:t>RP-251492</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1882DA6E"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F0260D6" w14:textId="77777777" w:rsidR="00B51FC9" w:rsidRDefault="00B51FC9" w:rsidP="00B51FC9">
      <w:pPr>
        <w:rPr>
          <w:rFonts w:ascii="Arial" w:hAnsi="Arial" w:cs="Arial"/>
          <w:b/>
        </w:rPr>
      </w:pPr>
      <w:r>
        <w:rPr>
          <w:rFonts w:ascii="Arial" w:hAnsi="Arial" w:cs="Arial"/>
          <w:b/>
        </w:rPr>
        <w:t xml:space="preserve">Abstract: </w:t>
      </w:r>
    </w:p>
    <w:p w14:paraId="4949D865" w14:textId="77777777" w:rsidR="00B51FC9" w:rsidRDefault="00B51FC9" w:rsidP="00B51FC9">
      <w:r>
        <w:t>Completion: 5 (+5%) ; Target: Dec 2026</w:t>
      </w:r>
    </w:p>
    <w:p w14:paraId="30FF6E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BE0E8" w14:textId="77777777" w:rsidR="00B51FC9" w:rsidRDefault="00B51FC9" w:rsidP="00B51FC9">
      <w:pPr>
        <w:pStyle w:val="Heading4"/>
      </w:pPr>
      <w:bookmarkStart w:id="429" w:name="_Toc204030300"/>
      <w:bookmarkStart w:id="430" w:name="_Toc205735665"/>
      <w:r>
        <w:t>13.5.4</w:t>
      </w:r>
      <w:r>
        <w:tab/>
        <w:t>Test - (Small) Technical Enhancements and Improvements for Rel-19 [TEI19_Test]</w:t>
      </w:r>
      <w:bookmarkEnd w:id="429"/>
      <w:bookmarkEnd w:id="430"/>
    </w:p>
    <w:p w14:paraId="440003F7" w14:textId="77777777" w:rsidR="00B51FC9" w:rsidRDefault="00B51FC9" w:rsidP="00B51FC9">
      <w:pPr>
        <w:pStyle w:val="Heading3"/>
      </w:pPr>
      <w:bookmarkStart w:id="431" w:name="_Toc204030301"/>
      <w:bookmarkStart w:id="432" w:name="_Toc205735666"/>
      <w:r>
        <w:t>13.6</w:t>
      </w:r>
      <w:r>
        <w:tab/>
        <w:t>R5s CRs from RAN5 electronic meeting ‘#2025-TTCN email’</w:t>
      </w:r>
      <w:bookmarkEnd w:id="431"/>
      <w:bookmarkEnd w:id="432"/>
    </w:p>
    <w:p w14:paraId="4FA4F2D8" w14:textId="77777777" w:rsidR="00B51FC9" w:rsidRDefault="00B51FC9" w:rsidP="00B51FC9">
      <w:pPr>
        <w:rPr>
          <w:rFonts w:ascii="Arial" w:hAnsi="Arial" w:cs="Arial"/>
          <w:b/>
          <w:sz w:val="24"/>
        </w:rPr>
      </w:pPr>
      <w:r>
        <w:rPr>
          <w:rFonts w:ascii="Arial" w:hAnsi="Arial" w:cs="Arial"/>
          <w:b/>
          <w:color w:val="0000FF"/>
          <w:sz w:val="24"/>
        </w:rPr>
        <w:t>RP-251173</w:t>
      </w:r>
      <w:r>
        <w:rPr>
          <w:rFonts w:ascii="Arial" w:hAnsi="Arial" w:cs="Arial"/>
          <w:b/>
          <w:color w:val="0000FF"/>
          <w:sz w:val="24"/>
        </w:rPr>
        <w:tab/>
      </w:r>
      <w:r>
        <w:rPr>
          <w:rFonts w:ascii="Arial" w:hAnsi="Arial" w:cs="Arial"/>
          <w:b/>
          <w:sz w:val="24"/>
        </w:rPr>
        <w:t>R5s CRs from RAN5 electronic meeting ‘#2025-TTCN email’ (batch 1)</w:t>
      </w:r>
    </w:p>
    <w:p w14:paraId="060539B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82DA0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2DDC9" w14:textId="77777777" w:rsidR="00B51FC9" w:rsidRDefault="00B51FC9" w:rsidP="00B51FC9">
      <w:pPr>
        <w:rPr>
          <w:rFonts w:ascii="Arial" w:hAnsi="Arial" w:cs="Arial"/>
          <w:b/>
          <w:sz w:val="24"/>
        </w:rPr>
      </w:pPr>
      <w:r>
        <w:rPr>
          <w:rFonts w:ascii="Arial" w:hAnsi="Arial" w:cs="Arial"/>
          <w:b/>
          <w:color w:val="0000FF"/>
          <w:sz w:val="24"/>
        </w:rPr>
        <w:lastRenderedPageBreak/>
        <w:t>RP-251174</w:t>
      </w:r>
      <w:r>
        <w:rPr>
          <w:rFonts w:ascii="Arial" w:hAnsi="Arial" w:cs="Arial"/>
          <w:b/>
          <w:color w:val="0000FF"/>
          <w:sz w:val="24"/>
        </w:rPr>
        <w:tab/>
      </w:r>
      <w:r>
        <w:rPr>
          <w:rFonts w:ascii="Arial" w:hAnsi="Arial" w:cs="Arial"/>
          <w:b/>
          <w:sz w:val="24"/>
        </w:rPr>
        <w:t>R5s CRs from RAN5 electronic meeting ‘#2025-TTCN email’ (batch 2)</w:t>
      </w:r>
    </w:p>
    <w:p w14:paraId="77335E6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B995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24706" w14:textId="77777777" w:rsidR="00B51FC9" w:rsidRDefault="00B51FC9" w:rsidP="00B51FC9">
      <w:pPr>
        <w:pStyle w:val="Heading2"/>
      </w:pPr>
      <w:bookmarkStart w:id="433" w:name="_Toc204030302"/>
      <w:bookmarkStart w:id="434" w:name="_Toc205735667"/>
      <w:r>
        <w:t>14</w:t>
      </w:r>
      <w:r>
        <w:tab/>
        <w:t>Maintenance for closed WIs/SIs of REL-18 and earlier</w:t>
      </w:r>
      <w:bookmarkEnd w:id="433"/>
      <w:bookmarkEnd w:id="434"/>
    </w:p>
    <w:p w14:paraId="368BA206" w14:textId="77777777" w:rsidR="00B51FC9" w:rsidRDefault="00B51FC9" w:rsidP="00B51FC9">
      <w:pPr>
        <w:rPr>
          <w:rFonts w:ascii="Arial" w:hAnsi="Arial" w:cs="Arial"/>
          <w:b/>
          <w:sz w:val="24"/>
        </w:rPr>
      </w:pPr>
      <w:r>
        <w:rPr>
          <w:rFonts w:ascii="Arial" w:hAnsi="Arial" w:cs="Arial"/>
          <w:b/>
          <w:color w:val="0000FF"/>
          <w:sz w:val="24"/>
        </w:rPr>
        <w:t>RP-251562</w:t>
      </w:r>
      <w:r>
        <w:rPr>
          <w:rFonts w:ascii="Arial" w:hAnsi="Arial" w:cs="Arial"/>
          <w:b/>
          <w:color w:val="0000FF"/>
          <w:sz w:val="24"/>
        </w:rPr>
        <w:tab/>
      </w:r>
      <w:r>
        <w:rPr>
          <w:rFonts w:ascii="Arial" w:hAnsi="Arial" w:cs="Arial"/>
          <w:b/>
          <w:sz w:val="24"/>
        </w:rPr>
        <w:t>Rel-17 alignment CRs to RAN1 NR specifications</w:t>
      </w:r>
    </w:p>
    <w:p w14:paraId="25D388C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F33613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608F3" w14:textId="77777777" w:rsidR="00B51FC9" w:rsidRDefault="00B51FC9" w:rsidP="00B51FC9">
      <w:pPr>
        <w:rPr>
          <w:rFonts w:ascii="Arial" w:hAnsi="Arial" w:cs="Arial"/>
          <w:b/>
          <w:sz w:val="24"/>
        </w:rPr>
      </w:pPr>
      <w:r>
        <w:rPr>
          <w:rFonts w:ascii="Arial" w:hAnsi="Arial" w:cs="Arial"/>
          <w:b/>
          <w:color w:val="0000FF"/>
          <w:sz w:val="24"/>
        </w:rPr>
        <w:t>RP-251563</w:t>
      </w:r>
      <w:r>
        <w:rPr>
          <w:rFonts w:ascii="Arial" w:hAnsi="Arial" w:cs="Arial"/>
          <w:b/>
          <w:color w:val="0000FF"/>
          <w:sz w:val="24"/>
        </w:rPr>
        <w:tab/>
      </w:r>
      <w:r>
        <w:rPr>
          <w:rFonts w:ascii="Arial" w:hAnsi="Arial" w:cs="Arial"/>
          <w:b/>
          <w:sz w:val="24"/>
        </w:rPr>
        <w:t>Rel-18 alignment CRs to RAN1 NR specifications</w:t>
      </w:r>
    </w:p>
    <w:p w14:paraId="1B32171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BAB90E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31B27" w14:textId="77777777" w:rsidR="00B51FC9" w:rsidRDefault="00B51FC9" w:rsidP="00B51FC9">
      <w:pPr>
        <w:rPr>
          <w:rFonts w:ascii="Arial" w:hAnsi="Arial" w:cs="Arial"/>
          <w:b/>
          <w:sz w:val="24"/>
        </w:rPr>
      </w:pPr>
      <w:r>
        <w:rPr>
          <w:rFonts w:ascii="Arial" w:hAnsi="Arial" w:cs="Arial"/>
          <w:b/>
          <w:color w:val="0000FF"/>
          <w:sz w:val="24"/>
        </w:rPr>
        <w:t>RP-251564</w:t>
      </w:r>
      <w:r>
        <w:rPr>
          <w:rFonts w:ascii="Arial" w:hAnsi="Arial" w:cs="Arial"/>
          <w:b/>
          <w:color w:val="0000FF"/>
          <w:sz w:val="24"/>
        </w:rPr>
        <w:tab/>
      </w:r>
      <w:r>
        <w:rPr>
          <w:rFonts w:ascii="Arial" w:hAnsi="Arial" w:cs="Arial"/>
          <w:b/>
          <w:sz w:val="24"/>
        </w:rPr>
        <w:t>Corrections to Rel-18 - CR on SRS hopping for positioning in TS 38.211</w:t>
      </w:r>
    </w:p>
    <w:p w14:paraId="36957F3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3DFE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96412" w14:textId="77777777" w:rsidR="00B51FC9" w:rsidRDefault="00B51FC9" w:rsidP="00B51FC9">
      <w:pPr>
        <w:rPr>
          <w:rFonts w:ascii="Arial" w:hAnsi="Arial" w:cs="Arial"/>
          <w:b/>
          <w:sz w:val="24"/>
        </w:rPr>
      </w:pPr>
      <w:r>
        <w:rPr>
          <w:rFonts w:ascii="Arial" w:hAnsi="Arial" w:cs="Arial"/>
          <w:b/>
          <w:color w:val="0000FF"/>
          <w:sz w:val="24"/>
        </w:rPr>
        <w:t>RP-251565</w:t>
      </w:r>
      <w:r>
        <w:rPr>
          <w:rFonts w:ascii="Arial" w:hAnsi="Arial" w:cs="Arial"/>
          <w:b/>
          <w:color w:val="0000FF"/>
          <w:sz w:val="24"/>
        </w:rPr>
        <w:tab/>
      </w:r>
      <w:r>
        <w:rPr>
          <w:rFonts w:ascii="Arial" w:hAnsi="Arial" w:cs="Arial"/>
          <w:b/>
          <w:sz w:val="24"/>
        </w:rPr>
        <w:t>Corrections to Rel-18 - CR on transmission within a shared COT with multiple channels</w:t>
      </w:r>
    </w:p>
    <w:p w14:paraId="5160CBC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9763E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7961B" w14:textId="77777777" w:rsidR="00B51FC9" w:rsidRDefault="00B51FC9" w:rsidP="00B51FC9">
      <w:pPr>
        <w:rPr>
          <w:rFonts w:ascii="Arial" w:hAnsi="Arial" w:cs="Arial"/>
          <w:b/>
          <w:sz w:val="24"/>
        </w:rPr>
      </w:pPr>
      <w:r>
        <w:rPr>
          <w:rFonts w:ascii="Arial" w:hAnsi="Arial" w:cs="Arial"/>
          <w:b/>
          <w:color w:val="0000FF"/>
          <w:sz w:val="24"/>
        </w:rPr>
        <w:t>RP-251568</w:t>
      </w:r>
      <w:r>
        <w:rPr>
          <w:rFonts w:ascii="Arial" w:hAnsi="Arial" w:cs="Arial"/>
          <w:b/>
          <w:color w:val="0000FF"/>
          <w:sz w:val="24"/>
        </w:rPr>
        <w:tab/>
      </w:r>
      <w:r>
        <w:rPr>
          <w:rFonts w:ascii="Arial" w:hAnsi="Arial" w:cs="Arial"/>
          <w:b/>
          <w:sz w:val="24"/>
        </w:rPr>
        <w:t>Corrections to Rel-18 - IoT NTN enhancements</w:t>
      </w:r>
    </w:p>
    <w:p w14:paraId="0D563DB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8B2A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70B89" w14:textId="77777777" w:rsidR="00B51FC9" w:rsidRDefault="00B51FC9" w:rsidP="00B51FC9">
      <w:pPr>
        <w:rPr>
          <w:rFonts w:ascii="Arial" w:hAnsi="Arial" w:cs="Arial"/>
          <w:b/>
          <w:sz w:val="24"/>
        </w:rPr>
      </w:pPr>
      <w:r>
        <w:rPr>
          <w:rFonts w:ascii="Arial" w:hAnsi="Arial" w:cs="Arial"/>
          <w:b/>
          <w:color w:val="0000FF"/>
          <w:sz w:val="24"/>
        </w:rPr>
        <w:t>RP-251573</w:t>
      </w:r>
      <w:r>
        <w:rPr>
          <w:rFonts w:ascii="Arial" w:hAnsi="Arial" w:cs="Arial"/>
          <w:b/>
          <w:color w:val="0000FF"/>
          <w:sz w:val="24"/>
        </w:rPr>
        <w:tab/>
      </w:r>
      <w:r>
        <w:rPr>
          <w:rFonts w:ascii="Arial" w:hAnsi="Arial" w:cs="Arial"/>
          <w:b/>
          <w:sz w:val="24"/>
        </w:rPr>
        <w:t>Corrections to Rel-18 - Further NR coverage enhancements</w:t>
      </w:r>
    </w:p>
    <w:p w14:paraId="7BB2573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3C9C2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7DF19" w14:textId="77777777" w:rsidR="00B51FC9" w:rsidRDefault="00B51FC9" w:rsidP="00B51FC9">
      <w:pPr>
        <w:rPr>
          <w:rFonts w:ascii="Arial" w:hAnsi="Arial" w:cs="Arial"/>
          <w:b/>
          <w:sz w:val="24"/>
        </w:rPr>
      </w:pPr>
      <w:r>
        <w:rPr>
          <w:rFonts w:ascii="Arial" w:hAnsi="Arial" w:cs="Arial"/>
          <w:b/>
          <w:color w:val="0000FF"/>
          <w:sz w:val="24"/>
        </w:rPr>
        <w:t>RP-251574</w:t>
      </w:r>
      <w:r>
        <w:rPr>
          <w:rFonts w:ascii="Arial" w:hAnsi="Arial" w:cs="Arial"/>
          <w:b/>
          <w:color w:val="0000FF"/>
          <w:sz w:val="24"/>
        </w:rPr>
        <w:tab/>
      </w:r>
      <w:r>
        <w:rPr>
          <w:rFonts w:ascii="Arial" w:hAnsi="Arial" w:cs="Arial"/>
          <w:b/>
          <w:sz w:val="24"/>
        </w:rPr>
        <w:t>Corrections to Rel-17 - Further enhancements on MIMO for NR</w:t>
      </w:r>
    </w:p>
    <w:p w14:paraId="7076B52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1132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79A66" w14:textId="77777777" w:rsidR="00B51FC9" w:rsidRDefault="00B51FC9" w:rsidP="00B51FC9">
      <w:pPr>
        <w:rPr>
          <w:rFonts w:ascii="Arial" w:hAnsi="Arial" w:cs="Arial"/>
          <w:b/>
          <w:sz w:val="24"/>
        </w:rPr>
      </w:pPr>
      <w:r>
        <w:rPr>
          <w:rFonts w:ascii="Arial" w:hAnsi="Arial" w:cs="Arial"/>
          <w:b/>
          <w:color w:val="0000FF"/>
          <w:sz w:val="24"/>
        </w:rPr>
        <w:t>RP-251575</w:t>
      </w:r>
      <w:r>
        <w:rPr>
          <w:rFonts w:ascii="Arial" w:hAnsi="Arial" w:cs="Arial"/>
          <w:b/>
          <w:color w:val="0000FF"/>
          <w:sz w:val="24"/>
        </w:rPr>
        <w:tab/>
      </w:r>
      <w:r>
        <w:rPr>
          <w:rFonts w:ascii="Arial" w:hAnsi="Arial" w:cs="Arial"/>
          <w:b/>
          <w:sz w:val="24"/>
        </w:rPr>
        <w:t>Corrections to Rel-17 - Extending current NR operation to 71GHz</w:t>
      </w:r>
    </w:p>
    <w:p w14:paraId="1D4B1B6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677B9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E0229" w14:textId="77777777" w:rsidR="00B51FC9" w:rsidRDefault="00B51FC9" w:rsidP="00B51FC9">
      <w:pPr>
        <w:rPr>
          <w:rFonts w:ascii="Arial" w:hAnsi="Arial" w:cs="Arial"/>
          <w:b/>
          <w:sz w:val="24"/>
        </w:rPr>
      </w:pPr>
      <w:r>
        <w:rPr>
          <w:rFonts w:ascii="Arial" w:hAnsi="Arial" w:cs="Arial"/>
          <w:b/>
          <w:color w:val="0000FF"/>
          <w:sz w:val="24"/>
        </w:rPr>
        <w:t>RP-251579</w:t>
      </w:r>
      <w:r>
        <w:rPr>
          <w:rFonts w:ascii="Arial" w:hAnsi="Arial" w:cs="Arial"/>
          <w:b/>
          <w:color w:val="0000FF"/>
          <w:sz w:val="24"/>
        </w:rPr>
        <w:tab/>
      </w:r>
      <w:r>
        <w:rPr>
          <w:rFonts w:ascii="Arial" w:hAnsi="Arial" w:cs="Arial"/>
          <w:b/>
          <w:sz w:val="24"/>
        </w:rPr>
        <w:t>Corrections to Rel-18 - MIMO Evolution for Downlink and Uplink</w:t>
      </w:r>
    </w:p>
    <w:p w14:paraId="24A5CDB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7D1B1C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D35DF" w14:textId="77777777" w:rsidR="00B51FC9" w:rsidRDefault="00B51FC9" w:rsidP="00B51FC9">
      <w:pPr>
        <w:rPr>
          <w:rFonts w:ascii="Arial" w:hAnsi="Arial" w:cs="Arial"/>
          <w:b/>
          <w:sz w:val="24"/>
        </w:rPr>
      </w:pPr>
      <w:r>
        <w:rPr>
          <w:rFonts w:ascii="Arial" w:hAnsi="Arial" w:cs="Arial"/>
          <w:b/>
          <w:color w:val="0000FF"/>
          <w:sz w:val="24"/>
        </w:rPr>
        <w:t>RP-251581</w:t>
      </w:r>
      <w:r>
        <w:rPr>
          <w:rFonts w:ascii="Arial" w:hAnsi="Arial" w:cs="Arial"/>
          <w:b/>
          <w:color w:val="0000FF"/>
          <w:sz w:val="24"/>
        </w:rPr>
        <w:tab/>
      </w:r>
      <w:r>
        <w:rPr>
          <w:rFonts w:ascii="Arial" w:hAnsi="Arial" w:cs="Arial"/>
          <w:b/>
          <w:sz w:val="24"/>
        </w:rPr>
        <w:t>Corrections to Rel-18 - Further NR mobility / NR NTN enhancements</w:t>
      </w:r>
    </w:p>
    <w:p w14:paraId="3428700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E5F53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338DA" w14:textId="77777777" w:rsidR="00B51FC9" w:rsidRDefault="00B51FC9" w:rsidP="00B51FC9">
      <w:pPr>
        <w:rPr>
          <w:rFonts w:ascii="Arial" w:hAnsi="Arial" w:cs="Arial"/>
          <w:b/>
          <w:sz w:val="24"/>
        </w:rPr>
      </w:pPr>
      <w:r>
        <w:rPr>
          <w:rFonts w:ascii="Arial" w:hAnsi="Arial" w:cs="Arial"/>
          <w:b/>
          <w:color w:val="0000FF"/>
          <w:sz w:val="24"/>
        </w:rPr>
        <w:t>RP-251584</w:t>
      </w:r>
      <w:r>
        <w:rPr>
          <w:rFonts w:ascii="Arial" w:hAnsi="Arial" w:cs="Arial"/>
          <w:b/>
          <w:color w:val="0000FF"/>
          <w:sz w:val="24"/>
        </w:rPr>
        <w:tab/>
      </w:r>
      <w:r>
        <w:rPr>
          <w:rFonts w:ascii="Arial" w:hAnsi="Arial" w:cs="Arial"/>
          <w:b/>
          <w:sz w:val="24"/>
        </w:rPr>
        <w:t>Corrections to Rel-17 - UE Power Saving Enhancements</w:t>
      </w:r>
    </w:p>
    <w:p w14:paraId="4E78FDD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AF7B6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CC9EB" w14:textId="77777777" w:rsidR="00B51FC9" w:rsidRDefault="00B51FC9" w:rsidP="00B51FC9">
      <w:pPr>
        <w:rPr>
          <w:rFonts w:ascii="Arial" w:hAnsi="Arial" w:cs="Arial"/>
          <w:b/>
          <w:sz w:val="24"/>
        </w:rPr>
      </w:pPr>
      <w:r>
        <w:rPr>
          <w:rFonts w:ascii="Arial" w:hAnsi="Arial" w:cs="Arial"/>
          <w:b/>
          <w:color w:val="0000FF"/>
          <w:sz w:val="24"/>
        </w:rPr>
        <w:t>RP-251688</w:t>
      </w:r>
      <w:r>
        <w:rPr>
          <w:rFonts w:ascii="Arial" w:hAnsi="Arial" w:cs="Arial"/>
          <w:b/>
          <w:color w:val="0000FF"/>
          <w:sz w:val="24"/>
        </w:rPr>
        <w:tab/>
      </w:r>
      <w:r>
        <w:rPr>
          <w:rFonts w:ascii="Arial" w:hAnsi="Arial" w:cs="Arial"/>
          <w:b/>
          <w:sz w:val="24"/>
        </w:rPr>
        <w:t>NR UE capabilities</w:t>
      </w:r>
    </w:p>
    <w:p w14:paraId="787B377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0C2D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B62AC" w14:textId="77777777" w:rsidR="00B51FC9" w:rsidRDefault="00B51FC9" w:rsidP="00B51FC9">
      <w:pPr>
        <w:rPr>
          <w:rFonts w:ascii="Arial" w:hAnsi="Arial" w:cs="Arial"/>
          <w:b/>
          <w:sz w:val="24"/>
        </w:rPr>
      </w:pPr>
      <w:r>
        <w:rPr>
          <w:rFonts w:ascii="Arial" w:hAnsi="Arial" w:cs="Arial"/>
          <w:b/>
          <w:color w:val="0000FF"/>
          <w:sz w:val="24"/>
        </w:rPr>
        <w:t>RP-251689</w:t>
      </w:r>
      <w:r>
        <w:rPr>
          <w:rFonts w:ascii="Arial" w:hAnsi="Arial" w:cs="Arial"/>
          <w:b/>
          <w:color w:val="0000FF"/>
          <w:sz w:val="24"/>
        </w:rPr>
        <w:tab/>
      </w:r>
      <w:r>
        <w:rPr>
          <w:rFonts w:ascii="Arial" w:hAnsi="Arial" w:cs="Arial"/>
          <w:b/>
          <w:sz w:val="24"/>
        </w:rPr>
        <w:t>Maintenance for closed WIs/SIs of REL-18 and earlier, set 1</w:t>
      </w:r>
    </w:p>
    <w:p w14:paraId="57153E7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096C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C5F07" w14:textId="77777777" w:rsidR="00B51FC9" w:rsidRDefault="00B51FC9" w:rsidP="00B51FC9">
      <w:pPr>
        <w:rPr>
          <w:rFonts w:ascii="Arial" w:hAnsi="Arial" w:cs="Arial"/>
          <w:b/>
          <w:sz w:val="24"/>
        </w:rPr>
      </w:pPr>
      <w:r>
        <w:rPr>
          <w:rFonts w:ascii="Arial" w:hAnsi="Arial" w:cs="Arial"/>
          <w:b/>
          <w:color w:val="0000FF"/>
          <w:sz w:val="24"/>
        </w:rPr>
        <w:t>RP-251690</w:t>
      </w:r>
      <w:r>
        <w:rPr>
          <w:rFonts w:ascii="Arial" w:hAnsi="Arial" w:cs="Arial"/>
          <w:b/>
          <w:color w:val="0000FF"/>
          <w:sz w:val="24"/>
        </w:rPr>
        <w:tab/>
      </w:r>
      <w:r>
        <w:rPr>
          <w:rFonts w:ascii="Arial" w:hAnsi="Arial" w:cs="Arial"/>
          <w:b/>
          <w:sz w:val="24"/>
        </w:rPr>
        <w:t>Maintenance for closed WIs/SIs of REL-18 and earlier, set 2</w:t>
      </w:r>
    </w:p>
    <w:p w14:paraId="4AF6725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8E96C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A47B3" w14:textId="77777777" w:rsidR="00B51FC9" w:rsidRDefault="00B51FC9" w:rsidP="00B51FC9">
      <w:pPr>
        <w:rPr>
          <w:rFonts w:ascii="Arial" w:hAnsi="Arial" w:cs="Arial"/>
          <w:b/>
          <w:sz w:val="24"/>
        </w:rPr>
      </w:pPr>
      <w:r>
        <w:rPr>
          <w:rFonts w:ascii="Arial" w:hAnsi="Arial" w:cs="Arial"/>
          <w:b/>
          <w:color w:val="0000FF"/>
          <w:sz w:val="24"/>
        </w:rPr>
        <w:t>RP-251691</w:t>
      </w:r>
      <w:r>
        <w:rPr>
          <w:rFonts w:ascii="Arial" w:hAnsi="Arial" w:cs="Arial"/>
          <w:b/>
          <w:color w:val="0000FF"/>
          <w:sz w:val="24"/>
        </w:rPr>
        <w:tab/>
      </w:r>
      <w:r>
        <w:rPr>
          <w:rFonts w:ascii="Arial" w:hAnsi="Arial" w:cs="Arial"/>
          <w:b/>
          <w:sz w:val="24"/>
        </w:rPr>
        <w:t>Maintenance for closed WIs/SIs of REL-18 and earlier, set 3</w:t>
      </w:r>
    </w:p>
    <w:p w14:paraId="4EDD72EC"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08E99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14366" w14:textId="77777777" w:rsidR="00B51FC9" w:rsidRDefault="00B51FC9" w:rsidP="00B51FC9">
      <w:pPr>
        <w:rPr>
          <w:rFonts w:ascii="Arial" w:hAnsi="Arial" w:cs="Arial"/>
          <w:b/>
          <w:sz w:val="24"/>
        </w:rPr>
      </w:pPr>
      <w:r>
        <w:rPr>
          <w:rFonts w:ascii="Arial" w:hAnsi="Arial" w:cs="Arial"/>
          <w:b/>
          <w:color w:val="0000FF"/>
          <w:sz w:val="24"/>
        </w:rPr>
        <w:t>RP-251692</w:t>
      </w:r>
      <w:r>
        <w:rPr>
          <w:rFonts w:ascii="Arial" w:hAnsi="Arial" w:cs="Arial"/>
          <w:b/>
          <w:color w:val="0000FF"/>
          <w:sz w:val="24"/>
        </w:rPr>
        <w:tab/>
      </w:r>
      <w:r>
        <w:rPr>
          <w:rFonts w:ascii="Arial" w:hAnsi="Arial" w:cs="Arial"/>
          <w:b/>
          <w:sz w:val="24"/>
        </w:rPr>
        <w:t>Maintenance for closed WIs/SIs of REL-18 and earlier, set 4</w:t>
      </w:r>
    </w:p>
    <w:p w14:paraId="4073558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3A5F697" w14:textId="77777777" w:rsidR="00B51FC9" w:rsidRDefault="00B51FC9" w:rsidP="00B51FC9">
      <w:pPr>
        <w:rPr>
          <w:rFonts w:ascii="Arial" w:hAnsi="Arial" w:cs="Arial"/>
          <w:b/>
        </w:rPr>
      </w:pPr>
      <w:r>
        <w:rPr>
          <w:rFonts w:ascii="Arial" w:hAnsi="Arial" w:cs="Arial"/>
          <w:b/>
        </w:rPr>
        <w:t xml:space="preserve">Discussion: </w:t>
      </w:r>
    </w:p>
    <w:p w14:paraId="30F1B5B4" w14:textId="77777777" w:rsidR="00B51FC9" w:rsidRDefault="00B51FC9" w:rsidP="00B51FC9">
      <w:r>
        <w:t>MCC: for 38.300 CRs R2-2504987, R2-2504990: see discussion under RP-250850</w:t>
      </w:r>
    </w:p>
    <w:p w14:paraId="43D492BB" w14:textId="77777777" w:rsidR="00B51FC9" w:rsidRDefault="00B51FC9" w:rsidP="00B51FC9">
      <w:r>
        <w:t>conclusion:</w:t>
      </w:r>
    </w:p>
    <w:p w14:paraId="4D0DEFB1" w14:textId="77777777" w:rsidR="00B51FC9" w:rsidRDefault="00B51FC9" w:rsidP="00B51FC9">
      <w:r>
        <w:t>all CRs are approved except</w:t>
      </w:r>
    </w:p>
    <w:p w14:paraId="2AB13863" w14:textId="77777777" w:rsidR="00B51FC9" w:rsidRDefault="00B51FC9" w:rsidP="00B51FC9">
      <w:r>
        <w:t>R2-2504987, R2-2504990 which are not pursued</w:t>
      </w:r>
    </w:p>
    <w:p w14:paraId="6BCCF4B2"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D43C7D" w14:textId="77777777" w:rsidR="00B51FC9" w:rsidRDefault="00B51FC9" w:rsidP="00B51FC9">
      <w:pPr>
        <w:rPr>
          <w:rFonts w:ascii="Arial" w:hAnsi="Arial" w:cs="Arial"/>
          <w:b/>
          <w:sz w:val="24"/>
        </w:rPr>
      </w:pPr>
      <w:r>
        <w:rPr>
          <w:rFonts w:ascii="Arial" w:hAnsi="Arial" w:cs="Arial"/>
          <w:b/>
          <w:color w:val="0000FF"/>
          <w:sz w:val="24"/>
        </w:rPr>
        <w:t>RP-251693</w:t>
      </w:r>
      <w:r>
        <w:rPr>
          <w:rFonts w:ascii="Arial" w:hAnsi="Arial" w:cs="Arial"/>
          <w:b/>
          <w:color w:val="0000FF"/>
          <w:sz w:val="24"/>
        </w:rPr>
        <w:tab/>
      </w:r>
      <w:r>
        <w:rPr>
          <w:rFonts w:ascii="Arial" w:hAnsi="Arial" w:cs="Arial"/>
          <w:b/>
          <w:sz w:val="24"/>
        </w:rPr>
        <w:t>Maintenance for closed WIs/SIs of REL-18 and earlier, set 5</w:t>
      </w:r>
    </w:p>
    <w:p w14:paraId="5921499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D104EC9" w14:textId="77777777" w:rsidR="00B51FC9" w:rsidRDefault="00B51FC9" w:rsidP="00B51FC9">
      <w:pPr>
        <w:rPr>
          <w:rFonts w:ascii="Arial" w:hAnsi="Arial" w:cs="Arial"/>
          <w:b/>
        </w:rPr>
      </w:pPr>
      <w:r>
        <w:rPr>
          <w:rFonts w:ascii="Arial" w:hAnsi="Arial" w:cs="Arial"/>
          <w:b/>
        </w:rPr>
        <w:t xml:space="preserve">Discussion: </w:t>
      </w:r>
    </w:p>
    <w:p w14:paraId="25AB72AD" w14:textId="77777777" w:rsidR="00B51FC9" w:rsidRDefault="00B51FC9" w:rsidP="00B51FC9">
      <w:r>
        <w:t>MCC: for 36.300 CRs R2-2504988, R2-2504989: see discussion under RP-250850</w:t>
      </w:r>
    </w:p>
    <w:p w14:paraId="3D5B21DA" w14:textId="77777777" w:rsidR="00B51FC9" w:rsidRDefault="00B51FC9" w:rsidP="00B51FC9">
      <w:r>
        <w:t>conclusion:</w:t>
      </w:r>
    </w:p>
    <w:p w14:paraId="6C2E7B37" w14:textId="77777777" w:rsidR="00B51FC9" w:rsidRDefault="00B51FC9" w:rsidP="00B51FC9">
      <w:r>
        <w:t>all CRs approved except</w:t>
      </w:r>
    </w:p>
    <w:p w14:paraId="4E39D0B6" w14:textId="77777777" w:rsidR="00B51FC9" w:rsidRDefault="00B51FC9" w:rsidP="00B51FC9">
      <w:r>
        <w:t>R2-2504988, R2-2504989 which are not pursued</w:t>
      </w:r>
    </w:p>
    <w:p w14:paraId="1B08A6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5FA2B32" w14:textId="77777777" w:rsidR="00B51FC9" w:rsidRDefault="00B51FC9" w:rsidP="00B51FC9">
      <w:pPr>
        <w:rPr>
          <w:rFonts w:ascii="Arial" w:hAnsi="Arial" w:cs="Arial"/>
          <w:b/>
          <w:sz w:val="24"/>
        </w:rPr>
      </w:pPr>
      <w:r>
        <w:rPr>
          <w:rFonts w:ascii="Arial" w:hAnsi="Arial" w:cs="Arial"/>
          <w:b/>
          <w:color w:val="0000FF"/>
          <w:sz w:val="24"/>
        </w:rPr>
        <w:t>RP-251694</w:t>
      </w:r>
      <w:r>
        <w:rPr>
          <w:rFonts w:ascii="Arial" w:hAnsi="Arial" w:cs="Arial"/>
          <w:b/>
          <w:color w:val="0000FF"/>
          <w:sz w:val="24"/>
        </w:rPr>
        <w:tab/>
      </w:r>
      <w:r>
        <w:rPr>
          <w:rFonts w:ascii="Arial" w:hAnsi="Arial" w:cs="Arial"/>
          <w:b/>
          <w:sz w:val="24"/>
        </w:rPr>
        <w:t>Maintenance for closed WIs/SIs of REL-18 and earlier, set 6</w:t>
      </w:r>
    </w:p>
    <w:p w14:paraId="5957F25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F97B0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29471" w14:textId="77777777" w:rsidR="00B51FC9" w:rsidRDefault="00B51FC9" w:rsidP="00B51FC9">
      <w:pPr>
        <w:rPr>
          <w:rFonts w:ascii="Arial" w:hAnsi="Arial" w:cs="Arial"/>
          <w:b/>
          <w:sz w:val="24"/>
        </w:rPr>
      </w:pPr>
      <w:r>
        <w:rPr>
          <w:rFonts w:ascii="Arial" w:hAnsi="Arial" w:cs="Arial"/>
          <w:b/>
          <w:color w:val="0000FF"/>
          <w:sz w:val="24"/>
        </w:rPr>
        <w:t>RP-251695</w:t>
      </w:r>
      <w:r>
        <w:rPr>
          <w:rFonts w:ascii="Arial" w:hAnsi="Arial" w:cs="Arial"/>
          <w:b/>
          <w:color w:val="0000FF"/>
          <w:sz w:val="24"/>
        </w:rPr>
        <w:tab/>
      </w:r>
      <w:r>
        <w:rPr>
          <w:rFonts w:ascii="Arial" w:hAnsi="Arial" w:cs="Arial"/>
          <w:b/>
          <w:sz w:val="24"/>
        </w:rPr>
        <w:t>Maintenance for closed WIs/SIs of REL-18 and earlier, set 7</w:t>
      </w:r>
    </w:p>
    <w:p w14:paraId="23356A0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33234A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A28BB" w14:textId="77777777" w:rsidR="00B51FC9" w:rsidRDefault="00B51FC9" w:rsidP="00B51FC9">
      <w:pPr>
        <w:rPr>
          <w:rFonts w:ascii="Arial" w:hAnsi="Arial" w:cs="Arial"/>
          <w:b/>
          <w:sz w:val="24"/>
        </w:rPr>
      </w:pPr>
      <w:r>
        <w:rPr>
          <w:rFonts w:ascii="Arial" w:hAnsi="Arial" w:cs="Arial"/>
          <w:b/>
          <w:color w:val="0000FF"/>
          <w:sz w:val="24"/>
        </w:rPr>
        <w:t>RP-251696</w:t>
      </w:r>
      <w:r>
        <w:rPr>
          <w:rFonts w:ascii="Arial" w:hAnsi="Arial" w:cs="Arial"/>
          <w:b/>
          <w:color w:val="0000FF"/>
          <w:sz w:val="24"/>
        </w:rPr>
        <w:tab/>
      </w:r>
      <w:r>
        <w:rPr>
          <w:rFonts w:ascii="Arial" w:hAnsi="Arial" w:cs="Arial"/>
          <w:b/>
          <w:sz w:val="24"/>
        </w:rPr>
        <w:t>Maintenance for closed WIs/SIs of REL-18 and earlier, set 8</w:t>
      </w:r>
    </w:p>
    <w:p w14:paraId="2E996DC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14DE4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F4C96" w14:textId="77777777" w:rsidR="00B51FC9" w:rsidRDefault="00B51FC9" w:rsidP="00B51FC9">
      <w:pPr>
        <w:rPr>
          <w:rFonts w:ascii="Arial" w:hAnsi="Arial" w:cs="Arial"/>
          <w:b/>
          <w:sz w:val="24"/>
        </w:rPr>
      </w:pPr>
      <w:r>
        <w:rPr>
          <w:rFonts w:ascii="Arial" w:hAnsi="Arial" w:cs="Arial"/>
          <w:b/>
          <w:color w:val="0000FF"/>
          <w:sz w:val="24"/>
        </w:rPr>
        <w:t>RP-251697</w:t>
      </w:r>
      <w:r>
        <w:rPr>
          <w:rFonts w:ascii="Arial" w:hAnsi="Arial" w:cs="Arial"/>
          <w:b/>
          <w:color w:val="0000FF"/>
          <w:sz w:val="24"/>
        </w:rPr>
        <w:tab/>
      </w:r>
      <w:r>
        <w:rPr>
          <w:rFonts w:ascii="Arial" w:hAnsi="Arial" w:cs="Arial"/>
          <w:b/>
          <w:sz w:val="24"/>
        </w:rPr>
        <w:t>Maintenance for closed WIs/SIs of REL-18 and earlier, set 9</w:t>
      </w:r>
    </w:p>
    <w:p w14:paraId="704A02B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55FED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F57E7" w14:textId="77777777" w:rsidR="00B51FC9" w:rsidRDefault="00B51FC9" w:rsidP="00B51FC9">
      <w:pPr>
        <w:rPr>
          <w:rFonts w:ascii="Arial" w:hAnsi="Arial" w:cs="Arial"/>
          <w:b/>
          <w:sz w:val="24"/>
        </w:rPr>
      </w:pPr>
      <w:r>
        <w:rPr>
          <w:rFonts w:ascii="Arial" w:hAnsi="Arial" w:cs="Arial"/>
          <w:b/>
          <w:color w:val="0000FF"/>
          <w:sz w:val="24"/>
        </w:rPr>
        <w:t>RP-251144</w:t>
      </w:r>
      <w:r>
        <w:rPr>
          <w:rFonts w:ascii="Arial" w:hAnsi="Arial" w:cs="Arial"/>
          <w:b/>
          <w:color w:val="0000FF"/>
          <w:sz w:val="24"/>
        </w:rPr>
        <w:tab/>
      </w:r>
      <w:r>
        <w:rPr>
          <w:rFonts w:ascii="Arial" w:hAnsi="Arial" w:cs="Arial"/>
          <w:b/>
          <w:sz w:val="24"/>
        </w:rPr>
        <w:t>Correction on NR DC and ENDC</w:t>
      </w:r>
    </w:p>
    <w:p w14:paraId="057BF6D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B83E6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E37FA" w14:textId="77777777" w:rsidR="00B51FC9" w:rsidRDefault="00B51FC9" w:rsidP="00B51FC9">
      <w:pPr>
        <w:rPr>
          <w:rFonts w:ascii="Arial" w:hAnsi="Arial" w:cs="Arial"/>
          <w:b/>
          <w:sz w:val="24"/>
        </w:rPr>
      </w:pPr>
      <w:r>
        <w:rPr>
          <w:rFonts w:ascii="Arial" w:hAnsi="Arial" w:cs="Arial"/>
          <w:b/>
          <w:color w:val="0000FF"/>
          <w:sz w:val="24"/>
        </w:rPr>
        <w:t>RP-251145</w:t>
      </w:r>
      <w:r>
        <w:rPr>
          <w:rFonts w:ascii="Arial" w:hAnsi="Arial" w:cs="Arial"/>
          <w:b/>
          <w:color w:val="0000FF"/>
          <w:sz w:val="24"/>
        </w:rPr>
        <w:tab/>
      </w:r>
      <w:r>
        <w:rPr>
          <w:rFonts w:ascii="Arial" w:hAnsi="Arial" w:cs="Arial"/>
          <w:b/>
          <w:sz w:val="24"/>
        </w:rPr>
        <w:t>Correction on IIoT and redcap</w:t>
      </w:r>
    </w:p>
    <w:p w14:paraId="1FF64DC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11E07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C4E82" w14:textId="77777777" w:rsidR="00B51FC9" w:rsidRDefault="00B51FC9" w:rsidP="00B51FC9">
      <w:pPr>
        <w:rPr>
          <w:rFonts w:ascii="Arial" w:hAnsi="Arial" w:cs="Arial"/>
          <w:b/>
          <w:sz w:val="24"/>
        </w:rPr>
      </w:pPr>
      <w:r>
        <w:rPr>
          <w:rFonts w:ascii="Arial" w:hAnsi="Arial" w:cs="Arial"/>
          <w:b/>
          <w:color w:val="0000FF"/>
          <w:sz w:val="24"/>
        </w:rPr>
        <w:t>RP-251146</w:t>
      </w:r>
      <w:r>
        <w:rPr>
          <w:rFonts w:ascii="Arial" w:hAnsi="Arial" w:cs="Arial"/>
          <w:b/>
          <w:color w:val="0000FF"/>
          <w:sz w:val="24"/>
        </w:rPr>
        <w:tab/>
      </w:r>
      <w:r>
        <w:rPr>
          <w:rFonts w:ascii="Arial" w:hAnsi="Arial" w:cs="Arial"/>
          <w:b/>
          <w:sz w:val="24"/>
        </w:rPr>
        <w:t>Correction on RAN PRN</w:t>
      </w:r>
    </w:p>
    <w:p w14:paraId="05BC839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10A10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D6DD8" w14:textId="77777777" w:rsidR="00B51FC9" w:rsidRDefault="00B51FC9" w:rsidP="00B51FC9">
      <w:pPr>
        <w:rPr>
          <w:rFonts w:ascii="Arial" w:hAnsi="Arial" w:cs="Arial"/>
          <w:b/>
          <w:sz w:val="24"/>
        </w:rPr>
      </w:pPr>
      <w:r>
        <w:rPr>
          <w:rFonts w:ascii="Arial" w:hAnsi="Arial" w:cs="Arial"/>
          <w:b/>
          <w:color w:val="0000FF"/>
          <w:sz w:val="24"/>
        </w:rPr>
        <w:t>RP-251147</w:t>
      </w:r>
      <w:r>
        <w:rPr>
          <w:rFonts w:ascii="Arial" w:hAnsi="Arial" w:cs="Arial"/>
          <w:b/>
          <w:color w:val="0000FF"/>
          <w:sz w:val="24"/>
        </w:rPr>
        <w:tab/>
      </w:r>
      <w:r>
        <w:rPr>
          <w:rFonts w:ascii="Arial" w:hAnsi="Arial" w:cs="Arial"/>
          <w:b/>
          <w:sz w:val="24"/>
        </w:rPr>
        <w:t>Correction on AI/ML for NG RAN</w:t>
      </w:r>
    </w:p>
    <w:p w14:paraId="596BC01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5B473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1140C" w14:textId="77777777" w:rsidR="00B51FC9" w:rsidRDefault="00B51FC9" w:rsidP="00B51FC9">
      <w:pPr>
        <w:rPr>
          <w:rFonts w:ascii="Arial" w:hAnsi="Arial" w:cs="Arial"/>
          <w:b/>
          <w:sz w:val="24"/>
        </w:rPr>
      </w:pPr>
      <w:r>
        <w:rPr>
          <w:rFonts w:ascii="Arial" w:hAnsi="Arial" w:cs="Arial"/>
          <w:b/>
          <w:color w:val="0000FF"/>
          <w:sz w:val="24"/>
        </w:rPr>
        <w:t>RP-251148</w:t>
      </w:r>
      <w:r>
        <w:rPr>
          <w:rFonts w:ascii="Arial" w:hAnsi="Arial" w:cs="Arial"/>
          <w:b/>
          <w:color w:val="0000FF"/>
          <w:sz w:val="24"/>
        </w:rPr>
        <w:tab/>
      </w:r>
      <w:r>
        <w:rPr>
          <w:rFonts w:ascii="Arial" w:hAnsi="Arial" w:cs="Arial"/>
          <w:b/>
          <w:sz w:val="24"/>
        </w:rPr>
        <w:t>Correction on gNB-CU-UP</w:t>
      </w:r>
    </w:p>
    <w:p w14:paraId="125AFB83"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6F7A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4A2AA" w14:textId="77777777" w:rsidR="00B51FC9" w:rsidRDefault="00B51FC9" w:rsidP="00B51FC9">
      <w:pPr>
        <w:rPr>
          <w:rFonts w:ascii="Arial" w:hAnsi="Arial" w:cs="Arial"/>
          <w:b/>
          <w:sz w:val="24"/>
        </w:rPr>
      </w:pPr>
      <w:r>
        <w:rPr>
          <w:rFonts w:ascii="Arial" w:hAnsi="Arial" w:cs="Arial"/>
          <w:b/>
          <w:color w:val="0000FF"/>
          <w:sz w:val="24"/>
        </w:rPr>
        <w:t>RP-251149</w:t>
      </w:r>
      <w:r>
        <w:rPr>
          <w:rFonts w:ascii="Arial" w:hAnsi="Arial" w:cs="Arial"/>
          <w:b/>
          <w:color w:val="0000FF"/>
          <w:sz w:val="24"/>
        </w:rPr>
        <w:tab/>
      </w:r>
      <w:r>
        <w:rPr>
          <w:rFonts w:ascii="Arial" w:hAnsi="Arial" w:cs="Arial"/>
          <w:b/>
          <w:sz w:val="24"/>
        </w:rPr>
        <w:t>Clarification on Carrier Bandwidth less than 5MHz</w:t>
      </w:r>
    </w:p>
    <w:p w14:paraId="1ED1057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3CA5D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4999C" w14:textId="77777777" w:rsidR="00B51FC9" w:rsidRDefault="00B51FC9" w:rsidP="00B51FC9">
      <w:pPr>
        <w:rPr>
          <w:rFonts w:ascii="Arial" w:hAnsi="Arial" w:cs="Arial"/>
          <w:b/>
          <w:sz w:val="24"/>
        </w:rPr>
      </w:pPr>
      <w:r>
        <w:rPr>
          <w:rFonts w:ascii="Arial" w:hAnsi="Arial" w:cs="Arial"/>
          <w:b/>
          <w:color w:val="0000FF"/>
          <w:sz w:val="24"/>
        </w:rPr>
        <w:t>RP-251150</w:t>
      </w:r>
      <w:r>
        <w:rPr>
          <w:rFonts w:ascii="Arial" w:hAnsi="Arial" w:cs="Arial"/>
          <w:b/>
          <w:color w:val="0000FF"/>
          <w:sz w:val="24"/>
        </w:rPr>
        <w:tab/>
      </w:r>
      <w:r>
        <w:rPr>
          <w:rFonts w:ascii="Arial" w:hAnsi="Arial" w:cs="Arial"/>
          <w:b/>
          <w:sz w:val="24"/>
        </w:rPr>
        <w:t>Correction on Subcarrier Spacing for IAB and mobile IAB procedures</w:t>
      </w:r>
    </w:p>
    <w:p w14:paraId="3535BAE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5029D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171CC" w14:textId="77777777" w:rsidR="00B51FC9" w:rsidRDefault="00B51FC9" w:rsidP="00B51FC9">
      <w:pPr>
        <w:rPr>
          <w:rFonts w:ascii="Arial" w:hAnsi="Arial" w:cs="Arial"/>
          <w:b/>
          <w:sz w:val="24"/>
        </w:rPr>
      </w:pPr>
      <w:r>
        <w:rPr>
          <w:rFonts w:ascii="Arial" w:hAnsi="Arial" w:cs="Arial"/>
          <w:b/>
          <w:color w:val="0000FF"/>
          <w:sz w:val="24"/>
        </w:rPr>
        <w:t>RP-251151</w:t>
      </w:r>
      <w:r>
        <w:rPr>
          <w:rFonts w:ascii="Arial" w:hAnsi="Arial" w:cs="Arial"/>
          <w:b/>
          <w:color w:val="0000FF"/>
          <w:sz w:val="24"/>
        </w:rPr>
        <w:tab/>
      </w:r>
      <w:r>
        <w:rPr>
          <w:rFonts w:ascii="Arial" w:hAnsi="Arial" w:cs="Arial"/>
          <w:b/>
          <w:sz w:val="24"/>
        </w:rPr>
        <w:t>Correction on MBS</w:t>
      </w:r>
    </w:p>
    <w:p w14:paraId="0C57796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2D9132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16603" w14:textId="77777777" w:rsidR="00B51FC9" w:rsidRDefault="00B51FC9" w:rsidP="00B51FC9">
      <w:pPr>
        <w:rPr>
          <w:rFonts w:ascii="Arial" w:hAnsi="Arial" w:cs="Arial"/>
          <w:b/>
          <w:sz w:val="24"/>
        </w:rPr>
      </w:pPr>
      <w:r>
        <w:rPr>
          <w:rFonts w:ascii="Arial" w:hAnsi="Arial" w:cs="Arial"/>
          <w:b/>
          <w:color w:val="0000FF"/>
          <w:sz w:val="24"/>
        </w:rPr>
        <w:t>RP-251152</w:t>
      </w:r>
      <w:r>
        <w:rPr>
          <w:rFonts w:ascii="Arial" w:hAnsi="Arial" w:cs="Arial"/>
          <w:b/>
          <w:color w:val="0000FF"/>
          <w:sz w:val="24"/>
        </w:rPr>
        <w:tab/>
      </w:r>
      <w:r>
        <w:rPr>
          <w:rFonts w:ascii="Arial" w:hAnsi="Arial" w:cs="Arial"/>
          <w:b/>
          <w:sz w:val="24"/>
        </w:rPr>
        <w:t>Correction on S-CPAC and L3 measurements-based LTM</w:t>
      </w:r>
    </w:p>
    <w:p w14:paraId="1273519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0CDE4C" w14:textId="77777777" w:rsidR="00B51FC9" w:rsidRDefault="00B51FC9" w:rsidP="00B51FC9">
      <w:pPr>
        <w:rPr>
          <w:rFonts w:ascii="Arial" w:hAnsi="Arial" w:cs="Arial"/>
          <w:b/>
        </w:rPr>
      </w:pPr>
      <w:r>
        <w:rPr>
          <w:rFonts w:ascii="Arial" w:hAnsi="Arial" w:cs="Arial"/>
          <w:b/>
        </w:rPr>
        <w:t xml:space="preserve">Discussion: </w:t>
      </w:r>
    </w:p>
    <w:p w14:paraId="21B8F369" w14:textId="77777777" w:rsidR="00B51FC9" w:rsidRDefault="00B51FC9" w:rsidP="00B51FC9">
      <w:r>
        <w:t>MCC: R3-253946 of RP-251152 references TR 34.370 as affected spec; this TR does not exist</w:t>
      </w:r>
    </w:p>
    <w:p w14:paraId="4F5EC8E7" w14:textId="77777777" w:rsidR="00B51FC9" w:rsidRDefault="00B51FC9" w:rsidP="00B51FC9">
      <w:r>
        <w:t>CATT: this refers to a CR to TS 38.470 in R3-253870 in RP-251152</w:t>
      </w:r>
    </w:p>
    <w:p w14:paraId="024E23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3400A" w14:textId="77777777" w:rsidR="00B51FC9" w:rsidRDefault="00B51FC9" w:rsidP="00B51FC9">
      <w:pPr>
        <w:rPr>
          <w:rFonts w:ascii="Arial" w:hAnsi="Arial" w:cs="Arial"/>
          <w:b/>
          <w:sz w:val="24"/>
        </w:rPr>
      </w:pPr>
      <w:r>
        <w:rPr>
          <w:rFonts w:ascii="Arial" w:hAnsi="Arial" w:cs="Arial"/>
          <w:b/>
          <w:color w:val="0000FF"/>
          <w:sz w:val="24"/>
        </w:rPr>
        <w:t>RP-251153</w:t>
      </w:r>
      <w:r>
        <w:rPr>
          <w:rFonts w:ascii="Arial" w:hAnsi="Arial" w:cs="Arial"/>
          <w:b/>
          <w:color w:val="0000FF"/>
          <w:sz w:val="24"/>
        </w:rPr>
        <w:tab/>
      </w:r>
      <w:r>
        <w:rPr>
          <w:rFonts w:ascii="Arial" w:hAnsi="Arial" w:cs="Arial"/>
          <w:b/>
          <w:sz w:val="24"/>
        </w:rPr>
        <w:t>Correction to SRS information</w:t>
      </w:r>
    </w:p>
    <w:p w14:paraId="7F7C762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4CEBC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3ABCF" w14:textId="77777777" w:rsidR="00B51FC9" w:rsidRDefault="00B51FC9" w:rsidP="00B51FC9">
      <w:pPr>
        <w:rPr>
          <w:rFonts w:ascii="Arial" w:hAnsi="Arial" w:cs="Arial"/>
          <w:b/>
          <w:sz w:val="24"/>
        </w:rPr>
      </w:pPr>
      <w:r>
        <w:rPr>
          <w:rFonts w:ascii="Arial" w:hAnsi="Arial" w:cs="Arial"/>
          <w:b/>
          <w:color w:val="0000FF"/>
          <w:sz w:val="24"/>
        </w:rPr>
        <w:t>RP-251154</w:t>
      </w:r>
      <w:r>
        <w:rPr>
          <w:rFonts w:ascii="Arial" w:hAnsi="Arial" w:cs="Arial"/>
          <w:b/>
          <w:color w:val="0000FF"/>
          <w:sz w:val="24"/>
        </w:rPr>
        <w:tab/>
      </w:r>
      <w:r>
        <w:rPr>
          <w:rFonts w:ascii="Arial" w:hAnsi="Arial" w:cs="Arial"/>
          <w:b/>
          <w:sz w:val="24"/>
        </w:rPr>
        <w:t>Correction on multi-path relay</w:t>
      </w:r>
    </w:p>
    <w:p w14:paraId="75830E7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FCE1AF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DFADB" w14:textId="77777777" w:rsidR="00B51FC9" w:rsidRDefault="00B51FC9" w:rsidP="00B51FC9">
      <w:pPr>
        <w:rPr>
          <w:rFonts w:ascii="Arial" w:hAnsi="Arial" w:cs="Arial"/>
          <w:b/>
          <w:sz w:val="24"/>
        </w:rPr>
      </w:pPr>
      <w:r>
        <w:rPr>
          <w:rFonts w:ascii="Arial" w:hAnsi="Arial" w:cs="Arial"/>
          <w:b/>
          <w:color w:val="0000FF"/>
          <w:sz w:val="24"/>
        </w:rPr>
        <w:t>RP-251155</w:t>
      </w:r>
      <w:r>
        <w:rPr>
          <w:rFonts w:ascii="Arial" w:hAnsi="Arial" w:cs="Arial"/>
          <w:b/>
          <w:color w:val="0000FF"/>
          <w:sz w:val="24"/>
        </w:rPr>
        <w:tab/>
      </w:r>
      <w:r>
        <w:rPr>
          <w:rFonts w:ascii="Arial" w:hAnsi="Arial" w:cs="Arial"/>
          <w:b/>
          <w:sz w:val="24"/>
        </w:rPr>
        <w:t>Correction for MDBV in alternative QoS</w:t>
      </w:r>
    </w:p>
    <w:p w14:paraId="24BD7E13"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49A62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408FB" w14:textId="77777777" w:rsidR="00B51FC9" w:rsidRDefault="00B51FC9" w:rsidP="00B51FC9">
      <w:pPr>
        <w:rPr>
          <w:rFonts w:ascii="Arial" w:hAnsi="Arial" w:cs="Arial"/>
          <w:b/>
          <w:sz w:val="24"/>
        </w:rPr>
      </w:pPr>
      <w:r>
        <w:rPr>
          <w:rFonts w:ascii="Arial" w:hAnsi="Arial" w:cs="Arial"/>
          <w:b/>
          <w:color w:val="0000FF"/>
          <w:sz w:val="24"/>
        </w:rPr>
        <w:t>RP-251156</w:t>
      </w:r>
      <w:r>
        <w:rPr>
          <w:rFonts w:ascii="Arial" w:hAnsi="Arial" w:cs="Arial"/>
          <w:b/>
          <w:color w:val="0000FF"/>
          <w:sz w:val="24"/>
        </w:rPr>
        <w:tab/>
      </w:r>
      <w:r>
        <w:rPr>
          <w:rFonts w:ascii="Arial" w:hAnsi="Arial" w:cs="Arial"/>
          <w:b/>
          <w:sz w:val="24"/>
        </w:rPr>
        <w:t>Correction on non-3GPP access, Served Cells, NG Interface management and AMF</w:t>
      </w:r>
    </w:p>
    <w:p w14:paraId="5899306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7E34B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C6599" w14:textId="77777777" w:rsidR="00B51FC9" w:rsidRDefault="00B51FC9" w:rsidP="00B51FC9">
      <w:pPr>
        <w:rPr>
          <w:rFonts w:ascii="Arial" w:hAnsi="Arial" w:cs="Arial"/>
          <w:b/>
          <w:sz w:val="24"/>
        </w:rPr>
      </w:pPr>
      <w:r>
        <w:rPr>
          <w:rFonts w:ascii="Arial" w:hAnsi="Arial" w:cs="Arial"/>
          <w:b/>
          <w:color w:val="0000FF"/>
          <w:sz w:val="24"/>
        </w:rPr>
        <w:t>RP-251157</w:t>
      </w:r>
      <w:r>
        <w:rPr>
          <w:rFonts w:ascii="Arial" w:hAnsi="Arial" w:cs="Arial"/>
          <w:b/>
          <w:color w:val="0000FF"/>
          <w:sz w:val="24"/>
        </w:rPr>
        <w:tab/>
      </w:r>
      <w:r>
        <w:rPr>
          <w:rFonts w:ascii="Arial" w:hAnsi="Arial" w:cs="Arial"/>
          <w:b/>
          <w:sz w:val="24"/>
        </w:rPr>
        <w:t>Correction on PDU session-level indirect data forwarding in split PDU session scenarios [Indirect Data Forwarding]</w:t>
      </w:r>
    </w:p>
    <w:p w14:paraId="7D6260E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2C01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2F401" w14:textId="77777777" w:rsidR="00B51FC9" w:rsidRDefault="00B51FC9" w:rsidP="00B51FC9">
      <w:pPr>
        <w:rPr>
          <w:rFonts w:ascii="Arial" w:hAnsi="Arial" w:cs="Arial"/>
          <w:b/>
          <w:sz w:val="24"/>
        </w:rPr>
      </w:pPr>
      <w:r>
        <w:rPr>
          <w:rFonts w:ascii="Arial" w:hAnsi="Arial" w:cs="Arial"/>
          <w:b/>
          <w:color w:val="0000FF"/>
          <w:sz w:val="24"/>
        </w:rPr>
        <w:t>RP-250911</w:t>
      </w:r>
      <w:r>
        <w:rPr>
          <w:rFonts w:ascii="Arial" w:hAnsi="Arial" w:cs="Arial"/>
          <w:b/>
          <w:color w:val="0000FF"/>
          <w:sz w:val="24"/>
        </w:rPr>
        <w:tab/>
      </w:r>
      <w:r>
        <w:rPr>
          <w:rFonts w:ascii="Arial" w:hAnsi="Arial" w:cs="Arial"/>
          <w:b/>
          <w:sz w:val="24"/>
        </w:rPr>
        <w:t>RAN4 CRs to Maintenance for Closed WIs/SIs for REL-18 and earlier - Batch 1</w:t>
      </w:r>
    </w:p>
    <w:p w14:paraId="7C97960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63E90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EB071" w14:textId="77777777" w:rsidR="00B51FC9" w:rsidRDefault="00B51FC9" w:rsidP="00B51FC9">
      <w:pPr>
        <w:rPr>
          <w:rFonts w:ascii="Arial" w:hAnsi="Arial" w:cs="Arial"/>
          <w:b/>
          <w:sz w:val="24"/>
        </w:rPr>
      </w:pPr>
      <w:r>
        <w:rPr>
          <w:rFonts w:ascii="Arial" w:hAnsi="Arial" w:cs="Arial"/>
          <w:b/>
          <w:color w:val="0000FF"/>
          <w:sz w:val="24"/>
        </w:rPr>
        <w:t>RP-250912</w:t>
      </w:r>
      <w:r>
        <w:rPr>
          <w:rFonts w:ascii="Arial" w:hAnsi="Arial" w:cs="Arial"/>
          <w:b/>
          <w:color w:val="0000FF"/>
          <w:sz w:val="24"/>
        </w:rPr>
        <w:tab/>
      </w:r>
      <w:r>
        <w:rPr>
          <w:rFonts w:ascii="Arial" w:hAnsi="Arial" w:cs="Arial"/>
          <w:b/>
          <w:sz w:val="24"/>
        </w:rPr>
        <w:t>RAN4 CRs to Maintenance for Closed WIs/SIs for REL-18 and earlier - Batch 2</w:t>
      </w:r>
    </w:p>
    <w:p w14:paraId="14F3BA2B"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39B2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A1407" w14:textId="77777777" w:rsidR="00B51FC9" w:rsidRDefault="00B51FC9" w:rsidP="00B51FC9">
      <w:pPr>
        <w:rPr>
          <w:rFonts w:ascii="Arial" w:hAnsi="Arial" w:cs="Arial"/>
          <w:b/>
          <w:sz w:val="24"/>
        </w:rPr>
      </w:pPr>
      <w:r>
        <w:rPr>
          <w:rFonts w:ascii="Arial" w:hAnsi="Arial" w:cs="Arial"/>
          <w:b/>
          <w:color w:val="0000FF"/>
          <w:sz w:val="24"/>
        </w:rPr>
        <w:t>RP-250913</w:t>
      </w:r>
      <w:r>
        <w:rPr>
          <w:rFonts w:ascii="Arial" w:hAnsi="Arial" w:cs="Arial"/>
          <w:b/>
          <w:color w:val="0000FF"/>
          <w:sz w:val="24"/>
        </w:rPr>
        <w:tab/>
      </w:r>
      <w:r>
        <w:rPr>
          <w:rFonts w:ascii="Arial" w:hAnsi="Arial" w:cs="Arial"/>
          <w:b/>
          <w:sz w:val="24"/>
        </w:rPr>
        <w:t>RAN4 CRs to Maintenance for Closed WIs/SIs for REL-18 and earlier - Batch 3</w:t>
      </w:r>
    </w:p>
    <w:p w14:paraId="735F4B7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E04A3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AE171" w14:textId="77777777" w:rsidR="00B51FC9" w:rsidRDefault="00B51FC9" w:rsidP="00B51FC9">
      <w:pPr>
        <w:rPr>
          <w:rFonts w:ascii="Arial" w:hAnsi="Arial" w:cs="Arial"/>
          <w:b/>
          <w:sz w:val="24"/>
        </w:rPr>
      </w:pPr>
      <w:r>
        <w:rPr>
          <w:rFonts w:ascii="Arial" w:hAnsi="Arial" w:cs="Arial"/>
          <w:b/>
          <w:color w:val="0000FF"/>
          <w:sz w:val="24"/>
        </w:rPr>
        <w:t>RP-250914</w:t>
      </w:r>
      <w:r>
        <w:rPr>
          <w:rFonts w:ascii="Arial" w:hAnsi="Arial" w:cs="Arial"/>
          <w:b/>
          <w:color w:val="0000FF"/>
          <w:sz w:val="24"/>
        </w:rPr>
        <w:tab/>
      </w:r>
      <w:r>
        <w:rPr>
          <w:rFonts w:ascii="Arial" w:hAnsi="Arial" w:cs="Arial"/>
          <w:b/>
          <w:sz w:val="24"/>
        </w:rPr>
        <w:t>RAN4 CRs to Maintenance for Closed WIs/SIs for REL-18 and earlier - Batch 4</w:t>
      </w:r>
    </w:p>
    <w:p w14:paraId="16F762E7"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99E9E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ED5F3" w14:textId="77777777" w:rsidR="00B51FC9" w:rsidRDefault="00B51FC9" w:rsidP="00B51FC9">
      <w:pPr>
        <w:rPr>
          <w:rFonts w:ascii="Arial" w:hAnsi="Arial" w:cs="Arial"/>
          <w:b/>
          <w:sz w:val="24"/>
        </w:rPr>
      </w:pPr>
      <w:r>
        <w:rPr>
          <w:rFonts w:ascii="Arial" w:hAnsi="Arial" w:cs="Arial"/>
          <w:b/>
          <w:color w:val="0000FF"/>
          <w:sz w:val="24"/>
        </w:rPr>
        <w:t>RP-250915</w:t>
      </w:r>
      <w:r>
        <w:rPr>
          <w:rFonts w:ascii="Arial" w:hAnsi="Arial" w:cs="Arial"/>
          <w:b/>
          <w:color w:val="0000FF"/>
          <w:sz w:val="24"/>
        </w:rPr>
        <w:tab/>
      </w:r>
      <w:r>
        <w:rPr>
          <w:rFonts w:ascii="Arial" w:hAnsi="Arial" w:cs="Arial"/>
          <w:b/>
          <w:sz w:val="24"/>
        </w:rPr>
        <w:t>RAN4 CRs to Maintenance for Closed WIs/SIs for REL-18 and earlier - Batch 5</w:t>
      </w:r>
    </w:p>
    <w:p w14:paraId="3052AA5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5E78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24BC7" w14:textId="77777777" w:rsidR="00B51FC9" w:rsidRDefault="00B51FC9" w:rsidP="00B51FC9">
      <w:pPr>
        <w:rPr>
          <w:rFonts w:ascii="Arial" w:hAnsi="Arial" w:cs="Arial"/>
          <w:b/>
          <w:sz w:val="24"/>
        </w:rPr>
      </w:pPr>
      <w:r>
        <w:rPr>
          <w:rFonts w:ascii="Arial" w:hAnsi="Arial" w:cs="Arial"/>
          <w:b/>
          <w:color w:val="0000FF"/>
          <w:sz w:val="24"/>
        </w:rPr>
        <w:t>RP-250916</w:t>
      </w:r>
      <w:r>
        <w:rPr>
          <w:rFonts w:ascii="Arial" w:hAnsi="Arial" w:cs="Arial"/>
          <w:b/>
          <w:color w:val="0000FF"/>
          <w:sz w:val="24"/>
        </w:rPr>
        <w:tab/>
      </w:r>
      <w:r>
        <w:rPr>
          <w:rFonts w:ascii="Arial" w:hAnsi="Arial" w:cs="Arial"/>
          <w:b/>
          <w:sz w:val="24"/>
        </w:rPr>
        <w:t>RAN4 CRs to Maintenance for Closed WIs/SIs for REL-18 and earlier - Batch 6</w:t>
      </w:r>
    </w:p>
    <w:p w14:paraId="3F61D374"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F9F1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18F1E" w14:textId="77777777" w:rsidR="00B51FC9" w:rsidRDefault="00B51FC9" w:rsidP="00B51FC9">
      <w:pPr>
        <w:rPr>
          <w:rFonts w:ascii="Arial" w:hAnsi="Arial" w:cs="Arial"/>
          <w:b/>
          <w:sz w:val="24"/>
        </w:rPr>
      </w:pPr>
      <w:r>
        <w:rPr>
          <w:rFonts w:ascii="Arial" w:hAnsi="Arial" w:cs="Arial"/>
          <w:b/>
          <w:color w:val="0000FF"/>
          <w:sz w:val="24"/>
        </w:rPr>
        <w:t>RP-250917</w:t>
      </w:r>
      <w:r>
        <w:rPr>
          <w:rFonts w:ascii="Arial" w:hAnsi="Arial" w:cs="Arial"/>
          <w:b/>
          <w:color w:val="0000FF"/>
          <w:sz w:val="24"/>
        </w:rPr>
        <w:tab/>
      </w:r>
      <w:r>
        <w:rPr>
          <w:rFonts w:ascii="Arial" w:hAnsi="Arial" w:cs="Arial"/>
          <w:b/>
          <w:sz w:val="24"/>
        </w:rPr>
        <w:t>RAN4 CRs to Maintenance for Closed WIs/SIs for REL-18 and earlier - Batch 7</w:t>
      </w:r>
    </w:p>
    <w:p w14:paraId="659C633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961A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1050D" w14:textId="77777777" w:rsidR="00B51FC9" w:rsidRDefault="00B51FC9" w:rsidP="00B51FC9">
      <w:pPr>
        <w:rPr>
          <w:rFonts w:ascii="Arial" w:hAnsi="Arial" w:cs="Arial"/>
          <w:b/>
          <w:sz w:val="24"/>
        </w:rPr>
      </w:pPr>
      <w:r>
        <w:rPr>
          <w:rFonts w:ascii="Arial" w:hAnsi="Arial" w:cs="Arial"/>
          <w:b/>
          <w:color w:val="0000FF"/>
          <w:sz w:val="24"/>
        </w:rPr>
        <w:t>RP-250918</w:t>
      </w:r>
      <w:r>
        <w:rPr>
          <w:rFonts w:ascii="Arial" w:hAnsi="Arial" w:cs="Arial"/>
          <w:b/>
          <w:color w:val="0000FF"/>
          <w:sz w:val="24"/>
        </w:rPr>
        <w:tab/>
      </w:r>
      <w:r>
        <w:rPr>
          <w:rFonts w:ascii="Arial" w:hAnsi="Arial" w:cs="Arial"/>
          <w:b/>
          <w:sz w:val="24"/>
        </w:rPr>
        <w:t>RAN4 CRs to Maintenance for Closed WIs/SIs for REL-18 and earlier - Batch 8</w:t>
      </w:r>
    </w:p>
    <w:p w14:paraId="3E7B6DC2"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2E81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AACB2" w14:textId="77777777" w:rsidR="00B51FC9" w:rsidRDefault="00B51FC9" w:rsidP="00B51FC9">
      <w:pPr>
        <w:rPr>
          <w:rFonts w:ascii="Arial" w:hAnsi="Arial" w:cs="Arial"/>
          <w:b/>
          <w:sz w:val="24"/>
        </w:rPr>
      </w:pPr>
      <w:r>
        <w:rPr>
          <w:rFonts w:ascii="Arial" w:hAnsi="Arial" w:cs="Arial"/>
          <w:b/>
          <w:color w:val="0000FF"/>
          <w:sz w:val="24"/>
        </w:rPr>
        <w:t>RP-250919</w:t>
      </w:r>
      <w:r>
        <w:rPr>
          <w:rFonts w:ascii="Arial" w:hAnsi="Arial" w:cs="Arial"/>
          <w:b/>
          <w:color w:val="0000FF"/>
          <w:sz w:val="24"/>
        </w:rPr>
        <w:tab/>
      </w:r>
      <w:r>
        <w:rPr>
          <w:rFonts w:ascii="Arial" w:hAnsi="Arial" w:cs="Arial"/>
          <w:b/>
          <w:sz w:val="24"/>
        </w:rPr>
        <w:t>RAN4 CRs to Maintenance for Closed WIs/SIs for REL-18 and earlier - Batch 9</w:t>
      </w:r>
    </w:p>
    <w:p w14:paraId="072FEE0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CC23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7D502" w14:textId="77777777" w:rsidR="00B51FC9" w:rsidRDefault="00B51FC9" w:rsidP="00B51FC9">
      <w:pPr>
        <w:rPr>
          <w:rFonts w:ascii="Arial" w:hAnsi="Arial" w:cs="Arial"/>
          <w:b/>
          <w:sz w:val="24"/>
        </w:rPr>
      </w:pPr>
      <w:r>
        <w:rPr>
          <w:rFonts w:ascii="Arial" w:hAnsi="Arial" w:cs="Arial"/>
          <w:b/>
          <w:color w:val="0000FF"/>
          <w:sz w:val="24"/>
        </w:rPr>
        <w:t>RP-250920</w:t>
      </w:r>
      <w:r>
        <w:rPr>
          <w:rFonts w:ascii="Arial" w:hAnsi="Arial" w:cs="Arial"/>
          <w:b/>
          <w:color w:val="0000FF"/>
          <w:sz w:val="24"/>
        </w:rPr>
        <w:tab/>
      </w:r>
      <w:r>
        <w:rPr>
          <w:rFonts w:ascii="Arial" w:hAnsi="Arial" w:cs="Arial"/>
          <w:b/>
          <w:sz w:val="24"/>
        </w:rPr>
        <w:t>RAN4 CRs to Maintenance for Closed WIs/SIs for REL-18 and earlier - Batch 10</w:t>
      </w:r>
    </w:p>
    <w:p w14:paraId="140388C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A295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5A8FA" w14:textId="77777777" w:rsidR="00B51FC9" w:rsidRDefault="00B51FC9" w:rsidP="00B51FC9">
      <w:pPr>
        <w:rPr>
          <w:rFonts w:ascii="Arial" w:hAnsi="Arial" w:cs="Arial"/>
          <w:b/>
          <w:sz w:val="24"/>
        </w:rPr>
      </w:pPr>
      <w:r>
        <w:rPr>
          <w:rFonts w:ascii="Arial" w:hAnsi="Arial" w:cs="Arial"/>
          <w:b/>
          <w:color w:val="0000FF"/>
          <w:sz w:val="24"/>
        </w:rPr>
        <w:t>RP-250921</w:t>
      </w:r>
      <w:r>
        <w:rPr>
          <w:rFonts w:ascii="Arial" w:hAnsi="Arial" w:cs="Arial"/>
          <w:b/>
          <w:color w:val="0000FF"/>
          <w:sz w:val="24"/>
        </w:rPr>
        <w:tab/>
      </w:r>
      <w:r>
        <w:rPr>
          <w:rFonts w:ascii="Arial" w:hAnsi="Arial" w:cs="Arial"/>
          <w:b/>
          <w:sz w:val="24"/>
        </w:rPr>
        <w:t>RAN4 CRs to Maintenance for Closed WIs/SIs for REL-18 and earlier - Batch 11</w:t>
      </w:r>
    </w:p>
    <w:p w14:paraId="39702CA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6EC8F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120BE" w14:textId="77777777" w:rsidR="00B51FC9" w:rsidRDefault="00B51FC9" w:rsidP="00B51FC9">
      <w:pPr>
        <w:rPr>
          <w:rFonts w:ascii="Arial" w:hAnsi="Arial" w:cs="Arial"/>
          <w:b/>
          <w:sz w:val="24"/>
        </w:rPr>
      </w:pPr>
      <w:r>
        <w:rPr>
          <w:rFonts w:ascii="Arial" w:hAnsi="Arial" w:cs="Arial"/>
          <w:b/>
          <w:color w:val="0000FF"/>
          <w:sz w:val="24"/>
        </w:rPr>
        <w:t>RP-250922</w:t>
      </w:r>
      <w:r>
        <w:rPr>
          <w:rFonts w:ascii="Arial" w:hAnsi="Arial" w:cs="Arial"/>
          <w:b/>
          <w:color w:val="0000FF"/>
          <w:sz w:val="24"/>
        </w:rPr>
        <w:tab/>
      </w:r>
      <w:r>
        <w:rPr>
          <w:rFonts w:ascii="Arial" w:hAnsi="Arial" w:cs="Arial"/>
          <w:b/>
          <w:sz w:val="24"/>
        </w:rPr>
        <w:t>RAN4 CRs to Maintenance for Closed WIs/SIs for REL-18 and earlier - Batch 12</w:t>
      </w:r>
    </w:p>
    <w:p w14:paraId="29F217E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8ADA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F9B41" w14:textId="77777777" w:rsidR="00B51FC9" w:rsidRDefault="00B51FC9" w:rsidP="00B51FC9">
      <w:pPr>
        <w:rPr>
          <w:rFonts w:ascii="Arial" w:hAnsi="Arial" w:cs="Arial"/>
          <w:b/>
          <w:sz w:val="24"/>
        </w:rPr>
      </w:pPr>
      <w:r>
        <w:rPr>
          <w:rFonts w:ascii="Arial" w:hAnsi="Arial" w:cs="Arial"/>
          <w:b/>
          <w:color w:val="0000FF"/>
          <w:sz w:val="24"/>
        </w:rPr>
        <w:t>RP-250923</w:t>
      </w:r>
      <w:r>
        <w:rPr>
          <w:rFonts w:ascii="Arial" w:hAnsi="Arial" w:cs="Arial"/>
          <w:b/>
          <w:color w:val="0000FF"/>
          <w:sz w:val="24"/>
        </w:rPr>
        <w:tab/>
      </w:r>
      <w:r>
        <w:rPr>
          <w:rFonts w:ascii="Arial" w:hAnsi="Arial" w:cs="Arial"/>
          <w:b/>
          <w:sz w:val="24"/>
        </w:rPr>
        <w:t>RAN4 CRs to Maintenance for Closed WIs/SIs for REL-18 and earlier - Batch 13</w:t>
      </w:r>
    </w:p>
    <w:p w14:paraId="0153CFF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5E689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00AC1" w14:textId="77777777" w:rsidR="00B51FC9" w:rsidRDefault="00B51FC9" w:rsidP="00B51FC9">
      <w:pPr>
        <w:rPr>
          <w:rFonts w:ascii="Arial" w:hAnsi="Arial" w:cs="Arial"/>
          <w:b/>
          <w:sz w:val="24"/>
        </w:rPr>
      </w:pPr>
      <w:r>
        <w:rPr>
          <w:rFonts w:ascii="Arial" w:hAnsi="Arial" w:cs="Arial"/>
          <w:b/>
          <w:color w:val="0000FF"/>
          <w:sz w:val="24"/>
        </w:rPr>
        <w:t>RP-250924</w:t>
      </w:r>
      <w:r>
        <w:rPr>
          <w:rFonts w:ascii="Arial" w:hAnsi="Arial" w:cs="Arial"/>
          <w:b/>
          <w:color w:val="0000FF"/>
          <w:sz w:val="24"/>
        </w:rPr>
        <w:tab/>
      </w:r>
      <w:r>
        <w:rPr>
          <w:rFonts w:ascii="Arial" w:hAnsi="Arial" w:cs="Arial"/>
          <w:b/>
          <w:sz w:val="24"/>
        </w:rPr>
        <w:t>RAN4 CRs to Maintenance for Closed WIs/SIs for REL-18 and earlier - Batch 14</w:t>
      </w:r>
    </w:p>
    <w:p w14:paraId="6D096A89"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48F8D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E24E6" w14:textId="77777777" w:rsidR="00B51FC9" w:rsidRDefault="00B51FC9" w:rsidP="00B51FC9">
      <w:pPr>
        <w:rPr>
          <w:rFonts w:ascii="Arial" w:hAnsi="Arial" w:cs="Arial"/>
          <w:b/>
          <w:sz w:val="24"/>
        </w:rPr>
      </w:pPr>
      <w:r>
        <w:rPr>
          <w:rFonts w:ascii="Arial" w:hAnsi="Arial" w:cs="Arial"/>
          <w:b/>
          <w:color w:val="0000FF"/>
          <w:sz w:val="24"/>
        </w:rPr>
        <w:t>RP-250925</w:t>
      </w:r>
      <w:r>
        <w:rPr>
          <w:rFonts w:ascii="Arial" w:hAnsi="Arial" w:cs="Arial"/>
          <w:b/>
          <w:color w:val="0000FF"/>
          <w:sz w:val="24"/>
        </w:rPr>
        <w:tab/>
      </w:r>
      <w:r>
        <w:rPr>
          <w:rFonts w:ascii="Arial" w:hAnsi="Arial" w:cs="Arial"/>
          <w:b/>
          <w:sz w:val="24"/>
        </w:rPr>
        <w:t>RAN4 CRs to Maintenance for Closed WIs/SIs for REL-18 and earlier - Batch 15</w:t>
      </w:r>
    </w:p>
    <w:p w14:paraId="695A3D2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E90AD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09AE4" w14:textId="77777777" w:rsidR="00B51FC9" w:rsidRDefault="00B51FC9" w:rsidP="00B51FC9">
      <w:pPr>
        <w:rPr>
          <w:rFonts w:ascii="Arial" w:hAnsi="Arial" w:cs="Arial"/>
          <w:b/>
          <w:sz w:val="24"/>
        </w:rPr>
      </w:pPr>
      <w:r>
        <w:rPr>
          <w:rFonts w:ascii="Arial" w:hAnsi="Arial" w:cs="Arial"/>
          <w:b/>
          <w:color w:val="0000FF"/>
          <w:sz w:val="24"/>
        </w:rPr>
        <w:t>RP-250926</w:t>
      </w:r>
      <w:r>
        <w:rPr>
          <w:rFonts w:ascii="Arial" w:hAnsi="Arial" w:cs="Arial"/>
          <w:b/>
          <w:color w:val="0000FF"/>
          <w:sz w:val="24"/>
        </w:rPr>
        <w:tab/>
      </w:r>
      <w:r>
        <w:rPr>
          <w:rFonts w:ascii="Arial" w:hAnsi="Arial" w:cs="Arial"/>
          <w:b/>
          <w:sz w:val="24"/>
        </w:rPr>
        <w:t>RAN4 CRs to Maintenance for Closed WIs/SIs for REL-18 and earlier - Batch 16</w:t>
      </w:r>
    </w:p>
    <w:p w14:paraId="6752E1A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A8F4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5A6BF" w14:textId="77777777" w:rsidR="00B51FC9" w:rsidRDefault="00B51FC9" w:rsidP="00B51FC9">
      <w:pPr>
        <w:rPr>
          <w:rFonts w:ascii="Arial" w:hAnsi="Arial" w:cs="Arial"/>
          <w:b/>
          <w:sz w:val="24"/>
        </w:rPr>
      </w:pPr>
      <w:r>
        <w:rPr>
          <w:rFonts w:ascii="Arial" w:hAnsi="Arial" w:cs="Arial"/>
          <w:b/>
          <w:color w:val="0000FF"/>
          <w:sz w:val="24"/>
        </w:rPr>
        <w:t>RP-250927</w:t>
      </w:r>
      <w:r>
        <w:rPr>
          <w:rFonts w:ascii="Arial" w:hAnsi="Arial" w:cs="Arial"/>
          <w:b/>
          <w:color w:val="0000FF"/>
          <w:sz w:val="24"/>
        </w:rPr>
        <w:tab/>
      </w:r>
      <w:r>
        <w:rPr>
          <w:rFonts w:ascii="Arial" w:hAnsi="Arial" w:cs="Arial"/>
          <w:b/>
          <w:sz w:val="24"/>
        </w:rPr>
        <w:t>RAN4 CRs to Maintenance for Closed WIs/SIs for REL-18 and earlier - Batch 17</w:t>
      </w:r>
    </w:p>
    <w:p w14:paraId="62FAEC3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45CD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A0145" w14:textId="77777777" w:rsidR="00B51FC9" w:rsidRDefault="00B51FC9" w:rsidP="00B51FC9">
      <w:pPr>
        <w:rPr>
          <w:rFonts w:ascii="Arial" w:hAnsi="Arial" w:cs="Arial"/>
          <w:b/>
          <w:sz w:val="24"/>
        </w:rPr>
      </w:pPr>
      <w:r>
        <w:rPr>
          <w:rFonts w:ascii="Arial" w:hAnsi="Arial" w:cs="Arial"/>
          <w:b/>
          <w:color w:val="0000FF"/>
          <w:sz w:val="24"/>
        </w:rPr>
        <w:t>RP-250928</w:t>
      </w:r>
      <w:r>
        <w:rPr>
          <w:rFonts w:ascii="Arial" w:hAnsi="Arial" w:cs="Arial"/>
          <w:b/>
          <w:color w:val="0000FF"/>
          <w:sz w:val="24"/>
        </w:rPr>
        <w:tab/>
      </w:r>
      <w:r>
        <w:rPr>
          <w:rFonts w:ascii="Arial" w:hAnsi="Arial" w:cs="Arial"/>
          <w:b/>
          <w:sz w:val="24"/>
        </w:rPr>
        <w:t>RAN4 CRs to Maintenance for Closed WIs/SIs for REL-18 and earlier - Batch 18</w:t>
      </w:r>
    </w:p>
    <w:p w14:paraId="690F9DCA"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25338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6F0DB" w14:textId="77777777" w:rsidR="00B51FC9" w:rsidRDefault="00B51FC9" w:rsidP="00B51FC9">
      <w:pPr>
        <w:rPr>
          <w:rFonts w:ascii="Arial" w:hAnsi="Arial" w:cs="Arial"/>
          <w:b/>
          <w:sz w:val="24"/>
        </w:rPr>
      </w:pPr>
      <w:r>
        <w:rPr>
          <w:rFonts w:ascii="Arial" w:hAnsi="Arial" w:cs="Arial"/>
          <w:b/>
          <w:color w:val="0000FF"/>
          <w:sz w:val="24"/>
        </w:rPr>
        <w:t>RP-250929</w:t>
      </w:r>
      <w:r>
        <w:rPr>
          <w:rFonts w:ascii="Arial" w:hAnsi="Arial" w:cs="Arial"/>
          <w:b/>
          <w:color w:val="0000FF"/>
          <w:sz w:val="24"/>
        </w:rPr>
        <w:tab/>
      </w:r>
      <w:r>
        <w:rPr>
          <w:rFonts w:ascii="Arial" w:hAnsi="Arial" w:cs="Arial"/>
          <w:b/>
          <w:sz w:val="24"/>
        </w:rPr>
        <w:t>RAN4 CRs to Maintenance for Closed WIs/SIs for REL-18 and earlier - Batch 19</w:t>
      </w:r>
    </w:p>
    <w:p w14:paraId="1BC2AC1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51DB5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81CF3" w14:textId="77777777" w:rsidR="00B51FC9" w:rsidRDefault="00B51FC9" w:rsidP="00B51FC9">
      <w:pPr>
        <w:rPr>
          <w:rFonts w:ascii="Arial" w:hAnsi="Arial" w:cs="Arial"/>
          <w:b/>
          <w:sz w:val="24"/>
        </w:rPr>
      </w:pPr>
      <w:r>
        <w:rPr>
          <w:rFonts w:ascii="Arial" w:hAnsi="Arial" w:cs="Arial"/>
          <w:b/>
          <w:color w:val="0000FF"/>
          <w:sz w:val="24"/>
        </w:rPr>
        <w:t>RP-250930</w:t>
      </w:r>
      <w:r>
        <w:rPr>
          <w:rFonts w:ascii="Arial" w:hAnsi="Arial" w:cs="Arial"/>
          <w:b/>
          <w:color w:val="0000FF"/>
          <w:sz w:val="24"/>
        </w:rPr>
        <w:tab/>
      </w:r>
      <w:r>
        <w:rPr>
          <w:rFonts w:ascii="Arial" w:hAnsi="Arial" w:cs="Arial"/>
          <w:b/>
          <w:sz w:val="24"/>
        </w:rPr>
        <w:t>RAN4 CRs to Maintenance for Closed WIs/SIs for REL-18 and earlier - Batch 20</w:t>
      </w:r>
    </w:p>
    <w:p w14:paraId="185B84A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FC9D2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51079" w14:textId="77777777" w:rsidR="00B51FC9" w:rsidRDefault="00B51FC9" w:rsidP="00B51FC9">
      <w:pPr>
        <w:rPr>
          <w:rFonts w:ascii="Arial" w:hAnsi="Arial" w:cs="Arial"/>
          <w:b/>
          <w:sz w:val="24"/>
        </w:rPr>
      </w:pPr>
      <w:r>
        <w:rPr>
          <w:rFonts w:ascii="Arial" w:hAnsi="Arial" w:cs="Arial"/>
          <w:b/>
          <w:color w:val="0000FF"/>
          <w:sz w:val="24"/>
        </w:rPr>
        <w:t>RP-250931</w:t>
      </w:r>
      <w:r>
        <w:rPr>
          <w:rFonts w:ascii="Arial" w:hAnsi="Arial" w:cs="Arial"/>
          <w:b/>
          <w:color w:val="0000FF"/>
          <w:sz w:val="24"/>
        </w:rPr>
        <w:tab/>
      </w:r>
      <w:r>
        <w:rPr>
          <w:rFonts w:ascii="Arial" w:hAnsi="Arial" w:cs="Arial"/>
          <w:b/>
          <w:sz w:val="24"/>
        </w:rPr>
        <w:t>RAN4 CRs to Maintenance for Closed WIs/SIs for REL-18 and earlier - Batch 21</w:t>
      </w:r>
    </w:p>
    <w:p w14:paraId="17F5B3BF"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FD6C4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06524" w14:textId="77777777" w:rsidR="00B51FC9" w:rsidRDefault="00B51FC9" w:rsidP="00B51FC9">
      <w:pPr>
        <w:rPr>
          <w:rFonts w:ascii="Arial" w:hAnsi="Arial" w:cs="Arial"/>
          <w:b/>
          <w:sz w:val="24"/>
        </w:rPr>
      </w:pPr>
      <w:r>
        <w:rPr>
          <w:rFonts w:ascii="Arial" w:hAnsi="Arial" w:cs="Arial"/>
          <w:b/>
          <w:color w:val="0000FF"/>
          <w:sz w:val="24"/>
        </w:rPr>
        <w:t>RP-250932</w:t>
      </w:r>
      <w:r>
        <w:rPr>
          <w:rFonts w:ascii="Arial" w:hAnsi="Arial" w:cs="Arial"/>
          <w:b/>
          <w:color w:val="0000FF"/>
          <w:sz w:val="24"/>
        </w:rPr>
        <w:tab/>
      </w:r>
      <w:r>
        <w:rPr>
          <w:rFonts w:ascii="Arial" w:hAnsi="Arial" w:cs="Arial"/>
          <w:b/>
          <w:sz w:val="24"/>
        </w:rPr>
        <w:t>RAN4 CRs to Maintenance for Closed WIs/SIs for REL-18 and earlier - Batch 22</w:t>
      </w:r>
    </w:p>
    <w:p w14:paraId="3BA5057F"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D0B6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18BE6" w14:textId="77777777" w:rsidR="00B51FC9" w:rsidRDefault="00B51FC9" w:rsidP="00B51FC9">
      <w:pPr>
        <w:rPr>
          <w:rFonts w:ascii="Arial" w:hAnsi="Arial" w:cs="Arial"/>
          <w:b/>
          <w:sz w:val="24"/>
        </w:rPr>
      </w:pPr>
      <w:r>
        <w:rPr>
          <w:rFonts w:ascii="Arial" w:hAnsi="Arial" w:cs="Arial"/>
          <w:b/>
          <w:color w:val="0000FF"/>
          <w:sz w:val="24"/>
        </w:rPr>
        <w:t>RP-250933</w:t>
      </w:r>
      <w:r>
        <w:rPr>
          <w:rFonts w:ascii="Arial" w:hAnsi="Arial" w:cs="Arial"/>
          <w:b/>
          <w:color w:val="0000FF"/>
          <w:sz w:val="24"/>
        </w:rPr>
        <w:tab/>
      </w:r>
      <w:r>
        <w:rPr>
          <w:rFonts w:ascii="Arial" w:hAnsi="Arial" w:cs="Arial"/>
          <w:b/>
          <w:sz w:val="24"/>
        </w:rPr>
        <w:t>RAN4 CRs to Maintenance for Closed WIs/SIs for REL-18 and earlier - Batch 23</w:t>
      </w:r>
    </w:p>
    <w:p w14:paraId="5460BD96"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5604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3EA9E" w14:textId="77777777" w:rsidR="00B51FC9" w:rsidRDefault="00B51FC9" w:rsidP="00B51FC9">
      <w:pPr>
        <w:rPr>
          <w:rFonts w:ascii="Arial" w:hAnsi="Arial" w:cs="Arial"/>
          <w:b/>
          <w:sz w:val="24"/>
        </w:rPr>
      </w:pPr>
      <w:r>
        <w:rPr>
          <w:rFonts w:ascii="Arial" w:hAnsi="Arial" w:cs="Arial"/>
          <w:b/>
          <w:color w:val="0000FF"/>
          <w:sz w:val="24"/>
        </w:rPr>
        <w:t>RP-250934</w:t>
      </w:r>
      <w:r>
        <w:rPr>
          <w:rFonts w:ascii="Arial" w:hAnsi="Arial" w:cs="Arial"/>
          <w:b/>
          <w:color w:val="0000FF"/>
          <w:sz w:val="24"/>
        </w:rPr>
        <w:tab/>
      </w:r>
      <w:r>
        <w:rPr>
          <w:rFonts w:ascii="Arial" w:hAnsi="Arial" w:cs="Arial"/>
          <w:b/>
          <w:sz w:val="24"/>
        </w:rPr>
        <w:t>RAN4 CRs to Maintenance for Closed WIs/SIs for REL-18 and earlier - Batch 24</w:t>
      </w:r>
    </w:p>
    <w:p w14:paraId="624C92A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A3EA8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974FD" w14:textId="77777777" w:rsidR="00B51FC9" w:rsidRDefault="00B51FC9" w:rsidP="00B51FC9">
      <w:pPr>
        <w:rPr>
          <w:rFonts w:ascii="Arial" w:hAnsi="Arial" w:cs="Arial"/>
          <w:b/>
          <w:sz w:val="24"/>
        </w:rPr>
      </w:pPr>
      <w:r>
        <w:rPr>
          <w:rFonts w:ascii="Arial" w:hAnsi="Arial" w:cs="Arial"/>
          <w:b/>
          <w:color w:val="0000FF"/>
          <w:sz w:val="24"/>
        </w:rPr>
        <w:t>RP-250935</w:t>
      </w:r>
      <w:r>
        <w:rPr>
          <w:rFonts w:ascii="Arial" w:hAnsi="Arial" w:cs="Arial"/>
          <w:b/>
          <w:color w:val="0000FF"/>
          <w:sz w:val="24"/>
        </w:rPr>
        <w:tab/>
      </w:r>
      <w:r>
        <w:rPr>
          <w:rFonts w:ascii="Arial" w:hAnsi="Arial" w:cs="Arial"/>
          <w:b/>
          <w:sz w:val="24"/>
        </w:rPr>
        <w:t>RAN4 CRs to NR+LTE TEI18 – Batch 1</w:t>
      </w:r>
    </w:p>
    <w:p w14:paraId="25BA0B5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51E4F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ABCB0" w14:textId="77777777" w:rsidR="00B51FC9" w:rsidRDefault="00B51FC9" w:rsidP="00B51FC9">
      <w:pPr>
        <w:rPr>
          <w:rFonts w:ascii="Arial" w:hAnsi="Arial" w:cs="Arial"/>
          <w:b/>
          <w:sz w:val="24"/>
        </w:rPr>
      </w:pPr>
      <w:r>
        <w:rPr>
          <w:rFonts w:ascii="Arial" w:hAnsi="Arial" w:cs="Arial"/>
          <w:b/>
          <w:color w:val="0000FF"/>
          <w:sz w:val="24"/>
        </w:rPr>
        <w:t>RP-251111</w:t>
      </w:r>
      <w:r>
        <w:rPr>
          <w:rFonts w:ascii="Arial" w:hAnsi="Arial" w:cs="Arial"/>
          <w:b/>
          <w:color w:val="0000FF"/>
          <w:sz w:val="24"/>
        </w:rPr>
        <w:tab/>
      </w:r>
      <w:r>
        <w:rPr>
          <w:rFonts w:ascii="Arial" w:hAnsi="Arial" w:cs="Arial"/>
          <w:b/>
          <w:sz w:val="24"/>
        </w:rPr>
        <w:t>CR Pack on TEI8_Test</w:t>
      </w:r>
    </w:p>
    <w:p w14:paraId="71B592A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C85E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98642" w14:textId="77777777" w:rsidR="00B51FC9" w:rsidRDefault="00B51FC9" w:rsidP="00B51FC9">
      <w:pPr>
        <w:rPr>
          <w:rFonts w:ascii="Arial" w:hAnsi="Arial" w:cs="Arial"/>
          <w:b/>
          <w:sz w:val="24"/>
        </w:rPr>
      </w:pPr>
      <w:r>
        <w:rPr>
          <w:rFonts w:ascii="Arial" w:hAnsi="Arial" w:cs="Arial"/>
          <w:b/>
          <w:color w:val="0000FF"/>
          <w:sz w:val="24"/>
        </w:rPr>
        <w:t>RP-251112</w:t>
      </w:r>
      <w:r>
        <w:rPr>
          <w:rFonts w:ascii="Arial" w:hAnsi="Arial" w:cs="Arial"/>
          <w:b/>
          <w:color w:val="0000FF"/>
          <w:sz w:val="24"/>
        </w:rPr>
        <w:tab/>
      </w:r>
      <w:r>
        <w:rPr>
          <w:rFonts w:ascii="Arial" w:hAnsi="Arial" w:cs="Arial"/>
          <w:b/>
          <w:sz w:val="24"/>
        </w:rPr>
        <w:t>CR Pack on TEI9_Test</w:t>
      </w:r>
    </w:p>
    <w:p w14:paraId="1BD07D2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5D04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0CD76" w14:textId="77777777" w:rsidR="00B51FC9" w:rsidRDefault="00B51FC9" w:rsidP="00B51FC9">
      <w:pPr>
        <w:rPr>
          <w:rFonts w:ascii="Arial" w:hAnsi="Arial" w:cs="Arial"/>
          <w:b/>
          <w:sz w:val="24"/>
        </w:rPr>
      </w:pPr>
      <w:r>
        <w:rPr>
          <w:rFonts w:ascii="Arial" w:hAnsi="Arial" w:cs="Arial"/>
          <w:b/>
          <w:color w:val="0000FF"/>
          <w:sz w:val="24"/>
        </w:rPr>
        <w:t>RP-251113</w:t>
      </w:r>
      <w:r>
        <w:rPr>
          <w:rFonts w:ascii="Arial" w:hAnsi="Arial" w:cs="Arial"/>
          <w:b/>
          <w:color w:val="0000FF"/>
          <w:sz w:val="24"/>
        </w:rPr>
        <w:tab/>
      </w:r>
      <w:r>
        <w:rPr>
          <w:rFonts w:ascii="Arial" w:hAnsi="Arial" w:cs="Arial"/>
          <w:b/>
          <w:sz w:val="24"/>
        </w:rPr>
        <w:t>CR Pack on TEI10_Test</w:t>
      </w:r>
    </w:p>
    <w:p w14:paraId="3526D14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3861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34F9E" w14:textId="77777777" w:rsidR="00B51FC9" w:rsidRDefault="00B51FC9" w:rsidP="00B51FC9">
      <w:pPr>
        <w:rPr>
          <w:rFonts w:ascii="Arial" w:hAnsi="Arial" w:cs="Arial"/>
          <w:b/>
          <w:sz w:val="24"/>
        </w:rPr>
      </w:pPr>
      <w:r>
        <w:rPr>
          <w:rFonts w:ascii="Arial" w:hAnsi="Arial" w:cs="Arial"/>
          <w:b/>
          <w:color w:val="0000FF"/>
          <w:sz w:val="24"/>
        </w:rPr>
        <w:t>RP-251114</w:t>
      </w:r>
      <w:r>
        <w:rPr>
          <w:rFonts w:ascii="Arial" w:hAnsi="Arial" w:cs="Arial"/>
          <w:b/>
          <w:color w:val="0000FF"/>
          <w:sz w:val="24"/>
        </w:rPr>
        <w:tab/>
      </w:r>
      <w:r>
        <w:rPr>
          <w:rFonts w:ascii="Arial" w:hAnsi="Arial" w:cs="Arial"/>
          <w:b/>
          <w:sz w:val="24"/>
        </w:rPr>
        <w:t>CR Pack on TEI11_Test</w:t>
      </w:r>
    </w:p>
    <w:p w14:paraId="6AE24925"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1D0E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2A016" w14:textId="77777777" w:rsidR="00B51FC9" w:rsidRDefault="00B51FC9" w:rsidP="00B51FC9">
      <w:pPr>
        <w:rPr>
          <w:rFonts w:ascii="Arial" w:hAnsi="Arial" w:cs="Arial"/>
          <w:b/>
          <w:sz w:val="24"/>
        </w:rPr>
      </w:pPr>
      <w:r>
        <w:rPr>
          <w:rFonts w:ascii="Arial" w:hAnsi="Arial" w:cs="Arial"/>
          <w:b/>
          <w:color w:val="0000FF"/>
          <w:sz w:val="24"/>
        </w:rPr>
        <w:t>RP-251115</w:t>
      </w:r>
      <w:r>
        <w:rPr>
          <w:rFonts w:ascii="Arial" w:hAnsi="Arial" w:cs="Arial"/>
          <w:b/>
          <w:color w:val="0000FF"/>
          <w:sz w:val="24"/>
        </w:rPr>
        <w:tab/>
      </w:r>
      <w:r>
        <w:rPr>
          <w:rFonts w:ascii="Arial" w:hAnsi="Arial" w:cs="Arial"/>
          <w:b/>
          <w:sz w:val="24"/>
        </w:rPr>
        <w:t>CR Pack on TEI12_Test</w:t>
      </w:r>
    </w:p>
    <w:p w14:paraId="16B43F04"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E239D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0FE10" w14:textId="77777777" w:rsidR="00B51FC9" w:rsidRDefault="00B51FC9" w:rsidP="00B51FC9">
      <w:pPr>
        <w:rPr>
          <w:rFonts w:ascii="Arial" w:hAnsi="Arial" w:cs="Arial"/>
          <w:b/>
          <w:sz w:val="24"/>
        </w:rPr>
      </w:pPr>
      <w:r>
        <w:rPr>
          <w:rFonts w:ascii="Arial" w:hAnsi="Arial" w:cs="Arial"/>
          <w:b/>
          <w:color w:val="0000FF"/>
          <w:sz w:val="24"/>
        </w:rPr>
        <w:t>RP-251116</w:t>
      </w:r>
      <w:r>
        <w:rPr>
          <w:rFonts w:ascii="Arial" w:hAnsi="Arial" w:cs="Arial"/>
          <w:b/>
          <w:color w:val="0000FF"/>
          <w:sz w:val="24"/>
        </w:rPr>
        <w:tab/>
      </w:r>
      <w:r>
        <w:rPr>
          <w:rFonts w:ascii="Arial" w:hAnsi="Arial" w:cs="Arial"/>
          <w:b/>
          <w:sz w:val="24"/>
        </w:rPr>
        <w:t>CR Pack on TEI14_Test</w:t>
      </w:r>
    </w:p>
    <w:p w14:paraId="7CAF7E4E" w14:textId="77777777" w:rsidR="00B51FC9" w:rsidRDefault="00B51FC9" w:rsidP="00B51FC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8D76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53EB7" w14:textId="77777777" w:rsidR="00B51FC9" w:rsidRDefault="00B51FC9" w:rsidP="00B51FC9">
      <w:pPr>
        <w:rPr>
          <w:rFonts w:ascii="Arial" w:hAnsi="Arial" w:cs="Arial"/>
          <w:b/>
          <w:sz w:val="24"/>
        </w:rPr>
      </w:pPr>
      <w:r>
        <w:rPr>
          <w:rFonts w:ascii="Arial" w:hAnsi="Arial" w:cs="Arial"/>
          <w:b/>
          <w:color w:val="0000FF"/>
          <w:sz w:val="24"/>
        </w:rPr>
        <w:t>RP-251117</w:t>
      </w:r>
      <w:r>
        <w:rPr>
          <w:rFonts w:ascii="Arial" w:hAnsi="Arial" w:cs="Arial"/>
          <w:b/>
          <w:color w:val="0000FF"/>
          <w:sz w:val="24"/>
        </w:rPr>
        <w:tab/>
      </w:r>
      <w:r>
        <w:rPr>
          <w:rFonts w:ascii="Arial" w:hAnsi="Arial" w:cs="Arial"/>
          <w:b/>
          <w:sz w:val="24"/>
        </w:rPr>
        <w:t>CR Pack on TEI15_Test - Pack 1/2</w:t>
      </w:r>
    </w:p>
    <w:p w14:paraId="1F739C11"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370AB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421AC" w14:textId="77777777" w:rsidR="00B51FC9" w:rsidRDefault="00B51FC9" w:rsidP="00B51FC9">
      <w:pPr>
        <w:rPr>
          <w:rFonts w:ascii="Arial" w:hAnsi="Arial" w:cs="Arial"/>
          <w:b/>
          <w:sz w:val="24"/>
        </w:rPr>
      </w:pPr>
      <w:r>
        <w:rPr>
          <w:rFonts w:ascii="Arial" w:hAnsi="Arial" w:cs="Arial"/>
          <w:b/>
          <w:color w:val="0000FF"/>
          <w:sz w:val="24"/>
        </w:rPr>
        <w:t>RP-251118</w:t>
      </w:r>
      <w:r>
        <w:rPr>
          <w:rFonts w:ascii="Arial" w:hAnsi="Arial" w:cs="Arial"/>
          <w:b/>
          <w:color w:val="0000FF"/>
          <w:sz w:val="24"/>
        </w:rPr>
        <w:tab/>
      </w:r>
      <w:r>
        <w:rPr>
          <w:rFonts w:ascii="Arial" w:hAnsi="Arial" w:cs="Arial"/>
          <w:b/>
          <w:sz w:val="24"/>
        </w:rPr>
        <w:t>CR Pack on TEI15_Test - Pack 2/2</w:t>
      </w:r>
    </w:p>
    <w:p w14:paraId="5EAC869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B552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8052C" w14:textId="77777777" w:rsidR="00B51FC9" w:rsidRDefault="00B51FC9" w:rsidP="00B51FC9">
      <w:pPr>
        <w:rPr>
          <w:rFonts w:ascii="Arial" w:hAnsi="Arial" w:cs="Arial"/>
          <w:b/>
          <w:sz w:val="24"/>
        </w:rPr>
      </w:pPr>
      <w:r>
        <w:rPr>
          <w:rFonts w:ascii="Arial" w:hAnsi="Arial" w:cs="Arial"/>
          <w:b/>
          <w:color w:val="0000FF"/>
          <w:sz w:val="24"/>
        </w:rPr>
        <w:t>RP-251119</w:t>
      </w:r>
      <w:r>
        <w:rPr>
          <w:rFonts w:ascii="Arial" w:hAnsi="Arial" w:cs="Arial"/>
          <w:b/>
          <w:color w:val="0000FF"/>
          <w:sz w:val="24"/>
        </w:rPr>
        <w:tab/>
      </w:r>
      <w:r>
        <w:rPr>
          <w:rFonts w:ascii="Arial" w:hAnsi="Arial" w:cs="Arial"/>
          <w:b/>
          <w:sz w:val="24"/>
        </w:rPr>
        <w:t>CR Pack on TEI17_Test</w:t>
      </w:r>
    </w:p>
    <w:p w14:paraId="328B38C9"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0E3BA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35E32" w14:textId="77777777" w:rsidR="00B51FC9" w:rsidRDefault="00B51FC9" w:rsidP="00B51FC9">
      <w:pPr>
        <w:rPr>
          <w:rFonts w:ascii="Arial" w:hAnsi="Arial" w:cs="Arial"/>
          <w:b/>
          <w:sz w:val="24"/>
        </w:rPr>
      </w:pPr>
      <w:r>
        <w:rPr>
          <w:rFonts w:ascii="Arial" w:hAnsi="Arial" w:cs="Arial"/>
          <w:b/>
          <w:color w:val="0000FF"/>
          <w:sz w:val="24"/>
        </w:rPr>
        <w:t>RP-251120</w:t>
      </w:r>
      <w:r>
        <w:rPr>
          <w:rFonts w:ascii="Arial" w:hAnsi="Arial" w:cs="Arial"/>
          <w:b/>
          <w:color w:val="0000FF"/>
          <w:sz w:val="24"/>
        </w:rPr>
        <w:tab/>
      </w:r>
      <w:r>
        <w:rPr>
          <w:rFonts w:ascii="Arial" w:hAnsi="Arial" w:cs="Arial"/>
          <w:b/>
          <w:sz w:val="24"/>
        </w:rPr>
        <w:t>CR Pack on TEI18_Test - Pack 1/2</w:t>
      </w:r>
    </w:p>
    <w:p w14:paraId="5D11668D"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9806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EC0E3" w14:textId="77777777" w:rsidR="00B51FC9" w:rsidRDefault="00B51FC9" w:rsidP="00B51FC9">
      <w:pPr>
        <w:rPr>
          <w:rFonts w:ascii="Arial" w:hAnsi="Arial" w:cs="Arial"/>
          <w:b/>
          <w:sz w:val="24"/>
        </w:rPr>
      </w:pPr>
      <w:r>
        <w:rPr>
          <w:rFonts w:ascii="Arial" w:hAnsi="Arial" w:cs="Arial"/>
          <w:b/>
          <w:color w:val="0000FF"/>
          <w:sz w:val="24"/>
        </w:rPr>
        <w:t>RP-251121</w:t>
      </w:r>
      <w:r>
        <w:rPr>
          <w:rFonts w:ascii="Arial" w:hAnsi="Arial" w:cs="Arial"/>
          <w:b/>
          <w:color w:val="0000FF"/>
          <w:sz w:val="24"/>
        </w:rPr>
        <w:tab/>
      </w:r>
      <w:r>
        <w:rPr>
          <w:rFonts w:ascii="Arial" w:hAnsi="Arial" w:cs="Arial"/>
          <w:b/>
          <w:sz w:val="24"/>
        </w:rPr>
        <w:t>CR Pack on TEI18_Test - Pack 2/2</w:t>
      </w:r>
    </w:p>
    <w:p w14:paraId="307A6A2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4742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C8A37" w14:textId="77777777" w:rsidR="00B51FC9" w:rsidRDefault="00B51FC9" w:rsidP="00B51FC9">
      <w:pPr>
        <w:rPr>
          <w:rFonts w:ascii="Arial" w:hAnsi="Arial" w:cs="Arial"/>
          <w:b/>
          <w:sz w:val="24"/>
        </w:rPr>
      </w:pPr>
      <w:r>
        <w:rPr>
          <w:rFonts w:ascii="Arial" w:hAnsi="Arial" w:cs="Arial"/>
          <w:b/>
          <w:color w:val="0000FF"/>
          <w:sz w:val="24"/>
        </w:rPr>
        <w:t>RP-251138</w:t>
      </w:r>
      <w:r>
        <w:rPr>
          <w:rFonts w:ascii="Arial" w:hAnsi="Arial" w:cs="Arial"/>
          <w:b/>
          <w:color w:val="0000FF"/>
          <w:sz w:val="24"/>
        </w:rPr>
        <w:tab/>
      </w:r>
      <w:r>
        <w:rPr>
          <w:rFonts w:ascii="Arial" w:hAnsi="Arial" w:cs="Arial"/>
          <w:b/>
          <w:sz w:val="24"/>
        </w:rPr>
        <w:t>CR Pack on TEI16_Test - Pack 1/2</w:t>
      </w:r>
    </w:p>
    <w:p w14:paraId="3F0F3600"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97658E" w14:textId="77777777" w:rsidR="00B51FC9" w:rsidRDefault="00B51FC9" w:rsidP="00B51FC9">
      <w:pPr>
        <w:rPr>
          <w:rFonts w:ascii="Arial" w:hAnsi="Arial" w:cs="Arial"/>
          <w:b/>
        </w:rPr>
      </w:pPr>
      <w:r>
        <w:rPr>
          <w:rFonts w:ascii="Arial" w:hAnsi="Arial" w:cs="Arial"/>
          <w:b/>
        </w:rPr>
        <w:t xml:space="preserve">Discussion: </w:t>
      </w:r>
    </w:p>
    <w:p w14:paraId="5C1FE455" w14:textId="77777777" w:rsidR="00B51FC9" w:rsidRDefault="00B51FC9" w:rsidP="00B51FC9">
      <w:r>
        <w:t>MCC: R5-252519 was not agreed by email in RAN5 and packed by accident into RP-251138</w:t>
      </w:r>
    </w:p>
    <w:p w14:paraId="4E87725C" w14:textId="77777777" w:rsidR="00B51FC9" w:rsidRDefault="00B51FC9" w:rsidP="00B51FC9">
      <w:r>
        <w:t>conclusion: all CRs of RP-251138 are approved except:</w:t>
      </w:r>
    </w:p>
    <w:p w14:paraId="3D3B1953" w14:textId="77777777" w:rsidR="00B51FC9" w:rsidRDefault="00B51FC9" w:rsidP="00B51FC9">
      <w:r>
        <w:t>R5-252519 which is withdrawn</w:t>
      </w:r>
    </w:p>
    <w:p w14:paraId="1F4760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4205E1" w14:textId="77777777" w:rsidR="00B51FC9" w:rsidRDefault="00B51FC9" w:rsidP="00B51FC9">
      <w:pPr>
        <w:rPr>
          <w:rFonts w:ascii="Arial" w:hAnsi="Arial" w:cs="Arial"/>
          <w:b/>
          <w:sz w:val="24"/>
        </w:rPr>
      </w:pPr>
      <w:r>
        <w:rPr>
          <w:rFonts w:ascii="Arial" w:hAnsi="Arial" w:cs="Arial"/>
          <w:b/>
          <w:color w:val="0000FF"/>
          <w:sz w:val="24"/>
        </w:rPr>
        <w:t>RP-251139</w:t>
      </w:r>
      <w:r>
        <w:rPr>
          <w:rFonts w:ascii="Arial" w:hAnsi="Arial" w:cs="Arial"/>
          <w:b/>
          <w:color w:val="0000FF"/>
          <w:sz w:val="24"/>
        </w:rPr>
        <w:tab/>
      </w:r>
      <w:r>
        <w:rPr>
          <w:rFonts w:ascii="Arial" w:hAnsi="Arial" w:cs="Arial"/>
          <w:b/>
          <w:sz w:val="24"/>
        </w:rPr>
        <w:t>CR Pack on TEI16_Test - Pack 2/2</w:t>
      </w:r>
    </w:p>
    <w:p w14:paraId="4FE8468E"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E789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E83F7" w14:textId="77777777" w:rsidR="00B51FC9" w:rsidRDefault="00B51FC9" w:rsidP="00B51FC9">
      <w:pPr>
        <w:rPr>
          <w:rFonts w:ascii="Arial" w:hAnsi="Arial" w:cs="Arial"/>
          <w:b/>
          <w:sz w:val="24"/>
        </w:rPr>
      </w:pPr>
      <w:r>
        <w:rPr>
          <w:rFonts w:ascii="Arial" w:hAnsi="Arial" w:cs="Arial"/>
          <w:b/>
          <w:color w:val="0000FF"/>
          <w:sz w:val="24"/>
        </w:rPr>
        <w:t>RP-251140</w:t>
      </w:r>
      <w:r>
        <w:rPr>
          <w:rFonts w:ascii="Arial" w:hAnsi="Arial" w:cs="Arial"/>
          <w:b/>
          <w:color w:val="0000FF"/>
          <w:sz w:val="24"/>
        </w:rPr>
        <w:tab/>
      </w:r>
      <w:r>
        <w:rPr>
          <w:rFonts w:ascii="Arial" w:hAnsi="Arial" w:cs="Arial"/>
          <w:b/>
          <w:sz w:val="24"/>
        </w:rPr>
        <w:t>CR Pack on TEI13_Test</w:t>
      </w:r>
    </w:p>
    <w:p w14:paraId="51399CA8" w14:textId="77777777" w:rsidR="00B51FC9" w:rsidRDefault="00B51FC9" w:rsidP="00B51FC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3BB1A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1BE8C1" w14:textId="77777777" w:rsidR="00B51FC9" w:rsidRDefault="00B51FC9" w:rsidP="00B51FC9">
      <w:pPr>
        <w:pStyle w:val="Heading2"/>
      </w:pPr>
      <w:bookmarkStart w:id="435" w:name="_Toc204030303"/>
      <w:bookmarkStart w:id="436" w:name="_Toc205735668"/>
      <w:r>
        <w:t>15</w:t>
      </w:r>
      <w:r>
        <w:tab/>
        <w:t>5G-Advanced in Rel-20</w:t>
      </w:r>
      <w:bookmarkEnd w:id="435"/>
      <w:bookmarkEnd w:id="436"/>
    </w:p>
    <w:p w14:paraId="7CBD02B6" w14:textId="77777777" w:rsidR="00B51FC9" w:rsidRDefault="00B51FC9" w:rsidP="00B51FC9">
      <w:pPr>
        <w:rPr>
          <w:rFonts w:ascii="Arial" w:hAnsi="Arial" w:cs="Arial"/>
          <w:b/>
          <w:sz w:val="24"/>
        </w:rPr>
      </w:pPr>
      <w:r>
        <w:rPr>
          <w:rFonts w:ascii="Arial" w:hAnsi="Arial" w:cs="Arial"/>
          <w:b/>
          <w:color w:val="0000FF"/>
          <w:sz w:val="24"/>
        </w:rPr>
        <w:t>RP-250859</w:t>
      </w:r>
      <w:r>
        <w:rPr>
          <w:rFonts w:ascii="Arial" w:hAnsi="Arial" w:cs="Arial"/>
          <w:b/>
          <w:color w:val="0000FF"/>
          <w:sz w:val="24"/>
        </w:rPr>
        <w:tab/>
      </w:r>
      <w:r>
        <w:rPr>
          <w:rFonts w:ascii="Arial" w:hAnsi="Arial" w:cs="Arial"/>
          <w:b/>
          <w:sz w:val="24"/>
        </w:rPr>
        <w:t>Release 20 5G-Adv RAN1/RAN2/RAN3/RAN4 package</w:t>
      </w:r>
    </w:p>
    <w:p w14:paraId="7A1DEEB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(Samsung), RAN1 Chair (CMCC), RAN2 Chair (Interdigital), RAN3 Chair (Nokia), RAN4 Chair (Apple)</w:t>
      </w:r>
    </w:p>
    <w:p w14:paraId="695B99DA" w14:textId="77777777" w:rsidR="00B51FC9" w:rsidRDefault="00B51FC9" w:rsidP="00B51FC9">
      <w:pPr>
        <w:rPr>
          <w:rFonts w:ascii="Arial" w:hAnsi="Arial" w:cs="Arial"/>
          <w:b/>
        </w:rPr>
      </w:pPr>
      <w:r>
        <w:rPr>
          <w:rFonts w:ascii="Arial" w:hAnsi="Arial" w:cs="Arial"/>
          <w:b/>
        </w:rPr>
        <w:t xml:space="preserve">Discussion: </w:t>
      </w:r>
    </w:p>
    <w:p w14:paraId="7A2A2306" w14:textId="77777777" w:rsidR="00B51FC9" w:rsidRDefault="00B51FC9" w:rsidP="00B51FC9">
      <w:r>
        <w:t>moved from AI 15.0 to AI 15</w:t>
      </w:r>
    </w:p>
    <w:p w14:paraId="3D8E8D6C" w14:textId="77777777" w:rsidR="00B51FC9" w:rsidRDefault="00B51FC9" w:rsidP="00B51FC9">
      <w:r>
        <w:t>RAN Chair: the 4 listed topics for MIMO is based on the Tdocs submitted to RAN, if the offline discussion replaces one of those no problem but we need to avoid overloading the topic (as RAN1 Chair/VC a difference between TUs and scope was experienced in the past)</w:t>
      </w:r>
    </w:p>
    <w:p w14:paraId="20D445F9" w14:textId="77777777" w:rsidR="00B51FC9" w:rsidRDefault="00B51FC9" w:rsidP="00B51FC9">
      <w:r>
        <w:t>Qualcomm: in our view, this MIMO WI is not even needed after so many years with MIMO WIs</w:t>
      </w:r>
    </w:p>
    <w:p w14:paraId="0A8D1DDA" w14:textId="77777777" w:rsidR="00B51FC9" w:rsidRDefault="00B51FC9" w:rsidP="00B51FC9">
      <w:r>
        <w:t>Nokia: everything gets big with MIMO, in our view we need to limit to 2 topics (and not 3 as the Chair requests) so rather focus on 6G</w:t>
      </w:r>
    </w:p>
    <w:p w14:paraId="62BEF71B" w14:textId="77777777" w:rsidR="00B51FC9" w:rsidRDefault="00B51FC9" w:rsidP="00B51FC9">
      <w:r>
        <w:t>Samsung: if we have the good feature in 5G, there is a higher chance to have them also in 6G</w:t>
      </w:r>
    </w:p>
    <w:p w14:paraId="531AA884" w14:textId="77777777" w:rsidR="00B51FC9" w:rsidRDefault="00B51FC9" w:rsidP="00B51FC9">
      <w:r>
        <w:t>vivo: agrees that we have limited TUs, but different items may need different work load</w:t>
      </w:r>
    </w:p>
    <w:p w14:paraId="40BFA466" w14:textId="77777777" w:rsidR="00B51FC9" w:rsidRDefault="00B51FC9" w:rsidP="00B51FC9">
      <w:r>
        <w:t>RAN chair: this is a 1 TU WI for RAN1, so the smallest and we have so many comments on this</w:t>
      </w:r>
    </w:p>
    <w:p w14:paraId="1312ABBC" w14:textId="77777777" w:rsidR="00B51FC9" w:rsidRDefault="00B51FC9" w:rsidP="00B51FC9">
      <w:r>
        <w:t>Huawei: device 1 may not be needed to be in topology 2</w:t>
      </w:r>
    </w:p>
    <w:p w14:paraId="4E52F422" w14:textId="77777777" w:rsidR="00B51FC9" w:rsidRDefault="00B51FC9" w:rsidP="00B51FC9">
      <w:r>
        <w:t>DT: need to avoid that we reach NB-IOT capabilities, needs to make sure that security is involved for outdoor</w:t>
      </w:r>
    </w:p>
    <w:p w14:paraId="5F6C95F7" w14:textId="77777777" w:rsidR="00B51FC9" w:rsidRDefault="00B51FC9" w:rsidP="00B51FC9">
      <w:r>
        <w:t>RAN Chair: yes, we need to avoid overlap of these markets</w:t>
      </w:r>
    </w:p>
    <w:p w14:paraId="63C207DC" w14:textId="77777777" w:rsidR="00B51FC9" w:rsidRDefault="00B51FC9" w:rsidP="00B51FC9">
      <w:r>
        <w:t>Vodafone: we "e.g." and not concentrate just on device 2B?</w:t>
      </w:r>
    </w:p>
    <w:p w14:paraId="25B468AD" w14:textId="77777777" w:rsidR="00B51FC9" w:rsidRDefault="00B51FC9" w:rsidP="00B51FC9">
      <w:r>
        <w:t>RAN Chair: some companies see a need to look also at other device types for outdoor</w:t>
      </w:r>
    </w:p>
    <w:p w14:paraId="152081F4" w14:textId="77777777" w:rsidR="00B51FC9" w:rsidRDefault="00B51FC9" w:rsidP="00B51FC9">
      <w:r>
        <w:t>RAN Chair: RAN3 should focus on monostatic for ISAC</w:t>
      </w:r>
    </w:p>
    <w:p w14:paraId="1B261D99" w14:textId="77777777" w:rsidR="00B51FC9" w:rsidRDefault="00B51FC9" w:rsidP="00B51FC9">
      <w:r>
        <w:t>Ericsson: RAN1 led SI which may lead to a RAN3 only WI; should this not be a RAN3 led SI?</w:t>
      </w:r>
    </w:p>
    <w:p w14:paraId="204A33A7" w14:textId="77777777" w:rsidR="00B51FC9" w:rsidRDefault="00B51FC9" w:rsidP="00B51FC9">
      <w:r>
        <w:t>RAN Chair: if discussion leads to a RAN3 led SI, this is fine for me as well; so this  RAN1 led SI is my current suggestion</w:t>
      </w:r>
    </w:p>
    <w:p w14:paraId="59AC4291" w14:textId="77777777" w:rsidR="00B51FC9" w:rsidRDefault="00B51FC9" w:rsidP="00B51FC9">
      <w:r>
        <w:t>Mediatek: we need to reduce RAN2 TUs for 5G</w:t>
      </w:r>
    </w:p>
    <w:p w14:paraId="408297A8" w14:textId="77777777" w:rsidR="00B51FC9" w:rsidRDefault="00B51FC9" w:rsidP="00B51FC9">
      <w:r>
        <w:t>RAN2 Chair: could have smaller UAV aspects under TEI</w:t>
      </w:r>
    </w:p>
    <w:p w14:paraId="6D00DFD8" w14:textId="77777777" w:rsidR="00B51FC9" w:rsidRDefault="00B51FC9" w:rsidP="00B51FC9">
      <w:r>
        <w:t>ZTE: user plane solution is the way to go for NB-IOT as it is simpler</w:t>
      </w:r>
    </w:p>
    <w:p w14:paraId="55985D2D" w14:textId="77777777" w:rsidR="00B51FC9" w:rsidRDefault="00B51FC9" w:rsidP="00B51FC9">
      <w:r>
        <w:t>Huawei: let's leave CP/UP to technical discussion; load from RAN2 that we give to RAN4 is problematic</w:t>
      </w:r>
    </w:p>
    <w:p w14:paraId="513B5CFD" w14:textId="77777777" w:rsidR="00B51FC9" w:rsidRDefault="00B51FC9" w:rsidP="00B51FC9">
      <w:r>
        <w:t>Ericsson: some downscoping would be useful for RAN2 to gain some TUs</w:t>
      </w:r>
    </w:p>
    <w:p w14:paraId="6D6B4759" w14:textId="77777777" w:rsidR="00B51FC9" w:rsidRDefault="00B51FC9" w:rsidP="00B51FC9">
      <w:r>
        <w:t>Charter: need to make sure that RAN3 has enough TUs</w:t>
      </w:r>
    </w:p>
    <w:p w14:paraId="479D21AF" w14:textId="77777777" w:rsidR="00B51FC9" w:rsidRDefault="00B51FC9" w:rsidP="00B51FC9">
      <w:r>
        <w:t>RAN Chair: if you want to put something else in, you have to remove one of the existing topics</w:t>
      </w:r>
    </w:p>
    <w:p w14:paraId="72221641" w14:textId="77777777" w:rsidR="00B51FC9" w:rsidRDefault="00B51FC9" w:rsidP="00B51FC9">
      <w:r>
        <w:t>RAN3 Chair (Nokia): agrees</w:t>
      </w:r>
    </w:p>
    <w:p w14:paraId="20BCBA18" w14:textId="77777777" w:rsidR="00B51FC9" w:rsidRDefault="00B51FC9" w:rsidP="00B51FC9">
      <w:r>
        <w:t>NEC: leftovers from REL-19 needs to be increased</w:t>
      </w:r>
    </w:p>
    <w:p w14:paraId="033BF593" w14:textId="77777777" w:rsidR="00B51FC9" w:rsidRDefault="00B51FC9" w:rsidP="00B51FC9">
      <w:r>
        <w:t>RAN Chair: can see in Sep.25 but is not so optimistic with that</w:t>
      </w:r>
    </w:p>
    <w:p w14:paraId="2E48CD7D" w14:textId="77777777" w:rsidR="00B51FC9" w:rsidRDefault="00B51FC9" w:rsidP="00B51FC9">
      <w:r>
        <w:lastRenderedPageBreak/>
        <w:t>Qualcomm: we should avoid repeating old discussions and rather focus on new topics which have more commercial interest</w:t>
      </w:r>
    </w:p>
    <w:p w14:paraId="39FFFA06" w14:textId="77777777" w:rsidR="00B51FC9" w:rsidRDefault="00B51FC9" w:rsidP="00B51FC9">
      <w:r>
        <w:t>Ericsson: energy savings was discussed a lot of times, use case is different but related problems will be the same</w:t>
      </w:r>
    </w:p>
    <w:p w14:paraId="2C2778D8" w14:textId="77777777" w:rsidR="00B51FC9" w:rsidRDefault="00B51FC9" w:rsidP="00B51FC9">
      <w:r>
        <w:t>CATT: selection of 2 use cases possible for AI/ML for NG-RAN?</w:t>
      </w:r>
    </w:p>
    <w:p w14:paraId="0153C6F2" w14:textId="77777777" w:rsidR="00B51FC9" w:rsidRDefault="00B51FC9" w:rsidP="00B51FC9">
      <w:r>
        <w:t>RAN Chair: no, we need to be careful with the workload</w:t>
      </w:r>
    </w:p>
    <w:p w14:paraId="0603E88A" w14:textId="77777777" w:rsidR="00B51FC9" w:rsidRDefault="00B51FC9" w:rsidP="00B51FC9">
      <w:r>
        <w:t>Charter: some reserved scope for other small RAN3 topics</w:t>
      </w:r>
    </w:p>
    <w:p w14:paraId="5EFCB991" w14:textId="77777777" w:rsidR="00B51FC9" w:rsidRDefault="00B51FC9" w:rsidP="00B51FC9">
      <w:r>
        <w:t>RAN Chair: reserved TUs are usually kept for things that pop up later in the middle of the REL so it is rather a margin than for new topics; there is an offline discussion for RAN3 other topics</w:t>
      </w:r>
    </w:p>
    <w:p w14:paraId="2067E74C" w14:textId="77777777" w:rsidR="00B51FC9" w:rsidRDefault="00B51FC9" w:rsidP="00B51FC9">
      <w:r>
        <w:t>NEC: 6 months SI for the 3 use cases could be a solution and then just have a WI for one use case</w:t>
      </w:r>
    </w:p>
    <w:p w14:paraId="4D210D40" w14:textId="77777777" w:rsidR="00B51FC9" w:rsidRDefault="00B51FC9" w:rsidP="00B51FC9">
      <w:r>
        <w:t>RAN3 Chair: take one new use case and maybe have a leftover; we can not study all 3 use cases</w:t>
      </w:r>
    </w:p>
    <w:p w14:paraId="08062466" w14:textId="77777777" w:rsidR="00B51FC9" w:rsidRDefault="00B51FC9" w:rsidP="00B51FC9">
      <w:r>
        <w:t>Huawei: suggests to focus on mobility use case</w:t>
      </w:r>
    </w:p>
    <w:p w14:paraId="6EAF0FDB" w14:textId="77777777" w:rsidR="00B51FC9" w:rsidRDefault="00B51FC9" w:rsidP="00B51FC9">
      <w:r>
        <w:t>SKT: most of the RAN4 work is work led by other WGs, so 50:50 split RRM-RF does not fit anymore</w:t>
      </w:r>
    </w:p>
    <w:p w14:paraId="4D00243E" w14:textId="77777777" w:rsidR="00B51FC9" w:rsidRDefault="00B51FC9" w:rsidP="00B51FC9">
      <w:r>
        <w:t>CHTTL: split will be decided by RAN4 leadership? 20 TUs for 6G in RAN4 is still more than what is allocated for RAN1</w:t>
      </w:r>
    </w:p>
    <w:p w14:paraId="197B36B7" w14:textId="77777777" w:rsidR="00B51FC9" w:rsidRDefault="00B51FC9" w:rsidP="00B51FC9">
      <w:r>
        <w:t>Xiaomi: for each WI it is still good to indicate the RF/Demod/RRM TUs; for some topics it would be useful that RAN4 waits so that RAN1/2/3 can make some progress</w:t>
      </w:r>
    </w:p>
    <w:p w14:paraId="26EEDC4E" w14:textId="77777777" w:rsidR="00B51FC9" w:rsidRDefault="00B51FC9" w:rsidP="00B51FC9">
      <w:r>
        <w:t>Ericsson: it would be good to know when we start in RF and RRM/Demod</w:t>
      </w:r>
    </w:p>
    <w:p w14:paraId="34865D4D" w14:textId="77777777" w:rsidR="00B51FC9" w:rsidRDefault="00B51FC9" w:rsidP="00B51FC9">
      <w:r>
        <w:t>CATT: agrees to merge TUs for general planning purposes but from the WID we still need to know the TUs for RF and RRM/Demod (and this for RAN4 led as well as for WIs led by other WGs)</w:t>
      </w:r>
    </w:p>
    <w:p w14:paraId="21B618F5" w14:textId="77777777" w:rsidR="00B51FC9" w:rsidRDefault="00B51FC9" w:rsidP="00B51FC9">
      <w:r>
        <w:t>Nokia: RRM and Demod should also be indicated separately as we have a Demod and an RRM session</w:t>
      </w:r>
    </w:p>
    <w:p w14:paraId="61E83B81" w14:textId="77777777" w:rsidR="00B51FC9" w:rsidRDefault="00B51FC9" w:rsidP="00B51FC9">
      <w:r>
        <w:t>RAN4 Chair: can still discuss this further</w:t>
      </w:r>
    </w:p>
    <w:p w14:paraId="253FAF2A" w14:textId="77777777" w:rsidR="00B51FC9" w:rsidRDefault="00B51FC9" w:rsidP="00B51FC9">
      <w:r>
        <w:t>RAN VC (vivo): we have still Core (=&gt;RRM) and Perf. (=&gt;Demod) part so from this it is clear and we do not need to split Demod/RRM further</w:t>
      </w:r>
    </w:p>
    <w:p w14:paraId="172F95EF" w14:textId="77777777" w:rsidR="00B51FC9" w:rsidRDefault="00B51FC9" w:rsidP="00B51FC9">
      <w:r>
        <w:t>RAN Chair: so for RAN4 we will also have a discussion on non-spectrum related topics (scope and TUs); offline for RAN4 is planned for 18:00-20:00 in the main RAN room</w:t>
      </w:r>
    </w:p>
    <w:p w14:paraId="1797A3BB" w14:textId="77777777" w:rsidR="00B51FC9" w:rsidRDefault="00B51FC9" w:rsidP="00B51FC9">
      <w:r>
        <w:t>conclusion: proposal in slide 15 is endorsed; further offline discussions will take these slides as a basis</w:t>
      </w:r>
    </w:p>
    <w:p w14:paraId="2F70EF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RP-251853</w:t>
      </w:r>
      <w:r>
        <w:rPr>
          <w:color w:val="993300"/>
          <w:u w:val="single"/>
        </w:rPr>
        <w:t>.</w:t>
      </w:r>
    </w:p>
    <w:p w14:paraId="1A9B7FA1" w14:textId="77777777" w:rsidR="00B51FC9" w:rsidRDefault="00B51FC9" w:rsidP="00B51FC9">
      <w:pPr>
        <w:rPr>
          <w:rFonts w:ascii="Arial" w:hAnsi="Arial" w:cs="Arial"/>
          <w:b/>
          <w:sz w:val="24"/>
        </w:rPr>
      </w:pPr>
      <w:r>
        <w:rPr>
          <w:rFonts w:ascii="Arial" w:hAnsi="Arial" w:cs="Arial"/>
          <w:b/>
          <w:color w:val="0000FF"/>
          <w:sz w:val="24"/>
        </w:rPr>
        <w:t>RP-251853</w:t>
      </w:r>
      <w:r>
        <w:rPr>
          <w:rFonts w:ascii="Arial" w:hAnsi="Arial" w:cs="Arial"/>
          <w:b/>
          <w:color w:val="0000FF"/>
          <w:sz w:val="24"/>
        </w:rPr>
        <w:tab/>
      </w:r>
      <w:r>
        <w:rPr>
          <w:rFonts w:ascii="Arial" w:hAnsi="Arial" w:cs="Arial"/>
          <w:b/>
          <w:sz w:val="24"/>
        </w:rPr>
        <w:t>Release 20 5G-Adv RAN1/RAN2/RAN3/RAN4 package</w:t>
      </w:r>
    </w:p>
    <w:p w14:paraId="5A7C09D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(Samsung), RAN1 Chair (CMCC), RAN2 Chair (Interdigital), RAN3 Chair (Nokia), RAN4 Chair (Apple)</w:t>
      </w:r>
    </w:p>
    <w:p w14:paraId="639292CF" w14:textId="77777777" w:rsidR="00B51FC9" w:rsidRDefault="00B51FC9" w:rsidP="00B51FC9">
      <w:pPr>
        <w:rPr>
          <w:color w:val="808080"/>
        </w:rPr>
      </w:pPr>
      <w:r>
        <w:rPr>
          <w:color w:val="808080"/>
        </w:rPr>
        <w:t>(Replaces RP-250859)</w:t>
      </w:r>
    </w:p>
    <w:p w14:paraId="09170C42" w14:textId="77777777" w:rsidR="00B51FC9" w:rsidRDefault="00B51FC9" w:rsidP="00B51FC9">
      <w:pPr>
        <w:rPr>
          <w:rFonts w:ascii="Arial" w:hAnsi="Arial" w:cs="Arial"/>
          <w:b/>
        </w:rPr>
      </w:pPr>
      <w:r>
        <w:rPr>
          <w:rFonts w:ascii="Arial" w:hAnsi="Arial" w:cs="Arial"/>
          <w:b/>
        </w:rPr>
        <w:t xml:space="preserve">Discussion: </w:t>
      </w:r>
    </w:p>
    <w:p w14:paraId="543DF985" w14:textId="77777777" w:rsidR="00B51FC9" w:rsidRDefault="00B51FC9" w:rsidP="00B51FC9">
      <w:r>
        <w:t>RAN2 Chair: 6G TUs updated and some 5G TU updates, to be taken into account for the 5GAdv REL-20 SIs/WIs</w:t>
      </w:r>
    </w:p>
    <w:p w14:paraId="689A5056" w14:textId="77777777" w:rsidR="00B51FC9" w:rsidRDefault="00B51FC9" w:rsidP="00B51FC9">
      <w:r>
        <w:t>RAN Chair: this slide is not endorsed, it is for information; no need to remove tbd from coverage topic, we will do a WI for it</w:t>
      </w:r>
    </w:p>
    <w:p w14:paraId="0308D81A" w14:textId="77777777" w:rsidR="00B51FC9" w:rsidRDefault="00B51FC9" w:rsidP="00B51FC9">
      <w:r>
        <w:t>Mediatek, Qualcomm: thanks for fixing the TUs</w:t>
      </w:r>
    </w:p>
    <w:p w14:paraId="0556FD4B" w14:textId="77777777" w:rsidR="00B51FC9" w:rsidRDefault="00B51FC9" w:rsidP="00B51FC9">
      <w:r>
        <w:t>RAN4 Chair: may need to update TU table as well based on outcome of RAN4 discussion</w:t>
      </w:r>
    </w:p>
    <w:p w14:paraId="753FE14A" w14:textId="77777777" w:rsidR="00B51FC9" w:rsidRDefault="00B51FC9" w:rsidP="00B51FC9">
      <w:r>
        <w:t>conclusion: proposal in slide 15 is endorsed</w:t>
      </w:r>
    </w:p>
    <w:p w14:paraId="2EB2C9D0"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4F786" w14:textId="77777777" w:rsidR="00B51FC9" w:rsidRDefault="00B51FC9" w:rsidP="00B51FC9">
      <w:pPr>
        <w:pStyle w:val="Heading3"/>
      </w:pPr>
      <w:bookmarkStart w:id="437" w:name="_Toc204030304"/>
      <w:bookmarkStart w:id="438" w:name="_Toc205735669"/>
      <w:r>
        <w:t>15.0</w:t>
      </w:r>
      <w:r>
        <w:tab/>
        <w:t>General RAN1/RAN2/RAN3</w:t>
      </w:r>
      <w:bookmarkEnd w:id="437"/>
      <w:bookmarkEnd w:id="438"/>
    </w:p>
    <w:p w14:paraId="1FC883AF" w14:textId="77777777" w:rsidR="00B51FC9" w:rsidRDefault="00B51FC9" w:rsidP="00B51FC9">
      <w:pPr>
        <w:rPr>
          <w:rFonts w:ascii="Arial" w:hAnsi="Arial" w:cs="Arial"/>
          <w:b/>
          <w:sz w:val="24"/>
        </w:rPr>
      </w:pPr>
      <w:r>
        <w:rPr>
          <w:rFonts w:ascii="Arial" w:hAnsi="Arial" w:cs="Arial"/>
          <w:b/>
          <w:color w:val="0000FF"/>
          <w:sz w:val="24"/>
        </w:rPr>
        <w:t>RP-250889</w:t>
      </w:r>
      <w:r>
        <w:rPr>
          <w:rFonts w:ascii="Arial" w:hAnsi="Arial" w:cs="Arial"/>
          <w:b/>
          <w:color w:val="0000FF"/>
          <w:sz w:val="24"/>
        </w:rPr>
        <w:tab/>
      </w:r>
      <w:r>
        <w:rPr>
          <w:rFonts w:ascii="Arial" w:hAnsi="Arial" w:cs="Arial"/>
          <w:b/>
          <w:sz w:val="24"/>
        </w:rPr>
        <w:t>View’s on Rel-20 RAN1,2,3 led 5G A topics</w:t>
      </w:r>
    </w:p>
    <w:p w14:paraId="6A70864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9DCF4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D3CCD" w14:textId="77777777" w:rsidR="00B51FC9" w:rsidRDefault="00B51FC9" w:rsidP="00B51FC9">
      <w:pPr>
        <w:rPr>
          <w:rFonts w:ascii="Arial" w:hAnsi="Arial" w:cs="Arial"/>
          <w:b/>
          <w:sz w:val="24"/>
        </w:rPr>
      </w:pPr>
      <w:r>
        <w:rPr>
          <w:rFonts w:ascii="Arial" w:hAnsi="Arial" w:cs="Arial"/>
          <w:b/>
          <w:color w:val="0000FF"/>
          <w:sz w:val="24"/>
        </w:rPr>
        <w:t>RP-250967</w:t>
      </w:r>
      <w:r>
        <w:rPr>
          <w:rFonts w:ascii="Arial" w:hAnsi="Arial" w:cs="Arial"/>
          <w:b/>
          <w:color w:val="0000FF"/>
          <w:sz w:val="24"/>
        </w:rPr>
        <w:tab/>
      </w:r>
      <w:r>
        <w:rPr>
          <w:rFonts w:ascii="Arial" w:hAnsi="Arial" w:cs="Arial"/>
          <w:b/>
          <w:sz w:val="24"/>
        </w:rPr>
        <w:t>Qualcomm High Level views on Rel-20 5G-Advanced</w:t>
      </w:r>
    </w:p>
    <w:p w14:paraId="27325E0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524D75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80221" w14:textId="77777777" w:rsidR="00B51FC9" w:rsidRDefault="00B51FC9" w:rsidP="00B51FC9">
      <w:pPr>
        <w:rPr>
          <w:rFonts w:ascii="Arial" w:hAnsi="Arial" w:cs="Arial"/>
          <w:b/>
          <w:sz w:val="24"/>
        </w:rPr>
      </w:pPr>
      <w:r>
        <w:rPr>
          <w:rFonts w:ascii="Arial" w:hAnsi="Arial" w:cs="Arial"/>
          <w:b/>
          <w:color w:val="0000FF"/>
          <w:sz w:val="24"/>
        </w:rPr>
        <w:t>RP-250977</w:t>
      </w:r>
      <w:r>
        <w:rPr>
          <w:rFonts w:ascii="Arial" w:hAnsi="Arial" w:cs="Arial"/>
          <w:b/>
          <w:color w:val="0000FF"/>
          <w:sz w:val="24"/>
        </w:rPr>
        <w:tab/>
      </w:r>
      <w:r>
        <w:rPr>
          <w:rFonts w:ascii="Arial" w:hAnsi="Arial" w:cs="Arial"/>
          <w:b/>
          <w:sz w:val="24"/>
        </w:rPr>
        <w:t>General views on 5G-Advanced in Rel-20</w:t>
      </w:r>
    </w:p>
    <w:p w14:paraId="6296525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3BE2208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04E7" w14:textId="77777777" w:rsidR="00B51FC9" w:rsidRDefault="00B51FC9" w:rsidP="00B51FC9">
      <w:pPr>
        <w:rPr>
          <w:rFonts w:ascii="Arial" w:hAnsi="Arial" w:cs="Arial"/>
          <w:b/>
          <w:sz w:val="24"/>
        </w:rPr>
      </w:pPr>
      <w:r>
        <w:rPr>
          <w:rFonts w:ascii="Arial" w:hAnsi="Arial" w:cs="Arial"/>
          <w:b/>
          <w:color w:val="0000FF"/>
          <w:sz w:val="24"/>
        </w:rPr>
        <w:t>RP-251020</w:t>
      </w:r>
      <w:r>
        <w:rPr>
          <w:rFonts w:ascii="Arial" w:hAnsi="Arial" w:cs="Arial"/>
          <w:b/>
          <w:color w:val="0000FF"/>
          <w:sz w:val="24"/>
        </w:rPr>
        <w:tab/>
      </w:r>
      <w:r>
        <w:rPr>
          <w:rFonts w:ascii="Arial" w:hAnsi="Arial" w:cs="Arial"/>
          <w:b/>
          <w:sz w:val="24"/>
        </w:rPr>
        <w:t>General views on 5G-A Rel-20</w:t>
      </w:r>
    </w:p>
    <w:p w14:paraId="415409A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032F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AC50" w14:textId="77777777" w:rsidR="00B51FC9" w:rsidRDefault="00B51FC9" w:rsidP="00B51FC9">
      <w:pPr>
        <w:rPr>
          <w:rFonts w:ascii="Arial" w:hAnsi="Arial" w:cs="Arial"/>
          <w:b/>
          <w:sz w:val="24"/>
        </w:rPr>
      </w:pPr>
      <w:r>
        <w:rPr>
          <w:rFonts w:ascii="Arial" w:hAnsi="Arial" w:cs="Arial"/>
          <w:b/>
          <w:color w:val="0000FF"/>
          <w:sz w:val="24"/>
        </w:rPr>
        <w:t>RP-251202</w:t>
      </w:r>
      <w:r>
        <w:rPr>
          <w:rFonts w:ascii="Arial" w:hAnsi="Arial" w:cs="Arial"/>
          <w:b/>
          <w:color w:val="0000FF"/>
          <w:sz w:val="24"/>
        </w:rPr>
        <w:tab/>
      </w:r>
      <w:r>
        <w:rPr>
          <w:rFonts w:ascii="Arial" w:hAnsi="Arial" w:cs="Arial"/>
          <w:b/>
          <w:sz w:val="24"/>
        </w:rPr>
        <w:t>High level overview of 5G-A Rel-20 proposals -RAN1/2/3</w:t>
      </w:r>
    </w:p>
    <w:p w14:paraId="16643B1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E3B22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FA603" w14:textId="77777777" w:rsidR="00B51FC9" w:rsidRDefault="00B51FC9" w:rsidP="00B51FC9">
      <w:pPr>
        <w:rPr>
          <w:rFonts w:ascii="Arial" w:hAnsi="Arial" w:cs="Arial"/>
          <w:b/>
          <w:sz w:val="24"/>
        </w:rPr>
      </w:pPr>
      <w:r>
        <w:rPr>
          <w:rFonts w:ascii="Arial" w:hAnsi="Arial" w:cs="Arial"/>
          <w:b/>
          <w:color w:val="0000FF"/>
          <w:sz w:val="24"/>
        </w:rPr>
        <w:t>RP-251219</w:t>
      </w:r>
      <w:r>
        <w:rPr>
          <w:rFonts w:ascii="Arial" w:hAnsi="Arial" w:cs="Arial"/>
          <w:b/>
          <w:color w:val="0000FF"/>
          <w:sz w:val="24"/>
        </w:rPr>
        <w:tab/>
      </w:r>
      <w:r>
        <w:rPr>
          <w:rFonts w:ascii="Arial" w:hAnsi="Arial" w:cs="Arial"/>
          <w:b/>
          <w:sz w:val="24"/>
        </w:rPr>
        <w:t>Consideration on TU allocation for Rel-20</w:t>
      </w:r>
    </w:p>
    <w:p w14:paraId="3680B1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22B66F3" w14:textId="77777777" w:rsidR="00B51FC9" w:rsidRDefault="00B51FC9" w:rsidP="00B51FC9">
      <w:pPr>
        <w:rPr>
          <w:rFonts w:ascii="Arial" w:hAnsi="Arial" w:cs="Arial"/>
          <w:b/>
        </w:rPr>
      </w:pPr>
      <w:r>
        <w:rPr>
          <w:rFonts w:ascii="Arial" w:hAnsi="Arial" w:cs="Arial"/>
          <w:b/>
        </w:rPr>
        <w:t xml:space="preserve">Discussion: </w:t>
      </w:r>
    </w:p>
    <w:p w14:paraId="56193C9C" w14:textId="77777777" w:rsidR="00B51FC9" w:rsidRDefault="00B51FC9" w:rsidP="00B51FC9">
      <w:r>
        <w:t>moved from AI 15 to AI 15.0</w:t>
      </w:r>
    </w:p>
    <w:p w14:paraId="21371FB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78CCF" w14:textId="77777777" w:rsidR="00B51FC9" w:rsidRDefault="00B51FC9" w:rsidP="00B51FC9">
      <w:pPr>
        <w:rPr>
          <w:rFonts w:ascii="Arial" w:hAnsi="Arial" w:cs="Arial"/>
          <w:b/>
          <w:sz w:val="24"/>
        </w:rPr>
      </w:pPr>
      <w:r>
        <w:rPr>
          <w:rFonts w:ascii="Arial" w:hAnsi="Arial" w:cs="Arial"/>
          <w:b/>
          <w:color w:val="0000FF"/>
          <w:sz w:val="24"/>
        </w:rPr>
        <w:t>RP-251294</w:t>
      </w:r>
      <w:r>
        <w:rPr>
          <w:rFonts w:ascii="Arial" w:hAnsi="Arial" w:cs="Arial"/>
          <w:b/>
          <w:color w:val="0000FF"/>
          <w:sz w:val="24"/>
        </w:rPr>
        <w:tab/>
      </w:r>
      <w:r>
        <w:rPr>
          <w:rFonts w:ascii="Arial" w:hAnsi="Arial" w:cs="Arial"/>
          <w:b/>
          <w:sz w:val="24"/>
        </w:rPr>
        <w:t>On Rel-20 5G-Advanced</w:t>
      </w:r>
    </w:p>
    <w:p w14:paraId="3471D44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E9F4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E2EE1" w14:textId="77777777" w:rsidR="00B51FC9" w:rsidRDefault="00B51FC9" w:rsidP="00B51FC9">
      <w:pPr>
        <w:rPr>
          <w:rFonts w:ascii="Arial" w:hAnsi="Arial" w:cs="Arial"/>
          <w:b/>
          <w:sz w:val="24"/>
        </w:rPr>
      </w:pPr>
      <w:r>
        <w:rPr>
          <w:rFonts w:ascii="Arial" w:hAnsi="Arial" w:cs="Arial"/>
          <w:b/>
          <w:color w:val="0000FF"/>
          <w:sz w:val="24"/>
        </w:rPr>
        <w:t>RP-251350</w:t>
      </w:r>
      <w:r>
        <w:rPr>
          <w:rFonts w:ascii="Arial" w:hAnsi="Arial" w:cs="Arial"/>
          <w:b/>
          <w:color w:val="0000FF"/>
          <w:sz w:val="24"/>
        </w:rPr>
        <w:tab/>
      </w:r>
      <w:r>
        <w:rPr>
          <w:rFonts w:ascii="Arial" w:hAnsi="Arial" w:cs="Arial"/>
          <w:b/>
          <w:sz w:val="24"/>
        </w:rPr>
        <w:t>Views on Rel-20 5G-Advanced general RAN1/RAN2/RAN3 scope</w:t>
      </w:r>
    </w:p>
    <w:p w14:paraId="2F39472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36A8B37" w14:textId="77777777" w:rsidR="00B51FC9" w:rsidRDefault="00B51FC9" w:rsidP="00B51FC9">
      <w:pPr>
        <w:rPr>
          <w:rFonts w:ascii="Arial" w:hAnsi="Arial" w:cs="Arial"/>
          <w:b/>
        </w:rPr>
      </w:pPr>
      <w:r>
        <w:rPr>
          <w:rFonts w:ascii="Arial" w:hAnsi="Arial" w:cs="Arial"/>
          <w:b/>
        </w:rPr>
        <w:t xml:space="preserve">Discussion: </w:t>
      </w:r>
    </w:p>
    <w:p w14:paraId="696B88BB" w14:textId="77777777" w:rsidR="00B51FC9" w:rsidRDefault="00B51FC9" w:rsidP="00B51FC9">
      <w:r>
        <w:t>moved from AI 15 to AI 15.0</w:t>
      </w:r>
    </w:p>
    <w:p w14:paraId="5D696046"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F3E50" w14:textId="77777777" w:rsidR="00B51FC9" w:rsidRDefault="00B51FC9" w:rsidP="00B51FC9">
      <w:pPr>
        <w:rPr>
          <w:rFonts w:ascii="Arial" w:hAnsi="Arial" w:cs="Arial"/>
          <w:b/>
          <w:sz w:val="24"/>
        </w:rPr>
      </w:pPr>
      <w:r>
        <w:rPr>
          <w:rFonts w:ascii="Arial" w:hAnsi="Arial" w:cs="Arial"/>
          <w:b/>
          <w:color w:val="0000FF"/>
          <w:sz w:val="24"/>
        </w:rPr>
        <w:t>RP-251446</w:t>
      </w:r>
      <w:r>
        <w:rPr>
          <w:rFonts w:ascii="Arial" w:hAnsi="Arial" w:cs="Arial"/>
          <w:b/>
          <w:color w:val="0000FF"/>
          <w:sz w:val="24"/>
        </w:rPr>
        <w:tab/>
      </w:r>
      <w:r>
        <w:rPr>
          <w:rFonts w:ascii="Arial" w:hAnsi="Arial" w:cs="Arial"/>
          <w:b/>
          <w:sz w:val="24"/>
        </w:rPr>
        <w:t>Overview on Rel-20 5G-A</w:t>
      </w:r>
    </w:p>
    <w:p w14:paraId="2E26579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FFAC4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BAB03" w14:textId="77777777" w:rsidR="00B51FC9" w:rsidRDefault="00B51FC9" w:rsidP="00B51FC9">
      <w:pPr>
        <w:rPr>
          <w:rFonts w:ascii="Arial" w:hAnsi="Arial" w:cs="Arial"/>
          <w:b/>
          <w:sz w:val="24"/>
        </w:rPr>
      </w:pPr>
      <w:r>
        <w:rPr>
          <w:rFonts w:ascii="Arial" w:hAnsi="Arial" w:cs="Arial"/>
          <w:b/>
          <w:color w:val="0000FF"/>
          <w:sz w:val="24"/>
        </w:rPr>
        <w:t>RP-251466</w:t>
      </w:r>
      <w:r>
        <w:rPr>
          <w:rFonts w:ascii="Arial" w:hAnsi="Arial" w:cs="Arial"/>
          <w:b/>
          <w:color w:val="0000FF"/>
          <w:sz w:val="24"/>
        </w:rPr>
        <w:tab/>
      </w:r>
      <w:r>
        <w:rPr>
          <w:rFonts w:ascii="Arial" w:hAnsi="Arial" w:cs="Arial"/>
          <w:b/>
          <w:sz w:val="24"/>
        </w:rPr>
        <w:t>Views on 5G-A Rel-20</w:t>
      </w:r>
    </w:p>
    <w:p w14:paraId="31BC45B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CB5D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F0C80" w14:textId="77777777" w:rsidR="00B51FC9" w:rsidRDefault="00B51FC9" w:rsidP="00B51FC9">
      <w:pPr>
        <w:rPr>
          <w:rFonts w:ascii="Arial" w:hAnsi="Arial" w:cs="Arial"/>
          <w:b/>
          <w:sz w:val="24"/>
        </w:rPr>
      </w:pPr>
      <w:r>
        <w:rPr>
          <w:rFonts w:ascii="Arial" w:hAnsi="Arial" w:cs="Arial"/>
          <w:b/>
          <w:color w:val="0000FF"/>
          <w:sz w:val="24"/>
        </w:rPr>
        <w:t>RP-251516</w:t>
      </w:r>
      <w:r>
        <w:rPr>
          <w:rFonts w:ascii="Arial" w:hAnsi="Arial" w:cs="Arial"/>
          <w:b/>
          <w:color w:val="0000FF"/>
          <w:sz w:val="24"/>
        </w:rPr>
        <w:tab/>
      </w:r>
      <w:r>
        <w:rPr>
          <w:rFonts w:ascii="Arial" w:hAnsi="Arial" w:cs="Arial"/>
          <w:b/>
          <w:sz w:val="24"/>
        </w:rPr>
        <w:t>General views on Rel-20 5G-Adv RAN1/2/3 package</w:t>
      </w:r>
    </w:p>
    <w:p w14:paraId="0E4F7FD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AE81F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F1DCC" w14:textId="77777777" w:rsidR="00B51FC9" w:rsidRDefault="00B51FC9" w:rsidP="00B51FC9">
      <w:pPr>
        <w:rPr>
          <w:rFonts w:ascii="Arial" w:hAnsi="Arial" w:cs="Arial"/>
          <w:b/>
          <w:sz w:val="24"/>
        </w:rPr>
      </w:pPr>
      <w:r>
        <w:rPr>
          <w:rFonts w:ascii="Arial" w:hAnsi="Arial" w:cs="Arial"/>
          <w:b/>
          <w:color w:val="0000FF"/>
          <w:sz w:val="24"/>
        </w:rPr>
        <w:t>RP-251643</w:t>
      </w:r>
      <w:r>
        <w:rPr>
          <w:rFonts w:ascii="Arial" w:hAnsi="Arial" w:cs="Arial"/>
          <w:b/>
          <w:color w:val="0000FF"/>
          <w:sz w:val="24"/>
        </w:rPr>
        <w:tab/>
      </w:r>
      <w:r>
        <w:rPr>
          <w:rFonts w:ascii="Arial" w:hAnsi="Arial" w:cs="Arial"/>
          <w:b/>
          <w:sz w:val="24"/>
        </w:rPr>
        <w:t>Overview of Rel-20 5G-A scope</w:t>
      </w:r>
    </w:p>
    <w:p w14:paraId="02C6F78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6119B8E" w14:textId="77777777" w:rsidR="00B51FC9" w:rsidRDefault="00B51FC9" w:rsidP="00B51FC9">
      <w:pPr>
        <w:rPr>
          <w:rFonts w:ascii="Arial" w:hAnsi="Arial" w:cs="Arial"/>
          <w:b/>
        </w:rPr>
      </w:pPr>
      <w:r>
        <w:rPr>
          <w:rFonts w:ascii="Arial" w:hAnsi="Arial" w:cs="Arial"/>
          <w:b/>
        </w:rPr>
        <w:t xml:space="preserve">Abstract: </w:t>
      </w:r>
    </w:p>
    <w:p w14:paraId="0C8956F5" w14:textId="77777777" w:rsidR="00B51FC9" w:rsidRDefault="00B51FC9" w:rsidP="00B51FC9">
      <w:r>
        <w:t>CATT's overview of Rel-20 5G-A scope</w:t>
      </w:r>
    </w:p>
    <w:p w14:paraId="0BD99A3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F20EE" w14:textId="77777777" w:rsidR="00B51FC9" w:rsidRDefault="00B51FC9" w:rsidP="00B51FC9">
      <w:pPr>
        <w:rPr>
          <w:rFonts w:ascii="Arial" w:hAnsi="Arial" w:cs="Arial"/>
          <w:b/>
          <w:sz w:val="24"/>
        </w:rPr>
      </w:pPr>
      <w:r>
        <w:rPr>
          <w:rFonts w:ascii="Arial" w:hAnsi="Arial" w:cs="Arial"/>
          <w:b/>
          <w:color w:val="0000FF"/>
          <w:sz w:val="24"/>
        </w:rPr>
        <w:t>RP-251652</w:t>
      </w:r>
      <w:r>
        <w:rPr>
          <w:rFonts w:ascii="Arial" w:hAnsi="Arial" w:cs="Arial"/>
          <w:b/>
          <w:color w:val="0000FF"/>
          <w:sz w:val="24"/>
        </w:rPr>
        <w:tab/>
      </w:r>
      <w:r>
        <w:rPr>
          <w:rFonts w:ascii="Arial" w:hAnsi="Arial" w:cs="Arial"/>
          <w:b/>
          <w:sz w:val="24"/>
        </w:rPr>
        <w:t>Scope of Rel-20 5G-Advanced</w:t>
      </w:r>
    </w:p>
    <w:p w14:paraId="179F0D3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BCB17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08002" w14:textId="77777777" w:rsidR="00B51FC9" w:rsidRDefault="00B51FC9" w:rsidP="00B51FC9">
      <w:pPr>
        <w:rPr>
          <w:rFonts w:ascii="Arial" w:hAnsi="Arial" w:cs="Arial"/>
          <w:b/>
          <w:sz w:val="24"/>
        </w:rPr>
      </w:pPr>
      <w:r>
        <w:rPr>
          <w:rFonts w:ascii="Arial" w:hAnsi="Arial" w:cs="Arial"/>
          <w:b/>
          <w:color w:val="0000FF"/>
          <w:sz w:val="24"/>
        </w:rPr>
        <w:t>RP-251699</w:t>
      </w:r>
      <w:r>
        <w:rPr>
          <w:rFonts w:ascii="Arial" w:hAnsi="Arial" w:cs="Arial"/>
          <w:b/>
          <w:color w:val="0000FF"/>
          <w:sz w:val="24"/>
        </w:rPr>
        <w:tab/>
      </w:r>
      <w:r>
        <w:rPr>
          <w:rFonts w:ascii="Arial" w:hAnsi="Arial" w:cs="Arial"/>
          <w:b/>
          <w:sz w:val="24"/>
        </w:rPr>
        <w:t>AT&amp;T Views on 5G-Advanced in Rel-20</w:t>
      </w:r>
    </w:p>
    <w:p w14:paraId="304B9AA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F78CEE9" w14:textId="77777777" w:rsidR="00B51FC9" w:rsidRDefault="00B51FC9" w:rsidP="00B51FC9">
      <w:pPr>
        <w:rPr>
          <w:rFonts w:ascii="Arial" w:hAnsi="Arial" w:cs="Arial"/>
          <w:b/>
        </w:rPr>
      </w:pPr>
      <w:r>
        <w:rPr>
          <w:rFonts w:ascii="Arial" w:hAnsi="Arial" w:cs="Arial"/>
          <w:b/>
        </w:rPr>
        <w:t xml:space="preserve">Discussion: </w:t>
      </w:r>
    </w:p>
    <w:p w14:paraId="38A69D1B" w14:textId="77777777" w:rsidR="00B51FC9" w:rsidRDefault="00B51FC9" w:rsidP="00B51FC9">
      <w:r>
        <w:t>moved from AI 15 to AI 15.0</w:t>
      </w:r>
    </w:p>
    <w:p w14:paraId="6AE5F4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5DE69" w14:textId="77777777" w:rsidR="00B51FC9" w:rsidRDefault="00B51FC9" w:rsidP="00B51FC9">
      <w:pPr>
        <w:rPr>
          <w:rFonts w:ascii="Arial" w:hAnsi="Arial" w:cs="Arial"/>
          <w:b/>
          <w:sz w:val="24"/>
        </w:rPr>
      </w:pPr>
      <w:r>
        <w:rPr>
          <w:rFonts w:ascii="Arial" w:hAnsi="Arial" w:cs="Arial"/>
          <w:b/>
          <w:color w:val="0000FF"/>
          <w:sz w:val="24"/>
        </w:rPr>
        <w:t>RP-251751</w:t>
      </w:r>
      <w:r>
        <w:rPr>
          <w:rFonts w:ascii="Arial" w:hAnsi="Arial" w:cs="Arial"/>
          <w:b/>
          <w:color w:val="0000FF"/>
          <w:sz w:val="24"/>
        </w:rPr>
        <w:tab/>
      </w:r>
      <w:r>
        <w:rPr>
          <w:rFonts w:ascii="Arial" w:hAnsi="Arial" w:cs="Arial"/>
          <w:b/>
          <w:sz w:val="24"/>
        </w:rPr>
        <w:t>General Views on Rel-20 5G-Advanced RAN1/2/3 Package</w:t>
      </w:r>
    </w:p>
    <w:p w14:paraId="31C2171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DFDC3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F2F88" w14:textId="77777777" w:rsidR="00B51FC9" w:rsidRDefault="00B51FC9" w:rsidP="00B51FC9">
      <w:pPr>
        <w:pStyle w:val="Heading3"/>
      </w:pPr>
      <w:bookmarkStart w:id="439" w:name="_Toc204030305"/>
      <w:bookmarkStart w:id="440" w:name="_Toc205735670"/>
      <w:r>
        <w:t>15.1</w:t>
      </w:r>
      <w:r>
        <w:tab/>
        <w:t>REL-20 proposals led by RAN1</w:t>
      </w:r>
      <w:bookmarkEnd w:id="439"/>
      <w:bookmarkEnd w:id="440"/>
    </w:p>
    <w:p w14:paraId="77DF23D5" w14:textId="77777777" w:rsidR="00B51FC9" w:rsidRDefault="00B51FC9" w:rsidP="00B51FC9">
      <w:pPr>
        <w:pStyle w:val="Heading4"/>
      </w:pPr>
      <w:bookmarkStart w:id="441" w:name="_Toc204030306"/>
      <w:bookmarkStart w:id="442" w:name="_Toc205735671"/>
      <w:r>
        <w:t>15.1.1</w:t>
      </w:r>
      <w:r>
        <w:tab/>
        <w:t>AI/ML for NR air interface enhancements</w:t>
      </w:r>
      <w:bookmarkEnd w:id="441"/>
      <w:bookmarkEnd w:id="442"/>
    </w:p>
    <w:p w14:paraId="466EA1C2" w14:textId="77777777" w:rsidR="00B51FC9" w:rsidRDefault="00B51FC9" w:rsidP="00B51FC9">
      <w:pPr>
        <w:rPr>
          <w:rFonts w:ascii="Arial" w:hAnsi="Arial" w:cs="Arial"/>
          <w:b/>
          <w:sz w:val="24"/>
        </w:rPr>
      </w:pPr>
      <w:r>
        <w:rPr>
          <w:rFonts w:ascii="Arial" w:hAnsi="Arial" w:cs="Arial"/>
          <w:b/>
          <w:color w:val="0000FF"/>
          <w:sz w:val="24"/>
        </w:rPr>
        <w:t>RP-250864</w:t>
      </w:r>
      <w:r>
        <w:rPr>
          <w:rFonts w:ascii="Arial" w:hAnsi="Arial" w:cs="Arial"/>
          <w:b/>
          <w:color w:val="0000FF"/>
          <w:sz w:val="24"/>
        </w:rPr>
        <w:tab/>
      </w:r>
      <w:r>
        <w:rPr>
          <w:rFonts w:ascii="Arial" w:hAnsi="Arial" w:cs="Arial"/>
          <w:b/>
          <w:sz w:val="24"/>
        </w:rPr>
        <w:t>AI/ML for air interface Rel-20 WI scope</w:t>
      </w:r>
    </w:p>
    <w:p w14:paraId="1D40613A"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9DEA81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25E47" w14:textId="77777777" w:rsidR="00B51FC9" w:rsidRDefault="00B51FC9" w:rsidP="00B51FC9">
      <w:pPr>
        <w:rPr>
          <w:rFonts w:ascii="Arial" w:hAnsi="Arial" w:cs="Arial"/>
          <w:b/>
          <w:sz w:val="24"/>
        </w:rPr>
      </w:pPr>
      <w:r>
        <w:rPr>
          <w:rFonts w:ascii="Arial" w:hAnsi="Arial" w:cs="Arial"/>
          <w:b/>
          <w:color w:val="0000FF"/>
          <w:sz w:val="24"/>
        </w:rPr>
        <w:t>RP-250875</w:t>
      </w:r>
      <w:r>
        <w:rPr>
          <w:rFonts w:ascii="Arial" w:hAnsi="Arial" w:cs="Arial"/>
          <w:b/>
          <w:color w:val="0000FF"/>
          <w:sz w:val="24"/>
        </w:rPr>
        <w:tab/>
      </w:r>
      <w:r>
        <w:rPr>
          <w:rFonts w:ascii="Arial" w:hAnsi="Arial" w:cs="Arial"/>
          <w:b/>
          <w:sz w:val="24"/>
        </w:rPr>
        <w:t>Discussion on Rel-20 AIML for PHY</w:t>
      </w:r>
    </w:p>
    <w:p w14:paraId="7047BC4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0F04F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B72C" w14:textId="77777777" w:rsidR="00B51FC9" w:rsidRDefault="00B51FC9" w:rsidP="00B51FC9">
      <w:pPr>
        <w:rPr>
          <w:rFonts w:ascii="Arial" w:hAnsi="Arial" w:cs="Arial"/>
          <w:b/>
          <w:sz w:val="24"/>
        </w:rPr>
      </w:pPr>
      <w:r>
        <w:rPr>
          <w:rFonts w:ascii="Arial" w:hAnsi="Arial" w:cs="Arial"/>
          <w:b/>
          <w:color w:val="0000FF"/>
          <w:sz w:val="24"/>
        </w:rPr>
        <w:t>RP-250892</w:t>
      </w:r>
      <w:r>
        <w:rPr>
          <w:rFonts w:ascii="Arial" w:hAnsi="Arial" w:cs="Arial"/>
          <w:b/>
          <w:color w:val="0000FF"/>
          <w:sz w:val="24"/>
        </w:rPr>
        <w:tab/>
      </w:r>
      <w:r>
        <w:rPr>
          <w:rFonts w:ascii="Arial" w:hAnsi="Arial" w:cs="Arial"/>
          <w:b/>
          <w:sz w:val="24"/>
        </w:rPr>
        <w:t>Discussion on AI/ML for air interface in 5G-Advanced Rel-20</w:t>
      </w:r>
    </w:p>
    <w:p w14:paraId="3305F05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05E246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DB667" w14:textId="77777777" w:rsidR="00B51FC9" w:rsidRDefault="00B51FC9" w:rsidP="00B51FC9">
      <w:pPr>
        <w:rPr>
          <w:rFonts w:ascii="Arial" w:hAnsi="Arial" w:cs="Arial"/>
          <w:b/>
          <w:sz w:val="24"/>
        </w:rPr>
      </w:pPr>
      <w:r>
        <w:rPr>
          <w:rFonts w:ascii="Arial" w:hAnsi="Arial" w:cs="Arial"/>
          <w:b/>
          <w:color w:val="0000FF"/>
          <w:sz w:val="24"/>
        </w:rPr>
        <w:t>RP-250968</w:t>
      </w:r>
      <w:r>
        <w:rPr>
          <w:rFonts w:ascii="Arial" w:hAnsi="Arial" w:cs="Arial"/>
          <w:b/>
          <w:color w:val="0000FF"/>
          <w:sz w:val="24"/>
        </w:rPr>
        <w:tab/>
      </w:r>
      <w:r>
        <w:rPr>
          <w:rFonts w:ascii="Arial" w:hAnsi="Arial" w:cs="Arial"/>
          <w:b/>
          <w:sz w:val="24"/>
        </w:rPr>
        <w:t>Qualcomm views on AI/ML for Air Interface WI in Rel-20</w:t>
      </w:r>
    </w:p>
    <w:p w14:paraId="273B6D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2DDB16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370F2" w14:textId="77777777" w:rsidR="00B51FC9" w:rsidRDefault="00B51FC9" w:rsidP="00B51FC9">
      <w:pPr>
        <w:rPr>
          <w:rFonts w:ascii="Arial" w:hAnsi="Arial" w:cs="Arial"/>
          <w:b/>
          <w:sz w:val="24"/>
        </w:rPr>
      </w:pPr>
      <w:r>
        <w:rPr>
          <w:rFonts w:ascii="Arial" w:hAnsi="Arial" w:cs="Arial"/>
          <w:b/>
          <w:color w:val="0000FF"/>
          <w:sz w:val="24"/>
        </w:rPr>
        <w:t>RP-250987</w:t>
      </w:r>
      <w:r>
        <w:rPr>
          <w:rFonts w:ascii="Arial" w:hAnsi="Arial" w:cs="Arial"/>
          <w:b/>
          <w:color w:val="0000FF"/>
          <w:sz w:val="24"/>
        </w:rPr>
        <w:tab/>
      </w:r>
      <w:r>
        <w:rPr>
          <w:rFonts w:ascii="Arial" w:hAnsi="Arial" w:cs="Arial"/>
          <w:b/>
          <w:sz w:val="24"/>
        </w:rPr>
        <w:t>Views on Rel-20 AI/ML Enhancement</w:t>
      </w:r>
    </w:p>
    <w:p w14:paraId="3E40E01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9E2771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FED9F" w14:textId="77777777" w:rsidR="00B51FC9" w:rsidRDefault="00B51FC9" w:rsidP="00B51FC9">
      <w:pPr>
        <w:rPr>
          <w:rFonts w:ascii="Arial" w:hAnsi="Arial" w:cs="Arial"/>
          <w:b/>
          <w:sz w:val="24"/>
        </w:rPr>
      </w:pPr>
      <w:r>
        <w:rPr>
          <w:rFonts w:ascii="Arial" w:hAnsi="Arial" w:cs="Arial"/>
          <w:b/>
          <w:color w:val="0000FF"/>
          <w:sz w:val="24"/>
        </w:rPr>
        <w:t>RP-251021</w:t>
      </w:r>
      <w:r>
        <w:rPr>
          <w:rFonts w:ascii="Arial" w:hAnsi="Arial" w:cs="Arial"/>
          <w:b/>
          <w:color w:val="0000FF"/>
          <w:sz w:val="24"/>
        </w:rPr>
        <w:tab/>
      </w:r>
      <w:r>
        <w:rPr>
          <w:rFonts w:ascii="Arial" w:hAnsi="Arial" w:cs="Arial"/>
          <w:b/>
          <w:sz w:val="24"/>
        </w:rPr>
        <w:t>Views on scope of AI/ML for Air interface</w:t>
      </w:r>
    </w:p>
    <w:p w14:paraId="784BCA0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E930DA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034C2" w14:textId="77777777" w:rsidR="00B51FC9" w:rsidRDefault="00B51FC9" w:rsidP="00B51FC9">
      <w:pPr>
        <w:rPr>
          <w:rFonts w:ascii="Arial" w:hAnsi="Arial" w:cs="Arial"/>
          <w:b/>
          <w:sz w:val="24"/>
        </w:rPr>
      </w:pPr>
      <w:r>
        <w:rPr>
          <w:rFonts w:ascii="Arial" w:hAnsi="Arial" w:cs="Arial"/>
          <w:b/>
          <w:color w:val="0000FF"/>
          <w:sz w:val="24"/>
        </w:rPr>
        <w:t>RP-251041</w:t>
      </w:r>
      <w:r>
        <w:rPr>
          <w:rFonts w:ascii="Arial" w:hAnsi="Arial" w:cs="Arial"/>
          <w:b/>
          <w:color w:val="0000FF"/>
          <w:sz w:val="24"/>
        </w:rPr>
        <w:tab/>
      </w:r>
      <w:r>
        <w:rPr>
          <w:rFonts w:ascii="Arial" w:hAnsi="Arial" w:cs="Arial"/>
          <w:b/>
          <w:sz w:val="24"/>
        </w:rPr>
        <w:t>AIML for NR air interface enhancements</w:t>
      </w:r>
    </w:p>
    <w:p w14:paraId="6374D5E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4401B67" w14:textId="77777777" w:rsidR="00B51FC9" w:rsidRDefault="00B51FC9" w:rsidP="00B51FC9">
      <w:pPr>
        <w:rPr>
          <w:rFonts w:ascii="Arial" w:hAnsi="Arial" w:cs="Arial"/>
          <w:b/>
        </w:rPr>
      </w:pPr>
      <w:r>
        <w:rPr>
          <w:rFonts w:ascii="Arial" w:hAnsi="Arial" w:cs="Arial"/>
          <w:b/>
        </w:rPr>
        <w:t xml:space="preserve">Abstract: </w:t>
      </w:r>
    </w:p>
    <w:p w14:paraId="7A67EF45" w14:textId="77777777" w:rsidR="00B51FC9" w:rsidRDefault="00B51FC9" w:rsidP="00B51FC9">
      <w:r>
        <w:t>encrypted zip file was replaced</w:t>
      </w:r>
    </w:p>
    <w:p w14:paraId="0053146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21094" w14:textId="77777777" w:rsidR="00B51FC9" w:rsidRDefault="00B51FC9" w:rsidP="00B51FC9">
      <w:pPr>
        <w:rPr>
          <w:rFonts w:ascii="Arial" w:hAnsi="Arial" w:cs="Arial"/>
          <w:b/>
          <w:sz w:val="24"/>
        </w:rPr>
      </w:pPr>
      <w:r>
        <w:rPr>
          <w:rFonts w:ascii="Arial" w:hAnsi="Arial" w:cs="Arial"/>
          <w:b/>
          <w:color w:val="0000FF"/>
          <w:sz w:val="24"/>
        </w:rPr>
        <w:t>RP-251194</w:t>
      </w:r>
      <w:r>
        <w:rPr>
          <w:rFonts w:ascii="Arial" w:hAnsi="Arial" w:cs="Arial"/>
          <w:b/>
          <w:color w:val="0000FF"/>
          <w:sz w:val="24"/>
        </w:rPr>
        <w:tab/>
      </w:r>
      <w:r>
        <w:rPr>
          <w:rFonts w:ascii="Arial" w:hAnsi="Arial" w:cs="Arial"/>
          <w:b/>
          <w:sz w:val="24"/>
        </w:rPr>
        <w:t>Discussion on Rel-20 AI/ML air-interface</w:t>
      </w:r>
    </w:p>
    <w:p w14:paraId="1782C5D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EECF4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96BB0" w14:textId="77777777" w:rsidR="00B51FC9" w:rsidRDefault="00B51FC9" w:rsidP="00B51FC9">
      <w:pPr>
        <w:rPr>
          <w:rFonts w:ascii="Arial" w:hAnsi="Arial" w:cs="Arial"/>
          <w:b/>
          <w:sz w:val="24"/>
        </w:rPr>
      </w:pPr>
      <w:r>
        <w:rPr>
          <w:rFonts w:ascii="Arial" w:hAnsi="Arial" w:cs="Arial"/>
          <w:b/>
          <w:color w:val="0000FF"/>
          <w:sz w:val="24"/>
        </w:rPr>
        <w:t>RP-251198</w:t>
      </w:r>
      <w:r>
        <w:rPr>
          <w:rFonts w:ascii="Arial" w:hAnsi="Arial" w:cs="Arial"/>
          <w:b/>
          <w:color w:val="0000FF"/>
          <w:sz w:val="24"/>
        </w:rPr>
        <w:tab/>
      </w:r>
      <w:r>
        <w:rPr>
          <w:rFonts w:ascii="Arial" w:hAnsi="Arial" w:cs="Arial"/>
          <w:b/>
          <w:sz w:val="24"/>
        </w:rPr>
        <w:t>Artificial Intelligence (AI)/Machine Learning (ML) for NR air interface enhancements</w:t>
      </w:r>
    </w:p>
    <w:p w14:paraId="08851A1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Networks Limited</w:t>
      </w:r>
    </w:p>
    <w:p w14:paraId="754761A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B7BA5" w14:textId="77777777" w:rsidR="00B51FC9" w:rsidRDefault="00B51FC9" w:rsidP="00B51FC9">
      <w:pPr>
        <w:rPr>
          <w:rFonts w:ascii="Arial" w:hAnsi="Arial" w:cs="Arial"/>
          <w:b/>
          <w:sz w:val="24"/>
        </w:rPr>
      </w:pPr>
      <w:r>
        <w:rPr>
          <w:rFonts w:ascii="Arial" w:hAnsi="Arial" w:cs="Arial"/>
          <w:b/>
          <w:color w:val="0000FF"/>
          <w:sz w:val="24"/>
        </w:rPr>
        <w:lastRenderedPageBreak/>
        <w:t>RP-251203</w:t>
      </w:r>
      <w:r>
        <w:rPr>
          <w:rFonts w:ascii="Arial" w:hAnsi="Arial" w:cs="Arial"/>
          <w:b/>
          <w:color w:val="0000FF"/>
          <w:sz w:val="24"/>
        </w:rPr>
        <w:tab/>
      </w:r>
      <w:r>
        <w:rPr>
          <w:rFonts w:ascii="Arial" w:hAnsi="Arial" w:cs="Arial"/>
          <w:b/>
          <w:sz w:val="24"/>
        </w:rPr>
        <w:t>Scope of AI/ML based physical layer enhancements in 5G-A Rel-20</w:t>
      </w:r>
    </w:p>
    <w:p w14:paraId="7243598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CCF9D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762D1" w14:textId="77777777" w:rsidR="00B51FC9" w:rsidRDefault="00B51FC9" w:rsidP="00B51FC9">
      <w:pPr>
        <w:rPr>
          <w:rFonts w:ascii="Arial" w:hAnsi="Arial" w:cs="Arial"/>
          <w:b/>
          <w:sz w:val="24"/>
        </w:rPr>
      </w:pPr>
      <w:r>
        <w:rPr>
          <w:rFonts w:ascii="Arial" w:hAnsi="Arial" w:cs="Arial"/>
          <w:b/>
          <w:color w:val="0000FF"/>
          <w:sz w:val="24"/>
        </w:rPr>
        <w:t>RP-251220</w:t>
      </w:r>
      <w:r>
        <w:rPr>
          <w:rFonts w:ascii="Arial" w:hAnsi="Arial" w:cs="Arial"/>
          <w:b/>
          <w:color w:val="0000FF"/>
          <w:sz w:val="24"/>
        </w:rPr>
        <w:tab/>
      </w:r>
      <w:r>
        <w:rPr>
          <w:rFonts w:ascii="Arial" w:hAnsi="Arial" w:cs="Arial"/>
          <w:b/>
          <w:sz w:val="24"/>
        </w:rPr>
        <w:t>Views on AIML air interface for Rel-20 5G-Advanced</w:t>
      </w:r>
    </w:p>
    <w:p w14:paraId="7326C6E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1A8DFF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BC33" w14:textId="77777777" w:rsidR="00B51FC9" w:rsidRDefault="00B51FC9" w:rsidP="00B51FC9">
      <w:pPr>
        <w:rPr>
          <w:rFonts w:ascii="Arial" w:hAnsi="Arial" w:cs="Arial"/>
          <w:b/>
          <w:sz w:val="24"/>
        </w:rPr>
      </w:pPr>
      <w:r>
        <w:rPr>
          <w:rFonts w:ascii="Arial" w:hAnsi="Arial" w:cs="Arial"/>
          <w:b/>
          <w:color w:val="0000FF"/>
          <w:sz w:val="24"/>
        </w:rPr>
        <w:t>RP-251242</w:t>
      </w:r>
      <w:r>
        <w:rPr>
          <w:rFonts w:ascii="Arial" w:hAnsi="Arial" w:cs="Arial"/>
          <w:b/>
          <w:color w:val="0000FF"/>
          <w:sz w:val="24"/>
        </w:rPr>
        <w:tab/>
      </w:r>
      <w:r>
        <w:rPr>
          <w:rFonts w:ascii="Arial" w:hAnsi="Arial" w:cs="Arial"/>
          <w:b/>
          <w:sz w:val="24"/>
        </w:rPr>
        <w:t>Discussion on 5G-A AI/ML-based CSI compression in Rel-20</w:t>
      </w:r>
    </w:p>
    <w:p w14:paraId="4277CB5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8C0A8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F3741" w14:textId="77777777" w:rsidR="00B51FC9" w:rsidRDefault="00B51FC9" w:rsidP="00B51FC9">
      <w:pPr>
        <w:rPr>
          <w:rFonts w:ascii="Arial" w:hAnsi="Arial" w:cs="Arial"/>
          <w:b/>
          <w:sz w:val="24"/>
        </w:rPr>
      </w:pPr>
      <w:r>
        <w:rPr>
          <w:rFonts w:ascii="Arial" w:hAnsi="Arial" w:cs="Arial"/>
          <w:b/>
          <w:color w:val="0000FF"/>
          <w:sz w:val="24"/>
        </w:rPr>
        <w:t>RP-251252</w:t>
      </w:r>
      <w:r>
        <w:rPr>
          <w:rFonts w:ascii="Arial" w:hAnsi="Arial" w:cs="Arial"/>
          <w:b/>
          <w:color w:val="0000FF"/>
          <w:sz w:val="24"/>
        </w:rPr>
        <w:tab/>
      </w:r>
      <w:r>
        <w:rPr>
          <w:rFonts w:ascii="Arial" w:hAnsi="Arial" w:cs="Arial"/>
          <w:b/>
          <w:sz w:val="24"/>
        </w:rPr>
        <w:t>Discussion on AI/ML for NR air interface enhancements work scope in Rel-20</w:t>
      </w:r>
    </w:p>
    <w:p w14:paraId="16F7B2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777473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4BBCF" w14:textId="77777777" w:rsidR="00B51FC9" w:rsidRDefault="00B51FC9" w:rsidP="00B51FC9">
      <w:pPr>
        <w:rPr>
          <w:rFonts w:ascii="Arial" w:hAnsi="Arial" w:cs="Arial"/>
          <w:b/>
          <w:sz w:val="24"/>
        </w:rPr>
      </w:pPr>
      <w:r>
        <w:rPr>
          <w:rFonts w:ascii="Arial" w:hAnsi="Arial" w:cs="Arial"/>
          <w:b/>
          <w:color w:val="0000FF"/>
          <w:sz w:val="24"/>
        </w:rPr>
        <w:t>RP-251281</w:t>
      </w:r>
      <w:r>
        <w:rPr>
          <w:rFonts w:ascii="Arial" w:hAnsi="Arial" w:cs="Arial"/>
          <w:b/>
          <w:color w:val="0000FF"/>
          <w:sz w:val="24"/>
        </w:rPr>
        <w:tab/>
      </w:r>
      <w:r>
        <w:rPr>
          <w:rFonts w:ascii="Arial" w:hAnsi="Arial" w:cs="Arial"/>
          <w:b/>
          <w:sz w:val="24"/>
        </w:rPr>
        <w:t>Scope of AI/ML air interface in 5G-A Rel-20</w:t>
      </w:r>
    </w:p>
    <w:p w14:paraId="48D5ED6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20291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BC4A8" w14:textId="77777777" w:rsidR="00B51FC9" w:rsidRDefault="00B51FC9" w:rsidP="00B51FC9">
      <w:pPr>
        <w:rPr>
          <w:rFonts w:ascii="Arial" w:hAnsi="Arial" w:cs="Arial"/>
          <w:b/>
          <w:sz w:val="24"/>
        </w:rPr>
      </w:pPr>
      <w:r>
        <w:rPr>
          <w:rFonts w:ascii="Arial" w:hAnsi="Arial" w:cs="Arial"/>
          <w:b/>
          <w:color w:val="0000FF"/>
          <w:sz w:val="24"/>
        </w:rPr>
        <w:t>RP-251295</w:t>
      </w:r>
      <w:r>
        <w:rPr>
          <w:rFonts w:ascii="Arial" w:hAnsi="Arial" w:cs="Arial"/>
          <w:b/>
          <w:color w:val="0000FF"/>
          <w:sz w:val="24"/>
        </w:rPr>
        <w:tab/>
      </w:r>
      <w:r>
        <w:rPr>
          <w:rFonts w:ascii="Arial" w:hAnsi="Arial" w:cs="Arial"/>
          <w:b/>
          <w:sz w:val="24"/>
        </w:rPr>
        <w:t>Rel-20 AI/ML Radio scope</w:t>
      </w:r>
    </w:p>
    <w:p w14:paraId="58042A8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0AAE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83CCC" w14:textId="77777777" w:rsidR="00B51FC9" w:rsidRDefault="00B51FC9" w:rsidP="00B51FC9">
      <w:pPr>
        <w:rPr>
          <w:rFonts w:ascii="Arial" w:hAnsi="Arial" w:cs="Arial"/>
          <w:b/>
          <w:sz w:val="24"/>
        </w:rPr>
      </w:pPr>
      <w:r>
        <w:rPr>
          <w:rFonts w:ascii="Arial" w:hAnsi="Arial" w:cs="Arial"/>
          <w:b/>
          <w:color w:val="0000FF"/>
          <w:sz w:val="24"/>
        </w:rPr>
        <w:t>RP-251381</w:t>
      </w:r>
      <w:r>
        <w:rPr>
          <w:rFonts w:ascii="Arial" w:hAnsi="Arial" w:cs="Arial"/>
          <w:b/>
          <w:color w:val="0000FF"/>
          <w:sz w:val="24"/>
        </w:rPr>
        <w:tab/>
      </w:r>
      <w:r>
        <w:rPr>
          <w:rFonts w:ascii="Arial" w:hAnsi="Arial" w:cs="Arial"/>
          <w:b/>
          <w:sz w:val="24"/>
        </w:rPr>
        <w:t>Views on Rel-20 AIML for Air Interface</w:t>
      </w:r>
    </w:p>
    <w:p w14:paraId="07114DC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E0B1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4FF97" w14:textId="77777777" w:rsidR="00B51FC9" w:rsidRDefault="00B51FC9" w:rsidP="00B51FC9">
      <w:pPr>
        <w:rPr>
          <w:rFonts w:ascii="Arial" w:hAnsi="Arial" w:cs="Arial"/>
          <w:b/>
          <w:sz w:val="24"/>
        </w:rPr>
      </w:pPr>
      <w:r>
        <w:rPr>
          <w:rFonts w:ascii="Arial" w:hAnsi="Arial" w:cs="Arial"/>
          <w:b/>
          <w:color w:val="0000FF"/>
          <w:sz w:val="24"/>
        </w:rPr>
        <w:t>RP-251403</w:t>
      </w:r>
      <w:r>
        <w:rPr>
          <w:rFonts w:ascii="Arial" w:hAnsi="Arial" w:cs="Arial"/>
          <w:b/>
          <w:color w:val="0000FF"/>
          <w:sz w:val="24"/>
        </w:rPr>
        <w:tab/>
      </w:r>
      <w:r>
        <w:rPr>
          <w:rFonts w:ascii="Arial" w:hAnsi="Arial" w:cs="Arial"/>
          <w:b/>
          <w:sz w:val="24"/>
        </w:rPr>
        <w:t xml:space="preserve">Scope discussion on </w:t>
      </w:r>
      <w:r>
        <w:rPr>
          <w:rFonts w:ascii="Arial" w:hAnsi="Arial" w:cs="Arial"/>
          <w:b/>
          <w:sz w:val="24"/>
        </w:rPr>
        <w:br/>
        <w:t>CSI compression in AI/ML Air Interface</w:t>
      </w:r>
    </w:p>
    <w:p w14:paraId="0ACE2A2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223331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FD15B" w14:textId="77777777" w:rsidR="00B51FC9" w:rsidRDefault="00B51FC9" w:rsidP="00B51FC9">
      <w:pPr>
        <w:rPr>
          <w:rFonts w:ascii="Arial" w:hAnsi="Arial" w:cs="Arial"/>
          <w:b/>
          <w:sz w:val="24"/>
        </w:rPr>
      </w:pPr>
      <w:r>
        <w:rPr>
          <w:rFonts w:ascii="Arial" w:hAnsi="Arial" w:cs="Arial"/>
          <w:b/>
          <w:color w:val="0000FF"/>
          <w:sz w:val="24"/>
        </w:rPr>
        <w:t>RP-251411</w:t>
      </w:r>
      <w:r>
        <w:rPr>
          <w:rFonts w:ascii="Arial" w:hAnsi="Arial" w:cs="Arial"/>
          <w:b/>
          <w:color w:val="0000FF"/>
          <w:sz w:val="24"/>
        </w:rPr>
        <w:tab/>
      </w:r>
      <w:r>
        <w:rPr>
          <w:rFonts w:ascii="Arial" w:hAnsi="Arial" w:cs="Arial"/>
          <w:b/>
          <w:sz w:val="24"/>
        </w:rPr>
        <w:t>Views on Rel-20 5G-A AI/ML for air interface enhancements</w:t>
      </w:r>
    </w:p>
    <w:p w14:paraId="76DF4BA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F65227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864C9" w14:textId="77777777" w:rsidR="00B51FC9" w:rsidRDefault="00B51FC9" w:rsidP="00B51FC9">
      <w:pPr>
        <w:rPr>
          <w:rFonts w:ascii="Arial" w:hAnsi="Arial" w:cs="Arial"/>
          <w:b/>
          <w:sz w:val="24"/>
        </w:rPr>
      </w:pPr>
      <w:r>
        <w:rPr>
          <w:rFonts w:ascii="Arial" w:hAnsi="Arial" w:cs="Arial"/>
          <w:b/>
          <w:color w:val="0000FF"/>
          <w:sz w:val="24"/>
        </w:rPr>
        <w:lastRenderedPageBreak/>
        <w:t>RP-251425</w:t>
      </w:r>
      <w:r>
        <w:rPr>
          <w:rFonts w:ascii="Arial" w:hAnsi="Arial" w:cs="Arial"/>
          <w:b/>
          <w:color w:val="0000FF"/>
          <w:sz w:val="24"/>
        </w:rPr>
        <w:tab/>
      </w:r>
      <w:r>
        <w:rPr>
          <w:rFonts w:ascii="Arial" w:hAnsi="Arial" w:cs="Arial"/>
          <w:b/>
          <w:sz w:val="24"/>
        </w:rPr>
        <w:t>Views on AI/ML for NR air interface enhancements</w:t>
      </w:r>
    </w:p>
    <w:p w14:paraId="0F6F2A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6D120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75B08" w14:textId="77777777" w:rsidR="00B51FC9" w:rsidRDefault="00B51FC9" w:rsidP="00B51FC9">
      <w:pPr>
        <w:rPr>
          <w:rFonts w:ascii="Arial" w:hAnsi="Arial" w:cs="Arial"/>
          <w:b/>
          <w:sz w:val="24"/>
        </w:rPr>
      </w:pPr>
      <w:r>
        <w:rPr>
          <w:rFonts w:ascii="Arial" w:hAnsi="Arial" w:cs="Arial"/>
          <w:b/>
          <w:color w:val="0000FF"/>
          <w:sz w:val="24"/>
        </w:rPr>
        <w:t>RP-251436</w:t>
      </w:r>
      <w:r>
        <w:rPr>
          <w:rFonts w:ascii="Arial" w:hAnsi="Arial" w:cs="Arial"/>
          <w:b/>
          <w:color w:val="0000FF"/>
          <w:sz w:val="24"/>
        </w:rPr>
        <w:tab/>
      </w:r>
      <w:r>
        <w:rPr>
          <w:rFonts w:ascii="Arial" w:hAnsi="Arial" w:cs="Arial"/>
          <w:b/>
          <w:sz w:val="24"/>
        </w:rPr>
        <w:t>Discussions on AIML for NR Air Interface enhancements</w:t>
      </w:r>
    </w:p>
    <w:p w14:paraId="6DFC003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7A24F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18B0B" w14:textId="77777777" w:rsidR="00B51FC9" w:rsidRDefault="00B51FC9" w:rsidP="00B51FC9">
      <w:pPr>
        <w:rPr>
          <w:rFonts w:ascii="Arial" w:hAnsi="Arial" w:cs="Arial"/>
          <w:b/>
          <w:sz w:val="24"/>
        </w:rPr>
      </w:pPr>
      <w:r>
        <w:rPr>
          <w:rFonts w:ascii="Arial" w:hAnsi="Arial" w:cs="Arial"/>
          <w:b/>
          <w:color w:val="0000FF"/>
          <w:sz w:val="24"/>
        </w:rPr>
        <w:t>RP-251518</w:t>
      </w:r>
      <w:r>
        <w:rPr>
          <w:rFonts w:ascii="Arial" w:hAnsi="Arial" w:cs="Arial"/>
          <w:b/>
          <w:color w:val="0000FF"/>
          <w:sz w:val="24"/>
        </w:rPr>
        <w:tab/>
      </w:r>
      <w:r>
        <w:rPr>
          <w:rFonts w:ascii="Arial" w:hAnsi="Arial" w:cs="Arial"/>
          <w:b/>
          <w:sz w:val="24"/>
        </w:rPr>
        <w:t>Left over items on AIML for positioning accuracy enhancement case 3a</w:t>
      </w:r>
    </w:p>
    <w:p w14:paraId="09CFE3D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076557FA" w14:textId="77777777" w:rsidR="00B51FC9" w:rsidRDefault="00B51FC9" w:rsidP="00B51FC9">
      <w:pPr>
        <w:rPr>
          <w:rFonts w:ascii="Arial" w:hAnsi="Arial" w:cs="Arial"/>
          <w:b/>
        </w:rPr>
      </w:pPr>
      <w:r>
        <w:rPr>
          <w:rFonts w:ascii="Arial" w:hAnsi="Arial" w:cs="Arial"/>
          <w:b/>
        </w:rPr>
        <w:t xml:space="preserve">Discussion: </w:t>
      </w:r>
    </w:p>
    <w:p w14:paraId="55ECB842" w14:textId="77777777" w:rsidR="00B51FC9" w:rsidRDefault="00B51FC9" w:rsidP="00B51FC9">
      <w:r>
        <w:t>CEWiT: also Tejas Networks, IITM, IITK support this Tdoc</w:t>
      </w:r>
    </w:p>
    <w:p w14:paraId="75659C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C9892" w14:textId="77777777" w:rsidR="00B51FC9" w:rsidRDefault="00B51FC9" w:rsidP="00B51FC9">
      <w:pPr>
        <w:rPr>
          <w:rFonts w:ascii="Arial" w:hAnsi="Arial" w:cs="Arial"/>
          <w:b/>
          <w:sz w:val="24"/>
        </w:rPr>
      </w:pPr>
      <w:r>
        <w:rPr>
          <w:rFonts w:ascii="Arial" w:hAnsi="Arial" w:cs="Arial"/>
          <w:b/>
          <w:color w:val="0000FF"/>
          <w:sz w:val="24"/>
        </w:rPr>
        <w:t>RP-251621</w:t>
      </w:r>
      <w:r>
        <w:rPr>
          <w:rFonts w:ascii="Arial" w:hAnsi="Arial" w:cs="Arial"/>
          <w:b/>
          <w:color w:val="0000FF"/>
          <w:sz w:val="24"/>
        </w:rPr>
        <w:tab/>
      </w:r>
      <w:r>
        <w:rPr>
          <w:rFonts w:ascii="Arial" w:hAnsi="Arial" w:cs="Arial"/>
          <w:b/>
          <w:sz w:val="24"/>
        </w:rPr>
        <w:t>Views on 5G-A Rel-20 AI/ML for air interface</w:t>
      </w:r>
    </w:p>
    <w:p w14:paraId="6DB5F2E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78337368" w14:textId="77777777" w:rsidR="00B51FC9" w:rsidRDefault="00B51FC9" w:rsidP="00B51FC9">
      <w:pPr>
        <w:rPr>
          <w:rFonts w:ascii="Arial" w:hAnsi="Arial" w:cs="Arial"/>
          <w:b/>
        </w:rPr>
      </w:pPr>
      <w:r>
        <w:rPr>
          <w:rFonts w:ascii="Arial" w:hAnsi="Arial" w:cs="Arial"/>
          <w:b/>
        </w:rPr>
        <w:t xml:space="preserve">Abstract: </w:t>
      </w:r>
    </w:p>
    <w:p w14:paraId="68DF5CAF" w14:textId="77777777" w:rsidR="00B51FC9" w:rsidRDefault="00B51FC9" w:rsidP="00B51FC9">
      <w:r>
        <w:t>Provide CATT's view on Rel-20 AI/ML for air interface in 5G-A</w:t>
      </w:r>
    </w:p>
    <w:p w14:paraId="5BF381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7D30B" w14:textId="77777777" w:rsidR="00B51FC9" w:rsidRDefault="00B51FC9" w:rsidP="00B51FC9">
      <w:pPr>
        <w:rPr>
          <w:rFonts w:ascii="Arial" w:hAnsi="Arial" w:cs="Arial"/>
          <w:b/>
          <w:sz w:val="24"/>
        </w:rPr>
      </w:pPr>
      <w:r>
        <w:rPr>
          <w:rFonts w:ascii="Arial" w:hAnsi="Arial" w:cs="Arial"/>
          <w:b/>
          <w:color w:val="0000FF"/>
          <w:sz w:val="24"/>
        </w:rPr>
        <w:t>RP-251646</w:t>
      </w:r>
      <w:r>
        <w:rPr>
          <w:rFonts w:ascii="Arial" w:hAnsi="Arial" w:cs="Arial"/>
          <w:b/>
          <w:color w:val="0000FF"/>
          <w:sz w:val="24"/>
        </w:rPr>
        <w:tab/>
      </w:r>
      <w:r>
        <w:rPr>
          <w:rFonts w:ascii="Arial" w:hAnsi="Arial" w:cs="Arial"/>
          <w:b/>
          <w:sz w:val="24"/>
        </w:rPr>
        <w:t>Rel-20 AI/ML for NR Air Interface</w:t>
      </w:r>
    </w:p>
    <w:p w14:paraId="37F8159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618F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DE60C" w14:textId="77777777" w:rsidR="00B51FC9" w:rsidRDefault="00B51FC9" w:rsidP="00B51FC9">
      <w:pPr>
        <w:rPr>
          <w:rFonts w:ascii="Arial" w:hAnsi="Arial" w:cs="Arial"/>
          <w:b/>
          <w:sz w:val="24"/>
        </w:rPr>
      </w:pPr>
      <w:r>
        <w:rPr>
          <w:rFonts w:ascii="Arial" w:hAnsi="Arial" w:cs="Arial"/>
          <w:b/>
          <w:color w:val="0000FF"/>
          <w:sz w:val="24"/>
        </w:rPr>
        <w:t>RP-251653</w:t>
      </w:r>
      <w:r>
        <w:rPr>
          <w:rFonts w:ascii="Arial" w:hAnsi="Arial" w:cs="Arial"/>
          <w:b/>
          <w:color w:val="0000FF"/>
          <w:sz w:val="24"/>
        </w:rPr>
        <w:tab/>
      </w:r>
      <w:r>
        <w:rPr>
          <w:rFonts w:ascii="Arial" w:hAnsi="Arial" w:cs="Arial"/>
          <w:b/>
          <w:sz w:val="24"/>
        </w:rPr>
        <w:t>Scope for AI/ML Air Interface for Rel-20 5G-Advanced</w:t>
      </w:r>
    </w:p>
    <w:p w14:paraId="602F1F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ACA9E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0F4A5" w14:textId="77777777" w:rsidR="00B51FC9" w:rsidRDefault="00B51FC9" w:rsidP="00B51FC9">
      <w:pPr>
        <w:rPr>
          <w:rFonts w:ascii="Arial" w:hAnsi="Arial" w:cs="Arial"/>
          <w:b/>
          <w:sz w:val="24"/>
        </w:rPr>
      </w:pPr>
      <w:r>
        <w:rPr>
          <w:rFonts w:ascii="Arial" w:hAnsi="Arial" w:cs="Arial"/>
          <w:b/>
          <w:color w:val="0000FF"/>
          <w:sz w:val="24"/>
        </w:rPr>
        <w:t>RP-251659</w:t>
      </w:r>
      <w:r>
        <w:rPr>
          <w:rFonts w:ascii="Arial" w:hAnsi="Arial" w:cs="Arial"/>
          <w:b/>
          <w:color w:val="0000FF"/>
          <w:sz w:val="24"/>
        </w:rPr>
        <w:tab/>
      </w:r>
      <w:r>
        <w:rPr>
          <w:rFonts w:ascii="Arial" w:hAnsi="Arial" w:cs="Arial"/>
          <w:b/>
          <w:sz w:val="24"/>
        </w:rPr>
        <w:t>Views on Artificial Intelligence (AI)/Machine Learning (ML) for NR air interface enhancements</w:t>
      </w:r>
    </w:p>
    <w:p w14:paraId="63260F9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320AA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F4B83" w14:textId="77777777" w:rsidR="00B51FC9" w:rsidRDefault="00B51FC9" w:rsidP="00B51FC9">
      <w:pPr>
        <w:rPr>
          <w:rFonts w:ascii="Arial" w:hAnsi="Arial" w:cs="Arial"/>
          <w:b/>
          <w:sz w:val="24"/>
        </w:rPr>
      </w:pPr>
      <w:r>
        <w:rPr>
          <w:rFonts w:ascii="Arial" w:hAnsi="Arial" w:cs="Arial"/>
          <w:b/>
          <w:color w:val="0000FF"/>
          <w:sz w:val="24"/>
        </w:rPr>
        <w:t>RP-251700</w:t>
      </w:r>
      <w:r>
        <w:rPr>
          <w:rFonts w:ascii="Arial" w:hAnsi="Arial" w:cs="Arial"/>
          <w:b/>
          <w:color w:val="0000FF"/>
          <w:sz w:val="24"/>
        </w:rPr>
        <w:tab/>
      </w:r>
      <w:r>
        <w:rPr>
          <w:rFonts w:ascii="Arial" w:hAnsi="Arial" w:cs="Arial"/>
          <w:b/>
          <w:sz w:val="24"/>
        </w:rPr>
        <w:t>AT&amp;T views on AI/ML for air interface enhancements</w:t>
      </w:r>
    </w:p>
    <w:p w14:paraId="1390A5D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F36633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8634F" w14:textId="77777777" w:rsidR="00B51FC9" w:rsidRDefault="00B51FC9" w:rsidP="00B51FC9">
      <w:pPr>
        <w:rPr>
          <w:rFonts w:ascii="Arial" w:hAnsi="Arial" w:cs="Arial"/>
          <w:b/>
          <w:sz w:val="24"/>
        </w:rPr>
      </w:pPr>
      <w:r>
        <w:rPr>
          <w:rFonts w:ascii="Arial" w:hAnsi="Arial" w:cs="Arial"/>
          <w:b/>
          <w:color w:val="0000FF"/>
          <w:sz w:val="24"/>
        </w:rPr>
        <w:t>RP-251719</w:t>
      </w:r>
      <w:r>
        <w:rPr>
          <w:rFonts w:ascii="Arial" w:hAnsi="Arial" w:cs="Arial"/>
          <w:b/>
          <w:color w:val="0000FF"/>
          <w:sz w:val="24"/>
        </w:rPr>
        <w:tab/>
      </w:r>
      <w:r>
        <w:rPr>
          <w:rFonts w:ascii="Arial" w:hAnsi="Arial" w:cs="Arial"/>
          <w:b/>
          <w:sz w:val="24"/>
        </w:rPr>
        <w:t>AIML for Air Interface for Rel-20 5G-A</w:t>
      </w:r>
    </w:p>
    <w:p w14:paraId="0F56A7FE"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A776A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B7592" w14:textId="77777777" w:rsidR="00B51FC9" w:rsidRDefault="00B51FC9" w:rsidP="00B51FC9">
      <w:pPr>
        <w:rPr>
          <w:rFonts w:ascii="Arial" w:hAnsi="Arial" w:cs="Arial"/>
          <w:b/>
          <w:sz w:val="24"/>
        </w:rPr>
      </w:pPr>
      <w:r>
        <w:rPr>
          <w:rFonts w:ascii="Arial" w:hAnsi="Arial" w:cs="Arial"/>
          <w:b/>
          <w:color w:val="0000FF"/>
          <w:sz w:val="24"/>
        </w:rPr>
        <w:t>RP-251749</w:t>
      </w:r>
      <w:r>
        <w:rPr>
          <w:rFonts w:ascii="Arial" w:hAnsi="Arial" w:cs="Arial"/>
          <w:b/>
          <w:color w:val="0000FF"/>
          <w:sz w:val="24"/>
        </w:rPr>
        <w:tab/>
      </w:r>
      <w:r>
        <w:rPr>
          <w:rFonts w:ascii="Arial" w:hAnsi="Arial" w:cs="Arial"/>
          <w:b/>
          <w:sz w:val="24"/>
        </w:rPr>
        <w:t>5G requirements for Model Transfer and UE sided data collection</w:t>
      </w:r>
    </w:p>
    <w:p w14:paraId="784A328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5180A893" w14:textId="77777777" w:rsidR="00B51FC9" w:rsidRDefault="00B51FC9" w:rsidP="00B51FC9">
      <w:pPr>
        <w:rPr>
          <w:rFonts w:ascii="Arial" w:hAnsi="Arial" w:cs="Arial"/>
          <w:b/>
        </w:rPr>
      </w:pPr>
      <w:r>
        <w:rPr>
          <w:rFonts w:ascii="Arial" w:hAnsi="Arial" w:cs="Arial"/>
          <w:b/>
        </w:rPr>
        <w:t xml:space="preserve">Abstract: </w:t>
      </w:r>
    </w:p>
    <w:p w14:paraId="4FCFF946" w14:textId="77777777" w:rsidR="00B51FC9" w:rsidRDefault="00B51FC9" w:rsidP="00B51FC9">
      <w:r>
        <w:t>This contribution proposes a set of requirements for AI/ML model transfer in R20</w:t>
      </w:r>
    </w:p>
    <w:p w14:paraId="789AE584" w14:textId="77777777" w:rsidR="00B51FC9" w:rsidRDefault="00B51FC9" w:rsidP="00B51FC9">
      <w:pPr>
        <w:rPr>
          <w:rFonts w:ascii="Arial" w:hAnsi="Arial" w:cs="Arial"/>
          <w:b/>
        </w:rPr>
      </w:pPr>
      <w:r>
        <w:rPr>
          <w:rFonts w:ascii="Arial" w:hAnsi="Arial" w:cs="Arial"/>
          <w:b/>
        </w:rPr>
        <w:t xml:space="preserve">Discussion: </w:t>
      </w:r>
    </w:p>
    <w:p w14:paraId="6963F927" w14:textId="77777777" w:rsidR="00B51FC9" w:rsidRDefault="00B51FC9" w:rsidP="00B51FC9">
      <w:r>
        <w:t>moved from AI 15.1 to AI 15.1.1</w:t>
      </w:r>
    </w:p>
    <w:p w14:paraId="3B5A45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09527" w14:textId="77777777" w:rsidR="00B51FC9" w:rsidRDefault="00B51FC9" w:rsidP="00B51FC9">
      <w:pPr>
        <w:rPr>
          <w:rFonts w:ascii="Arial" w:hAnsi="Arial" w:cs="Arial"/>
          <w:b/>
          <w:sz w:val="24"/>
        </w:rPr>
      </w:pPr>
      <w:r>
        <w:rPr>
          <w:rFonts w:ascii="Arial" w:hAnsi="Arial" w:cs="Arial"/>
          <w:b/>
          <w:color w:val="0000FF"/>
          <w:sz w:val="24"/>
        </w:rPr>
        <w:t>RP-251786</w:t>
      </w:r>
      <w:r>
        <w:rPr>
          <w:rFonts w:ascii="Arial" w:hAnsi="Arial" w:cs="Arial"/>
          <w:b/>
          <w:color w:val="0000FF"/>
          <w:sz w:val="24"/>
        </w:rPr>
        <w:tab/>
      </w:r>
      <w:r>
        <w:rPr>
          <w:rFonts w:ascii="Arial" w:hAnsi="Arial" w:cs="Arial"/>
          <w:b/>
          <w:sz w:val="24"/>
        </w:rPr>
        <w:t>Moderator's summary for Artificial Intelligence (AI)/Machine Learning (ML) for NR air interface enhancements</w:t>
      </w:r>
    </w:p>
    <w:p w14:paraId="2A06C346"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07E208E" w14:textId="77777777" w:rsidR="00B51FC9" w:rsidRDefault="00B51FC9" w:rsidP="00B51FC9">
      <w:pPr>
        <w:rPr>
          <w:rFonts w:ascii="Arial" w:hAnsi="Arial" w:cs="Arial"/>
          <w:b/>
        </w:rPr>
      </w:pPr>
      <w:r>
        <w:rPr>
          <w:rFonts w:ascii="Arial" w:hAnsi="Arial" w:cs="Arial"/>
          <w:b/>
        </w:rPr>
        <w:t xml:space="preserve">Discussion: </w:t>
      </w:r>
    </w:p>
    <w:p w14:paraId="61B3D667" w14:textId="77777777" w:rsidR="00B51FC9" w:rsidRDefault="00B51FC9" w:rsidP="00B51FC9">
      <w:r>
        <w:t>Intel: general framework for all use cases or specific framework considered? Or can we remove "general"?</w:t>
      </w:r>
    </w:p>
    <w:p w14:paraId="4B35200F" w14:textId="77777777" w:rsidR="00B51FC9" w:rsidRDefault="00B51FC9" w:rsidP="00B51FC9">
      <w:r>
        <w:t>Futurewei: difficult to define anything without a use case</w:t>
      </w:r>
    </w:p>
    <w:p w14:paraId="501BB5D7" w14:textId="77777777" w:rsidR="00B51FC9" w:rsidRDefault="00B51FC9" w:rsidP="00B51FC9">
      <w:r>
        <w:t>RAN Chair: it seems we can remove "general"</w:t>
      </w:r>
    </w:p>
    <w:p w14:paraId="521BE381" w14:textId="77777777" w:rsidR="00B51FC9" w:rsidRDefault="00B51FC9" w:rsidP="00B51FC9">
      <w:r>
        <w:t>CSI feedback:</w:t>
      </w:r>
    </w:p>
    <w:p w14:paraId="12F3A302" w14:textId="77777777" w:rsidR="00B51FC9" w:rsidRDefault="00B51FC9" w:rsidP="00B51FC9">
      <w:r>
        <w:t>Samsung: worried about workload</w:t>
      </w:r>
    </w:p>
    <w:p w14:paraId="27C140B8" w14:textId="77777777" w:rsidR="00B51FC9" w:rsidRDefault="00B51FC9" w:rsidP="00B51FC9">
      <w:r>
        <w:t>Huawei: could restrict the scope</w:t>
      </w:r>
    </w:p>
    <w:p w14:paraId="3BDCA723" w14:textId="77777777" w:rsidR="00B51FC9" w:rsidRDefault="00B51FC9" w:rsidP="00B51FC9">
      <w:r>
        <w:t>LG: we could add more cases in the future but case 0 is ok so far</w:t>
      </w:r>
    </w:p>
    <w:p w14:paraId="1B04D0D2" w14:textId="77777777" w:rsidR="00B51FC9" w:rsidRDefault="00B51FC9" w:rsidP="00B51FC9">
      <w:r>
        <w:t>Ofinno: case 2 should be there; it is difficult to add later</w:t>
      </w:r>
    </w:p>
    <w:p w14:paraId="22CBB95F" w14:textId="77777777" w:rsidR="00B51FC9" w:rsidRDefault="00B51FC9" w:rsidP="00B51FC9">
      <w:r>
        <w:t>NEC: can have a checkpoint for case 2 and case 3</w:t>
      </w:r>
    </w:p>
    <w:p w14:paraId="7C932403" w14:textId="77777777" w:rsidR="00B51FC9" w:rsidRDefault="00B51FC9" w:rsidP="00B51FC9">
      <w:r>
        <w:t>Intel: CSI feedback enh. is for RAN1/RAN2 but checkpoint should be for RAN4 as there will be biggest work</w:t>
      </w:r>
    </w:p>
    <w:p w14:paraId="33D97144" w14:textId="77777777" w:rsidR="00B51FC9" w:rsidRDefault="00B51FC9" w:rsidP="00B51FC9">
      <w:r>
        <w:t>RAN1 Chair (CMCC): checkpoint will rather mean resubmitted proposals; suggests to start with case 0 only and case 2/3 can be brought later</w:t>
      </w:r>
    </w:p>
    <w:p w14:paraId="37DB0004" w14:textId="77777777" w:rsidR="00B51FC9" w:rsidRDefault="00B51FC9" w:rsidP="00B51FC9">
      <w:r>
        <w:t>RAN chair: supporting case 2/case3: 8 companies; only case 0: 12 companies; case 0 is RAN1 Chair's recommendation; so let's go for case 0</w:t>
      </w:r>
    </w:p>
    <w:p w14:paraId="679C69C6" w14:textId="77777777" w:rsidR="00B51FC9" w:rsidRDefault="00B51FC9" w:rsidP="00B51FC9">
      <w:r>
        <w:t>ZTE: could we still consider case 2/3 if we make good progress with case 0?</w:t>
      </w:r>
    </w:p>
    <w:p w14:paraId="7692C657" w14:textId="77777777" w:rsidR="00B51FC9" w:rsidRDefault="00B51FC9" w:rsidP="00B51FC9">
      <w:r>
        <w:t>RAN Chair: let's see the good progress on case 0 first and then you can consider a corresponding RAN input</w:t>
      </w:r>
    </w:p>
    <w:p w14:paraId="77CFE9A5" w14:textId="77777777" w:rsidR="00B51FC9" w:rsidRDefault="00B51FC9" w:rsidP="00B51FC9">
      <w:r>
        <w:t>Ericsson: worried about RAN4 workload if we add case 2</w:t>
      </w:r>
    </w:p>
    <w:p w14:paraId="7E434A76" w14:textId="77777777" w:rsidR="00B51FC9" w:rsidRDefault="00B51FC9" w:rsidP="00B51FC9">
      <w:r>
        <w:t>CATT: companies are underestimating the effort for adding a case</w:t>
      </w:r>
    </w:p>
    <w:p w14:paraId="768C83E1" w14:textId="77777777" w:rsidR="00B51FC9" w:rsidRDefault="00B51FC9" w:rsidP="00B51FC9">
      <w:r>
        <w:t>vivo: "if needed" is needed for Performance monitoring</w:t>
      </w:r>
    </w:p>
    <w:p w14:paraId="07AC480D" w14:textId="77777777" w:rsidR="00B51FC9" w:rsidRDefault="00B51FC9" w:rsidP="00B51FC9">
      <w:r>
        <w:t>conclusion: will drop case 2 and 3 for now and reevaluate once case 0 is progressing well; "if needed" is removed</w:t>
      </w:r>
    </w:p>
    <w:p w14:paraId="7754D131" w14:textId="77777777" w:rsidR="00B51FC9" w:rsidRDefault="00B51FC9" w:rsidP="00B51FC9">
      <w:r>
        <w:t>Inter-vendor training collaboration:</w:t>
      </w:r>
    </w:p>
    <w:p w14:paraId="0BEA4708" w14:textId="77777777" w:rsidR="00B51FC9" w:rsidRDefault="00B51FC9" w:rsidP="00B51FC9">
      <w:r>
        <w:lastRenderedPageBreak/>
        <w:t>vivo: option 3a-1 addresses privacy concerns</w:t>
      </w:r>
    </w:p>
    <w:p w14:paraId="35B3A5B2" w14:textId="77777777" w:rsidR="00B51FC9" w:rsidRDefault="00B51FC9" w:rsidP="00B51FC9">
      <w:r>
        <w:t>NTT DOCOMO: agrees with vivo that we need to keep the options and check with SA</w:t>
      </w:r>
    </w:p>
    <w:p w14:paraId="47E86273" w14:textId="77777777" w:rsidR="00B51FC9" w:rsidRDefault="00B51FC9" w:rsidP="00B51FC9">
      <w:r>
        <w:t xml:space="preserve">Mediatek: 3a-1 is a reasonable approach and would prefer to </w:t>
      </w:r>
    </w:p>
    <w:p w14:paraId="3915A5E0" w14:textId="77777777" w:rsidR="00B51FC9" w:rsidRDefault="00B51FC9" w:rsidP="00B51FC9">
      <w:r>
        <w:t>RAN Chair: for 3a-1 and 4-1: 5 companies; only for 4-1: 12 companies</w:t>
      </w:r>
    </w:p>
    <w:p w14:paraId="0E8962E3" w14:textId="77777777" w:rsidR="00B51FC9" w:rsidRDefault="00B51FC9" w:rsidP="00B51FC9">
      <w:r>
        <w:t>vivo (RAN VC): worried that we rule out 3a-1 here which means the feature will get useless due to privacy concerns</w:t>
      </w:r>
    </w:p>
    <w:p w14:paraId="47A35024" w14:textId="77777777" w:rsidR="00B51FC9" w:rsidRDefault="00B51FC9" w:rsidP="00B51FC9">
      <w:r>
        <w:t>RAN4 Chair (Apple): reference model vs. standardized model: same?</w:t>
      </w:r>
    </w:p>
    <w:p w14:paraId="5F465F53" w14:textId="77777777" w:rsidR="00B51FC9" w:rsidRDefault="00B51FC9" w:rsidP="00B51FC9">
      <w:r>
        <w:t>Data collection:</w:t>
      </w:r>
    </w:p>
    <w:p w14:paraId="29C3E2B9" w14:textId="77777777" w:rsidR="00B51FC9" w:rsidRDefault="00B51FC9" w:rsidP="00B51FC9">
      <w:r>
        <w:t>Mediatek: UE vendors may not use standardized data</w:t>
      </w:r>
    </w:p>
    <w:p w14:paraId="5ADD9871" w14:textId="77777777" w:rsidR="00B51FC9" w:rsidRDefault="00B51FC9" w:rsidP="00B51FC9">
      <w:r>
        <w:t>vivo: we have no definition of what non-standardized data means, we do not want to give a blank check</w:t>
      </w:r>
    </w:p>
    <w:p w14:paraId="022DFA9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RP-251822</w:t>
      </w:r>
      <w:r>
        <w:rPr>
          <w:color w:val="993300"/>
          <w:u w:val="single"/>
        </w:rPr>
        <w:t>.</w:t>
      </w:r>
    </w:p>
    <w:p w14:paraId="38F3875D" w14:textId="77777777" w:rsidR="00B51FC9" w:rsidRDefault="00B51FC9" w:rsidP="00B51FC9">
      <w:pPr>
        <w:rPr>
          <w:rFonts w:ascii="Arial" w:hAnsi="Arial" w:cs="Arial"/>
          <w:b/>
          <w:sz w:val="24"/>
        </w:rPr>
      </w:pPr>
      <w:r>
        <w:rPr>
          <w:rFonts w:ascii="Arial" w:hAnsi="Arial" w:cs="Arial"/>
          <w:b/>
          <w:color w:val="0000FF"/>
          <w:sz w:val="24"/>
        </w:rPr>
        <w:t>RP-251822</w:t>
      </w:r>
      <w:r>
        <w:rPr>
          <w:rFonts w:ascii="Arial" w:hAnsi="Arial" w:cs="Arial"/>
          <w:b/>
          <w:color w:val="0000FF"/>
          <w:sz w:val="24"/>
        </w:rPr>
        <w:tab/>
      </w:r>
      <w:r>
        <w:rPr>
          <w:rFonts w:ascii="Arial" w:hAnsi="Arial" w:cs="Arial"/>
          <w:b/>
          <w:sz w:val="24"/>
        </w:rPr>
        <w:t>Moderator's summary for Artificial Intelligence (AI)/Machine Learning (ML) for NR air interface enhancements</w:t>
      </w:r>
    </w:p>
    <w:p w14:paraId="719CD513"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28A72607" w14:textId="77777777" w:rsidR="00B51FC9" w:rsidRDefault="00B51FC9" w:rsidP="00B51FC9">
      <w:pPr>
        <w:rPr>
          <w:color w:val="808080"/>
        </w:rPr>
      </w:pPr>
      <w:r>
        <w:rPr>
          <w:color w:val="808080"/>
        </w:rPr>
        <w:t>(Replaces RP-251786)</w:t>
      </w:r>
    </w:p>
    <w:p w14:paraId="2F6A9237" w14:textId="77777777" w:rsidR="00B51FC9" w:rsidRDefault="00B51FC9" w:rsidP="00B51FC9">
      <w:pPr>
        <w:rPr>
          <w:rFonts w:ascii="Arial" w:hAnsi="Arial" w:cs="Arial"/>
          <w:b/>
        </w:rPr>
      </w:pPr>
      <w:r>
        <w:rPr>
          <w:rFonts w:ascii="Arial" w:hAnsi="Arial" w:cs="Arial"/>
          <w:b/>
        </w:rPr>
        <w:t xml:space="preserve">Discussion: </w:t>
      </w:r>
    </w:p>
    <w:p w14:paraId="2678203F" w14:textId="77777777" w:rsidR="00B51FC9" w:rsidRDefault="00B51FC9" w:rsidP="00B51FC9">
      <w:r>
        <w:t>note is added that part in [ ] is still under discussion in RAN</w:t>
      </w:r>
    </w:p>
    <w:p w14:paraId="6979E9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06750E" w14:textId="77777777" w:rsidR="00B51FC9" w:rsidRDefault="00B51FC9" w:rsidP="00B51FC9">
      <w:pPr>
        <w:rPr>
          <w:rFonts w:ascii="Arial" w:hAnsi="Arial" w:cs="Arial"/>
          <w:b/>
          <w:sz w:val="24"/>
        </w:rPr>
      </w:pPr>
      <w:r>
        <w:rPr>
          <w:rFonts w:ascii="Arial" w:hAnsi="Arial" w:cs="Arial"/>
          <w:b/>
          <w:color w:val="0000FF"/>
          <w:sz w:val="24"/>
        </w:rPr>
        <w:t>RP-251838</w:t>
      </w:r>
      <w:r>
        <w:rPr>
          <w:rFonts w:ascii="Arial" w:hAnsi="Arial" w:cs="Arial"/>
          <w:b/>
          <w:color w:val="0000FF"/>
          <w:sz w:val="24"/>
        </w:rPr>
        <w:tab/>
      </w:r>
      <w:r>
        <w:rPr>
          <w:rFonts w:ascii="Arial" w:hAnsi="Arial" w:cs="Arial"/>
          <w:b/>
          <w:sz w:val="24"/>
        </w:rPr>
        <w:t>New WI: Artificial Intelligence (AI)/Machine Learning (ML) for NR air interface enhancements</w:t>
      </w:r>
    </w:p>
    <w:p w14:paraId="63C56071"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2611BE6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RP-251860</w:t>
      </w:r>
      <w:r>
        <w:rPr>
          <w:color w:val="993300"/>
          <w:u w:val="single"/>
        </w:rPr>
        <w:t>.</w:t>
      </w:r>
    </w:p>
    <w:p w14:paraId="11C1FF63" w14:textId="77777777" w:rsidR="00B51FC9" w:rsidRDefault="00B51FC9" w:rsidP="00B51FC9">
      <w:pPr>
        <w:rPr>
          <w:rFonts w:ascii="Arial" w:hAnsi="Arial" w:cs="Arial"/>
          <w:b/>
          <w:sz w:val="24"/>
        </w:rPr>
      </w:pPr>
      <w:r>
        <w:rPr>
          <w:rFonts w:ascii="Arial" w:hAnsi="Arial" w:cs="Arial"/>
          <w:b/>
          <w:color w:val="0000FF"/>
          <w:sz w:val="24"/>
        </w:rPr>
        <w:t>RP-251860</w:t>
      </w:r>
      <w:r>
        <w:rPr>
          <w:rFonts w:ascii="Arial" w:hAnsi="Arial" w:cs="Arial"/>
          <w:b/>
          <w:color w:val="0000FF"/>
          <w:sz w:val="24"/>
        </w:rPr>
        <w:tab/>
      </w:r>
      <w:r>
        <w:rPr>
          <w:rFonts w:ascii="Arial" w:hAnsi="Arial" w:cs="Arial"/>
          <w:b/>
          <w:sz w:val="24"/>
        </w:rPr>
        <w:t>New WI: Artificial Intelligence (AI)/Machine Learning (ML) for NR air interface enhancements</w:t>
      </w:r>
    </w:p>
    <w:p w14:paraId="5A6F3282"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76F1923F" w14:textId="77777777" w:rsidR="00B51FC9" w:rsidRDefault="00B51FC9" w:rsidP="00B51FC9">
      <w:pPr>
        <w:rPr>
          <w:color w:val="808080"/>
        </w:rPr>
      </w:pPr>
      <w:r>
        <w:rPr>
          <w:color w:val="808080"/>
        </w:rPr>
        <w:t>(Replaces RP-251838)</w:t>
      </w:r>
    </w:p>
    <w:p w14:paraId="2C845FBE" w14:textId="77777777" w:rsidR="00B51FC9" w:rsidRDefault="00B51FC9" w:rsidP="00B51FC9">
      <w:pPr>
        <w:rPr>
          <w:rFonts w:ascii="Arial" w:hAnsi="Arial" w:cs="Arial"/>
          <w:b/>
        </w:rPr>
      </w:pPr>
      <w:r>
        <w:rPr>
          <w:rFonts w:ascii="Arial" w:hAnsi="Arial" w:cs="Arial"/>
          <w:b/>
        </w:rPr>
        <w:t xml:space="preserve">Discussion: </w:t>
      </w:r>
    </w:p>
    <w:p w14:paraId="6D59C261" w14:textId="77777777" w:rsidR="00B51FC9" w:rsidRDefault="00B51FC9" w:rsidP="00B51FC9">
      <w:r>
        <w:t xml:space="preserve">RAN4 Chair: still some terminology </w:t>
      </w:r>
    </w:p>
    <w:p w14:paraId="2782F295" w14:textId="77777777" w:rsidR="00B51FC9" w:rsidRDefault="00B51FC9" w:rsidP="00B51FC9">
      <w:r>
        <w:t>RAN VC (AT&amp;T): remove the text highlighting</w:t>
      </w:r>
    </w:p>
    <w:p w14:paraId="65A114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RP-251870</w:t>
      </w:r>
      <w:r>
        <w:rPr>
          <w:color w:val="993300"/>
          <w:u w:val="single"/>
        </w:rPr>
        <w:t>.</w:t>
      </w:r>
    </w:p>
    <w:p w14:paraId="6FAE5BF0" w14:textId="77777777" w:rsidR="00B51FC9" w:rsidRDefault="00B51FC9" w:rsidP="00B51FC9">
      <w:pPr>
        <w:rPr>
          <w:rFonts w:ascii="Arial" w:hAnsi="Arial" w:cs="Arial"/>
          <w:b/>
          <w:sz w:val="24"/>
        </w:rPr>
      </w:pPr>
      <w:r>
        <w:rPr>
          <w:rFonts w:ascii="Arial" w:hAnsi="Arial" w:cs="Arial"/>
          <w:b/>
          <w:color w:val="0000FF"/>
          <w:sz w:val="24"/>
        </w:rPr>
        <w:t>RP-251870</w:t>
      </w:r>
      <w:r>
        <w:rPr>
          <w:rFonts w:ascii="Arial" w:hAnsi="Arial" w:cs="Arial"/>
          <w:b/>
          <w:color w:val="0000FF"/>
          <w:sz w:val="24"/>
        </w:rPr>
        <w:tab/>
      </w:r>
      <w:r>
        <w:rPr>
          <w:rFonts w:ascii="Arial" w:hAnsi="Arial" w:cs="Arial"/>
          <w:b/>
          <w:sz w:val="24"/>
        </w:rPr>
        <w:t>New WI: Artificial Intelligence (AI)/Machine Learning (ML) for NR air interface enhancements</w:t>
      </w:r>
    </w:p>
    <w:p w14:paraId="0F09EAF8"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(moderator)</w:t>
      </w:r>
    </w:p>
    <w:p w14:paraId="0A87EB69" w14:textId="77777777" w:rsidR="00B51FC9" w:rsidRDefault="00B51FC9" w:rsidP="00B51FC9">
      <w:pPr>
        <w:rPr>
          <w:color w:val="808080"/>
        </w:rPr>
      </w:pPr>
      <w:r>
        <w:rPr>
          <w:color w:val="808080"/>
        </w:rPr>
        <w:t>(Replaces RP-251860)</w:t>
      </w:r>
    </w:p>
    <w:p w14:paraId="1B5EE148"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53B3C" w14:textId="77777777" w:rsidR="00B51FC9" w:rsidRDefault="00B51FC9" w:rsidP="00B51FC9">
      <w:pPr>
        <w:pStyle w:val="Heading4"/>
      </w:pPr>
      <w:bookmarkStart w:id="443" w:name="_Toc204030307"/>
      <w:bookmarkStart w:id="444" w:name="_Toc205735672"/>
      <w:r>
        <w:t>15.1.2</w:t>
      </w:r>
      <w:r>
        <w:tab/>
        <w:t>NR MIMO Phase 6</w:t>
      </w:r>
      <w:bookmarkEnd w:id="443"/>
      <w:bookmarkEnd w:id="444"/>
    </w:p>
    <w:p w14:paraId="57EE297D" w14:textId="77777777" w:rsidR="00B51FC9" w:rsidRDefault="00B51FC9" w:rsidP="00B51FC9">
      <w:pPr>
        <w:rPr>
          <w:rFonts w:ascii="Arial" w:hAnsi="Arial" w:cs="Arial"/>
          <w:b/>
          <w:sz w:val="24"/>
        </w:rPr>
      </w:pPr>
      <w:r>
        <w:rPr>
          <w:rFonts w:ascii="Arial" w:hAnsi="Arial" w:cs="Arial"/>
          <w:b/>
          <w:color w:val="0000FF"/>
          <w:sz w:val="24"/>
        </w:rPr>
        <w:t>RP-250874</w:t>
      </w:r>
      <w:r>
        <w:rPr>
          <w:rFonts w:ascii="Arial" w:hAnsi="Arial" w:cs="Arial"/>
          <w:b/>
          <w:color w:val="0000FF"/>
          <w:sz w:val="24"/>
        </w:rPr>
        <w:tab/>
      </w:r>
      <w:r>
        <w:rPr>
          <w:rFonts w:ascii="Arial" w:hAnsi="Arial" w:cs="Arial"/>
          <w:b/>
          <w:sz w:val="24"/>
        </w:rPr>
        <w:t>Discussion on Rel-20 NR MIMO Phase 6</w:t>
      </w:r>
    </w:p>
    <w:p w14:paraId="66BA7F3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BAE72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715E9" w14:textId="77777777" w:rsidR="00B51FC9" w:rsidRDefault="00B51FC9" w:rsidP="00B51FC9">
      <w:pPr>
        <w:rPr>
          <w:rFonts w:ascii="Arial" w:hAnsi="Arial" w:cs="Arial"/>
          <w:b/>
          <w:sz w:val="24"/>
        </w:rPr>
      </w:pPr>
      <w:r>
        <w:rPr>
          <w:rFonts w:ascii="Arial" w:hAnsi="Arial" w:cs="Arial"/>
          <w:b/>
          <w:color w:val="0000FF"/>
          <w:sz w:val="24"/>
        </w:rPr>
        <w:t>RP-251022</w:t>
      </w:r>
      <w:r>
        <w:rPr>
          <w:rFonts w:ascii="Arial" w:hAnsi="Arial" w:cs="Arial"/>
          <w:b/>
          <w:color w:val="0000FF"/>
          <w:sz w:val="24"/>
        </w:rPr>
        <w:tab/>
      </w:r>
      <w:r>
        <w:rPr>
          <w:rFonts w:ascii="Arial" w:hAnsi="Arial" w:cs="Arial"/>
          <w:b/>
          <w:sz w:val="24"/>
        </w:rPr>
        <w:t>Proposal for Rel-20 NR MIMO Ph6 Objectives</w:t>
      </w:r>
    </w:p>
    <w:p w14:paraId="23C04C3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AT&amp;T, Boost Mobile Network, BT, CATT, China Telecom, China Unicom, ETRI, Fraunhofer HHI, Fraunhofer IIS, Fujitsu, Futurewei, Google, Huawei, HiSilicon, Intel Corporation, Interdigital, KDDI, KT Corporation, Kyocera, LG Electronics, LG Uplus, Medi</w:t>
      </w:r>
    </w:p>
    <w:p w14:paraId="233963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36214" w14:textId="77777777" w:rsidR="00B51FC9" w:rsidRDefault="00B51FC9" w:rsidP="00B51FC9">
      <w:pPr>
        <w:rPr>
          <w:rFonts w:ascii="Arial" w:hAnsi="Arial" w:cs="Arial"/>
          <w:b/>
          <w:sz w:val="24"/>
        </w:rPr>
      </w:pPr>
      <w:r>
        <w:rPr>
          <w:rFonts w:ascii="Arial" w:hAnsi="Arial" w:cs="Arial"/>
          <w:b/>
          <w:color w:val="0000FF"/>
          <w:sz w:val="24"/>
        </w:rPr>
        <w:t>RP-251197</w:t>
      </w:r>
      <w:r>
        <w:rPr>
          <w:rFonts w:ascii="Arial" w:hAnsi="Arial" w:cs="Arial"/>
          <w:b/>
          <w:color w:val="0000FF"/>
          <w:sz w:val="24"/>
        </w:rPr>
        <w:tab/>
      </w:r>
      <w:r>
        <w:rPr>
          <w:rFonts w:ascii="Arial" w:hAnsi="Arial" w:cs="Arial"/>
          <w:b/>
          <w:sz w:val="24"/>
        </w:rPr>
        <w:t>MIMO Phase-6</w:t>
      </w:r>
    </w:p>
    <w:p w14:paraId="75F682B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Networks, Reliance Jio, China Unicom , CEWiT, Lekha Wireless , IISc Bangalore , IIT Madras ,IIT Kanpur, IIT Bhilai</w:t>
      </w:r>
    </w:p>
    <w:p w14:paraId="0D0089A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DC546" w14:textId="77777777" w:rsidR="00B51FC9" w:rsidRDefault="00B51FC9" w:rsidP="00B51FC9">
      <w:pPr>
        <w:rPr>
          <w:rFonts w:ascii="Arial" w:hAnsi="Arial" w:cs="Arial"/>
          <w:b/>
          <w:sz w:val="24"/>
        </w:rPr>
      </w:pPr>
      <w:r>
        <w:rPr>
          <w:rFonts w:ascii="Arial" w:hAnsi="Arial" w:cs="Arial"/>
          <w:b/>
          <w:color w:val="0000FF"/>
          <w:sz w:val="24"/>
        </w:rPr>
        <w:t>RP-251204</w:t>
      </w:r>
      <w:r>
        <w:rPr>
          <w:rFonts w:ascii="Arial" w:hAnsi="Arial" w:cs="Arial"/>
          <w:b/>
          <w:color w:val="0000FF"/>
          <w:sz w:val="24"/>
        </w:rPr>
        <w:tab/>
      </w:r>
      <w:r>
        <w:rPr>
          <w:rFonts w:ascii="Arial" w:hAnsi="Arial" w:cs="Arial"/>
          <w:b/>
          <w:sz w:val="24"/>
        </w:rPr>
        <w:t>WF on open loop precoding for PUSCH in Rel-20 MIMO Phase 6</w:t>
      </w:r>
    </w:p>
    <w:p w14:paraId="6D76071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CHTTL, Verizon, Spreadtrum, China Unicom, ETRI</w:t>
      </w:r>
    </w:p>
    <w:p w14:paraId="63F9DB95" w14:textId="77777777" w:rsidR="00B51FC9" w:rsidRDefault="00B51FC9" w:rsidP="00B51FC9">
      <w:pPr>
        <w:rPr>
          <w:rFonts w:ascii="Arial" w:hAnsi="Arial" w:cs="Arial"/>
          <w:b/>
        </w:rPr>
      </w:pPr>
      <w:r>
        <w:rPr>
          <w:rFonts w:ascii="Arial" w:hAnsi="Arial" w:cs="Arial"/>
          <w:b/>
        </w:rPr>
        <w:t xml:space="preserve">Discussion: </w:t>
      </w:r>
    </w:p>
    <w:p w14:paraId="0369DD31" w14:textId="77777777" w:rsidR="00B51FC9" w:rsidRDefault="00B51FC9" w:rsidP="00B51FC9">
      <w:r>
        <w:t>vivo: Also Tejas Network Limited supports RP-251204</w:t>
      </w:r>
    </w:p>
    <w:p w14:paraId="0F5750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AE094" w14:textId="77777777" w:rsidR="00B51FC9" w:rsidRDefault="00B51FC9" w:rsidP="00B51FC9">
      <w:pPr>
        <w:rPr>
          <w:rFonts w:ascii="Arial" w:hAnsi="Arial" w:cs="Arial"/>
          <w:b/>
          <w:sz w:val="24"/>
        </w:rPr>
      </w:pPr>
      <w:r>
        <w:rPr>
          <w:rFonts w:ascii="Arial" w:hAnsi="Arial" w:cs="Arial"/>
          <w:b/>
          <w:color w:val="0000FF"/>
          <w:sz w:val="24"/>
        </w:rPr>
        <w:t>RP-251221</w:t>
      </w:r>
      <w:r>
        <w:rPr>
          <w:rFonts w:ascii="Arial" w:hAnsi="Arial" w:cs="Arial"/>
          <w:b/>
          <w:color w:val="0000FF"/>
          <w:sz w:val="24"/>
        </w:rPr>
        <w:tab/>
      </w:r>
      <w:r>
        <w:rPr>
          <w:rFonts w:ascii="Arial" w:hAnsi="Arial" w:cs="Arial"/>
          <w:b/>
          <w:sz w:val="24"/>
        </w:rPr>
        <w:t>Views on NR MIMO Phase 6</w:t>
      </w:r>
    </w:p>
    <w:p w14:paraId="6D7663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1D91DD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A6872" w14:textId="77777777" w:rsidR="00B51FC9" w:rsidRDefault="00B51FC9" w:rsidP="00B51FC9">
      <w:pPr>
        <w:rPr>
          <w:rFonts w:ascii="Arial" w:hAnsi="Arial" w:cs="Arial"/>
          <w:b/>
          <w:sz w:val="24"/>
        </w:rPr>
      </w:pPr>
      <w:r>
        <w:rPr>
          <w:rFonts w:ascii="Arial" w:hAnsi="Arial" w:cs="Arial"/>
          <w:b/>
          <w:color w:val="0000FF"/>
          <w:sz w:val="24"/>
        </w:rPr>
        <w:t>RP-251235</w:t>
      </w:r>
      <w:r>
        <w:rPr>
          <w:rFonts w:ascii="Arial" w:hAnsi="Arial" w:cs="Arial"/>
          <w:b/>
          <w:color w:val="0000FF"/>
          <w:sz w:val="24"/>
        </w:rPr>
        <w:tab/>
      </w:r>
      <w:r>
        <w:rPr>
          <w:rFonts w:ascii="Arial" w:hAnsi="Arial" w:cs="Arial"/>
          <w:b/>
          <w:sz w:val="24"/>
        </w:rPr>
        <w:t>Views on MIMO in Rel-20 5GA</w:t>
      </w:r>
    </w:p>
    <w:p w14:paraId="74659ED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798AF4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0938D" w14:textId="77777777" w:rsidR="00B51FC9" w:rsidRDefault="00B51FC9" w:rsidP="00B51FC9">
      <w:pPr>
        <w:rPr>
          <w:rFonts w:ascii="Arial" w:hAnsi="Arial" w:cs="Arial"/>
          <w:b/>
          <w:sz w:val="24"/>
        </w:rPr>
      </w:pPr>
      <w:r>
        <w:rPr>
          <w:rFonts w:ascii="Arial" w:hAnsi="Arial" w:cs="Arial"/>
          <w:b/>
          <w:color w:val="0000FF"/>
          <w:sz w:val="24"/>
        </w:rPr>
        <w:t>RP-251253</w:t>
      </w:r>
      <w:r>
        <w:rPr>
          <w:rFonts w:ascii="Arial" w:hAnsi="Arial" w:cs="Arial"/>
          <w:b/>
          <w:color w:val="0000FF"/>
          <w:sz w:val="24"/>
        </w:rPr>
        <w:tab/>
      </w:r>
      <w:r>
        <w:rPr>
          <w:rFonts w:ascii="Arial" w:hAnsi="Arial" w:cs="Arial"/>
          <w:b/>
          <w:sz w:val="24"/>
        </w:rPr>
        <w:t>Discussion on NR MIMO Phase 6 work scope in Rel-20</w:t>
      </w:r>
    </w:p>
    <w:p w14:paraId="76B975D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3EAAF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58EB9" w14:textId="77777777" w:rsidR="00B51FC9" w:rsidRDefault="00B51FC9" w:rsidP="00B51FC9">
      <w:pPr>
        <w:rPr>
          <w:rFonts w:ascii="Arial" w:hAnsi="Arial" w:cs="Arial"/>
          <w:b/>
          <w:sz w:val="24"/>
        </w:rPr>
      </w:pPr>
      <w:r>
        <w:rPr>
          <w:rFonts w:ascii="Arial" w:hAnsi="Arial" w:cs="Arial"/>
          <w:b/>
          <w:color w:val="0000FF"/>
          <w:sz w:val="24"/>
        </w:rPr>
        <w:t>RP-251296</w:t>
      </w:r>
      <w:r>
        <w:rPr>
          <w:rFonts w:ascii="Arial" w:hAnsi="Arial" w:cs="Arial"/>
          <w:b/>
          <w:color w:val="0000FF"/>
          <w:sz w:val="24"/>
        </w:rPr>
        <w:tab/>
      </w:r>
      <w:r>
        <w:rPr>
          <w:rFonts w:ascii="Arial" w:hAnsi="Arial" w:cs="Arial"/>
          <w:b/>
          <w:sz w:val="24"/>
        </w:rPr>
        <w:t>Rel-20 MIMO Scope</w:t>
      </w:r>
    </w:p>
    <w:p w14:paraId="76511B2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8CBAF5"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D1D99" w14:textId="77777777" w:rsidR="00B51FC9" w:rsidRDefault="00B51FC9" w:rsidP="00B51FC9">
      <w:pPr>
        <w:rPr>
          <w:rFonts w:ascii="Arial" w:hAnsi="Arial" w:cs="Arial"/>
          <w:b/>
          <w:sz w:val="24"/>
        </w:rPr>
      </w:pPr>
      <w:r>
        <w:rPr>
          <w:rFonts w:ascii="Arial" w:hAnsi="Arial" w:cs="Arial"/>
          <w:b/>
          <w:color w:val="0000FF"/>
          <w:sz w:val="24"/>
        </w:rPr>
        <w:t>RP-251351</w:t>
      </w:r>
      <w:r>
        <w:rPr>
          <w:rFonts w:ascii="Arial" w:hAnsi="Arial" w:cs="Arial"/>
          <w:b/>
          <w:color w:val="0000FF"/>
          <w:sz w:val="24"/>
        </w:rPr>
        <w:tab/>
      </w:r>
      <w:r>
        <w:rPr>
          <w:rFonts w:ascii="Arial" w:hAnsi="Arial" w:cs="Arial"/>
          <w:b/>
          <w:sz w:val="24"/>
        </w:rPr>
        <w:t>Views on Rel-20 5G-Advanced MIMO Phase 6</w:t>
      </w:r>
    </w:p>
    <w:p w14:paraId="1095533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BA56C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1BBA1" w14:textId="77777777" w:rsidR="00B51FC9" w:rsidRDefault="00B51FC9" w:rsidP="00B51FC9">
      <w:pPr>
        <w:rPr>
          <w:rFonts w:ascii="Arial" w:hAnsi="Arial" w:cs="Arial"/>
          <w:b/>
          <w:sz w:val="24"/>
        </w:rPr>
      </w:pPr>
      <w:r>
        <w:rPr>
          <w:rFonts w:ascii="Arial" w:hAnsi="Arial" w:cs="Arial"/>
          <w:b/>
          <w:color w:val="0000FF"/>
          <w:sz w:val="24"/>
        </w:rPr>
        <w:t>RP-251412</w:t>
      </w:r>
      <w:r>
        <w:rPr>
          <w:rFonts w:ascii="Arial" w:hAnsi="Arial" w:cs="Arial"/>
          <w:b/>
          <w:color w:val="0000FF"/>
          <w:sz w:val="24"/>
        </w:rPr>
        <w:tab/>
      </w:r>
      <w:r>
        <w:rPr>
          <w:rFonts w:ascii="Arial" w:hAnsi="Arial" w:cs="Arial"/>
          <w:b/>
          <w:sz w:val="24"/>
        </w:rPr>
        <w:t>Views on Rel-20 5G-A MIMO enhancements</w:t>
      </w:r>
    </w:p>
    <w:p w14:paraId="22F7C5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NTT CORPORATION</w:t>
      </w:r>
    </w:p>
    <w:p w14:paraId="16558B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66486" w14:textId="77777777" w:rsidR="00B51FC9" w:rsidRDefault="00B51FC9" w:rsidP="00B51FC9">
      <w:pPr>
        <w:rPr>
          <w:rFonts w:ascii="Arial" w:hAnsi="Arial" w:cs="Arial"/>
          <w:b/>
          <w:sz w:val="24"/>
        </w:rPr>
      </w:pPr>
      <w:r>
        <w:rPr>
          <w:rFonts w:ascii="Arial" w:hAnsi="Arial" w:cs="Arial"/>
          <w:b/>
          <w:color w:val="0000FF"/>
          <w:sz w:val="24"/>
        </w:rPr>
        <w:t>RP-251426</w:t>
      </w:r>
      <w:r>
        <w:rPr>
          <w:rFonts w:ascii="Arial" w:hAnsi="Arial" w:cs="Arial"/>
          <w:b/>
          <w:color w:val="0000FF"/>
          <w:sz w:val="24"/>
        </w:rPr>
        <w:tab/>
      </w:r>
      <w:r>
        <w:rPr>
          <w:rFonts w:ascii="Arial" w:hAnsi="Arial" w:cs="Arial"/>
          <w:b/>
          <w:sz w:val="24"/>
        </w:rPr>
        <w:t>Views on NR MIMO Phase 6</w:t>
      </w:r>
    </w:p>
    <w:p w14:paraId="3DDB688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54518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C6E9B" w14:textId="77777777" w:rsidR="00B51FC9" w:rsidRDefault="00B51FC9" w:rsidP="00B51FC9">
      <w:pPr>
        <w:rPr>
          <w:rFonts w:ascii="Arial" w:hAnsi="Arial" w:cs="Arial"/>
          <w:b/>
          <w:sz w:val="24"/>
        </w:rPr>
      </w:pPr>
      <w:r>
        <w:rPr>
          <w:rFonts w:ascii="Arial" w:hAnsi="Arial" w:cs="Arial"/>
          <w:b/>
          <w:color w:val="0000FF"/>
          <w:sz w:val="24"/>
        </w:rPr>
        <w:t>RP-251475</w:t>
      </w:r>
      <w:r>
        <w:rPr>
          <w:rFonts w:ascii="Arial" w:hAnsi="Arial" w:cs="Arial"/>
          <w:b/>
          <w:color w:val="0000FF"/>
          <w:sz w:val="24"/>
        </w:rPr>
        <w:tab/>
      </w:r>
      <w:r>
        <w:rPr>
          <w:rFonts w:ascii="Arial" w:hAnsi="Arial" w:cs="Arial"/>
          <w:b/>
          <w:sz w:val="24"/>
        </w:rPr>
        <w:t>Support of additional MIMO enhancements</w:t>
      </w:r>
    </w:p>
    <w:p w14:paraId="4BBC1AC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Deutsche Telekom, Bouygues Telecom, BT, Orange, Telecom Italia</w:t>
      </w:r>
    </w:p>
    <w:p w14:paraId="0A5C48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06671" w14:textId="77777777" w:rsidR="00B51FC9" w:rsidRDefault="00B51FC9" w:rsidP="00B51FC9">
      <w:pPr>
        <w:rPr>
          <w:rFonts w:ascii="Arial" w:hAnsi="Arial" w:cs="Arial"/>
          <w:b/>
          <w:sz w:val="24"/>
        </w:rPr>
      </w:pPr>
      <w:r>
        <w:rPr>
          <w:rFonts w:ascii="Arial" w:hAnsi="Arial" w:cs="Arial"/>
          <w:b/>
          <w:color w:val="0000FF"/>
          <w:sz w:val="24"/>
        </w:rPr>
        <w:t>RP-251545</w:t>
      </w:r>
      <w:r>
        <w:rPr>
          <w:rFonts w:ascii="Arial" w:hAnsi="Arial" w:cs="Arial"/>
          <w:b/>
          <w:color w:val="0000FF"/>
          <w:sz w:val="24"/>
        </w:rPr>
        <w:tab/>
      </w:r>
      <w:r>
        <w:rPr>
          <w:rFonts w:ascii="Arial" w:hAnsi="Arial" w:cs="Arial"/>
          <w:b/>
          <w:sz w:val="24"/>
        </w:rPr>
        <w:t>On MIMO Phase 6 enhancements</w:t>
      </w:r>
    </w:p>
    <w:p w14:paraId="3A46AB5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4428A5A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7476A" w14:textId="77777777" w:rsidR="00B51FC9" w:rsidRDefault="00B51FC9" w:rsidP="00B51FC9">
      <w:pPr>
        <w:rPr>
          <w:rFonts w:ascii="Arial" w:hAnsi="Arial" w:cs="Arial"/>
          <w:b/>
          <w:sz w:val="24"/>
        </w:rPr>
      </w:pPr>
      <w:r>
        <w:rPr>
          <w:rFonts w:ascii="Arial" w:hAnsi="Arial" w:cs="Arial"/>
          <w:b/>
          <w:color w:val="0000FF"/>
          <w:sz w:val="24"/>
        </w:rPr>
        <w:t>RP-251596</w:t>
      </w:r>
      <w:r>
        <w:rPr>
          <w:rFonts w:ascii="Arial" w:hAnsi="Arial" w:cs="Arial"/>
          <w:b/>
          <w:color w:val="0000FF"/>
          <w:sz w:val="24"/>
        </w:rPr>
        <w:tab/>
      </w:r>
      <w:r>
        <w:rPr>
          <w:rFonts w:ascii="Arial" w:hAnsi="Arial" w:cs="Arial"/>
          <w:b/>
          <w:sz w:val="24"/>
        </w:rPr>
        <w:t>WF on Long Term Covariance Feedback in Rel-20</w:t>
      </w:r>
    </w:p>
    <w:p w14:paraId="232B884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 LGU+, Deutsche Telekom, China Telecom, Vodafone,Google, SK Telecom, Huawei, HiSilicon, CAICT, Orange</w:t>
      </w:r>
    </w:p>
    <w:p w14:paraId="5816B17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27D70" w14:textId="77777777" w:rsidR="00B51FC9" w:rsidRDefault="00B51FC9" w:rsidP="00B51FC9">
      <w:pPr>
        <w:rPr>
          <w:rFonts w:ascii="Arial" w:hAnsi="Arial" w:cs="Arial"/>
          <w:b/>
          <w:sz w:val="24"/>
        </w:rPr>
      </w:pPr>
      <w:r>
        <w:rPr>
          <w:rFonts w:ascii="Arial" w:hAnsi="Arial" w:cs="Arial"/>
          <w:b/>
          <w:color w:val="0000FF"/>
          <w:sz w:val="24"/>
        </w:rPr>
        <w:t>RP-251640</w:t>
      </w:r>
      <w:r>
        <w:rPr>
          <w:rFonts w:ascii="Arial" w:hAnsi="Arial" w:cs="Arial"/>
          <w:b/>
          <w:color w:val="0000FF"/>
          <w:sz w:val="24"/>
        </w:rPr>
        <w:tab/>
      </w:r>
      <w:r>
        <w:rPr>
          <w:rFonts w:ascii="Arial" w:hAnsi="Arial" w:cs="Arial"/>
          <w:b/>
          <w:sz w:val="24"/>
        </w:rPr>
        <w:t>Views on Rel-20 NR MIMO</w:t>
      </w:r>
    </w:p>
    <w:p w14:paraId="69B32A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97CB5CA" w14:textId="77777777" w:rsidR="00B51FC9" w:rsidRDefault="00B51FC9" w:rsidP="00B51FC9">
      <w:pPr>
        <w:rPr>
          <w:rFonts w:ascii="Arial" w:hAnsi="Arial" w:cs="Arial"/>
          <w:b/>
        </w:rPr>
      </w:pPr>
      <w:r>
        <w:rPr>
          <w:rFonts w:ascii="Arial" w:hAnsi="Arial" w:cs="Arial"/>
          <w:b/>
        </w:rPr>
        <w:t xml:space="preserve">Abstract: </w:t>
      </w:r>
    </w:p>
    <w:p w14:paraId="6056C146" w14:textId="77777777" w:rsidR="00B51FC9" w:rsidRDefault="00B51FC9" w:rsidP="00B51FC9">
      <w:r>
        <w:t>Provide CATT's view on NR MIMO in Rel-20</w:t>
      </w:r>
    </w:p>
    <w:p w14:paraId="7B4191C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2D9C9" w14:textId="77777777" w:rsidR="00B51FC9" w:rsidRDefault="00B51FC9" w:rsidP="00B51FC9">
      <w:pPr>
        <w:rPr>
          <w:rFonts w:ascii="Arial" w:hAnsi="Arial" w:cs="Arial"/>
          <w:b/>
          <w:sz w:val="24"/>
        </w:rPr>
      </w:pPr>
      <w:r>
        <w:rPr>
          <w:rFonts w:ascii="Arial" w:hAnsi="Arial" w:cs="Arial"/>
          <w:b/>
          <w:color w:val="0000FF"/>
          <w:sz w:val="24"/>
        </w:rPr>
        <w:t>RP-251647</w:t>
      </w:r>
      <w:r>
        <w:rPr>
          <w:rFonts w:ascii="Arial" w:hAnsi="Arial" w:cs="Arial"/>
          <w:b/>
          <w:color w:val="0000FF"/>
          <w:sz w:val="24"/>
        </w:rPr>
        <w:tab/>
      </w:r>
      <w:r>
        <w:rPr>
          <w:rFonts w:ascii="Arial" w:hAnsi="Arial" w:cs="Arial"/>
          <w:b/>
          <w:sz w:val="24"/>
        </w:rPr>
        <w:t>Rel-20 MIMO scope</w:t>
      </w:r>
    </w:p>
    <w:p w14:paraId="3FE9C0F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9CD8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77569" w14:textId="77777777" w:rsidR="00B51FC9" w:rsidRDefault="00B51FC9" w:rsidP="00B51FC9">
      <w:pPr>
        <w:rPr>
          <w:rFonts w:ascii="Arial" w:hAnsi="Arial" w:cs="Arial"/>
          <w:b/>
          <w:sz w:val="24"/>
        </w:rPr>
      </w:pPr>
      <w:r>
        <w:rPr>
          <w:rFonts w:ascii="Arial" w:hAnsi="Arial" w:cs="Arial"/>
          <w:b/>
          <w:color w:val="0000FF"/>
          <w:sz w:val="24"/>
        </w:rPr>
        <w:t>RP-251654</w:t>
      </w:r>
      <w:r>
        <w:rPr>
          <w:rFonts w:ascii="Arial" w:hAnsi="Arial" w:cs="Arial"/>
          <w:b/>
          <w:color w:val="0000FF"/>
          <w:sz w:val="24"/>
        </w:rPr>
        <w:tab/>
      </w:r>
      <w:r>
        <w:rPr>
          <w:rFonts w:ascii="Arial" w:hAnsi="Arial" w:cs="Arial"/>
          <w:b/>
          <w:sz w:val="24"/>
        </w:rPr>
        <w:t>Scope for MIMO for Rel-20 5G-Advanced</w:t>
      </w:r>
    </w:p>
    <w:p w14:paraId="03A03E06"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5782F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25C4" w14:textId="77777777" w:rsidR="00B51FC9" w:rsidRDefault="00B51FC9" w:rsidP="00B51FC9">
      <w:pPr>
        <w:rPr>
          <w:rFonts w:ascii="Arial" w:hAnsi="Arial" w:cs="Arial"/>
          <w:b/>
          <w:sz w:val="24"/>
        </w:rPr>
      </w:pPr>
      <w:r>
        <w:rPr>
          <w:rFonts w:ascii="Arial" w:hAnsi="Arial" w:cs="Arial"/>
          <w:b/>
          <w:color w:val="0000FF"/>
          <w:sz w:val="24"/>
        </w:rPr>
        <w:t>RP-251708</w:t>
      </w:r>
      <w:r>
        <w:rPr>
          <w:rFonts w:ascii="Arial" w:hAnsi="Arial" w:cs="Arial"/>
          <w:b/>
          <w:color w:val="0000FF"/>
          <w:sz w:val="24"/>
        </w:rPr>
        <w:tab/>
      </w:r>
      <w:r>
        <w:rPr>
          <w:rFonts w:ascii="Arial" w:hAnsi="Arial" w:cs="Arial"/>
          <w:b/>
          <w:sz w:val="24"/>
        </w:rPr>
        <w:t>Qualcomm views on MIMO WI in Rel-20</w:t>
      </w:r>
    </w:p>
    <w:p w14:paraId="7245C82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A1CC5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8768F" w14:textId="77777777" w:rsidR="00B51FC9" w:rsidRDefault="00B51FC9" w:rsidP="00B51FC9">
      <w:pPr>
        <w:rPr>
          <w:rFonts w:ascii="Arial" w:hAnsi="Arial" w:cs="Arial"/>
          <w:b/>
          <w:sz w:val="24"/>
        </w:rPr>
      </w:pPr>
      <w:r>
        <w:rPr>
          <w:rFonts w:ascii="Arial" w:hAnsi="Arial" w:cs="Arial"/>
          <w:b/>
          <w:color w:val="0000FF"/>
          <w:sz w:val="24"/>
        </w:rPr>
        <w:t>RP-251720</w:t>
      </w:r>
      <w:r>
        <w:rPr>
          <w:rFonts w:ascii="Arial" w:hAnsi="Arial" w:cs="Arial"/>
          <w:b/>
          <w:color w:val="0000FF"/>
          <w:sz w:val="24"/>
        </w:rPr>
        <w:tab/>
      </w:r>
      <w:r>
        <w:rPr>
          <w:rFonts w:ascii="Arial" w:hAnsi="Arial" w:cs="Arial"/>
          <w:b/>
          <w:sz w:val="24"/>
        </w:rPr>
        <w:t>Views on MIMO evolution for 5G-A in Rel-20</w:t>
      </w:r>
    </w:p>
    <w:p w14:paraId="5749176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A13A0E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FEF78" w14:textId="77777777" w:rsidR="00B51FC9" w:rsidRDefault="00B51FC9" w:rsidP="00B51FC9">
      <w:pPr>
        <w:rPr>
          <w:rFonts w:ascii="Arial" w:hAnsi="Arial" w:cs="Arial"/>
          <w:b/>
          <w:sz w:val="24"/>
        </w:rPr>
      </w:pPr>
      <w:r>
        <w:rPr>
          <w:rFonts w:ascii="Arial" w:hAnsi="Arial" w:cs="Arial"/>
          <w:b/>
          <w:color w:val="0000FF"/>
          <w:sz w:val="24"/>
        </w:rPr>
        <w:t>RP-251787</w:t>
      </w:r>
      <w:r>
        <w:rPr>
          <w:rFonts w:ascii="Arial" w:hAnsi="Arial" w:cs="Arial"/>
          <w:b/>
          <w:color w:val="0000FF"/>
          <w:sz w:val="24"/>
        </w:rPr>
        <w:tab/>
      </w:r>
      <w:r>
        <w:rPr>
          <w:rFonts w:ascii="Arial" w:hAnsi="Arial" w:cs="Arial"/>
          <w:b/>
          <w:sz w:val="24"/>
        </w:rPr>
        <w:t>Moderator's summary for NR MIMO Phase 6</w:t>
      </w:r>
    </w:p>
    <w:p w14:paraId="5462A19D"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6DEE7C3" w14:textId="77777777" w:rsidR="00B51FC9" w:rsidRDefault="00B51FC9" w:rsidP="00B51FC9">
      <w:pPr>
        <w:rPr>
          <w:rFonts w:ascii="Arial" w:hAnsi="Arial" w:cs="Arial"/>
          <w:b/>
        </w:rPr>
      </w:pPr>
      <w:r>
        <w:rPr>
          <w:rFonts w:ascii="Arial" w:hAnsi="Arial" w:cs="Arial"/>
          <w:b/>
        </w:rPr>
        <w:t xml:space="preserve">Discussion: </w:t>
      </w:r>
    </w:p>
    <w:p w14:paraId="106E1AFB" w14:textId="77777777" w:rsidR="00B51FC9" w:rsidRDefault="00B51FC9" w:rsidP="00B51FC9">
      <w:r>
        <w:t>conclusion: proposal B is endorsed</w:t>
      </w:r>
    </w:p>
    <w:p w14:paraId="6B0DBB5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7EBBE" w14:textId="77777777" w:rsidR="00B51FC9" w:rsidRDefault="00B51FC9" w:rsidP="00B51FC9">
      <w:pPr>
        <w:rPr>
          <w:rFonts w:ascii="Arial" w:hAnsi="Arial" w:cs="Arial"/>
          <w:b/>
          <w:sz w:val="24"/>
        </w:rPr>
      </w:pPr>
      <w:r>
        <w:rPr>
          <w:rFonts w:ascii="Arial" w:hAnsi="Arial" w:cs="Arial"/>
          <w:b/>
          <w:color w:val="0000FF"/>
          <w:sz w:val="24"/>
        </w:rPr>
        <w:t>RP-251839</w:t>
      </w:r>
      <w:r>
        <w:rPr>
          <w:rFonts w:ascii="Arial" w:hAnsi="Arial" w:cs="Arial"/>
          <w:b/>
          <w:color w:val="0000FF"/>
          <w:sz w:val="24"/>
        </w:rPr>
        <w:tab/>
      </w:r>
      <w:r>
        <w:rPr>
          <w:rFonts w:ascii="Arial" w:hAnsi="Arial" w:cs="Arial"/>
          <w:b/>
          <w:sz w:val="24"/>
        </w:rPr>
        <w:t>New WI: NR MIMO Phase 6</w:t>
      </w:r>
    </w:p>
    <w:p w14:paraId="5E7B9F47"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479A5D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RP-251856</w:t>
      </w:r>
      <w:r>
        <w:rPr>
          <w:color w:val="993300"/>
          <w:u w:val="single"/>
        </w:rPr>
        <w:t>.</w:t>
      </w:r>
    </w:p>
    <w:p w14:paraId="07EFC783" w14:textId="77777777" w:rsidR="00B51FC9" w:rsidRDefault="00B51FC9" w:rsidP="00B51FC9">
      <w:pPr>
        <w:rPr>
          <w:rFonts w:ascii="Arial" w:hAnsi="Arial" w:cs="Arial"/>
          <w:b/>
          <w:sz w:val="24"/>
        </w:rPr>
      </w:pPr>
      <w:r>
        <w:rPr>
          <w:rFonts w:ascii="Arial" w:hAnsi="Arial" w:cs="Arial"/>
          <w:b/>
          <w:color w:val="0000FF"/>
          <w:sz w:val="24"/>
        </w:rPr>
        <w:t>RP-251856</w:t>
      </w:r>
      <w:r>
        <w:rPr>
          <w:rFonts w:ascii="Arial" w:hAnsi="Arial" w:cs="Arial"/>
          <w:b/>
          <w:color w:val="0000FF"/>
          <w:sz w:val="24"/>
        </w:rPr>
        <w:tab/>
      </w:r>
      <w:r>
        <w:rPr>
          <w:rFonts w:ascii="Arial" w:hAnsi="Arial" w:cs="Arial"/>
          <w:b/>
          <w:sz w:val="24"/>
        </w:rPr>
        <w:t>New WI: NR MIMO Phase 6</w:t>
      </w:r>
    </w:p>
    <w:p w14:paraId="14C5AAA2"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(moderator)</w:t>
      </w:r>
    </w:p>
    <w:p w14:paraId="7E2FCB9C" w14:textId="77777777" w:rsidR="00B51FC9" w:rsidRDefault="00B51FC9" w:rsidP="00B51FC9">
      <w:pPr>
        <w:rPr>
          <w:color w:val="808080"/>
        </w:rPr>
      </w:pPr>
      <w:r>
        <w:rPr>
          <w:color w:val="808080"/>
        </w:rPr>
        <w:t>(Replaces RP-251839)</w:t>
      </w:r>
    </w:p>
    <w:p w14:paraId="0AA319CF" w14:textId="77777777" w:rsidR="00B51FC9" w:rsidRDefault="00B51FC9" w:rsidP="00B51FC9">
      <w:pPr>
        <w:rPr>
          <w:rFonts w:ascii="Arial" w:hAnsi="Arial" w:cs="Arial"/>
          <w:b/>
        </w:rPr>
      </w:pPr>
      <w:r>
        <w:rPr>
          <w:rFonts w:ascii="Arial" w:hAnsi="Arial" w:cs="Arial"/>
          <w:b/>
        </w:rPr>
        <w:t xml:space="preserve">Discussion: </w:t>
      </w:r>
    </w:p>
    <w:p w14:paraId="2E21D0AC" w14:textId="77777777" w:rsidR="00B51FC9" w:rsidRDefault="00B51FC9" w:rsidP="00B51FC9">
      <w:r>
        <w:t>RAN Chair: RAN4 Chair is fine with the TUs?</w:t>
      </w:r>
    </w:p>
    <w:p w14:paraId="624F3258" w14:textId="77777777" w:rsidR="00B51FC9" w:rsidRDefault="00B51FC9" w:rsidP="00B51FC9">
      <w:r>
        <w:t>RAN4 Chair: yes</w:t>
      </w:r>
    </w:p>
    <w:p w14:paraId="134B4E56" w14:textId="77777777" w:rsidR="00B51FC9" w:rsidRDefault="00B51FC9" w:rsidP="00B51FC9">
      <w:r>
        <w:t>Samsung: 0.5 TU is for whole MIMO WI</w:t>
      </w:r>
    </w:p>
    <w:p w14:paraId="4B08F0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F7AB2" w14:textId="77777777" w:rsidR="00B51FC9" w:rsidRDefault="00B51FC9" w:rsidP="00B51FC9">
      <w:pPr>
        <w:pStyle w:val="Heading4"/>
      </w:pPr>
      <w:bookmarkStart w:id="445" w:name="_Toc204030308"/>
      <w:bookmarkStart w:id="446" w:name="_Toc205735673"/>
      <w:r>
        <w:t>15.1.3</w:t>
      </w:r>
      <w:r>
        <w:tab/>
        <w:t>Enhancements for solutions for Ambient IoT in NR</w:t>
      </w:r>
      <w:bookmarkEnd w:id="445"/>
      <w:bookmarkEnd w:id="446"/>
    </w:p>
    <w:p w14:paraId="6E42DE6B" w14:textId="77777777" w:rsidR="00B51FC9" w:rsidRDefault="00B51FC9" w:rsidP="00B51FC9">
      <w:pPr>
        <w:rPr>
          <w:rFonts w:ascii="Arial" w:hAnsi="Arial" w:cs="Arial"/>
          <w:b/>
          <w:sz w:val="24"/>
        </w:rPr>
      </w:pPr>
      <w:r>
        <w:rPr>
          <w:rFonts w:ascii="Arial" w:hAnsi="Arial" w:cs="Arial"/>
          <w:b/>
          <w:color w:val="0000FF"/>
          <w:sz w:val="24"/>
        </w:rPr>
        <w:t>RP-250863</w:t>
      </w:r>
      <w:r>
        <w:rPr>
          <w:rFonts w:ascii="Arial" w:hAnsi="Arial" w:cs="Arial"/>
          <w:b/>
          <w:color w:val="0000FF"/>
          <w:sz w:val="24"/>
        </w:rPr>
        <w:tab/>
      </w:r>
      <w:r>
        <w:rPr>
          <w:rFonts w:ascii="Arial" w:hAnsi="Arial" w:cs="Arial"/>
          <w:b/>
          <w:sz w:val="24"/>
        </w:rPr>
        <w:t>Ambient-IoT Rel-20 WI scope</w:t>
      </w:r>
    </w:p>
    <w:p w14:paraId="165BB45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72174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2DE02" w14:textId="77777777" w:rsidR="00B51FC9" w:rsidRDefault="00B51FC9" w:rsidP="00B51FC9">
      <w:pPr>
        <w:rPr>
          <w:rFonts w:ascii="Arial" w:hAnsi="Arial" w:cs="Arial"/>
          <w:b/>
          <w:sz w:val="24"/>
        </w:rPr>
      </w:pPr>
      <w:r>
        <w:rPr>
          <w:rFonts w:ascii="Arial" w:hAnsi="Arial" w:cs="Arial"/>
          <w:b/>
          <w:color w:val="0000FF"/>
          <w:sz w:val="24"/>
        </w:rPr>
        <w:t>RP-250972</w:t>
      </w:r>
      <w:r>
        <w:rPr>
          <w:rFonts w:ascii="Arial" w:hAnsi="Arial" w:cs="Arial"/>
          <w:b/>
          <w:color w:val="0000FF"/>
          <w:sz w:val="24"/>
        </w:rPr>
        <w:tab/>
      </w:r>
      <w:r>
        <w:rPr>
          <w:rFonts w:ascii="Arial" w:hAnsi="Arial" w:cs="Arial"/>
          <w:b/>
          <w:sz w:val="24"/>
        </w:rPr>
        <w:t>Discussion on NR Ambient IoT work scope in Rel-20</w:t>
      </w:r>
    </w:p>
    <w:p w14:paraId="6C8BD70E"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BC6163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02091" w14:textId="77777777" w:rsidR="00B51FC9" w:rsidRDefault="00B51FC9" w:rsidP="00B51FC9">
      <w:pPr>
        <w:rPr>
          <w:rFonts w:ascii="Arial" w:hAnsi="Arial" w:cs="Arial"/>
          <w:b/>
          <w:sz w:val="24"/>
        </w:rPr>
      </w:pPr>
      <w:r>
        <w:rPr>
          <w:rFonts w:ascii="Arial" w:hAnsi="Arial" w:cs="Arial"/>
          <w:b/>
          <w:color w:val="0000FF"/>
          <w:sz w:val="24"/>
        </w:rPr>
        <w:t>RP-250978</w:t>
      </w:r>
      <w:r>
        <w:rPr>
          <w:rFonts w:ascii="Arial" w:hAnsi="Arial" w:cs="Arial"/>
          <w:b/>
          <w:color w:val="0000FF"/>
          <w:sz w:val="24"/>
        </w:rPr>
        <w:tab/>
      </w:r>
      <w:r>
        <w:rPr>
          <w:rFonts w:ascii="Arial" w:hAnsi="Arial" w:cs="Arial"/>
          <w:b/>
          <w:sz w:val="24"/>
        </w:rPr>
        <w:t>Views on AIoT WI in Rel-20</w:t>
      </w:r>
    </w:p>
    <w:p w14:paraId="61FE1E8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6CE743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60A8C" w14:textId="77777777" w:rsidR="00B51FC9" w:rsidRDefault="00B51FC9" w:rsidP="00B51FC9">
      <w:pPr>
        <w:rPr>
          <w:rFonts w:ascii="Arial" w:hAnsi="Arial" w:cs="Arial"/>
          <w:b/>
          <w:sz w:val="24"/>
        </w:rPr>
      </w:pPr>
      <w:r>
        <w:rPr>
          <w:rFonts w:ascii="Arial" w:hAnsi="Arial" w:cs="Arial"/>
          <w:b/>
          <w:color w:val="0000FF"/>
          <w:sz w:val="24"/>
        </w:rPr>
        <w:t>RP-250981</w:t>
      </w:r>
      <w:r>
        <w:rPr>
          <w:rFonts w:ascii="Arial" w:hAnsi="Arial" w:cs="Arial"/>
          <w:b/>
          <w:color w:val="0000FF"/>
          <w:sz w:val="24"/>
        </w:rPr>
        <w:tab/>
      </w:r>
      <w:r>
        <w:rPr>
          <w:rFonts w:ascii="Arial" w:hAnsi="Arial" w:cs="Arial"/>
          <w:b/>
          <w:sz w:val="24"/>
        </w:rPr>
        <w:t xml:space="preserve">LGE views on Rel-20 Ambient IoT </w:t>
      </w:r>
    </w:p>
    <w:p w14:paraId="0B9F96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467CB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3CF7E" w14:textId="77777777" w:rsidR="00B51FC9" w:rsidRDefault="00B51FC9" w:rsidP="00B51FC9">
      <w:pPr>
        <w:rPr>
          <w:rFonts w:ascii="Arial" w:hAnsi="Arial" w:cs="Arial"/>
          <w:b/>
          <w:sz w:val="24"/>
        </w:rPr>
      </w:pPr>
      <w:r>
        <w:rPr>
          <w:rFonts w:ascii="Arial" w:hAnsi="Arial" w:cs="Arial"/>
          <w:b/>
          <w:color w:val="0000FF"/>
          <w:sz w:val="24"/>
        </w:rPr>
        <w:t>RP-251023</w:t>
      </w:r>
      <w:r>
        <w:rPr>
          <w:rFonts w:ascii="Arial" w:hAnsi="Arial" w:cs="Arial"/>
          <w:b/>
          <w:color w:val="0000FF"/>
          <w:sz w:val="24"/>
        </w:rPr>
        <w:tab/>
      </w:r>
      <w:r>
        <w:rPr>
          <w:rFonts w:ascii="Arial" w:hAnsi="Arial" w:cs="Arial"/>
          <w:b/>
          <w:sz w:val="24"/>
        </w:rPr>
        <w:t>Views on scope of 5G-A Rel-20  Ambient IoT</w:t>
      </w:r>
    </w:p>
    <w:p w14:paraId="506BE5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65A9D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B000B" w14:textId="77777777" w:rsidR="00B51FC9" w:rsidRDefault="00B51FC9" w:rsidP="00B51FC9">
      <w:pPr>
        <w:rPr>
          <w:rFonts w:ascii="Arial" w:hAnsi="Arial" w:cs="Arial"/>
          <w:b/>
          <w:sz w:val="24"/>
        </w:rPr>
      </w:pPr>
      <w:r>
        <w:rPr>
          <w:rFonts w:ascii="Arial" w:hAnsi="Arial" w:cs="Arial"/>
          <w:b/>
          <w:color w:val="0000FF"/>
          <w:sz w:val="24"/>
        </w:rPr>
        <w:t>RP-251042</w:t>
      </w:r>
      <w:r>
        <w:rPr>
          <w:rFonts w:ascii="Arial" w:hAnsi="Arial" w:cs="Arial"/>
          <w:b/>
          <w:color w:val="0000FF"/>
          <w:sz w:val="24"/>
        </w:rPr>
        <w:tab/>
      </w:r>
      <w:r>
        <w:rPr>
          <w:rFonts w:ascii="Arial" w:hAnsi="Arial" w:cs="Arial"/>
          <w:b/>
          <w:sz w:val="24"/>
        </w:rPr>
        <w:t>View on enhancements for Ambient IoT in NR</w:t>
      </w:r>
    </w:p>
    <w:p w14:paraId="3CED94B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70027C" w14:textId="77777777" w:rsidR="00B51FC9" w:rsidRDefault="00B51FC9" w:rsidP="00B51FC9">
      <w:pPr>
        <w:rPr>
          <w:rFonts w:ascii="Arial" w:hAnsi="Arial" w:cs="Arial"/>
          <w:b/>
        </w:rPr>
      </w:pPr>
      <w:r>
        <w:rPr>
          <w:rFonts w:ascii="Arial" w:hAnsi="Arial" w:cs="Arial"/>
          <w:b/>
        </w:rPr>
        <w:t xml:space="preserve">Abstract: </w:t>
      </w:r>
    </w:p>
    <w:p w14:paraId="411C1122" w14:textId="77777777" w:rsidR="00B51FC9" w:rsidRDefault="00B51FC9" w:rsidP="00B51FC9">
      <w:r>
        <w:t>encrypted zip file was replaced</w:t>
      </w:r>
    </w:p>
    <w:p w14:paraId="6CCA272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C2A3B" w14:textId="77777777" w:rsidR="00B51FC9" w:rsidRDefault="00B51FC9" w:rsidP="00B51FC9">
      <w:pPr>
        <w:rPr>
          <w:rFonts w:ascii="Arial" w:hAnsi="Arial" w:cs="Arial"/>
          <w:b/>
          <w:sz w:val="24"/>
        </w:rPr>
      </w:pPr>
      <w:r>
        <w:rPr>
          <w:rFonts w:ascii="Arial" w:hAnsi="Arial" w:cs="Arial"/>
          <w:b/>
          <w:color w:val="0000FF"/>
          <w:sz w:val="24"/>
        </w:rPr>
        <w:t>RP-251135</w:t>
      </w:r>
      <w:r>
        <w:rPr>
          <w:rFonts w:ascii="Arial" w:hAnsi="Arial" w:cs="Arial"/>
          <w:b/>
          <w:color w:val="0000FF"/>
          <w:sz w:val="24"/>
        </w:rPr>
        <w:tab/>
      </w:r>
      <w:r>
        <w:rPr>
          <w:rFonts w:ascii="Arial" w:hAnsi="Arial" w:cs="Arial"/>
          <w:b/>
          <w:sz w:val="24"/>
        </w:rPr>
        <w:t>Rel-20 RAN1-led items: Ambient IoT</w:t>
      </w:r>
    </w:p>
    <w:p w14:paraId="5EFCDC0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927E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002BC" w14:textId="77777777" w:rsidR="00B51FC9" w:rsidRDefault="00B51FC9" w:rsidP="00B51FC9">
      <w:pPr>
        <w:rPr>
          <w:rFonts w:ascii="Arial" w:hAnsi="Arial" w:cs="Arial"/>
          <w:b/>
          <w:sz w:val="24"/>
        </w:rPr>
      </w:pPr>
      <w:r>
        <w:rPr>
          <w:rFonts w:ascii="Arial" w:hAnsi="Arial" w:cs="Arial"/>
          <w:b/>
          <w:color w:val="0000FF"/>
          <w:sz w:val="24"/>
        </w:rPr>
        <w:t>RP-251196</w:t>
      </w:r>
      <w:r>
        <w:rPr>
          <w:rFonts w:ascii="Arial" w:hAnsi="Arial" w:cs="Arial"/>
          <w:b/>
          <w:color w:val="0000FF"/>
          <w:sz w:val="24"/>
        </w:rPr>
        <w:tab/>
      </w:r>
      <w:r>
        <w:rPr>
          <w:rFonts w:ascii="Arial" w:hAnsi="Arial" w:cs="Arial"/>
          <w:b/>
          <w:sz w:val="24"/>
        </w:rPr>
        <w:t>Enhancements for solutions for Ambient IoT (Internet of Things) in NR</w:t>
      </w:r>
    </w:p>
    <w:p w14:paraId="1B758D1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Networks Limited</w:t>
      </w:r>
    </w:p>
    <w:p w14:paraId="07B348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F9D9A" w14:textId="77777777" w:rsidR="00B51FC9" w:rsidRDefault="00B51FC9" w:rsidP="00B51FC9">
      <w:pPr>
        <w:rPr>
          <w:rFonts w:ascii="Arial" w:hAnsi="Arial" w:cs="Arial"/>
          <w:b/>
          <w:sz w:val="24"/>
        </w:rPr>
      </w:pPr>
      <w:r>
        <w:rPr>
          <w:rFonts w:ascii="Arial" w:hAnsi="Arial" w:cs="Arial"/>
          <w:b/>
          <w:color w:val="0000FF"/>
          <w:sz w:val="24"/>
        </w:rPr>
        <w:t>RP-251205</w:t>
      </w:r>
      <w:r>
        <w:rPr>
          <w:rFonts w:ascii="Arial" w:hAnsi="Arial" w:cs="Arial"/>
          <w:b/>
          <w:color w:val="0000FF"/>
          <w:sz w:val="24"/>
        </w:rPr>
        <w:tab/>
      </w:r>
      <w:r>
        <w:rPr>
          <w:rFonts w:ascii="Arial" w:hAnsi="Arial" w:cs="Arial"/>
          <w:b/>
          <w:sz w:val="24"/>
        </w:rPr>
        <w:t>Scope of Ambient IoT in 5G-A Rel-20</w:t>
      </w:r>
    </w:p>
    <w:p w14:paraId="1A7DE26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6371D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336F" w14:textId="77777777" w:rsidR="00B51FC9" w:rsidRDefault="00B51FC9" w:rsidP="00B51FC9">
      <w:pPr>
        <w:rPr>
          <w:rFonts w:ascii="Arial" w:hAnsi="Arial" w:cs="Arial"/>
          <w:b/>
          <w:sz w:val="24"/>
        </w:rPr>
      </w:pPr>
      <w:r>
        <w:rPr>
          <w:rFonts w:ascii="Arial" w:hAnsi="Arial" w:cs="Arial"/>
          <w:b/>
          <w:color w:val="0000FF"/>
          <w:sz w:val="24"/>
        </w:rPr>
        <w:t>RP-251222</w:t>
      </w:r>
      <w:r>
        <w:rPr>
          <w:rFonts w:ascii="Arial" w:hAnsi="Arial" w:cs="Arial"/>
          <w:b/>
          <w:color w:val="0000FF"/>
          <w:sz w:val="24"/>
        </w:rPr>
        <w:tab/>
      </w:r>
      <w:r>
        <w:rPr>
          <w:rFonts w:ascii="Arial" w:hAnsi="Arial" w:cs="Arial"/>
          <w:b/>
          <w:sz w:val="24"/>
        </w:rPr>
        <w:t>WID scope consideration on Rel-20 Ambient IoT</w:t>
      </w:r>
    </w:p>
    <w:p w14:paraId="1605DE6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A30D3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BF289" w14:textId="77777777" w:rsidR="00B51FC9" w:rsidRDefault="00B51FC9" w:rsidP="00B51FC9">
      <w:pPr>
        <w:rPr>
          <w:rFonts w:ascii="Arial" w:hAnsi="Arial" w:cs="Arial"/>
          <w:b/>
          <w:sz w:val="24"/>
        </w:rPr>
      </w:pPr>
      <w:r>
        <w:rPr>
          <w:rFonts w:ascii="Arial" w:hAnsi="Arial" w:cs="Arial"/>
          <w:b/>
          <w:color w:val="0000FF"/>
          <w:sz w:val="24"/>
        </w:rPr>
        <w:t>RP-251236</w:t>
      </w:r>
      <w:r>
        <w:rPr>
          <w:rFonts w:ascii="Arial" w:hAnsi="Arial" w:cs="Arial"/>
          <w:b/>
          <w:color w:val="0000FF"/>
          <w:sz w:val="24"/>
        </w:rPr>
        <w:tab/>
      </w:r>
      <w:r>
        <w:rPr>
          <w:rFonts w:ascii="Arial" w:hAnsi="Arial" w:cs="Arial"/>
          <w:b/>
          <w:sz w:val="24"/>
        </w:rPr>
        <w:t>Views on the Scope of Rel-20 AIoT</w:t>
      </w:r>
    </w:p>
    <w:p w14:paraId="37044803"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Limited</w:t>
      </w:r>
    </w:p>
    <w:p w14:paraId="3A4B778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63B9A" w14:textId="77777777" w:rsidR="00B51FC9" w:rsidRDefault="00B51FC9" w:rsidP="00B51FC9">
      <w:pPr>
        <w:rPr>
          <w:rFonts w:ascii="Arial" w:hAnsi="Arial" w:cs="Arial"/>
          <w:b/>
          <w:sz w:val="24"/>
        </w:rPr>
      </w:pPr>
      <w:r>
        <w:rPr>
          <w:rFonts w:ascii="Arial" w:hAnsi="Arial" w:cs="Arial"/>
          <w:b/>
          <w:color w:val="0000FF"/>
          <w:sz w:val="24"/>
        </w:rPr>
        <w:t>RP-251261</w:t>
      </w:r>
      <w:r>
        <w:rPr>
          <w:rFonts w:ascii="Arial" w:hAnsi="Arial" w:cs="Arial"/>
          <w:b/>
          <w:color w:val="0000FF"/>
          <w:sz w:val="24"/>
        </w:rPr>
        <w:tab/>
      </w:r>
      <w:r>
        <w:rPr>
          <w:rFonts w:ascii="Arial" w:hAnsi="Arial" w:cs="Arial"/>
          <w:b/>
          <w:sz w:val="24"/>
        </w:rPr>
        <w:t>Rel-20 Ambient IoT scope</w:t>
      </w:r>
    </w:p>
    <w:p w14:paraId="47998BE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8996B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7F8EA" w14:textId="77777777" w:rsidR="00B51FC9" w:rsidRDefault="00B51FC9" w:rsidP="00B51FC9">
      <w:pPr>
        <w:rPr>
          <w:rFonts w:ascii="Arial" w:hAnsi="Arial" w:cs="Arial"/>
          <w:b/>
          <w:sz w:val="24"/>
        </w:rPr>
      </w:pPr>
      <w:r>
        <w:rPr>
          <w:rFonts w:ascii="Arial" w:hAnsi="Arial" w:cs="Arial"/>
          <w:b/>
          <w:color w:val="0000FF"/>
          <w:sz w:val="24"/>
        </w:rPr>
        <w:t>RP-251265</w:t>
      </w:r>
      <w:r>
        <w:rPr>
          <w:rFonts w:ascii="Arial" w:hAnsi="Arial" w:cs="Arial"/>
          <w:b/>
          <w:color w:val="0000FF"/>
          <w:sz w:val="24"/>
        </w:rPr>
        <w:tab/>
      </w:r>
      <w:r>
        <w:rPr>
          <w:rFonts w:ascii="Arial" w:hAnsi="Arial" w:cs="Arial"/>
          <w:b/>
          <w:sz w:val="24"/>
        </w:rPr>
        <w:t>Views on Rel-20 Ambient IoT</w:t>
      </w:r>
    </w:p>
    <w:p w14:paraId="0CD5231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Nokia, NTT DOCOMO, Samsung, Verizon</w:t>
      </w:r>
    </w:p>
    <w:p w14:paraId="67AF18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DB3D" w14:textId="77777777" w:rsidR="00B51FC9" w:rsidRDefault="00B51FC9" w:rsidP="00B51FC9">
      <w:pPr>
        <w:rPr>
          <w:rFonts w:ascii="Arial" w:hAnsi="Arial" w:cs="Arial"/>
          <w:b/>
          <w:sz w:val="24"/>
        </w:rPr>
      </w:pPr>
      <w:r>
        <w:rPr>
          <w:rFonts w:ascii="Arial" w:hAnsi="Arial" w:cs="Arial"/>
          <w:b/>
          <w:color w:val="0000FF"/>
          <w:sz w:val="24"/>
        </w:rPr>
        <w:t>RP-251282</w:t>
      </w:r>
      <w:r>
        <w:rPr>
          <w:rFonts w:ascii="Arial" w:hAnsi="Arial" w:cs="Arial"/>
          <w:b/>
          <w:color w:val="0000FF"/>
          <w:sz w:val="24"/>
        </w:rPr>
        <w:tab/>
      </w:r>
      <w:r>
        <w:rPr>
          <w:rFonts w:ascii="Arial" w:hAnsi="Arial" w:cs="Arial"/>
          <w:b/>
          <w:sz w:val="24"/>
        </w:rPr>
        <w:t>Views on Rel-20 Ambient IoT scope</w:t>
      </w:r>
    </w:p>
    <w:p w14:paraId="0F99890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02AB1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955AB" w14:textId="77777777" w:rsidR="00B51FC9" w:rsidRDefault="00B51FC9" w:rsidP="00B51FC9">
      <w:pPr>
        <w:rPr>
          <w:rFonts w:ascii="Arial" w:hAnsi="Arial" w:cs="Arial"/>
          <w:b/>
          <w:sz w:val="24"/>
        </w:rPr>
      </w:pPr>
      <w:r>
        <w:rPr>
          <w:rFonts w:ascii="Arial" w:hAnsi="Arial" w:cs="Arial"/>
          <w:b/>
          <w:color w:val="0000FF"/>
          <w:sz w:val="24"/>
        </w:rPr>
        <w:t>RP-251297</w:t>
      </w:r>
      <w:r>
        <w:rPr>
          <w:rFonts w:ascii="Arial" w:hAnsi="Arial" w:cs="Arial"/>
          <w:b/>
          <w:color w:val="0000FF"/>
          <w:sz w:val="24"/>
        </w:rPr>
        <w:tab/>
      </w:r>
      <w:r>
        <w:rPr>
          <w:rFonts w:ascii="Arial" w:hAnsi="Arial" w:cs="Arial"/>
          <w:b/>
          <w:sz w:val="24"/>
        </w:rPr>
        <w:t>Rel-20 Ambient IoT Scope</w:t>
      </w:r>
    </w:p>
    <w:p w14:paraId="228861D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1ED5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A3F6" w14:textId="77777777" w:rsidR="00B51FC9" w:rsidRDefault="00B51FC9" w:rsidP="00B51FC9">
      <w:pPr>
        <w:rPr>
          <w:rFonts w:ascii="Arial" w:hAnsi="Arial" w:cs="Arial"/>
          <w:b/>
          <w:sz w:val="24"/>
        </w:rPr>
      </w:pPr>
      <w:r>
        <w:rPr>
          <w:rFonts w:ascii="Arial" w:hAnsi="Arial" w:cs="Arial"/>
          <w:b/>
          <w:color w:val="0000FF"/>
          <w:sz w:val="24"/>
        </w:rPr>
        <w:t>RP-251327</w:t>
      </w:r>
      <w:r>
        <w:rPr>
          <w:rFonts w:ascii="Arial" w:hAnsi="Arial" w:cs="Arial"/>
          <w:b/>
          <w:color w:val="0000FF"/>
          <w:sz w:val="24"/>
        </w:rPr>
        <w:tab/>
      </w:r>
      <w:r>
        <w:rPr>
          <w:rFonts w:ascii="Arial" w:hAnsi="Arial" w:cs="Arial"/>
          <w:b/>
          <w:sz w:val="24"/>
        </w:rPr>
        <w:t>Views on Rel-20 Ambient IoT</w:t>
      </w:r>
    </w:p>
    <w:p w14:paraId="3A1605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9CCF1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8DE24" w14:textId="77777777" w:rsidR="00B51FC9" w:rsidRDefault="00B51FC9" w:rsidP="00B51FC9">
      <w:pPr>
        <w:rPr>
          <w:rFonts w:ascii="Arial" w:hAnsi="Arial" w:cs="Arial"/>
          <w:b/>
          <w:sz w:val="24"/>
        </w:rPr>
      </w:pPr>
      <w:r>
        <w:rPr>
          <w:rFonts w:ascii="Arial" w:hAnsi="Arial" w:cs="Arial"/>
          <w:b/>
          <w:color w:val="0000FF"/>
          <w:sz w:val="24"/>
        </w:rPr>
        <w:t>RP-251333</w:t>
      </w:r>
      <w:r>
        <w:rPr>
          <w:rFonts w:ascii="Arial" w:hAnsi="Arial" w:cs="Arial"/>
          <w:b/>
          <w:color w:val="0000FF"/>
          <w:sz w:val="24"/>
        </w:rPr>
        <w:tab/>
      </w:r>
      <w:r>
        <w:rPr>
          <w:rFonts w:ascii="Arial" w:hAnsi="Arial" w:cs="Arial"/>
          <w:b/>
          <w:sz w:val="24"/>
        </w:rPr>
        <w:t>Views on Rel-20 for Ambient IoT</w:t>
      </w:r>
    </w:p>
    <w:p w14:paraId="5A4ED8A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Everactive</w:t>
      </w:r>
    </w:p>
    <w:p w14:paraId="1DD9724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00F251" w14:textId="77777777" w:rsidR="00B51FC9" w:rsidRDefault="00B51FC9" w:rsidP="00B51FC9">
      <w:pPr>
        <w:rPr>
          <w:rFonts w:ascii="Arial" w:hAnsi="Arial" w:cs="Arial"/>
          <w:b/>
          <w:sz w:val="24"/>
        </w:rPr>
      </w:pPr>
      <w:r>
        <w:rPr>
          <w:rFonts w:ascii="Arial" w:hAnsi="Arial" w:cs="Arial"/>
          <w:b/>
          <w:color w:val="0000FF"/>
          <w:sz w:val="24"/>
        </w:rPr>
        <w:t>RP-251758</w:t>
      </w:r>
      <w:r>
        <w:rPr>
          <w:rFonts w:ascii="Arial" w:hAnsi="Arial" w:cs="Arial"/>
          <w:b/>
          <w:color w:val="0000FF"/>
          <w:sz w:val="24"/>
        </w:rPr>
        <w:tab/>
      </w:r>
      <w:r>
        <w:rPr>
          <w:rFonts w:ascii="Arial" w:hAnsi="Arial" w:cs="Arial"/>
          <w:b/>
          <w:sz w:val="24"/>
        </w:rPr>
        <w:t>Views on Rel-20 for Ambient IoT</w:t>
      </w:r>
    </w:p>
    <w:p w14:paraId="515CEAF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Everactive</w:t>
      </w:r>
    </w:p>
    <w:p w14:paraId="74ADC709" w14:textId="77777777" w:rsidR="00B51FC9" w:rsidRDefault="00B51FC9" w:rsidP="00B51FC9">
      <w:pPr>
        <w:rPr>
          <w:rFonts w:ascii="Arial" w:hAnsi="Arial" w:cs="Arial"/>
          <w:b/>
        </w:rPr>
      </w:pPr>
      <w:r>
        <w:rPr>
          <w:rFonts w:ascii="Arial" w:hAnsi="Arial" w:cs="Arial"/>
          <w:b/>
        </w:rPr>
        <w:t xml:space="preserve">Abstract: </w:t>
      </w:r>
    </w:p>
    <w:p w14:paraId="49B999E8" w14:textId="77777777" w:rsidR="00B51FC9" w:rsidRDefault="00B51FC9" w:rsidP="00B51FC9">
      <w:r>
        <w:t>originally planned as revision of RP-251333 (but it turned out that the first upload of RP-251333 was an empty zip file so it could be replaced)</w:t>
      </w:r>
    </w:p>
    <w:p w14:paraId="70523A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8720A" w14:textId="77777777" w:rsidR="00B51FC9" w:rsidRDefault="00B51FC9" w:rsidP="00B51FC9">
      <w:pPr>
        <w:rPr>
          <w:rFonts w:ascii="Arial" w:hAnsi="Arial" w:cs="Arial"/>
          <w:b/>
          <w:sz w:val="24"/>
        </w:rPr>
      </w:pPr>
      <w:r>
        <w:rPr>
          <w:rFonts w:ascii="Arial" w:hAnsi="Arial" w:cs="Arial"/>
          <w:b/>
          <w:color w:val="0000FF"/>
          <w:sz w:val="24"/>
        </w:rPr>
        <w:t>RP-251349</w:t>
      </w:r>
      <w:r>
        <w:rPr>
          <w:rFonts w:ascii="Arial" w:hAnsi="Arial" w:cs="Arial"/>
          <w:b/>
          <w:color w:val="0000FF"/>
          <w:sz w:val="24"/>
        </w:rPr>
        <w:tab/>
      </w:r>
      <w:r>
        <w:rPr>
          <w:rFonts w:ascii="Arial" w:hAnsi="Arial" w:cs="Arial"/>
          <w:b/>
          <w:sz w:val="24"/>
        </w:rPr>
        <w:t>Operator Views on Ambient IoT enhancement in 5G-A Rel-20</w:t>
      </w:r>
    </w:p>
    <w:p w14:paraId="168BA14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w:t>
      </w:r>
    </w:p>
    <w:p w14:paraId="05B8059B" w14:textId="77777777" w:rsidR="00B51FC9" w:rsidRDefault="00B51FC9" w:rsidP="00B51FC9">
      <w:pPr>
        <w:rPr>
          <w:rFonts w:ascii="Arial" w:hAnsi="Arial" w:cs="Arial"/>
          <w:b/>
        </w:rPr>
      </w:pPr>
      <w:r>
        <w:rPr>
          <w:rFonts w:ascii="Arial" w:hAnsi="Arial" w:cs="Arial"/>
          <w:b/>
        </w:rPr>
        <w:t xml:space="preserve">Abstract: </w:t>
      </w:r>
    </w:p>
    <w:p w14:paraId="7FBBBDBB" w14:textId="77777777" w:rsidR="00B51FC9" w:rsidRDefault="00B51FC9" w:rsidP="00B51FC9">
      <w:r>
        <w:lastRenderedPageBreak/>
        <w:t xml:space="preserve">This contribution discusses additional operator needs for AIoT. </w:t>
      </w:r>
    </w:p>
    <w:p w14:paraId="606AB88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4F338" w14:textId="77777777" w:rsidR="00B51FC9" w:rsidRDefault="00B51FC9" w:rsidP="00B51FC9">
      <w:pPr>
        <w:rPr>
          <w:rFonts w:ascii="Arial" w:hAnsi="Arial" w:cs="Arial"/>
          <w:b/>
          <w:sz w:val="24"/>
        </w:rPr>
      </w:pPr>
      <w:r>
        <w:rPr>
          <w:rFonts w:ascii="Arial" w:hAnsi="Arial" w:cs="Arial"/>
          <w:b/>
          <w:color w:val="0000FF"/>
          <w:sz w:val="24"/>
        </w:rPr>
        <w:t>RP-251382</w:t>
      </w:r>
      <w:r>
        <w:rPr>
          <w:rFonts w:ascii="Arial" w:hAnsi="Arial" w:cs="Arial"/>
          <w:b/>
          <w:color w:val="0000FF"/>
          <w:sz w:val="24"/>
        </w:rPr>
        <w:tab/>
      </w:r>
      <w:r>
        <w:rPr>
          <w:rFonts w:ascii="Arial" w:hAnsi="Arial" w:cs="Arial"/>
          <w:b/>
          <w:sz w:val="24"/>
        </w:rPr>
        <w:t>Consideration on Ambient IoT for Rel-20</w:t>
      </w:r>
    </w:p>
    <w:p w14:paraId="7F639AA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3228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34837" w14:textId="77777777" w:rsidR="00B51FC9" w:rsidRDefault="00B51FC9" w:rsidP="00B51FC9">
      <w:pPr>
        <w:rPr>
          <w:rFonts w:ascii="Arial" w:hAnsi="Arial" w:cs="Arial"/>
          <w:b/>
          <w:sz w:val="24"/>
        </w:rPr>
      </w:pPr>
      <w:r>
        <w:rPr>
          <w:rFonts w:ascii="Arial" w:hAnsi="Arial" w:cs="Arial"/>
          <w:b/>
          <w:color w:val="0000FF"/>
          <w:sz w:val="24"/>
        </w:rPr>
        <w:t>RP-251404</w:t>
      </w:r>
      <w:r>
        <w:rPr>
          <w:rFonts w:ascii="Arial" w:hAnsi="Arial" w:cs="Arial"/>
          <w:b/>
          <w:color w:val="0000FF"/>
          <w:sz w:val="24"/>
        </w:rPr>
        <w:tab/>
      </w:r>
      <w:r>
        <w:rPr>
          <w:rFonts w:ascii="Arial" w:hAnsi="Arial" w:cs="Arial"/>
          <w:b/>
          <w:sz w:val="24"/>
        </w:rPr>
        <w:t xml:space="preserve">Scope discussion on Enhancements for solutions for Ambient IoT </w:t>
      </w:r>
    </w:p>
    <w:p w14:paraId="1C062B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33BA70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1C69C" w14:textId="77777777" w:rsidR="00B51FC9" w:rsidRDefault="00B51FC9" w:rsidP="00B51FC9">
      <w:pPr>
        <w:rPr>
          <w:rFonts w:ascii="Arial" w:hAnsi="Arial" w:cs="Arial"/>
          <w:b/>
          <w:sz w:val="24"/>
        </w:rPr>
      </w:pPr>
      <w:r>
        <w:rPr>
          <w:rFonts w:ascii="Arial" w:hAnsi="Arial" w:cs="Arial"/>
          <w:b/>
          <w:color w:val="0000FF"/>
          <w:sz w:val="24"/>
        </w:rPr>
        <w:t>RP-251413</w:t>
      </w:r>
      <w:r>
        <w:rPr>
          <w:rFonts w:ascii="Arial" w:hAnsi="Arial" w:cs="Arial"/>
          <w:b/>
          <w:color w:val="0000FF"/>
          <w:sz w:val="24"/>
        </w:rPr>
        <w:tab/>
      </w:r>
      <w:r>
        <w:rPr>
          <w:rFonts w:ascii="Arial" w:hAnsi="Arial" w:cs="Arial"/>
          <w:b/>
          <w:sz w:val="24"/>
        </w:rPr>
        <w:t>Views on Rel-20 Ambient IoT enhancements</w:t>
      </w:r>
    </w:p>
    <w:p w14:paraId="31DD035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6D63B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1E8F5" w14:textId="77777777" w:rsidR="00B51FC9" w:rsidRDefault="00B51FC9" w:rsidP="00B51FC9">
      <w:pPr>
        <w:rPr>
          <w:rFonts w:ascii="Arial" w:hAnsi="Arial" w:cs="Arial"/>
          <w:b/>
          <w:sz w:val="24"/>
        </w:rPr>
      </w:pPr>
      <w:r>
        <w:rPr>
          <w:rFonts w:ascii="Arial" w:hAnsi="Arial" w:cs="Arial"/>
          <w:b/>
          <w:color w:val="0000FF"/>
          <w:sz w:val="24"/>
        </w:rPr>
        <w:t>RP-251422</w:t>
      </w:r>
      <w:r>
        <w:rPr>
          <w:rFonts w:ascii="Arial" w:hAnsi="Arial" w:cs="Arial"/>
          <w:b/>
          <w:color w:val="0000FF"/>
          <w:sz w:val="24"/>
        </w:rPr>
        <w:tab/>
      </w:r>
      <w:r>
        <w:rPr>
          <w:rFonts w:ascii="Arial" w:hAnsi="Arial" w:cs="Arial"/>
          <w:b/>
          <w:sz w:val="24"/>
        </w:rPr>
        <w:t>Enhancements for Rel-20 Ambient IoT</w:t>
      </w:r>
    </w:p>
    <w:p w14:paraId="3B42F99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36DCFA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308AF" w14:textId="77777777" w:rsidR="00B51FC9" w:rsidRDefault="00B51FC9" w:rsidP="00B51FC9">
      <w:pPr>
        <w:rPr>
          <w:rFonts w:ascii="Arial" w:hAnsi="Arial" w:cs="Arial"/>
          <w:b/>
          <w:sz w:val="24"/>
        </w:rPr>
      </w:pPr>
      <w:r>
        <w:rPr>
          <w:rFonts w:ascii="Arial" w:hAnsi="Arial" w:cs="Arial"/>
          <w:b/>
          <w:color w:val="0000FF"/>
          <w:sz w:val="24"/>
        </w:rPr>
        <w:t>RP-251434</w:t>
      </w:r>
      <w:r>
        <w:rPr>
          <w:rFonts w:ascii="Arial" w:hAnsi="Arial" w:cs="Arial"/>
          <w:b/>
          <w:color w:val="0000FF"/>
          <w:sz w:val="24"/>
        </w:rPr>
        <w:tab/>
      </w:r>
      <w:r>
        <w:rPr>
          <w:rFonts w:ascii="Arial" w:hAnsi="Arial" w:cs="Arial"/>
          <w:b/>
          <w:sz w:val="24"/>
        </w:rPr>
        <w:t>Views on Ambient IoT in Rel-20</w:t>
      </w:r>
    </w:p>
    <w:p w14:paraId="3331206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7EB5E3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06AF6" w14:textId="77777777" w:rsidR="00B51FC9" w:rsidRDefault="00B51FC9" w:rsidP="00B51FC9">
      <w:pPr>
        <w:rPr>
          <w:rFonts w:ascii="Arial" w:hAnsi="Arial" w:cs="Arial"/>
          <w:b/>
          <w:sz w:val="24"/>
        </w:rPr>
      </w:pPr>
      <w:r>
        <w:rPr>
          <w:rFonts w:ascii="Arial" w:hAnsi="Arial" w:cs="Arial"/>
          <w:b/>
          <w:color w:val="0000FF"/>
          <w:sz w:val="24"/>
        </w:rPr>
        <w:t>RP-251519</w:t>
      </w:r>
      <w:r>
        <w:rPr>
          <w:rFonts w:ascii="Arial" w:hAnsi="Arial" w:cs="Arial"/>
          <w:b/>
          <w:color w:val="0000FF"/>
          <w:sz w:val="24"/>
        </w:rPr>
        <w:tab/>
      </w:r>
      <w:r>
        <w:rPr>
          <w:rFonts w:ascii="Arial" w:hAnsi="Arial" w:cs="Arial"/>
          <w:b/>
          <w:sz w:val="24"/>
        </w:rPr>
        <w:t>Enhancements for solutions for Ambient IoT (Internet of Things) in NR</w:t>
      </w:r>
    </w:p>
    <w:p w14:paraId="167422B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00651E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8814A" w14:textId="77777777" w:rsidR="00B51FC9" w:rsidRDefault="00B51FC9" w:rsidP="00B51FC9">
      <w:pPr>
        <w:rPr>
          <w:rFonts w:ascii="Arial" w:hAnsi="Arial" w:cs="Arial"/>
          <w:b/>
          <w:sz w:val="24"/>
        </w:rPr>
      </w:pPr>
      <w:r>
        <w:rPr>
          <w:rFonts w:ascii="Arial" w:hAnsi="Arial" w:cs="Arial"/>
          <w:b/>
          <w:color w:val="0000FF"/>
          <w:sz w:val="24"/>
        </w:rPr>
        <w:t>RP-251636</w:t>
      </w:r>
      <w:r>
        <w:rPr>
          <w:rFonts w:ascii="Arial" w:hAnsi="Arial" w:cs="Arial"/>
          <w:b/>
          <w:color w:val="0000FF"/>
          <w:sz w:val="24"/>
        </w:rPr>
        <w:tab/>
      </w:r>
      <w:r>
        <w:rPr>
          <w:rFonts w:ascii="Arial" w:hAnsi="Arial" w:cs="Arial"/>
          <w:b/>
          <w:sz w:val="24"/>
        </w:rPr>
        <w:t>Views on Ambient IoT works in Rel-20</w:t>
      </w:r>
    </w:p>
    <w:p w14:paraId="5864C4C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CDF01A8" w14:textId="77777777" w:rsidR="00B51FC9" w:rsidRDefault="00B51FC9" w:rsidP="00B51FC9">
      <w:pPr>
        <w:rPr>
          <w:rFonts w:ascii="Arial" w:hAnsi="Arial" w:cs="Arial"/>
          <w:b/>
        </w:rPr>
      </w:pPr>
      <w:r>
        <w:rPr>
          <w:rFonts w:ascii="Arial" w:hAnsi="Arial" w:cs="Arial"/>
          <w:b/>
        </w:rPr>
        <w:t xml:space="preserve">Abstract: </w:t>
      </w:r>
    </w:p>
    <w:p w14:paraId="024F5650" w14:textId="77777777" w:rsidR="00B51FC9" w:rsidRDefault="00B51FC9" w:rsidP="00B51FC9">
      <w:r>
        <w:t>CATT views on the scope of the Ambient IoT normative works in Rel-20</w:t>
      </w:r>
    </w:p>
    <w:p w14:paraId="38AEEB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DBBC2" w14:textId="77777777" w:rsidR="00B51FC9" w:rsidRDefault="00B51FC9" w:rsidP="00B51FC9">
      <w:pPr>
        <w:rPr>
          <w:rFonts w:ascii="Arial" w:hAnsi="Arial" w:cs="Arial"/>
          <w:b/>
          <w:sz w:val="24"/>
        </w:rPr>
      </w:pPr>
      <w:r>
        <w:rPr>
          <w:rFonts w:ascii="Arial" w:hAnsi="Arial" w:cs="Arial"/>
          <w:b/>
          <w:color w:val="0000FF"/>
          <w:sz w:val="24"/>
        </w:rPr>
        <w:t>RP-251655</w:t>
      </w:r>
      <w:r>
        <w:rPr>
          <w:rFonts w:ascii="Arial" w:hAnsi="Arial" w:cs="Arial"/>
          <w:b/>
          <w:color w:val="0000FF"/>
          <w:sz w:val="24"/>
        </w:rPr>
        <w:tab/>
      </w:r>
      <w:r>
        <w:rPr>
          <w:rFonts w:ascii="Arial" w:hAnsi="Arial" w:cs="Arial"/>
          <w:b/>
          <w:sz w:val="24"/>
        </w:rPr>
        <w:t>Scope for Ambient IoT for Rel-20</w:t>
      </w:r>
    </w:p>
    <w:p w14:paraId="5798C94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B6DC3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8DCD2" w14:textId="77777777" w:rsidR="00B51FC9" w:rsidRDefault="00B51FC9" w:rsidP="00B51FC9">
      <w:pPr>
        <w:rPr>
          <w:rFonts w:ascii="Arial" w:hAnsi="Arial" w:cs="Arial"/>
          <w:b/>
          <w:sz w:val="24"/>
        </w:rPr>
      </w:pPr>
      <w:r>
        <w:rPr>
          <w:rFonts w:ascii="Arial" w:hAnsi="Arial" w:cs="Arial"/>
          <w:b/>
          <w:color w:val="0000FF"/>
          <w:sz w:val="24"/>
        </w:rPr>
        <w:t>RP-251660</w:t>
      </w:r>
      <w:r>
        <w:rPr>
          <w:rFonts w:ascii="Arial" w:hAnsi="Arial" w:cs="Arial"/>
          <w:b/>
          <w:color w:val="0000FF"/>
          <w:sz w:val="24"/>
        </w:rPr>
        <w:tab/>
      </w:r>
      <w:r>
        <w:rPr>
          <w:rFonts w:ascii="Arial" w:hAnsi="Arial" w:cs="Arial"/>
          <w:b/>
          <w:sz w:val="24"/>
        </w:rPr>
        <w:t>Views on enhancements for Ambient IoT in NR</w:t>
      </w:r>
    </w:p>
    <w:p w14:paraId="6C6C4B50"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9232E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7EB1" w14:textId="77777777" w:rsidR="00B51FC9" w:rsidRDefault="00B51FC9" w:rsidP="00B51FC9">
      <w:pPr>
        <w:rPr>
          <w:rFonts w:ascii="Arial" w:hAnsi="Arial" w:cs="Arial"/>
          <w:b/>
          <w:sz w:val="24"/>
        </w:rPr>
      </w:pPr>
      <w:r>
        <w:rPr>
          <w:rFonts w:ascii="Arial" w:hAnsi="Arial" w:cs="Arial"/>
          <w:b/>
          <w:color w:val="0000FF"/>
          <w:sz w:val="24"/>
        </w:rPr>
        <w:t>RP-251709</w:t>
      </w:r>
      <w:r>
        <w:rPr>
          <w:rFonts w:ascii="Arial" w:hAnsi="Arial" w:cs="Arial"/>
          <w:b/>
          <w:color w:val="0000FF"/>
          <w:sz w:val="24"/>
        </w:rPr>
        <w:tab/>
      </w:r>
      <w:r>
        <w:rPr>
          <w:rFonts w:ascii="Arial" w:hAnsi="Arial" w:cs="Arial"/>
          <w:b/>
          <w:sz w:val="24"/>
        </w:rPr>
        <w:t>Qualcomm views on Ambient IoT WI in Rel-20</w:t>
      </w:r>
    </w:p>
    <w:p w14:paraId="0A841DA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973335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6557F" w14:textId="77777777" w:rsidR="00B51FC9" w:rsidRDefault="00B51FC9" w:rsidP="00B51FC9">
      <w:pPr>
        <w:rPr>
          <w:rFonts w:ascii="Arial" w:hAnsi="Arial" w:cs="Arial"/>
          <w:b/>
          <w:sz w:val="24"/>
        </w:rPr>
      </w:pPr>
      <w:r>
        <w:rPr>
          <w:rFonts w:ascii="Arial" w:hAnsi="Arial" w:cs="Arial"/>
          <w:b/>
          <w:color w:val="0000FF"/>
          <w:sz w:val="24"/>
        </w:rPr>
        <w:t>RP-251721</w:t>
      </w:r>
      <w:r>
        <w:rPr>
          <w:rFonts w:ascii="Arial" w:hAnsi="Arial" w:cs="Arial"/>
          <w:b/>
          <w:color w:val="0000FF"/>
          <w:sz w:val="24"/>
        </w:rPr>
        <w:tab/>
      </w:r>
      <w:r>
        <w:rPr>
          <w:rFonts w:ascii="Arial" w:hAnsi="Arial" w:cs="Arial"/>
          <w:b/>
          <w:sz w:val="24"/>
        </w:rPr>
        <w:t>Views on Ambient IOT enhancement in 5G-A Rel-20</w:t>
      </w:r>
    </w:p>
    <w:p w14:paraId="738AB36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B10DD6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A2C0E" w14:textId="77777777" w:rsidR="00B51FC9" w:rsidRDefault="00B51FC9" w:rsidP="00B51FC9">
      <w:pPr>
        <w:rPr>
          <w:rFonts w:ascii="Arial" w:hAnsi="Arial" w:cs="Arial"/>
          <w:b/>
          <w:sz w:val="24"/>
        </w:rPr>
      </w:pPr>
      <w:r>
        <w:rPr>
          <w:rFonts w:ascii="Arial" w:hAnsi="Arial" w:cs="Arial"/>
          <w:b/>
          <w:color w:val="0000FF"/>
          <w:sz w:val="24"/>
        </w:rPr>
        <w:t>RP-251788</w:t>
      </w:r>
      <w:r>
        <w:rPr>
          <w:rFonts w:ascii="Arial" w:hAnsi="Arial" w:cs="Arial"/>
          <w:b/>
          <w:color w:val="0000FF"/>
          <w:sz w:val="24"/>
        </w:rPr>
        <w:tab/>
      </w:r>
      <w:r>
        <w:rPr>
          <w:rFonts w:ascii="Arial" w:hAnsi="Arial" w:cs="Arial"/>
          <w:b/>
          <w:sz w:val="24"/>
        </w:rPr>
        <w:t>Moderator's summary for Enhancements for solutions for Ambient IoT (Internet of Things) in NR</w:t>
      </w:r>
    </w:p>
    <w:p w14:paraId="3E48F00D"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0F2DE9D5" w14:textId="77777777" w:rsidR="00B51FC9" w:rsidRDefault="00B51FC9" w:rsidP="00B51FC9">
      <w:pPr>
        <w:rPr>
          <w:rFonts w:ascii="Arial" w:hAnsi="Arial" w:cs="Arial"/>
          <w:b/>
        </w:rPr>
      </w:pPr>
      <w:r>
        <w:rPr>
          <w:rFonts w:ascii="Arial" w:hAnsi="Arial" w:cs="Arial"/>
          <w:b/>
        </w:rPr>
        <w:t xml:space="preserve">Discussion: </w:t>
      </w:r>
    </w:p>
    <w:p w14:paraId="6F705250" w14:textId="77777777" w:rsidR="00B51FC9" w:rsidRDefault="00B51FC9" w:rsidP="00B51FC9">
      <w:r>
        <w:t>Futurewei: concerns about usefulness of deployment scenarion 4 with topology 2 with ...</w:t>
      </w:r>
    </w:p>
    <w:p w14:paraId="4312C145" w14:textId="77777777" w:rsidR="00B51FC9" w:rsidRDefault="00B51FC9" w:rsidP="00B51FC9">
      <w:r>
        <w:t>Huawei, Ericsson: similar concerns</w:t>
      </w:r>
    </w:p>
    <w:p w14:paraId="418D57CC" w14:textId="77777777" w:rsidR="00B51FC9" w:rsidRDefault="00B51FC9" w:rsidP="00B51FC9">
      <w:r>
        <w:t>MCC: starting SI and WI in parallel is not a good approach, we shall not include Si agreements into the WI; have a clear decoupling SI of outdoor and WI for indoor and once the SI is finished you can agree a separate WI for outdoor</w:t>
      </w:r>
    </w:p>
    <w:p w14:paraId="666DFDE1" w14:textId="77777777" w:rsidR="00B51FC9" w:rsidRDefault="00B51FC9" w:rsidP="00B51FC9">
      <w:r>
        <w:t>RAN Chair: support topology 2: 11; who want the yellow bullet: 10, who wants to remove the yellow bullet: 10; there is no consensus to have the bullet</w:t>
      </w:r>
    </w:p>
    <w:p w14:paraId="24B19999" w14:textId="77777777" w:rsidR="00B51FC9" w:rsidRDefault="00B51FC9" w:rsidP="00B51FC9">
      <w:r>
        <w:t>extensive online editing discussion ...</w:t>
      </w:r>
    </w:p>
    <w:p w14:paraId="4C5E5BE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RP-251831</w:t>
      </w:r>
      <w:r>
        <w:rPr>
          <w:color w:val="993300"/>
          <w:u w:val="single"/>
        </w:rPr>
        <w:t>.</w:t>
      </w:r>
    </w:p>
    <w:p w14:paraId="5AF84DCF" w14:textId="77777777" w:rsidR="00B51FC9" w:rsidRDefault="00B51FC9" w:rsidP="00B51FC9">
      <w:pPr>
        <w:rPr>
          <w:rFonts w:ascii="Arial" w:hAnsi="Arial" w:cs="Arial"/>
          <w:b/>
          <w:sz w:val="24"/>
        </w:rPr>
      </w:pPr>
      <w:r>
        <w:rPr>
          <w:rFonts w:ascii="Arial" w:hAnsi="Arial" w:cs="Arial"/>
          <w:b/>
          <w:color w:val="0000FF"/>
          <w:sz w:val="24"/>
        </w:rPr>
        <w:t>RP-251831</w:t>
      </w:r>
      <w:r>
        <w:rPr>
          <w:rFonts w:ascii="Arial" w:hAnsi="Arial" w:cs="Arial"/>
          <w:b/>
          <w:color w:val="0000FF"/>
          <w:sz w:val="24"/>
        </w:rPr>
        <w:tab/>
      </w:r>
      <w:r>
        <w:rPr>
          <w:rFonts w:ascii="Arial" w:hAnsi="Arial" w:cs="Arial"/>
          <w:b/>
          <w:sz w:val="24"/>
        </w:rPr>
        <w:t>Moderator's summary for Enhancements for solutions for Ambient IoT (Internet of Things) in NR</w:t>
      </w:r>
    </w:p>
    <w:p w14:paraId="02CDF47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3227384B" w14:textId="77777777" w:rsidR="00B51FC9" w:rsidRDefault="00B51FC9" w:rsidP="00B51FC9">
      <w:pPr>
        <w:rPr>
          <w:color w:val="808080"/>
        </w:rPr>
      </w:pPr>
      <w:r>
        <w:rPr>
          <w:color w:val="808080"/>
        </w:rPr>
        <w:t>(Replaces RP-251788)</w:t>
      </w:r>
    </w:p>
    <w:p w14:paraId="25A7534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RP-251855</w:t>
      </w:r>
      <w:r>
        <w:rPr>
          <w:color w:val="993300"/>
          <w:u w:val="single"/>
        </w:rPr>
        <w:t>.</w:t>
      </w:r>
    </w:p>
    <w:p w14:paraId="1F3317A6" w14:textId="77777777" w:rsidR="00B51FC9" w:rsidRDefault="00B51FC9" w:rsidP="00B51FC9">
      <w:pPr>
        <w:rPr>
          <w:rFonts w:ascii="Arial" w:hAnsi="Arial" w:cs="Arial"/>
          <w:b/>
          <w:sz w:val="24"/>
        </w:rPr>
      </w:pPr>
      <w:r>
        <w:rPr>
          <w:rFonts w:ascii="Arial" w:hAnsi="Arial" w:cs="Arial"/>
          <w:b/>
          <w:color w:val="0000FF"/>
          <w:sz w:val="24"/>
        </w:rPr>
        <w:t>RP-251855</w:t>
      </w:r>
      <w:r>
        <w:rPr>
          <w:rFonts w:ascii="Arial" w:hAnsi="Arial" w:cs="Arial"/>
          <w:b/>
          <w:color w:val="0000FF"/>
          <w:sz w:val="24"/>
        </w:rPr>
        <w:tab/>
      </w:r>
      <w:r>
        <w:rPr>
          <w:rFonts w:ascii="Arial" w:hAnsi="Arial" w:cs="Arial"/>
          <w:b/>
          <w:sz w:val="24"/>
        </w:rPr>
        <w:t>Moderator's summary for Enhancements for solutions for Ambient IoT (Internet of Things) in NR</w:t>
      </w:r>
    </w:p>
    <w:p w14:paraId="061F0603"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6F36583C" w14:textId="77777777" w:rsidR="00B51FC9" w:rsidRDefault="00B51FC9" w:rsidP="00B51FC9">
      <w:pPr>
        <w:rPr>
          <w:color w:val="808080"/>
        </w:rPr>
      </w:pPr>
      <w:r>
        <w:rPr>
          <w:color w:val="808080"/>
        </w:rPr>
        <w:t>(Replaces RP-251831)</w:t>
      </w:r>
    </w:p>
    <w:p w14:paraId="12E3EA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RP-251877</w:t>
      </w:r>
      <w:r>
        <w:rPr>
          <w:color w:val="993300"/>
          <w:u w:val="single"/>
        </w:rPr>
        <w:t>.</w:t>
      </w:r>
    </w:p>
    <w:p w14:paraId="4C954470" w14:textId="77777777" w:rsidR="00B51FC9" w:rsidRDefault="00B51FC9" w:rsidP="00B51FC9">
      <w:pPr>
        <w:rPr>
          <w:rFonts w:ascii="Arial" w:hAnsi="Arial" w:cs="Arial"/>
          <w:b/>
          <w:sz w:val="24"/>
        </w:rPr>
      </w:pPr>
      <w:r>
        <w:rPr>
          <w:rFonts w:ascii="Arial" w:hAnsi="Arial" w:cs="Arial"/>
          <w:b/>
          <w:color w:val="0000FF"/>
          <w:sz w:val="24"/>
        </w:rPr>
        <w:t>RP-251877</w:t>
      </w:r>
      <w:r>
        <w:rPr>
          <w:rFonts w:ascii="Arial" w:hAnsi="Arial" w:cs="Arial"/>
          <w:b/>
          <w:color w:val="0000FF"/>
          <w:sz w:val="24"/>
        </w:rPr>
        <w:tab/>
      </w:r>
      <w:r>
        <w:rPr>
          <w:rFonts w:ascii="Arial" w:hAnsi="Arial" w:cs="Arial"/>
          <w:b/>
          <w:sz w:val="24"/>
        </w:rPr>
        <w:t>Moderator's summary for Enhancements for solutions for Ambient IoT (Internet of Things) in NR</w:t>
      </w:r>
    </w:p>
    <w:p w14:paraId="156F643E" w14:textId="77777777" w:rsidR="00B51FC9" w:rsidRDefault="00B51FC9" w:rsidP="00B51FC9">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6D65530C" w14:textId="77777777" w:rsidR="00B51FC9" w:rsidRDefault="00B51FC9" w:rsidP="00B51FC9">
      <w:pPr>
        <w:rPr>
          <w:color w:val="808080"/>
        </w:rPr>
      </w:pPr>
      <w:r>
        <w:rPr>
          <w:color w:val="808080"/>
        </w:rPr>
        <w:t>(Replaces RP-251855)</w:t>
      </w:r>
    </w:p>
    <w:p w14:paraId="632FD9DC" w14:textId="77777777" w:rsidR="00B51FC9" w:rsidRDefault="00B51FC9" w:rsidP="00B51FC9">
      <w:pPr>
        <w:rPr>
          <w:rFonts w:ascii="Arial" w:hAnsi="Arial" w:cs="Arial"/>
          <w:b/>
        </w:rPr>
      </w:pPr>
      <w:r>
        <w:rPr>
          <w:rFonts w:ascii="Arial" w:hAnsi="Arial" w:cs="Arial"/>
          <w:b/>
        </w:rPr>
        <w:t xml:space="preserve">Discussion: </w:t>
      </w:r>
    </w:p>
    <w:p w14:paraId="3DC5B958" w14:textId="77777777" w:rsidR="00B51FC9" w:rsidRDefault="00B51FC9" w:rsidP="00B51FC9">
      <w:r>
        <w:t>conclusion: sections 3/4/5 are endorsed</w:t>
      </w:r>
    </w:p>
    <w:p w14:paraId="656438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607DD" w14:textId="77777777" w:rsidR="00B51FC9" w:rsidRDefault="00B51FC9" w:rsidP="00B51FC9">
      <w:pPr>
        <w:rPr>
          <w:rFonts w:ascii="Arial" w:hAnsi="Arial" w:cs="Arial"/>
          <w:b/>
          <w:sz w:val="24"/>
        </w:rPr>
      </w:pPr>
      <w:r>
        <w:rPr>
          <w:rFonts w:ascii="Arial" w:hAnsi="Arial" w:cs="Arial"/>
          <w:b/>
          <w:color w:val="0000FF"/>
          <w:sz w:val="24"/>
        </w:rPr>
        <w:t>RP-251840</w:t>
      </w:r>
      <w:r>
        <w:rPr>
          <w:rFonts w:ascii="Arial" w:hAnsi="Arial" w:cs="Arial"/>
          <w:b/>
          <w:color w:val="0000FF"/>
          <w:sz w:val="24"/>
        </w:rPr>
        <w:tab/>
      </w:r>
      <w:r>
        <w:rPr>
          <w:rFonts w:ascii="Arial" w:hAnsi="Arial" w:cs="Arial"/>
          <w:b/>
          <w:sz w:val="24"/>
        </w:rPr>
        <w:t>New SI: Study on enhancements for solutions for Ambient IoT (Internet of Things) in NR outdoor for active devices</w:t>
      </w:r>
    </w:p>
    <w:p w14:paraId="3DF887B2"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w:t>
      </w:r>
    </w:p>
    <w:p w14:paraId="027A8C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RP-251884</w:t>
      </w:r>
      <w:r>
        <w:rPr>
          <w:color w:val="993300"/>
          <w:u w:val="single"/>
        </w:rPr>
        <w:t>.</w:t>
      </w:r>
    </w:p>
    <w:p w14:paraId="32695C55" w14:textId="77777777" w:rsidR="00B51FC9" w:rsidRDefault="00B51FC9" w:rsidP="00B51FC9">
      <w:pPr>
        <w:rPr>
          <w:rFonts w:ascii="Arial" w:hAnsi="Arial" w:cs="Arial"/>
          <w:b/>
          <w:sz w:val="24"/>
        </w:rPr>
      </w:pPr>
      <w:r>
        <w:rPr>
          <w:rFonts w:ascii="Arial" w:hAnsi="Arial" w:cs="Arial"/>
          <w:b/>
          <w:color w:val="0000FF"/>
          <w:sz w:val="24"/>
        </w:rPr>
        <w:t>RP-251884</w:t>
      </w:r>
      <w:r>
        <w:rPr>
          <w:rFonts w:ascii="Arial" w:hAnsi="Arial" w:cs="Arial"/>
          <w:b/>
          <w:color w:val="0000FF"/>
          <w:sz w:val="24"/>
        </w:rPr>
        <w:tab/>
      </w:r>
      <w:r>
        <w:rPr>
          <w:rFonts w:ascii="Arial" w:hAnsi="Arial" w:cs="Arial"/>
          <w:b/>
          <w:sz w:val="24"/>
        </w:rPr>
        <w:t>New SI: Study on enhancements for solutions for Ambient IoT (Internet of Things) in NR outdoor for active devices</w:t>
      </w:r>
    </w:p>
    <w:p w14:paraId="0F07E799"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(moderator)</w:t>
      </w:r>
    </w:p>
    <w:p w14:paraId="3D4CA456" w14:textId="77777777" w:rsidR="00B51FC9" w:rsidRDefault="00B51FC9" w:rsidP="00B51FC9">
      <w:pPr>
        <w:rPr>
          <w:color w:val="808080"/>
        </w:rPr>
      </w:pPr>
      <w:r>
        <w:rPr>
          <w:color w:val="808080"/>
        </w:rPr>
        <w:t>(Replaces RP-251840)</w:t>
      </w:r>
    </w:p>
    <w:p w14:paraId="404943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49C3A" w14:textId="77777777" w:rsidR="00B51FC9" w:rsidRDefault="00B51FC9" w:rsidP="00B51FC9">
      <w:pPr>
        <w:rPr>
          <w:rFonts w:ascii="Arial" w:hAnsi="Arial" w:cs="Arial"/>
          <w:b/>
          <w:sz w:val="24"/>
        </w:rPr>
      </w:pPr>
      <w:r>
        <w:rPr>
          <w:rFonts w:ascii="Arial" w:hAnsi="Arial" w:cs="Arial"/>
          <w:b/>
          <w:color w:val="0000FF"/>
          <w:sz w:val="24"/>
        </w:rPr>
        <w:t>RP-251841</w:t>
      </w:r>
      <w:r>
        <w:rPr>
          <w:rFonts w:ascii="Arial" w:hAnsi="Arial" w:cs="Arial"/>
          <w:b/>
          <w:color w:val="0000FF"/>
          <w:sz w:val="24"/>
        </w:rPr>
        <w:tab/>
      </w:r>
      <w:r>
        <w:rPr>
          <w:rFonts w:ascii="Arial" w:hAnsi="Arial" w:cs="Arial"/>
          <w:b/>
          <w:sz w:val="24"/>
        </w:rPr>
        <w:t>New WI: Solutions for Ambient IoT (Internet of Things) in NR Phase 2</w:t>
      </w:r>
    </w:p>
    <w:p w14:paraId="270A3197"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w:t>
      </w:r>
    </w:p>
    <w:p w14:paraId="4D1D43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RP-251885</w:t>
      </w:r>
      <w:r>
        <w:rPr>
          <w:color w:val="993300"/>
          <w:u w:val="single"/>
        </w:rPr>
        <w:t>.</w:t>
      </w:r>
    </w:p>
    <w:p w14:paraId="76B35093" w14:textId="77777777" w:rsidR="00B51FC9" w:rsidRDefault="00B51FC9" w:rsidP="00B51FC9">
      <w:pPr>
        <w:rPr>
          <w:rFonts w:ascii="Arial" w:hAnsi="Arial" w:cs="Arial"/>
          <w:b/>
          <w:sz w:val="24"/>
        </w:rPr>
      </w:pPr>
      <w:r>
        <w:rPr>
          <w:rFonts w:ascii="Arial" w:hAnsi="Arial" w:cs="Arial"/>
          <w:b/>
          <w:color w:val="0000FF"/>
          <w:sz w:val="24"/>
        </w:rPr>
        <w:t>RP-251885</w:t>
      </w:r>
      <w:r>
        <w:rPr>
          <w:rFonts w:ascii="Arial" w:hAnsi="Arial" w:cs="Arial"/>
          <w:b/>
          <w:color w:val="0000FF"/>
          <w:sz w:val="24"/>
        </w:rPr>
        <w:tab/>
      </w:r>
      <w:r>
        <w:rPr>
          <w:rFonts w:ascii="Arial" w:hAnsi="Arial" w:cs="Arial"/>
          <w:b/>
          <w:sz w:val="24"/>
        </w:rPr>
        <w:t>New WI: Solutions for Ambient IoT (Internet of Things) in NR Phase 2</w:t>
      </w:r>
    </w:p>
    <w:p w14:paraId="582717C1"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(moderator)</w:t>
      </w:r>
    </w:p>
    <w:p w14:paraId="6EC726CB" w14:textId="77777777" w:rsidR="00B51FC9" w:rsidRDefault="00B51FC9" w:rsidP="00B51FC9">
      <w:pPr>
        <w:rPr>
          <w:color w:val="808080"/>
        </w:rPr>
      </w:pPr>
      <w:r>
        <w:rPr>
          <w:color w:val="808080"/>
        </w:rPr>
        <w:t>(Replaces RP-251841)</w:t>
      </w:r>
    </w:p>
    <w:p w14:paraId="6928383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1D3EC" w14:textId="77777777" w:rsidR="00B51FC9" w:rsidRDefault="00B51FC9" w:rsidP="00B51FC9">
      <w:pPr>
        <w:pStyle w:val="Heading4"/>
      </w:pPr>
      <w:bookmarkStart w:id="447" w:name="_Toc204030309"/>
      <w:bookmarkStart w:id="448" w:name="_Toc205735674"/>
      <w:r>
        <w:t>15.1.4</w:t>
      </w:r>
      <w:r>
        <w:tab/>
        <w:t>NR coverage enhancements Phase 3</w:t>
      </w:r>
      <w:bookmarkEnd w:id="447"/>
      <w:bookmarkEnd w:id="448"/>
    </w:p>
    <w:p w14:paraId="2C2BF02F" w14:textId="77777777" w:rsidR="00B51FC9" w:rsidRDefault="00B51FC9" w:rsidP="00B51FC9">
      <w:pPr>
        <w:rPr>
          <w:rFonts w:ascii="Arial" w:hAnsi="Arial" w:cs="Arial"/>
          <w:b/>
          <w:sz w:val="24"/>
        </w:rPr>
      </w:pPr>
      <w:r>
        <w:rPr>
          <w:rFonts w:ascii="Arial" w:hAnsi="Arial" w:cs="Arial"/>
          <w:b/>
          <w:color w:val="0000FF"/>
          <w:sz w:val="24"/>
        </w:rPr>
        <w:t>RP-250980</w:t>
      </w:r>
      <w:r>
        <w:rPr>
          <w:rFonts w:ascii="Arial" w:hAnsi="Arial" w:cs="Arial"/>
          <w:b/>
          <w:color w:val="0000FF"/>
          <w:sz w:val="24"/>
        </w:rPr>
        <w:tab/>
      </w:r>
      <w:r>
        <w:rPr>
          <w:rFonts w:ascii="Arial" w:hAnsi="Arial" w:cs="Arial"/>
          <w:b/>
          <w:sz w:val="24"/>
        </w:rPr>
        <w:t>LGE views on Rel-20 coverage enhancements</w:t>
      </w:r>
    </w:p>
    <w:p w14:paraId="2CAA00A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0E9099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20C1F" w14:textId="77777777" w:rsidR="00B51FC9" w:rsidRDefault="00B51FC9" w:rsidP="00B51FC9">
      <w:pPr>
        <w:rPr>
          <w:rFonts w:ascii="Arial" w:hAnsi="Arial" w:cs="Arial"/>
          <w:b/>
          <w:sz w:val="24"/>
        </w:rPr>
      </w:pPr>
      <w:r>
        <w:rPr>
          <w:rFonts w:ascii="Arial" w:hAnsi="Arial" w:cs="Arial"/>
          <w:b/>
          <w:color w:val="0000FF"/>
          <w:sz w:val="24"/>
        </w:rPr>
        <w:t>RP-250988</w:t>
      </w:r>
      <w:r>
        <w:rPr>
          <w:rFonts w:ascii="Arial" w:hAnsi="Arial" w:cs="Arial"/>
          <w:b/>
          <w:color w:val="0000FF"/>
          <w:sz w:val="24"/>
        </w:rPr>
        <w:tab/>
      </w:r>
      <w:r>
        <w:rPr>
          <w:rFonts w:ascii="Arial" w:hAnsi="Arial" w:cs="Arial"/>
          <w:b/>
          <w:sz w:val="24"/>
        </w:rPr>
        <w:t>Views on Rel-20 Coverage Enhancement</w:t>
      </w:r>
    </w:p>
    <w:p w14:paraId="5037DD6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A3662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E98E6" w14:textId="77777777" w:rsidR="00B51FC9" w:rsidRDefault="00B51FC9" w:rsidP="00B51FC9">
      <w:pPr>
        <w:rPr>
          <w:rFonts w:ascii="Arial" w:hAnsi="Arial" w:cs="Arial"/>
          <w:b/>
          <w:sz w:val="24"/>
        </w:rPr>
      </w:pPr>
      <w:r>
        <w:rPr>
          <w:rFonts w:ascii="Arial" w:hAnsi="Arial" w:cs="Arial"/>
          <w:b/>
          <w:color w:val="0000FF"/>
          <w:sz w:val="24"/>
        </w:rPr>
        <w:t>RP-251024</w:t>
      </w:r>
      <w:r>
        <w:rPr>
          <w:rFonts w:ascii="Arial" w:hAnsi="Arial" w:cs="Arial"/>
          <w:b/>
          <w:color w:val="0000FF"/>
          <w:sz w:val="24"/>
        </w:rPr>
        <w:tab/>
      </w:r>
      <w:r>
        <w:rPr>
          <w:rFonts w:ascii="Arial" w:hAnsi="Arial" w:cs="Arial"/>
          <w:b/>
          <w:sz w:val="24"/>
        </w:rPr>
        <w:t>Views on 5G-A Rel-20 coverage enhancements</w:t>
      </w:r>
    </w:p>
    <w:p w14:paraId="3F1C896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4CFB95D"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6FE2C" w14:textId="77777777" w:rsidR="00B51FC9" w:rsidRDefault="00B51FC9" w:rsidP="00B51FC9">
      <w:pPr>
        <w:rPr>
          <w:rFonts w:ascii="Arial" w:hAnsi="Arial" w:cs="Arial"/>
          <w:b/>
          <w:sz w:val="24"/>
        </w:rPr>
      </w:pPr>
      <w:r>
        <w:rPr>
          <w:rFonts w:ascii="Arial" w:hAnsi="Arial" w:cs="Arial"/>
          <w:b/>
          <w:color w:val="0000FF"/>
          <w:sz w:val="24"/>
        </w:rPr>
        <w:t>RP-251136</w:t>
      </w:r>
      <w:r>
        <w:rPr>
          <w:rFonts w:ascii="Arial" w:hAnsi="Arial" w:cs="Arial"/>
          <w:b/>
          <w:color w:val="0000FF"/>
          <w:sz w:val="24"/>
        </w:rPr>
        <w:tab/>
      </w:r>
      <w:r>
        <w:rPr>
          <w:rFonts w:ascii="Arial" w:hAnsi="Arial" w:cs="Arial"/>
          <w:b/>
          <w:sz w:val="24"/>
        </w:rPr>
        <w:t>Rel-20 RAN1-led items: Coverage Enhancement</w:t>
      </w:r>
    </w:p>
    <w:p w14:paraId="5751D29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081D2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35382" w14:textId="77777777" w:rsidR="00B51FC9" w:rsidRDefault="00B51FC9" w:rsidP="00B51FC9">
      <w:pPr>
        <w:rPr>
          <w:rFonts w:ascii="Arial" w:hAnsi="Arial" w:cs="Arial"/>
          <w:b/>
          <w:sz w:val="24"/>
        </w:rPr>
      </w:pPr>
      <w:r>
        <w:rPr>
          <w:rFonts w:ascii="Arial" w:hAnsi="Arial" w:cs="Arial"/>
          <w:b/>
          <w:color w:val="0000FF"/>
          <w:sz w:val="24"/>
        </w:rPr>
        <w:t>RP-251206</w:t>
      </w:r>
      <w:r>
        <w:rPr>
          <w:rFonts w:ascii="Arial" w:hAnsi="Arial" w:cs="Arial"/>
          <w:b/>
          <w:color w:val="0000FF"/>
          <w:sz w:val="24"/>
        </w:rPr>
        <w:tab/>
      </w:r>
      <w:r>
        <w:rPr>
          <w:rFonts w:ascii="Arial" w:hAnsi="Arial" w:cs="Arial"/>
          <w:b/>
          <w:sz w:val="24"/>
        </w:rPr>
        <w:t>Scope of NR coverage enhancement phase 3 in 5G-A Rel-20</w:t>
      </w:r>
    </w:p>
    <w:p w14:paraId="62B7834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335D6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438BA" w14:textId="77777777" w:rsidR="00B51FC9" w:rsidRDefault="00B51FC9" w:rsidP="00B51FC9">
      <w:pPr>
        <w:rPr>
          <w:rFonts w:ascii="Arial" w:hAnsi="Arial" w:cs="Arial"/>
          <w:b/>
          <w:sz w:val="24"/>
        </w:rPr>
      </w:pPr>
      <w:r>
        <w:rPr>
          <w:rFonts w:ascii="Arial" w:hAnsi="Arial" w:cs="Arial"/>
          <w:b/>
          <w:color w:val="0000FF"/>
          <w:sz w:val="24"/>
        </w:rPr>
        <w:t>RP-251298</w:t>
      </w:r>
      <w:r>
        <w:rPr>
          <w:rFonts w:ascii="Arial" w:hAnsi="Arial" w:cs="Arial"/>
          <w:b/>
          <w:color w:val="0000FF"/>
          <w:sz w:val="24"/>
        </w:rPr>
        <w:tab/>
      </w:r>
      <w:r>
        <w:rPr>
          <w:rFonts w:ascii="Arial" w:hAnsi="Arial" w:cs="Arial"/>
          <w:b/>
          <w:sz w:val="24"/>
        </w:rPr>
        <w:t>Rel-20 Coverage Scope</w:t>
      </w:r>
    </w:p>
    <w:p w14:paraId="6751036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FC330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63C3" w14:textId="77777777" w:rsidR="00B51FC9" w:rsidRDefault="00B51FC9" w:rsidP="00B51FC9">
      <w:pPr>
        <w:rPr>
          <w:rFonts w:ascii="Arial" w:hAnsi="Arial" w:cs="Arial"/>
          <w:b/>
          <w:sz w:val="24"/>
        </w:rPr>
      </w:pPr>
      <w:r>
        <w:rPr>
          <w:rFonts w:ascii="Arial" w:hAnsi="Arial" w:cs="Arial"/>
          <w:b/>
          <w:color w:val="0000FF"/>
          <w:sz w:val="24"/>
        </w:rPr>
        <w:t>RP-251372</w:t>
      </w:r>
      <w:r>
        <w:rPr>
          <w:rFonts w:ascii="Arial" w:hAnsi="Arial" w:cs="Arial"/>
          <w:b/>
          <w:color w:val="0000FF"/>
          <w:sz w:val="24"/>
        </w:rPr>
        <w:tab/>
      </w:r>
      <w:r>
        <w:rPr>
          <w:rFonts w:ascii="Arial" w:hAnsi="Arial" w:cs="Arial"/>
          <w:b/>
          <w:sz w:val="24"/>
        </w:rPr>
        <w:t>Introduction of UL1024QAM</w:t>
      </w:r>
    </w:p>
    <w:p w14:paraId="0D2904B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 Inc</w:t>
      </w:r>
    </w:p>
    <w:p w14:paraId="79A772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D4FB6" w14:textId="77777777" w:rsidR="00B51FC9" w:rsidRDefault="00B51FC9" w:rsidP="00B51FC9">
      <w:pPr>
        <w:rPr>
          <w:rFonts w:ascii="Arial" w:hAnsi="Arial" w:cs="Arial"/>
          <w:b/>
          <w:sz w:val="24"/>
        </w:rPr>
      </w:pPr>
      <w:r>
        <w:rPr>
          <w:rFonts w:ascii="Arial" w:hAnsi="Arial" w:cs="Arial"/>
          <w:b/>
          <w:color w:val="0000FF"/>
          <w:sz w:val="24"/>
        </w:rPr>
        <w:t>RP-251467</w:t>
      </w:r>
      <w:r>
        <w:rPr>
          <w:rFonts w:ascii="Arial" w:hAnsi="Arial" w:cs="Arial"/>
          <w:b/>
          <w:color w:val="0000FF"/>
          <w:sz w:val="24"/>
        </w:rPr>
        <w:tab/>
      </w:r>
      <w:r>
        <w:rPr>
          <w:rFonts w:ascii="Arial" w:hAnsi="Arial" w:cs="Arial"/>
          <w:b/>
          <w:sz w:val="24"/>
        </w:rPr>
        <w:t>WF on NR coverage enhancements for Rel-20</w:t>
      </w:r>
    </w:p>
    <w:p w14:paraId="7047AEB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05914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2DD4F" w14:textId="77777777" w:rsidR="00B51FC9" w:rsidRDefault="00B51FC9" w:rsidP="00B51FC9">
      <w:pPr>
        <w:rPr>
          <w:rFonts w:ascii="Arial" w:hAnsi="Arial" w:cs="Arial"/>
          <w:b/>
          <w:sz w:val="24"/>
        </w:rPr>
      </w:pPr>
      <w:r>
        <w:rPr>
          <w:rFonts w:ascii="Arial" w:hAnsi="Arial" w:cs="Arial"/>
          <w:b/>
          <w:color w:val="0000FF"/>
          <w:sz w:val="24"/>
        </w:rPr>
        <w:t>RP-251622</w:t>
      </w:r>
      <w:r>
        <w:rPr>
          <w:rFonts w:ascii="Arial" w:hAnsi="Arial" w:cs="Arial"/>
          <w:b/>
          <w:color w:val="0000FF"/>
          <w:sz w:val="24"/>
        </w:rPr>
        <w:tab/>
      </w:r>
      <w:r>
        <w:rPr>
          <w:rFonts w:ascii="Arial" w:hAnsi="Arial" w:cs="Arial"/>
          <w:b/>
          <w:sz w:val="24"/>
        </w:rPr>
        <w:t>Views on 5G-A Rel-20 coverage enhancement</w:t>
      </w:r>
    </w:p>
    <w:p w14:paraId="4410DFF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566DC0E7" w14:textId="77777777" w:rsidR="00B51FC9" w:rsidRDefault="00B51FC9" w:rsidP="00B51FC9">
      <w:pPr>
        <w:rPr>
          <w:rFonts w:ascii="Arial" w:hAnsi="Arial" w:cs="Arial"/>
          <w:b/>
        </w:rPr>
      </w:pPr>
      <w:r>
        <w:rPr>
          <w:rFonts w:ascii="Arial" w:hAnsi="Arial" w:cs="Arial"/>
          <w:b/>
        </w:rPr>
        <w:t xml:space="preserve">Abstract: </w:t>
      </w:r>
    </w:p>
    <w:p w14:paraId="4B8E4F82" w14:textId="77777777" w:rsidR="00B51FC9" w:rsidRDefault="00B51FC9" w:rsidP="00B51FC9">
      <w:r>
        <w:t>Provide CATT's view on Rel-20 coverage enhancement in 5G-A</w:t>
      </w:r>
    </w:p>
    <w:p w14:paraId="2D8D162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AD89" w14:textId="77777777" w:rsidR="00B51FC9" w:rsidRDefault="00B51FC9" w:rsidP="00B51FC9">
      <w:pPr>
        <w:rPr>
          <w:rFonts w:ascii="Arial" w:hAnsi="Arial" w:cs="Arial"/>
          <w:b/>
          <w:sz w:val="24"/>
        </w:rPr>
      </w:pPr>
      <w:r>
        <w:rPr>
          <w:rFonts w:ascii="Arial" w:hAnsi="Arial" w:cs="Arial"/>
          <w:b/>
          <w:color w:val="0000FF"/>
          <w:sz w:val="24"/>
        </w:rPr>
        <w:t>RP-251661</w:t>
      </w:r>
      <w:r>
        <w:rPr>
          <w:rFonts w:ascii="Arial" w:hAnsi="Arial" w:cs="Arial"/>
          <w:b/>
          <w:color w:val="0000FF"/>
          <w:sz w:val="24"/>
        </w:rPr>
        <w:tab/>
      </w:r>
      <w:r>
        <w:rPr>
          <w:rFonts w:ascii="Arial" w:hAnsi="Arial" w:cs="Arial"/>
          <w:b/>
          <w:sz w:val="24"/>
        </w:rPr>
        <w:t>Views on NR coverage enhancements phase 3</w:t>
      </w:r>
    </w:p>
    <w:p w14:paraId="0DE932A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64992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4E4F4" w14:textId="77777777" w:rsidR="00B51FC9" w:rsidRDefault="00B51FC9" w:rsidP="00B51FC9">
      <w:pPr>
        <w:rPr>
          <w:rFonts w:ascii="Arial" w:hAnsi="Arial" w:cs="Arial"/>
          <w:b/>
          <w:sz w:val="24"/>
        </w:rPr>
      </w:pPr>
      <w:r>
        <w:rPr>
          <w:rFonts w:ascii="Arial" w:hAnsi="Arial" w:cs="Arial"/>
          <w:b/>
          <w:color w:val="0000FF"/>
          <w:sz w:val="24"/>
        </w:rPr>
        <w:t>RP-251680</w:t>
      </w:r>
      <w:r>
        <w:rPr>
          <w:rFonts w:ascii="Arial" w:hAnsi="Arial" w:cs="Arial"/>
          <w:b/>
          <w:color w:val="0000FF"/>
          <w:sz w:val="24"/>
        </w:rPr>
        <w:tab/>
      </w:r>
      <w:r>
        <w:rPr>
          <w:rFonts w:ascii="Arial" w:hAnsi="Arial" w:cs="Arial"/>
          <w:b/>
          <w:sz w:val="24"/>
        </w:rPr>
        <w:t>Proposal for NR coverage enhancements Phase 3</w:t>
      </w:r>
    </w:p>
    <w:p w14:paraId="12800B2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5538BEF1" w14:textId="77777777" w:rsidR="00B51FC9" w:rsidRDefault="00B51FC9" w:rsidP="00B51FC9">
      <w:pPr>
        <w:rPr>
          <w:rFonts w:ascii="Arial" w:hAnsi="Arial" w:cs="Arial"/>
          <w:b/>
        </w:rPr>
      </w:pPr>
      <w:r>
        <w:rPr>
          <w:rFonts w:ascii="Arial" w:hAnsi="Arial" w:cs="Arial"/>
          <w:b/>
        </w:rPr>
        <w:t xml:space="preserve">Abstract: </w:t>
      </w:r>
    </w:p>
    <w:p w14:paraId="7D021357" w14:textId="77777777" w:rsidR="00B51FC9" w:rsidRDefault="00B51FC9" w:rsidP="00B51FC9">
      <w:r>
        <w:t>In this contribution we provide our views and proposal on the PRACH repetition with different TX beams as one of the objectives of the Rel-20 WI on the NR coverage enhancements Phase 3.</w:t>
      </w:r>
    </w:p>
    <w:p w14:paraId="53ACF11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A866E" w14:textId="77777777" w:rsidR="00B51FC9" w:rsidRDefault="00B51FC9" w:rsidP="00B51FC9">
      <w:pPr>
        <w:rPr>
          <w:rFonts w:ascii="Arial" w:hAnsi="Arial" w:cs="Arial"/>
          <w:b/>
          <w:sz w:val="24"/>
        </w:rPr>
      </w:pPr>
      <w:r>
        <w:rPr>
          <w:rFonts w:ascii="Arial" w:hAnsi="Arial" w:cs="Arial"/>
          <w:b/>
          <w:color w:val="0000FF"/>
          <w:sz w:val="24"/>
        </w:rPr>
        <w:lastRenderedPageBreak/>
        <w:t>RP-251710</w:t>
      </w:r>
      <w:r>
        <w:rPr>
          <w:rFonts w:ascii="Arial" w:hAnsi="Arial" w:cs="Arial"/>
          <w:b/>
          <w:color w:val="0000FF"/>
          <w:sz w:val="24"/>
        </w:rPr>
        <w:tab/>
      </w:r>
      <w:r>
        <w:rPr>
          <w:rFonts w:ascii="Arial" w:hAnsi="Arial" w:cs="Arial"/>
          <w:b/>
          <w:sz w:val="24"/>
        </w:rPr>
        <w:t>Qualcomm views on Coverage Enhancements WI in Rel-20</w:t>
      </w:r>
    </w:p>
    <w:p w14:paraId="24F3F9D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EC452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7DE60" w14:textId="77777777" w:rsidR="00B51FC9" w:rsidRDefault="00B51FC9" w:rsidP="00B51FC9">
      <w:pPr>
        <w:rPr>
          <w:rFonts w:ascii="Arial" w:hAnsi="Arial" w:cs="Arial"/>
          <w:b/>
          <w:sz w:val="24"/>
        </w:rPr>
      </w:pPr>
      <w:r>
        <w:rPr>
          <w:rFonts w:ascii="Arial" w:hAnsi="Arial" w:cs="Arial"/>
          <w:b/>
          <w:color w:val="0000FF"/>
          <w:sz w:val="24"/>
        </w:rPr>
        <w:t>RP-251722</w:t>
      </w:r>
      <w:r>
        <w:rPr>
          <w:rFonts w:ascii="Arial" w:hAnsi="Arial" w:cs="Arial"/>
          <w:b/>
          <w:color w:val="0000FF"/>
          <w:sz w:val="24"/>
        </w:rPr>
        <w:tab/>
      </w:r>
      <w:r>
        <w:rPr>
          <w:rFonts w:ascii="Arial" w:hAnsi="Arial" w:cs="Arial"/>
          <w:b/>
          <w:sz w:val="24"/>
        </w:rPr>
        <w:t>Views on Coverage enhancements for 5G-A in Rel-20</w:t>
      </w:r>
    </w:p>
    <w:p w14:paraId="393ACBA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FA2FFF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3433C" w14:textId="77777777" w:rsidR="00B51FC9" w:rsidRDefault="00B51FC9" w:rsidP="00B51FC9">
      <w:pPr>
        <w:rPr>
          <w:rFonts w:ascii="Arial" w:hAnsi="Arial" w:cs="Arial"/>
          <w:b/>
          <w:sz w:val="24"/>
        </w:rPr>
      </w:pPr>
      <w:r>
        <w:rPr>
          <w:rFonts w:ascii="Arial" w:hAnsi="Arial" w:cs="Arial"/>
          <w:b/>
          <w:color w:val="0000FF"/>
          <w:sz w:val="24"/>
        </w:rPr>
        <w:t>RP-251789</w:t>
      </w:r>
      <w:r>
        <w:rPr>
          <w:rFonts w:ascii="Arial" w:hAnsi="Arial" w:cs="Arial"/>
          <w:b/>
          <w:color w:val="0000FF"/>
          <w:sz w:val="24"/>
        </w:rPr>
        <w:tab/>
      </w:r>
      <w:r>
        <w:rPr>
          <w:rFonts w:ascii="Arial" w:hAnsi="Arial" w:cs="Arial"/>
          <w:b/>
          <w:sz w:val="24"/>
        </w:rPr>
        <w:t>Moderator's summary for NR coverage enhancements Phase 3</w:t>
      </w:r>
    </w:p>
    <w:p w14:paraId="6E7722B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(Telecom Italia)</w:t>
      </w:r>
    </w:p>
    <w:p w14:paraId="6B7BE972" w14:textId="77777777" w:rsidR="00B51FC9" w:rsidRDefault="00B51FC9" w:rsidP="00B51FC9">
      <w:pPr>
        <w:rPr>
          <w:rFonts w:ascii="Arial" w:hAnsi="Arial" w:cs="Arial"/>
          <w:b/>
        </w:rPr>
      </w:pPr>
      <w:r>
        <w:rPr>
          <w:rFonts w:ascii="Arial" w:hAnsi="Arial" w:cs="Arial"/>
          <w:b/>
        </w:rPr>
        <w:t xml:space="preserve">Discussion: </w:t>
      </w:r>
    </w:p>
    <w:p w14:paraId="0BB7BD51" w14:textId="77777777" w:rsidR="00B51FC9" w:rsidRDefault="00B51FC9" w:rsidP="00B51FC9">
      <w:r>
        <w:t>ZTE: concerned about "following the reception of MSG1" in proposal 2</w:t>
      </w:r>
    </w:p>
    <w:p w14:paraId="22E68C7E" w14:textId="77777777" w:rsidR="00B51FC9" w:rsidRDefault="00B51FC9" w:rsidP="00B51FC9">
      <w:r>
        <w:t>RAN Chair: Extend pi/2 BPSK feature was not in the Chairs list, any companies have problems with this?</w:t>
      </w:r>
    </w:p>
    <w:p w14:paraId="01A87CDE" w14:textId="77777777" w:rsidR="00B51FC9" w:rsidRDefault="00B51FC9" w:rsidP="00B51FC9">
      <w:r>
        <w:t>Ericsson, Nokia: should stick to the list with which we started</w:t>
      </w:r>
    </w:p>
    <w:p w14:paraId="37CB01E1" w14:textId="77777777" w:rsidR="00B51FC9" w:rsidRDefault="00B51FC9" w:rsidP="00B51FC9">
      <w:r>
        <w:t>Huawei: is beneficial for operators for UL</w:t>
      </w:r>
    </w:p>
    <w:p w14:paraId="0213D52F" w14:textId="77777777" w:rsidR="00B51FC9" w:rsidRDefault="00B51FC9" w:rsidP="00B51FC9">
      <w:r>
        <w:t>Ericsson: but this applies also to other features which are not included here</w:t>
      </w:r>
    </w:p>
    <w:p w14:paraId="4DE60CB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RP-251827</w:t>
      </w:r>
      <w:r>
        <w:rPr>
          <w:color w:val="993300"/>
          <w:u w:val="single"/>
        </w:rPr>
        <w:t>.</w:t>
      </w:r>
    </w:p>
    <w:p w14:paraId="0D83B65C" w14:textId="77777777" w:rsidR="00B51FC9" w:rsidRDefault="00B51FC9" w:rsidP="00B51FC9">
      <w:pPr>
        <w:rPr>
          <w:rFonts w:ascii="Arial" w:hAnsi="Arial" w:cs="Arial"/>
          <w:b/>
          <w:sz w:val="24"/>
        </w:rPr>
      </w:pPr>
      <w:r>
        <w:rPr>
          <w:rFonts w:ascii="Arial" w:hAnsi="Arial" w:cs="Arial"/>
          <w:b/>
          <w:color w:val="0000FF"/>
          <w:sz w:val="24"/>
        </w:rPr>
        <w:t>RP-251827</w:t>
      </w:r>
      <w:r>
        <w:rPr>
          <w:rFonts w:ascii="Arial" w:hAnsi="Arial" w:cs="Arial"/>
          <w:b/>
          <w:color w:val="0000FF"/>
          <w:sz w:val="24"/>
        </w:rPr>
        <w:tab/>
      </w:r>
      <w:r>
        <w:rPr>
          <w:rFonts w:ascii="Arial" w:hAnsi="Arial" w:cs="Arial"/>
          <w:b/>
          <w:sz w:val="24"/>
        </w:rPr>
        <w:t>Moderator's summary for NR coverage enhancements Phase 3</w:t>
      </w:r>
    </w:p>
    <w:p w14:paraId="10F7B00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(Telecom Italia)</w:t>
      </w:r>
    </w:p>
    <w:p w14:paraId="0928D6C3" w14:textId="77777777" w:rsidR="00B51FC9" w:rsidRDefault="00B51FC9" w:rsidP="00B51FC9">
      <w:pPr>
        <w:rPr>
          <w:color w:val="808080"/>
        </w:rPr>
      </w:pPr>
      <w:r>
        <w:rPr>
          <w:color w:val="808080"/>
        </w:rPr>
        <w:t>(Replaces RP-251789)</w:t>
      </w:r>
    </w:p>
    <w:p w14:paraId="7EC39EA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A94B46" w14:textId="77777777" w:rsidR="00B51FC9" w:rsidRDefault="00B51FC9" w:rsidP="00B51FC9">
      <w:pPr>
        <w:rPr>
          <w:rFonts w:ascii="Arial" w:hAnsi="Arial" w:cs="Arial"/>
          <w:b/>
          <w:sz w:val="24"/>
        </w:rPr>
      </w:pPr>
      <w:r>
        <w:rPr>
          <w:rFonts w:ascii="Arial" w:hAnsi="Arial" w:cs="Arial"/>
          <w:b/>
          <w:color w:val="0000FF"/>
          <w:sz w:val="24"/>
        </w:rPr>
        <w:t>RP-251842</w:t>
      </w:r>
      <w:r>
        <w:rPr>
          <w:rFonts w:ascii="Arial" w:hAnsi="Arial" w:cs="Arial"/>
          <w:b/>
          <w:color w:val="0000FF"/>
          <w:sz w:val="24"/>
        </w:rPr>
        <w:tab/>
      </w:r>
      <w:r>
        <w:rPr>
          <w:rFonts w:ascii="Arial" w:hAnsi="Arial" w:cs="Arial"/>
          <w:b/>
          <w:sz w:val="24"/>
        </w:rPr>
        <w:t>New WI: NR coverage enhancements Phase 3</w:t>
      </w:r>
    </w:p>
    <w:p w14:paraId="46B98CAE"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Telecom Italia (moderator)</w:t>
      </w:r>
    </w:p>
    <w:p w14:paraId="5756B74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RP-251862</w:t>
      </w:r>
      <w:r>
        <w:rPr>
          <w:color w:val="993300"/>
          <w:u w:val="single"/>
        </w:rPr>
        <w:t>.</w:t>
      </w:r>
    </w:p>
    <w:p w14:paraId="34C2880C" w14:textId="77777777" w:rsidR="00B51FC9" w:rsidRDefault="00B51FC9" w:rsidP="00B51FC9">
      <w:pPr>
        <w:rPr>
          <w:rFonts w:ascii="Arial" w:hAnsi="Arial" w:cs="Arial"/>
          <w:b/>
          <w:sz w:val="24"/>
        </w:rPr>
      </w:pPr>
      <w:r>
        <w:rPr>
          <w:rFonts w:ascii="Arial" w:hAnsi="Arial" w:cs="Arial"/>
          <w:b/>
          <w:color w:val="0000FF"/>
          <w:sz w:val="24"/>
        </w:rPr>
        <w:t>RP-251862</w:t>
      </w:r>
      <w:r>
        <w:rPr>
          <w:rFonts w:ascii="Arial" w:hAnsi="Arial" w:cs="Arial"/>
          <w:b/>
          <w:color w:val="0000FF"/>
          <w:sz w:val="24"/>
        </w:rPr>
        <w:tab/>
      </w:r>
      <w:r>
        <w:rPr>
          <w:rFonts w:ascii="Arial" w:hAnsi="Arial" w:cs="Arial"/>
          <w:b/>
          <w:sz w:val="24"/>
        </w:rPr>
        <w:t>New WI: NR coverage enhancements Phase 3</w:t>
      </w:r>
    </w:p>
    <w:p w14:paraId="25E9F8FF"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Telecom Italia (moderator)</w:t>
      </w:r>
    </w:p>
    <w:p w14:paraId="1C0210CD" w14:textId="77777777" w:rsidR="00B51FC9" w:rsidRDefault="00B51FC9" w:rsidP="00B51FC9">
      <w:pPr>
        <w:rPr>
          <w:color w:val="808080"/>
        </w:rPr>
      </w:pPr>
      <w:r>
        <w:rPr>
          <w:color w:val="808080"/>
        </w:rPr>
        <w:t>(Replaces RP-251842)</w:t>
      </w:r>
    </w:p>
    <w:p w14:paraId="164B4AD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3B136" w14:textId="77777777" w:rsidR="00B51FC9" w:rsidRDefault="00B51FC9" w:rsidP="00B51FC9">
      <w:pPr>
        <w:pStyle w:val="Heading4"/>
      </w:pPr>
      <w:bookmarkStart w:id="449" w:name="_Toc204030310"/>
      <w:bookmarkStart w:id="450" w:name="_Toc205735675"/>
      <w:r>
        <w:t>15.1.5</w:t>
      </w:r>
      <w:r>
        <w:tab/>
        <w:t>NTN for NR Phase 4</w:t>
      </w:r>
      <w:bookmarkEnd w:id="449"/>
      <w:bookmarkEnd w:id="450"/>
    </w:p>
    <w:p w14:paraId="143255E9" w14:textId="77777777" w:rsidR="00B51FC9" w:rsidRDefault="00B51FC9" w:rsidP="00B51FC9">
      <w:pPr>
        <w:rPr>
          <w:rFonts w:ascii="Arial" w:hAnsi="Arial" w:cs="Arial"/>
          <w:b/>
          <w:sz w:val="24"/>
        </w:rPr>
      </w:pPr>
      <w:r>
        <w:rPr>
          <w:rFonts w:ascii="Arial" w:hAnsi="Arial" w:cs="Arial"/>
          <w:b/>
          <w:color w:val="0000FF"/>
          <w:sz w:val="24"/>
        </w:rPr>
        <w:t>RP-250856</w:t>
      </w:r>
      <w:r>
        <w:rPr>
          <w:rFonts w:ascii="Arial" w:hAnsi="Arial" w:cs="Arial"/>
          <w:b/>
          <w:color w:val="0000FF"/>
          <w:sz w:val="24"/>
        </w:rPr>
        <w:tab/>
      </w:r>
      <w:r>
        <w:rPr>
          <w:rFonts w:ascii="Arial" w:hAnsi="Arial" w:cs="Arial"/>
          <w:b/>
          <w:sz w:val="24"/>
        </w:rPr>
        <w:t>LS on automotive priorities in 5G-Advanced NR-NTN Rel-20 (5GAA_WG4-252070; to: RAN; cc: -; contact: Bosch)</w:t>
      </w:r>
    </w:p>
    <w:p w14:paraId="6A1697B2" w14:textId="77777777" w:rsidR="00B51FC9" w:rsidRDefault="00B51FC9" w:rsidP="00B51FC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5GAA_WG4-252070, to RAN, cc -</w:t>
      </w:r>
      <w:r>
        <w:rPr>
          <w:i/>
        </w:rPr>
        <w:br/>
      </w:r>
      <w:r>
        <w:rPr>
          <w:i/>
        </w:rPr>
        <w:tab/>
      </w:r>
      <w:r>
        <w:rPr>
          <w:i/>
        </w:rPr>
        <w:tab/>
      </w:r>
      <w:r>
        <w:rPr>
          <w:i/>
        </w:rPr>
        <w:tab/>
      </w:r>
      <w:r>
        <w:rPr>
          <w:i/>
        </w:rPr>
        <w:tab/>
      </w:r>
      <w:r>
        <w:rPr>
          <w:i/>
        </w:rPr>
        <w:tab/>
        <w:t>Source: 5GAA WG4</w:t>
      </w:r>
    </w:p>
    <w:p w14:paraId="7FC66F83" w14:textId="77777777" w:rsidR="00B51FC9" w:rsidRDefault="00B51FC9" w:rsidP="00B51FC9">
      <w:pPr>
        <w:rPr>
          <w:rFonts w:ascii="Arial" w:hAnsi="Arial" w:cs="Arial"/>
          <w:b/>
        </w:rPr>
      </w:pPr>
      <w:r>
        <w:rPr>
          <w:rFonts w:ascii="Arial" w:hAnsi="Arial" w:cs="Arial"/>
          <w:b/>
        </w:rPr>
        <w:t xml:space="preserve">Abstract: </w:t>
      </w:r>
    </w:p>
    <w:p w14:paraId="7AB0EB59" w14:textId="77777777" w:rsidR="00B51FC9" w:rsidRDefault="00B51FC9" w:rsidP="00B51FC9">
      <w:r>
        <w:t>no explicit RAN action requested</w:t>
      </w:r>
    </w:p>
    <w:p w14:paraId="7041B1C9" w14:textId="77777777" w:rsidR="00B51FC9" w:rsidRDefault="00B51FC9" w:rsidP="00B51FC9">
      <w:pPr>
        <w:rPr>
          <w:rFonts w:ascii="Arial" w:hAnsi="Arial" w:cs="Arial"/>
          <w:b/>
        </w:rPr>
      </w:pPr>
      <w:r>
        <w:rPr>
          <w:rFonts w:ascii="Arial" w:hAnsi="Arial" w:cs="Arial"/>
          <w:b/>
        </w:rPr>
        <w:t xml:space="preserve">Discussion: </w:t>
      </w:r>
    </w:p>
    <w:p w14:paraId="234E60FC" w14:textId="77777777" w:rsidR="00B51FC9" w:rsidRDefault="00B51FC9" w:rsidP="00B51FC9">
      <w:r>
        <w:t>RAN chair: will be considered under 5G REL-20 discussion</w:t>
      </w:r>
    </w:p>
    <w:p w14:paraId="10EB6B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56EE6" w14:textId="77777777" w:rsidR="00B51FC9" w:rsidRDefault="00B51FC9" w:rsidP="00B51FC9">
      <w:pPr>
        <w:rPr>
          <w:rFonts w:ascii="Arial" w:hAnsi="Arial" w:cs="Arial"/>
          <w:b/>
          <w:sz w:val="24"/>
        </w:rPr>
      </w:pPr>
      <w:r>
        <w:rPr>
          <w:rFonts w:ascii="Arial" w:hAnsi="Arial" w:cs="Arial"/>
          <w:b/>
          <w:color w:val="0000FF"/>
          <w:sz w:val="24"/>
        </w:rPr>
        <w:t>RP-250877</w:t>
      </w:r>
      <w:r>
        <w:rPr>
          <w:rFonts w:ascii="Arial" w:hAnsi="Arial" w:cs="Arial"/>
          <w:b/>
          <w:color w:val="0000FF"/>
          <w:sz w:val="24"/>
        </w:rPr>
        <w:tab/>
      </w:r>
      <w:r>
        <w:rPr>
          <w:rFonts w:ascii="Arial" w:hAnsi="Arial" w:cs="Arial"/>
          <w:b/>
          <w:sz w:val="24"/>
        </w:rPr>
        <w:t>Non-Terrestrial Networks (NTN) for NR Phase 4</w:t>
      </w:r>
    </w:p>
    <w:p w14:paraId="29CC4C3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ESA, Eutelsat, Fraunhofer IIS, Gatehouse Satcom, Hispasat, Inmarsat, Intelsat, Iridium, Novamint, Sateliot, SES, TNO, Viasat, Bosh, ST Engineering iDirect, ETRI</w:t>
      </w:r>
    </w:p>
    <w:p w14:paraId="1D93B7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3A52D" w14:textId="77777777" w:rsidR="00B51FC9" w:rsidRDefault="00B51FC9" w:rsidP="00B51FC9">
      <w:pPr>
        <w:rPr>
          <w:rFonts w:ascii="Arial" w:hAnsi="Arial" w:cs="Arial"/>
          <w:b/>
          <w:sz w:val="24"/>
        </w:rPr>
      </w:pPr>
      <w:r>
        <w:rPr>
          <w:rFonts w:ascii="Arial" w:hAnsi="Arial" w:cs="Arial"/>
          <w:b/>
          <w:color w:val="0000FF"/>
          <w:sz w:val="24"/>
        </w:rPr>
        <w:t>RP-251025</w:t>
      </w:r>
      <w:r>
        <w:rPr>
          <w:rFonts w:ascii="Arial" w:hAnsi="Arial" w:cs="Arial"/>
          <w:b/>
          <w:color w:val="0000FF"/>
          <w:sz w:val="24"/>
        </w:rPr>
        <w:tab/>
      </w:r>
      <w:r>
        <w:rPr>
          <w:rFonts w:ascii="Arial" w:hAnsi="Arial" w:cs="Arial"/>
          <w:b/>
          <w:sz w:val="24"/>
        </w:rPr>
        <w:t>Views on 5G-A Rel-20 NTN</w:t>
      </w:r>
    </w:p>
    <w:p w14:paraId="2644958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02A12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EF385" w14:textId="77777777" w:rsidR="00B51FC9" w:rsidRDefault="00B51FC9" w:rsidP="00B51FC9">
      <w:pPr>
        <w:rPr>
          <w:rFonts w:ascii="Arial" w:hAnsi="Arial" w:cs="Arial"/>
          <w:b/>
          <w:sz w:val="24"/>
        </w:rPr>
      </w:pPr>
      <w:r>
        <w:rPr>
          <w:rFonts w:ascii="Arial" w:hAnsi="Arial" w:cs="Arial"/>
          <w:b/>
          <w:color w:val="0000FF"/>
          <w:sz w:val="24"/>
        </w:rPr>
        <w:t>RP-251180</w:t>
      </w:r>
      <w:r>
        <w:rPr>
          <w:rFonts w:ascii="Arial" w:hAnsi="Arial" w:cs="Arial"/>
          <w:b/>
          <w:color w:val="0000FF"/>
          <w:sz w:val="24"/>
        </w:rPr>
        <w:tab/>
      </w:r>
      <w:r>
        <w:rPr>
          <w:rFonts w:ascii="Arial" w:hAnsi="Arial" w:cs="Arial"/>
          <w:b/>
          <w:sz w:val="24"/>
        </w:rPr>
        <w:t xml:space="preserve">NTN positioning solution for GNSS resilient operation in NR-NTN Phase 4 </w:t>
      </w:r>
    </w:p>
    <w:p w14:paraId="13711A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 ESA, Fraunhofer IIS</w:t>
      </w:r>
    </w:p>
    <w:p w14:paraId="75256EC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75601" w14:textId="77777777" w:rsidR="00B51FC9" w:rsidRDefault="00B51FC9" w:rsidP="00B51FC9">
      <w:pPr>
        <w:rPr>
          <w:rFonts w:ascii="Arial" w:hAnsi="Arial" w:cs="Arial"/>
          <w:b/>
          <w:sz w:val="24"/>
        </w:rPr>
      </w:pPr>
      <w:r>
        <w:rPr>
          <w:rFonts w:ascii="Arial" w:hAnsi="Arial" w:cs="Arial"/>
          <w:b/>
          <w:color w:val="0000FF"/>
          <w:sz w:val="24"/>
        </w:rPr>
        <w:t>RP-251207</w:t>
      </w:r>
      <w:r>
        <w:rPr>
          <w:rFonts w:ascii="Arial" w:hAnsi="Arial" w:cs="Arial"/>
          <w:b/>
          <w:color w:val="0000FF"/>
          <w:sz w:val="24"/>
        </w:rPr>
        <w:tab/>
      </w:r>
      <w:r>
        <w:rPr>
          <w:rFonts w:ascii="Arial" w:hAnsi="Arial" w:cs="Arial"/>
          <w:b/>
          <w:sz w:val="24"/>
        </w:rPr>
        <w:t>Scope of NR NTN phase 4 in 5G-A Rel-20</w:t>
      </w:r>
    </w:p>
    <w:p w14:paraId="724B477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0292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C124B" w14:textId="77777777" w:rsidR="00B51FC9" w:rsidRDefault="00B51FC9" w:rsidP="00B51FC9">
      <w:pPr>
        <w:rPr>
          <w:rFonts w:ascii="Arial" w:hAnsi="Arial" w:cs="Arial"/>
          <w:b/>
          <w:sz w:val="24"/>
        </w:rPr>
      </w:pPr>
      <w:r>
        <w:rPr>
          <w:rFonts w:ascii="Arial" w:hAnsi="Arial" w:cs="Arial"/>
          <w:b/>
          <w:color w:val="0000FF"/>
          <w:sz w:val="24"/>
        </w:rPr>
        <w:t>RP-251223</w:t>
      </w:r>
      <w:r>
        <w:rPr>
          <w:rFonts w:ascii="Arial" w:hAnsi="Arial" w:cs="Arial"/>
          <w:b/>
          <w:color w:val="0000FF"/>
          <w:sz w:val="24"/>
        </w:rPr>
        <w:tab/>
      </w:r>
      <w:r>
        <w:rPr>
          <w:rFonts w:ascii="Arial" w:hAnsi="Arial" w:cs="Arial"/>
          <w:b/>
          <w:sz w:val="24"/>
        </w:rPr>
        <w:t>Views on Non-Terrestrial Networks (NTN) for NR Phase 4</w:t>
      </w:r>
    </w:p>
    <w:p w14:paraId="2816AB8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BE28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183B2" w14:textId="77777777" w:rsidR="00B51FC9" w:rsidRDefault="00B51FC9" w:rsidP="00B51FC9">
      <w:pPr>
        <w:rPr>
          <w:rFonts w:ascii="Arial" w:hAnsi="Arial" w:cs="Arial"/>
          <w:b/>
          <w:sz w:val="24"/>
        </w:rPr>
      </w:pPr>
      <w:r>
        <w:rPr>
          <w:rFonts w:ascii="Arial" w:hAnsi="Arial" w:cs="Arial"/>
          <w:b/>
          <w:color w:val="0000FF"/>
          <w:sz w:val="24"/>
        </w:rPr>
        <w:t>RP-251254</w:t>
      </w:r>
      <w:r>
        <w:rPr>
          <w:rFonts w:ascii="Arial" w:hAnsi="Arial" w:cs="Arial"/>
          <w:b/>
          <w:color w:val="0000FF"/>
          <w:sz w:val="24"/>
        </w:rPr>
        <w:tab/>
      </w:r>
      <w:r>
        <w:rPr>
          <w:rFonts w:ascii="Arial" w:hAnsi="Arial" w:cs="Arial"/>
          <w:b/>
          <w:sz w:val="24"/>
        </w:rPr>
        <w:t>Discussion on NR NTN Phase 4 work scope in Rel-20</w:t>
      </w:r>
    </w:p>
    <w:p w14:paraId="4095F0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34B3C5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7581D" w14:textId="77777777" w:rsidR="00B51FC9" w:rsidRDefault="00B51FC9" w:rsidP="00B51FC9">
      <w:pPr>
        <w:rPr>
          <w:rFonts w:ascii="Arial" w:hAnsi="Arial" w:cs="Arial"/>
          <w:b/>
          <w:sz w:val="24"/>
        </w:rPr>
      </w:pPr>
      <w:r>
        <w:rPr>
          <w:rFonts w:ascii="Arial" w:hAnsi="Arial" w:cs="Arial"/>
          <w:b/>
          <w:color w:val="0000FF"/>
          <w:sz w:val="24"/>
        </w:rPr>
        <w:t>RP-251266</w:t>
      </w:r>
      <w:r>
        <w:rPr>
          <w:rFonts w:ascii="Arial" w:hAnsi="Arial" w:cs="Arial"/>
          <w:b/>
          <w:color w:val="0000FF"/>
          <w:sz w:val="24"/>
        </w:rPr>
        <w:tab/>
      </w:r>
      <w:r>
        <w:rPr>
          <w:rFonts w:ascii="Arial" w:hAnsi="Arial" w:cs="Arial"/>
          <w:b/>
          <w:sz w:val="24"/>
        </w:rPr>
        <w:t>Views on Rel-20 NR-NTN</w:t>
      </w:r>
    </w:p>
    <w:p w14:paraId="19DBF6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69E8F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AF141" w14:textId="77777777" w:rsidR="00B51FC9" w:rsidRDefault="00B51FC9" w:rsidP="00B51FC9">
      <w:pPr>
        <w:rPr>
          <w:rFonts w:ascii="Arial" w:hAnsi="Arial" w:cs="Arial"/>
          <w:b/>
          <w:sz w:val="24"/>
        </w:rPr>
      </w:pPr>
      <w:r>
        <w:rPr>
          <w:rFonts w:ascii="Arial" w:hAnsi="Arial" w:cs="Arial"/>
          <w:b/>
          <w:color w:val="0000FF"/>
          <w:sz w:val="24"/>
        </w:rPr>
        <w:t>RP-251283</w:t>
      </w:r>
      <w:r>
        <w:rPr>
          <w:rFonts w:ascii="Arial" w:hAnsi="Arial" w:cs="Arial"/>
          <w:b/>
          <w:color w:val="0000FF"/>
          <w:sz w:val="24"/>
        </w:rPr>
        <w:tab/>
      </w:r>
      <w:r>
        <w:rPr>
          <w:rFonts w:ascii="Arial" w:hAnsi="Arial" w:cs="Arial"/>
          <w:b/>
          <w:sz w:val="24"/>
        </w:rPr>
        <w:t>Scope for Rel-20 NR NTN</w:t>
      </w:r>
    </w:p>
    <w:p w14:paraId="6F362460"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B1E67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66623" w14:textId="77777777" w:rsidR="00B51FC9" w:rsidRDefault="00B51FC9" w:rsidP="00B51FC9">
      <w:pPr>
        <w:rPr>
          <w:rFonts w:ascii="Arial" w:hAnsi="Arial" w:cs="Arial"/>
          <w:b/>
          <w:sz w:val="24"/>
        </w:rPr>
      </w:pPr>
      <w:r>
        <w:rPr>
          <w:rFonts w:ascii="Arial" w:hAnsi="Arial" w:cs="Arial"/>
          <w:b/>
          <w:color w:val="0000FF"/>
          <w:sz w:val="24"/>
        </w:rPr>
        <w:t>RP-251299</w:t>
      </w:r>
      <w:r>
        <w:rPr>
          <w:rFonts w:ascii="Arial" w:hAnsi="Arial" w:cs="Arial"/>
          <w:b/>
          <w:color w:val="0000FF"/>
          <w:sz w:val="24"/>
        </w:rPr>
        <w:tab/>
      </w:r>
      <w:r>
        <w:rPr>
          <w:rFonts w:ascii="Arial" w:hAnsi="Arial" w:cs="Arial"/>
          <w:b/>
          <w:sz w:val="24"/>
        </w:rPr>
        <w:t>Rel-20 NR NTN Scope</w:t>
      </w:r>
    </w:p>
    <w:p w14:paraId="4709218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584FE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F1B2" w14:textId="77777777" w:rsidR="00B51FC9" w:rsidRDefault="00B51FC9" w:rsidP="00B51FC9">
      <w:pPr>
        <w:rPr>
          <w:rFonts w:ascii="Arial" w:hAnsi="Arial" w:cs="Arial"/>
          <w:b/>
          <w:sz w:val="24"/>
        </w:rPr>
      </w:pPr>
      <w:r>
        <w:rPr>
          <w:rFonts w:ascii="Arial" w:hAnsi="Arial" w:cs="Arial"/>
          <w:b/>
          <w:color w:val="0000FF"/>
          <w:sz w:val="24"/>
        </w:rPr>
        <w:t>RP-251330</w:t>
      </w:r>
      <w:r>
        <w:rPr>
          <w:rFonts w:ascii="Arial" w:hAnsi="Arial" w:cs="Arial"/>
          <w:b/>
          <w:color w:val="0000FF"/>
          <w:sz w:val="24"/>
        </w:rPr>
        <w:tab/>
      </w:r>
      <w:r>
        <w:rPr>
          <w:rFonts w:ascii="Arial" w:hAnsi="Arial" w:cs="Arial"/>
          <w:b/>
          <w:sz w:val="24"/>
        </w:rPr>
        <w:t>Qualcomm views on NR NTN for Rel-20</w:t>
      </w:r>
    </w:p>
    <w:p w14:paraId="718AEEC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9F78CE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6BBC" w14:textId="77777777" w:rsidR="00B51FC9" w:rsidRDefault="00B51FC9" w:rsidP="00B51FC9">
      <w:pPr>
        <w:rPr>
          <w:rFonts w:ascii="Arial" w:hAnsi="Arial" w:cs="Arial"/>
          <w:b/>
          <w:sz w:val="24"/>
        </w:rPr>
      </w:pPr>
      <w:r>
        <w:rPr>
          <w:rFonts w:ascii="Arial" w:hAnsi="Arial" w:cs="Arial"/>
          <w:b/>
          <w:color w:val="0000FF"/>
          <w:sz w:val="24"/>
        </w:rPr>
        <w:t>RP-251359</w:t>
      </w:r>
      <w:r>
        <w:rPr>
          <w:rFonts w:ascii="Arial" w:hAnsi="Arial" w:cs="Arial"/>
          <w:b/>
          <w:color w:val="0000FF"/>
          <w:sz w:val="24"/>
        </w:rPr>
        <w:tab/>
      </w:r>
      <w:r>
        <w:rPr>
          <w:rFonts w:ascii="Arial" w:hAnsi="Arial" w:cs="Arial"/>
          <w:b/>
          <w:sz w:val="24"/>
        </w:rPr>
        <w:t>NR NTN priorities for Rel-20 5G-A</w:t>
      </w:r>
    </w:p>
    <w:p w14:paraId="0462E1D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Aalyria</w:t>
      </w:r>
    </w:p>
    <w:p w14:paraId="607EC71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81929" w14:textId="77777777" w:rsidR="00B51FC9" w:rsidRDefault="00B51FC9" w:rsidP="00B51FC9">
      <w:pPr>
        <w:rPr>
          <w:rFonts w:ascii="Arial" w:hAnsi="Arial" w:cs="Arial"/>
          <w:b/>
          <w:sz w:val="24"/>
        </w:rPr>
      </w:pPr>
      <w:r>
        <w:rPr>
          <w:rFonts w:ascii="Arial" w:hAnsi="Arial" w:cs="Arial"/>
          <w:b/>
          <w:color w:val="0000FF"/>
          <w:sz w:val="24"/>
        </w:rPr>
        <w:t>RP-251362</w:t>
      </w:r>
      <w:r>
        <w:rPr>
          <w:rFonts w:ascii="Arial" w:hAnsi="Arial" w:cs="Arial"/>
          <w:b/>
          <w:color w:val="0000FF"/>
          <w:sz w:val="24"/>
        </w:rPr>
        <w:tab/>
      </w:r>
      <w:r>
        <w:rPr>
          <w:rFonts w:ascii="Arial" w:hAnsi="Arial" w:cs="Arial"/>
          <w:b/>
          <w:sz w:val="24"/>
        </w:rPr>
        <w:t>View on Rel-20 NTN for NR Phase 4</w:t>
      </w:r>
    </w:p>
    <w:p w14:paraId="1DDA445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Skylo Technologies</w:t>
      </w:r>
    </w:p>
    <w:p w14:paraId="597D71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64A86" w14:textId="77777777" w:rsidR="00B51FC9" w:rsidRDefault="00B51FC9" w:rsidP="00B51FC9">
      <w:pPr>
        <w:rPr>
          <w:rFonts w:ascii="Arial" w:hAnsi="Arial" w:cs="Arial"/>
          <w:b/>
          <w:sz w:val="24"/>
        </w:rPr>
      </w:pPr>
      <w:r>
        <w:rPr>
          <w:rFonts w:ascii="Arial" w:hAnsi="Arial" w:cs="Arial"/>
          <w:b/>
          <w:color w:val="0000FF"/>
          <w:sz w:val="24"/>
        </w:rPr>
        <w:t>RP-251364</w:t>
      </w:r>
      <w:r>
        <w:rPr>
          <w:rFonts w:ascii="Arial" w:hAnsi="Arial" w:cs="Arial"/>
          <w:b/>
          <w:color w:val="0000FF"/>
          <w:sz w:val="24"/>
        </w:rPr>
        <w:tab/>
      </w:r>
      <w:r>
        <w:rPr>
          <w:rFonts w:ascii="Arial" w:hAnsi="Arial" w:cs="Arial"/>
          <w:b/>
          <w:sz w:val="24"/>
        </w:rPr>
        <w:t>Views on Non-Terrestrial Networks (NTN) for NR in Rel-20</w:t>
      </w:r>
    </w:p>
    <w:p w14:paraId="3B45D1D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NICT</w:t>
      </w:r>
    </w:p>
    <w:p w14:paraId="00910DA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5E855" w14:textId="77777777" w:rsidR="00B51FC9" w:rsidRDefault="00B51FC9" w:rsidP="00B51FC9">
      <w:pPr>
        <w:rPr>
          <w:rFonts w:ascii="Arial" w:hAnsi="Arial" w:cs="Arial"/>
          <w:b/>
          <w:sz w:val="24"/>
        </w:rPr>
      </w:pPr>
      <w:r>
        <w:rPr>
          <w:rFonts w:ascii="Arial" w:hAnsi="Arial" w:cs="Arial"/>
          <w:b/>
          <w:color w:val="0000FF"/>
          <w:sz w:val="24"/>
        </w:rPr>
        <w:t>RP-251427</w:t>
      </w:r>
      <w:r>
        <w:rPr>
          <w:rFonts w:ascii="Arial" w:hAnsi="Arial" w:cs="Arial"/>
          <w:b/>
          <w:color w:val="0000FF"/>
          <w:sz w:val="24"/>
        </w:rPr>
        <w:tab/>
      </w:r>
      <w:r>
        <w:rPr>
          <w:rFonts w:ascii="Arial" w:hAnsi="Arial" w:cs="Arial"/>
          <w:b/>
          <w:sz w:val="24"/>
        </w:rPr>
        <w:t>NR NTN enhancements for Rel-20 5G-A</w:t>
      </w:r>
    </w:p>
    <w:p w14:paraId="5E6ED9D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DA83E6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E2CAA" w14:textId="77777777" w:rsidR="00B51FC9" w:rsidRDefault="00B51FC9" w:rsidP="00B51FC9">
      <w:pPr>
        <w:rPr>
          <w:rFonts w:ascii="Arial" w:hAnsi="Arial" w:cs="Arial"/>
          <w:b/>
          <w:sz w:val="24"/>
        </w:rPr>
      </w:pPr>
      <w:r>
        <w:rPr>
          <w:rFonts w:ascii="Arial" w:hAnsi="Arial" w:cs="Arial"/>
          <w:b/>
          <w:color w:val="0000FF"/>
          <w:sz w:val="24"/>
        </w:rPr>
        <w:t>RP-251520</w:t>
      </w:r>
      <w:r>
        <w:rPr>
          <w:rFonts w:ascii="Arial" w:hAnsi="Arial" w:cs="Arial"/>
          <w:b/>
          <w:color w:val="0000FF"/>
          <w:sz w:val="24"/>
        </w:rPr>
        <w:tab/>
      </w:r>
      <w:r>
        <w:rPr>
          <w:rFonts w:ascii="Arial" w:hAnsi="Arial" w:cs="Arial"/>
          <w:b/>
          <w:sz w:val="24"/>
        </w:rPr>
        <w:t>Priority NR-NTN topics for Rel-20 5GA</w:t>
      </w:r>
    </w:p>
    <w:p w14:paraId="0FB4414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1396AF5" w14:textId="77777777" w:rsidR="00B51FC9" w:rsidRDefault="00B51FC9" w:rsidP="00B51FC9">
      <w:pPr>
        <w:rPr>
          <w:rFonts w:ascii="Arial" w:hAnsi="Arial" w:cs="Arial"/>
          <w:b/>
        </w:rPr>
      </w:pPr>
      <w:r>
        <w:rPr>
          <w:rFonts w:ascii="Arial" w:hAnsi="Arial" w:cs="Arial"/>
          <w:b/>
        </w:rPr>
        <w:t xml:space="preserve">Abstract: </w:t>
      </w:r>
    </w:p>
    <w:p w14:paraId="62C8FFE2" w14:textId="77777777" w:rsidR="00B51FC9" w:rsidRDefault="00B51FC9" w:rsidP="00B51FC9">
      <w:r>
        <w:t>mixing aspects of AI 15.1.5 and AI 15.2.2</w:t>
      </w:r>
    </w:p>
    <w:p w14:paraId="540D7A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F2A22" w14:textId="77777777" w:rsidR="00B51FC9" w:rsidRDefault="00B51FC9" w:rsidP="00B51FC9">
      <w:pPr>
        <w:rPr>
          <w:rFonts w:ascii="Arial" w:hAnsi="Arial" w:cs="Arial"/>
          <w:b/>
          <w:sz w:val="24"/>
        </w:rPr>
      </w:pPr>
      <w:r>
        <w:rPr>
          <w:rFonts w:ascii="Arial" w:hAnsi="Arial" w:cs="Arial"/>
          <w:b/>
          <w:color w:val="0000FF"/>
          <w:sz w:val="24"/>
        </w:rPr>
        <w:t>RP-251549</w:t>
      </w:r>
      <w:r>
        <w:rPr>
          <w:rFonts w:ascii="Arial" w:hAnsi="Arial" w:cs="Arial"/>
          <w:b/>
          <w:color w:val="0000FF"/>
          <w:sz w:val="24"/>
        </w:rPr>
        <w:tab/>
      </w:r>
      <w:r>
        <w:rPr>
          <w:rFonts w:ascii="Arial" w:hAnsi="Arial" w:cs="Arial"/>
          <w:b/>
          <w:sz w:val="24"/>
        </w:rPr>
        <w:t>Waveforms for NR NTN for Rel-20</w:t>
      </w:r>
    </w:p>
    <w:p w14:paraId="407016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Kharagpur</w:t>
      </w:r>
    </w:p>
    <w:p w14:paraId="271CC0B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E7A6" w14:textId="77777777" w:rsidR="00B51FC9" w:rsidRDefault="00B51FC9" w:rsidP="00B51FC9">
      <w:pPr>
        <w:rPr>
          <w:rFonts w:ascii="Arial" w:hAnsi="Arial" w:cs="Arial"/>
          <w:b/>
          <w:sz w:val="24"/>
        </w:rPr>
      </w:pPr>
      <w:r>
        <w:rPr>
          <w:rFonts w:ascii="Arial" w:hAnsi="Arial" w:cs="Arial"/>
          <w:b/>
          <w:color w:val="0000FF"/>
          <w:sz w:val="24"/>
        </w:rPr>
        <w:t>RP-251591</w:t>
      </w:r>
      <w:r>
        <w:rPr>
          <w:rFonts w:ascii="Arial" w:hAnsi="Arial" w:cs="Arial"/>
          <w:b/>
          <w:color w:val="0000FF"/>
          <w:sz w:val="24"/>
        </w:rPr>
        <w:tab/>
      </w:r>
      <w:r>
        <w:rPr>
          <w:rFonts w:ascii="Arial" w:hAnsi="Arial" w:cs="Arial"/>
          <w:b/>
          <w:sz w:val="24"/>
        </w:rPr>
        <w:t>Discussion on Non-Terrestrial Networks (NTN) for NR Phase 4</w:t>
      </w:r>
    </w:p>
    <w:p w14:paraId="777B7842"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6C17B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EC37E" w14:textId="77777777" w:rsidR="00B51FC9" w:rsidRDefault="00B51FC9" w:rsidP="00B51FC9">
      <w:pPr>
        <w:rPr>
          <w:rFonts w:ascii="Arial" w:hAnsi="Arial" w:cs="Arial"/>
          <w:b/>
          <w:sz w:val="24"/>
        </w:rPr>
      </w:pPr>
      <w:r>
        <w:rPr>
          <w:rFonts w:ascii="Arial" w:hAnsi="Arial" w:cs="Arial"/>
          <w:b/>
          <w:color w:val="0000FF"/>
          <w:sz w:val="24"/>
        </w:rPr>
        <w:t>RP-251618</w:t>
      </w:r>
      <w:r>
        <w:rPr>
          <w:rFonts w:ascii="Arial" w:hAnsi="Arial" w:cs="Arial"/>
          <w:b/>
          <w:color w:val="0000FF"/>
          <w:sz w:val="24"/>
        </w:rPr>
        <w:tab/>
      </w:r>
      <w:r>
        <w:rPr>
          <w:rFonts w:ascii="Arial" w:hAnsi="Arial" w:cs="Arial"/>
          <w:b/>
          <w:sz w:val="24"/>
        </w:rPr>
        <w:t>Rel-20 NR NTN scope</w:t>
      </w:r>
    </w:p>
    <w:p w14:paraId="668E93B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6C680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6C782" w14:textId="77777777" w:rsidR="00B51FC9" w:rsidRDefault="00B51FC9" w:rsidP="00B51FC9">
      <w:pPr>
        <w:rPr>
          <w:rFonts w:ascii="Arial" w:hAnsi="Arial" w:cs="Arial"/>
          <w:b/>
          <w:sz w:val="24"/>
        </w:rPr>
      </w:pPr>
      <w:r>
        <w:rPr>
          <w:rFonts w:ascii="Arial" w:hAnsi="Arial" w:cs="Arial"/>
          <w:b/>
          <w:color w:val="0000FF"/>
          <w:sz w:val="24"/>
        </w:rPr>
        <w:t>RP-251623</w:t>
      </w:r>
      <w:r>
        <w:rPr>
          <w:rFonts w:ascii="Arial" w:hAnsi="Arial" w:cs="Arial"/>
          <w:b/>
          <w:color w:val="0000FF"/>
          <w:sz w:val="24"/>
        </w:rPr>
        <w:tab/>
      </w:r>
      <w:r>
        <w:rPr>
          <w:rFonts w:ascii="Arial" w:hAnsi="Arial" w:cs="Arial"/>
          <w:b/>
          <w:sz w:val="24"/>
        </w:rPr>
        <w:t>Views on 5G-A Rel-20 NR NTN</w:t>
      </w:r>
    </w:p>
    <w:p w14:paraId="1E6073B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543CA68" w14:textId="77777777" w:rsidR="00B51FC9" w:rsidRDefault="00B51FC9" w:rsidP="00B51FC9">
      <w:pPr>
        <w:rPr>
          <w:rFonts w:ascii="Arial" w:hAnsi="Arial" w:cs="Arial"/>
          <w:b/>
        </w:rPr>
      </w:pPr>
      <w:r>
        <w:rPr>
          <w:rFonts w:ascii="Arial" w:hAnsi="Arial" w:cs="Arial"/>
          <w:b/>
        </w:rPr>
        <w:t xml:space="preserve">Abstract: </w:t>
      </w:r>
    </w:p>
    <w:p w14:paraId="44B8E7F3" w14:textId="77777777" w:rsidR="00B51FC9" w:rsidRDefault="00B51FC9" w:rsidP="00B51FC9">
      <w:r>
        <w:t>Provide CATT's view on Rel-20 NR NTN enhancement in 5G-A</w:t>
      </w:r>
    </w:p>
    <w:p w14:paraId="04A72B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EA901" w14:textId="77777777" w:rsidR="00B51FC9" w:rsidRDefault="00B51FC9" w:rsidP="00B51FC9">
      <w:pPr>
        <w:rPr>
          <w:rFonts w:ascii="Arial" w:hAnsi="Arial" w:cs="Arial"/>
          <w:b/>
          <w:sz w:val="24"/>
        </w:rPr>
      </w:pPr>
      <w:r>
        <w:rPr>
          <w:rFonts w:ascii="Arial" w:hAnsi="Arial" w:cs="Arial"/>
          <w:b/>
          <w:color w:val="0000FF"/>
          <w:sz w:val="24"/>
        </w:rPr>
        <w:t>RP-251662</w:t>
      </w:r>
      <w:r>
        <w:rPr>
          <w:rFonts w:ascii="Arial" w:hAnsi="Arial" w:cs="Arial"/>
          <w:b/>
          <w:color w:val="0000FF"/>
          <w:sz w:val="24"/>
        </w:rPr>
        <w:tab/>
      </w:r>
      <w:r>
        <w:rPr>
          <w:rFonts w:ascii="Arial" w:hAnsi="Arial" w:cs="Arial"/>
          <w:b/>
          <w:sz w:val="24"/>
        </w:rPr>
        <w:t>Views on Non-Terrestrial Networks for NR phase 4</w:t>
      </w:r>
    </w:p>
    <w:p w14:paraId="10B652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D756EA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382B1" w14:textId="77777777" w:rsidR="00B51FC9" w:rsidRDefault="00B51FC9" w:rsidP="00B51FC9">
      <w:pPr>
        <w:rPr>
          <w:rFonts w:ascii="Arial" w:hAnsi="Arial" w:cs="Arial"/>
          <w:b/>
          <w:sz w:val="24"/>
        </w:rPr>
      </w:pPr>
      <w:r>
        <w:rPr>
          <w:rFonts w:ascii="Arial" w:hAnsi="Arial" w:cs="Arial"/>
          <w:b/>
          <w:color w:val="0000FF"/>
          <w:sz w:val="24"/>
        </w:rPr>
        <w:t>RP-251707</w:t>
      </w:r>
      <w:r>
        <w:rPr>
          <w:rFonts w:ascii="Arial" w:hAnsi="Arial" w:cs="Arial"/>
          <w:b/>
          <w:color w:val="0000FF"/>
          <w:sz w:val="24"/>
        </w:rPr>
        <w:tab/>
      </w:r>
      <w:r>
        <w:rPr>
          <w:rFonts w:ascii="Arial" w:hAnsi="Arial" w:cs="Arial"/>
          <w:b/>
          <w:sz w:val="24"/>
        </w:rPr>
        <w:t xml:space="preserve">Operator views on NR-NTN priorities for 5GAdv Rel-20 </w:t>
      </w:r>
    </w:p>
    <w:p w14:paraId="3659A1B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ViaSat Satellite Holdings Ltd, Inmarsat</w:t>
      </w:r>
    </w:p>
    <w:p w14:paraId="279D7BB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EEE18" w14:textId="77777777" w:rsidR="00B51FC9" w:rsidRDefault="00B51FC9" w:rsidP="00B51FC9">
      <w:pPr>
        <w:rPr>
          <w:rFonts w:ascii="Arial" w:hAnsi="Arial" w:cs="Arial"/>
          <w:b/>
          <w:sz w:val="24"/>
        </w:rPr>
      </w:pPr>
      <w:r>
        <w:rPr>
          <w:rFonts w:ascii="Arial" w:hAnsi="Arial" w:cs="Arial"/>
          <w:b/>
          <w:color w:val="0000FF"/>
          <w:sz w:val="24"/>
        </w:rPr>
        <w:t>RP-251723</w:t>
      </w:r>
      <w:r>
        <w:rPr>
          <w:rFonts w:ascii="Arial" w:hAnsi="Arial" w:cs="Arial"/>
          <w:b/>
          <w:color w:val="0000FF"/>
          <w:sz w:val="24"/>
        </w:rPr>
        <w:tab/>
      </w:r>
      <w:r>
        <w:rPr>
          <w:rFonts w:ascii="Arial" w:hAnsi="Arial" w:cs="Arial"/>
          <w:b/>
          <w:sz w:val="24"/>
        </w:rPr>
        <w:t>Views on NR-NTN in 5G-A Rel-20</w:t>
      </w:r>
    </w:p>
    <w:p w14:paraId="6F2102C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0749A5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27DE1" w14:textId="77777777" w:rsidR="00B51FC9" w:rsidRDefault="00B51FC9" w:rsidP="00B51FC9">
      <w:pPr>
        <w:rPr>
          <w:rFonts w:ascii="Arial" w:hAnsi="Arial" w:cs="Arial"/>
          <w:b/>
          <w:sz w:val="24"/>
        </w:rPr>
      </w:pPr>
      <w:r>
        <w:rPr>
          <w:rFonts w:ascii="Arial" w:hAnsi="Arial" w:cs="Arial"/>
          <w:b/>
          <w:color w:val="0000FF"/>
          <w:sz w:val="24"/>
        </w:rPr>
        <w:t>RP-251790</w:t>
      </w:r>
      <w:r>
        <w:rPr>
          <w:rFonts w:ascii="Arial" w:hAnsi="Arial" w:cs="Arial"/>
          <w:b/>
          <w:color w:val="0000FF"/>
          <w:sz w:val="24"/>
        </w:rPr>
        <w:tab/>
      </w:r>
      <w:r>
        <w:rPr>
          <w:rFonts w:ascii="Arial" w:hAnsi="Arial" w:cs="Arial"/>
          <w:b/>
          <w:sz w:val="24"/>
        </w:rPr>
        <w:t>Moderator's summary for Non-Terrestrial Networks (NTN) for NR Phase 4</w:t>
      </w:r>
    </w:p>
    <w:p w14:paraId="1BB4255D"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690A27BD" w14:textId="77777777" w:rsidR="00B51FC9" w:rsidRDefault="00B51FC9" w:rsidP="00B51FC9">
      <w:pPr>
        <w:rPr>
          <w:rFonts w:ascii="Arial" w:hAnsi="Arial" w:cs="Arial"/>
          <w:b/>
        </w:rPr>
      </w:pPr>
      <w:r>
        <w:rPr>
          <w:rFonts w:ascii="Arial" w:hAnsi="Arial" w:cs="Arial"/>
          <w:b/>
        </w:rPr>
        <w:t xml:space="preserve">Discussion: </w:t>
      </w:r>
    </w:p>
    <w:p w14:paraId="45A37E63" w14:textId="77777777" w:rsidR="00B51FC9" w:rsidRDefault="00B51FC9" w:rsidP="00B51FC9">
      <w:r>
        <w:t>Nokia: "resilient" may need some clarification</w:t>
      </w:r>
    </w:p>
    <w:p w14:paraId="2C34780E" w14:textId="77777777" w:rsidR="00B51FC9" w:rsidRDefault="00B51FC9" w:rsidP="00B51FC9">
      <w:r>
        <w:t>Nordic Semiconductor: prefers a checkpoint</w:t>
      </w:r>
    </w:p>
    <w:p w14:paraId="73EE6DA0" w14:textId="77777777" w:rsidR="00B51FC9" w:rsidRDefault="00B51FC9" w:rsidP="00B51FC9">
      <w:r>
        <w:t>Toyota: would not like to exclude idle mode from the SI</w:t>
      </w:r>
    </w:p>
    <w:p w14:paraId="1CF08A57" w14:textId="77777777" w:rsidR="00B51FC9" w:rsidRDefault="00B51FC9" w:rsidP="00B51FC9">
      <w:r>
        <w:t>CNES: potential GNSS degradation must be addressed</w:t>
      </w:r>
    </w:p>
    <w:p w14:paraId="52F7DE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RP-251829</w:t>
      </w:r>
      <w:r>
        <w:rPr>
          <w:color w:val="993300"/>
          <w:u w:val="single"/>
        </w:rPr>
        <w:t>.</w:t>
      </w:r>
    </w:p>
    <w:p w14:paraId="0A2A7AD2" w14:textId="77777777" w:rsidR="00B51FC9" w:rsidRDefault="00B51FC9" w:rsidP="00B51FC9">
      <w:pPr>
        <w:rPr>
          <w:rFonts w:ascii="Arial" w:hAnsi="Arial" w:cs="Arial"/>
          <w:b/>
          <w:sz w:val="24"/>
        </w:rPr>
      </w:pPr>
      <w:r>
        <w:rPr>
          <w:rFonts w:ascii="Arial" w:hAnsi="Arial" w:cs="Arial"/>
          <w:b/>
          <w:color w:val="0000FF"/>
          <w:sz w:val="24"/>
        </w:rPr>
        <w:t>RP-251829</w:t>
      </w:r>
      <w:r>
        <w:rPr>
          <w:rFonts w:ascii="Arial" w:hAnsi="Arial" w:cs="Arial"/>
          <w:b/>
          <w:color w:val="0000FF"/>
          <w:sz w:val="24"/>
        </w:rPr>
        <w:tab/>
      </w:r>
      <w:r>
        <w:rPr>
          <w:rFonts w:ascii="Arial" w:hAnsi="Arial" w:cs="Arial"/>
          <w:b/>
          <w:sz w:val="24"/>
        </w:rPr>
        <w:t>Moderator's summary for Non-Terrestrial Networks (NTN) for NR Phase 4</w:t>
      </w:r>
    </w:p>
    <w:p w14:paraId="1AB68DCD" w14:textId="77777777" w:rsidR="00B51FC9" w:rsidRDefault="00B51FC9" w:rsidP="00B51FC9">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686ABE32" w14:textId="77777777" w:rsidR="00B51FC9" w:rsidRDefault="00B51FC9" w:rsidP="00B51FC9">
      <w:pPr>
        <w:rPr>
          <w:color w:val="808080"/>
        </w:rPr>
      </w:pPr>
      <w:r>
        <w:rPr>
          <w:color w:val="808080"/>
        </w:rPr>
        <w:t>(Replaces RP-251790)</w:t>
      </w:r>
    </w:p>
    <w:p w14:paraId="620F84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5DBD3" w14:textId="77777777" w:rsidR="00B51FC9" w:rsidRDefault="00B51FC9" w:rsidP="00B51FC9">
      <w:pPr>
        <w:rPr>
          <w:rFonts w:ascii="Arial" w:hAnsi="Arial" w:cs="Arial"/>
          <w:b/>
          <w:sz w:val="24"/>
        </w:rPr>
      </w:pPr>
      <w:r>
        <w:rPr>
          <w:rFonts w:ascii="Arial" w:hAnsi="Arial" w:cs="Arial"/>
          <w:b/>
          <w:color w:val="0000FF"/>
          <w:sz w:val="24"/>
        </w:rPr>
        <w:t>RP-251843</w:t>
      </w:r>
      <w:r>
        <w:rPr>
          <w:rFonts w:ascii="Arial" w:hAnsi="Arial" w:cs="Arial"/>
          <w:b/>
          <w:color w:val="0000FF"/>
          <w:sz w:val="24"/>
        </w:rPr>
        <w:tab/>
      </w:r>
      <w:r>
        <w:rPr>
          <w:rFonts w:ascii="Arial" w:hAnsi="Arial" w:cs="Arial"/>
          <w:b/>
          <w:sz w:val="24"/>
        </w:rPr>
        <w:t>New SI: Study GNSS resilient NR-NTN operation</w:t>
      </w:r>
    </w:p>
    <w:p w14:paraId="60DEE0AD"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 (noderator)</w:t>
      </w:r>
    </w:p>
    <w:p w14:paraId="615E416F" w14:textId="77777777" w:rsidR="00B51FC9" w:rsidRDefault="00B51FC9" w:rsidP="00B51FC9">
      <w:pPr>
        <w:rPr>
          <w:rFonts w:ascii="Arial" w:hAnsi="Arial" w:cs="Arial"/>
          <w:b/>
        </w:rPr>
      </w:pPr>
      <w:r>
        <w:rPr>
          <w:rFonts w:ascii="Arial" w:hAnsi="Arial" w:cs="Arial"/>
          <w:b/>
        </w:rPr>
        <w:t xml:space="preserve">Discussion: </w:t>
      </w:r>
    </w:p>
    <w:p w14:paraId="78013170" w14:textId="77777777" w:rsidR="00B51FC9" w:rsidRDefault="00B51FC9" w:rsidP="00B51FC9">
      <w:r>
        <w:t>Thales: Study on: "on" to be added, "reduced" should say "increased period"</w:t>
      </w:r>
    </w:p>
    <w:p w14:paraId="60D28807" w14:textId="77777777" w:rsidR="00B51FC9" w:rsidRDefault="00B51FC9" w:rsidP="00B51FC9">
      <w:r>
        <w:t>RAN Chair: supporting companies can still be updated</w:t>
      </w:r>
    </w:p>
    <w:p w14:paraId="07B955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RP-251863</w:t>
      </w:r>
      <w:r>
        <w:rPr>
          <w:color w:val="993300"/>
          <w:u w:val="single"/>
        </w:rPr>
        <w:t>.</w:t>
      </w:r>
    </w:p>
    <w:p w14:paraId="6C14CADB" w14:textId="77777777" w:rsidR="00B51FC9" w:rsidRDefault="00B51FC9" w:rsidP="00B51FC9">
      <w:pPr>
        <w:rPr>
          <w:rFonts w:ascii="Arial" w:hAnsi="Arial" w:cs="Arial"/>
          <w:b/>
          <w:sz w:val="24"/>
        </w:rPr>
      </w:pPr>
      <w:r>
        <w:rPr>
          <w:rFonts w:ascii="Arial" w:hAnsi="Arial" w:cs="Arial"/>
          <w:b/>
          <w:color w:val="0000FF"/>
          <w:sz w:val="24"/>
        </w:rPr>
        <w:t>RP-251863</w:t>
      </w:r>
      <w:r>
        <w:rPr>
          <w:rFonts w:ascii="Arial" w:hAnsi="Arial" w:cs="Arial"/>
          <w:b/>
          <w:color w:val="0000FF"/>
          <w:sz w:val="24"/>
        </w:rPr>
        <w:tab/>
      </w:r>
      <w:r>
        <w:rPr>
          <w:rFonts w:ascii="Arial" w:hAnsi="Arial" w:cs="Arial"/>
          <w:b/>
          <w:sz w:val="24"/>
        </w:rPr>
        <w:t>New SI: Study GNSS resilient NR-NTN operation</w:t>
      </w:r>
    </w:p>
    <w:p w14:paraId="74B72752"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Thales (noderator)</w:t>
      </w:r>
    </w:p>
    <w:p w14:paraId="316C670E" w14:textId="77777777" w:rsidR="00B51FC9" w:rsidRDefault="00B51FC9" w:rsidP="00B51FC9">
      <w:pPr>
        <w:rPr>
          <w:color w:val="808080"/>
        </w:rPr>
      </w:pPr>
      <w:r>
        <w:rPr>
          <w:color w:val="808080"/>
        </w:rPr>
        <w:t>(Replaces RP-251843)</w:t>
      </w:r>
    </w:p>
    <w:p w14:paraId="26BA5E1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7DE83" w14:textId="77777777" w:rsidR="00B51FC9" w:rsidRDefault="00B51FC9" w:rsidP="00B51FC9">
      <w:pPr>
        <w:pStyle w:val="Heading4"/>
      </w:pPr>
      <w:bookmarkStart w:id="451" w:name="_Toc204030311"/>
      <w:bookmarkStart w:id="452" w:name="_Toc205735676"/>
      <w:r>
        <w:t>15.1.6</w:t>
      </w:r>
      <w:r>
        <w:tab/>
        <w:t>Other RAN1-led topics</w:t>
      </w:r>
      <w:bookmarkEnd w:id="451"/>
      <w:bookmarkEnd w:id="452"/>
    </w:p>
    <w:p w14:paraId="66E018BC" w14:textId="77777777" w:rsidR="00B51FC9" w:rsidRDefault="00B51FC9" w:rsidP="00B51FC9">
      <w:pPr>
        <w:rPr>
          <w:rFonts w:ascii="Arial" w:hAnsi="Arial" w:cs="Arial"/>
          <w:b/>
          <w:sz w:val="24"/>
        </w:rPr>
      </w:pPr>
      <w:r>
        <w:rPr>
          <w:rFonts w:ascii="Arial" w:hAnsi="Arial" w:cs="Arial"/>
          <w:b/>
          <w:color w:val="0000FF"/>
          <w:sz w:val="24"/>
        </w:rPr>
        <w:t>RP-250989</w:t>
      </w:r>
      <w:r>
        <w:rPr>
          <w:rFonts w:ascii="Arial" w:hAnsi="Arial" w:cs="Arial"/>
          <w:b/>
          <w:color w:val="0000FF"/>
          <w:sz w:val="24"/>
        </w:rPr>
        <w:tab/>
      </w:r>
      <w:r>
        <w:rPr>
          <w:rFonts w:ascii="Arial" w:hAnsi="Arial" w:cs="Arial"/>
          <w:b/>
          <w:sz w:val="24"/>
        </w:rPr>
        <w:t>Views on Rel-20 NES Enhancement</w:t>
      </w:r>
    </w:p>
    <w:p w14:paraId="3E21D9A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33A706E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17B3B" w14:textId="77777777" w:rsidR="00B51FC9" w:rsidRDefault="00B51FC9" w:rsidP="00B51FC9">
      <w:pPr>
        <w:rPr>
          <w:rFonts w:ascii="Arial" w:hAnsi="Arial" w:cs="Arial"/>
          <w:b/>
          <w:sz w:val="24"/>
        </w:rPr>
      </w:pPr>
      <w:r>
        <w:rPr>
          <w:rFonts w:ascii="Arial" w:hAnsi="Arial" w:cs="Arial"/>
          <w:b/>
          <w:color w:val="0000FF"/>
          <w:sz w:val="24"/>
        </w:rPr>
        <w:t>RP-251249</w:t>
      </w:r>
      <w:r>
        <w:rPr>
          <w:rFonts w:ascii="Arial" w:hAnsi="Arial" w:cs="Arial"/>
          <w:b/>
          <w:color w:val="0000FF"/>
          <w:sz w:val="24"/>
        </w:rPr>
        <w:tab/>
      </w:r>
      <w:r>
        <w:rPr>
          <w:rFonts w:ascii="Arial" w:hAnsi="Arial" w:cs="Arial"/>
          <w:b/>
          <w:sz w:val="24"/>
        </w:rPr>
        <w:t>Views on Rel-20 Network energy saving for 5G-Advanced</w:t>
      </w:r>
    </w:p>
    <w:p w14:paraId="7EA144B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0BD55E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E9A39" w14:textId="77777777" w:rsidR="00B51FC9" w:rsidRDefault="00B51FC9" w:rsidP="00B51FC9">
      <w:pPr>
        <w:rPr>
          <w:rFonts w:ascii="Arial" w:hAnsi="Arial" w:cs="Arial"/>
          <w:b/>
          <w:sz w:val="24"/>
        </w:rPr>
      </w:pPr>
      <w:r>
        <w:rPr>
          <w:rFonts w:ascii="Arial" w:hAnsi="Arial" w:cs="Arial"/>
          <w:b/>
          <w:color w:val="0000FF"/>
          <w:sz w:val="24"/>
        </w:rPr>
        <w:t>RP-251521</w:t>
      </w:r>
      <w:r>
        <w:rPr>
          <w:rFonts w:ascii="Arial" w:hAnsi="Arial" w:cs="Arial"/>
          <w:b/>
          <w:color w:val="0000FF"/>
          <w:sz w:val="24"/>
        </w:rPr>
        <w:tab/>
      </w:r>
      <w:r>
        <w:rPr>
          <w:rFonts w:ascii="Arial" w:hAnsi="Arial" w:cs="Arial"/>
          <w:b/>
          <w:sz w:val="24"/>
        </w:rPr>
        <w:t>Network Energy Saving Enhancements for 5G-Advanced in Rel. 20</w:t>
      </w:r>
    </w:p>
    <w:p w14:paraId="468F42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00E74D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1F0A5" w14:textId="77777777" w:rsidR="00B51FC9" w:rsidRDefault="00B51FC9" w:rsidP="00B51FC9">
      <w:pPr>
        <w:rPr>
          <w:rFonts w:ascii="Arial" w:hAnsi="Arial" w:cs="Arial"/>
          <w:b/>
          <w:sz w:val="24"/>
        </w:rPr>
      </w:pPr>
      <w:r>
        <w:rPr>
          <w:rFonts w:ascii="Arial" w:hAnsi="Arial" w:cs="Arial"/>
          <w:b/>
          <w:color w:val="0000FF"/>
          <w:sz w:val="24"/>
        </w:rPr>
        <w:t>RP-251648</w:t>
      </w:r>
      <w:r>
        <w:rPr>
          <w:rFonts w:ascii="Arial" w:hAnsi="Arial" w:cs="Arial"/>
          <w:b/>
          <w:color w:val="0000FF"/>
          <w:sz w:val="24"/>
        </w:rPr>
        <w:tab/>
      </w:r>
      <w:r>
        <w:rPr>
          <w:rFonts w:ascii="Arial" w:hAnsi="Arial" w:cs="Arial"/>
          <w:b/>
          <w:sz w:val="24"/>
        </w:rPr>
        <w:t>Network energy saving enhancements for 5G-Advanced in Rel-20</w:t>
      </w:r>
    </w:p>
    <w:p w14:paraId="1399C4F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TIM, Orange, Deutsche Telekom, Telefonica, China Unicom, Fraunhofer IIS, Fraunhofer HHI, CAICT, TCL, CEWiT, Sharp, Rohde &amp; Schwarz</w:t>
      </w:r>
    </w:p>
    <w:p w14:paraId="0D26AA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0575F" w14:textId="77777777" w:rsidR="00B51FC9" w:rsidRDefault="00B51FC9" w:rsidP="00B51FC9">
      <w:pPr>
        <w:rPr>
          <w:rFonts w:ascii="Arial" w:hAnsi="Arial" w:cs="Arial"/>
          <w:b/>
          <w:sz w:val="24"/>
        </w:rPr>
      </w:pPr>
      <w:r>
        <w:rPr>
          <w:rFonts w:ascii="Arial" w:hAnsi="Arial" w:cs="Arial"/>
          <w:b/>
          <w:color w:val="0000FF"/>
          <w:sz w:val="24"/>
        </w:rPr>
        <w:t>RP-251687</w:t>
      </w:r>
      <w:r>
        <w:rPr>
          <w:rFonts w:ascii="Arial" w:hAnsi="Arial" w:cs="Arial"/>
          <w:b/>
          <w:color w:val="0000FF"/>
          <w:sz w:val="24"/>
        </w:rPr>
        <w:tab/>
      </w:r>
      <w:r>
        <w:rPr>
          <w:rFonts w:ascii="Arial" w:hAnsi="Arial" w:cs="Arial"/>
          <w:b/>
          <w:sz w:val="24"/>
        </w:rPr>
        <w:t>Views on Rel-20 Network Energy Saving</w:t>
      </w:r>
    </w:p>
    <w:p w14:paraId="33D49B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E4C01E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1FB1F" w14:textId="77777777" w:rsidR="00B51FC9" w:rsidRDefault="00B51FC9" w:rsidP="00B51FC9">
      <w:pPr>
        <w:rPr>
          <w:rFonts w:ascii="Arial" w:hAnsi="Arial" w:cs="Arial"/>
          <w:b/>
          <w:sz w:val="24"/>
        </w:rPr>
      </w:pPr>
      <w:r>
        <w:rPr>
          <w:rFonts w:ascii="Arial" w:hAnsi="Arial" w:cs="Arial"/>
          <w:b/>
          <w:color w:val="0000FF"/>
          <w:sz w:val="24"/>
        </w:rPr>
        <w:lastRenderedPageBreak/>
        <w:t>RP-251724</w:t>
      </w:r>
      <w:r>
        <w:rPr>
          <w:rFonts w:ascii="Arial" w:hAnsi="Arial" w:cs="Arial"/>
          <w:b/>
          <w:color w:val="0000FF"/>
          <w:sz w:val="24"/>
        </w:rPr>
        <w:tab/>
      </w:r>
      <w:r>
        <w:rPr>
          <w:rFonts w:ascii="Arial" w:hAnsi="Arial" w:cs="Arial"/>
          <w:b/>
          <w:sz w:val="24"/>
        </w:rPr>
        <w:t>Views on further network energy saving enhancement in 5G-A Rel-20</w:t>
      </w:r>
    </w:p>
    <w:p w14:paraId="123BA60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55C7B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AC519" w14:textId="77777777" w:rsidR="00B51FC9" w:rsidRDefault="00B51FC9" w:rsidP="00B51FC9">
      <w:pPr>
        <w:rPr>
          <w:rFonts w:ascii="Arial" w:hAnsi="Arial" w:cs="Arial"/>
          <w:b/>
          <w:sz w:val="24"/>
        </w:rPr>
      </w:pPr>
      <w:r>
        <w:rPr>
          <w:rFonts w:ascii="Arial" w:hAnsi="Arial" w:cs="Arial"/>
          <w:b/>
          <w:color w:val="0000FF"/>
          <w:sz w:val="24"/>
        </w:rPr>
        <w:t>RP-251026</w:t>
      </w:r>
      <w:r>
        <w:rPr>
          <w:rFonts w:ascii="Arial" w:hAnsi="Arial" w:cs="Arial"/>
          <w:b/>
          <w:color w:val="0000FF"/>
          <w:sz w:val="24"/>
        </w:rPr>
        <w:tab/>
      </w:r>
      <w:r>
        <w:rPr>
          <w:rFonts w:ascii="Arial" w:hAnsi="Arial" w:cs="Arial"/>
          <w:b/>
          <w:sz w:val="24"/>
        </w:rPr>
        <w:t>Views on Other RAN1-led topics</w:t>
      </w:r>
    </w:p>
    <w:p w14:paraId="24981C3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A7F0C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F012D" w14:textId="77777777" w:rsidR="00B51FC9" w:rsidRDefault="00B51FC9" w:rsidP="00B51FC9">
      <w:pPr>
        <w:rPr>
          <w:rFonts w:ascii="Arial" w:hAnsi="Arial" w:cs="Arial"/>
          <w:b/>
          <w:sz w:val="24"/>
        </w:rPr>
      </w:pPr>
      <w:r>
        <w:rPr>
          <w:rFonts w:ascii="Arial" w:hAnsi="Arial" w:cs="Arial"/>
          <w:b/>
          <w:color w:val="0000FF"/>
          <w:sz w:val="24"/>
        </w:rPr>
        <w:t>RP-251300</w:t>
      </w:r>
      <w:r>
        <w:rPr>
          <w:rFonts w:ascii="Arial" w:hAnsi="Arial" w:cs="Arial"/>
          <w:b/>
          <w:color w:val="0000FF"/>
          <w:sz w:val="24"/>
        </w:rPr>
        <w:tab/>
      </w:r>
      <w:r>
        <w:rPr>
          <w:rFonts w:ascii="Arial" w:hAnsi="Arial" w:cs="Arial"/>
          <w:b/>
          <w:sz w:val="24"/>
        </w:rPr>
        <w:t>Rel-20 RAN1 Others</w:t>
      </w:r>
    </w:p>
    <w:p w14:paraId="2FDD18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F847A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1F444" w14:textId="77777777" w:rsidR="00B51FC9" w:rsidRDefault="00B51FC9" w:rsidP="00B51FC9">
      <w:pPr>
        <w:rPr>
          <w:rFonts w:ascii="Arial" w:hAnsi="Arial" w:cs="Arial"/>
          <w:b/>
          <w:sz w:val="24"/>
        </w:rPr>
      </w:pPr>
      <w:r>
        <w:rPr>
          <w:rFonts w:ascii="Arial" w:hAnsi="Arial" w:cs="Arial"/>
          <w:b/>
          <w:color w:val="0000FF"/>
          <w:sz w:val="24"/>
        </w:rPr>
        <w:t>RP-251674</w:t>
      </w:r>
      <w:r>
        <w:rPr>
          <w:rFonts w:ascii="Arial" w:hAnsi="Arial" w:cs="Arial"/>
          <w:b/>
          <w:color w:val="0000FF"/>
          <w:sz w:val="24"/>
        </w:rPr>
        <w:tab/>
      </w:r>
      <w:r>
        <w:rPr>
          <w:rFonts w:ascii="Arial" w:hAnsi="Arial" w:cs="Arial"/>
          <w:b/>
          <w:sz w:val="24"/>
        </w:rPr>
        <w:t>Keysight's 5G-Advanced REL-20 RAN-1 led topics proposal</w:t>
      </w:r>
    </w:p>
    <w:p w14:paraId="31648E5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9B4D3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D7108" w14:textId="77777777" w:rsidR="00B51FC9" w:rsidRDefault="00B51FC9" w:rsidP="00B51FC9">
      <w:pPr>
        <w:rPr>
          <w:rFonts w:ascii="Arial" w:hAnsi="Arial" w:cs="Arial"/>
          <w:b/>
          <w:sz w:val="24"/>
        </w:rPr>
      </w:pPr>
      <w:r>
        <w:rPr>
          <w:rFonts w:ascii="Arial" w:hAnsi="Arial" w:cs="Arial"/>
          <w:b/>
          <w:color w:val="0000FF"/>
          <w:sz w:val="24"/>
        </w:rPr>
        <w:t>RP-251711</w:t>
      </w:r>
      <w:r>
        <w:rPr>
          <w:rFonts w:ascii="Arial" w:hAnsi="Arial" w:cs="Arial"/>
          <w:b/>
          <w:color w:val="0000FF"/>
          <w:sz w:val="24"/>
        </w:rPr>
        <w:tab/>
      </w:r>
      <w:r>
        <w:rPr>
          <w:rFonts w:ascii="Arial" w:hAnsi="Arial" w:cs="Arial"/>
          <w:b/>
          <w:sz w:val="24"/>
        </w:rPr>
        <w:t>Qualcomm views on other RAN1-led topics</w:t>
      </w:r>
    </w:p>
    <w:p w14:paraId="4F55FD9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0EDB6B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63FF3" w14:textId="77777777" w:rsidR="00B51FC9" w:rsidRDefault="00B51FC9" w:rsidP="00B51FC9">
      <w:pPr>
        <w:rPr>
          <w:rFonts w:ascii="Arial" w:hAnsi="Arial" w:cs="Arial"/>
          <w:b/>
          <w:sz w:val="24"/>
        </w:rPr>
      </w:pPr>
      <w:r>
        <w:rPr>
          <w:rFonts w:ascii="Arial" w:hAnsi="Arial" w:cs="Arial"/>
          <w:b/>
          <w:color w:val="0000FF"/>
          <w:sz w:val="24"/>
        </w:rPr>
        <w:t>RP-250869</w:t>
      </w:r>
      <w:r>
        <w:rPr>
          <w:rFonts w:ascii="Arial" w:hAnsi="Arial" w:cs="Arial"/>
          <w:b/>
          <w:color w:val="0000FF"/>
          <w:sz w:val="24"/>
        </w:rPr>
        <w:tab/>
      </w:r>
      <w:r>
        <w:rPr>
          <w:rFonts w:ascii="Arial" w:hAnsi="Arial" w:cs="Arial"/>
          <w:b/>
          <w:sz w:val="24"/>
        </w:rPr>
        <w:t>NR SBFD Phase 2 in Release-20</w:t>
      </w:r>
    </w:p>
    <w:p w14:paraId="7B50281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 China Unicom, Turkcell, Vodafone, CEWiT, ETRI, Fraunhofer IIS, Fraunhofer HHI, Google, Huawei, HiSilicon, IIT Kanpur, NEC, Sharp, Tejas Networks, Wilus, Yonsei University</w:t>
      </w:r>
    </w:p>
    <w:p w14:paraId="4D1ED9E3" w14:textId="77777777" w:rsidR="00B51FC9" w:rsidRDefault="00B51FC9" w:rsidP="00B51FC9">
      <w:pPr>
        <w:rPr>
          <w:rFonts w:ascii="Arial" w:hAnsi="Arial" w:cs="Arial"/>
          <w:b/>
        </w:rPr>
      </w:pPr>
      <w:r>
        <w:rPr>
          <w:rFonts w:ascii="Arial" w:hAnsi="Arial" w:cs="Arial"/>
          <w:b/>
        </w:rPr>
        <w:t xml:space="preserve">Abstract: </w:t>
      </w:r>
    </w:p>
    <w:p w14:paraId="3399CA15" w14:textId="77777777" w:rsidR="00B51FC9" w:rsidRDefault="00B51FC9" w:rsidP="00B51FC9">
      <w:r>
        <w:t>This joint contribution proposes way forward to include NR SBFD phase 2 in Release-20 as a new 5G-Advanced work item.</w:t>
      </w:r>
    </w:p>
    <w:p w14:paraId="2DEA61B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A9E1" w14:textId="77777777" w:rsidR="00B51FC9" w:rsidRDefault="00B51FC9" w:rsidP="00B51FC9">
      <w:pPr>
        <w:rPr>
          <w:rFonts w:ascii="Arial" w:hAnsi="Arial" w:cs="Arial"/>
          <w:b/>
          <w:sz w:val="24"/>
        </w:rPr>
      </w:pPr>
      <w:r>
        <w:rPr>
          <w:rFonts w:ascii="Arial" w:hAnsi="Arial" w:cs="Arial"/>
          <w:b/>
          <w:color w:val="0000FF"/>
          <w:sz w:val="24"/>
        </w:rPr>
        <w:t>RP-251267</w:t>
      </w:r>
      <w:r>
        <w:rPr>
          <w:rFonts w:ascii="Arial" w:hAnsi="Arial" w:cs="Arial"/>
          <w:b/>
          <w:color w:val="0000FF"/>
          <w:sz w:val="24"/>
        </w:rPr>
        <w:tab/>
      </w:r>
      <w:r>
        <w:rPr>
          <w:rFonts w:ascii="Arial" w:hAnsi="Arial" w:cs="Arial"/>
          <w:b/>
          <w:sz w:val="24"/>
        </w:rPr>
        <w:t>Views on Rel-20 Suband Full Duplex</w:t>
      </w:r>
    </w:p>
    <w:p w14:paraId="482BE9C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7B3D38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7AFC6" w14:textId="77777777" w:rsidR="00B51FC9" w:rsidRDefault="00B51FC9" w:rsidP="00B51FC9">
      <w:pPr>
        <w:rPr>
          <w:rFonts w:ascii="Arial" w:hAnsi="Arial" w:cs="Arial"/>
          <w:b/>
          <w:sz w:val="24"/>
        </w:rPr>
      </w:pPr>
      <w:r>
        <w:rPr>
          <w:rFonts w:ascii="Arial" w:hAnsi="Arial" w:cs="Arial"/>
          <w:b/>
          <w:color w:val="0000FF"/>
          <w:sz w:val="24"/>
        </w:rPr>
        <w:t>RP-251649</w:t>
      </w:r>
      <w:r>
        <w:rPr>
          <w:rFonts w:ascii="Arial" w:hAnsi="Arial" w:cs="Arial"/>
          <w:b/>
          <w:color w:val="0000FF"/>
          <w:sz w:val="24"/>
        </w:rPr>
        <w:tab/>
      </w:r>
      <w:r>
        <w:rPr>
          <w:rFonts w:ascii="Arial" w:hAnsi="Arial" w:cs="Arial"/>
          <w:b/>
          <w:sz w:val="24"/>
        </w:rPr>
        <w:t>Rel-20 SBFD</w:t>
      </w:r>
    </w:p>
    <w:p w14:paraId="0FAF19D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Deutsche Telekom</w:t>
      </w:r>
    </w:p>
    <w:p w14:paraId="4B7E4D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3B05" w14:textId="77777777" w:rsidR="00B51FC9" w:rsidRDefault="00B51FC9" w:rsidP="00B51FC9">
      <w:pPr>
        <w:rPr>
          <w:rFonts w:ascii="Arial" w:hAnsi="Arial" w:cs="Arial"/>
          <w:b/>
          <w:sz w:val="24"/>
        </w:rPr>
      </w:pPr>
      <w:r>
        <w:rPr>
          <w:rFonts w:ascii="Arial" w:hAnsi="Arial" w:cs="Arial"/>
          <w:b/>
          <w:color w:val="0000FF"/>
          <w:sz w:val="24"/>
        </w:rPr>
        <w:t>RP-251280</w:t>
      </w:r>
      <w:r>
        <w:rPr>
          <w:rFonts w:ascii="Arial" w:hAnsi="Arial" w:cs="Arial"/>
          <w:b/>
          <w:color w:val="0000FF"/>
          <w:sz w:val="24"/>
        </w:rPr>
        <w:tab/>
      </w:r>
      <w:r>
        <w:rPr>
          <w:rFonts w:ascii="Arial" w:hAnsi="Arial" w:cs="Arial"/>
          <w:b/>
          <w:sz w:val="24"/>
        </w:rPr>
        <w:t>WF on 200 MHz Channel Bandwidth</w:t>
      </w:r>
    </w:p>
    <w:p w14:paraId="447E024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KDDI, China Unicom, China Telecom, BT, Bouygues Telecom, Deutsche Telekom, KPN, </w:t>
      </w:r>
      <w:r>
        <w:rPr>
          <w:i/>
        </w:rPr>
        <w:lastRenderedPageBreak/>
        <w:t>Vodafone, Orange, Odido, Telefonica, Telenor, TIM, Telia Company, Spark NZ, Jio Platforms, Telstra, NTT DOCOMO, SoftBank, CKH IOD UK LTD, Ericsson, Huawei</w:t>
      </w:r>
    </w:p>
    <w:p w14:paraId="312A91B2" w14:textId="77777777" w:rsidR="00B51FC9" w:rsidRDefault="00B51FC9" w:rsidP="00B51FC9">
      <w:pPr>
        <w:rPr>
          <w:rFonts w:ascii="Arial" w:hAnsi="Arial" w:cs="Arial"/>
          <w:b/>
        </w:rPr>
      </w:pPr>
      <w:r>
        <w:rPr>
          <w:rFonts w:ascii="Arial" w:hAnsi="Arial" w:cs="Arial"/>
          <w:b/>
        </w:rPr>
        <w:t xml:space="preserve">Abstract: </w:t>
      </w:r>
    </w:p>
    <w:p w14:paraId="49243813" w14:textId="77777777" w:rsidR="00B51FC9" w:rsidRDefault="00B51FC9" w:rsidP="00B51FC9">
      <w:r>
        <w:t>Tdoc type corrected</w:t>
      </w:r>
    </w:p>
    <w:p w14:paraId="0D8805A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D757E" w14:textId="77777777" w:rsidR="00B51FC9" w:rsidRDefault="00B51FC9" w:rsidP="00B51FC9">
      <w:pPr>
        <w:rPr>
          <w:rFonts w:ascii="Arial" w:hAnsi="Arial" w:cs="Arial"/>
          <w:b/>
          <w:sz w:val="24"/>
        </w:rPr>
      </w:pPr>
      <w:r>
        <w:rPr>
          <w:rFonts w:ascii="Arial" w:hAnsi="Arial" w:cs="Arial"/>
          <w:b/>
          <w:color w:val="0000FF"/>
          <w:sz w:val="24"/>
        </w:rPr>
        <w:t>RP-251424</w:t>
      </w:r>
      <w:r>
        <w:rPr>
          <w:rFonts w:ascii="Arial" w:hAnsi="Arial" w:cs="Arial"/>
          <w:b/>
          <w:color w:val="0000FF"/>
          <w:sz w:val="24"/>
        </w:rPr>
        <w:tab/>
      </w:r>
      <w:r>
        <w:rPr>
          <w:rFonts w:ascii="Arial" w:hAnsi="Arial" w:cs="Arial"/>
          <w:b/>
          <w:sz w:val="24"/>
        </w:rPr>
        <w:t>Supporting 200MHz channel bandwidth for Rel-20 5G-A</w:t>
      </w:r>
    </w:p>
    <w:p w14:paraId="54A1217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48E938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E50BA" w14:textId="77777777" w:rsidR="00B51FC9" w:rsidRDefault="00B51FC9" w:rsidP="00B51FC9">
      <w:pPr>
        <w:rPr>
          <w:rFonts w:ascii="Arial" w:hAnsi="Arial" w:cs="Arial"/>
          <w:b/>
          <w:sz w:val="24"/>
        </w:rPr>
      </w:pPr>
      <w:r>
        <w:rPr>
          <w:rFonts w:ascii="Arial" w:hAnsi="Arial" w:cs="Arial"/>
          <w:b/>
          <w:color w:val="0000FF"/>
          <w:sz w:val="24"/>
        </w:rPr>
        <w:t>RP-251650</w:t>
      </w:r>
      <w:r>
        <w:rPr>
          <w:rFonts w:ascii="Arial" w:hAnsi="Arial" w:cs="Arial"/>
          <w:b/>
          <w:color w:val="0000FF"/>
          <w:sz w:val="24"/>
        </w:rPr>
        <w:tab/>
      </w:r>
      <w:r>
        <w:rPr>
          <w:rFonts w:ascii="Arial" w:hAnsi="Arial" w:cs="Arial"/>
          <w:b/>
          <w:sz w:val="24"/>
        </w:rPr>
        <w:t>Rel-20 Efficent Utilization of operating band larger than 100 MHz</w:t>
      </w:r>
    </w:p>
    <w:p w14:paraId="1C2BA94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2096A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FC238" w14:textId="77777777" w:rsidR="00B51FC9" w:rsidRDefault="00B51FC9" w:rsidP="00B51FC9">
      <w:pPr>
        <w:rPr>
          <w:rFonts w:ascii="Arial" w:hAnsi="Arial" w:cs="Arial"/>
          <w:b/>
          <w:sz w:val="24"/>
        </w:rPr>
      </w:pPr>
      <w:r>
        <w:rPr>
          <w:rFonts w:ascii="Arial" w:hAnsi="Arial" w:cs="Arial"/>
          <w:b/>
          <w:color w:val="0000FF"/>
          <w:sz w:val="24"/>
        </w:rPr>
        <w:t>RP-251423</w:t>
      </w:r>
      <w:r>
        <w:rPr>
          <w:rFonts w:ascii="Arial" w:hAnsi="Arial" w:cs="Arial"/>
          <w:b/>
          <w:color w:val="0000FF"/>
          <w:sz w:val="24"/>
        </w:rPr>
        <w:tab/>
      </w:r>
      <w:r>
        <w:rPr>
          <w:rFonts w:ascii="Arial" w:hAnsi="Arial" w:cs="Arial"/>
          <w:b/>
          <w:sz w:val="24"/>
        </w:rPr>
        <w:t>Multi-carrier enhancements for Rel-20 5G-A</w:t>
      </w:r>
    </w:p>
    <w:p w14:paraId="7F0ACBA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C3413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E687F" w14:textId="77777777" w:rsidR="00B51FC9" w:rsidRDefault="00B51FC9" w:rsidP="00B51FC9">
      <w:pPr>
        <w:rPr>
          <w:rFonts w:ascii="Arial" w:hAnsi="Arial" w:cs="Arial"/>
          <w:b/>
          <w:sz w:val="24"/>
        </w:rPr>
      </w:pPr>
      <w:r>
        <w:rPr>
          <w:rFonts w:ascii="Arial" w:hAnsi="Arial" w:cs="Arial"/>
          <w:b/>
          <w:color w:val="0000FF"/>
          <w:sz w:val="24"/>
        </w:rPr>
        <w:t>RP-251791</w:t>
      </w:r>
      <w:r>
        <w:rPr>
          <w:rFonts w:ascii="Arial" w:hAnsi="Arial" w:cs="Arial"/>
          <w:b/>
          <w:color w:val="0000FF"/>
          <w:sz w:val="24"/>
        </w:rPr>
        <w:tab/>
      </w:r>
      <w:r>
        <w:rPr>
          <w:rFonts w:ascii="Arial" w:hAnsi="Arial" w:cs="Arial"/>
          <w:b/>
          <w:sz w:val="24"/>
        </w:rPr>
        <w:t>Moderator's summary for Other RAN1-led topics</w:t>
      </w:r>
    </w:p>
    <w:p w14:paraId="0D8BC0FB"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(Ericsson)</w:t>
      </w:r>
    </w:p>
    <w:p w14:paraId="457725CA" w14:textId="77777777" w:rsidR="00B51FC9" w:rsidRDefault="00B51FC9" w:rsidP="00B51FC9">
      <w:pPr>
        <w:rPr>
          <w:rFonts w:ascii="Arial" w:hAnsi="Arial" w:cs="Arial"/>
          <w:b/>
        </w:rPr>
      </w:pPr>
      <w:r>
        <w:rPr>
          <w:rFonts w:ascii="Arial" w:hAnsi="Arial" w:cs="Arial"/>
          <w:b/>
        </w:rPr>
        <w:t xml:space="preserve">Discussion: </w:t>
      </w:r>
    </w:p>
    <w:p w14:paraId="06F1909A" w14:textId="77777777" w:rsidR="00B51FC9" w:rsidRDefault="00B51FC9" w:rsidP="00B51FC9">
      <w:r>
        <w:t>RAN Chair: we will not take any decisions on REL-21 so far, all discussions are about REL-20 only</w:t>
      </w:r>
    </w:p>
    <w:p w14:paraId="7C450BBB" w14:textId="77777777" w:rsidR="00B51FC9" w:rsidRDefault="00B51FC9" w:rsidP="00B51FC9">
      <w:r>
        <w:t>“Inter-gNB UE-UE CLI signalling”:</w:t>
      </w:r>
    </w:p>
    <w:p w14:paraId="7FDFF014" w14:textId="77777777" w:rsidR="00B51FC9" w:rsidRDefault="00B51FC9" w:rsidP="00B51FC9">
      <w:r>
        <w:t>RAN3 Chair: there is no available TU for REL-20 WID but we have still related work ongoing, if this is really straight forward we could take over this aspect into the REL-19 WID</w:t>
      </w:r>
    </w:p>
    <w:p w14:paraId="4D0A25E0" w14:textId="77777777" w:rsidR="00B51FC9" w:rsidRDefault="00B51FC9" w:rsidP="00B51FC9">
      <w:r>
        <w:t>Samsung: there was an LS exchange RAN1/RAN4 on SRS resources</w:t>
      </w:r>
    </w:p>
    <w:p w14:paraId="195BF0E6" w14:textId="77777777" w:rsidR="00B51FC9" w:rsidRDefault="00B51FC9" w:rsidP="00B51FC9">
      <w:r>
        <w:t>NEC: we rejected this proposal to be included in REL-19 twice at previous TSG RAN meetings because of upscoping so we could consider it for REL-20 but not for REL-19</w:t>
      </w:r>
    </w:p>
    <w:p w14:paraId="773557F5" w14:textId="77777777" w:rsidR="00B51FC9" w:rsidRDefault="00B51FC9" w:rsidP="00B51FC9">
      <w:r>
        <w:t>RAN3 Chair: if it is simple we can solve it in the remaining quarter, if it is turning out that it is not simple, then we will complete the REL-19 WI without this objective; we will not request an exception sheet if this extra objective cannot complete</w:t>
      </w:r>
    </w:p>
    <w:p w14:paraId="547C38E1" w14:textId="77777777" w:rsidR="00B51FC9" w:rsidRDefault="00B51FC9" w:rsidP="00B51FC9">
      <w:r>
        <w:t>Qualcomm: the REL-19 WID will be updated to add this objective?</w:t>
      </w:r>
    </w:p>
    <w:p w14:paraId="3C9EF8B7" w14:textId="77777777" w:rsidR="00B51FC9" w:rsidRDefault="00B51FC9" w:rsidP="00B51FC9">
      <w:r>
        <w:t>RAN Chair: yes</w:t>
      </w:r>
    </w:p>
    <w:p w14:paraId="39B84A50" w14:textId="77777777" w:rsidR="00B51FC9" w:rsidRDefault="00B51FC9" w:rsidP="00B51FC9">
      <w:r>
        <w:t>“UE recommended Cell DTX/DRX via UAI for RRC connected UEs”:</w:t>
      </w:r>
    </w:p>
    <w:p w14:paraId="6E07C3FD" w14:textId="77777777" w:rsidR="00B51FC9" w:rsidRDefault="00B51FC9" w:rsidP="00B51FC9">
      <w:r>
        <w:t>Huawei: similar situation like with the previous RAN3 issue</w:t>
      </w:r>
    </w:p>
    <w:p w14:paraId="3AF6B473" w14:textId="77777777" w:rsidR="00B51FC9" w:rsidRDefault="00B51FC9" w:rsidP="00B51FC9">
      <w:r>
        <w:t>Ericsson: fors not agree to this</w:t>
      </w:r>
    </w:p>
    <w:p w14:paraId="25757D37" w14:textId="77777777" w:rsidR="00B51FC9" w:rsidRDefault="00B51FC9" w:rsidP="00B51FC9">
      <w:r>
        <w:t>Huawei: too early to say that UEs would not implement the feature</w:t>
      </w:r>
    </w:p>
    <w:p w14:paraId="27516DDD" w14:textId="77777777" w:rsidR="00B51FC9" w:rsidRDefault="00B51FC9" w:rsidP="00B51FC9">
      <w:r>
        <w:t>Orange: not all UEs need to implement the feature to be beneficials</w:t>
      </w:r>
    </w:p>
    <w:p w14:paraId="79F08AAD" w14:textId="77777777" w:rsidR="00B51FC9" w:rsidRDefault="00B51FC9" w:rsidP="00B51FC9">
      <w:r>
        <w:lastRenderedPageBreak/>
        <w:t>RAN2 Chair: maybe we could do it as TEI20 in the future; if it is so easy and urgent it could still be TEI19</w:t>
      </w:r>
    </w:p>
    <w:p w14:paraId="1C05156C" w14:textId="77777777" w:rsidR="00B51FC9" w:rsidRDefault="00B51FC9" w:rsidP="00B51FC9">
      <w:r>
        <w:t>Huawei: would like to capture that “UE recommended Cell DTX/DRX via UAI for RRC connected UEs” could be handled by TEI</w:t>
      </w:r>
    </w:p>
    <w:p w14:paraId="0A138C68" w14:textId="77777777" w:rsidR="00B51FC9" w:rsidRDefault="00B51FC9" w:rsidP="00B51FC9">
      <w:r>
        <w:t>Qualcomm: to check: if we do this via TEI in REL-19, then no NFES in REL-20?</w:t>
      </w:r>
    </w:p>
    <w:p w14:paraId="2AFE1FCA" w14:textId="77777777" w:rsidR="00B51FC9" w:rsidRDefault="00B51FC9" w:rsidP="00B51FC9">
      <w:r>
        <w:t>RAN Chair: correct</w:t>
      </w:r>
    </w:p>
    <w:p w14:paraId="72165016" w14:textId="77777777" w:rsidR="00B51FC9" w:rsidRDefault="00B51FC9" w:rsidP="00B51FC9">
      <w:r>
        <w:t>Nokia, Vodafone: is this a request from TSG that RAN2 has to agree a TEI CR for this?</w:t>
      </w:r>
    </w:p>
    <w:p w14:paraId="5D0B55AD" w14:textId="77777777" w:rsidR="00B51FC9" w:rsidRDefault="00B51FC9" w:rsidP="00B51FC9">
      <w:r>
        <w:t>RAN Chair: no, it means that RAN2 can consider a TEI CR and the discussion about this will happen in RAN2</w:t>
      </w:r>
    </w:p>
    <w:p w14:paraId="16E2A7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RP-251854</w:t>
      </w:r>
      <w:r>
        <w:rPr>
          <w:color w:val="993300"/>
          <w:u w:val="single"/>
        </w:rPr>
        <w:t>.</w:t>
      </w:r>
    </w:p>
    <w:p w14:paraId="1030DDA6" w14:textId="77777777" w:rsidR="00B51FC9" w:rsidRDefault="00B51FC9" w:rsidP="00B51FC9">
      <w:pPr>
        <w:rPr>
          <w:rFonts w:ascii="Arial" w:hAnsi="Arial" w:cs="Arial"/>
          <w:b/>
          <w:sz w:val="24"/>
        </w:rPr>
      </w:pPr>
      <w:r>
        <w:rPr>
          <w:rFonts w:ascii="Arial" w:hAnsi="Arial" w:cs="Arial"/>
          <w:b/>
          <w:color w:val="0000FF"/>
          <w:sz w:val="24"/>
        </w:rPr>
        <w:t>RP-251854</w:t>
      </w:r>
      <w:r>
        <w:rPr>
          <w:rFonts w:ascii="Arial" w:hAnsi="Arial" w:cs="Arial"/>
          <w:b/>
          <w:color w:val="0000FF"/>
          <w:sz w:val="24"/>
        </w:rPr>
        <w:tab/>
      </w:r>
      <w:r>
        <w:rPr>
          <w:rFonts w:ascii="Arial" w:hAnsi="Arial" w:cs="Arial"/>
          <w:b/>
          <w:sz w:val="24"/>
        </w:rPr>
        <w:t>Moderator's summary for Other RAN1-led topics</w:t>
      </w:r>
    </w:p>
    <w:p w14:paraId="3DB3D6F0"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(Ericsson)</w:t>
      </w:r>
    </w:p>
    <w:p w14:paraId="3749806B" w14:textId="77777777" w:rsidR="00B51FC9" w:rsidRDefault="00B51FC9" w:rsidP="00B51FC9">
      <w:pPr>
        <w:rPr>
          <w:color w:val="808080"/>
        </w:rPr>
      </w:pPr>
      <w:r>
        <w:rPr>
          <w:color w:val="808080"/>
        </w:rPr>
        <w:t>(Replaces RP-251791)</w:t>
      </w:r>
    </w:p>
    <w:p w14:paraId="19D04A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C45BB0" w14:textId="77777777" w:rsidR="00B51FC9" w:rsidRDefault="00B51FC9" w:rsidP="00B51FC9">
      <w:pPr>
        <w:rPr>
          <w:rFonts w:ascii="Arial" w:hAnsi="Arial" w:cs="Arial"/>
          <w:b/>
          <w:sz w:val="24"/>
        </w:rPr>
      </w:pPr>
      <w:r>
        <w:rPr>
          <w:rFonts w:ascii="Arial" w:hAnsi="Arial" w:cs="Arial"/>
          <w:b/>
          <w:color w:val="0000FF"/>
          <w:sz w:val="24"/>
        </w:rPr>
        <w:t>RP-251845</w:t>
      </w:r>
      <w:r>
        <w:rPr>
          <w:rFonts w:ascii="Arial" w:hAnsi="Arial" w:cs="Arial"/>
          <w:b/>
          <w:color w:val="0000FF"/>
          <w:sz w:val="24"/>
        </w:rPr>
        <w:tab/>
      </w:r>
      <w:r>
        <w:rPr>
          <w:rFonts w:ascii="Arial" w:hAnsi="Arial" w:cs="Arial"/>
          <w:b/>
          <w:sz w:val="24"/>
        </w:rPr>
        <w:t>New WI: Inter-gNB UE-UE CLI signalling</w:t>
      </w:r>
    </w:p>
    <w:p w14:paraId="15FE6733"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(moderator)</w:t>
      </w:r>
    </w:p>
    <w:p w14:paraId="5BC9D775" w14:textId="77777777" w:rsidR="00B51FC9" w:rsidRDefault="00B51FC9" w:rsidP="00B51FC9">
      <w:pPr>
        <w:rPr>
          <w:rFonts w:ascii="Arial" w:hAnsi="Arial" w:cs="Arial"/>
          <w:b/>
        </w:rPr>
      </w:pPr>
      <w:r>
        <w:rPr>
          <w:rFonts w:ascii="Arial" w:hAnsi="Arial" w:cs="Arial"/>
          <w:b/>
        </w:rPr>
        <w:t xml:space="preserve">Discussion: </w:t>
      </w:r>
    </w:p>
    <w:p w14:paraId="695B8BBA" w14:textId="77777777" w:rsidR="00B51FC9" w:rsidRDefault="00B51FC9" w:rsidP="00B51FC9">
      <w:r>
        <w:t>will be solved via update of REL-19 WID, see RP-251874</w:t>
      </w:r>
    </w:p>
    <w:p w14:paraId="780C51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B59FA" w14:textId="77777777" w:rsidR="00B51FC9" w:rsidRDefault="00B51FC9" w:rsidP="00B51FC9">
      <w:pPr>
        <w:pStyle w:val="Heading3"/>
      </w:pPr>
      <w:bookmarkStart w:id="453" w:name="_Toc204030312"/>
      <w:bookmarkStart w:id="454" w:name="_Toc205735677"/>
      <w:r>
        <w:t>15.2</w:t>
      </w:r>
      <w:r>
        <w:tab/>
        <w:t>REL-20 proposals led by RAN2</w:t>
      </w:r>
      <w:bookmarkEnd w:id="453"/>
      <w:bookmarkEnd w:id="454"/>
    </w:p>
    <w:p w14:paraId="47A79553" w14:textId="77777777" w:rsidR="00B51FC9" w:rsidRDefault="00B51FC9" w:rsidP="00B51FC9">
      <w:pPr>
        <w:pStyle w:val="Heading4"/>
      </w:pPr>
      <w:bookmarkStart w:id="455" w:name="_Toc204030313"/>
      <w:bookmarkStart w:id="456" w:name="_Toc205735678"/>
      <w:r>
        <w:t>15.2.1</w:t>
      </w:r>
      <w:r>
        <w:tab/>
        <w:t>AI/ML for mobility in NR</w:t>
      </w:r>
      <w:bookmarkEnd w:id="455"/>
      <w:bookmarkEnd w:id="456"/>
    </w:p>
    <w:p w14:paraId="03187243" w14:textId="77777777" w:rsidR="00B51FC9" w:rsidRDefault="00B51FC9" w:rsidP="00B51FC9">
      <w:pPr>
        <w:rPr>
          <w:rFonts w:ascii="Arial" w:hAnsi="Arial" w:cs="Arial"/>
          <w:b/>
          <w:sz w:val="24"/>
        </w:rPr>
      </w:pPr>
      <w:r>
        <w:rPr>
          <w:rFonts w:ascii="Arial" w:hAnsi="Arial" w:cs="Arial"/>
          <w:b/>
          <w:color w:val="0000FF"/>
          <w:sz w:val="24"/>
        </w:rPr>
        <w:t>RP-250897</w:t>
      </w:r>
      <w:r>
        <w:rPr>
          <w:rFonts w:ascii="Arial" w:hAnsi="Arial" w:cs="Arial"/>
          <w:b/>
          <w:color w:val="0000FF"/>
          <w:sz w:val="24"/>
        </w:rPr>
        <w:tab/>
      </w:r>
      <w:r>
        <w:rPr>
          <w:rFonts w:ascii="Arial" w:hAnsi="Arial" w:cs="Arial"/>
          <w:b/>
          <w:sz w:val="24"/>
        </w:rPr>
        <w:t>Views on R20 AI/ML for Mobility</w:t>
      </w:r>
    </w:p>
    <w:p w14:paraId="5BE4376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D2E33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RP-251768</w:t>
      </w:r>
      <w:r>
        <w:rPr>
          <w:color w:val="993300"/>
          <w:u w:val="single"/>
        </w:rPr>
        <w:t>.</w:t>
      </w:r>
    </w:p>
    <w:p w14:paraId="50823D3B" w14:textId="77777777" w:rsidR="00B51FC9" w:rsidRDefault="00B51FC9" w:rsidP="00B51FC9">
      <w:pPr>
        <w:rPr>
          <w:rFonts w:ascii="Arial" w:hAnsi="Arial" w:cs="Arial"/>
          <w:b/>
          <w:sz w:val="24"/>
        </w:rPr>
      </w:pPr>
      <w:r>
        <w:rPr>
          <w:rFonts w:ascii="Arial" w:hAnsi="Arial" w:cs="Arial"/>
          <w:b/>
          <w:color w:val="0000FF"/>
          <w:sz w:val="24"/>
        </w:rPr>
        <w:t>RP-251768</w:t>
      </w:r>
      <w:r>
        <w:rPr>
          <w:rFonts w:ascii="Arial" w:hAnsi="Arial" w:cs="Arial"/>
          <w:b/>
          <w:color w:val="0000FF"/>
          <w:sz w:val="24"/>
        </w:rPr>
        <w:tab/>
      </w:r>
      <w:r>
        <w:rPr>
          <w:rFonts w:ascii="Arial" w:hAnsi="Arial" w:cs="Arial"/>
          <w:b/>
          <w:sz w:val="24"/>
        </w:rPr>
        <w:t>Views on R20 AI/ML for Mobility</w:t>
      </w:r>
    </w:p>
    <w:p w14:paraId="2F73ED2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Xiaomi</w:t>
      </w:r>
    </w:p>
    <w:p w14:paraId="0D5DE084" w14:textId="77777777" w:rsidR="00B51FC9" w:rsidRDefault="00B51FC9" w:rsidP="00B51FC9">
      <w:pPr>
        <w:rPr>
          <w:color w:val="808080"/>
        </w:rPr>
      </w:pPr>
      <w:r>
        <w:rPr>
          <w:color w:val="808080"/>
        </w:rPr>
        <w:t>(Replaces RP-250897)</w:t>
      </w:r>
    </w:p>
    <w:p w14:paraId="657AD84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82211" w14:textId="77777777" w:rsidR="00B51FC9" w:rsidRDefault="00B51FC9" w:rsidP="00B51FC9">
      <w:pPr>
        <w:rPr>
          <w:rFonts w:ascii="Arial" w:hAnsi="Arial" w:cs="Arial"/>
          <w:b/>
          <w:sz w:val="24"/>
        </w:rPr>
      </w:pPr>
      <w:r>
        <w:rPr>
          <w:rFonts w:ascii="Arial" w:hAnsi="Arial" w:cs="Arial"/>
          <w:b/>
          <w:color w:val="0000FF"/>
          <w:sz w:val="24"/>
        </w:rPr>
        <w:t>RP-250973</w:t>
      </w:r>
      <w:r>
        <w:rPr>
          <w:rFonts w:ascii="Arial" w:hAnsi="Arial" w:cs="Arial"/>
          <w:b/>
          <w:color w:val="0000FF"/>
          <w:sz w:val="24"/>
        </w:rPr>
        <w:tab/>
      </w:r>
      <w:r>
        <w:rPr>
          <w:rFonts w:ascii="Arial" w:hAnsi="Arial" w:cs="Arial"/>
          <w:b/>
          <w:sz w:val="24"/>
        </w:rPr>
        <w:t>Discussion on normative working scope of AI Mobility in R20</w:t>
      </w:r>
    </w:p>
    <w:p w14:paraId="7CCFACD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ZTE, Ericsson, Interdigital, vivo, CAICT, China Telecom, Xiaomi, Samsung, China Unicom, CATT, Huawei, NTT Docomo</w:t>
      </w:r>
    </w:p>
    <w:p w14:paraId="46264C3B" w14:textId="77777777" w:rsidR="00B51FC9" w:rsidRDefault="00B51FC9" w:rsidP="00B51FC9">
      <w:pPr>
        <w:rPr>
          <w:rFonts w:ascii="Arial" w:hAnsi="Arial" w:cs="Arial"/>
          <w:b/>
        </w:rPr>
      </w:pPr>
      <w:r>
        <w:rPr>
          <w:rFonts w:ascii="Arial" w:hAnsi="Arial" w:cs="Arial"/>
          <w:b/>
        </w:rPr>
        <w:t xml:space="preserve">Discussion: </w:t>
      </w:r>
    </w:p>
    <w:p w14:paraId="46476028" w14:textId="77777777" w:rsidR="00B51FC9" w:rsidRDefault="00B51FC9" w:rsidP="00B51FC9">
      <w:r>
        <w:t>OPPO: also Qualcomm and Nokia support this document</w:t>
      </w:r>
    </w:p>
    <w:p w14:paraId="3B40A783"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72348" w14:textId="77777777" w:rsidR="00B51FC9" w:rsidRDefault="00B51FC9" w:rsidP="00B51FC9">
      <w:pPr>
        <w:rPr>
          <w:rFonts w:ascii="Arial" w:hAnsi="Arial" w:cs="Arial"/>
          <w:b/>
          <w:sz w:val="24"/>
        </w:rPr>
      </w:pPr>
      <w:r>
        <w:rPr>
          <w:rFonts w:ascii="Arial" w:hAnsi="Arial" w:cs="Arial"/>
          <w:b/>
          <w:color w:val="0000FF"/>
          <w:sz w:val="24"/>
        </w:rPr>
        <w:t>RP-251027</w:t>
      </w:r>
      <w:r>
        <w:rPr>
          <w:rFonts w:ascii="Arial" w:hAnsi="Arial" w:cs="Arial"/>
          <w:b/>
          <w:color w:val="0000FF"/>
          <w:sz w:val="24"/>
        </w:rPr>
        <w:tab/>
      </w:r>
      <w:r>
        <w:rPr>
          <w:rFonts w:ascii="Arial" w:hAnsi="Arial" w:cs="Arial"/>
          <w:b/>
          <w:sz w:val="24"/>
        </w:rPr>
        <w:t>Views on the scope of Rel-20 AI/ML for Mobility</w:t>
      </w:r>
    </w:p>
    <w:p w14:paraId="21C1611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2B58F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BC33B" w14:textId="77777777" w:rsidR="00B51FC9" w:rsidRDefault="00B51FC9" w:rsidP="00B51FC9">
      <w:pPr>
        <w:rPr>
          <w:rFonts w:ascii="Arial" w:hAnsi="Arial" w:cs="Arial"/>
          <w:b/>
          <w:sz w:val="24"/>
        </w:rPr>
      </w:pPr>
      <w:r>
        <w:rPr>
          <w:rFonts w:ascii="Arial" w:hAnsi="Arial" w:cs="Arial"/>
          <w:b/>
          <w:color w:val="0000FF"/>
          <w:sz w:val="24"/>
        </w:rPr>
        <w:t>RP-251043</w:t>
      </w:r>
      <w:r>
        <w:rPr>
          <w:rFonts w:ascii="Arial" w:hAnsi="Arial" w:cs="Arial"/>
          <w:b/>
          <w:color w:val="0000FF"/>
          <w:sz w:val="24"/>
        </w:rPr>
        <w:tab/>
      </w:r>
      <w:r>
        <w:rPr>
          <w:rFonts w:ascii="Arial" w:hAnsi="Arial" w:cs="Arial"/>
          <w:b/>
          <w:sz w:val="24"/>
        </w:rPr>
        <w:t>Views on Rel-20 AI/ML Mobility</w:t>
      </w:r>
    </w:p>
    <w:p w14:paraId="0D5D9B0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B1056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DA281" w14:textId="77777777" w:rsidR="00B51FC9" w:rsidRDefault="00B51FC9" w:rsidP="00B51FC9">
      <w:pPr>
        <w:rPr>
          <w:rFonts w:ascii="Arial" w:hAnsi="Arial" w:cs="Arial"/>
          <w:b/>
          <w:sz w:val="24"/>
        </w:rPr>
      </w:pPr>
      <w:r>
        <w:rPr>
          <w:rFonts w:ascii="Arial" w:hAnsi="Arial" w:cs="Arial"/>
          <w:b/>
          <w:color w:val="0000FF"/>
          <w:sz w:val="24"/>
        </w:rPr>
        <w:t>RP-251208</w:t>
      </w:r>
      <w:r>
        <w:rPr>
          <w:rFonts w:ascii="Arial" w:hAnsi="Arial" w:cs="Arial"/>
          <w:b/>
          <w:color w:val="0000FF"/>
          <w:sz w:val="24"/>
        </w:rPr>
        <w:tab/>
      </w:r>
      <w:r>
        <w:rPr>
          <w:rFonts w:ascii="Arial" w:hAnsi="Arial" w:cs="Arial"/>
          <w:b/>
          <w:sz w:val="24"/>
        </w:rPr>
        <w:t>Scope of AI/ML based mobility enhancements in 5G-A Rel-20</w:t>
      </w:r>
    </w:p>
    <w:p w14:paraId="7DAFE7A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0570C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7DC80" w14:textId="77777777" w:rsidR="00B51FC9" w:rsidRDefault="00B51FC9" w:rsidP="00B51FC9">
      <w:pPr>
        <w:rPr>
          <w:rFonts w:ascii="Arial" w:hAnsi="Arial" w:cs="Arial"/>
          <w:b/>
          <w:sz w:val="24"/>
        </w:rPr>
      </w:pPr>
      <w:r>
        <w:rPr>
          <w:rFonts w:ascii="Arial" w:hAnsi="Arial" w:cs="Arial"/>
          <w:b/>
          <w:color w:val="0000FF"/>
          <w:sz w:val="24"/>
        </w:rPr>
        <w:t>RP-251274</w:t>
      </w:r>
      <w:r>
        <w:rPr>
          <w:rFonts w:ascii="Arial" w:hAnsi="Arial" w:cs="Arial"/>
          <w:b/>
          <w:color w:val="0000FF"/>
          <w:sz w:val="24"/>
        </w:rPr>
        <w:tab/>
      </w:r>
      <w:r>
        <w:rPr>
          <w:rFonts w:ascii="Arial" w:hAnsi="Arial" w:cs="Arial"/>
          <w:b/>
          <w:sz w:val="24"/>
        </w:rPr>
        <w:t>Views on scope for AI/ML for Mobility Work Item (WI) in Rel-20</w:t>
      </w:r>
    </w:p>
    <w:p w14:paraId="3F52BD9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43F3DD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421B" w14:textId="77777777" w:rsidR="00B51FC9" w:rsidRDefault="00B51FC9" w:rsidP="00B51FC9">
      <w:pPr>
        <w:rPr>
          <w:rFonts w:ascii="Arial" w:hAnsi="Arial" w:cs="Arial"/>
          <w:b/>
          <w:sz w:val="24"/>
        </w:rPr>
      </w:pPr>
      <w:r>
        <w:rPr>
          <w:rFonts w:ascii="Arial" w:hAnsi="Arial" w:cs="Arial"/>
          <w:b/>
          <w:color w:val="0000FF"/>
          <w:sz w:val="24"/>
        </w:rPr>
        <w:t>RP-251301</w:t>
      </w:r>
      <w:r>
        <w:rPr>
          <w:rFonts w:ascii="Arial" w:hAnsi="Arial" w:cs="Arial"/>
          <w:b/>
          <w:color w:val="0000FF"/>
          <w:sz w:val="24"/>
        </w:rPr>
        <w:tab/>
      </w:r>
      <w:r>
        <w:rPr>
          <w:rFonts w:ascii="Arial" w:hAnsi="Arial" w:cs="Arial"/>
          <w:b/>
          <w:sz w:val="24"/>
        </w:rPr>
        <w:t>Rel-20 AI/ML Mobility Scope</w:t>
      </w:r>
    </w:p>
    <w:p w14:paraId="6E7BF5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75CFF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900F0" w14:textId="77777777" w:rsidR="00B51FC9" w:rsidRDefault="00B51FC9" w:rsidP="00B51FC9">
      <w:pPr>
        <w:rPr>
          <w:rFonts w:ascii="Arial" w:hAnsi="Arial" w:cs="Arial"/>
          <w:b/>
          <w:sz w:val="24"/>
        </w:rPr>
      </w:pPr>
      <w:r>
        <w:rPr>
          <w:rFonts w:ascii="Arial" w:hAnsi="Arial" w:cs="Arial"/>
          <w:b/>
          <w:color w:val="0000FF"/>
          <w:sz w:val="24"/>
        </w:rPr>
        <w:t>RP-251383</w:t>
      </w:r>
      <w:r>
        <w:rPr>
          <w:rFonts w:ascii="Arial" w:hAnsi="Arial" w:cs="Arial"/>
          <w:b/>
          <w:color w:val="0000FF"/>
          <w:sz w:val="24"/>
        </w:rPr>
        <w:tab/>
      </w:r>
      <w:r>
        <w:rPr>
          <w:rFonts w:ascii="Arial" w:hAnsi="Arial" w:cs="Arial"/>
          <w:b/>
          <w:sz w:val="24"/>
        </w:rPr>
        <w:t>Views on Rel-20 AIML for mobility WI</w:t>
      </w:r>
    </w:p>
    <w:p w14:paraId="1265E3D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E24AC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A8EE" w14:textId="77777777" w:rsidR="00B51FC9" w:rsidRDefault="00B51FC9" w:rsidP="00B51FC9">
      <w:pPr>
        <w:rPr>
          <w:rFonts w:ascii="Arial" w:hAnsi="Arial" w:cs="Arial"/>
          <w:b/>
          <w:sz w:val="24"/>
        </w:rPr>
      </w:pPr>
      <w:r>
        <w:rPr>
          <w:rFonts w:ascii="Arial" w:hAnsi="Arial" w:cs="Arial"/>
          <w:b/>
          <w:color w:val="0000FF"/>
          <w:sz w:val="24"/>
        </w:rPr>
        <w:t>RP-251431</w:t>
      </w:r>
      <w:r>
        <w:rPr>
          <w:rFonts w:ascii="Arial" w:hAnsi="Arial" w:cs="Arial"/>
          <w:b/>
          <w:color w:val="0000FF"/>
          <w:sz w:val="24"/>
        </w:rPr>
        <w:tab/>
      </w:r>
      <w:r>
        <w:rPr>
          <w:rFonts w:ascii="Arial" w:hAnsi="Arial" w:cs="Arial"/>
          <w:b/>
          <w:sz w:val="24"/>
        </w:rPr>
        <w:t>Consideration on Rel-20 AI for Mobility</w:t>
      </w:r>
    </w:p>
    <w:p w14:paraId="160F6B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8A0F00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53602" w14:textId="77777777" w:rsidR="00B51FC9" w:rsidRDefault="00B51FC9" w:rsidP="00B51FC9">
      <w:pPr>
        <w:rPr>
          <w:rFonts w:ascii="Arial" w:hAnsi="Arial" w:cs="Arial"/>
          <w:b/>
          <w:sz w:val="24"/>
        </w:rPr>
      </w:pPr>
      <w:r>
        <w:rPr>
          <w:rFonts w:ascii="Arial" w:hAnsi="Arial" w:cs="Arial"/>
          <w:b/>
          <w:color w:val="0000FF"/>
          <w:sz w:val="24"/>
        </w:rPr>
        <w:t>RP-251433</w:t>
      </w:r>
      <w:r>
        <w:rPr>
          <w:rFonts w:ascii="Arial" w:hAnsi="Arial" w:cs="Arial"/>
          <w:b/>
          <w:color w:val="0000FF"/>
          <w:sz w:val="24"/>
        </w:rPr>
        <w:tab/>
      </w:r>
      <w:r>
        <w:rPr>
          <w:rFonts w:ascii="Arial" w:hAnsi="Arial" w:cs="Arial"/>
          <w:b/>
          <w:sz w:val="24"/>
        </w:rPr>
        <w:t>Views on AI/ML based Mobility Enhancements in Rel 20</w:t>
      </w:r>
    </w:p>
    <w:p w14:paraId="0B9588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02AA07A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57C95" w14:textId="77777777" w:rsidR="00B51FC9" w:rsidRDefault="00B51FC9" w:rsidP="00B51FC9">
      <w:pPr>
        <w:rPr>
          <w:rFonts w:ascii="Arial" w:hAnsi="Arial" w:cs="Arial"/>
          <w:b/>
          <w:sz w:val="24"/>
        </w:rPr>
      </w:pPr>
      <w:r>
        <w:rPr>
          <w:rFonts w:ascii="Arial" w:hAnsi="Arial" w:cs="Arial"/>
          <w:b/>
          <w:color w:val="0000FF"/>
          <w:sz w:val="24"/>
        </w:rPr>
        <w:t>RP-251494</w:t>
      </w:r>
      <w:r>
        <w:rPr>
          <w:rFonts w:ascii="Arial" w:hAnsi="Arial" w:cs="Arial"/>
          <w:b/>
          <w:color w:val="0000FF"/>
          <w:sz w:val="24"/>
        </w:rPr>
        <w:tab/>
      </w:r>
      <w:r>
        <w:rPr>
          <w:rFonts w:ascii="Arial" w:hAnsi="Arial" w:cs="Arial"/>
          <w:b/>
          <w:sz w:val="24"/>
        </w:rPr>
        <w:t>Rel-20 AI/ML for mobility</w:t>
      </w:r>
    </w:p>
    <w:p w14:paraId="17B9449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988856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3B87C" w14:textId="77777777" w:rsidR="00B51FC9" w:rsidRDefault="00B51FC9" w:rsidP="00B51FC9">
      <w:pPr>
        <w:rPr>
          <w:rFonts w:ascii="Arial" w:hAnsi="Arial" w:cs="Arial"/>
          <w:b/>
          <w:sz w:val="24"/>
        </w:rPr>
      </w:pPr>
      <w:r>
        <w:rPr>
          <w:rFonts w:ascii="Arial" w:hAnsi="Arial" w:cs="Arial"/>
          <w:b/>
          <w:color w:val="0000FF"/>
          <w:sz w:val="24"/>
        </w:rPr>
        <w:t>RP-251631</w:t>
      </w:r>
      <w:r>
        <w:rPr>
          <w:rFonts w:ascii="Arial" w:hAnsi="Arial" w:cs="Arial"/>
          <w:b/>
          <w:color w:val="0000FF"/>
          <w:sz w:val="24"/>
        </w:rPr>
        <w:tab/>
      </w:r>
      <w:r>
        <w:rPr>
          <w:rFonts w:ascii="Arial" w:hAnsi="Arial" w:cs="Arial"/>
          <w:b/>
          <w:sz w:val="24"/>
        </w:rPr>
        <w:t>Views on 5G-A Rel-20 AI/ML mobility</w:t>
      </w:r>
    </w:p>
    <w:p w14:paraId="037939A1"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5CA47B07" w14:textId="77777777" w:rsidR="00B51FC9" w:rsidRDefault="00B51FC9" w:rsidP="00B51FC9">
      <w:pPr>
        <w:rPr>
          <w:rFonts w:ascii="Arial" w:hAnsi="Arial" w:cs="Arial"/>
          <w:b/>
        </w:rPr>
      </w:pPr>
      <w:r>
        <w:rPr>
          <w:rFonts w:ascii="Arial" w:hAnsi="Arial" w:cs="Arial"/>
          <w:b/>
        </w:rPr>
        <w:t xml:space="preserve">Abstract: </w:t>
      </w:r>
    </w:p>
    <w:p w14:paraId="2D109575" w14:textId="77777777" w:rsidR="00B51FC9" w:rsidRDefault="00B51FC9" w:rsidP="00B51FC9">
      <w:r>
        <w:t>Provide CATT's view on Rel-20 AI/ML mobility in 5G-A</w:t>
      </w:r>
    </w:p>
    <w:p w14:paraId="704282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79AB6" w14:textId="77777777" w:rsidR="00B51FC9" w:rsidRDefault="00B51FC9" w:rsidP="00B51FC9">
      <w:pPr>
        <w:rPr>
          <w:rFonts w:ascii="Arial" w:hAnsi="Arial" w:cs="Arial"/>
          <w:b/>
          <w:sz w:val="24"/>
        </w:rPr>
      </w:pPr>
      <w:r>
        <w:rPr>
          <w:rFonts w:ascii="Arial" w:hAnsi="Arial" w:cs="Arial"/>
          <w:b/>
          <w:color w:val="0000FF"/>
          <w:sz w:val="24"/>
        </w:rPr>
        <w:t>RP-251713</w:t>
      </w:r>
      <w:r>
        <w:rPr>
          <w:rFonts w:ascii="Arial" w:hAnsi="Arial" w:cs="Arial"/>
          <w:b/>
          <w:color w:val="0000FF"/>
          <w:sz w:val="24"/>
        </w:rPr>
        <w:tab/>
      </w:r>
      <w:r>
        <w:rPr>
          <w:rFonts w:ascii="Arial" w:hAnsi="Arial" w:cs="Arial"/>
          <w:b/>
          <w:sz w:val="24"/>
        </w:rPr>
        <w:t>Apple’s view on Rel-20 AI/ML mobility WI scope from RAN4 perspective</w:t>
      </w:r>
    </w:p>
    <w:p w14:paraId="674706D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DF48D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94F6B" w14:textId="77777777" w:rsidR="00B51FC9" w:rsidRDefault="00B51FC9" w:rsidP="00B51FC9">
      <w:pPr>
        <w:rPr>
          <w:rFonts w:ascii="Arial" w:hAnsi="Arial" w:cs="Arial"/>
          <w:b/>
          <w:sz w:val="24"/>
        </w:rPr>
      </w:pPr>
      <w:r>
        <w:rPr>
          <w:rFonts w:ascii="Arial" w:hAnsi="Arial" w:cs="Arial"/>
          <w:b/>
          <w:color w:val="0000FF"/>
          <w:sz w:val="24"/>
        </w:rPr>
        <w:t>RP-251725</w:t>
      </w:r>
      <w:r>
        <w:rPr>
          <w:rFonts w:ascii="Arial" w:hAnsi="Arial" w:cs="Arial"/>
          <w:b/>
          <w:color w:val="0000FF"/>
          <w:sz w:val="24"/>
        </w:rPr>
        <w:tab/>
      </w:r>
      <w:r>
        <w:rPr>
          <w:rFonts w:ascii="Arial" w:hAnsi="Arial" w:cs="Arial"/>
          <w:b/>
          <w:sz w:val="24"/>
        </w:rPr>
        <w:t>Views on AI-mobility in 5G-A Rel-20</w:t>
      </w:r>
    </w:p>
    <w:p w14:paraId="41689F6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5B7081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ED2AB" w14:textId="77777777" w:rsidR="00B51FC9" w:rsidRDefault="00B51FC9" w:rsidP="00B51FC9">
      <w:pPr>
        <w:rPr>
          <w:rFonts w:ascii="Arial" w:hAnsi="Arial" w:cs="Arial"/>
          <w:b/>
          <w:sz w:val="24"/>
        </w:rPr>
      </w:pPr>
      <w:r>
        <w:rPr>
          <w:rFonts w:ascii="Arial" w:hAnsi="Arial" w:cs="Arial"/>
          <w:b/>
          <w:color w:val="0000FF"/>
          <w:sz w:val="24"/>
        </w:rPr>
        <w:t>RP-251756</w:t>
      </w:r>
      <w:r>
        <w:rPr>
          <w:rFonts w:ascii="Arial" w:hAnsi="Arial" w:cs="Arial"/>
          <w:b/>
          <w:color w:val="0000FF"/>
          <w:sz w:val="24"/>
        </w:rPr>
        <w:tab/>
      </w:r>
      <w:r>
        <w:rPr>
          <w:rFonts w:ascii="Arial" w:hAnsi="Arial" w:cs="Arial"/>
          <w:b/>
          <w:sz w:val="24"/>
        </w:rPr>
        <w:t>Views on Rel-20 5G-Advanced AI/ML for Mobility in NR</w:t>
      </w:r>
    </w:p>
    <w:p w14:paraId="68A4C24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w:t>
      </w:r>
    </w:p>
    <w:p w14:paraId="13BF48E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BED6E" w14:textId="77777777" w:rsidR="00B51FC9" w:rsidRDefault="00B51FC9" w:rsidP="00B51FC9">
      <w:pPr>
        <w:rPr>
          <w:rFonts w:ascii="Arial" w:hAnsi="Arial" w:cs="Arial"/>
          <w:b/>
          <w:sz w:val="24"/>
        </w:rPr>
      </w:pPr>
      <w:r>
        <w:rPr>
          <w:rFonts w:ascii="Arial" w:hAnsi="Arial" w:cs="Arial"/>
          <w:b/>
          <w:color w:val="0000FF"/>
          <w:sz w:val="24"/>
        </w:rPr>
        <w:t>RP-251792</w:t>
      </w:r>
      <w:r>
        <w:rPr>
          <w:rFonts w:ascii="Arial" w:hAnsi="Arial" w:cs="Arial"/>
          <w:b/>
          <w:color w:val="0000FF"/>
          <w:sz w:val="24"/>
        </w:rPr>
        <w:tab/>
      </w:r>
      <w:r>
        <w:rPr>
          <w:rFonts w:ascii="Arial" w:hAnsi="Arial" w:cs="Arial"/>
          <w:b/>
          <w:sz w:val="24"/>
        </w:rPr>
        <w:t>Moderator's summary for Artificial Intelligence (AI)/Machine Learning (ML) for mobility in NR</w:t>
      </w:r>
    </w:p>
    <w:p w14:paraId="5DB05AF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Vice-Chair (CATT)</w:t>
      </w:r>
    </w:p>
    <w:p w14:paraId="519DC26A" w14:textId="77777777" w:rsidR="00B51FC9" w:rsidRDefault="00B51FC9" w:rsidP="00B51FC9">
      <w:pPr>
        <w:rPr>
          <w:rFonts w:ascii="Arial" w:hAnsi="Arial" w:cs="Arial"/>
          <w:b/>
        </w:rPr>
      </w:pPr>
      <w:r>
        <w:rPr>
          <w:rFonts w:ascii="Arial" w:hAnsi="Arial" w:cs="Arial"/>
          <w:b/>
        </w:rPr>
        <w:t xml:space="preserve">Discussion: </w:t>
      </w:r>
    </w:p>
    <w:p w14:paraId="2C3847CF" w14:textId="77777777" w:rsidR="00B51FC9" w:rsidRDefault="00B51FC9" w:rsidP="00B51FC9">
      <w:r>
        <w:t>conclusion: section 3 is endorsed</w:t>
      </w:r>
    </w:p>
    <w:p w14:paraId="062787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44E47" w14:textId="77777777" w:rsidR="00B51FC9" w:rsidRDefault="00B51FC9" w:rsidP="00B51FC9">
      <w:pPr>
        <w:rPr>
          <w:rFonts w:ascii="Arial" w:hAnsi="Arial" w:cs="Arial"/>
          <w:b/>
          <w:sz w:val="24"/>
        </w:rPr>
      </w:pPr>
      <w:r>
        <w:rPr>
          <w:rFonts w:ascii="Arial" w:hAnsi="Arial" w:cs="Arial"/>
          <w:b/>
          <w:color w:val="0000FF"/>
          <w:sz w:val="24"/>
        </w:rPr>
        <w:t>RP-251846</w:t>
      </w:r>
      <w:r>
        <w:rPr>
          <w:rFonts w:ascii="Arial" w:hAnsi="Arial" w:cs="Arial"/>
          <w:b/>
          <w:color w:val="0000FF"/>
          <w:sz w:val="24"/>
        </w:rPr>
        <w:tab/>
      </w:r>
      <w:r>
        <w:rPr>
          <w:rFonts w:ascii="Arial" w:hAnsi="Arial" w:cs="Arial"/>
          <w:b/>
          <w:sz w:val="24"/>
        </w:rPr>
        <w:t>New WI: Artificial Intelligence (AI)/Machine Learning (ML) for mobility in NR</w:t>
      </w:r>
    </w:p>
    <w:p w14:paraId="158BD296"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01A8156" w14:textId="77777777" w:rsidR="00B51FC9" w:rsidRDefault="00B51FC9" w:rsidP="00B51FC9">
      <w:pPr>
        <w:rPr>
          <w:rFonts w:ascii="Arial" w:hAnsi="Arial" w:cs="Arial"/>
          <w:b/>
        </w:rPr>
      </w:pPr>
      <w:r>
        <w:rPr>
          <w:rFonts w:ascii="Arial" w:hAnsi="Arial" w:cs="Arial"/>
          <w:b/>
        </w:rPr>
        <w:t xml:space="preserve">Discussion: </w:t>
      </w:r>
    </w:p>
    <w:p w14:paraId="03E0869B" w14:textId="77777777" w:rsidR="00B51FC9" w:rsidRDefault="00B51FC9" w:rsidP="00B51FC9">
      <w:r>
        <w:t>Apple: perf. monitoring is still ffs in the SI and so this may change</w:t>
      </w:r>
    </w:p>
    <w:p w14:paraId="57988AED" w14:textId="77777777" w:rsidR="00B51FC9" w:rsidRDefault="00B51FC9" w:rsidP="00B51FC9">
      <w:r>
        <w:t>RAN VC (AT&amp;T): remove curly text under section 8 and 9</w:t>
      </w:r>
    </w:p>
    <w:p w14:paraId="12167C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RP-251864</w:t>
      </w:r>
      <w:r>
        <w:rPr>
          <w:color w:val="993300"/>
          <w:u w:val="single"/>
        </w:rPr>
        <w:t>.</w:t>
      </w:r>
    </w:p>
    <w:p w14:paraId="03BE314C" w14:textId="77777777" w:rsidR="00B51FC9" w:rsidRDefault="00B51FC9" w:rsidP="00B51FC9">
      <w:pPr>
        <w:rPr>
          <w:rFonts w:ascii="Arial" w:hAnsi="Arial" w:cs="Arial"/>
          <w:b/>
          <w:sz w:val="24"/>
        </w:rPr>
      </w:pPr>
      <w:r>
        <w:rPr>
          <w:rFonts w:ascii="Arial" w:hAnsi="Arial" w:cs="Arial"/>
          <w:b/>
          <w:color w:val="0000FF"/>
          <w:sz w:val="24"/>
        </w:rPr>
        <w:t>RP-251864</w:t>
      </w:r>
      <w:r>
        <w:rPr>
          <w:rFonts w:ascii="Arial" w:hAnsi="Arial" w:cs="Arial"/>
          <w:b/>
          <w:color w:val="0000FF"/>
          <w:sz w:val="24"/>
        </w:rPr>
        <w:tab/>
      </w:r>
      <w:r>
        <w:rPr>
          <w:rFonts w:ascii="Arial" w:hAnsi="Arial" w:cs="Arial"/>
          <w:b/>
          <w:sz w:val="24"/>
        </w:rPr>
        <w:t>New WI: Artificial Intelligence (AI)/Machine Learning (ML) for mobility in NR</w:t>
      </w:r>
    </w:p>
    <w:p w14:paraId="3275D0E8"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6CDC12C5" w14:textId="77777777" w:rsidR="00B51FC9" w:rsidRDefault="00B51FC9" w:rsidP="00B51FC9">
      <w:pPr>
        <w:rPr>
          <w:color w:val="808080"/>
        </w:rPr>
      </w:pPr>
      <w:r>
        <w:rPr>
          <w:color w:val="808080"/>
        </w:rPr>
        <w:t>(Replaces RP-251846)</w:t>
      </w:r>
    </w:p>
    <w:p w14:paraId="51C8FC2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DAC33" w14:textId="77777777" w:rsidR="00B51FC9" w:rsidRDefault="00B51FC9" w:rsidP="00B51FC9">
      <w:pPr>
        <w:pStyle w:val="Heading4"/>
      </w:pPr>
      <w:bookmarkStart w:id="457" w:name="_Toc204030314"/>
      <w:bookmarkStart w:id="458" w:name="_Toc205735679"/>
      <w:r>
        <w:lastRenderedPageBreak/>
        <w:t>15.2.2</w:t>
      </w:r>
      <w:r>
        <w:tab/>
        <w:t>NTN for IoT Phase 4</w:t>
      </w:r>
      <w:bookmarkEnd w:id="457"/>
      <w:bookmarkEnd w:id="458"/>
    </w:p>
    <w:p w14:paraId="3E43E011" w14:textId="77777777" w:rsidR="00B51FC9" w:rsidRDefault="00B51FC9" w:rsidP="00B51FC9">
      <w:pPr>
        <w:rPr>
          <w:rFonts w:ascii="Arial" w:hAnsi="Arial" w:cs="Arial"/>
          <w:b/>
          <w:sz w:val="24"/>
        </w:rPr>
      </w:pPr>
      <w:r>
        <w:rPr>
          <w:rFonts w:ascii="Arial" w:hAnsi="Arial" w:cs="Arial"/>
          <w:b/>
          <w:color w:val="0000FF"/>
          <w:sz w:val="24"/>
        </w:rPr>
        <w:t>RP-251044</w:t>
      </w:r>
      <w:r>
        <w:rPr>
          <w:rFonts w:ascii="Arial" w:hAnsi="Arial" w:cs="Arial"/>
          <w:b/>
          <w:color w:val="0000FF"/>
          <w:sz w:val="24"/>
        </w:rPr>
        <w:tab/>
      </w:r>
      <w:r>
        <w:rPr>
          <w:rFonts w:ascii="Arial" w:hAnsi="Arial" w:cs="Arial"/>
          <w:b/>
          <w:sz w:val="24"/>
        </w:rPr>
        <w:t>Views on NTN for IoT Phase 4</w:t>
      </w:r>
    </w:p>
    <w:p w14:paraId="4CF7C7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8A2570E" w14:textId="77777777" w:rsidR="00B51FC9" w:rsidRDefault="00B51FC9" w:rsidP="00B51FC9">
      <w:pPr>
        <w:rPr>
          <w:rFonts w:ascii="Arial" w:hAnsi="Arial" w:cs="Arial"/>
          <w:b/>
        </w:rPr>
      </w:pPr>
      <w:r>
        <w:rPr>
          <w:rFonts w:ascii="Arial" w:hAnsi="Arial" w:cs="Arial"/>
          <w:b/>
        </w:rPr>
        <w:t xml:space="preserve">Abstract: </w:t>
      </w:r>
    </w:p>
    <w:p w14:paraId="66F29843" w14:textId="77777777" w:rsidR="00B51FC9" w:rsidRDefault="00B51FC9" w:rsidP="00B51FC9">
      <w:r>
        <w:t>encrypted zip file was replaced</w:t>
      </w:r>
    </w:p>
    <w:p w14:paraId="03C83CE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609DE" w14:textId="77777777" w:rsidR="00B51FC9" w:rsidRDefault="00B51FC9" w:rsidP="00B51FC9">
      <w:pPr>
        <w:rPr>
          <w:rFonts w:ascii="Arial" w:hAnsi="Arial" w:cs="Arial"/>
          <w:b/>
          <w:sz w:val="24"/>
        </w:rPr>
      </w:pPr>
      <w:r>
        <w:rPr>
          <w:rFonts w:ascii="Arial" w:hAnsi="Arial" w:cs="Arial"/>
          <w:b/>
          <w:color w:val="0000FF"/>
          <w:sz w:val="24"/>
        </w:rPr>
        <w:t>RP-251209</w:t>
      </w:r>
      <w:r>
        <w:rPr>
          <w:rFonts w:ascii="Arial" w:hAnsi="Arial" w:cs="Arial"/>
          <w:b/>
          <w:color w:val="0000FF"/>
          <w:sz w:val="24"/>
        </w:rPr>
        <w:tab/>
      </w:r>
      <w:r>
        <w:rPr>
          <w:rFonts w:ascii="Arial" w:hAnsi="Arial" w:cs="Arial"/>
          <w:b/>
          <w:sz w:val="24"/>
        </w:rPr>
        <w:t>Support of voice call over GEO satellite based on NB-IOT in 5G-A Rel-20</w:t>
      </w:r>
    </w:p>
    <w:p w14:paraId="3545653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KT Corp.,Verizon, Spreadtrum, UNISOC, ZTE Corporation, Sanechips</w:t>
      </w:r>
    </w:p>
    <w:p w14:paraId="4248A11C" w14:textId="77777777" w:rsidR="00B51FC9" w:rsidRDefault="00B51FC9" w:rsidP="00B51FC9">
      <w:pPr>
        <w:rPr>
          <w:rFonts w:ascii="Arial" w:hAnsi="Arial" w:cs="Arial"/>
          <w:b/>
        </w:rPr>
      </w:pPr>
      <w:r>
        <w:rPr>
          <w:rFonts w:ascii="Arial" w:hAnsi="Arial" w:cs="Arial"/>
          <w:b/>
        </w:rPr>
        <w:t xml:space="preserve">Discussion: </w:t>
      </w:r>
    </w:p>
    <w:p w14:paraId="77597680" w14:textId="77777777" w:rsidR="00B51FC9" w:rsidRDefault="00B51FC9" w:rsidP="00B51FC9">
      <w:r>
        <w:t>vivo: also Toyota supports this Tdoc</w:t>
      </w:r>
    </w:p>
    <w:p w14:paraId="3E2409B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52C50" w14:textId="77777777" w:rsidR="00B51FC9" w:rsidRDefault="00B51FC9" w:rsidP="00B51FC9">
      <w:pPr>
        <w:rPr>
          <w:rFonts w:ascii="Arial" w:hAnsi="Arial" w:cs="Arial"/>
          <w:b/>
          <w:sz w:val="24"/>
        </w:rPr>
      </w:pPr>
      <w:r>
        <w:rPr>
          <w:rFonts w:ascii="Arial" w:hAnsi="Arial" w:cs="Arial"/>
          <w:b/>
          <w:color w:val="0000FF"/>
          <w:sz w:val="24"/>
        </w:rPr>
        <w:t>RP-251224</w:t>
      </w:r>
      <w:r>
        <w:rPr>
          <w:rFonts w:ascii="Arial" w:hAnsi="Arial" w:cs="Arial"/>
          <w:b/>
          <w:color w:val="0000FF"/>
          <w:sz w:val="24"/>
        </w:rPr>
        <w:tab/>
      </w:r>
      <w:r>
        <w:rPr>
          <w:rFonts w:ascii="Arial" w:hAnsi="Arial" w:cs="Arial"/>
          <w:b/>
          <w:sz w:val="24"/>
        </w:rPr>
        <w:t>Views on Non-Terrestrial Networks (NTN) for Internet of Things (IoT) Phase 4</w:t>
      </w:r>
    </w:p>
    <w:p w14:paraId="00D1BE7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983FCE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9C319" w14:textId="77777777" w:rsidR="00B51FC9" w:rsidRDefault="00B51FC9" w:rsidP="00B51FC9">
      <w:pPr>
        <w:rPr>
          <w:rFonts w:ascii="Arial" w:hAnsi="Arial" w:cs="Arial"/>
          <w:b/>
          <w:sz w:val="24"/>
        </w:rPr>
      </w:pPr>
      <w:r>
        <w:rPr>
          <w:rFonts w:ascii="Arial" w:hAnsi="Arial" w:cs="Arial"/>
          <w:b/>
          <w:color w:val="0000FF"/>
          <w:sz w:val="24"/>
        </w:rPr>
        <w:t>RP-251302</w:t>
      </w:r>
      <w:r>
        <w:rPr>
          <w:rFonts w:ascii="Arial" w:hAnsi="Arial" w:cs="Arial"/>
          <w:b/>
          <w:color w:val="0000FF"/>
          <w:sz w:val="24"/>
        </w:rPr>
        <w:tab/>
      </w:r>
      <w:r>
        <w:rPr>
          <w:rFonts w:ascii="Arial" w:hAnsi="Arial" w:cs="Arial"/>
          <w:b/>
          <w:sz w:val="24"/>
        </w:rPr>
        <w:t>Rel-20 IoT NTN Scope</w:t>
      </w:r>
    </w:p>
    <w:p w14:paraId="6B0E56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0FFEB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AFDA9" w14:textId="77777777" w:rsidR="00B51FC9" w:rsidRDefault="00B51FC9" w:rsidP="00B51FC9">
      <w:pPr>
        <w:rPr>
          <w:rFonts w:ascii="Arial" w:hAnsi="Arial" w:cs="Arial"/>
          <w:b/>
          <w:sz w:val="24"/>
        </w:rPr>
      </w:pPr>
      <w:r>
        <w:rPr>
          <w:rFonts w:ascii="Arial" w:hAnsi="Arial" w:cs="Arial"/>
          <w:b/>
          <w:color w:val="0000FF"/>
          <w:sz w:val="24"/>
        </w:rPr>
        <w:t>RP-251331</w:t>
      </w:r>
      <w:r>
        <w:rPr>
          <w:rFonts w:ascii="Arial" w:hAnsi="Arial" w:cs="Arial"/>
          <w:b/>
          <w:color w:val="0000FF"/>
          <w:sz w:val="24"/>
        </w:rPr>
        <w:tab/>
      </w:r>
      <w:r>
        <w:rPr>
          <w:rFonts w:ascii="Arial" w:hAnsi="Arial" w:cs="Arial"/>
          <w:b/>
          <w:sz w:val="24"/>
        </w:rPr>
        <w:t>Qualcomm views on NTN for IOT WI in Rel-20</w:t>
      </w:r>
    </w:p>
    <w:p w14:paraId="5AD1EDB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298B36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88722" w14:textId="77777777" w:rsidR="00B51FC9" w:rsidRDefault="00B51FC9" w:rsidP="00B51FC9">
      <w:pPr>
        <w:rPr>
          <w:rFonts w:ascii="Arial" w:hAnsi="Arial" w:cs="Arial"/>
          <w:b/>
          <w:sz w:val="24"/>
        </w:rPr>
      </w:pPr>
      <w:r>
        <w:rPr>
          <w:rFonts w:ascii="Arial" w:hAnsi="Arial" w:cs="Arial"/>
          <w:b/>
          <w:color w:val="0000FF"/>
          <w:sz w:val="24"/>
        </w:rPr>
        <w:t>RP-251356</w:t>
      </w:r>
      <w:r>
        <w:rPr>
          <w:rFonts w:ascii="Arial" w:hAnsi="Arial" w:cs="Arial"/>
          <w:b/>
          <w:color w:val="0000FF"/>
          <w:sz w:val="24"/>
        </w:rPr>
        <w:tab/>
      </w:r>
      <w:r>
        <w:rPr>
          <w:rFonts w:ascii="Arial" w:hAnsi="Arial" w:cs="Arial"/>
          <w:b/>
          <w:sz w:val="24"/>
        </w:rPr>
        <w:t>NTN IoT key remaining aspects for Rel-20 5G-A</w:t>
      </w:r>
    </w:p>
    <w:p w14:paraId="68D50D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Aalyria</w:t>
      </w:r>
    </w:p>
    <w:p w14:paraId="5063772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E160A" w14:textId="77777777" w:rsidR="00B51FC9" w:rsidRDefault="00B51FC9" w:rsidP="00B51FC9">
      <w:pPr>
        <w:rPr>
          <w:rFonts w:ascii="Arial" w:hAnsi="Arial" w:cs="Arial"/>
          <w:b/>
          <w:sz w:val="24"/>
        </w:rPr>
      </w:pPr>
      <w:r>
        <w:rPr>
          <w:rFonts w:ascii="Arial" w:hAnsi="Arial" w:cs="Arial"/>
          <w:b/>
          <w:color w:val="0000FF"/>
          <w:sz w:val="24"/>
        </w:rPr>
        <w:t>RP-251363</w:t>
      </w:r>
      <w:r>
        <w:rPr>
          <w:rFonts w:ascii="Arial" w:hAnsi="Arial" w:cs="Arial"/>
          <w:b/>
          <w:color w:val="0000FF"/>
          <w:sz w:val="24"/>
        </w:rPr>
        <w:tab/>
      </w:r>
      <w:r>
        <w:rPr>
          <w:rFonts w:ascii="Arial" w:hAnsi="Arial" w:cs="Arial"/>
          <w:b/>
          <w:sz w:val="24"/>
        </w:rPr>
        <w:t>Views on Rel-20 IoT NTN</w:t>
      </w:r>
    </w:p>
    <w:p w14:paraId="6D004A6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Skylo Technologies</w:t>
      </w:r>
    </w:p>
    <w:p w14:paraId="3F34652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896E7" w14:textId="77777777" w:rsidR="00B51FC9" w:rsidRDefault="00B51FC9" w:rsidP="00B51FC9">
      <w:pPr>
        <w:rPr>
          <w:rFonts w:ascii="Arial" w:hAnsi="Arial" w:cs="Arial"/>
          <w:b/>
          <w:sz w:val="24"/>
        </w:rPr>
      </w:pPr>
      <w:r>
        <w:rPr>
          <w:rFonts w:ascii="Arial" w:hAnsi="Arial" w:cs="Arial"/>
          <w:b/>
          <w:color w:val="0000FF"/>
          <w:sz w:val="24"/>
        </w:rPr>
        <w:t>RP-251373</w:t>
      </w:r>
      <w:r>
        <w:rPr>
          <w:rFonts w:ascii="Arial" w:hAnsi="Arial" w:cs="Arial"/>
          <w:b/>
          <w:color w:val="0000FF"/>
          <w:sz w:val="24"/>
        </w:rPr>
        <w:tab/>
      </w:r>
      <w:r>
        <w:rPr>
          <w:rFonts w:ascii="Arial" w:hAnsi="Arial" w:cs="Arial"/>
          <w:b/>
          <w:sz w:val="24"/>
        </w:rPr>
        <w:t>Considerations on WID objectives for IMS Voice over NB-IoT-NTN via GEO</w:t>
      </w:r>
    </w:p>
    <w:p w14:paraId="4261F5A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31B054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6524D" w14:textId="77777777" w:rsidR="00B51FC9" w:rsidRDefault="00B51FC9" w:rsidP="00B51FC9">
      <w:pPr>
        <w:rPr>
          <w:rFonts w:ascii="Arial" w:hAnsi="Arial" w:cs="Arial"/>
          <w:b/>
          <w:sz w:val="24"/>
        </w:rPr>
      </w:pPr>
      <w:r>
        <w:rPr>
          <w:rFonts w:ascii="Arial" w:hAnsi="Arial" w:cs="Arial"/>
          <w:b/>
          <w:color w:val="0000FF"/>
          <w:sz w:val="24"/>
        </w:rPr>
        <w:t>RP-251384</w:t>
      </w:r>
      <w:r>
        <w:rPr>
          <w:rFonts w:ascii="Arial" w:hAnsi="Arial" w:cs="Arial"/>
          <w:b/>
          <w:color w:val="0000FF"/>
          <w:sz w:val="24"/>
        </w:rPr>
        <w:tab/>
      </w:r>
      <w:r>
        <w:rPr>
          <w:rFonts w:ascii="Arial" w:hAnsi="Arial" w:cs="Arial"/>
          <w:b/>
          <w:sz w:val="24"/>
        </w:rPr>
        <w:t>Support of GEO satellite voice call</w:t>
      </w:r>
    </w:p>
    <w:p w14:paraId="4DB0483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CE28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F8E92" w14:textId="77777777" w:rsidR="00B51FC9" w:rsidRDefault="00B51FC9" w:rsidP="00B51FC9">
      <w:pPr>
        <w:rPr>
          <w:rFonts w:ascii="Arial" w:hAnsi="Arial" w:cs="Arial"/>
          <w:b/>
          <w:sz w:val="24"/>
        </w:rPr>
      </w:pPr>
      <w:r>
        <w:rPr>
          <w:rFonts w:ascii="Arial" w:hAnsi="Arial" w:cs="Arial"/>
          <w:b/>
          <w:color w:val="0000FF"/>
          <w:sz w:val="24"/>
        </w:rPr>
        <w:t>RP-251510</w:t>
      </w:r>
      <w:r>
        <w:rPr>
          <w:rFonts w:ascii="Arial" w:hAnsi="Arial" w:cs="Arial"/>
          <w:b/>
          <w:color w:val="0000FF"/>
          <w:sz w:val="24"/>
        </w:rPr>
        <w:tab/>
      </w:r>
      <w:r>
        <w:rPr>
          <w:rFonts w:ascii="Arial" w:hAnsi="Arial" w:cs="Arial"/>
          <w:b/>
          <w:sz w:val="24"/>
        </w:rPr>
        <w:t>Non-Terrestrial Networks (NTN) for NR Phase 4</w:t>
      </w:r>
    </w:p>
    <w:p w14:paraId="780D52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Kharagpur</w:t>
      </w:r>
    </w:p>
    <w:p w14:paraId="32129758" w14:textId="77777777" w:rsidR="00B51FC9" w:rsidRDefault="00B51FC9" w:rsidP="00B51FC9">
      <w:pPr>
        <w:rPr>
          <w:rFonts w:ascii="Arial" w:hAnsi="Arial" w:cs="Arial"/>
          <w:b/>
        </w:rPr>
      </w:pPr>
      <w:r>
        <w:rPr>
          <w:rFonts w:ascii="Arial" w:hAnsi="Arial" w:cs="Arial"/>
          <w:b/>
        </w:rPr>
        <w:t xml:space="preserve">Discussion: </w:t>
      </w:r>
    </w:p>
    <w:p w14:paraId="0E44C8F0" w14:textId="77777777" w:rsidR="00B51FC9" w:rsidRDefault="00B51FC9" w:rsidP="00B51FC9">
      <w:r>
        <w:t>moved from AI 15.1.5 to AI 15.2.2</w:t>
      </w:r>
    </w:p>
    <w:p w14:paraId="7FDD5A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82712" w14:textId="77777777" w:rsidR="00B51FC9" w:rsidRDefault="00B51FC9" w:rsidP="00B51FC9">
      <w:pPr>
        <w:rPr>
          <w:rFonts w:ascii="Arial" w:hAnsi="Arial" w:cs="Arial"/>
          <w:b/>
          <w:sz w:val="24"/>
        </w:rPr>
      </w:pPr>
      <w:r>
        <w:rPr>
          <w:rFonts w:ascii="Arial" w:hAnsi="Arial" w:cs="Arial"/>
          <w:b/>
          <w:color w:val="0000FF"/>
          <w:sz w:val="24"/>
        </w:rPr>
        <w:t>RP-251592</w:t>
      </w:r>
      <w:r>
        <w:rPr>
          <w:rFonts w:ascii="Arial" w:hAnsi="Arial" w:cs="Arial"/>
          <w:b/>
          <w:color w:val="0000FF"/>
          <w:sz w:val="24"/>
        </w:rPr>
        <w:tab/>
      </w:r>
      <w:r>
        <w:rPr>
          <w:rFonts w:ascii="Arial" w:hAnsi="Arial" w:cs="Arial"/>
          <w:b/>
          <w:sz w:val="24"/>
        </w:rPr>
        <w:t>Discussion on Non-Terrestrial Networks (NTN) for Internet of Things (IoT) Phase 4</w:t>
      </w:r>
    </w:p>
    <w:p w14:paraId="6FFFE04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464C4F4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AFD55" w14:textId="77777777" w:rsidR="00B51FC9" w:rsidRDefault="00B51FC9" w:rsidP="00B51FC9">
      <w:pPr>
        <w:rPr>
          <w:rFonts w:ascii="Arial" w:hAnsi="Arial" w:cs="Arial"/>
          <w:b/>
          <w:sz w:val="24"/>
        </w:rPr>
      </w:pPr>
      <w:r>
        <w:rPr>
          <w:rFonts w:ascii="Arial" w:hAnsi="Arial" w:cs="Arial"/>
          <w:b/>
          <w:color w:val="0000FF"/>
          <w:sz w:val="24"/>
        </w:rPr>
        <w:t>RP-251614</w:t>
      </w:r>
      <w:r>
        <w:rPr>
          <w:rFonts w:ascii="Arial" w:hAnsi="Arial" w:cs="Arial"/>
          <w:b/>
          <w:color w:val="0000FF"/>
          <w:sz w:val="24"/>
        </w:rPr>
        <w:tab/>
      </w:r>
      <w:r>
        <w:rPr>
          <w:rFonts w:ascii="Arial" w:hAnsi="Arial" w:cs="Arial"/>
          <w:b/>
          <w:sz w:val="24"/>
        </w:rPr>
        <w:t>Views on Rel-20 IoT NTN</w:t>
      </w:r>
    </w:p>
    <w:p w14:paraId="0725A73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A8C638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26878" w14:textId="77777777" w:rsidR="00B51FC9" w:rsidRDefault="00B51FC9" w:rsidP="00B51FC9">
      <w:pPr>
        <w:rPr>
          <w:rFonts w:ascii="Arial" w:hAnsi="Arial" w:cs="Arial"/>
          <w:b/>
          <w:sz w:val="24"/>
        </w:rPr>
      </w:pPr>
      <w:r>
        <w:rPr>
          <w:rFonts w:ascii="Arial" w:hAnsi="Arial" w:cs="Arial"/>
          <w:b/>
          <w:color w:val="0000FF"/>
          <w:sz w:val="24"/>
        </w:rPr>
        <w:t>RP-251619</w:t>
      </w:r>
      <w:r>
        <w:rPr>
          <w:rFonts w:ascii="Arial" w:hAnsi="Arial" w:cs="Arial"/>
          <w:b/>
          <w:color w:val="0000FF"/>
          <w:sz w:val="24"/>
        </w:rPr>
        <w:tab/>
      </w:r>
      <w:r>
        <w:rPr>
          <w:rFonts w:ascii="Arial" w:hAnsi="Arial" w:cs="Arial"/>
          <w:b/>
          <w:sz w:val="24"/>
        </w:rPr>
        <w:t>Views on Rel-20 IoT NTN scope</w:t>
      </w:r>
    </w:p>
    <w:p w14:paraId="50FE68D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0897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BCC8" w14:textId="77777777" w:rsidR="00B51FC9" w:rsidRDefault="00B51FC9" w:rsidP="00B51FC9">
      <w:pPr>
        <w:rPr>
          <w:rFonts w:ascii="Arial" w:hAnsi="Arial" w:cs="Arial"/>
          <w:b/>
          <w:sz w:val="24"/>
        </w:rPr>
      </w:pPr>
      <w:r>
        <w:rPr>
          <w:rFonts w:ascii="Arial" w:hAnsi="Arial" w:cs="Arial"/>
          <w:b/>
          <w:color w:val="0000FF"/>
          <w:sz w:val="24"/>
        </w:rPr>
        <w:t>RP-251726</w:t>
      </w:r>
      <w:r>
        <w:rPr>
          <w:rFonts w:ascii="Arial" w:hAnsi="Arial" w:cs="Arial"/>
          <w:b/>
          <w:color w:val="0000FF"/>
          <w:sz w:val="24"/>
        </w:rPr>
        <w:tab/>
      </w:r>
      <w:r>
        <w:rPr>
          <w:rFonts w:ascii="Arial" w:hAnsi="Arial" w:cs="Arial"/>
          <w:b/>
          <w:sz w:val="24"/>
        </w:rPr>
        <w:t>Views on IoT-NTN in 5G-A Rel-20</w:t>
      </w:r>
    </w:p>
    <w:p w14:paraId="415E186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1DBEA4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7C071" w14:textId="77777777" w:rsidR="00B51FC9" w:rsidRDefault="00B51FC9" w:rsidP="00B51FC9">
      <w:pPr>
        <w:rPr>
          <w:rFonts w:ascii="Arial" w:hAnsi="Arial" w:cs="Arial"/>
          <w:b/>
          <w:sz w:val="24"/>
        </w:rPr>
      </w:pPr>
      <w:r>
        <w:rPr>
          <w:rFonts w:ascii="Arial" w:hAnsi="Arial" w:cs="Arial"/>
          <w:b/>
          <w:color w:val="0000FF"/>
          <w:sz w:val="24"/>
        </w:rPr>
        <w:t>RP-251793</w:t>
      </w:r>
      <w:r>
        <w:rPr>
          <w:rFonts w:ascii="Arial" w:hAnsi="Arial" w:cs="Arial"/>
          <w:b/>
          <w:color w:val="0000FF"/>
          <w:sz w:val="24"/>
        </w:rPr>
        <w:tab/>
      </w:r>
      <w:r>
        <w:rPr>
          <w:rFonts w:ascii="Arial" w:hAnsi="Arial" w:cs="Arial"/>
          <w:b/>
          <w:sz w:val="24"/>
        </w:rPr>
        <w:t>Moderator's summary for Non-Terrestrial Networks (NTN) for Internet of Things (IoT) Phase 4</w:t>
      </w:r>
    </w:p>
    <w:p w14:paraId="305EABA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3AEC28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RP-251832</w:t>
      </w:r>
      <w:r>
        <w:rPr>
          <w:color w:val="993300"/>
          <w:u w:val="single"/>
        </w:rPr>
        <w:t>.</w:t>
      </w:r>
    </w:p>
    <w:p w14:paraId="10DD2908" w14:textId="77777777" w:rsidR="00B51FC9" w:rsidRDefault="00B51FC9" w:rsidP="00B51FC9">
      <w:pPr>
        <w:rPr>
          <w:rFonts w:ascii="Arial" w:hAnsi="Arial" w:cs="Arial"/>
          <w:b/>
          <w:sz w:val="24"/>
        </w:rPr>
      </w:pPr>
      <w:r>
        <w:rPr>
          <w:rFonts w:ascii="Arial" w:hAnsi="Arial" w:cs="Arial"/>
          <w:b/>
          <w:color w:val="0000FF"/>
          <w:sz w:val="24"/>
        </w:rPr>
        <w:t>RP-251832</w:t>
      </w:r>
      <w:r>
        <w:rPr>
          <w:rFonts w:ascii="Arial" w:hAnsi="Arial" w:cs="Arial"/>
          <w:b/>
          <w:color w:val="0000FF"/>
          <w:sz w:val="24"/>
        </w:rPr>
        <w:tab/>
      </w:r>
      <w:r>
        <w:rPr>
          <w:rFonts w:ascii="Arial" w:hAnsi="Arial" w:cs="Arial"/>
          <w:b/>
          <w:sz w:val="24"/>
        </w:rPr>
        <w:t>Moderator's summary for Non-Terrestrial Networks (NTN) for Internet of Things (IoT) Phase 4</w:t>
      </w:r>
    </w:p>
    <w:p w14:paraId="0F7BD008"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1BE87842" w14:textId="77777777" w:rsidR="00B51FC9" w:rsidRDefault="00B51FC9" w:rsidP="00B51FC9">
      <w:pPr>
        <w:rPr>
          <w:color w:val="808080"/>
        </w:rPr>
      </w:pPr>
      <w:r>
        <w:rPr>
          <w:color w:val="808080"/>
        </w:rPr>
        <w:t>(Replaces RP-251793)</w:t>
      </w:r>
    </w:p>
    <w:p w14:paraId="405A3C0A"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BE3116" w14:textId="77777777" w:rsidR="00B51FC9" w:rsidRDefault="00B51FC9" w:rsidP="00B51FC9">
      <w:pPr>
        <w:rPr>
          <w:rFonts w:ascii="Arial" w:hAnsi="Arial" w:cs="Arial"/>
          <w:b/>
          <w:sz w:val="24"/>
        </w:rPr>
      </w:pPr>
      <w:r>
        <w:rPr>
          <w:rFonts w:ascii="Arial" w:hAnsi="Arial" w:cs="Arial"/>
          <w:b/>
          <w:color w:val="0000FF"/>
          <w:sz w:val="24"/>
        </w:rPr>
        <w:t>RP-251847</w:t>
      </w:r>
      <w:r>
        <w:rPr>
          <w:rFonts w:ascii="Arial" w:hAnsi="Arial" w:cs="Arial"/>
          <w:b/>
          <w:color w:val="0000FF"/>
          <w:sz w:val="24"/>
        </w:rPr>
        <w:tab/>
      </w:r>
      <w:r>
        <w:rPr>
          <w:rFonts w:ascii="Arial" w:hAnsi="Arial" w:cs="Arial"/>
          <w:b/>
          <w:sz w:val="24"/>
        </w:rPr>
        <w:t>New WI: Non-Terrestrial Networks (NTN) for Internet of Things (IoT) Phase 4</w:t>
      </w:r>
    </w:p>
    <w:p w14:paraId="7B6DF094"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(moderator)</w:t>
      </w:r>
    </w:p>
    <w:p w14:paraId="43B36A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RP-251867</w:t>
      </w:r>
      <w:r>
        <w:rPr>
          <w:color w:val="993300"/>
          <w:u w:val="single"/>
        </w:rPr>
        <w:t>.</w:t>
      </w:r>
    </w:p>
    <w:p w14:paraId="551A0E64" w14:textId="77777777" w:rsidR="00B51FC9" w:rsidRDefault="00B51FC9" w:rsidP="00B51FC9">
      <w:pPr>
        <w:rPr>
          <w:rFonts w:ascii="Arial" w:hAnsi="Arial" w:cs="Arial"/>
          <w:b/>
          <w:sz w:val="24"/>
        </w:rPr>
      </w:pPr>
      <w:r>
        <w:rPr>
          <w:rFonts w:ascii="Arial" w:hAnsi="Arial" w:cs="Arial"/>
          <w:b/>
          <w:color w:val="0000FF"/>
          <w:sz w:val="24"/>
        </w:rPr>
        <w:t>RP-251867</w:t>
      </w:r>
      <w:r>
        <w:rPr>
          <w:rFonts w:ascii="Arial" w:hAnsi="Arial" w:cs="Arial"/>
          <w:b/>
          <w:color w:val="0000FF"/>
          <w:sz w:val="24"/>
        </w:rPr>
        <w:tab/>
      </w:r>
      <w:r>
        <w:rPr>
          <w:rFonts w:ascii="Arial" w:hAnsi="Arial" w:cs="Arial"/>
          <w:b/>
          <w:sz w:val="24"/>
        </w:rPr>
        <w:t>New WI: Non-Terrestrial Networks (NTN) for Internet of Things (IoT) Phase 4</w:t>
      </w:r>
    </w:p>
    <w:p w14:paraId="63A6FBAD"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(moderator)</w:t>
      </w:r>
    </w:p>
    <w:p w14:paraId="18120486" w14:textId="77777777" w:rsidR="00B51FC9" w:rsidRDefault="00B51FC9" w:rsidP="00B51FC9">
      <w:pPr>
        <w:rPr>
          <w:color w:val="808080"/>
        </w:rPr>
      </w:pPr>
      <w:r>
        <w:rPr>
          <w:color w:val="808080"/>
        </w:rPr>
        <w:t>(Replaces RP-251847)</w:t>
      </w:r>
    </w:p>
    <w:p w14:paraId="064459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174A6B" w14:textId="77777777" w:rsidR="00B51FC9" w:rsidRDefault="00B51FC9" w:rsidP="00B51FC9">
      <w:pPr>
        <w:pStyle w:val="Heading4"/>
      </w:pPr>
      <w:bookmarkStart w:id="459" w:name="_Toc204030315"/>
      <w:bookmarkStart w:id="460" w:name="_Toc205735680"/>
      <w:r>
        <w:t>15.2.3</w:t>
      </w:r>
      <w:r>
        <w:tab/>
        <w:t>NR mobility enhancements Phase 5</w:t>
      </w:r>
      <w:bookmarkEnd w:id="459"/>
      <w:bookmarkEnd w:id="460"/>
    </w:p>
    <w:p w14:paraId="238E9030" w14:textId="77777777" w:rsidR="00B51FC9" w:rsidRDefault="00B51FC9" w:rsidP="00B51FC9">
      <w:pPr>
        <w:rPr>
          <w:rFonts w:ascii="Arial" w:hAnsi="Arial" w:cs="Arial"/>
          <w:b/>
          <w:sz w:val="24"/>
        </w:rPr>
      </w:pPr>
      <w:r>
        <w:rPr>
          <w:rFonts w:ascii="Arial" w:hAnsi="Arial" w:cs="Arial"/>
          <w:b/>
          <w:color w:val="0000FF"/>
          <w:sz w:val="24"/>
        </w:rPr>
        <w:t>RP-250979</w:t>
      </w:r>
      <w:r>
        <w:rPr>
          <w:rFonts w:ascii="Arial" w:hAnsi="Arial" w:cs="Arial"/>
          <w:b/>
          <w:color w:val="0000FF"/>
          <w:sz w:val="24"/>
        </w:rPr>
        <w:tab/>
      </w:r>
      <w:r>
        <w:rPr>
          <w:rFonts w:ascii="Arial" w:hAnsi="Arial" w:cs="Arial"/>
          <w:b/>
          <w:sz w:val="24"/>
        </w:rPr>
        <w:t>Proposal on additional scope for Rel-20 mobility</w:t>
      </w:r>
    </w:p>
    <w:p w14:paraId="2F3E467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0321686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FA504" w14:textId="77777777" w:rsidR="00B51FC9" w:rsidRDefault="00B51FC9" w:rsidP="00B51FC9">
      <w:pPr>
        <w:rPr>
          <w:rFonts w:ascii="Arial" w:hAnsi="Arial" w:cs="Arial"/>
          <w:b/>
          <w:sz w:val="24"/>
        </w:rPr>
      </w:pPr>
      <w:r>
        <w:rPr>
          <w:rFonts w:ascii="Arial" w:hAnsi="Arial" w:cs="Arial"/>
          <w:b/>
          <w:color w:val="0000FF"/>
          <w:sz w:val="24"/>
        </w:rPr>
        <w:t>RP-251045</w:t>
      </w:r>
      <w:r>
        <w:rPr>
          <w:rFonts w:ascii="Arial" w:hAnsi="Arial" w:cs="Arial"/>
          <w:b/>
          <w:color w:val="0000FF"/>
          <w:sz w:val="24"/>
        </w:rPr>
        <w:tab/>
      </w:r>
      <w:r>
        <w:rPr>
          <w:rFonts w:ascii="Arial" w:hAnsi="Arial" w:cs="Arial"/>
          <w:b/>
          <w:sz w:val="24"/>
        </w:rPr>
        <w:t>View on NR Mobility enhancement</w:t>
      </w:r>
    </w:p>
    <w:p w14:paraId="745A639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AC9B16" w14:textId="77777777" w:rsidR="00B51FC9" w:rsidRDefault="00B51FC9" w:rsidP="00B51FC9">
      <w:pPr>
        <w:rPr>
          <w:rFonts w:ascii="Arial" w:hAnsi="Arial" w:cs="Arial"/>
          <w:b/>
        </w:rPr>
      </w:pPr>
      <w:r>
        <w:rPr>
          <w:rFonts w:ascii="Arial" w:hAnsi="Arial" w:cs="Arial"/>
          <w:b/>
        </w:rPr>
        <w:t xml:space="preserve">Abstract: </w:t>
      </w:r>
    </w:p>
    <w:p w14:paraId="5AC66A0A" w14:textId="77777777" w:rsidR="00B51FC9" w:rsidRDefault="00B51FC9" w:rsidP="00B51FC9">
      <w:r>
        <w:t>encrypted zip file was replaced</w:t>
      </w:r>
    </w:p>
    <w:p w14:paraId="08DEF3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6F8DB" w14:textId="77777777" w:rsidR="00B51FC9" w:rsidRDefault="00B51FC9" w:rsidP="00B51FC9">
      <w:pPr>
        <w:rPr>
          <w:rFonts w:ascii="Arial" w:hAnsi="Arial" w:cs="Arial"/>
          <w:b/>
          <w:sz w:val="24"/>
        </w:rPr>
      </w:pPr>
      <w:r>
        <w:rPr>
          <w:rFonts w:ascii="Arial" w:hAnsi="Arial" w:cs="Arial"/>
          <w:b/>
          <w:color w:val="0000FF"/>
          <w:sz w:val="24"/>
        </w:rPr>
        <w:t>RP-251188</w:t>
      </w:r>
      <w:r>
        <w:rPr>
          <w:rFonts w:ascii="Arial" w:hAnsi="Arial" w:cs="Arial"/>
          <w:b/>
          <w:color w:val="0000FF"/>
          <w:sz w:val="24"/>
        </w:rPr>
        <w:tab/>
      </w:r>
      <w:r>
        <w:rPr>
          <w:rFonts w:ascii="Arial" w:hAnsi="Arial" w:cs="Arial"/>
          <w:b/>
          <w:sz w:val="24"/>
        </w:rPr>
        <w:t>Finalizing objectives for Rel-20 Mobility Enhancements</w:t>
      </w:r>
    </w:p>
    <w:p w14:paraId="13F5CE9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ZTE Corporation</w:t>
      </w:r>
    </w:p>
    <w:p w14:paraId="58023E7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2E7AB" w14:textId="77777777" w:rsidR="00B51FC9" w:rsidRDefault="00B51FC9" w:rsidP="00B51FC9">
      <w:pPr>
        <w:rPr>
          <w:rFonts w:ascii="Arial" w:hAnsi="Arial" w:cs="Arial"/>
          <w:b/>
          <w:sz w:val="24"/>
        </w:rPr>
      </w:pPr>
      <w:r>
        <w:rPr>
          <w:rFonts w:ascii="Arial" w:hAnsi="Arial" w:cs="Arial"/>
          <w:b/>
          <w:color w:val="0000FF"/>
          <w:sz w:val="24"/>
        </w:rPr>
        <w:t>RP-251210</w:t>
      </w:r>
      <w:r>
        <w:rPr>
          <w:rFonts w:ascii="Arial" w:hAnsi="Arial" w:cs="Arial"/>
          <w:b/>
          <w:color w:val="0000FF"/>
          <w:sz w:val="24"/>
        </w:rPr>
        <w:tab/>
      </w:r>
      <w:r>
        <w:rPr>
          <w:rFonts w:ascii="Arial" w:hAnsi="Arial" w:cs="Arial"/>
          <w:b/>
          <w:sz w:val="24"/>
        </w:rPr>
        <w:t>Scope of NR mobility enhancements phase 5 in 5G-A Rel-20</w:t>
      </w:r>
    </w:p>
    <w:p w14:paraId="7B1E6AC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8F438F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9B37F" w14:textId="77777777" w:rsidR="00B51FC9" w:rsidRDefault="00B51FC9" w:rsidP="00B51FC9">
      <w:pPr>
        <w:rPr>
          <w:rFonts w:ascii="Arial" w:hAnsi="Arial" w:cs="Arial"/>
          <w:b/>
          <w:sz w:val="24"/>
        </w:rPr>
      </w:pPr>
      <w:r>
        <w:rPr>
          <w:rFonts w:ascii="Arial" w:hAnsi="Arial" w:cs="Arial"/>
          <w:b/>
          <w:color w:val="0000FF"/>
          <w:sz w:val="24"/>
        </w:rPr>
        <w:t>RP-251225</w:t>
      </w:r>
      <w:r>
        <w:rPr>
          <w:rFonts w:ascii="Arial" w:hAnsi="Arial" w:cs="Arial"/>
          <w:b/>
          <w:color w:val="0000FF"/>
          <w:sz w:val="24"/>
        </w:rPr>
        <w:tab/>
      </w:r>
      <w:r>
        <w:rPr>
          <w:rFonts w:ascii="Arial" w:hAnsi="Arial" w:cs="Arial"/>
          <w:b/>
          <w:sz w:val="24"/>
        </w:rPr>
        <w:t>Views on NR mobility enhancements Phase 5</w:t>
      </w:r>
    </w:p>
    <w:p w14:paraId="3CA7D43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D85545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07773" w14:textId="77777777" w:rsidR="00B51FC9" w:rsidRDefault="00B51FC9" w:rsidP="00B51FC9">
      <w:pPr>
        <w:rPr>
          <w:rFonts w:ascii="Arial" w:hAnsi="Arial" w:cs="Arial"/>
          <w:b/>
          <w:sz w:val="24"/>
        </w:rPr>
      </w:pPr>
      <w:r>
        <w:rPr>
          <w:rFonts w:ascii="Arial" w:hAnsi="Arial" w:cs="Arial"/>
          <w:b/>
          <w:color w:val="0000FF"/>
          <w:sz w:val="24"/>
        </w:rPr>
        <w:t>RP-251275</w:t>
      </w:r>
      <w:r>
        <w:rPr>
          <w:rFonts w:ascii="Arial" w:hAnsi="Arial" w:cs="Arial"/>
          <w:b/>
          <w:color w:val="0000FF"/>
          <w:sz w:val="24"/>
        </w:rPr>
        <w:tab/>
      </w:r>
      <w:r>
        <w:rPr>
          <w:rFonts w:ascii="Arial" w:hAnsi="Arial" w:cs="Arial"/>
          <w:b/>
          <w:sz w:val="24"/>
        </w:rPr>
        <w:t>Views on Rel-20 Mobility Enhancements</w:t>
      </w:r>
    </w:p>
    <w:p w14:paraId="5FF3505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5D0F9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BD75D" w14:textId="77777777" w:rsidR="00B51FC9" w:rsidRDefault="00B51FC9" w:rsidP="00B51FC9">
      <w:pPr>
        <w:rPr>
          <w:rFonts w:ascii="Arial" w:hAnsi="Arial" w:cs="Arial"/>
          <w:b/>
          <w:sz w:val="24"/>
        </w:rPr>
      </w:pPr>
      <w:r>
        <w:rPr>
          <w:rFonts w:ascii="Arial" w:hAnsi="Arial" w:cs="Arial"/>
          <w:b/>
          <w:color w:val="0000FF"/>
          <w:sz w:val="24"/>
        </w:rPr>
        <w:t>RP-251303</w:t>
      </w:r>
      <w:r>
        <w:rPr>
          <w:rFonts w:ascii="Arial" w:hAnsi="Arial" w:cs="Arial"/>
          <w:b/>
          <w:color w:val="0000FF"/>
          <w:sz w:val="24"/>
        </w:rPr>
        <w:tab/>
      </w:r>
      <w:r>
        <w:rPr>
          <w:rFonts w:ascii="Arial" w:hAnsi="Arial" w:cs="Arial"/>
          <w:b/>
          <w:sz w:val="24"/>
        </w:rPr>
        <w:t>Rel-20 Mobility Scope</w:t>
      </w:r>
    </w:p>
    <w:p w14:paraId="19F1FDE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A554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C93A7" w14:textId="77777777" w:rsidR="00B51FC9" w:rsidRDefault="00B51FC9" w:rsidP="00B51FC9">
      <w:pPr>
        <w:rPr>
          <w:rFonts w:ascii="Arial" w:hAnsi="Arial" w:cs="Arial"/>
          <w:b/>
          <w:sz w:val="24"/>
        </w:rPr>
      </w:pPr>
      <w:r>
        <w:rPr>
          <w:rFonts w:ascii="Arial" w:hAnsi="Arial" w:cs="Arial"/>
          <w:b/>
          <w:color w:val="0000FF"/>
          <w:sz w:val="24"/>
        </w:rPr>
        <w:t>RP-251340</w:t>
      </w:r>
      <w:r>
        <w:rPr>
          <w:rFonts w:ascii="Arial" w:hAnsi="Arial" w:cs="Arial"/>
          <w:b/>
          <w:color w:val="0000FF"/>
          <w:sz w:val="24"/>
        </w:rPr>
        <w:tab/>
      </w:r>
      <w:r>
        <w:rPr>
          <w:rFonts w:ascii="Arial" w:hAnsi="Arial" w:cs="Arial"/>
          <w:b/>
          <w:sz w:val="24"/>
        </w:rPr>
        <w:t>On Rel-20 Mobility Enhancements – Phase 5</w:t>
      </w:r>
    </w:p>
    <w:p w14:paraId="19D9473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Charter Communications</w:t>
      </w:r>
    </w:p>
    <w:p w14:paraId="3F8D98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D0462" w14:textId="77777777" w:rsidR="00B51FC9" w:rsidRDefault="00B51FC9" w:rsidP="00B51FC9">
      <w:pPr>
        <w:rPr>
          <w:rFonts w:ascii="Arial" w:hAnsi="Arial" w:cs="Arial"/>
          <w:b/>
          <w:sz w:val="24"/>
        </w:rPr>
      </w:pPr>
      <w:r>
        <w:rPr>
          <w:rFonts w:ascii="Arial" w:hAnsi="Arial" w:cs="Arial"/>
          <w:b/>
          <w:color w:val="0000FF"/>
          <w:sz w:val="24"/>
        </w:rPr>
        <w:t>RP-251432</w:t>
      </w:r>
      <w:r>
        <w:rPr>
          <w:rFonts w:ascii="Arial" w:hAnsi="Arial" w:cs="Arial"/>
          <w:b/>
          <w:color w:val="0000FF"/>
          <w:sz w:val="24"/>
        </w:rPr>
        <w:tab/>
      </w:r>
      <w:r>
        <w:rPr>
          <w:rFonts w:ascii="Arial" w:hAnsi="Arial" w:cs="Arial"/>
          <w:b/>
          <w:sz w:val="24"/>
        </w:rPr>
        <w:t>Consideration on Rel-20 Mobility</w:t>
      </w:r>
    </w:p>
    <w:p w14:paraId="123DF05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D39A05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994BB" w14:textId="77777777" w:rsidR="00B51FC9" w:rsidRDefault="00B51FC9" w:rsidP="00B51FC9">
      <w:pPr>
        <w:rPr>
          <w:rFonts w:ascii="Arial" w:hAnsi="Arial" w:cs="Arial"/>
          <w:b/>
          <w:sz w:val="24"/>
        </w:rPr>
      </w:pPr>
      <w:r>
        <w:rPr>
          <w:rFonts w:ascii="Arial" w:hAnsi="Arial" w:cs="Arial"/>
          <w:b/>
          <w:color w:val="0000FF"/>
          <w:sz w:val="24"/>
        </w:rPr>
        <w:t>RP-251522</w:t>
      </w:r>
      <w:r>
        <w:rPr>
          <w:rFonts w:ascii="Arial" w:hAnsi="Arial" w:cs="Arial"/>
          <w:b/>
          <w:color w:val="0000FF"/>
          <w:sz w:val="24"/>
        </w:rPr>
        <w:tab/>
      </w:r>
      <w:r>
        <w:rPr>
          <w:rFonts w:ascii="Arial" w:hAnsi="Arial" w:cs="Arial"/>
          <w:b/>
          <w:sz w:val="24"/>
        </w:rPr>
        <w:t>View of the WID scope for NR Mobility Enhancements Phase 5</w:t>
      </w:r>
    </w:p>
    <w:p w14:paraId="0E5BA37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C9B35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1A9C6" w14:textId="77777777" w:rsidR="00B51FC9" w:rsidRDefault="00B51FC9" w:rsidP="00B51FC9">
      <w:pPr>
        <w:rPr>
          <w:rFonts w:ascii="Arial" w:hAnsi="Arial" w:cs="Arial"/>
          <w:b/>
          <w:sz w:val="24"/>
        </w:rPr>
      </w:pPr>
      <w:r>
        <w:rPr>
          <w:rFonts w:ascii="Arial" w:hAnsi="Arial" w:cs="Arial"/>
          <w:b/>
          <w:color w:val="0000FF"/>
          <w:sz w:val="24"/>
        </w:rPr>
        <w:t>RP-251606</w:t>
      </w:r>
      <w:r>
        <w:rPr>
          <w:rFonts w:ascii="Arial" w:hAnsi="Arial" w:cs="Arial"/>
          <w:b/>
          <w:color w:val="0000FF"/>
          <w:sz w:val="24"/>
        </w:rPr>
        <w:tab/>
      </w:r>
      <w:r>
        <w:rPr>
          <w:rFonts w:ascii="Arial" w:hAnsi="Arial" w:cs="Arial"/>
          <w:b/>
          <w:sz w:val="24"/>
        </w:rPr>
        <w:t>Views on Rel-20 Mobility Enhancements</w:t>
      </w:r>
    </w:p>
    <w:p w14:paraId="6CEADDB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 LLC</w:t>
      </w:r>
    </w:p>
    <w:p w14:paraId="09492FB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95993" w14:textId="77777777" w:rsidR="00B51FC9" w:rsidRDefault="00B51FC9" w:rsidP="00B51FC9">
      <w:pPr>
        <w:rPr>
          <w:rFonts w:ascii="Arial" w:hAnsi="Arial" w:cs="Arial"/>
          <w:b/>
          <w:sz w:val="24"/>
        </w:rPr>
      </w:pPr>
      <w:r>
        <w:rPr>
          <w:rFonts w:ascii="Arial" w:hAnsi="Arial" w:cs="Arial"/>
          <w:b/>
          <w:color w:val="0000FF"/>
          <w:sz w:val="24"/>
        </w:rPr>
        <w:t>RP-251727</w:t>
      </w:r>
      <w:r>
        <w:rPr>
          <w:rFonts w:ascii="Arial" w:hAnsi="Arial" w:cs="Arial"/>
          <w:b/>
          <w:color w:val="0000FF"/>
          <w:sz w:val="24"/>
        </w:rPr>
        <w:tab/>
      </w:r>
      <w:r>
        <w:rPr>
          <w:rFonts w:ascii="Arial" w:hAnsi="Arial" w:cs="Arial"/>
          <w:b/>
          <w:sz w:val="24"/>
        </w:rPr>
        <w:t>Views on further mobility enhancement in 5G-A Rel-20</w:t>
      </w:r>
    </w:p>
    <w:p w14:paraId="7CAE362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260DA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7FBE" w14:textId="77777777" w:rsidR="00B51FC9" w:rsidRDefault="00B51FC9" w:rsidP="00B51FC9">
      <w:pPr>
        <w:rPr>
          <w:rFonts w:ascii="Arial" w:hAnsi="Arial" w:cs="Arial"/>
          <w:b/>
          <w:sz w:val="24"/>
        </w:rPr>
      </w:pPr>
      <w:r>
        <w:rPr>
          <w:rFonts w:ascii="Arial" w:hAnsi="Arial" w:cs="Arial"/>
          <w:b/>
          <w:color w:val="0000FF"/>
          <w:sz w:val="24"/>
        </w:rPr>
        <w:t>RP-251794</w:t>
      </w:r>
      <w:r>
        <w:rPr>
          <w:rFonts w:ascii="Arial" w:hAnsi="Arial" w:cs="Arial"/>
          <w:b/>
          <w:color w:val="0000FF"/>
          <w:sz w:val="24"/>
        </w:rPr>
        <w:tab/>
      </w:r>
      <w:r>
        <w:rPr>
          <w:rFonts w:ascii="Arial" w:hAnsi="Arial" w:cs="Arial"/>
          <w:b/>
          <w:sz w:val="24"/>
        </w:rPr>
        <w:t>Moderator's summary for NR mobility enhancements Phase 5</w:t>
      </w:r>
    </w:p>
    <w:p w14:paraId="79C54A7A"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Vice-Chair (CATT)</w:t>
      </w:r>
    </w:p>
    <w:p w14:paraId="20C71BD7" w14:textId="77777777" w:rsidR="00B51FC9" w:rsidRDefault="00B51FC9" w:rsidP="00B51FC9">
      <w:pPr>
        <w:rPr>
          <w:rFonts w:ascii="Arial" w:hAnsi="Arial" w:cs="Arial"/>
          <w:b/>
        </w:rPr>
      </w:pPr>
      <w:r>
        <w:rPr>
          <w:rFonts w:ascii="Arial" w:hAnsi="Arial" w:cs="Arial"/>
          <w:b/>
        </w:rPr>
        <w:t xml:space="preserve">Discussion: </w:t>
      </w:r>
    </w:p>
    <w:p w14:paraId="1183C1C7" w14:textId="77777777" w:rsidR="00B51FC9" w:rsidRDefault="00B51FC9" w:rsidP="00B51FC9">
      <w:r>
        <w:t>conclusion: conclusion part is endorsed</w:t>
      </w:r>
    </w:p>
    <w:p w14:paraId="06ADAB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4C25D" w14:textId="77777777" w:rsidR="00B51FC9" w:rsidRDefault="00B51FC9" w:rsidP="00B51FC9">
      <w:pPr>
        <w:rPr>
          <w:rFonts w:ascii="Arial" w:hAnsi="Arial" w:cs="Arial"/>
          <w:b/>
          <w:sz w:val="24"/>
        </w:rPr>
      </w:pPr>
      <w:r>
        <w:rPr>
          <w:rFonts w:ascii="Arial" w:hAnsi="Arial" w:cs="Arial"/>
          <w:b/>
          <w:color w:val="0000FF"/>
          <w:sz w:val="24"/>
        </w:rPr>
        <w:t>RP-251848</w:t>
      </w:r>
      <w:r>
        <w:rPr>
          <w:rFonts w:ascii="Arial" w:hAnsi="Arial" w:cs="Arial"/>
          <w:b/>
          <w:color w:val="0000FF"/>
          <w:sz w:val="24"/>
        </w:rPr>
        <w:tab/>
      </w:r>
      <w:r>
        <w:rPr>
          <w:rFonts w:ascii="Arial" w:hAnsi="Arial" w:cs="Arial"/>
          <w:b/>
          <w:sz w:val="24"/>
        </w:rPr>
        <w:t>New WI: NR mobility enhancements Phase 5</w:t>
      </w:r>
    </w:p>
    <w:p w14:paraId="18F15BFB"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(moderator)</w:t>
      </w:r>
    </w:p>
    <w:p w14:paraId="7E6258C3" w14:textId="77777777" w:rsidR="00B51FC9" w:rsidRDefault="00B51FC9" w:rsidP="00B51FC9">
      <w:pPr>
        <w:rPr>
          <w:rFonts w:ascii="Arial" w:hAnsi="Arial" w:cs="Arial"/>
          <w:b/>
        </w:rPr>
      </w:pPr>
      <w:r>
        <w:rPr>
          <w:rFonts w:ascii="Arial" w:hAnsi="Arial" w:cs="Arial"/>
          <w:b/>
        </w:rPr>
        <w:t xml:space="preserve">Discussion: </w:t>
      </w:r>
    </w:p>
    <w:p w14:paraId="1DF433F7" w14:textId="77777777" w:rsidR="00B51FC9" w:rsidRDefault="00B51FC9" w:rsidP="00B51FC9">
      <w:r>
        <w:t>RAN Chair: curly tet to be removed as well</w:t>
      </w:r>
    </w:p>
    <w:p w14:paraId="3C7A5F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RP-251865</w:t>
      </w:r>
      <w:r>
        <w:rPr>
          <w:color w:val="993300"/>
          <w:u w:val="single"/>
        </w:rPr>
        <w:t>.</w:t>
      </w:r>
    </w:p>
    <w:p w14:paraId="3DB90EFD" w14:textId="77777777" w:rsidR="00B51FC9" w:rsidRDefault="00B51FC9" w:rsidP="00B51FC9">
      <w:pPr>
        <w:rPr>
          <w:rFonts w:ascii="Arial" w:hAnsi="Arial" w:cs="Arial"/>
          <w:b/>
          <w:sz w:val="24"/>
        </w:rPr>
      </w:pPr>
      <w:r>
        <w:rPr>
          <w:rFonts w:ascii="Arial" w:hAnsi="Arial" w:cs="Arial"/>
          <w:b/>
          <w:color w:val="0000FF"/>
          <w:sz w:val="24"/>
        </w:rPr>
        <w:lastRenderedPageBreak/>
        <w:t>RP-251865</w:t>
      </w:r>
      <w:r>
        <w:rPr>
          <w:rFonts w:ascii="Arial" w:hAnsi="Arial" w:cs="Arial"/>
          <w:b/>
          <w:color w:val="0000FF"/>
          <w:sz w:val="24"/>
        </w:rPr>
        <w:tab/>
      </w:r>
      <w:r>
        <w:rPr>
          <w:rFonts w:ascii="Arial" w:hAnsi="Arial" w:cs="Arial"/>
          <w:b/>
          <w:sz w:val="24"/>
        </w:rPr>
        <w:t>New WI: NR mobility enhancements Phase 5</w:t>
      </w:r>
    </w:p>
    <w:p w14:paraId="7F80D480"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(moderator)</w:t>
      </w:r>
    </w:p>
    <w:p w14:paraId="0C65357A" w14:textId="77777777" w:rsidR="00B51FC9" w:rsidRDefault="00B51FC9" w:rsidP="00B51FC9">
      <w:pPr>
        <w:rPr>
          <w:color w:val="808080"/>
        </w:rPr>
      </w:pPr>
      <w:r>
        <w:rPr>
          <w:color w:val="808080"/>
        </w:rPr>
        <w:t>(Replaces RP-251848)</w:t>
      </w:r>
    </w:p>
    <w:p w14:paraId="21C1504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18E29" w14:textId="77777777" w:rsidR="00B51FC9" w:rsidRDefault="00B51FC9" w:rsidP="00B51FC9">
      <w:pPr>
        <w:pStyle w:val="Heading4"/>
      </w:pPr>
      <w:bookmarkStart w:id="461" w:name="_Toc204030316"/>
      <w:bookmarkStart w:id="462" w:name="_Toc205735681"/>
      <w:r>
        <w:t>15.2.4</w:t>
      </w:r>
      <w:r>
        <w:tab/>
        <w:t>XR for NR Phase 4</w:t>
      </w:r>
      <w:bookmarkEnd w:id="461"/>
      <w:bookmarkEnd w:id="462"/>
    </w:p>
    <w:p w14:paraId="5827709E" w14:textId="77777777" w:rsidR="00B51FC9" w:rsidRDefault="00B51FC9" w:rsidP="00B51FC9">
      <w:pPr>
        <w:rPr>
          <w:rFonts w:ascii="Arial" w:hAnsi="Arial" w:cs="Arial"/>
          <w:b/>
          <w:sz w:val="24"/>
        </w:rPr>
      </w:pPr>
      <w:r>
        <w:rPr>
          <w:rFonts w:ascii="Arial" w:hAnsi="Arial" w:cs="Arial"/>
          <w:b/>
          <w:color w:val="0000FF"/>
          <w:sz w:val="24"/>
        </w:rPr>
        <w:t>RP-251495</w:t>
      </w:r>
      <w:r>
        <w:rPr>
          <w:rFonts w:ascii="Arial" w:hAnsi="Arial" w:cs="Arial"/>
          <w:b/>
          <w:color w:val="0000FF"/>
          <w:sz w:val="24"/>
        </w:rPr>
        <w:tab/>
      </w:r>
      <w:r>
        <w:rPr>
          <w:rFonts w:ascii="Arial" w:hAnsi="Arial" w:cs="Arial"/>
          <w:b/>
          <w:sz w:val="24"/>
        </w:rPr>
        <w:t>Rel-20 Mobile AI/XR (XR-like) use cases and work scope</w:t>
      </w:r>
    </w:p>
    <w:p w14:paraId="7C18404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67C12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B019D" w14:textId="77777777" w:rsidR="00B51FC9" w:rsidRDefault="00B51FC9" w:rsidP="00B51FC9">
      <w:pPr>
        <w:rPr>
          <w:rFonts w:ascii="Arial" w:hAnsi="Arial" w:cs="Arial"/>
          <w:b/>
          <w:sz w:val="24"/>
        </w:rPr>
      </w:pPr>
      <w:r>
        <w:rPr>
          <w:rFonts w:ascii="Arial" w:hAnsi="Arial" w:cs="Arial"/>
          <w:b/>
          <w:color w:val="0000FF"/>
          <w:sz w:val="24"/>
        </w:rPr>
        <w:t>RP-251716</w:t>
      </w:r>
      <w:r>
        <w:rPr>
          <w:rFonts w:ascii="Arial" w:hAnsi="Arial" w:cs="Arial"/>
          <w:b/>
          <w:color w:val="0000FF"/>
          <w:sz w:val="24"/>
        </w:rPr>
        <w:tab/>
      </w:r>
      <w:r>
        <w:rPr>
          <w:rFonts w:ascii="Arial" w:hAnsi="Arial" w:cs="Arial"/>
          <w:b/>
          <w:sz w:val="24"/>
        </w:rPr>
        <w:t>Way Forward on 5G Advanced Rel-20 Mobile AI and XR</w:t>
      </w:r>
    </w:p>
    <w:p w14:paraId="2029C03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Huawei, HiSilicon, Nokia, China Unicom, Vodafone, NTT DOCOMO, Verizon, SK Telecom, Orange, KT Corp., LG Uplus, Turkcell, Deutsche Telekom, China Telecom, KDDI, CAICT, Lenovo, Bosch, Apple, vivo, Fujitsu, Sony, Xiaomi, Fraunhofer IIS, Fraunhofer HHI,</w:t>
      </w:r>
    </w:p>
    <w:p w14:paraId="7CBF28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FD45C" w14:textId="77777777" w:rsidR="00B51FC9" w:rsidRDefault="00B51FC9" w:rsidP="00B51FC9">
      <w:pPr>
        <w:rPr>
          <w:rFonts w:ascii="Arial" w:hAnsi="Arial" w:cs="Arial"/>
          <w:b/>
          <w:sz w:val="24"/>
        </w:rPr>
      </w:pPr>
      <w:r>
        <w:rPr>
          <w:rFonts w:ascii="Arial" w:hAnsi="Arial" w:cs="Arial"/>
          <w:b/>
          <w:color w:val="0000FF"/>
          <w:sz w:val="24"/>
        </w:rPr>
        <w:t>RP-251728</w:t>
      </w:r>
      <w:r>
        <w:rPr>
          <w:rFonts w:ascii="Arial" w:hAnsi="Arial" w:cs="Arial"/>
          <w:b/>
          <w:color w:val="0000FF"/>
          <w:sz w:val="24"/>
        </w:rPr>
        <w:tab/>
      </w:r>
      <w:r>
        <w:rPr>
          <w:rFonts w:ascii="Arial" w:hAnsi="Arial" w:cs="Arial"/>
          <w:b/>
          <w:sz w:val="24"/>
        </w:rPr>
        <w:t>Views on XR enhancements for 5G-A in Rel-20</w:t>
      </w:r>
    </w:p>
    <w:p w14:paraId="7932A74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747870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357A0" w14:textId="77777777" w:rsidR="00B51FC9" w:rsidRDefault="00B51FC9" w:rsidP="00B51FC9">
      <w:pPr>
        <w:rPr>
          <w:rFonts w:ascii="Arial" w:hAnsi="Arial" w:cs="Arial"/>
          <w:b/>
          <w:sz w:val="24"/>
        </w:rPr>
      </w:pPr>
      <w:r>
        <w:rPr>
          <w:rFonts w:ascii="Arial" w:hAnsi="Arial" w:cs="Arial"/>
          <w:b/>
          <w:color w:val="0000FF"/>
          <w:sz w:val="24"/>
        </w:rPr>
        <w:t>RP-251795</w:t>
      </w:r>
      <w:r>
        <w:rPr>
          <w:rFonts w:ascii="Arial" w:hAnsi="Arial" w:cs="Arial"/>
          <w:b/>
          <w:color w:val="0000FF"/>
          <w:sz w:val="24"/>
        </w:rPr>
        <w:tab/>
      </w:r>
      <w:r>
        <w:rPr>
          <w:rFonts w:ascii="Arial" w:hAnsi="Arial" w:cs="Arial"/>
          <w:b/>
          <w:sz w:val="24"/>
        </w:rPr>
        <w:t>Moderator's summary for XR (eXtended Reality) for NR Phase 4</w:t>
      </w:r>
    </w:p>
    <w:p w14:paraId="471597A6"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Meta</w:t>
      </w:r>
    </w:p>
    <w:p w14:paraId="2267A55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RP-251834</w:t>
      </w:r>
      <w:r>
        <w:rPr>
          <w:color w:val="993300"/>
          <w:u w:val="single"/>
        </w:rPr>
        <w:t>.</w:t>
      </w:r>
    </w:p>
    <w:p w14:paraId="7D3E622D" w14:textId="77777777" w:rsidR="00B51FC9" w:rsidRDefault="00B51FC9" w:rsidP="00B51FC9">
      <w:pPr>
        <w:rPr>
          <w:rFonts w:ascii="Arial" w:hAnsi="Arial" w:cs="Arial"/>
          <w:b/>
          <w:sz w:val="24"/>
        </w:rPr>
      </w:pPr>
      <w:r>
        <w:rPr>
          <w:rFonts w:ascii="Arial" w:hAnsi="Arial" w:cs="Arial"/>
          <w:b/>
          <w:color w:val="0000FF"/>
          <w:sz w:val="24"/>
        </w:rPr>
        <w:t>RP-251834</w:t>
      </w:r>
      <w:r>
        <w:rPr>
          <w:rFonts w:ascii="Arial" w:hAnsi="Arial" w:cs="Arial"/>
          <w:b/>
          <w:color w:val="0000FF"/>
          <w:sz w:val="24"/>
        </w:rPr>
        <w:tab/>
      </w:r>
      <w:r>
        <w:rPr>
          <w:rFonts w:ascii="Arial" w:hAnsi="Arial" w:cs="Arial"/>
          <w:b/>
          <w:sz w:val="24"/>
        </w:rPr>
        <w:t>Moderator's summary for XR (eXtended Reality) for NR Phase 4</w:t>
      </w:r>
    </w:p>
    <w:p w14:paraId="5D49504E"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Meta</w:t>
      </w:r>
    </w:p>
    <w:p w14:paraId="609AB932" w14:textId="77777777" w:rsidR="00B51FC9" w:rsidRDefault="00B51FC9" w:rsidP="00B51FC9">
      <w:pPr>
        <w:rPr>
          <w:color w:val="808080"/>
        </w:rPr>
      </w:pPr>
      <w:r>
        <w:rPr>
          <w:color w:val="808080"/>
        </w:rPr>
        <w:t>(Replaces RP-251795)</w:t>
      </w:r>
    </w:p>
    <w:p w14:paraId="2ABF8C7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7D11F2" w14:textId="77777777" w:rsidR="00B51FC9" w:rsidRDefault="00B51FC9" w:rsidP="00B51FC9">
      <w:pPr>
        <w:rPr>
          <w:rFonts w:ascii="Arial" w:hAnsi="Arial" w:cs="Arial"/>
          <w:b/>
          <w:sz w:val="24"/>
        </w:rPr>
      </w:pPr>
      <w:r>
        <w:rPr>
          <w:rFonts w:ascii="Arial" w:hAnsi="Arial" w:cs="Arial"/>
          <w:b/>
          <w:color w:val="0000FF"/>
          <w:sz w:val="24"/>
        </w:rPr>
        <w:t>RP-251849</w:t>
      </w:r>
      <w:r>
        <w:rPr>
          <w:rFonts w:ascii="Arial" w:hAnsi="Arial" w:cs="Arial"/>
          <w:b/>
          <w:color w:val="0000FF"/>
          <w:sz w:val="24"/>
        </w:rPr>
        <w:tab/>
      </w:r>
      <w:r>
        <w:rPr>
          <w:rFonts w:ascii="Arial" w:hAnsi="Arial" w:cs="Arial"/>
          <w:b/>
          <w:sz w:val="24"/>
        </w:rPr>
        <w:t>New WI: XR (eXtended Reality) for NR Phase 4</w:t>
      </w:r>
    </w:p>
    <w:p w14:paraId="06261A6E"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Meta (moderator)</w:t>
      </w:r>
    </w:p>
    <w:p w14:paraId="7ED09332" w14:textId="77777777" w:rsidR="00B51FC9" w:rsidRDefault="00B51FC9" w:rsidP="00B51FC9">
      <w:pPr>
        <w:rPr>
          <w:rFonts w:ascii="Arial" w:hAnsi="Arial" w:cs="Arial"/>
          <w:b/>
        </w:rPr>
      </w:pPr>
      <w:r>
        <w:rPr>
          <w:rFonts w:ascii="Arial" w:hAnsi="Arial" w:cs="Arial"/>
          <w:b/>
        </w:rPr>
        <w:t xml:space="preserve">Discussion: </w:t>
      </w:r>
    </w:p>
    <w:p w14:paraId="22ABEFEF" w14:textId="77777777" w:rsidR="00B51FC9" w:rsidRDefault="00B51FC9" w:rsidP="00B51FC9">
      <w:r>
        <w:t>RAN Chair: remove curly text</w:t>
      </w:r>
    </w:p>
    <w:p w14:paraId="392066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RP-251866</w:t>
      </w:r>
      <w:r>
        <w:rPr>
          <w:color w:val="993300"/>
          <w:u w:val="single"/>
        </w:rPr>
        <w:t>.</w:t>
      </w:r>
    </w:p>
    <w:p w14:paraId="2B0C5C43" w14:textId="77777777" w:rsidR="00B51FC9" w:rsidRDefault="00B51FC9" w:rsidP="00B51FC9">
      <w:pPr>
        <w:rPr>
          <w:rFonts w:ascii="Arial" w:hAnsi="Arial" w:cs="Arial"/>
          <w:b/>
          <w:sz w:val="24"/>
        </w:rPr>
      </w:pPr>
      <w:r>
        <w:rPr>
          <w:rFonts w:ascii="Arial" w:hAnsi="Arial" w:cs="Arial"/>
          <w:b/>
          <w:color w:val="0000FF"/>
          <w:sz w:val="24"/>
        </w:rPr>
        <w:t>RP-251866</w:t>
      </w:r>
      <w:r>
        <w:rPr>
          <w:rFonts w:ascii="Arial" w:hAnsi="Arial" w:cs="Arial"/>
          <w:b/>
          <w:color w:val="0000FF"/>
          <w:sz w:val="24"/>
        </w:rPr>
        <w:tab/>
      </w:r>
      <w:r>
        <w:rPr>
          <w:rFonts w:ascii="Arial" w:hAnsi="Arial" w:cs="Arial"/>
          <w:b/>
          <w:sz w:val="24"/>
        </w:rPr>
        <w:t>New WI: XR (eXtended Reality) for NR Phase 4</w:t>
      </w:r>
    </w:p>
    <w:p w14:paraId="143C5307"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Meta (moderator)</w:t>
      </w:r>
    </w:p>
    <w:p w14:paraId="694A0177" w14:textId="77777777" w:rsidR="00B51FC9" w:rsidRDefault="00B51FC9" w:rsidP="00B51FC9">
      <w:pPr>
        <w:rPr>
          <w:color w:val="808080"/>
        </w:rPr>
      </w:pPr>
      <w:r>
        <w:rPr>
          <w:color w:val="808080"/>
        </w:rPr>
        <w:lastRenderedPageBreak/>
        <w:t>(Replaces RP-251849)</w:t>
      </w:r>
    </w:p>
    <w:p w14:paraId="57272E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CA435" w14:textId="77777777" w:rsidR="00B51FC9" w:rsidRDefault="00B51FC9" w:rsidP="00B51FC9">
      <w:pPr>
        <w:pStyle w:val="Heading4"/>
      </w:pPr>
      <w:bookmarkStart w:id="463" w:name="_Toc204030317"/>
      <w:bookmarkStart w:id="464" w:name="_Toc205735682"/>
      <w:r>
        <w:t>15.2.5</w:t>
      </w:r>
      <w:r>
        <w:tab/>
        <w:t>Other RAN2-led topics</w:t>
      </w:r>
      <w:bookmarkEnd w:id="463"/>
      <w:bookmarkEnd w:id="464"/>
    </w:p>
    <w:p w14:paraId="52743E46" w14:textId="77777777" w:rsidR="00B51FC9" w:rsidRDefault="00B51FC9" w:rsidP="00B51FC9">
      <w:pPr>
        <w:rPr>
          <w:rFonts w:ascii="Arial" w:hAnsi="Arial" w:cs="Arial"/>
          <w:b/>
          <w:sz w:val="24"/>
        </w:rPr>
      </w:pPr>
      <w:r>
        <w:rPr>
          <w:rFonts w:ascii="Arial" w:hAnsi="Arial" w:cs="Arial"/>
          <w:b/>
          <w:color w:val="0000FF"/>
          <w:sz w:val="24"/>
        </w:rPr>
        <w:t>RP-251028</w:t>
      </w:r>
      <w:r>
        <w:rPr>
          <w:rFonts w:ascii="Arial" w:hAnsi="Arial" w:cs="Arial"/>
          <w:b/>
          <w:color w:val="0000FF"/>
          <w:sz w:val="24"/>
        </w:rPr>
        <w:tab/>
      </w:r>
      <w:r>
        <w:rPr>
          <w:rFonts w:ascii="Arial" w:hAnsi="Arial" w:cs="Arial"/>
          <w:b/>
          <w:sz w:val="24"/>
        </w:rPr>
        <w:t>Views on Rel-20 UAV/UAM enhancements</w:t>
      </w:r>
    </w:p>
    <w:p w14:paraId="5085E60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BD6C2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49E42" w14:textId="77777777" w:rsidR="00B51FC9" w:rsidRDefault="00B51FC9" w:rsidP="00B51FC9">
      <w:pPr>
        <w:rPr>
          <w:rFonts w:ascii="Arial" w:hAnsi="Arial" w:cs="Arial"/>
          <w:b/>
          <w:sz w:val="24"/>
        </w:rPr>
      </w:pPr>
      <w:r>
        <w:rPr>
          <w:rFonts w:ascii="Arial" w:hAnsi="Arial" w:cs="Arial"/>
          <w:b/>
          <w:color w:val="0000FF"/>
          <w:sz w:val="24"/>
        </w:rPr>
        <w:t>RP-251405</w:t>
      </w:r>
      <w:r>
        <w:rPr>
          <w:rFonts w:ascii="Arial" w:hAnsi="Arial" w:cs="Arial"/>
          <w:b/>
          <w:color w:val="0000FF"/>
          <w:sz w:val="24"/>
        </w:rPr>
        <w:tab/>
      </w:r>
      <w:r>
        <w:rPr>
          <w:rFonts w:ascii="Arial" w:hAnsi="Arial" w:cs="Arial"/>
          <w:b/>
          <w:sz w:val="24"/>
        </w:rPr>
        <w:t>Views on Rel-20 UAV/UAM scope</w:t>
      </w:r>
    </w:p>
    <w:p w14:paraId="1B681DA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4725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B0DF0" w14:textId="77777777" w:rsidR="00B51FC9" w:rsidRDefault="00B51FC9" w:rsidP="00B51FC9">
      <w:pPr>
        <w:rPr>
          <w:rFonts w:ascii="Arial" w:hAnsi="Arial" w:cs="Arial"/>
          <w:b/>
          <w:sz w:val="24"/>
        </w:rPr>
      </w:pPr>
      <w:r>
        <w:rPr>
          <w:rFonts w:ascii="Arial" w:hAnsi="Arial" w:cs="Arial"/>
          <w:b/>
          <w:color w:val="0000FF"/>
          <w:sz w:val="24"/>
        </w:rPr>
        <w:t>RP-251616</w:t>
      </w:r>
      <w:r>
        <w:rPr>
          <w:rFonts w:ascii="Arial" w:hAnsi="Arial" w:cs="Arial"/>
          <w:b/>
          <w:color w:val="0000FF"/>
          <w:sz w:val="24"/>
        </w:rPr>
        <w:tab/>
      </w:r>
      <w:r>
        <w:rPr>
          <w:rFonts w:ascii="Arial" w:hAnsi="Arial" w:cs="Arial"/>
          <w:b/>
          <w:sz w:val="24"/>
        </w:rPr>
        <w:t>Views on Rel-20 UAV</w:t>
      </w:r>
    </w:p>
    <w:p w14:paraId="7E02860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1DDA7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5F2B3D" w14:textId="77777777" w:rsidR="00B51FC9" w:rsidRDefault="00B51FC9" w:rsidP="00B51FC9">
      <w:pPr>
        <w:rPr>
          <w:rFonts w:ascii="Arial" w:hAnsi="Arial" w:cs="Arial"/>
          <w:b/>
          <w:sz w:val="24"/>
        </w:rPr>
      </w:pPr>
      <w:r>
        <w:rPr>
          <w:rFonts w:ascii="Arial" w:hAnsi="Arial" w:cs="Arial"/>
          <w:b/>
          <w:color w:val="0000FF"/>
          <w:sz w:val="24"/>
        </w:rPr>
        <w:t>RP-251642</w:t>
      </w:r>
      <w:r>
        <w:rPr>
          <w:rFonts w:ascii="Arial" w:hAnsi="Arial" w:cs="Arial"/>
          <w:b/>
          <w:color w:val="0000FF"/>
          <w:sz w:val="24"/>
        </w:rPr>
        <w:tab/>
      </w:r>
      <w:r>
        <w:rPr>
          <w:rFonts w:ascii="Arial" w:hAnsi="Arial" w:cs="Arial"/>
          <w:b/>
          <w:sz w:val="24"/>
        </w:rPr>
        <w:t>Discussion on UAV/UAM enhancements in Rel-20 5G-A</w:t>
      </w:r>
    </w:p>
    <w:p w14:paraId="310AAAD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SK Telecom, China Unicom, Kyocera, LG Electronics Inc., China Telecom, LG Uplus, CMCC</w:t>
      </w:r>
    </w:p>
    <w:p w14:paraId="0149A2C0" w14:textId="77777777" w:rsidR="00B51FC9" w:rsidRDefault="00B51FC9" w:rsidP="00B51FC9">
      <w:pPr>
        <w:rPr>
          <w:rFonts w:ascii="Arial" w:hAnsi="Arial" w:cs="Arial"/>
          <w:b/>
        </w:rPr>
      </w:pPr>
      <w:r>
        <w:rPr>
          <w:rFonts w:ascii="Arial" w:hAnsi="Arial" w:cs="Arial"/>
          <w:b/>
        </w:rPr>
        <w:t xml:space="preserve">Abstract: </w:t>
      </w:r>
    </w:p>
    <w:p w14:paraId="00F557A7" w14:textId="77777777" w:rsidR="00B51FC9" w:rsidRDefault="00B51FC9" w:rsidP="00B51FC9">
      <w:r>
        <w:t>Provide views on Rel-20 UAV/UAM enhancements</w:t>
      </w:r>
    </w:p>
    <w:p w14:paraId="5F3042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52A76" w14:textId="77777777" w:rsidR="00B51FC9" w:rsidRDefault="00B51FC9" w:rsidP="00B51FC9">
      <w:pPr>
        <w:rPr>
          <w:rFonts w:ascii="Arial" w:hAnsi="Arial" w:cs="Arial"/>
          <w:b/>
          <w:sz w:val="24"/>
        </w:rPr>
      </w:pPr>
      <w:r>
        <w:rPr>
          <w:rFonts w:ascii="Arial" w:hAnsi="Arial" w:cs="Arial"/>
          <w:b/>
          <w:color w:val="0000FF"/>
          <w:sz w:val="24"/>
        </w:rPr>
        <w:t>RP-251730</w:t>
      </w:r>
      <w:r>
        <w:rPr>
          <w:rFonts w:ascii="Arial" w:hAnsi="Arial" w:cs="Arial"/>
          <w:b/>
          <w:color w:val="0000FF"/>
          <w:sz w:val="24"/>
        </w:rPr>
        <w:tab/>
      </w:r>
      <w:r>
        <w:rPr>
          <w:rFonts w:ascii="Arial" w:hAnsi="Arial" w:cs="Arial"/>
          <w:b/>
          <w:sz w:val="24"/>
        </w:rPr>
        <w:t>Views on NR-enabled UAV in 5G-A Rel-20</w:t>
      </w:r>
    </w:p>
    <w:p w14:paraId="191ACCE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432AF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A54D2" w14:textId="77777777" w:rsidR="00B51FC9" w:rsidRDefault="00B51FC9" w:rsidP="00B51FC9">
      <w:pPr>
        <w:rPr>
          <w:rFonts w:ascii="Arial" w:hAnsi="Arial" w:cs="Arial"/>
          <w:b/>
          <w:sz w:val="24"/>
        </w:rPr>
      </w:pPr>
      <w:r>
        <w:rPr>
          <w:rFonts w:ascii="Arial" w:hAnsi="Arial" w:cs="Arial"/>
          <w:b/>
          <w:color w:val="0000FF"/>
          <w:sz w:val="24"/>
        </w:rPr>
        <w:t>RP-251605</w:t>
      </w:r>
      <w:r>
        <w:rPr>
          <w:rFonts w:ascii="Arial" w:hAnsi="Arial" w:cs="Arial"/>
          <w:b/>
          <w:color w:val="0000FF"/>
          <w:sz w:val="24"/>
        </w:rPr>
        <w:tab/>
      </w:r>
      <w:r>
        <w:rPr>
          <w:rFonts w:ascii="Arial" w:hAnsi="Arial" w:cs="Arial"/>
          <w:b/>
          <w:sz w:val="24"/>
        </w:rPr>
        <w:t>MBS Multicast for 5G NTN in Release-20</w:t>
      </w:r>
    </w:p>
    <w:p w14:paraId="30E4AF0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501B052B" w14:textId="77777777" w:rsidR="00B51FC9" w:rsidRDefault="00B51FC9" w:rsidP="00B51FC9">
      <w:pPr>
        <w:rPr>
          <w:rFonts w:ascii="Arial" w:hAnsi="Arial" w:cs="Arial"/>
          <w:b/>
        </w:rPr>
      </w:pPr>
      <w:r>
        <w:rPr>
          <w:rFonts w:ascii="Arial" w:hAnsi="Arial" w:cs="Arial"/>
          <w:b/>
        </w:rPr>
        <w:t xml:space="preserve">Abstract: </w:t>
      </w:r>
    </w:p>
    <w:p w14:paraId="37A21EDC" w14:textId="77777777" w:rsidR="00B51FC9" w:rsidRDefault="00B51FC9" w:rsidP="00B51FC9">
      <w:r>
        <w:t>This contribution provides gap analysis to consider enhancements for MBS Multicast for 5G NTN in Release-20.</w:t>
      </w:r>
    </w:p>
    <w:p w14:paraId="6186A866" w14:textId="77777777" w:rsidR="00B51FC9" w:rsidRDefault="00B51FC9" w:rsidP="00B51FC9">
      <w:pPr>
        <w:rPr>
          <w:rFonts w:ascii="Arial" w:hAnsi="Arial" w:cs="Arial"/>
          <w:b/>
        </w:rPr>
      </w:pPr>
      <w:r>
        <w:rPr>
          <w:rFonts w:ascii="Arial" w:hAnsi="Arial" w:cs="Arial"/>
          <w:b/>
        </w:rPr>
        <w:t xml:space="preserve">Discussion: </w:t>
      </w:r>
    </w:p>
    <w:p w14:paraId="05F74007" w14:textId="77777777" w:rsidR="00B51FC9" w:rsidRDefault="00B51FC9" w:rsidP="00B51FC9">
      <w:r>
        <w:t>moved from AI 10.1.2 to AI 15.2.5</w:t>
      </w:r>
    </w:p>
    <w:p w14:paraId="796000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FBF0D7" w14:textId="77777777" w:rsidR="00B51FC9" w:rsidRDefault="00B51FC9" w:rsidP="00B51FC9">
      <w:pPr>
        <w:rPr>
          <w:rFonts w:ascii="Arial" w:hAnsi="Arial" w:cs="Arial"/>
          <w:b/>
          <w:sz w:val="24"/>
        </w:rPr>
      </w:pPr>
      <w:r>
        <w:rPr>
          <w:rFonts w:ascii="Arial" w:hAnsi="Arial" w:cs="Arial"/>
          <w:b/>
          <w:color w:val="0000FF"/>
          <w:sz w:val="24"/>
        </w:rPr>
        <w:t>RP-251318</w:t>
      </w:r>
      <w:r>
        <w:rPr>
          <w:rFonts w:ascii="Arial" w:hAnsi="Arial" w:cs="Arial"/>
          <w:b/>
          <w:color w:val="0000FF"/>
          <w:sz w:val="24"/>
        </w:rPr>
        <w:tab/>
      </w:r>
      <w:r>
        <w:rPr>
          <w:rFonts w:ascii="Arial" w:hAnsi="Arial" w:cs="Arial"/>
          <w:b/>
          <w:sz w:val="24"/>
        </w:rPr>
        <w:t>Multi-Orbit Solution for Non-Terrestrial Networks</w:t>
      </w:r>
    </w:p>
    <w:p w14:paraId="4653535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05B094A9" w14:textId="77777777" w:rsidR="00B51FC9" w:rsidRDefault="00B51FC9" w:rsidP="00B51FC9">
      <w:pPr>
        <w:rPr>
          <w:rFonts w:ascii="Arial" w:hAnsi="Arial" w:cs="Arial"/>
          <w:b/>
        </w:rPr>
      </w:pPr>
      <w:r>
        <w:rPr>
          <w:rFonts w:ascii="Arial" w:hAnsi="Arial" w:cs="Arial"/>
          <w:b/>
        </w:rPr>
        <w:lastRenderedPageBreak/>
        <w:t xml:space="preserve">Abstract: </w:t>
      </w:r>
    </w:p>
    <w:p w14:paraId="6243D462" w14:textId="77777777" w:rsidR="00B51FC9" w:rsidRDefault="00B51FC9" w:rsidP="00B51FC9">
      <w:r>
        <w:t>Multi-Orbit solution overview for Non-Terrestrial Network s</w:t>
      </w:r>
    </w:p>
    <w:p w14:paraId="5F37AE4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50113" w14:textId="77777777" w:rsidR="00B51FC9" w:rsidRDefault="00B51FC9" w:rsidP="00B51FC9">
      <w:pPr>
        <w:rPr>
          <w:rFonts w:ascii="Arial" w:hAnsi="Arial" w:cs="Arial"/>
          <w:b/>
          <w:sz w:val="24"/>
        </w:rPr>
      </w:pPr>
      <w:r>
        <w:rPr>
          <w:rFonts w:ascii="Arial" w:hAnsi="Arial" w:cs="Arial"/>
          <w:b/>
          <w:color w:val="0000FF"/>
          <w:sz w:val="24"/>
        </w:rPr>
        <w:t>RP-251641</w:t>
      </w:r>
      <w:r>
        <w:rPr>
          <w:rFonts w:ascii="Arial" w:hAnsi="Arial" w:cs="Arial"/>
          <w:b/>
          <w:color w:val="0000FF"/>
          <w:sz w:val="24"/>
        </w:rPr>
        <w:tab/>
      </w:r>
      <w:r>
        <w:rPr>
          <w:rFonts w:ascii="Arial" w:hAnsi="Arial" w:cs="Arial"/>
          <w:b/>
          <w:sz w:val="24"/>
        </w:rPr>
        <w:t>Discussion on E-UTRA TN to NR NTN handover enhancements in Rel-20 5G-A</w:t>
      </w:r>
    </w:p>
    <w:p w14:paraId="04A733B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Thales, SK Telecom, ETRI, Inmarsat, Viasat, Fraunhofer IIS, Fraunhofer HHI, BMW, Continental Automotive, Bosch, Toyota ITC, ESA, CSCN</w:t>
      </w:r>
    </w:p>
    <w:p w14:paraId="1D777FB2" w14:textId="77777777" w:rsidR="00B51FC9" w:rsidRDefault="00B51FC9" w:rsidP="00B51FC9">
      <w:pPr>
        <w:rPr>
          <w:rFonts w:ascii="Arial" w:hAnsi="Arial" w:cs="Arial"/>
          <w:b/>
        </w:rPr>
      </w:pPr>
      <w:r>
        <w:rPr>
          <w:rFonts w:ascii="Arial" w:hAnsi="Arial" w:cs="Arial"/>
          <w:b/>
        </w:rPr>
        <w:t xml:space="preserve">Abstract: </w:t>
      </w:r>
    </w:p>
    <w:p w14:paraId="0C6A9A72" w14:textId="77777777" w:rsidR="00B51FC9" w:rsidRDefault="00B51FC9" w:rsidP="00B51FC9">
      <w:r>
        <w:t>Provide views on Rel-20 E-UTRA TN to NR NTN handover enhancements</w:t>
      </w:r>
    </w:p>
    <w:p w14:paraId="70B3C5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DBC23" w14:textId="77777777" w:rsidR="00B51FC9" w:rsidRDefault="00B51FC9" w:rsidP="00B51FC9">
      <w:pPr>
        <w:rPr>
          <w:rFonts w:ascii="Arial" w:hAnsi="Arial" w:cs="Arial"/>
          <w:b/>
          <w:sz w:val="24"/>
        </w:rPr>
      </w:pPr>
      <w:r>
        <w:rPr>
          <w:rFonts w:ascii="Arial" w:hAnsi="Arial" w:cs="Arial"/>
          <w:b/>
          <w:color w:val="0000FF"/>
          <w:sz w:val="24"/>
        </w:rPr>
        <w:t>RP-250890</w:t>
      </w:r>
      <w:r>
        <w:rPr>
          <w:rFonts w:ascii="Arial" w:hAnsi="Arial" w:cs="Arial"/>
          <w:b/>
          <w:color w:val="0000FF"/>
          <w:sz w:val="24"/>
        </w:rPr>
        <w:tab/>
      </w:r>
      <w:r>
        <w:rPr>
          <w:rFonts w:ascii="Arial" w:hAnsi="Arial" w:cs="Arial"/>
          <w:b/>
          <w:sz w:val="24"/>
        </w:rPr>
        <w:t>Release-20 NR Sidelink Relay Enhancements for Public Safety</w:t>
      </w:r>
    </w:p>
    <w:p w14:paraId="13175A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LG Electronics, Kyocera International, SOFTIL, SyncTechno Inc., Netherlands Police, Norwegian Communication Authority, Motorola Solutions, UK Home Office, NIST, BDBOS</w:t>
      </w:r>
    </w:p>
    <w:p w14:paraId="01F27ED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9153C" w14:textId="77777777" w:rsidR="00B51FC9" w:rsidRDefault="00B51FC9" w:rsidP="00B51FC9">
      <w:pPr>
        <w:rPr>
          <w:rFonts w:ascii="Arial" w:hAnsi="Arial" w:cs="Arial"/>
          <w:b/>
          <w:sz w:val="24"/>
        </w:rPr>
      </w:pPr>
      <w:r>
        <w:rPr>
          <w:rFonts w:ascii="Arial" w:hAnsi="Arial" w:cs="Arial"/>
          <w:b/>
          <w:color w:val="0000FF"/>
          <w:sz w:val="24"/>
        </w:rPr>
        <w:t>RP-251729</w:t>
      </w:r>
      <w:r>
        <w:rPr>
          <w:rFonts w:ascii="Arial" w:hAnsi="Arial" w:cs="Arial"/>
          <w:b/>
          <w:color w:val="0000FF"/>
          <w:sz w:val="24"/>
        </w:rPr>
        <w:tab/>
      </w:r>
      <w:r>
        <w:rPr>
          <w:rFonts w:ascii="Arial" w:hAnsi="Arial" w:cs="Arial"/>
          <w:b/>
          <w:sz w:val="24"/>
        </w:rPr>
        <w:t>Views on UE aggregation for 5G-A in Rel-20</w:t>
      </w:r>
    </w:p>
    <w:p w14:paraId="44B086C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330357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F417D" w14:textId="77777777" w:rsidR="00B51FC9" w:rsidRDefault="00B51FC9" w:rsidP="00B51FC9">
      <w:pPr>
        <w:rPr>
          <w:rFonts w:ascii="Arial" w:hAnsi="Arial" w:cs="Arial"/>
          <w:b/>
          <w:sz w:val="24"/>
        </w:rPr>
      </w:pPr>
      <w:r>
        <w:rPr>
          <w:rFonts w:ascii="Arial" w:hAnsi="Arial" w:cs="Arial"/>
          <w:b/>
          <w:color w:val="0000FF"/>
          <w:sz w:val="24"/>
        </w:rPr>
        <w:t>RP-251796</w:t>
      </w:r>
      <w:r>
        <w:rPr>
          <w:rFonts w:ascii="Arial" w:hAnsi="Arial" w:cs="Arial"/>
          <w:b/>
          <w:color w:val="0000FF"/>
          <w:sz w:val="24"/>
        </w:rPr>
        <w:tab/>
      </w:r>
      <w:r>
        <w:rPr>
          <w:rFonts w:ascii="Arial" w:hAnsi="Arial" w:cs="Arial"/>
          <w:b/>
          <w:sz w:val="24"/>
        </w:rPr>
        <w:t>Moderator's summary for Other RAN2-led topics</w:t>
      </w:r>
    </w:p>
    <w:p w14:paraId="4C00218A"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3C138FC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RP-251828</w:t>
      </w:r>
      <w:r>
        <w:rPr>
          <w:color w:val="993300"/>
          <w:u w:val="single"/>
        </w:rPr>
        <w:t>.</w:t>
      </w:r>
    </w:p>
    <w:p w14:paraId="557F0381" w14:textId="77777777" w:rsidR="00B51FC9" w:rsidRDefault="00B51FC9" w:rsidP="00B51FC9">
      <w:pPr>
        <w:rPr>
          <w:rFonts w:ascii="Arial" w:hAnsi="Arial" w:cs="Arial"/>
          <w:b/>
          <w:sz w:val="24"/>
        </w:rPr>
      </w:pPr>
      <w:r>
        <w:rPr>
          <w:rFonts w:ascii="Arial" w:hAnsi="Arial" w:cs="Arial"/>
          <w:b/>
          <w:color w:val="0000FF"/>
          <w:sz w:val="24"/>
        </w:rPr>
        <w:t>RP-251828</w:t>
      </w:r>
      <w:r>
        <w:rPr>
          <w:rFonts w:ascii="Arial" w:hAnsi="Arial" w:cs="Arial"/>
          <w:b/>
          <w:color w:val="0000FF"/>
          <w:sz w:val="24"/>
        </w:rPr>
        <w:tab/>
      </w:r>
      <w:r>
        <w:rPr>
          <w:rFonts w:ascii="Arial" w:hAnsi="Arial" w:cs="Arial"/>
          <w:b/>
          <w:sz w:val="24"/>
        </w:rPr>
        <w:t>Moderator's summary for Other RAN2-led topics</w:t>
      </w:r>
    </w:p>
    <w:p w14:paraId="04B659A3"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629979A9" w14:textId="77777777" w:rsidR="00B51FC9" w:rsidRDefault="00B51FC9" w:rsidP="00B51FC9">
      <w:pPr>
        <w:rPr>
          <w:color w:val="808080"/>
        </w:rPr>
      </w:pPr>
      <w:r>
        <w:rPr>
          <w:color w:val="808080"/>
        </w:rPr>
        <w:t>(Replaces RP-251796)</w:t>
      </w:r>
    </w:p>
    <w:p w14:paraId="34DD321F" w14:textId="77777777" w:rsidR="00B51FC9" w:rsidRDefault="00B51FC9" w:rsidP="00B51FC9">
      <w:pPr>
        <w:rPr>
          <w:rFonts w:ascii="Arial" w:hAnsi="Arial" w:cs="Arial"/>
          <w:b/>
        </w:rPr>
      </w:pPr>
      <w:r>
        <w:rPr>
          <w:rFonts w:ascii="Arial" w:hAnsi="Arial" w:cs="Arial"/>
          <w:b/>
        </w:rPr>
        <w:t xml:space="preserve">Discussion: </w:t>
      </w:r>
    </w:p>
    <w:p w14:paraId="24D88E0E" w14:textId="77777777" w:rsidR="00B51FC9" w:rsidRDefault="00B51FC9" w:rsidP="00B51FC9">
      <w:r>
        <w:t>conclusion: conclusion of section 5 is endorsed</w:t>
      </w:r>
    </w:p>
    <w:p w14:paraId="22CE6AC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431C2" w14:textId="77777777" w:rsidR="00B51FC9" w:rsidRDefault="00B51FC9" w:rsidP="00B51FC9">
      <w:pPr>
        <w:rPr>
          <w:rFonts w:ascii="Arial" w:hAnsi="Arial" w:cs="Arial"/>
          <w:b/>
          <w:sz w:val="24"/>
        </w:rPr>
      </w:pPr>
      <w:r>
        <w:rPr>
          <w:rFonts w:ascii="Arial" w:hAnsi="Arial" w:cs="Arial"/>
          <w:b/>
          <w:color w:val="0000FF"/>
          <w:sz w:val="24"/>
        </w:rPr>
        <w:t>RP-251844</w:t>
      </w:r>
      <w:r>
        <w:rPr>
          <w:rFonts w:ascii="Arial" w:hAnsi="Arial" w:cs="Arial"/>
          <w:b/>
          <w:color w:val="0000FF"/>
          <w:sz w:val="24"/>
        </w:rPr>
        <w:tab/>
      </w:r>
      <w:r>
        <w:rPr>
          <w:rFonts w:ascii="Arial" w:hAnsi="Arial" w:cs="Arial"/>
          <w:b/>
          <w:sz w:val="24"/>
        </w:rPr>
        <w:t>New WI: E-UTRA TN to NR NTN handover enhancements</w:t>
      </w:r>
    </w:p>
    <w:p w14:paraId="4455BFE9"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(moderator)</w:t>
      </w:r>
    </w:p>
    <w:p w14:paraId="28B01EB8" w14:textId="77777777" w:rsidR="00B51FC9" w:rsidRDefault="00B51FC9" w:rsidP="00B51FC9">
      <w:pPr>
        <w:rPr>
          <w:rFonts w:ascii="Arial" w:hAnsi="Arial" w:cs="Arial"/>
          <w:b/>
        </w:rPr>
      </w:pPr>
      <w:r>
        <w:rPr>
          <w:rFonts w:ascii="Arial" w:hAnsi="Arial" w:cs="Arial"/>
          <w:b/>
        </w:rPr>
        <w:t xml:space="preserve">Abstract: </w:t>
      </w:r>
    </w:p>
    <w:p w14:paraId="079740DB" w14:textId="77777777" w:rsidR="00B51FC9" w:rsidRDefault="00B51FC9" w:rsidP="00B51FC9">
      <w:r>
        <w:t>LTE WI</w:t>
      </w:r>
    </w:p>
    <w:p w14:paraId="509FB40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RP-251878</w:t>
      </w:r>
      <w:r>
        <w:rPr>
          <w:color w:val="993300"/>
          <w:u w:val="single"/>
        </w:rPr>
        <w:t>.</w:t>
      </w:r>
    </w:p>
    <w:p w14:paraId="19CA394D" w14:textId="77777777" w:rsidR="00B51FC9" w:rsidRDefault="00B51FC9" w:rsidP="00B51FC9">
      <w:pPr>
        <w:rPr>
          <w:rFonts w:ascii="Arial" w:hAnsi="Arial" w:cs="Arial"/>
          <w:b/>
          <w:sz w:val="24"/>
        </w:rPr>
      </w:pPr>
      <w:r>
        <w:rPr>
          <w:rFonts w:ascii="Arial" w:hAnsi="Arial" w:cs="Arial"/>
          <w:b/>
          <w:color w:val="0000FF"/>
          <w:sz w:val="24"/>
        </w:rPr>
        <w:t>RP-251878</w:t>
      </w:r>
      <w:r>
        <w:rPr>
          <w:rFonts w:ascii="Arial" w:hAnsi="Arial" w:cs="Arial"/>
          <w:b/>
          <w:color w:val="0000FF"/>
          <w:sz w:val="24"/>
        </w:rPr>
        <w:tab/>
      </w:r>
      <w:r>
        <w:rPr>
          <w:rFonts w:ascii="Arial" w:hAnsi="Arial" w:cs="Arial"/>
          <w:b/>
          <w:sz w:val="24"/>
        </w:rPr>
        <w:t>New WI: E-UTRA TN to NR NTN handover enhancements</w:t>
      </w:r>
    </w:p>
    <w:p w14:paraId="7E0500C2" w14:textId="77777777" w:rsidR="00B51FC9" w:rsidRDefault="00B51FC9" w:rsidP="00B51FC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(moderator)</w:t>
      </w:r>
    </w:p>
    <w:p w14:paraId="20FAFEC0" w14:textId="77777777" w:rsidR="00B51FC9" w:rsidRDefault="00B51FC9" w:rsidP="00B51FC9">
      <w:pPr>
        <w:rPr>
          <w:color w:val="808080"/>
        </w:rPr>
      </w:pPr>
      <w:r>
        <w:rPr>
          <w:color w:val="808080"/>
        </w:rPr>
        <w:t>(Replaces RP-251844)</w:t>
      </w:r>
    </w:p>
    <w:p w14:paraId="580BD15B" w14:textId="77777777" w:rsidR="00B51FC9" w:rsidRDefault="00B51FC9" w:rsidP="00B51FC9">
      <w:pPr>
        <w:rPr>
          <w:rFonts w:ascii="Arial" w:hAnsi="Arial" w:cs="Arial"/>
          <w:b/>
        </w:rPr>
      </w:pPr>
      <w:r>
        <w:rPr>
          <w:rFonts w:ascii="Arial" w:hAnsi="Arial" w:cs="Arial"/>
          <w:b/>
        </w:rPr>
        <w:t xml:space="preserve">Abstract: </w:t>
      </w:r>
    </w:p>
    <w:p w14:paraId="586B8672" w14:textId="77777777" w:rsidR="00B51FC9" w:rsidRDefault="00B51FC9" w:rsidP="00B51FC9">
      <w:r>
        <w:t>presented by CATT</w:t>
      </w:r>
    </w:p>
    <w:p w14:paraId="30119CF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F18CE" w14:textId="77777777" w:rsidR="00B51FC9" w:rsidRDefault="00B51FC9" w:rsidP="00B51FC9">
      <w:pPr>
        <w:pStyle w:val="Heading3"/>
      </w:pPr>
      <w:bookmarkStart w:id="465" w:name="_Toc204030318"/>
      <w:bookmarkStart w:id="466" w:name="_Toc205735683"/>
      <w:r>
        <w:t>15.3</w:t>
      </w:r>
      <w:r>
        <w:tab/>
        <w:t>REL-20 proposals led by RAN3</w:t>
      </w:r>
      <w:bookmarkEnd w:id="465"/>
      <w:bookmarkEnd w:id="466"/>
    </w:p>
    <w:p w14:paraId="74275A58" w14:textId="77777777" w:rsidR="00B51FC9" w:rsidRDefault="00B51FC9" w:rsidP="00B51FC9">
      <w:pPr>
        <w:pStyle w:val="Heading4"/>
      </w:pPr>
      <w:bookmarkStart w:id="467" w:name="_Toc204030319"/>
      <w:bookmarkStart w:id="468" w:name="_Toc205735684"/>
      <w:r>
        <w:t>15.3.1</w:t>
      </w:r>
      <w:r>
        <w:tab/>
        <w:t>AI/ML for NG-RAN Phase 3</w:t>
      </w:r>
      <w:bookmarkEnd w:id="467"/>
      <w:bookmarkEnd w:id="468"/>
    </w:p>
    <w:p w14:paraId="24C1D510" w14:textId="77777777" w:rsidR="00B51FC9" w:rsidRDefault="00B51FC9" w:rsidP="00B51FC9">
      <w:pPr>
        <w:rPr>
          <w:rFonts w:ascii="Arial" w:hAnsi="Arial" w:cs="Arial"/>
          <w:b/>
          <w:sz w:val="24"/>
        </w:rPr>
      </w:pPr>
      <w:r>
        <w:rPr>
          <w:rFonts w:ascii="Arial" w:hAnsi="Arial" w:cs="Arial"/>
          <w:b/>
          <w:color w:val="0000FF"/>
          <w:sz w:val="24"/>
        </w:rPr>
        <w:t>RP-251029</w:t>
      </w:r>
      <w:r>
        <w:rPr>
          <w:rFonts w:ascii="Arial" w:hAnsi="Arial" w:cs="Arial"/>
          <w:b/>
          <w:color w:val="0000FF"/>
          <w:sz w:val="24"/>
        </w:rPr>
        <w:tab/>
      </w:r>
      <w:r>
        <w:rPr>
          <w:rFonts w:ascii="Arial" w:hAnsi="Arial" w:cs="Arial"/>
          <w:b/>
          <w:sz w:val="24"/>
        </w:rPr>
        <w:t>Views on scope of Rel-20 AI/ML for NG-RAN Phase 3</w:t>
      </w:r>
    </w:p>
    <w:p w14:paraId="3B177A4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EBB3A8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232FA" w14:textId="77777777" w:rsidR="00B51FC9" w:rsidRDefault="00B51FC9" w:rsidP="00B51FC9">
      <w:pPr>
        <w:rPr>
          <w:rFonts w:ascii="Arial" w:hAnsi="Arial" w:cs="Arial"/>
          <w:b/>
          <w:sz w:val="24"/>
        </w:rPr>
      </w:pPr>
      <w:r>
        <w:rPr>
          <w:rFonts w:ascii="Arial" w:hAnsi="Arial" w:cs="Arial"/>
          <w:b/>
          <w:color w:val="0000FF"/>
          <w:sz w:val="24"/>
        </w:rPr>
        <w:t>RP-251046</w:t>
      </w:r>
      <w:r>
        <w:rPr>
          <w:rFonts w:ascii="Arial" w:hAnsi="Arial" w:cs="Arial"/>
          <w:b/>
          <w:color w:val="0000FF"/>
          <w:sz w:val="24"/>
        </w:rPr>
        <w:tab/>
      </w:r>
      <w:r>
        <w:rPr>
          <w:rFonts w:ascii="Arial" w:hAnsi="Arial" w:cs="Arial"/>
          <w:b/>
          <w:sz w:val="24"/>
        </w:rPr>
        <w:t>Views on Rel-20 AI/ML for NG-RAN Phase 3</w:t>
      </w:r>
    </w:p>
    <w:p w14:paraId="182A6F0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EF2EB1D" w14:textId="77777777" w:rsidR="00B51FC9" w:rsidRDefault="00B51FC9" w:rsidP="00B51FC9">
      <w:pPr>
        <w:rPr>
          <w:rFonts w:ascii="Arial" w:hAnsi="Arial" w:cs="Arial"/>
          <w:b/>
        </w:rPr>
      </w:pPr>
      <w:r>
        <w:rPr>
          <w:rFonts w:ascii="Arial" w:hAnsi="Arial" w:cs="Arial"/>
          <w:b/>
        </w:rPr>
        <w:t xml:space="preserve">Abstract: </w:t>
      </w:r>
    </w:p>
    <w:p w14:paraId="38328383" w14:textId="77777777" w:rsidR="00B51FC9" w:rsidRDefault="00B51FC9" w:rsidP="00B51FC9">
      <w:r>
        <w:t>encrypted zip file was replaced</w:t>
      </w:r>
    </w:p>
    <w:p w14:paraId="04EC197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0B79" w14:textId="77777777" w:rsidR="00B51FC9" w:rsidRDefault="00B51FC9" w:rsidP="00B51FC9">
      <w:pPr>
        <w:rPr>
          <w:rFonts w:ascii="Arial" w:hAnsi="Arial" w:cs="Arial"/>
          <w:b/>
          <w:sz w:val="24"/>
        </w:rPr>
      </w:pPr>
      <w:r>
        <w:rPr>
          <w:rFonts w:ascii="Arial" w:hAnsi="Arial" w:cs="Arial"/>
          <w:b/>
          <w:color w:val="0000FF"/>
          <w:sz w:val="24"/>
        </w:rPr>
        <w:t>RP-251053</w:t>
      </w:r>
      <w:r>
        <w:rPr>
          <w:rFonts w:ascii="Arial" w:hAnsi="Arial" w:cs="Arial"/>
          <w:b/>
          <w:color w:val="0000FF"/>
          <w:sz w:val="24"/>
        </w:rPr>
        <w:tab/>
      </w:r>
      <w:r>
        <w:rPr>
          <w:rFonts w:ascii="Arial" w:hAnsi="Arial" w:cs="Arial"/>
          <w:b/>
          <w:sz w:val="24"/>
        </w:rPr>
        <w:t>Discussion on Rel-20 5G Advanced AI/ML for NG-RAN enhancements</w:t>
      </w:r>
    </w:p>
    <w:p w14:paraId="60B71CF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BDEFAE2" w14:textId="77777777" w:rsidR="00B51FC9" w:rsidRDefault="00B51FC9" w:rsidP="00B51FC9">
      <w:pPr>
        <w:rPr>
          <w:color w:val="808080"/>
        </w:rPr>
      </w:pPr>
      <w:r>
        <w:rPr>
          <w:color w:val="808080"/>
        </w:rPr>
        <w:t>(Replaces RP-250460)</w:t>
      </w:r>
    </w:p>
    <w:p w14:paraId="644B910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8C816" w14:textId="77777777" w:rsidR="00B51FC9" w:rsidRDefault="00B51FC9" w:rsidP="00B51FC9">
      <w:pPr>
        <w:rPr>
          <w:rFonts w:ascii="Arial" w:hAnsi="Arial" w:cs="Arial"/>
          <w:b/>
          <w:sz w:val="24"/>
        </w:rPr>
      </w:pPr>
      <w:r>
        <w:rPr>
          <w:rFonts w:ascii="Arial" w:hAnsi="Arial" w:cs="Arial"/>
          <w:b/>
          <w:color w:val="0000FF"/>
          <w:sz w:val="24"/>
        </w:rPr>
        <w:t>RP-251162</w:t>
      </w:r>
      <w:r>
        <w:rPr>
          <w:rFonts w:ascii="Arial" w:hAnsi="Arial" w:cs="Arial"/>
          <w:b/>
          <w:color w:val="0000FF"/>
          <w:sz w:val="24"/>
        </w:rPr>
        <w:tab/>
      </w:r>
      <w:r>
        <w:rPr>
          <w:rFonts w:ascii="Arial" w:hAnsi="Arial" w:cs="Arial"/>
          <w:b/>
          <w:sz w:val="24"/>
        </w:rPr>
        <w:t>Rel-20 AI/ML for NG-RAN</w:t>
      </w:r>
    </w:p>
    <w:p w14:paraId="65F0D37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ECCC5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86FEA" w14:textId="77777777" w:rsidR="00B51FC9" w:rsidRDefault="00B51FC9" w:rsidP="00B51FC9">
      <w:pPr>
        <w:rPr>
          <w:rFonts w:ascii="Arial" w:hAnsi="Arial" w:cs="Arial"/>
          <w:b/>
          <w:sz w:val="24"/>
        </w:rPr>
      </w:pPr>
      <w:r>
        <w:rPr>
          <w:rFonts w:ascii="Arial" w:hAnsi="Arial" w:cs="Arial"/>
          <w:b/>
          <w:color w:val="0000FF"/>
          <w:sz w:val="24"/>
        </w:rPr>
        <w:t>RP-251195</w:t>
      </w:r>
      <w:r>
        <w:rPr>
          <w:rFonts w:ascii="Arial" w:hAnsi="Arial" w:cs="Arial"/>
          <w:b/>
          <w:color w:val="0000FF"/>
          <w:sz w:val="24"/>
        </w:rPr>
        <w:tab/>
      </w:r>
      <w:r>
        <w:rPr>
          <w:rFonts w:ascii="Arial" w:hAnsi="Arial" w:cs="Arial"/>
          <w:b/>
          <w:sz w:val="24"/>
        </w:rPr>
        <w:t>Discussion on Rel-20 AI/ML for NG-RAN</w:t>
      </w:r>
    </w:p>
    <w:p w14:paraId="0E9A27F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4AFC25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892E" w14:textId="77777777" w:rsidR="00B51FC9" w:rsidRDefault="00B51FC9" w:rsidP="00B51FC9">
      <w:pPr>
        <w:rPr>
          <w:rFonts w:ascii="Arial" w:hAnsi="Arial" w:cs="Arial"/>
          <w:b/>
          <w:sz w:val="24"/>
        </w:rPr>
      </w:pPr>
      <w:r>
        <w:rPr>
          <w:rFonts w:ascii="Arial" w:hAnsi="Arial" w:cs="Arial"/>
          <w:b/>
          <w:color w:val="0000FF"/>
          <w:sz w:val="24"/>
        </w:rPr>
        <w:t>RP-251347</w:t>
      </w:r>
      <w:r>
        <w:rPr>
          <w:rFonts w:ascii="Arial" w:hAnsi="Arial" w:cs="Arial"/>
          <w:b/>
          <w:color w:val="0000FF"/>
          <w:sz w:val="24"/>
        </w:rPr>
        <w:tab/>
      </w:r>
      <w:r>
        <w:rPr>
          <w:rFonts w:ascii="Arial" w:hAnsi="Arial" w:cs="Arial"/>
          <w:b/>
          <w:sz w:val="24"/>
        </w:rPr>
        <w:t>Views on Rel-20 NG-RAN AI/ML Enhancements</w:t>
      </w:r>
    </w:p>
    <w:p w14:paraId="02517D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0B4D74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C4239" w14:textId="77777777" w:rsidR="00B51FC9" w:rsidRDefault="00B51FC9" w:rsidP="00B51FC9">
      <w:pPr>
        <w:rPr>
          <w:rFonts w:ascii="Arial" w:hAnsi="Arial" w:cs="Arial"/>
          <w:b/>
          <w:sz w:val="24"/>
        </w:rPr>
      </w:pPr>
      <w:r>
        <w:rPr>
          <w:rFonts w:ascii="Arial" w:hAnsi="Arial" w:cs="Arial"/>
          <w:b/>
          <w:color w:val="0000FF"/>
          <w:sz w:val="24"/>
        </w:rPr>
        <w:t>RP-251385</w:t>
      </w:r>
      <w:r>
        <w:rPr>
          <w:rFonts w:ascii="Arial" w:hAnsi="Arial" w:cs="Arial"/>
          <w:b/>
          <w:color w:val="0000FF"/>
          <w:sz w:val="24"/>
        </w:rPr>
        <w:tab/>
      </w:r>
      <w:r>
        <w:rPr>
          <w:rFonts w:ascii="Arial" w:hAnsi="Arial" w:cs="Arial"/>
          <w:b/>
          <w:sz w:val="24"/>
        </w:rPr>
        <w:t>Views on Rel-20 AIML for NG-RAN</w:t>
      </w:r>
    </w:p>
    <w:p w14:paraId="15354C55"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BE15F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C02D" w14:textId="77777777" w:rsidR="00B51FC9" w:rsidRDefault="00B51FC9" w:rsidP="00B51FC9">
      <w:pPr>
        <w:rPr>
          <w:rFonts w:ascii="Arial" w:hAnsi="Arial" w:cs="Arial"/>
          <w:b/>
          <w:sz w:val="24"/>
        </w:rPr>
      </w:pPr>
      <w:r>
        <w:rPr>
          <w:rFonts w:ascii="Arial" w:hAnsi="Arial" w:cs="Arial"/>
          <w:b/>
          <w:color w:val="0000FF"/>
          <w:sz w:val="24"/>
        </w:rPr>
        <w:t>RP-251428</w:t>
      </w:r>
      <w:r>
        <w:rPr>
          <w:rFonts w:ascii="Arial" w:hAnsi="Arial" w:cs="Arial"/>
          <w:b/>
          <w:color w:val="0000FF"/>
          <w:sz w:val="24"/>
        </w:rPr>
        <w:tab/>
      </w:r>
      <w:r>
        <w:rPr>
          <w:rFonts w:ascii="Arial" w:hAnsi="Arial" w:cs="Arial"/>
          <w:b/>
          <w:sz w:val="24"/>
        </w:rPr>
        <w:t>Views on Rel-20 AI for NG-RAN</w:t>
      </w:r>
    </w:p>
    <w:p w14:paraId="5445615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4B3AB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39117" w14:textId="77777777" w:rsidR="00B51FC9" w:rsidRDefault="00B51FC9" w:rsidP="00B51FC9">
      <w:pPr>
        <w:rPr>
          <w:rFonts w:ascii="Arial" w:hAnsi="Arial" w:cs="Arial"/>
          <w:b/>
          <w:sz w:val="24"/>
        </w:rPr>
      </w:pPr>
      <w:r>
        <w:rPr>
          <w:rFonts w:ascii="Arial" w:hAnsi="Arial" w:cs="Arial"/>
          <w:b/>
          <w:color w:val="0000FF"/>
          <w:sz w:val="24"/>
        </w:rPr>
        <w:t>RP-251527</w:t>
      </w:r>
      <w:r>
        <w:rPr>
          <w:rFonts w:ascii="Arial" w:hAnsi="Arial" w:cs="Arial"/>
          <w:b/>
          <w:color w:val="0000FF"/>
          <w:sz w:val="24"/>
        </w:rPr>
        <w:tab/>
      </w:r>
      <w:r>
        <w:rPr>
          <w:rFonts w:ascii="Arial" w:hAnsi="Arial" w:cs="Arial"/>
          <w:b/>
          <w:sz w:val="24"/>
        </w:rPr>
        <w:t>AI/ML for NG-RAN in Rel-20</w:t>
      </w:r>
    </w:p>
    <w:p w14:paraId="18A2172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D5F912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17344" w14:textId="77777777" w:rsidR="00B51FC9" w:rsidRDefault="00B51FC9" w:rsidP="00B51FC9">
      <w:pPr>
        <w:rPr>
          <w:rFonts w:ascii="Arial" w:hAnsi="Arial" w:cs="Arial"/>
          <w:b/>
          <w:sz w:val="24"/>
        </w:rPr>
      </w:pPr>
      <w:r>
        <w:rPr>
          <w:rFonts w:ascii="Arial" w:hAnsi="Arial" w:cs="Arial"/>
          <w:b/>
          <w:color w:val="0000FF"/>
          <w:sz w:val="24"/>
        </w:rPr>
        <w:t>RP-251637</w:t>
      </w:r>
      <w:r>
        <w:rPr>
          <w:rFonts w:ascii="Arial" w:hAnsi="Arial" w:cs="Arial"/>
          <w:b/>
          <w:color w:val="0000FF"/>
          <w:sz w:val="24"/>
        </w:rPr>
        <w:tab/>
      </w:r>
      <w:r>
        <w:rPr>
          <w:rFonts w:ascii="Arial" w:hAnsi="Arial" w:cs="Arial"/>
          <w:b/>
          <w:sz w:val="24"/>
        </w:rPr>
        <w:t>Views on Rel-20 AI for NG-RAN</w:t>
      </w:r>
    </w:p>
    <w:p w14:paraId="2DBFE49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35B0B265" w14:textId="77777777" w:rsidR="00B51FC9" w:rsidRDefault="00B51FC9" w:rsidP="00B51FC9">
      <w:pPr>
        <w:rPr>
          <w:rFonts w:ascii="Arial" w:hAnsi="Arial" w:cs="Arial"/>
          <w:b/>
        </w:rPr>
      </w:pPr>
      <w:r>
        <w:rPr>
          <w:rFonts w:ascii="Arial" w:hAnsi="Arial" w:cs="Arial"/>
          <w:b/>
        </w:rPr>
        <w:t xml:space="preserve">Abstract: </w:t>
      </w:r>
    </w:p>
    <w:p w14:paraId="56B8A21C" w14:textId="77777777" w:rsidR="00B51FC9" w:rsidRDefault="00B51FC9" w:rsidP="00B51FC9">
      <w:r>
        <w:t>CATT views on the scope of  AI for NG-RAN in 5G-A Rel-20</w:t>
      </w:r>
    </w:p>
    <w:p w14:paraId="042FE8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F4E1B" w14:textId="77777777" w:rsidR="00B51FC9" w:rsidRDefault="00B51FC9" w:rsidP="00B51FC9">
      <w:pPr>
        <w:rPr>
          <w:rFonts w:ascii="Arial" w:hAnsi="Arial" w:cs="Arial"/>
          <w:b/>
          <w:sz w:val="24"/>
        </w:rPr>
      </w:pPr>
      <w:r>
        <w:rPr>
          <w:rFonts w:ascii="Arial" w:hAnsi="Arial" w:cs="Arial"/>
          <w:b/>
          <w:color w:val="0000FF"/>
          <w:sz w:val="24"/>
        </w:rPr>
        <w:t>RP-251681</w:t>
      </w:r>
      <w:r>
        <w:rPr>
          <w:rFonts w:ascii="Arial" w:hAnsi="Arial" w:cs="Arial"/>
          <w:b/>
          <w:color w:val="0000FF"/>
          <w:sz w:val="24"/>
        </w:rPr>
        <w:tab/>
      </w:r>
      <w:r>
        <w:rPr>
          <w:rFonts w:ascii="Arial" w:hAnsi="Arial" w:cs="Arial"/>
          <w:b/>
          <w:sz w:val="24"/>
        </w:rPr>
        <w:t>Views on scope of AI/ML for NG-RAN Ph3</w:t>
      </w:r>
    </w:p>
    <w:p w14:paraId="2964404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60358F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8956E" w14:textId="77777777" w:rsidR="00B51FC9" w:rsidRDefault="00B51FC9" w:rsidP="00B51FC9">
      <w:pPr>
        <w:rPr>
          <w:rFonts w:ascii="Arial" w:hAnsi="Arial" w:cs="Arial"/>
          <w:b/>
          <w:sz w:val="24"/>
        </w:rPr>
      </w:pPr>
      <w:r>
        <w:rPr>
          <w:rFonts w:ascii="Arial" w:hAnsi="Arial" w:cs="Arial"/>
          <w:b/>
          <w:color w:val="0000FF"/>
          <w:sz w:val="24"/>
        </w:rPr>
        <w:t>RP-251731</w:t>
      </w:r>
      <w:r>
        <w:rPr>
          <w:rFonts w:ascii="Arial" w:hAnsi="Arial" w:cs="Arial"/>
          <w:b/>
          <w:color w:val="0000FF"/>
          <w:sz w:val="24"/>
        </w:rPr>
        <w:tab/>
      </w:r>
      <w:r>
        <w:rPr>
          <w:rFonts w:ascii="Arial" w:hAnsi="Arial" w:cs="Arial"/>
          <w:b/>
          <w:sz w:val="24"/>
        </w:rPr>
        <w:t>Views on AI for NG-RAN in 5G-A Rel-20</w:t>
      </w:r>
    </w:p>
    <w:p w14:paraId="3209826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1DCF4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D49E3" w14:textId="77777777" w:rsidR="00B51FC9" w:rsidRDefault="00B51FC9" w:rsidP="00B51FC9">
      <w:pPr>
        <w:rPr>
          <w:rFonts w:ascii="Arial" w:hAnsi="Arial" w:cs="Arial"/>
          <w:b/>
          <w:sz w:val="24"/>
        </w:rPr>
      </w:pPr>
      <w:r>
        <w:rPr>
          <w:rFonts w:ascii="Arial" w:hAnsi="Arial" w:cs="Arial"/>
          <w:b/>
          <w:color w:val="0000FF"/>
          <w:sz w:val="24"/>
        </w:rPr>
        <w:t>RP-251797</w:t>
      </w:r>
      <w:r>
        <w:rPr>
          <w:rFonts w:ascii="Arial" w:hAnsi="Arial" w:cs="Arial"/>
          <w:b/>
          <w:color w:val="0000FF"/>
          <w:sz w:val="24"/>
        </w:rPr>
        <w:tab/>
      </w:r>
      <w:r>
        <w:rPr>
          <w:rFonts w:ascii="Arial" w:hAnsi="Arial" w:cs="Arial"/>
          <w:b/>
          <w:sz w:val="24"/>
        </w:rPr>
        <w:t>Moderator's summary for Artificial Intelligence (AI)/Machine Learning (ML) for NG-RAN Phase 3</w:t>
      </w:r>
    </w:p>
    <w:p w14:paraId="3B584509"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(Nokia)</w:t>
      </w:r>
    </w:p>
    <w:p w14:paraId="445D2D41" w14:textId="77777777" w:rsidR="00B51FC9" w:rsidRDefault="00B51FC9" w:rsidP="00B51FC9">
      <w:pPr>
        <w:rPr>
          <w:rFonts w:ascii="Arial" w:hAnsi="Arial" w:cs="Arial"/>
          <w:b/>
        </w:rPr>
      </w:pPr>
      <w:r>
        <w:rPr>
          <w:rFonts w:ascii="Arial" w:hAnsi="Arial" w:cs="Arial"/>
          <w:b/>
        </w:rPr>
        <w:t xml:space="preserve">Discussion: </w:t>
      </w:r>
    </w:p>
    <w:p w14:paraId="459DFF4A" w14:textId="77777777" w:rsidR="00B51FC9" w:rsidRDefault="00B51FC9" w:rsidP="00B51FC9">
      <w:r>
        <w:t>ZTE: handover enhancements is enough, SI will impact RAN2</w:t>
      </w:r>
    </w:p>
    <w:p w14:paraId="59578A34" w14:textId="77777777" w:rsidR="00B51FC9" w:rsidRDefault="00B51FC9" w:rsidP="00B51FC9">
      <w:r>
        <w:t>NTT DOCOMO: should also have inter-CU LTM</w:t>
      </w:r>
    </w:p>
    <w:p w14:paraId="0E5DE24E" w14:textId="77777777" w:rsidR="00B51FC9" w:rsidRDefault="00B51FC9" w:rsidP="00B51FC9">
      <w:r>
        <w:t>RAN3 Chair (Nokia): some companies had problems with inter-CU LTM that's why it ended up with "e.g."</w:t>
      </w:r>
    </w:p>
    <w:p w14:paraId="42BF9604" w14:textId="77777777" w:rsidR="00B51FC9" w:rsidRDefault="00B51FC9" w:rsidP="00B51FC9">
      <w:r>
        <w:t>RAN Chair: just say "inter-CU LTM" in the 3rd bullet</w:t>
      </w:r>
    </w:p>
    <w:p w14:paraId="4AEADC76" w14:textId="77777777" w:rsidR="00B51FC9" w:rsidRDefault="00B51FC9" w:rsidP="00B51FC9">
      <w:r>
        <w:t>Ericsson: concerns about this</w:t>
      </w:r>
    </w:p>
    <w:p w14:paraId="2F187FDF" w14:textId="77777777" w:rsidR="00B51FC9" w:rsidRDefault="00B51FC9" w:rsidP="00B51FC9">
      <w:r>
        <w:t>RAN Chair: who wants to leave proposal as it is: 12 companies, who want to change: 2 companies; let's leave it as it is.</w:t>
      </w:r>
    </w:p>
    <w:p w14:paraId="59EE6228" w14:textId="77777777" w:rsidR="00B51FC9" w:rsidRDefault="00B51FC9" w:rsidP="00B51FC9">
      <w:r>
        <w:t>conclusion: proposal is endorsed</w:t>
      </w:r>
    </w:p>
    <w:p w14:paraId="293871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E9958" w14:textId="77777777" w:rsidR="00B51FC9" w:rsidRDefault="00B51FC9" w:rsidP="00B51FC9">
      <w:pPr>
        <w:rPr>
          <w:rFonts w:ascii="Arial" w:hAnsi="Arial" w:cs="Arial"/>
          <w:b/>
          <w:sz w:val="24"/>
        </w:rPr>
      </w:pPr>
      <w:r>
        <w:rPr>
          <w:rFonts w:ascii="Arial" w:hAnsi="Arial" w:cs="Arial"/>
          <w:b/>
          <w:color w:val="0000FF"/>
          <w:sz w:val="24"/>
        </w:rPr>
        <w:lastRenderedPageBreak/>
        <w:t>RP-251850</w:t>
      </w:r>
      <w:r>
        <w:rPr>
          <w:rFonts w:ascii="Arial" w:hAnsi="Arial" w:cs="Arial"/>
          <w:b/>
          <w:color w:val="0000FF"/>
          <w:sz w:val="24"/>
        </w:rPr>
        <w:tab/>
      </w:r>
      <w:r>
        <w:rPr>
          <w:rFonts w:ascii="Arial" w:hAnsi="Arial" w:cs="Arial"/>
          <w:b/>
          <w:sz w:val="24"/>
        </w:rPr>
        <w:t>New SI: Study on Artificial Intelligence (AI)/Machine Learning (ML) for NG-RAN Phase 3</w:t>
      </w:r>
    </w:p>
    <w:p w14:paraId="2EFDC373"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583FDDA1" w14:textId="77777777" w:rsidR="00B51FC9" w:rsidRDefault="00B51FC9" w:rsidP="00B51FC9">
      <w:pPr>
        <w:rPr>
          <w:rFonts w:ascii="Arial" w:hAnsi="Arial" w:cs="Arial"/>
          <w:b/>
        </w:rPr>
      </w:pPr>
      <w:r>
        <w:rPr>
          <w:rFonts w:ascii="Arial" w:hAnsi="Arial" w:cs="Arial"/>
          <w:b/>
        </w:rPr>
        <w:t xml:space="preserve">Discussion: </w:t>
      </w:r>
    </w:p>
    <w:p w14:paraId="252654F0" w14:textId="77777777" w:rsidR="00B51FC9" w:rsidRDefault="00B51FC9" w:rsidP="00B51FC9">
      <w:r>
        <w:t>RAN Chair: "are expected" should be removed</w:t>
      </w:r>
    </w:p>
    <w:p w14:paraId="4A9540C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RP-251868</w:t>
      </w:r>
      <w:r>
        <w:rPr>
          <w:color w:val="993300"/>
          <w:u w:val="single"/>
        </w:rPr>
        <w:t>.</w:t>
      </w:r>
    </w:p>
    <w:p w14:paraId="5AE3A222" w14:textId="77777777" w:rsidR="00B51FC9" w:rsidRDefault="00B51FC9" w:rsidP="00B51FC9">
      <w:pPr>
        <w:rPr>
          <w:rFonts w:ascii="Arial" w:hAnsi="Arial" w:cs="Arial"/>
          <w:b/>
          <w:sz w:val="24"/>
        </w:rPr>
      </w:pPr>
      <w:r>
        <w:rPr>
          <w:rFonts w:ascii="Arial" w:hAnsi="Arial" w:cs="Arial"/>
          <w:b/>
          <w:color w:val="0000FF"/>
          <w:sz w:val="24"/>
        </w:rPr>
        <w:t>RP-251868</w:t>
      </w:r>
      <w:r>
        <w:rPr>
          <w:rFonts w:ascii="Arial" w:hAnsi="Arial" w:cs="Arial"/>
          <w:b/>
          <w:color w:val="0000FF"/>
          <w:sz w:val="24"/>
        </w:rPr>
        <w:tab/>
      </w:r>
      <w:r>
        <w:rPr>
          <w:rFonts w:ascii="Arial" w:hAnsi="Arial" w:cs="Arial"/>
          <w:b/>
          <w:sz w:val="24"/>
        </w:rPr>
        <w:t>New SI: Study on Artificial Intelligence (AI)/Machine Learning (ML) for NG-RAN Phase 3</w:t>
      </w:r>
    </w:p>
    <w:p w14:paraId="69CFCBE3"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(moderator)</w:t>
      </w:r>
    </w:p>
    <w:p w14:paraId="63CDC5FD" w14:textId="77777777" w:rsidR="00B51FC9" w:rsidRDefault="00B51FC9" w:rsidP="00B51FC9">
      <w:pPr>
        <w:rPr>
          <w:color w:val="808080"/>
        </w:rPr>
      </w:pPr>
      <w:r>
        <w:rPr>
          <w:color w:val="808080"/>
        </w:rPr>
        <w:t>(Replaces RP-251850)</w:t>
      </w:r>
    </w:p>
    <w:p w14:paraId="683164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43FBF" w14:textId="77777777" w:rsidR="00B51FC9" w:rsidRDefault="00B51FC9" w:rsidP="00B51FC9">
      <w:pPr>
        <w:pStyle w:val="Heading4"/>
      </w:pPr>
      <w:bookmarkStart w:id="469" w:name="_Toc204030320"/>
      <w:bookmarkStart w:id="470" w:name="_Toc205735685"/>
      <w:r>
        <w:t>15.3.2</w:t>
      </w:r>
      <w:r>
        <w:tab/>
        <w:t>Integrated Sensing And Communication (ISAC) for NR</w:t>
      </w:r>
      <w:bookmarkEnd w:id="469"/>
      <w:bookmarkEnd w:id="470"/>
    </w:p>
    <w:p w14:paraId="3A3E5C3A" w14:textId="77777777" w:rsidR="00B51FC9" w:rsidRDefault="00B51FC9" w:rsidP="00B51FC9">
      <w:pPr>
        <w:rPr>
          <w:rFonts w:ascii="Arial" w:hAnsi="Arial" w:cs="Arial"/>
          <w:b/>
          <w:sz w:val="24"/>
        </w:rPr>
      </w:pPr>
      <w:r>
        <w:rPr>
          <w:rFonts w:ascii="Arial" w:hAnsi="Arial" w:cs="Arial"/>
          <w:b/>
          <w:color w:val="0000FF"/>
          <w:sz w:val="24"/>
        </w:rPr>
        <w:t>RP-251030</w:t>
      </w:r>
      <w:r>
        <w:rPr>
          <w:rFonts w:ascii="Arial" w:hAnsi="Arial" w:cs="Arial"/>
          <w:b/>
          <w:color w:val="0000FF"/>
          <w:sz w:val="24"/>
        </w:rPr>
        <w:tab/>
      </w:r>
      <w:r>
        <w:rPr>
          <w:rFonts w:ascii="Arial" w:hAnsi="Arial" w:cs="Arial"/>
          <w:b/>
          <w:sz w:val="24"/>
        </w:rPr>
        <w:t>Views on scope of 5G-A Rel-20 ISAC for NR</w:t>
      </w:r>
    </w:p>
    <w:p w14:paraId="0564EEB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C27C8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058BB" w14:textId="77777777" w:rsidR="00B51FC9" w:rsidRDefault="00B51FC9" w:rsidP="00B51FC9">
      <w:pPr>
        <w:rPr>
          <w:rFonts w:ascii="Arial" w:hAnsi="Arial" w:cs="Arial"/>
          <w:b/>
          <w:sz w:val="24"/>
        </w:rPr>
      </w:pPr>
      <w:r>
        <w:rPr>
          <w:rFonts w:ascii="Arial" w:hAnsi="Arial" w:cs="Arial"/>
          <w:b/>
          <w:color w:val="0000FF"/>
          <w:sz w:val="24"/>
        </w:rPr>
        <w:t>RP-251047</w:t>
      </w:r>
      <w:r>
        <w:rPr>
          <w:rFonts w:ascii="Arial" w:hAnsi="Arial" w:cs="Arial"/>
          <w:b/>
          <w:color w:val="0000FF"/>
          <w:sz w:val="24"/>
        </w:rPr>
        <w:tab/>
      </w:r>
      <w:r>
        <w:rPr>
          <w:rFonts w:ascii="Arial" w:hAnsi="Arial" w:cs="Arial"/>
          <w:b/>
          <w:sz w:val="24"/>
        </w:rPr>
        <w:t>View on Rel-20 ISAC study</w:t>
      </w:r>
    </w:p>
    <w:p w14:paraId="5898F00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3DEEC5" w14:textId="77777777" w:rsidR="00B51FC9" w:rsidRDefault="00B51FC9" w:rsidP="00B51FC9">
      <w:pPr>
        <w:rPr>
          <w:rFonts w:ascii="Arial" w:hAnsi="Arial" w:cs="Arial"/>
          <w:b/>
        </w:rPr>
      </w:pPr>
      <w:r>
        <w:rPr>
          <w:rFonts w:ascii="Arial" w:hAnsi="Arial" w:cs="Arial"/>
          <w:b/>
        </w:rPr>
        <w:t xml:space="preserve">Abstract: </w:t>
      </w:r>
    </w:p>
    <w:p w14:paraId="28FE09C8" w14:textId="77777777" w:rsidR="00B51FC9" w:rsidRDefault="00B51FC9" w:rsidP="00B51FC9">
      <w:r>
        <w:t>encrypted zip file was replaced</w:t>
      </w:r>
    </w:p>
    <w:p w14:paraId="34CA0E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FC4D8" w14:textId="77777777" w:rsidR="00B51FC9" w:rsidRDefault="00B51FC9" w:rsidP="00B51FC9">
      <w:pPr>
        <w:rPr>
          <w:rFonts w:ascii="Arial" w:hAnsi="Arial" w:cs="Arial"/>
          <w:b/>
          <w:sz w:val="24"/>
        </w:rPr>
      </w:pPr>
      <w:r>
        <w:rPr>
          <w:rFonts w:ascii="Arial" w:hAnsi="Arial" w:cs="Arial"/>
          <w:b/>
          <w:color w:val="0000FF"/>
          <w:sz w:val="24"/>
        </w:rPr>
        <w:t>RP-251052</w:t>
      </w:r>
      <w:r>
        <w:rPr>
          <w:rFonts w:ascii="Arial" w:hAnsi="Arial" w:cs="Arial"/>
          <w:b/>
          <w:color w:val="0000FF"/>
          <w:sz w:val="24"/>
        </w:rPr>
        <w:tab/>
      </w:r>
      <w:r>
        <w:rPr>
          <w:rFonts w:ascii="Arial" w:hAnsi="Arial" w:cs="Arial"/>
          <w:b/>
          <w:sz w:val="24"/>
        </w:rPr>
        <w:t>On ISAC for NR</w:t>
      </w:r>
    </w:p>
    <w:p w14:paraId="147F782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9310FE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44A0" w14:textId="77777777" w:rsidR="00B51FC9" w:rsidRDefault="00B51FC9" w:rsidP="00B51FC9">
      <w:pPr>
        <w:rPr>
          <w:rFonts w:ascii="Arial" w:hAnsi="Arial" w:cs="Arial"/>
          <w:b/>
          <w:sz w:val="24"/>
        </w:rPr>
      </w:pPr>
      <w:r>
        <w:rPr>
          <w:rFonts w:ascii="Arial" w:hAnsi="Arial" w:cs="Arial"/>
          <w:b/>
          <w:color w:val="0000FF"/>
          <w:sz w:val="24"/>
        </w:rPr>
        <w:t>RP-251163</w:t>
      </w:r>
      <w:r>
        <w:rPr>
          <w:rFonts w:ascii="Arial" w:hAnsi="Arial" w:cs="Arial"/>
          <w:b/>
          <w:color w:val="0000FF"/>
          <w:sz w:val="24"/>
        </w:rPr>
        <w:tab/>
      </w:r>
      <w:r>
        <w:rPr>
          <w:rFonts w:ascii="Arial" w:hAnsi="Arial" w:cs="Arial"/>
          <w:b/>
          <w:sz w:val="24"/>
        </w:rPr>
        <w:t>Rel-20 ISAC scope</w:t>
      </w:r>
    </w:p>
    <w:p w14:paraId="4B7E91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19750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2F340" w14:textId="77777777" w:rsidR="00B51FC9" w:rsidRDefault="00B51FC9" w:rsidP="00B51FC9">
      <w:pPr>
        <w:rPr>
          <w:rFonts w:ascii="Arial" w:hAnsi="Arial" w:cs="Arial"/>
          <w:b/>
          <w:sz w:val="24"/>
        </w:rPr>
      </w:pPr>
      <w:r>
        <w:rPr>
          <w:rFonts w:ascii="Arial" w:hAnsi="Arial" w:cs="Arial"/>
          <w:b/>
          <w:color w:val="0000FF"/>
          <w:sz w:val="24"/>
        </w:rPr>
        <w:t>RP-251211</w:t>
      </w:r>
      <w:r>
        <w:rPr>
          <w:rFonts w:ascii="Arial" w:hAnsi="Arial" w:cs="Arial"/>
          <w:b/>
          <w:color w:val="0000FF"/>
          <w:sz w:val="24"/>
        </w:rPr>
        <w:tab/>
      </w:r>
      <w:r>
        <w:rPr>
          <w:rFonts w:ascii="Arial" w:hAnsi="Arial" w:cs="Arial"/>
          <w:b/>
          <w:sz w:val="24"/>
        </w:rPr>
        <w:t>Scope of Integrated Sensing And Communication (ISAC) for NR</w:t>
      </w:r>
    </w:p>
    <w:p w14:paraId="676AB49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9E021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A112" w14:textId="77777777" w:rsidR="00B51FC9" w:rsidRDefault="00B51FC9" w:rsidP="00B51FC9">
      <w:pPr>
        <w:rPr>
          <w:rFonts w:ascii="Arial" w:hAnsi="Arial" w:cs="Arial"/>
          <w:b/>
          <w:sz w:val="24"/>
        </w:rPr>
      </w:pPr>
      <w:r>
        <w:rPr>
          <w:rFonts w:ascii="Arial" w:hAnsi="Arial" w:cs="Arial"/>
          <w:b/>
          <w:color w:val="0000FF"/>
          <w:sz w:val="24"/>
        </w:rPr>
        <w:t>RP-251263</w:t>
      </w:r>
      <w:r>
        <w:rPr>
          <w:rFonts w:ascii="Arial" w:hAnsi="Arial" w:cs="Arial"/>
          <w:b/>
          <w:color w:val="0000FF"/>
          <w:sz w:val="24"/>
        </w:rPr>
        <w:tab/>
      </w:r>
      <w:r>
        <w:rPr>
          <w:rFonts w:ascii="Arial" w:hAnsi="Arial" w:cs="Arial"/>
          <w:b/>
          <w:sz w:val="24"/>
        </w:rPr>
        <w:t>Integrated Sensing And Communication for NR</w:t>
      </w:r>
    </w:p>
    <w:p w14:paraId="6F071284"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Networks Limited</w:t>
      </w:r>
    </w:p>
    <w:p w14:paraId="7D5E502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4FDB2" w14:textId="77777777" w:rsidR="00B51FC9" w:rsidRDefault="00B51FC9" w:rsidP="00B51FC9">
      <w:pPr>
        <w:rPr>
          <w:rFonts w:ascii="Arial" w:hAnsi="Arial" w:cs="Arial"/>
          <w:b/>
          <w:sz w:val="24"/>
        </w:rPr>
      </w:pPr>
      <w:r>
        <w:rPr>
          <w:rFonts w:ascii="Arial" w:hAnsi="Arial" w:cs="Arial"/>
          <w:b/>
          <w:color w:val="0000FF"/>
          <w:sz w:val="24"/>
        </w:rPr>
        <w:t>RP-251386</w:t>
      </w:r>
      <w:r>
        <w:rPr>
          <w:rFonts w:ascii="Arial" w:hAnsi="Arial" w:cs="Arial"/>
          <w:b/>
          <w:color w:val="0000FF"/>
          <w:sz w:val="24"/>
        </w:rPr>
        <w:tab/>
      </w:r>
      <w:r>
        <w:rPr>
          <w:rFonts w:ascii="Arial" w:hAnsi="Arial" w:cs="Arial"/>
          <w:b/>
          <w:sz w:val="24"/>
        </w:rPr>
        <w:t>Views on ISAC for Rel-20</w:t>
      </w:r>
    </w:p>
    <w:p w14:paraId="59F56B4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2280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32C48" w14:textId="77777777" w:rsidR="00B51FC9" w:rsidRDefault="00B51FC9" w:rsidP="00B51FC9">
      <w:pPr>
        <w:rPr>
          <w:rFonts w:ascii="Arial" w:hAnsi="Arial" w:cs="Arial"/>
          <w:b/>
          <w:sz w:val="24"/>
        </w:rPr>
      </w:pPr>
      <w:r>
        <w:rPr>
          <w:rFonts w:ascii="Arial" w:hAnsi="Arial" w:cs="Arial"/>
          <w:b/>
          <w:color w:val="0000FF"/>
          <w:sz w:val="24"/>
        </w:rPr>
        <w:t>RP-251430</w:t>
      </w:r>
      <w:r>
        <w:rPr>
          <w:rFonts w:ascii="Arial" w:hAnsi="Arial" w:cs="Arial"/>
          <w:b/>
          <w:color w:val="0000FF"/>
          <w:sz w:val="24"/>
        </w:rPr>
        <w:tab/>
      </w:r>
      <w:r>
        <w:rPr>
          <w:rFonts w:ascii="Arial" w:hAnsi="Arial" w:cs="Arial"/>
          <w:b/>
          <w:sz w:val="24"/>
        </w:rPr>
        <w:t>Views on Intergrated Sensing And Communication (ISAC) for NR</w:t>
      </w:r>
    </w:p>
    <w:p w14:paraId="11B6A5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702215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48AC" w14:textId="77777777" w:rsidR="00B51FC9" w:rsidRDefault="00B51FC9" w:rsidP="00B51FC9">
      <w:pPr>
        <w:rPr>
          <w:rFonts w:ascii="Arial" w:hAnsi="Arial" w:cs="Arial"/>
          <w:b/>
          <w:sz w:val="24"/>
        </w:rPr>
      </w:pPr>
      <w:r>
        <w:rPr>
          <w:rFonts w:ascii="Arial" w:hAnsi="Arial" w:cs="Arial"/>
          <w:b/>
          <w:color w:val="0000FF"/>
          <w:sz w:val="24"/>
        </w:rPr>
        <w:t>RP-251468</w:t>
      </w:r>
      <w:r>
        <w:rPr>
          <w:rFonts w:ascii="Arial" w:hAnsi="Arial" w:cs="Arial"/>
          <w:b/>
          <w:color w:val="0000FF"/>
          <w:sz w:val="24"/>
        </w:rPr>
        <w:tab/>
      </w:r>
      <w:r>
        <w:rPr>
          <w:rFonts w:ascii="Arial" w:hAnsi="Arial" w:cs="Arial"/>
          <w:b/>
          <w:sz w:val="24"/>
        </w:rPr>
        <w:t>Scope for Rel-20 5G-A ISAC</w:t>
      </w:r>
    </w:p>
    <w:p w14:paraId="2CDEB33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Telecom Italia, KT Corp, Vodafone, KDDI, FirstNet, Jio Platforms, ETRI, Huawei, HiSilicon, ZTE, CATT, OPPO, CAICT</w:t>
      </w:r>
    </w:p>
    <w:p w14:paraId="768D4E4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177E0" w14:textId="77777777" w:rsidR="00B51FC9" w:rsidRDefault="00B51FC9" w:rsidP="00B51FC9">
      <w:pPr>
        <w:rPr>
          <w:rFonts w:ascii="Arial" w:hAnsi="Arial" w:cs="Arial"/>
          <w:b/>
          <w:sz w:val="24"/>
        </w:rPr>
      </w:pPr>
      <w:r>
        <w:rPr>
          <w:rFonts w:ascii="Arial" w:hAnsi="Arial" w:cs="Arial"/>
          <w:b/>
          <w:color w:val="0000FF"/>
          <w:sz w:val="24"/>
        </w:rPr>
        <w:t>RP-251523</w:t>
      </w:r>
      <w:r>
        <w:rPr>
          <w:rFonts w:ascii="Arial" w:hAnsi="Arial" w:cs="Arial"/>
          <w:b/>
          <w:color w:val="0000FF"/>
          <w:sz w:val="24"/>
        </w:rPr>
        <w:tab/>
      </w:r>
      <w:r>
        <w:rPr>
          <w:rFonts w:ascii="Arial" w:hAnsi="Arial" w:cs="Arial"/>
          <w:b/>
          <w:sz w:val="24"/>
        </w:rPr>
        <w:t>Integrated Sensing and Communication: Scope in Rel. 20</w:t>
      </w:r>
    </w:p>
    <w:p w14:paraId="2160A41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384E14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3141E" w14:textId="77777777" w:rsidR="00B51FC9" w:rsidRDefault="00B51FC9" w:rsidP="00B51FC9">
      <w:pPr>
        <w:rPr>
          <w:rFonts w:ascii="Arial" w:hAnsi="Arial" w:cs="Arial"/>
          <w:b/>
          <w:sz w:val="24"/>
        </w:rPr>
      </w:pPr>
      <w:r>
        <w:rPr>
          <w:rFonts w:ascii="Arial" w:hAnsi="Arial" w:cs="Arial"/>
          <w:b/>
          <w:color w:val="0000FF"/>
          <w:sz w:val="24"/>
        </w:rPr>
        <w:t>RP-251546</w:t>
      </w:r>
      <w:r>
        <w:rPr>
          <w:rFonts w:ascii="Arial" w:hAnsi="Arial" w:cs="Arial"/>
          <w:b/>
          <w:color w:val="0000FF"/>
          <w:sz w:val="24"/>
        </w:rPr>
        <w:tab/>
      </w:r>
      <w:r>
        <w:rPr>
          <w:rFonts w:ascii="Arial" w:hAnsi="Arial" w:cs="Arial"/>
          <w:b/>
          <w:sz w:val="24"/>
        </w:rPr>
        <w:t>On Integrated Sensing And Communication (ISAC) for NR in Rel-20</w:t>
      </w:r>
    </w:p>
    <w:p w14:paraId="35E7AC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13E494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8E88B" w14:textId="77777777" w:rsidR="00B51FC9" w:rsidRDefault="00B51FC9" w:rsidP="00B51FC9">
      <w:pPr>
        <w:rPr>
          <w:rFonts w:ascii="Arial" w:hAnsi="Arial" w:cs="Arial"/>
          <w:b/>
          <w:sz w:val="24"/>
        </w:rPr>
      </w:pPr>
      <w:r>
        <w:rPr>
          <w:rFonts w:ascii="Arial" w:hAnsi="Arial" w:cs="Arial"/>
          <w:b/>
          <w:color w:val="0000FF"/>
          <w:sz w:val="24"/>
        </w:rPr>
        <w:t>RP-251555</w:t>
      </w:r>
      <w:r>
        <w:rPr>
          <w:rFonts w:ascii="Arial" w:hAnsi="Arial" w:cs="Arial"/>
          <w:b/>
          <w:color w:val="0000FF"/>
          <w:sz w:val="24"/>
        </w:rPr>
        <w:tab/>
      </w:r>
      <w:r>
        <w:rPr>
          <w:rFonts w:ascii="Arial" w:hAnsi="Arial" w:cs="Arial"/>
          <w:b/>
          <w:sz w:val="24"/>
        </w:rPr>
        <w:t>Views on RAN1 scope of 5GA ISAC in Rel-20</w:t>
      </w:r>
    </w:p>
    <w:p w14:paraId="2D9DEF4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CMCC, vivo, OPPO, MediaTek Inc., ZTE, China Unicom, CAICT, SK Telecom</w:t>
      </w:r>
    </w:p>
    <w:p w14:paraId="1EF1DF1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792AD" w14:textId="77777777" w:rsidR="00B51FC9" w:rsidRDefault="00B51FC9" w:rsidP="00B51FC9">
      <w:pPr>
        <w:rPr>
          <w:rFonts w:ascii="Arial" w:hAnsi="Arial" w:cs="Arial"/>
          <w:b/>
          <w:sz w:val="24"/>
        </w:rPr>
      </w:pPr>
      <w:r>
        <w:rPr>
          <w:rFonts w:ascii="Arial" w:hAnsi="Arial" w:cs="Arial"/>
          <w:b/>
          <w:color w:val="0000FF"/>
          <w:sz w:val="24"/>
        </w:rPr>
        <w:t>RP-251597</w:t>
      </w:r>
      <w:r>
        <w:rPr>
          <w:rFonts w:ascii="Arial" w:hAnsi="Arial" w:cs="Arial"/>
          <w:b/>
          <w:color w:val="0000FF"/>
          <w:sz w:val="24"/>
        </w:rPr>
        <w:tab/>
      </w:r>
      <w:r>
        <w:rPr>
          <w:rFonts w:ascii="Arial" w:hAnsi="Arial" w:cs="Arial"/>
          <w:b/>
          <w:sz w:val="24"/>
        </w:rPr>
        <w:t>Views on Rel-20 5G-A ISAC</w:t>
      </w:r>
    </w:p>
    <w:p w14:paraId="7D92C8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0317F0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7997E" w14:textId="77777777" w:rsidR="00B51FC9" w:rsidRDefault="00B51FC9" w:rsidP="00B51FC9">
      <w:pPr>
        <w:rPr>
          <w:rFonts w:ascii="Arial" w:hAnsi="Arial" w:cs="Arial"/>
          <w:b/>
          <w:sz w:val="24"/>
        </w:rPr>
      </w:pPr>
      <w:r>
        <w:rPr>
          <w:rFonts w:ascii="Arial" w:hAnsi="Arial" w:cs="Arial"/>
          <w:b/>
          <w:color w:val="0000FF"/>
          <w:sz w:val="24"/>
        </w:rPr>
        <w:t>RP-251639</w:t>
      </w:r>
      <w:r>
        <w:rPr>
          <w:rFonts w:ascii="Arial" w:hAnsi="Arial" w:cs="Arial"/>
          <w:b/>
          <w:color w:val="0000FF"/>
          <w:sz w:val="24"/>
        </w:rPr>
        <w:tab/>
      </w:r>
      <w:r>
        <w:rPr>
          <w:rFonts w:ascii="Arial" w:hAnsi="Arial" w:cs="Arial"/>
          <w:b/>
          <w:sz w:val="24"/>
        </w:rPr>
        <w:t>Views on NR Rel-20 ISAC</w:t>
      </w:r>
    </w:p>
    <w:p w14:paraId="497847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66EEE96" w14:textId="77777777" w:rsidR="00B51FC9" w:rsidRDefault="00B51FC9" w:rsidP="00B51FC9">
      <w:pPr>
        <w:rPr>
          <w:rFonts w:ascii="Arial" w:hAnsi="Arial" w:cs="Arial"/>
          <w:b/>
        </w:rPr>
      </w:pPr>
      <w:r>
        <w:rPr>
          <w:rFonts w:ascii="Arial" w:hAnsi="Arial" w:cs="Arial"/>
          <w:b/>
        </w:rPr>
        <w:t xml:space="preserve">Abstract: </w:t>
      </w:r>
    </w:p>
    <w:p w14:paraId="08C3A805" w14:textId="77777777" w:rsidR="00B51FC9" w:rsidRDefault="00B51FC9" w:rsidP="00B51FC9">
      <w:r>
        <w:t>CATT views on the scope of  AI for ISAC in 5G-A Rel-20</w:t>
      </w:r>
    </w:p>
    <w:p w14:paraId="55116B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0B8B1" w14:textId="77777777" w:rsidR="00B51FC9" w:rsidRDefault="00B51FC9" w:rsidP="00B51FC9">
      <w:pPr>
        <w:rPr>
          <w:rFonts w:ascii="Arial" w:hAnsi="Arial" w:cs="Arial"/>
          <w:b/>
          <w:sz w:val="24"/>
        </w:rPr>
      </w:pPr>
      <w:r>
        <w:rPr>
          <w:rFonts w:ascii="Arial" w:hAnsi="Arial" w:cs="Arial"/>
          <w:b/>
          <w:color w:val="0000FF"/>
          <w:sz w:val="24"/>
        </w:rPr>
        <w:lastRenderedPageBreak/>
        <w:t>RP-251656</w:t>
      </w:r>
      <w:r>
        <w:rPr>
          <w:rFonts w:ascii="Arial" w:hAnsi="Arial" w:cs="Arial"/>
          <w:b/>
          <w:color w:val="0000FF"/>
          <w:sz w:val="24"/>
        </w:rPr>
        <w:tab/>
      </w:r>
      <w:r>
        <w:rPr>
          <w:rFonts w:ascii="Arial" w:hAnsi="Arial" w:cs="Arial"/>
          <w:b/>
          <w:sz w:val="24"/>
        </w:rPr>
        <w:t>Scope for ISAC for Rel-20 5G-Advanced</w:t>
      </w:r>
    </w:p>
    <w:p w14:paraId="519A1A6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FF362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6FE8C" w14:textId="77777777" w:rsidR="00B51FC9" w:rsidRDefault="00B51FC9" w:rsidP="00B51FC9">
      <w:pPr>
        <w:rPr>
          <w:rFonts w:ascii="Arial" w:hAnsi="Arial" w:cs="Arial"/>
          <w:b/>
          <w:sz w:val="24"/>
        </w:rPr>
      </w:pPr>
      <w:r>
        <w:rPr>
          <w:rFonts w:ascii="Arial" w:hAnsi="Arial" w:cs="Arial"/>
          <w:b/>
          <w:color w:val="0000FF"/>
          <w:sz w:val="24"/>
        </w:rPr>
        <w:t>RP-251712</w:t>
      </w:r>
      <w:r>
        <w:rPr>
          <w:rFonts w:ascii="Arial" w:hAnsi="Arial" w:cs="Arial"/>
          <w:b/>
          <w:color w:val="0000FF"/>
          <w:sz w:val="24"/>
        </w:rPr>
        <w:tab/>
      </w:r>
      <w:r>
        <w:rPr>
          <w:rFonts w:ascii="Arial" w:hAnsi="Arial" w:cs="Arial"/>
          <w:b/>
          <w:sz w:val="24"/>
        </w:rPr>
        <w:t>Qualcomm views on Sensing and ISAC for Rel-20</w:t>
      </w:r>
    </w:p>
    <w:p w14:paraId="426013C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AE4A2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E9C7A" w14:textId="77777777" w:rsidR="00B51FC9" w:rsidRDefault="00B51FC9" w:rsidP="00B51FC9">
      <w:pPr>
        <w:rPr>
          <w:rFonts w:ascii="Arial" w:hAnsi="Arial" w:cs="Arial"/>
          <w:b/>
          <w:sz w:val="24"/>
        </w:rPr>
      </w:pPr>
      <w:r>
        <w:rPr>
          <w:rFonts w:ascii="Arial" w:hAnsi="Arial" w:cs="Arial"/>
          <w:b/>
          <w:color w:val="0000FF"/>
          <w:sz w:val="24"/>
        </w:rPr>
        <w:t>RP-251715</w:t>
      </w:r>
      <w:r>
        <w:rPr>
          <w:rFonts w:ascii="Arial" w:hAnsi="Arial" w:cs="Arial"/>
          <w:b/>
          <w:color w:val="0000FF"/>
          <w:sz w:val="24"/>
        </w:rPr>
        <w:tab/>
      </w:r>
      <w:r>
        <w:rPr>
          <w:rFonts w:ascii="Arial" w:hAnsi="Arial" w:cs="Arial"/>
          <w:b/>
          <w:sz w:val="24"/>
        </w:rPr>
        <w:t>Keysight's 5G-Advanced REL-20 RAN-3 led ISAC proposal</w:t>
      </w:r>
    </w:p>
    <w:p w14:paraId="6D05C68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19D99C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7F37" w14:textId="77777777" w:rsidR="00B51FC9" w:rsidRDefault="00B51FC9" w:rsidP="00B51FC9">
      <w:pPr>
        <w:rPr>
          <w:rFonts w:ascii="Arial" w:hAnsi="Arial" w:cs="Arial"/>
          <w:b/>
          <w:sz w:val="24"/>
        </w:rPr>
      </w:pPr>
      <w:r>
        <w:rPr>
          <w:rFonts w:ascii="Arial" w:hAnsi="Arial" w:cs="Arial"/>
          <w:b/>
          <w:color w:val="0000FF"/>
          <w:sz w:val="24"/>
        </w:rPr>
        <w:t>RP-251732</w:t>
      </w:r>
      <w:r>
        <w:rPr>
          <w:rFonts w:ascii="Arial" w:hAnsi="Arial" w:cs="Arial"/>
          <w:b/>
          <w:color w:val="0000FF"/>
          <w:sz w:val="24"/>
        </w:rPr>
        <w:tab/>
      </w:r>
      <w:r>
        <w:rPr>
          <w:rFonts w:ascii="Arial" w:hAnsi="Arial" w:cs="Arial"/>
          <w:b/>
          <w:sz w:val="24"/>
        </w:rPr>
        <w:t>Views on Rel-20 5G-A ISAC</w:t>
      </w:r>
    </w:p>
    <w:p w14:paraId="07BD55B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58E4D8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14481" w14:textId="77777777" w:rsidR="00B51FC9" w:rsidRDefault="00B51FC9" w:rsidP="00B51FC9">
      <w:pPr>
        <w:rPr>
          <w:rFonts w:ascii="Arial" w:hAnsi="Arial" w:cs="Arial"/>
          <w:b/>
          <w:sz w:val="24"/>
        </w:rPr>
      </w:pPr>
      <w:r>
        <w:rPr>
          <w:rFonts w:ascii="Arial" w:hAnsi="Arial" w:cs="Arial"/>
          <w:b/>
          <w:color w:val="0000FF"/>
          <w:sz w:val="24"/>
        </w:rPr>
        <w:t>RP-251798</w:t>
      </w:r>
      <w:r>
        <w:rPr>
          <w:rFonts w:ascii="Arial" w:hAnsi="Arial" w:cs="Arial"/>
          <w:b/>
          <w:color w:val="0000FF"/>
          <w:sz w:val="24"/>
        </w:rPr>
        <w:tab/>
      </w:r>
      <w:r>
        <w:rPr>
          <w:rFonts w:ascii="Arial" w:hAnsi="Arial" w:cs="Arial"/>
          <w:b/>
          <w:sz w:val="24"/>
        </w:rPr>
        <w:t>Moderator's summary for Integrated Sensing And Communication (ISAC) for NR</w:t>
      </w:r>
    </w:p>
    <w:p w14:paraId="45EDEA7F"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349D79D" w14:textId="77777777" w:rsidR="00B51FC9" w:rsidRDefault="00B51FC9" w:rsidP="00B51FC9">
      <w:pPr>
        <w:rPr>
          <w:rFonts w:ascii="Arial" w:hAnsi="Arial" w:cs="Arial"/>
          <w:b/>
        </w:rPr>
      </w:pPr>
      <w:r>
        <w:rPr>
          <w:rFonts w:ascii="Arial" w:hAnsi="Arial" w:cs="Arial"/>
          <w:b/>
        </w:rPr>
        <w:t xml:space="preserve">Discussion: </w:t>
      </w:r>
    </w:p>
    <w:p w14:paraId="52E174D5" w14:textId="77777777" w:rsidR="00B51FC9" w:rsidRDefault="00B51FC9" w:rsidP="00B51FC9">
      <w:r>
        <w:t>Ericsson: would like to have RAN3 as leading WG for this study</w:t>
      </w:r>
    </w:p>
    <w:p w14:paraId="2E4BDE34" w14:textId="77777777" w:rsidR="00B51FC9" w:rsidRDefault="00B51FC9" w:rsidP="00B51FC9">
      <w:r>
        <w:t>Xiaomi: study should be led by RAN1</w:t>
      </w:r>
    </w:p>
    <w:p w14:paraId="2F984E07" w14:textId="77777777" w:rsidR="00B51FC9" w:rsidRDefault="00B51FC9" w:rsidP="00B51FC9">
      <w:r>
        <w:t>RAN Chair: leave the SI RAN1 led; for a future WI, it could be RAN3 led if no RAN1 impact</w:t>
      </w:r>
    </w:p>
    <w:p w14:paraId="00F633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RP-251824</w:t>
      </w:r>
      <w:r>
        <w:rPr>
          <w:color w:val="993300"/>
          <w:u w:val="single"/>
        </w:rPr>
        <w:t>.</w:t>
      </w:r>
    </w:p>
    <w:p w14:paraId="00327BE4" w14:textId="77777777" w:rsidR="00B51FC9" w:rsidRDefault="00B51FC9" w:rsidP="00B51FC9">
      <w:pPr>
        <w:rPr>
          <w:rFonts w:ascii="Arial" w:hAnsi="Arial" w:cs="Arial"/>
          <w:b/>
          <w:sz w:val="24"/>
        </w:rPr>
      </w:pPr>
      <w:r>
        <w:rPr>
          <w:rFonts w:ascii="Arial" w:hAnsi="Arial" w:cs="Arial"/>
          <w:b/>
          <w:color w:val="0000FF"/>
          <w:sz w:val="24"/>
        </w:rPr>
        <w:t>RP-251824</w:t>
      </w:r>
      <w:r>
        <w:rPr>
          <w:rFonts w:ascii="Arial" w:hAnsi="Arial" w:cs="Arial"/>
          <w:b/>
          <w:color w:val="0000FF"/>
          <w:sz w:val="24"/>
        </w:rPr>
        <w:tab/>
      </w:r>
      <w:r>
        <w:rPr>
          <w:rFonts w:ascii="Arial" w:hAnsi="Arial" w:cs="Arial"/>
          <w:b/>
          <w:sz w:val="24"/>
        </w:rPr>
        <w:t>Moderator's summary for Integrated Sensing And Communication (ISAC) for NR</w:t>
      </w:r>
    </w:p>
    <w:p w14:paraId="2BC7922D"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223F9E1A" w14:textId="77777777" w:rsidR="00B51FC9" w:rsidRDefault="00B51FC9" w:rsidP="00B51FC9">
      <w:pPr>
        <w:rPr>
          <w:color w:val="808080"/>
        </w:rPr>
      </w:pPr>
      <w:r>
        <w:rPr>
          <w:color w:val="808080"/>
        </w:rPr>
        <w:t>(Replaces RP-251798)</w:t>
      </w:r>
    </w:p>
    <w:p w14:paraId="7DA120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6FC3F" w14:textId="77777777" w:rsidR="00B51FC9" w:rsidRDefault="00B51FC9" w:rsidP="00B51FC9">
      <w:pPr>
        <w:rPr>
          <w:rFonts w:ascii="Arial" w:hAnsi="Arial" w:cs="Arial"/>
          <w:b/>
          <w:sz w:val="24"/>
        </w:rPr>
      </w:pPr>
      <w:r>
        <w:rPr>
          <w:rFonts w:ascii="Arial" w:hAnsi="Arial" w:cs="Arial"/>
          <w:b/>
          <w:color w:val="0000FF"/>
          <w:sz w:val="24"/>
        </w:rPr>
        <w:t>RP-251851</w:t>
      </w:r>
      <w:r>
        <w:rPr>
          <w:rFonts w:ascii="Arial" w:hAnsi="Arial" w:cs="Arial"/>
          <w:b/>
          <w:color w:val="0000FF"/>
          <w:sz w:val="24"/>
        </w:rPr>
        <w:tab/>
      </w:r>
      <w:r>
        <w:rPr>
          <w:rFonts w:ascii="Arial" w:hAnsi="Arial" w:cs="Arial"/>
          <w:b/>
          <w:sz w:val="24"/>
        </w:rPr>
        <w:t>New SI: Study on Integrated Sensing And Communication (ISAC) for NR</w:t>
      </w:r>
    </w:p>
    <w:p w14:paraId="0917C3D9"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A&amp;T (moderator)</w:t>
      </w:r>
    </w:p>
    <w:p w14:paraId="6FC10FD4" w14:textId="77777777" w:rsidR="00B51FC9" w:rsidRDefault="00B51FC9" w:rsidP="00B51FC9">
      <w:pPr>
        <w:rPr>
          <w:rFonts w:ascii="Arial" w:hAnsi="Arial" w:cs="Arial"/>
          <w:b/>
        </w:rPr>
      </w:pPr>
      <w:r>
        <w:rPr>
          <w:rFonts w:ascii="Arial" w:hAnsi="Arial" w:cs="Arial"/>
          <w:b/>
        </w:rPr>
        <w:t xml:space="preserve">Discussion: </w:t>
      </w:r>
    </w:p>
    <w:p w14:paraId="5C893A77" w14:textId="77777777" w:rsidR="00B51FC9" w:rsidRDefault="00B51FC9" w:rsidP="00B51FC9">
      <w:r>
        <w:t>Ericsson: "no UE impact" disappeared</w:t>
      </w:r>
    </w:p>
    <w:p w14:paraId="1794CA37" w14:textId="77777777" w:rsidR="00B51FC9" w:rsidRDefault="00B51FC9" w:rsidP="00B51FC9">
      <w:r>
        <w:t>AT&amp;T: was by accident removed in summary RP-251824 and so not included, but fine to readd it</w:t>
      </w:r>
    </w:p>
    <w:p w14:paraId="421E516F" w14:textId="77777777" w:rsidR="00B51FC9" w:rsidRDefault="00B51FC9" w:rsidP="00B51FC9">
      <w:r>
        <w:t>RAN Chair: can add again</w:t>
      </w:r>
    </w:p>
    <w:p w14:paraId="2026E4AB" w14:textId="77777777" w:rsidR="00B51FC9" w:rsidRDefault="00B51FC9" w:rsidP="00B51FC9">
      <w:r>
        <w:lastRenderedPageBreak/>
        <w:t>Nokia: should be for approval at RAN #112</w:t>
      </w:r>
    </w:p>
    <w:p w14:paraId="0F1F49B1" w14:textId="77777777" w:rsidR="00B51FC9" w:rsidRDefault="00B51FC9" w:rsidP="00B51FC9">
      <w:r>
        <w:t>AT&amp;T: yes, will correct</w:t>
      </w:r>
    </w:p>
    <w:p w14:paraId="3E5ACF69" w14:textId="77777777" w:rsidR="00B51FC9" w:rsidRDefault="00B51FC9" w:rsidP="00B51FC9">
      <w:r>
        <w:t>Mediatek: ME should say no impact (tick box)</w:t>
      </w:r>
    </w:p>
    <w:p w14:paraId="3CD3CD41" w14:textId="77777777" w:rsidR="00B51FC9" w:rsidRDefault="00B51FC9" w:rsidP="00B51FC9">
      <w:r>
        <w:t>conclusion: no UE impacts, ME tick box corrected, target dates corrected, additional supporters</w:t>
      </w:r>
    </w:p>
    <w:p w14:paraId="247615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RP-251861</w:t>
      </w:r>
      <w:r>
        <w:rPr>
          <w:color w:val="993300"/>
          <w:u w:val="single"/>
        </w:rPr>
        <w:t>.</w:t>
      </w:r>
    </w:p>
    <w:p w14:paraId="6130FA80" w14:textId="77777777" w:rsidR="00B51FC9" w:rsidRDefault="00B51FC9" w:rsidP="00B51FC9">
      <w:pPr>
        <w:rPr>
          <w:rFonts w:ascii="Arial" w:hAnsi="Arial" w:cs="Arial"/>
          <w:b/>
          <w:sz w:val="24"/>
        </w:rPr>
      </w:pPr>
      <w:r>
        <w:rPr>
          <w:rFonts w:ascii="Arial" w:hAnsi="Arial" w:cs="Arial"/>
          <w:b/>
          <w:color w:val="0000FF"/>
          <w:sz w:val="24"/>
        </w:rPr>
        <w:t>RP-251861</w:t>
      </w:r>
      <w:r>
        <w:rPr>
          <w:rFonts w:ascii="Arial" w:hAnsi="Arial" w:cs="Arial"/>
          <w:b/>
          <w:color w:val="0000FF"/>
          <w:sz w:val="24"/>
        </w:rPr>
        <w:tab/>
      </w:r>
      <w:r>
        <w:rPr>
          <w:rFonts w:ascii="Arial" w:hAnsi="Arial" w:cs="Arial"/>
          <w:b/>
          <w:sz w:val="24"/>
        </w:rPr>
        <w:t>New SI: Study on Integrated Sensing And Communication (ISAC) for NR</w:t>
      </w:r>
    </w:p>
    <w:p w14:paraId="2F06E415"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A&amp;T (moderator)</w:t>
      </w:r>
    </w:p>
    <w:p w14:paraId="3668BC77" w14:textId="77777777" w:rsidR="00B51FC9" w:rsidRDefault="00B51FC9" w:rsidP="00B51FC9">
      <w:pPr>
        <w:rPr>
          <w:color w:val="808080"/>
        </w:rPr>
      </w:pPr>
      <w:r>
        <w:rPr>
          <w:color w:val="808080"/>
        </w:rPr>
        <w:t>(Replaces RP-251851)</w:t>
      </w:r>
    </w:p>
    <w:p w14:paraId="6B12FB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931A9" w14:textId="77777777" w:rsidR="00B51FC9" w:rsidRDefault="00B51FC9" w:rsidP="00B51FC9">
      <w:pPr>
        <w:pStyle w:val="Heading4"/>
      </w:pPr>
      <w:bookmarkStart w:id="471" w:name="_Toc204030321"/>
      <w:bookmarkStart w:id="472" w:name="_Toc205735686"/>
      <w:r>
        <w:t>15.3.3</w:t>
      </w:r>
      <w:r>
        <w:tab/>
        <w:t>Data collection for SON/MDT in NR Phase 5</w:t>
      </w:r>
      <w:bookmarkEnd w:id="471"/>
      <w:bookmarkEnd w:id="472"/>
    </w:p>
    <w:p w14:paraId="42D2EED8" w14:textId="77777777" w:rsidR="00B51FC9" w:rsidRDefault="00B51FC9" w:rsidP="00B51FC9">
      <w:pPr>
        <w:rPr>
          <w:rFonts w:ascii="Arial" w:hAnsi="Arial" w:cs="Arial"/>
          <w:b/>
          <w:sz w:val="24"/>
        </w:rPr>
      </w:pPr>
      <w:r>
        <w:rPr>
          <w:rFonts w:ascii="Arial" w:hAnsi="Arial" w:cs="Arial"/>
          <w:b/>
          <w:color w:val="0000FF"/>
          <w:sz w:val="24"/>
        </w:rPr>
        <w:t>RP-251031</w:t>
      </w:r>
      <w:r>
        <w:rPr>
          <w:rFonts w:ascii="Arial" w:hAnsi="Arial" w:cs="Arial"/>
          <w:b/>
          <w:color w:val="0000FF"/>
          <w:sz w:val="24"/>
        </w:rPr>
        <w:tab/>
      </w:r>
      <w:r>
        <w:rPr>
          <w:rFonts w:ascii="Arial" w:hAnsi="Arial" w:cs="Arial"/>
          <w:b/>
          <w:sz w:val="24"/>
        </w:rPr>
        <w:t>Views on scope of Rel-20 Data collection for SON/MDT</w:t>
      </w:r>
    </w:p>
    <w:p w14:paraId="3121B52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52E729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5FF4" w14:textId="77777777" w:rsidR="00B51FC9" w:rsidRDefault="00B51FC9" w:rsidP="00B51FC9">
      <w:pPr>
        <w:rPr>
          <w:rFonts w:ascii="Arial" w:hAnsi="Arial" w:cs="Arial"/>
          <w:b/>
          <w:sz w:val="24"/>
        </w:rPr>
      </w:pPr>
      <w:r>
        <w:rPr>
          <w:rFonts w:ascii="Arial" w:hAnsi="Arial" w:cs="Arial"/>
          <w:b/>
          <w:color w:val="0000FF"/>
          <w:sz w:val="24"/>
        </w:rPr>
        <w:t>RP-251048</w:t>
      </w:r>
      <w:r>
        <w:rPr>
          <w:rFonts w:ascii="Arial" w:hAnsi="Arial" w:cs="Arial"/>
          <w:b/>
          <w:color w:val="0000FF"/>
          <w:sz w:val="24"/>
        </w:rPr>
        <w:tab/>
      </w:r>
      <w:r>
        <w:rPr>
          <w:rFonts w:ascii="Arial" w:hAnsi="Arial" w:cs="Arial"/>
          <w:b/>
          <w:sz w:val="24"/>
        </w:rPr>
        <w:t>Views on Rel-20 SON/MDT enhancement</w:t>
      </w:r>
    </w:p>
    <w:p w14:paraId="2740DD9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E81F4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820A0" w14:textId="77777777" w:rsidR="00B51FC9" w:rsidRDefault="00B51FC9" w:rsidP="00B51FC9">
      <w:pPr>
        <w:rPr>
          <w:rFonts w:ascii="Arial" w:hAnsi="Arial" w:cs="Arial"/>
          <w:b/>
          <w:sz w:val="24"/>
        </w:rPr>
      </w:pPr>
      <w:r>
        <w:rPr>
          <w:rFonts w:ascii="Arial" w:hAnsi="Arial" w:cs="Arial"/>
          <w:b/>
          <w:color w:val="0000FF"/>
          <w:sz w:val="24"/>
        </w:rPr>
        <w:t>RP-251051</w:t>
      </w:r>
      <w:r>
        <w:rPr>
          <w:rFonts w:ascii="Arial" w:hAnsi="Arial" w:cs="Arial"/>
          <w:b/>
          <w:color w:val="0000FF"/>
          <w:sz w:val="24"/>
        </w:rPr>
        <w:tab/>
      </w:r>
      <w:r>
        <w:rPr>
          <w:rFonts w:ascii="Arial" w:hAnsi="Arial" w:cs="Arial"/>
          <w:b/>
          <w:sz w:val="24"/>
        </w:rPr>
        <w:t>Discussion on Rel-20 Data Collection for SON/MDT</w:t>
      </w:r>
    </w:p>
    <w:p w14:paraId="19288C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39332C2" w14:textId="77777777" w:rsidR="00B51FC9" w:rsidRDefault="00B51FC9" w:rsidP="00B51FC9">
      <w:pPr>
        <w:rPr>
          <w:color w:val="808080"/>
        </w:rPr>
      </w:pPr>
      <w:r>
        <w:rPr>
          <w:color w:val="808080"/>
        </w:rPr>
        <w:t>(Replaces RP-250049)</w:t>
      </w:r>
    </w:p>
    <w:p w14:paraId="010F259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258B7" w14:textId="77777777" w:rsidR="00B51FC9" w:rsidRDefault="00B51FC9" w:rsidP="00B51FC9">
      <w:pPr>
        <w:rPr>
          <w:rFonts w:ascii="Arial" w:hAnsi="Arial" w:cs="Arial"/>
          <w:b/>
          <w:sz w:val="24"/>
        </w:rPr>
      </w:pPr>
      <w:r>
        <w:rPr>
          <w:rFonts w:ascii="Arial" w:hAnsi="Arial" w:cs="Arial"/>
          <w:b/>
          <w:color w:val="0000FF"/>
          <w:sz w:val="24"/>
        </w:rPr>
        <w:t>RP-251164</w:t>
      </w:r>
      <w:r>
        <w:rPr>
          <w:rFonts w:ascii="Arial" w:hAnsi="Arial" w:cs="Arial"/>
          <w:b/>
          <w:color w:val="0000FF"/>
          <w:sz w:val="24"/>
        </w:rPr>
        <w:tab/>
      </w:r>
      <w:r>
        <w:rPr>
          <w:rFonts w:ascii="Arial" w:hAnsi="Arial" w:cs="Arial"/>
          <w:b/>
          <w:sz w:val="24"/>
        </w:rPr>
        <w:t>Rel-20 SON/MDT</w:t>
      </w:r>
    </w:p>
    <w:p w14:paraId="69B2412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67AE8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38950" w14:textId="77777777" w:rsidR="00B51FC9" w:rsidRDefault="00B51FC9" w:rsidP="00B51FC9">
      <w:pPr>
        <w:rPr>
          <w:rFonts w:ascii="Arial" w:hAnsi="Arial" w:cs="Arial"/>
          <w:b/>
          <w:sz w:val="24"/>
        </w:rPr>
      </w:pPr>
      <w:r>
        <w:rPr>
          <w:rFonts w:ascii="Arial" w:hAnsi="Arial" w:cs="Arial"/>
          <w:b/>
          <w:color w:val="0000FF"/>
          <w:sz w:val="24"/>
        </w:rPr>
        <w:t>RP-251348</w:t>
      </w:r>
      <w:r>
        <w:rPr>
          <w:rFonts w:ascii="Arial" w:hAnsi="Arial" w:cs="Arial"/>
          <w:b/>
          <w:color w:val="0000FF"/>
          <w:sz w:val="24"/>
        </w:rPr>
        <w:tab/>
      </w:r>
      <w:r>
        <w:rPr>
          <w:rFonts w:ascii="Arial" w:hAnsi="Arial" w:cs="Arial"/>
          <w:b/>
          <w:sz w:val="24"/>
        </w:rPr>
        <w:t>Views on Rel-20 SON/MDT</w:t>
      </w:r>
    </w:p>
    <w:p w14:paraId="4257B42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Korea</w:t>
      </w:r>
    </w:p>
    <w:p w14:paraId="39A814B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E84D3" w14:textId="77777777" w:rsidR="00B51FC9" w:rsidRDefault="00B51FC9" w:rsidP="00B51FC9">
      <w:pPr>
        <w:rPr>
          <w:rFonts w:ascii="Arial" w:hAnsi="Arial" w:cs="Arial"/>
          <w:b/>
          <w:sz w:val="24"/>
        </w:rPr>
      </w:pPr>
      <w:r>
        <w:rPr>
          <w:rFonts w:ascii="Arial" w:hAnsi="Arial" w:cs="Arial"/>
          <w:b/>
          <w:color w:val="0000FF"/>
          <w:sz w:val="24"/>
        </w:rPr>
        <w:t>RP-251429</w:t>
      </w:r>
      <w:r>
        <w:rPr>
          <w:rFonts w:ascii="Arial" w:hAnsi="Arial" w:cs="Arial"/>
          <w:b/>
          <w:color w:val="0000FF"/>
          <w:sz w:val="24"/>
        </w:rPr>
        <w:tab/>
      </w:r>
      <w:r>
        <w:rPr>
          <w:rFonts w:ascii="Arial" w:hAnsi="Arial" w:cs="Arial"/>
          <w:b/>
          <w:sz w:val="24"/>
        </w:rPr>
        <w:t>Views on Rel-20 SON/MDT</w:t>
      </w:r>
    </w:p>
    <w:p w14:paraId="13AA40D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5851A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3A9EA" w14:textId="77777777" w:rsidR="00B51FC9" w:rsidRDefault="00B51FC9" w:rsidP="00B51FC9">
      <w:pPr>
        <w:rPr>
          <w:rFonts w:ascii="Arial" w:hAnsi="Arial" w:cs="Arial"/>
          <w:b/>
          <w:sz w:val="24"/>
        </w:rPr>
      </w:pPr>
      <w:r>
        <w:rPr>
          <w:rFonts w:ascii="Arial" w:hAnsi="Arial" w:cs="Arial"/>
          <w:b/>
          <w:color w:val="0000FF"/>
          <w:sz w:val="24"/>
        </w:rPr>
        <w:t>RP-251528</w:t>
      </w:r>
      <w:r>
        <w:rPr>
          <w:rFonts w:ascii="Arial" w:hAnsi="Arial" w:cs="Arial"/>
          <w:b/>
          <w:color w:val="0000FF"/>
          <w:sz w:val="24"/>
        </w:rPr>
        <w:tab/>
      </w:r>
      <w:r>
        <w:rPr>
          <w:rFonts w:ascii="Arial" w:hAnsi="Arial" w:cs="Arial"/>
          <w:b/>
          <w:sz w:val="24"/>
        </w:rPr>
        <w:t>Data collection for SON/MDT in Rel-20</w:t>
      </w:r>
    </w:p>
    <w:p w14:paraId="307A530D"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FD0EBF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A5A0B" w14:textId="77777777" w:rsidR="00B51FC9" w:rsidRDefault="00B51FC9" w:rsidP="00B51FC9">
      <w:pPr>
        <w:rPr>
          <w:rFonts w:ascii="Arial" w:hAnsi="Arial" w:cs="Arial"/>
          <w:b/>
          <w:sz w:val="24"/>
        </w:rPr>
      </w:pPr>
      <w:r>
        <w:rPr>
          <w:rFonts w:ascii="Arial" w:hAnsi="Arial" w:cs="Arial"/>
          <w:b/>
          <w:color w:val="0000FF"/>
          <w:sz w:val="24"/>
        </w:rPr>
        <w:t>RP-251598</w:t>
      </w:r>
      <w:r>
        <w:rPr>
          <w:rFonts w:ascii="Arial" w:hAnsi="Arial" w:cs="Arial"/>
          <w:b/>
          <w:color w:val="0000FF"/>
          <w:sz w:val="24"/>
        </w:rPr>
        <w:tab/>
      </w:r>
      <w:r>
        <w:rPr>
          <w:rFonts w:ascii="Arial" w:hAnsi="Arial" w:cs="Arial"/>
          <w:b/>
          <w:sz w:val="24"/>
        </w:rPr>
        <w:t>Views on Rel-20 5G-A SON MDT enhancement</w:t>
      </w:r>
    </w:p>
    <w:p w14:paraId="5B5D51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261ED8E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51EFF" w14:textId="77777777" w:rsidR="00B51FC9" w:rsidRDefault="00B51FC9" w:rsidP="00B51FC9">
      <w:pPr>
        <w:rPr>
          <w:rFonts w:ascii="Arial" w:hAnsi="Arial" w:cs="Arial"/>
          <w:b/>
          <w:sz w:val="24"/>
        </w:rPr>
      </w:pPr>
      <w:r>
        <w:rPr>
          <w:rFonts w:ascii="Arial" w:hAnsi="Arial" w:cs="Arial"/>
          <w:b/>
          <w:color w:val="0000FF"/>
          <w:sz w:val="24"/>
        </w:rPr>
        <w:t>RP-251638</w:t>
      </w:r>
      <w:r>
        <w:rPr>
          <w:rFonts w:ascii="Arial" w:hAnsi="Arial" w:cs="Arial"/>
          <w:b/>
          <w:color w:val="0000FF"/>
          <w:sz w:val="24"/>
        </w:rPr>
        <w:tab/>
      </w:r>
      <w:r>
        <w:rPr>
          <w:rFonts w:ascii="Arial" w:hAnsi="Arial" w:cs="Arial"/>
          <w:b/>
          <w:sz w:val="24"/>
        </w:rPr>
        <w:t>Views on Rel-20 SON/MDT enhancement</w:t>
      </w:r>
    </w:p>
    <w:p w14:paraId="1032CB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C001B6" w14:textId="77777777" w:rsidR="00B51FC9" w:rsidRDefault="00B51FC9" w:rsidP="00B51FC9">
      <w:pPr>
        <w:rPr>
          <w:rFonts w:ascii="Arial" w:hAnsi="Arial" w:cs="Arial"/>
          <w:b/>
        </w:rPr>
      </w:pPr>
      <w:r>
        <w:rPr>
          <w:rFonts w:ascii="Arial" w:hAnsi="Arial" w:cs="Arial"/>
          <w:b/>
        </w:rPr>
        <w:t xml:space="preserve">Abstract: </w:t>
      </w:r>
    </w:p>
    <w:p w14:paraId="6C0E5EFC" w14:textId="77777777" w:rsidR="00B51FC9" w:rsidRDefault="00B51FC9" w:rsidP="00B51FC9">
      <w:r>
        <w:t>CATT views on the scope of  AI for SONMDT enh in 5G-A Rel-20</w:t>
      </w:r>
    </w:p>
    <w:p w14:paraId="7E5EC86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1620" w14:textId="77777777" w:rsidR="00B51FC9" w:rsidRDefault="00B51FC9" w:rsidP="00B51FC9">
      <w:pPr>
        <w:rPr>
          <w:rFonts w:ascii="Arial" w:hAnsi="Arial" w:cs="Arial"/>
          <w:b/>
          <w:sz w:val="24"/>
        </w:rPr>
      </w:pPr>
      <w:r>
        <w:rPr>
          <w:rFonts w:ascii="Arial" w:hAnsi="Arial" w:cs="Arial"/>
          <w:b/>
          <w:color w:val="0000FF"/>
          <w:sz w:val="24"/>
        </w:rPr>
        <w:t>RP-251733</w:t>
      </w:r>
      <w:r>
        <w:rPr>
          <w:rFonts w:ascii="Arial" w:hAnsi="Arial" w:cs="Arial"/>
          <w:b/>
          <w:color w:val="0000FF"/>
          <w:sz w:val="24"/>
        </w:rPr>
        <w:tab/>
      </w:r>
      <w:r>
        <w:rPr>
          <w:rFonts w:ascii="Arial" w:hAnsi="Arial" w:cs="Arial"/>
          <w:b/>
          <w:sz w:val="24"/>
        </w:rPr>
        <w:t>Views on SON/MDT in 5G-A Rel-20</w:t>
      </w:r>
    </w:p>
    <w:p w14:paraId="16CC831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ECE15C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60F8C" w14:textId="77777777" w:rsidR="00B51FC9" w:rsidRDefault="00B51FC9" w:rsidP="00B51FC9">
      <w:pPr>
        <w:rPr>
          <w:rFonts w:ascii="Arial" w:hAnsi="Arial" w:cs="Arial"/>
          <w:b/>
          <w:sz w:val="24"/>
        </w:rPr>
      </w:pPr>
      <w:r>
        <w:rPr>
          <w:rFonts w:ascii="Arial" w:hAnsi="Arial" w:cs="Arial"/>
          <w:b/>
          <w:color w:val="0000FF"/>
          <w:sz w:val="24"/>
        </w:rPr>
        <w:t>RP-251799</w:t>
      </w:r>
      <w:r>
        <w:rPr>
          <w:rFonts w:ascii="Arial" w:hAnsi="Arial" w:cs="Arial"/>
          <w:b/>
          <w:color w:val="0000FF"/>
          <w:sz w:val="24"/>
        </w:rPr>
        <w:tab/>
      </w:r>
      <w:r>
        <w:rPr>
          <w:rFonts w:ascii="Arial" w:hAnsi="Arial" w:cs="Arial"/>
          <w:b/>
          <w:sz w:val="24"/>
        </w:rPr>
        <w:t>Moderator's summary for Data collection for SON (Self-Organising Networks)/MDT (Minimization of Drive Tests) in NR Phase 5</w:t>
      </w:r>
    </w:p>
    <w:p w14:paraId="662F0D54"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Vice-Chair (China Unicom)</w:t>
      </w:r>
    </w:p>
    <w:p w14:paraId="361F3473" w14:textId="77777777" w:rsidR="00B51FC9" w:rsidRDefault="00B51FC9" w:rsidP="00B51FC9">
      <w:pPr>
        <w:rPr>
          <w:rFonts w:ascii="Arial" w:hAnsi="Arial" w:cs="Arial"/>
          <w:b/>
        </w:rPr>
      </w:pPr>
      <w:r>
        <w:rPr>
          <w:rFonts w:ascii="Arial" w:hAnsi="Arial" w:cs="Arial"/>
          <w:b/>
        </w:rPr>
        <w:t xml:space="preserve">Discussion: </w:t>
      </w:r>
    </w:p>
    <w:p w14:paraId="662BDD97" w14:textId="77777777" w:rsidR="00B51FC9" w:rsidRDefault="00B51FC9" w:rsidP="00B51FC9">
      <w:r>
        <w:t>conclusion: proposal in section 3 is endorsed</w:t>
      </w:r>
    </w:p>
    <w:p w14:paraId="3BE0E4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87CD2" w14:textId="77777777" w:rsidR="00B51FC9" w:rsidRDefault="00B51FC9" w:rsidP="00B51FC9">
      <w:pPr>
        <w:rPr>
          <w:rFonts w:ascii="Arial" w:hAnsi="Arial" w:cs="Arial"/>
          <w:b/>
          <w:sz w:val="24"/>
        </w:rPr>
      </w:pPr>
      <w:r>
        <w:rPr>
          <w:rFonts w:ascii="Arial" w:hAnsi="Arial" w:cs="Arial"/>
          <w:b/>
          <w:color w:val="0000FF"/>
          <w:sz w:val="24"/>
        </w:rPr>
        <w:t>RP-251852</w:t>
      </w:r>
      <w:r>
        <w:rPr>
          <w:rFonts w:ascii="Arial" w:hAnsi="Arial" w:cs="Arial"/>
          <w:b/>
          <w:color w:val="0000FF"/>
          <w:sz w:val="24"/>
        </w:rPr>
        <w:tab/>
      </w:r>
      <w:r>
        <w:rPr>
          <w:rFonts w:ascii="Arial" w:hAnsi="Arial" w:cs="Arial"/>
          <w:b/>
          <w:sz w:val="24"/>
        </w:rPr>
        <w:t>New WI: Data collection for SON (Self-Organising Networks)/MDT (Minimization of Drive Tests) in NR Phase 5</w:t>
      </w:r>
    </w:p>
    <w:p w14:paraId="03C95FDB"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(moderator)</w:t>
      </w:r>
    </w:p>
    <w:p w14:paraId="5F6F06AF" w14:textId="77777777" w:rsidR="00B51FC9" w:rsidRDefault="00B51FC9" w:rsidP="00B51FC9">
      <w:pPr>
        <w:rPr>
          <w:rFonts w:ascii="Arial" w:hAnsi="Arial" w:cs="Arial"/>
          <w:b/>
        </w:rPr>
      </w:pPr>
      <w:r>
        <w:rPr>
          <w:rFonts w:ascii="Arial" w:hAnsi="Arial" w:cs="Arial"/>
          <w:b/>
        </w:rPr>
        <w:t xml:space="preserve">Discussion: </w:t>
      </w:r>
    </w:p>
    <w:p w14:paraId="41605545" w14:textId="77777777" w:rsidR="00B51FC9" w:rsidRDefault="00B51FC9" w:rsidP="00B51FC9">
      <w:r>
        <w:t>Mediatek: take proper template</w:t>
      </w:r>
    </w:p>
    <w:p w14:paraId="27B40EE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RP-251869</w:t>
      </w:r>
      <w:r>
        <w:rPr>
          <w:color w:val="993300"/>
          <w:u w:val="single"/>
        </w:rPr>
        <w:t>.</w:t>
      </w:r>
    </w:p>
    <w:p w14:paraId="41ACC820" w14:textId="77777777" w:rsidR="00B51FC9" w:rsidRDefault="00B51FC9" w:rsidP="00B51FC9">
      <w:pPr>
        <w:rPr>
          <w:rFonts w:ascii="Arial" w:hAnsi="Arial" w:cs="Arial"/>
          <w:b/>
          <w:sz w:val="24"/>
        </w:rPr>
      </w:pPr>
      <w:r>
        <w:rPr>
          <w:rFonts w:ascii="Arial" w:hAnsi="Arial" w:cs="Arial"/>
          <w:b/>
          <w:color w:val="0000FF"/>
          <w:sz w:val="24"/>
        </w:rPr>
        <w:t>RP-251869</w:t>
      </w:r>
      <w:r>
        <w:rPr>
          <w:rFonts w:ascii="Arial" w:hAnsi="Arial" w:cs="Arial"/>
          <w:b/>
          <w:color w:val="0000FF"/>
          <w:sz w:val="24"/>
        </w:rPr>
        <w:tab/>
      </w:r>
      <w:r>
        <w:rPr>
          <w:rFonts w:ascii="Arial" w:hAnsi="Arial" w:cs="Arial"/>
          <w:b/>
          <w:sz w:val="24"/>
        </w:rPr>
        <w:t>New WI: Data collection for SON (Self-Organising Networks)/MDT (Minimization of Drive Tests) in NR Phase 5</w:t>
      </w:r>
    </w:p>
    <w:p w14:paraId="1C865868" w14:textId="77777777" w:rsidR="00B51FC9" w:rsidRDefault="00B51FC9" w:rsidP="00B51FC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(moderator)</w:t>
      </w:r>
    </w:p>
    <w:p w14:paraId="68FA4D05" w14:textId="77777777" w:rsidR="00B51FC9" w:rsidRDefault="00B51FC9" w:rsidP="00B51FC9">
      <w:pPr>
        <w:rPr>
          <w:color w:val="808080"/>
        </w:rPr>
      </w:pPr>
      <w:r>
        <w:rPr>
          <w:color w:val="808080"/>
        </w:rPr>
        <w:t>(Replaces RP-251852)</w:t>
      </w:r>
    </w:p>
    <w:p w14:paraId="65699E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C7488" w14:textId="77777777" w:rsidR="00B51FC9" w:rsidRDefault="00B51FC9" w:rsidP="00B51FC9">
      <w:pPr>
        <w:pStyle w:val="Heading4"/>
      </w:pPr>
      <w:bookmarkStart w:id="473" w:name="_Toc204030322"/>
      <w:bookmarkStart w:id="474" w:name="_Toc205735687"/>
      <w:r>
        <w:lastRenderedPageBreak/>
        <w:t>15.3.4</w:t>
      </w:r>
      <w:r>
        <w:tab/>
        <w:t>Other RAN3-led topics</w:t>
      </w:r>
      <w:bookmarkEnd w:id="473"/>
      <w:bookmarkEnd w:id="474"/>
    </w:p>
    <w:p w14:paraId="4D3F41B9" w14:textId="77777777" w:rsidR="00B51FC9" w:rsidRDefault="00B51FC9" w:rsidP="00B51FC9">
      <w:pPr>
        <w:rPr>
          <w:rFonts w:ascii="Arial" w:hAnsi="Arial" w:cs="Arial"/>
          <w:b/>
          <w:sz w:val="24"/>
        </w:rPr>
      </w:pPr>
      <w:r>
        <w:rPr>
          <w:rFonts w:ascii="Arial" w:hAnsi="Arial" w:cs="Arial"/>
          <w:b/>
          <w:color w:val="0000FF"/>
          <w:sz w:val="24"/>
        </w:rPr>
        <w:t>RP-251191</w:t>
      </w:r>
      <w:r>
        <w:rPr>
          <w:rFonts w:ascii="Arial" w:hAnsi="Arial" w:cs="Arial"/>
          <w:b/>
          <w:color w:val="0000FF"/>
          <w:sz w:val="24"/>
        </w:rPr>
        <w:tab/>
      </w:r>
      <w:r>
        <w:rPr>
          <w:rFonts w:ascii="Arial" w:hAnsi="Arial" w:cs="Arial"/>
          <w:b/>
          <w:sz w:val="24"/>
        </w:rPr>
        <w:t>Rel-20: RRC_INACTIVE enhancements</w:t>
      </w:r>
    </w:p>
    <w:p w14:paraId="0EC9388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China Unicom , T-Mobile , CHTTL, BT, Telia Company, Lenovo, KT Corp, Jio Platforms (JPL), Sateliot</w:t>
      </w:r>
    </w:p>
    <w:p w14:paraId="5889DF6B" w14:textId="77777777" w:rsidR="00B51FC9" w:rsidRDefault="00B51FC9" w:rsidP="00B51FC9">
      <w:pPr>
        <w:rPr>
          <w:color w:val="808080"/>
        </w:rPr>
      </w:pPr>
      <w:r>
        <w:rPr>
          <w:color w:val="808080"/>
        </w:rPr>
        <w:t>(Replaces RP-250526)</w:t>
      </w:r>
    </w:p>
    <w:p w14:paraId="3C4CDFF1" w14:textId="77777777" w:rsidR="00B51FC9" w:rsidRDefault="00B51FC9" w:rsidP="00B51FC9">
      <w:pPr>
        <w:rPr>
          <w:rFonts w:ascii="Arial" w:hAnsi="Arial" w:cs="Arial"/>
          <w:b/>
        </w:rPr>
      </w:pPr>
      <w:r>
        <w:rPr>
          <w:rFonts w:ascii="Arial" w:hAnsi="Arial" w:cs="Arial"/>
          <w:b/>
        </w:rPr>
        <w:t xml:space="preserve">Abstract: </w:t>
      </w:r>
    </w:p>
    <w:p w14:paraId="6C37F2BF" w14:textId="77777777" w:rsidR="00B51FC9" w:rsidRDefault="00B51FC9" w:rsidP="00B51FC9">
      <w:r>
        <w:t>Improve resilience from network failures for UEs in RRC_INACTIVE</w:t>
      </w:r>
    </w:p>
    <w:p w14:paraId="39686D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1C88A" w14:textId="77777777" w:rsidR="00B51FC9" w:rsidRDefault="00B51FC9" w:rsidP="00B51FC9">
      <w:pPr>
        <w:rPr>
          <w:rFonts w:ascii="Arial" w:hAnsi="Arial" w:cs="Arial"/>
          <w:b/>
          <w:sz w:val="24"/>
        </w:rPr>
      </w:pPr>
      <w:r>
        <w:rPr>
          <w:rFonts w:ascii="Arial" w:hAnsi="Arial" w:cs="Arial"/>
          <w:b/>
          <w:color w:val="0000FF"/>
          <w:sz w:val="24"/>
        </w:rPr>
        <w:t>RP-251750</w:t>
      </w:r>
      <w:r>
        <w:rPr>
          <w:rFonts w:ascii="Arial" w:hAnsi="Arial" w:cs="Arial"/>
          <w:b/>
          <w:color w:val="0000FF"/>
          <w:sz w:val="24"/>
        </w:rPr>
        <w:tab/>
      </w:r>
      <w:r>
        <w:rPr>
          <w:rFonts w:ascii="Arial" w:hAnsi="Arial" w:cs="Arial"/>
          <w:b/>
          <w:sz w:val="24"/>
        </w:rPr>
        <w:t>Enhancements to support inter-UE CLI signaling for measurement resource configuration</w:t>
      </w:r>
    </w:p>
    <w:p w14:paraId="6EE74AD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3A3026DA" w14:textId="77777777" w:rsidR="00B51FC9" w:rsidRDefault="00B51FC9" w:rsidP="00B51FC9">
      <w:pPr>
        <w:rPr>
          <w:rFonts w:ascii="Arial" w:hAnsi="Arial" w:cs="Arial"/>
          <w:b/>
        </w:rPr>
      </w:pPr>
      <w:r>
        <w:rPr>
          <w:rFonts w:ascii="Arial" w:hAnsi="Arial" w:cs="Arial"/>
          <w:b/>
        </w:rPr>
        <w:t xml:space="preserve">Abstract: </w:t>
      </w:r>
    </w:p>
    <w:p w14:paraId="644F4AF1" w14:textId="77777777" w:rsidR="00B51FC9" w:rsidRDefault="00B51FC9" w:rsidP="00B51FC9">
      <w:r>
        <w:t>Tdoc type corrected</w:t>
      </w:r>
    </w:p>
    <w:p w14:paraId="50FADFE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CB7C0" w14:textId="77777777" w:rsidR="00B51FC9" w:rsidRDefault="00B51FC9" w:rsidP="00B51FC9">
      <w:pPr>
        <w:rPr>
          <w:rFonts w:ascii="Arial" w:hAnsi="Arial" w:cs="Arial"/>
          <w:b/>
          <w:sz w:val="24"/>
        </w:rPr>
      </w:pPr>
      <w:r>
        <w:rPr>
          <w:rFonts w:ascii="Arial" w:hAnsi="Arial" w:cs="Arial"/>
          <w:b/>
          <w:color w:val="0000FF"/>
          <w:sz w:val="24"/>
        </w:rPr>
        <w:t>RP-251800</w:t>
      </w:r>
      <w:r>
        <w:rPr>
          <w:rFonts w:ascii="Arial" w:hAnsi="Arial" w:cs="Arial"/>
          <w:b/>
          <w:color w:val="0000FF"/>
          <w:sz w:val="24"/>
        </w:rPr>
        <w:tab/>
      </w:r>
      <w:r>
        <w:rPr>
          <w:rFonts w:ascii="Arial" w:hAnsi="Arial" w:cs="Arial"/>
          <w:b/>
          <w:sz w:val="24"/>
        </w:rPr>
        <w:t>Moderator's summary for Other RAN3-led topics</w:t>
      </w:r>
    </w:p>
    <w:p w14:paraId="3CD20CE1"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Vice-Chair (Samsung)</w:t>
      </w:r>
    </w:p>
    <w:p w14:paraId="6144DC31" w14:textId="77777777" w:rsidR="00B51FC9" w:rsidRDefault="00B51FC9" w:rsidP="00B51FC9">
      <w:pPr>
        <w:rPr>
          <w:rFonts w:ascii="Arial" w:hAnsi="Arial" w:cs="Arial"/>
          <w:b/>
        </w:rPr>
      </w:pPr>
      <w:r>
        <w:rPr>
          <w:rFonts w:ascii="Arial" w:hAnsi="Arial" w:cs="Arial"/>
          <w:b/>
        </w:rPr>
        <w:t xml:space="preserve">Abstract: </w:t>
      </w:r>
    </w:p>
    <w:p w14:paraId="29C03671" w14:textId="77777777" w:rsidR="00B51FC9" w:rsidRDefault="00B51FC9" w:rsidP="00B51FC9">
      <w:r>
        <w:t>no WI/SIs coming out of this</w:t>
      </w:r>
    </w:p>
    <w:p w14:paraId="4DF56371" w14:textId="77777777" w:rsidR="00B51FC9" w:rsidRDefault="00B51FC9" w:rsidP="00B51FC9">
      <w:pPr>
        <w:rPr>
          <w:rFonts w:ascii="Arial" w:hAnsi="Arial" w:cs="Arial"/>
          <w:b/>
        </w:rPr>
      </w:pPr>
      <w:r>
        <w:rPr>
          <w:rFonts w:ascii="Arial" w:hAnsi="Arial" w:cs="Arial"/>
          <w:b/>
        </w:rPr>
        <w:t xml:space="preserve">Discussion: </w:t>
      </w:r>
    </w:p>
    <w:p w14:paraId="59F4D073" w14:textId="77777777" w:rsidR="00B51FC9" w:rsidRDefault="00B51FC9" w:rsidP="00B51FC9">
      <w:r>
        <w:t>conclusion: no WI/SIs coming out of this summary</w:t>
      </w:r>
    </w:p>
    <w:p w14:paraId="1FEDA2E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FF4B9" w14:textId="77777777" w:rsidR="00B51FC9" w:rsidRDefault="00B51FC9" w:rsidP="00B51FC9">
      <w:pPr>
        <w:pStyle w:val="Heading3"/>
      </w:pPr>
      <w:bookmarkStart w:id="475" w:name="_Toc204030323"/>
      <w:bookmarkStart w:id="476" w:name="_Toc205735688"/>
      <w:r>
        <w:t>15.4</w:t>
      </w:r>
      <w:r>
        <w:tab/>
        <w:t>REL-20 proposals led by RAN4</w:t>
      </w:r>
      <w:bookmarkEnd w:id="475"/>
      <w:bookmarkEnd w:id="476"/>
    </w:p>
    <w:p w14:paraId="7FAC57DC" w14:textId="77777777" w:rsidR="00B51FC9" w:rsidRDefault="00B51FC9" w:rsidP="00B51FC9">
      <w:pPr>
        <w:pStyle w:val="Heading4"/>
      </w:pPr>
      <w:bookmarkStart w:id="477" w:name="_Toc204030324"/>
      <w:bookmarkStart w:id="478" w:name="_Toc205735689"/>
      <w:r>
        <w:t>15.4.1</w:t>
      </w:r>
      <w:r>
        <w:tab/>
        <w:t>General</w:t>
      </w:r>
      <w:bookmarkEnd w:id="477"/>
      <w:bookmarkEnd w:id="478"/>
    </w:p>
    <w:p w14:paraId="11B3A077" w14:textId="77777777" w:rsidR="00B51FC9" w:rsidRDefault="00B51FC9" w:rsidP="00B51FC9">
      <w:pPr>
        <w:rPr>
          <w:rFonts w:ascii="Arial" w:hAnsi="Arial" w:cs="Arial"/>
          <w:b/>
          <w:sz w:val="24"/>
        </w:rPr>
      </w:pPr>
      <w:r>
        <w:rPr>
          <w:rFonts w:ascii="Arial" w:hAnsi="Arial" w:cs="Arial"/>
          <w:b/>
          <w:color w:val="0000FF"/>
          <w:sz w:val="24"/>
        </w:rPr>
        <w:t>RP-250903</w:t>
      </w:r>
      <w:r>
        <w:rPr>
          <w:rFonts w:ascii="Arial" w:hAnsi="Arial" w:cs="Arial"/>
          <w:b/>
          <w:color w:val="0000FF"/>
          <w:sz w:val="24"/>
        </w:rPr>
        <w:tab/>
      </w:r>
      <w:r>
        <w:rPr>
          <w:rFonts w:ascii="Arial" w:hAnsi="Arial" w:cs="Arial"/>
          <w:b/>
          <w:sz w:val="24"/>
        </w:rPr>
        <w:t>Overview of RAN4-led Rel-20 package</w:t>
      </w:r>
    </w:p>
    <w:p w14:paraId="331FAD5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14A316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64935" w14:textId="77777777" w:rsidR="00B51FC9" w:rsidRDefault="00B51FC9" w:rsidP="00B51FC9">
      <w:pPr>
        <w:rPr>
          <w:rFonts w:ascii="Arial" w:hAnsi="Arial" w:cs="Arial"/>
          <w:b/>
          <w:sz w:val="24"/>
        </w:rPr>
      </w:pPr>
      <w:r>
        <w:rPr>
          <w:rFonts w:ascii="Arial" w:hAnsi="Arial" w:cs="Arial"/>
          <w:b/>
          <w:color w:val="0000FF"/>
          <w:sz w:val="24"/>
        </w:rPr>
        <w:t>RP-250992</w:t>
      </w:r>
      <w:r>
        <w:rPr>
          <w:rFonts w:ascii="Arial" w:hAnsi="Arial" w:cs="Arial"/>
          <w:b/>
          <w:color w:val="0000FF"/>
          <w:sz w:val="24"/>
        </w:rPr>
        <w:tab/>
      </w:r>
      <w:r>
        <w:rPr>
          <w:rFonts w:ascii="Arial" w:hAnsi="Arial" w:cs="Arial"/>
          <w:b/>
          <w:sz w:val="24"/>
        </w:rPr>
        <w:t>View on RAN4 R20</w:t>
      </w:r>
    </w:p>
    <w:p w14:paraId="67435B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2206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00484" w14:textId="77777777" w:rsidR="00B51FC9" w:rsidRDefault="00B51FC9" w:rsidP="00B51FC9">
      <w:pPr>
        <w:rPr>
          <w:rFonts w:ascii="Arial" w:hAnsi="Arial" w:cs="Arial"/>
          <w:b/>
          <w:sz w:val="24"/>
        </w:rPr>
      </w:pPr>
      <w:r>
        <w:rPr>
          <w:rFonts w:ascii="Arial" w:hAnsi="Arial" w:cs="Arial"/>
          <w:b/>
          <w:color w:val="0000FF"/>
          <w:sz w:val="24"/>
        </w:rPr>
        <w:t>RP-251032</w:t>
      </w:r>
      <w:r>
        <w:rPr>
          <w:rFonts w:ascii="Arial" w:hAnsi="Arial" w:cs="Arial"/>
          <w:b/>
          <w:color w:val="0000FF"/>
          <w:sz w:val="24"/>
        </w:rPr>
        <w:tab/>
      </w:r>
      <w:r>
        <w:rPr>
          <w:rFonts w:ascii="Arial" w:hAnsi="Arial" w:cs="Arial"/>
          <w:b/>
          <w:sz w:val="24"/>
        </w:rPr>
        <w:t>General views on 5G-A Rel-20 RAN4 Scope</w:t>
      </w:r>
    </w:p>
    <w:p w14:paraId="7099EF47"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C7D60E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AEC75" w14:textId="77777777" w:rsidR="00B51FC9" w:rsidRDefault="00B51FC9" w:rsidP="00B51FC9">
      <w:pPr>
        <w:rPr>
          <w:rFonts w:ascii="Arial" w:hAnsi="Arial" w:cs="Arial"/>
          <w:b/>
          <w:sz w:val="24"/>
        </w:rPr>
      </w:pPr>
      <w:r>
        <w:rPr>
          <w:rFonts w:ascii="Arial" w:hAnsi="Arial" w:cs="Arial"/>
          <w:b/>
          <w:color w:val="0000FF"/>
          <w:sz w:val="24"/>
        </w:rPr>
        <w:t>RP-251212</w:t>
      </w:r>
      <w:r>
        <w:rPr>
          <w:rFonts w:ascii="Arial" w:hAnsi="Arial" w:cs="Arial"/>
          <w:b/>
          <w:color w:val="0000FF"/>
          <w:sz w:val="24"/>
        </w:rPr>
        <w:tab/>
      </w:r>
      <w:r>
        <w:rPr>
          <w:rFonts w:ascii="Arial" w:hAnsi="Arial" w:cs="Arial"/>
          <w:b/>
          <w:sz w:val="24"/>
        </w:rPr>
        <w:t>High level overview of RAN4 package in 5G-A Rel-20</w:t>
      </w:r>
    </w:p>
    <w:p w14:paraId="454E385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4D45AC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AE007" w14:textId="77777777" w:rsidR="00B51FC9" w:rsidRDefault="00B51FC9" w:rsidP="00B51FC9">
      <w:pPr>
        <w:rPr>
          <w:rFonts w:ascii="Arial" w:hAnsi="Arial" w:cs="Arial"/>
          <w:b/>
          <w:sz w:val="24"/>
        </w:rPr>
      </w:pPr>
      <w:r>
        <w:rPr>
          <w:rFonts w:ascii="Arial" w:hAnsi="Arial" w:cs="Arial"/>
          <w:b/>
          <w:color w:val="0000FF"/>
          <w:sz w:val="24"/>
        </w:rPr>
        <w:t>RP-251304</w:t>
      </w:r>
      <w:r>
        <w:rPr>
          <w:rFonts w:ascii="Arial" w:hAnsi="Arial" w:cs="Arial"/>
          <w:b/>
          <w:color w:val="0000FF"/>
          <w:sz w:val="24"/>
        </w:rPr>
        <w:tab/>
      </w:r>
      <w:r>
        <w:rPr>
          <w:rFonts w:ascii="Arial" w:hAnsi="Arial" w:cs="Arial"/>
          <w:b/>
          <w:sz w:val="24"/>
        </w:rPr>
        <w:t>Rel-20 RAN4 General considerations</w:t>
      </w:r>
    </w:p>
    <w:p w14:paraId="536149A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54699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35D01" w14:textId="77777777" w:rsidR="00B51FC9" w:rsidRDefault="00B51FC9" w:rsidP="00B51FC9">
      <w:pPr>
        <w:rPr>
          <w:rFonts w:ascii="Arial" w:hAnsi="Arial" w:cs="Arial"/>
          <w:b/>
          <w:sz w:val="24"/>
        </w:rPr>
      </w:pPr>
      <w:r>
        <w:rPr>
          <w:rFonts w:ascii="Arial" w:hAnsi="Arial" w:cs="Arial"/>
          <w:b/>
          <w:color w:val="0000FF"/>
          <w:sz w:val="24"/>
        </w:rPr>
        <w:t>RP-251319</w:t>
      </w:r>
      <w:r>
        <w:rPr>
          <w:rFonts w:ascii="Arial" w:hAnsi="Arial" w:cs="Arial"/>
          <w:b/>
          <w:color w:val="0000FF"/>
          <w:sz w:val="24"/>
        </w:rPr>
        <w:tab/>
      </w:r>
      <w:r>
        <w:rPr>
          <w:rFonts w:ascii="Arial" w:hAnsi="Arial" w:cs="Arial"/>
          <w:b/>
          <w:sz w:val="24"/>
        </w:rPr>
        <w:t>LGE's general views on Rel-20 RAN4 topics</w:t>
      </w:r>
    </w:p>
    <w:p w14:paraId="21F3F47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6F536F1" w14:textId="77777777" w:rsidR="00B51FC9" w:rsidRDefault="00B51FC9" w:rsidP="00B51FC9">
      <w:pPr>
        <w:rPr>
          <w:rFonts w:ascii="Arial" w:hAnsi="Arial" w:cs="Arial"/>
          <w:b/>
        </w:rPr>
      </w:pPr>
      <w:r>
        <w:rPr>
          <w:rFonts w:ascii="Arial" w:hAnsi="Arial" w:cs="Arial"/>
          <w:b/>
        </w:rPr>
        <w:t xml:space="preserve">Abstract: </w:t>
      </w:r>
    </w:p>
    <w:p w14:paraId="2849959E" w14:textId="77777777" w:rsidR="00B51FC9" w:rsidRDefault="00B51FC9" w:rsidP="00B51FC9">
      <w:r>
        <w:t>LGE's general views on Rel-20 RAN4 topics are provided</w:t>
      </w:r>
    </w:p>
    <w:p w14:paraId="29FD8E9D" w14:textId="77777777" w:rsidR="00B51FC9" w:rsidRDefault="00B51FC9" w:rsidP="00B51FC9"/>
    <w:p w14:paraId="7F54EA0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43729" w14:textId="77777777" w:rsidR="00B51FC9" w:rsidRDefault="00B51FC9" w:rsidP="00B51FC9">
      <w:pPr>
        <w:rPr>
          <w:rFonts w:ascii="Arial" w:hAnsi="Arial" w:cs="Arial"/>
          <w:b/>
          <w:sz w:val="24"/>
        </w:rPr>
      </w:pPr>
      <w:r>
        <w:rPr>
          <w:rFonts w:ascii="Arial" w:hAnsi="Arial" w:cs="Arial"/>
          <w:b/>
          <w:color w:val="0000FF"/>
          <w:sz w:val="24"/>
        </w:rPr>
        <w:t>RP-251341</w:t>
      </w:r>
      <w:r>
        <w:rPr>
          <w:rFonts w:ascii="Arial" w:hAnsi="Arial" w:cs="Arial"/>
          <w:b/>
          <w:color w:val="0000FF"/>
          <w:sz w:val="24"/>
        </w:rPr>
        <w:tab/>
      </w:r>
      <w:r>
        <w:rPr>
          <w:rFonts w:ascii="Arial" w:hAnsi="Arial" w:cs="Arial"/>
          <w:b/>
          <w:sz w:val="24"/>
        </w:rPr>
        <w:t>General considerations on RAN4 5G-A Rel-20</w:t>
      </w:r>
    </w:p>
    <w:p w14:paraId="71E507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5E5B3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F6950" w14:textId="77777777" w:rsidR="00B51FC9" w:rsidRDefault="00B51FC9" w:rsidP="00B51FC9">
      <w:pPr>
        <w:rPr>
          <w:rFonts w:ascii="Arial" w:hAnsi="Arial" w:cs="Arial"/>
          <w:b/>
          <w:sz w:val="24"/>
        </w:rPr>
      </w:pPr>
      <w:r>
        <w:rPr>
          <w:rFonts w:ascii="Arial" w:hAnsi="Arial" w:cs="Arial"/>
          <w:b/>
          <w:color w:val="0000FF"/>
          <w:sz w:val="24"/>
        </w:rPr>
        <w:t>RP-251344</w:t>
      </w:r>
      <w:r>
        <w:rPr>
          <w:rFonts w:ascii="Arial" w:hAnsi="Arial" w:cs="Arial"/>
          <w:b/>
          <w:color w:val="0000FF"/>
          <w:sz w:val="24"/>
        </w:rPr>
        <w:tab/>
      </w:r>
      <w:r>
        <w:rPr>
          <w:rFonts w:ascii="Arial" w:hAnsi="Arial" w:cs="Arial"/>
          <w:b/>
          <w:sz w:val="24"/>
        </w:rPr>
        <w:t>Apple’s general view on Rel-20 RAN4 package</w:t>
      </w:r>
    </w:p>
    <w:p w14:paraId="65D7EB6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6F3B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8E04C" w14:textId="77777777" w:rsidR="00B51FC9" w:rsidRDefault="00B51FC9" w:rsidP="00B51FC9">
      <w:pPr>
        <w:rPr>
          <w:rFonts w:ascii="Arial" w:hAnsi="Arial" w:cs="Arial"/>
          <w:b/>
          <w:sz w:val="24"/>
        </w:rPr>
      </w:pPr>
      <w:r>
        <w:rPr>
          <w:rFonts w:ascii="Arial" w:hAnsi="Arial" w:cs="Arial"/>
          <w:b/>
          <w:color w:val="0000FF"/>
          <w:sz w:val="24"/>
        </w:rPr>
        <w:t>RP-251439</w:t>
      </w:r>
      <w:r>
        <w:rPr>
          <w:rFonts w:ascii="Arial" w:hAnsi="Arial" w:cs="Arial"/>
          <w:b/>
          <w:color w:val="0000FF"/>
          <w:sz w:val="24"/>
        </w:rPr>
        <w:tab/>
      </w:r>
      <w:r>
        <w:rPr>
          <w:rFonts w:ascii="Arial" w:hAnsi="Arial" w:cs="Arial"/>
          <w:b/>
          <w:sz w:val="24"/>
        </w:rPr>
        <w:t>Overview for Rel-20 5G-A RAN4 scope</w:t>
      </w:r>
    </w:p>
    <w:p w14:paraId="2E01B28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229D21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E4E71" w14:textId="77777777" w:rsidR="00B51FC9" w:rsidRDefault="00B51FC9" w:rsidP="00B51FC9">
      <w:pPr>
        <w:rPr>
          <w:rFonts w:ascii="Arial" w:hAnsi="Arial" w:cs="Arial"/>
          <w:b/>
          <w:sz w:val="24"/>
        </w:rPr>
      </w:pPr>
      <w:r>
        <w:rPr>
          <w:rFonts w:ascii="Arial" w:hAnsi="Arial" w:cs="Arial"/>
          <w:b/>
          <w:color w:val="0000FF"/>
          <w:sz w:val="24"/>
        </w:rPr>
        <w:t>RP-251529</w:t>
      </w:r>
      <w:r>
        <w:rPr>
          <w:rFonts w:ascii="Arial" w:hAnsi="Arial" w:cs="Arial"/>
          <w:b/>
          <w:color w:val="0000FF"/>
          <w:sz w:val="24"/>
        </w:rPr>
        <w:tab/>
      </w:r>
      <w:r>
        <w:rPr>
          <w:rFonts w:ascii="Arial" w:hAnsi="Arial" w:cs="Arial"/>
          <w:b/>
          <w:sz w:val="24"/>
        </w:rPr>
        <w:t>Sony’s view on RAN4 Rel-20 5G-A</w:t>
      </w:r>
    </w:p>
    <w:p w14:paraId="47C42FD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C6B854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49D2E" w14:textId="77777777" w:rsidR="00B51FC9" w:rsidRDefault="00B51FC9" w:rsidP="00B51FC9">
      <w:pPr>
        <w:rPr>
          <w:rFonts w:ascii="Arial" w:hAnsi="Arial" w:cs="Arial"/>
          <w:b/>
          <w:sz w:val="24"/>
        </w:rPr>
      </w:pPr>
      <w:r>
        <w:rPr>
          <w:rFonts w:ascii="Arial" w:hAnsi="Arial" w:cs="Arial"/>
          <w:b/>
          <w:color w:val="0000FF"/>
          <w:sz w:val="24"/>
        </w:rPr>
        <w:t>RP-251537</w:t>
      </w:r>
      <w:r>
        <w:rPr>
          <w:rFonts w:ascii="Arial" w:hAnsi="Arial" w:cs="Arial"/>
          <w:b/>
          <w:color w:val="0000FF"/>
          <w:sz w:val="24"/>
        </w:rPr>
        <w:tab/>
      </w:r>
      <w:r>
        <w:rPr>
          <w:rFonts w:ascii="Arial" w:hAnsi="Arial" w:cs="Arial"/>
          <w:b/>
          <w:sz w:val="24"/>
        </w:rPr>
        <w:t>Overview of RAN4-led Rel-20 topics</w:t>
      </w:r>
    </w:p>
    <w:p w14:paraId="046EC3E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85D643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B0EF1" w14:textId="77777777" w:rsidR="00B51FC9" w:rsidRDefault="00B51FC9" w:rsidP="00B51FC9">
      <w:pPr>
        <w:rPr>
          <w:rFonts w:ascii="Arial" w:hAnsi="Arial" w:cs="Arial"/>
          <w:b/>
          <w:sz w:val="24"/>
        </w:rPr>
      </w:pPr>
      <w:r>
        <w:rPr>
          <w:rFonts w:ascii="Arial" w:hAnsi="Arial" w:cs="Arial"/>
          <w:b/>
          <w:color w:val="0000FF"/>
          <w:sz w:val="24"/>
        </w:rPr>
        <w:lastRenderedPageBreak/>
        <w:t>RP-251547</w:t>
      </w:r>
      <w:r>
        <w:rPr>
          <w:rFonts w:ascii="Arial" w:hAnsi="Arial" w:cs="Arial"/>
          <w:b/>
          <w:color w:val="0000FF"/>
          <w:sz w:val="24"/>
        </w:rPr>
        <w:tab/>
      </w:r>
      <w:r>
        <w:rPr>
          <w:rFonts w:ascii="Arial" w:hAnsi="Arial" w:cs="Arial"/>
          <w:b/>
          <w:sz w:val="24"/>
        </w:rPr>
        <w:t>Qualcomm views on RAN4 topics for Rel-20</w:t>
      </w:r>
    </w:p>
    <w:p w14:paraId="6BD8EF6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65BAB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97046" w14:textId="77777777" w:rsidR="00B51FC9" w:rsidRDefault="00B51FC9" w:rsidP="00B51FC9">
      <w:pPr>
        <w:rPr>
          <w:rFonts w:ascii="Arial" w:hAnsi="Arial" w:cs="Arial"/>
          <w:b/>
          <w:sz w:val="24"/>
        </w:rPr>
      </w:pPr>
      <w:r>
        <w:rPr>
          <w:rFonts w:ascii="Arial" w:hAnsi="Arial" w:cs="Arial"/>
          <w:b/>
          <w:color w:val="0000FF"/>
          <w:sz w:val="24"/>
        </w:rPr>
        <w:t>RP-251599</w:t>
      </w:r>
      <w:r>
        <w:rPr>
          <w:rFonts w:ascii="Arial" w:hAnsi="Arial" w:cs="Arial"/>
          <w:b/>
          <w:color w:val="0000FF"/>
          <w:sz w:val="24"/>
        </w:rPr>
        <w:tab/>
      </w:r>
      <w:r>
        <w:rPr>
          <w:rFonts w:ascii="Arial" w:hAnsi="Arial" w:cs="Arial"/>
          <w:b/>
          <w:sz w:val="24"/>
        </w:rPr>
        <w:t>Views on Rel-20 RAN4 topics</w:t>
      </w:r>
    </w:p>
    <w:p w14:paraId="16150D4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0AAA96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RP-251785</w:t>
      </w:r>
      <w:r>
        <w:rPr>
          <w:color w:val="993300"/>
          <w:u w:val="single"/>
        </w:rPr>
        <w:t>.</w:t>
      </w:r>
    </w:p>
    <w:p w14:paraId="6E314A4D" w14:textId="77777777" w:rsidR="00B51FC9" w:rsidRDefault="00B51FC9" w:rsidP="00B51FC9">
      <w:pPr>
        <w:rPr>
          <w:rFonts w:ascii="Arial" w:hAnsi="Arial" w:cs="Arial"/>
          <w:b/>
          <w:sz w:val="24"/>
        </w:rPr>
      </w:pPr>
      <w:r>
        <w:rPr>
          <w:rFonts w:ascii="Arial" w:hAnsi="Arial" w:cs="Arial"/>
          <w:b/>
          <w:color w:val="0000FF"/>
          <w:sz w:val="24"/>
        </w:rPr>
        <w:t>RP-251785</w:t>
      </w:r>
      <w:r>
        <w:rPr>
          <w:rFonts w:ascii="Arial" w:hAnsi="Arial" w:cs="Arial"/>
          <w:b/>
          <w:color w:val="0000FF"/>
          <w:sz w:val="24"/>
        </w:rPr>
        <w:tab/>
      </w:r>
      <w:r>
        <w:rPr>
          <w:rFonts w:ascii="Arial" w:hAnsi="Arial" w:cs="Arial"/>
          <w:b/>
          <w:sz w:val="24"/>
        </w:rPr>
        <w:t>Views on Rel-20 RAN4 topics</w:t>
      </w:r>
    </w:p>
    <w:p w14:paraId="73FC582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2CF4E8D" w14:textId="77777777" w:rsidR="00B51FC9" w:rsidRDefault="00B51FC9" w:rsidP="00B51FC9">
      <w:pPr>
        <w:rPr>
          <w:color w:val="808080"/>
        </w:rPr>
      </w:pPr>
      <w:r>
        <w:rPr>
          <w:color w:val="808080"/>
        </w:rPr>
        <w:t>(Replaces RP-251599)</w:t>
      </w:r>
    </w:p>
    <w:p w14:paraId="5605447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0BA37" w14:textId="77777777" w:rsidR="00B51FC9" w:rsidRDefault="00B51FC9" w:rsidP="00B51FC9">
      <w:pPr>
        <w:rPr>
          <w:rFonts w:ascii="Arial" w:hAnsi="Arial" w:cs="Arial"/>
          <w:b/>
          <w:sz w:val="24"/>
        </w:rPr>
      </w:pPr>
      <w:r>
        <w:rPr>
          <w:rFonts w:ascii="Arial" w:hAnsi="Arial" w:cs="Arial"/>
          <w:b/>
          <w:color w:val="0000FF"/>
          <w:sz w:val="24"/>
        </w:rPr>
        <w:t>RP-251671</w:t>
      </w:r>
      <w:r>
        <w:rPr>
          <w:rFonts w:ascii="Arial" w:hAnsi="Arial" w:cs="Arial"/>
          <w:b/>
          <w:color w:val="0000FF"/>
          <w:sz w:val="24"/>
        </w:rPr>
        <w:tab/>
      </w:r>
      <w:r>
        <w:rPr>
          <w:rFonts w:ascii="Arial" w:hAnsi="Arial" w:cs="Arial"/>
          <w:b/>
          <w:sz w:val="24"/>
        </w:rPr>
        <w:t>General views on Rel-20 5G-Adv RAN4 package</w:t>
      </w:r>
    </w:p>
    <w:p w14:paraId="399484C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1B7AED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B96C5" w14:textId="77777777" w:rsidR="00B51FC9" w:rsidRDefault="00B51FC9" w:rsidP="00B51FC9">
      <w:pPr>
        <w:rPr>
          <w:rFonts w:ascii="Arial" w:hAnsi="Arial" w:cs="Arial"/>
          <w:b/>
          <w:sz w:val="24"/>
        </w:rPr>
      </w:pPr>
      <w:r>
        <w:rPr>
          <w:rFonts w:ascii="Arial" w:hAnsi="Arial" w:cs="Arial"/>
          <w:b/>
          <w:color w:val="0000FF"/>
          <w:sz w:val="24"/>
        </w:rPr>
        <w:t>RP-251734</w:t>
      </w:r>
      <w:r>
        <w:rPr>
          <w:rFonts w:ascii="Arial" w:hAnsi="Arial" w:cs="Arial"/>
          <w:b/>
          <w:color w:val="0000FF"/>
          <w:sz w:val="24"/>
        </w:rPr>
        <w:tab/>
      </w:r>
      <w:r>
        <w:rPr>
          <w:rFonts w:ascii="Arial" w:hAnsi="Arial" w:cs="Arial"/>
          <w:b/>
          <w:sz w:val="24"/>
        </w:rPr>
        <w:t>General views on Rel-20 RAN4 package</w:t>
      </w:r>
    </w:p>
    <w:p w14:paraId="0D93D88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BE6D8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A48A3" w14:textId="77777777" w:rsidR="00B51FC9" w:rsidRDefault="00B51FC9" w:rsidP="00B51FC9">
      <w:pPr>
        <w:rPr>
          <w:rFonts w:ascii="Arial" w:hAnsi="Arial" w:cs="Arial"/>
          <w:b/>
          <w:sz w:val="24"/>
        </w:rPr>
      </w:pPr>
      <w:r>
        <w:rPr>
          <w:rFonts w:ascii="Arial" w:hAnsi="Arial" w:cs="Arial"/>
          <w:b/>
          <w:color w:val="0000FF"/>
          <w:sz w:val="24"/>
        </w:rPr>
        <w:t>RP-250876</w:t>
      </w:r>
      <w:r>
        <w:rPr>
          <w:rFonts w:ascii="Arial" w:hAnsi="Arial" w:cs="Arial"/>
          <w:b/>
          <w:color w:val="0000FF"/>
          <w:sz w:val="24"/>
        </w:rPr>
        <w:tab/>
      </w:r>
      <w:r>
        <w:rPr>
          <w:rFonts w:ascii="Arial" w:hAnsi="Arial" w:cs="Arial"/>
          <w:b/>
          <w:sz w:val="24"/>
        </w:rPr>
        <w:t>Candidate RAN4 led NTN topics for Rel-20 5G Advanced</w:t>
      </w:r>
    </w:p>
    <w:p w14:paraId="2561717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Eutelsat Group, Aalyria, SES, Sharp, Airbus, ST Engineering iDirect, Intelsat, ESA</w:t>
      </w:r>
    </w:p>
    <w:p w14:paraId="264A399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1515F" w14:textId="77777777" w:rsidR="00B51FC9" w:rsidRDefault="00B51FC9" w:rsidP="00B51FC9">
      <w:pPr>
        <w:rPr>
          <w:rFonts w:ascii="Arial" w:hAnsi="Arial" w:cs="Arial"/>
          <w:b/>
          <w:sz w:val="24"/>
        </w:rPr>
      </w:pPr>
      <w:r>
        <w:rPr>
          <w:rFonts w:ascii="Arial" w:hAnsi="Arial" w:cs="Arial"/>
          <w:b/>
          <w:color w:val="0000FF"/>
          <w:sz w:val="24"/>
        </w:rPr>
        <w:t>RP-251561</w:t>
      </w:r>
      <w:r>
        <w:rPr>
          <w:rFonts w:ascii="Arial" w:hAnsi="Arial" w:cs="Arial"/>
          <w:b/>
          <w:color w:val="0000FF"/>
          <w:sz w:val="24"/>
        </w:rPr>
        <w:tab/>
      </w:r>
      <w:r>
        <w:rPr>
          <w:rFonts w:ascii="Arial" w:hAnsi="Arial" w:cs="Arial"/>
          <w:b/>
          <w:sz w:val="24"/>
        </w:rPr>
        <w:t>NTN in 5GA: Connected Mode Mobility, Automotive Terminal / VSAT Support</w:t>
      </w:r>
    </w:p>
    <w:p w14:paraId="49EB5D5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BMW AG, Fraunhofer IIS</w:t>
      </w:r>
    </w:p>
    <w:p w14:paraId="656986E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69F9" w14:textId="77777777" w:rsidR="00B51FC9" w:rsidRDefault="00B51FC9" w:rsidP="00B51FC9">
      <w:pPr>
        <w:rPr>
          <w:rFonts w:ascii="Arial" w:hAnsi="Arial" w:cs="Arial"/>
          <w:b/>
          <w:sz w:val="24"/>
        </w:rPr>
      </w:pPr>
      <w:r>
        <w:rPr>
          <w:rFonts w:ascii="Arial" w:hAnsi="Arial" w:cs="Arial"/>
          <w:b/>
          <w:color w:val="0000FF"/>
          <w:sz w:val="24"/>
        </w:rPr>
        <w:t>RP-251714</w:t>
      </w:r>
      <w:r>
        <w:rPr>
          <w:rFonts w:ascii="Arial" w:hAnsi="Arial" w:cs="Arial"/>
          <w:b/>
          <w:color w:val="0000FF"/>
          <w:sz w:val="24"/>
        </w:rPr>
        <w:tab/>
      </w:r>
      <w:r>
        <w:rPr>
          <w:rFonts w:ascii="Arial" w:hAnsi="Arial" w:cs="Arial"/>
          <w:b/>
          <w:sz w:val="24"/>
        </w:rPr>
        <w:t xml:space="preserve">Priority RAN4 led NTN topics for 5GAdv Rel-20 </w:t>
      </w:r>
    </w:p>
    <w:p w14:paraId="3970458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Inmarsat</w:t>
      </w:r>
    </w:p>
    <w:p w14:paraId="232939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025C2" w14:textId="77777777" w:rsidR="00B51FC9" w:rsidRDefault="00B51FC9" w:rsidP="00B51FC9">
      <w:pPr>
        <w:rPr>
          <w:rFonts w:ascii="Arial" w:hAnsi="Arial" w:cs="Arial"/>
          <w:b/>
          <w:sz w:val="24"/>
        </w:rPr>
      </w:pPr>
      <w:r>
        <w:rPr>
          <w:rFonts w:ascii="Arial" w:hAnsi="Arial" w:cs="Arial"/>
          <w:b/>
          <w:color w:val="0000FF"/>
          <w:sz w:val="24"/>
        </w:rPr>
        <w:t>RP-251323</w:t>
      </w:r>
      <w:r>
        <w:rPr>
          <w:rFonts w:ascii="Arial" w:hAnsi="Arial" w:cs="Arial"/>
          <w:b/>
          <w:color w:val="0000FF"/>
          <w:sz w:val="24"/>
        </w:rPr>
        <w:tab/>
      </w:r>
      <w:r>
        <w:rPr>
          <w:rFonts w:ascii="Arial" w:hAnsi="Arial" w:cs="Arial"/>
          <w:b/>
          <w:sz w:val="24"/>
        </w:rPr>
        <w:t>On HPUE for 5G-Advanced in Rel-20</w:t>
      </w:r>
    </w:p>
    <w:p w14:paraId="72356DB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06BF41EE" w14:textId="77777777" w:rsidR="00B51FC9" w:rsidRDefault="00B51FC9" w:rsidP="00B51FC9">
      <w:pPr>
        <w:rPr>
          <w:rFonts w:ascii="Arial" w:hAnsi="Arial" w:cs="Arial"/>
          <w:b/>
        </w:rPr>
      </w:pPr>
      <w:r>
        <w:rPr>
          <w:rFonts w:ascii="Arial" w:hAnsi="Arial" w:cs="Arial"/>
          <w:b/>
        </w:rPr>
        <w:lastRenderedPageBreak/>
        <w:t xml:space="preserve">Abstract: </w:t>
      </w:r>
    </w:p>
    <w:p w14:paraId="7250F457" w14:textId="77777777" w:rsidR="00B51FC9" w:rsidRDefault="00B51FC9" w:rsidP="00B51FC9">
      <w:r>
        <w:t>Tdoc type corrected</w:t>
      </w:r>
    </w:p>
    <w:p w14:paraId="26BAA63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85D15" w14:textId="77777777" w:rsidR="00B51FC9" w:rsidRDefault="00B51FC9" w:rsidP="00B51FC9">
      <w:pPr>
        <w:rPr>
          <w:rFonts w:ascii="Arial" w:hAnsi="Arial" w:cs="Arial"/>
          <w:b/>
          <w:sz w:val="24"/>
        </w:rPr>
      </w:pPr>
      <w:r>
        <w:rPr>
          <w:rFonts w:ascii="Arial" w:hAnsi="Arial" w:cs="Arial"/>
          <w:b/>
          <w:color w:val="0000FF"/>
          <w:sz w:val="24"/>
        </w:rPr>
        <w:t>RP-251329</w:t>
      </w:r>
      <w:r>
        <w:rPr>
          <w:rFonts w:ascii="Arial" w:hAnsi="Arial" w:cs="Arial"/>
          <w:b/>
          <w:color w:val="0000FF"/>
          <w:sz w:val="24"/>
        </w:rPr>
        <w:tab/>
      </w:r>
      <w:r>
        <w:rPr>
          <w:rFonts w:ascii="Arial" w:hAnsi="Arial" w:cs="Arial"/>
          <w:b/>
          <w:sz w:val="24"/>
        </w:rPr>
        <w:t>Up-Link Enhancements</w:t>
      </w:r>
    </w:p>
    <w:p w14:paraId="4767D02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74AA87F1" w14:textId="77777777" w:rsidR="00B51FC9" w:rsidRDefault="00B51FC9" w:rsidP="00B51FC9">
      <w:pPr>
        <w:rPr>
          <w:rFonts w:ascii="Arial" w:hAnsi="Arial" w:cs="Arial"/>
          <w:b/>
        </w:rPr>
      </w:pPr>
      <w:r>
        <w:rPr>
          <w:rFonts w:ascii="Arial" w:hAnsi="Arial" w:cs="Arial"/>
          <w:b/>
        </w:rPr>
        <w:t xml:space="preserve">Abstract: </w:t>
      </w:r>
    </w:p>
    <w:p w14:paraId="4D2E25D5" w14:textId="77777777" w:rsidR="00B51FC9" w:rsidRDefault="00B51FC9" w:rsidP="00B51FC9">
      <w:r>
        <w:t>shows wrong AI 16.1 instead of AI 15.4.1 on the Tdoc</w:t>
      </w:r>
    </w:p>
    <w:p w14:paraId="7E6E2AD3" w14:textId="77777777" w:rsidR="00B51FC9" w:rsidRDefault="00B51FC9" w:rsidP="00B51FC9">
      <w:pPr>
        <w:rPr>
          <w:rFonts w:ascii="Arial" w:hAnsi="Arial" w:cs="Arial"/>
          <w:b/>
        </w:rPr>
      </w:pPr>
      <w:r>
        <w:rPr>
          <w:rFonts w:ascii="Arial" w:hAnsi="Arial" w:cs="Arial"/>
          <w:b/>
        </w:rPr>
        <w:t xml:space="preserve">Discussion: </w:t>
      </w:r>
    </w:p>
    <w:p w14:paraId="636DE7AC" w14:textId="77777777" w:rsidR="00B51FC9" w:rsidRDefault="00B51FC9" w:rsidP="00B51FC9">
      <w:r>
        <w:t>Charter: would like to indicated 1024QAM is not precluded from 6G SI</w:t>
      </w:r>
    </w:p>
    <w:p w14:paraId="0A5D979E" w14:textId="77777777" w:rsidR="00B51FC9" w:rsidRDefault="00B51FC9" w:rsidP="00B51FC9">
      <w:r>
        <w:t>RAN Chair: what is in a SID is in a SID</w:t>
      </w:r>
    </w:p>
    <w:p w14:paraId="438E2B9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C0E1C" w14:textId="77777777" w:rsidR="00B51FC9" w:rsidRDefault="00B51FC9" w:rsidP="00B51FC9">
      <w:pPr>
        <w:rPr>
          <w:rFonts w:ascii="Arial" w:hAnsi="Arial" w:cs="Arial"/>
          <w:b/>
          <w:sz w:val="24"/>
        </w:rPr>
      </w:pPr>
      <w:r>
        <w:rPr>
          <w:rFonts w:ascii="Arial" w:hAnsi="Arial" w:cs="Arial"/>
          <w:b/>
          <w:color w:val="0000FF"/>
          <w:sz w:val="24"/>
        </w:rPr>
        <w:t>RP-251801</w:t>
      </w:r>
      <w:r>
        <w:rPr>
          <w:rFonts w:ascii="Arial" w:hAnsi="Arial" w:cs="Arial"/>
          <w:b/>
          <w:color w:val="0000FF"/>
          <w:sz w:val="24"/>
        </w:rPr>
        <w:tab/>
      </w:r>
      <w:r>
        <w:rPr>
          <w:rFonts w:ascii="Arial" w:hAnsi="Arial" w:cs="Arial"/>
          <w:b/>
          <w:sz w:val="24"/>
        </w:rPr>
        <w:t>Moderator's summary for RAN4 Package  (first order TU allocation and high level scoping)</w:t>
      </w:r>
    </w:p>
    <w:p w14:paraId="75262D79"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54AB6A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3C193" w14:textId="77777777" w:rsidR="00B51FC9" w:rsidRDefault="00B51FC9" w:rsidP="00B51FC9">
      <w:pPr>
        <w:rPr>
          <w:rFonts w:ascii="Arial" w:hAnsi="Arial" w:cs="Arial"/>
          <w:b/>
          <w:sz w:val="24"/>
        </w:rPr>
      </w:pPr>
      <w:r>
        <w:rPr>
          <w:rFonts w:ascii="Arial" w:hAnsi="Arial" w:cs="Arial"/>
          <w:b/>
          <w:color w:val="0000FF"/>
          <w:sz w:val="24"/>
        </w:rPr>
        <w:t>RP-251875</w:t>
      </w:r>
      <w:r>
        <w:rPr>
          <w:rFonts w:ascii="Arial" w:hAnsi="Arial" w:cs="Arial"/>
          <w:b/>
          <w:color w:val="0000FF"/>
          <w:sz w:val="24"/>
        </w:rPr>
        <w:tab/>
      </w:r>
      <w:r>
        <w:rPr>
          <w:rFonts w:ascii="Arial" w:hAnsi="Arial" w:cs="Arial"/>
          <w:b/>
          <w:sz w:val="24"/>
        </w:rPr>
        <w:t>Way forward on RAN4 R20 package</w:t>
      </w:r>
    </w:p>
    <w:p w14:paraId="0F960C8E"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0A6C697F" w14:textId="77777777" w:rsidR="00B51FC9" w:rsidRDefault="00B51FC9" w:rsidP="00B51FC9">
      <w:pPr>
        <w:rPr>
          <w:color w:val="808080"/>
        </w:rPr>
      </w:pPr>
      <w:r>
        <w:rPr>
          <w:color w:val="808080"/>
        </w:rPr>
        <w:t>(Replaces RP-251801)</w:t>
      </w:r>
    </w:p>
    <w:p w14:paraId="7C17F2AB" w14:textId="77777777" w:rsidR="00B51FC9" w:rsidRDefault="00B51FC9" w:rsidP="00B51FC9">
      <w:pPr>
        <w:rPr>
          <w:rFonts w:ascii="Arial" w:hAnsi="Arial" w:cs="Arial"/>
          <w:b/>
        </w:rPr>
      </w:pPr>
      <w:r>
        <w:rPr>
          <w:rFonts w:ascii="Arial" w:hAnsi="Arial" w:cs="Arial"/>
          <w:b/>
        </w:rPr>
        <w:t xml:space="preserve">Discussion: </w:t>
      </w:r>
    </w:p>
    <w:p w14:paraId="3DC5798A" w14:textId="77777777" w:rsidR="00B51FC9" w:rsidRDefault="00B51FC9" w:rsidP="00B51FC9">
      <w:r>
        <w:t>RAN chair: some RAN4 led work seems to have some RAN1/RAN2 impact, what if these TUs are not available?</w:t>
      </w:r>
    </w:p>
    <w:p w14:paraId="5BD480DE" w14:textId="77777777" w:rsidR="00B51FC9" w:rsidRDefault="00B51FC9" w:rsidP="00B51FC9">
      <w:r>
        <w:t>There is a bit left but not much.</w:t>
      </w:r>
    </w:p>
    <w:p w14:paraId="0260A768" w14:textId="77777777" w:rsidR="00B51FC9" w:rsidRDefault="00B51FC9" w:rsidP="00B51FC9">
      <w:r>
        <w:t>RAN1 Chair: there may be TUs available at a later stage</w:t>
      </w:r>
    </w:p>
    <w:p w14:paraId="510303B1" w14:textId="77777777" w:rsidR="00B51FC9" w:rsidRDefault="00B51FC9" w:rsidP="00B51FC9">
      <w:r>
        <w:t>Xiaomi: there are still some ambiguity about the TUs to be solved in Sep.25</w:t>
      </w:r>
    </w:p>
    <w:p w14:paraId="7BB17F02" w14:textId="77777777" w:rsidR="00B51FC9" w:rsidRDefault="00B51FC9" w:rsidP="00B51FC9">
      <w:r>
        <w:t>Qualcomm: the problem is that any additional need for TUs will impact 6G (as this is a SI and normative WI work has priority)</w:t>
      </w:r>
    </w:p>
    <w:p w14:paraId="63625B2C" w14:textId="77777777" w:rsidR="00B51FC9" w:rsidRDefault="00B51FC9" w:rsidP="00B51FC9">
      <w:r>
        <w:t>Ericsson: need to reduce TUs, e.g. crosscarrier scheduling needs to be reduced, some items with 0TUs?</w:t>
      </w:r>
    </w:p>
    <w:p w14:paraId="4F50931B" w14:textId="77777777" w:rsidR="00B51FC9" w:rsidRDefault="00B51FC9" w:rsidP="00B51FC9">
      <w:r>
        <w:t>Nokia: esp. RRM side needs to be careful if we need any RAN4 TUs</w:t>
      </w:r>
    </w:p>
    <w:p w14:paraId="612850C4" w14:textId="77777777" w:rsidR="00B51FC9" w:rsidRDefault="00B51FC9" w:rsidP="00B51FC9">
      <w:r>
        <w:t>Samsung: downscoping of the RAN4 work is still possible</w:t>
      </w:r>
    </w:p>
    <w:p w14:paraId="62AF66DD" w14:textId="77777777" w:rsidR="00B51FC9" w:rsidRDefault="00B51FC9" w:rsidP="00B51FC9">
      <w:r>
        <w:t>Intel: assessment of TUs vs. objectives until RAN #109 would be useful to be able to do a proper downscoping at RAN #109</w:t>
      </w:r>
    </w:p>
    <w:p w14:paraId="7E0A0931" w14:textId="77777777" w:rsidR="00B51FC9" w:rsidRDefault="00B51FC9" w:rsidP="00B51FC9">
      <w:r>
        <w:t>RAN chair: the question is: it possible to endorse the green part here?</w:t>
      </w:r>
    </w:p>
    <w:p w14:paraId="620FA5FE" w14:textId="77777777" w:rsidR="00B51FC9" w:rsidRDefault="00B51FC9" w:rsidP="00B51FC9">
      <w:r>
        <w:t>RAN VC (vivo): also RAN4 impact on RAN1/RAN2 led WIs/SIs could still be reduced, this is up to discussion among WG chairs</w:t>
      </w:r>
    </w:p>
    <w:p w14:paraId="0D5FF198" w14:textId="77777777" w:rsidR="00B51FC9" w:rsidRDefault="00B51FC9" w:rsidP="00B51FC9">
      <w:r>
        <w:t>RAN4 Chair (Apple): one problem of this is that RAN4 approves their work 1 quarter later than RAN1/2/3</w:t>
      </w:r>
    </w:p>
    <w:p w14:paraId="34C41269" w14:textId="77777777" w:rsidR="00B51FC9" w:rsidRDefault="00B51FC9" w:rsidP="00B51FC9">
      <w:r>
        <w:lastRenderedPageBreak/>
        <w:t>Apple:"without A-MPR" will depend on the band to be considered</w:t>
      </w:r>
    </w:p>
    <w:p w14:paraId="610316D7" w14:textId="77777777" w:rsidR="00B51FC9" w:rsidRDefault="00B51FC9" w:rsidP="00B51FC9">
      <w:r>
        <w:t>Qualcomm: a bit confusing to have some values in green and still plan downscoping</w:t>
      </w:r>
    </w:p>
    <w:p w14:paraId="4E9027FF" w14:textId="77777777" w:rsidR="00B51FC9" w:rsidRDefault="00B51FC9" w:rsidP="00B51FC9">
      <w:r>
        <w:t>Nokia: suggests to say "downscoping on not concluded items is strongly recommended"</w:t>
      </w:r>
    </w:p>
    <w:p w14:paraId="0B5B3F13" w14:textId="77777777" w:rsidR="00B51FC9" w:rsidRDefault="00B51FC9" w:rsidP="00B51FC9">
      <w:r>
        <w:t>RAN4 Chair: suggests to agree way forward as is</w:t>
      </w:r>
    </w:p>
    <w:p w14:paraId="468F82C9" w14:textId="77777777" w:rsidR="00B51FC9" w:rsidRDefault="00B51FC9" w:rsidP="00B51FC9">
      <w:r>
        <w:t>RAN Chair: we could say "Note: The scope of REL-20 RAN4 package</w:t>
      </w:r>
    </w:p>
    <w:p w14:paraId="0A992C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RP-251879</w:t>
      </w:r>
      <w:r>
        <w:rPr>
          <w:color w:val="993300"/>
          <w:u w:val="single"/>
        </w:rPr>
        <w:t>.</w:t>
      </w:r>
    </w:p>
    <w:p w14:paraId="3149BEB8" w14:textId="77777777" w:rsidR="00B51FC9" w:rsidRDefault="00B51FC9" w:rsidP="00B51FC9">
      <w:pPr>
        <w:rPr>
          <w:rFonts w:ascii="Arial" w:hAnsi="Arial" w:cs="Arial"/>
          <w:b/>
          <w:sz w:val="24"/>
        </w:rPr>
      </w:pPr>
      <w:r>
        <w:rPr>
          <w:rFonts w:ascii="Arial" w:hAnsi="Arial" w:cs="Arial"/>
          <w:b/>
          <w:color w:val="0000FF"/>
          <w:sz w:val="24"/>
        </w:rPr>
        <w:t>RP-251879</w:t>
      </w:r>
      <w:r>
        <w:rPr>
          <w:rFonts w:ascii="Arial" w:hAnsi="Arial" w:cs="Arial"/>
          <w:b/>
          <w:color w:val="0000FF"/>
          <w:sz w:val="24"/>
        </w:rPr>
        <w:tab/>
      </w:r>
      <w:r>
        <w:rPr>
          <w:rFonts w:ascii="Arial" w:hAnsi="Arial" w:cs="Arial"/>
          <w:b/>
          <w:sz w:val="24"/>
        </w:rPr>
        <w:t>Way forward on RAN4 R20 package</w:t>
      </w:r>
    </w:p>
    <w:p w14:paraId="75265502" w14:textId="77777777" w:rsidR="00B51FC9" w:rsidRDefault="00B51FC9" w:rsidP="00B51FC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5A982875" w14:textId="77777777" w:rsidR="00B51FC9" w:rsidRDefault="00B51FC9" w:rsidP="00B51FC9">
      <w:pPr>
        <w:rPr>
          <w:color w:val="808080"/>
        </w:rPr>
      </w:pPr>
      <w:r>
        <w:rPr>
          <w:color w:val="808080"/>
        </w:rPr>
        <w:t>(Replaces RP-251875)</w:t>
      </w:r>
    </w:p>
    <w:p w14:paraId="1A54FEBA" w14:textId="77777777" w:rsidR="00B51FC9" w:rsidRDefault="00B51FC9" w:rsidP="00B51FC9">
      <w:pPr>
        <w:rPr>
          <w:rFonts w:ascii="Arial" w:hAnsi="Arial" w:cs="Arial"/>
          <w:b/>
        </w:rPr>
      </w:pPr>
      <w:r>
        <w:rPr>
          <w:rFonts w:ascii="Arial" w:hAnsi="Arial" w:cs="Arial"/>
          <w:b/>
        </w:rPr>
        <w:t xml:space="preserve">Discussion: </w:t>
      </w:r>
    </w:p>
    <w:p w14:paraId="49BCE077" w14:textId="77777777" w:rsidR="00B51FC9" w:rsidRDefault="00B51FC9" w:rsidP="00B51FC9">
      <w:r>
        <w:t>RAN Chair: RAN1 impacts have to be clearly explained in RAN4 WIDs at RAN #109, we will not exceed the RAN1 time budget</w:t>
      </w:r>
    </w:p>
    <w:p w14:paraId="6DFC06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7C678" w14:textId="77777777" w:rsidR="00B51FC9" w:rsidRDefault="00B51FC9" w:rsidP="00B51FC9">
      <w:pPr>
        <w:pStyle w:val="Heading4"/>
      </w:pPr>
      <w:bookmarkStart w:id="479" w:name="_Toc204030325"/>
      <w:bookmarkStart w:id="480" w:name="_Toc205735690"/>
      <w:r>
        <w:t>15.4.2</w:t>
      </w:r>
      <w:r>
        <w:tab/>
        <w:t>Candidate RF/OTA Topics for Rel-20</w:t>
      </w:r>
      <w:bookmarkEnd w:id="479"/>
      <w:bookmarkEnd w:id="480"/>
    </w:p>
    <w:p w14:paraId="0BD5DCE9" w14:textId="77777777" w:rsidR="00B51FC9" w:rsidRDefault="00B51FC9" w:rsidP="00B51FC9">
      <w:pPr>
        <w:rPr>
          <w:rFonts w:ascii="Arial" w:hAnsi="Arial" w:cs="Arial"/>
          <w:b/>
          <w:sz w:val="24"/>
        </w:rPr>
      </w:pPr>
      <w:r>
        <w:rPr>
          <w:rFonts w:ascii="Arial" w:hAnsi="Arial" w:cs="Arial"/>
          <w:b/>
          <w:color w:val="0000FF"/>
          <w:sz w:val="24"/>
        </w:rPr>
        <w:t>RP-250900</w:t>
      </w:r>
      <w:r>
        <w:rPr>
          <w:rFonts w:ascii="Arial" w:hAnsi="Arial" w:cs="Arial"/>
          <w:b/>
          <w:color w:val="0000FF"/>
          <w:sz w:val="24"/>
        </w:rPr>
        <w:tab/>
      </w:r>
      <w:r>
        <w:rPr>
          <w:rFonts w:ascii="Arial" w:hAnsi="Arial" w:cs="Arial"/>
          <w:b/>
          <w:sz w:val="24"/>
        </w:rPr>
        <w:t>5G-A Rel-20 UE RF and spectrum related  topics</w:t>
      </w:r>
    </w:p>
    <w:p w14:paraId="26889F1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4C74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6B39A" w14:textId="77777777" w:rsidR="00B51FC9" w:rsidRDefault="00B51FC9" w:rsidP="00B51FC9">
      <w:pPr>
        <w:rPr>
          <w:rFonts w:ascii="Arial" w:hAnsi="Arial" w:cs="Arial"/>
          <w:b/>
          <w:sz w:val="24"/>
        </w:rPr>
      </w:pPr>
      <w:r>
        <w:rPr>
          <w:rFonts w:ascii="Arial" w:hAnsi="Arial" w:cs="Arial"/>
          <w:b/>
          <w:color w:val="0000FF"/>
          <w:sz w:val="24"/>
        </w:rPr>
        <w:t>RP-250904</w:t>
      </w:r>
      <w:r>
        <w:rPr>
          <w:rFonts w:ascii="Arial" w:hAnsi="Arial" w:cs="Arial"/>
          <w:b/>
          <w:color w:val="0000FF"/>
          <w:sz w:val="24"/>
        </w:rPr>
        <w:tab/>
      </w:r>
      <w:r>
        <w:rPr>
          <w:rFonts w:ascii="Arial" w:hAnsi="Arial" w:cs="Arial"/>
          <w:b/>
          <w:sz w:val="24"/>
        </w:rPr>
        <w:t>BS RF topics for 5G-Advanced Rel-20</w:t>
      </w:r>
    </w:p>
    <w:p w14:paraId="29C4DEF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AB1A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DC582" w14:textId="77777777" w:rsidR="00B51FC9" w:rsidRDefault="00B51FC9" w:rsidP="00B51FC9">
      <w:pPr>
        <w:rPr>
          <w:rFonts w:ascii="Arial" w:hAnsi="Arial" w:cs="Arial"/>
          <w:b/>
          <w:sz w:val="24"/>
        </w:rPr>
      </w:pPr>
      <w:r>
        <w:rPr>
          <w:rFonts w:ascii="Arial" w:hAnsi="Arial" w:cs="Arial"/>
          <w:b/>
          <w:color w:val="0000FF"/>
          <w:sz w:val="24"/>
        </w:rPr>
        <w:t>RP-250993</w:t>
      </w:r>
      <w:r>
        <w:rPr>
          <w:rFonts w:ascii="Arial" w:hAnsi="Arial" w:cs="Arial"/>
          <w:b/>
          <w:color w:val="0000FF"/>
          <w:sz w:val="24"/>
        </w:rPr>
        <w:tab/>
      </w:r>
      <w:r>
        <w:rPr>
          <w:rFonts w:ascii="Arial" w:hAnsi="Arial" w:cs="Arial"/>
          <w:b/>
          <w:sz w:val="24"/>
        </w:rPr>
        <w:t>RAN4 R20 RF enh</w:t>
      </w:r>
    </w:p>
    <w:p w14:paraId="742EE0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56840E2" w14:textId="77777777" w:rsidR="00B51FC9" w:rsidRDefault="00B51FC9" w:rsidP="00B51FC9">
      <w:pPr>
        <w:rPr>
          <w:rFonts w:ascii="Arial" w:hAnsi="Arial" w:cs="Arial"/>
          <w:b/>
        </w:rPr>
      </w:pPr>
      <w:r>
        <w:rPr>
          <w:rFonts w:ascii="Arial" w:hAnsi="Arial" w:cs="Arial"/>
          <w:b/>
        </w:rPr>
        <w:t xml:space="preserve">Abstract: </w:t>
      </w:r>
    </w:p>
    <w:p w14:paraId="4B8DED9A" w14:textId="77777777" w:rsidR="00B51FC9" w:rsidRDefault="00B51FC9" w:rsidP="00B51FC9">
      <w:r>
        <w:t>Tdoc type corrected</w:t>
      </w:r>
    </w:p>
    <w:p w14:paraId="1EE0FC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31130" w14:textId="77777777" w:rsidR="00B51FC9" w:rsidRDefault="00B51FC9" w:rsidP="00B51FC9">
      <w:pPr>
        <w:rPr>
          <w:rFonts w:ascii="Arial" w:hAnsi="Arial" w:cs="Arial"/>
          <w:b/>
          <w:sz w:val="24"/>
        </w:rPr>
      </w:pPr>
      <w:r>
        <w:rPr>
          <w:rFonts w:ascii="Arial" w:hAnsi="Arial" w:cs="Arial"/>
          <w:b/>
          <w:color w:val="0000FF"/>
          <w:sz w:val="24"/>
        </w:rPr>
        <w:t>RP-251033</w:t>
      </w:r>
      <w:r>
        <w:rPr>
          <w:rFonts w:ascii="Arial" w:hAnsi="Arial" w:cs="Arial"/>
          <w:b/>
          <w:color w:val="0000FF"/>
          <w:sz w:val="24"/>
        </w:rPr>
        <w:tab/>
      </w:r>
      <w:r>
        <w:rPr>
          <w:rFonts w:ascii="Arial" w:hAnsi="Arial" w:cs="Arial"/>
          <w:b/>
          <w:sz w:val="24"/>
        </w:rPr>
        <w:t>Views on candidate RF/OTA topics for Rel-20</w:t>
      </w:r>
    </w:p>
    <w:p w14:paraId="1A271F5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9E998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6A08" w14:textId="77777777" w:rsidR="00B51FC9" w:rsidRDefault="00B51FC9" w:rsidP="00B51FC9">
      <w:pPr>
        <w:rPr>
          <w:rFonts w:ascii="Arial" w:hAnsi="Arial" w:cs="Arial"/>
          <w:b/>
          <w:sz w:val="24"/>
        </w:rPr>
      </w:pPr>
      <w:r>
        <w:rPr>
          <w:rFonts w:ascii="Arial" w:hAnsi="Arial" w:cs="Arial"/>
          <w:b/>
          <w:color w:val="0000FF"/>
          <w:sz w:val="24"/>
        </w:rPr>
        <w:t>RP-251176</w:t>
      </w:r>
      <w:r>
        <w:rPr>
          <w:rFonts w:ascii="Arial" w:hAnsi="Arial" w:cs="Arial"/>
          <w:b/>
          <w:color w:val="0000FF"/>
          <w:sz w:val="24"/>
        </w:rPr>
        <w:tab/>
      </w:r>
      <w:r>
        <w:rPr>
          <w:rFonts w:ascii="Arial" w:hAnsi="Arial" w:cs="Arial"/>
          <w:b/>
          <w:sz w:val="24"/>
        </w:rPr>
        <w:t>Views on UE RF enhancements for Rel-20 5G-A</w:t>
      </w:r>
    </w:p>
    <w:p w14:paraId="6929797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25AB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C2AE3" w14:textId="77777777" w:rsidR="00B51FC9" w:rsidRDefault="00B51FC9" w:rsidP="00B51FC9">
      <w:pPr>
        <w:rPr>
          <w:rFonts w:ascii="Arial" w:hAnsi="Arial" w:cs="Arial"/>
          <w:b/>
          <w:sz w:val="24"/>
        </w:rPr>
      </w:pPr>
      <w:r>
        <w:rPr>
          <w:rFonts w:ascii="Arial" w:hAnsi="Arial" w:cs="Arial"/>
          <w:b/>
          <w:color w:val="0000FF"/>
          <w:sz w:val="24"/>
        </w:rPr>
        <w:lastRenderedPageBreak/>
        <w:t>RP-251213</w:t>
      </w:r>
      <w:r>
        <w:rPr>
          <w:rFonts w:ascii="Arial" w:hAnsi="Arial" w:cs="Arial"/>
          <w:b/>
          <w:color w:val="0000FF"/>
          <w:sz w:val="24"/>
        </w:rPr>
        <w:tab/>
      </w:r>
      <w:r>
        <w:rPr>
          <w:rFonts w:ascii="Arial" w:hAnsi="Arial" w:cs="Arial"/>
          <w:b/>
          <w:sz w:val="24"/>
        </w:rPr>
        <w:t>Scope of RAN4 RF/OTA topics in 5G-A Rel-20</w:t>
      </w:r>
    </w:p>
    <w:p w14:paraId="4E4643D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A4A4C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27029" w14:textId="77777777" w:rsidR="00B51FC9" w:rsidRDefault="00B51FC9" w:rsidP="00B51FC9">
      <w:pPr>
        <w:rPr>
          <w:rFonts w:ascii="Arial" w:hAnsi="Arial" w:cs="Arial"/>
          <w:b/>
          <w:sz w:val="24"/>
        </w:rPr>
      </w:pPr>
      <w:r>
        <w:rPr>
          <w:rFonts w:ascii="Arial" w:hAnsi="Arial" w:cs="Arial"/>
          <w:b/>
          <w:color w:val="0000FF"/>
          <w:sz w:val="24"/>
        </w:rPr>
        <w:t>RP-251239</w:t>
      </w:r>
      <w:r>
        <w:rPr>
          <w:rFonts w:ascii="Arial" w:hAnsi="Arial" w:cs="Arial"/>
          <w:b/>
          <w:color w:val="0000FF"/>
          <w:sz w:val="24"/>
        </w:rPr>
        <w:tab/>
      </w:r>
      <w:r>
        <w:rPr>
          <w:rFonts w:ascii="Arial" w:hAnsi="Arial" w:cs="Arial"/>
          <w:b/>
          <w:sz w:val="24"/>
        </w:rPr>
        <w:t>Views on R20 candidate UE RF topics</w:t>
      </w:r>
    </w:p>
    <w:p w14:paraId="78A5B71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6F25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DDE64" w14:textId="77777777" w:rsidR="00B51FC9" w:rsidRDefault="00B51FC9" w:rsidP="00B51FC9">
      <w:pPr>
        <w:rPr>
          <w:rFonts w:ascii="Arial" w:hAnsi="Arial" w:cs="Arial"/>
          <w:b/>
          <w:sz w:val="24"/>
        </w:rPr>
      </w:pPr>
      <w:r>
        <w:rPr>
          <w:rFonts w:ascii="Arial" w:hAnsi="Arial" w:cs="Arial"/>
          <w:b/>
          <w:color w:val="0000FF"/>
          <w:sz w:val="24"/>
        </w:rPr>
        <w:t>RP-251285</w:t>
      </w:r>
      <w:r>
        <w:rPr>
          <w:rFonts w:ascii="Arial" w:hAnsi="Arial" w:cs="Arial"/>
          <w:b/>
          <w:color w:val="0000FF"/>
          <w:sz w:val="24"/>
        </w:rPr>
        <w:tab/>
      </w:r>
      <w:r>
        <w:rPr>
          <w:rFonts w:ascii="Arial" w:hAnsi="Arial" w:cs="Arial"/>
          <w:b/>
          <w:sz w:val="24"/>
        </w:rPr>
        <w:t xml:space="preserve">Discussion on UE RF and BS RF proposals for Rel-20 5G-Advanced  </w:t>
      </w:r>
    </w:p>
    <w:p w14:paraId="68495BB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Hungary Ltd</w:t>
      </w:r>
    </w:p>
    <w:p w14:paraId="6150A74A" w14:textId="77777777" w:rsidR="00B51FC9" w:rsidRDefault="00B51FC9" w:rsidP="00B51FC9">
      <w:pPr>
        <w:rPr>
          <w:rFonts w:ascii="Arial" w:hAnsi="Arial" w:cs="Arial"/>
          <w:b/>
        </w:rPr>
      </w:pPr>
      <w:r>
        <w:rPr>
          <w:rFonts w:ascii="Arial" w:hAnsi="Arial" w:cs="Arial"/>
          <w:b/>
        </w:rPr>
        <w:t xml:space="preserve">Abstract: </w:t>
      </w:r>
    </w:p>
    <w:p w14:paraId="6E2EAEFA" w14:textId="77777777" w:rsidR="00B51FC9" w:rsidRDefault="00B51FC9" w:rsidP="00B51FC9">
      <w:r>
        <w:t xml:space="preserve">In this contribution we provide proposals for work packages to be included in Rel-20 5G-Advanced for UE RF centric evolution and BS RF centric evolution. In addition to proposals, also additional information is provide to further stimulate the discussion </w:t>
      </w:r>
    </w:p>
    <w:p w14:paraId="0FFB98A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BB41A" w14:textId="77777777" w:rsidR="00B51FC9" w:rsidRDefault="00B51FC9" w:rsidP="00B51FC9">
      <w:pPr>
        <w:rPr>
          <w:rFonts w:ascii="Arial" w:hAnsi="Arial" w:cs="Arial"/>
          <w:b/>
          <w:sz w:val="24"/>
        </w:rPr>
      </w:pPr>
      <w:r>
        <w:rPr>
          <w:rFonts w:ascii="Arial" w:hAnsi="Arial" w:cs="Arial"/>
          <w:b/>
          <w:color w:val="0000FF"/>
          <w:sz w:val="24"/>
        </w:rPr>
        <w:t>RP-251305</w:t>
      </w:r>
      <w:r>
        <w:rPr>
          <w:rFonts w:ascii="Arial" w:hAnsi="Arial" w:cs="Arial"/>
          <w:b/>
          <w:color w:val="0000FF"/>
          <w:sz w:val="24"/>
        </w:rPr>
        <w:tab/>
      </w:r>
      <w:r>
        <w:rPr>
          <w:rFonts w:ascii="Arial" w:hAnsi="Arial" w:cs="Arial"/>
          <w:b/>
          <w:sz w:val="24"/>
        </w:rPr>
        <w:t>Rel-20 RAN4 UE RF/OTA</w:t>
      </w:r>
    </w:p>
    <w:p w14:paraId="3BD9323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677F7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1766F" w14:textId="77777777" w:rsidR="00B51FC9" w:rsidRDefault="00B51FC9" w:rsidP="00B51FC9">
      <w:pPr>
        <w:rPr>
          <w:rFonts w:ascii="Arial" w:hAnsi="Arial" w:cs="Arial"/>
          <w:b/>
          <w:sz w:val="24"/>
        </w:rPr>
      </w:pPr>
      <w:r>
        <w:rPr>
          <w:rFonts w:ascii="Arial" w:hAnsi="Arial" w:cs="Arial"/>
          <w:b/>
          <w:color w:val="0000FF"/>
          <w:sz w:val="24"/>
        </w:rPr>
        <w:t>RP-251320</w:t>
      </w:r>
      <w:r>
        <w:rPr>
          <w:rFonts w:ascii="Arial" w:hAnsi="Arial" w:cs="Arial"/>
          <w:b/>
          <w:color w:val="0000FF"/>
          <w:sz w:val="24"/>
        </w:rPr>
        <w:tab/>
      </w:r>
      <w:r>
        <w:rPr>
          <w:rFonts w:ascii="Arial" w:hAnsi="Arial" w:cs="Arial"/>
          <w:b/>
          <w:sz w:val="24"/>
        </w:rPr>
        <w:t>Views on Rel-20 RAN4 topics for UE RF</w:t>
      </w:r>
    </w:p>
    <w:p w14:paraId="36794C6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6673E6B9" w14:textId="77777777" w:rsidR="00B51FC9" w:rsidRDefault="00B51FC9" w:rsidP="00B51FC9">
      <w:pPr>
        <w:rPr>
          <w:rFonts w:ascii="Arial" w:hAnsi="Arial" w:cs="Arial"/>
          <w:b/>
        </w:rPr>
      </w:pPr>
      <w:r>
        <w:rPr>
          <w:rFonts w:ascii="Arial" w:hAnsi="Arial" w:cs="Arial"/>
          <w:b/>
        </w:rPr>
        <w:t xml:space="preserve">Abstract: </w:t>
      </w:r>
    </w:p>
    <w:p w14:paraId="07673DF9" w14:textId="77777777" w:rsidR="00B51FC9" w:rsidRDefault="00B51FC9" w:rsidP="00B51FC9">
      <w:r>
        <w:t>Views on Rel-20 RAN4 topics for UE RF are provided</w:t>
      </w:r>
    </w:p>
    <w:p w14:paraId="1EC1291D" w14:textId="77777777" w:rsidR="00B51FC9" w:rsidRDefault="00B51FC9" w:rsidP="00B51FC9"/>
    <w:p w14:paraId="735305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72F1A" w14:textId="77777777" w:rsidR="00B51FC9" w:rsidRDefault="00B51FC9" w:rsidP="00B51FC9">
      <w:pPr>
        <w:rPr>
          <w:rFonts w:ascii="Arial" w:hAnsi="Arial" w:cs="Arial"/>
          <w:b/>
          <w:sz w:val="24"/>
        </w:rPr>
      </w:pPr>
      <w:r>
        <w:rPr>
          <w:rFonts w:ascii="Arial" w:hAnsi="Arial" w:cs="Arial"/>
          <w:b/>
          <w:color w:val="0000FF"/>
          <w:sz w:val="24"/>
        </w:rPr>
        <w:t>RP-251387</w:t>
      </w:r>
      <w:r>
        <w:rPr>
          <w:rFonts w:ascii="Arial" w:hAnsi="Arial" w:cs="Arial"/>
          <w:b/>
          <w:color w:val="0000FF"/>
          <w:sz w:val="24"/>
        </w:rPr>
        <w:tab/>
      </w:r>
      <w:r>
        <w:rPr>
          <w:rFonts w:ascii="Arial" w:hAnsi="Arial" w:cs="Arial"/>
          <w:b/>
          <w:sz w:val="24"/>
        </w:rPr>
        <w:t>Views on RF Topics for Rel-20</w:t>
      </w:r>
    </w:p>
    <w:p w14:paraId="6FD6DA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78FEB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191F8" w14:textId="77777777" w:rsidR="00B51FC9" w:rsidRDefault="00B51FC9" w:rsidP="00B51FC9">
      <w:pPr>
        <w:rPr>
          <w:rFonts w:ascii="Arial" w:hAnsi="Arial" w:cs="Arial"/>
          <w:b/>
          <w:sz w:val="24"/>
        </w:rPr>
      </w:pPr>
      <w:r>
        <w:rPr>
          <w:rFonts w:ascii="Arial" w:hAnsi="Arial" w:cs="Arial"/>
          <w:b/>
          <w:color w:val="0000FF"/>
          <w:sz w:val="24"/>
        </w:rPr>
        <w:t>RP-251414</w:t>
      </w:r>
      <w:r>
        <w:rPr>
          <w:rFonts w:ascii="Arial" w:hAnsi="Arial" w:cs="Arial"/>
          <w:b/>
          <w:color w:val="0000FF"/>
          <w:sz w:val="24"/>
        </w:rPr>
        <w:tab/>
      </w:r>
      <w:r>
        <w:rPr>
          <w:rFonts w:ascii="Arial" w:hAnsi="Arial" w:cs="Arial"/>
          <w:b/>
          <w:sz w:val="24"/>
        </w:rPr>
        <w:t>Views on RF/OTA Topics for Rel-20 5G-A</w:t>
      </w:r>
    </w:p>
    <w:p w14:paraId="6ED9B3D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0D5AD7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C0D57" w14:textId="77777777" w:rsidR="00B51FC9" w:rsidRDefault="00B51FC9" w:rsidP="00B51FC9">
      <w:pPr>
        <w:rPr>
          <w:rFonts w:ascii="Arial" w:hAnsi="Arial" w:cs="Arial"/>
          <w:b/>
          <w:sz w:val="24"/>
        </w:rPr>
      </w:pPr>
      <w:r>
        <w:rPr>
          <w:rFonts w:ascii="Arial" w:hAnsi="Arial" w:cs="Arial"/>
          <w:b/>
          <w:color w:val="0000FF"/>
          <w:sz w:val="24"/>
        </w:rPr>
        <w:t>RP-251440</w:t>
      </w:r>
      <w:r>
        <w:rPr>
          <w:rFonts w:ascii="Arial" w:hAnsi="Arial" w:cs="Arial"/>
          <w:b/>
          <w:color w:val="0000FF"/>
          <w:sz w:val="24"/>
        </w:rPr>
        <w:tab/>
      </w:r>
      <w:r>
        <w:rPr>
          <w:rFonts w:ascii="Arial" w:hAnsi="Arial" w:cs="Arial"/>
          <w:b/>
          <w:sz w:val="24"/>
        </w:rPr>
        <w:t>View on candidate UE RF/OTA Topics for Rel-20</w:t>
      </w:r>
    </w:p>
    <w:p w14:paraId="1C48800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2465241A"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C7D2" w14:textId="77777777" w:rsidR="00B51FC9" w:rsidRDefault="00B51FC9" w:rsidP="00B51FC9">
      <w:pPr>
        <w:rPr>
          <w:rFonts w:ascii="Arial" w:hAnsi="Arial" w:cs="Arial"/>
          <w:b/>
          <w:sz w:val="24"/>
        </w:rPr>
      </w:pPr>
      <w:r>
        <w:rPr>
          <w:rFonts w:ascii="Arial" w:hAnsi="Arial" w:cs="Arial"/>
          <w:b/>
          <w:color w:val="0000FF"/>
          <w:sz w:val="24"/>
        </w:rPr>
        <w:t>RP-251469</w:t>
      </w:r>
      <w:r>
        <w:rPr>
          <w:rFonts w:ascii="Arial" w:hAnsi="Arial" w:cs="Arial"/>
          <w:b/>
          <w:color w:val="0000FF"/>
          <w:sz w:val="24"/>
        </w:rPr>
        <w:tab/>
      </w:r>
      <w:r>
        <w:rPr>
          <w:rFonts w:ascii="Arial" w:hAnsi="Arial" w:cs="Arial"/>
          <w:b/>
          <w:sz w:val="24"/>
        </w:rPr>
        <w:t>Views on candidate RF topics for RAN4 Rel-20</w:t>
      </w:r>
    </w:p>
    <w:p w14:paraId="05CC9CF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AF0CE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F7500" w14:textId="77777777" w:rsidR="00B51FC9" w:rsidRDefault="00B51FC9" w:rsidP="00B51FC9">
      <w:pPr>
        <w:rPr>
          <w:rFonts w:ascii="Arial" w:hAnsi="Arial" w:cs="Arial"/>
          <w:b/>
          <w:sz w:val="24"/>
        </w:rPr>
      </w:pPr>
      <w:r>
        <w:rPr>
          <w:rFonts w:ascii="Arial" w:hAnsi="Arial" w:cs="Arial"/>
          <w:b/>
          <w:color w:val="0000FF"/>
          <w:sz w:val="24"/>
        </w:rPr>
        <w:t>RP-251477</w:t>
      </w:r>
      <w:r>
        <w:rPr>
          <w:rFonts w:ascii="Arial" w:hAnsi="Arial" w:cs="Arial"/>
          <w:b/>
          <w:color w:val="0000FF"/>
          <w:sz w:val="24"/>
        </w:rPr>
        <w:tab/>
      </w:r>
      <w:r>
        <w:rPr>
          <w:rFonts w:ascii="Arial" w:hAnsi="Arial" w:cs="Arial"/>
          <w:b/>
          <w:sz w:val="24"/>
        </w:rPr>
        <w:t>Candidate Topics for RF in Rel-20</w:t>
      </w:r>
    </w:p>
    <w:p w14:paraId="558874D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EF72F0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4E27D" w14:textId="77777777" w:rsidR="00B51FC9" w:rsidRDefault="00B51FC9" w:rsidP="00B51FC9">
      <w:pPr>
        <w:rPr>
          <w:rFonts w:ascii="Arial" w:hAnsi="Arial" w:cs="Arial"/>
          <w:b/>
          <w:sz w:val="24"/>
        </w:rPr>
      </w:pPr>
      <w:r>
        <w:rPr>
          <w:rFonts w:ascii="Arial" w:hAnsi="Arial" w:cs="Arial"/>
          <w:b/>
          <w:color w:val="0000FF"/>
          <w:sz w:val="24"/>
        </w:rPr>
        <w:t>RP-251499</w:t>
      </w:r>
      <w:r>
        <w:rPr>
          <w:rFonts w:ascii="Arial" w:hAnsi="Arial" w:cs="Arial"/>
          <w:b/>
          <w:color w:val="0000FF"/>
          <w:sz w:val="24"/>
        </w:rPr>
        <w:tab/>
      </w:r>
      <w:r>
        <w:rPr>
          <w:rFonts w:ascii="Arial" w:hAnsi="Arial" w:cs="Arial"/>
          <w:b/>
          <w:sz w:val="24"/>
        </w:rPr>
        <w:t>Views on OTA Topics for Rel-20</w:t>
      </w:r>
    </w:p>
    <w:p w14:paraId="510184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23546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B251B" w14:textId="77777777" w:rsidR="00B51FC9" w:rsidRDefault="00B51FC9" w:rsidP="00B51FC9">
      <w:pPr>
        <w:rPr>
          <w:rFonts w:ascii="Arial" w:hAnsi="Arial" w:cs="Arial"/>
          <w:b/>
          <w:sz w:val="24"/>
        </w:rPr>
      </w:pPr>
      <w:r>
        <w:rPr>
          <w:rFonts w:ascii="Arial" w:hAnsi="Arial" w:cs="Arial"/>
          <w:b/>
          <w:color w:val="0000FF"/>
          <w:sz w:val="24"/>
        </w:rPr>
        <w:t>RP-251538</w:t>
      </w:r>
      <w:r>
        <w:rPr>
          <w:rFonts w:ascii="Arial" w:hAnsi="Arial" w:cs="Arial"/>
          <w:b/>
          <w:color w:val="0000FF"/>
          <w:sz w:val="24"/>
        </w:rPr>
        <w:tab/>
      </w:r>
      <w:r>
        <w:rPr>
          <w:rFonts w:ascii="Arial" w:hAnsi="Arial" w:cs="Arial"/>
          <w:b/>
          <w:sz w:val="24"/>
        </w:rPr>
        <w:t>Proposals for RAN4-led Rel-20 Candidate RF/OTA topics</w:t>
      </w:r>
    </w:p>
    <w:p w14:paraId="422B33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E528D6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7A926" w14:textId="77777777" w:rsidR="00B51FC9" w:rsidRDefault="00B51FC9" w:rsidP="00B51FC9">
      <w:pPr>
        <w:rPr>
          <w:rFonts w:ascii="Arial" w:hAnsi="Arial" w:cs="Arial"/>
          <w:b/>
          <w:sz w:val="24"/>
        </w:rPr>
      </w:pPr>
      <w:r>
        <w:rPr>
          <w:rFonts w:ascii="Arial" w:hAnsi="Arial" w:cs="Arial"/>
          <w:b/>
          <w:color w:val="0000FF"/>
          <w:sz w:val="24"/>
        </w:rPr>
        <w:t>RP-251548</w:t>
      </w:r>
      <w:r>
        <w:rPr>
          <w:rFonts w:ascii="Arial" w:hAnsi="Arial" w:cs="Arial"/>
          <w:b/>
          <w:color w:val="0000FF"/>
          <w:sz w:val="24"/>
        </w:rPr>
        <w:tab/>
      </w:r>
      <w:r>
        <w:rPr>
          <w:rFonts w:ascii="Arial" w:hAnsi="Arial" w:cs="Arial"/>
          <w:b/>
          <w:sz w:val="24"/>
        </w:rPr>
        <w:t>Qualcomm views on RF/OTA topics for Rel-20</w:t>
      </w:r>
    </w:p>
    <w:p w14:paraId="10F0CC8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E339F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2F020" w14:textId="77777777" w:rsidR="00B51FC9" w:rsidRDefault="00B51FC9" w:rsidP="00B51FC9">
      <w:pPr>
        <w:rPr>
          <w:rFonts w:ascii="Arial" w:hAnsi="Arial" w:cs="Arial"/>
          <w:b/>
          <w:sz w:val="24"/>
        </w:rPr>
      </w:pPr>
      <w:r>
        <w:rPr>
          <w:rFonts w:ascii="Arial" w:hAnsi="Arial" w:cs="Arial"/>
          <w:b/>
          <w:color w:val="0000FF"/>
          <w:sz w:val="24"/>
        </w:rPr>
        <w:t>RP-251600</w:t>
      </w:r>
      <w:r>
        <w:rPr>
          <w:rFonts w:ascii="Arial" w:hAnsi="Arial" w:cs="Arial"/>
          <w:b/>
          <w:color w:val="0000FF"/>
          <w:sz w:val="24"/>
        </w:rPr>
        <w:tab/>
      </w:r>
      <w:r>
        <w:rPr>
          <w:rFonts w:ascii="Arial" w:hAnsi="Arial" w:cs="Arial"/>
          <w:b/>
          <w:sz w:val="24"/>
        </w:rPr>
        <w:t>Views on Rel-20 RAN4 Candidate RF topics</w:t>
      </w:r>
    </w:p>
    <w:p w14:paraId="4532D5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A25B4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92D0B" w14:textId="77777777" w:rsidR="00B51FC9" w:rsidRDefault="00B51FC9" w:rsidP="00B51FC9">
      <w:pPr>
        <w:rPr>
          <w:rFonts w:ascii="Arial" w:hAnsi="Arial" w:cs="Arial"/>
          <w:b/>
          <w:sz w:val="24"/>
        </w:rPr>
      </w:pPr>
      <w:r>
        <w:rPr>
          <w:rFonts w:ascii="Arial" w:hAnsi="Arial" w:cs="Arial"/>
          <w:b/>
          <w:color w:val="0000FF"/>
          <w:sz w:val="24"/>
        </w:rPr>
        <w:t>RP-251611</w:t>
      </w:r>
      <w:r>
        <w:rPr>
          <w:rFonts w:ascii="Arial" w:hAnsi="Arial" w:cs="Arial"/>
          <w:b/>
          <w:color w:val="0000FF"/>
          <w:sz w:val="24"/>
        </w:rPr>
        <w:tab/>
      </w:r>
      <w:r>
        <w:rPr>
          <w:rFonts w:ascii="Arial" w:hAnsi="Arial" w:cs="Arial"/>
          <w:b/>
          <w:sz w:val="24"/>
        </w:rPr>
        <w:t>Views on candidate RAN4 TN RF Topics for Rel-20</w:t>
      </w:r>
    </w:p>
    <w:p w14:paraId="7AC1BC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5588D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F508" w14:textId="77777777" w:rsidR="00B51FC9" w:rsidRDefault="00B51FC9" w:rsidP="00B51FC9">
      <w:pPr>
        <w:rPr>
          <w:rFonts w:ascii="Arial" w:hAnsi="Arial" w:cs="Arial"/>
          <w:b/>
          <w:sz w:val="24"/>
        </w:rPr>
      </w:pPr>
      <w:r>
        <w:rPr>
          <w:rFonts w:ascii="Arial" w:hAnsi="Arial" w:cs="Arial"/>
          <w:b/>
          <w:color w:val="0000FF"/>
          <w:sz w:val="24"/>
        </w:rPr>
        <w:t>RP-251632</w:t>
      </w:r>
      <w:r>
        <w:rPr>
          <w:rFonts w:ascii="Arial" w:hAnsi="Arial" w:cs="Arial"/>
          <w:b/>
          <w:color w:val="0000FF"/>
          <w:sz w:val="24"/>
        </w:rPr>
        <w:tab/>
      </w:r>
      <w:r>
        <w:rPr>
          <w:rFonts w:ascii="Arial" w:hAnsi="Arial" w:cs="Arial"/>
          <w:b/>
          <w:sz w:val="24"/>
        </w:rPr>
        <w:t>Views on RF topics for Rel-20</w:t>
      </w:r>
    </w:p>
    <w:p w14:paraId="7B4D19B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E1155E" w14:textId="77777777" w:rsidR="00B51FC9" w:rsidRDefault="00B51FC9" w:rsidP="00B51FC9">
      <w:pPr>
        <w:rPr>
          <w:rFonts w:ascii="Arial" w:hAnsi="Arial" w:cs="Arial"/>
          <w:b/>
        </w:rPr>
      </w:pPr>
      <w:r>
        <w:rPr>
          <w:rFonts w:ascii="Arial" w:hAnsi="Arial" w:cs="Arial"/>
          <w:b/>
        </w:rPr>
        <w:t xml:space="preserve">Abstract: </w:t>
      </w:r>
    </w:p>
    <w:p w14:paraId="70FD897E" w14:textId="77777777" w:rsidR="00B51FC9" w:rsidRDefault="00B51FC9" w:rsidP="00B51FC9">
      <w:r>
        <w:t>Provide CATT's view on Rel-20 RF topics in 5G-A</w:t>
      </w:r>
    </w:p>
    <w:p w14:paraId="4990988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7CF9A" w14:textId="77777777" w:rsidR="00B51FC9" w:rsidRDefault="00B51FC9" w:rsidP="00B51FC9">
      <w:pPr>
        <w:rPr>
          <w:rFonts w:ascii="Arial" w:hAnsi="Arial" w:cs="Arial"/>
          <w:b/>
          <w:sz w:val="24"/>
        </w:rPr>
      </w:pPr>
      <w:r>
        <w:rPr>
          <w:rFonts w:ascii="Arial" w:hAnsi="Arial" w:cs="Arial"/>
          <w:b/>
          <w:color w:val="0000FF"/>
          <w:sz w:val="24"/>
        </w:rPr>
        <w:t>RP-251675</w:t>
      </w:r>
      <w:r>
        <w:rPr>
          <w:rFonts w:ascii="Arial" w:hAnsi="Arial" w:cs="Arial"/>
          <w:b/>
          <w:color w:val="0000FF"/>
          <w:sz w:val="24"/>
        </w:rPr>
        <w:tab/>
      </w:r>
      <w:r>
        <w:rPr>
          <w:rFonts w:ascii="Arial" w:hAnsi="Arial" w:cs="Arial"/>
          <w:b/>
          <w:sz w:val="24"/>
        </w:rPr>
        <w:t>Keysight's 5G-Advanced REL-20 RAN-4 led RF/OTA topics proposal</w:t>
      </w:r>
    </w:p>
    <w:p w14:paraId="3724240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0862B22"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178FD" w14:textId="77777777" w:rsidR="00B51FC9" w:rsidRDefault="00B51FC9" w:rsidP="00B51FC9">
      <w:pPr>
        <w:rPr>
          <w:rFonts w:ascii="Arial" w:hAnsi="Arial" w:cs="Arial"/>
          <w:b/>
          <w:sz w:val="24"/>
        </w:rPr>
      </w:pPr>
      <w:r>
        <w:rPr>
          <w:rFonts w:ascii="Arial" w:hAnsi="Arial" w:cs="Arial"/>
          <w:b/>
          <w:color w:val="0000FF"/>
          <w:sz w:val="24"/>
        </w:rPr>
        <w:t>RP-251735</w:t>
      </w:r>
      <w:r>
        <w:rPr>
          <w:rFonts w:ascii="Arial" w:hAnsi="Arial" w:cs="Arial"/>
          <w:b/>
          <w:color w:val="0000FF"/>
          <w:sz w:val="24"/>
        </w:rPr>
        <w:tab/>
      </w:r>
      <w:r>
        <w:rPr>
          <w:rFonts w:ascii="Arial" w:hAnsi="Arial" w:cs="Arial"/>
          <w:b/>
          <w:sz w:val="24"/>
        </w:rPr>
        <w:t>ZTE's views on candidate RF/OTA topics for Rel-20</w:t>
      </w:r>
    </w:p>
    <w:p w14:paraId="22FB604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0A82A2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4F446" w14:textId="77777777" w:rsidR="00B51FC9" w:rsidRDefault="00B51FC9" w:rsidP="00B51FC9">
      <w:pPr>
        <w:rPr>
          <w:rFonts w:ascii="Arial" w:hAnsi="Arial" w:cs="Arial"/>
          <w:b/>
          <w:sz w:val="24"/>
        </w:rPr>
      </w:pPr>
      <w:r>
        <w:rPr>
          <w:rFonts w:ascii="Arial" w:hAnsi="Arial" w:cs="Arial"/>
          <w:b/>
          <w:color w:val="0000FF"/>
          <w:sz w:val="24"/>
        </w:rPr>
        <w:t>RP-251753</w:t>
      </w:r>
      <w:r>
        <w:rPr>
          <w:rFonts w:ascii="Arial" w:hAnsi="Arial" w:cs="Arial"/>
          <w:b/>
          <w:color w:val="0000FF"/>
          <w:sz w:val="24"/>
        </w:rPr>
        <w:tab/>
      </w:r>
      <w:r>
        <w:rPr>
          <w:rFonts w:ascii="Arial" w:hAnsi="Arial" w:cs="Arial"/>
          <w:b/>
          <w:sz w:val="24"/>
        </w:rPr>
        <w:t>T-Mobile USA Rel-20 UE RF feature prioritization</w:t>
      </w:r>
    </w:p>
    <w:p w14:paraId="31FC1BC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2FC2DFB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2B77" w14:textId="77777777" w:rsidR="00B51FC9" w:rsidRDefault="00B51FC9" w:rsidP="00B51FC9">
      <w:pPr>
        <w:rPr>
          <w:rFonts w:ascii="Arial" w:hAnsi="Arial" w:cs="Arial"/>
          <w:b/>
          <w:sz w:val="24"/>
        </w:rPr>
      </w:pPr>
      <w:r>
        <w:rPr>
          <w:rFonts w:ascii="Arial" w:hAnsi="Arial" w:cs="Arial"/>
          <w:b/>
          <w:color w:val="0000FF"/>
          <w:sz w:val="24"/>
        </w:rPr>
        <w:t>RP-251182</w:t>
      </w:r>
      <w:r>
        <w:rPr>
          <w:rFonts w:ascii="Arial" w:hAnsi="Arial" w:cs="Arial"/>
          <w:b/>
          <w:color w:val="0000FF"/>
          <w:sz w:val="24"/>
        </w:rPr>
        <w:tab/>
      </w:r>
      <w:r>
        <w:rPr>
          <w:rFonts w:ascii="Arial" w:hAnsi="Arial" w:cs="Arial"/>
          <w:b/>
          <w:sz w:val="24"/>
        </w:rPr>
        <w:t>On duplex evolution</w:t>
      </w:r>
    </w:p>
    <w:p w14:paraId="07EC6DD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43EA36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E84A6" w14:textId="77777777" w:rsidR="00B51FC9" w:rsidRDefault="00B51FC9" w:rsidP="00B51FC9">
      <w:pPr>
        <w:rPr>
          <w:rFonts w:ascii="Arial" w:hAnsi="Arial" w:cs="Arial"/>
          <w:b/>
          <w:sz w:val="24"/>
        </w:rPr>
      </w:pPr>
      <w:r>
        <w:rPr>
          <w:rFonts w:ascii="Arial" w:hAnsi="Arial" w:cs="Arial"/>
          <w:b/>
          <w:color w:val="0000FF"/>
          <w:sz w:val="24"/>
        </w:rPr>
        <w:t>RP-251284</w:t>
      </w:r>
      <w:r>
        <w:rPr>
          <w:rFonts w:ascii="Arial" w:hAnsi="Arial" w:cs="Arial"/>
          <w:b/>
          <w:color w:val="0000FF"/>
          <w:sz w:val="24"/>
        </w:rPr>
        <w:tab/>
      </w:r>
      <w:r>
        <w:rPr>
          <w:rFonts w:ascii="Arial" w:hAnsi="Arial" w:cs="Arial"/>
          <w:b/>
          <w:sz w:val="24"/>
        </w:rPr>
        <w:t>UE simulation assumption for A-MPR</w:t>
      </w:r>
    </w:p>
    <w:p w14:paraId="4203A7E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214DFDD9" w14:textId="77777777" w:rsidR="00B51FC9" w:rsidRDefault="00B51FC9" w:rsidP="00B51FC9">
      <w:pPr>
        <w:rPr>
          <w:rFonts w:ascii="Arial" w:hAnsi="Arial" w:cs="Arial"/>
          <w:b/>
        </w:rPr>
      </w:pPr>
      <w:r>
        <w:rPr>
          <w:rFonts w:ascii="Arial" w:hAnsi="Arial" w:cs="Arial"/>
          <w:b/>
        </w:rPr>
        <w:t xml:space="preserve">Abstract: </w:t>
      </w:r>
    </w:p>
    <w:p w14:paraId="48104400" w14:textId="77777777" w:rsidR="00B51FC9" w:rsidRDefault="00B51FC9" w:rsidP="00B51FC9">
      <w:r>
        <w:t>no SIDs expected under AI 15.4.2, so Tdoc type is corrected to "discussion"</w:t>
      </w:r>
    </w:p>
    <w:p w14:paraId="330D89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08A48" w14:textId="77777777" w:rsidR="00B51FC9" w:rsidRDefault="00B51FC9" w:rsidP="00B51FC9">
      <w:pPr>
        <w:rPr>
          <w:rFonts w:ascii="Arial" w:hAnsi="Arial" w:cs="Arial"/>
          <w:b/>
          <w:sz w:val="24"/>
        </w:rPr>
      </w:pPr>
      <w:r>
        <w:rPr>
          <w:rFonts w:ascii="Arial" w:hAnsi="Arial" w:cs="Arial"/>
          <w:b/>
          <w:color w:val="0000FF"/>
          <w:sz w:val="24"/>
        </w:rPr>
        <w:t>RP-251526</w:t>
      </w:r>
      <w:r>
        <w:rPr>
          <w:rFonts w:ascii="Arial" w:hAnsi="Arial" w:cs="Arial"/>
          <w:b/>
          <w:color w:val="0000FF"/>
          <w:sz w:val="24"/>
        </w:rPr>
        <w:tab/>
      </w:r>
      <w:r>
        <w:rPr>
          <w:rFonts w:ascii="Arial" w:hAnsi="Arial" w:cs="Arial"/>
          <w:b/>
          <w:sz w:val="24"/>
        </w:rPr>
        <w:t>Motivation for new study on VSAT testability</w:t>
      </w:r>
    </w:p>
    <w:p w14:paraId="77A5A80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292BCD0A" w14:textId="77777777" w:rsidR="00B51FC9" w:rsidRDefault="00B51FC9" w:rsidP="00B51FC9">
      <w:pPr>
        <w:rPr>
          <w:rFonts w:ascii="Arial" w:hAnsi="Arial" w:cs="Arial"/>
          <w:b/>
        </w:rPr>
      </w:pPr>
      <w:r>
        <w:rPr>
          <w:rFonts w:ascii="Arial" w:hAnsi="Arial" w:cs="Arial"/>
          <w:b/>
        </w:rPr>
        <w:t xml:space="preserve">Abstract: </w:t>
      </w:r>
    </w:p>
    <w:p w14:paraId="1065D0FA" w14:textId="77777777" w:rsidR="00B51FC9" w:rsidRDefault="00B51FC9" w:rsidP="00B51FC9">
      <w:r>
        <w:t>Tdoc type corrected</w:t>
      </w:r>
    </w:p>
    <w:p w14:paraId="2D0EC0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0DD11" w14:textId="77777777" w:rsidR="00B51FC9" w:rsidRDefault="00B51FC9" w:rsidP="00B51FC9">
      <w:pPr>
        <w:rPr>
          <w:rFonts w:ascii="Arial" w:hAnsi="Arial" w:cs="Arial"/>
          <w:b/>
          <w:sz w:val="24"/>
        </w:rPr>
      </w:pPr>
      <w:r>
        <w:rPr>
          <w:rFonts w:ascii="Arial" w:hAnsi="Arial" w:cs="Arial"/>
          <w:b/>
          <w:color w:val="0000FF"/>
          <w:sz w:val="24"/>
        </w:rPr>
        <w:t>RP-251541</w:t>
      </w:r>
      <w:r>
        <w:rPr>
          <w:rFonts w:ascii="Arial" w:hAnsi="Arial" w:cs="Arial"/>
          <w:b/>
          <w:color w:val="0000FF"/>
          <w:sz w:val="24"/>
        </w:rPr>
        <w:tab/>
      </w:r>
      <w:r>
        <w:rPr>
          <w:rFonts w:ascii="Arial" w:hAnsi="Arial" w:cs="Arial"/>
          <w:b/>
          <w:sz w:val="24"/>
        </w:rPr>
        <w:t>R20 proposals for power enhancement with relaxed UE Tx EVM and advanced BS receiver</w:t>
      </w:r>
    </w:p>
    <w:p w14:paraId="185D9BE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HiSilicon, CMCC, China Telecom, OPPO, vivo, Xiaomi, Spreadtrum, SK Telecom, Telus, Verizon </w:t>
      </w:r>
    </w:p>
    <w:p w14:paraId="5A32FF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RP-251772</w:t>
      </w:r>
      <w:r>
        <w:rPr>
          <w:color w:val="993300"/>
          <w:u w:val="single"/>
        </w:rPr>
        <w:t>.</w:t>
      </w:r>
    </w:p>
    <w:p w14:paraId="717170E5" w14:textId="77777777" w:rsidR="00B51FC9" w:rsidRDefault="00B51FC9" w:rsidP="00B51FC9">
      <w:pPr>
        <w:rPr>
          <w:rFonts w:ascii="Arial" w:hAnsi="Arial" w:cs="Arial"/>
          <w:b/>
          <w:sz w:val="24"/>
        </w:rPr>
      </w:pPr>
      <w:r>
        <w:rPr>
          <w:rFonts w:ascii="Arial" w:hAnsi="Arial" w:cs="Arial"/>
          <w:b/>
          <w:color w:val="0000FF"/>
          <w:sz w:val="24"/>
        </w:rPr>
        <w:t>RP-251772</w:t>
      </w:r>
      <w:r>
        <w:rPr>
          <w:rFonts w:ascii="Arial" w:hAnsi="Arial" w:cs="Arial"/>
          <w:b/>
          <w:color w:val="0000FF"/>
          <w:sz w:val="24"/>
        </w:rPr>
        <w:tab/>
      </w:r>
      <w:r>
        <w:rPr>
          <w:rFonts w:ascii="Arial" w:hAnsi="Arial" w:cs="Arial"/>
          <w:b/>
          <w:sz w:val="24"/>
        </w:rPr>
        <w:t>R20 proposals for power enhancement with relaxed UE Tx EVM and advanced BS receiver</w:t>
      </w:r>
    </w:p>
    <w:p w14:paraId="2804E2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HiSilicon, CMCC, China Telecom, OPPO, vivo, Xiaomi, Spreadtrum, SK Telecom, Telus, Verizon </w:t>
      </w:r>
    </w:p>
    <w:p w14:paraId="5E8445F1" w14:textId="77777777" w:rsidR="00B51FC9" w:rsidRDefault="00B51FC9" w:rsidP="00B51FC9">
      <w:pPr>
        <w:rPr>
          <w:color w:val="808080"/>
        </w:rPr>
      </w:pPr>
      <w:r>
        <w:rPr>
          <w:color w:val="808080"/>
        </w:rPr>
        <w:t>(Replaces RP-251541)</w:t>
      </w:r>
    </w:p>
    <w:p w14:paraId="137C26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B6225" w14:textId="77777777" w:rsidR="00B51FC9" w:rsidRDefault="00B51FC9" w:rsidP="00B51FC9">
      <w:pPr>
        <w:rPr>
          <w:rFonts w:ascii="Arial" w:hAnsi="Arial" w:cs="Arial"/>
          <w:b/>
          <w:sz w:val="24"/>
        </w:rPr>
      </w:pPr>
      <w:r>
        <w:rPr>
          <w:rFonts w:ascii="Arial" w:hAnsi="Arial" w:cs="Arial"/>
          <w:b/>
          <w:color w:val="0000FF"/>
          <w:sz w:val="24"/>
        </w:rPr>
        <w:lastRenderedPageBreak/>
        <w:t>RP-251542</w:t>
      </w:r>
      <w:r>
        <w:rPr>
          <w:rFonts w:ascii="Arial" w:hAnsi="Arial" w:cs="Arial"/>
          <w:b/>
          <w:color w:val="0000FF"/>
          <w:sz w:val="24"/>
        </w:rPr>
        <w:tab/>
      </w:r>
      <w:r>
        <w:rPr>
          <w:rFonts w:ascii="Arial" w:hAnsi="Arial" w:cs="Arial"/>
          <w:b/>
          <w:sz w:val="24"/>
        </w:rPr>
        <w:t>On CA/DC MSD requirements simplification</w:t>
      </w:r>
    </w:p>
    <w:p w14:paraId="2750D58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31D26D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8BF4E" w14:textId="77777777" w:rsidR="00B51FC9" w:rsidRDefault="00B51FC9" w:rsidP="00B51FC9">
      <w:pPr>
        <w:rPr>
          <w:rFonts w:ascii="Arial" w:hAnsi="Arial" w:cs="Arial"/>
          <w:b/>
          <w:sz w:val="24"/>
        </w:rPr>
      </w:pPr>
      <w:r>
        <w:rPr>
          <w:rFonts w:ascii="Arial" w:hAnsi="Arial" w:cs="Arial"/>
          <w:b/>
          <w:color w:val="0000FF"/>
          <w:sz w:val="24"/>
        </w:rPr>
        <w:t>RP-251543</w:t>
      </w:r>
      <w:r>
        <w:rPr>
          <w:rFonts w:ascii="Arial" w:hAnsi="Arial" w:cs="Arial"/>
          <w:b/>
          <w:color w:val="0000FF"/>
          <w:sz w:val="24"/>
        </w:rPr>
        <w:tab/>
      </w:r>
      <w:r>
        <w:rPr>
          <w:rFonts w:ascii="Arial" w:hAnsi="Arial" w:cs="Arial"/>
          <w:b/>
          <w:sz w:val="24"/>
        </w:rPr>
        <w:t>On MPR reduction for upper 6GHz by ACLR relaxation</w:t>
      </w:r>
    </w:p>
    <w:p w14:paraId="7D7FF71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136180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477B9" w14:textId="77777777" w:rsidR="00B51FC9" w:rsidRDefault="00B51FC9" w:rsidP="00B51FC9">
      <w:pPr>
        <w:rPr>
          <w:rFonts w:ascii="Arial" w:hAnsi="Arial" w:cs="Arial"/>
          <w:b/>
          <w:sz w:val="24"/>
        </w:rPr>
      </w:pPr>
      <w:r>
        <w:rPr>
          <w:rFonts w:ascii="Arial" w:hAnsi="Arial" w:cs="Arial"/>
          <w:b/>
          <w:color w:val="0000FF"/>
          <w:sz w:val="24"/>
        </w:rPr>
        <w:t>RP-251752</w:t>
      </w:r>
      <w:r>
        <w:rPr>
          <w:rFonts w:ascii="Arial" w:hAnsi="Arial" w:cs="Arial"/>
          <w:b/>
          <w:color w:val="0000FF"/>
          <w:sz w:val="24"/>
        </w:rPr>
        <w:tab/>
      </w:r>
      <w:r>
        <w:rPr>
          <w:rFonts w:ascii="Arial" w:hAnsi="Arial" w:cs="Arial"/>
          <w:b/>
          <w:sz w:val="24"/>
        </w:rPr>
        <w:t>Motivation for Irregular Channel Bandwidth Work Item in Rel-20</w:t>
      </w:r>
    </w:p>
    <w:p w14:paraId="74B1AA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China Telecom, China Unicom, Bell Mobility, Boost Mobile, UScellular, Murata, Iridium</w:t>
      </w:r>
    </w:p>
    <w:p w14:paraId="5ED3D23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551E3" w14:textId="77777777" w:rsidR="00B51FC9" w:rsidRDefault="00B51FC9" w:rsidP="00B51FC9">
      <w:pPr>
        <w:pStyle w:val="Heading4"/>
      </w:pPr>
      <w:bookmarkStart w:id="481" w:name="_Toc204030326"/>
      <w:bookmarkStart w:id="482" w:name="_Toc205735691"/>
      <w:r>
        <w:t>15.4.3</w:t>
      </w:r>
      <w:r>
        <w:tab/>
        <w:t>Candidate Demod/RRM Topics for Rel-20</w:t>
      </w:r>
      <w:bookmarkEnd w:id="481"/>
      <w:bookmarkEnd w:id="482"/>
    </w:p>
    <w:p w14:paraId="3B93689A" w14:textId="77777777" w:rsidR="00B51FC9" w:rsidRDefault="00B51FC9" w:rsidP="00B51FC9">
      <w:pPr>
        <w:rPr>
          <w:rFonts w:ascii="Arial" w:hAnsi="Arial" w:cs="Arial"/>
          <w:b/>
          <w:sz w:val="24"/>
        </w:rPr>
      </w:pPr>
      <w:r>
        <w:rPr>
          <w:rFonts w:ascii="Arial" w:hAnsi="Arial" w:cs="Arial"/>
          <w:b/>
          <w:color w:val="0000FF"/>
          <w:sz w:val="24"/>
        </w:rPr>
        <w:t>RP-251034</w:t>
      </w:r>
      <w:r>
        <w:rPr>
          <w:rFonts w:ascii="Arial" w:hAnsi="Arial" w:cs="Arial"/>
          <w:b/>
          <w:color w:val="0000FF"/>
          <w:sz w:val="24"/>
        </w:rPr>
        <w:tab/>
      </w:r>
      <w:r>
        <w:rPr>
          <w:rFonts w:ascii="Arial" w:hAnsi="Arial" w:cs="Arial"/>
          <w:b/>
          <w:sz w:val="24"/>
        </w:rPr>
        <w:t>Views on candidate Demod/RRM topics for Rel-20</w:t>
      </w:r>
    </w:p>
    <w:p w14:paraId="2120AE9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DD6BE1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7F730" w14:textId="77777777" w:rsidR="00B51FC9" w:rsidRDefault="00B51FC9" w:rsidP="00B51FC9">
      <w:pPr>
        <w:rPr>
          <w:rFonts w:ascii="Arial" w:hAnsi="Arial" w:cs="Arial"/>
          <w:b/>
          <w:sz w:val="24"/>
        </w:rPr>
      </w:pPr>
      <w:r>
        <w:rPr>
          <w:rFonts w:ascii="Arial" w:hAnsi="Arial" w:cs="Arial"/>
          <w:b/>
          <w:color w:val="0000FF"/>
          <w:sz w:val="24"/>
        </w:rPr>
        <w:t>RP-251133</w:t>
      </w:r>
      <w:r>
        <w:rPr>
          <w:rFonts w:ascii="Arial" w:hAnsi="Arial" w:cs="Arial"/>
          <w:b/>
          <w:color w:val="0000FF"/>
          <w:sz w:val="24"/>
        </w:rPr>
        <w:tab/>
      </w:r>
      <w:r>
        <w:rPr>
          <w:rFonts w:ascii="Arial" w:hAnsi="Arial" w:cs="Arial"/>
          <w:b/>
          <w:sz w:val="24"/>
        </w:rPr>
        <w:t>Discussion on RRM and demod proposals for 5G-Advanced Release 20</w:t>
      </w:r>
    </w:p>
    <w:p w14:paraId="0DE2BD2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AB.</w:t>
      </w:r>
    </w:p>
    <w:p w14:paraId="4E7EB33E" w14:textId="77777777" w:rsidR="00B51FC9" w:rsidRDefault="00B51FC9" w:rsidP="00B51FC9">
      <w:pPr>
        <w:rPr>
          <w:rFonts w:ascii="Arial" w:hAnsi="Arial" w:cs="Arial"/>
          <w:b/>
        </w:rPr>
      </w:pPr>
      <w:r>
        <w:rPr>
          <w:rFonts w:ascii="Arial" w:hAnsi="Arial" w:cs="Arial"/>
          <w:b/>
        </w:rPr>
        <w:t xml:space="preserve">Abstract: </w:t>
      </w:r>
    </w:p>
    <w:p w14:paraId="6DAF2EF5" w14:textId="77777777" w:rsidR="00B51FC9" w:rsidRDefault="00B51FC9" w:rsidP="00B51FC9">
      <w:r>
        <w:t>This contribution is provided for information with our views in each of the areas identified at RAN#107.</w:t>
      </w:r>
    </w:p>
    <w:p w14:paraId="74A95A3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81CCC" w14:textId="77777777" w:rsidR="00B51FC9" w:rsidRDefault="00B51FC9" w:rsidP="00B51FC9">
      <w:pPr>
        <w:rPr>
          <w:rFonts w:ascii="Arial" w:hAnsi="Arial" w:cs="Arial"/>
          <w:b/>
          <w:sz w:val="24"/>
        </w:rPr>
      </w:pPr>
      <w:r>
        <w:rPr>
          <w:rFonts w:ascii="Arial" w:hAnsi="Arial" w:cs="Arial"/>
          <w:b/>
          <w:color w:val="0000FF"/>
          <w:sz w:val="24"/>
        </w:rPr>
        <w:t>RP-251214</w:t>
      </w:r>
      <w:r>
        <w:rPr>
          <w:rFonts w:ascii="Arial" w:hAnsi="Arial" w:cs="Arial"/>
          <w:b/>
          <w:color w:val="0000FF"/>
          <w:sz w:val="24"/>
        </w:rPr>
        <w:tab/>
      </w:r>
      <w:r>
        <w:rPr>
          <w:rFonts w:ascii="Arial" w:hAnsi="Arial" w:cs="Arial"/>
          <w:b/>
          <w:sz w:val="24"/>
        </w:rPr>
        <w:t>Scope of RAN4 Demod/RRM topics in 5G-A Rel-20</w:t>
      </w:r>
    </w:p>
    <w:p w14:paraId="0C7585F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3A135F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0FBE9" w14:textId="77777777" w:rsidR="00B51FC9" w:rsidRDefault="00B51FC9" w:rsidP="00B51FC9">
      <w:pPr>
        <w:rPr>
          <w:rFonts w:ascii="Arial" w:hAnsi="Arial" w:cs="Arial"/>
          <w:b/>
          <w:sz w:val="24"/>
        </w:rPr>
      </w:pPr>
      <w:r>
        <w:rPr>
          <w:rFonts w:ascii="Arial" w:hAnsi="Arial" w:cs="Arial"/>
          <w:b/>
          <w:color w:val="0000FF"/>
          <w:sz w:val="24"/>
        </w:rPr>
        <w:t>RP-251306</w:t>
      </w:r>
      <w:r>
        <w:rPr>
          <w:rFonts w:ascii="Arial" w:hAnsi="Arial" w:cs="Arial"/>
          <w:b/>
          <w:color w:val="0000FF"/>
          <w:sz w:val="24"/>
        </w:rPr>
        <w:tab/>
      </w:r>
      <w:r>
        <w:rPr>
          <w:rFonts w:ascii="Arial" w:hAnsi="Arial" w:cs="Arial"/>
          <w:b/>
          <w:sz w:val="24"/>
        </w:rPr>
        <w:t>Rel-20 RAN4 RRM/Demod</w:t>
      </w:r>
    </w:p>
    <w:p w14:paraId="7CECDAA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8E388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B5B7F" w14:textId="77777777" w:rsidR="00B51FC9" w:rsidRDefault="00B51FC9" w:rsidP="00B51FC9">
      <w:pPr>
        <w:rPr>
          <w:rFonts w:ascii="Arial" w:hAnsi="Arial" w:cs="Arial"/>
          <w:b/>
          <w:sz w:val="24"/>
        </w:rPr>
      </w:pPr>
      <w:r>
        <w:rPr>
          <w:rFonts w:ascii="Arial" w:hAnsi="Arial" w:cs="Arial"/>
          <w:b/>
          <w:color w:val="0000FF"/>
          <w:sz w:val="24"/>
        </w:rPr>
        <w:t>RP-251321</w:t>
      </w:r>
      <w:r>
        <w:rPr>
          <w:rFonts w:ascii="Arial" w:hAnsi="Arial" w:cs="Arial"/>
          <w:b/>
          <w:color w:val="0000FF"/>
          <w:sz w:val="24"/>
        </w:rPr>
        <w:tab/>
      </w:r>
      <w:r>
        <w:rPr>
          <w:rFonts w:ascii="Arial" w:hAnsi="Arial" w:cs="Arial"/>
          <w:b/>
          <w:sz w:val="24"/>
        </w:rPr>
        <w:t>Views on Rel-20 RAN4 topics for RRM / Demodulation</w:t>
      </w:r>
    </w:p>
    <w:p w14:paraId="209209C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1D8DEDB0" w14:textId="77777777" w:rsidR="00B51FC9" w:rsidRDefault="00B51FC9" w:rsidP="00B51FC9">
      <w:pPr>
        <w:rPr>
          <w:rFonts w:ascii="Arial" w:hAnsi="Arial" w:cs="Arial"/>
          <w:b/>
        </w:rPr>
      </w:pPr>
      <w:r>
        <w:rPr>
          <w:rFonts w:ascii="Arial" w:hAnsi="Arial" w:cs="Arial"/>
          <w:b/>
        </w:rPr>
        <w:t xml:space="preserve">Abstract: </w:t>
      </w:r>
    </w:p>
    <w:p w14:paraId="68E43CF8" w14:textId="77777777" w:rsidR="00B51FC9" w:rsidRDefault="00B51FC9" w:rsidP="00B51FC9">
      <w:r>
        <w:t>LGE's views on Rel-20 RAN4 topics for RRM / Demodulation are provided</w:t>
      </w:r>
    </w:p>
    <w:p w14:paraId="1703F39A"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517F1" w14:textId="77777777" w:rsidR="00B51FC9" w:rsidRDefault="00B51FC9" w:rsidP="00B51FC9">
      <w:pPr>
        <w:rPr>
          <w:rFonts w:ascii="Arial" w:hAnsi="Arial" w:cs="Arial"/>
          <w:b/>
          <w:sz w:val="24"/>
        </w:rPr>
      </w:pPr>
      <w:r>
        <w:rPr>
          <w:rFonts w:ascii="Arial" w:hAnsi="Arial" w:cs="Arial"/>
          <w:b/>
          <w:color w:val="0000FF"/>
          <w:sz w:val="24"/>
        </w:rPr>
        <w:t>RP-251345</w:t>
      </w:r>
      <w:r>
        <w:rPr>
          <w:rFonts w:ascii="Arial" w:hAnsi="Arial" w:cs="Arial"/>
          <w:b/>
          <w:color w:val="0000FF"/>
          <w:sz w:val="24"/>
        </w:rPr>
        <w:tab/>
      </w:r>
      <w:r>
        <w:rPr>
          <w:rFonts w:ascii="Arial" w:hAnsi="Arial" w:cs="Arial"/>
          <w:b/>
          <w:sz w:val="24"/>
        </w:rPr>
        <w:t>Apple’s view on Rel-20 RAN4 package for RRM and demod</w:t>
      </w:r>
    </w:p>
    <w:p w14:paraId="1194267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9523C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AAD77" w14:textId="77777777" w:rsidR="00B51FC9" w:rsidRDefault="00B51FC9" w:rsidP="00B51FC9">
      <w:pPr>
        <w:rPr>
          <w:rFonts w:ascii="Arial" w:hAnsi="Arial" w:cs="Arial"/>
          <w:b/>
          <w:sz w:val="24"/>
        </w:rPr>
      </w:pPr>
      <w:r>
        <w:rPr>
          <w:rFonts w:ascii="Arial" w:hAnsi="Arial" w:cs="Arial"/>
          <w:b/>
          <w:color w:val="0000FF"/>
          <w:sz w:val="24"/>
        </w:rPr>
        <w:t>RP-251388</w:t>
      </w:r>
      <w:r>
        <w:rPr>
          <w:rFonts w:ascii="Arial" w:hAnsi="Arial" w:cs="Arial"/>
          <w:b/>
          <w:color w:val="0000FF"/>
          <w:sz w:val="24"/>
        </w:rPr>
        <w:tab/>
      </w:r>
      <w:r>
        <w:rPr>
          <w:rFonts w:ascii="Arial" w:hAnsi="Arial" w:cs="Arial"/>
          <w:b/>
          <w:sz w:val="24"/>
        </w:rPr>
        <w:t>Views on RRM/Demod Topics for Rel-20</w:t>
      </w:r>
    </w:p>
    <w:p w14:paraId="1A2D60C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E7AF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6EE4D" w14:textId="77777777" w:rsidR="00B51FC9" w:rsidRDefault="00B51FC9" w:rsidP="00B51FC9">
      <w:pPr>
        <w:rPr>
          <w:rFonts w:ascii="Arial" w:hAnsi="Arial" w:cs="Arial"/>
          <w:b/>
          <w:sz w:val="24"/>
        </w:rPr>
      </w:pPr>
      <w:r>
        <w:rPr>
          <w:rFonts w:ascii="Arial" w:hAnsi="Arial" w:cs="Arial"/>
          <w:b/>
          <w:color w:val="0000FF"/>
          <w:sz w:val="24"/>
        </w:rPr>
        <w:t>RP-251441</w:t>
      </w:r>
      <w:r>
        <w:rPr>
          <w:rFonts w:ascii="Arial" w:hAnsi="Arial" w:cs="Arial"/>
          <w:b/>
          <w:color w:val="0000FF"/>
          <w:sz w:val="24"/>
        </w:rPr>
        <w:tab/>
      </w:r>
      <w:r>
        <w:rPr>
          <w:rFonts w:ascii="Arial" w:hAnsi="Arial" w:cs="Arial"/>
          <w:b/>
          <w:sz w:val="24"/>
        </w:rPr>
        <w:t>View on candidate Demod/RRM Topics for Rel-20</w:t>
      </w:r>
    </w:p>
    <w:p w14:paraId="2A00C9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7B46CE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B32B1" w14:textId="77777777" w:rsidR="00B51FC9" w:rsidRDefault="00B51FC9" w:rsidP="00B51FC9">
      <w:pPr>
        <w:rPr>
          <w:rFonts w:ascii="Arial" w:hAnsi="Arial" w:cs="Arial"/>
          <w:b/>
          <w:sz w:val="24"/>
        </w:rPr>
      </w:pPr>
      <w:r>
        <w:rPr>
          <w:rFonts w:ascii="Arial" w:hAnsi="Arial" w:cs="Arial"/>
          <w:b/>
          <w:color w:val="0000FF"/>
          <w:sz w:val="24"/>
        </w:rPr>
        <w:t>RP-251539</w:t>
      </w:r>
      <w:r>
        <w:rPr>
          <w:rFonts w:ascii="Arial" w:hAnsi="Arial" w:cs="Arial"/>
          <w:b/>
          <w:color w:val="0000FF"/>
          <w:sz w:val="24"/>
        </w:rPr>
        <w:tab/>
      </w:r>
      <w:r>
        <w:rPr>
          <w:rFonts w:ascii="Arial" w:hAnsi="Arial" w:cs="Arial"/>
          <w:b/>
          <w:sz w:val="24"/>
        </w:rPr>
        <w:t>Proposals for RAN4-led Rel-20 Candidate Demod/RRM topics</w:t>
      </w:r>
    </w:p>
    <w:p w14:paraId="53B4A13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399B0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4FD77" w14:textId="77777777" w:rsidR="00B51FC9" w:rsidRDefault="00B51FC9" w:rsidP="00B51FC9">
      <w:pPr>
        <w:rPr>
          <w:rFonts w:ascii="Arial" w:hAnsi="Arial" w:cs="Arial"/>
          <w:b/>
          <w:sz w:val="24"/>
        </w:rPr>
      </w:pPr>
      <w:r>
        <w:rPr>
          <w:rFonts w:ascii="Arial" w:hAnsi="Arial" w:cs="Arial"/>
          <w:b/>
          <w:color w:val="0000FF"/>
          <w:sz w:val="24"/>
        </w:rPr>
        <w:t>RP-251550</w:t>
      </w:r>
      <w:r>
        <w:rPr>
          <w:rFonts w:ascii="Arial" w:hAnsi="Arial" w:cs="Arial"/>
          <w:b/>
          <w:color w:val="0000FF"/>
          <w:sz w:val="24"/>
        </w:rPr>
        <w:tab/>
      </w:r>
      <w:r>
        <w:rPr>
          <w:rFonts w:ascii="Arial" w:hAnsi="Arial" w:cs="Arial"/>
          <w:b/>
          <w:sz w:val="24"/>
        </w:rPr>
        <w:t>Qualcomm views on Demod/RRM topics for Rel-20</w:t>
      </w:r>
    </w:p>
    <w:p w14:paraId="081C8CC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A50AFB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2C785" w14:textId="77777777" w:rsidR="00B51FC9" w:rsidRDefault="00B51FC9" w:rsidP="00B51FC9">
      <w:pPr>
        <w:rPr>
          <w:rFonts w:ascii="Arial" w:hAnsi="Arial" w:cs="Arial"/>
          <w:b/>
          <w:sz w:val="24"/>
        </w:rPr>
      </w:pPr>
      <w:r>
        <w:rPr>
          <w:rFonts w:ascii="Arial" w:hAnsi="Arial" w:cs="Arial"/>
          <w:b/>
          <w:color w:val="0000FF"/>
          <w:sz w:val="24"/>
        </w:rPr>
        <w:t>RP-251633</w:t>
      </w:r>
      <w:r>
        <w:rPr>
          <w:rFonts w:ascii="Arial" w:hAnsi="Arial" w:cs="Arial"/>
          <w:b/>
          <w:color w:val="0000FF"/>
          <w:sz w:val="24"/>
        </w:rPr>
        <w:tab/>
      </w:r>
      <w:r>
        <w:rPr>
          <w:rFonts w:ascii="Arial" w:hAnsi="Arial" w:cs="Arial"/>
          <w:b/>
          <w:sz w:val="24"/>
        </w:rPr>
        <w:t>Views on Demod/RRM topics for Rel-20</w:t>
      </w:r>
    </w:p>
    <w:p w14:paraId="125CF55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3CAAAE" w14:textId="77777777" w:rsidR="00B51FC9" w:rsidRDefault="00B51FC9" w:rsidP="00B51FC9">
      <w:pPr>
        <w:rPr>
          <w:rFonts w:ascii="Arial" w:hAnsi="Arial" w:cs="Arial"/>
          <w:b/>
        </w:rPr>
      </w:pPr>
      <w:r>
        <w:rPr>
          <w:rFonts w:ascii="Arial" w:hAnsi="Arial" w:cs="Arial"/>
          <w:b/>
        </w:rPr>
        <w:t xml:space="preserve">Abstract: </w:t>
      </w:r>
    </w:p>
    <w:p w14:paraId="196C7ECC" w14:textId="77777777" w:rsidR="00B51FC9" w:rsidRDefault="00B51FC9" w:rsidP="00B51FC9">
      <w:r>
        <w:t>Provide CATT's view on Rel-20 Demod/RRM  topics in 5G-A</w:t>
      </w:r>
    </w:p>
    <w:p w14:paraId="72492A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7357E" w14:textId="77777777" w:rsidR="00B51FC9" w:rsidRDefault="00B51FC9" w:rsidP="00B51FC9">
      <w:pPr>
        <w:rPr>
          <w:rFonts w:ascii="Arial" w:hAnsi="Arial" w:cs="Arial"/>
          <w:b/>
          <w:sz w:val="24"/>
        </w:rPr>
      </w:pPr>
      <w:r>
        <w:rPr>
          <w:rFonts w:ascii="Arial" w:hAnsi="Arial" w:cs="Arial"/>
          <w:b/>
          <w:color w:val="0000FF"/>
          <w:sz w:val="24"/>
        </w:rPr>
        <w:t>RP-251672</w:t>
      </w:r>
      <w:r>
        <w:rPr>
          <w:rFonts w:ascii="Arial" w:hAnsi="Arial" w:cs="Arial"/>
          <w:b/>
          <w:color w:val="0000FF"/>
          <w:sz w:val="24"/>
        </w:rPr>
        <w:tab/>
      </w:r>
      <w:r>
        <w:rPr>
          <w:rFonts w:ascii="Arial" w:hAnsi="Arial" w:cs="Arial"/>
          <w:b/>
          <w:sz w:val="24"/>
        </w:rPr>
        <w:t>Views on Rel-20 5G-Adv RAN4 package - RRM and Demod topics</w:t>
      </w:r>
    </w:p>
    <w:p w14:paraId="55CC0C5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00289A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68A0E" w14:textId="77777777" w:rsidR="00B51FC9" w:rsidRDefault="00B51FC9" w:rsidP="00B51FC9">
      <w:pPr>
        <w:rPr>
          <w:rFonts w:ascii="Arial" w:hAnsi="Arial" w:cs="Arial"/>
          <w:b/>
          <w:sz w:val="24"/>
        </w:rPr>
      </w:pPr>
      <w:r>
        <w:rPr>
          <w:rFonts w:ascii="Arial" w:hAnsi="Arial" w:cs="Arial"/>
          <w:b/>
          <w:color w:val="0000FF"/>
          <w:sz w:val="24"/>
        </w:rPr>
        <w:t>RP-251736</w:t>
      </w:r>
      <w:r>
        <w:rPr>
          <w:rFonts w:ascii="Arial" w:hAnsi="Arial" w:cs="Arial"/>
          <w:b/>
          <w:color w:val="0000FF"/>
          <w:sz w:val="24"/>
        </w:rPr>
        <w:tab/>
      </w:r>
      <w:r>
        <w:rPr>
          <w:rFonts w:ascii="Arial" w:hAnsi="Arial" w:cs="Arial"/>
          <w:b/>
          <w:sz w:val="24"/>
        </w:rPr>
        <w:t>ZTE's views on candidate Demod/RRM topics for Rel-20</w:t>
      </w:r>
    </w:p>
    <w:p w14:paraId="14CB07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BDDB19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1D814" w14:textId="77777777" w:rsidR="00B51FC9" w:rsidRDefault="00B51FC9" w:rsidP="00B51FC9">
      <w:pPr>
        <w:rPr>
          <w:rFonts w:ascii="Arial" w:hAnsi="Arial" w:cs="Arial"/>
          <w:b/>
          <w:sz w:val="24"/>
        </w:rPr>
      </w:pPr>
      <w:r>
        <w:rPr>
          <w:rFonts w:ascii="Arial" w:hAnsi="Arial" w:cs="Arial"/>
          <w:b/>
          <w:color w:val="0000FF"/>
          <w:sz w:val="24"/>
        </w:rPr>
        <w:t>RP-250905</w:t>
      </w:r>
      <w:r>
        <w:rPr>
          <w:rFonts w:ascii="Arial" w:hAnsi="Arial" w:cs="Arial"/>
          <w:b/>
          <w:color w:val="0000FF"/>
          <w:sz w:val="24"/>
        </w:rPr>
        <w:tab/>
      </w:r>
      <w:r>
        <w:rPr>
          <w:rFonts w:ascii="Arial" w:hAnsi="Arial" w:cs="Arial"/>
          <w:b/>
          <w:sz w:val="24"/>
        </w:rPr>
        <w:t>RRM topics for 5G-Advanced Rel-20</w:t>
      </w:r>
    </w:p>
    <w:p w14:paraId="62FB26E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10F34A"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249A2" w14:textId="77777777" w:rsidR="00B51FC9" w:rsidRDefault="00B51FC9" w:rsidP="00B51FC9">
      <w:pPr>
        <w:rPr>
          <w:rFonts w:ascii="Arial" w:hAnsi="Arial" w:cs="Arial"/>
          <w:b/>
          <w:sz w:val="24"/>
        </w:rPr>
      </w:pPr>
      <w:r>
        <w:rPr>
          <w:rFonts w:ascii="Arial" w:hAnsi="Arial" w:cs="Arial"/>
          <w:b/>
          <w:color w:val="0000FF"/>
          <w:sz w:val="24"/>
        </w:rPr>
        <w:t>RP-250994</w:t>
      </w:r>
      <w:r>
        <w:rPr>
          <w:rFonts w:ascii="Arial" w:hAnsi="Arial" w:cs="Arial"/>
          <w:b/>
          <w:color w:val="0000FF"/>
          <w:sz w:val="24"/>
        </w:rPr>
        <w:tab/>
      </w:r>
      <w:r>
        <w:rPr>
          <w:rFonts w:ascii="Arial" w:hAnsi="Arial" w:cs="Arial"/>
          <w:b/>
          <w:sz w:val="24"/>
        </w:rPr>
        <w:t>RAN4 R20 RRM enh</w:t>
      </w:r>
    </w:p>
    <w:p w14:paraId="78DF86F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49BDFF" w14:textId="77777777" w:rsidR="00B51FC9" w:rsidRDefault="00B51FC9" w:rsidP="00B51FC9">
      <w:pPr>
        <w:rPr>
          <w:rFonts w:ascii="Arial" w:hAnsi="Arial" w:cs="Arial"/>
          <w:b/>
        </w:rPr>
      </w:pPr>
      <w:r>
        <w:rPr>
          <w:rFonts w:ascii="Arial" w:hAnsi="Arial" w:cs="Arial"/>
          <w:b/>
        </w:rPr>
        <w:t xml:space="preserve">Abstract: </w:t>
      </w:r>
    </w:p>
    <w:p w14:paraId="520ABAAC" w14:textId="77777777" w:rsidR="00B51FC9" w:rsidRDefault="00B51FC9" w:rsidP="00B51FC9">
      <w:r>
        <w:t>Tdoc type corrected</w:t>
      </w:r>
    </w:p>
    <w:p w14:paraId="00A84CE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BDDEA" w14:textId="77777777" w:rsidR="00B51FC9" w:rsidRDefault="00B51FC9" w:rsidP="00B51FC9">
      <w:pPr>
        <w:rPr>
          <w:rFonts w:ascii="Arial" w:hAnsi="Arial" w:cs="Arial"/>
          <w:b/>
          <w:sz w:val="24"/>
        </w:rPr>
      </w:pPr>
      <w:r>
        <w:rPr>
          <w:rFonts w:ascii="Arial" w:hAnsi="Arial" w:cs="Arial"/>
          <w:b/>
          <w:color w:val="0000FF"/>
          <w:sz w:val="24"/>
        </w:rPr>
        <w:t>RP-251471</w:t>
      </w:r>
      <w:r>
        <w:rPr>
          <w:rFonts w:ascii="Arial" w:hAnsi="Arial" w:cs="Arial"/>
          <w:b/>
          <w:color w:val="0000FF"/>
          <w:sz w:val="24"/>
        </w:rPr>
        <w:tab/>
      </w:r>
      <w:r>
        <w:rPr>
          <w:rFonts w:ascii="Arial" w:hAnsi="Arial" w:cs="Arial"/>
          <w:b/>
          <w:sz w:val="24"/>
        </w:rPr>
        <w:t>Views on candidate RRM topics for RAN4 Rel-20</w:t>
      </w:r>
    </w:p>
    <w:p w14:paraId="1D9D2E3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20352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73DAB" w14:textId="77777777" w:rsidR="00B51FC9" w:rsidRDefault="00B51FC9" w:rsidP="00B51FC9">
      <w:pPr>
        <w:rPr>
          <w:rFonts w:ascii="Arial" w:hAnsi="Arial" w:cs="Arial"/>
          <w:b/>
          <w:sz w:val="24"/>
        </w:rPr>
      </w:pPr>
      <w:r>
        <w:rPr>
          <w:rFonts w:ascii="Arial" w:hAnsi="Arial" w:cs="Arial"/>
          <w:b/>
          <w:color w:val="0000FF"/>
          <w:sz w:val="24"/>
        </w:rPr>
        <w:t>RP-250906</w:t>
      </w:r>
      <w:r>
        <w:rPr>
          <w:rFonts w:ascii="Arial" w:hAnsi="Arial" w:cs="Arial"/>
          <w:b/>
          <w:color w:val="0000FF"/>
          <w:sz w:val="24"/>
        </w:rPr>
        <w:tab/>
      </w:r>
      <w:r>
        <w:rPr>
          <w:rFonts w:ascii="Arial" w:hAnsi="Arial" w:cs="Arial"/>
          <w:b/>
          <w:sz w:val="24"/>
        </w:rPr>
        <w:t>Demod topics for 5G-Advanced Rel-20</w:t>
      </w:r>
    </w:p>
    <w:p w14:paraId="135590E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A4C8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16E5F" w14:textId="77777777" w:rsidR="00B51FC9" w:rsidRDefault="00B51FC9" w:rsidP="00B51FC9">
      <w:pPr>
        <w:rPr>
          <w:rFonts w:ascii="Arial" w:hAnsi="Arial" w:cs="Arial"/>
          <w:b/>
          <w:sz w:val="24"/>
        </w:rPr>
      </w:pPr>
      <w:r>
        <w:rPr>
          <w:rFonts w:ascii="Arial" w:hAnsi="Arial" w:cs="Arial"/>
          <w:b/>
          <w:color w:val="0000FF"/>
          <w:sz w:val="24"/>
        </w:rPr>
        <w:t>RP-251470</w:t>
      </w:r>
      <w:r>
        <w:rPr>
          <w:rFonts w:ascii="Arial" w:hAnsi="Arial" w:cs="Arial"/>
          <w:b/>
          <w:color w:val="0000FF"/>
          <w:sz w:val="24"/>
        </w:rPr>
        <w:tab/>
      </w:r>
      <w:r>
        <w:rPr>
          <w:rFonts w:ascii="Arial" w:hAnsi="Arial" w:cs="Arial"/>
          <w:b/>
          <w:sz w:val="24"/>
        </w:rPr>
        <w:t>Proposals on candidate Demod topics for RAN4 Rel-20</w:t>
      </w:r>
    </w:p>
    <w:p w14:paraId="5C14198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Telecom, NTT DOCOMO, T-Mobile USA </w:t>
      </w:r>
    </w:p>
    <w:p w14:paraId="0A2493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F7E4C" w14:textId="77777777" w:rsidR="00B51FC9" w:rsidRDefault="00B51FC9" w:rsidP="00B51FC9">
      <w:pPr>
        <w:rPr>
          <w:rFonts w:ascii="Arial" w:hAnsi="Arial" w:cs="Arial"/>
          <w:b/>
          <w:sz w:val="24"/>
        </w:rPr>
      </w:pPr>
      <w:r>
        <w:rPr>
          <w:rFonts w:ascii="Arial" w:hAnsi="Arial" w:cs="Arial"/>
          <w:b/>
          <w:color w:val="0000FF"/>
          <w:sz w:val="24"/>
        </w:rPr>
        <w:t>RP-250907</w:t>
      </w:r>
      <w:r>
        <w:rPr>
          <w:rFonts w:ascii="Arial" w:hAnsi="Arial" w:cs="Arial"/>
          <w:b/>
          <w:color w:val="0000FF"/>
          <w:sz w:val="24"/>
        </w:rPr>
        <w:tab/>
      </w:r>
      <w:r>
        <w:rPr>
          <w:rFonts w:ascii="Arial" w:hAnsi="Arial" w:cs="Arial"/>
          <w:b/>
          <w:sz w:val="24"/>
        </w:rPr>
        <w:t>RedCap evolution in 5G-Advanced Rel-20</w:t>
      </w:r>
    </w:p>
    <w:p w14:paraId="76DCED0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7EAB1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77BEF" w14:textId="77777777" w:rsidR="00B51FC9" w:rsidRDefault="00B51FC9" w:rsidP="00B51FC9">
      <w:pPr>
        <w:rPr>
          <w:rFonts w:ascii="Arial" w:hAnsi="Arial" w:cs="Arial"/>
          <w:b/>
          <w:sz w:val="24"/>
        </w:rPr>
      </w:pPr>
      <w:r>
        <w:rPr>
          <w:rFonts w:ascii="Arial" w:hAnsi="Arial" w:cs="Arial"/>
          <w:b/>
          <w:color w:val="0000FF"/>
          <w:sz w:val="24"/>
        </w:rPr>
        <w:t>RP-251544</w:t>
      </w:r>
      <w:r>
        <w:rPr>
          <w:rFonts w:ascii="Arial" w:hAnsi="Arial" w:cs="Arial"/>
          <w:b/>
          <w:color w:val="0000FF"/>
          <w:sz w:val="24"/>
        </w:rPr>
        <w:tab/>
      </w:r>
      <w:r>
        <w:rPr>
          <w:rFonts w:ascii="Arial" w:hAnsi="Arial" w:cs="Arial"/>
          <w:b/>
          <w:sz w:val="24"/>
        </w:rPr>
        <w:t>On fast SCell activation</w:t>
      </w:r>
    </w:p>
    <w:p w14:paraId="34DA58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7243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6C5A6" w14:textId="77777777" w:rsidR="00B51FC9" w:rsidRDefault="00B51FC9" w:rsidP="00B51FC9">
      <w:pPr>
        <w:pStyle w:val="Heading4"/>
      </w:pPr>
      <w:bookmarkStart w:id="483" w:name="_Toc204030327"/>
      <w:bookmarkStart w:id="484" w:name="_Toc205735692"/>
      <w:r>
        <w:t>15.4.4</w:t>
      </w:r>
      <w:r>
        <w:tab/>
        <w:t>Candidate Topics Impacting both RF/OTA and Demod/RRM for Rel-20</w:t>
      </w:r>
      <w:bookmarkEnd w:id="483"/>
      <w:bookmarkEnd w:id="484"/>
    </w:p>
    <w:p w14:paraId="0E5937AA" w14:textId="77777777" w:rsidR="00B51FC9" w:rsidRDefault="00B51FC9" w:rsidP="00B51FC9">
      <w:pPr>
        <w:rPr>
          <w:rFonts w:ascii="Arial" w:hAnsi="Arial" w:cs="Arial"/>
          <w:b/>
          <w:sz w:val="24"/>
        </w:rPr>
      </w:pPr>
      <w:r>
        <w:rPr>
          <w:rFonts w:ascii="Arial" w:hAnsi="Arial" w:cs="Arial"/>
          <w:b/>
          <w:color w:val="0000FF"/>
          <w:sz w:val="24"/>
        </w:rPr>
        <w:t>RP-250901</w:t>
      </w:r>
      <w:r>
        <w:rPr>
          <w:rFonts w:ascii="Arial" w:hAnsi="Arial" w:cs="Arial"/>
          <w:b/>
          <w:color w:val="0000FF"/>
          <w:sz w:val="24"/>
        </w:rPr>
        <w:tab/>
      </w:r>
      <w:r>
        <w:rPr>
          <w:rFonts w:ascii="Arial" w:hAnsi="Arial" w:cs="Arial"/>
          <w:b/>
          <w:sz w:val="24"/>
        </w:rPr>
        <w:t>Other cross domain topics for Rel20 5G-A</w:t>
      </w:r>
    </w:p>
    <w:p w14:paraId="0FB93DB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82525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269B" w14:textId="77777777" w:rsidR="00B51FC9" w:rsidRDefault="00B51FC9" w:rsidP="00B51FC9">
      <w:pPr>
        <w:rPr>
          <w:rFonts w:ascii="Arial" w:hAnsi="Arial" w:cs="Arial"/>
          <w:b/>
          <w:sz w:val="24"/>
        </w:rPr>
      </w:pPr>
      <w:r>
        <w:rPr>
          <w:rFonts w:ascii="Arial" w:hAnsi="Arial" w:cs="Arial"/>
          <w:b/>
          <w:color w:val="0000FF"/>
          <w:sz w:val="24"/>
        </w:rPr>
        <w:t>RP-250908</w:t>
      </w:r>
      <w:r>
        <w:rPr>
          <w:rFonts w:ascii="Arial" w:hAnsi="Arial" w:cs="Arial"/>
          <w:b/>
          <w:color w:val="0000FF"/>
          <w:sz w:val="24"/>
        </w:rPr>
        <w:tab/>
      </w:r>
      <w:r>
        <w:rPr>
          <w:rFonts w:ascii="Arial" w:hAnsi="Arial" w:cs="Arial"/>
          <w:b/>
          <w:sz w:val="24"/>
        </w:rPr>
        <w:t>Other cross-domain topics in 5G-Advanced Rel-20</w:t>
      </w:r>
    </w:p>
    <w:p w14:paraId="783BCEF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7FBE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BF46DA" w14:textId="77777777" w:rsidR="00B51FC9" w:rsidRDefault="00B51FC9" w:rsidP="00B51FC9">
      <w:pPr>
        <w:rPr>
          <w:rFonts w:ascii="Arial" w:hAnsi="Arial" w:cs="Arial"/>
          <w:b/>
          <w:sz w:val="24"/>
        </w:rPr>
      </w:pPr>
      <w:r>
        <w:rPr>
          <w:rFonts w:ascii="Arial" w:hAnsi="Arial" w:cs="Arial"/>
          <w:b/>
          <w:color w:val="0000FF"/>
          <w:sz w:val="24"/>
        </w:rPr>
        <w:lastRenderedPageBreak/>
        <w:t>RP-251035</w:t>
      </w:r>
      <w:r>
        <w:rPr>
          <w:rFonts w:ascii="Arial" w:hAnsi="Arial" w:cs="Arial"/>
          <w:b/>
          <w:color w:val="0000FF"/>
          <w:sz w:val="24"/>
        </w:rPr>
        <w:tab/>
      </w:r>
      <w:r>
        <w:rPr>
          <w:rFonts w:ascii="Arial" w:hAnsi="Arial" w:cs="Arial"/>
          <w:b/>
          <w:sz w:val="24"/>
        </w:rPr>
        <w:t>Views on candidate topics impacting both RF/OTA and Demod/RRM for Rel-20</w:t>
      </w:r>
    </w:p>
    <w:p w14:paraId="590DE22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4AAAF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9F28B" w14:textId="77777777" w:rsidR="00B51FC9" w:rsidRDefault="00B51FC9" w:rsidP="00B51FC9">
      <w:pPr>
        <w:rPr>
          <w:rFonts w:ascii="Arial" w:hAnsi="Arial" w:cs="Arial"/>
          <w:b/>
          <w:sz w:val="24"/>
        </w:rPr>
      </w:pPr>
      <w:r>
        <w:rPr>
          <w:rFonts w:ascii="Arial" w:hAnsi="Arial" w:cs="Arial"/>
          <w:b/>
          <w:color w:val="0000FF"/>
          <w:sz w:val="24"/>
        </w:rPr>
        <w:t>RP-251215</w:t>
      </w:r>
      <w:r>
        <w:rPr>
          <w:rFonts w:ascii="Arial" w:hAnsi="Arial" w:cs="Arial"/>
          <w:b/>
          <w:color w:val="0000FF"/>
          <w:sz w:val="24"/>
        </w:rPr>
        <w:tab/>
      </w:r>
      <w:r>
        <w:rPr>
          <w:rFonts w:ascii="Arial" w:hAnsi="Arial" w:cs="Arial"/>
          <w:b/>
          <w:sz w:val="24"/>
        </w:rPr>
        <w:t>Scope of RAN4 topics for both RF/OTA and Demod/RRM in 5G-A Rel-20</w:t>
      </w:r>
    </w:p>
    <w:p w14:paraId="4FAA852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BC30E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DC263" w14:textId="77777777" w:rsidR="00B51FC9" w:rsidRDefault="00B51FC9" w:rsidP="00B51FC9">
      <w:pPr>
        <w:rPr>
          <w:rFonts w:ascii="Arial" w:hAnsi="Arial" w:cs="Arial"/>
          <w:b/>
          <w:sz w:val="24"/>
        </w:rPr>
      </w:pPr>
      <w:r>
        <w:rPr>
          <w:rFonts w:ascii="Arial" w:hAnsi="Arial" w:cs="Arial"/>
          <w:b/>
          <w:color w:val="0000FF"/>
          <w:sz w:val="24"/>
        </w:rPr>
        <w:t>RP-251307</w:t>
      </w:r>
      <w:r>
        <w:rPr>
          <w:rFonts w:ascii="Arial" w:hAnsi="Arial" w:cs="Arial"/>
          <w:b/>
          <w:color w:val="0000FF"/>
          <w:sz w:val="24"/>
        </w:rPr>
        <w:tab/>
      </w:r>
      <w:r>
        <w:rPr>
          <w:rFonts w:ascii="Arial" w:hAnsi="Arial" w:cs="Arial"/>
          <w:b/>
          <w:sz w:val="24"/>
        </w:rPr>
        <w:t>Rel-20 RAN4 Cross-domain</w:t>
      </w:r>
    </w:p>
    <w:p w14:paraId="761731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CDE8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B3CA5" w14:textId="77777777" w:rsidR="00B51FC9" w:rsidRDefault="00B51FC9" w:rsidP="00B51FC9">
      <w:pPr>
        <w:rPr>
          <w:rFonts w:ascii="Arial" w:hAnsi="Arial" w:cs="Arial"/>
          <w:b/>
          <w:sz w:val="24"/>
        </w:rPr>
      </w:pPr>
      <w:r>
        <w:rPr>
          <w:rFonts w:ascii="Arial" w:hAnsi="Arial" w:cs="Arial"/>
          <w:b/>
          <w:color w:val="0000FF"/>
          <w:sz w:val="24"/>
        </w:rPr>
        <w:t>RP-251322</w:t>
      </w:r>
      <w:r>
        <w:rPr>
          <w:rFonts w:ascii="Arial" w:hAnsi="Arial" w:cs="Arial"/>
          <w:b/>
          <w:color w:val="0000FF"/>
          <w:sz w:val="24"/>
        </w:rPr>
        <w:tab/>
      </w:r>
      <w:r>
        <w:rPr>
          <w:rFonts w:ascii="Arial" w:hAnsi="Arial" w:cs="Arial"/>
          <w:b/>
          <w:sz w:val="24"/>
        </w:rPr>
        <w:t>Views on Rel-20 RAN4 topics for cross areas</w:t>
      </w:r>
    </w:p>
    <w:p w14:paraId="2732810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578D93E8" w14:textId="77777777" w:rsidR="00B51FC9" w:rsidRDefault="00B51FC9" w:rsidP="00B51FC9">
      <w:pPr>
        <w:rPr>
          <w:rFonts w:ascii="Arial" w:hAnsi="Arial" w:cs="Arial"/>
          <w:b/>
        </w:rPr>
      </w:pPr>
      <w:r>
        <w:rPr>
          <w:rFonts w:ascii="Arial" w:hAnsi="Arial" w:cs="Arial"/>
          <w:b/>
        </w:rPr>
        <w:t xml:space="preserve">Abstract: </w:t>
      </w:r>
    </w:p>
    <w:p w14:paraId="6D70105B" w14:textId="77777777" w:rsidR="00B51FC9" w:rsidRDefault="00B51FC9" w:rsidP="00B51FC9">
      <w:r>
        <w:t>Views on Rel-20 RAN4 topics for joint RF/OTA and RRM/Demod are provided</w:t>
      </w:r>
    </w:p>
    <w:p w14:paraId="7F307488" w14:textId="77777777" w:rsidR="00B51FC9" w:rsidRDefault="00B51FC9" w:rsidP="00B51FC9"/>
    <w:p w14:paraId="00F380D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18BB3" w14:textId="77777777" w:rsidR="00B51FC9" w:rsidRDefault="00B51FC9" w:rsidP="00B51FC9">
      <w:pPr>
        <w:rPr>
          <w:rFonts w:ascii="Arial" w:hAnsi="Arial" w:cs="Arial"/>
          <w:b/>
          <w:sz w:val="24"/>
        </w:rPr>
      </w:pPr>
      <w:r>
        <w:rPr>
          <w:rFonts w:ascii="Arial" w:hAnsi="Arial" w:cs="Arial"/>
          <w:b/>
          <w:color w:val="0000FF"/>
          <w:sz w:val="24"/>
        </w:rPr>
        <w:t>RP-251342</w:t>
      </w:r>
      <w:r>
        <w:rPr>
          <w:rFonts w:ascii="Arial" w:hAnsi="Arial" w:cs="Arial"/>
          <w:b/>
          <w:color w:val="0000FF"/>
          <w:sz w:val="24"/>
        </w:rPr>
        <w:tab/>
      </w:r>
      <w:r>
        <w:rPr>
          <w:rFonts w:ascii="Arial" w:hAnsi="Arial" w:cs="Arial"/>
          <w:b/>
          <w:sz w:val="24"/>
        </w:rPr>
        <w:t>Proposed candidate cross-area topics</w:t>
      </w:r>
    </w:p>
    <w:p w14:paraId="0879073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17201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5DBCB" w14:textId="77777777" w:rsidR="00B51FC9" w:rsidRDefault="00B51FC9" w:rsidP="00B51FC9">
      <w:pPr>
        <w:rPr>
          <w:rFonts w:ascii="Arial" w:hAnsi="Arial" w:cs="Arial"/>
          <w:b/>
          <w:sz w:val="24"/>
        </w:rPr>
      </w:pPr>
      <w:r>
        <w:rPr>
          <w:rFonts w:ascii="Arial" w:hAnsi="Arial" w:cs="Arial"/>
          <w:b/>
          <w:color w:val="0000FF"/>
          <w:sz w:val="24"/>
        </w:rPr>
        <w:t>RP-251540</w:t>
      </w:r>
      <w:r>
        <w:rPr>
          <w:rFonts w:ascii="Arial" w:hAnsi="Arial" w:cs="Arial"/>
          <w:b/>
          <w:color w:val="0000FF"/>
          <w:sz w:val="24"/>
        </w:rPr>
        <w:tab/>
      </w:r>
      <w:r>
        <w:rPr>
          <w:rFonts w:ascii="Arial" w:hAnsi="Arial" w:cs="Arial"/>
          <w:b/>
          <w:sz w:val="24"/>
        </w:rPr>
        <w:t>Proposals for RAN4-led Rel-20 Candidate topics impacting both RF/OTA and Demod/RRM</w:t>
      </w:r>
    </w:p>
    <w:p w14:paraId="0D3DD2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7AE24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15F5C" w14:textId="77777777" w:rsidR="00B51FC9" w:rsidRDefault="00B51FC9" w:rsidP="00B51FC9">
      <w:pPr>
        <w:rPr>
          <w:rFonts w:ascii="Arial" w:hAnsi="Arial" w:cs="Arial"/>
          <w:b/>
          <w:sz w:val="24"/>
        </w:rPr>
      </w:pPr>
      <w:r>
        <w:rPr>
          <w:rFonts w:ascii="Arial" w:hAnsi="Arial" w:cs="Arial"/>
          <w:b/>
          <w:color w:val="0000FF"/>
          <w:sz w:val="24"/>
        </w:rPr>
        <w:t>RP-251551</w:t>
      </w:r>
      <w:r>
        <w:rPr>
          <w:rFonts w:ascii="Arial" w:hAnsi="Arial" w:cs="Arial"/>
          <w:b/>
          <w:color w:val="0000FF"/>
          <w:sz w:val="24"/>
        </w:rPr>
        <w:tab/>
      </w:r>
      <w:r>
        <w:rPr>
          <w:rFonts w:ascii="Arial" w:hAnsi="Arial" w:cs="Arial"/>
          <w:b/>
          <w:sz w:val="24"/>
        </w:rPr>
        <w:t>Qualcomm views on topics impacting both RF/OTA and Demod/RRM for Rel-20</w:t>
      </w:r>
    </w:p>
    <w:p w14:paraId="2B73F87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10590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45348" w14:textId="77777777" w:rsidR="00B51FC9" w:rsidRDefault="00B51FC9" w:rsidP="00B51FC9">
      <w:pPr>
        <w:rPr>
          <w:rFonts w:ascii="Arial" w:hAnsi="Arial" w:cs="Arial"/>
          <w:b/>
          <w:sz w:val="24"/>
        </w:rPr>
      </w:pPr>
      <w:r>
        <w:rPr>
          <w:rFonts w:ascii="Arial" w:hAnsi="Arial" w:cs="Arial"/>
          <w:b/>
          <w:color w:val="0000FF"/>
          <w:sz w:val="24"/>
        </w:rPr>
        <w:t>RP-251634</w:t>
      </w:r>
      <w:r>
        <w:rPr>
          <w:rFonts w:ascii="Arial" w:hAnsi="Arial" w:cs="Arial"/>
          <w:b/>
          <w:color w:val="0000FF"/>
          <w:sz w:val="24"/>
        </w:rPr>
        <w:tab/>
      </w:r>
      <w:r>
        <w:rPr>
          <w:rFonts w:ascii="Arial" w:hAnsi="Arial" w:cs="Arial"/>
          <w:b/>
          <w:sz w:val="24"/>
        </w:rPr>
        <w:t>Views on cross-area topics for Rel-20</w:t>
      </w:r>
    </w:p>
    <w:p w14:paraId="3B6BE70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58A79F1" w14:textId="77777777" w:rsidR="00B51FC9" w:rsidRDefault="00B51FC9" w:rsidP="00B51FC9">
      <w:pPr>
        <w:rPr>
          <w:rFonts w:ascii="Arial" w:hAnsi="Arial" w:cs="Arial"/>
          <w:b/>
        </w:rPr>
      </w:pPr>
      <w:r>
        <w:rPr>
          <w:rFonts w:ascii="Arial" w:hAnsi="Arial" w:cs="Arial"/>
          <w:b/>
        </w:rPr>
        <w:t xml:space="preserve">Abstract: </w:t>
      </w:r>
    </w:p>
    <w:p w14:paraId="1C74E533" w14:textId="77777777" w:rsidR="00B51FC9" w:rsidRDefault="00B51FC9" w:rsidP="00B51FC9">
      <w:r>
        <w:lastRenderedPageBreak/>
        <w:t>Provide CATT's view on Rel-20 cross area topics in 5G-A</w:t>
      </w:r>
    </w:p>
    <w:p w14:paraId="4B8996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C45E2" w14:textId="77777777" w:rsidR="00B51FC9" w:rsidRDefault="00B51FC9" w:rsidP="00B51FC9">
      <w:pPr>
        <w:rPr>
          <w:rFonts w:ascii="Arial" w:hAnsi="Arial" w:cs="Arial"/>
          <w:b/>
          <w:sz w:val="24"/>
        </w:rPr>
      </w:pPr>
      <w:r>
        <w:rPr>
          <w:rFonts w:ascii="Arial" w:hAnsi="Arial" w:cs="Arial"/>
          <w:b/>
          <w:color w:val="0000FF"/>
          <w:sz w:val="24"/>
        </w:rPr>
        <w:t>RP-251673</w:t>
      </w:r>
      <w:r>
        <w:rPr>
          <w:rFonts w:ascii="Arial" w:hAnsi="Arial" w:cs="Arial"/>
          <w:b/>
          <w:color w:val="0000FF"/>
          <w:sz w:val="24"/>
        </w:rPr>
        <w:tab/>
      </w:r>
      <w:r>
        <w:rPr>
          <w:rFonts w:ascii="Arial" w:hAnsi="Arial" w:cs="Arial"/>
          <w:b/>
          <w:sz w:val="24"/>
        </w:rPr>
        <w:t>Views on Rel-20 5G-Adv RAN4 package - Cross RF and Baseband topics</w:t>
      </w:r>
    </w:p>
    <w:p w14:paraId="06F1E61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914C4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32690" w14:textId="77777777" w:rsidR="00B51FC9" w:rsidRDefault="00B51FC9" w:rsidP="00B51FC9">
      <w:pPr>
        <w:rPr>
          <w:rFonts w:ascii="Arial" w:hAnsi="Arial" w:cs="Arial"/>
          <w:b/>
          <w:sz w:val="24"/>
        </w:rPr>
      </w:pPr>
      <w:r>
        <w:rPr>
          <w:rFonts w:ascii="Arial" w:hAnsi="Arial" w:cs="Arial"/>
          <w:b/>
          <w:color w:val="0000FF"/>
          <w:sz w:val="24"/>
        </w:rPr>
        <w:t>RP-251737</w:t>
      </w:r>
      <w:r>
        <w:rPr>
          <w:rFonts w:ascii="Arial" w:hAnsi="Arial" w:cs="Arial"/>
          <w:b/>
          <w:color w:val="0000FF"/>
          <w:sz w:val="24"/>
        </w:rPr>
        <w:tab/>
      </w:r>
      <w:r>
        <w:rPr>
          <w:rFonts w:ascii="Arial" w:hAnsi="Arial" w:cs="Arial"/>
          <w:b/>
          <w:sz w:val="24"/>
        </w:rPr>
        <w:t>ZTE's views on candidate topics Impacting both RF/OTA and Demod/RRM for Rel-20</w:t>
      </w:r>
    </w:p>
    <w:p w14:paraId="4B7B4F2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499951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88299" w14:textId="77777777" w:rsidR="00B51FC9" w:rsidRDefault="00B51FC9" w:rsidP="00B51FC9">
      <w:pPr>
        <w:rPr>
          <w:rFonts w:ascii="Arial" w:hAnsi="Arial" w:cs="Arial"/>
          <w:b/>
          <w:sz w:val="24"/>
        </w:rPr>
      </w:pPr>
      <w:r>
        <w:rPr>
          <w:rFonts w:ascii="Arial" w:hAnsi="Arial" w:cs="Arial"/>
          <w:b/>
          <w:color w:val="0000FF"/>
          <w:sz w:val="24"/>
        </w:rPr>
        <w:t>RP-250995</w:t>
      </w:r>
      <w:r>
        <w:rPr>
          <w:rFonts w:ascii="Arial" w:hAnsi="Arial" w:cs="Arial"/>
          <w:b/>
          <w:color w:val="0000FF"/>
          <w:sz w:val="24"/>
        </w:rPr>
        <w:tab/>
      </w:r>
      <w:r>
        <w:rPr>
          <w:rFonts w:ascii="Arial" w:hAnsi="Arial" w:cs="Arial"/>
          <w:b/>
          <w:sz w:val="24"/>
        </w:rPr>
        <w:t>RAN4 R20 NTN</w:t>
      </w:r>
    </w:p>
    <w:p w14:paraId="32B6DDC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C661B78" w14:textId="77777777" w:rsidR="00B51FC9" w:rsidRDefault="00B51FC9" w:rsidP="00B51FC9">
      <w:pPr>
        <w:rPr>
          <w:rFonts w:ascii="Arial" w:hAnsi="Arial" w:cs="Arial"/>
          <w:b/>
        </w:rPr>
      </w:pPr>
      <w:r>
        <w:rPr>
          <w:rFonts w:ascii="Arial" w:hAnsi="Arial" w:cs="Arial"/>
          <w:b/>
        </w:rPr>
        <w:t xml:space="preserve">Abstract: </w:t>
      </w:r>
    </w:p>
    <w:p w14:paraId="643882B7" w14:textId="77777777" w:rsidR="00B51FC9" w:rsidRDefault="00B51FC9" w:rsidP="00B51FC9">
      <w:r>
        <w:t>Tdoc type corrected</w:t>
      </w:r>
    </w:p>
    <w:p w14:paraId="66FB82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E783A" w14:textId="77777777" w:rsidR="00B51FC9" w:rsidRDefault="00B51FC9" w:rsidP="00B51FC9">
      <w:pPr>
        <w:rPr>
          <w:rFonts w:ascii="Arial" w:hAnsi="Arial" w:cs="Arial"/>
          <w:b/>
          <w:sz w:val="24"/>
        </w:rPr>
      </w:pPr>
      <w:r>
        <w:rPr>
          <w:rFonts w:ascii="Arial" w:hAnsi="Arial" w:cs="Arial"/>
          <w:b/>
          <w:color w:val="0000FF"/>
          <w:sz w:val="24"/>
        </w:rPr>
        <w:t>RP-251361</w:t>
      </w:r>
      <w:r>
        <w:rPr>
          <w:rFonts w:ascii="Arial" w:hAnsi="Arial" w:cs="Arial"/>
          <w:b/>
          <w:color w:val="0000FF"/>
          <w:sz w:val="24"/>
        </w:rPr>
        <w:tab/>
      </w:r>
      <w:r>
        <w:rPr>
          <w:rFonts w:ascii="Arial" w:hAnsi="Arial" w:cs="Arial"/>
          <w:b/>
          <w:sz w:val="24"/>
        </w:rPr>
        <w:t>RAN4-led NTN critical leftover items for Rel-20 5G-A</w:t>
      </w:r>
    </w:p>
    <w:p w14:paraId="7B172E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Aalyria</w:t>
      </w:r>
    </w:p>
    <w:p w14:paraId="4360A24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E17F1" w14:textId="77777777" w:rsidR="00B51FC9" w:rsidRDefault="00B51FC9" w:rsidP="00B51FC9">
      <w:pPr>
        <w:rPr>
          <w:rFonts w:ascii="Arial" w:hAnsi="Arial" w:cs="Arial"/>
          <w:b/>
          <w:sz w:val="24"/>
        </w:rPr>
      </w:pPr>
      <w:r>
        <w:rPr>
          <w:rFonts w:ascii="Arial" w:hAnsi="Arial" w:cs="Arial"/>
          <w:b/>
          <w:color w:val="0000FF"/>
          <w:sz w:val="24"/>
        </w:rPr>
        <w:t>RP-251442</w:t>
      </w:r>
      <w:r>
        <w:rPr>
          <w:rFonts w:ascii="Arial" w:hAnsi="Arial" w:cs="Arial"/>
          <w:b/>
          <w:color w:val="0000FF"/>
          <w:sz w:val="24"/>
        </w:rPr>
        <w:tab/>
      </w:r>
      <w:r>
        <w:rPr>
          <w:rFonts w:ascii="Arial" w:hAnsi="Arial" w:cs="Arial"/>
          <w:b/>
          <w:sz w:val="24"/>
        </w:rPr>
        <w:t>Proposal for Rel-20 RAN4 NTN evolution</w:t>
      </w:r>
    </w:p>
    <w:p w14:paraId="0229617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088C5E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F356B" w14:textId="77777777" w:rsidR="00B51FC9" w:rsidRDefault="00B51FC9" w:rsidP="00B51FC9">
      <w:pPr>
        <w:rPr>
          <w:rFonts w:ascii="Arial" w:hAnsi="Arial" w:cs="Arial"/>
          <w:b/>
          <w:sz w:val="24"/>
        </w:rPr>
      </w:pPr>
      <w:r>
        <w:rPr>
          <w:rFonts w:ascii="Arial" w:hAnsi="Arial" w:cs="Arial"/>
          <w:b/>
          <w:color w:val="0000FF"/>
          <w:sz w:val="24"/>
        </w:rPr>
        <w:t>RP-251557</w:t>
      </w:r>
      <w:r>
        <w:rPr>
          <w:rFonts w:ascii="Arial" w:hAnsi="Arial" w:cs="Arial"/>
          <w:b/>
          <w:color w:val="0000FF"/>
          <w:sz w:val="24"/>
        </w:rPr>
        <w:tab/>
      </w:r>
      <w:r>
        <w:rPr>
          <w:rFonts w:ascii="Arial" w:hAnsi="Arial" w:cs="Arial"/>
          <w:b/>
          <w:sz w:val="24"/>
        </w:rPr>
        <w:t>Views on NTN related RAN4 led R20 topics</w:t>
      </w:r>
    </w:p>
    <w:p w14:paraId="58B1074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Unicom, Xiaomi, ZTE Corporation, Sanechips, CATT, OPPO</w:t>
      </w:r>
    </w:p>
    <w:p w14:paraId="1A7203D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962FC" w14:textId="77777777" w:rsidR="00B51FC9" w:rsidRDefault="00B51FC9" w:rsidP="00B51FC9">
      <w:pPr>
        <w:rPr>
          <w:rFonts w:ascii="Arial" w:hAnsi="Arial" w:cs="Arial"/>
          <w:b/>
          <w:sz w:val="24"/>
        </w:rPr>
      </w:pPr>
      <w:r>
        <w:rPr>
          <w:rFonts w:ascii="Arial" w:hAnsi="Arial" w:cs="Arial"/>
          <w:b/>
          <w:color w:val="0000FF"/>
          <w:sz w:val="24"/>
        </w:rPr>
        <w:t>RP-251620</w:t>
      </w:r>
      <w:r>
        <w:rPr>
          <w:rFonts w:ascii="Arial" w:hAnsi="Arial" w:cs="Arial"/>
          <w:b/>
          <w:color w:val="0000FF"/>
          <w:sz w:val="24"/>
        </w:rPr>
        <w:tab/>
      </w:r>
      <w:r>
        <w:rPr>
          <w:rFonts w:ascii="Arial" w:hAnsi="Arial" w:cs="Arial"/>
          <w:b/>
          <w:sz w:val="24"/>
        </w:rPr>
        <w:t>Views on candidate Rel-20 RAN4 NTN topics for the enhancements of Ku band NTN</w:t>
      </w:r>
    </w:p>
    <w:p w14:paraId="3A27334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SKY Perfect JSAT Corporation</w:t>
      </w:r>
    </w:p>
    <w:p w14:paraId="0CE689C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F609F" w14:textId="77777777" w:rsidR="00B51FC9" w:rsidRDefault="00B51FC9" w:rsidP="00B51FC9">
      <w:pPr>
        <w:rPr>
          <w:rFonts w:ascii="Arial" w:hAnsi="Arial" w:cs="Arial"/>
          <w:b/>
          <w:sz w:val="24"/>
        </w:rPr>
      </w:pPr>
      <w:r>
        <w:rPr>
          <w:rFonts w:ascii="Arial" w:hAnsi="Arial" w:cs="Arial"/>
          <w:b/>
          <w:color w:val="0000FF"/>
          <w:sz w:val="24"/>
        </w:rPr>
        <w:t>RP-251308</w:t>
      </w:r>
      <w:r>
        <w:rPr>
          <w:rFonts w:ascii="Arial" w:hAnsi="Arial" w:cs="Arial"/>
          <w:b/>
          <w:color w:val="0000FF"/>
          <w:sz w:val="24"/>
        </w:rPr>
        <w:tab/>
      </w:r>
      <w:r>
        <w:rPr>
          <w:rFonts w:ascii="Arial" w:hAnsi="Arial" w:cs="Arial"/>
          <w:b/>
          <w:sz w:val="24"/>
        </w:rPr>
        <w:t>FR1 DL fragmented carriers</w:t>
      </w:r>
    </w:p>
    <w:p w14:paraId="316A6D6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F3163A" w14:textId="77777777" w:rsidR="00B51FC9" w:rsidRDefault="00B51FC9" w:rsidP="00B51FC9">
      <w:pPr>
        <w:rPr>
          <w:rFonts w:ascii="Arial" w:hAnsi="Arial" w:cs="Arial"/>
          <w:b/>
        </w:rPr>
      </w:pPr>
      <w:r>
        <w:rPr>
          <w:rFonts w:ascii="Arial" w:hAnsi="Arial" w:cs="Arial"/>
          <w:b/>
        </w:rPr>
        <w:lastRenderedPageBreak/>
        <w:t xml:space="preserve">Abstract: </w:t>
      </w:r>
    </w:p>
    <w:p w14:paraId="3AA8A6CE" w14:textId="77777777" w:rsidR="00B51FC9" w:rsidRDefault="00B51FC9" w:rsidP="00B51FC9">
      <w:r>
        <w:t>Considerations for new WI</w:t>
      </w:r>
    </w:p>
    <w:p w14:paraId="731410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21B30" w14:textId="77777777" w:rsidR="00B51FC9" w:rsidRDefault="00B51FC9" w:rsidP="00B51FC9">
      <w:pPr>
        <w:rPr>
          <w:rFonts w:ascii="Arial" w:hAnsi="Arial" w:cs="Arial"/>
          <w:b/>
          <w:sz w:val="24"/>
        </w:rPr>
      </w:pPr>
      <w:r>
        <w:rPr>
          <w:rFonts w:ascii="Arial" w:hAnsi="Arial" w:cs="Arial"/>
          <w:b/>
          <w:color w:val="0000FF"/>
          <w:sz w:val="24"/>
        </w:rPr>
        <w:t>RP-251346</w:t>
      </w:r>
      <w:r>
        <w:rPr>
          <w:rFonts w:ascii="Arial" w:hAnsi="Arial" w:cs="Arial"/>
          <w:b/>
          <w:color w:val="0000FF"/>
          <w:sz w:val="24"/>
        </w:rPr>
        <w:tab/>
      </w:r>
      <w:r>
        <w:rPr>
          <w:rFonts w:ascii="Arial" w:hAnsi="Arial" w:cs="Arial"/>
          <w:b/>
          <w:sz w:val="24"/>
        </w:rPr>
        <w:t>On Rel-20 fragmented carriers WI</w:t>
      </w:r>
    </w:p>
    <w:p w14:paraId="0E69F1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51802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E1861" w14:textId="77777777" w:rsidR="00B51FC9" w:rsidRDefault="00B51FC9" w:rsidP="00B51FC9">
      <w:pPr>
        <w:rPr>
          <w:rFonts w:ascii="Arial" w:hAnsi="Arial" w:cs="Arial"/>
          <w:b/>
          <w:sz w:val="24"/>
        </w:rPr>
      </w:pPr>
      <w:r>
        <w:rPr>
          <w:rFonts w:ascii="Arial" w:hAnsi="Arial" w:cs="Arial"/>
          <w:b/>
          <w:color w:val="0000FF"/>
          <w:sz w:val="24"/>
        </w:rPr>
        <w:t>RP-250865</w:t>
      </w:r>
      <w:r>
        <w:rPr>
          <w:rFonts w:ascii="Arial" w:hAnsi="Arial" w:cs="Arial"/>
          <w:b/>
          <w:color w:val="0000FF"/>
          <w:sz w:val="24"/>
        </w:rPr>
        <w:tab/>
      </w:r>
      <w:r>
        <w:rPr>
          <w:rFonts w:ascii="Arial" w:hAnsi="Arial" w:cs="Arial"/>
          <w:b/>
          <w:sz w:val="24"/>
        </w:rPr>
        <w:t>RedCap for Rel-20</w:t>
      </w:r>
    </w:p>
    <w:p w14:paraId="77EA34A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EF1D3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RP-251766</w:t>
      </w:r>
      <w:r>
        <w:rPr>
          <w:color w:val="993300"/>
          <w:u w:val="single"/>
        </w:rPr>
        <w:t>.</w:t>
      </w:r>
    </w:p>
    <w:p w14:paraId="4E58A05E" w14:textId="77777777" w:rsidR="00B51FC9" w:rsidRDefault="00B51FC9" w:rsidP="00B51FC9">
      <w:pPr>
        <w:rPr>
          <w:rFonts w:ascii="Arial" w:hAnsi="Arial" w:cs="Arial"/>
          <w:b/>
          <w:sz w:val="24"/>
        </w:rPr>
      </w:pPr>
      <w:r>
        <w:rPr>
          <w:rFonts w:ascii="Arial" w:hAnsi="Arial" w:cs="Arial"/>
          <w:b/>
          <w:color w:val="0000FF"/>
          <w:sz w:val="24"/>
        </w:rPr>
        <w:t>RP-251766</w:t>
      </w:r>
      <w:r>
        <w:rPr>
          <w:rFonts w:ascii="Arial" w:hAnsi="Arial" w:cs="Arial"/>
          <w:b/>
          <w:color w:val="0000FF"/>
          <w:sz w:val="24"/>
        </w:rPr>
        <w:tab/>
      </w:r>
      <w:r>
        <w:rPr>
          <w:rFonts w:ascii="Arial" w:hAnsi="Arial" w:cs="Arial"/>
          <w:b/>
          <w:sz w:val="24"/>
        </w:rPr>
        <w:t>RedCap for Rel-20</w:t>
      </w:r>
    </w:p>
    <w:p w14:paraId="390D181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661A09D" w14:textId="77777777" w:rsidR="00B51FC9" w:rsidRDefault="00B51FC9" w:rsidP="00B51FC9">
      <w:pPr>
        <w:rPr>
          <w:color w:val="808080"/>
        </w:rPr>
      </w:pPr>
      <w:r>
        <w:rPr>
          <w:color w:val="808080"/>
        </w:rPr>
        <w:t>(Replaces RP-250865)</w:t>
      </w:r>
    </w:p>
    <w:p w14:paraId="2A5B8F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50971" w14:textId="77777777" w:rsidR="00B51FC9" w:rsidRDefault="00B51FC9" w:rsidP="00B51FC9">
      <w:pPr>
        <w:rPr>
          <w:rFonts w:ascii="Arial" w:hAnsi="Arial" w:cs="Arial"/>
          <w:b/>
          <w:sz w:val="24"/>
        </w:rPr>
      </w:pPr>
      <w:r>
        <w:rPr>
          <w:rFonts w:ascii="Arial" w:hAnsi="Arial" w:cs="Arial"/>
          <w:b/>
          <w:color w:val="0000FF"/>
          <w:sz w:val="24"/>
        </w:rPr>
        <w:t>RP-250891</w:t>
      </w:r>
      <w:r>
        <w:rPr>
          <w:rFonts w:ascii="Arial" w:hAnsi="Arial" w:cs="Arial"/>
          <w:b/>
          <w:color w:val="0000FF"/>
          <w:sz w:val="24"/>
        </w:rPr>
        <w:tab/>
      </w:r>
      <w:r>
        <w:rPr>
          <w:rFonts w:ascii="Arial" w:hAnsi="Arial" w:cs="Arial"/>
          <w:b/>
          <w:sz w:val="24"/>
        </w:rPr>
        <w:t>3 MHz Redcap Rel-20 Proposal</w:t>
      </w:r>
    </w:p>
    <w:p w14:paraId="7768031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6C4BC81F" w14:textId="77777777" w:rsidR="00B51FC9" w:rsidRDefault="00B51FC9" w:rsidP="00B51FC9">
      <w:pPr>
        <w:rPr>
          <w:rFonts w:ascii="Arial" w:hAnsi="Arial" w:cs="Arial"/>
          <w:b/>
        </w:rPr>
      </w:pPr>
      <w:r>
        <w:rPr>
          <w:rFonts w:ascii="Arial" w:hAnsi="Arial" w:cs="Arial"/>
          <w:b/>
        </w:rPr>
        <w:t xml:space="preserve">Abstract: </w:t>
      </w:r>
    </w:p>
    <w:p w14:paraId="324938C9" w14:textId="77777777" w:rsidR="00B51FC9" w:rsidRDefault="00B51FC9" w:rsidP="00B51FC9">
      <w:r>
        <w:t>Redcap is currently not supported for 3 MHz CBW.  The majority of devices in 3 MHz networks are lower cost IoT sensors and as they transition to NR from LTE CATM/NB-IoT the industry and MNO's need solutions to replace these devices.</w:t>
      </w:r>
    </w:p>
    <w:p w14:paraId="3E1443A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4F05B" w14:textId="77777777" w:rsidR="00B51FC9" w:rsidRDefault="00B51FC9" w:rsidP="00B51FC9">
      <w:pPr>
        <w:rPr>
          <w:rFonts w:ascii="Arial" w:hAnsi="Arial" w:cs="Arial"/>
          <w:b/>
          <w:sz w:val="24"/>
        </w:rPr>
      </w:pPr>
      <w:r>
        <w:rPr>
          <w:rFonts w:ascii="Arial" w:hAnsi="Arial" w:cs="Arial"/>
          <w:b/>
          <w:color w:val="0000FF"/>
          <w:sz w:val="24"/>
        </w:rPr>
        <w:t>RP-251530</w:t>
      </w:r>
      <w:r>
        <w:rPr>
          <w:rFonts w:ascii="Arial" w:hAnsi="Arial" w:cs="Arial"/>
          <w:b/>
          <w:color w:val="0000FF"/>
          <w:sz w:val="24"/>
        </w:rPr>
        <w:tab/>
      </w:r>
      <w:r>
        <w:rPr>
          <w:rFonts w:ascii="Arial" w:hAnsi="Arial" w:cs="Arial"/>
          <w:b/>
          <w:sz w:val="24"/>
        </w:rPr>
        <w:t>(e)Redcap enhancement in Rel-20</w:t>
      </w:r>
    </w:p>
    <w:p w14:paraId="6335A8D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C9B8C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EC55E" w14:textId="77777777" w:rsidR="00B51FC9" w:rsidRDefault="00B51FC9" w:rsidP="00B51FC9">
      <w:pPr>
        <w:rPr>
          <w:rFonts w:ascii="Arial" w:hAnsi="Arial" w:cs="Arial"/>
          <w:b/>
          <w:sz w:val="24"/>
        </w:rPr>
      </w:pPr>
      <w:r>
        <w:rPr>
          <w:rFonts w:ascii="Arial" w:hAnsi="Arial" w:cs="Arial"/>
          <w:b/>
          <w:color w:val="0000FF"/>
          <w:sz w:val="24"/>
        </w:rPr>
        <w:t>RP-251137</w:t>
      </w:r>
      <w:r>
        <w:rPr>
          <w:rFonts w:ascii="Arial" w:hAnsi="Arial" w:cs="Arial"/>
          <w:b/>
          <w:color w:val="0000FF"/>
          <w:sz w:val="24"/>
        </w:rPr>
        <w:tab/>
      </w:r>
      <w:r>
        <w:rPr>
          <w:rFonts w:ascii="Arial" w:hAnsi="Arial" w:cs="Arial"/>
          <w:b/>
          <w:sz w:val="24"/>
        </w:rPr>
        <w:t>Motivation for HD-FDD operation for NR NTN for bands above 10 GHz</w:t>
      </w:r>
    </w:p>
    <w:p w14:paraId="4CC661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Eutelsat Group, SES, Hispasat, Intelsat, MediaTek Inc. </w:t>
      </w:r>
    </w:p>
    <w:p w14:paraId="718992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7D0FD" w14:textId="77777777" w:rsidR="00B51FC9" w:rsidRDefault="00B51FC9" w:rsidP="00B51FC9">
      <w:pPr>
        <w:rPr>
          <w:rFonts w:ascii="Arial" w:hAnsi="Arial" w:cs="Arial"/>
          <w:b/>
          <w:sz w:val="24"/>
        </w:rPr>
      </w:pPr>
      <w:r>
        <w:rPr>
          <w:rFonts w:ascii="Arial" w:hAnsi="Arial" w:cs="Arial"/>
          <w:b/>
          <w:color w:val="0000FF"/>
          <w:sz w:val="24"/>
        </w:rPr>
        <w:t>RP-251279</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1DA942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 KT, LG Uplus</w:t>
      </w:r>
    </w:p>
    <w:p w14:paraId="0163DC6E" w14:textId="77777777" w:rsidR="00B51FC9" w:rsidRDefault="00B51FC9" w:rsidP="00B51FC9">
      <w:pPr>
        <w:rPr>
          <w:rFonts w:ascii="Arial" w:hAnsi="Arial" w:cs="Arial"/>
          <w:b/>
        </w:rPr>
      </w:pPr>
      <w:r>
        <w:rPr>
          <w:rFonts w:ascii="Arial" w:hAnsi="Arial" w:cs="Arial"/>
          <w:b/>
        </w:rPr>
        <w:t xml:space="preserve">Abstract: </w:t>
      </w:r>
    </w:p>
    <w:p w14:paraId="6F0C17FD" w14:textId="77777777" w:rsidR="00B51FC9" w:rsidRDefault="00B51FC9" w:rsidP="00B51FC9">
      <w:r>
        <w:t>Tdoc type corrected</w:t>
      </w:r>
    </w:p>
    <w:p w14:paraId="3E012F4F"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0CC61" w14:textId="77777777" w:rsidR="00B51FC9" w:rsidRDefault="00B51FC9" w:rsidP="00B51FC9">
      <w:pPr>
        <w:rPr>
          <w:rFonts w:ascii="Arial" w:hAnsi="Arial" w:cs="Arial"/>
          <w:b/>
          <w:sz w:val="24"/>
        </w:rPr>
      </w:pPr>
      <w:r>
        <w:rPr>
          <w:rFonts w:ascii="Arial" w:hAnsi="Arial" w:cs="Arial"/>
          <w:b/>
          <w:color w:val="0000FF"/>
          <w:sz w:val="24"/>
        </w:rPr>
        <w:t>RP-251337</w:t>
      </w:r>
      <w:r>
        <w:rPr>
          <w:rFonts w:ascii="Arial" w:hAnsi="Arial" w:cs="Arial"/>
          <w:b/>
          <w:color w:val="0000FF"/>
          <w:sz w:val="24"/>
        </w:rPr>
        <w:tab/>
      </w:r>
      <w:r>
        <w:rPr>
          <w:rFonts w:ascii="Arial" w:hAnsi="Arial" w:cs="Arial"/>
          <w:b/>
          <w:sz w:val="24"/>
        </w:rPr>
        <w:t>Enhancement of the low NR band aggregation via switching framework</w:t>
      </w:r>
    </w:p>
    <w:p w14:paraId="3E2D878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B5C55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FD539" w14:textId="77777777" w:rsidR="00B51FC9" w:rsidRDefault="00B51FC9" w:rsidP="00B51FC9">
      <w:pPr>
        <w:rPr>
          <w:rFonts w:ascii="Arial" w:hAnsi="Arial" w:cs="Arial"/>
          <w:b/>
          <w:sz w:val="24"/>
        </w:rPr>
      </w:pPr>
      <w:r>
        <w:rPr>
          <w:rFonts w:ascii="Arial" w:hAnsi="Arial" w:cs="Arial"/>
          <w:b/>
          <w:color w:val="0000FF"/>
          <w:sz w:val="24"/>
        </w:rPr>
        <w:t>RP-251389</w:t>
      </w:r>
      <w:r>
        <w:rPr>
          <w:rFonts w:ascii="Arial" w:hAnsi="Arial" w:cs="Arial"/>
          <w:b/>
          <w:color w:val="0000FF"/>
          <w:sz w:val="24"/>
        </w:rPr>
        <w:tab/>
      </w:r>
      <w:r>
        <w:rPr>
          <w:rFonts w:ascii="Arial" w:hAnsi="Arial" w:cs="Arial"/>
          <w:b/>
          <w:sz w:val="24"/>
        </w:rPr>
        <w:t>Support of high power UAV UE in Rel-20</w:t>
      </w:r>
    </w:p>
    <w:p w14:paraId="3A83BE0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1EEA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A6BB" w14:textId="77777777" w:rsidR="00B51FC9" w:rsidRDefault="00B51FC9" w:rsidP="00B51FC9">
      <w:pPr>
        <w:rPr>
          <w:rFonts w:ascii="Arial" w:hAnsi="Arial" w:cs="Arial"/>
          <w:b/>
          <w:sz w:val="24"/>
        </w:rPr>
      </w:pPr>
      <w:r>
        <w:rPr>
          <w:rFonts w:ascii="Arial" w:hAnsi="Arial" w:cs="Arial"/>
          <w:b/>
          <w:color w:val="0000FF"/>
          <w:sz w:val="24"/>
        </w:rPr>
        <w:t>RP-251668</w:t>
      </w:r>
      <w:r>
        <w:rPr>
          <w:rFonts w:ascii="Arial" w:hAnsi="Arial" w:cs="Arial"/>
          <w:b/>
          <w:color w:val="0000FF"/>
          <w:sz w:val="24"/>
        </w:rPr>
        <w:tab/>
      </w:r>
      <w:r>
        <w:rPr>
          <w:rFonts w:ascii="Arial" w:hAnsi="Arial" w:cs="Arial"/>
          <w:b/>
          <w:sz w:val="24"/>
        </w:rPr>
        <w:t>Motivation for low-band carrier aggregation via switching enhancement in Rel-20</w:t>
      </w:r>
    </w:p>
    <w:p w14:paraId="05AA232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Apple, BT plc, Skyworks Solutions, Inc, Murata, AT&amp;T</w:t>
      </w:r>
    </w:p>
    <w:p w14:paraId="6B12A8F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8EEDC" w14:textId="77777777" w:rsidR="00B51FC9" w:rsidRDefault="00B51FC9" w:rsidP="00B51FC9">
      <w:pPr>
        <w:pStyle w:val="Heading4"/>
      </w:pPr>
      <w:bookmarkStart w:id="485" w:name="_Toc204030328"/>
      <w:bookmarkStart w:id="486" w:name="_Toc205735693"/>
      <w:r>
        <w:t>15.4.5</w:t>
      </w:r>
      <w:r>
        <w:tab/>
        <w:t>Others</w:t>
      </w:r>
      <w:bookmarkEnd w:id="485"/>
      <w:bookmarkEnd w:id="486"/>
    </w:p>
    <w:p w14:paraId="142053C1" w14:textId="77777777" w:rsidR="00B51FC9" w:rsidRDefault="00B51FC9" w:rsidP="00B51FC9">
      <w:pPr>
        <w:rPr>
          <w:rFonts w:ascii="Arial" w:hAnsi="Arial" w:cs="Arial"/>
          <w:b/>
          <w:sz w:val="24"/>
        </w:rPr>
      </w:pPr>
      <w:r>
        <w:rPr>
          <w:rFonts w:ascii="Arial" w:hAnsi="Arial" w:cs="Arial"/>
          <w:b/>
          <w:color w:val="0000FF"/>
          <w:sz w:val="24"/>
        </w:rPr>
        <w:t>RP-251604</w:t>
      </w:r>
      <w:r>
        <w:rPr>
          <w:rFonts w:ascii="Arial" w:hAnsi="Arial" w:cs="Arial"/>
          <w:b/>
          <w:color w:val="0000FF"/>
          <w:sz w:val="24"/>
        </w:rPr>
        <w:tab/>
      </w:r>
      <w:r>
        <w:rPr>
          <w:rFonts w:ascii="Arial" w:hAnsi="Arial" w:cs="Arial"/>
          <w:b/>
          <w:sz w:val="24"/>
        </w:rPr>
        <w:t>New band for NR-NTN in Rel-20 work plan</w:t>
      </w:r>
    </w:p>
    <w:p w14:paraId="3739C0D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3DA70A7C" w14:textId="77777777" w:rsidR="00B51FC9" w:rsidRDefault="00B51FC9" w:rsidP="00B51FC9">
      <w:pPr>
        <w:rPr>
          <w:rFonts w:ascii="Arial" w:hAnsi="Arial" w:cs="Arial"/>
          <w:b/>
        </w:rPr>
      </w:pPr>
      <w:r>
        <w:rPr>
          <w:rFonts w:ascii="Arial" w:hAnsi="Arial" w:cs="Arial"/>
          <w:b/>
        </w:rPr>
        <w:t xml:space="preserve">Abstract: </w:t>
      </w:r>
    </w:p>
    <w:p w14:paraId="4C4A1ADA" w14:textId="77777777" w:rsidR="00B51FC9" w:rsidRDefault="00B51FC9" w:rsidP="00B51FC9">
      <w:r>
        <w:t>This document proposes to undertake a RAN4 led study followed by a possible normative activity on the use of a new band for the NR-NTN radio interface as part of the Rel-20 work plan.</w:t>
      </w:r>
    </w:p>
    <w:p w14:paraId="51F4F4F0" w14:textId="77777777" w:rsidR="00B51FC9" w:rsidRDefault="00B51FC9" w:rsidP="00B51FC9">
      <w:pPr>
        <w:rPr>
          <w:rFonts w:ascii="Arial" w:hAnsi="Arial" w:cs="Arial"/>
          <w:b/>
        </w:rPr>
      </w:pPr>
      <w:r>
        <w:rPr>
          <w:rFonts w:ascii="Arial" w:hAnsi="Arial" w:cs="Arial"/>
          <w:b/>
        </w:rPr>
        <w:t xml:space="preserve">Discussion: </w:t>
      </w:r>
    </w:p>
    <w:p w14:paraId="3D656990" w14:textId="77777777" w:rsidR="00B51FC9" w:rsidRDefault="00B51FC9" w:rsidP="00B51FC9">
      <w:r>
        <w:t>moved from AI 15.4 to AI 15.4.5</w:t>
      </w:r>
    </w:p>
    <w:p w14:paraId="768F93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75118" w14:textId="77777777" w:rsidR="00B51FC9" w:rsidRDefault="00B51FC9" w:rsidP="00B51FC9">
      <w:pPr>
        <w:rPr>
          <w:rFonts w:ascii="Arial" w:hAnsi="Arial" w:cs="Arial"/>
          <w:b/>
          <w:sz w:val="24"/>
        </w:rPr>
      </w:pPr>
      <w:r>
        <w:rPr>
          <w:rFonts w:ascii="Arial" w:hAnsi="Arial" w:cs="Arial"/>
          <w:b/>
          <w:color w:val="0000FF"/>
          <w:sz w:val="24"/>
        </w:rPr>
        <w:t>RP-251635</w:t>
      </w:r>
      <w:r>
        <w:rPr>
          <w:rFonts w:ascii="Arial" w:hAnsi="Arial" w:cs="Arial"/>
          <w:b/>
          <w:color w:val="0000FF"/>
          <w:sz w:val="24"/>
        </w:rPr>
        <w:tab/>
      </w:r>
      <w:r>
        <w:rPr>
          <w:rFonts w:ascii="Arial" w:hAnsi="Arial" w:cs="Arial"/>
          <w:b/>
          <w:sz w:val="24"/>
        </w:rPr>
        <w:t>Views on NTN enhancements for Rel-20</w:t>
      </w:r>
    </w:p>
    <w:p w14:paraId="1CBF0DB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7DF307" w14:textId="77777777" w:rsidR="00B51FC9" w:rsidRDefault="00B51FC9" w:rsidP="00B51FC9">
      <w:pPr>
        <w:rPr>
          <w:rFonts w:ascii="Arial" w:hAnsi="Arial" w:cs="Arial"/>
          <w:b/>
        </w:rPr>
      </w:pPr>
      <w:r>
        <w:rPr>
          <w:rFonts w:ascii="Arial" w:hAnsi="Arial" w:cs="Arial"/>
          <w:b/>
        </w:rPr>
        <w:t xml:space="preserve">Abstract: </w:t>
      </w:r>
    </w:p>
    <w:p w14:paraId="42E153AC" w14:textId="77777777" w:rsidR="00B51FC9" w:rsidRDefault="00B51FC9" w:rsidP="00B51FC9">
      <w:r>
        <w:t>Provide CATT's view on Rel-20 NTN enhancements in 5G-A</w:t>
      </w:r>
    </w:p>
    <w:p w14:paraId="5953B83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DE6F2" w14:textId="77777777" w:rsidR="00B51FC9" w:rsidRDefault="00B51FC9" w:rsidP="00B51FC9">
      <w:pPr>
        <w:pStyle w:val="Heading2"/>
      </w:pPr>
      <w:bookmarkStart w:id="487" w:name="_Toc204030329"/>
      <w:bookmarkStart w:id="488" w:name="_Toc205735694"/>
      <w:r>
        <w:t>16</w:t>
      </w:r>
      <w:r>
        <w:tab/>
        <w:t>6G SIs</w:t>
      </w:r>
      <w:bookmarkEnd w:id="487"/>
      <w:bookmarkEnd w:id="488"/>
    </w:p>
    <w:p w14:paraId="2521C621" w14:textId="77777777" w:rsidR="00B51FC9" w:rsidRDefault="00B51FC9" w:rsidP="00B51FC9">
      <w:pPr>
        <w:rPr>
          <w:rFonts w:ascii="Arial" w:hAnsi="Arial" w:cs="Arial"/>
          <w:b/>
          <w:sz w:val="24"/>
        </w:rPr>
      </w:pPr>
      <w:r>
        <w:rPr>
          <w:rFonts w:ascii="Arial" w:hAnsi="Arial" w:cs="Arial"/>
          <w:b/>
          <w:color w:val="0000FF"/>
          <w:sz w:val="24"/>
        </w:rPr>
        <w:t>RP-251686</w:t>
      </w:r>
      <w:r>
        <w:rPr>
          <w:rFonts w:ascii="Arial" w:hAnsi="Arial" w:cs="Arial"/>
          <w:b/>
          <w:color w:val="0000FF"/>
          <w:sz w:val="24"/>
        </w:rPr>
        <w:tab/>
      </w:r>
      <w:r>
        <w:rPr>
          <w:rFonts w:ascii="Arial" w:hAnsi="Arial" w:cs="Arial"/>
          <w:b/>
          <w:sz w:val="24"/>
        </w:rPr>
        <w:t>Initial thoughts on study of specification modernization for 6G</w:t>
      </w:r>
    </w:p>
    <w:p w14:paraId="1BBAAF5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E55DC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0FA2" w14:textId="77777777" w:rsidR="00B51FC9" w:rsidRDefault="00B51FC9" w:rsidP="00B51FC9">
      <w:pPr>
        <w:rPr>
          <w:rFonts w:ascii="Arial" w:hAnsi="Arial" w:cs="Arial"/>
          <w:b/>
          <w:sz w:val="24"/>
        </w:rPr>
      </w:pPr>
      <w:r>
        <w:rPr>
          <w:rFonts w:ascii="Arial" w:hAnsi="Arial" w:cs="Arial"/>
          <w:b/>
          <w:color w:val="0000FF"/>
          <w:sz w:val="24"/>
        </w:rPr>
        <w:t>RP-250976</w:t>
      </w:r>
      <w:r>
        <w:rPr>
          <w:rFonts w:ascii="Arial" w:hAnsi="Arial" w:cs="Arial"/>
          <w:b/>
          <w:color w:val="0000FF"/>
          <w:sz w:val="24"/>
        </w:rPr>
        <w:tab/>
      </w:r>
      <w:r>
        <w:rPr>
          <w:rFonts w:ascii="Arial" w:hAnsi="Arial" w:cs="Arial"/>
          <w:b/>
          <w:sz w:val="24"/>
        </w:rPr>
        <w:t>Discussion on usage of Git &amp; MD/MSC/JSON for 3GPP Specification</w:t>
      </w:r>
    </w:p>
    <w:p w14:paraId="0E00A05B"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914891E" w14:textId="77777777" w:rsidR="00B51FC9" w:rsidRDefault="00B51FC9" w:rsidP="00B51FC9">
      <w:pPr>
        <w:rPr>
          <w:rFonts w:ascii="Arial" w:hAnsi="Arial" w:cs="Arial"/>
          <w:b/>
        </w:rPr>
      </w:pPr>
      <w:r>
        <w:rPr>
          <w:rFonts w:ascii="Arial" w:hAnsi="Arial" w:cs="Arial"/>
          <w:b/>
        </w:rPr>
        <w:t xml:space="preserve">Discussion: </w:t>
      </w:r>
    </w:p>
    <w:p w14:paraId="33DD175F" w14:textId="77777777" w:rsidR="00B51FC9" w:rsidRDefault="00B51FC9" w:rsidP="00B51FC9">
      <w:r>
        <w:t>moved from AI 17 to AI 16</w:t>
      </w:r>
    </w:p>
    <w:p w14:paraId="43D658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4691" w14:textId="77777777" w:rsidR="00B51FC9" w:rsidRDefault="00B51FC9" w:rsidP="00B51FC9">
      <w:pPr>
        <w:rPr>
          <w:rFonts w:ascii="Arial" w:hAnsi="Arial" w:cs="Arial"/>
          <w:b/>
          <w:sz w:val="24"/>
        </w:rPr>
      </w:pPr>
      <w:r>
        <w:rPr>
          <w:rFonts w:ascii="Arial" w:hAnsi="Arial" w:cs="Arial"/>
          <w:b/>
          <w:color w:val="0000FF"/>
          <w:sz w:val="24"/>
        </w:rPr>
        <w:t>RP-251013</w:t>
      </w:r>
      <w:r>
        <w:rPr>
          <w:rFonts w:ascii="Arial" w:hAnsi="Arial" w:cs="Arial"/>
          <w:b/>
          <w:color w:val="0000FF"/>
          <w:sz w:val="24"/>
        </w:rPr>
        <w:tab/>
      </w:r>
      <w:r>
        <w:rPr>
          <w:rFonts w:ascii="Arial" w:hAnsi="Arial" w:cs="Arial"/>
          <w:b/>
          <w:sz w:val="24"/>
        </w:rPr>
        <w:t>On specification file formats and workflows</w:t>
      </w:r>
    </w:p>
    <w:p w14:paraId="5F2AD70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Apple </w:t>
      </w:r>
    </w:p>
    <w:p w14:paraId="09891EA3" w14:textId="77777777" w:rsidR="00B51FC9" w:rsidRDefault="00B51FC9" w:rsidP="00B51FC9">
      <w:pPr>
        <w:rPr>
          <w:rFonts w:ascii="Arial" w:hAnsi="Arial" w:cs="Arial"/>
          <w:b/>
        </w:rPr>
      </w:pPr>
      <w:r>
        <w:rPr>
          <w:rFonts w:ascii="Arial" w:hAnsi="Arial" w:cs="Arial"/>
          <w:b/>
        </w:rPr>
        <w:t xml:space="preserve">Discussion: </w:t>
      </w:r>
    </w:p>
    <w:p w14:paraId="6C6911ED" w14:textId="77777777" w:rsidR="00B51FC9" w:rsidRDefault="00B51FC9" w:rsidP="00B51FC9">
      <w:r>
        <w:t>moved from AI 17 to AI 16</w:t>
      </w:r>
    </w:p>
    <w:p w14:paraId="15E1B29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C8673" w14:textId="77777777" w:rsidR="00B51FC9" w:rsidRDefault="00B51FC9" w:rsidP="00B51FC9">
      <w:pPr>
        <w:rPr>
          <w:rFonts w:ascii="Arial" w:hAnsi="Arial" w:cs="Arial"/>
          <w:b/>
          <w:sz w:val="24"/>
        </w:rPr>
      </w:pPr>
      <w:r>
        <w:rPr>
          <w:rFonts w:ascii="Arial" w:hAnsi="Arial" w:cs="Arial"/>
          <w:b/>
          <w:color w:val="0000FF"/>
          <w:sz w:val="24"/>
        </w:rPr>
        <w:t>RP-251325</w:t>
      </w:r>
      <w:r>
        <w:rPr>
          <w:rFonts w:ascii="Arial" w:hAnsi="Arial" w:cs="Arial"/>
          <w:b/>
          <w:color w:val="0000FF"/>
          <w:sz w:val="24"/>
        </w:rPr>
        <w:tab/>
      </w:r>
      <w:r>
        <w:rPr>
          <w:rFonts w:ascii="Arial" w:hAnsi="Arial" w:cs="Arial"/>
          <w:b/>
          <w:sz w:val="24"/>
        </w:rPr>
        <w:t>Consideration on 6G specification modernization</w:t>
      </w:r>
    </w:p>
    <w:p w14:paraId="400EA37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CA22D8E" w14:textId="77777777" w:rsidR="00B51FC9" w:rsidRDefault="00B51FC9" w:rsidP="00B51FC9">
      <w:pPr>
        <w:rPr>
          <w:rFonts w:ascii="Arial" w:hAnsi="Arial" w:cs="Arial"/>
          <w:b/>
        </w:rPr>
      </w:pPr>
      <w:r>
        <w:rPr>
          <w:rFonts w:ascii="Arial" w:hAnsi="Arial" w:cs="Arial"/>
          <w:b/>
        </w:rPr>
        <w:t xml:space="preserve">Discussion: </w:t>
      </w:r>
    </w:p>
    <w:p w14:paraId="44BA56D6" w14:textId="77777777" w:rsidR="00B51FC9" w:rsidRDefault="00B51FC9" w:rsidP="00B51FC9">
      <w:r>
        <w:t>moved from AI 17 to AI 16</w:t>
      </w:r>
    </w:p>
    <w:p w14:paraId="3BA216B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DAB64" w14:textId="77777777" w:rsidR="00B51FC9" w:rsidRDefault="00B51FC9" w:rsidP="00B51FC9">
      <w:pPr>
        <w:rPr>
          <w:rFonts w:ascii="Arial" w:hAnsi="Arial" w:cs="Arial"/>
          <w:b/>
          <w:sz w:val="24"/>
        </w:rPr>
      </w:pPr>
      <w:r>
        <w:rPr>
          <w:rFonts w:ascii="Arial" w:hAnsi="Arial" w:cs="Arial"/>
          <w:b/>
          <w:color w:val="0000FF"/>
          <w:sz w:val="24"/>
        </w:rPr>
        <w:t>RP-251437</w:t>
      </w:r>
      <w:r>
        <w:rPr>
          <w:rFonts w:ascii="Arial" w:hAnsi="Arial" w:cs="Arial"/>
          <w:b/>
          <w:color w:val="0000FF"/>
          <w:sz w:val="24"/>
        </w:rPr>
        <w:tab/>
      </w:r>
      <w:r>
        <w:rPr>
          <w:rFonts w:ascii="Arial" w:hAnsi="Arial" w:cs="Arial"/>
          <w:b/>
          <w:sz w:val="24"/>
        </w:rPr>
        <w:t>Views on specification modernization</w:t>
      </w:r>
    </w:p>
    <w:p w14:paraId="42B4F76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384806A" w14:textId="77777777" w:rsidR="00B51FC9" w:rsidRDefault="00B51FC9" w:rsidP="00B51FC9">
      <w:pPr>
        <w:rPr>
          <w:rFonts w:ascii="Arial" w:hAnsi="Arial" w:cs="Arial"/>
          <w:b/>
        </w:rPr>
      </w:pPr>
      <w:r>
        <w:rPr>
          <w:rFonts w:ascii="Arial" w:hAnsi="Arial" w:cs="Arial"/>
          <w:b/>
        </w:rPr>
        <w:t xml:space="preserve">Discussion: </w:t>
      </w:r>
    </w:p>
    <w:p w14:paraId="7D3F335A" w14:textId="77777777" w:rsidR="00B51FC9" w:rsidRDefault="00B51FC9" w:rsidP="00B51FC9">
      <w:r>
        <w:t>moved from AI 17 to AI 16</w:t>
      </w:r>
    </w:p>
    <w:p w14:paraId="7CA203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E0105" w14:textId="77777777" w:rsidR="00B51FC9" w:rsidRDefault="00B51FC9" w:rsidP="00B51FC9">
      <w:pPr>
        <w:rPr>
          <w:rFonts w:ascii="Arial" w:hAnsi="Arial" w:cs="Arial"/>
          <w:b/>
          <w:sz w:val="24"/>
        </w:rPr>
      </w:pPr>
      <w:r>
        <w:rPr>
          <w:rFonts w:ascii="Arial" w:hAnsi="Arial" w:cs="Arial"/>
          <w:b/>
          <w:color w:val="0000FF"/>
          <w:sz w:val="24"/>
        </w:rPr>
        <w:t>RP-250909</w:t>
      </w:r>
      <w:r>
        <w:rPr>
          <w:rFonts w:ascii="Arial" w:hAnsi="Arial" w:cs="Arial"/>
          <w:b/>
          <w:color w:val="0000FF"/>
          <w:sz w:val="24"/>
        </w:rPr>
        <w:tab/>
      </w:r>
      <w:r>
        <w:rPr>
          <w:rFonts w:ascii="Arial" w:hAnsi="Arial" w:cs="Arial"/>
          <w:b/>
          <w:sz w:val="24"/>
        </w:rPr>
        <w:t>Motivation for new study on Modernization of Specification Format and Procedures for 6G</w:t>
      </w:r>
    </w:p>
    <w:p w14:paraId="0D2A18D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AT&amp;T, Bell Mobility, BT Plc, KT Corp., Qualcomm, Telenor, T-Mobile USA, Verizon</w:t>
      </w:r>
    </w:p>
    <w:p w14:paraId="230721C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8BCCB" w14:textId="77777777" w:rsidR="00B51FC9" w:rsidRDefault="00B51FC9" w:rsidP="00B51FC9">
      <w:pPr>
        <w:rPr>
          <w:rFonts w:ascii="Arial" w:hAnsi="Arial" w:cs="Arial"/>
          <w:b/>
          <w:sz w:val="24"/>
        </w:rPr>
      </w:pPr>
      <w:r>
        <w:rPr>
          <w:rFonts w:ascii="Arial" w:hAnsi="Arial" w:cs="Arial"/>
          <w:b/>
          <w:color w:val="0000FF"/>
          <w:sz w:val="24"/>
        </w:rPr>
        <w:t>RP-250910</w:t>
      </w:r>
      <w:r>
        <w:rPr>
          <w:rFonts w:ascii="Arial" w:hAnsi="Arial" w:cs="Arial"/>
          <w:b/>
          <w:color w:val="0000FF"/>
          <w:sz w:val="24"/>
        </w:rPr>
        <w:tab/>
      </w:r>
      <w:r>
        <w:rPr>
          <w:rFonts w:ascii="Arial" w:hAnsi="Arial" w:cs="Arial"/>
          <w:b/>
          <w:sz w:val="24"/>
        </w:rPr>
        <w:t>New SID on Modernization of Specification Format and Procedures for 6G</w:t>
      </w:r>
    </w:p>
    <w:p w14:paraId="5B5F933B"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AT&amp;T, Bell Mobility, BT Plc, KT Corp., Qualcomm, Telenor, T-Mobile USA, Verizon</w:t>
      </w:r>
    </w:p>
    <w:p w14:paraId="7CA03651" w14:textId="77777777" w:rsidR="00B51FC9" w:rsidRDefault="00B51FC9" w:rsidP="00B51FC9">
      <w:pPr>
        <w:rPr>
          <w:rFonts w:ascii="Arial" w:hAnsi="Arial" w:cs="Arial"/>
          <w:b/>
        </w:rPr>
      </w:pPr>
      <w:r>
        <w:rPr>
          <w:rFonts w:ascii="Arial" w:hAnsi="Arial" w:cs="Arial"/>
          <w:b/>
        </w:rPr>
        <w:t xml:space="preserve">Discussion: </w:t>
      </w:r>
    </w:p>
    <w:p w14:paraId="2950B33E" w14:textId="77777777" w:rsidR="00B51FC9" w:rsidRDefault="00B51FC9" w:rsidP="00B51FC9">
      <w:r>
        <w:t>Samsung: what is the real problem needs to be indentified first; WYSIWYG is appreciated by delegates; collecting the pain points from WGs would be useful as a starting point</w:t>
      </w:r>
    </w:p>
    <w:p w14:paraId="17F92812" w14:textId="77777777" w:rsidR="00B51FC9" w:rsidRDefault="00B51FC9" w:rsidP="00B51FC9">
      <w:r>
        <w:t>Xiaomi: agrees with Samsung; no consensus whether we need Git for ASN.1 review; first step should be problem identification</w:t>
      </w:r>
    </w:p>
    <w:p w14:paraId="4C82E626" w14:textId="77777777" w:rsidR="00B51FC9" w:rsidRDefault="00B51FC9" w:rsidP="00B51FC9">
      <w:r>
        <w:t>Telecom Italia: CR mechanism is not WORD, used Git in oneM2M but procedures need to be defined, be careful with pictures, tables etc.; make a test with a really big spec first; some companies are pushing for pushing</w:t>
      </w:r>
    </w:p>
    <w:p w14:paraId="54C40EB4" w14:textId="77777777" w:rsidR="00B51FC9" w:rsidRDefault="00B51FC9" w:rsidP="00B51FC9">
      <w:r>
        <w:lastRenderedPageBreak/>
        <w:t>ZTE: agrees with Samsung to indentify the gaps first which may be different per WG and then we can discuss tools/alternatives; time schedule is too aggressive (it will affect all TSs in 3GPP)</w:t>
      </w:r>
    </w:p>
    <w:p w14:paraId="0074F380" w14:textId="77777777" w:rsidR="00B51FC9" w:rsidRDefault="00B51FC9" w:rsidP="00B51FC9">
      <w:r>
        <w:t>Mediatek: which problems are we addressing needs to be solved; workload beyond 3GPP needs to be taken into account; every WG has their own needs; having one TR for all is not enough, you would need to check with all WGs</w:t>
      </w:r>
    </w:p>
    <w:p w14:paraId="21AE1C64" w14:textId="77777777" w:rsidR="00B51FC9" w:rsidRDefault="00B51FC9" w:rsidP="00B51FC9">
      <w:r>
        <w:t>Ericsson: we also need to look at the benefits of doing something new</w:t>
      </w:r>
    </w:p>
    <w:p w14:paraId="2F83E639" w14:textId="77777777" w:rsidR="00B51FC9" w:rsidRDefault="00B51FC9" w:rsidP="00B51FC9">
      <w:r>
        <w:t>Apple: we support the study, many specs cannot be opened on recent hardware; SI is very markdown based on should be more open</w:t>
      </w:r>
    </w:p>
    <w:p w14:paraId="7223D908" w14:textId="77777777" w:rsidR="00B51FC9" w:rsidRDefault="00B51FC9" w:rsidP="00B51FC9">
      <w:r>
        <w:t>Futurewei: reminded of new working methods discussion</w:t>
      </w:r>
    </w:p>
    <w:p w14:paraId="6449F291" w14:textId="77777777" w:rsidR="00B51FC9" w:rsidRDefault="00B51FC9" w:rsidP="00B51FC9">
      <w:r>
        <w:t>Qualcomm: addresses a problem of maintenance of specs for delegates</w:t>
      </w:r>
    </w:p>
    <w:p w14:paraId="03EB8111" w14:textId="77777777" w:rsidR="00B51FC9" w:rsidRDefault="00B51FC9" w:rsidP="00B51FC9">
      <w:r>
        <w:t>OPPO: we need to identify the problems first and then compare existing and new ways of working</w:t>
      </w:r>
    </w:p>
    <w:p w14:paraId="7CC31B39" w14:textId="77777777" w:rsidR="00B51FC9" w:rsidRDefault="00B51FC9" w:rsidP="00B51FC9">
      <w:r>
        <w:t>RAN Chair: a study does not mean that we take a decision for it at the end of the study but if we do not study now the next chance is coming in 10 years</w:t>
      </w:r>
    </w:p>
    <w:p w14:paraId="63F866CC" w14:textId="77777777" w:rsidR="00B51FC9" w:rsidRDefault="00B51FC9" w:rsidP="00B51FC9">
      <w:r>
        <w:t>conclusion: further offline discussion</w:t>
      </w:r>
    </w:p>
    <w:p w14:paraId="4B8C7B2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RP-251810</w:t>
      </w:r>
      <w:r>
        <w:rPr>
          <w:color w:val="993300"/>
          <w:u w:val="single"/>
        </w:rPr>
        <w:t>.</w:t>
      </w:r>
    </w:p>
    <w:p w14:paraId="675D2EE1" w14:textId="77777777" w:rsidR="00B51FC9" w:rsidRDefault="00B51FC9" w:rsidP="00B51FC9">
      <w:pPr>
        <w:rPr>
          <w:rFonts w:ascii="Arial" w:hAnsi="Arial" w:cs="Arial"/>
          <w:b/>
          <w:sz w:val="24"/>
        </w:rPr>
      </w:pPr>
      <w:r>
        <w:rPr>
          <w:rFonts w:ascii="Arial" w:hAnsi="Arial" w:cs="Arial"/>
          <w:b/>
          <w:color w:val="0000FF"/>
          <w:sz w:val="24"/>
        </w:rPr>
        <w:t>RP-251810</w:t>
      </w:r>
      <w:r>
        <w:rPr>
          <w:rFonts w:ascii="Arial" w:hAnsi="Arial" w:cs="Arial"/>
          <w:b/>
          <w:color w:val="0000FF"/>
          <w:sz w:val="24"/>
        </w:rPr>
        <w:tab/>
      </w:r>
      <w:r>
        <w:rPr>
          <w:rFonts w:ascii="Arial" w:hAnsi="Arial" w:cs="Arial"/>
          <w:b/>
          <w:sz w:val="24"/>
        </w:rPr>
        <w:t>New SID on Modernization of Specification Format and Procedures for 6G</w:t>
      </w:r>
    </w:p>
    <w:p w14:paraId="7CDC51EA"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KT Corp., Qualcomm, Telenor, T-Mobile USA, Verizon</w:t>
      </w:r>
    </w:p>
    <w:p w14:paraId="2B3F7898" w14:textId="77777777" w:rsidR="00B51FC9" w:rsidRDefault="00B51FC9" w:rsidP="00B51FC9">
      <w:pPr>
        <w:rPr>
          <w:color w:val="808080"/>
        </w:rPr>
      </w:pPr>
      <w:r>
        <w:rPr>
          <w:color w:val="808080"/>
        </w:rPr>
        <w:t>(Replaces RP-250910)</w:t>
      </w:r>
    </w:p>
    <w:p w14:paraId="3D0218FD" w14:textId="77777777" w:rsidR="00B51FC9" w:rsidRDefault="00B51FC9" w:rsidP="00B51FC9">
      <w:pPr>
        <w:rPr>
          <w:rFonts w:ascii="Arial" w:hAnsi="Arial" w:cs="Arial"/>
          <w:b/>
        </w:rPr>
      </w:pPr>
      <w:r>
        <w:rPr>
          <w:rFonts w:ascii="Arial" w:hAnsi="Arial" w:cs="Arial"/>
          <w:b/>
        </w:rPr>
        <w:t xml:space="preserve">Discussion: </w:t>
      </w:r>
    </w:p>
    <w:p w14:paraId="14857D7A" w14:textId="77777777" w:rsidR="00B51FC9" w:rsidRDefault="00B51FC9" w:rsidP="00B51FC9">
      <w:r>
        <w:t>Nokia: version was already endorsed in CT</w:t>
      </w:r>
    </w:p>
    <w:p w14:paraId="602B6372" w14:textId="77777777" w:rsidR="00B51FC9" w:rsidRDefault="00B51FC9" w:rsidP="00B51FC9">
      <w:r>
        <w:t>Samsung: TSG level study, how the coordination between different TSG chairs is planned</w:t>
      </w:r>
    </w:p>
    <w:p w14:paraId="7B92FA1B" w14:textId="77777777" w:rsidR="00B51FC9" w:rsidRDefault="00B51FC9" w:rsidP="00B51FC9">
      <w:r>
        <w:t>Nokia: conference calls between TSGs everyone can attend them, less joint sessions in the meeting</w:t>
      </w:r>
    </w:p>
    <w:p w14:paraId="5091DB03" w14:textId="77777777" w:rsidR="00B51FC9" w:rsidRDefault="00B51FC9" w:rsidP="00B51FC9">
      <w:r>
        <w:t>Apple: the conference calls need to be scheduled well in advance</w:t>
      </w:r>
    </w:p>
    <w:p w14:paraId="068BF003" w14:textId="77777777" w:rsidR="00B51FC9" w:rsidRDefault="00B51FC9" w:rsidP="00B51FC9">
      <w:r>
        <w:t>Nokia: further supporting companies are welcome</w:t>
      </w:r>
    </w:p>
    <w:p w14:paraId="41836879" w14:textId="77777777" w:rsidR="00B51FC9" w:rsidRDefault="00B51FC9" w:rsidP="00B51FC9">
      <w:r>
        <w:t>MCC: if CT has endorsed the SID and RAN is supposed to endorse the SID, then it is implicit that SA is the primary TSG; this is also important for the TR handling as only one group can be in charge of the version handling</w:t>
      </w:r>
    </w:p>
    <w:p w14:paraId="694BCB70" w14:textId="77777777" w:rsidR="00B51FC9" w:rsidRDefault="00B51FC9" w:rsidP="00B51FC9">
      <w:r>
        <w:t>Nokia: result of the SI will in the end also provided to PCG</w:t>
      </w:r>
    </w:p>
    <w:p w14:paraId="1BC86D9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2114E4" w14:textId="77777777" w:rsidR="00B51FC9" w:rsidRDefault="00B51FC9" w:rsidP="00B51FC9">
      <w:pPr>
        <w:rPr>
          <w:rFonts w:ascii="Arial" w:hAnsi="Arial" w:cs="Arial"/>
          <w:b/>
          <w:sz w:val="24"/>
        </w:rPr>
      </w:pPr>
      <w:r>
        <w:rPr>
          <w:rFonts w:ascii="Arial" w:hAnsi="Arial" w:cs="Arial"/>
          <w:b/>
          <w:color w:val="0000FF"/>
          <w:sz w:val="24"/>
        </w:rPr>
        <w:t>RP-251883</w:t>
      </w:r>
      <w:r>
        <w:rPr>
          <w:rFonts w:ascii="Arial" w:hAnsi="Arial" w:cs="Arial"/>
          <w:b/>
          <w:color w:val="0000FF"/>
          <w:sz w:val="24"/>
        </w:rPr>
        <w:tab/>
      </w:r>
      <w:r>
        <w:rPr>
          <w:rFonts w:ascii="Arial" w:hAnsi="Arial" w:cs="Arial"/>
          <w:b/>
          <w:sz w:val="24"/>
        </w:rPr>
        <w:t>Way of Working for Study on Modernization of Specification Format and Procedures for 6G</w:t>
      </w:r>
    </w:p>
    <w:p w14:paraId="572B634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CMCC, Samsung, ETSI MCC</w:t>
      </w:r>
    </w:p>
    <w:p w14:paraId="368C0C08" w14:textId="77777777" w:rsidR="00B51FC9" w:rsidRDefault="00B51FC9" w:rsidP="00B51FC9">
      <w:pPr>
        <w:rPr>
          <w:rFonts w:ascii="Arial" w:hAnsi="Arial" w:cs="Arial"/>
          <w:b/>
        </w:rPr>
      </w:pPr>
      <w:r>
        <w:rPr>
          <w:rFonts w:ascii="Arial" w:hAnsi="Arial" w:cs="Arial"/>
          <w:b/>
        </w:rPr>
        <w:t xml:space="preserve">Discussion: </w:t>
      </w:r>
    </w:p>
    <w:p w14:paraId="35B67110" w14:textId="77777777" w:rsidR="00B51FC9" w:rsidRDefault="00B51FC9" w:rsidP="00B51FC9">
      <w:r>
        <w:t>Futurewei: has this been approved?</w:t>
      </w:r>
    </w:p>
    <w:p w14:paraId="331C4AB4" w14:textId="77777777" w:rsidR="00B51FC9" w:rsidRDefault="00B51FC9" w:rsidP="00B51FC9">
      <w:r>
        <w:t>Nokia: will be discussed in SA</w:t>
      </w:r>
    </w:p>
    <w:p w14:paraId="5F6AB7B3" w14:textId="77777777" w:rsidR="00B51FC9" w:rsidRDefault="00B51FC9" w:rsidP="00B51FC9">
      <w:r>
        <w:t>Futurewei: 9 calls is a heavy workload</w:t>
      </w:r>
    </w:p>
    <w:p w14:paraId="1C1645D7" w14:textId="77777777" w:rsidR="00B51FC9" w:rsidRDefault="00B51FC9" w:rsidP="00B51FC9">
      <w:r>
        <w:t>Mediatek: we need to leave a bit of summer time</w:t>
      </w:r>
    </w:p>
    <w:p w14:paraId="1D820D98" w14:textId="77777777" w:rsidR="00B51FC9" w:rsidRDefault="00B51FC9" w:rsidP="00B51FC9">
      <w:r>
        <w:lastRenderedPageBreak/>
        <w:t>Nokia: time stamp is ETSI time</w:t>
      </w:r>
    </w:p>
    <w:p w14:paraId="21503472" w14:textId="77777777" w:rsidR="00B51FC9" w:rsidRDefault="00B51FC9" w:rsidP="00B51FC9">
      <w:r>
        <w:t>Samsung: looking at the proposed schedule we have the impression that we are rushing here, we should have less conference calls or better move the target to June 26</w:t>
      </w:r>
    </w:p>
    <w:p w14:paraId="1CF8C40C" w14:textId="77777777" w:rsidR="00B51FC9" w:rsidRDefault="00B51FC9" w:rsidP="00B51FC9">
      <w:r>
        <w:t>Ericsson: would also prefer to avoid July</w:t>
      </w:r>
    </w:p>
    <w:p w14:paraId="0E85B08B" w14:textId="77777777" w:rsidR="00B51FC9" w:rsidRDefault="00B51FC9" w:rsidP="00B51FC9">
      <w:r>
        <w:t>ZTE: also worried about the load</w:t>
      </w:r>
    </w:p>
    <w:p w14:paraId="39D2701B" w14:textId="77777777" w:rsidR="00B51FC9" w:rsidRDefault="00B51FC9" w:rsidP="00B51FC9">
      <w:r>
        <w:t>RAN Chair: sees a collision in Oct.8th with Korean Thanksgiving</w:t>
      </w:r>
    </w:p>
    <w:p w14:paraId="59238AB5" w14:textId="77777777" w:rsidR="00B51FC9" w:rsidRDefault="00B51FC9" w:rsidP="00B51FC9">
      <w:r>
        <w:t>Panasonic: would be useful to have some agenda for the conference calls</w:t>
      </w:r>
    </w:p>
    <w:p w14:paraId="438D25DC" w14:textId="77777777" w:rsidR="00B51FC9" w:rsidRDefault="00B51FC9" w:rsidP="00B51FC9">
      <w:r>
        <w:t>Nokia: there will be agendas and guidance before all calls and they will be joint for all TSGs</w:t>
      </w:r>
    </w:p>
    <w:p w14:paraId="18F2362D" w14:textId="77777777" w:rsidR="00B51FC9" w:rsidRDefault="00B51FC9" w:rsidP="00B51FC9">
      <w:r>
        <w:t>Panasonic: may be useful to focus some conference calls on issues of a certain TSG</w:t>
      </w:r>
    </w:p>
    <w:p w14:paraId="1F151A3E" w14:textId="77777777" w:rsidR="00B51FC9" w:rsidRDefault="00B51FC9" w:rsidP="00B51FC9">
      <w:r>
        <w:t>NEC: prefers to have times in UTC and would be useful to have some variation/rotation of the time periods considered</w:t>
      </w:r>
    </w:p>
    <w:p w14:paraId="079C715A" w14:textId="77777777" w:rsidR="00B51FC9" w:rsidRDefault="00B51FC9" w:rsidP="00B51FC9">
      <w:r>
        <w:t>Skylo: plan to include ChatGPT?</w:t>
      </w:r>
    </w:p>
    <w:p w14:paraId="17B53F59" w14:textId="77777777" w:rsidR="00B51FC9" w:rsidRDefault="00B51FC9" w:rsidP="00B51FC9">
      <w:r>
        <w:t>RAN Chair: is not the topic of this discussion</w:t>
      </w:r>
    </w:p>
    <w:p w14:paraId="1F4BEEE8" w14:textId="77777777" w:rsidR="00B51FC9" w:rsidRDefault="00B51FC9" w:rsidP="00B51FC9">
      <w:r>
        <w:t>Nokia: will do our best for selecting dates and times</w:t>
      </w:r>
    </w:p>
    <w:p w14:paraId="3F190F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AE357" w14:textId="77777777" w:rsidR="00B51FC9" w:rsidRDefault="00B51FC9" w:rsidP="00B51FC9">
      <w:pPr>
        <w:pStyle w:val="Heading3"/>
      </w:pPr>
      <w:bookmarkStart w:id="489" w:name="_Toc204030330"/>
      <w:bookmarkStart w:id="490" w:name="_Toc205735695"/>
      <w:r>
        <w:t>16.1</w:t>
      </w:r>
      <w:r>
        <w:tab/>
        <w:t>Study on 6G Scenarios and Requirements [RAN led SI: FS_6G_RAN_Scen_Req]</w:t>
      </w:r>
      <w:bookmarkEnd w:id="489"/>
      <w:bookmarkEnd w:id="490"/>
    </w:p>
    <w:p w14:paraId="02A05953" w14:textId="77777777" w:rsidR="00B51FC9" w:rsidRDefault="00B51FC9" w:rsidP="00B51FC9">
      <w:pPr>
        <w:rPr>
          <w:rFonts w:ascii="Arial" w:hAnsi="Arial" w:cs="Arial"/>
          <w:b/>
          <w:sz w:val="24"/>
        </w:rPr>
      </w:pPr>
      <w:r>
        <w:rPr>
          <w:rFonts w:ascii="Arial" w:hAnsi="Arial" w:cs="Arial"/>
          <w:b/>
          <w:color w:val="0000FF"/>
          <w:sz w:val="24"/>
        </w:rPr>
        <w:t>RP-251394</w:t>
      </w:r>
      <w:r>
        <w:rPr>
          <w:rFonts w:ascii="Arial" w:hAnsi="Arial" w:cs="Arial"/>
          <w:b/>
          <w:color w:val="0000FF"/>
          <w:sz w:val="24"/>
        </w:rPr>
        <w:tab/>
      </w:r>
      <w:r>
        <w:rPr>
          <w:rFonts w:ascii="Arial" w:hAnsi="Arial" w:cs="Arial"/>
          <w:b/>
          <w:sz w:val="24"/>
        </w:rPr>
        <w:t>Summary of CC#1 and CC#2 conclusions on IMT-2030 TPRs</w:t>
      </w:r>
    </w:p>
    <w:p w14:paraId="5C8F7B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076F8607" w14:textId="77777777" w:rsidR="00B51FC9" w:rsidRDefault="00B51FC9" w:rsidP="00B51FC9">
      <w:pPr>
        <w:rPr>
          <w:rFonts w:ascii="Arial" w:hAnsi="Arial" w:cs="Arial"/>
          <w:b/>
        </w:rPr>
      </w:pPr>
      <w:r>
        <w:rPr>
          <w:rFonts w:ascii="Arial" w:hAnsi="Arial" w:cs="Arial"/>
          <w:b/>
        </w:rPr>
        <w:t xml:space="preserve">Abstract: </w:t>
      </w:r>
    </w:p>
    <w:p w14:paraId="5C7573C9" w14:textId="77777777" w:rsidR="00B51FC9" w:rsidRDefault="00B51FC9" w:rsidP="00B51FC9">
      <w:r>
        <w:t>CC #1 29.04.25, CC #2: 04.06.25 (will discuss RAN #108 inputs)</w:t>
      </w:r>
    </w:p>
    <w:p w14:paraId="20E7DD88" w14:textId="77777777" w:rsidR="00B51FC9" w:rsidRDefault="00B51FC9" w:rsidP="00B51FC9">
      <w:pPr>
        <w:rPr>
          <w:rFonts w:ascii="Arial" w:hAnsi="Arial" w:cs="Arial"/>
          <w:b/>
        </w:rPr>
      </w:pPr>
      <w:r>
        <w:rPr>
          <w:rFonts w:ascii="Arial" w:hAnsi="Arial" w:cs="Arial"/>
          <w:b/>
        </w:rPr>
        <w:t xml:space="preserve">Discussion: </w:t>
      </w:r>
    </w:p>
    <w:p w14:paraId="7A2A7961" w14:textId="77777777" w:rsidR="00B51FC9" w:rsidRDefault="00B51FC9" w:rsidP="00B51FC9">
      <w:r>
        <w:t>RAN Chair: we will need to send an LSout to ITU by Tue (tomorrow)</w:t>
      </w:r>
    </w:p>
    <w:p w14:paraId="4A7F694F" w14:textId="77777777" w:rsidR="00B51FC9" w:rsidRDefault="00B51FC9" w:rsidP="00B51FC9">
      <w:r>
        <w:t>CMCC: prepared a draft LSout already</w:t>
      </w:r>
    </w:p>
    <w:p w14:paraId="14F7EB45" w14:textId="77777777" w:rsidR="00B51FC9" w:rsidRDefault="00B51FC9" w:rsidP="00B51FC9">
      <w:r>
        <w:t>Oppo: we should use realistic TX/RX antenna setting for UEs</w:t>
      </w:r>
    </w:p>
    <w:p w14:paraId="06097B4E" w14:textId="77777777" w:rsidR="00B51FC9" w:rsidRDefault="00B51FC9" w:rsidP="00B51FC9">
      <w:r>
        <w:t>DT: target direction is not clear; we tried to have realistic values under realistic conditions; before we can send an LS we need to have an agreement in which direction we want to answer</w:t>
      </w:r>
    </w:p>
    <w:p w14:paraId="34CC0C85" w14:textId="77777777" w:rsidR="00B51FC9" w:rsidRDefault="00B51FC9" w:rsidP="00B51FC9">
      <w:r>
        <w:t>Telecom Italia: supports DT that we need to have realistic number</w:t>
      </w:r>
    </w:p>
    <w:p w14:paraId="1309121A" w14:textId="77777777" w:rsidR="00B51FC9" w:rsidRDefault="00B51FC9" w:rsidP="00B51FC9">
      <w:r>
        <w:t>DT: spectral efficiency and latency should have more realistic values</w:t>
      </w:r>
    </w:p>
    <w:p w14:paraId="5E08235E" w14:textId="77777777" w:rsidR="00B51FC9" w:rsidRDefault="00B51FC9" w:rsidP="00B51FC9">
      <w:r>
        <w:t>Vodafone: agrees with DT and Telecom Italia; values on latency are damaging</w:t>
      </w:r>
    </w:p>
    <w:p w14:paraId="7941C8A1" w14:textId="77777777" w:rsidR="00B51FC9" w:rsidRDefault="00B51FC9" w:rsidP="00B51FC9">
      <w:r>
        <w:t>BT: agrees with other operators, inter-site distance is not realistic; if we publish unrealistic values, people will start to believe they are realistic</w:t>
      </w:r>
    </w:p>
    <w:p w14:paraId="6BBAAF83" w14:textId="77777777" w:rsidR="00B51FC9" w:rsidRDefault="00B51FC9" w:rsidP="00B51FC9">
      <w:r>
        <w:t>ZTE: the problem is that if we add lower values, we will be below what is below NR</w:t>
      </w:r>
    </w:p>
    <w:p w14:paraId="73EC2B80" w14:textId="77777777" w:rsidR="00B51FC9" w:rsidRDefault="00B51FC9" w:rsidP="00B51FC9">
      <w:r>
        <w:t>Apple: we can leave out peak data rate and 0ms interruption time to come more realistic values</w:t>
      </w:r>
    </w:p>
    <w:p w14:paraId="464DB187" w14:textId="77777777" w:rsidR="00B51FC9" w:rsidRDefault="00B51FC9" w:rsidP="00B51FC9">
      <w:r>
        <w:t>Qualcomm: does not agree with previous speakers; we support the higher ambitious values</w:t>
      </w:r>
    </w:p>
    <w:p w14:paraId="2DA074C4" w14:textId="77777777" w:rsidR="00B51FC9" w:rsidRDefault="00B51FC9" w:rsidP="00B51FC9">
      <w:r>
        <w:t>AT&amp;T: these targets influence design decisions and so theoretical requirements could have detrimental impact on real world deployments</w:t>
      </w:r>
    </w:p>
    <w:p w14:paraId="7FAC4C2E" w14:textId="77777777" w:rsidR="00B51FC9" w:rsidRDefault="00B51FC9" w:rsidP="00B51FC9">
      <w:r>
        <w:lastRenderedPageBreak/>
        <w:t>Huawei: agrees that some ITU values are for theoretical purposes as you can only simulate them</w:t>
      </w:r>
    </w:p>
    <w:p w14:paraId="0FF37DC5" w14:textId="77777777" w:rsidR="00B51FC9" w:rsidRDefault="00B51FC9" w:rsidP="00B51FC9">
      <w:r>
        <w:t>Samsung: suggests to stick with ITU theoretical values</w:t>
      </w:r>
    </w:p>
    <w:p w14:paraId="0B2CA831" w14:textId="77777777" w:rsidR="00B51FC9" w:rsidRDefault="00B51FC9" w:rsidP="00B51FC9">
      <w:r>
        <w:t>RAN Chair: it is less theoretical but more for special scenarios</w:t>
      </w:r>
    </w:p>
    <w:p w14:paraId="4B3D0710" w14:textId="77777777" w:rsidR="00B51FC9" w:rsidRDefault="00B51FC9" w:rsidP="00B51FC9">
      <w:r>
        <w:t>Mediatek: some kind of realism will be needed, fine to remove peak data rate and mobility interruption time</w:t>
      </w:r>
    </w:p>
    <w:p w14:paraId="7F44D18B" w14:textId="77777777" w:rsidR="00B51FC9" w:rsidRDefault="00B51FC9" w:rsidP="00B51FC9">
      <w:r>
        <w:t>Orange: a lot of IMT-2020 values are still not reached so there is no problem to stay with these goals</w:t>
      </w:r>
    </w:p>
    <w:p w14:paraId="0E27AE72" w14:textId="77777777" w:rsidR="00B51FC9" w:rsidRDefault="00B51FC9" w:rsidP="00B51FC9">
      <w:r>
        <w:t>Ericsson: increases values a bit should be possible</w:t>
      </w:r>
    </w:p>
    <w:p w14:paraId="235C0316" w14:textId="77777777" w:rsidR="00B51FC9" w:rsidRDefault="00B51FC9" w:rsidP="00B51FC9">
      <w:r>
        <w:t>Panasonic: 3GPP could clarify that we consider more realistic targets for IMT-2030</w:t>
      </w:r>
    </w:p>
    <w:p w14:paraId="1BEF3B43" w14:textId="77777777" w:rsidR="00B51FC9" w:rsidRDefault="00B51FC9" w:rsidP="00B51FC9">
      <w:r>
        <w:t>Nokia: better to not introduce a requirement for peak-date rate; spectral efficiency should be increased, for latency 5G is already good enough; we may question some ITU scenarios</w:t>
      </w:r>
    </w:p>
    <w:p w14:paraId="43C12BC4" w14:textId="77777777" w:rsidR="00B51FC9" w:rsidRDefault="00B51FC9" w:rsidP="00B51FC9">
      <w:r>
        <w:t>vivo: agrees with comments from operators, 2TX/4RX is realistic so going for 32TX/32RX: is this really a case someone wants to introduce</w:t>
      </w:r>
    </w:p>
    <w:p w14:paraId="64B8E168" w14:textId="77777777" w:rsidR="00B51FC9" w:rsidRDefault="00B51FC9" w:rsidP="00B51FC9">
      <w:r>
        <w:t>KT: any values we put there will be evaluated by regulators when operators want to operate a 6G network so we need to take this into account</w:t>
      </w:r>
    </w:p>
    <w:p w14:paraId="23AC3F81" w14:textId="77777777" w:rsidR="00B51FC9" w:rsidRDefault="00B51FC9" w:rsidP="00B51FC9">
      <w:r>
        <w:t>DT: we will need 2 sets of values: those which are realistic and those which we optimize for; we will also put 5GAdv forward as technology for IMT-2030</w:t>
      </w:r>
    </w:p>
    <w:p w14:paraId="220D00D8" w14:textId="77777777" w:rsidR="00B51FC9" w:rsidRDefault="00B51FC9" w:rsidP="00B51FC9">
      <w:r>
        <w:t>RAN Chair: we will need further offline discussion on this in order to be able to come to an LSout on Tue</w:t>
      </w:r>
    </w:p>
    <w:p w14:paraId="67E6352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245CE" w14:textId="77777777" w:rsidR="00B51FC9" w:rsidRDefault="00B51FC9" w:rsidP="00B51FC9">
      <w:pPr>
        <w:rPr>
          <w:rFonts w:ascii="Arial" w:hAnsi="Arial" w:cs="Arial"/>
          <w:b/>
          <w:sz w:val="24"/>
        </w:rPr>
      </w:pPr>
      <w:r>
        <w:rPr>
          <w:rFonts w:ascii="Arial" w:hAnsi="Arial" w:cs="Arial"/>
          <w:b/>
          <w:color w:val="0000FF"/>
          <w:sz w:val="24"/>
        </w:rPr>
        <w:t>RP-251682</w:t>
      </w:r>
      <w:r>
        <w:rPr>
          <w:rFonts w:ascii="Arial" w:hAnsi="Arial" w:cs="Arial"/>
          <w:b/>
          <w:color w:val="0000FF"/>
          <w:sz w:val="24"/>
        </w:rPr>
        <w:tab/>
      </w:r>
      <w:r>
        <w:rPr>
          <w:rFonts w:ascii="Arial" w:hAnsi="Arial" w:cs="Arial"/>
          <w:b/>
          <w:sz w:val="24"/>
        </w:rPr>
        <w:t>Key operator requirements for 6G</w:t>
      </w:r>
    </w:p>
    <w:p w14:paraId="578CB67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Telefonica, BT, Bouygues Telecom, Spark NZ, Odido, Turkcell, Telenor, Telus, CKH IOD UK, Jio Platforms, Reliance Jio, KPN, Boost Mobile Network</w:t>
      </w:r>
    </w:p>
    <w:p w14:paraId="4C41E4A0" w14:textId="77777777" w:rsidR="00B51FC9" w:rsidRDefault="00B51FC9" w:rsidP="00B51FC9">
      <w:pPr>
        <w:rPr>
          <w:rFonts w:ascii="Arial" w:hAnsi="Arial" w:cs="Arial"/>
          <w:b/>
        </w:rPr>
      </w:pPr>
      <w:r>
        <w:rPr>
          <w:rFonts w:ascii="Arial" w:hAnsi="Arial" w:cs="Arial"/>
          <w:b/>
        </w:rPr>
        <w:t xml:space="preserve">Abstract: </w:t>
      </w:r>
    </w:p>
    <w:p w14:paraId="16ECBAB3" w14:textId="77777777" w:rsidR="00B51FC9" w:rsidRDefault="00B51FC9" w:rsidP="00B51FC9">
      <w:r>
        <w:t>This document describes the key 6G requirements for from the co-sourcing operators</w:t>
      </w:r>
    </w:p>
    <w:p w14:paraId="12C32013" w14:textId="77777777" w:rsidR="00B51FC9" w:rsidRDefault="00B51FC9" w:rsidP="00B51FC9">
      <w:pPr>
        <w:rPr>
          <w:rFonts w:ascii="Arial" w:hAnsi="Arial" w:cs="Arial"/>
          <w:b/>
        </w:rPr>
      </w:pPr>
      <w:r>
        <w:rPr>
          <w:rFonts w:ascii="Arial" w:hAnsi="Arial" w:cs="Arial"/>
          <w:b/>
        </w:rPr>
        <w:t xml:space="preserve">Discussion: </w:t>
      </w:r>
    </w:p>
    <w:p w14:paraId="62B23179" w14:textId="77777777" w:rsidR="00B51FC9" w:rsidRDefault="00B51FC9" w:rsidP="00B51FC9">
      <w:r>
        <w:t>DT: ~80% of this input may be also acceptable to the other operators who did not sign; some other operators just wanted some design hooks for IOT</w:t>
      </w:r>
    </w:p>
    <w:p w14:paraId="6920CE1D" w14:textId="77777777" w:rsidR="00B51FC9" w:rsidRDefault="00B51FC9" w:rsidP="00B51FC9">
      <w:r>
        <w:t>Huawei: no HW refresh: can understand this from operators but we should first see the new proposals and the costs and not block this from the beginning</w:t>
      </w:r>
    </w:p>
    <w:p w14:paraId="2A90229A" w14:textId="77777777" w:rsidR="00B51FC9" w:rsidRDefault="00B51FC9" w:rsidP="00B51FC9">
      <w:r>
        <w:t>RAN Chair: agrees what can be implemented by SW for one company may not work for another company</w:t>
      </w:r>
    </w:p>
    <w:p w14:paraId="768C2F48" w14:textId="77777777" w:rsidR="00B51FC9" w:rsidRDefault="00B51FC9" w:rsidP="00B51FC9">
      <w:r>
        <w:t>Huawei: suggests to consider migration options in the 2nd half of the WI</w:t>
      </w:r>
    </w:p>
    <w:p w14:paraId="7AFEC5FA" w14:textId="77777777" w:rsidR="00B51FC9" w:rsidRDefault="00B51FC9" w:rsidP="00B51FC9">
      <w:r>
        <w:t>RAN Chair: would ask to minimize the number of migration options</w:t>
      </w:r>
    </w:p>
    <w:p w14:paraId="1AFE0C85" w14:textId="77777777" w:rsidR="00B51FC9" w:rsidRDefault="00B51FC9" w:rsidP="00B51FC9">
      <w:r>
        <w:t>Samsung: a lot points of the Tdoc makes sense but some are too detailed and requires more WG study</w:t>
      </w:r>
    </w:p>
    <w:p w14:paraId="1F33182B" w14:textId="77777777" w:rsidR="00B51FC9" w:rsidRDefault="00B51FC9" w:rsidP="00B51FC9">
      <w:r>
        <w:t>AT&amp;T: 80-95% is agreeable for operators, start with minimum viable product (so no salami tactic where we introduce feature by feature that never get deployed)</w:t>
      </w:r>
    </w:p>
    <w:p w14:paraId="0632F8E6" w14:textId="77777777" w:rsidR="00B51FC9" w:rsidRDefault="00B51FC9" w:rsidP="00B51FC9">
      <w:r>
        <w:t>RAN Chair: has similar views on 6G for most points in this Tdoc</w:t>
      </w:r>
    </w:p>
    <w:p w14:paraId="6C8349C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20FF1" w14:textId="77777777" w:rsidR="00B51FC9" w:rsidRDefault="00B51FC9" w:rsidP="00B51FC9">
      <w:pPr>
        <w:rPr>
          <w:rFonts w:ascii="Arial" w:hAnsi="Arial" w:cs="Arial"/>
          <w:b/>
          <w:sz w:val="24"/>
        </w:rPr>
      </w:pPr>
      <w:r>
        <w:rPr>
          <w:rFonts w:ascii="Arial" w:hAnsi="Arial" w:cs="Arial"/>
          <w:b/>
          <w:color w:val="0000FF"/>
          <w:sz w:val="24"/>
        </w:rPr>
        <w:t>RP-251602</w:t>
      </w:r>
      <w:r>
        <w:rPr>
          <w:rFonts w:ascii="Arial" w:hAnsi="Arial" w:cs="Arial"/>
          <w:b/>
          <w:color w:val="0000FF"/>
          <w:sz w:val="24"/>
        </w:rPr>
        <w:tab/>
      </w:r>
      <w:r>
        <w:rPr>
          <w:rFonts w:ascii="Arial" w:hAnsi="Arial" w:cs="Arial"/>
          <w:b/>
          <w:sz w:val="24"/>
        </w:rPr>
        <w:t>Discussion on 6G Scenarios and Requirements</w:t>
      </w:r>
    </w:p>
    <w:p w14:paraId="611A505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987FD01"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1F771" w14:textId="77777777" w:rsidR="00B51FC9" w:rsidRDefault="00B51FC9" w:rsidP="00B51FC9">
      <w:pPr>
        <w:rPr>
          <w:rFonts w:ascii="Arial" w:hAnsi="Arial" w:cs="Arial"/>
          <w:b/>
          <w:sz w:val="24"/>
        </w:rPr>
      </w:pPr>
      <w:r>
        <w:rPr>
          <w:rFonts w:ascii="Arial" w:hAnsi="Arial" w:cs="Arial"/>
          <w:b/>
          <w:color w:val="0000FF"/>
          <w:sz w:val="24"/>
        </w:rPr>
        <w:t>RP-251397</w:t>
      </w:r>
      <w:r>
        <w:rPr>
          <w:rFonts w:ascii="Arial" w:hAnsi="Arial" w:cs="Arial"/>
          <w:b/>
          <w:color w:val="0000FF"/>
          <w:sz w:val="24"/>
        </w:rPr>
        <w:tab/>
      </w:r>
      <w:r>
        <w:rPr>
          <w:rFonts w:ascii="Arial" w:hAnsi="Arial" w:cs="Arial"/>
          <w:b/>
          <w:sz w:val="24"/>
        </w:rPr>
        <w:t>Views on Migration and Interworking of 6G RAN</w:t>
      </w:r>
    </w:p>
    <w:p w14:paraId="437E68F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8EA1ED" w14:textId="77777777" w:rsidR="00B51FC9" w:rsidRDefault="00B51FC9" w:rsidP="00B51FC9">
      <w:pPr>
        <w:rPr>
          <w:rFonts w:ascii="Arial" w:hAnsi="Arial" w:cs="Arial"/>
          <w:b/>
        </w:rPr>
      </w:pPr>
      <w:r>
        <w:rPr>
          <w:rFonts w:ascii="Arial" w:hAnsi="Arial" w:cs="Arial"/>
          <w:b/>
        </w:rPr>
        <w:t xml:space="preserve">Discussion: </w:t>
      </w:r>
    </w:p>
    <w:p w14:paraId="71E6FB9A" w14:textId="77777777" w:rsidR="00B51FC9" w:rsidRDefault="00B51FC9" w:rsidP="00B51FC9">
      <w:r>
        <w:t>Vodafone: we also need to consider 4G-6G mobility as well</w:t>
      </w:r>
    </w:p>
    <w:p w14:paraId="454F4279" w14:textId="77777777" w:rsidR="00B51FC9" w:rsidRDefault="00B51FC9" w:rsidP="00B51FC9">
      <w:r>
        <w:t>T-Mobile: agrees with the Tdoc, but we would also like to reuse 5G CA combos for 6G</w:t>
      </w:r>
    </w:p>
    <w:p w14:paraId="0CB5FBCB" w14:textId="77777777" w:rsidR="00B51FC9" w:rsidRDefault="00B51FC9" w:rsidP="00B51FC9">
      <w:r>
        <w:t>Mediatek: prop. 1: needs to be there from day 1, prop.2: is a bit early; prop.4: to be discussed further</w:t>
      </w:r>
    </w:p>
    <w:p w14:paraId="3C895A70" w14:textId="77777777" w:rsidR="00B51FC9" w:rsidRDefault="00B51FC9" w:rsidP="00B51FC9">
      <w:r>
        <w:t>Orange: agrees with Huawei we need to avoid studying all options</w:t>
      </w:r>
    </w:p>
    <w:p w14:paraId="7C5F3D4C" w14:textId="77777777" w:rsidR="00B51FC9" w:rsidRDefault="00B51FC9" w:rsidP="00B51FC9">
      <w:r>
        <w:t>T-Mobile: prop.4: "should" should be a "shall"</w:t>
      </w:r>
    </w:p>
    <w:p w14:paraId="6CBF78CE" w14:textId="77777777" w:rsidR="00B51FC9" w:rsidRDefault="00B51FC9" w:rsidP="00B51FC9">
      <w:r>
        <w:t>BT: concerned about too many options, we need a paper showing all options (like DT did once for 5G) in order to select the right ones</w:t>
      </w:r>
    </w:p>
    <w:p w14:paraId="088A5BC5" w14:textId="77777777" w:rsidR="00B51FC9" w:rsidRDefault="00B51FC9" w:rsidP="00B51FC9">
      <w:r>
        <w:t>Nokia: we need to formulate a baseline first</w:t>
      </w:r>
    </w:p>
    <w:p w14:paraId="3EEF3B74" w14:textId="77777777" w:rsidR="00B51FC9" w:rsidRDefault="00B51FC9" w:rsidP="00B51FC9">
      <w:r>
        <w:t>NTT DOCOMO: also supports 4G-6G mobility</w:t>
      </w:r>
    </w:p>
    <w:p w14:paraId="7AC8B564" w14:textId="77777777" w:rsidR="00B51FC9" w:rsidRDefault="00B51FC9" w:rsidP="00B51FC9">
      <w:r>
        <w:t>RAN Chair:m could we go for proposal 1 and 4?</w:t>
      </w:r>
    </w:p>
    <w:p w14:paraId="00E3BEE2" w14:textId="77777777" w:rsidR="00B51FC9" w:rsidRDefault="00B51FC9" w:rsidP="00B51FC9">
      <w:r>
        <w:t>vivo: we need to clarify what MRSS means</w:t>
      </w:r>
    </w:p>
    <w:p w14:paraId="3C1E99D3" w14:textId="77777777" w:rsidR="00B51FC9" w:rsidRDefault="00B51FC9" w:rsidP="00B51FC9">
      <w:r>
        <w:t>DT: proposal 4 is not agreeable to us (as we do not want to see 3G-6G)</w:t>
      </w:r>
    </w:p>
    <w:p w14:paraId="7D00168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E4844" w14:textId="77777777" w:rsidR="00B51FC9" w:rsidRDefault="00B51FC9" w:rsidP="00B51FC9">
      <w:pPr>
        <w:rPr>
          <w:rFonts w:ascii="Arial" w:hAnsi="Arial" w:cs="Arial"/>
          <w:b/>
          <w:sz w:val="24"/>
        </w:rPr>
      </w:pPr>
      <w:r>
        <w:rPr>
          <w:rFonts w:ascii="Arial" w:hAnsi="Arial" w:cs="Arial"/>
          <w:b/>
          <w:color w:val="0000FF"/>
          <w:sz w:val="24"/>
        </w:rPr>
        <w:t>RP-251006</w:t>
      </w:r>
      <w:r>
        <w:rPr>
          <w:rFonts w:ascii="Arial" w:hAnsi="Arial" w:cs="Arial"/>
          <w:b/>
          <w:color w:val="0000FF"/>
          <w:sz w:val="24"/>
        </w:rPr>
        <w:tab/>
      </w:r>
      <w:r>
        <w:rPr>
          <w:rFonts w:ascii="Arial" w:hAnsi="Arial" w:cs="Arial"/>
          <w:b/>
          <w:sz w:val="24"/>
        </w:rPr>
        <w:t>Study of RIS for 6G coverage enhancements</w:t>
      </w:r>
    </w:p>
    <w:p w14:paraId="2CD703C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FB920DE" w14:textId="77777777" w:rsidR="00B51FC9" w:rsidRDefault="00B51FC9" w:rsidP="00B51FC9">
      <w:pPr>
        <w:rPr>
          <w:rFonts w:ascii="Arial" w:hAnsi="Arial" w:cs="Arial"/>
          <w:b/>
        </w:rPr>
      </w:pPr>
      <w:r>
        <w:rPr>
          <w:rFonts w:ascii="Arial" w:hAnsi="Arial" w:cs="Arial"/>
          <w:b/>
        </w:rPr>
        <w:t xml:space="preserve">Abstract: </w:t>
      </w:r>
    </w:p>
    <w:p w14:paraId="0C2EBF3D" w14:textId="77777777" w:rsidR="00B51FC9" w:rsidRDefault="00B51FC9" w:rsidP="00B51FC9">
      <w:r>
        <w:t>Coverage is a critical issue and a key learning from the 5G SA deployment in the 3.5Ghz band. RIS study will be important to address issues of coverage in 6G for both mobility and FWA use cases. RIS has to be part of the initial 6G study.</w:t>
      </w:r>
    </w:p>
    <w:p w14:paraId="786B51C9" w14:textId="77777777" w:rsidR="00B51FC9" w:rsidRDefault="00B51FC9" w:rsidP="00B51FC9">
      <w:pPr>
        <w:rPr>
          <w:rFonts w:ascii="Arial" w:hAnsi="Arial" w:cs="Arial"/>
          <w:b/>
        </w:rPr>
      </w:pPr>
      <w:r>
        <w:rPr>
          <w:rFonts w:ascii="Arial" w:hAnsi="Arial" w:cs="Arial"/>
          <w:b/>
        </w:rPr>
        <w:t xml:space="preserve">Discussion: </w:t>
      </w:r>
    </w:p>
    <w:p w14:paraId="482D88ED" w14:textId="77777777" w:rsidR="00B51FC9" w:rsidRDefault="00B51FC9" w:rsidP="00B51FC9">
      <w:r>
        <w:t>DT: operators' paper on RP-251683 where RIS is not considered</w:t>
      </w:r>
    </w:p>
    <w:p w14:paraId="15EABE26" w14:textId="77777777" w:rsidR="00B51FC9" w:rsidRDefault="00B51FC9" w:rsidP="00B51FC9">
      <w:r>
        <w:t>Kyocera: RIS should not be excluded</w:t>
      </w:r>
    </w:p>
    <w:p w14:paraId="698D674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121AE" w14:textId="77777777" w:rsidR="00B51FC9" w:rsidRDefault="00B51FC9" w:rsidP="00B51FC9">
      <w:pPr>
        <w:rPr>
          <w:rFonts w:ascii="Arial" w:hAnsi="Arial" w:cs="Arial"/>
          <w:b/>
          <w:sz w:val="24"/>
        </w:rPr>
      </w:pPr>
      <w:r>
        <w:rPr>
          <w:rFonts w:ascii="Arial" w:hAnsi="Arial" w:cs="Arial"/>
          <w:b/>
          <w:color w:val="0000FF"/>
          <w:sz w:val="24"/>
        </w:rPr>
        <w:t>RP-251126</w:t>
      </w:r>
      <w:r>
        <w:rPr>
          <w:rFonts w:ascii="Arial" w:hAnsi="Arial" w:cs="Arial"/>
          <w:b/>
          <w:color w:val="0000FF"/>
          <w:sz w:val="24"/>
        </w:rPr>
        <w:tab/>
      </w:r>
      <w:r>
        <w:rPr>
          <w:rFonts w:ascii="Arial" w:hAnsi="Arial" w:cs="Arial"/>
          <w:b/>
          <w:sz w:val="24"/>
        </w:rPr>
        <w:t xml:space="preserve">On Support of Sensing in 6G </w:t>
      </w:r>
    </w:p>
    <w:p w14:paraId="3C36043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7F4BF94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RP-251130</w:t>
      </w:r>
      <w:r>
        <w:rPr>
          <w:color w:val="993300"/>
          <w:u w:val="single"/>
        </w:rPr>
        <w:t>.</w:t>
      </w:r>
    </w:p>
    <w:p w14:paraId="20A645ED" w14:textId="77777777" w:rsidR="00B51FC9" w:rsidRDefault="00B51FC9" w:rsidP="00B51FC9">
      <w:pPr>
        <w:rPr>
          <w:rFonts w:ascii="Arial" w:hAnsi="Arial" w:cs="Arial"/>
          <w:b/>
          <w:sz w:val="24"/>
        </w:rPr>
      </w:pPr>
      <w:r>
        <w:rPr>
          <w:rFonts w:ascii="Arial" w:hAnsi="Arial" w:cs="Arial"/>
          <w:b/>
          <w:color w:val="0000FF"/>
          <w:sz w:val="24"/>
        </w:rPr>
        <w:t>RP-251130</w:t>
      </w:r>
      <w:r>
        <w:rPr>
          <w:rFonts w:ascii="Arial" w:hAnsi="Arial" w:cs="Arial"/>
          <w:b/>
          <w:color w:val="0000FF"/>
          <w:sz w:val="24"/>
        </w:rPr>
        <w:tab/>
      </w:r>
      <w:r>
        <w:rPr>
          <w:rFonts w:ascii="Arial" w:hAnsi="Arial" w:cs="Arial"/>
          <w:b/>
          <w:sz w:val="24"/>
        </w:rPr>
        <w:t xml:space="preserve">On Support of Sensing in 6G </w:t>
      </w:r>
    </w:p>
    <w:p w14:paraId="25D54CC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Ericsson, Nokia</w:t>
      </w:r>
    </w:p>
    <w:p w14:paraId="02EEF9D6" w14:textId="77777777" w:rsidR="00B51FC9" w:rsidRDefault="00B51FC9" w:rsidP="00B51FC9">
      <w:pPr>
        <w:rPr>
          <w:color w:val="808080"/>
        </w:rPr>
      </w:pPr>
      <w:r>
        <w:rPr>
          <w:color w:val="808080"/>
        </w:rPr>
        <w:t>(Replaces RP-251126)</w:t>
      </w:r>
    </w:p>
    <w:p w14:paraId="24F3392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509D5" w14:textId="77777777" w:rsidR="00B51FC9" w:rsidRDefault="00B51FC9" w:rsidP="00B51FC9">
      <w:pPr>
        <w:rPr>
          <w:rFonts w:ascii="Arial" w:hAnsi="Arial" w:cs="Arial"/>
          <w:b/>
          <w:sz w:val="24"/>
        </w:rPr>
      </w:pPr>
      <w:r>
        <w:rPr>
          <w:rFonts w:ascii="Arial" w:hAnsi="Arial" w:cs="Arial"/>
          <w:b/>
          <w:color w:val="0000FF"/>
          <w:sz w:val="24"/>
        </w:rPr>
        <w:t>RP-251127</w:t>
      </w:r>
      <w:r>
        <w:rPr>
          <w:rFonts w:ascii="Arial" w:hAnsi="Arial" w:cs="Arial"/>
          <w:b/>
          <w:color w:val="0000FF"/>
          <w:sz w:val="24"/>
        </w:rPr>
        <w:tab/>
      </w:r>
      <w:r>
        <w:rPr>
          <w:rFonts w:ascii="Arial" w:hAnsi="Arial" w:cs="Arial"/>
          <w:b/>
          <w:sz w:val="24"/>
        </w:rPr>
        <w:t xml:space="preserve">Requirements for support of FWA in 6G </w:t>
      </w:r>
    </w:p>
    <w:p w14:paraId="6AB6E76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05D7342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RP-251131</w:t>
      </w:r>
      <w:r>
        <w:rPr>
          <w:color w:val="993300"/>
          <w:u w:val="single"/>
        </w:rPr>
        <w:t>.</w:t>
      </w:r>
    </w:p>
    <w:p w14:paraId="2BF893B0" w14:textId="77777777" w:rsidR="00B51FC9" w:rsidRDefault="00B51FC9" w:rsidP="00B51FC9">
      <w:pPr>
        <w:rPr>
          <w:rFonts w:ascii="Arial" w:hAnsi="Arial" w:cs="Arial"/>
          <w:b/>
          <w:sz w:val="24"/>
        </w:rPr>
      </w:pPr>
      <w:r>
        <w:rPr>
          <w:rFonts w:ascii="Arial" w:hAnsi="Arial" w:cs="Arial"/>
          <w:b/>
          <w:color w:val="0000FF"/>
          <w:sz w:val="24"/>
        </w:rPr>
        <w:t>RP-251131</w:t>
      </w:r>
      <w:r>
        <w:rPr>
          <w:rFonts w:ascii="Arial" w:hAnsi="Arial" w:cs="Arial"/>
          <w:b/>
          <w:color w:val="0000FF"/>
          <w:sz w:val="24"/>
        </w:rPr>
        <w:tab/>
      </w:r>
      <w:r>
        <w:rPr>
          <w:rFonts w:ascii="Arial" w:hAnsi="Arial" w:cs="Arial"/>
          <w:b/>
          <w:sz w:val="24"/>
        </w:rPr>
        <w:t xml:space="preserve">Requirements for Support of FWA in 6G </w:t>
      </w:r>
    </w:p>
    <w:p w14:paraId="7A46806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7DB8FBD5" w14:textId="77777777" w:rsidR="00B51FC9" w:rsidRDefault="00B51FC9" w:rsidP="00B51FC9">
      <w:pPr>
        <w:rPr>
          <w:color w:val="808080"/>
        </w:rPr>
      </w:pPr>
      <w:r>
        <w:rPr>
          <w:color w:val="808080"/>
        </w:rPr>
        <w:t>(Replaces RP-251127)</w:t>
      </w:r>
    </w:p>
    <w:p w14:paraId="3CA2038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RP-251134</w:t>
      </w:r>
      <w:r>
        <w:rPr>
          <w:color w:val="993300"/>
          <w:u w:val="single"/>
        </w:rPr>
        <w:t>.</w:t>
      </w:r>
    </w:p>
    <w:p w14:paraId="2E6D3FB6" w14:textId="77777777" w:rsidR="00B51FC9" w:rsidRDefault="00B51FC9" w:rsidP="00B51FC9">
      <w:pPr>
        <w:rPr>
          <w:rFonts w:ascii="Arial" w:hAnsi="Arial" w:cs="Arial"/>
          <w:b/>
          <w:sz w:val="24"/>
        </w:rPr>
      </w:pPr>
      <w:r>
        <w:rPr>
          <w:rFonts w:ascii="Arial" w:hAnsi="Arial" w:cs="Arial"/>
          <w:b/>
          <w:color w:val="0000FF"/>
          <w:sz w:val="24"/>
        </w:rPr>
        <w:t>RP-251134</w:t>
      </w:r>
      <w:r>
        <w:rPr>
          <w:rFonts w:ascii="Arial" w:hAnsi="Arial" w:cs="Arial"/>
          <w:b/>
          <w:color w:val="0000FF"/>
          <w:sz w:val="24"/>
        </w:rPr>
        <w:tab/>
      </w:r>
      <w:r>
        <w:rPr>
          <w:rFonts w:ascii="Arial" w:hAnsi="Arial" w:cs="Arial"/>
          <w:b/>
          <w:sz w:val="24"/>
        </w:rPr>
        <w:t xml:space="preserve">Requirements for Support of FWA in 6G </w:t>
      </w:r>
    </w:p>
    <w:p w14:paraId="3031E66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Ericsson, Nokia</w:t>
      </w:r>
    </w:p>
    <w:p w14:paraId="056113F4" w14:textId="77777777" w:rsidR="00B51FC9" w:rsidRDefault="00B51FC9" w:rsidP="00B51FC9">
      <w:pPr>
        <w:rPr>
          <w:color w:val="808080"/>
        </w:rPr>
      </w:pPr>
      <w:r>
        <w:rPr>
          <w:color w:val="808080"/>
        </w:rPr>
        <w:t>(Replaces RP-251131)</w:t>
      </w:r>
    </w:p>
    <w:p w14:paraId="784727E4" w14:textId="77777777" w:rsidR="00B51FC9" w:rsidRDefault="00B51FC9" w:rsidP="00B51FC9">
      <w:pPr>
        <w:rPr>
          <w:rFonts w:ascii="Arial" w:hAnsi="Arial" w:cs="Arial"/>
          <w:b/>
        </w:rPr>
      </w:pPr>
      <w:r>
        <w:rPr>
          <w:rFonts w:ascii="Arial" w:hAnsi="Arial" w:cs="Arial"/>
          <w:b/>
        </w:rPr>
        <w:t xml:space="preserve">Discussion: </w:t>
      </w:r>
    </w:p>
    <w:p w14:paraId="5CD25521" w14:textId="77777777" w:rsidR="00B51FC9" w:rsidRDefault="00B51FC9" w:rsidP="00B51FC9">
      <w:r>
        <w:t>RAN Chair: any frequency range you prefer?</w:t>
      </w:r>
    </w:p>
    <w:p w14:paraId="0C18C435" w14:textId="77777777" w:rsidR="00B51FC9" w:rsidRDefault="00B51FC9" w:rsidP="00B51FC9">
      <w:r>
        <w:t>T-Mobile: in FR1</w:t>
      </w:r>
    </w:p>
    <w:p w14:paraId="2D2BEA57" w14:textId="77777777" w:rsidR="00B51FC9" w:rsidRDefault="00B51FC9" w:rsidP="00B51FC9">
      <w:r>
        <w:t>OPPO, ZTE: support to consider FWA</w:t>
      </w:r>
    </w:p>
    <w:p w14:paraId="08C9D138" w14:textId="77777777" w:rsidR="00B51FC9" w:rsidRDefault="00B51FC9" w:rsidP="00B51FC9">
      <w:r>
        <w:t>Charter: has a paper to improve FWA and supports the text proposal from T-Mobile</w:t>
      </w:r>
    </w:p>
    <w:p w14:paraId="416BFB01" w14:textId="77777777" w:rsidR="00B51FC9" w:rsidRDefault="00B51FC9" w:rsidP="00B51FC9">
      <w:r>
        <w:t>T-Mobile: supports to consider 1024QAM which will help on UL</w:t>
      </w:r>
    </w:p>
    <w:p w14:paraId="66892EE7" w14:textId="77777777" w:rsidR="00B51FC9" w:rsidRDefault="00B51FC9" w:rsidP="00B51FC9">
      <w:r>
        <w:t>Mediatek: wondering how we plan to handle the different proposals for the TR</w:t>
      </w:r>
    </w:p>
    <w:p w14:paraId="37D93015" w14:textId="77777777" w:rsidR="00B51FC9" w:rsidRDefault="00B51FC9" w:rsidP="00B51FC9">
      <w:r>
        <w:t>RAN Chair: will task rapporteur to bring a TP for the TR that can then be discussed</w:t>
      </w:r>
    </w:p>
    <w:p w14:paraId="22165924" w14:textId="77777777" w:rsidR="00B51FC9" w:rsidRDefault="00B51FC9" w:rsidP="00B51FC9">
      <w:r>
        <w:t>Qualcomm: supports FWA as well</w:t>
      </w:r>
    </w:p>
    <w:p w14:paraId="4E6686CE" w14:textId="77777777" w:rsidR="00B51FC9" w:rsidRDefault="00B51FC9" w:rsidP="00B51FC9">
      <w:r>
        <w:t>Apple: we should leave some details to the WG to be discussed</w:t>
      </w:r>
    </w:p>
    <w:p w14:paraId="4E4E66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5CC85" w14:textId="77777777" w:rsidR="00B51FC9" w:rsidRDefault="00B51FC9" w:rsidP="00B51FC9">
      <w:pPr>
        <w:rPr>
          <w:rFonts w:ascii="Arial" w:hAnsi="Arial" w:cs="Arial"/>
          <w:b/>
          <w:sz w:val="24"/>
        </w:rPr>
      </w:pPr>
      <w:r>
        <w:rPr>
          <w:rFonts w:ascii="Arial" w:hAnsi="Arial" w:cs="Arial"/>
          <w:b/>
          <w:color w:val="0000FF"/>
          <w:sz w:val="24"/>
        </w:rPr>
        <w:t>RP-251703</w:t>
      </w:r>
      <w:r>
        <w:rPr>
          <w:rFonts w:ascii="Arial" w:hAnsi="Arial" w:cs="Arial"/>
          <w:b/>
          <w:color w:val="0000FF"/>
          <w:sz w:val="24"/>
        </w:rPr>
        <w:tab/>
      </w:r>
      <w:r>
        <w:rPr>
          <w:rFonts w:ascii="Arial" w:hAnsi="Arial" w:cs="Arial"/>
          <w:b/>
          <w:sz w:val="24"/>
        </w:rPr>
        <w:t>On 3GPP Support of LPWA in 6G</w:t>
      </w:r>
    </w:p>
    <w:p w14:paraId="2F43E3B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 FirstNet, KT Corp., T-Mobile USA, Verizon</w:t>
      </w:r>
    </w:p>
    <w:p w14:paraId="5A8364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RP-251776</w:t>
      </w:r>
      <w:r>
        <w:rPr>
          <w:color w:val="993300"/>
          <w:u w:val="single"/>
        </w:rPr>
        <w:t>.</w:t>
      </w:r>
    </w:p>
    <w:p w14:paraId="7DC5BCEF" w14:textId="77777777" w:rsidR="00B51FC9" w:rsidRDefault="00B51FC9" w:rsidP="00B51FC9">
      <w:pPr>
        <w:rPr>
          <w:rFonts w:ascii="Arial" w:hAnsi="Arial" w:cs="Arial"/>
          <w:b/>
          <w:sz w:val="24"/>
        </w:rPr>
      </w:pPr>
      <w:r>
        <w:rPr>
          <w:rFonts w:ascii="Arial" w:hAnsi="Arial" w:cs="Arial"/>
          <w:b/>
          <w:color w:val="0000FF"/>
          <w:sz w:val="24"/>
        </w:rPr>
        <w:t>RP-251776</w:t>
      </w:r>
      <w:r>
        <w:rPr>
          <w:rFonts w:ascii="Arial" w:hAnsi="Arial" w:cs="Arial"/>
          <w:b/>
          <w:color w:val="0000FF"/>
          <w:sz w:val="24"/>
        </w:rPr>
        <w:tab/>
      </w:r>
      <w:r>
        <w:rPr>
          <w:rFonts w:ascii="Arial" w:hAnsi="Arial" w:cs="Arial"/>
          <w:b/>
          <w:sz w:val="24"/>
        </w:rPr>
        <w:t>On 3GPP Support of LPWA in 6G</w:t>
      </w:r>
    </w:p>
    <w:p w14:paraId="25EE0F2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 FirstNet, KT Corp., T-Mobile USA, Verizon</w:t>
      </w:r>
    </w:p>
    <w:p w14:paraId="38C89F4A" w14:textId="77777777" w:rsidR="00B51FC9" w:rsidRDefault="00B51FC9" w:rsidP="00B51FC9">
      <w:pPr>
        <w:rPr>
          <w:color w:val="808080"/>
        </w:rPr>
      </w:pPr>
      <w:r>
        <w:rPr>
          <w:color w:val="808080"/>
        </w:rPr>
        <w:t>(Replaces RP-251703)</w:t>
      </w:r>
    </w:p>
    <w:p w14:paraId="0393BC58" w14:textId="77777777" w:rsidR="00B51FC9" w:rsidRDefault="00B51FC9" w:rsidP="00B51FC9">
      <w:pPr>
        <w:rPr>
          <w:rFonts w:ascii="Arial" w:hAnsi="Arial" w:cs="Arial"/>
          <w:b/>
        </w:rPr>
      </w:pPr>
      <w:r>
        <w:rPr>
          <w:rFonts w:ascii="Arial" w:hAnsi="Arial" w:cs="Arial"/>
          <w:b/>
        </w:rPr>
        <w:t xml:space="preserve">Discussion: </w:t>
      </w:r>
    </w:p>
    <w:p w14:paraId="55AD2301" w14:textId="77777777" w:rsidR="00B51FC9" w:rsidRDefault="00B51FC9" w:rsidP="00B51FC9">
      <w:r>
        <w:t>DT: we should use the term eMTC as the term LPWA is undefined in 3GPP</w:t>
      </w:r>
    </w:p>
    <w:p w14:paraId="6E24CF8D" w14:textId="77777777" w:rsidR="00B51FC9" w:rsidRDefault="00B51FC9" w:rsidP="00B51FC9">
      <w:r>
        <w:t>Futurewei: mMTC is fine for us; doing 15-20dB is not a day 1 topic</w:t>
      </w:r>
    </w:p>
    <w:p w14:paraId="153B4D89" w14:textId="77777777" w:rsidR="00B51FC9" w:rsidRDefault="00B51FC9" w:rsidP="00B51FC9">
      <w:r>
        <w:lastRenderedPageBreak/>
        <w:t>Novamint: we have a problem with the term LPWA, creating another standard to do exactly the same is a no-go</w:t>
      </w:r>
    </w:p>
    <w:p w14:paraId="1F1A373F" w14:textId="77777777" w:rsidR="00B51FC9" w:rsidRDefault="00B51FC9" w:rsidP="00B51FC9">
      <w:r>
        <w:t>RAN Chair: understood from AT&amp;T that we need to replace LTE technology at some point in time</w:t>
      </w:r>
    </w:p>
    <w:p w14:paraId="4BC62163" w14:textId="77777777" w:rsidR="00B51FC9" w:rsidRDefault="00B51FC9" w:rsidP="00B51FC9">
      <w:r>
        <w:t>Vodafone: agrees that we need to look long-term now, so we need NB-IOT working with 6G without any guard band</w:t>
      </w:r>
    </w:p>
    <w:p w14:paraId="0AFBA0F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B00F0" w14:textId="77777777" w:rsidR="00B51FC9" w:rsidRDefault="00B51FC9" w:rsidP="00B51FC9">
      <w:pPr>
        <w:rPr>
          <w:rFonts w:ascii="Arial" w:hAnsi="Arial" w:cs="Arial"/>
          <w:b/>
          <w:sz w:val="24"/>
        </w:rPr>
      </w:pPr>
      <w:r>
        <w:rPr>
          <w:rFonts w:ascii="Arial" w:hAnsi="Arial" w:cs="Arial"/>
          <w:b/>
          <w:color w:val="0000FF"/>
          <w:sz w:val="24"/>
        </w:rPr>
        <w:t>RP-251558</w:t>
      </w:r>
      <w:r>
        <w:rPr>
          <w:rFonts w:ascii="Arial" w:hAnsi="Arial" w:cs="Arial"/>
          <w:b/>
          <w:color w:val="0000FF"/>
          <w:sz w:val="24"/>
        </w:rPr>
        <w:tab/>
      </w:r>
      <w:r>
        <w:rPr>
          <w:rFonts w:ascii="Arial" w:hAnsi="Arial" w:cs="Arial"/>
          <w:b/>
          <w:sz w:val="24"/>
        </w:rPr>
        <w:t>Views on 6G Scenarios and Requirements</w:t>
      </w:r>
    </w:p>
    <w:p w14:paraId="283FF5E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Telecom, China Unicom, CATT, ZTE Corporation, Sanechips</w:t>
      </w:r>
    </w:p>
    <w:p w14:paraId="38C90BAA" w14:textId="77777777" w:rsidR="00B51FC9" w:rsidRDefault="00B51FC9" w:rsidP="00B51FC9">
      <w:pPr>
        <w:rPr>
          <w:rFonts w:ascii="Arial" w:hAnsi="Arial" w:cs="Arial"/>
          <w:b/>
        </w:rPr>
      </w:pPr>
      <w:r>
        <w:rPr>
          <w:rFonts w:ascii="Arial" w:hAnsi="Arial" w:cs="Arial"/>
          <w:b/>
        </w:rPr>
        <w:t xml:space="preserve">Discussion: </w:t>
      </w:r>
    </w:p>
    <w:p w14:paraId="13D13873" w14:textId="77777777" w:rsidR="00B51FC9" w:rsidRDefault="00B51FC9" w:rsidP="00B51FC9">
      <w:r>
        <w:t>NEC: NTN and TN harmonization is important, we agree; but some details need to be clarified</w:t>
      </w:r>
    </w:p>
    <w:p w14:paraId="5C6F5663" w14:textId="77777777" w:rsidR="00B51FC9" w:rsidRDefault="00B51FC9" w:rsidP="00B51FC9">
      <w:r>
        <w:t>Thales: has more practical deployment scenarios in RP-250880</w:t>
      </w:r>
    </w:p>
    <w:p w14:paraId="3652002A" w14:textId="77777777" w:rsidR="00B51FC9" w:rsidRDefault="00B51FC9" w:rsidP="00B51FC9">
      <w:r>
        <w:t>Aalyria: power limitations and processing capabilities need to be taken into account; also spectrum limitations (more flexibility needed)</w:t>
      </w:r>
    </w:p>
    <w:p w14:paraId="02DD09D4" w14:textId="77777777" w:rsidR="00B51FC9" w:rsidRDefault="00B51FC9" w:rsidP="00B51FC9">
      <w:r>
        <w:t>Qualcomm: proposal 1 is agreeable but is this 6G NTN? We need to make sure that 5G NTN needs to work properly</w:t>
      </w:r>
    </w:p>
    <w:p w14:paraId="74CEB0D3" w14:textId="77777777" w:rsidR="00B51FC9" w:rsidRDefault="00B51FC9" w:rsidP="00B51FC9">
      <w:r>
        <w:t>T-Mobile: "integration" should rather say "interworking" as there are a lot of proprietary NTN systems, we need to solve the interworking of 5G NTN and 6G</w:t>
      </w:r>
    </w:p>
    <w:p w14:paraId="3862924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38A49" w14:textId="77777777" w:rsidR="00B51FC9" w:rsidRDefault="00B51FC9" w:rsidP="00B51FC9">
      <w:pPr>
        <w:rPr>
          <w:rFonts w:ascii="Arial" w:hAnsi="Arial" w:cs="Arial"/>
          <w:b/>
          <w:sz w:val="24"/>
        </w:rPr>
      </w:pPr>
      <w:r>
        <w:rPr>
          <w:rFonts w:ascii="Arial" w:hAnsi="Arial" w:cs="Arial"/>
          <w:b/>
          <w:color w:val="0000FF"/>
          <w:sz w:val="24"/>
        </w:rPr>
        <w:t>RP-251553</w:t>
      </w:r>
      <w:r>
        <w:rPr>
          <w:rFonts w:ascii="Arial" w:hAnsi="Arial" w:cs="Arial"/>
          <w:b/>
          <w:color w:val="0000FF"/>
          <w:sz w:val="24"/>
        </w:rPr>
        <w:tab/>
      </w:r>
      <w:r>
        <w:rPr>
          <w:rFonts w:ascii="Arial" w:hAnsi="Arial" w:cs="Arial"/>
          <w:b/>
          <w:sz w:val="24"/>
        </w:rPr>
        <w:t xml:space="preserve">View on Automotive Requirements for 6G RAN-Level Study Item </w:t>
      </w:r>
    </w:p>
    <w:p w14:paraId="0F2CE5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BMW AG, Bosch, Volkswagen, Continental, Fraunhofer IIS, Fraunhofer HHI</w:t>
      </w:r>
    </w:p>
    <w:p w14:paraId="485D83A3" w14:textId="77777777" w:rsidR="00B51FC9" w:rsidRDefault="00B51FC9" w:rsidP="00B51FC9">
      <w:pPr>
        <w:rPr>
          <w:rFonts w:ascii="Arial" w:hAnsi="Arial" w:cs="Arial"/>
          <w:b/>
        </w:rPr>
      </w:pPr>
      <w:r>
        <w:rPr>
          <w:rFonts w:ascii="Arial" w:hAnsi="Arial" w:cs="Arial"/>
          <w:b/>
        </w:rPr>
        <w:t xml:space="preserve">Discussion: </w:t>
      </w:r>
    </w:p>
    <w:p w14:paraId="468FEDB7" w14:textId="77777777" w:rsidR="00B51FC9" w:rsidRDefault="00B51FC9" w:rsidP="00B51FC9">
      <w:r>
        <w:t>Apple: IMT and UWB coexistence is rather a topic for regulators</w:t>
      </w:r>
    </w:p>
    <w:p w14:paraId="1A9F55BB" w14:textId="77777777" w:rsidR="00B51FC9" w:rsidRDefault="00B51FC9" w:rsidP="00B51FC9">
      <w:r>
        <w:t>RAN Chair: NR sidelink for V2X based on 5G exists already</w:t>
      </w:r>
    </w:p>
    <w:p w14:paraId="6DA8AF03" w14:textId="77777777" w:rsidR="00B51FC9" w:rsidRDefault="00B51FC9" w:rsidP="00B51FC9">
      <w:r>
        <w:t>VW: if enhancements are needed for SL, then they should be done as well</w:t>
      </w:r>
    </w:p>
    <w:p w14:paraId="7B4EFC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00E53" w14:textId="77777777" w:rsidR="00B51FC9" w:rsidRDefault="00B51FC9" w:rsidP="00B51FC9">
      <w:pPr>
        <w:rPr>
          <w:rFonts w:ascii="Arial" w:hAnsi="Arial" w:cs="Arial"/>
          <w:b/>
          <w:sz w:val="24"/>
        </w:rPr>
      </w:pPr>
      <w:r>
        <w:rPr>
          <w:rFonts w:ascii="Arial" w:hAnsi="Arial" w:cs="Arial"/>
          <w:b/>
          <w:color w:val="0000FF"/>
          <w:sz w:val="24"/>
        </w:rPr>
        <w:t>RP-251767</w:t>
      </w:r>
      <w:r>
        <w:rPr>
          <w:rFonts w:ascii="Arial" w:hAnsi="Arial" w:cs="Arial"/>
          <w:b/>
          <w:color w:val="0000FF"/>
          <w:sz w:val="24"/>
        </w:rPr>
        <w:tab/>
      </w:r>
      <w:r>
        <w:rPr>
          <w:rFonts w:ascii="Arial" w:hAnsi="Arial" w:cs="Arial"/>
          <w:b/>
          <w:sz w:val="24"/>
        </w:rPr>
        <w:t xml:space="preserve">View on Automotive Requirements for 6G RAN-Level Study Item </w:t>
      </w:r>
    </w:p>
    <w:p w14:paraId="6EA24F5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BMW AG, Bosch, Volkswagen, Continental, Fraunhofer IIS, Fraunhofer HHI</w:t>
      </w:r>
    </w:p>
    <w:p w14:paraId="63CB41A7" w14:textId="77777777" w:rsidR="00B51FC9" w:rsidRDefault="00B51FC9" w:rsidP="00B51FC9">
      <w:pPr>
        <w:rPr>
          <w:rFonts w:ascii="Arial" w:hAnsi="Arial" w:cs="Arial"/>
          <w:b/>
        </w:rPr>
      </w:pPr>
      <w:r>
        <w:rPr>
          <w:rFonts w:ascii="Arial" w:hAnsi="Arial" w:cs="Arial"/>
          <w:b/>
        </w:rPr>
        <w:t xml:space="preserve">Discussion: </w:t>
      </w:r>
    </w:p>
    <w:p w14:paraId="07A29D94" w14:textId="77777777" w:rsidR="00B51FC9" w:rsidRDefault="00B51FC9" w:rsidP="00B51FC9">
      <w:r>
        <w:t>was originally planned as revision of RP-251553 but revision was then not needed</w:t>
      </w:r>
    </w:p>
    <w:p w14:paraId="0483FE8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91B26" w14:textId="77777777" w:rsidR="00B51FC9" w:rsidRDefault="00B51FC9" w:rsidP="00B51FC9">
      <w:pPr>
        <w:rPr>
          <w:rFonts w:ascii="Arial" w:hAnsi="Arial" w:cs="Arial"/>
          <w:b/>
          <w:sz w:val="24"/>
        </w:rPr>
      </w:pPr>
      <w:r>
        <w:rPr>
          <w:rFonts w:ascii="Arial" w:hAnsi="Arial" w:cs="Arial"/>
          <w:b/>
          <w:color w:val="0000FF"/>
          <w:sz w:val="24"/>
        </w:rPr>
        <w:t>RP-251332</w:t>
      </w:r>
      <w:r>
        <w:rPr>
          <w:rFonts w:ascii="Arial" w:hAnsi="Arial" w:cs="Arial"/>
          <w:b/>
          <w:color w:val="0000FF"/>
          <w:sz w:val="24"/>
        </w:rPr>
        <w:tab/>
      </w:r>
      <w:r>
        <w:rPr>
          <w:rFonts w:ascii="Arial" w:hAnsi="Arial" w:cs="Arial"/>
          <w:b/>
          <w:sz w:val="24"/>
        </w:rPr>
        <w:t>IIT Kanpur's views on IMT-2030 TPRs</w:t>
      </w:r>
    </w:p>
    <w:p w14:paraId="7C2355E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72A425C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97A64" w14:textId="77777777" w:rsidR="00B51FC9" w:rsidRDefault="00B51FC9" w:rsidP="00B51FC9">
      <w:pPr>
        <w:rPr>
          <w:rFonts w:ascii="Arial" w:hAnsi="Arial" w:cs="Arial"/>
          <w:b/>
          <w:sz w:val="24"/>
        </w:rPr>
      </w:pPr>
      <w:r>
        <w:rPr>
          <w:rFonts w:ascii="Arial" w:hAnsi="Arial" w:cs="Arial"/>
          <w:b/>
          <w:color w:val="0000FF"/>
          <w:sz w:val="24"/>
        </w:rPr>
        <w:t>RP-251664</w:t>
      </w:r>
      <w:r>
        <w:rPr>
          <w:rFonts w:ascii="Arial" w:hAnsi="Arial" w:cs="Arial"/>
          <w:b/>
          <w:color w:val="0000FF"/>
          <w:sz w:val="24"/>
        </w:rPr>
        <w:tab/>
      </w:r>
      <w:r>
        <w:rPr>
          <w:rFonts w:ascii="Arial" w:hAnsi="Arial" w:cs="Arial"/>
          <w:b/>
          <w:sz w:val="24"/>
        </w:rPr>
        <w:t>Discussion of new TPR for IMT-2030</w:t>
      </w:r>
    </w:p>
    <w:p w14:paraId="03E90C0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7DFBEC" w14:textId="77777777" w:rsidR="00B51FC9" w:rsidRDefault="00B51FC9" w:rsidP="00B51FC9">
      <w:pPr>
        <w:rPr>
          <w:rFonts w:ascii="Arial" w:hAnsi="Arial" w:cs="Arial"/>
          <w:b/>
        </w:rPr>
      </w:pPr>
      <w:r>
        <w:rPr>
          <w:rFonts w:ascii="Arial" w:hAnsi="Arial" w:cs="Arial"/>
          <w:b/>
        </w:rPr>
        <w:lastRenderedPageBreak/>
        <w:t xml:space="preserve">Abstract: </w:t>
      </w:r>
    </w:p>
    <w:p w14:paraId="62364EBF" w14:textId="77777777" w:rsidR="00B51FC9" w:rsidRDefault="00B51FC9" w:rsidP="00B51FC9">
      <w:r>
        <w:t>The paper gives deeper rationalle and possible evaluation methodology for discusses four new TPR for IMT-2030.</w:t>
      </w:r>
    </w:p>
    <w:p w14:paraId="5877D03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B1411" w14:textId="77777777" w:rsidR="00B51FC9" w:rsidRDefault="00B51FC9" w:rsidP="00B51FC9">
      <w:pPr>
        <w:rPr>
          <w:rFonts w:ascii="Arial" w:hAnsi="Arial" w:cs="Arial"/>
          <w:b/>
          <w:sz w:val="24"/>
        </w:rPr>
      </w:pPr>
      <w:r>
        <w:rPr>
          <w:rFonts w:ascii="Arial" w:hAnsi="Arial" w:cs="Arial"/>
          <w:b/>
          <w:color w:val="0000FF"/>
          <w:sz w:val="24"/>
        </w:rPr>
        <w:t>RP-251757</w:t>
      </w:r>
      <w:r>
        <w:rPr>
          <w:rFonts w:ascii="Arial" w:hAnsi="Arial" w:cs="Arial"/>
          <w:b/>
          <w:color w:val="0000FF"/>
          <w:sz w:val="24"/>
        </w:rPr>
        <w:tab/>
      </w:r>
      <w:r>
        <w:rPr>
          <w:rFonts w:ascii="Arial" w:hAnsi="Arial" w:cs="Arial"/>
          <w:b/>
          <w:sz w:val="24"/>
        </w:rPr>
        <w:t>DeepSig Views on 6G Scenario Design Requirements</w:t>
      </w:r>
    </w:p>
    <w:p w14:paraId="17BD73F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DeepSig</w:t>
      </w:r>
    </w:p>
    <w:p w14:paraId="5A17AA5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FC2D8" w14:textId="77777777" w:rsidR="00B51FC9" w:rsidRDefault="00B51FC9" w:rsidP="00B51FC9">
      <w:pPr>
        <w:rPr>
          <w:rFonts w:ascii="Arial" w:hAnsi="Arial" w:cs="Arial"/>
          <w:b/>
          <w:sz w:val="24"/>
        </w:rPr>
      </w:pPr>
      <w:r>
        <w:rPr>
          <w:rFonts w:ascii="Arial" w:hAnsi="Arial" w:cs="Arial"/>
          <w:b/>
          <w:color w:val="0000FF"/>
          <w:sz w:val="24"/>
        </w:rPr>
        <w:t>RP-251009</w:t>
      </w:r>
      <w:r>
        <w:rPr>
          <w:rFonts w:ascii="Arial" w:hAnsi="Arial" w:cs="Arial"/>
          <w:b/>
          <w:color w:val="0000FF"/>
          <w:sz w:val="24"/>
        </w:rPr>
        <w:tab/>
      </w:r>
      <w:r>
        <w:rPr>
          <w:rFonts w:ascii="Arial" w:hAnsi="Arial" w:cs="Arial"/>
          <w:b/>
          <w:sz w:val="24"/>
        </w:rPr>
        <w:t>Coreless RAN support for 6G</w:t>
      </w:r>
    </w:p>
    <w:p w14:paraId="0112CB7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491526EB" w14:textId="77777777" w:rsidR="00B51FC9" w:rsidRDefault="00B51FC9" w:rsidP="00B51FC9">
      <w:pPr>
        <w:rPr>
          <w:rFonts w:ascii="Arial" w:hAnsi="Arial" w:cs="Arial"/>
          <w:b/>
        </w:rPr>
      </w:pPr>
      <w:r>
        <w:rPr>
          <w:rFonts w:ascii="Arial" w:hAnsi="Arial" w:cs="Arial"/>
          <w:b/>
        </w:rPr>
        <w:t xml:space="preserve">Abstract: </w:t>
      </w:r>
    </w:p>
    <w:p w14:paraId="4B82DB2A" w14:textId="77777777" w:rsidR="00B51FC9" w:rsidRDefault="00B51FC9" w:rsidP="00B51FC9">
      <w:r>
        <w:t xml:space="preserve">Coreless RAN usecase and deployment scenarios are important for teresterial networks as well. The document provides deployment scenarios and the appropriate use cases. Study of mechanisms to enable Coreless RAN in 6G is important. </w:t>
      </w:r>
    </w:p>
    <w:p w14:paraId="761EBEB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882264" w14:textId="77777777" w:rsidR="00B51FC9" w:rsidRDefault="00B51FC9" w:rsidP="00B51FC9">
      <w:pPr>
        <w:rPr>
          <w:rFonts w:ascii="Arial" w:hAnsi="Arial" w:cs="Arial"/>
          <w:b/>
          <w:sz w:val="24"/>
        </w:rPr>
      </w:pPr>
      <w:r>
        <w:rPr>
          <w:rFonts w:ascii="Arial" w:hAnsi="Arial" w:cs="Arial"/>
          <w:b/>
          <w:color w:val="0000FF"/>
          <w:sz w:val="24"/>
        </w:rPr>
        <w:t>RP-251273</w:t>
      </w:r>
      <w:r>
        <w:rPr>
          <w:rFonts w:ascii="Arial" w:hAnsi="Arial" w:cs="Arial"/>
          <w:b/>
          <w:color w:val="0000FF"/>
          <w:sz w:val="24"/>
        </w:rPr>
        <w:tab/>
      </w:r>
      <w:r>
        <w:rPr>
          <w:rFonts w:ascii="Arial" w:hAnsi="Arial" w:cs="Arial"/>
          <w:b/>
          <w:sz w:val="24"/>
        </w:rPr>
        <w:t>ISAC-Related 6G Requirements</w:t>
      </w:r>
    </w:p>
    <w:p w14:paraId="459C25F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 Ltd (JPL)</w:t>
      </w:r>
    </w:p>
    <w:p w14:paraId="1269C4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B2DC80" w14:textId="77777777" w:rsidR="00B51FC9" w:rsidRDefault="00B51FC9" w:rsidP="00B51FC9">
      <w:pPr>
        <w:rPr>
          <w:rFonts w:ascii="Arial" w:hAnsi="Arial" w:cs="Arial"/>
          <w:b/>
          <w:sz w:val="24"/>
        </w:rPr>
      </w:pPr>
      <w:r>
        <w:rPr>
          <w:rFonts w:ascii="Arial" w:hAnsi="Arial" w:cs="Arial"/>
          <w:b/>
          <w:color w:val="0000FF"/>
          <w:sz w:val="24"/>
        </w:rPr>
        <w:t>RP-250868</w:t>
      </w:r>
      <w:r>
        <w:rPr>
          <w:rFonts w:ascii="Arial" w:hAnsi="Arial" w:cs="Arial"/>
          <w:b/>
          <w:color w:val="0000FF"/>
          <w:sz w:val="24"/>
        </w:rPr>
        <w:tab/>
      </w:r>
      <w:r>
        <w:rPr>
          <w:rFonts w:ascii="Arial" w:hAnsi="Arial" w:cs="Arial"/>
          <w:b/>
          <w:sz w:val="24"/>
        </w:rPr>
        <w:t>Considerations for ITU IMT-2030 TPRs</w:t>
      </w:r>
    </w:p>
    <w:p w14:paraId="2EC228D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9A6849E" w14:textId="77777777" w:rsidR="00B51FC9" w:rsidRDefault="00B51FC9" w:rsidP="00B51FC9">
      <w:pPr>
        <w:rPr>
          <w:rFonts w:ascii="Arial" w:hAnsi="Arial" w:cs="Arial"/>
          <w:b/>
        </w:rPr>
      </w:pPr>
      <w:r>
        <w:rPr>
          <w:rFonts w:ascii="Arial" w:hAnsi="Arial" w:cs="Arial"/>
          <w:b/>
        </w:rPr>
        <w:t xml:space="preserve">Abstract: </w:t>
      </w:r>
    </w:p>
    <w:p w14:paraId="343A958A" w14:textId="77777777" w:rsidR="00B51FC9" w:rsidRDefault="00B51FC9" w:rsidP="00B51FC9">
      <w:r>
        <w:t>This contribution proposes Technical Performance Requirements (TPRs) for IMT-2030.</w:t>
      </w:r>
    </w:p>
    <w:p w14:paraId="468797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98864" w14:textId="77777777" w:rsidR="00B51FC9" w:rsidRDefault="00B51FC9" w:rsidP="00B51FC9">
      <w:pPr>
        <w:rPr>
          <w:rFonts w:ascii="Arial" w:hAnsi="Arial" w:cs="Arial"/>
          <w:b/>
          <w:sz w:val="24"/>
        </w:rPr>
      </w:pPr>
      <w:r>
        <w:rPr>
          <w:rFonts w:ascii="Arial" w:hAnsi="Arial" w:cs="Arial"/>
          <w:b/>
          <w:color w:val="0000FF"/>
          <w:sz w:val="24"/>
        </w:rPr>
        <w:t>RP-251037</w:t>
      </w:r>
      <w:r>
        <w:rPr>
          <w:rFonts w:ascii="Arial" w:hAnsi="Arial" w:cs="Arial"/>
          <w:b/>
          <w:color w:val="0000FF"/>
          <w:sz w:val="24"/>
        </w:rPr>
        <w:tab/>
      </w:r>
      <w:r>
        <w:rPr>
          <w:rFonts w:ascii="Arial" w:hAnsi="Arial" w:cs="Arial"/>
          <w:b/>
          <w:sz w:val="24"/>
        </w:rPr>
        <w:t>Samsung views on IMT-2030 TPRs</w:t>
      </w:r>
    </w:p>
    <w:p w14:paraId="008242F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04FC1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C94A4" w14:textId="77777777" w:rsidR="00B51FC9" w:rsidRDefault="00B51FC9" w:rsidP="00B51FC9">
      <w:pPr>
        <w:rPr>
          <w:rFonts w:ascii="Arial" w:hAnsi="Arial" w:cs="Arial"/>
          <w:b/>
          <w:sz w:val="24"/>
        </w:rPr>
      </w:pPr>
      <w:r>
        <w:rPr>
          <w:rFonts w:ascii="Arial" w:hAnsi="Arial" w:cs="Arial"/>
          <w:b/>
          <w:color w:val="0000FF"/>
          <w:sz w:val="24"/>
        </w:rPr>
        <w:t>RP-251039</w:t>
      </w:r>
      <w:r>
        <w:rPr>
          <w:rFonts w:ascii="Arial" w:hAnsi="Arial" w:cs="Arial"/>
          <w:b/>
          <w:color w:val="0000FF"/>
          <w:sz w:val="24"/>
        </w:rPr>
        <w:tab/>
      </w:r>
      <w:r>
        <w:rPr>
          <w:rFonts w:ascii="Arial" w:hAnsi="Arial" w:cs="Arial"/>
          <w:b/>
          <w:sz w:val="24"/>
        </w:rPr>
        <w:t>On IMT-2030 Technical Performance Requirements</w:t>
      </w:r>
    </w:p>
    <w:p w14:paraId="2DCF22E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E7B709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A4F0A" w14:textId="77777777" w:rsidR="00B51FC9" w:rsidRDefault="00B51FC9" w:rsidP="00B51FC9">
      <w:pPr>
        <w:rPr>
          <w:rFonts w:ascii="Arial" w:hAnsi="Arial" w:cs="Arial"/>
          <w:b/>
          <w:sz w:val="24"/>
        </w:rPr>
      </w:pPr>
      <w:r>
        <w:rPr>
          <w:rFonts w:ascii="Arial" w:hAnsi="Arial" w:cs="Arial"/>
          <w:b/>
          <w:color w:val="0000FF"/>
          <w:sz w:val="24"/>
        </w:rPr>
        <w:t>RP-251181</w:t>
      </w:r>
      <w:r>
        <w:rPr>
          <w:rFonts w:ascii="Arial" w:hAnsi="Arial" w:cs="Arial"/>
          <w:b/>
          <w:color w:val="0000FF"/>
          <w:sz w:val="24"/>
        </w:rPr>
        <w:tab/>
      </w:r>
      <w:r>
        <w:rPr>
          <w:rFonts w:ascii="Arial" w:hAnsi="Arial" w:cs="Arial"/>
          <w:b/>
          <w:sz w:val="24"/>
        </w:rPr>
        <w:t>Ubiquitous Positioning for IMT-2030 TPRs</w:t>
      </w:r>
    </w:p>
    <w:p w14:paraId="1AD72B7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Airbus, ESA</w:t>
      </w:r>
    </w:p>
    <w:p w14:paraId="4BAC5A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8EB9D" w14:textId="77777777" w:rsidR="00B51FC9" w:rsidRDefault="00B51FC9" w:rsidP="00B51FC9">
      <w:pPr>
        <w:rPr>
          <w:rFonts w:ascii="Arial" w:hAnsi="Arial" w:cs="Arial"/>
          <w:b/>
          <w:sz w:val="24"/>
        </w:rPr>
      </w:pPr>
      <w:r>
        <w:rPr>
          <w:rFonts w:ascii="Arial" w:hAnsi="Arial" w:cs="Arial"/>
          <w:b/>
          <w:color w:val="0000FF"/>
          <w:sz w:val="24"/>
        </w:rPr>
        <w:t>RP-251216</w:t>
      </w:r>
      <w:r>
        <w:rPr>
          <w:rFonts w:ascii="Arial" w:hAnsi="Arial" w:cs="Arial"/>
          <w:b/>
          <w:color w:val="0000FF"/>
          <w:sz w:val="24"/>
        </w:rPr>
        <w:tab/>
      </w:r>
      <w:r>
        <w:rPr>
          <w:rFonts w:ascii="Arial" w:hAnsi="Arial" w:cs="Arial"/>
          <w:b/>
          <w:sz w:val="24"/>
        </w:rPr>
        <w:t>Discussion on IMT-2030 technical performance requirements (TPR)</w:t>
      </w:r>
    </w:p>
    <w:p w14:paraId="2743B5E9"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BA6773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9904A" w14:textId="77777777" w:rsidR="00B51FC9" w:rsidRDefault="00B51FC9" w:rsidP="00B51FC9">
      <w:pPr>
        <w:rPr>
          <w:rFonts w:ascii="Arial" w:hAnsi="Arial" w:cs="Arial"/>
          <w:b/>
          <w:sz w:val="24"/>
        </w:rPr>
      </w:pPr>
      <w:r>
        <w:rPr>
          <w:rFonts w:ascii="Arial" w:hAnsi="Arial" w:cs="Arial"/>
          <w:b/>
          <w:color w:val="0000FF"/>
          <w:sz w:val="24"/>
        </w:rPr>
        <w:t>RP-251234</w:t>
      </w:r>
      <w:r>
        <w:rPr>
          <w:rFonts w:ascii="Arial" w:hAnsi="Arial" w:cs="Arial"/>
          <w:b/>
          <w:color w:val="0000FF"/>
          <w:sz w:val="24"/>
        </w:rPr>
        <w:tab/>
      </w:r>
      <w:r>
        <w:rPr>
          <w:rFonts w:ascii="Arial" w:hAnsi="Arial" w:cs="Arial"/>
          <w:b/>
          <w:sz w:val="24"/>
        </w:rPr>
        <w:t>Proposals on Technical Performance Requirements (TPRs) of IMT-2030</w:t>
      </w:r>
    </w:p>
    <w:p w14:paraId="776150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SoftBank Corp.</w:t>
      </w:r>
    </w:p>
    <w:p w14:paraId="6B4730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34C5" w14:textId="77777777" w:rsidR="00B51FC9" w:rsidRDefault="00B51FC9" w:rsidP="00B51FC9">
      <w:pPr>
        <w:rPr>
          <w:rFonts w:ascii="Arial" w:hAnsi="Arial" w:cs="Arial"/>
          <w:b/>
          <w:sz w:val="24"/>
        </w:rPr>
      </w:pPr>
      <w:r>
        <w:rPr>
          <w:rFonts w:ascii="Arial" w:hAnsi="Arial" w:cs="Arial"/>
          <w:b/>
          <w:color w:val="0000FF"/>
          <w:sz w:val="24"/>
        </w:rPr>
        <w:t>RP-251264</w:t>
      </w:r>
      <w:r>
        <w:rPr>
          <w:rFonts w:ascii="Arial" w:hAnsi="Arial" w:cs="Arial"/>
          <w:b/>
          <w:color w:val="0000FF"/>
          <w:sz w:val="24"/>
        </w:rPr>
        <w:tab/>
      </w:r>
      <w:r>
        <w:rPr>
          <w:rFonts w:ascii="Arial" w:hAnsi="Arial" w:cs="Arial"/>
          <w:b/>
          <w:sz w:val="24"/>
        </w:rPr>
        <w:t>Target Values for IMT-2030 Technical Performance Requirements</w:t>
      </w:r>
    </w:p>
    <w:p w14:paraId="39383A6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D25CDF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B9EA6" w14:textId="77777777" w:rsidR="00B51FC9" w:rsidRDefault="00B51FC9" w:rsidP="00B51FC9">
      <w:pPr>
        <w:rPr>
          <w:rFonts w:ascii="Arial" w:hAnsi="Arial" w:cs="Arial"/>
          <w:b/>
          <w:sz w:val="24"/>
        </w:rPr>
      </w:pPr>
      <w:r>
        <w:rPr>
          <w:rFonts w:ascii="Arial" w:hAnsi="Arial" w:cs="Arial"/>
          <w:b/>
          <w:color w:val="0000FF"/>
          <w:sz w:val="24"/>
        </w:rPr>
        <w:t>RP-251309</w:t>
      </w:r>
      <w:r>
        <w:rPr>
          <w:rFonts w:ascii="Arial" w:hAnsi="Arial" w:cs="Arial"/>
          <w:b/>
          <w:color w:val="0000FF"/>
          <w:sz w:val="24"/>
        </w:rPr>
        <w:tab/>
      </w:r>
      <w:r>
        <w:rPr>
          <w:rFonts w:ascii="Arial" w:hAnsi="Arial" w:cs="Arial"/>
          <w:b/>
          <w:sz w:val="24"/>
        </w:rPr>
        <w:t>Input on IMT2030 TPRs</w:t>
      </w:r>
    </w:p>
    <w:p w14:paraId="4BE2344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14:paraId="3FFD3A5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35F83" w14:textId="77777777" w:rsidR="00B51FC9" w:rsidRDefault="00B51FC9" w:rsidP="00B51FC9">
      <w:pPr>
        <w:rPr>
          <w:rFonts w:ascii="Arial" w:hAnsi="Arial" w:cs="Arial"/>
          <w:b/>
          <w:sz w:val="24"/>
        </w:rPr>
      </w:pPr>
      <w:r>
        <w:rPr>
          <w:rFonts w:ascii="Arial" w:hAnsi="Arial" w:cs="Arial"/>
          <w:b/>
          <w:color w:val="0000FF"/>
          <w:sz w:val="24"/>
        </w:rPr>
        <w:t>RP-251366</w:t>
      </w:r>
      <w:r>
        <w:rPr>
          <w:rFonts w:ascii="Arial" w:hAnsi="Arial" w:cs="Arial"/>
          <w:b/>
          <w:color w:val="0000FF"/>
          <w:sz w:val="24"/>
        </w:rPr>
        <w:tab/>
      </w:r>
      <w:r>
        <w:rPr>
          <w:rFonts w:ascii="Arial" w:hAnsi="Arial" w:cs="Arial"/>
          <w:b/>
          <w:sz w:val="24"/>
        </w:rPr>
        <w:t>Consideration on TPRs relating to ITU-R IMT-2030</w:t>
      </w:r>
    </w:p>
    <w:p w14:paraId="2C640AD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501BE3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10F5" w14:textId="77777777" w:rsidR="00B51FC9" w:rsidRDefault="00B51FC9" w:rsidP="00B51FC9">
      <w:pPr>
        <w:rPr>
          <w:rFonts w:ascii="Arial" w:hAnsi="Arial" w:cs="Arial"/>
          <w:b/>
          <w:sz w:val="24"/>
        </w:rPr>
      </w:pPr>
      <w:r>
        <w:rPr>
          <w:rFonts w:ascii="Arial" w:hAnsi="Arial" w:cs="Arial"/>
          <w:b/>
          <w:color w:val="0000FF"/>
          <w:sz w:val="24"/>
        </w:rPr>
        <w:t>RP-251367</w:t>
      </w:r>
      <w:r>
        <w:rPr>
          <w:rFonts w:ascii="Arial" w:hAnsi="Arial" w:cs="Arial"/>
          <w:b/>
          <w:color w:val="0000FF"/>
          <w:sz w:val="24"/>
        </w:rPr>
        <w:tab/>
      </w:r>
      <w:r>
        <w:rPr>
          <w:rFonts w:ascii="Arial" w:hAnsi="Arial" w:cs="Arial"/>
          <w:b/>
          <w:sz w:val="24"/>
        </w:rPr>
        <w:t>Consideration on 3GPP requirements and KPIs in addition to ITU-R IMT-2030 TPRs</w:t>
      </w:r>
    </w:p>
    <w:p w14:paraId="41538F4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DAD40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E628D" w14:textId="77777777" w:rsidR="00B51FC9" w:rsidRDefault="00B51FC9" w:rsidP="00B51FC9">
      <w:pPr>
        <w:rPr>
          <w:rFonts w:ascii="Arial" w:hAnsi="Arial" w:cs="Arial"/>
          <w:b/>
          <w:sz w:val="24"/>
        </w:rPr>
      </w:pPr>
      <w:r>
        <w:rPr>
          <w:rFonts w:ascii="Arial" w:hAnsi="Arial" w:cs="Arial"/>
          <w:b/>
          <w:color w:val="0000FF"/>
          <w:sz w:val="24"/>
        </w:rPr>
        <w:t>RP-251390</w:t>
      </w:r>
      <w:r>
        <w:rPr>
          <w:rFonts w:ascii="Arial" w:hAnsi="Arial" w:cs="Arial"/>
          <w:b/>
          <w:color w:val="0000FF"/>
          <w:sz w:val="24"/>
        </w:rPr>
        <w:tab/>
      </w:r>
      <w:r>
        <w:rPr>
          <w:rFonts w:ascii="Arial" w:hAnsi="Arial" w:cs="Arial"/>
          <w:b/>
          <w:sz w:val="24"/>
        </w:rPr>
        <w:t>Discussion on IMT-2030 TPRs</w:t>
      </w:r>
    </w:p>
    <w:p w14:paraId="1D97876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3330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61E57" w14:textId="77777777" w:rsidR="00B51FC9" w:rsidRDefault="00B51FC9" w:rsidP="00B51FC9">
      <w:pPr>
        <w:rPr>
          <w:rFonts w:ascii="Arial" w:hAnsi="Arial" w:cs="Arial"/>
          <w:b/>
          <w:sz w:val="24"/>
        </w:rPr>
      </w:pPr>
      <w:r>
        <w:rPr>
          <w:rFonts w:ascii="Arial" w:hAnsi="Arial" w:cs="Arial"/>
          <w:b/>
          <w:color w:val="0000FF"/>
          <w:sz w:val="24"/>
        </w:rPr>
        <w:t>RP-251416</w:t>
      </w:r>
      <w:r>
        <w:rPr>
          <w:rFonts w:ascii="Arial" w:hAnsi="Arial" w:cs="Arial"/>
          <w:b/>
          <w:color w:val="0000FF"/>
          <w:sz w:val="24"/>
        </w:rPr>
        <w:tab/>
      </w:r>
      <w:r>
        <w:rPr>
          <w:rFonts w:ascii="Arial" w:hAnsi="Arial" w:cs="Arial"/>
          <w:b/>
          <w:sz w:val="24"/>
        </w:rPr>
        <w:t>Discussions on minimum technical performance requirements for IMT-2030 radio interface(s)</w:t>
      </w:r>
    </w:p>
    <w:p w14:paraId="1A86A00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9B5539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RP-251770</w:t>
      </w:r>
      <w:r>
        <w:rPr>
          <w:color w:val="993300"/>
          <w:u w:val="single"/>
        </w:rPr>
        <w:t>.</w:t>
      </w:r>
    </w:p>
    <w:p w14:paraId="7C5523D7" w14:textId="77777777" w:rsidR="00B51FC9" w:rsidRDefault="00B51FC9" w:rsidP="00B51FC9">
      <w:pPr>
        <w:rPr>
          <w:rFonts w:ascii="Arial" w:hAnsi="Arial" w:cs="Arial"/>
          <w:b/>
          <w:sz w:val="24"/>
        </w:rPr>
      </w:pPr>
      <w:r>
        <w:rPr>
          <w:rFonts w:ascii="Arial" w:hAnsi="Arial" w:cs="Arial"/>
          <w:b/>
          <w:color w:val="0000FF"/>
          <w:sz w:val="24"/>
        </w:rPr>
        <w:t>RP-251770</w:t>
      </w:r>
      <w:r>
        <w:rPr>
          <w:rFonts w:ascii="Arial" w:hAnsi="Arial" w:cs="Arial"/>
          <w:b/>
          <w:color w:val="0000FF"/>
          <w:sz w:val="24"/>
        </w:rPr>
        <w:tab/>
      </w:r>
      <w:r>
        <w:rPr>
          <w:rFonts w:ascii="Arial" w:hAnsi="Arial" w:cs="Arial"/>
          <w:b/>
          <w:sz w:val="24"/>
        </w:rPr>
        <w:t>Discussions on minimum technical performance requirements for IMT-2030 radio interface(s)</w:t>
      </w:r>
    </w:p>
    <w:p w14:paraId="694CFAB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93A67CA" w14:textId="77777777" w:rsidR="00B51FC9" w:rsidRDefault="00B51FC9" w:rsidP="00B51FC9">
      <w:pPr>
        <w:rPr>
          <w:color w:val="808080"/>
        </w:rPr>
      </w:pPr>
      <w:r>
        <w:rPr>
          <w:color w:val="808080"/>
        </w:rPr>
        <w:t>(Replaces RP-251416)</w:t>
      </w:r>
    </w:p>
    <w:p w14:paraId="60AC8427" w14:textId="77777777" w:rsidR="00B51FC9" w:rsidRDefault="00B51FC9" w:rsidP="00B51FC9">
      <w:pPr>
        <w:rPr>
          <w:rFonts w:ascii="Arial" w:hAnsi="Arial" w:cs="Arial"/>
          <w:b/>
        </w:rPr>
      </w:pPr>
      <w:r>
        <w:rPr>
          <w:rFonts w:ascii="Arial" w:hAnsi="Arial" w:cs="Arial"/>
          <w:b/>
        </w:rPr>
        <w:t xml:space="preserve">Abstract: </w:t>
      </w:r>
    </w:p>
    <w:p w14:paraId="5556A8DA" w14:textId="77777777" w:rsidR="00B51FC9" w:rsidRDefault="00B51FC9" w:rsidP="00B51FC9">
      <w:r>
        <w:lastRenderedPageBreak/>
        <w:t>update the proposal 7 and corresponding section 2.2.5</w:t>
      </w:r>
    </w:p>
    <w:p w14:paraId="7898A77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E164B" w14:textId="77777777" w:rsidR="00B51FC9" w:rsidRDefault="00B51FC9" w:rsidP="00B51FC9">
      <w:pPr>
        <w:rPr>
          <w:rFonts w:ascii="Arial" w:hAnsi="Arial" w:cs="Arial"/>
          <w:b/>
          <w:sz w:val="24"/>
        </w:rPr>
      </w:pPr>
      <w:r>
        <w:rPr>
          <w:rFonts w:ascii="Arial" w:hAnsi="Arial" w:cs="Arial"/>
          <w:b/>
          <w:color w:val="0000FF"/>
          <w:sz w:val="24"/>
        </w:rPr>
        <w:t>RP-251420</w:t>
      </w:r>
      <w:r>
        <w:rPr>
          <w:rFonts w:ascii="Arial" w:hAnsi="Arial" w:cs="Arial"/>
          <w:b/>
          <w:color w:val="0000FF"/>
          <w:sz w:val="24"/>
        </w:rPr>
        <w:tab/>
      </w:r>
      <w:r>
        <w:rPr>
          <w:rFonts w:ascii="Arial" w:hAnsi="Arial" w:cs="Arial"/>
          <w:b/>
          <w:sz w:val="24"/>
        </w:rPr>
        <w:t>Views on IMT-2030 TPR</w:t>
      </w:r>
    </w:p>
    <w:p w14:paraId="1B89F16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Qualcomm </w:t>
      </w:r>
    </w:p>
    <w:p w14:paraId="15FF7C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D7532" w14:textId="77777777" w:rsidR="00B51FC9" w:rsidRDefault="00B51FC9" w:rsidP="00B51FC9">
      <w:pPr>
        <w:rPr>
          <w:rFonts w:ascii="Arial" w:hAnsi="Arial" w:cs="Arial"/>
          <w:b/>
          <w:sz w:val="24"/>
        </w:rPr>
      </w:pPr>
      <w:r>
        <w:rPr>
          <w:rFonts w:ascii="Arial" w:hAnsi="Arial" w:cs="Arial"/>
          <w:b/>
          <w:color w:val="0000FF"/>
          <w:sz w:val="24"/>
        </w:rPr>
        <w:t>RP-251472</w:t>
      </w:r>
      <w:r>
        <w:rPr>
          <w:rFonts w:ascii="Arial" w:hAnsi="Arial" w:cs="Arial"/>
          <w:b/>
          <w:color w:val="0000FF"/>
          <w:sz w:val="24"/>
        </w:rPr>
        <w:tab/>
      </w:r>
      <w:r>
        <w:rPr>
          <w:rFonts w:ascii="Arial" w:hAnsi="Arial" w:cs="Arial"/>
          <w:b/>
          <w:sz w:val="24"/>
        </w:rPr>
        <w:t>Views on IMT-2030 Technical Performance Requirements (TPRs)</w:t>
      </w:r>
    </w:p>
    <w:p w14:paraId="0795B48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53AEC0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D3AE9" w14:textId="77777777" w:rsidR="00B51FC9" w:rsidRDefault="00B51FC9" w:rsidP="00B51FC9">
      <w:pPr>
        <w:rPr>
          <w:rFonts w:ascii="Arial" w:hAnsi="Arial" w:cs="Arial"/>
          <w:b/>
          <w:sz w:val="24"/>
        </w:rPr>
      </w:pPr>
      <w:r>
        <w:rPr>
          <w:rFonts w:ascii="Arial" w:hAnsi="Arial" w:cs="Arial"/>
          <w:b/>
          <w:color w:val="0000FF"/>
          <w:sz w:val="24"/>
        </w:rPr>
        <w:t>RP-251497</w:t>
      </w:r>
      <w:r>
        <w:rPr>
          <w:rFonts w:ascii="Arial" w:hAnsi="Arial" w:cs="Arial"/>
          <w:b/>
          <w:color w:val="0000FF"/>
          <w:sz w:val="24"/>
        </w:rPr>
        <w:tab/>
      </w:r>
      <w:r>
        <w:rPr>
          <w:rFonts w:ascii="Arial" w:hAnsi="Arial" w:cs="Arial"/>
          <w:b/>
          <w:sz w:val="24"/>
        </w:rPr>
        <w:t>Proposals for IMT-2030 TPR</w:t>
      </w:r>
    </w:p>
    <w:p w14:paraId="2F49ADE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38A02AD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74F7E" w14:textId="77777777" w:rsidR="00B51FC9" w:rsidRDefault="00B51FC9" w:rsidP="00B51FC9">
      <w:pPr>
        <w:rPr>
          <w:rFonts w:ascii="Arial" w:hAnsi="Arial" w:cs="Arial"/>
          <w:b/>
          <w:sz w:val="24"/>
        </w:rPr>
      </w:pPr>
      <w:r>
        <w:rPr>
          <w:rFonts w:ascii="Arial" w:hAnsi="Arial" w:cs="Arial"/>
          <w:b/>
          <w:color w:val="0000FF"/>
          <w:sz w:val="24"/>
        </w:rPr>
        <w:t>RP-251556</w:t>
      </w:r>
      <w:r>
        <w:rPr>
          <w:rFonts w:ascii="Arial" w:hAnsi="Arial" w:cs="Arial"/>
          <w:b/>
          <w:color w:val="0000FF"/>
          <w:sz w:val="24"/>
        </w:rPr>
        <w:tab/>
      </w:r>
      <w:r>
        <w:rPr>
          <w:rFonts w:ascii="Arial" w:hAnsi="Arial" w:cs="Arial"/>
          <w:b/>
          <w:sz w:val="24"/>
        </w:rPr>
        <w:t>Discussion on minimum TPR for IMT-2030</w:t>
      </w:r>
    </w:p>
    <w:p w14:paraId="0ED17E2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5E0541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6AE40" w14:textId="77777777" w:rsidR="00B51FC9" w:rsidRDefault="00B51FC9" w:rsidP="00B51FC9">
      <w:pPr>
        <w:rPr>
          <w:rFonts w:ascii="Arial" w:hAnsi="Arial" w:cs="Arial"/>
          <w:b/>
          <w:sz w:val="24"/>
        </w:rPr>
      </w:pPr>
      <w:r>
        <w:rPr>
          <w:rFonts w:ascii="Arial" w:hAnsi="Arial" w:cs="Arial"/>
          <w:b/>
          <w:color w:val="0000FF"/>
          <w:sz w:val="24"/>
        </w:rPr>
        <w:t>RP-251601</w:t>
      </w:r>
      <w:r>
        <w:rPr>
          <w:rFonts w:ascii="Arial" w:hAnsi="Arial" w:cs="Arial"/>
          <w:b/>
          <w:color w:val="0000FF"/>
          <w:sz w:val="24"/>
        </w:rPr>
        <w:tab/>
      </w:r>
      <w:r>
        <w:rPr>
          <w:rFonts w:ascii="Arial" w:hAnsi="Arial" w:cs="Arial"/>
          <w:b/>
          <w:sz w:val="24"/>
        </w:rPr>
        <w:t>Considerations on Composite Requirement for IMT2030 TPRs</w:t>
      </w:r>
    </w:p>
    <w:p w14:paraId="4D57BA6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39978DA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270BA" w14:textId="77777777" w:rsidR="00B51FC9" w:rsidRDefault="00B51FC9" w:rsidP="00B51FC9">
      <w:pPr>
        <w:rPr>
          <w:rFonts w:ascii="Arial" w:hAnsi="Arial" w:cs="Arial"/>
          <w:b/>
          <w:sz w:val="24"/>
        </w:rPr>
      </w:pPr>
      <w:r>
        <w:rPr>
          <w:rFonts w:ascii="Arial" w:hAnsi="Arial" w:cs="Arial"/>
          <w:b/>
          <w:color w:val="0000FF"/>
          <w:sz w:val="24"/>
        </w:rPr>
        <w:t>RP-251612</w:t>
      </w:r>
      <w:r>
        <w:rPr>
          <w:rFonts w:ascii="Arial" w:hAnsi="Arial" w:cs="Arial"/>
          <w:b/>
          <w:color w:val="0000FF"/>
          <w:sz w:val="24"/>
        </w:rPr>
        <w:tab/>
      </w:r>
      <w:r>
        <w:rPr>
          <w:rFonts w:ascii="Arial" w:hAnsi="Arial" w:cs="Arial"/>
          <w:b/>
          <w:sz w:val="24"/>
        </w:rPr>
        <w:t>Views on the study of IMT-2030 requirements</w:t>
      </w:r>
    </w:p>
    <w:p w14:paraId="724B4B5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D9706A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RP-251666</w:t>
      </w:r>
      <w:r>
        <w:rPr>
          <w:color w:val="993300"/>
          <w:u w:val="single"/>
        </w:rPr>
        <w:t>.</w:t>
      </w:r>
    </w:p>
    <w:p w14:paraId="35E7F73C" w14:textId="77777777" w:rsidR="00B51FC9" w:rsidRDefault="00B51FC9" w:rsidP="00B51FC9">
      <w:pPr>
        <w:rPr>
          <w:rFonts w:ascii="Arial" w:hAnsi="Arial" w:cs="Arial"/>
          <w:b/>
          <w:sz w:val="24"/>
        </w:rPr>
      </w:pPr>
      <w:r>
        <w:rPr>
          <w:rFonts w:ascii="Arial" w:hAnsi="Arial" w:cs="Arial"/>
          <w:b/>
          <w:color w:val="0000FF"/>
          <w:sz w:val="24"/>
        </w:rPr>
        <w:t>RP-251666</w:t>
      </w:r>
      <w:r>
        <w:rPr>
          <w:rFonts w:ascii="Arial" w:hAnsi="Arial" w:cs="Arial"/>
          <w:b/>
          <w:color w:val="0000FF"/>
          <w:sz w:val="24"/>
        </w:rPr>
        <w:tab/>
      </w:r>
      <w:r>
        <w:rPr>
          <w:rFonts w:ascii="Arial" w:hAnsi="Arial" w:cs="Arial"/>
          <w:b/>
          <w:sz w:val="24"/>
        </w:rPr>
        <w:t>Views on the study of IMT-2030 requirements</w:t>
      </w:r>
    </w:p>
    <w:p w14:paraId="1F0491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CEWiT,Tejas Networks,IITM,IITK</w:t>
      </w:r>
    </w:p>
    <w:p w14:paraId="0D43AB59" w14:textId="77777777" w:rsidR="00B51FC9" w:rsidRDefault="00B51FC9" w:rsidP="00B51FC9">
      <w:pPr>
        <w:rPr>
          <w:color w:val="808080"/>
        </w:rPr>
      </w:pPr>
      <w:r>
        <w:rPr>
          <w:color w:val="808080"/>
        </w:rPr>
        <w:t>(Replaces RP-251612)</w:t>
      </w:r>
    </w:p>
    <w:p w14:paraId="781129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27CEE" w14:textId="77777777" w:rsidR="00B51FC9" w:rsidRDefault="00B51FC9" w:rsidP="00B51FC9">
      <w:pPr>
        <w:rPr>
          <w:rFonts w:ascii="Arial" w:hAnsi="Arial" w:cs="Arial"/>
          <w:b/>
          <w:sz w:val="24"/>
        </w:rPr>
      </w:pPr>
      <w:r>
        <w:rPr>
          <w:rFonts w:ascii="Arial" w:hAnsi="Arial" w:cs="Arial"/>
          <w:b/>
          <w:color w:val="0000FF"/>
          <w:sz w:val="24"/>
        </w:rPr>
        <w:t>RP-251624</w:t>
      </w:r>
      <w:r>
        <w:rPr>
          <w:rFonts w:ascii="Arial" w:hAnsi="Arial" w:cs="Arial"/>
          <w:b/>
          <w:color w:val="0000FF"/>
          <w:sz w:val="24"/>
        </w:rPr>
        <w:tab/>
      </w:r>
      <w:r>
        <w:rPr>
          <w:rFonts w:ascii="Arial" w:hAnsi="Arial" w:cs="Arial"/>
          <w:b/>
          <w:sz w:val="24"/>
        </w:rPr>
        <w:t>Views on IMT-2030 TPR</w:t>
      </w:r>
    </w:p>
    <w:p w14:paraId="39FF9ED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E7D528F" w14:textId="77777777" w:rsidR="00B51FC9" w:rsidRDefault="00B51FC9" w:rsidP="00B51FC9">
      <w:pPr>
        <w:rPr>
          <w:rFonts w:ascii="Arial" w:hAnsi="Arial" w:cs="Arial"/>
          <w:b/>
        </w:rPr>
      </w:pPr>
      <w:r>
        <w:rPr>
          <w:rFonts w:ascii="Arial" w:hAnsi="Arial" w:cs="Arial"/>
          <w:b/>
        </w:rPr>
        <w:t xml:space="preserve">Abstract: </w:t>
      </w:r>
    </w:p>
    <w:p w14:paraId="48D4F11F" w14:textId="77777777" w:rsidR="00B51FC9" w:rsidRDefault="00B51FC9" w:rsidP="00B51FC9">
      <w:r>
        <w:t>Provide CATT's view on IMT-2030 TPR</w:t>
      </w:r>
    </w:p>
    <w:p w14:paraId="2C32FC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B4E26" w14:textId="77777777" w:rsidR="00B51FC9" w:rsidRDefault="00B51FC9" w:rsidP="00B51FC9">
      <w:pPr>
        <w:rPr>
          <w:rFonts w:ascii="Arial" w:hAnsi="Arial" w:cs="Arial"/>
          <w:b/>
          <w:sz w:val="24"/>
        </w:rPr>
      </w:pPr>
      <w:r>
        <w:rPr>
          <w:rFonts w:ascii="Arial" w:hAnsi="Arial" w:cs="Arial"/>
          <w:b/>
          <w:color w:val="0000FF"/>
          <w:sz w:val="24"/>
        </w:rPr>
        <w:lastRenderedPageBreak/>
        <w:t>RP-251663</w:t>
      </w:r>
      <w:r>
        <w:rPr>
          <w:rFonts w:ascii="Arial" w:hAnsi="Arial" w:cs="Arial"/>
          <w:b/>
          <w:color w:val="0000FF"/>
          <w:sz w:val="24"/>
        </w:rPr>
        <w:tab/>
      </w:r>
      <w:r>
        <w:rPr>
          <w:rFonts w:ascii="Arial" w:hAnsi="Arial" w:cs="Arial"/>
          <w:b/>
          <w:sz w:val="24"/>
        </w:rPr>
        <w:t>Technical Performance Requirements (TPR) for IMT-2030</w:t>
      </w:r>
    </w:p>
    <w:p w14:paraId="3BC1CC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C14DBC" w14:textId="77777777" w:rsidR="00B51FC9" w:rsidRDefault="00B51FC9" w:rsidP="00B51FC9">
      <w:pPr>
        <w:rPr>
          <w:rFonts w:ascii="Arial" w:hAnsi="Arial" w:cs="Arial"/>
          <w:b/>
        </w:rPr>
      </w:pPr>
      <w:r>
        <w:rPr>
          <w:rFonts w:ascii="Arial" w:hAnsi="Arial" w:cs="Arial"/>
          <w:b/>
        </w:rPr>
        <w:t xml:space="preserve">Abstract: </w:t>
      </w:r>
    </w:p>
    <w:p w14:paraId="56CFD1CE" w14:textId="77777777" w:rsidR="00B51FC9" w:rsidRDefault="00B51FC9" w:rsidP="00B51FC9">
      <w:r>
        <w:t>The paper discusses the list of TPR for IMT-2030, how they may map to Usage scenarios and test environments and possible TPR values.</w:t>
      </w:r>
    </w:p>
    <w:p w14:paraId="7DB0A1A0" w14:textId="77777777" w:rsidR="00B51FC9" w:rsidRDefault="00B51FC9" w:rsidP="00B51FC9">
      <w:pPr>
        <w:rPr>
          <w:rFonts w:ascii="Arial" w:hAnsi="Arial" w:cs="Arial"/>
          <w:b/>
        </w:rPr>
      </w:pPr>
      <w:r>
        <w:rPr>
          <w:rFonts w:ascii="Arial" w:hAnsi="Arial" w:cs="Arial"/>
          <w:b/>
        </w:rPr>
        <w:t xml:space="preserve">Discussion: </w:t>
      </w:r>
    </w:p>
    <w:p w14:paraId="7C357680" w14:textId="77777777" w:rsidR="00B51FC9" w:rsidRDefault="00B51FC9" w:rsidP="00B51FC9">
      <w:r>
        <w:t>error where outcome of CC#1 on IMT-2030 is not correctly represented</w:t>
      </w:r>
    </w:p>
    <w:p w14:paraId="2A10049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RP-251771</w:t>
      </w:r>
      <w:r>
        <w:rPr>
          <w:color w:val="993300"/>
          <w:u w:val="single"/>
        </w:rPr>
        <w:t>.</w:t>
      </w:r>
    </w:p>
    <w:p w14:paraId="438DB51B" w14:textId="77777777" w:rsidR="00B51FC9" w:rsidRDefault="00B51FC9" w:rsidP="00B51FC9">
      <w:pPr>
        <w:rPr>
          <w:rFonts w:ascii="Arial" w:hAnsi="Arial" w:cs="Arial"/>
          <w:b/>
          <w:sz w:val="24"/>
        </w:rPr>
      </w:pPr>
      <w:r>
        <w:rPr>
          <w:rFonts w:ascii="Arial" w:hAnsi="Arial" w:cs="Arial"/>
          <w:b/>
          <w:color w:val="0000FF"/>
          <w:sz w:val="24"/>
        </w:rPr>
        <w:t>RP-251771</w:t>
      </w:r>
      <w:r>
        <w:rPr>
          <w:rFonts w:ascii="Arial" w:hAnsi="Arial" w:cs="Arial"/>
          <w:b/>
          <w:color w:val="0000FF"/>
          <w:sz w:val="24"/>
        </w:rPr>
        <w:tab/>
      </w:r>
      <w:r>
        <w:rPr>
          <w:rFonts w:ascii="Arial" w:hAnsi="Arial" w:cs="Arial"/>
          <w:b/>
          <w:sz w:val="24"/>
        </w:rPr>
        <w:t>Technical Performance Requirements (TPR) for IMT-2030</w:t>
      </w:r>
    </w:p>
    <w:p w14:paraId="2E699DE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DAAF1C" w14:textId="77777777" w:rsidR="00B51FC9" w:rsidRDefault="00B51FC9" w:rsidP="00B51FC9">
      <w:pPr>
        <w:rPr>
          <w:color w:val="808080"/>
        </w:rPr>
      </w:pPr>
      <w:r>
        <w:rPr>
          <w:color w:val="808080"/>
        </w:rPr>
        <w:t>(Replaces RP-251663)</w:t>
      </w:r>
    </w:p>
    <w:p w14:paraId="747C8E0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0851E" w14:textId="77777777" w:rsidR="00B51FC9" w:rsidRDefault="00B51FC9" w:rsidP="00B51FC9">
      <w:pPr>
        <w:rPr>
          <w:rFonts w:ascii="Arial" w:hAnsi="Arial" w:cs="Arial"/>
          <w:b/>
          <w:sz w:val="24"/>
        </w:rPr>
      </w:pPr>
      <w:r>
        <w:rPr>
          <w:rFonts w:ascii="Arial" w:hAnsi="Arial" w:cs="Arial"/>
          <w:b/>
          <w:color w:val="0000FF"/>
          <w:sz w:val="24"/>
        </w:rPr>
        <w:t>RP-251701</w:t>
      </w:r>
      <w:r>
        <w:rPr>
          <w:rFonts w:ascii="Arial" w:hAnsi="Arial" w:cs="Arial"/>
          <w:b/>
          <w:color w:val="0000FF"/>
          <w:sz w:val="24"/>
        </w:rPr>
        <w:tab/>
      </w:r>
      <w:r>
        <w:rPr>
          <w:rFonts w:ascii="Arial" w:hAnsi="Arial" w:cs="Arial"/>
          <w:b/>
          <w:sz w:val="24"/>
        </w:rPr>
        <w:t>AT&amp;T Views on minimum TPRs for IMT-2030</w:t>
      </w:r>
    </w:p>
    <w:p w14:paraId="36DFB82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A7708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3C647" w14:textId="77777777" w:rsidR="00B51FC9" w:rsidRDefault="00B51FC9" w:rsidP="00B51FC9">
      <w:pPr>
        <w:rPr>
          <w:rFonts w:ascii="Arial" w:hAnsi="Arial" w:cs="Arial"/>
          <w:b/>
          <w:sz w:val="24"/>
        </w:rPr>
      </w:pPr>
      <w:r>
        <w:rPr>
          <w:rFonts w:ascii="Arial" w:hAnsi="Arial" w:cs="Arial"/>
          <w:b/>
          <w:color w:val="0000FF"/>
          <w:sz w:val="24"/>
        </w:rPr>
        <w:t>RP-251738</w:t>
      </w:r>
      <w:r>
        <w:rPr>
          <w:rFonts w:ascii="Arial" w:hAnsi="Arial" w:cs="Arial"/>
          <w:b/>
          <w:color w:val="0000FF"/>
          <w:sz w:val="24"/>
        </w:rPr>
        <w:tab/>
      </w:r>
      <w:r>
        <w:rPr>
          <w:rFonts w:ascii="Arial" w:hAnsi="Arial" w:cs="Arial"/>
          <w:b/>
          <w:sz w:val="24"/>
        </w:rPr>
        <w:t>Views on IMT-2030 TPRs</w:t>
      </w:r>
    </w:p>
    <w:p w14:paraId="612A5B3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0FA73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B1304" w14:textId="77777777" w:rsidR="00B51FC9" w:rsidRDefault="00B51FC9" w:rsidP="00B51FC9">
      <w:pPr>
        <w:rPr>
          <w:rFonts w:ascii="Arial" w:hAnsi="Arial" w:cs="Arial"/>
          <w:b/>
          <w:sz w:val="24"/>
        </w:rPr>
      </w:pPr>
      <w:r>
        <w:rPr>
          <w:rFonts w:ascii="Arial" w:hAnsi="Arial" w:cs="Arial"/>
          <w:b/>
          <w:color w:val="0000FF"/>
          <w:sz w:val="24"/>
        </w:rPr>
        <w:t>RP-250878</w:t>
      </w:r>
      <w:r>
        <w:rPr>
          <w:rFonts w:ascii="Arial" w:hAnsi="Arial" w:cs="Arial"/>
          <w:b/>
          <w:color w:val="0000FF"/>
          <w:sz w:val="24"/>
        </w:rPr>
        <w:tab/>
      </w:r>
      <w:r>
        <w:rPr>
          <w:rFonts w:ascii="Arial" w:hAnsi="Arial" w:cs="Arial"/>
          <w:b/>
          <w:sz w:val="24"/>
        </w:rPr>
        <w:t>6G Design Principles</w:t>
      </w:r>
    </w:p>
    <w:p w14:paraId="5C55495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4EEC1E2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5578" w14:textId="77777777" w:rsidR="00B51FC9" w:rsidRDefault="00B51FC9" w:rsidP="00B51FC9">
      <w:pPr>
        <w:rPr>
          <w:rFonts w:ascii="Arial" w:hAnsi="Arial" w:cs="Arial"/>
          <w:b/>
          <w:sz w:val="24"/>
        </w:rPr>
      </w:pPr>
      <w:r>
        <w:rPr>
          <w:rFonts w:ascii="Arial" w:hAnsi="Arial" w:cs="Arial"/>
          <w:b/>
          <w:color w:val="0000FF"/>
          <w:sz w:val="24"/>
        </w:rPr>
        <w:t>RP-250974</w:t>
      </w:r>
      <w:r>
        <w:rPr>
          <w:rFonts w:ascii="Arial" w:hAnsi="Arial" w:cs="Arial"/>
          <w:b/>
          <w:color w:val="0000FF"/>
          <w:sz w:val="24"/>
        </w:rPr>
        <w:tab/>
      </w:r>
      <w:r>
        <w:rPr>
          <w:rFonts w:ascii="Arial" w:hAnsi="Arial" w:cs="Arial"/>
          <w:b/>
          <w:sz w:val="24"/>
        </w:rPr>
        <w:t>Discussion on 6G Scenarios and Requirements</w:t>
      </w:r>
    </w:p>
    <w:p w14:paraId="58D4C93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63911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28F96" w14:textId="77777777" w:rsidR="00B51FC9" w:rsidRDefault="00B51FC9" w:rsidP="00B51FC9">
      <w:pPr>
        <w:rPr>
          <w:rFonts w:ascii="Arial" w:hAnsi="Arial" w:cs="Arial"/>
          <w:b/>
          <w:sz w:val="24"/>
        </w:rPr>
      </w:pPr>
      <w:r>
        <w:rPr>
          <w:rFonts w:ascii="Arial" w:hAnsi="Arial" w:cs="Arial"/>
          <w:b/>
          <w:color w:val="0000FF"/>
          <w:sz w:val="24"/>
        </w:rPr>
        <w:t>RP-251036</w:t>
      </w:r>
      <w:r>
        <w:rPr>
          <w:rFonts w:ascii="Arial" w:hAnsi="Arial" w:cs="Arial"/>
          <w:b/>
          <w:color w:val="0000FF"/>
          <w:sz w:val="24"/>
        </w:rPr>
        <w:tab/>
      </w:r>
      <w:r>
        <w:rPr>
          <w:rFonts w:ascii="Arial" w:hAnsi="Arial" w:cs="Arial"/>
          <w:b/>
          <w:sz w:val="24"/>
        </w:rPr>
        <w:t>Samsung views on 3GPP 6G requirements</w:t>
      </w:r>
    </w:p>
    <w:p w14:paraId="0E2B26A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87711F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7F748" w14:textId="77777777" w:rsidR="00B51FC9" w:rsidRDefault="00B51FC9" w:rsidP="00B51FC9">
      <w:pPr>
        <w:rPr>
          <w:rFonts w:ascii="Arial" w:hAnsi="Arial" w:cs="Arial"/>
          <w:b/>
          <w:sz w:val="24"/>
        </w:rPr>
      </w:pPr>
      <w:r>
        <w:rPr>
          <w:rFonts w:ascii="Arial" w:hAnsi="Arial" w:cs="Arial"/>
          <w:b/>
          <w:color w:val="0000FF"/>
          <w:sz w:val="24"/>
        </w:rPr>
        <w:t>RP-251217</w:t>
      </w:r>
      <w:r>
        <w:rPr>
          <w:rFonts w:ascii="Arial" w:hAnsi="Arial" w:cs="Arial"/>
          <w:b/>
          <w:color w:val="0000FF"/>
          <w:sz w:val="24"/>
        </w:rPr>
        <w:tab/>
      </w:r>
      <w:r>
        <w:rPr>
          <w:rFonts w:ascii="Arial" w:hAnsi="Arial" w:cs="Arial"/>
          <w:b/>
          <w:sz w:val="24"/>
        </w:rPr>
        <w:t>Discussion on scenarios and 3GPP requirements for 6G radio</w:t>
      </w:r>
    </w:p>
    <w:p w14:paraId="15D66FD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E8DF13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B777E" w14:textId="77777777" w:rsidR="00B51FC9" w:rsidRDefault="00B51FC9" w:rsidP="00B51FC9">
      <w:pPr>
        <w:rPr>
          <w:rFonts w:ascii="Arial" w:hAnsi="Arial" w:cs="Arial"/>
          <w:b/>
          <w:sz w:val="24"/>
        </w:rPr>
      </w:pPr>
      <w:r>
        <w:rPr>
          <w:rFonts w:ascii="Arial" w:hAnsi="Arial" w:cs="Arial"/>
          <w:b/>
          <w:color w:val="0000FF"/>
          <w:sz w:val="24"/>
        </w:rPr>
        <w:lastRenderedPageBreak/>
        <w:t>RP-251226</w:t>
      </w:r>
      <w:r>
        <w:rPr>
          <w:rFonts w:ascii="Arial" w:hAnsi="Arial" w:cs="Arial"/>
          <w:b/>
          <w:color w:val="0000FF"/>
          <w:sz w:val="24"/>
        </w:rPr>
        <w:tab/>
      </w:r>
      <w:r>
        <w:rPr>
          <w:rFonts w:ascii="Arial" w:hAnsi="Arial" w:cs="Arial"/>
          <w:b/>
          <w:sz w:val="24"/>
        </w:rPr>
        <w:t>Views on 6G Scenarios and Requirements</w:t>
      </w:r>
    </w:p>
    <w:p w14:paraId="63D3CC3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4F4DBFE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7F906" w14:textId="77777777" w:rsidR="00B51FC9" w:rsidRDefault="00B51FC9" w:rsidP="00B51FC9">
      <w:pPr>
        <w:rPr>
          <w:rFonts w:ascii="Arial" w:hAnsi="Arial" w:cs="Arial"/>
          <w:b/>
          <w:sz w:val="24"/>
        </w:rPr>
      </w:pPr>
      <w:r>
        <w:rPr>
          <w:rFonts w:ascii="Arial" w:hAnsi="Arial" w:cs="Arial"/>
          <w:b/>
          <w:color w:val="0000FF"/>
          <w:sz w:val="24"/>
        </w:rPr>
        <w:t>RP-251334</w:t>
      </w:r>
      <w:r>
        <w:rPr>
          <w:rFonts w:ascii="Arial" w:hAnsi="Arial" w:cs="Arial"/>
          <w:b/>
          <w:color w:val="0000FF"/>
          <w:sz w:val="24"/>
        </w:rPr>
        <w:tab/>
      </w:r>
      <w:r>
        <w:rPr>
          <w:rFonts w:ascii="Arial" w:hAnsi="Arial" w:cs="Arial"/>
          <w:b/>
          <w:sz w:val="24"/>
        </w:rPr>
        <w:t>Verizon views on 6G scenarios and requirements</w:t>
      </w:r>
    </w:p>
    <w:p w14:paraId="36A961E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Sweden</w:t>
      </w:r>
    </w:p>
    <w:p w14:paraId="1B1DA52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6630C" w14:textId="77777777" w:rsidR="00B51FC9" w:rsidRDefault="00B51FC9" w:rsidP="00B51FC9">
      <w:pPr>
        <w:rPr>
          <w:rFonts w:ascii="Arial" w:hAnsi="Arial" w:cs="Arial"/>
          <w:b/>
          <w:sz w:val="24"/>
        </w:rPr>
      </w:pPr>
      <w:r>
        <w:rPr>
          <w:rFonts w:ascii="Arial" w:hAnsi="Arial" w:cs="Arial"/>
          <w:b/>
          <w:color w:val="0000FF"/>
          <w:sz w:val="24"/>
        </w:rPr>
        <w:t>RP-251352</w:t>
      </w:r>
      <w:r>
        <w:rPr>
          <w:rFonts w:ascii="Arial" w:hAnsi="Arial" w:cs="Arial"/>
          <w:b/>
          <w:color w:val="0000FF"/>
          <w:sz w:val="24"/>
        </w:rPr>
        <w:tab/>
      </w:r>
      <w:r>
        <w:rPr>
          <w:rFonts w:ascii="Arial" w:hAnsi="Arial" w:cs="Arial"/>
          <w:b/>
          <w:sz w:val="24"/>
        </w:rPr>
        <w:t>on RAN plenary study on 6G general</w:t>
      </w:r>
    </w:p>
    <w:p w14:paraId="1C22A9F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8DE29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FF253" w14:textId="77777777" w:rsidR="00B51FC9" w:rsidRDefault="00B51FC9" w:rsidP="00B51FC9">
      <w:pPr>
        <w:rPr>
          <w:rFonts w:ascii="Arial" w:hAnsi="Arial" w:cs="Arial"/>
          <w:b/>
          <w:sz w:val="24"/>
        </w:rPr>
      </w:pPr>
      <w:r>
        <w:rPr>
          <w:rFonts w:ascii="Arial" w:hAnsi="Arial" w:cs="Arial"/>
          <w:b/>
          <w:color w:val="0000FF"/>
          <w:sz w:val="24"/>
        </w:rPr>
        <w:t>RP-251365</w:t>
      </w:r>
      <w:r>
        <w:rPr>
          <w:rFonts w:ascii="Arial" w:hAnsi="Arial" w:cs="Arial"/>
          <w:b/>
          <w:color w:val="0000FF"/>
          <w:sz w:val="24"/>
        </w:rPr>
        <w:tab/>
      </w:r>
      <w:r>
        <w:rPr>
          <w:rFonts w:ascii="Arial" w:hAnsi="Arial" w:cs="Arial"/>
          <w:b/>
          <w:sz w:val="24"/>
        </w:rPr>
        <w:t>Consideration on 6G deployment scenarios</w:t>
      </w:r>
    </w:p>
    <w:p w14:paraId="1360682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4880F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4A914" w14:textId="77777777" w:rsidR="00B51FC9" w:rsidRDefault="00B51FC9" w:rsidP="00B51FC9">
      <w:pPr>
        <w:rPr>
          <w:rFonts w:ascii="Arial" w:hAnsi="Arial" w:cs="Arial"/>
          <w:b/>
          <w:sz w:val="24"/>
        </w:rPr>
      </w:pPr>
      <w:r>
        <w:rPr>
          <w:rFonts w:ascii="Arial" w:hAnsi="Arial" w:cs="Arial"/>
          <w:b/>
          <w:color w:val="0000FF"/>
          <w:sz w:val="24"/>
        </w:rPr>
        <w:t>RP-251445</w:t>
      </w:r>
      <w:r>
        <w:rPr>
          <w:rFonts w:ascii="Arial" w:hAnsi="Arial" w:cs="Arial"/>
          <w:b/>
          <w:color w:val="0000FF"/>
          <w:sz w:val="24"/>
        </w:rPr>
        <w:tab/>
      </w:r>
      <w:r>
        <w:rPr>
          <w:rFonts w:ascii="Arial" w:hAnsi="Arial" w:cs="Arial"/>
          <w:b/>
          <w:sz w:val="24"/>
        </w:rPr>
        <w:t>Meta Views on 6G Scenarios and Requirements</w:t>
      </w:r>
    </w:p>
    <w:p w14:paraId="07C726B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7E258B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23131" w14:textId="77777777" w:rsidR="00B51FC9" w:rsidRDefault="00B51FC9" w:rsidP="00B51FC9">
      <w:pPr>
        <w:rPr>
          <w:rFonts w:ascii="Arial" w:hAnsi="Arial" w:cs="Arial"/>
          <w:b/>
          <w:sz w:val="24"/>
        </w:rPr>
      </w:pPr>
      <w:r>
        <w:rPr>
          <w:rFonts w:ascii="Arial" w:hAnsi="Arial" w:cs="Arial"/>
          <w:b/>
          <w:color w:val="0000FF"/>
          <w:sz w:val="24"/>
        </w:rPr>
        <w:t>RP-251496</w:t>
      </w:r>
      <w:r>
        <w:rPr>
          <w:rFonts w:ascii="Arial" w:hAnsi="Arial" w:cs="Arial"/>
          <w:b/>
          <w:color w:val="0000FF"/>
          <w:sz w:val="24"/>
        </w:rPr>
        <w:tab/>
      </w:r>
      <w:r>
        <w:rPr>
          <w:rFonts w:ascii="Arial" w:hAnsi="Arial" w:cs="Arial"/>
          <w:b/>
          <w:sz w:val="24"/>
        </w:rPr>
        <w:t>Views on 6G Scenarios and Requirements</w:t>
      </w:r>
    </w:p>
    <w:p w14:paraId="14D5CAF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8D7447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B3296" w14:textId="77777777" w:rsidR="00B51FC9" w:rsidRDefault="00B51FC9" w:rsidP="00B51FC9">
      <w:pPr>
        <w:rPr>
          <w:rFonts w:ascii="Arial" w:hAnsi="Arial" w:cs="Arial"/>
          <w:b/>
          <w:sz w:val="24"/>
        </w:rPr>
      </w:pPr>
      <w:r>
        <w:rPr>
          <w:rFonts w:ascii="Arial" w:hAnsi="Arial" w:cs="Arial"/>
          <w:b/>
          <w:color w:val="0000FF"/>
          <w:sz w:val="24"/>
        </w:rPr>
        <w:t>RP-251560</w:t>
      </w:r>
      <w:r>
        <w:rPr>
          <w:rFonts w:ascii="Arial" w:hAnsi="Arial" w:cs="Arial"/>
          <w:b/>
          <w:color w:val="0000FF"/>
          <w:sz w:val="24"/>
        </w:rPr>
        <w:tab/>
      </w:r>
      <w:r>
        <w:rPr>
          <w:rFonts w:ascii="Arial" w:hAnsi="Arial" w:cs="Arial"/>
          <w:b/>
          <w:sz w:val="24"/>
        </w:rPr>
        <w:t>Discussion on 6G scenarios and requirements</w:t>
      </w:r>
    </w:p>
    <w:p w14:paraId="1C80651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4B2A02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61975" w14:textId="77777777" w:rsidR="00B51FC9" w:rsidRDefault="00B51FC9" w:rsidP="00B51FC9">
      <w:pPr>
        <w:rPr>
          <w:rFonts w:ascii="Arial" w:hAnsi="Arial" w:cs="Arial"/>
          <w:b/>
          <w:sz w:val="24"/>
        </w:rPr>
      </w:pPr>
      <w:r>
        <w:rPr>
          <w:rFonts w:ascii="Arial" w:hAnsi="Arial" w:cs="Arial"/>
          <w:b/>
          <w:color w:val="0000FF"/>
          <w:sz w:val="24"/>
        </w:rPr>
        <w:t>RP-251684</w:t>
      </w:r>
      <w:r>
        <w:rPr>
          <w:rFonts w:ascii="Arial" w:hAnsi="Arial" w:cs="Arial"/>
          <w:b/>
          <w:color w:val="0000FF"/>
          <w:sz w:val="24"/>
        </w:rPr>
        <w:tab/>
      </w:r>
      <w:r>
        <w:rPr>
          <w:rFonts w:ascii="Arial" w:hAnsi="Arial" w:cs="Arial"/>
          <w:b/>
          <w:sz w:val="24"/>
        </w:rPr>
        <w:t>Operator deployment scenarios for 6G</w:t>
      </w:r>
    </w:p>
    <w:p w14:paraId="0BFB86E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Telefonica, Spark NZ, Odido, Turkcell, Telstra, Telenor, Telus</w:t>
      </w:r>
    </w:p>
    <w:p w14:paraId="4B7421BE" w14:textId="77777777" w:rsidR="00B51FC9" w:rsidRDefault="00B51FC9" w:rsidP="00B51FC9">
      <w:pPr>
        <w:rPr>
          <w:rFonts w:ascii="Arial" w:hAnsi="Arial" w:cs="Arial"/>
          <w:b/>
        </w:rPr>
      </w:pPr>
      <w:r>
        <w:rPr>
          <w:rFonts w:ascii="Arial" w:hAnsi="Arial" w:cs="Arial"/>
          <w:b/>
        </w:rPr>
        <w:t xml:space="preserve">Abstract: </w:t>
      </w:r>
    </w:p>
    <w:p w14:paraId="413F423A" w14:textId="77777777" w:rsidR="00B51FC9" w:rsidRDefault="00B51FC9" w:rsidP="00B51FC9">
      <w:r>
        <w:t>This document describes the 6G deployment scenarios from the perspective of the co-sourcing operators</w:t>
      </w:r>
    </w:p>
    <w:p w14:paraId="32DC7A7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4224B" w14:textId="77777777" w:rsidR="00B51FC9" w:rsidRDefault="00B51FC9" w:rsidP="00B51FC9">
      <w:pPr>
        <w:rPr>
          <w:rFonts w:ascii="Arial" w:hAnsi="Arial" w:cs="Arial"/>
          <w:b/>
          <w:sz w:val="24"/>
        </w:rPr>
      </w:pPr>
      <w:r>
        <w:rPr>
          <w:rFonts w:ascii="Arial" w:hAnsi="Arial" w:cs="Arial"/>
          <w:b/>
          <w:color w:val="0000FF"/>
          <w:sz w:val="24"/>
        </w:rPr>
        <w:t>RP-251739</w:t>
      </w:r>
      <w:r>
        <w:rPr>
          <w:rFonts w:ascii="Arial" w:hAnsi="Arial" w:cs="Arial"/>
          <w:b/>
          <w:color w:val="0000FF"/>
          <w:sz w:val="24"/>
        </w:rPr>
        <w:tab/>
      </w:r>
      <w:r>
        <w:rPr>
          <w:rFonts w:ascii="Arial" w:hAnsi="Arial" w:cs="Arial"/>
          <w:b/>
          <w:sz w:val="24"/>
        </w:rPr>
        <w:t>High level views on 6G RAN general study</w:t>
      </w:r>
    </w:p>
    <w:p w14:paraId="69B46E0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9ED4FF7"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19FA2" w14:textId="77777777" w:rsidR="00B51FC9" w:rsidRDefault="00B51FC9" w:rsidP="00B51FC9">
      <w:pPr>
        <w:rPr>
          <w:rFonts w:ascii="Arial" w:hAnsi="Arial" w:cs="Arial"/>
          <w:b/>
          <w:sz w:val="24"/>
        </w:rPr>
      </w:pPr>
      <w:r>
        <w:rPr>
          <w:rFonts w:ascii="Arial" w:hAnsi="Arial" w:cs="Arial"/>
          <w:b/>
          <w:color w:val="0000FF"/>
          <w:sz w:val="24"/>
        </w:rPr>
        <w:t>RP-251740</w:t>
      </w:r>
      <w:r>
        <w:rPr>
          <w:rFonts w:ascii="Arial" w:hAnsi="Arial" w:cs="Arial"/>
          <w:b/>
          <w:color w:val="0000FF"/>
          <w:sz w:val="24"/>
        </w:rPr>
        <w:tab/>
      </w:r>
      <w:r>
        <w:rPr>
          <w:rFonts w:ascii="Arial" w:hAnsi="Arial" w:cs="Arial"/>
          <w:b/>
          <w:sz w:val="24"/>
        </w:rPr>
        <w:t>General views on 6G deployment scenarios</w:t>
      </w:r>
    </w:p>
    <w:p w14:paraId="14F5C8B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421FD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81736" w14:textId="77777777" w:rsidR="00B51FC9" w:rsidRDefault="00B51FC9" w:rsidP="00B51FC9">
      <w:pPr>
        <w:rPr>
          <w:rFonts w:ascii="Arial" w:hAnsi="Arial" w:cs="Arial"/>
          <w:b/>
          <w:sz w:val="24"/>
        </w:rPr>
      </w:pPr>
      <w:r>
        <w:rPr>
          <w:rFonts w:ascii="Arial" w:hAnsi="Arial" w:cs="Arial"/>
          <w:b/>
          <w:color w:val="0000FF"/>
          <w:sz w:val="24"/>
        </w:rPr>
        <w:t>RP-251742</w:t>
      </w:r>
      <w:r>
        <w:rPr>
          <w:rFonts w:ascii="Arial" w:hAnsi="Arial" w:cs="Arial"/>
          <w:b/>
          <w:color w:val="0000FF"/>
          <w:sz w:val="24"/>
        </w:rPr>
        <w:tab/>
      </w:r>
      <w:r>
        <w:rPr>
          <w:rFonts w:ascii="Arial" w:hAnsi="Arial" w:cs="Arial"/>
          <w:b/>
          <w:sz w:val="24"/>
        </w:rPr>
        <w:t>Study on 6G scenarios and requirements - ISAC</w:t>
      </w:r>
    </w:p>
    <w:p w14:paraId="2C6F2D1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0208C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5A58D" w14:textId="77777777" w:rsidR="00B51FC9" w:rsidRDefault="00B51FC9" w:rsidP="00B51FC9">
      <w:pPr>
        <w:rPr>
          <w:rFonts w:ascii="Arial" w:hAnsi="Arial" w:cs="Arial"/>
          <w:b/>
          <w:sz w:val="24"/>
        </w:rPr>
      </w:pPr>
      <w:r>
        <w:rPr>
          <w:rFonts w:ascii="Arial" w:hAnsi="Arial" w:cs="Arial"/>
          <w:b/>
          <w:color w:val="0000FF"/>
          <w:sz w:val="24"/>
        </w:rPr>
        <w:t>RP-251746</w:t>
      </w:r>
      <w:r>
        <w:rPr>
          <w:rFonts w:ascii="Arial" w:hAnsi="Arial" w:cs="Arial"/>
          <w:b/>
          <w:color w:val="0000FF"/>
          <w:sz w:val="24"/>
        </w:rPr>
        <w:tab/>
      </w:r>
      <w:r>
        <w:rPr>
          <w:rFonts w:ascii="Arial" w:hAnsi="Arial" w:cs="Arial"/>
          <w:b/>
          <w:sz w:val="24"/>
        </w:rPr>
        <w:t>Views on 6G ISAC use cases and scenarios</w:t>
      </w:r>
    </w:p>
    <w:p w14:paraId="429CDCE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Sanechips</w:t>
      </w:r>
    </w:p>
    <w:p w14:paraId="16D44D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22785" w14:textId="77777777" w:rsidR="00B51FC9" w:rsidRDefault="00B51FC9" w:rsidP="00B51FC9">
      <w:pPr>
        <w:rPr>
          <w:rFonts w:ascii="Arial" w:hAnsi="Arial" w:cs="Arial"/>
          <w:b/>
          <w:sz w:val="24"/>
        </w:rPr>
      </w:pPr>
      <w:r>
        <w:rPr>
          <w:rFonts w:ascii="Arial" w:hAnsi="Arial" w:cs="Arial"/>
          <w:b/>
          <w:color w:val="0000FF"/>
          <w:sz w:val="24"/>
        </w:rPr>
        <w:t>RP-251123</w:t>
      </w:r>
      <w:r>
        <w:rPr>
          <w:rFonts w:ascii="Arial" w:hAnsi="Arial" w:cs="Arial"/>
          <w:b/>
          <w:color w:val="0000FF"/>
          <w:sz w:val="24"/>
        </w:rPr>
        <w:tab/>
      </w:r>
      <w:r>
        <w:rPr>
          <w:rFonts w:ascii="Arial" w:hAnsi="Arial" w:cs="Arial"/>
          <w:b/>
          <w:sz w:val="24"/>
        </w:rPr>
        <w:t>Requirment for AI Enablers in 6G Radio and RAN</w:t>
      </w:r>
    </w:p>
    <w:p w14:paraId="72A30EF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7481873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D74CB" w14:textId="77777777" w:rsidR="00B51FC9" w:rsidRDefault="00B51FC9" w:rsidP="00B51FC9">
      <w:pPr>
        <w:rPr>
          <w:rFonts w:ascii="Arial" w:hAnsi="Arial" w:cs="Arial"/>
          <w:b/>
          <w:sz w:val="24"/>
        </w:rPr>
      </w:pPr>
      <w:r>
        <w:rPr>
          <w:rFonts w:ascii="Arial" w:hAnsi="Arial" w:cs="Arial"/>
          <w:b/>
          <w:color w:val="0000FF"/>
          <w:sz w:val="24"/>
        </w:rPr>
        <w:t>RP-251124</w:t>
      </w:r>
      <w:r>
        <w:rPr>
          <w:rFonts w:ascii="Arial" w:hAnsi="Arial" w:cs="Arial"/>
          <w:b/>
          <w:color w:val="0000FF"/>
          <w:sz w:val="24"/>
        </w:rPr>
        <w:tab/>
      </w:r>
      <w:r>
        <w:rPr>
          <w:rFonts w:ascii="Arial" w:hAnsi="Arial" w:cs="Arial"/>
          <w:b/>
          <w:sz w:val="24"/>
        </w:rPr>
        <w:t>Requirments for 6G RAN AI</w:t>
      </w:r>
    </w:p>
    <w:p w14:paraId="72E6568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099352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E216A" w14:textId="77777777" w:rsidR="00B51FC9" w:rsidRDefault="00B51FC9" w:rsidP="00B51FC9">
      <w:pPr>
        <w:rPr>
          <w:rFonts w:ascii="Arial" w:hAnsi="Arial" w:cs="Arial"/>
          <w:b/>
          <w:sz w:val="24"/>
        </w:rPr>
      </w:pPr>
      <w:r>
        <w:rPr>
          <w:rFonts w:ascii="Arial" w:hAnsi="Arial" w:cs="Arial"/>
          <w:b/>
          <w:color w:val="0000FF"/>
          <w:sz w:val="24"/>
        </w:rPr>
        <w:t>RP-251705</w:t>
      </w:r>
      <w:r>
        <w:rPr>
          <w:rFonts w:ascii="Arial" w:hAnsi="Arial" w:cs="Arial"/>
          <w:b/>
          <w:color w:val="0000FF"/>
          <w:sz w:val="24"/>
        </w:rPr>
        <w:tab/>
      </w:r>
      <w:r>
        <w:rPr>
          <w:rFonts w:ascii="Arial" w:hAnsi="Arial" w:cs="Arial"/>
          <w:b/>
          <w:sz w:val="24"/>
        </w:rPr>
        <w:t>Views on 6G AI/ML Framework</w:t>
      </w:r>
    </w:p>
    <w:p w14:paraId="6014E80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D162C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93A60" w14:textId="77777777" w:rsidR="00B51FC9" w:rsidRDefault="00B51FC9" w:rsidP="00B51FC9">
      <w:pPr>
        <w:rPr>
          <w:rFonts w:ascii="Arial" w:hAnsi="Arial" w:cs="Arial"/>
          <w:b/>
          <w:sz w:val="24"/>
        </w:rPr>
      </w:pPr>
      <w:r>
        <w:rPr>
          <w:rFonts w:ascii="Arial" w:hAnsi="Arial" w:cs="Arial"/>
          <w:b/>
          <w:color w:val="0000FF"/>
          <w:sz w:val="24"/>
        </w:rPr>
        <w:t>RP-251741</w:t>
      </w:r>
      <w:r>
        <w:rPr>
          <w:rFonts w:ascii="Arial" w:hAnsi="Arial" w:cs="Arial"/>
          <w:b/>
          <w:color w:val="0000FF"/>
          <w:sz w:val="24"/>
        </w:rPr>
        <w:tab/>
      </w:r>
      <w:r>
        <w:rPr>
          <w:rFonts w:ascii="Arial" w:hAnsi="Arial" w:cs="Arial"/>
          <w:b/>
          <w:sz w:val="24"/>
        </w:rPr>
        <w:t>Study on 6G scenarios and requirements - AI/ML part</w:t>
      </w:r>
    </w:p>
    <w:p w14:paraId="3B01647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 Pengcheng Laboratory, Sanechips</w:t>
      </w:r>
    </w:p>
    <w:p w14:paraId="3F772EB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849B8" w14:textId="77777777" w:rsidR="00B51FC9" w:rsidRDefault="00B51FC9" w:rsidP="00B51FC9">
      <w:pPr>
        <w:rPr>
          <w:rFonts w:ascii="Arial" w:hAnsi="Arial" w:cs="Arial"/>
          <w:b/>
          <w:sz w:val="24"/>
        </w:rPr>
      </w:pPr>
      <w:r>
        <w:rPr>
          <w:rFonts w:ascii="Arial" w:hAnsi="Arial" w:cs="Arial"/>
          <w:b/>
          <w:color w:val="0000FF"/>
          <w:sz w:val="24"/>
        </w:rPr>
        <w:t>RP-250879</w:t>
      </w:r>
      <w:r>
        <w:rPr>
          <w:rFonts w:ascii="Arial" w:hAnsi="Arial" w:cs="Arial"/>
          <w:b/>
          <w:color w:val="0000FF"/>
          <w:sz w:val="24"/>
        </w:rPr>
        <w:tab/>
      </w:r>
      <w:r>
        <w:rPr>
          <w:rFonts w:ascii="Arial" w:hAnsi="Arial" w:cs="Arial"/>
          <w:b/>
          <w:sz w:val="24"/>
        </w:rPr>
        <w:t>6G study around 7 GHz</w:t>
      </w:r>
    </w:p>
    <w:p w14:paraId="224101D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Airbus, SES, Hispasat</w:t>
      </w:r>
    </w:p>
    <w:p w14:paraId="32F17C50" w14:textId="77777777" w:rsidR="00B51FC9" w:rsidRDefault="00B51FC9" w:rsidP="00B51FC9">
      <w:pPr>
        <w:rPr>
          <w:rFonts w:ascii="Arial" w:hAnsi="Arial" w:cs="Arial"/>
          <w:b/>
        </w:rPr>
      </w:pPr>
      <w:r>
        <w:rPr>
          <w:rFonts w:ascii="Arial" w:hAnsi="Arial" w:cs="Arial"/>
          <w:b/>
        </w:rPr>
        <w:t xml:space="preserve">Discussion: </w:t>
      </w:r>
    </w:p>
    <w:p w14:paraId="753ADAA8" w14:textId="77777777" w:rsidR="00B51FC9" w:rsidRDefault="00B51FC9" w:rsidP="00B51FC9">
      <w:r>
        <w:t>DT: we should be fair with the other 16.1 inputs which were noted without presentation</w:t>
      </w:r>
    </w:p>
    <w:p w14:paraId="6DE357D0" w14:textId="77777777" w:rsidR="00B51FC9" w:rsidRDefault="00B51FC9" w:rsidP="00B51FC9">
      <w:r>
        <w:t>Thales:</w:t>
      </w:r>
    </w:p>
    <w:p w14:paraId="45ACBF4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2ABE3" w14:textId="77777777" w:rsidR="00B51FC9" w:rsidRDefault="00B51FC9" w:rsidP="00B51FC9">
      <w:pPr>
        <w:rPr>
          <w:rFonts w:ascii="Arial" w:hAnsi="Arial" w:cs="Arial"/>
          <w:b/>
          <w:sz w:val="24"/>
        </w:rPr>
      </w:pPr>
      <w:r>
        <w:rPr>
          <w:rFonts w:ascii="Arial" w:hAnsi="Arial" w:cs="Arial"/>
          <w:b/>
          <w:color w:val="0000FF"/>
          <w:sz w:val="24"/>
        </w:rPr>
        <w:lastRenderedPageBreak/>
        <w:t>RP-251128</w:t>
      </w:r>
      <w:r>
        <w:rPr>
          <w:rFonts w:ascii="Arial" w:hAnsi="Arial" w:cs="Arial"/>
          <w:b/>
          <w:color w:val="0000FF"/>
          <w:sz w:val="24"/>
        </w:rPr>
        <w:tab/>
      </w:r>
      <w:r>
        <w:rPr>
          <w:rFonts w:ascii="Arial" w:hAnsi="Arial" w:cs="Arial"/>
          <w:b/>
          <w:sz w:val="24"/>
        </w:rPr>
        <w:t>6G Spectrum Aspects</w:t>
      </w:r>
    </w:p>
    <w:p w14:paraId="25F8D39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55D953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RP-251132</w:t>
      </w:r>
      <w:r>
        <w:rPr>
          <w:color w:val="993300"/>
          <w:u w:val="single"/>
        </w:rPr>
        <w:t>.</w:t>
      </w:r>
    </w:p>
    <w:p w14:paraId="0D53A005" w14:textId="77777777" w:rsidR="00B51FC9" w:rsidRDefault="00B51FC9" w:rsidP="00B51FC9">
      <w:pPr>
        <w:rPr>
          <w:rFonts w:ascii="Arial" w:hAnsi="Arial" w:cs="Arial"/>
          <w:b/>
          <w:sz w:val="24"/>
        </w:rPr>
      </w:pPr>
      <w:r>
        <w:rPr>
          <w:rFonts w:ascii="Arial" w:hAnsi="Arial" w:cs="Arial"/>
          <w:b/>
          <w:color w:val="0000FF"/>
          <w:sz w:val="24"/>
        </w:rPr>
        <w:t>RP-251132</w:t>
      </w:r>
      <w:r>
        <w:rPr>
          <w:rFonts w:ascii="Arial" w:hAnsi="Arial" w:cs="Arial"/>
          <w:b/>
          <w:color w:val="0000FF"/>
          <w:sz w:val="24"/>
        </w:rPr>
        <w:tab/>
      </w:r>
      <w:r>
        <w:rPr>
          <w:rFonts w:ascii="Arial" w:hAnsi="Arial" w:cs="Arial"/>
          <w:b/>
          <w:sz w:val="24"/>
        </w:rPr>
        <w:t>6G Spectrum Aspects</w:t>
      </w:r>
    </w:p>
    <w:p w14:paraId="5C2E9D2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Ericsson, Nokia</w:t>
      </w:r>
    </w:p>
    <w:p w14:paraId="0350E4DA" w14:textId="77777777" w:rsidR="00B51FC9" w:rsidRDefault="00B51FC9" w:rsidP="00B51FC9">
      <w:pPr>
        <w:rPr>
          <w:color w:val="808080"/>
        </w:rPr>
      </w:pPr>
      <w:r>
        <w:rPr>
          <w:color w:val="808080"/>
        </w:rPr>
        <w:t>(Replaces RP-251128)</w:t>
      </w:r>
    </w:p>
    <w:p w14:paraId="51682B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30ED6" w14:textId="77777777" w:rsidR="00B51FC9" w:rsidRDefault="00B51FC9" w:rsidP="00B51FC9">
      <w:pPr>
        <w:rPr>
          <w:rFonts w:ascii="Arial" w:hAnsi="Arial" w:cs="Arial"/>
          <w:b/>
          <w:sz w:val="24"/>
        </w:rPr>
      </w:pPr>
      <w:r>
        <w:rPr>
          <w:rFonts w:ascii="Arial" w:hAnsi="Arial" w:cs="Arial"/>
          <w:b/>
          <w:color w:val="0000FF"/>
          <w:sz w:val="24"/>
        </w:rPr>
        <w:t>RP-251335</w:t>
      </w:r>
      <w:r>
        <w:rPr>
          <w:rFonts w:ascii="Arial" w:hAnsi="Arial" w:cs="Arial"/>
          <w:b/>
          <w:color w:val="0000FF"/>
          <w:sz w:val="24"/>
        </w:rPr>
        <w:tab/>
      </w:r>
      <w:r>
        <w:rPr>
          <w:rFonts w:ascii="Arial" w:hAnsi="Arial" w:cs="Arial"/>
          <w:b/>
          <w:sz w:val="24"/>
        </w:rPr>
        <w:t>Verizon views on mmW support in 6G</w:t>
      </w:r>
    </w:p>
    <w:p w14:paraId="216CDFA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Sweden</w:t>
      </w:r>
    </w:p>
    <w:p w14:paraId="68CC5D6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76B65" w14:textId="77777777" w:rsidR="00B51FC9" w:rsidRDefault="00B51FC9" w:rsidP="00B51FC9">
      <w:pPr>
        <w:rPr>
          <w:rFonts w:ascii="Arial" w:hAnsi="Arial" w:cs="Arial"/>
          <w:b/>
          <w:sz w:val="24"/>
        </w:rPr>
      </w:pPr>
      <w:r>
        <w:rPr>
          <w:rFonts w:ascii="Arial" w:hAnsi="Arial" w:cs="Arial"/>
          <w:b/>
          <w:color w:val="0000FF"/>
          <w:sz w:val="24"/>
        </w:rPr>
        <w:t>RP-250880</w:t>
      </w:r>
      <w:r>
        <w:rPr>
          <w:rFonts w:ascii="Arial" w:hAnsi="Arial" w:cs="Arial"/>
          <w:b/>
          <w:color w:val="0000FF"/>
          <w:sz w:val="24"/>
        </w:rPr>
        <w:tab/>
      </w:r>
      <w:r>
        <w:rPr>
          <w:rFonts w:ascii="Arial" w:hAnsi="Arial" w:cs="Arial"/>
          <w:b/>
          <w:sz w:val="24"/>
        </w:rPr>
        <w:t>Practical NTN related deployment scenarios</w:t>
      </w:r>
    </w:p>
    <w:p w14:paraId="1A4FBFA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w:t>
      </w:r>
    </w:p>
    <w:p w14:paraId="0078723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18A55" w14:textId="77777777" w:rsidR="00B51FC9" w:rsidRDefault="00B51FC9" w:rsidP="00B51FC9">
      <w:pPr>
        <w:rPr>
          <w:rFonts w:ascii="Arial" w:hAnsi="Arial" w:cs="Arial"/>
          <w:b/>
          <w:sz w:val="24"/>
        </w:rPr>
      </w:pPr>
      <w:r>
        <w:rPr>
          <w:rFonts w:ascii="Arial" w:hAnsi="Arial" w:cs="Arial"/>
          <w:b/>
          <w:color w:val="0000FF"/>
          <w:sz w:val="24"/>
        </w:rPr>
        <w:t>RP-251171</w:t>
      </w:r>
      <w:r>
        <w:rPr>
          <w:rFonts w:ascii="Arial" w:hAnsi="Arial" w:cs="Arial"/>
          <w:b/>
          <w:color w:val="0000FF"/>
          <w:sz w:val="24"/>
        </w:rPr>
        <w:tab/>
      </w:r>
      <w:r>
        <w:rPr>
          <w:rFonts w:ascii="Arial" w:hAnsi="Arial" w:cs="Arial"/>
          <w:b/>
          <w:sz w:val="24"/>
        </w:rPr>
        <w:t>Internal 3GPP requirements - NTN</w:t>
      </w:r>
    </w:p>
    <w:p w14:paraId="46E4B22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E92536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64313" w14:textId="77777777" w:rsidR="00B51FC9" w:rsidRDefault="00B51FC9" w:rsidP="00B51FC9">
      <w:pPr>
        <w:rPr>
          <w:rFonts w:ascii="Arial" w:hAnsi="Arial" w:cs="Arial"/>
          <w:b/>
          <w:sz w:val="24"/>
        </w:rPr>
      </w:pPr>
      <w:r>
        <w:rPr>
          <w:rFonts w:ascii="Arial" w:hAnsi="Arial" w:cs="Arial"/>
          <w:b/>
          <w:color w:val="0000FF"/>
          <w:sz w:val="24"/>
        </w:rPr>
        <w:t>RP-251744</w:t>
      </w:r>
      <w:r>
        <w:rPr>
          <w:rFonts w:ascii="Arial" w:hAnsi="Arial" w:cs="Arial"/>
          <w:b/>
          <w:color w:val="0000FF"/>
          <w:sz w:val="24"/>
        </w:rPr>
        <w:tab/>
      </w:r>
      <w:r>
        <w:rPr>
          <w:rFonts w:ascii="Arial" w:hAnsi="Arial" w:cs="Arial"/>
          <w:b/>
          <w:sz w:val="24"/>
        </w:rPr>
        <w:t>Views on 6G NTN scenarios</w:t>
      </w:r>
    </w:p>
    <w:p w14:paraId="459813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635FE9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12A0" w14:textId="77777777" w:rsidR="00B51FC9" w:rsidRDefault="00B51FC9" w:rsidP="00B51FC9">
      <w:pPr>
        <w:rPr>
          <w:rFonts w:ascii="Arial" w:hAnsi="Arial" w:cs="Arial"/>
          <w:b/>
          <w:sz w:val="24"/>
        </w:rPr>
      </w:pPr>
      <w:r>
        <w:rPr>
          <w:rFonts w:ascii="Arial" w:hAnsi="Arial" w:cs="Arial"/>
          <w:b/>
          <w:color w:val="0000FF"/>
          <w:sz w:val="24"/>
        </w:rPr>
        <w:t>RP-250991</w:t>
      </w:r>
      <w:r>
        <w:rPr>
          <w:rFonts w:ascii="Arial" w:hAnsi="Arial" w:cs="Arial"/>
          <w:b/>
          <w:color w:val="0000FF"/>
          <w:sz w:val="24"/>
        </w:rPr>
        <w:tab/>
      </w:r>
      <w:r>
        <w:rPr>
          <w:rFonts w:ascii="Arial" w:hAnsi="Arial" w:cs="Arial"/>
          <w:b/>
          <w:sz w:val="24"/>
        </w:rPr>
        <w:t>Orange views on 6G Cellular IoT</w:t>
      </w:r>
    </w:p>
    <w:p w14:paraId="1CB5372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6F11A164" w14:textId="77777777" w:rsidR="00B51FC9" w:rsidRDefault="00B51FC9" w:rsidP="00B51FC9">
      <w:pPr>
        <w:rPr>
          <w:rFonts w:ascii="Arial" w:hAnsi="Arial" w:cs="Arial"/>
          <w:b/>
        </w:rPr>
      </w:pPr>
      <w:r>
        <w:rPr>
          <w:rFonts w:ascii="Arial" w:hAnsi="Arial" w:cs="Arial"/>
          <w:b/>
        </w:rPr>
        <w:t xml:space="preserve">Abstract: </w:t>
      </w:r>
    </w:p>
    <w:p w14:paraId="12696B72" w14:textId="77777777" w:rsidR="00B51FC9" w:rsidRDefault="00B51FC9" w:rsidP="00B51FC9">
      <w:r>
        <w:t>The document provides Orange views on 6G Cellular IoT</w:t>
      </w:r>
    </w:p>
    <w:p w14:paraId="714BC0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37D16" w14:textId="77777777" w:rsidR="00B51FC9" w:rsidRDefault="00B51FC9" w:rsidP="00B51FC9">
      <w:pPr>
        <w:rPr>
          <w:rFonts w:ascii="Arial" w:hAnsi="Arial" w:cs="Arial"/>
          <w:b/>
          <w:sz w:val="24"/>
        </w:rPr>
      </w:pPr>
      <w:r>
        <w:rPr>
          <w:rFonts w:ascii="Arial" w:hAnsi="Arial" w:cs="Arial"/>
          <w:b/>
          <w:color w:val="0000FF"/>
          <w:sz w:val="24"/>
        </w:rPr>
        <w:t>RP-251238</w:t>
      </w:r>
      <w:r>
        <w:rPr>
          <w:rFonts w:ascii="Arial" w:hAnsi="Arial" w:cs="Arial"/>
          <w:b/>
          <w:color w:val="0000FF"/>
          <w:sz w:val="24"/>
        </w:rPr>
        <w:tab/>
      </w:r>
      <w:r>
        <w:rPr>
          <w:rFonts w:ascii="Arial" w:hAnsi="Arial" w:cs="Arial"/>
          <w:b/>
          <w:sz w:val="24"/>
        </w:rPr>
        <w:t>Minimum requirements for Massive Communication for IoT</w:t>
      </w:r>
    </w:p>
    <w:p w14:paraId="26825F2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CHTTL, Fujitsu, Intel Corporation, NTT DOCOMO, Semtech, Sony, T-Mobile USA, Verizon</w:t>
      </w:r>
    </w:p>
    <w:p w14:paraId="728A254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5F7A7" w14:textId="77777777" w:rsidR="00B51FC9" w:rsidRDefault="00B51FC9" w:rsidP="00B51FC9">
      <w:pPr>
        <w:rPr>
          <w:rFonts w:ascii="Arial" w:hAnsi="Arial" w:cs="Arial"/>
          <w:b/>
          <w:sz w:val="24"/>
        </w:rPr>
      </w:pPr>
      <w:r>
        <w:rPr>
          <w:rFonts w:ascii="Arial" w:hAnsi="Arial" w:cs="Arial"/>
          <w:b/>
          <w:color w:val="0000FF"/>
          <w:sz w:val="24"/>
        </w:rPr>
        <w:t>RP-251007</w:t>
      </w:r>
      <w:r>
        <w:rPr>
          <w:rFonts w:ascii="Arial" w:hAnsi="Arial" w:cs="Arial"/>
          <w:b/>
          <w:color w:val="0000FF"/>
          <w:sz w:val="24"/>
        </w:rPr>
        <w:tab/>
      </w:r>
      <w:r>
        <w:rPr>
          <w:rFonts w:ascii="Arial" w:hAnsi="Arial" w:cs="Arial"/>
          <w:b/>
          <w:sz w:val="24"/>
        </w:rPr>
        <w:t>Key issues to consider in the 6G waveform study</w:t>
      </w:r>
    </w:p>
    <w:p w14:paraId="1DBAA51A"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1C5C8B59" w14:textId="77777777" w:rsidR="00B51FC9" w:rsidRDefault="00B51FC9" w:rsidP="00B51FC9">
      <w:pPr>
        <w:rPr>
          <w:rFonts w:ascii="Arial" w:hAnsi="Arial" w:cs="Arial"/>
          <w:b/>
        </w:rPr>
      </w:pPr>
      <w:r>
        <w:rPr>
          <w:rFonts w:ascii="Arial" w:hAnsi="Arial" w:cs="Arial"/>
          <w:b/>
        </w:rPr>
        <w:t xml:space="preserve">Abstract: </w:t>
      </w:r>
    </w:p>
    <w:p w14:paraId="255A91F3" w14:textId="77777777" w:rsidR="00B51FC9" w:rsidRDefault="00B51FC9" w:rsidP="00B51FC9">
      <w:r>
        <w:t>The Choice of waveform(s) across use cases such as eMBB, NTN, VTX, Broadcast etc and the possibility of one or more (coexisting) waveform support for 6G should be an important part of any waveform study.</w:t>
      </w:r>
    </w:p>
    <w:p w14:paraId="1E9DEF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A4110" w14:textId="77777777" w:rsidR="00B51FC9" w:rsidRDefault="00B51FC9" w:rsidP="00B51FC9">
      <w:pPr>
        <w:rPr>
          <w:rFonts w:ascii="Arial" w:hAnsi="Arial" w:cs="Arial"/>
          <w:b/>
          <w:sz w:val="24"/>
        </w:rPr>
      </w:pPr>
      <w:r>
        <w:rPr>
          <w:rFonts w:ascii="Arial" w:hAnsi="Arial" w:cs="Arial"/>
          <w:b/>
          <w:color w:val="0000FF"/>
          <w:sz w:val="24"/>
        </w:rPr>
        <w:t>RP-251011</w:t>
      </w:r>
      <w:r>
        <w:rPr>
          <w:rFonts w:ascii="Arial" w:hAnsi="Arial" w:cs="Arial"/>
          <w:b/>
          <w:color w:val="0000FF"/>
          <w:sz w:val="24"/>
        </w:rPr>
        <w:tab/>
      </w:r>
      <w:r>
        <w:rPr>
          <w:rFonts w:ascii="Arial" w:hAnsi="Arial" w:cs="Arial"/>
          <w:b/>
          <w:sz w:val="24"/>
        </w:rPr>
        <w:t>Handling issues related to ducting (tropospheric scattering) in the 6G waveform studies</w:t>
      </w:r>
    </w:p>
    <w:p w14:paraId="54CED86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1E4FEBB7" w14:textId="77777777" w:rsidR="00B51FC9" w:rsidRDefault="00B51FC9" w:rsidP="00B51FC9">
      <w:pPr>
        <w:rPr>
          <w:rFonts w:ascii="Arial" w:hAnsi="Arial" w:cs="Arial"/>
          <w:b/>
        </w:rPr>
      </w:pPr>
      <w:r>
        <w:rPr>
          <w:rFonts w:ascii="Arial" w:hAnsi="Arial" w:cs="Arial"/>
          <w:b/>
        </w:rPr>
        <w:t xml:space="preserve">Abstract: </w:t>
      </w:r>
    </w:p>
    <w:p w14:paraId="7B128339" w14:textId="77777777" w:rsidR="00B51FC9" w:rsidRDefault="00B51FC9" w:rsidP="00B51FC9">
      <w:r>
        <w:t>Ducting (tropospheric scattering) and related interference  is an issue seen in all TDD deployments beyond 18Ghz and the issue of interference due to ducting becomes severe in higher bands. Though RIM has been studied in LTE and in 5G, the focus was on th</w:t>
      </w:r>
    </w:p>
    <w:p w14:paraId="1041274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DB015" w14:textId="77777777" w:rsidR="00B51FC9" w:rsidRDefault="00B51FC9" w:rsidP="00B51FC9">
      <w:pPr>
        <w:rPr>
          <w:rFonts w:ascii="Arial" w:hAnsi="Arial" w:cs="Arial"/>
          <w:b/>
          <w:sz w:val="24"/>
        </w:rPr>
      </w:pPr>
      <w:r>
        <w:rPr>
          <w:rFonts w:ascii="Arial" w:hAnsi="Arial" w:cs="Arial"/>
          <w:b/>
          <w:color w:val="0000FF"/>
          <w:sz w:val="24"/>
        </w:rPr>
        <w:t>RP-251049</w:t>
      </w:r>
      <w:r>
        <w:rPr>
          <w:rFonts w:ascii="Arial" w:hAnsi="Arial" w:cs="Arial"/>
          <w:b/>
          <w:color w:val="0000FF"/>
          <w:sz w:val="24"/>
        </w:rPr>
        <w:tab/>
      </w:r>
      <w:r>
        <w:rPr>
          <w:rFonts w:ascii="Arial" w:hAnsi="Arial" w:cs="Arial"/>
          <w:b/>
          <w:sz w:val="24"/>
        </w:rPr>
        <w:t>Higher layer aspects and guidelines to 6G SI</w:t>
      </w:r>
    </w:p>
    <w:p w14:paraId="0CA8D9D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4B8E5A4" w14:textId="77777777" w:rsidR="00B51FC9" w:rsidRDefault="00B51FC9" w:rsidP="00B51FC9">
      <w:pPr>
        <w:rPr>
          <w:rFonts w:ascii="Arial" w:hAnsi="Arial" w:cs="Arial"/>
          <w:b/>
        </w:rPr>
      </w:pPr>
      <w:r>
        <w:rPr>
          <w:rFonts w:ascii="Arial" w:hAnsi="Arial" w:cs="Arial"/>
          <w:b/>
        </w:rPr>
        <w:t xml:space="preserve">Abstract: </w:t>
      </w:r>
    </w:p>
    <w:p w14:paraId="044E9FB2" w14:textId="77777777" w:rsidR="00B51FC9" w:rsidRDefault="00B51FC9" w:rsidP="00B51FC9">
      <w:r>
        <w:t>title slightly updated; encrypted zip file was replaced</w:t>
      </w:r>
    </w:p>
    <w:p w14:paraId="57511E5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F606" w14:textId="77777777" w:rsidR="00B51FC9" w:rsidRDefault="00B51FC9" w:rsidP="00B51FC9">
      <w:pPr>
        <w:rPr>
          <w:rFonts w:ascii="Arial" w:hAnsi="Arial" w:cs="Arial"/>
          <w:b/>
          <w:sz w:val="24"/>
        </w:rPr>
      </w:pPr>
      <w:r>
        <w:rPr>
          <w:rFonts w:ascii="Arial" w:hAnsi="Arial" w:cs="Arial"/>
          <w:b/>
          <w:color w:val="0000FF"/>
          <w:sz w:val="24"/>
        </w:rPr>
        <w:t>RP-251747</w:t>
      </w:r>
      <w:r>
        <w:rPr>
          <w:rFonts w:ascii="Arial" w:hAnsi="Arial" w:cs="Arial"/>
          <w:b/>
          <w:color w:val="0000FF"/>
          <w:sz w:val="24"/>
        </w:rPr>
        <w:tab/>
      </w:r>
      <w:r>
        <w:rPr>
          <w:rFonts w:ascii="Arial" w:hAnsi="Arial" w:cs="Arial"/>
          <w:b/>
          <w:sz w:val="24"/>
        </w:rPr>
        <w:t>6G requirements related to higher layer aspects</w:t>
      </w:r>
    </w:p>
    <w:p w14:paraId="25BC3F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1CEFE5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FA379" w14:textId="77777777" w:rsidR="00B51FC9" w:rsidRDefault="00B51FC9" w:rsidP="00B51FC9">
      <w:pPr>
        <w:rPr>
          <w:rFonts w:ascii="Arial" w:hAnsi="Arial" w:cs="Arial"/>
          <w:b/>
          <w:sz w:val="24"/>
        </w:rPr>
      </w:pPr>
      <w:r>
        <w:rPr>
          <w:rFonts w:ascii="Arial" w:hAnsi="Arial" w:cs="Arial"/>
          <w:b/>
          <w:color w:val="0000FF"/>
          <w:sz w:val="24"/>
        </w:rPr>
        <w:t>RP-251369</w:t>
      </w:r>
      <w:r>
        <w:rPr>
          <w:rFonts w:ascii="Arial" w:hAnsi="Arial" w:cs="Arial"/>
          <w:b/>
          <w:color w:val="0000FF"/>
          <w:sz w:val="24"/>
        </w:rPr>
        <w:tab/>
      </w:r>
      <w:r>
        <w:rPr>
          <w:rFonts w:ascii="Arial" w:hAnsi="Arial" w:cs="Arial"/>
          <w:b/>
          <w:sz w:val="24"/>
        </w:rPr>
        <w:t>Consideration on migration and architecture options for 6G</w:t>
      </w:r>
    </w:p>
    <w:p w14:paraId="362F335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D0AC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4F048" w14:textId="77777777" w:rsidR="00B51FC9" w:rsidRDefault="00B51FC9" w:rsidP="00B51FC9">
      <w:pPr>
        <w:rPr>
          <w:rFonts w:ascii="Arial" w:hAnsi="Arial" w:cs="Arial"/>
          <w:b/>
          <w:sz w:val="24"/>
        </w:rPr>
      </w:pPr>
      <w:r>
        <w:rPr>
          <w:rFonts w:ascii="Arial" w:hAnsi="Arial" w:cs="Arial"/>
          <w:b/>
          <w:color w:val="0000FF"/>
          <w:sz w:val="24"/>
        </w:rPr>
        <w:t>RP-251005</w:t>
      </w:r>
      <w:r>
        <w:rPr>
          <w:rFonts w:ascii="Arial" w:hAnsi="Arial" w:cs="Arial"/>
          <w:b/>
          <w:color w:val="0000FF"/>
          <w:sz w:val="24"/>
        </w:rPr>
        <w:tab/>
      </w:r>
      <w:r>
        <w:rPr>
          <w:rFonts w:ascii="Arial" w:hAnsi="Arial" w:cs="Arial"/>
          <w:b/>
          <w:sz w:val="24"/>
        </w:rPr>
        <w:t>Including both micro and macro scenarios in the 6G scenarios and requirements in the new 7 GHz band</w:t>
      </w:r>
    </w:p>
    <w:p w14:paraId="4A02CB0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6832BED3" w14:textId="77777777" w:rsidR="00B51FC9" w:rsidRDefault="00B51FC9" w:rsidP="00B51FC9">
      <w:pPr>
        <w:rPr>
          <w:rFonts w:ascii="Arial" w:hAnsi="Arial" w:cs="Arial"/>
          <w:b/>
        </w:rPr>
      </w:pPr>
      <w:r>
        <w:rPr>
          <w:rFonts w:ascii="Arial" w:hAnsi="Arial" w:cs="Arial"/>
          <w:b/>
        </w:rPr>
        <w:t xml:space="preserve">Abstract: </w:t>
      </w:r>
    </w:p>
    <w:p w14:paraId="7DCFA035" w14:textId="77777777" w:rsidR="00B51FC9" w:rsidRDefault="00B51FC9" w:rsidP="00B51FC9">
      <w:r>
        <w:t>Study on 6G Scenario and Requirements needs clarification</w:t>
      </w:r>
    </w:p>
    <w:p w14:paraId="2141FF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A0699" w14:textId="77777777" w:rsidR="00B51FC9" w:rsidRDefault="00B51FC9" w:rsidP="00B51FC9">
      <w:pPr>
        <w:rPr>
          <w:rFonts w:ascii="Arial" w:hAnsi="Arial" w:cs="Arial"/>
          <w:b/>
          <w:sz w:val="24"/>
        </w:rPr>
      </w:pPr>
      <w:r>
        <w:rPr>
          <w:rFonts w:ascii="Arial" w:hAnsi="Arial" w:cs="Arial"/>
          <w:b/>
          <w:color w:val="0000FF"/>
          <w:sz w:val="24"/>
        </w:rPr>
        <w:t>RP-251008</w:t>
      </w:r>
      <w:r>
        <w:rPr>
          <w:rFonts w:ascii="Arial" w:hAnsi="Arial" w:cs="Arial"/>
          <w:b/>
          <w:color w:val="0000FF"/>
          <w:sz w:val="24"/>
        </w:rPr>
        <w:tab/>
      </w:r>
      <w:r>
        <w:rPr>
          <w:rFonts w:ascii="Arial" w:hAnsi="Arial" w:cs="Arial"/>
          <w:b/>
          <w:sz w:val="24"/>
        </w:rPr>
        <w:t>Support for Small cells and related deployment scenarios</w:t>
      </w:r>
    </w:p>
    <w:p w14:paraId="5C0C1F4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819D9C3" w14:textId="77777777" w:rsidR="00B51FC9" w:rsidRDefault="00B51FC9" w:rsidP="00B51FC9">
      <w:pPr>
        <w:rPr>
          <w:rFonts w:ascii="Arial" w:hAnsi="Arial" w:cs="Arial"/>
          <w:b/>
        </w:rPr>
      </w:pPr>
      <w:r>
        <w:rPr>
          <w:rFonts w:ascii="Arial" w:hAnsi="Arial" w:cs="Arial"/>
          <w:b/>
        </w:rPr>
        <w:lastRenderedPageBreak/>
        <w:t xml:space="preserve">Abstract: </w:t>
      </w:r>
    </w:p>
    <w:p w14:paraId="72C3F34A" w14:textId="77777777" w:rsidR="00B51FC9" w:rsidRDefault="00B51FC9" w:rsidP="00B51FC9">
      <w:r>
        <w:t>6G deployment scenarios, expecially in support of verticals, will need an appropriate Small Cell ecosystem support.</w:t>
      </w:r>
    </w:p>
    <w:p w14:paraId="62595BD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5079F" w14:textId="77777777" w:rsidR="00B51FC9" w:rsidRDefault="00B51FC9" w:rsidP="00B51FC9">
      <w:pPr>
        <w:rPr>
          <w:rFonts w:ascii="Arial" w:hAnsi="Arial" w:cs="Arial"/>
          <w:b/>
          <w:sz w:val="24"/>
        </w:rPr>
      </w:pPr>
      <w:r>
        <w:rPr>
          <w:rFonts w:ascii="Arial" w:hAnsi="Arial" w:cs="Arial"/>
          <w:b/>
          <w:color w:val="0000FF"/>
          <w:sz w:val="24"/>
        </w:rPr>
        <w:t>RP-251122</w:t>
      </w:r>
      <w:r>
        <w:rPr>
          <w:rFonts w:ascii="Arial" w:hAnsi="Arial" w:cs="Arial"/>
          <w:b/>
          <w:color w:val="0000FF"/>
          <w:sz w:val="24"/>
        </w:rPr>
        <w:tab/>
      </w:r>
      <w:r>
        <w:rPr>
          <w:rFonts w:ascii="Arial" w:hAnsi="Arial" w:cs="Arial"/>
          <w:b/>
          <w:sz w:val="24"/>
        </w:rPr>
        <w:t>On Support of 6G Voice</w:t>
      </w:r>
    </w:p>
    <w:p w14:paraId="3CA2214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32E445D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0BCA" w14:textId="77777777" w:rsidR="00B51FC9" w:rsidRDefault="00B51FC9" w:rsidP="00B51FC9">
      <w:pPr>
        <w:rPr>
          <w:rFonts w:ascii="Arial" w:hAnsi="Arial" w:cs="Arial"/>
          <w:b/>
          <w:sz w:val="24"/>
        </w:rPr>
      </w:pPr>
      <w:r>
        <w:rPr>
          <w:rFonts w:ascii="Arial" w:hAnsi="Arial" w:cs="Arial"/>
          <w:b/>
          <w:color w:val="0000FF"/>
          <w:sz w:val="24"/>
        </w:rPr>
        <w:t>RP-251125</w:t>
      </w:r>
      <w:r>
        <w:rPr>
          <w:rFonts w:ascii="Arial" w:hAnsi="Arial" w:cs="Arial"/>
          <w:b/>
          <w:color w:val="0000FF"/>
          <w:sz w:val="24"/>
        </w:rPr>
        <w:tab/>
      </w:r>
      <w:r>
        <w:rPr>
          <w:rFonts w:ascii="Arial" w:hAnsi="Arial" w:cs="Arial"/>
          <w:b/>
          <w:sz w:val="24"/>
        </w:rPr>
        <w:t>Requirements for Service Aware 6G RAN</w:t>
      </w:r>
    </w:p>
    <w:p w14:paraId="1EC9378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2864D6B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F0B8B" w14:textId="77777777" w:rsidR="00B51FC9" w:rsidRDefault="00B51FC9" w:rsidP="00B51FC9">
      <w:pPr>
        <w:rPr>
          <w:rFonts w:ascii="Arial" w:hAnsi="Arial" w:cs="Arial"/>
          <w:b/>
          <w:sz w:val="24"/>
        </w:rPr>
      </w:pPr>
      <w:r>
        <w:rPr>
          <w:rFonts w:ascii="Arial" w:hAnsi="Arial" w:cs="Arial"/>
          <w:b/>
          <w:color w:val="0000FF"/>
          <w:sz w:val="24"/>
        </w:rPr>
        <w:t>RP-251129</w:t>
      </w:r>
      <w:r>
        <w:rPr>
          <w:rFonts w:ascii="Arial" w:hAnsi="Arial" w:cs="Arial"/>
          <w:b/>
          <w:color w:val="0000FF"/>
          <w:sz w:val="24"/>
        </w:rPr>
        <w:tab/>
      </w:r>
      <w:r>
        <w:rPr>
          <w:rFonts w:ascii="Arial" w:hAnsi="Arial" w:cs="Arial"/>
          <w:b/>
          <w:sz w:val="24"/>
        </w:rPr>
        <w:t>Internal 3GPP Requirements on Coverage and Efficiency</w:t>
      </w:r>
    </w:p>
    <w:p w14:paraId="6DBAA92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2CF7952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1F9AC" w14:textId="77777777" w:rsidR="00B51FC9" w:rsidRDefault="00B51FC9" w:rsidP="00B51FC9">
      <w:pPr>
        <w:rPr>
          <w:rFonts w:ascii="Arial" w:hAnsi="Arial" w:cs="Arial"/>
          <w:b/>
          <w:sz w:val="24"/>
        </w:rPr>
      </w:pPr>
      <w:r>
        <w:rPr>
          <w:rFonts w:ascii="Arial" w:hAnsi="Arial" w:cs="Arial"/>
          <w:b/>
          <w:color w:val="0000FF"/>
          <w:sz w:val="24"/>
        </w:rPr>
        <w:t>RP-251166</w:t>
      </w:r>
      <w:r>
        <w:rPr>
          <w:rFonts w:ascii="Arial" w:hAnsi="Arial" w:cs="Arial"/>
          <w:b/>
          <w:color w:val="0000FF"/>
          <w:sz w:val="24"/>
        </w:rPr>
        <w:tab/>
      </w:r>
      <w:r>
        <w:rPr>
          <w:rFonts w:ascii="Arial" w:hAnsi="Arial" w:cs="Arial"/>
          <w:b/>
          <w:sz w:val="24"/>
        </w:rPr>
        <w:t>Observability requirements in 6G</w:t>
      </w:r>
    </w:p>
    <w:p w14:paraId="7F7402A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97230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79357" w14:textId="77777777" w:rsidR="00B51FC9" w:rsidRDefault="00B51FC9" w:rsidP="00B51FC9">
      <w:pPr>
        <w:rPr>
          <w:rFonts w:ascii="Arial" w:hAnsi="Arial" w:cs="Arial"/>
          <w:b/>
          <w:sz w:val="24"/>
        </w:rPr>
      </w:pPr>
      <w:r>
        <w:rPr>
          <w:rFonts w:ascii="Arial" w:hAnsi="Arial" w:cs="Arial"/>
          <w:b/>
          <w:color w:val="0000FF"/>
          <w:sz w:val="24"/>
        </w:rPr>
        <w:t>RP-251167</w:t>
      </w:r>
      <w:r>
        <w:rPr>
          <w:rFonts w:ascii="Arial" w:hAnsi="Arial" w:cs="Arial"/>
          <w:b/>
          <w:color w:val="0000FF"/>
          <w:sz w:val="24"/>
        </w:rPr>
        <w:tab/>
      </w:r>
      <w:r>
        <w:rPr>
          <w:rFonts w:ascii="Arial" w:hAnsi="Arial" w:cs="Arial"/>
          <w:b/>
          <w:sz w:val="24"/>
        </w:rPr>
        <w:t>Requirements for supporting aerial UEs in 6G</w:t>
      </w:r>
    </w:p>
    <w:p w14:paraId="464C5B9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A630B7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BE358" w14:textId="77777777" w:rsidR="00B51FC9" w:rsidRDefault="00B51FC9" w:rsidP="00B51FC9">
      <w:pPr>
        <w:rPr>
          <w:rFonts w:ascii="Arial" w:hAnsi="Arial" w:cs="Arial"/>
          <w:b/>
          <w:sz w:val="24"/>
        </w:rPr>
      </w:pPr>
      <w:r>
        <w:rPr>
          <w:rFonts w:ascii="Arial" w:hAnsi="Arial" w:cs="Arial"/>
          <w:b/>
          <w:color w:val="0000FF"/>
          <w:sz w:val="24"/>
        </w:rPr>
        <w:t>RP-251168</w:t>
      </w:r>
      <w:r>
        <w:rPr>
          <w:rFonts w:ascii="Arial" w:hAnsi="Arial" w:cs="Arial"/>
          <w:b/>
          <w:color w:val="0000FF"/>
          <w:sz w:val="24"/>
        </w:rPr>
        <w:tab/>
      </w:r>
      <w:r>
        <w:rPr>
          <w:rFonts w:ascii="Arial" w:hAnsi="Arial" w:cs="Arial"/>
          <w:b/>
          <w:sz w:val="24"/>
        </w:rPr>
        <w:t>Resiliency requirements in 6G</w:t>
      </w:r>
    </w:p>
    <w:p w14:paraId="770D7E6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BB75B0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B460D" w14:textId="77777777" w:rsidR="00B51FC9" w:rsidRDefault="00B51FC9" w:rsidP="00B51FC9">
      <w:pPr>
        <w:rPr>
          <w:rFonts w:ascii="Arial" w:hAnsi="Arial" w:cs="Arial"/>
          <w:b/>
          <w:sz w:val="24"/>
        </w:rPr>
      </w:pPr>
      <w:r>
        <w:rPr>
          <w:rFonts w:ascii="Arial" w:hAnsi="Arial" w:cs="Arial"/>
          <w:b/>
          <w:color w:val="0000FF"/>
          <w:sz w:val="24"/>
        </w:rPr>
        <w:t>RP-251169</w:t>
      </w:r>
      <w:r>
        <w:rPr>
          <w:rFonts w:ascii="Arial" w:hAnsi="Arial" w:cs="Arial"/>
          <w:b/>
          <w:color w:val="0000FF"/>
          <w:sz w:val="24"/>
        </w:rPr>
        <w:tab/>
      </w:r>
      <w:r>
        <w:rPr>
          <w:rFonts w:ascii="Arial" w:hAnsi="Arial" w:cs="Arial"/>
          <w:b/>
          <w:sz w:val="24"/>
        </w:rPr>
        <w:t>Requirements for supporting time-critical communications in 6G</w:t>
      </w:r>
    </w:p>
    <w:p w14:paraId="2B2B30E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FFA8A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67C0B" w14:textId="77777777" w:rsidR="00B51FC9" w:rsidRDefault="00B51FC9" w:rsidP="00B51FC9">
      <w:pPr>
        <w:rPr>
          <w:rFonts w:ascii="Arial" w:hAnsi="Arial" w:cs="Arial"/>
          <w:b/>
          <w:sz w:val="24"/>
        </w:rPr>
      </w:pPr>
      <w:r>
        <w:rPr>
          <w:rFonts w:ascii="Arial" w:hAnsi="Arial" w:cs="Arial"/>
          <w:b/>
          <w:color w:val="0000FF"/>
          <w:sz w:val="24"/>
        </w:rPr>
        <w:t>RP-251170</w:t>
      </w:r>
      <w:r>
        <w:rPr>
          <w:rFonts w:ascii="Arial" w:hAnsi="Arial" w:cs="Arial"/>
          <w:b/>
          <w:color w:val="0000FF"/>
          <w:sz w:val="24"/>
        </w:rPr>
        <w:tab/>
      </w:r>
      <w:r>
        <w:rPr>
          <w:rFonts w:ascii="Arial" w:hAnsi="Arial" w:cs="Arial"/>
          <w:b/>
          <w:sz w:val="24"/>
        </w:rPr>
        <w:t>On Self-Organizing Networks Requirements in 6G</w:t>
      </w:r>
    </w:p>
    <w:p w14:paraId="4F01764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62287A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B3562" w14:textId="77777777" w:rsidR="00B51FC9" w:rsidRDefault="00B51FC9" w:rsidP="00B51FC9">
      <w:pPr>
        <w:rPr>
          <w:rFonts w:ascii="Arial" w:hAnsi="Arial" w:cs="Arial"/>
          <w:b/>
          <w:sz w:val="24"/>
        </w:rPr>
      </w:pPr>
      <w:r>
        <w:rPr>
          <w:rFonts w:ascii="Arial" w:hAnsi="Arial" w:cs="Arial"/>
          <w:b/>
          <w:color w:val="0000FF"/>
          <w:sz w:val="24"/>
        </w:rPr>
        <w:t>RP-251172</w:t>
      </w:r>
      <w:r>
        <w:rPr>
          <w:rFonts w:ascii="Arial" w:hAnsi="Arial" w:cs="Arial"/>
          <w:b/>
          <w:color w:val="0000FF"/>
          <w:sz w:val="24"/>
        </w:rPr>
        <w:tab/>
      </w:r>
      <w:r>
        <w:rPr>
          <w:rFonts w:ascii="Arial" w:hAnsi="Arial" w:cs="Arial"/>
          <w:b/>
          <w:sz w:val="24"/>
        </w:rPr>
        <w:t>Suburban scenario for 3GPP internal evaluations</w:t>
      </w:r>
    </w:p>
    <w:p w14:paraId="29FBEC6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0A84823"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4D12" w14:textId="77777777" w:rsidR="00B51FC9" w:rsidRDefault="00B51FC9" w:rsidP="00B51FC9">
      <w:pPr>
        <w:rPr>
          <w:rFonts w:ascii="Arial" w:hAnsi="Arial" w:cs="Arial"/>
          <w:b/>
          <w:sz w:val="24"/>
        </w:rPr>
      </w:pPr>
      <w:r>
        <w:rPr>
          <w:rFonts w:ascii="Arial" w:hAnsi="Arial" w:cs="Arial"/>
          <w:b/>
          <w:color w:val="0000FF"/>
          <w:sz w:val="24"/>
        </w:rPr>
        <w:t>RP-251255</w:t>
      </w:r>
      <w:r>
        <w:rPr>
          <w:rFonts w:ascii="Arial" w:hAnsi="Arial" w:cs="Arial"/>
          <w:b/>
          <w:color w:val="0000FF"/>
          <w:sz w:val="24"/>
        </w:rPr>
        <w:tab/>
      </w:r>
      <w:r>
        <w:rPr>
          <w:rFonts w:ascii="Arial" w:hAnsi="Arial" w:cs="Arial"/>
          <w:b/>
          <w:sz w:val="24"/>
        </w:rPr>
        <w:t>Discussion on security of low layer in 6G RAN</w:t>
      </w:r>
    </w:p>
    <w:p w14:paraId="5B6D63A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E95261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C03D" w14:textId="77777777" w:rsidR="00B51FC9" w:rsidRDefault="00B51FC9" w:rsidP="00B51FC9">
      <w:pPr>
        <w:rPr>
          <w:rFonts w:ascii="Arial" w:hAnsi="Arial" w:cs="Arial"/>
          <w:b/>
          <w:sz w:val="24"/>
        </w:rPr>
      </w:pPr>
      <w:r>
        <w:rPr>
          <w:rFonts w:ascii="Arial" w:hAnsi="Arial" w:cs="Arial"/>
          <w:b/>
          <w:color w:val="0000FF"/>
          <w:sz w:val="24"/>
        </w:rPr>
        <w:t>RP-251269</w:t>
      </w:r>
      <w:r>
        <w:rPr>
          <w:rFonts w:ascii="Arial" w:hAnsi="Arial" w:cs="Arial"/>
          <w:b/>
          <w:color w:val="0000FF"/>
          <w:sz w:val="24"/>
        </w:rPr>
        <w:tab/>
      </w:r>
      <w:r>
        <w:rPr>
          <w:rFonts w:ascii="Arial" w:hAnsi="Arial" w:cs="Arial"/>
          <w:b/>
          <w:sz w:val="24"/>
        </w:rPr>
        <w:t>Considerations on aggregation solutions between NR and 6G Radio</w:t>
      </w:r>
    </w:p>
    <w:p w14:paraId="5E52A34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(TTC)</w:t>
      </w:r>
    </w:p>
    <w:p w14:paraId="234DA5D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00FE7" w14:textId="77777777" w:rsidR="00B51FC9" w:rsidRDefault="00B51FC9" w:rsidP="00B51FC9">
      <w:pPr>
        <w:rPr>
          <w:rFonts w:ascii="Arial" w:hAnsi="Arial" w:cs="Arial"/>
          <w:b/>
          <w:sz w:val="24"/>
        </w:rPr>
      </w:pPr>
      <w:r>
        <w:rPr>
          <w:rFonts w:ascii="Arial" w:hAnsi="Arial" w:cs="Arial"/>
          <w:b/>
          <w:color w:val="0000FF"/>
          <w:sz w:val="24"/>
        </w:rPr>
        <w:t>RP-251324</w:t>
      </w:r>
      <w:r>
        <w:rPr>
          <w:rFonts w:ascii="Arial" w:hAnsi="Arial" w:cs="Arial"/>
          <w:b/>
          <w:color w:val="0000FF"/>
          <w:sz w:val="24"/>
        </w:rPr>
        <w:tab/>
      </w:r>
      <w:r>
        <w:rPr>
          <w:rFonts w:ascii="Arial" w:hAnsi="Arial" w:cs="Arial"/>
          <w:b/>
          <w:sz w:val="24"/>
        </w:rPr>
        <w:t>On HPUE for 6G</w:t>
      </w:r>
    </w:p>
    <w:p w14:paraId="52CF193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6E07160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56D47" w14:textId="77777777" w:rsidR="00B51FC9" w:rsidRDefault="00B51FC9" w:rsidP="00B51FC9">
      <w:pPr>
        <w:rPr>
          <w:rFonts w:ascii="Arial" w:hAnsi="Arial" w:cs="Arial"/>
          <w:b/>
          <w:sz w:val="24"/>
        </w:rPr>
      </w:pPr>
      <w:r>
        <w:rPr>
          <w:rFonts w:ascii="Arial" w:hAnsi="Arial" w:cs="Arial"/>
          <w:b/>
          <w:color w:val="0000FF"/>
          <w:sz w:val="24"/>
        </w:rPr>
        <w:t>RP-251368</w:t>
      </w:r>
      <w:r>
        <w:rPr>
          <w:rFonts w:ascii="Arial" w:hAnsi="Arial" w:cs="Arial"/>
          <w:b/>
          <w:color w:val="0000FF"/>
          <w:sz w:val="24"/>
        </w:rPr>
        <w:tab/>
      </w:r>
      <w:r>
        <w:rPr>
          <w:rFonts w:ascii="Arial" w:hAnsi="Arial" w:cs="Arial"/>
          <w:b/>
          <w:sz w:val="24"/>
        </w:rPr>
        <w:t>Consideration on new and enhanced services for 6G</w:t>
      </w:r>
    </w:p>
    <w:p w14:paraId="1C9E092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5D1ADC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577C1" w14:textId="77777777" w:rsidR="00B51FC9" w:rsidRDefault="00B51FC9" w:rsidP="00B51FC9">
      <w:pPr>
        <w:rPr>
          <w:rFonts w:ascii="Arial" w:hAnsi="Arial" w:cs="Arial"/>
          <w:b/>
          <w:sz w:val="24"/>
        </w:rPr>
      </w:pPr>
      <w:r>
        <w:rPr>
          <w:rFonts w:ascii="Arial" w:hAnsi="Arial" w:cs="Arial"/>
          <w:b/>
          <w:color w:val="0000FF"/>
          <w:sz w:val="24"/>
        </w:rPr>
        <w:t>RP-251683</w:t>
      </w:r>
      <w:r>
        <w:rPr>
          <w:rFonts w:ascii="Arial" w:hAnsi="Arial" w:cs="Arial"/>
          <w:b/>
          <w:color w:val="0000FF"/>
          <w:sz w:val="24"/>
        </w:rPr>
        <w:tab/>
      </w:r>
      <w:r>
        <w:rPr>
          <w:rFonts w:ascii="Arial" w:hAnsi="Arial" w:cs="Arial"/>
          <w:b/>
          <w:sz w:val="24"/>
        </w:rPr>
        <w:t>Operator suggestions for functionalities not needed for 6G</w:t>
      </w:r>
    </w:p>
    <w:p w14:paraId="54CFD85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Vodafone, Orange, Telecom Italia, Spark NZ, Odido, Turkcell, Telenor, Telus</w:t>
      </w:r>
    </w:p>
    <w:p w14:paraId="44AB6868" w14:textId="77777777" w:rsidR="00B51FC9" w:rsidRDefault="00B51FC9" w:rsidP="00B51FC9">
      <w:pPr>
        <w:rPr>
          <w:rFonts w:ascii="Arial" w:hAnsi="Arial" w:cs="Arial"/>
          <w:b/>
        </w:rPr>
      </w:pPr>
      <w:r>
        <w:rPr>
          <w:rFonts w:ascii="Arial" w:hAnsi="Arial" w:cs="Arial"/>
          <w:b/>
        </w:rPr>
        <w:t xml:space="preserve">Abstract: </w:t>
      </w:r>
    </w:p>
    <w:p w14:paraId="7ED13FB6" w14:textId="77777777" w:rsidR="00B51FC9" w:rsidRDefault="00B51FC9" w:rsidP="00B51FC9">
      <w:r>
        <w:t>This document suggests a list of functionalities not needed for 6G from the perspective of the co-sourcing operators</w:t>
      </w:r>
    </w:p>
    <w:p w14:paraId="3C86127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F480D" w14:textId="77777777" w:rsidR="00B51FC9" w:rsidRDefault="00B51FC9" w:rsidP="00B51FC9">
      <w:pPr>
        <w:rPr>
          <w:rFonts w:ascii="Arial" w:hAnsi="Arial" w:cs="Arial"/>
          <w:b/>
          <w:sz w:val="24"/>
        </w:rPr>
      </w:pPr>
      <w:r>
        <w:rPr>
          <w:rFonts w:ascii="Arial" w:hAnsi="Arial" w:cs="Arial"/>
          <w:b/>
          <w:color w:val="0000FF"/>
          <w:sz w:val="24"/>
        </w:rPr>
        <w:t>RP-251702</w:t>
      </w:r>
      <w:r>
        <w:rPr>
          <w:rFonts w:ascii="Arial" w:hAnsi="Arial" w:cs="Arial"/>
          <w:b/>
          <w:color w:val="0000FF"/>
          <w:sz w:val="24"/>
        </w:rPr>
        <w:tab/>
      </w:r>
      <w:r>
        <w:rPr>
          <w:rFonts w:ascii="Arial" w:hAnsi="Arial" w:cs="Arial"/>
          <w:b/>
          <w:sz w:val="24"/>
        </w:rPr>
        <w:t>Software-based 6G with Needs-based Hardware Refresh</w:t>
      </w:r>
    </w:p>
    <w:p w14:paraId="73FC1F5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2A4B604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RP-251775</w:t>
      </w:r>
      <w:r>
        <w:rPr>
          <w:color w:val="993300"/>
          <w:u w:val="single"/>
        </w:rPr>
        <w:t>.</w:t>
      </w:r>
    </w:p>
    <w:p w14:paraId="28B9D153" w14:textId="77777777" w:rsidR="00B51FC9" w:rsidRDefault="00B51FC9" w:rsidP="00B51FC9">
      <w:pPr>
        <w:rPr>
          <w:rFonts w:ascii="Arial" w:hAnsi="Arial" w:cs="Arial"/>
          <w:b/>
          <w:sz w:val="24"/>
        </w:rPr>
      </w:pPr>
      <w:r>
        <w:rPr>
          <w:rFonts w:ascii="Arial" w:hAnsi="Arial" w:cs="Arial"/>
          <w:b/>
          <w:color w:val="0000FF"/>
          <w:sz w:val="24"/>
        </w:rPr>
        <w:t>RP-251775</w:t>
      </w:r>
      <w:r>
        <w:rPr>
          <w:rFonts w:ascii="Arial" w:hAnsi="Arial" w:cs="Arial"/>
          <w:b/>
          <w:color w:val="0000FF"/>
          <w:sz w:val="24"/>
        </w:rPr>
        <w:tab/>
      </w:r>
      <w:r>
        <w:rPr>
          <w:rFonts w:ascii="Arial" w:hAnsi="Arial" w:cs="Arial"/>
          <w:b/>
          <w:sz w:val="24"/>
        </w:rPr>
        <w:t>Software-based 6G with Needs-based Hardware Refresh</w:t>
      </w:r>
    </w:p>
    <w:p w14:paraId="7BA019D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80C5241" w14:textId="77777777" w:rsidR="00B51FC9" w:rsidRDefault="00B51FC9" w:rsidP="00B51FC9">
      <w:pPr>
        <w:rPr>
          <w:color w:val="808080"/>
        </w:rPr>
      </w:pPr>
      <w:r>
        <w:rPr>
          <w:color w:val="808080"/>
        </w:rPr>
        <w:t>(Replaces RP-251702)</w:t>
      </w:r>
    </w:p>
    <w:p w14:paraId="1BBC58E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BBF8F" w14:textId="77777777" w:rsidR="00B51FC9" w:rsidRDefault="00B51FC9" w:rsidP="00B51FC9">
      <w:pPr>
        <w:rPr>
          <w:rFonts w:ascii="Arial" w:hAnsi="Arial" w:cs="Arial"/>
          <w:b/>
          <w:sz w:val="24"/>
        </w:rPr>
      </w:pPr>
      <w:r>
        <w:rPr>
          <w:rFonts w:ascii="Arial" w:hAnsi="Arial" w:cs="Arial"/>
          <w:b/>
          <w:color w:val="0000FF"/>
          <w:sz w:val="24"/>
        </w:rPr>
        <w:t>RP-251704</w:t>
      </w:r>
      <w:r>
        <w:rPr>
          <w:rFonts w:ascii="Arial" w:hAnsi="Arial" w:cs="Arial"/>
          <w:b/>
          <w:color w:val="0000FF"/>
          <w:sz w:val="24"/>
        </w:rPr>
        <w:tab/>
      </w:r>
      <w:r>
        <w:rPr>
          <w:rFonts w:ascii="Arial" w:hAnsi="Arial" w:cs="Arial"/>
          <w:b/>
          <w:sz w:val="24"/>
        </w:rPr>
        <w:t>A New Testing and Certification Paradigm for 6G</w:t>
      </w:r>
    </w:p>
    <w:p w14:paraId="0EE08D6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79E0BC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RP-251777</w:t>
      </w:r>
      <w:r>
        <w:rPr>
          <w:color w:val="993300"/>
          <w:u w:val="single"/>
        </w:rPr>
        <w:t>.</w:t>
      </w:r>
    </w:p>
    <w:p w14:paraId="6535A255" w14:textId="77777777" w:rsidR="00B51FC9" w:rsidRDefault="00B51FC9" w:rsidP="00B51FC9">
      <w:pPr>
        <w:rPr>
          <w:rFonts w:ascii="Arial" w:hAnsi="Arial" w:cs="Arial"/>
          <w:b/>
          <w:sz w:val="24"/>
        </w:rPr>
      </w:pPr>
      <w:r>
        <w:rPr>
          <w:rFonts w:ascii="Arial" w:hAnsi="Arial" w:cs="Arial"/>
          <w:b/>
          <w:color w:val="0000FF"/>
          <w:sz w:val="24"/>
        </w:rPr>
        <w:lastRenderedPageBreak/>
        <w:t>RP-251777</w:t>
      </w:r>
      <w:r>
        <w:rPr>
          <w:rFonts w:ascii="Arial" w:hAnsi="Arial" w:cs="Arial"/>
          <w:b/>
          <w:color w:val="0000FF"/>
          <w:sz w:val="24"/>
        </w:rPr>
        <w:tab/>
      </w:r>
      <w:r>
        <w:rPr>
          <w:rFonts w:ascii="Arial" w:hAnsi="Arial" w:cs="Arial"/>
          <w:b/>
          <w:sz w:val="24"/>
        </w:rPr>
        <w:t>A New Testing and Certification Paradigm for 6G</w:t>
      </w:r>
    </w:p>
    <w:p w14:paraId="55A1920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26D3AF7" w14:textId="77777777" w:rsidR="00B51FC9" w:rsidRDefault="00B51FC9" w:rsidP="00B51FC9">
      <w:pPr>
        <w:rPr>
          <w:color w:val="808080"/>
        </w:rPr>
      </w:pPr>
      <w:r>
        <w:rPr>
          <w:color w:val="808080"/>
        </w:rPr>
        <w:t>(Replaces RP-251704)</w:t>
      </w:r>
    </w:p>
    <w:p w14:paraId="237BF6B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3996C" w14:textId="77777777" w:rsidR="00B51FC9" w:rsidRDefault="00B51FC9" w:rsidP="00B51FC9">
      <w:pPr>
        <w:rPr>
          <w:rFonts w:ascii="Arial" w:hAnsi="Arial" w:cs="Arial"/>
          <w:b/>
          <w:sz w:val="24"/>
        </w:rPr>
      </w:pPr>
      <w:r>
        <w:rPr>
          <w:rFonts w:ascii="Arial" w:hAnsi="Arial" w:cs="Arial"/>
          <w:b/>
          <w:color w:val="0000FF"/>
          <w:sz w:val="24"/>
        </w:rPr>
        <w:t>RP-251743</w:t>
      </w:r>
      <w:r>
        <w:rPr>
          <w:rFonts w:ascii="Arial" w:hAnsi="Arial" w:cs="Arial"/>
          <w:b/>
          <w:color w:val="0000FF"/>
          <w:sz w:val="24"/>
        </w:rPr>
        <w:tab/>
      </w:r>
      <w:r>
        <w:rPr>
          <w:rFonts w:ascii="Arial" w:hAnsi="Arial" w:cs="Arial"/>
          <w:b/>
          <w:sz w:val="24"/>
        </w:rPr>
        <w:t>Views on requirements for 6G diverse device types</w:t>
      </w:r>
    </w:p>
    <w:p w14:paraId="3611BC1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16ABC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68EF2" w14:textId="77777777" w:rsidR="00B51FC9" w:rsidRDefault="00B51FC9" w:rsidP="00B51FC9">
      <w:pPr>
        <w:rPr>
          <w:rFonts w:ascii="Arial" w:hAnsi="Arial" w:cs="Arial"/>
          <w:b/>
          <w:sz w:val="24"/>
        </w:rPr>
      </w:pPr>
      <w:r>
        <w:rPr>
          <w:rFonts w:ascii="Arial" w:hAnsi="Arial" w:cs="Arial"/>
          <w:b/>
          <w:color w:val="0000FF"/>
          <w:sz w:val="24"/>
        </w:rPr>
        <w:t>RP-251745</w:t>
      </w:r>
      <w:r>
        <w:rPr>
          <w:rFonts w:ascii="Arial" w:hAnsi="Arial" w:cs="Arial"/>
          <w:b/>
          <w:color w:val="0000FF"/>
          <w:sz w:val="24"/>
        </w:rPr>
        <w:tab/>
      </w:r>
      <w:r>
        <w:rPr>
          <w:rFonts w:ascii="Arial" w:hAnsi="Arial" w:cs="Arial"/>
          <w:b/>
          <w:sz w:val="24"/>
        </w:rPr>
        <w:t>Energy-efficient network deployment scenarios in 6G</w:t>
      </w:r>
    </w:p>
    <w:p w14:paraId="0036CB4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Telecom,China Unicom,KT Corp.,  Sanechips, Shanghai Jiao Tong University, Queens University Belfast</w:t>
      </w:r>
    </w:p>
    <w:p w14:paraId="51215C2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A0E15" w14:textId="77777777" w:rsidR="00B51FC9" w:rsidRDefault="00B51FC9" w:rsidP="00B51FC9">
      <w:pPr>
        <w:rPr>
          <w:rFonts w:ascii="Arial" w:hAnsi="Arial" w:cs="Arial"/>
          <w:b/>
          <w:sz w:val="24"/>
        </w:rPr>
      </w:pPr>
      <w:r>
        <w:rPr>
          <w:rFonts w:ascii="Arial" w:hAnsi="Arial" w:cs="Arial"/>
          <w:b/>
          <w:color w:val="0000FF"/>
          <w:sz w:val="24"/>
        </w:rPr>
        <w:t>RP-250855</w:t>
      </w:r>
      <w:r>
        <w:rPr>
          <w:rFonts w:ascii="Arial" w:hAnsi="Arial" w:cs="Arial"/>
          <w:b/>
          <w:color w:val="0000FF"/>
          <w:sz w:val="24"/>
        </w:rPr>
        <w:tab/>
      </w:r>
      <w:r>
        <w:rPr>
          <w:rFonts w:ascii="Arial" w:hAnsi="Arial" w:cs="Arial"/>
          <w:b/>
          <w:sz w:val="24"/>
        </w:rPr>
        <w:t>LS to 3GPP from NGMN: ‘6G Key Messages – An Operator View’ (NGMN_LS250604; to: RAN, CT, SA, PCG; cc: -; contact: Vodafone)</w:t>
      </w:r>
    </w:p>
    <w:p w14:paraId="535AF46C" w14:textId="77777777" w:rsidR="00B51FC9" w:rsidRDefault="00B51FC9" w:rsidP="00B51FC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NGMN_LS250604, to RAN, CT, SA, PCG, cc -</w:t>
      </w:r>
      <w:r>
        <w:rPr>
          <w:i/>
        </w:rPr>
        <w:br/>
      </w:r>
      <w:r>
        <w:rPr>
          <w:i/>
        </w:rPr>
        <w:tab/>
      </w:r>
      <w:r>
        <w:rPr>
          <w:i/>
        </w:rPr>
        <w:tab/>
      </w:r>
      <w:r>
        <w:rPr>
          <w:i/>
        </w:rPr>
        <w:tab/>
      </w:r>
      <w:r>
        <w:rPr>
          <w:i/>
        </w:rPr>
        <w:tab/>
      </w:r>
      <w:r>
        <w:rPr>
          <w:i/>
        </w:rPr>
        <w:tab/>
        <w:t>Source: NGMN</w:t>
      </w:r>
    </w:p>
    <w:p w14:paraId="635FC74C" w14:textId="77777777" w:rsidR="00B51FC9" w:rsidRDefault="00B51FC9" w:rsidP="00B51FC9">
      <w:pPr>
        <w:rPr>
          <w:rFonts w:ascii="Arial" w:hAnsi="Arial" w:cs="Arial"/>
          <w:b/>
        </w:rPr>
      </w:pPr>
      <w:r>
        <w:rPr>
          <w:rFonts w:ascii="Arial" w:hAnsi="Arial" w:cs="Arial"/>
          <w:b/>
        </w:rPr>
        <w:t xml:space="preserve">Abstract: </w:t>
      </w:r>
    </w:p>
    <w:p w14:paraId="6C6D964F" w14:textId="77777777" w:rsidR="00B51FC9" w:rsidRDefault="00B51FC9" w:rsidP="00B51FC9">
      <w:r>
        <w:t>no explicit RAN action requested</w:t>
      </w:r>
    </w:p>
    <w:p w14:paraId="432C3D86" w14:textId="77777777" w:rsidR="00B51FC9" w:rsidRDefault="00B51FC9" w:rsidP="00B51FC9">
      <w:pPr>
        <w:rPr>
          <w:rFonts w:ascii="Arial" w:hAnsi="Arial" w:cs="Arial"/>
          <w:b/>
        </w:rPr>
      </w:pPr>
      <w:r>
        <w:rPr>
          <w:rFonts w:ascii="Arial" w:hAnsi="Arial" w:cs="Arial"/>
          <w:b/>
        </w:rPr>
        <w:t xml:space="preserve">Discussion: </w:t>
      </w:r>
    </w:p>
    <w:p w14:paraId="13411C04" w14:textId="77777777" w:rsidR="00B51FC9" w:rsidRDefault="00B51FC9" w:rsidP="00B51FC9">
      <w:r>
        <w:t>RAN chair: will be taken into account for discussion under AI 16</w:t>
      </w:r>
    </w:p>
    <w:p w14:paraId="43DC933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906BE" w14:textId="77777777" w:rsidR="00B51FC9" w:rsidRDefault="00B51FC9" w:rsidP="00B51FC9">
      <w:pPr>
        <w:rPr>
          <w:rFonts w:ascii="Arial" w:hAnsi="Arial" w:cs="Arial"/>
          <w:b/>
          <w:sz w:val="24"/>
        </w:rPr>
      </w:pPr>
      <w:r>
        <w:rPr>
          <w:rFonts w:ascii="Arial" w:hAnsi="Arial" w:cs="Arial"/>
          <w:b/>
          <w:color w:val="0000FF"/>
          <w:sz w:val="24"/>
        </w:rPr>
        <w:t>RP-251395</w:t>
      </w:r>
      <w:r>
        <w:rPr>
          <w:rFonts w:ascii="Arial" w:hAnsi="Arial" w:cs="Arial"/>
          <w:b/>
          <w:color w:val="0000FF"/>
          <w:sz w:val="24"/>
        </w:rPr>
        <w:tab/>
      </w:r>
      <w:r>
        <w:rPr>
          <w:rFonts w:ascii="Arial" w:hAnsi="Arial" w:cs="Arial"/>
          <w:b/>
          <w:sz w:val="24"/>
        </w:rPr>
        <w:t>Revised SID: Study on 6G Scenarios and requirements</w:t>
      </w:r>
    </w:p>
    <w:p w14:paraId="7554655C" w14:textId="77777777" w:rsidR="00B51FC9" w:rsidRDefault="00B51FC9" w:rsidP="00B51FC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41C17F6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2233C" w14:textId="77777777" w:rsidR="00B51FC9" w:rsidRDefault="00B51FC9" w:rsidP="00B51FC9">
      <w:pPr>
        <w:rPr>
          <w:rFonts w:ascii="Arial" w:hAnsi="Arial" w:cs="Arial"/>
          <w:b/>
          <w:sz w:val="24"/>
        </w:rPr>
      </w:pPr>
      <w:r>
        <w:rPr>
          <w:rFonts w:ascii="Arial" w:hAnsi="Arial" w:cs="Arial"/>
          <w:b/>
          <w:color w:val="0000FF"/>
          <w:sz w:val="24"/>
        </w:rPr>
        <w:t>RP-251393</w:t>
      </w:r>
      <w:r>
        <w:rPr>
          <w:rFonts w:ascii="Arial" w:hAnsi="Arial" w:cs="Arial"/>
          <w:b/>
          <w:color w:val="0000FF"/>
          <w:sz w:val="24"/>
        </w:rPr>
        <w:tab/>
      </w:r>
      <w:r>
        <w:rPr>
          <w:rFonts w:ascii="Arial" w:hAnsi="Arial" w:cs="Arial"/>
          <w:b/>
          <w:sz w:val="24"/>
        </w:rPr>
        <w:t>Skeleton TR 38.914 v0.0.1 for Study on 6G Scenarios and requirements</w:t>
      </w:r>
    </w:p>
    <w:p w14:paraId="7F4E75D5"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000B5FB3" w14:textId="77777777" w:rsidR="00B51FC9" w:rsidRDefault="00B51FC9" w:rsidP="00B51FC9">
      <w:pPr>
        <w:rPr>
          <w:rFonts w:ascii="Arial" w:hAnsi="Arial" w:cs="Arial"/>
          <w:b/>
        </w:rPr>
      </w:pPr>
      <w:r>
        <w:rPr>
          <w:rFonts w:ascii="Arial" w:hAnsi="Arial" w:cs="Arial"/>
          <w:b/>
        </w:rPr>
        <w:t xml:space="preserve">Abstract: </w:t>
      </w:r>
    </w:p>
    <w:p w14:paraId="4F62F81E" w14:textId="77777777" w:rsidR="00B51FC9" w:rsidRDefault="00B51FC9" w:rsidP="00B51FC9">
      <w:r>
        <w:t>TR 38.914 of RAN led SI is provided for agreement</w:t>
      </w:r>
    </w:p>
    <w:p w14:paraId="22D5898B" w14:textId="77777777" w:rsidR="00B51FC9" w:rsidRDefault="00B51FC9" w:rsidP="00B51FC9">
      <w:pPr>
        <w:rPr>
          <w:rFonts w:ascii="Arial" w:hAnsi="Arial" w:cs="Arial"/>
          <w:b/>
        </w:rPr>
      </w:pPr>
      <w:r>
        <w:rPr>
          <w:rFonts w:ascii="Arial" w:hAnsi="Arial" w:cs="Arial"/>
          <w:b/>
        </w:rPr>
        <w:t xml:space="preserve">Discussion: </w:t>
      </w:r>
    </w:p>
    <w:p w14:paraId="750A5729" w14:textId="77777777" w:rsidR="00B51FC9" w:rsidRDefault="00B51FC9" w:rsidP="00B51FC9">
      <w:r>
        <w:t>Note: It was spotted after RAN #108 that the TR indicates already REL-20 on the first page.</w:t>
      </w:r>
    </w:p>
    <w:p w14:paraId="28BEAC8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RP-251819</w:t>
      </w:r>
      <w:r>
        <w:rPr>
          <w:color w:val="993300"/>
          <w:u w:val="single"/>
        </w:rPr>
        <w:t>.</w:t>
      </w:r>
    </w:p>
    <w:p w14:paraId="35EE12A9" w14:textId="77777777" w:rsidR="00B51FC9" w:rsidRDefault="00B51FC9" w:rsidP="00B51FC9">
      <w:pPr>
        <w:rPr>
          <w:rFonts w:ascii="Arial" w:hAnsi="Arial" w:cs="Arial"/>
          <w:b/>
          <w:sz w:val="24"/>
        </w:rPr>
      </w:pPr>
      <w:r>
        <w:rPr>
          <w:rFonts w:ascii="Arial" w:hAnsi="Arial" w:cs="Arial"/>
          <w:b/>
          <w:color w:val="0000FF"/>
          <w:sz w:val="24"/>
        </w:rPr>
        <w:t>RP-251819</w:t>
      </w:r>
      <w:r>
        <w:rPr>
          <w:rFonts w:ascii="Arial" w:hAnsi="Arial" w:cs="Arial"/>
          <w:b/>
          <w:color w:val="0000FF"/>
          <w:sz w:val="24"/>
        </w:rPr>
        <w:tab/>
      </w:r>
      <w:r>
        <w:rPr>
          <w:rFonts w:ascii="Arial" w:hAnsi="Arial" w:cs="Arial"/>
          <w:b/>
          <w:sz w:val="24"/>
        </w:rPr>
        <w:t>Skeleton TR 38.914 v0.0.2 for Study on 6G Scenarios and requirements</w:t>
      </w:r>
    </w:p>
    <w:p w14:paraId="094E9FC9" w14:textId="77777777" w:rsidR="00B51FC9" w:rsidRDefault="00B51FC9" w:rsidP="00B51FC9">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v0.0.2</w:t>
      </w:r>
      <w:r>
        <w:rPr>
          <w:i/>
        </w:rPr>
        <w:br/>
      </w:r>
      <w:r>
        <w:rPr>
          <w:i/>
        </w:rPr>
        <w:tab/>
      </w:r>
      <w:r>
        <w:rPr>
          <w:i/>
        </w:rPr>
        <w:tab/>
      </w:r>
      <w:r>
        <w:rPr>
          <w:i/>
        </w:rPr>
        <w:tab/>
      </w:r>
      <w:r>
        <w:rPr>
          <w:i/>
        </w:rPr>
        <w:tab/>
      </w:r>
      <w:r>
        <w:rPr>
          <w:i/>
        </w:rPr>
        <w:tab/>
        <w:t>Source: CMCC</w:t>
      </w:r>
    </w:p>
    <w:p w14:paraId="285492F3" w14:textId="77777777" w:rsidR="00B51FC9" w:rsidRDefault="00B51FC9" w:rsidP="00B51FC9">
      <w:pPr>
        <w:rPr>
          <w:color w:val="808080"/>
        </w:rPr>
      </w:pPr>
      <w:r>
        <w:rPr>
          <w:color w:val="808080"/>
        </w:rPr>
        <w:t>(Replaces RP-251393)</w:t>
      </w:r>
    </w:p>
    <w:p w14:paraId="4F963F34" w14:textId="77777777" w:rsidR="00B51FC9" w:rsidRDefault="00B51FC9" w:rsidP="00B51FC9">
      <w:pPr>
        <w:rPr>
          <w:rFonts w:ascii="Arial" w:hAnsi="Arial" w:cs="Arial"/>
          <w:b/>
        </w:rPr>
      </w:pPr>
      <w:r>
        <w:rPr>
          <w:rFonts w:ascii="Arial" w:hAnsi="Arial" w:cs="Arial"/>
          <w:b/>
        </w:rPr>
        <w:t xml:space="preserve">Discussion: </w:t>
      </w:r>
    </w:p>
    <w:p w14:paraId="5203A04E" w14:textId="77777777" w:rsidR="00B51FC9" w:rsidRDefault="00B51FC9" w:rsidP="00B51FC9">
      <w:r>
        <w:t>OPPO: "massive connection" should be changed</w:t>
      </w:r>
    </w:p>
    <w:p w14:paraId="7029B82F" w14:textId="77777777" w:rsidR="00B51FC9" w:rsidRDefault="00B51FC9" w:rsidP="00B51FC9">
      <w:r>
        <w:t>DT: rather remove the misleading note</w:t>
      </w:r>
    </w:p>
    <w:p w14:paraId="0B8BD9D7" w14:textId="77777777" w:rsidR="00B51FC9" w:rsidRDefault="00B51FC9" w:rsidP="00B51FC9">
      <w:r>
        <w:t>Huawei: similar view</w:t>
      </w:r>
    </w:p>
    <w:p w14:paraId="0F30BCD7" w14:textId="77777777" w:rsidR="00B51FC9" w:rsidRDefault="00B51FC9" w:rsidP="00B51FC9">
      <w:r>
        <w:t>Note: It was spotted after RAN #108 that the TR indicates already REL-20 on the first page.</w:t>
      </w:r>
    </w:p>
    <w:p w14:paraId="5BC92C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41454" w14:textId="77777777" w:rsidR="00B51FC9" w:rsidRDefault="00B51FC9" w:rsidP="00B51FC9">
      <w:pPr>
        <w:rPr>
          <w:rFonts w:ascii="Arial" w:hAnsi="Arial" w:cs="Arial"/>
          <w:b/>
          <w:sz w:val="24"/>
        </w:rPr>
      </w:pPr>
      <w:r>
        <w:rPr>
          <w:rFonts w:ascii="Arial" w:hAnsi="Arial" w:cs="Arial"/>
          <w:b/>
          <w:color w:val="0000FF"/>
          <w:sz w:val="24"/>
        </w:rPr>
        <w:t>RP-251247</w:t>
      </w:r>
      <w:r>
        <w:rPr>
          <w:rFonts w:ascii="Arial" w:hAnsi="Arial" w:cs="Arial"/>
          <w:b/>
          <w:color w:val="0000FF"/>
          <w:sz w:val="24"/>
        </w:rPr>
        <w:tab/>
      </w:r>
      <w:r>
        <w:rPr>
          <w:rFonts w:ascii="Arial" w:hAnsi="Arial" w:cs="Arial"/>
          <w:b/>
          <w:sz w:val="24"/>
        </w:rPr>
        <w:t>TR 38.914 text proposal for Extreme Long Distance coverage</w:t>
      </w:r>
    </w:p>
    <w:p w14:paraId="4A7CBC5F"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Telstra Limited</w:t>
      </w:r>
    </w:p>
    <w:p w14:paraId="2E536AE5" w14:textId="77777777" w:rsidR="00B51FC9" w:rsidRDefault="00B51FC9" w:rsidP="00B51FC9">
      <w:pPr>
        <w:rPr>
          <w:rFonts w:ascii="Arial" w:hAnsi="Arial" w:cs="Arial"/>
          <w:b/>
        </w:rPr>
      </w:pPr>
      <w:r>
        <w:rPr>
          <w:rFonts w:ascii="Arial" w:hAnsi="Arial" w:cs="Arial"/>
          <w:b/>
        </w:rPr>
        <w:t xml:space="preserve">Abstract: </w:t>
      </w:r>
    </w:p>
    <w:p w14:paraId="513899A0" w14:textId="77777777" w:rsidR="00B51FC9" w:rsidRDefault="00B51FC9" w:rsidP="00B51FC9">
      <w:r>
        <w:t>Tdoc type corrected to pCR; to add the deployment scenario for long range cells to 38.914</w:t>
      </w:r>
    </w:p>
    <w:p w14:paraId="036A5F1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CE2E7A" w14:textId="77777777" w:rsidR="00B51FC9" w:rsidRDefault="00B51FC9" w:rsidP="00B51FC9">
      <w:pPr>
        <w:rPr>
          <w:rFonts w:ascii="Arial" w:hAnsi="Arial" w:cs="Arial"/>
          <w:b/>
          <w:sz w:val="24"/>
        </w:rPr>
      </w:pPr>
      <w:r>
        <w:rPr>
          <w:rFonts w:ascii="Arial" w:hAnsi="Arial" w:cs="Arial"/>
          <w:b/>
          <w:color w:val="0000FF"/>
          <w:sz w:val="24"/>
        </w:rPr>
        <w:t>RP-251310</w:t>
      </w:r>
      <w:r>
        <w:rPr>
          <w:rFonts w:ascii="Arial" w:hAnsi="Arial" w:cs="Arial"/>
          <w:b/>
          <w:color w:val="0000FF"/>
          <w:sz w:val="24"/>
        </w:rPr>
        <w:tab/>
      </w:r>
      <w:r>
        <w:rPr>
          <w:rFonts w:ascii="Arial" w:hAnsi="Arial" w:cs="Arial"/>
          <w:b/>
          <w:sz w:val="24"/>
        </w:rPr>
        <w:t>Proposed inputs to 6G RAN Study Item TR 38.914</w:t>
      </w:r>
    </w:p>
    <w:p w14:paraId="5AD9B83D"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MediaTek Inc.</w:t>
      </w:r>
    </w:p>
    <w:p w14:paraId="6D7DE5A8" w14:textId="77777777" w:rsidR="00B51FC9" w:rsidRDefault="00B51FC9" w:rsidP="00B51FC9">
      <w:pPr>
        <w:rPr>
          <w:rFonts w:ascii="Arial" w:hAnsi="Arial" w:cs="Arial"/>
          <w:b/>
        </w:rPr>
      </w:pPr>
      <w:r>
        <w:rPr>
          <w:rFonts w:ascii="Arial" w:hAnsi="Arial" w:cs="Arial"/>
          <w:b/>
        </w:rPr>
        <w:t xml:space="preserve">Abstract: </w:t>
      </w:r>
    </w:p>
    <w:p w14:paraId="11E054A5" w14:textId="77777777" w:rsidR="00B51FC9" w:rsidRDefault="00B51FC9" w:rsidP="00B51FC9">
      <w:r>
        <w:t>Tdoc type corrected to pCR</w:t>
      </w:r>
    </w:p>
    <w:p w14:paraId="661C061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22C3D9" w14:textId="77777777" w:rsidR="00B51FC9" w:rsidRDefault="00B51FC9" w:rsidP="00B51FC9">
      <w:pPr>
        <w:rPr>
          <w:rFonts w:ascii="Arial" w:hAnsi="Arial" w:cs="Arial"/>
          <w:b/>
          <w:sz w:val="24"/>
        </w:rPr>
      </w:pPr>
      <w:r>
        <w:rPr>
          <w:rFonts w:ascii="Arial" w:hAnsi="Arial" w:cs="Arial"/>
          <w:b/>
          <w:color w:val="0000FF"/>
          <w:sz w:val="24"/>
        </w:rPr>
        <w:t>RP-251625</w:t>
      </w:r>
      <w:r>
        <w:rPr>
          <w:rFonts w:ascii="Arial" w:hAnsi="Arial" w:cs="Arial"/>
          <w:b/>
          <w:color w:val="0000FF"/>
          <w:sz w:val="24"/>
        </w:rPr>
        <w:tab/>
      </w:r>
      <w:r>
        <w:rPr>
          <w:rFonts w:ascii="Arial" w:hAnsi="Arial" w:cs="Arial"/>
          <w:b/>
          <w:sz w:val="24"/>
        </w:rPr>
        <w:t>Inputs on TP of 6G Scenarios and Requirements</w:t>
      </w:r>
    </w:p>
    <w:p w14:paraId="3CC042B6"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CATT, CICTCI</w:t>
      </w:r>
    </w:p>
    <w:p w14:paraId="36CC02A8" w14:textId="77777777" w:rsidR="00B51FC9" w:rsidRDefault="00B51FC9" w:rsidP="00B51FC9">
      <w:pPr>
        <w:rPr>
          <w:rFonts w:ascii="Arial" w:hAnsi="Arial" w:cs="Arial"/>
          <w:b/>
        </w:rPr>
      </w:pPr>
      <w:r>
        <w:rPr>
          <w:rFonts w:ascii="Arial" w:hAnsi="Arial" w:cs="Arial"/>
          <w:b/>
        </w:rPr>
        <w:t xml:space="preserve">Abstract: </w:t>
      </w:r>
    </w:p>
    <w:p w14:paraId="4B8EA5E5" w14:textId="77777777" w:rsidR="00B51FC9" w:rsidRDefault="00B51FC9" w:rsidP="00B51FC9">
      <w:r>
        <w:t>Tdoc type corrected to pCR</w:t>
      </w:r>
    </w:p>
    <w:p w14:paraId="3A7F2B3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AAB653" w14:textId="77777777" w:rsidR="00B51FC9" w:rsidRDefault="00B51FC9" w:rsidP="00B51FC9">
      <w:pPr>
        <w:rPr>
          <w:rFonts w:ascii="Arial" w:hAnsi="Arial" w:cs="Arial"/>
          <w:b/>
          <w:sz w:val="24"/>
        </w:rPr>
      </w:pPr>
      <w:r>
        <w:rPr>
          <w:rFonts w:ascii="Arial" w:hAnsi="Arial" w:cs="Arial"/>
          <w:b/>
          <w:color w:val="0000FF"/>
          <w:sz w:val="24"/>
        </w:rPr>
        <w:t>RP-251665</w:t>
      </w:r>
      <w:r>
        <w:rPr>
          <w:rFonts w:ascii="Arial" w:hAnsi="Arial" w:cs="Arial"/>
          <w:b/>
          <w:color w:val="0000FF"/>
          <w:sz w:val="24"/>
        </w:rPr>
        <w:tab/>
      </w:r>
      <w:r>
        <w:rPr>
          <w:rFonts w:ascii="Arial" w:hAnsi="Arial" w:cs="Arial"/>
          <w:b/>
          <w:sz w:val="24"/>
        </w:rPr>
        <w:t>TR 38.8xx/9xx text proposal for IMT-2030 TPR</w:t>
      </w:r>
    </w:p>
    <w:p w14:paraId="1F216EF6"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Ericsson</w:t>
      </w:r>
    </w:p>
    <w:p w14:paraId="60AAA0EB" w14:textId="77777777" w:rsidR="00B51FC9" w:rsidRDefault="00B51FC9" w:rsidP="00B51FC9">
      <w:pPr>
        <w:rPr>
          <w:rFonts w:ascii="Arial" w:hAnsi="Arial" w:cs="Arial"/>
          <w:b/>
        </w:rPr>
      </w:pPr>
      <w:r>
        <w:rPr>
          <w:rFonts w:ascii="Arial" w:hAnsi="Arial" w:cs="Arial"/>
          <w:b/>
        </w:rPr>
        <w:t xml:space="preserve">Abstract: </w:t>
      </w:r>
    </w:p>
    <w:p w14:paraId="0CEC3123" w14:textId="77777777" w:rsidR="00B51FC9" w:rsidRDefault="00B51FC9" w:rsidP="00B51FC9">
      <w:r>
        <w:t>Tdoc type corrected to pCR; a first text proposal for the IMT-2030 TPRs, proposed for the new TR 38.914 "Study on 6G Scenarios and requirements".</w:t>
      </w:r>
    </w:p>
    <w:p w14:paraId="5C25D6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9FA462" w14:textId="77777777" w:rsidR="00B51FC9" w:rsidRDefault="00B51FC9" w:rsidP="00B51FC9">
      <w:pPr>
        <w:rPr>
          <w:rFonts w:ascii="Arial" w:hAnsi="Arial" w:cs="Arial"/>
          <w:b/>
          <w:sz w:val="24"/>
        </w:rPr>
      </w:pPr>
      <w:r>
        <w:rPr>
          <w:rFonts w:ascii="Arial" w:hAnsi="Arial" w:cs="Arial"/>
          <w:b/>
          <w:color w:val="0000FF"/>
          <w:sz w:val="24"/>
        </w:rPr>
        <w:lastRenderedPageBreak/>
        <w:t>RP-251501</w:t>
      </w:r>
      <w:r>
        <w:rPr>
          <w:rFonts w:ascii="Arial" w:hAnsi="Arial" w:cs="Arial"/>
          <w:b/>
          <w:color w:val="0000FF"/>
          <w:sz w:val="24"/>
        </w:rPr>
        <w:tab/>
      </w:r>
      <w:r>
        <w:rPr>
          <w:rFonts w:ascii="Arial" w:hAnsi="Arial" w:cs="Arial"/>
          <w:b/>
          <w:sz w:val="24"/>
        </w:rPr>
        <w:t>Text proposal for TR 38.914 for Architecture and Migration of 6G Radio Access Technologies</w:t>
      </w:r>
    </w:p>
    <w:p w14:paraId="31721174"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00145E6B" w14:textId="77777777" w:rsidR="00B51FC9" w:rsidRDefault="00B51FC9" w:rsidP="00B51FC9">
      <w:pPr>
        <w:rPr>
          <w:rFonts w:ascii="Arial" w:hAnsi="Arial" w:cs="Arial"/>
          <w:b/>
        </w:rPr>
      </w:pPr>
      <w:r>
        <w:rPr>
          <w:rFonts w:ascii="Arial" w:hAnsi="Arial" w:cs="Arial"/>
          <w:b/>
        </w:rPr>
        <w:t xml:space="preserve">Abstract: </w:t>
      </w:r>
    </w:p>
    <w:p w14:paraId="2876E918" w14:textId="77777777" w:rsidR="00B51FC9" w:rsidRDefault="00B51FC9" w:rsidP="00B51FC9">
      <w:r>
        <w:t>Tdoc type corrected to pCR</w:t>
      </w:r>
    </w:p>
    <w:p w14:paraId="74D8F65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70418D" w14:textId="77777777" w:rsidR="00B51FC9" w:rsidRDefault="00B51FC9" w:rsidP="00B51FC9">
      <w:pPr>
        <w:rPr>
          <w:rFonts w:ascii="Arial" w:hAnsi="Arial" w:cs="Arial"/>
          <w:b/>
          <w:sz w:val="24"/>
        </w:rPr>
      </w:pPr>
      <w:r>
        <w:rPr>
          <w:rFonts w:ascii="Arial" w:hAnsi="Arial" w:cs="Arial"/>
          <w:b/>
          <w:color w:val="0000FF"/>
          <w:sz w:val="24"/>
        </w:rPr>
        <w:t>RP-251503</w:t>
      </w:r>
      <w:r>
        <w:rPr>
          <w:rFonts w:ascii="Arial" w:hAnsi="Arial" w:cs="Arial"/>
          <w:b/>
          <w:color w:val="0000FF"/>
          <w:sz w:val="24"/>
        </w:rPr>
        <w:tab/>
      </w:r>
      <w:r>
        <w:rPr>
          <w:rFonts w:ascii="Arial" w:hAnsi="Arial" w:cs="Arial"/>
          <w:b/>
          <w:sz w:val="24"/>
        </w:rPr>
        <w:t>Text proposal for TR 38.914 for Architecture and Migration of 6G Radio Access Technologies</w:t>
      </w:r>
    </w:p>
    <w:p w14:paraId="678F8A1F"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08B2C78B" w14:textId="77777777" w:rsidR="00B51FC9" w:rsidRDefault="00B51FC9" w:rsidP="00B51FC9">
      <w:pPr>
        <w:rPr>
          <w:rFonts w:ascii="Arial" w:hAnsi="Arial" w:cs="Arial"/>
          <w:b/>
        </w:rPr>
      </w:pPr>
      <w:r>
        <w:rPr>
          <w:rFonts w:ascii="Arial" w:hAnsi="Arial" w:cs="Arial"/>
          <w:b/>
        </w:rPr>
        <w:t xml:space="preserve">Abstract: </w:t>
      </w:r>
    </w:p>
    <w:p w14:paraId="4D9DD1C6" w14:textId="77777777" w:rsidR="00B51FC9" w:rsidRDefault="00B51FC9" w:rsidP="00B51FC9">
      <w:r>
        <w:t>Tdoc type corrected to pCR</w:t>
      </w:r>
    </w:p>
    <w:p w14:paraId="3A856E3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E16921" w14:textId="77777777" w:rsidR="00B51FC9" w:rsidRDefault="00B51FC9" w:rsidP="00B51FC9">
      <w:pPr>
        <w:rPr>
          <w:rFonts w:ascii="Arial" w:hAnsi="Arial" w:cs="Arial"/>
          <w:b/>
          <w:sz w:val="24"/>
        </w:rPr>
      </w:pPr>
      <w:r>
        <w:rPr>
          <w:rFonts w:ascii="Arial" w:hAnsi="Arial" w:cs="Arial"/>
          <w:b/>
          <w:color w:val="0000FF"/>
          <w:sz w:val="24"/>
        </w:rPr>
        <w:t>RP-251391</w:t>
      </w:r>
      <w:r>
        <w:rPr>
          <w:rFonts w:ascii="Arial" w:hAnsi="Arial" w:cs="Arial"/>
          <w:b/>
          <w:color w:val="0000FF"/>
          <w:sz w:val="24"/>
        </w:rPr>
        <w:tab/>
      </w:r>
      <w:r>
        <w:rPr>
          <w:rFonts w:ascii="Arial" w:hAnsi="Arial" w:cs="Arial"/>
          <w:b/>
          <w:sz w:val="24"/>
        </w:rPr>
        <w:t>Text proposal for TR 38.914 on KPIs</w:t>
      </w:r>
    </w:p>
    <w:p w14:paraId="018ADF39"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47A24514" w14:textId="77777777" w:rsidR="00B51FC9" w:rsidRDefault="00B51FC9" w:rsidP="00B51FC9">
      <w:pPr>
        <w:rPr>
          <w:rFonts w:ascii="Arial" w:hAnsi="Arial" w:cs="Arial"/>
          <w:b/>
        </w:rPr>
      </w:pPr>
      <w:r>
        <w:rPr>
          <w:rFonts w:ascii="Arial" w:hAnsi="Arial" w:cs="Arial"/>
          <w:b/>
        </w:rPr>
        <w:t xml:space="preserve">Abstract: </w:t>
      </w:r>
    </w:p>
    <w:p w14:paraId="3740F306" w14:textId="77777777" w:rsidR="00B51FC9" w:rsidRDefault="00B51FC9" w:rsidP="00B51FC9">
      <w:r>
        <w:t>Tdoc type corrected to pCR</w:t>
      </w:r>
    </w:p>
    <w:p w14:paraId="51B7FB8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RP-251817</w:t>
      </w:r>
      <w:r>
        <w:rPr>
          <w:color w:val="993300"/>
          <w:u w:val="single"/>
        </w:rPr>
        <w:t>.</w:t>
      </w:r>
    </w:p>
    <w:p w14:paraId="1A3A5047" w14:textId="77777777" w:rsidR="00B51FC9" w:rsidRDefault="00B51FC9" w:rsidP="00B51FC9">
      <w:pPr>
        <w:rPr>
          <w:rFonts w:ascii="Arial" w:hAnsi="Arial" w:cs="Arial"/>
          <w:b/>
          <w:sz w:val="24"/>
        </w:rPr>
      </w:pPr>
      <w:r>
        <w:rPr>
          <w:rFonts w:ascii="Arial" w:hAnsi="Arial" w:cs="Arial"/>
          <w:b/>
          <w:color w:val="0000FF"/>
          <w:sz w:val="24"/>
        </w:rPr>
        <w:t>RP-251817</w:t>
      </w:r>
      <w:r>
        <w:rPr>
          <w:rFonts w:ascii="Arial" w:hAnsi="Arial" w:cs="Arial"/>
          <w:b/>
          <w:color w:val="0000FF"/>
          <w:sz w:val="24"/>
        </w:rPr>
        <w:tab/>
      </w:r>
      <w:r>
        <w:rPr>
          <w:rFonts w:ascii="Arial" w:hAnsi="Arial" w:cs="Arial"/>
          <w:b/>
          <w:sz w:val="24"/>
        </w:rPr>
        <w:t>Text proposal for TR 38.914 on KPIs</w:t>
      </w:r>
    </w:p>
    <w:p w14:paraId="4A267787"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40C457AD" w14:textId="77777777" w:rsidR="00B51FC9" w:rsidRDefault="00B51FC9" w:rsidP="00B51FC9">
      <w:pPr>
        <w:rPr>
          <w:color w:val="808080"/>
        </w:rPr>
      </w:pPr>
      <w:r>
        <w:rPr>
          <w:color w:val="808080"/>
        </w:rPr>
        <w:t>(Replaces RP-251391)</w:t>
      </w:r>
    </w:p>
    <w:p w14:paraId="47645553" w14:textId="77777777" w:rsidR="00B51FC9" w:rsidRDefault="00B51FC9" w:rsidP="00B51FC9">
      <w:pPr>
        <w:rPr>
          <w:rFonts w:ascii="Arial" w:hAnsi="Arial" w:cs="Arial"/>
          <w:b/>
        </w:rPr>
      </w:pPr>
      <w:r>
        <w:rPr>
          <w:rFonts w:ascii="Arial" w:hAnsi="Arial" w:cs="Arial"/>
          <w:b/>
        </w:rPr>
        <w:t xml:space="preserve">Discussion: </w:t>
      </w:r>
    </w:p>
    <w:p w14:paraId="6F2A23F2" w14:textId="77777777" w:rsidR="00B51FC9" w:rsidRDefault="00B51FC9" w:rsidP="00B51FC9">
      <w:r>
        <w:t>CMCC: positioning can be added later in another pCR</w:t>
      </w:r>
    </w:p>
    <w:p w14:paraId="3EB1F01A" w14:textId="77777777" w:rsidR="00B51FC9" w:rsidRDefault="00B51FC9" w:rsidP="00B51FC9">
      <w:r>
        <w:t>DT: this is a RAN level SI and handling this TR just via offline timeslots is not a good solution; 2,5h online time on AmbientIoT vs. almost no online time for the 6G requirements needs to be improved</w:t>
      </w:r>
    </w:p>
    <w:p w14:paraId="4B54F295" w14:textId="77777777" w:rsidR="00B51FC9" w:rsidRDefault="00B51FC9" w:rsidP="00B51FC9">
      <w:r>
        <w:t>RAN Chair: will dedicate more online time for this</w:t>
      </w:r>
    </w:p>
    <w:p w14:paraId="14EB0F81" w14:textId="77777777" w:rsidR="00B51FC9" w:rsidRDefault="00B51FC9" w:rsidP="00B51FC9">
      <w:r>
        <w:t>Huawei: suggests to handle proposals before directly going to TPs</w:t>
      </w:r>
    </w:p>
    <w:p w14:paraId="18BE8562" w14:textId="77777777" w:rsidR="00B51FC9" w:rsidRDefault="00B51FC9" w:rsidP="00B51FC9">
      <w:r>
        <w:t>BT: for going forward have an early deadline and the moderator needs to provide an official input to the meeting to have a better discussion in the meeting</w:t>
      </w:r>
    </w:p>
    <w:p w14:paraId="600FB8F2" w14:textId="77777777" w:rsidR="00B51FC9" w:rsidRDefault="00B51FC9" w:rsidP="00B51FC9">
      <w:r>
        <w:t>RAN Chair: agrees and will improve the process for Sep.25</w:t>
      </w:r>
    </w:p>
    <w:p w14:paraId="56370C88" w14:textId="77777777" w:rsidR="00B51FC9" w:rsidRDefault="00B51FC9" w:rsidP="00B51FC9">
      <w:r>
        <w:t>Mediatek: Tdoc is a good starting point for the discussion, it is not that latency section is now closed</w:t>
      </w:r>
    </w:p>
    <w:p w14:paraId="18E89779" w14:textId="77777777" w:rsidR="00B51FC9" w:rsidRDefault="00B51FC9" w:rsidP="00B51FC9">
      <w:r>
        <w:t>CMCC: correct</w:t>
      </w:r>
    </w:p>
    <w:p w14:paraId="2E07BD2C" w14:textId="77777777" w:rsidR="00B51FC9" w:rsidRDefault="00B51FC9" w:rsidP="00B51FC9">
      <w:r>
        <w:lastRenderedPageBreak/>
        <w:t>Tejus: supports to have an online session on this</w:t>
      </w:r>
    </w:p>
    <w:p w14:paraId="79F10E02" w14:textId="77777777" w:rsidR="00B51FC9" w:rsidRDefault="00B51FC9" w:rsidP="00B51FC9">
      <w:r>
        <w:t>CATT: ITU plans to have stable definitions soon</w:t>
      </w:r>
    </w:p>
    <w:p w14:paraId="2FB35871" w14:textId="77777777" w:rsidR="00B51FC9" w:rsidRDefault="00B51FC9" w:rsidP="00B51FC9">
      <w:r>
        <w:t>Telecom Italia: if we have no agreement about including the peak data rate, then we do not need to work on a definition</w:t>
      </w:r>
    </w:p>
    <w:p w14:paraId="0E54A851" w14:textId="77777777" w:rsidR="00B51FC9" w:rsidRDefault="00B51FC9" w:rsidP="00B51FC9">
      <w:r>
        <w:t>DT: can not agree to peak data rate text now</w:t>
      </w:r>
    </w:p>
    <w:p w14:paraId="60C9E6EB" w14:textId="77777777" w:rsidR="00B51FC9" w:rsidRDefault="00B51FC9" w:rsidP="00B51FC9">
      <w:r>
        <w:t>CMCC: we have still review and discuss on Thu and Fri</w:t>
      </w:r>
    </w:p>
    <w:p w14:paraId="3CACA7C1" w14:textId="77777777" w:rsidR="00B51FC9" w:rsidRDefault="00B51FC9" w:rsidP="00B51FC9">
      <w:r>
        <w:t>conclusion: will come back on Thu after lunch</w:t>
      </w:r>
    </w:p>
    <w:p w14:paraId="46AC5D8C" w14:textId="77777777" w:rsidR="00B51FC9" w:rsidRDefault="00B51FC9" w:rsidP="00B51FC9">
      <w:r>
        <w:t>DT: suggests to use Thu and Fri lunch time for further offline discussion</w:t>
      </w:r>
    </w:p>
    <w:p w14:paraId="5D8D93C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RP-251871</w:t>
      </w:r>
      <w:r>
        <w:rPr>
          <w:color w:val="993300"/>
          <w:u w:val="single"/>
        </w:rPr>
        <w:t>.</w:t>
      </w:r>
    </w:p>
    <w:p w14:paraId="1B6C3EC6" w14:textId="77777777" w:rsidR="00B51FC9" w:rsidRDefault="00B51FC9" w:rsidP="00B51FC9">
      <w:pPr>
        <w:rPr>
          <w:rFonts w:ascii="Arial" w:hAnsi="Arial" w:cs="Arial"/>
          <w:b/>
          <w:sz w:val="24"/>
        </w:rPr>
      </w:pPr>
      <w:r>
        <w:rPr>
          <w:rFonts w:ascii="Arial" w:hAnsi="Arial" w:cs="Arial"/>
          <w:b/>
          <w:color w:val="0000FF"/>
          <w:sz w:val="24"/>
        </w:rPr>
        <w:t>RP-251871</w:t>
      </w:r>
      <w:r>
        <w:rPr>
          <w:rFonts w:ascii="Arial" w:hAnsi="Arial" w:cs="Arial"/>
          <w:b/>
          <w:color w:val="0000FF"/>
          <w:sz w:val="24"/>
        </w:rPr>
        <w:tab/>
      </w:r>
      <w:r>
        <w:rPr>
          <w:rFonts w:ascii="Arial" w:hAnsi="Arial" w:cs="Arial"/>
          <w:b/>
          <w:sz w:val="24"/>
        </w:rPr>
        <w:t>Text proposal for TR 38.914 on KPIs</w:t>
      </w:r>
    </w:p>
    <w:p w14:paraId="22B0EBDA"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7854CD54" w14:textId="77777777" w:rsidR="00B51FC9" w:rsidRDefault="00B51FC9" w:rsidP="00B51FC9">
      <w:pPr>
        <w:rPr>
          <w:color w:val="808080"/>
        </w:rPr>
      </w:pPr>
      <w:r>
        <w:rPr>
          <w:color w:val="808080"/>
        </w:rPr>
        <w:t>(Replaces RP-251817)</w:t>
      </w:r>
    </w:p>
    <w:p w14:paraId="68560620" w14:textId="77777777" w:rsidR="00B51FC9" w:rsidRDefault="00B51FC9" w:rsidP="00B51FC9">
      <w:pPr>
        <w:rPr>
          <w:rFonts w:ascii="Arial" w:hAnsi="Arial" w:cs="Arial"/>
          <w:b/>
        </w:rPr>
      </w:pPr>
      <w:r>
        <w:rPr>
          <w:rFonts w:ascii="Arial" w:hAnsi="Arial" w:cs="Arial"/>
          <w:b/>
        </w:rPr>
        <w:t xml:space="preserve">Discussion: </w:t>
      </w:r>
    </w:p>
    <w:p w14:paraId="4735E825" w14:textId="77777777" w:rsidR="00B51FC9" w:rsidRDefault="00B51FC9" w:rsidP="00B51FC9">
      <w:r>
        <w:t>DT: where do the definitions come from and why are they different from 38.913 in 5G?</w:t>
      </w:r>
    </w:p>
    <w:p w14:paraId="7A17AA35" w14:textId="77777777" w:rsidR="00B51FC9" w:rsidRDefault="00B51FC9" w:rsidP="00B51FC9">
      <w:r>
        <w:t>CMCC: are coming from ITU</w:t>
      </w:r>
    </w:p>
    <w:p w14:paraId="78E99A21" w14:textId="77777777" w:rsidR="00B51FC9" w:rsidRDefault="00B51FC9" w:rsidP="00B51FC9">
      <w:r>
        <w:t>Ericsson: 3GPP provided first input to ITU in the past, ITU modified them a bit and 3GPP never aligned, so we have some discrepancies</w:t>
      </w:r>
    </w:p>
    <w:p w14:paraId="34CACCF7" w14:textId="77777777" w:rsidR="00B51FC9" w:rsidRDefault="00B51FC9" w:rsidP="00B51FC9">
      <w:r>
        <w:t>Vodafone: "consider lower control plane latency, e.g. 10ms" may severely impact 6G architecture</w:t>
      </w:r>
    </w:p>
    <w:p w14:paraId="6325E5A3" w14:textId="77777777" w:rsidR="00B51FC9" w:rsidRDefault="00B51FC9" w:rsidP="00B51FC9">
      <w:r>
        <w:t>ZTE: took the data from ITU TRP document of 5G (2410)</w:t>
      </w:r>
    </w:p>
    <w:p w14:paraId="3FE78A1D" w14:textId="77777777" w:rsidR="00B51FC9" w:rsidRDefault="00B51FC9" w:rsidP="00B51FC9">
      <w:r>
        <w:t>vivo: table under 5.1.11 still empty?</w:t>
      </w:r>
    </w:p>
    <w:p w14:paraId="30AA4397" w14:textId="77777777" w:rsidR="00B51FC9" w:rsidRDefault="00B51FC9" w:rsidP="00B51FC9">
      <w:r>
        <w:t>ZTE: evalutation methodology should be added to each requirement as editor's note</w:t>
      </w:r>
    </w:p>
    <w:p w14:paraId="0EEFD585" w14:textId="77777777" w:rsidR="00B51FC9" w:rsidRDefault="00B51FC9" w:rsidP="00B51FC9">
      <w:r>
        <w:t>DT: doubts that all text is taken from ITU, would like to know which parts come from ITU and when the changes</w:t>
      </w:r>
    </w:p>
    <w:p w14:paraId="21DF04BE" w14:textId="77777777" w:rsidR="00B51FC9" w:rsidRDefault="00B51FC9" w:rsidP="00B51FC9">
      <w:r>
        <w:t>CMCC: came from conference calls</w:t>
      </w:r>
    </w:p>
    <w:p w14:paraId="03C5B40F" w14:textId="77777777" w:rsidR="00B51FC9" w:rsidRDefault="00B51FC9" w:rsidP="00B51FC9">
      <w:r>
        <w:t>Qualcomm: would also prefer to keep bandwith scaling</w:t>
      </w:r>
    </w:p>
    <w:p w14:paraId="52995E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RP-251880</w:t>
      </w:r>
      <w:r>
        <w:rPr>
          <w:color w:val="993300"/>
          <w:u w:val="single"/>
        </w:rPr>
        <w:t>.</w:t>
      </w:r>
    </w:p>
    <w:p w14:paraId="60C806D6" w14:textId="77777777" w:rsidR="00B51FC9" w:rsidRDefault="00B51FC9" w:rsidP="00B51FC9">
      <w:pPr>
        <w:rPr>
          <w:rFonts w:ascii="Arial" w:hAnsi="Arial" w:cs="Arial"/>
          <w:b/>
          <w:sz w:val="24"/>
        </w:rPr>
      </w:pPr>
      <w:r>
        <w:rPr>
          <w:rFonts w:ascii="Arial" w:hAnsi="Arial" w:cs="Arial"/>
          <w:b/>
          <w:color w:val="0000FF"/>
          <w:sz w:val="24"/>
        </w:rPr>
        <w:t>RP-251880</w:t>
      </w:r>
      <w:r>
        <w:rPr>
          <w:rFonts w:ascii="Arial" w:hAnsi="Arial" w:cs="Arial"/>
          <w:b/>
          <w:color w:val="0000FF"/>
          <w:sz w:val="24"/>
        </w:rPr>
        <w:tab/>
      </w:r>
      <w:r>
        <w:rPr>
          <w:rFonts w:ascii="Arial" w:hAnsi="Arial" w:cs="Arial"/>
          <w:b/>
          <w:sz w:val="24"/>
        </w:rPr>
        <w:t>Text proposal for TR 38.914 on KPIs</w:t>
      </w:r>
    </w:p>
    <w:p w14:paraId="74BB2305"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4A3B6A81" w14:textId="77777777" w:rsidR="00B51FC9" w:rsidRDefault="00B51FC9" w:rsidP="00B51FC9">
      <w:pPr>
        <w:rPr>
          <w:color w:val="808080"/>
        </w:rPr>
      </w:pPr>
      <w:r>
        <w:rPr>
          <w:color w:val="808080"/>
        </w:rPr>
        <w:t>(Replaces RP-251871)</w:t>
      </w:r>
    </w:p>
    <w:p w14:paraId="6471C21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F9D0E" w14:textId="77777777" w:rsidR="00B51FC9" w:rsidRDefault="00B51FC9" w:rsidP="00B51FC9">
      <w:pPr>
        <w:rPr>
          <w:rFonts w:ascii="Arial" w:hAnsi="Arial" w:cs="Arial"/>
          <w:b/>
          <w:sz w:val="24"/>
        </w:rPr>
      </w:pPr>
      <w:r>
        <w:rPr>
          <w:rFonts w:ascii="Arial" w:hAnsi="Arial" w:cs="Arial"/>
          <w:b/>
          <w:color w:val="0000FF"/>
          <w:sz w:val="24"/>
        </w:rPr>
        <w:t>RP-251392</w:t>
      </w:r>
      <w:r>
        <w:rPr>
          <w:rFonts w:ascii="Arial" w:hAnsi="Arial" w:cs="Arial"/>
          <w:b/>
          <w:color w:val="0000FF"/>
          <w:sz w:val="24"/>
        </w:rPr>
        <w:tab/>
      </w:r>
      <w:r>
        <w:rPr>
          <w:rFonts w:ascii="Arial" w:hAnsi="Arial" w:cs="Arial"/>
          <w:b/>
          <w:sz w:val="24"/>
        </w:rPr>
        <w:t>Text proposal for TR 38.914 on deployment scenarios</w:t>
      </w:r>
    </w:p>
    <w:p w14:paraId="6CA924D5"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2FF6FE3C" w14:textId="77777777" w:rsidR="00B51FC9" w:rsidRDefault="00B51FC9" w:rsidP="00B51FC9">
      <w:pPr>
        <w:rPr>
          <w:rFonts w:ascii="Arial" w:hAnsi="Arial" w:cs="Arial"/>
          <w:b/>
        </w:rPr>
      </w:pPr>
      <w:r>
        <w:rPr>
          <w:rFonts w:ascii="Arial" w:hAnsi="Arial" w:cs="Arial"/>
          <w:b/>
        </w:rPr>
        <w:t xml:space="preserve">Abstract: </w:t>
      </w:r>
    </w:p>
    <w:p w14:paraId="31840B34" w14:textId="77777777" w:rsidR="00B51FC9" w:rsidRDefault="00B51FC9" w:rsidP="00B51FC9">
      <w:r>
        <w:t>Tdoc type corrected to pCR</w:t>
      </w:r>
    </w:p>
    <w:p w14:paraId="31AEA7B4"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RP-251818</w:t>
      </w:r>
      <w:r>
        <w:rPr>
          <w:color w:val="993300"/>
          <w:u w:val="single"/>
        </w:rPr>
        <w:t>.</w:t>
      </w:r>
    </w:p>
    <w:p w14:paraId="146467C1" w14:textId="77777777" w:rsidR="00B51FC9" w:rsidRDefault="00B51FC9" w:rsidP="00B51FC9">
      <w:pPr>
        <w:rPr>
          <w:rFonts w:ascii="Arial" w:hAnsi="Arial" w:cs="Arial"/>
          <w:b/>
          <w:sz w:val="24"/>
        </w:rPr>
      </w:pPr>
      <w:r>
        <w:rPr>
          <w:rFonts w:ascii="Arial" w:hAnsi="Arial" w:cs="Arial"/>
          <w:b/>
          <w:color w:val="0000FF"/>
          <w:sz w:val="24"/>
        </w:rPr>
        <w:t>RP-251818</w:t>
      </w:r>
      <w:r>
        <w:rPr>
          <w:rFonts w:ascii="Arial" w:hAnsi="Arial" w:cs="Arial"/>
          <w:b/>
          <w:color w:val="0000FF"/>
          <w:sz w:val="24"/>
        </w:rPr>
        <w:tab/>
      </w:r>
      <w:r>
        <w:rPr>
          <w:rFonts w:ascii="Arial" w:hAnsi="Arial" w:cs="Arial"/>
          <w:b/>
          <w:sz w:val="24"/>
        </w:rPr>
        <w:t>Text proposal for TR 38.914 on deployment scenarios</w:t>
      </w:r>
    </w:p>
    <w:p w14:paraId="6AED15E7"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246E2100" w14:textId="77777777" w:rsidR="00B51FC9" w:rsidRDefault="00B51FC9" w:rsidP="00B51FC9">
      <w:pPr>
        <w:rPr>
          <w:color w:val="808080"/>
        </w:rPr>
      </w:pPr>
      <w:r>
        <w:rPr>
          <w:color w:val="808080"/>
        </w:rPr>
        <w:t>(Replaces RP-251392)</w:t>
      </w:r>
    </w:p>
    <w:p w14:paraId="2FF4CE00" w14:textId="77777777" w:rsidR="00B51FC9" w:rsidRDefault="00B51FC9" w:rsidP="00B51FC9">
      <w:pPr>
        <w:rPr>
          <w:rFonts w:ascii="Arial" w:hAnsi="Arial" w:cs="Arial"/>
          <w:b/>
        </w:rPr>
      </w:pPr>
      <w:r>
        <w:rPr>
          <w:rFonts w:ascii="Arial" w:hAnsi="Arial" w:cs="Arial"/>
          <w:b/>
        </w:rPr>
        <w:t xml:space="preserve">Discussion: </w:t>
      </w:r>
    </w:p>
    <w:p w14:paraId="5D8F9709" w14:textId="77777777" w:rsidR="00B51FC9" w:rsidRDefault="00B51FC9" w:rsidP="00B51FC9">
      <w:r>
        <w:t>CMCC: this is more controversial than RP-251817</w:t>
      </w:r>
    </w:p>
    <w:p w14:paraId="68A22795" w14:textId="77777777" w:rsidR="00B51FC9" w:rsidRDefault="00B51FC9" w:rsidP="00B51FC9">
      <w:r>
        <w:t>DT: thinks the operators contribution should be the basis, but putting this document in the Inbox and assuming that everyone agrees is not appropriate and will not work</w:t>
      </w:r>
    </w:p>
    <w:p w14:paraId="2FD56DE0" w14:textId="77777777" w:rsidR="00B51FC9" w:rsidRDefault="00B51FC9" w:rsidP="00B51FC9">
      <w:r>
        <w:t>Ericsson: TP is in general good but antenna parts could be left out</w:t>
      </w:r>
    </w:p>
    <w:p w14:paraId="29E4EFAF" w14:textId="77777777" w:rsidR="00B51FC9" w:rsidRDefault="00B51FC9" w:rsidP="00B51FC9">
      <w:r>
        <w:t>Orange: we need to see the proposals from different companies before we can agree</w:t>
      </w:r>
    </w:p>
    <w:p w14:paraId="4ECBE716" w14:textId="77777777" w:rsidR="00B51FC9" w:rsidRDefault="00B51FC9" w:rsidP="00B51FC9">
      <w:r>
        <w:t>DT: dedicate further online/offline time to discuss inputs submitted to this meeting</w:t>
      </w:r>
    </w:p>
    <w:p w14:paraId="7F6D2103" w14:textId="77777777" w:rsidR="00B51FC9" w:rsidRDefault="00B51FC9" w:rsidP="00B51FC9">
      <w:r>
        <w:t>conclusion: plan for a Thu lunch offline session</w:t>
      </w:r>
    </w:p>
    <w:p w14:paraId="189871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RP-251872</w:t>
      </w:r>
      <w:r>
        <w:rPr>
          <w:color w:val="993300"/>
          <w:u w:val="single"/>
        </w:rPr>
        <w:t>.</w:t>
      </w:r>
    </w:p>
    <w:p w14:paraId="2B385DA6" w14:textId="77777777" w:rsidR="00B51FC9" w:rsidRDefault="00B51FC9" w:rsidP="00B51FC9">
      <w:pPr>
        <w:rPr>
          <w:rFonts w:ascii="Arial" w:hAnsi="Arial" w:cs="Arial"/>
          <w:b/>
          <w:sz w:val="24"/>
        </w:rPr>
      </w:pPr>
      <w:r>
        <w:rPr>
          <w:rFonts w:ascii="Arial" w:hAnsi="Arial" w:cs="Arial"/>
          <w:b/>
          <w:color w:val="0000FF"/>
          <w:sz w:val="24"/>
        </w:rPr>
        <w:t>RP-251872</w:t>
      </w:r>
      <w:r>
        <w:rPr>
          <w:rFonts w:ascii="Arial" w:hAnsi="Arial" w:cs="Arial"/>
          <w:b/>
          <w:color w:val="0000FF"/>
          <w:sz w:val="24"/>
        </w:rPr>
        <w:tab/>
      </w:r>
      <w:r>
        <w:rPr>
          <w:rFonts w:ascii="Arial" w:hAnsi="Arial" w:cs="Arial"/>
          <w:b/>
          <w:sz w:val="24"/>
        </w:rPr>
        <w:t>Text proposal for TR 38.914 on deployment scenarios</w:t>
      </w:r>
    </w:p>
    <w:p w14:paraId="2C6D634D" w14:textId="77777777" w:rsidR="00B51FC9" w:rsidRDefault="00B51FC9" w:rsidP="00B51FC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v0.0.1</w:t>
      </w:r>
      <w:r>
        <w:rPr>
          <w:i/>
        </w:rPr>
        <w:br/>
      </w:r>
      <w:r>
        <w:rPr>
          <w:i/>
        </w:rPr>
        <w:tab/>
      </w:r>
      <w:r>
        <w:rPr>
          <w:i/>
        </w:rPr>
        <w:tab/>
      </w:r>
      <w:r>
        <w:rPr>
          <w:i/>
        </w:rPr>
        <w:tab/>
      </w:r>
      <w:r>
        <w:rPr>
          <w:i/>
        </w:rPr>
        <w:tab/>
      </w:r>
      <w:r>
        <w:rPr>
          <w:i/>
        </w:rPr>
        <w:tab/>
        <w:t>Source: CMCC</w:t>
      </w:r>
    </w:p>
    <w:p w14:paraId="7B874B13" w14:textId="77777777" w:rsidR="00B51FC9" w:rsidRDefault="00B51FC9" w:rsidP="00B51FC9">
      <w:pPr>
        <w:rPr>
          <w:color w:val="808080"/>
        </w:rPr>
      </w:pPr>
      <w:r>
        <w:rPr>
          <w:color w:val="808080"/>
        </w:rPr>
        <w:t>(Replaces RP-251818)</w:t>
      </w:r>
    </w:p>
    <w:p w14:paraId="10580A65" w14:textId="77777777" w:rsidR="00B51FC9" w:rsidRDefault="00B51FC9" w:rsidP="00B51FC9">
      <w:pPr>
        <w:rPr>
          <w:rFonts w:ascii="Arial" w:hAnsi="Arial" w:cs="Arial"/>
          <w:b/>
        </w:rPr>
      </w:pPr>
      <w:r>
        <w:rPr>
          <w:rFonts w:ascii="Arial" w:hAnsi="Arial" w:cs="Arial"/>
          <w:b/>
        </w:rPr>
        <w:t xml:space="preserve">Discussion: </w:t>
      </w:r>
    </w:p>
    <w:p w14:paraId="1C938D26" w14:textId="77777777" w:rsidR="00B51FC9" w:rsidRDefault="00B51FC9" w:rsidP="00B51FC9">
      <w:r>
        <w:t>DT: was a tricky discussion as we want to reflect realistic requirements so it is better to indicate before how we want to handle things; would like to get a chance to present multi-operator papers in the future; we need to dedicate more online time to handle such important thing (handling this via modification in the drafts folder is tricky)</w:t>
      </w:r>
    </w:p>
    <w:p w14:paraId="639AB714" w14:textId="77777777" w:rsidR="00B51FC9" w:rsidRDefault="00B51FC9" w:rsidP="00B51FC9">
      <w:r>
        <w:t>Nokia: we need some agreements about L1 before we can do simulations</w:t>
      </w:r>
    </w:p>
    <w:p w14:paraId="416E7705" w14:textId="77777777" w:rsidR="00B51FC9" w:rsidRDefault="00B51FC9" w:rsidP="00B51FC9">
      <w:r>
        <w:t>Futurewei: was more interested to know when RAN1 will discuss simulations assumptions</w:t>
      </w:r>
    </w:p>
    <w:p w14:paraId="45D8E537" w14:textId="77777777" w:rsidR="00B51FC9" w:rsidRDefault="00B51FC9" w:rsidP="00B51FC9">
      <w:r>
        <w:t>Qualcomm: up to RAN1 Chair whether to talk about simulation assumptions in RAN1</w:t>
      </w:r>
    </w:p>
    <w:p w14:paraId="2CDE4620" w14:textId="77777777" w:rsidR="00B51FC9" w:rsidRDefault="00B51FC9" w:rsidP="00B51FC9">
      <w:r>
        <w:t>Oppo: RAN1 could also discuss this output</w:t>
      </w:r>
    </w:p>
    <w:p w14:paraId="6634F69D" w14:textId="77777777" w:rsidR="00B51FC9" w:rsidRDefault="00B51FC9" w:rsidP="00B51FC9">
      <w:r>
        <w:t>AT&amp;T: agrees that the RAN1 chair will indicate this via the RAN1 agenda</w:t>
      </w:r>
    </w:p>
    <w:p w14:paraId="18E5DFB2" w14:textId="77777777" w:rsidR="00B51FC9" w:rsidRDefault="00B51FC9" w:rsidP="00B51FC9">
      <w:r>
        <w:t>AT&amp;T: difference between empty rows and tbd?</w:t>
      </w:r>
    </w:p>
    <w:p w14:paraId="45C37067" w14:textId="77777777" w:rsidR="00B51FC9" w:rsidRDefault="00B51FC9" w:rsidP="00B51FC9">
      <w:r>
        <w:t>DT: to the previous pCR, it should be transparent where the changes are coming from</w:t>
      </w:r>
    </w:p>
    <w:p w14:paraId="75BBF6D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A2EC9" w14:textId="77777777" w:rsidR="00B51FC9" w:rsidRDefault="00B51FC9" w:rsidP="00B51FC9">
      <w:pPr>
        <w:rPr>
          <w:rFonts w:ascii="Arial" w:hAnsi="Arial" w:cs="Arial"/>
          <w:b/>
          <w:sz w:val="24"/>
        </w:rPr>
      </w:pPr>
      <w:r>
        <w:rPr>
          <w:rFonts w:ascii="Arial" w:hAnsi="Arial" w:cs="Arial"/>
          <w:b/>
          <w:color w:val="0000FF"/>
          <w:sz w:val="24"/>
        </w:rPr>
        <w:t>RP-251873</w:t>
      </w:r>
      <w:r>
        <w:rPr>
          <w:rFonts w:ascii="Arial" w:hAnsi="Arial" w:cs="Arial"/>
          <w:b/>
          <w:color w:val="0000FF"/>
          <w:sz w:val="24"/>
        </w:rPr>
        <w:tab/>
      </w:r>
      <w:r>
        <w:rPr>
          <w:rFonts w:ascii="Arial" w:hAnsi="Arial" w:cs="Arial"/>
          <w:b/>
          <w:sz w:val="24"/>
        </w:rPr>
        <w:t>TR 38.914 v0.1.0 for Study on 6G Scenarios and requirements</w:t>
      </w:r>
    </w:p>
    <w:p w14:paraId="06E1BF59" w14:textId="77777777" w:rsidR="00B51FC9" w:rsidRDefault="00B51FC9" w:rsidP="00B51FC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CMCC</w:t>
      </w:r>
    </w:p>
    <w:p w14:paraId="1D766325" w14:textId="77777777" w:rsidR="00B51FC9" w:rsidRDefault="00B51FC9" w:rsidP="00B51FC9">
      <w:pPr>
        <w:rPr>
          <w:rFonts w:ascii="Arial" w:hAnsi="Arial" w:cs="Arial"/>
          <w:b/>
        </w:rPr>
      </w:pPr>
      <w:r>
        <w:rPr>
          <w:rFonts w:ascii="Arial" w:hAnsi="Arial" w:cs="Arial"/>
          <w:b/>
        </w:rPr>
        <w:t xml:space="preserve">Discussion: </w:t>
      </w:r>
    </w:p>
    <w:p w14:paraId="61C6438D" w14:textId="77777777" w:rsidR="00B51FC9" w:rsidRDefault="00B51FC9" w:rsidP="00B51FC9">
      <w:r>
        <w:t>Note: It was spotted after RAN #108 that the TR indicates already REL-20 on the first page.</w:t>
      </w:r>
    </w:p>
    <w:p w14:paraId="0E1A7282"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7A97D" w14:textId="77777777" w:rsidR="00B51FC9" w:rsidRDefault="00B51FC9" w:rsidP="00B51FC9">
      <w:pPr>
        <w:rPr>
          <w:rFonts w:ascii="Arial" w:hAnsi="Arial" w:cs="Arial"/>
          <w:b/>
          <w:sz w:val="24"/>
        </w:rPr>
      </w:pPr>
      <w:r>
        <w:rPr>
          <w:rFonts w:ascii="Arial" w:hAnsi="Arial" w:cs="Arial"/>
          <w:b/>
          <w:color w:val="0000FF"/>
          <w:sz w:val="24"/>
        </w:rPr>
        <w:t>RP-251396</w:t>
      </w:r>
      <w:r>
        <w:rPr>
          <w:rFonts w:ascii="Arial" w:hAnsi="Arial" w:cs="Arial"/>
          <w:b/>
          <w:color w:val="0000FF"/>
          <w:sz w:val="24"/>
        </w:rPr>
        <w:tab/>
      </w:r>
      <w:r>
        <w:rPr>
          <w:rFonts w:ascii="Arial" w:hAnsi="Arial" w:cs="Arial"/>
          <w:b/>
          <w:sz w:val="24"/>
        </w:rPr>
        <w:t>Status report for SI Study on 6G Scenarios and requirements</w:t>
      </w:r>
    </w:p>
    <w:p w14:paraId="661DE617"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Verizon, NTT DOCOMO, INC., Deutsche Telekom</w:t>
      </w:r>
    </w:p>
    <w:p w14:paraId="2410FDB6" w14:textId="77777777" w:rsidR="00B51FC9" w:rsidRDefault="00B51FC9" w:rsidP="00B51FC9">
      <w:pPr>
        <w:rPr>
          <w:rFonts w:ascii="Arial" w:hAnsi="Arial" w:cs="Arial"/>
          <w:b/>
        </w:rPr>
      </w:pPr>
      <w:r>
        <w:rPr>
          <w:rFonts w:ascii="Arial" w:hAnsi="Arial" w:cs="Arial"/>
          <w:b/>
        </w:rPr>
        <w:t xml:space="preserve">Discussion: </w:t>
      </w:r>
    </w:p>
    <w:p w14:paraId="3AE20489" w14:textId="77777777" w:rsidR="00B51FC9" w:rsidRDefault="00B51FC9" w:rsidP="00B51FC9">
      <w:r>
        <w:t>MCC: status reports for RAN level SIs should be submitted only after handling all inputs to this SI</w:t>
      </w:r>
    </w:p>
    <w:p w14:paraId="0BD4D84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RP-251805</w:t>
      </w:r>
      <w:r>
        <w:rPr>
          <w:color w:val="993300"/>
          <w:u w:val="single"/>
        </w:rPr>
        <w:t>.</w:t>
      </w:r>
    </w:p>
    <w:p w14:paraId="7F7B0EAF" w14:textId="77777777" w:rsidR="00B51FC9" w:rsidRDefault="00B51FC9" w:rsidP="00B51FC9">
      <w:pPr>
        <w:rPr>
          <w:rFonts w:ascii="Arial" w:hAnsi="Arial" w:cs="Arial"/>
          <w:b/>
          <w:sz w:val="24"/>
        </w:rPr>
      </w:pPr>
      <w:r>
        <w:rPr>
          <w:rFonts w:ascii="Arial" w:hAnsi="Arial" w:cs="Arial"/>
          <w:b/>
          <w:color w:val="0000FF"/>
          <w:sz w:val="24"/>
        </w:rPr>
        <w:t>RP-251805</w:t>
      </w:r>
      <w:r>
        <w:rPr>
          <w:rFonts w:ascii="Arial" w:hAnsi="Arial" w:cs="Arial"/>
          <w:b/>
          <w:color w:val="0000FF"/>
          <w:sz w:val="24"/>
        </w:rPr>
        <w:tab/>
      </w:r>
      <w:r>
        <w:rPr>
          <w:rFonts w:ascii="Arial" w:hAnsi="Arial" w:cs="Arial"/>
          <w:b/>
          <w:sz w:val="24"/>
        </w:rPr>
        <w:t>Status report for SI Study on 6G Scenarios and requirements</w:t>
      </w:r>
    </w:p>
    <w:p w14:paraId="2EEF546C" w14:textId="77777777" w:rsidR="00B51FC9" w:rsidRDefault="00B51FC9" w:rsidP="00B51FC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 Verizon, NTT DOCOMO, INC., Deutsche Telekom</w:t>
      </w:r>
    </w:p>
    <w:p w14:paraId="2E868F06" w14:textId="77777777" w:rsidR="00B51FC9" w:rsidRDefault="00B51FC9" w:rsidP="00B51FC9">
      <w:pPr>
        <w:rPr>
          <w:color w:val="808080"/>
        </w:rPr>
      </w:pPr>
      <w:r>
        <w:rPr>
          <w:color w:val="808080"/>
        </w:rPr>
        <w:t>(Replaces RP-251396)</w:t>
      </w:r>
    </w:p>
    <w:p w14:paraId="7B29A035" w14:textId="77777777" w:rsidR="00B51FC9" w:rsidRDefault="00B51FC9" w:rsidP="00B51FC9">
      <w:pPr>
        <w:rPr>
          <w:rFonts w:ascii="Arial" w:hAnsi="Arial" w:cs="Arial"/>
          <w:b/>
        </w:rPr>
      </w:pPr>
      <w:r>
        <w:rPr>
          <w:rFonts w:ascii="Arial" w:hAnsi="Arial" w:cs="Arial"/>
          <w:b/>
        </w:rPr>
        <w:t xml:space="preserve">Discussion: </w:t>
      </w:r>
    </w:p>
    <w:p w14:paraId="06F418F4" w14:textId="77777777" w:rsidR="00B51FC9" w:rsidRDefault="00B51FC9" w:rsidP="00B51FC9">
      <w:r>
        <w:t>conclusion: 20%, June 26; note: This SI will be shifted from REL-19 to REL-20 since REL-19 freeze is Sep.25 and SI target is June 26 and we created a number of other REL-20 SIs/WIs at RAN #108</w:t>
      </w:r>
    </w:p>
    <w:p w14:paraId="5D6DFA5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8DFAC" w14:textId="77777777" w:rsidR="00B51FC9" w:rsidRDefault="00B51FC9" w:rsidP="00B51FC9">
      <w:pPr>
        <w:pStyle w:val="Heading3"/>
      </w:pPr>
      <w:bookmarkStart w:id="491" w:name="_Toc204030331"/>
      <w:bookmarkStart w:id="492" w:name="_Toc205735696"/>
      <w:r>
        <w:t>16.2</w:t>
      </w:r>
      <w:r>
        <w:tab/>
        <w:t>New RAN WG SI on 6G</w:t>
      </w:r>
      <w:bookmarkEnd w:id="491"/>
      <w:bookmarkEnd w:id="492"/>
    </w:p>
    <w:p w14:paraId="3E19B90E" w14:textId="77777777" w:rsidR="00B51FC9" w:rsidRDefault="00B51FC9" w:rsidP="00B51FC9">
      <w:pPr>
        <w:rPr>
          <w:rFonts w:ascii="Arial" w:hAnsi="Arial" w:cs="Arial"/>
          <w:b/>
          <w:sz w:val="24"/>
        </w:rPr>
      </w:pPr>
      <w:r>
        <w:rPr>
          <w:rFonts w:ascii="Arial" w:hAnsi="Arial" w:cs="Arial"/>
          <w:b/>
          <w:color w:val="0000FF"/>
          <w:sz w:val="24"/>
        </w:rPr>
        <w:t>RP-251050</w:t>
      </w:r>
      <w:r>
        <w:rPr>
          <w:rFonts w:ascii="Arial" w:hAnsi="Arial" w:cs="Arial"/>
          <w:b/>
          <w:color w:val="0000FF"/>
          <w:sz w:val="24"/>
        </w:rPr>
        <w:tab/>
      </w:r>
      <w:r>
        <w:rPr>
          <w:rFonts w:ascii="Arial" w:hAnsi="Arial" w:cs="Arial"/>
          <w:b/>
          <w:sz w:val="24"/>
        </w:rPr>
        <w:t>Views on 6G study in RAN WGs</w:t>
      </w:r>
    </w:p>
    <w:p w14:paraId="7BDD135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B3B0455" w14:textId="77777777" w:rsidR="00B51FC9" w:rsidRDefault="00B51FC9" w:rsidP="00B51FC9">
      <w:pPr>
        <w:rPr>
          <w:rFonts w:ascii="Arial" w:hAnsi="Arial" w:cs="Arial"/>
          <w:b/>
        </w:rPr>
      </w:pPr>
      <w:r>
        <w:rPr>
          <w:rFonts w:ascii="Arial" w:hAnsi="Arial" w:cs="Arial"/>
          <w:b/>
        </w:rPr>
        <w:t xml:space="preserve">Abstract: </w:t>
      </w:r>
    </w:p>
    <w:p w14:paraId="52221F19" w14:textId="77777777" w:rsidR="00B51FC9" w:rsidRDefault="00B51FC9" w:rsidP="00B51FC9">
      <w:r>
        <w:t>encrypted zip file was replaced</w:t>
      </w:r>
    </w:p>
    <w:p w14:paraId="020FE36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3179" w14:textId="77777777" w:rsidR="00B51FC9" w:rsidRDefault="00B51FC9" w:rsidP="00B51FC9">
      <w:pPr>
        <w:rPr>
          <w:rFonts w:ascii="Arial" w:hAnsi="Arial" w:cs="Arial"/>
          <w:b/>
          <w:sz w:val="24"/>
        </w:rPr>
      </w:pPr>
      <w:r>
        <w:rPr>
          <w:rFonts w:ascii="Arial" w:hAnsi="Arial" w:cs="Arial"/>
          <w:b/>
          <w:color w:val="0000FF"/>
          <w:sz w:val="24"/>
        </w:rPr>
        <w:t>RP-251165</w:t>
      </w:r>
      <w:r>
        <w:rPr>
          <w:rFonts w:ascii="Arial" w:hAnsi="Arial" w:cs="Arial"/>
          <w:b/>
          <w:color w:val="0000FF"/>
          <w:sz w:val="24"/>
        </w:rPr>
        <w:tab/>
      </w:r>
      <w:r>
        <w:rPr>
          <w:rFonts w:ascii="Arial" w:hAnsi="Arial" w:cs="Arial"/>
          <w:b/>
          <w:sz w:val="24"/>
        </w:rPr>
        <w:t>Time plan and associated milestones for 6G RAN WG SI</w:t>
      </w:r>
    </w:p>
    <w:p w14:paraId="6E3AD23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1A052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967A4" w14:textId="77777777" w:rsidR="00B51FC9" w:rsidRDefault="00B51FC9" w:rsidP="00B51FC9">
      <w:pPr>
        <w:rPr>
          <w:rFonts w:ascii="Arial" w:hAnsi="Arial" w:cs="Arial"/>
          <w:b/>
          <w:sz w:val="24"/>
        </w:rPr>
      </w:pPr>
      <w:r>
        <w:rPr>
          <w:rFonts w:ascii="Arial" w:hAnsi="Arial" w:cs="Arial"/>
          <w:b/>
          <w:color w:val="0000FF"/>
          <w:sz w:val="24"/>
        </w:rPr>
        <w:t>RP-251336</w:t>
      </w:r>
      <w:r>
        <w:rPr>
          <w:rFonts w:ascii="Arial" w:hAnsi="Arial" w:cs="Arial"/>
          <w:b/>
          <w:color w:val="0000FF"/>
          <w:sz w:val="24"/>
        </w:rPr>
        <w:tab/>
      </w:r>
      <w:r>
        <w:rPr>
          <w:rFonts w:ascii="Arial" w:hAnsi="Arial" w:cs="Arial"/>
          <w:b/>
          <w:sz w:val="24"/>
        </w:rPr>
        <w:t>Verizon views on 6G RAN WG study item</w:t>
      </w:r>
    </w:p>
    <w:p w14:paraId="5859DD7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Verizon Sweden</w:t>
      </w:r>
    </w:p>
    <w:p w14:paraId="0A90E9E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92E8F" w14:textId="77777777" w:rsidR="00B51FC9" w:rsidRDefault="00B51FC9" w:rsidP="00B51FC9">
      <w:pPr>
        <w:rPr>
          <w:rFonts w:ascii="Arial" w:hAnsi="Arial" w:cs="Arial"/>
          <w:b/>
          <w:sz w:val="24"/>
        </w:rPr>
      </w:pPr>
      <w:r>
        <w:rPr>
          <w:rFonts w:ascii="Arial" w:hAnsi="Arial" w:cs="Arial"/>
          <w:b/>
          <w:color w:val="0000FF"/>
          <w:sz w:val="24"/>
        </w:rPr>
        <w:t>RP-251473</w:t>
      </w:r>
      <w:r>
        <w:rPr>
          <w:rFonts w:ascii="Arial" w:hAnsi="Arial" w:cs="Arial"/>
          <w:b/>
          <w:color w:val="0000FF"/>
          <w:sz w:val="24"/>
        </w:rPr>
        <w:tab/>
      </w:r>
      <w:r>
        <w:rPr>
          <w:rFonts w:ascii="Arial" w:hAnsi="Arial" w:cs="Arial"/>
          <w:b/>
          <w:sz w:val="24"/>
        </w:rPr>
        <w:t>Views on 6G RAN WG SID</w:t>
      </w:r>
    </w:p>
    <w:p w14:paraId="022C0B4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B968D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846AB" w14:textId="77777777" w:rsidR="00B51FC9" w:rsidRDefault="00B51FC9" w:rsidP="00B51FC9">
      <w:pPr>
        <w:rPr>
          <w:rFonts w:ascii="Arial" w:hAnsi="Arial" w:cs="Arial"/>
          <w:b/>
          <w:sz w:val="24"/>
        </w:rPr>
      </w:pPr>
      <w:r>
        <w:rPr>
          <w:rFonts w:ascii="Arial" w:hAnsi="Arial" w:cs="Arial"/>
          <w:b/>
          <w:color w:val="0000FF"/>
          <w:sz w:val="24"/>
        </w:rPr>
        <w:t>RP-251248</w:t>
      </w:r>
      <w:r>
        <w:rPr>
          <w:rFonts w:ascii="Arial" w:hAnsi="Arial" w:cs="Arial"/>
          <w:b/>
          <w:color w:val="0000FF"/>
          <w:sz w:val="24"/>
        </w:rPr>
        <w:tab/>
      </w:r>
      <w:r>
        <w:rPr>
          <w:rFonts w:ascii="Arial" w:hAnsi="Arial" w:cs="Arial"/>
          <w:b/>
          <w:sz w:val="24"/>
        </w:rPr>
        <w:t>Views on new RAN WG SI on 6G</w:t>
      </w:r>
    </w:p>
    <w:p w14:paraId="24BBE60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Reliance Jio, Telefonica, Cohere, Bell, Spark NZ, BBC, Telus</w:t>
      </w:r>
    </w:p>
    <w:p w14:paraId="5773DD67" w14:textId="77777777" w:rsidR="00B51FC9" w:rsidRDefault="00B51FC9" w:rsidP="00B51FC9">
      <w:pPr>
        <w:rPr>
          <w:rFonts w:ascii="Arial" w:hAnsi="Arial" w:cs="Arial"/>
          <w:b/>
        </w:rPr>
      </w:pPr>
      <w:r>
        <w:rPr>
          <w:rFonts w:ascii="Arial" w:hAnsi="Arial" w:cs="Arial"/>
          <w:b/>
        </w:rPr>
        <w:lastRenderedPageBreak/>
        <w:t xml:space="preserve">Discussion: </w:t>
      </w:r>
    </w:p>
    <w:p w14:paraId="130189DE" w14:textId="77777777" w:rsidR="00B51FC9" w:rsidRDefault="00B51FC9" w:rsidP="00B51FC9">
      <w:r>
        <w:t>Futurewei: supports to study the waveforms, unclear what is software enabled and LPWA; no need to fix details in proposal 2 already</w:t>
      </w:r>
    </w:p>
    <w:p w14:paraId="3D12CE22" w14:textId="77777777" w:rsidR="00B51FC9" w:rsidRDefault="00B51FC9" w:rsidP="00B51FC9">
      <w:r>
        <w:t>Qualcomm: we should focus on TN for evaluations</w:t>
      </w:r>
    </w:p>
    <w:p w14:paraId="157AC8F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B902E" w14:textId="77777777" w:rsidR="00B51FC9" w:rsidRDefault="00B51FC9" w:rsidP="00B51FC9">
      <w:pPr>
        <w:rPr>
          <w:rFonts w:ascii="Arial" w:hAnsi="Arial" w:cs="Arial"/>
          <w:b/>
          <w:sz w:val="24"/>
        </w:rPr>
      </w:pPr>
      <w:r>
        <w:rPr>
          <w:rFonts w:ascii="Arial" w:hAnsi="Arial" w:cs="Arial"/>
          <w:b/>
          <w:color w:val="0000FF"/>
          <w:sz w:val="24"/>
        </w:rPr>
        <w:t>RP-251685</w:t>
      </w:r>
      <w:r>
        <w:rPr>
          <w:rFonts w:ascii="Arial" w:hAnsi="Arial" w:cs="Arial"/>
          <w:b/>
          <w:color w:val="0000FF"/>
          <w:sz w:val="24"/>
        </w:rPr>
        <w:tab/>
      </w:r>
      <w:r>
        <w:rPr>
          <w:rFonts w:ascii="Arial" w:hAnsi="Arial" w:cs="Arial"/>
          <w:b/>
          <w:sz w:val="24"/>
        </w:rPr>
        <w:t>Views on 6G study in RAN WGs</w:t>
      </w:r>
    </w:p>
    <w:p w14:paraId="79570B40"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1B578E9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5DF8C" w14:textId="77777777" w:rsidR="00B51FC9" w:rsidRDefault="00B51FC9" w:rsidP="00B51FC9">
      <w:pPr>
        <w:rPr>
          <w:rFonts w:ascii="Arial" w:hAnsi="Arial" w:cs="Arial"/>
          <w:b/>
          <w:sz w:val="24"/>
        </w:rPr>
      </w:pPr>
      <w:r>
        <w:rPr>
          <w:rFonts w:ascii="Arial" w:hAnsi="Arial" w:cs="Arial"/>
          <w:b/>
          <w:color w:val="0000FF"/>
          <w:sz w:val="24"/>
        </w:rPr>
        <w:t>RP-250885</w:t>
      </w:r>
      <w:r>
        <w:rPr>
          <w:rFonts w:ascii="Arial" w:hAnsi="Arial" w:cs="Arial"/>
          <w:b/>
          <w:color w:val="0000FF"/>
          <w:sz w:val="24"/>
        </w:rPr>
        <w:tab/>
      </w:r>
      <w:r>
        <w:rPr>
          <w:rFonts w:ascii="Arial" w:hAnsi="Arial" w:cs="Arial"/>
          <w:b/>
          <w:sz w:val="24"/>
        </w:rPr>
        <w:t>ORAN MIMO evolution for 6G</w:t>
      </w:r>
    </w:p>
    <w:p w14:paraId="415DA32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Indian Institute of Tech (H), WiSig Networks</w:t>
      </w:r>
    </w:p>
    <w:p w14:paraId="4049BA5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7F1A0F" w14:textId="77777777" w:rsidR="00B51FC9" w:rsidRDefault="00B51FC9" w:rsidP="00B51FC9">
      <w:pPr>
        <w:rPr>
          <w:rFonts w:ascii="Arial" w:hAnsi="Arial" w:cs="Arial"/>
          <w:b/>
          <w:sz w:val="24"/>
        </w:rPr>
      </w:pPr>
      <w:r>
        <w:rPr>
          <w:rFonts w:ascii="Arial" w:hAnsi="Arial" w:cs="Arial"/>
          <w:b/>
          <w:color w:val="0000FF"/>
          <w:sz w:val="24"/>
        </w:rPr>
        <w:t>RP-250861</w:t>
      </w:r>
      <w:r>
        <w:rPr>
          <w:rFonts w:ascii="Arial" w:hAnsi="Arial" w:cs="Arial"/>
          <w:b/>
          <w:color w:val="0000FF"/>
          <w:sz w:val="24"/>
        </w:rPr>
        <w:tab/>
      </w:r>
      <w:r>
        <w:rPr>
          <w:rFonts w:ascii="Arial" w:hAnsi="Arial" w:cs="Arial"/>
          <w:b/>
          <w:sz w:val="24"/>
        </w:rPr>
        <w:t>Views on 6G RAN WG study item</w:t>
      </w:r>
    </w:p>
    <w:p w14:paraId="1217ABF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12CAF2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8E44F" w14:textId="77777777" w:rsidR="00B51FC9" w:rsidRDefault="00B51FC9" w:rsidP="00B51FC9">
      <w:pPr>
        <w:rPr>
          <w:rFonts w:ascii="Arial" w:hAnsi="Arial" w:cs="Arial"/>
          <w:b/>
          <w:sz w:val="24"/>
        </w:rPr>
      </w:pPr>
      <w:r>
        <w:rPr>
          <w:rFonts w:ascii="Arial" w:hAnsi="Arial" w:cs="Arial"/>
          <w:b/>
          <w:color w:val="0000FF"/>
          <w:sz w:val="24"/>
        </w:rPr>
        <w:t>RP-250862</w:t>
      </w:r>
      <w:r>
        <w:rPr>
          <w:rFonts w:ascii="Arial" w:hAnsi="Arial" w:cs="Arial"/>
          <w:b/>
          <w:color w:val="0000FF"/>
          <w:sz w:val="24"/>
        </w:rPr>
        <w:tab/>
      </w:r>
      <w:r>
        <w:rPr>
          <w:rFonts w:ascii="Arial" w:hAnsi="Arial" w:cs="Arial"/>
          <w:b/>
          <w:sz w:val="24"/>
        </w:rPr>
        <w:t>6G RAN WG Study Item scope</w:t>
      </w:r>
    </w:p>
    <w:p w14:paraId="796B5C7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6C698F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833CC" w14:textId="77777777" w:rsidR="00B51FC9" w:rsidRDefault="00B51FC9" w:rsidP="00B51FC9">
      <w:pPr>
        <w:rPr>
          <w:rFonts w:ascii="Arial" w:hAnsi="Arial" w:cs="Arial"/>
          <w:b/>
          <w:sz w:val="24"/>
        </w:rPr>
      </w:pPr>
      <w:r>
        <w:rPr>
          <w:rFonts w:ascii="Arial" w:hAnsi="Arial" w:cs="Arial"/>
          <w:b/>
          <w:color w:val="0000FF"/>
          <w:sz w:val="24"/>
        </w:rPr>
        <w:t>RP-250867</w:t>
      </w:r>
      <w:r>
        <w:rPr>
          <w:rFonts w:ascii="Arial" w:hAnsi="Arial" w:cs="Arial"/>
          <w:b/>
          <w:color w:val="0000FF"/>
          <w:sz w:val="24"/>
        </w:rPr>
        <w:tab/>
      </w:r>
      <w:r>
        <w:rPr>
          <w:rFonts w:ascii="Arial" w:hAnsi="Arial" w:cs="Arial"/>
          <w:b/>
          <w:sz w:val="24"/>
        </w:rPr>
        <w:t>Discussions on the objectives of new RAN WG Study Item on 6G</w:t>
      </w:r>
    </w:p>
    <w:p w14:paraId="0617E5B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5DD35CD7" w14:textId="77777777" w:rsidR="00B51FC9" w:rsidRDefault="00B51FC9" w:rsidP="00B51FC9">
      <w:pPr>
        <w:rPr>
          <w:rFonts w:ascii="Arial" w:hAnsi="Arial" w:cs="Arial"/>
          <w:b/>
        </w:rPr>
      </w:pPr>
      <w:r>
        <w:rPr>
          <w:rFonts w:ascii="Arial" w:hAnsi="Arial" w:cs="Arial"/>
          <w:b/>
        </w:rPr>
        <w:t xml:space="preserve">Abstract: </w:t>
      </w:r>
    </w:p>
    <w:p w14:paraId="109D7E06" w14:textId="77777777" w:rsidR="00B51FC9" w:rsidRDefault="00B51FC9" w:rsidP="00B51FC9">
      <w:r>
        <w:t>This contribution suggests what to be included for 6G new RAN study objectives.</w:t>
      </w:r>
    </w:p>
    <w:p w14:paraId="04F85E7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C83C6" w14:textId="77777777" w:rsidR="00B51FC9" w:rsidRDefault="00B51FC9" w:rsidP="00B51FC9">
      <w:pPr>
        <w:rPr>
          <w:rFonts w:ascii="Arial" w:hAnsi="Arial" w:cs="Arial"/>
          <w:b/>
          <w:sz w:val="24"/>
        </w:rPr>
      </w:pPr>
      <w:r>
        <w:rPr>
          <w:rFonts w:ascii="Arial" w:hAnsi="Arial" w:cs="Arial"/>
          <w:b/>
          <w:color w:val="0000FF"/>
          <w:sz w:val="24"/>
        </w:rPr>
        <w:t>RP-250871</w:t>
      </w:r>
      <w:r>
        <w:rPr>
          <w:rFonts w:ascii="Arial" w:hAnsi="Arial" w:cs="Arial"/>
          <w:b/>
          <w:color w:val="0000FF"/>
          <w:sz w:val="24"/>
        </w:rPr>
        <w:tab/>
      </w:r>
      <w:r>
        <w:rPr>
          <w:rFonts w:ascii="Arial" w:hAnsi="Arial" w:cs="Arial"/>
          <w:b/>
          <w:sz w:val="24"/>
        </w:rPr>
        <w:t>VIAVI Views on Release 20 RAN WG SIs for 6G</w:t>
      </w:r>
    </w:p>
    <w:p w14:paraId="5D68118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VIAVI Solutions</w:t>
      </w:r>
    </w:p>
    <w:p w14:paraId="7C7556A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88F3" w14:textId="77777777" w:rsidR="00B51FC9" w:rsidRDefault="00B51FC9" w:rsidP="00B51FC9">
      <w:pPr>
        <w:rPr>
          <w:rFonts w:ascii="Arial" w:hAnsi="Arial" w:cs="Arial"/>
          <w:b/>
          <w:sz w:val="24"/>
        </w:rPr>
      </w:pPr>
      <w:r>
        <w:rPr>
          <w:rFonts w:ascii="Arial" w:hAnsi="Arial" w:cs="Arial"/>
          <w:b/>
          <w:color w:val="0000FF"/>
          <w:sz w:val="24"/>
        </w:rPr>
        <w:t>RP-250872</w:t>
      </w:r>
      <w:r>
        <w:rPr>
          <w:rFonts w:ascii="Arial" w:hAnsi="Arial" w:cs="Arial"/>
          <w:b/>
          <w:color w:val="0000FF"/>
          <w:sz w:val="24"/>
        </w:rPr>
        <w:tab/>
      </w:r>
      <w:r>
        <w:rPr>
          <w:rFonts w:ascii="Arial" w:hAnsi="Arial" w:cs="Arial"/>
          <w:b/>
          <w:sz w:val="24"/>
        </w:rPr>
        <w:t>Our views on 6G RAN WG Study item</w:t>
      </w:r>
    </w:p>
    <w:p w14:paraId="0357B51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56CBBD0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0794E" w14:textId="77777777" w:rsidR="00B51FC9" w:rsidRDefault="00B51FC9" w:rsidP="00B51FC9">
      <w:pPr>
        <w:rPr>
          <w:rFonts w:ascii="Arial" w:hAnsi="Arial" w:cs="Arial"/>
          <w:b/>
          <w:sz w:val="24"/>
        </w:rPr>
      </w:pPr>
      <w:r>
        <w:rPr>
          <w:rFonts w:ascii="Arial" w:hAnsi="Arial" w:cs="Arial"/>
          <w:b/>
          <w:color w:val="0000FF"/>
          <w:sz w:val="24"/>
        </w:rPr>
        <w:t>RP-250873</w:t>
      </w:r>
      <w:r>
        <w:rPr>
          <w:rFonts w:ascii="Arial" w:hAnsi="Arial" w:cs="Arial"/>
          <w:b/>
          <w:color w:val="0000FF"/>
          <w:sz w:val="24"/>
        </w:rPr>
        <w:tab/>
      </w:r>
      <w:r>
        <w:rPr>
          <w:rFonts w:ascii="Arial" w:hAnsi="Arial" w:cs="Arial"/>
          <w:b/>
          <w:sz w:val="24"/>
        </w:rPr>
        <w:t xml:space="preserve">LGE views on 6G RAN WG SI </w:t>
      </w:r>
    </w:p>
    <w:p w14:paraId="35DAA08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F4CD979"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FB18D" w14:textId="77777777" w:rsidR="00B51FC9" w:rsidRDefault="00B51FC9" w:rsidP="00B51FC9">
      <w:pPr>
        <w:rPr>
          <w:rFonts w:ascii="Arial" w:hAnsi="Arial" w:cs="Arial"/>
          <w:b/>
          <w:sz w:val="24"/>
        </w:rPr>
      </w:pPr>
      <w:r>
        <w:rPr>
          <w:rFonts w:ascii="Arial" w:hAnsi="Arial" w:cs="Arial"/>
          <w:b/>
          <w:color w:val="0000FF"/>
          <w:sz w:val="24"/>
        </w:rPr>
        <w:t>RP-250883</w:t>
      </w:r>
      <w:r>
        <w:rPr>
          <w:rFonts w:ascii="Arial" w:hAnsi="Arial" w:cs="Arial"/>
          <w:b/>
          <w:color w:val="0000FF"/>
          <w:sz w:val="24"/>
        </w:rPr>
        <w:tab/>
      </w:r>
      <w:r>
        <w:rPr>
          <w:rFonts w:ascii="Arial" w:hAnsi="Arial" w:cs="Arial"/>
          <w:b/>
          <w:sz w:val="24"/>
        </w:rPr>
        <w:t>Views on New RAN WG SI for 6G</w:t>
      </w:r>
    </w:p>
    <w:p w14:paraId="408B49B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NVIDIA</w:t>
      </w:r>
    </w:p>
    <w:p w14:paraId="3A979CA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10B07" w14:textId="77777777" w:rsidR="00B51FC9" w:rsidRDefault="00B51FC9" w:rsidP="00B51FC9">
      <w:pPr>
        <w:rPr>
          <w:rFonts w:ascii="Arial" w:hAnsi="Arial" w:cs="Arial"/>
          <w:b/>
          <w:sz w:val="24"/>
        </w:rPr>
      </w:pPr>
      <w:r>
        <w:rPr>
          <w:rFonts w:ascii="Arial" w:hAnsi="Arial" w:cs="Arial"/>
          <w:b/>
          <w:color w:val="0000FF"/>
          <w:sz w:val="24"/>
        </w:rPr>
        <w:t>RP-250898</w:t>
      </w:r>
      <w:r>
        <w:rPr>
          <w:rFonts w:ascii="Arial" w:hAnsi="Arial" w:cs="Arial"/>
          <w:b/>
          <w:color w:val="0000FF"/>
          <w:sz w:val="24"/>
        </w:rPr>
        <w:tab/>
      </w:r>
      <w:r>
        <w:rPr>
          <w:rFonts w:ascii="Arial" w:hAnsi="Arial" w:cs="Arial"/>
          <w:b/>
          <w:sz w:val="24"/>
        </w:rPr>
        <w:t>Views on 6G RAN WG SI</w:t>
      </w:r>
    </w:p>
    <w:p w14:paraId="56F1085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Fainity Innovation</w:t>
      </w:r>
    </w:p>
    <w:p w14:paraId="77DB15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32BC3" w14:textId="77777777" w:rsidR="00B51FC9" w:rsidRDefault="00B51FC9" w:rsidP="00B51FC9">
      <w:pPr>
        <w:rPr>
          <w:rFonts w:ascii="Arial" w:hAnsi="Arial" w:cs="Arial"/>
          <w:b/>
          <w:sz w:val="24"/>
        </w:rPr>
      </w:pPr>
      <w:r>
        <w:rPr>
          <w:rFonts w:ascii="Arial" w:hAnsi="Arial" w:cs="Arial"/>
          <w:b/>
          <w:color w:val="0000FF"/>
          <w:sz w:val="24"/>
        </w:rPr>
        <w:t>RP-250975</w:t>
      </w:r>
      <w:r>
        <w:rPr>
          <w:rFonts w:ascii="Arial" w:hAnsi="Arial" w:cs="Arial"/>
          <w:b/>
          <w:color w:val="0000FF"/>
          <w:sz w:val="24"/>
        </w:rPr>
        <w:tab/>
      </w:r>
      <w:r>
        <w:rPr>
          <w:rFonts w:ascii="Arial" w:hAnsi="Arial" w:cs="Arial"/>
          <w:b/>
          <w:sz w:val="24"/>
        </w:rPr>
        <w:t>Discussion on 6G RAN WG Study</w:t>
      </w:r>
    </w:p>
    <w:p w14:paraId="6812953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BF2E30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RP-251769</w:t>
      </w:r>
      <w:r>
        <w:rPr>
          <w:color w:val="993300"/>
          <w:u w:val="single"/>
        </w:rPr>
        <w:t>.</w:t>
      </w:r>
    </w:p>
    <w:p w14:paraId="1FFC560B" w14:textId="77777777" w:rsidR="00B51FC9" w:rsidRDefault="00B51FC9" w:rsidP="00B51FC9">
      <w:pPr>
        <w:rPr>
          <w:rFonts w:ascii="Arial" w:hAnsi="Arial" w:cs="Arial"/>
          <w:b/>
          <w:sz w:val="24"/>
        </w:rPr>
      </w:pPr>
      <w:r>
        <w:rPr>
          <w:rFonts w:ascii="Arial" w:hAnsi="Arial" w:cs="Arial"/>
          <w:b/>
          <w:color w:val="0000FF"/>
          <w:sz w:val="24"/>
        </w:rPr>
        <w:t>RP-251769</w:t>
      </w:r>
      <w:r>
        <w:rPr>
          <w:rFonts w:ascii="Arial" w:hAnsi="Arial" w:cs="Arial"/>
          <w:b/>
          <w:color w:val="0000FF"/>
          <w:sz w:val="24"/>
        </w:rPr>
        <w:tab/>
      </w:r>
      <w:r>
        <w:rPr>
          <w:rFonts w:ascii="Arial" w:hAnsi="Arial" w:cs="Arial"/>
          <w:b/>
          <w:sz w:val="24"/>
        </w:rPr>
        <w:t>Discussion on 6G RAN WG Study</w:t>
      </w:r>
    </w:p>
    <w:p w14:paraId="2E7D96F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OPPO</w:t>
      </w:r>
    </w:p>
    <w:p w14:paraId="2314AF89" w14:textId="77777777" w:rsidR="00B51FC9" w:rsidRDefault="00B51FC9" w:rsidP="00B51FC9">
      <w:pPr>
        <w:rPr>
          <w:color w:val="808080"/>
        </w:rPr>
      </w:pPr>
      <w:r>
        <w:rPr>
          <w:color w:val="808080"/>
        </w:rPr>
        <w:t>(Replaces RP-250975)</w:t>
      </w:r>
    </w:p>
    <w:p w14:paraId="6B9EEAA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C878B" w14:textId="77777777" w:rsidR="00B51FC9" w:rsidRDefault="00B51FC9" w:rsidP="00B51FC9">
      <w:pPr>
        <w:rPr>
          <w:rFonts w:ascii="Arial" w:hAnsi="Arial" w:cs="Arial"/>
          <w:b/>
          <w:sz w:val="24"/>
        </w:rPr>
      </w:pPr>
      <w:r>
        <w:rPr>
          <w:rFonts w:ascii="Arial" w:hAnsi="Arial" w:cs="Arial"/>
          <w:b/>
          <w:color w:val="0000FF"/>
          <w:sz w:val="24"/>
        </w:rPr>
        <w:t>RP-250984</w:t>
      </w:r>
      <w:r>
        <w:rPr>
          <w:rFonts w:ascii="Arial" w:hAnsi="Arial" w:cs="Arial"/>
          <w:b/>
          <w:color w:val="0000FF"/>
          <w:sz w:val="24"/>
        </w:rPr>
        <w:tab/>
      </w:r>
      <w:r>
        <w:rPr>
          <w:rFonts w:ascii="Arial" w:hAnsi="Arial" w:cs="Arial"/>
          <w:b/>
          <w:sz w:val="24"/>
        </w:rPr>
        <w:t>Considerations on 6G Working Group SID</w:t>
      </w:r>
    </w:p>
    <w:p w14:paraId="7208C3F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Hungary</w:t>
      </w:r>
    </w:p>
    <w:p w14:paraId="5553178C" w14:textId="77777777" w:rsidR="00B51FC9" w:rsidRDefault="00B51FC9" w:rsidP="00B51FC9">
      <w:pPr>
        <w:rPr>
          <w:rFonts w:ascii="Arial" w:hAnsi="Arial" w:cs="Arial"/>
          <w:b/>
        </w:rPr>
      </w:pPr>
      <w:r>
        <w:rPr>
          <w:rFonts w:ascii="Arial" w:hAnsi="Arial" w:cs="Arial"/>
          <w:b/>
        </w:rPr>
        <w:t xml:space="preserve">Abstract: </w:t>
      </w:r>
    </w:p>
    <w:p w14:paraId="6FBB4BDE" w14:textId="77777777" w:rsidR="00B51FC9" w:rsidRDefault="00B51FC9" w:rsidP="00B51FC9">
      <w:r>
        <w:t>This contribution proposes some key elements, to be included in the 6G Working Group Sudy Item</w:t>
      </w:r>
    </w:p>
    <w:p w14:paraId="7F5A871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CAE75" w14:textId="77777777" w:rsidR="00B51FC9" w:rsidRDefault="00B51FC9" w:rsidP="00B51FC9">
      <w:pPr>
        <w:rPr>
          <w:rFonts w:ascii="Arial" w:hAnsi="Arial" w:cs="Arial"/>
          <w:b/>
          <w:sz w:val="24"/>
        </w:rPr>
      </w:pPr>
      <w:r>
        <w:rPr>
          <w:rFonts w:ascii="Arial" w:hAnsi="Arial" w:cs="Arial"/>
          <w:b/>
          <w:color w:val="0000FF"/>
          <w:sz w:val="24"/>
        </w:rPr>
        <w:t>RP-250985</w:t>
      </w:r>
      <w:r>
        <w:rPr>
          <w:rFonts w:ascii="Arial" w:hAnsi="Arial" w:cs="Arial"/>
          <w:b/>
          <w:color w:val="0000FF"/>
          <w:sz w:val="24"/>
        </w:rPr>
        <w:tab/>
      </w:r>
      <w:r>
        <w:rPr>
          <w:rFonts w:ascii="Arial" w:hAnsi="Arial" w:cs="Arial"/>
          <w:b/>
          <w:sz w:val="24"/>
        </w:rPr>
        <w:t>Tejas views on Release 20 6G RAN WG SIDs</w:t>
      </w:r>
    </w:p>
    <w:p w14:paraId="4EBD8E2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9034B3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9E0D6" w14:textId="77777777" w:rsidR="00B51FC9" w:rsidRDefault="00B51FC9" w:rsidP="00B51FC9">
      <w:pPr>
        <w:rPr>
          <w:rFonts w:ascii="Arial" w:hAnsi="Arial" w:cs="Arial"/>
          <w:b/>
          <w:sz w:val="24"/>
        </w:rPr>
      </w:pPr>
      <w:r>
        <w:rPr>
          <w:rFonts w:ascii="Arial" w:hAnsi="Arial" w:cs="Arial"/>
          <w:b/>
          <w:color w:val="0000FF"/>
          <w:sz w:val="24"/>
        </w:rPr>
        <w:t>RP-251038</w:t>
      </w:r>
      <w:r>
        <w:rPr>
          <w:rFonts w:ascii="Arial" w:hAnsi="Arial" w:cs="Arial"/>
          <w:b/>
          <w:color w:val="0000FF"/>
          <w:sz w:val="24"/>
        </w:rPr>
        <w:tab/>
      </w:r>
      <w:r>
        <w:rPr>
          <w:rFonts w:ascii="Arial" w:hAnsi="Arial" w:cs="Arial"/>
          <w:b/>
          <w:sz w:val="24"/>
        </w:rPr>
        <w:t>Proposed objectives for RAN WG 6G SID</w:t>
      </w:r>
    </w:p>
    <w:p w14:paraId="6EE359B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2F6AC5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F1345" w14:textId="77777777" w:rsidR="00B51FC9" w:rsidRDefault="00B51FC9" w:rsidP="00B51FC9">
      <w:pPr>
        <w:rPr>
          <w:rFonts w:ascii="Arial" w:hAnsi="Arial" w:cs="Arial"/>
          <w:b/>
          <w:sz w:val="24"/>
        </w:rPr>
      </w:pPr>
      <w:r>
        <w:rPr>
          <w:rFonts w:ascii="Arial" w:hAnsi="Arial" w:cs="Arial"/>
          <w:b/>
          <w:color w:val="0000FF"/>
          <w:sz w:val="24"/>
        </w:rPr>
        <w:t>RP-251142</w:t>
      </w:r>
      <w:r>
        <w:rPr>
          <w:rFonts w:ascii="Arial" w:hAnsi="Arial" w:cs="Arial"/>
          <w:b/>
          <w:color w:val="0000FF"/>
          <w:sz w:val="24"/>
        </w:rPr>
        <w:tab/>
      </w:r>
      <w:r>
        <w:rPr>
          <w:rFonts w:ascii="Arial" w:hAnsi="Arial" w:cs="Arial"/>
          <w:b/>
          <w:sz w:val="24"/>
        </w:rPr>
        <w:t>Views on 6G WG SI for REL-20</w:t>
      </w:r>
    </w:p>
    <w:p w14:paraId="4AD333B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EURECOM</w:t>
      </w:r>
    </w:p>
    <w:p w14:paraId="2373612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1CF36" w14:textId="77777777" w:rsidR="00B51FC9" w:rsidRDefault="00B51FC9" w:rsidP="00B51FC9">
      <w:pPr>
        <w:rPr>
          <w:rFonts w:ascii="Arial" w:hAnsi="Arial" w:cs="Arial"/>
          <w:b/>
          <w:sz w:val="24"/>
        </w:rPr>
      </w:pPr>
      <w:r>
        <w:rPr>
          <w:rFonts w:ascii="Arial" w:hAnsi="Arial" w:cs="Arial"/>
          <w:b/>
          <w:color w:val="0000FF"/>
          <w:sz w:val="24"/>
        </w:rPr>
        <w:t>RP-251183</w:t>
      </w:r>
      <w:r>
        <w:rPr>
          <w:rFonts w:ascii="Arial" w:hAnsi="Arial" w:cs="Arial"/>
          <w:b/>
          <w:color w:val="0000FF"/>
          <w:sz w:val="24"/>
        </w:rPr>
        <w:tab/>
      </w:r>
      <w:r>
        <w:rPr>
          <w:rFonts w:ascii="Arial" w:hAnsi="Arial" w:cs="Arial"/>
          <w:b/>
          <w:sz w:val="24"/>
        </w:rPr>
        <w:t>Qualcomm views on 6G RAN WG SI</w:t>
      </w:r>
    </w:p>
    <w:p w14:paraId="6F570223"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77F9E96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C1BD0" w14:textId="77777777" w:rsidR="00B51FC9" w:rsidRDefault="00B51FC9" w:rsidP="00B51FC9">
      <w:pPr>
        <w:rPr>
          <w:rFonts w:ascii="Arial" w:hAnsi="Arial" w:cs="Arial"/>
          <w:b/>
          <w:sz w:val="24"/>
        </w:rPr>
      </w:pPr>
      <w:r>
        <w:rPr>
          <w:rFonts w:ascii="Arial" w:hAnsi="Arial" w:cs="Arial"/>
          <w:b/>
          <w:color w:val="0000FF"/>
          <w:sz w:val="24"/>
        </w:rPr>
        <w:t>RP-251192</w:t>
      </w:r>
      <w:r>
        <w:rPr>
          <w:rFonts w:ascii="Arial" w:hAnsi="Arial" w:cs="Arial"/>
          <w:b/>
          <w:color w:val="0000FF"/>
          <w:sz w:val="24"/>
        </w:rPr>
        <w:tab/>
      </w:r>
      <w:r>
        <w:rPr>
          <w:rFonts w:ascii="Arial" w:hAnsi="Arial" w:cs="Arial"/>
          <w:b/>
          <w:sz w:val="24"/>
        </w:rPr>
        <w:t>Cohere views on new 6G RAN WG SI</w:t>
      </w:r>
    </w:p>
    <w:p w14:paraId="3943DD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Cohere Technologies</w:t>
      </w:r>
    </w:p>
    <w:p w14:paraId="7B85B6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75810" w14:textId="77777777" w:rsidR="00B51FC9" w:rsidRDefault="00B51FC9" w:rsidP="00B51FC9">
      <w:pPr>
        <w:rPr>
          <w:rFonts w:ascii="Arial" w:hAnsi="Arial" w:cs="Arial"/>
          <w:b/>
          <w:sz w:val="24"/>
        </w:rPr>
      </w:pPr>
      <w:r>
        <w:rPr>
          <w:rFonts w:ascii="Arial" w:hAnsi="Arial" w:cs="Arial"/>
          <w:b/>
          <w:color w:val="0000FF"/>
          <w:sz w:val="24"/>
        </w:rPr>
        <w:t>RP-251218</w:t>
      </w:r>
      <w:r>
        <w:rPr>
          <w:rFonts w:ascii="Arial" w:hAnsi="Arial" w:cs="Arial"/>
          <w:b/>
          <w:color w:val="0000FF"/>
          <w:sz w:val="24"/>
        </w:rPr>
        <w:tab/>
      </w:r>
      <w:r>
        <w:rPr>
          <w:rFonts w:ascii="Arial" w:hAnsi="Arial" w:cs="Arial"/>
          <w:b/>
          <w:sz w:val="24"/>
        </w:rPr>
        <w:t>Considerations on new RAN WG SI on 6G</w:t>
      </w:r>
    </w:p>
    <w:p w14:paraId="55EA313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6E9E7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1F765" w14:textId="77777777" w:rsidR="00B51FC9" w:rsidRDefault="00B51FC9" w:rsidP="00B51FC9">
      <w:pPr>
        <w:rPr>
          <w:rFonts w:ascii="Arial" w:hAnsi="Arial" w:cs="Arial"/>
          <w:b/>
          <w:sz w:val="24"/>
        </w:rPr>
      </w:pPr>
      <w:r>
        <w:rPr>
          <w:rFonts w:ascii="Arial" w:hAnsi="Arial" w:cs="Arial"/>
          <w:b/>
          <w:color w:val="0000FF"/>
          <w:sz w:val="24"/>
        </w:rPr>
        <w:t>RP-251227</w:t>
      </w:r>
      <w:r>
        <w:rPr>
          <w:rFonts w:ascii="Arial" w:hAnsi="Arial" w:cs="Arial"/>
          <w:b/>
          <w:color w:val="0000FF"/>
          <w:sz w:val="24"/>
        </w:rPr>
        <w:tab/>
      </w:r>
      <w:r>
        <w:rPr>
          <w:rFonts w:ascii="Arial" w:hAnsi="Arial" w:cs="Arial"/>
          <w:b/>
          <w:sz w:val="24"/>
        </w:rPr>
        <w:t>Views on 6G RAN WG SI scope</w:t>
      </w:r>
    </w:p>
    <w:p w14:paraId="163CD86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747957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D6466" w14:textId="77777777" w:rsidR="00B51FC9" w:rsidRDefault="00B51FC9" w:rsidP="00B51FC9">
      <w:pPr>
        <w:rPr>
          <w:rFonts w:ascii="Arial" w:hAnsi="Arial" w:cs="Arial"/>
          <w:b/>
          <w:sz w:val="24"/>
        </w:rPr>
      </w:pPr>
      <w:r>
        <w:rPr>
          <w:rFonts w:ascii="Arial" w:hAnsi="Arial" w:cs="Arial"/>
          <w:b/>
          <w:color w:val="0000FF"/>
          <w:sz w:val="24"/>
        </w:rPr>
        <w:t>RP-251237</w:t>
      </w:r>
      <w:r>
        <w:rPr>
          <w:rFonts w:ascii="Arial" w:hAnsi="Arial" w:cs="Arial"/>
          <w:b/>
          <w:color w:val="0000FF"/>
          <w:sz w:val="24"/>
        </w:rPr>
        <w:tab/>
      </w:r>
      <w:r>
        <w:rPr>
          <w:rFonts w:ascii="Arial" w:hAnsi="Arial" w:cs="Arial"/>
          <w:b/>
          <w:sz w:val="24"/>
        </w:rPr>
        <w:t>Views on the Scope of the RAN WGs SI on 6G</w:t>
      </w:r>
    </w:p>
    <w:p w14:paraId="5E416E0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Limited</w:t>
      </w:r>
    </w:p>
    <w:p w14:paraId="0F27D02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82895" w14:textId="77777777" w:rsidR="00B51FC9" w:rsidRDefault="00B51FC9" w:rsidP="00B51FC9">
      <w:pPr>
        <w:rPr>
          <w:rFonts w:ascii="Arial" w:hAnsi="Arial" w:cs="Arial"/>
          <w:b/>
          <w:sz w:val="24"/>
        </w:rPr>
      </w:pPr>
      <w:r>
        <w:rPr>
          <w:rFonts w:ascii="Arial" w:hAnsi="Arial" w:cs="Arial"/>
          <w:b/>
          <w:color w:val="0000FF"/>
          <w:sz w:val="24"/>
        </w:rPr>
        <w:t>RP-251243</w:t>
      </w:r>
      <w:r>
        <w:rPr>
          <w:rFonts w:ascii="Arial" w:hAnsi="Arial" w:cs="Arial"/>
          <w:b/>
          <w:color w:val="0000FF"/>
          <w:sz w:val="24"/>
        </w:rPr>
        <w:tab/>
      </w:r>
      <w:r>
        <w:rPr>
          <w:rFonts w:ascii="Arial" w:hAnsi="Arial" w:cs="Arial"/>
          <w:b/>
          <w:sz w:val="24"/>
        </w:rPr>
        <w:t>Discussion on RAN WG 6G SI</w:t>
      </w:r>
    </w:p>
    <w:p w14:paraId="07E97E2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23993D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A5C0C" w14:textId="77777777" w:rsidR="00B51FC9" w:rsidRDefault="00B51FC9" w:rsidP="00B51FC9">
      <w:pPr>
        <w:rPr>
          <w:rFonts w:ascii="Arial" w:hAnsi="Arial" w:cs="Arial"/>
          <w:b/>
          <w:sz w:val="24"/>
        </w:rPr>
      </w:pPr>
      <w:r>
        <w:rPr>
          <w:rFonts w:ascii="Arial" w:hAnsi="Arial" w:cs="Arial"/>
          <w:b/>
          <w:color w:val="0000FF"/>
          <w:sz w:val="24"/>
        </w:rPr>
        <w:t>RP-251244</w:t>
      </w:r>
      <w:r>
        <w:rPr>
          <w:rFonts w:ascii="Arial" w:hAnsi="Arial" w:cs="Arial"/>
          <w:b/>
          <w:color w:val="0000FF"/>
          <w:sz w:val="24"/>
        </w:rPr>
        <w:tab/>
      </w:r>
      <w:r>
        <w:rPr>
          <w:rFonts w:ascii="Arial" w:hAnsi="Arial" w:cs="Arial"/>
          <w:b/>
          <w:sz w:val="24"/>
        </w:rPr>
        <w:t>Discussion on 6G WG SI scope</w:t>
      </w:r>
    </w:p>
    <w:p w14:paraId="163A226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F45E44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2D64D" w14:textId="77777777" w:rsidR="00B51FC9" w:rsidRDefault="00B51FC9" w:rsidP="00B51FC9">
      <w:pPr>
        <w:rPr>
          <w:rFonts w:ascii="Arial" w:hAnsi="Arial" w:cs="Arial"/>
          <w:b/>
          <w:sz w:val="24"/>
        </w:rPr>
      </w:pPr>
      <w:r>
        <w:rPr>
          <w:rFonts w:ascii="Arial" w:hAnsi="Arial" w:cs="Arial"/>
          <w:b/>
          <w:color w:val="0000FF"/>
          <w:sz w:val="24"/>
        </w:rPr>
        <w:t>RP-251262</w:t>
      </w:r>
      <w:r>
        <w:rPr>
          <w:rFonts w:ascii="Arial" w:hAnsi="Arial" w:cs="Arial"/>
          <w:b/>
          <w:color w:val="0000FF"/>
          <w:sz w:val="24"/>
        </w:rPr>
        <w:tab/>
      </w:r>
      <w:r>
        <w:rPr>
          <w:rFonts w:ascii="Arial" w:hAnsi="Arial" w:cs="Arial"/>
          <w:b/>
          <w:sz w:val="24"/>
        </w:rPr>
        <w:t>Lekha's Views on 6G RAN SI</w:t>
      </w:r>
    </w:p>
    <w:p w14:paraId="4FF41A6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Lekha Wireless Solutions</w:t>
      </w:r>
    </w:p>
    <w:p w14:paraId="62A5670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B602" w14:textId="77777777" w:rsidR="00B51FC9" w:rsidRDefault="00B51FC9" w:rsidP="00B51FC9">
      <w:pPr>
        <w:rPr>
          <w:rFonts w:ascii="Arial" w:hAnsi="Arial" w:cs="Arial"/>
          <w:b/>
          <w:sz w:val="24"/>
        </w:rPr>
      </w:pPr>
      <w:r>
        <w:rPr>
          <w:rFonts w:ascii="Arial" w:hAnsi="Arial" w:cs="Arial"/>
          <w:b/>
          <w:color w:val="0000FF"/>
          <w:sz w:val="24"/>
        </w:rPr>
        <w:t>RP-251268</w:t>
      </w:r>
      <w:r>
        <w:rPr>
          <w:rFonts w:ascii="Arial" w:hAnsi="Arial" w:cs="Arial"/>
          <w:b/>
          <w:color w:val="0000FF"/>
          <w:sz w:val="24"/>
        </w:rPr>
        <w:tab/>
      </w:r>
      <w:r>
        <w:rPr>
          <w:rFonts w:ascii="Arial" w:hAnsi="Arial" w:cs="Arial"/>
          <w:b/>
          <w:sz w:val="24"/>
        </w:rPr>
        <w:t>PML views on 6G RAN WG SI</w:t>
      </w:r>
    </w:p>
    <w:p w14:paraId="7849609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PML</w:t>
      </w:r>
    </w:p>
    <w:p w14:paraId="320B500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B02C6" w14:textId="77777777" w:rsidR="00B51FC9" w:rsidRDefault="00B51FC9" w:rsidP="00B51FC9">
      <w:pPr>
        <w:rPr>
          <w:rFonts w:ascii="Arial" w:hAnsi="Arial" w:cs="Arial"/>
          <w:b/>
          <w:sz w:val="24"/>
        </w:rPr>
      </w:pPr>
      <w:r>
        <w:rPr>
          <w:rFonts w:ascii="Arial" w:hAnsi="Arial" w:cs="Arial"/>
          <w:b/>
          <w:color w:val="0000FF"/>
          <w:sz w:val="24"/>
        </w:rPr>
        <w:t>RP-251272</w:t>
      </w:r>
      <w:r>
        <w:rPr>
          <w:rFonts w:ascii="Arial" w:hAnsi="Arial" w:cs="Arial"/>
          <w:b/>
          <w:color w:val="0000FF"/>
          <w:sz w:val="24"/>
        </w:rPr>
        <w:tab/>
      </w:r>
      <w:r>
        <w:rPr>
          <w:rFonts w:ascii="Arial" w:hAnsi="Arial" w:cs="Arial"/>
          <w:b/>
          <w:sz w:val="24"/>
        </w:rPr>
        <w:t>Considerations Regarding New Study Items in RAN WGs for 6G</w:t>
      </w:r>
    </w:p>
    <w:p w14:paraId="7C7650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Jio Platforms Ltd (JPL)</w:t>
      </w:r>
    </w:p>
    <w:p w14:paraId="61E8FE2C"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BD1E6" w14:textId="77777777" w:rsidR="00B51FC9" w:rsidRDefault="00B51FC9" w:rsidP="00B51FC9">
      <w:pPr>
        <w:rPr>
          <w:rFonts w:ascii="Arial" w:hAnsi="Arial" w:cs="Arial"/>
          <w:b/>
          <w:sz w:val="24"/>
        </w:rPr>
      </w:pPr>
      <w:r>
        <w:rPr>
          <w:rFonts w:ascii="Arial" w:hAnsi="Arial" w:cs="Arial"/>
          <w:b/>
          <w:color w:val="0000FF"/>
          <w:sz w:val="24"/>
        </w:rPr>
        <w:t>RP-251311</w:t>
      </w:r>
      <w:r>
        <w:rPr>
          <w:rFonts w:ascii="Arial" w:hAnsi="Arial" w:cs="Arial"/>
          <w:b/>
          <w:color w:val="0000FF"/>
          <w:sz w:val="24"/>
        </w:rPr>
        <w:tab/>
      </w:r>
      <w:r>
        <w:rPr>
          <w:rFonts w:ascii="Arial" w:hAnsi="Arial" w:cs="Arial"/>
          <w:b/>
          <w:sz w:val="24"/>
        </w:rPr>
        <w:t>Considerations on RAN WG SI on 6G</w:t>
      </w:r>
    </w:p>
    <w:p w14:paraId="3D603E5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0439A7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AB149" w14:textId="77777777" w:rsidR="00B51FC9" w:rsidRDefault="00B51FC9" w:rsidP="00B51FC9">
      <w:pPr>
        <w:rPr>
          <w:rFonts w:ascii="Arial" w:hAnsi="Arial" w:cs="Arial"/>
          <w:b/>
          <w:sz w:val="24"/>
        </w:rPr>
      </w:pPr>
      <w:r>
        <w:rPr>
          <w:rFonts w:ascii="Arial" w:hAnsi="Arial" w:cs="Arial"/>
          <w:b/>
          <w:color w:val="0000FF"/>
          <w:sz w:val="24"/>
        </w:rPr>
        <w:t>RP-251314</w:t>
      </w:r>
      <w:r>
        <w:rPr>
          <w:rFonts w:ascii="Arial" w:hAnsi="Arial" w:cs="Arial"/>
          <w:b/>
          <w:color w:val="0000FF"/>
          <w:sz w:val="24"/>
        </w:rPr>
        <w:tab/>
      </w:r>
      <w:r>
        <w:rPr>
          <w:rFonts w:ascii="Arial" w:hAnsi="Arial" w:cs="Arial"/>
          <w:b/>
          <w:sz w:val="24"/>
        </w:rPr>
        <w:t>LG Uplus views on 6G RAN WG SI</w:t>
      </w:r>
    </w:p>
    <w:p w14:paraId="5FC00B5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Uplus</w:t>
      </w:r>
    </w:p>
    <w:p w14:paraId="65810AC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7A19B" w14:textId="77777777" w:rsidR="00B51FC9" w:rsidRDefault="00B51FC9" w:rsidP="00B51FC9">
      <w:pPr>
        <w:rPr>
          <w:rFonts w:ascii="Arial" w:hAnsi="Arial" w:cs="Arial"/>
          <w:b/>
          <w:sz w:val="24"/>
        </w:rPr>
      </w:pPr>
      <w:r>
        <w:rPr>
          <w:rFonts w:ascii="Arial" w:hAnsi="Arial" w:cs="Arial"/>
          <w:b/>
          <w:color w:val="0000FF"/>
          <w:sz w:val="24"/>
        </w:rPr>
        <w:t>RP-251317</w:t>
      </w:r>
      <w:r>
        <w:rPr>
          <w:rFonts w:ascii="Arial" w:hAnsi="Arial" w:cs="Arial"/>
          <w:b/>
          <w:color w:val="0000FF"/>
          <w:sz w:val="24"/>
        </w:rPr>
        <w:tab/>
      </w:r>
      <w:r>
        <w:rPr>
          <w:rFonts w:ascii="Arial" w:hAnsi="Arial" w:cs="Arial"/>
          <w:b/>
          <w:sz w:val="24"/>
        </w:rPr>
        <w:t>Views on 6G RAN WG SI</w:t>
      </w:r>
    </w:p>
    <w:p w14:paraId="484F6FF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Continental Automotive</w:t>
      </w:r>
    </w:p>
    <w:p w14:paraId="2A86C9C5" w14:textId="77777777" w:rsidR="00B51FC9" w:rsidRDefault="00B51FC9" w:rsidP="00B51FC9">
      <w:pPr>
        <w:rPr>
          <w:rFonts w:ascii="Arial" w:hAnsi="Arial" w:cs="Arial"/>
          <w:b/>
        </w:rPr>
      </w:pPr>
      <w:r>
        <w:rPr>
          <w:rFonts w:ascii="Arial" w:hAnsi="Arial" w:cs="Arial"/>
          <w:b/>
        </w:rPr>
        <w:t xml:space="preserve">Abstract: </w:t>
      </w:r>
    </w:p>
    <w:p w14:paraId="0FF75426" w14:textId="77777777" w:rsidR="00B51FC9" w:rsidRDefault="00B51FC9" w:rsidP="00B51FC9">
      <w:r>
        <w:t>This contribution indicates the aspects to be included/considered in the 6G RAN studies.</w:t>
      </w:r>
    </w:p>
    <w:p w14:paraId="1E63F78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6841" w14:textId="77777777" w:rsidR="00B51FC9" w:rsidRDefault="00B51FC9" w:rsidP="00B51FC9">
      <w:pPr>
        <w:rPr>
          <w:rFonts w:ascii="Arial" w:hAnsi="Arial" w:cs="Arial"/>
          <w:b/>
          <w:sz w:val="24"/>
        </w:rPr>
      </w:pPr>
      <w:r>
        <w:rPr>
          <w:rFonts w:ascii="Arial" w:hAnsi="Arial" w:cs="Arial"/>
          <w:b/>
          <w:color w:val="0000FF"/>
          <w:sz w:val="24"/>
        </w:rPr>
        <w:t>RP-251326</w:t>
      </w:r>
      <w:r>
        <w:rPr>
          <w:rFonts w:ascii="Arial" w:hAnsi="Arial" w:cs="Arial"/>
          <w:b/>
          <w:color w:val="0000FF"/>
          <w:sz w:val="24"/>
        </w:rPr>
        <w:tab/>
      </w:r>
      <w:r>
        <w:rPr>
          <w:rFonts w:ascii="Arial" w:hAnsi="Arial" w:cs="Arial"/>
          <w:b/>
          <w:sz w:val="24"/>
        </w:rPr>
        <w:t>Xiaomi views on 6G RAN WG SI</w:t>
      </w:r>
    </w:p>
    <w:p w14:paraId="427B75A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55C909C"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47276" w14:textId="77777777" w:rsidR="00B51FC9" w:rsidRDefault="00B51FC9" w:rsidP="00B51FC9">
      <w:pPr>
        <w:rPr>
          <w:rFonts w:ascii="Arial" w:hAnsi="Arial" w:cs="Arial"/>
          <w:b/>
          <w:sz w:val="24"/>
        </w:rPr>
      </w:pPr>
      <w:r>
        <w:rPr>
          <w:rFonts w:ascii="Arial" w:hAnsi="Arial" w:cs="Arial"/>
          <w:b/>
          <w:color w:val="0000FF"/>
          <w:sz w:val="24"/>
        </w:rPr>
        <w:t>RP-251328</w:t>
      </w:r>
      <w:r>
        <w:rPr>
          <w:rFonts w:ascii="Arial" w:hAnsi="Arial" w:cs="Arial"/>
          <w:b/>
          <w:color w:val="0000FF"/>
          <w:sz w:val="24"/>
        </w:rPr>
        <w:tab/>
      </w:r>
      <w:r>
        <w:rPr>
          <w:rFonts w:ascii="Arial" w:hAnsi="Arial" w:cs="Arial"/>
          <w:b/>
          <w:sz w:val="24"/>
        </w:rPr>
        <w:t>IIT Kanpur's views on 6G RAN WG SI</w:t>
      </w:r>
    </w:p>
    <w:p w14:paraId="6047DEC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IIT Kanpur</w:t>
      </w:r>
    </w:p>
    <w:p w14:paraId="403A3DD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2B713" w14:textId="77777777" w:rsidR="00B51FC9" w:rsidRDefault="00B51FC9" w:rsidP="00B51FC9">
      <w:pPr>
        <w:rPr>
          <w:rFonts w:ascii="Arial" w:hAnsi="Arial" w:cs="Arial"/>
          <w:b/>
          <w:sz w:val="24"/>
        </w:rPr>
      </w:pPr>
      <w:r>
        <w:rPr>
          <w:rFonts w:ascii="Arial" w:hAnsi="Arial" w:cs="Arial"/>
          <w:b/>
          <w:color w:val="0000FF"/>
          <w:sz w:val="24"/>
        </w:rPr>
        <w:t>RP-251353</w:t>
      </w:r>
      <w:r>
        <w:rPr>
          <w:rFonts w:ascii="Arial" w:hAnsi="Arial" w:cs="Arial"/>
          <w:b/>
          <w:color w:val="0000FF"/>
          <w:sz w:val="24"/>
        </w:rPr>
        <w:tab/>
      </w:r>
      <w:r>
        <w:rPr>
          <w:rFonts w:ascii="Arial" w:hAnsi="Arial" w:cs="Arial"/>
          <w:b/>
          <w:sz w:val="24"/>
        </w:rPr>
        <w:t>Views on Rel-20 new RAN WG SI on 6G</w:t>
      </w:r>
    </w:p>
    <w:p w14:paraId="07160B3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3B87F5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90D76" w14:textId="77777777" w:rsidR="00B51FC9" w:rsidRDefault="00B51FC9" w:rsidP="00B51FC9">
      <w:pPr>
        <w:rPr>
          <w:rFonts w:ascii="Arial" w:hAnsi="Arial" w:cs="Arial"/>
          <w:b/>
          <w:sz w:val="24"/>
        </w:rPr>
      </w:pPr>
      <w:r>
        <w:rPr>
          <w:rFonts w:ascii="Arial" w:hAnsi="Arial" w:cs="Arial"/>
          <w:b/>
          <w:color w:val="0000FF"/>
          <w:sz w:val="24"/>
        </w:rPr>
        <w:t>RP-251360</w:t>
      </w:r>
      <w:r>
        <w:rPr>
          <w:rFonts w:ascii="Arial" w:hAnsi="Arial" w:cs="Arial"/>
          <w:b/>
          <w:color w:val="0000FF"/>
          <w:sz w:val="24"/>
        </w:rPr>
        <w:tab/>
      </w:r>
      <w:r>
        <w:rPr>
          <w:rFonts w:ascii="Arial" w:hAnsi="Arial" w:cs="Arial"/>
          <w:b/>
          <w:sz w:val="24"/>
        </w:rPr>
        <w:t>CBN's views on 6G RAN WG SI</w:t>
      </w:r>
    </w:p>
    <w:p w14:paraId="788622D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4CF343B5"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95A2F" w14:textId="77777777" w:rsidR="00B51FC9" w:rsidRDefault="00B51FC9" w:rsidP="00B51FC9">
      <w:pPr>
        <w:rPr>
          <w:rFonts w:ascii="Arial" w:hAnsi="Arial" w:cs="Arial"/>
          <w:b/>
          <w:sz w:val="24"/>
        </w:rPr>
      </w:pPr>
      <w:r>
        <w:rPr>
          <w:rFonts w:ascii="Arial" w:hAnsi="Arial" w:cs="Arial"/>
          <w:b/>
          <w:color w:val="0000FF"/>
          <w:sz w:val="24"/>
        </w:rPr>
        <w:t>RP-251370</w:t>
      </w:r>
      <w:r>
        <w:rPr>
          <w:rFonts w:ascii="Arial" w:hAnsi="Arial" w:cs="Arial"/>
          <w:b/>
          <w:color w:val="0000FF"/>
          <w:sz w:val="24"/>
        </w:rPr>
        <w:tab/>
      </w:r>
      <w:r>
        <w:rPr>
          <w:rFonts w:ascii="Arial" w:hAnsi="Arial" w:cs="Arial"/>
          <w:b/>
          <w:sz w:val="24"/>
        </w:rPr>
        <w:t>Consideration on 6G SI scoping and work plan</w:t>
      </w:r>
    </w:p>
    <w:p w14:paraId="6985985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31FE39"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A886" w14:textId="77777777" w:rsidR="00B51FC9" w:rsidRDefault="00B51FC9" w:rsidP="00B51FC9">
      <w:pPr>
        <w:rPr>
          <w:rFonts w:ascii="Arial" w:hAnsi="Arial" w:cs="Arial"/>
          <w:b/>
          <w:sz w:val="24"/>
        </w:rPr>
      </w:pPr>
      <w:r>
        <w:rPr>
          <w:rFonts w:ascii="Arial" w:hAnsi="Arial" w:cs="Arial"/>
          <w:b/>
          <w:color w:val="0000FF"/>
          <w:sz w:val="24"/>
        </w:rPr>
        <w:t>RP-251371</w:t>
      </w:r>
      <w:r>
        <w:rPr>
          <w:rFonts w:ascii="Arial" w:hAnsi="Arial" w:cs="Arial"/>
          <w:b/>
          <w:color w:val="0000FF"/>
          <w:sz w:val="24"/>
        </w:rPr>
        <w:tab/>
      </w:r>
      <w:r>
        <w:rPr>
          <w:rFonts w:ascii="Arial" w:hAnsi="Arial" w:cs="Arial"/>
          <w:b/>
          <w:sz w:val="24"/>
        </w:rPr>
        <w:t xml:space="preserve">Views on WG-level study for 6G </w:t>
      </w:r>
    </w:p>
    <w:p w14:paraId="5D37F20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464CA5BF" w14:textId="77777777" w:rsidR="00B51FC9" w:rsidRDefault="00B51FC9" w:rsidP="00B51FC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F7ADD" w14:textId="77777777" w:rsidR="00B51FC9" w:rsidRDefault="00B51FC9" w:rsidP="00B51FC9">
      <w:pPr>
        <w:rPr>
          <w:rFonts w:ascii="Arial" w:hAnsi="Arial" w:cs="Arial"/>
          <w:b/>
          <w:sz w:val="24"/>
        </w:rPr>
      </w:pPr>
      <w:r>
        <w:rPr>
          <w:rFonts w:ascii="Arial" w:hAnsi="Arial" w:cs="Arial"/>
          <w:b/>
          <w:color w:val="0000FF"/>
          <w:sz w:val="24"/>
        </w:rPr>
        <w:t>RP-251398</w:t>
      </w:r>
      <w:r>
        <w:rPr>
          <w:rFonts w:ascii="Arial" w:hAnsi="Arial" w:cs="Arial"/>
          <w:b/>
          <w:color w:val="0000FF"/>
          <w:sz w:val="24"/>
        </w:rPr>
        <w:tab/>
      </w:r>
      <w:r>
        <w:rPr>
          <w:rFonts w:ascii="Arial" w:hAnsi="Arial" w:cs="Arial"/>
          <w:b/>
          <w:sz w:val="24"/>
        </w:rPr>
        <w:t>Views on RAN WG SI for 6G</w:t>
      </w:r>
    </w:p>
    <w:p w14:paraId="0699280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A19A2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32BC0" w14:textId="77777777" w:rsidR="00B51FC9" w:rsidRDefault="00B51FC9" w:rsidP="00B51FC9">
      <w:pPr>
        <w:rPr>
          <w:rFonts w:ascii="Arial" w:hAnsi="Arial" w:cs="Arial"/>
          <w:b/>
          <w:sz w:val="24"/>
        </w:rPr>
      </w:pPr>
      <w:r>
        <w:rPr>
          <w:rFonts w:ascii="Arial" w:hAnsi="Arial" w:cs="Arial"/>
          <w:b/>
          <w:color w:val="0000FF"/>
          <w:sz w:val="24"/>
        </w:rPr>
        <w:t>RP-251417</w:t>
      </w:r>
      <w:r>
        <w:rPr>
          <w:rFonts w:ascii="Arial" w:hAnsi="Arial" w:cs="Arial"/>
          <w:b/>
          <w:color w:val="0000FF"/>
          <w:sz w:val="24"/>
        </w:rPr>
        <w:tab/>
      </w:r>
      <w:r>
        <w:rPr>
          <w:rFonts w:ascii="Arial" w:hAnsi="Arial" w:cs="Arial"/>
          <w:b/>
          <w:sz w:val="24"/>
        </w:rPr>
        <w:t>6G RAN WG-level study workplan</w:t>
      </w:r>
    </w:p>
    <w:p w14:paraId="74D221F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C6DE9E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42A33" w14:textId="77777777" w:rsidR="00B51FC9" w:rsidRDefault="00B51FC9" w:rsidP="00B51FC9">
      <w:pPr>
        <w:rPr>
          <w:rFonts w:ascii="Arial" w:hAnsi="Arial" w:cs="Arial"/>
          <w:b/>
          <w:sz w:val="24"/>
        </w:rPr>
      </w:pPr>
      <w:r>
        <w:rPr>
          <w:rFonts w:ascii="Arial" w:hAnsi="Arial" w:cs="Arial"/>
          <w:b/>
          <w:color w:val="0000FF"/>
          <w:sz w:val="24"/>
        </w:rPr>
        <w:t>RP-251418</w:t>
      </w:r>
      <w:r>
        <w:rPr>
          <w:rFonts w:ascii="Arial" w:hAnsi="Arial" w:cs="Arial"/>
          <w:b/>
          <w:color w:val="0000FF"/>
          <w:sz w:val="24"/>
        </w:rPr>
        <w:tab/>
      </w:r>
      <w:r>
        <w:rPr>
          <w:rFonts w:ascii="Arial" w:hAnsi="Arial" w:cs="Arial"/>
          <w:b/>
          <w:sz w:val="24"/>
        </w:rPr>
        <w:t>NICT Views on Releas 20 RAN WG SIs for 6G</w:t>
      </w:r>
    </w:p>
    <w:p w14:paraId="1DC3BF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NICT</w:t>
      </w:r>
    </w:p>
    <w:p w14:paraId="7986CA04"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RP-251813</w:t>
      </w:r>
      <w:r>
        <w:rPr>
          <w:color w:val="993300"/>
          <w:u w:val="single"/>
        </w:rPr>
        <w:t>.</w:t>
      </w:r>
    </w:p>
    <w:p w14:paraId="4300F48A" w14:textId="77777777" w:rsidR="00B51FC9" w:rsidRDefault="00B51FC9" w:rsidP="00B51FC9">
      <w:pPr>
        <w:rPr>
          <w:rFonts w:ascii="Arial" w:hAnsi="Arial" w:cs="Arial"/>
          <w:b/>
          <w:sz w:val="24"/>
        </w:rPr>
      </w:pPr>
      <w:r>
        <w:rPr>
          <w:rFonts w:ascii="Arial" w:hAnsi="Arial" w:cs="Arial"/>
          <w:b/>
          <w:color w:val="0000FF"/>
          <w:sz w:val="24"/>
        </w:rPr>
        <w:t>RP-251813</w:t>
      </w:r>
      <w:r>
        <w:rPr>
          <w:rFonts w:ascii="Arial" w:hAnsi="Arial" w:cs="Arial"/>
          <w:b/>
          <w:color w:val="0000FF"/>
          <w:sz w:val="24"/>
        </w:rPr>
        <w:tab/>
      </w:r>
      <w:r>
        <w:rPr>
          <w:rFonts w:ascii="Arial" w:hAnsi="Arial" w:cs="Arial"/>
          <w:b/>
          <w:sz w:val="24"/>
        </w:rPr>
        <w:t>NICT Views on Releas 20 RAN WG SIs for 6G</w:t>
      </w:r>
    </w:p>
    <w:p w14:paraId="16B219FE"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NICT</w:t>
      </w:r>
    </w:p>
    <w:p w14:paraId="499BE02B" w14:textId="77777777" w:rsidR="00B51FC9" w:rsidRDefault="00B51FC9" w:rsidP="00B51FC9">
      <w:pPr>
        <w:rPr>
          <w:color w:val="808080"/>
        </w:rPr>
      </w:pPr>
      <w:r>
        <w:rPr>
          <w:color w:val="808080"/>
        </w:rPr>
        <w:t>(Replaces RP-251418)</w:t>
      </w:r>
    </w:p>
    <w:p w14:paraId="7BF3A29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26ECD" w14:textId="77777777" w:rsidR="00B51FC9" w:rsidRDefault="00B51FC9" w:rsidP="00B51FC9">
      <w:pPr>
        <w:rPr>
          <w:rFonts w:ascii="Arial" w:hAnsi="Arial" w:cs="Arial"/>
          <w:b/>
          <w:sz w:val="24"/>
        </w:rPr>
      </w:pPr>
      <w:r>
        <w:rPr>
          <w:rFonts w:ascii="Arial" w:hAnsi="Arial" w:cs="Arial"/>
          <w:b/>
          <w:color w:val="0000FF"/>
          <w:sz w:val="24"/>
        </w:rPr>
        <w:t>RP-251444</w:t>
      </w:r>
      <w:r>
        <w:rPr>
          <w:rFonts w:ascii="Arial" w:hAnsi="Arial" w:cs="Arial"/>
          <w:b/>
          <w:color w:val="0000FF"/>
          <w:sz w:val="24"/>
        </w:rPr>
        <w:tab/>
      </w:r>
      <w:r>
        <w:rPr>
          <w:rFonts w:ascii="Arial" w:hAnsi="Arial" w:cs="Arial"/>
          <w:b/>
          <w:sz w:val="24"/>
        </w:rPr>
        <w:t>Meta Views on 6G RAN WG SI</w:t>
      </w:r>
    </w:p>
    <w:p w14:paraId="74517B6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74F8CCF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C7EA5" w14:textId="77777777" w:rsidR="00B51FC9" w:rsidRDefault="00B51FC9" w:rsidP="00B51FC9">
      <w:pPr>
        <w:rPr>
          <w:rFonts w:ascii="Arial" w:hAnsi="Arial" w:cs="Arial"/>
          <w:b/>
          <w:sz w:val="24"/>
        </w:rPr>
      </w:pPr>
      <w:r>
        <w:rPr>
          <w:rFonts w:ascii="Arial" w:hAnsi="Arial" w:cs="Arial"/>
          <w:b/>
          <w:color w:val="0000FF"/>
          <w:sz w:val="24"/>
        </w:rPr>
        <w:t>RP-251478</w:t>
      </w:r>
      <w:r>
        <w:rPr>
          <w:rFonts w:ascii="Arial" w:hAnsi="Arial" w:cs="Arial"/>
          <w:b/>
          <w:color w:val="0000FF"/>
          <w:sz w:val="24"/>
        </w:rPr>
        <w:tab/>
      </w:r>
      <w:r>
        <w:rPr>
          <w:rFonts w:ascii="Arial" w:hAnsi="Arial" w:cs="Arial"/>
          <w:b/>
          <w:sz w:val="24"/>
        </w:rPr>
        <w:t>Rakuten Mobile views on 6G RAN WG SIs for Rel-20</w:t>
      </w:r>
    </w:p>
    <w:p w14:paraId="30F3421B"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7F3BC8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BFD75" w14:textId="77777777" w:rsidR="00B51FC9" w:rsidRDefault="00B51FC9" w:rsidP="00B51FC9">
      <w:pPr>
        <w:rPr>
          <w:rFonts w:ascii="Arial" w:hAnsi="Arial" w:cs="Arial"/>
          <w:b/>
          <w:sz w:val="24"/>
        </w:rPr>
      </w:pPr>
      <w:r>
        <w:rPr>
          <w:rFonts w:ascii="Arial" w:hAnsi="Arial" w:cs="Arial"/>
          <w:b/>
          <w:color w:val="0000FF"/>
          <w:sz w:val="24"/>
        </w:rPr>
        <w:t>RP-251498</w:t>
      </w:r>
      <w:r>
        <w:rPr>
          <w:rFonts w:ascii="Arial" w:hAnsi="Arial" w:cs="Arial"/>
          <w:b/>
          <w:color w:val="0000FF"/>
          <w:sz w:val="24"/>
        </w:rPr>
        <w:tab/>
      </w:r>
      <w:r>
        <w:rPr>
          <w:rFonts w:ascii="Arial" w:hAnsi="Arial" w:cs="Arial"/>
          <w:b/>
          <w:sz w:val="24"/>
        </w:rPr>
        <w:t>Views on RAN WG SI on 6G</w:t>
      </w:r>
    </w:p>
    <w:p w14:paraId="36B73C8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2E991A4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C69E" w14:textId="77777777" w:rsidR="00B51FC9" w:rsidRDefault="00B51FC9" w:rsidP="00B51FC9">
      <w:pPr>
        <w:rPr>
          <w:rFonts w:ascii="Arial" w:hAnsi="Arial" w:cs="Arial"/>
          <w:b/>
          <w:sz w:val="24"/>
        </w:rPr>
      </w:pPr>
      <w:r>
        <w:rPr>
          <w:rFonts w:ascii="Arial" w:hAnsi="Arial" w:cs="Arial"/>
          <w:b/>
          <w:color w:val="0000FF"/>
          <w:sz w:val="24"/>
        </w:rPr>
        <w:t>RP-251505</w:t>
      </w:r>
      <w:r>
        <w:rPr>
          <w:rFonts w:ascii="Arial" w:hAnsi="Arial" w:cs="Arial"/>
          <w:b/>
          <w:color w:val="0000FF"/>
          <w:sz w:val="24"/>
        </w:rPr>
        <w:tab/>
      </w:r>
      <w:r>
        <w:rPr>
          <w:rFonts w:ascii="Arial" w:hAnsi="Arial" w:cs="Arial"/>
          <w:b/>
          <w:sz w:val="24"/>
        </w:rPr>
        <w:t>Views on 6G new RAN WG SI</w:t>
      </w:r>
    </w:p>
    <w:p w14:paraId="47206C2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Pengcheng Laboratory</w:t>
      </w:r>
    </w:p>
    <w:p w14:paraId="41E2A67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99600" w14:textId="77777777" w:rsidR="00B51FC9" w:rsidRDefault="00B51FC9" w:rsidP="00B51FC9">
      <w:pPr>
        <w:rPr>
          <w:rFonts w:ascii="Arial" w:hAnsi="Arial" w:cs="Arial"/>
          <w:b/>
          <w:sz w:val="24"/>
        </w:rPr>
      </w:pPr>
      <w:r>
        <w:rPr>
          <w:rFonts w:ascii="Arial" w:hAnsi="Arial" w:cs="Arial"/>
          <w:b/>
          <w:color w:val="0000FF"/>
          <w:sz w:val="24"/>
        </w:rPr>
        <w:t>RP-251513</w:t>
      </w:r>
      <w:r>
        <w:rPr>
          <w:rFonts w:ascii="Arial" w:hAnsi="Arial" w:cs="Arial"/>
          <w:b/>
          <w:color w:val="0000FF"/>
          <w:sz w:val="24"/>
        </w:rPr>
        <w:tab/>
      </w:r>
      <w:r>
        <w:rPr>
          <w:rFonts w:ascii="Arial" w:hAnsi="Arial" w:cs="Arial"/>
          <w:b/>
          <w:sz w:val="24"/>
        </w:rPr>
        <w:t>Views on scope of the 6G RAN working group study item</w:t>
      </w:r>
    </w:p>
    <w:p w14:paraId="039C454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D19C4D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1AACD" w14:textId="77777777" w:rsidR="00B51FC9" w:rsidRDefault="00B51FC9" w:rsidP="00B51FC9">
      <w:pPr>
        <w:rPr>
          <w:rFonts w:ascii="Arial" w:hAnsi="Arial" w:cs="Arial"/>
          <w:b/>
          <w:sz w:val="24"/>
        </w:rPr>
      </w:pPr>
      <w:r>
        <w:rPr>
          <w:rFonts w:ascii="Arial" w:hAnsi="Arial" w:cs="Arial"/>
          <w:b/>
          <w:color w:val="0000FF"/>
          <w:sz w:val="24"/>
        </w:rPr>
        <w:lastRenderedPageBreak/>
        <w:t>RP-251515</w:t>
      </w:r>
      <w:r>
        <w:rPr>
          <w:rFonts w:ascii="Arial" w:hAnsi="Arial" w:cs="Arial"/>
          <w:b/>
          <w:color w:val="0000FF"/>
          <w:sz w:val="24"/>
        </w:rPr>
        <w:tab/>
      </w:r>
      <w:r>
        <w:rPr>
          <w:rFonts w:ascii="Arial" w:hAnsi="Arial" w:cs="Arial"/>
          <w:b/>
          <w:sz w:val="24"/>
        </w:rPr>
        <w:t>Views on New RAN WG SI on 6G</w:t>
      </w:r>
    </w:p>
    <w:p w14:paraId="5522388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CDEE2B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C65B7" w14:textId="77777777" w:rsidR="00B51FC9" w:rsidRDefault="00B51FC9" w:rsidP="00B51FC9">
      <w:pPr>
        <w:rPr>
          <w:rFonts w:ascii="Arial" w:hAnsi="Arial" w:cs="Arial"/>
          <w:b/>
          <w:sz w:val="24"/>
        </w:rPr>
      </w:pPr>
      <w:r>
        <w:rPr>
          <w:rFonts w:ascii="Arial" w:hAnsi="Arial" w:cs="Arial"/>
          <w:b/>
          <w:color w:val="0000FF"/>
          <w:sz w:val="24"/>
        </w:rPr>
        <w:t>RP-251524</w:t>
      </w:r>
      <w:r>
        <w:rPr>
          <w:rFonts w:ascii="Arial" w:hAnsi="Arial" w:cs="Arial"/>
          <w:b/>
          <w:color w:val="0000FF"/>
          <w:sz w:val="24"/>
        </w:rPr>
        <w:tab/>
      </w:r>
      <w:r>
        <w:rPr>
          <w:rFonts w:ascii="Arial" w:hAnsi="Arial" w:cs="Arial"/>
          <w:b/>
          <w:sz w:val="24"/>
        </w:rPr>
        <w:t>Views on 6G RAN WG Study Items</w:t>
      </w:r>
    </w:p>
    <w:p w14:paraId="49C6F22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70447F6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7BBCE" w14:textId="77777777" w:rsidR="00B51FC9" w:rsidRDefault="00B51FC9" w:rsidP="00B51FC9">
      <w:pPr>
        <w:rPr>
          <w:rFonts w:ascii="Arial" w:hAnsi="Arial" w:cs="Arial"/>
          <w:b/>
          <w:sz w:val="24"/>
        </w:rPr>
      </w:pPr>
      <w:r>
        <w:rPr>
          <w:rFonts w:ascii="Arial" w:hAnsi="Arial" w:cs="Arial"/>
          <w:b/>
          <w:color w:val="0000FF"/>
          <w:sz w:val="24"/>
        </w:rPr>
        <w:t>RP-251603</w:t>
      </w:r>
      <w:r>
        <w:rPr>
          <w:rFonts w:ascii="Arial" w:hAnsi="Arial" w:cs="Arial"/>
          <w:b/>
          <w:color w:val="0000FF"/>
          <w:sz w:val="24"/>
        </w:rPr>
        <w:tab/>
      </w:r>
      <w:r>
        <w:rPr>
          <w:rFonts w:ascii="Arial" w:hAnsi="Arial" w:cs="Arial"/>
          <w:b/>
          <w:sz w:val="24"/>
        </w:rPr>
        <w:t>Views on 6G RAN WG SI</w:t>
      </w:r>
    </w:p>
    <w:p w14:paraId="054C823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632C2A2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B1B60" w14:textId="77777777" w:rsidR="00B51FC9" w:rsidRDefault="00B51FC9" w:rsidP="00B51FC9">
      <w:pPr>
        <w:rPr>
          <w:rFonts w:ascii="Arial" w:hAnsi="Arial" w:cs="Arial"/>
          <w:b/>
          <w:sz w:val="24"/>
        </w:rPr>
      </w:pPr>
      <w:r>
        <w:rPr>
          <w:rFonts w:ascii="Arial" w:hAnsi="Arial" w:cs="Arial"/>
          <w:b/>
          <w:color w:val="0000FF"/>
          <w:sz w:val="24"/>
        </w:rPr>
        <w:t>RP-251607</w:t>
      </w:r>
      <w:r>
        <w:rPr>
          <w:rFonts w:ascii="Arial" w:hAnsi="Arial" w:cs="Arial"/>
          <w:b/>
          <w:color w:val="0000FF"/>
          <w:sz w:val="24"/>
        </w:rPr>
        <w:tab/>
      </w:r>
      <w:r>
        <w:rPr>
          <w:rFonts w:ascii="Arial" w:hAnsi="Arial" w:cs="Arial"/>
          <w:b/>
          <w:sz w:val="24"/>
        </w:rPr>
        <w:t>Views on 6G RAN study item</w:t>
      </w:r>
    </w:p>
    <w:p w14:paraId="3236049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5D5B297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18EF3" w14:textId="77777777" w:rsidR="00B51FC9" w:rsidRDefault="00B51FC9" w:rsidP="00B51FC9">
      <w:pPr>
        <w:rPr>
          <w:rFonts w:ascii="Arial" w:hAnsi="Arial" w:cs="Arial"/>
          <w:b/>
          <w:sz w:val="24"/>
        </w:rPr>
      </w:pPr>
      <w:r>
        <w:rPr>
          <w:rFonts w:ascii="Arial" w:hAnsi="Arial" w:cs="Arial"/>
          <w:b/>
          <w:color w:val="0000FF"/>
          <w:sz w:val="24"/>
        </w:rPr>
        <w:t>RP-251617</w:t>
      </w:r>
      <w:r>
        <w:rPr>
          <w:rFonts w:ascii="Arial" w:hAnsi="Arial" w:cs="Arial"/>
          <w:b/>
          <w:color w:val="0000FF"/>
          <w:sz w:val="24"/>
        </w:rPr>
        <w:tab/>
      </w:r>
      <w:r>
        <w:rPr>
          <w:rFonts w:ascii="Arial" w:hAnsi="Arial" w:cs="Arial"/>
          <w:b/>
          <w:sz w:val="24"/>
        </w:rPr>
        <w:t>Proposals for RAN-led 6G Study Items</w:t>
      </w:r>
    </w:p>
    <w:p w14:paraId="0CE5AAE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STE IDIRECT IRELAND LTD</w:t>
      </w:r>
    </w:p>
    <w:p w14:paraId="61DA940B" w14:textId="77777777" w:rsidR="00B51FC9" w:rsidRDefault="00B51FC9" w:rsidP="00B51FC9">
      <w:pPr>
        <w:rPr>
          <w:rFonts w:ascii="Arial" w:hAnsi="Arial" w:cs="Arial"/>
          <w:b/>
        </w:rPr>
      </w:pPr>
      <w:r>
        <w:rPr>
          <w:rFonts w:ascii="Arial" w:hAnsi="Arial" w:cs="Arial"/>
          <w:b/>
        </w:rPr>
        <w:t xml:space="preserve">Abstract: </w:t>
      </w:r>
    </w:p>
    <w:p w14:paraId="196E5D50" w14:textId="77777777" w:rsidR="00B51FC9" w:rsidRDefault="00B51FC9" w:rsidP="00B51FC9">
      <w:r>
        <w:t>This contribution presents four proposals to enhance the 6G RAT. The first proposal is the possibility for an NTN-capable UE to perform time and frequency offset compensation without knowing its position. A second proposal is to enhance the security of th</w:t>
      </w:r>
    </w:p>
    <w:p w14:paraId="39FE8E7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B70B8" w14:textId="77777777" w:rsidR="00B51FC9" w:rsidRDefault="00B51FC9" w:rsidP="00B51FC9">
      <w:pPr>
        <w:rPr>
          <w:rFonts w:ascii="Arial" w:hAnsi="Arial" w:cs="Arial"/>
          <w:b/>
          <w:sz w:val="24"/>
        </w:rPr>
      </w:pPr>
      <w:r>
        <w:rPr>
          <w:rFonts w:ascii="Arial" w:hAnsi="Arial" w:cs="Arial"/>
          <w:b/>
          <w:color w:val="0000FF"/>
          <w:sz w:val="24"/>
        </w:rPr>
        <w:t>RP-251626</w:t>
      </w:r>
      <w:r>
        <w:rPr>
          <w:rFonts w:ascii="Arial" w:hAnsi="Arial" w:cs="Arial"/>
          <w:b/>
          <w:color w:val="0000FF"/>
          <w:sz w:val="24"/>
        </w:rPr>
        <w:tab/>
      </w:r>
      <w:r>
        <w:rPr>
          <w:rFonts w:ascii="Arial" w:hAnsi="Arial" w:cs="Arial"/>
          <w:b/>
          <w:sz w:val="24"/>
        </w:rPr>
        <w:t>Discussions on 6G RAN WGs SI and workplan</w:t>
      </w:r>
    </w:p>
    <w:p w14:paraId="4D1043B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02D3DF" w14:textId="77777777" w:rsidR="00B51FC9" w:rsidRDefault="00B51FC9" w:rsidP="00B51FC9">
      <w:pPr>
        <w:rPr>
          <w:rFonts w:ascii="Arial" w:hAnsi="Arial" w:cs="Arial"/>
          <w:b/>
        </w:rPr>
      </w:pPr>
      <w:r>
        <w:rPr>
          <w:rFonts w:ascii="Arial" w:hAnsi="Arial" w:cs="Arial"/>
          <w:b/>
        </w:rPr>
        <w:t xml:space="preserve">Abstract: </w:t>
      </w:r>
    </w:p>
    <w:p w14:paraId="7B86C64F" w14:textId="77777777" w:rsidR="00B51FC9" w:rsidRDefault="00B51FC9" w:rsidP="00B51FC9">
      <w:r>
        <w:t>Provide CATT's views on 6G RAN WGs SI and workplan</w:t>
      </w:r>
    </w:p>
    <w:p w14:paraId="7C72BCA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C71E4" w14:textId="77777777" w:rsidR="00B51FC9" w:rsidRDefault="00B51FC9" w:rsidP="00B51FC9">
      <w:pPr>
        <w:rPr>
          <w:rFonts w:ascii="Arial" w:hAnsi="Arial" w:cs="Arial"/>
          <w:b/>
          <w:sz w:val="24"/>
        </w:rPr>
      </w:pPr>
      <w:r>
        <w:rPr>
          <w:rFonts w:ascii="Arial" w:hAnsi="Arial" w:cs="Arial"/>
          <w:b/>
          <w:color w:val="0000FF"/>
          <w:sz w:val="24"/>
        </w:rPr>
        <w:t>RP-251657</w:t>
      </w:r>
      <w:r>
        <w:rPr>
          <w:rFonts w:ascii="Arial" w:hAnsi="Arial" w:cs="Arial"/>
          <w:b/>
          <w:color w:val="0000FF"/>
          <w:sz w:val="24"/>
        </w:rPr>
        <w:tab/>
      </w:r>
      <w:r>
        <w:rPr>
          <w:rFonts w:ascii="Arial" w:hAnsi="Arial" w:cs="Arial"/>
          <w:b/>
          <w:sz w:val="24"/>
        </w:rPr>
        <w:t>Scope of 6G RAN WG Study</w:t>
      </w:r>
    </w:p>
    <w:p w14:paraId="506A113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0235F92"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62FCB" w14:textId="77777777" w:rsidR="00B51FC9" w:rsidRDefault="00B51FC9" w:rsidP="00B51FC9">
      <w:pPr>
        <w:rPr>
          <w:rFonts w:ascii="Arial" w:hAnsi="Arial" w:cs="Arial"/>
          <w:b/>
          <w:sz w:val="24"/>
        </w:rPr>
      </w:pPr>
      <w:r>
        <w:rPr>
          <w:rFonts w:ascii="Arial" w:hAnsi="Arial" w:cs="Arial"/>
          <w:b/>
          <w:color w:val="0000FF"/>
          <w:sz w:val="24"/>
        </w:rPr>
        <w:t>RP-251676</w:t>
      </w:r>
      <w:r>
        <w:rPr>
          <w:rFonts w:ascii="Arial" w:hAnsi="Arial" w:cs="Arial"/>
          <w:b/>
          <w:color w:val="0000FF"/>
          <w:sz w:val="24"/>
        </w:rPr>
        <w:tab/>
      </w:r>
      <w:r>
        <w:rPr>
          <w:rFonts w:ascii="Arial" w:hAnsi="Arial" w:cs="Arial"/>
          <w:b/>
          <w:sz w:val="24"/>
        </w:rPr>
        <w:t>Keysight's 6G REL-20 new SI proposal</w:t>
      </w:r>
    </w:p>
    <w:p w14:paraId="46344AB9"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5F237C1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52DF" w14:textId="77777777" w:rsidR="00B51FC9" w:rsidRDefault="00B51FC9" w:rsidP="00B51FC9">
      <w:pPr>
        <w:rPr>
          <w:rFonts w:ascii="Arial" w:hAnsi="Arial" w:cs="Arial"/>
          <w:b/>
          <w:sz w:val="24"/>
        </w:rPr>
      </w:pPr>
      <w:r>
        <w:rPr>
          <w:rFonts w:ascii="Arial" w:hAnsi="Arial" w:cs="Arial"/>
          <w:b/>
          <w:color w:val="0000FF"/>
          <w:sz w:val="24"/>
        </w:rPr>
        <w:lastRenderedPageBreak/>
        <w:t>RP-251679</w:t>
      </w:r>
      <w:r>
        <w:rPr>
          <w:rFonts w:ascii="Arial" w:hAnsi="Arial" w:cs="Arial"/>
          <w:b/>
          <w:color w:val="0000FF"/>
          <w:sz w:val="24"/>
        </w:rPr>
        <w:tab/>
      </w:r>
      <w:r>
        <w:rPr>
          <w:rFonts w:ascii="Arial" w:hAnsi="Arial" w:cs="Arial"/>
          <w:b/>
          <w:sz w:val="24"/>
        </w:rPr>
        <w:t>Priorities and Objectives of RAN-WGs Level SI on 6G</w:t>
      </w:r>
    </w:p>
    <w:p w14:paraId="43E43105"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243957F9" w14:textId="77777777" w:rsidR="00B51FC9" w:rsidRDefault="00B51FC9" w:rsidP="00B51FC9">
      <w:pPr>
        <w:rPr>
          <w:rFonts w:ascii="Arial" w:hAnsi="Arial" w:cs="Arial"/>
          <w:b/>
        </w:rPr>
      </w:pPr>
      <w:r>
        <w:rPr>
          <w:rFonts w:ascii="Arial" w:hAnsi="Arial" w:cs="Arial"/>
          <w:b/>
        </w:rPr>
        <w:t xml:space="preserve">Abstract: </w:t>
      </w:r>
    </w:p>
    <w:p w14:paraId="46F0A60D" w14:textId="77777777" w:rsidR="00B51FC9" w:rsidRDefault="00B51FC9" w:rsidP="00B51FC9">
      <w:r>
        <w:t>In this contribution we provide our views on the priorities of 6G topics and potential objectives of the RAN (RAN1/2/3/4) WG level SI.</w:t>
      </w:r>
    </w:p>
    <w:p w14:paraId="191F1C3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A1523" w14:textId="77777777" w:rsidR="00B51FC9" w:rsidRDefault="00B51FC9" w:rsidP="00B51FC9">
      <w:pPr>
        <w:rPr>
          <w:rFonts w:ascii="Arial" w:hAnsi="Arial" w:cs="Arial"/>
          <w:b/>
          <w:sz w:val="24"/>
        </w:rPr>
      </w:pPr>
      <w:r>
        <w:rPr>
          <w:rFonts w:ascii="Arial" w:hAnsi="Arial" w:cs="Arial"/>
          <w:b/>
          <w:color w:val="0000FF"/>
          <w:sz w:val="24"/>
        </w:rPr>
        <w:t>RP-251706</w:t>
      </w:r>
      <w:r>
        <w:rPr>
          <w:rFonts w:ascii="Arial" w:hAnsi="Arial" w:cs="Arial"/>
          <w:b/>
          <w:color w:val="0000FF"/>
          <w:sz w:val="24"/>
        </w:rPr>
        <w:tab/>
      </w:r>
      <w:r>
        <w:rPr>
          <w:rFonts w:ascii="Arial" w:hAnsi="Arial" w:cs="Arial"/>
          <w:b/>
          <w:sz w:val="24"/>
        </w:rPr>
        <w:t>AT&amp;T Views on New RAN WG SI for 6G</w:t>
      </w:r>
    </w:p>
    <w:p w14:paraId="2159D18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DC824E0"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B7061" w14:textId="77777777" w:rsidR="00B51FC9" w:rsidRDefault="00B51FC9" w:rsidP="00B51FC9">
      <w:pPr>
        <w:rPr>
          <w:rFonts w:ascii="Arial" w:hAnsi="Arial" w:cs="Arial"/>
          <w:b/>
          <w:sz w:val="24"/>
        </w:rPr>
      </w:pPr>
      <w:r>
        <w:rPr>
          <w:rFonts w:ascii="Arial" w:hAnsi="Arial" w:cs="Arial"/>
          <w:b/>
          <w:color w:val="0000FF"/>
          <w:sz w:val="24"/>
        </w:rPr>
        <w:t>RP-251748</w:t>
      </w:r>
      <w:r>
        <w:rPr>
          <w:rFonts w:ascii="Arial" w:hAnsi="Arial" w:cs="Arial"/>
          <w:b/>
          <w:color w:val="0000FF"/>
          <w:sz w:val="24"/>
        </w:rPr>
        <w:tab/>
      </w:r>
      <w:r>
        <w:rPr>
          <w:rFonts w:ascii="Arial" w:hAnsi="Arial" w:cs="Arial"/>
          <w:b/>
          <w:sz w:val="24"/>
        </w:rPr>
        <w:t>Views on 6G RAN WG SI</w:t>
      </w:r>
    </w:p>
    <w:p w14:paraId="4D530C42"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60A23B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8A787" w14:textId="77777777" w:rsidR="00B51FC9" w:rsidRDefault="00B51FC9" w:rsidP="00B51FC9">
      <w:pPr>
        <w:rPr>
          <w:rFonts w:ascii="Arial" w:hAnsi="Arial" w:cs="Arial"/>
          <w:b/>
          <w:sz w:val="24"/>
        </w:rPr>
      </w:pPr>
      <w:r>
        <w:rPr>
          <w:rFonts w:ascii="Arial" w:hAnsi="Arial" w:cs="Arial"/>
          <w:b/>
          <w:color w:val="0000FF"/>
          <w:sz w:val="24"/>
        </w:rPr>
        <w:t>RP-251755</w:t>
      </w:r>
      <w:r>
        <w:rPr>
          <w:rFonts w:ascii="Arial" w:hAnsi="Arial" w:cs="Arial"/>
          <w:b/>
          <w:color w:val="0000FF"/>
          <w:sz w:val="24"/>
        </w:rPr>
        <w:tab/>
      </w:r>
      <w:r>
        <w:rPr>
          <w:rFonts w:ascii="Arial" w:hAnsi="Arial" w:cs="Arial"/>
          <w:b/>
          <w:sz w:val="24"/>
        </w:rPr>
        <w:t>DeepSig Views on RAN WG SIs on 6G</w:t>
      </w:r>
    </w:p>
    <w:p w14:paraId="3D0FB88A"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DeepSig</w:t>
      </w:r>
    </w:p>
    <w:p w14:paraId="1F275F73"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58609" w14:textId="77777777" w:rsidR="00B51FC9" w:rsidRDefault="00B51FC9" w:rsidP="00B51FC9">
      <w:pPr>
        <w:rPr>
          <w:rFonts w:ascii="Arial" w:hAnsi="Arial" w:cs="Arial"/>
          <w:b/>
          <w:sz w:val="24"/>
        </w:rPr>
      </w:pPr>
      <w:r>
        <w:rPr>
          <w:rFonts w:ascii="Arial" w:hAnsi="Arial" w:cs="Arial"/>
          <w:b/>
          <w:color w:val="0000FF"/>
          <w:sz w:val="24"/>
        </w:rPr>
        <w:t>RP-251001</w:t>
      </w:r>
      <w:r>
        <w:rPr>
          <w:rFonts w:ascii="Arial" w:hAnsi="Arial" w:cs="Arial"/>
          <w:b/>
          <w:color w:val="0000FF"/>
          <w:sz w:val="24"/>
        </w:rPr>
        <w:tab/>
      </w:r>
      <w:r>
        <w:rPr>
          <w:rFonts w:ascii="Arial" w:hAnsi="Arial" w:cs="Arial"/>
          <w:b/>
          <w:sz w:val="24"/>
        </w:rPr>
        <w:t>NTN related views on 6G RAN WG SI</w:t>
      </w:r>
    </w:p>
    <w:p w14:paraId="5173D72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411720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0F467" w14:textId="77777777" w:rsidR="00B51FC9" w:rsidRDefault="00B51FC9" w:rsidP="00B51FC9">
      <w:pPr>
        <w:rPr>
          <w:rFonts w:ascii="Arial" w:hAnsi="Arial" w:cs="Arial"/>
          <w:b/>
          <w:sz w:val="24"/>
        </w:rPr>
      </w:pPr>
      <w:r>
        <w:rPr>
          <w:rFonts w:ascii="Arial" w:hAnsi="Arial" w:cs="Arial"/>
          <w:b/>
          <w:color w:val="0000FF"/>
          <w:sz w:val="24"/>
        </w:rPr>
        <w:t>RP-251358</w:t>
      </w:r>
      <w:r>
        <w:rPr>
          <w:rFonts w:ascii="Arial" w:hAnsi="Arial" w:cs="Arial"/>
          <w:b/>
          <w:color w:val="0000FF"/>
          <w:sz w:val="24"/>
        </w:rPr>
        <w:tab/>
      </w:r>
      <w:r>
        <w:rPr>
          <w:rFonts w:ascii="Arial" w:hAnsi="Arial" w:cs="Arial"/>
          <w:b/>
          <w:sz w:val="24"/>
        </w:rPr>
        <w:t>Views on 6G for NTN and aerospace networks</w:t>
      </w:r>
    </w:p>
    <w:p w14:paraId="18BCD62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Aalyria</w:t>
      </w:r>
    </w:p>
    <w:p w14:paraId="1F71767C" w14:textId="77777777" w:rsidR="00B51FC9" w:rsidRDefault="00B51FC9" w:rsidP="00B51FC9">
      <w:pPr>
        <w:rPr>
          <w:rFonts w:ascii="Arial" w:hAnsi="Arial" w:cs="Arial"/>
          <w:b/>
        </w:rPr>
      </w:pPr>
      <w:r>
        <w:rPr>
          <w:rFonts w:ascii="Arial" w:hAnsi="Arial" w:cs="Arial"/>
          <w:b/>
        </w:rPr>
        <w:t xml:space="preserve">Abstract: </w:t>
      </w:r>
    </w:p>
    <w:p w14:paraId="5EDB295E" w14:textId="77777777" w:rsidR="00B51FC9" w:rsidRDefault="00B51FC9" w:rsidP="00B51FC9">
      <w:r>
        <w:t>corrupted zip file was replaced</w:t>
      </w:r>
    </w:p>
    <w:p w14:paraId="18CEEF7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471EE" w14:textId="77777777" w:rsidR="00B51FC9" w:rsidRDefault="00B51FC9" w:rsidP="00B51FC9">
      <w:pPr>
        <w:rPr>
          <w:rFonts w:ascii="Arial" w:hAnsi="Arial" w:cs="Arial"/>
          <w:b/>
          <w:sz w:val="24"/>
        </w:rPr>
      </w:pPr>
      <w:r>
        <w:rPr>
          <w:rFonts w:ascii="Arial" w:hAnsi="Arial" w:cs="Arial"/>
          <w:b/>
          <w:color w:val="0000FF"/>
          <w:sz w:val="24"/>
        </w:rPr>
        <w:t>RP-251559</w:t>
      </w:r>
      <w:r>
        <w:rPr>
          <w:rFonts w:ascii="Arial" w:hAnsi="Arial" w:cs="Arial"/>
          <w:b/>
          <w:color w:val="0000FF"/>
          <w:sz w:val="24"/>
        </w:rPr>
        <w:tab/>
      </w:r>
      <w:r>
        <w:rPr>
          <w:rFonts w:ascii="Arial" w:hAnsi="Arial" w:cs="Arial"/>
          <w:b/>
          <w:sz w:val="24"/>
        </w:rPr>
        <w:t>Views on 6G RAN WG SI for NTN</w:t>
      </w:r>
    </w:p>
    <w:p w14:paraId="6C5393E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China Telecom, China Unicom, CATT</w:t>
      </w:r>
    </w:p>
    <w:p w14:paraId="5D5EA41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AF595" w14:textId="77777777" w:rsidR="00B51FC9" w:rsidRDefault="00B51FC9" w:rsidP="00B51FC9">
      <w:pPr>
        <w:rPr>
          <w:rFonts w:ascii="Arial" w:hAnsi="Arial" w:cs="Arial"/>
          <w:b/>
          <w:sz w:val="24"/>
        </w:rPr>
      </w:pPr>
      <w:r>
        <w:rPr>
          <w:rFonts w:ascii="Arial" w:hAnsi="Arial" w:cs="Arial"/>
          <w:b/>
          <w:color w:val="0000FF"/>
          <w:sz w:val="24"/>
        </w:rPr>
        <w:t>RP-251339</w:t>
      </w:r>
      <w:r>
        <w:rPr>
          <w:rFonts w:ascii="Arial" w:hAnsi="Arial" w:cs="Arial"/>
          <w:b/>
          <w:color w:val="0000FF"/>
          <w:sz w:val="24"/>
        </w:rPr>
        <w:tab/>
      </w:r>
      <w:r>
        <w:rPr>
          <w:rFonts w:ascii="Arial" w:hAnsi="Arial" w:cs="Arial"/>
          <w:b/>
          <w:sz w:val="24"/>
        </w:rPr>
        <w:t>Study on 6G IoT</w:t>
      </w:r>
    </w:p>
    <w:p w14:paraId="0F3C1113"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0E67C55F"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B7B38" w14:textId="77777777" w:rsidR="00B51FC9" w:rsidRDefault="00B51FC9" w:rsidP="00B51FC9">
      <w:pPr>
        <w:rPr>
          <w:rFonts w:ascii="Arial" w:hAnsi="Arial" w:cs="Arial"/>
          <w:b/>
          <w:sz w:val="24"/>
        </w:rPr>
      </w:pPr>
      <w:r>
        <w:rPr>
          <w:rFonts w:ascii="Arial" w:hAnsi="Arial" w:cs="Arial"/>
          <w:b/>
          <w:color w:val="0000FF"/>
          <w:sz w:val="24"/>
        </w:rPr>
        <w:t>RP-251517</w:t>
      </w:r>
      <w:r>
        <w:rPr>
          <w:rFonts w:ascii="Arial" w:hAnsi="Arial" w:cs="Arial"/>
          <w:b/>
          <w:color w:val="0000FF"/>
          <w:sz w:val="24"/>
        </w:rPr>
        <w:tab/>
      </w:r>
      <w:r>
        <w:rPr>
          <w:rFonts w:ascii="Arial" w:hAnsi="Arial" w:cs="Arial"/>
          <w:b/>
          <w:sz w:val="24"/>
        </w:rPr>
        <w:t>Telstra views on 6G IoT</w:t>
      </w:r>
    </w:p>
    <w:p w14:paraId="5982E58A" w14:textId="77777777" w:rsidR="00B51FC9" w:rsidRDefault="00B51FC9" w:rsidP="00B51FC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Telstra Limited</w:t>
      </w:r>
    </w:p>
    <w:p w14:paraId="0DACC2F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F48EE" w14:textId="77777777" w:rsidR="00B51FC9" w:rsidRDefault="00B51FC9" w:rsidP="00B51FC9">
      <w:pPr>
        <w:rPr>
          <w:rFonts w:ascii="Arial" w:hAnsi="Arial" w:cs="Arial"/>
          <w:b/>
          <w:sz w:val="24"/>
        </w:rPr>
      </w:pPr>
      <w:r>
        <w:rPr>
          <w:rFonts w:ascii="Arial" w:hAnsi="Arial" w:cs="Arial"/>
          <w:b/>
          <w:color w:val="0000FF"/>
          <w:sz w:val="24"/>
        </w:rPr>
        <w:t>RP-250887</w:t>
      </w:r>
      <w:r>
        <w:rPr>
          <w:rFonts w:ascii="Arial" w:hAnsi="Arial" w:cs="Arial"/>
          <w:b/>
          <w:color w:val="0000FF"/>
          <w:sz w:val="24"/>
        </w:rPr>
        <w:tab/>
      </w:r>
      <w:r>
        <w:rPr>
          <w:rFonts w:ascii="Arial" w:hAnsi="Arial" w:cs="Arial"/>
          <w:b/>
          <w:sz w:val="24"/>
        </w:rPr>
        <w:t>Large Scale MIMO considerations for 6G</w:t>
      </w:r>
    </w:p>
    <w:p w14:paraId="405DA0D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Indian Institute of Tech (H), WiSig Networks</w:t>
      </w:r>
    </w:p>
    <w:p w14:paraId="62F00B6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36510" w14:textId="77777777" w:rsidR="00B51FC9" w:rsidRDefault="00B51FC9" w:rsidP="00B51FC9">
      <w:pPr>
        <w:rPr>
          <w:rFonts w:ascii="Arial" w:hAnsi="Arial" w:cs="Arial"/>
          <w:b/>
          <w:sz w:val="24"/>
        </w:rPr>
      </w:pPr>
      <w:r>
        <w:rPr>
          <w:rFonts w:ascii="Arial" w:hAnsi="Arial" w:cs="Arial"/>
          <w:b/>
          <w:color w:val="0000FF"/>
          <w:sz w:val="24"/>
        </w:rPr>
        <w:t>RP-250884</w:t>
      </w:r>
      <w:r>
        <w:rPr>
          <w:rFonts w:ascii="Arial" w:hAnsi="Arial" w:cs="Arial"/>
          <w:b/>
          <w:color w:val="0000FF"/>
          <w:sz w:val="24"/>
        </w:rPr>
        <w:tab/>
      </w:r>
      <w:r>
        <w:rPr>
          <w:rFonts w:ascii="Arial" w:hAnsi="Arial" w:cs="Arial"/>
          <w:b/>
          <w:sz w:val="24"/>
        </w:rPr>
        <w:t>6G Requirements for 6.625 to 7.125 GHz frequency range</w:t>
      </w:r>
    </w:p>
    <w:p w14:paraId="6D78D214"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Indian Institute of Tech (H), WiSig Networks</w:t>
      </w:r>
    </w:p>
    <w:p w14:paraId="4F203D1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507C2" w14:textId="77777777" w:rsidR="00B51FC9" w:rsidRDefault="00B51FC9" w:rsidP="00B51FC9">
      <w:pPr>
        <w:rPr>
          <w:rFonts w:ascii="Arial" w:hAnsi="Arial" w:cs="Arial"/>
          <w:b/>
          <w:sz w:val="24"/>
        </w:rPr>
      </w:pPr>
      <w:r>
        <w:rPr>
          <w:rFonts w:ascii="Arial" w:hAnsi="Arial" w:cs="Arial"/>
          <w:b/>
          <w:color w:val="0000FF"/>
          <w:sz w:val="24"/>
        </w:rPr>
        <w:t>RP-250886</w:t>
      </w:r>
      <w:r>
        <w:rPr>
          <w:rFonts w:ascii="Arial" w:hAnsi="Arial" w:cs="Arial"/>
          <w:b/>
          <w:color w:val="0000FF"/>
          <w:sz w:val="24"/>
        </w:rPr>
        <w:tab/>
      </w:r>
      <w:r>
        <w:rPr>
          <w:rFonts w:ascii="Arial" w:hAnsi="Arial" w:cs="Arial"/>
          <w:b/>
          <w:sz w:val="24"/>
        </w:rPr>
        <w:t>Waveform considerations for 6G</w:t>
      </w:r>
    </w:p>
    <w:p w14:paraId="619753D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Indian Institute of Tech (H), WiSig Networks</w:t>
      </w:r>
    </w:p>
    <w:p w14:paraId="05798D46"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D6231" w14:textId="77777777" w:rsidR="00B51FC9" w:rsidRDefault="00B51FC9" w:rsidP="00B51FC9">
      <w:pPr>
        <w:rPr>
          <w:rFonts w:ascii="Arial" w:hAnsi="Arial" w:cs="Arial"/>
          <w:b/>
          <w:sz w:val="24"/>
        </w:rPr>
      </w:pPr>
      <w:r>
        <w:rPr>
          <w:rFonts w:ascii="Arial" w:hAnsi="Arial" w:cs="Arial"/>
          <w:b/>
          <w:color w:val="0000FF"/>
          <w:sz w:val="24"/>
        </w:rPr>
        <w:t>RP-251270</w:t>
      </w:r>
      <w:r>
        <w:rPr>
          <w:rFonts w:ascii="Arial" w:hAnsi="Arial" w:cs="Arial"/>
          <w:b/>
          <w:color w:val="0000FF"/>
          <w:sz w:val="24"/>
        </w:rPr>
        <w:tab/>
      </w:r>
      <w:r>
        <w:rPr>
          <w:rFonts w:ascii="Arial" w:hAnsi="Arial" w:cs="Arial"/>
          <w:b/>
          <w:sz w:val="24"/>
        </w:rPr>
        <w:t>On Downlink Multiple Access Techniques for RAN WG Study Item on 6G</w:t>
      </w:r>
    </w:p>
    <w:p w14:paraId="1F1CA847"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BBC, VIAVI Solutions, Imperial College London, EURECOM, CTTC, EchoStar, ICS, Vestel, Turk Telekomunikasyon</w:t>
      </w:r>
    </w:p>
    <w:p w14:paraId="2970614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1483F" w14:textId="77777777" w:rsidR="00B51FC9" w:rsidRDefault="00B51FC9" w:rsidP="00B51FC9">
      <w:pPr>
        <w:rPr>
          <w:rFonts w:ascii="Arial" w:hAnsi="Arial" w:cs="Arial"/>
          <w:b/>
          <w:sz w:val="24"/>
        </w:rPr>
      </w:pPr>
      <w:r>
        <w:rPr>
          <w:rFonts w:ascii="Arial" w:hAnsi="Arial" w:cs="Arial"/>
          <w:b/>
          <w:color w:val="0000FF"/>
          <w:sz w:val="24"/>
        </w:rPr>
        <w:t>RP-251312</w:t>
      </w:r>
      <w:r>
        <w:rPr>
          <w:rFonts w:ascii="Arial" w:hAnsi="Arial" w:cs="Arial"/>
          <w:b/>
          <w:color w:val="0000FF"/>
          <w:sz w:val="24"/>
        </w:rPr>
        <w:tab/>
      </w:r>
      <w:r>
        <w:rPr>
          <w:rFonts w:ascii="Arial" w:hAnsi="Arial" w:cs="Arial"/>
          <w:b/>
          <w:sz w:val="24"/>
        </w:rPr>
        <w:t>6G: RAN4 aspects</w:t>
      </w:r>
    </w:p>
    <w:p w14:paraId="644D7618"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B8756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D8FFE" w14:textId="77777777" w:rsidR="00B51FC9" w:rsidRDefault="00B51FC9" w:rsidP="00B51FC9">
      <w:pPr>
        <w:rPr>
          <w:rFonts w:ascii="Arial" w:hAnsi="Arial" w:cs="Arial"/>
          <w:b/>
          <w:sz w:val="24"/>
        </w:rPr>
      </w:pPr>
      <w:r>
        <w:rPr>
          <w:rFonts w:ascii="Arial" w:hAnsi="Arial" w:cs="Arial"/>
          <w:b/>
          <w:color w:val="0000FF"/>
          <w:sz w:val="24"/>
        </w:rPr>
        <w:t>RP-251313</w:t>
      </w:r>
      <w:r>
        <w:rPr>
          <w:rFonts w:ascii="Arial" w:hAnsi="Arial" w:cs="Arial"/>
          <w:b/>
          <w:color w:val="0000FF"/>
          <w:sz w:val="24"/>
        </w:rPr>
        <w:tab/>
      </w:r>
      <w:r>
        <w:rPr>
          <w:rFonts w:ascii="Arial" w:hAnsi="Arial" w:cs="Arial"/>
          <w:b/>
          <w:sz w:val="24"/>
        </w:rPr>
        <w:t>6G Nucleus: Design Targets</w:t>
      </w:r>
    </w:p>
    <w:p w14:paraId="2909E25C"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3DAA27"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RP-251763</w:t>
      </w:r>
      <w:r>
        <w:rPr>
          <w:color w:val="993300"/>
          <w:u w:val="single"/>
        </w:rPr>
        <w:t>.</w:t>
      </w:r>
    </w:p>
    <w:p w14:paraId="07B585FE" w14:textId="77777777" w:rsidR="00B51FC9" w:rsidRDefault="00B51FC9" w:rsidP="00B51FC9">
      <w:pPr>
        <w:rPr>
          <w:rFonts w:ascii="Arial" w:hAnsi="Arial" w:cs="Arial"/>
          <w:b/>
          <w:sz w:val="24"/>
        </w:rPr>
      </w:pPr>
      <w:r>
        <w:rPr>
          <w:rFonts w:ascii="Arial" w:hAnsi="Arial" w:cs="Arial"/>
          <w:b/>
          <w:color w:val="0000FF"/>
          <w:sz w:val="24"/>
        </w:rPr>
        <w:t>RP-251763</w:t>
      </w:r>
      <w:r>
        <w:rPr>
          <w:rFonts w:ascii="Arial" w:hAnsi="Arial" w:cs="Arial"/>
          <w:b/>
          <w:color w:val="0000FF"/>
          <w:sz w:val="24"/>
        </w:rPr>
        <w:tab/>
      </w:r>
      <w:r>
        <w:rPr>
          <w:rFonts w:ascii="Arial" w:hAnsi="Arial" w:cs="Arial"/>
          <w:b/>
          <w:sz w:val="24"/>
        </w:rPr>
        <w:t>6G Nucleus: Design Targets</w:t>
      </w:r>
    </w:p>
    <w:p w14:paraId="59E2236F"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764213" w14:textId="77777777" w:rsidR="00B51FC9" w:rsidRDefault="00B51FC9" w:rsidP="00B51FC9">
      <w:pPr>
        <w:rPr>
          <w:color w:val="808080"/>
        </w:rPr>
      </w:pPr>
      <w:r>
        <w:rPr>
          <w:color w:val="808080"/>
        </w:rPr>
        <w:t>(Replaces RP-251313)</w:t>
      </w:r>
    </w:p>
    <w:p w14:paraId="7AD1AA31"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B0B17" w14:textId="77777777" w:rsidR="00B51FC9" w:rsidRDefault="00B51FC9" w:rsidP="00B51FC9">
      <w:pPr>
        <w:rPr>
          <w:rFonts w:ascii="Arial" w:hAnsi="Arial" w:cs="Arial"/>
          <w:b/>
          <w:sz w:val="24"/>
        </w:rPr>
      </w:pPr>
      <w:r>
        <w:rPr>
          <w:rFonts w:ascii="Arial" w:hAnsi="Arial" w:cs="Arial"/>
          <w:b/>
          <w:color w:val="0000FF"/>
          <w:sz w:val="24"/>
        </w:rPr>
        <w:t>RP-251406</w:t>
      </w:r>
      <w:r>
        <w:rPr>
          <w:rFonts w:ascii="Arial" w:hAnsi="Arial" w:cs="Arial"/>
          <w:b/>
          <w:color w:val="0000FF"/>
          <w:sz w:val="24"/>
        </w:rPr>
        <w:tab/>
      </w:r>
      <w:r>
        <w:rPr>
          <w:rFonts w:ascii="Arial" w:hAnsi="Arial" w:cs="Arial"/>
          <w:b/>
          <w:sz w:val="24"/>
        </w:rPr>
        <w:t>Views on Reconfigurable Intelligent Surface for 6G</w:t>
      </w:r>
    </w:p>
    <w:p w14:paraId="036563C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SEU</w:t>
      </w:r>
    </w:p>
    <w:p w14:paraId="63B1646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62D45" w14:textId="77777777" w:rsidR="00B51FC9" w:rsidRDefault="00B51FC9" w:rsidP="00B51FC9">
      <w:pPr>
        <w:rPr>
          <w:rFonts w:ascii="Arial" w:hAnsi="Arial" w:cs="Arial"/>
          <w:b/>
          <w:sz w:val="24"/>
        </w:rPr>
      </w:pPr>
      <w:r>
        <w:rPr>
          <w:rFonts w:ascii="Arial" w:hAnsi="Arial" w:cs="Arial"/>
          <w:b/>
          <w:color w:val="0000FF"/>
          <w:sz w:val="24"/>
        </w:rPr>
        <w:lastRenderedPageBreak/>
        <w:t>RP-251443</w:t>
      </w:r>
      <w:r>
        <w:rPr>
          <w:rFonts w:ascii="Arial" w:hAnsi="Arial" w:cs="Arial"/>
          <w:b/>
          <w:color w:val="0000FF"/>
          <w:sz w:val="24"/>
        </w:rPr>
        <w:tab/>
      </w:r>
      <w:r>
        <w:rPr>
          <w:rFonts w:ascii="Arial" w:hAnsi="Arial" w:cs="Arial"/>
          <w:b/>
          <w:sz w:val="24"/>
        </w:rPr>
        <w:t>Views on 6G AI-Native design-CAICT</w:t>
      </w:r>
    </w:p>
    <w:p w14:paraId="15E38616"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49BC18C" w14:textId="77777777" w:rsidR="00B51FC9" w:rsidRDefault="00B51FC9" w:rsidP="00B51FC9">
      <w:pPr>
        <w:rPr>
          <w:rFonts w:ascii="Arial" w:hAnsi="Arial" w:cs="Arial"/>
          <w:b/>
        </w:rPr>
      </w:pPr>
      <w:r>
        <w:rPr>
          <w:rFonts w:ascii="Arial" w:hAnsi="Arial" w:cs="Arial"/>
          <w:b/>
        </w:rPr>
        <w:t xml:space="preserve">Abstract: </w:t>
      </w:r>
    </w:p>
    <w:p w14:paraId="765D039A" w14:textId="77777777" w:rsidR="00B51FC9" w:rsidRDefault="00B51FC9" w:rsidP="00B51FC9">
      <w:r>
        <w:t>Some proposals for 6G AI design</w:t>
      </w:r>
    </w:p>
    <w:p w14:paraId="696032CA"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9555D" w14:textId="77777777" w:rsidR="00B51FC9" w:rsidRDefault="00B51FC9" w:rsidP="00B51FC9">
      <w:pPr>
        <w:rPr>
          <w:rFonts w:ascii="Arial" w:hAnsi="Arial" w:cs="Arial"/>
          <w:b/>
          <w:sz w:val="24"/>
        </w:rPr>
      </w:pPr>
      <w:r>
        <w:rPr>
          <w:rFonts w:ascii="Arial" w:hAnsi="Arial" w:cs="Arial"/>
          <w:b/>
          <w:color w:val="0000FF"/>
          <w:sz w:val="24"/>
        </w:rPr>
        <w:t>RP-251590</w:t>
      </w:r>
      <w:r>
        <w:rPr>
          <w:rFonts w:ascii="Arial" w:hAnsi="Arial" w:cs="Arial"/>
          <w:b/>
          <w:color w:val="0000FF"/>
          <w:sz w:val="24"/>
        </w:rPr>
        <w:tab/>
      </w:r>
      <w:r>
        <w:rPr>
          <w:rFonts w:ascii="Arial" w:hAnsi="Arial" w:cs="Arial"/>
          <w:b/>
          <w:sz w:val="24"/>
        </w:rPr>
        <w:t>RAN WG 6G SI – an Automotive view</w:t>
      </w:r>
    </w:p>
    <w:p w14:paraId="719C8C6D"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BMW AG</w:t>
      </w:r>
    </w:p>
    <w:p w14:paraId="1DC421EB"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5F2A4" w14:textId="77777777" w:rsidR="00B51FC9" w:rsidRDefault="00B51FC9" w:rsidP="00B51FC9">
      <w:pPr>
        <w:rPr>
          <w:rFonts w:ascii="Arial" w:hAnsi="Arial" w:cs="Arial"/>
          <w:b/>
          <w:sz w:val="24"/>
        </w:rPr>
      </w:pPr>
      <w:r>
        <w:rPr>
          <w:rFonts w:ascii="Arial" w:hAnsi="Arial" w:cs="Arial"/>
          <w:b/>
          <w:color w:val="0000FF"/>
          <w:sz w:val="24"/>
        </w:rPr>
        <w:t>RP-251610</w:t>
      </w:r>
      <w:r>
        <w:rPr>
          <w:rFonts w:ascii="Arial" w:hAnsi="Arial" w:cs="Arial"/>
          <w:b/>
          <w:color w:val="0000FF"/>
          <w:sz w:val="24"/>
        </w:rPr>
        <w:tab/>
      </w:r>
      <w:r>
        <w:rPr>
          <w:rFonts w:ascii="Arial" w:hAnsi="Arial" w:cs="Arial"/>
          <w:b/>
          <w:sz w:val="24"/>
        </w:rPr>
        <w:t>Considerations on 6G Working Group SID: Aspects related to interworking with 4G; and Interim milestones for Energy Consumption model and SA3 input on security for L2 /L1 signalling</w:t>
      </w:r>
    </w:p>
    <w:p w14:paraId="644A2EE1" w14:textId="77777777" w:rsidR="00B51FC9" w:rsidRDefault="00B51FC9" w:rsidP="00B51F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0CF55B83" w14:textId="77777777" w:rsidR="00B51FC9" w:rsidRDefault="00B51FC9" w:rsidP="00B51FC9">
      <w:pPr>
        <w:rPr>
          <w:rFonts w:ascii="Arial" w:hAnsi="Arial" w:cs="Arial"/>
          <w:b/>
        </w:rPr>
      </w:pPr>
      <w:r>
        <w:rPr>
          <w:rFonts w:ascii="Arial" w:hAnsi="Arial" w:cs="Arial"/>
          <w:b/>
        </w:rPr>
        <w:t xml:space="preserve">Abstract: </w:t>
      </w:r>
    </w:p>
    <w:p w14:paraId="3BC4680A" w14:textId="77777777" w:rsidR="00B51FC9" w:rsidRDefault="00B51FC9" w:rsidP="00B51FC9">
      <w:r>
        <w:t>Aspects related to interworking with 4G; and Interim milestones for Energy Consumption model and SA3 input on security for L2 /L1 signalling</w:t>
      </w:r>
    </w:p>
    <w:p w14:paraId="78D80AF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A976E" w14:textId="77777777" w:rsidR="00B51FC9" w:rsidRDefault="00B51FC9" w:rsidP="00B51FC9">
      <w:pPr>
        <w:rPr>
          <w:rFonts w:ascii="Arial" w:hAnsi="Arial" w:cs="Arial"/>
          <w:b/>
          <w:sz w:val="24"/>
        </w:rPr>
      </w:pPr>
      <w:r>
        <w:rPr>
          <w:rFonts w:ascii="Arial" w:hAnsi="Arial" w:cs="Arial"/>
          <w:b/>
          <w:color w:val="0000FF"/>
          <w:sz w:val="24"/>
        </w:rPr>
        <w:t>RP-250858</w:t>
      </w:r>
      <w:r>
        <w:rPr>
          <w:rFonts w:ascii="Arial" w:hAnsi="Arial" w:cs="Arial"/>
          <w:b/>
          <w:color w:val="0000FF"/>
          <w:sz w:val="24"/>
        </w:rPr>
        <w:tab/>
      </w:r>
      <w:r>
        <w:rPr>
          <w:rFonts w:ascii="Arial" w:hAnsi="Arial" w:cs="Arial"/>
          <w:b/>
          <w:sz w:val="24"/>
        </w:rPr>
        <w:t>New SID: Study on 6G Radio (first draft)</w:t>
      </w:r>
    </w:p>
    <w:p w14:paraId="640012D4"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 Chair (Samsung)</w:t>
      </w:r>
    </w:p>
    <w:p w14:paraId="71DF2DDF" w14:textId="77777777" w:rsidR="00B51FC9" w:rsidRDefault="00B51FC9" w:rsidP="00B51FC9">
      <w:pPr>
        <w:rPr>
          <w:rFonts w:ascii="Arial" w:hAnsi="Arial" w:cs="Arial"/>
          <w:b/>
        </w:rPr>
      </w:pPr>
      <w:r>
        <w:rPr>
          <w:rFonts w:ascii="Arial" w:hAnsi="Arial" w:cs="Arial"/>
          <w:b/>
        </w:rPr>
        <w:t xml:space="preserve">Discussion: </w:t>
      </w:r>
    </w:p>
    <w:p w14:paraId="19EFC291" w14:textId="77777777" w:rsidR="00B51FC9" w:rsidRDefault="00B51FC9" w:rsidP="00B51FC9">
      <w:r>
        <w:t>Panasonic: "non-backward compatible" is unclear</w:t>
      </w:r>
    </w:p>
    <w:p w14:paraId="1E080693" w14:textId="77777777" w:rsidR="00B51FC9" w:rsidRDefault="00B51FC9" w:rsidP="00B51FC9">
      <w:r>
        <w:t>Vodafone: we will need 6G-4G handovers (for energy savings and satellite interworking)</w:t>
      </w:r>
    </w:p>
    <w:p w14:paraId="34F0FD56" w14:textId="77777777" w:rsidR="00B51FC9" w:rsidRDefault="00B51FC9" w:rsidP="00B51FC9">
      <w:r>
        <w:t>Mediatek: RAN2 parts needs some updates (what we want to achieve?, no milestone for RAN2? there may be hardware impact)</w:t>
      </w:r>
    </w:p>
    <w:p w14:paraId="1C338E1B" w14:textId="77777777" w:rsidR="00B51FC9" w:rsidRDefault="00B51FC9" w:rsidP="00B51FC9">
      <w:r>
        <w:t>DT: any objective of perf. assessment of 6G vs. 5G; 6G-6G aggregation needs to changed (no 6G-5G decision point); more emphasis on energy saving needed</w:t>
      </w:r>
    </w:p>
    <w:p w14:paraId="00DF6EB0" w14:textId="77777777" w:rsidR="00B51FC9" w:rsidRDefault="00B51FC9" w:rsidP="00B51FC9">
      <w:r>
        <w:t>Samsung: could add an assessment</w:t>
      </w:r>
    </w:p>
    <w:p w14:paraId="16A6175A" w14:textId="77777777" w:rsidR="00B51FC9" w:rsidRDefault="00B51FC9" w:rsidP="00B51FC9">
      <w:r>
        <w:t>CHTTL: more details needed for (1) for WGs</w:t>
      </w:r>
    </w:p>
    <w:p w14:paraId="7CDAA11F" w14:textId="77777777" w:rsidR="00B51FC9" w:rsidRDefault="00B51FC9" w:rsidP="00B51FC9">
      <w:r>
        <w:t>Nokia: level of detail for RAN4 should be more specific</w:t>
      </w:r>
    </w:p>
    <w:p w14:paraId="6A642E43" w14:textId="77777777" w:rsidR="00B51FC9" w:rsidRDefault="00B51FC9" w:rsidP="00B51FC9">
      <w:r>
        <w:t>RAN Chair: not sure more details would help but can of course do this</w:t>
      </w:r>
    </w:p>
    <w:p w14:paraId="204FBCA6" w14:textId="77777777" w:rsidR="00B51FC9" w:rsidRDefault="00B51FC9" w:rsidP="00B51FC9">
      <w:r>
        <w:t>Reliance: would like to add small cells in (6)</w:t>
      </w:r>
    </w:p>
    <w:p w14:paraId="2E04ECE5" w14:textId="77777777" w:rsidR="00B51FC9" w:rsidRDefault="00B51FC9" w:rsidP="00B51FC9">
      <w:r>
        <w:t>RAN Chair: assumed that this is automatically supported</w:t>
      </w:r>
    </w:p>
    <w:p w14:paraId="0E00D6B3" w14:textId="77777777" w:rsidR="00B51FC9" w:rsidRDefault="00B51FC9" w:rsidP="00B51FC9">
      <w:r>
        <w:t>Thales: resilience is important, around 7GHz needs clarification (we need to take into account regulatory work and WRC-2027), targets for maximum coupling loss will help (as coverage is important)</w:t>
      </w:r>
    </w:p>
    <w:p w14:paraId="51394BC5" w14:textId="77777777" w:rsidR="00B51FC9" w:rsidRDefault="00B51FC9" w:rsidP="00B51FC9">
      <w:r>
        <w:t>RAN Chair: we need to leave some flexibility to the WGs</w:t>
      </w:r>
    </w:p>
    <w:p w14:paraId="1E1CADFE" w14:textId="77777777" w:rsidR="00B51FC9" w:rsidRDefault="00B51FC9" w:rsidP="00B51FC9">
      <w:r>
        <w:lastRenderedPageBreak/>
        <w:t>Nokia: we need to distinguish requirements discussion in the RAN SI from the WG SI; it is a good attempt to formulate the RAN WG SI (although we still have aspects we would write differently)</w:t>
      </w:r>
    </w:p>
    <w:p w14:paraId="4D4BB28E" w14:textId="77777777" w:rsidR="00B51FC9" w:rsidRDefault="00B51FC9" w:rsidP="00B51FC9">
      <w:r>
        <w:t>Telstra: 5G waveform should be used for 6G if there are no better waveforms</w:t>
      </w:r>
    </w:p>
    <w:p w14:paraId="6C0DBDC9" w14:textId="77777777" w:rsidR="00B51FC9" w:rsidRDefault="00B51FC9" w:rsidP="00B51FC9">
      <w:r>
        <w:t>Charter: (1)f: micro cells should also be considered</w:t>
      </w:r>
    </w:p>
    <w:p w14:paraId="6636BDCE" w14:textId="77777777" w:rsidR="00B51FC9" w:rsidRDefault="00B51FC9" w:rsidP="00B51FC9">
      <w:r>
        <w:t>RAN Chair: the bullet does not distinguish the cell type</w:t>
      </w:r>
    </w:p>
    <w:p w14:paraId="5D1C765B" w14:textId="77777777" w:rsidR="00B51FC9" w:rsidRDefault="00B51FC9" w:rsidP="00B51FC9">
      <w:r>
        <w:t>Apple: (8) leading WG should be clarified for a), b), c); thinks b) shall be RAN2 led</w:t>
      </w:r>
    </w:p>
    <w:p w14:paraId="27F557D4" w14:textId="77777777" w:rsidR="00B51FC9" w:rsidRDefault="00B51FC9" w:rsidP="00B51FC9">
      <w:r>
        <w:t>conclusion: further offline discussion (moderatored by NTT DOCOMO) during Tue lunch break, plan is to come back to the revision on Thu</w:t>
      </w:r>
    </w:p>
    <w:p w14:paraId="0A372088"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RP-251809</w:t>
      </w:r>
      <w:r>
        <w:rPr>
          <w:color w:val="993300"/>
          <w:u w:val="single"/>
        </w:rPr>
        <w:t>.</w:t>
      </w:r>
    </w:p>
    <w:p w14:paraId="7FE7C3F0" w14:textId="77777777" w:rsidR="00B51FC9" w:rsidRDefault="00B51FC9" w:rsidP="00B51FC9">
      <w:pPr>
        <w:rPr>
          <w:rFonts w:ascii="Arial" w:hAnsi="Arial" w:cs="Arial"/>
          <w:b/>
          <w:sz w:val="24"/>
        </w:rPr>
      </w:pPr>
      <w:r>
        <w:rPr>
          <w:rFonts w:ascii="Arial" w:hAnsi="Arial" w:cs="Arial"/>
          <w:b/>
          <w:color w:val="0000FF"/>
          <w:sz w:val="24"/>
        </w:rPr>
        <w:t>RP-251809</w:t>
      </w:r>
      <w:r>
        <w:rPr>
          <w:rFonts w:ascii="Arial" w:hAnsi="Arial" w:cs="Arial"/>
          <w:b/>
          <w:color w:val="0000FF"/>
          <w:sz w:val="24"/>
        </w:rPr>
        <w:tab/>
      </w:r>
      <w:r>
        <w:rPr>
          <w:rFonts w:ascii="Arial" w:hAnsi="Arial" w:cs="Arial"/>
          <w:b/>
          <w:sz w:val="24"/>
        </w:rPr>
        <w:t>New SID: Study on 6G Radio</w:t>
      </w:r>
    </w:p>
    <w:p w14:paraId="7954D9C7"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w:t>
      </w:r>
    </w:p>
    <w:p w14:paraId="4733906B" w14:textId="77777777" w:rsidR="00B51FC9" w:rsidRDefault="00B51FC9" w:rsidP="00B51FC9">
      <w:pPr>
        <w:rPr>
          <w:color w:val="808080"/>
        </w:rPr>
      </w:pPr>
      <w:r>
        <w:rPr>
          <w:color w:val="808080"/>
        </w:rPr>
        <w:t>(Replaces RP-250858)</w:t>
      </w:r>
    </w:p>
    <w:p w14:paraId="20382CB8" w14:textId="77777777" w:rsidR="00B51FC9" w:rsidRDefault="00B51FC9" w:rsidP="00B51FC9">
      <w:pPr>
        <w:rPr>
          <w:rFonts w:ascii="Arial" w:hAnsi="Arial" w:cs="Arial"/>
          <w:b/>
        </w:rPr>
      </w:pPr>
      <w:r>
        <w:rPr>
          <w:rFonts w:ascii="Arial" w:hAnsi="Arial" w:cs="Arial"/>
          <w:b/>
        </w:rPr>
        <w:t xml:space="preserve">Discussion: </w:t>
      </w:r>
    </w:p>
    <w:p w14:paraId="26184C23" w14:textId="77777777" w:rsidR="00B51FC9" w:rsidRDefault="00B51FC9" w:rsidP="00B51FC9">
      <w:r>
        <w:t>Telstra: (9)(b): also capacity impact should be included</w:t>
      </w:r>
    </w:p>
    <w:p w14:paraId="0D2DA486" w14:textId="77777777" w:rsidR="00B51FC9" w:rsidRDefault="00B51FC9" w:rsidP="00B51FC9">
      <w:r>
        <w:t>NTT DOCOMO: covered via (9)(c)</w:t>
      </w:r>
    </w:p>
    <w:p w14:paraId="2B0D58EF" w14:textId="77777777" w:rsidR="00B51FC9" w:rsidRDefault="00B51FC9" w:rsidP="00B51FC9">
      <w:r>
        <w:t>Telstra: (OFDM-based) from (2)(a) should be moved to next sentence to avoid ambiguity</w:t>
      </w:r>
    </w:p>
    <w:p w14:paraId="3A19A1C4" w14:textId="77777777" w:rsidR="00B51FC9" w:rsidRDefault="00B51FC9" w:rsidP="00B51FC9">
      <w:r>
        <w:t>RAN Chair: would be ok with this change</w:t>
      </w:r>
    </w:p>
    <w:p w14:paraId="045FA6FC" w14:textId="77777777" w:rsidR="00B51FC9" w:rsidRDefault="00B51FC9" w:rsidP="00B51FC9">
      <w:r>
        <w:t>AT&amp;T: in 4G and 5G we have a number of waveforms that are not OFDM-based although 3GPP called them OFDM-based so we never saw this term as a restriction</w:t>
      </w:r>
    </w:p>
    <w:p w14:paraId="6495CFA9" w14:textId="77777777" w:rsidR="00B51FC9" w:rsidRDefault="00B51FC9" w:rsidP="00B51FC9">
      <w:r>
        <w:t>Huawei: we have to limit the waveforms to OFDM-based</w:t>
      </w:r>
    </w:p>
    <w:p w14:paraId="624C767C" w14:textId="77777777" w:rsidR="00B51FC9" w:rsidRDefault="00B51FC9" w:rsidP="00B51FC9">
      <w:r>
        <w:t>Apple: whether AI/ML should be optional or mandatory should be part of the SI</w:t>
      </w:r>
    </w:p>
    <w:p w14:paraId="2A6A6910" w14:textId="77777777" w:rsidR="00B51FC9" w:rsidRDefault="00B51FC9" w:rsidP="00B51FC9">
      <w:r>
        <w:t>DT: We need to avoid that the text does not mean that 6G without AI/ML works only with poor performance</w:t>
      </w:r>
    </w:p>
    <w:p w14:paraId="4F4D4182" w14:textId="77777777" w:rsidR="00B51FC9" w:rsidRDefault="00B51FC9" w:rsidP="00B51FC9">
      <w:r>
        <w:t>Telstra: wording does not preclude that non-OFDM waveforms are studied in RAN1</w:t>
      </w:r>
    </w:p>
    <w:p w14:paraId="61D708FE"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RP-251881</w:t>
      </w:r>
      <w:r>
        <w:rPr>
          <w:color w:val="993300"/>
          <w:u w:val="single"/>
        </w:rPr>
        <w:t>.</w:t>
      </w:r>
    </w:p>
    <w:p w14:paraId="1180E047" w14:textId="77777777" w:rsidR="00B51FC9" w:rsidRDefault="00B51FC9" w:rsidP="00B51FC9">
      <w:pPr>
        <w:rPr>
          <w:rFonts w:ascii="Arial" w:hAnsi="Arial" w:cs="Arial"/>
          <w:b/>
          <w:sz w:val="24"/>
        </w:rPr>
      </w:pPr>
      <w:r>
        <w:rPr>
          <w:rFonts w:ascii="Arial" w:hAnsi="Arial" w:cs="Arial"/>
          <w:b/>
          <w:color w:val="0000FF"/>
          <w:sz w:val="24"/>
        </w:rPr>
        <w:t>RP-251881</w:t>
      </w:r>
      <w:r>
        <w:rPr>
          <w:rFonts w:ascii="Arial" w:hAnsi="Arial" w:cs="Arial"/>
          <w:b/>
          <w:color w:val="0000FF"/>
          <w:sz w:val="24"/>
        </w:rPr>
        <w:tab/>
      </w:r>
      <w:r>
        <w:rPr>
          <w:rFonts w:ascii="Arial" w:hAnsi="Arial" w:cs="Arial"/>
          <w:b/>
          <w:sz w:val="24"/>
        </w:rPr>
        <w:t>New SID: Study on 6G Radio</w:t>
      </w:r>
    </w:p>
    <w:p w14:paraId="1828BBC4" w14:textId="77777777" w:rsidR="00B51FC9" w:rsidRDefault="00B51FC9" w:rsidP="00B51FC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w:t>
      </w:r>
    </w:p>
    <w:p w14:paraId="6DB81BFA" w14:textId="77777777" w:rsidR="00B51FC9" w:rsidRDefault="00B51FC9" w:rsidP="00B51FC9">
      <w:pPr>
        <w:rPr>
          <w:color w:val="808080"/>
        </w:rPr>
      </w:pPr>
      <w:r>
        <w:rPr>
          <w:color w:val="808080"/>
        </w:rPr>
        <w:t>(Replaces RP-251809)</w:t>
      </w:r>
    </w:p>
    <w:p w14:paraId="4B16347D" w14:textId="77777777" w:rsidR="00B51FC9" w:rsidRDefault="00B51FC9" w:rsidP="00B51F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A10B6" w14:textId="77777777" w:rsidR="005D2E1E" w:rsidRDefault="005D2E1E" w:rsidP="005D2E1E">
      <w:pPr>
        <w:pStyle w:val="Heading2"/>
      </w:pPr>
      <w:bookmarkStart w:id="493" w:name="_Toc193744316"/>
      <w:bookmarkStart w:id="494" w:name="_Toc205735697"/>
      <w:r>
        <w:t>17</w:t>
      </w:r>
      <w:r>
        <w:tab/>
        <w:t>Any other business</w:t>
      </w:r>
      <w:bookmarkEnd w:id="493"/>
      <w:bookmarkEnd w:id="494"/>
    </w:p>
    <w:p w14:paraId="50DD49C7" w14:textId="385F782E" w:rsidR="00F6556C" w:rsidRDefault="00F6556C" w:rsidP="00F6556C">
      <w:r>
        <w:t>RAN Chair (Samsung): reconfirmed on Wed afternoon that the RAN WG meetings in August 2025 will be held in Bengaluru, India (as planned before and as in the invitation that was sent out some time ago)</w:t>
      </w:r>
      <w:r w:rsidR="00B94D9D">
        <w:t>.</w:t>
      </w:r>
    </w:p>
    <w:p w14:paraId="54643C98" w14:textId="77777777" w:rsidR="00F6556C" w:rsidRDefault="00F6556C" w:rsidP="00F6556C">
      <w:pPr>
        <w:rPr>
          <w:rFonts w:ascii="Arial" w:hAnsi="Arial" w:cs="Arial"/>
          <w:b/>
          <w:sz w:val="24"/>
        </w:rPr>
      </w:pPr>
      <w:r>
        <w:rPr>
          <w:rFonts w:ascii="Arial" w:hAnsi="Arial" w:cs="Arial"/>
          <w:b/>
          <w:color w:val="0000FF"/>
          <w:sz w:val="24"/>
        </w:rPr>
        <w:t>RP-251888</w:t>
      </w:r>
      <w:r>
        <w:rPr>
          <w:rFonts w:ascii="Arial" w:hAnsi="Arial" w:cs="Arial"/>
          <w:b/>
          <w:color w:val="0000FF"/>
          <w:sz w:val="24"/>
        </w:rPr>
        <w:tab/>
      </w:r>
      <w:r>
        <w:rPr>
          <w:rFonts w:ascii="Arial" w:hAnsi="Arial" w:cs="Arial"/>
          <w:b/>
          <w:sz w:val="24"/>
        </w:rPr>
        <w:t>Status of time budgets for RAN1/2/3/4 ongoing and new WIs/SIs after RAN #108</w:t>
      </w:r>
    </w:p>
    <w:p w14:paraId="2475833D" w14:textId="77777777" w:rsidR="00F6556C" w:rsidRDefault="00F6556C" w:rsidP="00F6556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4B3883D7" w14:textId="77777777" w:rsidR="00F6556C" w:rsidRDefault="00F6556C" w:rsidP="00F6556C">
      <w:pPr>
        <w:rPr>
          <w:rFonts w:ascii="Arial" w:hAnsi="Arial" w:cs="Arial"/>
          <w:b/>
        </w:rPr>
      </w:pPr>
      <w:r>
        <w:rPr>
          <w:rFonts w:ascii="Arial" w:hAnsi="Arial" w:cs="Arial"/>
          <w:b/>
        </w:rPr>
        <w:lastRenderedPageBreak/>
        <w:t xml:space="preserve">Abstract: </w:t>
      </w:r>
    </w:p>
    <w:p w14:paraId="5226B049" w14:textId="77777777" w:rsidR="00F6556C" w:rsidRDefault="00F6556C" w:rsidP="00F6556C">
      <w:r>
        <w:t>for endorsement by email after RAN #108</w:t>
      </w:r>
    </w:p>
    <w:p w14:paraId="4805D7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A3880" w14:textId="77777777" w:rsidR="005D2E1E" w:rsidRDefault="005D2E1E" w:rsidP="005D2E1E">
      <w:pPr>
        <w:pStyle w:val="Heading2"/>
      </w:pPr>
      <w:bookmarkStart w:id="495" w:name="_Toc193744317"/>
      <w:bookmarkStart w:id="496" w:name="_Toc205735698"/>
      <w:r>
        <w:t>18</w:t>
      </w:r>
      <w:r>
        <w:tab/>
        <w:t>Closing of the meeting</w:t>
      </w:r>
      <w:bookmarkEnd w:id="495"/>
      <w:bookmarkEnd w:id="496"/>
    </w:p>
    <w:p w14:paraId="19D25506" w14:textId="1FA23AC2" w:rsidR="00B94D9D" w:rsidRDefault="003F7438" w:rsidP="00B94D9D">
      <w:r>
        <w:t xml:space="preserve">At the end of RAN #108, the </w:t>
      </w:r>
      <w:r w:rsidR="00B94D9D">
        <w:t xml:space="preserve">TSG RAN Chair and whole of TSG RAN thanked Marc &amp; Stephen </w:t>
      </w:r>
      <w:r w:rsidR="00C133B9">
        <w:t xml:space="preserve">under great applause </w:t>
      </w:r>
      <w:r w:rsidR="00B94D9D">
        <w:t>for their dedication/</w:t>
      </w:r>
      <w:r>
        <w:t xml:space="preserve">uncountable valuable </w:t>
      </w:r>
      <w:r w:rsidR="00B94D9D">
        <w:t>contributions to 3GPP over more than 2 decades and wished them all the best for their retirements.</w:t>
      </w:r>
    </w:p>
    <w:p w14:paraId="35148B71" w14:textId="58D2DBE3" w:rsidR="00B94D9D" w:rsidRDefault="00B94D9D" w:rsidP="00B94D9D">
      <w:r>
        <w:t>-</w:t>
      </w:r>
      <w:r>
        <w:tab/>
        <w:t xml:space="preserve">Marc Grant (AT&amp;T): RAN4 Vice-Chair 2007-2009, TSG RAN Vice-Chair 2011-2013, Chair of ITU-R SWG Radio </w:t>
      </w:r>
      <w:r>
        <w:tab/>
        <w:t>Aspects (IMT requirements), ETSI Board member 2008-2024</w:t>
      </w:r>
      <w:r w:rsidR="003F7438">
        <w:t>.</w:t>
      </w:r>
    </w:p>
    <w:p w14:paraId="703633BB" w14:textId="2C4A7F37" w:rsidR="00B94D9D" w:rsidRDefault="00B94D9D" w:rsidP="00B94D9D">
      <w:r>
        <w:t>-</w:t>
      </w:r>
      <w:r>
        <w:tab/>
        <w:t xml:space="preserve">Stephen Hayes (Ericsson): TSG CN Chair 2001-2005, TSG SA Chair 2005-2011, TSG RAN Vice-Chair 2018-2021, </w:t>
      </w:r>
      <w:r>
        <w:tab/>
        <w:t>Chair of the 3GPP Working Procedures group until 2025, 3GPP Lifetime Achievement Award in 2021</w:t>
      </w:r>
      <w:r w:rsidR="003F7438">
        <w:t>.</w:t>
      </w:r>
    </w:p>
    <w:p w14:paraId="3951FFE2" w14:textId="77777777" w:rsidR="00B94D9D" w:rsidRDefault="00B94D9D" w:rsidP="005D2E1E"/>
    <w:p w14:paraId="25C653E7" w14:textId="499A2388" w:rsidR="005D2E1E" w:rsidRDefault="00B51FC9" w:rsidP="005D2E1E">
      <w:r>
        <w:t>3GPP RAN Chair Dr. Younsun Kim (Samsung) closed the meeting RAN #108 on June 13th, 2025 at about 12:15 thanking all participants for contributing to this meeting RAN #108 and the host for the good organization.</w:t>
      </w:r>
    </w:p>
    <w:p w14:paraId="63C158E7" w14:textId="77777777" w:rsidR="00847750" w:rsidRDefault="00847750" w:rsidP="002E4E5C"/>
    <w:bookmarkEnd w:id="0"/>
    <w:bookmarkEnd w:id="1"/>
    <w:bookmarkEnd w:id="2"/>
    <w:bookmarkEnd w:id="3"/>
    <w:bookmarkEnd w:id="4"/>
    <w:bookmarkEnd w:id="5"/>
    <w:bookmarkEnd w:id="6"/>
    <w:bookmarkEnd w:id="7"/>
    <w:bookmarkEnd w:id="8"/>
    <w:bookmarkEnd w:id="59"/>
    <w:bookmarkEnd w:id="60"/>
    <w:bookmarkEnd w:id="61"/>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97" w:name="_Toc527197946"/>
      <w:bookmarkStart w:id="498" w:name="_Toc2391489"/>
      <w:bookmarkStart w:id="499" w:name="_Toc25787743"/>
      <w:bookmarkStart w:id="500" w:name="_Toc25787943"/>
      <w:bookmarkStart w:id="501" w:name="_Toc27430638"/>
      <w:bookmarkStart w:id="502" w:name="_Toc33140370"/>
      <w:bookmarkStart w:id="503" w:name="_Toc34604901"/>
      <w:bookmarkStart w:id="504" w:name="_Toc34605094"/>
      <w:bookmarkStart w:id="505" w:name="_Toc35697894"/>
      <w:bookmarkStart w:id="506" w:name="_Toc42029389"/>
      <w:bookmarkStart w:id="507" w:name="_Toc62413604"/>
      <w:bookmarkStart w:id="508" w:name="_Toc67153282"/>
      <w:bookmarkStart w:id="509" w:name="_Toc74553800"/>
      <w:bookmarkStart w:id="510" w:name="_Toc82419000"/>
      <w:bookmarkStart w:id="511" w:name="_Toc82457097"/>
      <w:bookmarkStart w:id="512" w:name="_Toc108983247"/>
      <w:bookmarkStart w:id="513" w:name="_Toc111426708"/>
      <w:bookmarkStart w:id="514" w:name="_Toc116243015"/>
      <w:bookmarkStart w:id="515" w:name="_Toc116243267"/>
      <w:bookmarkStart w:id="516" w:name="_Toc124641683"/>
      <w:bookmarkStart w:id="517" w:name="_Toc124881019"/>
      <w:bookmarkStart w:id="518" w:name="_Toc205735699"/>
      <w:r>
        <w:lastRenderedPageBreak/>
        <w:t>Annex A:</w:t>
      </w:r>
      <w:r w:rsidR="000D4E1C">
        <w:tab/>
      </w:r>
      <w:r>
        <w:t>List of participants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3EAAA97" w14:textId="58BEF30B"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7E1E89">
        <w:t>8</w:t>
      </w:r>
      <w:r w:rsidR="0072396A">
        <w:t xml:space="preserve"> </w:t>
      </w:r>
      <w:r>
        <w:t>is</w:t>
      </w:r>
      <w:r w:rsidRPr="005740F2">
        <w:t xml:space="preserve"> attached to this report.</w:t>
      </w:r>
    </w:p>
    <w:p w14:paraId="0F9D74DE" w14:textId="67DC89A7" w:rsidR="00DC2F0C" w:rsidRDefault="00AB0E2A" w:rsidP="00AB0E2A">
      <w:pPr>
        <w:snapToGrid w:val="0"/>
      </w:pPr>
      <w:r w:rsidRPr="005740F2">
        <w:t xml:space="preserve">Total number of </w:t>
      </w:r>
      <w:r w:rsidR="00806E16">
        <w:t xml:space="preserve">registered </w:t>
      </w:r>
      <w:r w:rsidRPr="005740F2">
        <w:t xml:space="preserve">participants: </w:t>
      </w:r>
      <w:r w:rsidR="007E1E89">
        <w:t>890</w:t>
      </w:r>
      <w:r w:rsidR="002D338B" w:rsidRPr="0017034F">
        <w:t xml:space="preserve"> (</w:t>
      </w:r>
      <w:r w:rsidR="007E1E89">
        <w:t>541</w:t>
      </w:r>
      <w:r w:rsidR="002D338B" w:rsidRPr="0017034F">
        <w:t xml:space="preserve"> f2f, </w:t>
      </w:r>
      <w:r w:rsidR="00921332">
        <w:t>3</w:t>
      </w:r>
      <w:r w:rsidR="007E1E89">
        <w:t>49</w:t>
      </w:r>
      <w:r w:rsidR="002D338B">
        <w:t xml:space="preserve"> online)</w:t>
      </w:r>
      <w:r w:rsidR="00B74990" w:rsidRPr="006253C8">
        <w:t xml:space="preserve">; total number of checked in participants: </w:t>
      </w:r>
      <w:r w:rsidR="007E1E89">
        <w:t>419</w:t>
      </w:r>
      <w:r w:rsidR="00DC2F0C" w:rsidRPr="006253C8">
        <w:t>.</w:t>
      </w:r>
    </w:p>
    <w:p w14:paraId="4933B120" w14:textId="1BD8F5AC"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4E418F">
        <w:t>May</w:t>
      </w:r>
      <w:r w:rsidR="001416D7">
        <w:t xml:space="preserve"> </w:t>
      </w:r>
      <w:r w:rsidR="004E418F">
        <w:t>30</w:t>
      </w:r>
      <w:r w:rsidR="001416D7">
        <w:t>th</w:t>
      </w:r>
      <w:r w:rsidR="00420E3A" w:rsidRPr="00420E3A">
        <w:t>, 202</w:t>
      </w:r>
      <w:r w:rsidR="00921332">
        <w:t>5</w:t>
      </w:r>
      <w:r w:rsidR="00420E3A" w:rsidRPr="00420E3A">
        <w:t>, 9pm UTC</w:t>
      </w:r>
      <w:r>
        <w:t>) was applied</w:t>
      </w:r>
      <w:r w:rsidR="00921332">
        <w:t xml:space="preserve">: Status at registration deadline: </w:t>
      </w:r>
      <w:r w:rsidR="00970B74">
        <w:t>765</w:t>
      </w:r>
      <w:r w:rsidR="002D338B" w:rsidRPr="00B2290C">
        <w:t xml:space="preserve"> </w:t>
      </w:r>
      <w:r w:rsidR="00921332">
        <w:t xml:space="preserve">registrations </w:t>
      </w:r>
      <w:r w:rsidR="002D338B" w:rsidRPr="00B2290C">
        <w:t>(</w:t>
      </w:r>
      <w:r w:rsidR="00970B74">
        <w:t>515</w:t>
      </w:r>
      <w:r w:rsidR="002D338B" w:rsidRPr="00B2290C">
        <w:t xml:space="preserve"> f2f,</w:t>
      </w:r>
      <w:r w:rsidR="00921332">
        <w:t>2</w:t>
      </w:r>
      <w:r w:rsidR="00970B74">
        <w:t>50</w:t>
      </w:r>
      <w:r w:rsidR="00303D61">
        <w:t xml:space="preserve"> </w:t>
      </w:r>
      <w:r w:rsidR="002D338B">
        <w:t>online)</w:t>
      </w:r>
      <w:r>
        <w:t>.</w:t>
      </w:r>
      <w:r w:rsidR="00FC03E7">
        <w:br/>
      </w:r>
      <w:r w:rsidR="00FC03E7">
        <w:tab/>
      </w:r>
      <w:r w:rsidR="00FC03E7">
        <w:tab/>
      </w:r>
      <w:r w:rsidR="00FC03E7">
        <w:tab/>
        <w:t>As the main RAN room size was limited to 450 seats, the deadline for f2f registrations could only be extended to Fri 6.6.25 9pm UTC.</w:t>
      </w:r>
    </w:p>
    <w:p w14:paraId="492C9ECE" w14:textId="0B86C592" w:rsidR="00970B74" w:rsidRDefault="00970B74" w:rsidP="00970B74">
      <w:pPr>
        <w:snapToGrid w:val="0"/>
        <w:spacing w:after="0"/>
      </w:pPr>
      <w:r>
        <w:t>Note 2:</w:t>
      </w:r>
      <w:r>
        <w:tab/>
        <w:t xml:space="preserve">Since some people registered after the deadline, the total number of registrations was in the end 890, i.e. we had </w:t>
      </w:r>
      <w:r w:rsidRPr="00B2290C">
        <w:t>1</w:t>
      </w:r>
      <w:r>
        <w:t>25</w:t>
      </w:r>
      <w:r w:rsidRPr="00B2290C">
        <w:t xml:space="preserve"> (</w:t>
      </w:r>
      <w:r>
        <w:t>26</w:t>
      </w:r>
      <w:r w:rsidRPr="00293306">
        <w:t xml:space="preserve"> f2f, </w:t>
      </w:r>
      <w:r>
        <w:t>99</w:t>
      </w:r>
      <w:r w:rsidRPr="007738A2">
        <w:t xml:space="preserve"> online)</w:t>
      </w:r>
      <w:r>
        <w:t xml:space="preserve"> late registrations.</w:t>
      </w:r>
    </w:p>
    <w:p w14:paraId="0512B242" w14:textId="77777777" w:rsidR="000D73F5" w:rsidRDefault="000D73F5" w:rsidP="00E52F26">
      <w:pPr>
        <w:snapToGrid w:val="0"/>
        <w:spacing w:after="0"/>
      </w:pPr>
    </w:p>
    <w:p w14:paraId="657B5DCD" w14:textId="40651775" w:rsidR="000D73F5" w:rsidRDefault="009932A6" w:rsidP="00E52F26">
      <w:pPr>
        <w:snapToGrid w:val="0"/>
        <w:spacing w:after="0"/>
      </w:pPr>
      <w:r>
        <w:pict w14:anchorId="4CEA7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34.6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519" w:name="_Toc527197947"/>
      <w:bookmarkStart w:id="520" w:name="_Toc2391490"/>
      <w:bookmarkStart w:id="521" w:name="_Toc25787744"/>
      <w:bookmarkStart w:id="522" w:name="_Toc25787944"/>
      <w:bookmarkStart w:id="523" w:name="_Toc27430639"/>
      <w:bookmarkStart w:id="524" w:name="_Toc33140371"/>
      <w:bookmarkStart w:id="525" w:name="_Toc34604902"/>
      <w:bookmarkStart w:id="526" w:name="_Toc34605095"/>
      <w:bookmarkStart w:id="527" w:name="_Toc35697895"/>
      <w:bookmarkStart w:id="528" w:name="_Toc42029390"/>
      <w:bookmarkStart w:id="529" w:name="_Toc62413605"/>
      <w:bookmarkStart w:id="530" w:name="_Toc67153283"/>
      <w:bookmarkStart w:id="531" w:name="_Toc74553801"/>
      <w:bookmarkStart w:id="532" w:name="_Toc82419001"/>
      <w:bookmarkStart w:id="533" w:name="_Toc82457098"/>
      <w:bookmarkStart w:id="534" w:name="_Toc108983248"/>
      <w:bookmarkStart w:id="535" w:name="_Toc111426709"/>
      <w:bookmarkStart w:id="536" w:name="_Toc116243016"/>
      <w:bookmarkStart w:id="537" w:name="_Toc116243268"/>
      <w:bookmarkStart w:id="538" w:name="_Toc124641684"/>
      <w:bookmarkStart w:id="539" w:name="_Toc124881020"/>
      <w:bookmarkStart w:id="540" w:name="_Toc205735700"/>
      <w:r>
        <w:lastRenderedPageBreak/>
        <w:t>Annex B:</w:t>
      </w:r>
      <w:r w:rsidR="001A4219">
        <w:tab/>
      </w:r>
      <w:r>
        <w:t>List of contribution documents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5F964C5" w14:textId="1DDB78F9" w:rsidR="00AB0E2A" w:rsidRPr="005740F2" w:rsidRDefault="00AB0E2A" w:rsidP="00AB0E2A">
      <w:pPr>
        <w:snapToGrid w:val="0"/>
      </w:pPr>
      <w:r>
        <w:t>The list of Tdocs of this RAN meeting #</w:t>
      </w:r>
      <w:r w:rsidR="00901355">
        <w:t>10</w:t>
      </w:r>
      <w:r w:rsidR="00A608CB">
        <w:t>8</w:t>
      </w:r>
      <w:r>
        <w:t xml:space="preserve"> is</w:t>
      </w:r>
      <w:r w:rsidRPr="005740F2">
        <w:t xml:space="preserve"> attached to this report.</w:t>
      </w:r>
    </w:p>
    <w:p w14:paraId="5B9BC72F" w14:textId="081A13F3" w:rsidR="00AB0E2A" w:rsidRDefault="00AB0E2A" w:rsidP="00AB0E2A">
      <w:pPr>
        <w:snapToGrid w:val="0"/>
      </w:pPr>
      <w:r>
        <w:t xml:space="preserve">Total number of Tdocs: </w:t>
      </w:r>
      <w:r w:rsidR="00A22C88">
        <w:t>1064</w:t>
      </w:r>
      <w:r w:rsidRPr="00E25919">
        <w:t xml:space="preserve"> (RP-</w:t>
      </w:r>
      <w:r w:rsidR="00741B7D">
        <w:t>2</w:t>
      </w:r>
      <w:r w:rsidR="00CD2ED4">
        <w:t>50</w:t>
      </w:r>
      <w:r w:rsidR="00A22C88">
        <w:t>825</w:t>
      </w:r>
      <w:r w:rsidRPr="00E25919">
        <w:t xml:space="preserve"> - RP-</w:t>
      </w:r>
      <w:r w:rsidR="00741B7D">
        <w:t>2</w:t>
      </w:r>
      <w:r w:rsidR="00CD2ED4">
        <w:t>5</w:t>
      </w:r>
      <w:r w:rsidR="00A22C88">
        <w:t>1888</w:t>
      </w:r>
      <w:r w:rsidRPr="00E25919">
        <w:t>) of which</w:t>
      </w:r>
      <w:r w:rsidR="0046517B">
        <w:t xml:space="preserve"> </w:t>
      </w:r>
      <w:r w:rsidR="00A22C88">
        <w:t>1039</w:t>
      </w:r>
      <w:r w:rsidR="00017A23">
        <w:t xml:space="preserve"> </w:t>
      </w:r>
      <w:r w:rsidRPr="00E25919">
        <w:t>Tdocs are available, i.e.</w:t>
      </w:r>
      <w:r w:rsidR="00F504D0">
        <w:t xml:space="preserve"> </w:t>
      </w:r>
      <w:r w:rsidR="00A22C88">
        <w:t>25</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CF6C609" w:rsidR="0090553A" w:rsidRDefault="009932A6" w:rsidP="00AB0E2A">
      <w:pPr>
        <w:snapToGrid w:val="0"/>
      </w:pPr>
      <w:r>
        <w:pict w14:anchorId="36CE1C72">
          <v:shape id="_x0000_i1026" type="#_x0000_t75" style="width:728.4pt;height:270.6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41" w:name="_Toc527197948"/>
      <w:bookmarkStart w:id="542" w:name="_Toc2391491"/>
      <w:bookmarkStart w:id="543" w:name="_Toc25787745"/>
      <w:bookmarkStart w:id="544" w:name="_Toc25787945"/>
      <w:bookmarkStart w:id="545" w:name="_Toc27430640"/>
      <w:bookmarkStart w:id="546" w:name="_Toc33140372"/>
      <w:bookmarkStart w:id="547" w:name="_Toc34604903"/>
      <w:bookmarkStart w:id="548" w:name="_Toc34605096"/>
      <w:bookmarkStart w:id="549" w:name="_Toc35697896"/>
      <w:bookmarkStart w:id="550" w:name="_Toc42029391"/>
      <w:bookmarkStart w:id="551" w:name="_Toc62413606"/>
      <w:bookmarkStart w:id="552" w:name="_Toc67153284"/>
      <w:bookmarkStart w:id="553" w:name="_Toc74553802"/>
      <w:bookmarkStart w:id="554" w:name="_Toc82419002"/>
      <w:bookmarkStart w:id="555" w:name="_Toc82457099"/>
      <w:bookmarkStart w:id="556" w:name="_Toc108983249"/>
      <w:bookmarkStart w:id="557" w:name="_Toc111426710"/>
      <w:bookmarkStart w:id="558" w:name="_Toc116243017"/>
      <w:bookmarkStart w:id="559" w:name="_Toc116243269"/>
      <w:bookmarkStart w:id="560" w:name="_Toc124641685"/>
      <w:bookmarkStart w:id="561" w:name="_Toc124881021"/>
      <w:bookmarkStart w:id="562" w:name="_Toc205735701"/>
      <w:r>
        <w:lastRenderedPageBreak/>
        <w:t>Annex C:</w:t>
      </w:r>
      <w:r w:rsidR="006F08E7">
        <w:tab/>
      </w:r>
      <w:r>
        <w:t>Lists of liaison statements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60AB329C" w14:textId="79FD3F25" w:rsidR="002C6209" w:rsidRPr="00025D35" w:rsidRDefault="00AB0E2A" w:rsidP="009F471F">
      <w:r w:rsidRPr="00025D35">
        <w:t xml:space="preserve">In total </w:t>
      </w:r>
      <w:r w:rsidR="00605DF5">
        <w:t>18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605DF5">
        <w:t>8</w:t>
      </w:r>
      <w:r w:rsidRPr="00025D35">
        <w:t>.</w:t>
      </w:r>
      <w:r w:rsidR="00CC57B6" w:rsidRPr="00025D35">
        <w:t xml:space="preserve"> </w:t>
      </w:r>
      <w:r w:rsidR="00492039">
        <w:t xml:space="preserve">All </w:t>
      </w:r>
      <w:r w:rsidR="00605DF5">
        <w:t>18</w:t>
      </w:r>
      <w:r w:rsidRPr="00025D35">
        <w:t xml:space="preserve"> LSs/LTIs were treated</w:t>
      </w:r>
      <w:r w:rsidR="00FA2865">
        <w:t>.</w:t>
      </w:r>
    </w:p>
    <w:p w14:paraId="22C17EE3" w14:textId="707C6F70" w:rsidR="00AB0E2A" w:rsidRDefault="00605DF5" w:rsidP="00F77D9D">
      <w:pPr>
        <w:spacing w:after="0"/>
      </w:pPr>
      <w:r>
        <w:t>4</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10</w:t>
      </w:r>
      <w:r>
        <w:t>8</w:t>
      </w:r>
      <w:r w:rsidR="009D3E09" w:rsidRPr="00025D35">
        <w:t>.</w:t>
      </w:r>
    </w:p>
    <w:p w14:paraId="742D99BC" w14:textId="77777777" w:rsidR="009630A0" w:rsidRDefault="009630A0" w:rsidP="00F77D9D">
      <w:pPr>
        <w:spacing w:after="0"/>
      </w:pPr>
    </w:p>
    <w:p w14:paraId="61C2097C" w14:textId="2A73A8AC" w:rsidR="00553D60" w:rsidRDefault="009932A6" w:rsidP="00553D60">
      <w:pPr>
        <w:spacing w:after="0"/>
        <w:jc w:val="center"/>
      </w:pPr>
      <w:r>
        <w:pict w14:anchorId="50013292">
          <v:shape id="_x0000_i1027" type="#_x0000_t75" style="width:677.4pt;height:219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563" w:name="_Toc527197949"/>
      <w:bookmarkStart w:id="564" w:name="_Toc2391492"/>
      <w:bookmarkStart w:id="565" w:name="_Toc25787746"/>
      <w:bookmarkStart w:id="566" w:name="_Toc25787946"/>
      <w:bookmarkStart w:id="567" w:name="_Toc27430641"/>
      <w:bookmarkStart w:id="568" w:name="_Toc33140373"/>
      <w:bookmarkStart w:id="569" w:name="_Toc34604904"/>
      <w:bookmarkStart w:id="570" w:name="_Toc34605097"/>
      <w:bookmarkStart w:id="571" w:name="_Toc35697897"/>
      <w:bookmarkStart w:id="572" w:name="_Toc42029392"/>
      <w:bookmarkStart w:id="573" w:name="_Toc62413607"/>
      <w:bookmarkStart w:id="574" w:name="_Toc67153285"/>
      <w:bookmarkStart w:id="575" w:name="_Toc74553803"/>
      <w:bookmarkStart w:id="576" w:name="_Toc82419003"/>
      <w:bookmarkStart w:id="577" w:name="_Toc82457100"/>
      <w:bookmarkStart w:id="578" w:name="_Toc108983250"/>
      <w:bookmarkStart w:id="579" w:name="_Toc111426711"/>
      <w:bookmarkStart w:id="580" w:name="_Toc116243018"/>
      <w:bookmarkStart w:id="581" w:name="_Toc116243270"/>
      <w:bookmarkStart w:id="582" w:name="_Toc124641686"/>
      <w:bookmarkStart w:id="583" w:name="_Toc124881022"/>
      <w:bookmarkStart w:id="584" w:name="_Toc205735702"/>
      <w:r>
        <w:lastRenderedPageBreak/>
        <w:t xml:space="preserve">Annex </w:t>
      </w:r>
      <w:r w:rsidR="00AB0E2A" w:rsidRPr="00C915BA">
        <w:t>C1:</w:t>
      </w:r>
      <w:r>
        <w:tab/>
      </w:r>
      <w:r w:rsidR="00AB0E2A" w:rsidRPr="00470995">
        <w:t>Incoming liaison statements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70995" w:rsidRPr="00C42B5F" w14:paraId="2DEE67AF" w14:textId="77777777" w:rsidTr="00470995">
        <w:trPr>
          <w:cantSplit/>
        </w:trPr>
        <w:tc>
          <w:tcPr>
            <w:tcW w:w="1097" w:type="dxa"/>
            <w:shd w:val="clear" w:color="auto" w:fill="auto"/>
          </w:tcPr>
          <w:p w14:paraId="49726B8C" w14:textId="3C32845D"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RP-250841</w:t>
            </w:r>
          </w:p>
        </w:tc>
        <w:tc>
          <w:tcPr>
            <w:tcW w:w="1766" w:type="dxa"/>
            <w:shd w:val="clear" w:color="auto" w:fill="auto"/>
          </w:tcPr>
          <w:p w14:paraId="4594BDF7" w14:textId="790CC14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R2-2503168</w:t>
            </w:r>
          </w:p>
        </w:tc>
        <w:tc>
          <w:tcPr>
            <w:tcW w:w="8505" w:type="dxa"/>
            <w:shd w:val="clear" w:color="auto" w:fill="auto"/>
          </w:tcPr>
          <w:p w14:paraId="764879FB" w14:textId="79604E7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S5-250828 = RP-250030 on AI/ML UE sided data collection (R2-2503168; to: SA5; cc: RAN, SA, SA2, SA3; contact: Huawei)</w:t>
            </w:r>
          </w:p>
        </w:tc>
        <w:tc>
          <w:tcPr>
            <w:tcW w:w="1418" w:type="dxa"/>
            <w:shd w:val="clear" w:color="auto" w:fill="auto"/>
          </w:tcPr>
          <w:p w14:paraId="557C7670" w14:textId="7EAED43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shd w:val="clear" w:color="auto" w:fill="auto"/>
          </w:tcPr>
          <w:p w14:paraId="22D88207" w14:textId="1410299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010A20" w14:textId="51908383"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10B1885F" w14:textId="77777777" w:rsidTr="00470995">
        <w:trPr>
          <w:cantSplit/>
        </w:trPr>
        <w:tc>
          <w:tcPr>
            <w:tcW w:w="1097" w:type="dxa"/>
            <w:shd w:val="clear" w:color="auto" w:fill="auto"/>
          </w:tcPr>
          <w:p w14:paraId="0A5132A8" w14:textId="19516A8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RP-250842</w:t>
            </w:r>
          </w:p>
        </w:tc>
        <w:tc>
          <w:tcPr>
            <w:tcW w:w="1766" w:type="dxa"/>
            <w:shd w:val="clear" w:color="auto" w:fill="auto"/>
          </w:tcPr>
          <w:p w14:paraId="68110B1B" w14:textId="636FE5E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ITUT_SG13-LS39</w:t>
            </w:r>
          </w:p>
        </w:tc>
        <w:tc>
          <w:tcPr>
            <w:tcW w:w="8505" w:type="dxa"/>
            <w:shd w:val="clear" w:color="auto" w:fill="auto"/>
          </w:tcPr>
          <w:p w14:paraId="70E3EDDC" w14:textId="56D39F3D"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initiation of new Supplement to ITU-T Y.3184 (Y.Sup-Mec-CONA) "Mechanism for customer-oriented intelligent awareness of network status" (ITUT_SG13-LS39; to: RAN, SA, ITU-T SG2, ETSI; cc: -; contact: CICT)</w:t>
            </w:r>
          </w:p>
        </w:tc>
        <w:tc>
          <w:tcPr>
            <w:tcW w:w="1418" w:type="dxa"/>
            <w:shd w:val="clear" w:color="auto" w:fill="auto"/>
          </w:tcPr>
          <w:p w14:paraId="73291611" w14:textId="0F90DC9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ITU-T SG13</w:t>
            </w:r>
          </w:p>
        </w:tc>
        <w:tc>
          <w:tcPr>
            <w:tcW w:w="850" w:type="dxa"/>
            <w:shd w:val="clear" w:color="auto" w:fill="auto"/>
          </w:tcPr>
          <w:p w14:paraId="0A4081D7" w14:textId="436ABF1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C1CBBA" w14:textId="30122B3B"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763255A3" w14:textId="77777777" w:rsidTr="00470995">
        <w:trPr>
          <w:cantSplit/>
        </w:trPr>
        <w:tc>
          <w:tcPr>
            <w:tcW w:w="1097" w:type="dxa"/>
            <w:shd w:val="clear" w:color="auto" w:fill="auto"/>
          </w:tcPr>
          <w:p w14:paraId="05C96A46" w14:textId="0B7C4B3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RP-250843</w:t>
            </w:r>
          </w:p>
        </w:tc>
        <w:tc>
          <w:tcPr>
            <w:tcW w:w="1766" w:type="dxa"/>
            <w:shd w:val="clear" w:color="auto" w:fill="auto"/>
          </w:tcPr>
          <w:p w14:paraId="1AFEB707" w14:textId="3A5E777D"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APT_WG-34_OUT-17</w:t>
            </w:r>
          </w:p>
        </w:tc>
        <w:tc>
          <w:tcPr>
            <w:tcW w:w="8505" w:type="dxa"/>
            <w:shd w:val="clear" w:color="auto" w:fill="auto"/>
          </w:tcPr>
          <w:p w14:paraId="38C058D7" w14:textId="551ACF9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regarding APT Report on WAS/ RLAN technology development and implementation aspects (APT_WG-34_OUT-17; to: ITU-R WP5A; cc: RAN, SA, IEEE, TIA; contact: Secretary General of the APT)</w:t>
            </w:r>
          </w:p>
        </w:tc>
        <w:tc>
          <w:tcPr>
            <w:tcW w:w="1418" w:type="dxa"/>
            <w:shd w:val="clear" w:color="auto" w:fill="auto"/>
          </w:tcPr>
          <w:p w14:paraId="461D0D04" w14:textId="009A1A1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APT WG</w:t>
            </w:r>
          </w:p>
        </w:tc>
        <w:tc>
          <w:tcPr>
            <w:tcW w:w="850" w:type="dxa"/>
            <w:shd w:val="clear" w:color="auto" w:fill="auto"/>
          </w:tcPr>
          <w:p w14:paraId="63893548" w14:textId="32E7961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44114CD3"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5BE65658" w14:textId="77777777" w:rsidTr="00470995">
        <w:trPr>
          <w:cantSplit/>
        </w:trPr>
        <w:tc>
          <w:tcPr>
            <w:tcW w:w="1097" w:type="dxa"/>
            <w:shd w:val="clear" w:color="auto" w:fill="auto"/>
          </w:tcPr>
          <w:p w14:paraId="040C4967" w14:textId="515A8C2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RP-250844</w:t>
            </w:r>
          </w:p>
        </w:tc>
        <w:tc>
          <w:tcPr>
            <w:tcW w:w="1766" w:type="dxa"/>
            <w:shd w:val="clear" w:color="auto" w:fill="auto"/>
          </w:tcPr>
          <w:p w14:paraId="66689935" w14:textId="19BEA24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S2-2505713</w:t>
            </w:r>
          </w:p>
        </w:tc>
        <w:tc>
          <w:tcPr>
            <w:tcW w:w="8505" w:type="dxa"/>
            <w:shd w:val="clear" w:color="auto" w:fill="auto"/>
          </w:tcPr>
          <w:p w14:paraId="55CA6736" w14:textId="41648B42"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RP-243316 on AI/ML UE sided data collection (S2-2505713; to: RAN; cc: SA, SA3, SA5, RAN1, RAN2; contact: vivo)</w:t>
            </w:r>
          </w:p>
        </w:tc>
        <w:tc>
          <w:tcPr>
            <w:tcW w:w="1418" w:type="dxa"/>
            <w:shd w:val="clear" w:color="auto" w:fill="auto"/>
          </w:tcPr>
          <w:p w14:paraId="50E65E1B" w14:textId="493F3A6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30B50355" w14:textId="19B0F3BD"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B4D9F55" w14:textId="66BD250C"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1BC6CBD5" w14:textId="77777777" w:rsidTr="00470995">
        <w:trPr>
          <w:cantSplit/>
        </w:trPr>
        <w:tc>
          <w:tcPr>
            <w:tcW w:w="1097" w:type="dxa"/>
            <w:shd w:val="clear" w:color="auto" w:fill="auto"/>
          </w:tcPr>
          <w:p w14:paraId="2E8B5F56" w14:textId="2EA5AD32"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RP-250845</w:t>
            </w:r>
          </w:p>
        </w:tc>
        <w:tc>
          <w:tcPr>
            <w:tcW w:w="1766" w:type="dxa"/>
            <w:shd w:val="clear" w:color="auto" w:fill="auto"/>
          </w:tcPr>
          <w:p w14:paraId="33D53944" w14:textId="24F2208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S2-2505938</w:t>
            </w:r>
          </w:p>
        </w:tc>
        <w:tc>
          <w:tcPr>
            <w:tcW w:w="8505" w:type="dxa"/>
            <w:shd w:val="clear" w:color="auto" w:fill="auto"/>
          </w:tcPr>
          <w:p w14:paraId="1602A313" w14:textId="77D6617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R3-252402 on emergency call back and paging (S2-2505938; to: RAN3; cc: RAN, RAN2, CT1; contact: Qualcomm)</w:t>
            </w:r>
          </w:p>
        </w:tc>
        <w:tc>
          <w:tcPr>
            <w:tcW w:w="1418" w:type="dxa"/>
            <w:shd w:val="clear" w:color="auto" w:fill="auto"/>
          </w:tcPr>
          <w:p w14:paraId="7E36BA4F" w14:textId="7666C3B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14966190" w14:textId="5F6F0C1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01433ADE"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063E54AE" w14:textId="77777777" w:rsidTr="00470995">
        <w:trPr>
          <w:cantSplit/>
        </w:trPr>
        <w:tc>
          <w:tcPr>
            <w:tcW w:w="1097" w:type="dxa"/>
            <w:shd w:val="clear" w:color="auto" w:fill="auto"/>
          </w:tcPr>
          <w:p w14:paraId="34867622" w14:textId="33A5D94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RP-250846</w:t>
            </w:r>
          </w:p>
        </w:tc>
        <w:tc>
          <w:tcPr>
            <w:tcW w:w="1766" w:type="dxa"/>
            <w:shd w:val="clear" w:color="auto" w:fill="auto"/>
          </w:tcPr>
          <w:p w14:paraId="256EC255" w14:textId="7C8D397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S2-2505961</w:t>
            </w:r>
          </w:p>
        </w:tc>
        <w:tc>
          <w:tcPr>
            <w:tcW w:w="8505" w:type="dxa"/>
            <w:shd w:val="clear" w:color="auto" w:fill="auto"/>
          </w:tcPr>
          <w:p w14:paraId="2521F166" w14:textId="50E20DF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R3-250895 and S5-250842 on OAM requirements to support regenerative payload transport links (S2-2505961; to: RAN3, SA5; cc: RAN, SA; contact: CATT)</w:t>
            </w:r>
          </w:p>
        </w:tc>
        <w:tc>
          <w:tcPr>
            <w:tcW w:w="1418" w:type="dxa"/>
            <w:shd w:val="clear" w:color="auto" w:fill="auto"/>
          </w:tcPr>
          <w:p w14:paraId="2236AA93" w14:textId="0B3F0CF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263A9F0C" w14:textId="0CE0E46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0B3613A5"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11C21F54" w14:textId="77777777" w:rsidTr="00470995">
        <w:trPr>
          <w:cantSplit/>
        </w:trPr>
        <w:tc>
          <w:tcPr>
            <w:tcW w:w="1097" w:type="dxa"/>
            <w:shd w:val="clear" w:color="auto" w:fill="auto"/>
          </w:tcPr>
          <w:p w14:paraId="20435075" w14:textId="415D3CD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RP-250847</w:t>
            </w:r>
          </w:p>
        </w:tc>
        <w:tc>
          <w:tcPr>
            <w:tcW w:w="1766" w:type="dxa"/>
            <w:shd w:val="clear" w:color="auto" w:fill="auto"/>
          </w:tcPr>
          <w:p w14:paraId="517269A7" w14:textId="30F334E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S2-2506087</w:t>
            </w:r>
          </w:p>
        </w:tc>
        <w:tc>
          <w:tcPr>
            <w:tcW w:w="8505" w:type="dxa"/>
            <w:shd w:val="clear" w:color="auto" w:fill="auto"/>
          </w:tcPr>
          <w:p w14:paraId="2D4BFAA5" w14:textId="7D41825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Response to reply LS R2-2503172 on paging capability loss issue (S2-2506087; to: RAN2, RAN3; cc: RAN, CT1; contact: Vodafone)</w:t>
            </w:r>
          </w:p>
        </w:tc>
        <w:tc>
          <w:tcPr>
            <w:tcW w:w="1418" w:type="dxa"/>
            <w:shd w:val="clear" w:color="auto" w:fill="auto"/>
          </w:tcPr>
          <w:p w14:paraId="56DB50A6" w14:textId="5532508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36B1DFCD" w14:textId="0648D7F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349C4EE0"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766FB614" w14:textId="77777777" w:rsidTr="00470995">
        <w:trPr>
          <w:cantSplit/>
        </w:trPr>
        <w:tc>
          <w:tcPr>
            <w:tcW w:w="1097" w:type="dxa"/>
            <w:shd w:val="clear" w:color="auto" w:fill="auto"/>
          </w:tcPr>
          <w:p w14:paraId="5F38A0EC" w14:textId="7BB2F30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RP-250848</w:t>
            </w:r>
          </w:p>
        </w:tc>
        <w:tc>
          <w:tcPr>
            <w:tcW w:w="1766" w:type="dxa"/>
            <w:shd w:val="clear" w:color="auto" w:fill="auto"/>
          </w:tcPr>
          <w:p w14:paraId="1A825B8C" w14:textId="1B2148A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S3-252335</w:t>
            </w:r>
          </w:p>
        </w:tc>
        <w:tc>
          <w:tcPr>
            <w:tcW w:w="8505" w:type="dxa"/>
            <w:shd w:val="clear" w:color="auto" w:fill="auto"/>
          </w:tcPr>
          <w:p w14:paraId="15FECD39" w14:textId="66EC054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power and energy consumption budget for security features in AioT (S3-252335; to: RAN1, RAN; cc: -; contact: Orange)</w:t>
            </w:r>
          </w:p>
        </w:tc>
        <w:tc>
          <w:tcPr>
            <w:tcW w:w="1418" w:type="dxa"/>
            <w:shd w:val="clear" w:color="auto" w:fill="auto"/>
          </w:tcPr>
          <w:p w14:paraId="6B13C27F" w14:textId="0792745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SA3</w:t>
            </w:r>
          </w:p>
        </w:tc>
        <w:tc>
          <w:tcPr>
            <w:tcW w:w="850" w:type="dxa"/>
            <w:shd w:val="clear" w:color="auto" w:fill="auto"/>
          </w:tcPr>
          <w:p w14:paraId="70196437" w14:textId="1887074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19268958" w14:textId="0F2DF892" w:rsidR="00470995" w:rsidRPr="00486C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RP-251886</w:t>
            </w:r>
          </w:p>
        </w:tc>
      </w:tr>
      <w:tr w:rsidR="00470995" w:rsidRPr="00C42B5F" w14:paraId="5E391CC3" w14:textId="77777777" w:rsidTr="00470995">
        <w:trPr>
          <w:cantSplit/>
        </w:trPr>
        <w:tc>
          <w:tcPr>
            <w:tcW w:w="1097" w:type="dxa"/>
            <w:shd w:val="clear" w:color="auto" w:fill="auto"/>
          </w:tcPr>
          <w:p w14:paraId="36A9178D" w14:textId="71A5B61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RP-250849</w:t>
            </w:r>
          </w:p>
        </w:tc>
        <w:tc>
          <w:tcPr>
            <w:tcW w:w="1766" w:type="dxa"/>
            <w:shd w:val="clear" w:color="auto" w:fill="auto"/>
          </w:tcPr>
          <w:p w14:paraId="0FF9407C" w14:textId="7D48051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R2-2504931</w:t>
            </w:r>
          </w:p>
        </w:tc>
        <w:tc>
          <w:tcPr>
            <w:tcW w:w="8505" w:type="dxa"/>
            <w:shd w:val="clear" w:color="auto" w:fill="auto"/>
          </w:tcPr>
          <w:p w14:paraId="682B9ABA" w14:textId="4EF766A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C1-252546 on UE usage of the RAT restrictions (R2-2504931; to: CT1; cc: CT4, RAN; contact: Apple)</w:t>
            </w:r>
          </w:p>
        </w:tc>
        <w:tc>
          <w:tcPr>
            <w:tcW w:w="1418" w:type="dxa"/>
            <w:shd w:val="clear" w:color="auto" w:fill="auto"/>
          </w:tcPr>
          <w:p w14:paraId="6BDBCEEC" w14:textId="042A93F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shd w:val="clear" w:color="auto" w:fill="auto"/>
          </w:tcPr>
          <w:p w14:paraId="6A9E2F83" w14:textId="707AA55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191B77D" w14:textId="6B8AB39D"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07DEF0B0" w14:textId="77777777" w:rsidTr="00470995">
        <w:trPr>
          <w:cantSplit/>
        </w:trPr>
        <w:tc>
          <w:tcPr>
            <w:tcW w:w="1097" w:type="dxa"/>
            <w:shd w:val="clear" w:color="auto" w:fill="auto"/>
          </w:tcPr>
          <w:p w14:paraId="50114353" w14:textId="4CAE33E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RP-250850</w:t>
            </w:r>
          </w:p>
        </w:tc>
        <w:tc>
          <w:tcPr>
            <w:tcW w:w="1766" w:type="dxa"/>
            <w:shd w:val="clear" w:color="auto" w:fill="auto"/>
          </w:tcPr>
          <w:p w14:paraId="4150A2DD" w14:textId="520AC37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R3-253867</w:t>
            </w:r>
          </w:p>
        </w:tc>
        <w:tc>
          <w:tcPr>
            <w:tcW w:w="8505" w:type="dxa"/>
            <w:shd w:val="clear" w:color="auto" w:fill="auto"/>
          </w:tcPr>
          <w:p w14:paraId="4D84DEB6" w14:textId="01F8B6A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S1-252393 on stage 1 requirements to support PWS over satellite NG-RAN in Rel-17 (R3-253867; to: SA1, CT1, RAN2; cc: SA2, CT4, RAN, SA; contact: Ericsson)</w:t>
            </w:r>
          </w:p>
        </w:tc>
        <w:tc>
          <w:tcPr>
            <w:tcW w:w="1418" w:type="dxa"/>
            <w:shd w:val="clear" w:color="auto" w:fill="auto"/>
          </w:tcPr>
          <w:p w14:paraId="7D60D191" w14:textId="3D84982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850" w:type="dxa"/>
            <w:shd w:val="clear" w:color="auto" w:fill="auto"/>
          </w:tcPr>
          <w:p w14:paraId="0654A5A2" w14:textId="22CF29A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7862F85D" w14:textId="007DCFB4" w:rsidR="00470995" w:rsidRPr="00486C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RP-251859</w:t>
            </w:r>
          </w:p>
        </w:tc>
      </w:tr>
      <w:tr w:rsidR="00470995" w:rsidRPr="00C42B5F" w14:paraId="262AB4F2" w14:textId="77777777" w:rsidTr="00470995">
        <w:trPr>
          <w:cantSplit/>
        </w:trPr>
        <w:tc>
          <w:tcPr>
            <w:tcW w:w="1097" w:type="dxa"/>
            <w:shd w:val="clear" w:color="auto" w:fill="auto"/>
          </w:tcPr>
          <w:p w14:paraId="0EC44ECE" w14:textId="7595CC4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RP-250851</w:t>
            </w:r>
          </w:p>
        </w:tc>
        <w:tc>
          <w:tcPr>
            <w:tcW w:w="1766" w:type="dxa"/>
            <w:shd w:val="clear" w:color="auto" w:fill="auto"/>
          </w:tcPr>
          <w:p w14:paraId="1C0FF786" w14:textId="0ECBDB1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R4-2508665</w:t>
            </w:r>
          </w:p>
        </w:tc>
        <w:tc>
          <w:tcPr>
            <w:tcW w:w="8505" w:type="dxa"/>
            <w:shd w:val="clear" w:color="auto" w:fill="auto"/>
          </w:tcPr>
          <w:p w14:paraId="2B979C7C" w14:textId="3DA04E5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status of RAN task on simplification of co-existence and co-location requirements (R4-2508665; to: RAN; cc: -; contact: Nokia)</w:t>
            </w:r>
          </w:p>
        </w:tc>
        <w:tc>
          <w:tcPr>
            <w:tcW w:w="1418" w:type="dxa"/>
            <w:shd w:val="clear" w:color="auto" w:fill="auto"/>
          </w:tcPr>
          <w:p w14:paraId="725AFB7D" w14:textId="49E9D1F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276EDE53" w14:textId="2A28EEB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43197420"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07373D97" w14:textId="77777777" w:rsidTr="00470995">
        <w:trPr>
          <w:cantSplit/>
        </w:trPr>
        <w:tc>
          <w:tcPr>
            <w:tcW w:w="1097" w:type="dxa"/>
            <w:shd w:val="clear" w:color="auto" w:fill="auto"/>
          </w:tcPr>
          <w:p w14:paraId="701D9C7A" w14:textId="2AEAC2C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RP-250852</w:t>
            </w:r>
          </w:p>
        </w:tc>
        <w:tc>
          <w:tcPr>
            <w:tcW w:w="1766" w:type="dxa"/>
            <w:shd w:val="clear" w:color="auto" w:fill="auto"/>
          </w:tcPr>
          <w:p w14:paraId="3B08E863" w14:textId="0B40424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R4-2508744</w:t>
            </w:r>
          </w:p>
        </w:tc>
        <w:tc>
          <w:tcPr>
            <w:tcW w:w="8505" w:type="dxa"/>
            <w:shd w:val="clear" w:color="auto" w:fill="auto"/>
          </w:tcPr>
          <w:p w14:paraId="5FC7DF60" w14:textId="3B3ACD9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NB-IoT NTN operating in NR NTN in-band (R4-2508744; to: RAN; cc: -; contact: China Telecom)</w:t>
            </w:r>
          </w:p>
        </w:tc>
        <w:tc>
          <w:tcPr>
            <w:tcW w:w="1418" w:type="dxa"/>
            <w:shd w:val="clear" w:color="auto" w:fill="auto"/>
          </w:tcPr>
          <w:p w14:paraId="11D155AC" w14:textId="59EF18F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26D05B43" w14:textId="449D8B2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4288C904"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5501B7EF" w14:textId="77777777" w:rsidTr="00470995">
        <w:trPr>
          <w:cantSplit/>
        </w:trPr>
        <w:tc>
          <w:tcPr>
            <w:tcW w:w="1097" w:type="dxa"/>
            <w:shd w:val="clear" w:color="auto" w:fill="auto"/>
          </w:tcPr>
          <w:p w14:paraId="6D427337" w14:textId="1EAE47B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RP-250853</w:t>
            </w:r>
          </w:p>
        </w:tc>
        <w:tc>
          <w:tcPr>
            <w:tcW w:w="1766" w:type="dxa"/>
            <w:shd w:val="clear" w:color="auto" w:fill="auto"/>
          </w:tcPr>
          <w:p w14:paraId="294AE903" w14:textId="1F01AB6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ITUR_WP4B_TEMP_31-E</w:t>
            </w:r>
          </w:p>
        </w:tc>
        <w:tc>
          <w:tcPr>
            <w:tcW w:w="8505" w:type="dxa"/>
            <w:shd w:val="clear" w:color="auto" w:fill="auto"/>
          </w:tcPr>
          <w:p w14:paraId="39D9DE73" w14:textId="1E19F85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Detailed specifications of the satellite radio interfaces of International Mobile Telecommunications-2020 (IMT-2020) (ITUR_WP4B_TEMP_31-E; to: RAN; cc: SA; contact: Counsellor ITU-R SG4)</w:t>
            </w:r>
          </w:p>
        </w:tc>
        <w:tc>
          <w:tcPr>
            <w:tcW w:w="1418" w:type="dxa"/>
            <w:shd w:val="clear" w:color="auto" w:fill="auto"/>
          </w:tcPr>
          <w:p w14:paraId="7637AAC1" w14:textId="655924F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ITU-R WP4B</w:t>
            </w:r>
          </w:p>
        </w:tc>
        <w:tc>
          <w:tcPr>
            <w:tcW w:w="850" w:type="dxa"/>
            <w:shd w:val="clear" w:color="auto" w:fill="auto"/>
          </w:tcPr>
          <w:p w14:paraId="509EAB2B" w14:textId="27EB8E7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14946CAE"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3CA1E40F" w14:textId="77777777" w:rsidTr="00470995">
        <w:trPr>
          <w:cantSplit/>
        </w:trPr>
        <w:tc>
          <w:tcPr>
            <w:tcW w:w="1097" w:type="dxa"/>
            <w:shd w:val="clear" w:color="auto" w:fill="auto"/>
          </w:tcPr>
          <w:p w14:paraId="3DFA2C8F" w14:textId="0F76C52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RP-250854</w:t>
            </w:r>
          </w:p>
        </w:tc>
        <w:tc>
          <w:tcPr>
            <w:tcW w:w="1766" w:type="dxa"/>
            <w:shd w:val="clear" w:color="auto" w:fill="auto"/>
          </w:tcPr>
          <w:p w14:paraId="418C3088" w14:textId="5A768731"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FuTURE_FORUM_LS250427</w:t>
            </w:r>
          </w:p>
        </w:tc>
        <w:tc>
          <w:tcPr>
            <w:tcW w:w="8505" w:type="dxa"/>
            <w:shd w:val="clear" w:color="auto" w:fill="auto"/>
          </w:tcPr>
          <w:p w14:paraId="3A2EAF4B" w14:textId="102D3FB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radio technologies for 6G (FuTURE_FORUM_LS250427; to: RAN; cc: -; contact: Future Mobile Communication Forum, China)</w:t>
            </w:r>
          </w:p>
        </w:tc>
        <w:tc>
          <w:tcPr>
            <w:tcW w:w="1418" w:type="dxa"/>
            <w:shd w:val="clear" w:color="auto" w:fill="auto"/>
          </w:tcPr>
          <w:p w14:paraId="2C079A94" w14:textId="32F20BF3"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Future Mobile Communication Forum, China</w:t>
            </w:r>
          </w:p>
        </w:tc>
        <w:tc>
          <w:tcPr>
            <w:tcW w:w="850" w:type="dxa"/>
            <w:shd w:val="clear" w:color="auto" w:fill="auto"/>
          </w:tcPr>
          <w:p w14:paraId="3AC1DA6F" w14:textId="0AC1332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1D1A1AF7"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36C5F797" w14:textId="77777777" w:rsidTr="00470995">
        <w:trPr>
          <w:cantSplit/>
        </w:trPr>
        <w:tc>
          <w:tcPr>
            <w:tcW w:w="1097" w:type="dxa"/>
            <w:shd w:val="clear" w:color="auto" w:fill="auto"/>
          </w:tcPr>
          <w:p w14:paraId="29B6DF47" w14:textId="5EEB4AB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RP-250855</w:t>
            </w:r>
          </w:p>
        </w:tc>
        <w:tc>
          <w:tcPr>
            <w:tcW w:w="1766" w:type="dxa"/>
            <w:shd w:val="clear" w:color="auto" w:fill="auto"/>
          </w:tcPr>
          <w:p w14:paraId="67A079BD" w14:textId="039E400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NGMN_LS250604</w:t>
            </w:r>
          </w:p>
        </w:tc>
        <w:tc>
          <w:tcPr>
            <w:tcW w:w="8505" w:type="dxa"/>
            <w:shd w:val="clear" w:color="auto" w:fill="auto"/>
          </w:tcPr>
          <w:p w14:paraId="126B246D" w14:textId="6909FA9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to 3GPP from NGMN: ‘6G Key Messages – An Operator View’ (NGMN_LS250604; to: RAN, CT, SA, PCG; cc: -; contact: Vodafone)</w:t>
            </w:r>
          </w:p>
        </w:tc>
        <w:tc>
          <w:tcPr>
            <w:tcW w:w="1418" w:type="dxa"/>
            <w:shd w:val="clear" w:color="auto" w:fill="auto"/>
          </w:tcPr>
          <w:p w14:paraId="33611821" w14:textId="3EDF74B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850" w:type="dxa"/>
            <w:shd w:val="clear" w:color="auto" w:fill="auto"/>
          </w:tcPr>
          <w:p w14:paraId="2EE77C1C" w14:textId="1D8D154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0D8941B6"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203A4AE9" w14:textId="77777777" w:rsidTr="00470995">
        <w:trPr>
          <w:cantSplit/>
        </w:trPr>
        <w:tc>
          <w:tcPr>
            <w:tcW w:w="1097" w:type="dxa"/>
            <w:shd w:val="clear" w:color="auto" w:fill="auto"/>
          </w:tcPr>
          <w:p w14:paraId="63B829DB" w14:textId="745A175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RP-250856</w:t>
            </w:r>
          </w:p>
        </w:tc>
        <w:tc>
          <w:tcPr>
            <w:tcW w:w="1766" w:type="dxa"/>
            <w:shd w:val="clear" w:color="auto" w:fill="auto"/>
          </w:tcPr>
          <w:p w14:paraId="2B2A9F3C" w14:textId="3F3EC91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5GAA_WG4-252070</w:t>
            </w:r>
          </w:p>
        </w:tc>
        <w:tc>
          <w:tcPr>
            <w:tcW w:w="8505" w:type="dxa"/>
            <w:shd w:val="clear" w:color="auto" w:fill="auto"/>
          </w:tcPr>
          <w:p w14:paraId="1D2B911F" w14:textId="66B43DE8"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automotive priorities in 5G-Advanced NR-NTN Rel-20 (5GAA_WG4-252070; to: RAN; cc: -; contact: Bosch)</w:t>
            </w:r>
          </w:p>
        </w:tc>
        <w:tc>
          <w:tcPr>
            <w:tcW w:w="1418" w:type="dxa"/>
            <w:shd w:val="clear" w:color="auto" w:fill="auto"/>
          </w:tcPr>
          <w:p w14:paraId="2B6B2150" w14:textId="2BB7D7FB"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5GAA WG4</w:t>
            </w:r>
          </w:p>
        </w:tc>
        <w:tc>
          <w:tcPr>
            <w:tcW w:w="850" w:type="dxa"/>
            <w:shd w:val="clear" w:color="auto" w:fill="auto"/>
          </w:tcPr>
          <w:p w14:paraId="47E9C5BD" w14:textId="46E584D6"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E53CF08" w14:textId="65AA9DA2"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2C478D3A" w14:textId="77777777" w:rsidTr="00470995">
        <w:trPr>
          <w:cantSplit/>
        </w:trPr>
        <w:tc>
          <w:tcPr>
            <w:tcW w:w="1097" w:type="dxa"/>
            <w:shd w:val="clear" w:color="auto" w:fill="auto"/>
          </w:tcPr>
          <w:p w14:paraId="7758A0C9" w14:textId="3CF3D4D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RP-251773</w:t>
            </w:r>
          </w:p>
        </w:tc>
        <w:tc>
          <w:tcPr>
            <w:tcW w:w="1766" w:type="dxa"/>
            <w:shd w:val="clear" w:color="auto" w:fill="auto"/>
          </w:tcPr>
          <w:p w14:paraId="1E1D3E8D" w14:textId="7138A21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ITS(25)000007r1</w:t>
            </w:r>
          </w:p>
        </w:tc>
        <w:tc>
          <w:tcPr>
            <w:tcW w:w="8505" w:type="dxa"/>
            <w:shd w:val="clear" w:color="auto" w:fill="auto"/>
          </w:tcPr>
          <w:p w14:paraId="62F560B1" w14:textId="24AFBE8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Open contribution or Review of the Resource management study for ITS, TR 104 073), Release 2 (ITS(25)000007r1; to: RAN, SA, IEEE1609, IEEE802.11, SAE V2X, C-SAE, ISO/CEN, CITS, ITU SG16, C2C-CC, 5GAA, C-ROADs, ITS Coordination Group; cc: -; contact:</w:t>
            </w:r>
          </w:p>
        </w:tc>
        <w:tc>
          <w:tcPr>
            <w:tcW w:w="1418" w:type="dxa"/>
            <w:shd w:val="clear" w:color="auto" w:fill="auto"/>
          </w:tcPr>
          <w:p w14:paraId="7A8B4C5A" w14:textId="052CF6E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ETSI TC ITS</w:t>
            </w:r>
          </w:p>
        </w:tc>
        <w:tc>
          <w:tcPr>
            <w:tcW w:w="850" w:type="dxa"/>
            <w:shd w:val="clear" w:color="auto" w:fill="auto"/>
          </w:tcPr>
          <w:p w14:paraId="4CFD01AB" w14:textId="29095FDA"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35E965" w14:textId="5D6E4ABC"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305DA79B" w14:textId="77777777" w:rsidTr="00470995">
        <w:trPr>
          <w:cantSplit/>
        </w:trPr>
        <w:tc>
          <w:tcPr>
            <w:tcW w:w="1097" w:type="dxa"/>
            <w:shd w:val="clear" w:color="auto" w:fill="auto"/>
          </w:tcPr>
          <w:p w14:paraId="5001B320" w14:textId="3E3EF0B0"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RP-251774</w:t>
            </w:r>
          </w:p>
        </w:tc>
        <w:tc>
          <w:tcPr>
            <w:tcW w:w="1766" w:type="dxa"/>
            <w:shd w:val="clear" w:color="auto" w:fill="auto"/>
          </w:tcPr>
          <w:p w14:paraId="6C41B048" w14:textId="0FA45E17"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O-RAN_S-2025004</w:t>
            </w:r>
          </w:p>
        </w:tc>
        <w:tc>
          <w:tcPr>
            <w:tcW w:w="8505" w:type="dxa"/>
            <w:shd w:val="clear" w:color="auto" w:fill="auto"/>
          </w:tcPr>
          <w:p w14:paraId="2F14BC4F" w14:textId="2FBA5D2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LS on 3GPP/O-RAN 6G Collaboration (O-RAN_S-2025004; to: RAN, SA; cc: -; contact: Qualcomm)</w:t>
            </w:r>
          </w:p>
        </w:tc>
        <w:tc>
          <w:tcPr>
            <w:tcW w:w="1418" w:type="dxa"/>
            <w:shd w:val="clear" w:color="auto" w:fill="auto"/>
          </w:tcPr>
          <w:p w14:paraId="4988E9CE" w14:textId="1B93FE2E"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O-RAN</w:t>
            </w:r>
          </w:p>
        </w:tc>
        <w:tc>
          <w:tcPr>
            <w:tcW w:w="850" w:type="dxa"/>
            <w:shd w:val="clear" w:color="auto" w:fill="auto"/>
          </w:tcPr>
          <w:p w14:paraId="247E6C23" w14:textId="178AE4DC"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074E90" w14:textId="6B35E3F0" w:rsidR="00470995" w:rsidRPr="00486CF9" w:rsidRDefault="00470995" w:rsidP="00470995">
            <w:pPr>
              <w:widowControl w:val="0"/>
              <w:spacing w:after="0"/>
              <w:contextualSpacing/>
              <w:rPr>
                <w:rFonts w:ascii="Arial" w:hAnsi="Arial" w:cs="Arial"/>
                <w:color w:val="000000"/>
                <w:sz w:val="18"/>
                <w:szCs w:val="18"/>
              </w:rPr>
            </w:pPr>
          </w:p>
        </w:tc>
      </w:tr>
      <w:tr w:rsidR="00470995" w:rsidRPr="00C42B5F" w14:paraId="5D54F1E7" w14:textId="77777777" w:rsidTr="00470995">
        <w:trPr>
          <w:cantSplit/>
        </w:trPr>
        <w:tc>
          <w:tcPr>
            <w:tcW w:w="1097" w:type="dxa"/>
            <w:shd w:val="clear" w:color="auto" w:fill="auto"/>
          </w:tcPr>
          <w:p w14:paraId="13F3AF1E" w14:textId="643140D4"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RP-250841</w:t>
            </w:r>
          </w:p>
        </w:tc>
        <w:tc>
          <w:tcPr>
            <w:tcW w:w="1766" w:type="dxa"/>
            <w:shd w:val="clear" w:color="auto" w:fill="auto"/>
          </w:tcPr>
          <w:p w14:paraId="0691C228" w14:textId="5090F495"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R2-2503168</w:t>
            </w:r>
          </w:p>
        </w:tc>
        <w:tc>
          <w:tcPr>
            <w:tcW w:w="8505" w:type="dxa"/>
            <w:shd w:val="clear" w:color="auto" w:fill="auto"/>
          </w:tcPr>
          <w:p w14:paraId="20D22B1C" w14:textId="6403E3B9"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Reply LS to S5-250828 = RP-250030 on AI/ML UE sided data collection (R2-2503168; to: SA5; cc: RAN, SA, SA2, SA3; contact: Huawei)</w:t>
            </w:r>
          </w:p>
        </w:tc>
        <w:tc>
          <w:tcPr>
            <w:tcW w:w="1418" w:type="dxa"/>
            <w:shd w:val="clear" w:color="auto" w:fill="auto"/>
          </w:tcPr>
          <w:p w14:paraId="39CC9BF3" w14:textId="04442A1F"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shd w:val="clear" w:color="auto" w:fill="auto"/>
          </w:tcPr>
          <w:p w14:paraId="79879DC1" w14:textId="461088AE" w:rsidR="00470995" w:rsidRPr="00A877F9" w:rsidRDefault="00470995" w:rsidP="00470995">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2BBE534" w14:textId="0D765FA2" w:rsidR="00470995" w:rsidRPr="00486CF9" w:rsidRDefault="00470995" w:rsidP="00470995">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85" w:name="_Toc527197950"/>
      <w:bookmarkStart w:id="586" w:name="_Toc2391493"/>
      <w:bookmarkStart w:id="587" w:name="_Toc25787747"/>
      <w:bookmarkStart w:id="588" w:name="_Toc25787947"/>
      <w:bookmarkStart w:id="589" w:name="_Toc27430642"/>
      <w:bookmarkStart w:id="590" w:name="_Toc33140374"/>
      <w:bookmarkStart w:id="591" w:name="_Toc34604905"/>
      <w:bookmarkStart w:id="592" w:name="_Toc34605098"/>
      <w:bookmarkStart w:id="593" w:name="_Toc35697898"/>
      <w:bookmarkStart w:id="594" w:name="_Toc42029393"/>
      <w:bookmarkStart w:id="595" w:name="_Toc62413608"/>
      <w:bookmarkStart w:id="596" w:name="_Toc67153286"/>
      <w:bookmarkStart w:id="597" w:name="_Toc74553804"/>
      <w:bookmarkStart w:id="598" w:name="_Toc82419004"/>
      <w:bookmarkStart w:id="599" w:name="_Toc82457101"/>
      <w:bookmarkStart w:id="600" w:name="_Toc108983251"/>
      <w:bookmarkStart w:id="601" w:name="_Toc111426712"/>
      <w:bookmarkStart w:id="602" w:name="_Toc116243019"/>
      <w:bookmarkStart w:id="603" w:name="_Toc116243271"/>
      <w:bookmarkStart w:id="604" w:name="_Toc124641687"/>
      <w:bookmarkStart w:id="605" w:name="_Toc124881023"/>
      <w:bookmarkStart w:id="606" w:name="_Toc205735703"/>
      <w:r>
        <w:lastRenderedPageBreak/>
        <w:t xml:space="preserve">Annex </w:t>
      </w:r>
      <w:r w:rsidR="003D2067" w:rsidRPr="00006071">
        <w:t>C2:</w:t>
      </w:r>
      <w:r>
        <w:tab/>
      </w:r>
      <w:r w:rsidR="003D2067" w:rsidRPr="001E2349">
        <w:t>Outgoing liaison statement</w:t>
      </w:r>
      <w:r w:rsidR="003D2067" w:rsidRPr="00006071">
        <w: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406A6B" w:rsidRPr="00DE32B7" w14:paraId="37C098E1" w14:textId="77777777" w:rsidTr="005E336E">
        <w:trPr>
          <w:cantSplit/>
        </w:trPr>
        <w:tc>
          <w:tcPr>
            <w:tcW w:w="0" w:type="auto"/>
            <w:shd w:val="clear" w:color="auto" w:fill="auto"/>
            <w:tcMar>
              <w:left w:w="28" w:type="dxa"/>
              <w:right w:w="28" w:type="dxa"/>
            </w:tcMar>
          </w:tcPr>
          <w:p w14:paraId="7519B0FF" w14:textId="49A12B47"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RP-251814</w:t>
            </w:r>
          </w:p>
        </w:tc>
        <w:tc>
          <w:tcPr>
            <w:tcW w:w="7233" w:type="dxa"/>
            <w:shd w:val="clear" w:color="auto" w:fill="auto"/>
            <w:tcMar>
              <w:left w:w="28" w:type="dxa"/>
              <w:right w:w="28" w:type="dxa"/>
            </w:tcMar>
          </w:tcPr>
          <w:p w14:paraId="75A81587" w14:textId="47062938"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IMT-2030 Technical Performance Requirements (to: SA, PCG; cc: -; contact: Novamint, CMCC)</w:t>
            </w:r>
          </w:p>
        </w:tc>
        <w:tc>
          <w:tcPr>
            <w:tcW w:w="1276" w:type="dxa"/>
            <w:shd w:val="clear" w:color="auto" w:fill="auto"/>
            <w:tcMar>
              <w:left w:w="28" w:type="dxa"/>
              <w:right w:w="28" w:type="dxa"/>
            </w:tcMar>
          </w:tcPr>
          <w:p w14:paraId="4C4ED5A7" w14:textId="52682ECC"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PCG</w:t>
            </w:r>
          </w:p>
        </w:tc>
        <w:tc>
          <w:tcPr>
            <w:tcW w:w="992" w:type="dxa"/>
            <w:shd w:val="clear" w:color="auto" w:fill="auto"/>
            <w:tcMar>
              <w:left w:w="28" w:type="dxa"/>
              <w:right w:w="28" w:type="dxa"/>
            </w:tcMar>
          </w:tcPr>
          <w:p w14:paraId="07673A05" w14:textId="01D81FB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1E2976D5" w14:textId="5B44FCD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406A6B" w:rsidRPr="00DE32B7" w14:paraId="3741063A" w14:textId="77777777" w:rsidTr="005E336E">
        <w:trPr>
          <w:cantSplit/>
        </w:trPr>
        <w:tc>
          <w:tcPr>
            <w:tcW w:w="0" w:type="auto"/>
            <w:shd w:val="clear" w:color="auto" w:fill="auto"/>
            <w:tcMar>
              <w:left w:w="28" w:type="dxa"/>
              <w:right w:w="28" w:type="dxa"/>
            </w:tcMar>
          </w:tcPr>
          <w:p w14:paraId="2F837A8F" w14:textId="00A432F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RP-251825</w:t>
            </w:r>
          </w:p>
        </w:tc>
        <w:tc>
          <w:tcPr>
            <w:tcW w:w="7233" w:type="dxa"/>
            <w:shd w:val="clear" w:color="auto" w:fill="auto"/>
            <w:tcMar>
              <w:left w:w="28" w:type="dxa"/>
              <w:right w:w="28" w:type="dxa"/>
            </w:tcMar>
          </w:tcPr>
          <w:p w14:paraId="620193A4" w14:textId="36436E4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ITU-R WP5D/TEMP/167 =RP-243202 on Minimum requirements related to technical performance for IMT-2030 radio interface(s) (to: ITU-R WP5D; cc: -; contact: CMCC)</w:t>
            </w:r>
          </w:p>
        </w:tc>
        <w:tc>
          <w:tcPr>
            <w:tcW w:w="1276" w:type="dxa"/>
            <w:shd w:val="clear" w:color="auto" w:fill="auto"/>
            <w:tcMar>
              <w:left w:w="28" w:type="dxa"/>
              <w:right w:w="28" w:type="dxa"/>
            </w:tcMar>
          </w:tcPr>
          <w:p w14:paraId="7189F6A8" w14:textId="53EA0650"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w:t>
            </w:r>
          </w:p>
        </w:tc>
        <w:tc>
          <w:tcPr>
            <w:tcW w:w="992" w:type="dxa"/>
            <w:shd w:val="clear" w:color="auto" w:fill="auto"/>
            <w:tcMar>
              <w:left w:w="28" w:type="dxa"/>
              <w:right w:w="28" w:type="dxa"/>
            </w:tcMar>
          </w:tcPr>
          <w:p w14:paraId="54C88371" w14:textId="540107AC"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B675BFF" w14:textId="46903ECE"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WP5D/TEMP/167 = RP-243202</w:t>
            </w:r>
          </w:p>
        </w:tc>
      </w:tr>
      <w:tr w:rsidR="00406A6B" w:rsidRPr="00DE32B7" w14:paraId="27B965CD" w14:textId="77777777" w:rsidTr="005E336E">
        <w:trPr>
          <w:cantSplit/>
        </w:trPr>
        <w:tc>
          <w:tcPr>
            <w:tcW w:w="0" w:type="auto"/>
            <w:shd w:val="clear" w:color="auto" w:fill="auto"/>
            <w:tcMar>
              <w:left w:w="28" w:type="dxa"/>
              <w:right w:w="28" w:type="dxa"/>
            </w:tcMar>
          </w:tcPr>
          <w:p w14:paraId="4CAE533C" w14:textId="26C63F34"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RP-251859</w:t>
            </w:r>
          </w:p>
        </w:tc>
        <w:tc>
          <w:tcPr>
            <w:tcW w:w="7233" w:type="dxa"/>
            <w:shd w:val="clear" w:color="auto" w:fill="auto"/>
            <w:tcMar>
              <w:left w:w="28" w:type="dxa"/>
              <w:right w:w="28" w:type="dxa"/>
            </w:tcMar>
          </w:tcPr>
          <w:p w14:paraId="56BC0933" w14:textId="1E73639E"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R3-253867 = RP-250850 on removal of support of PWS over satellite NG-RAN in Rel-17 and 18 (to: CT1, SA1, CT, SA, RAN3, RAN2; cc: SA2, CT4; contact: Aalyria)</w:t>
            </w:r>
          </w:p>
        </w:tc>
        <w:tc>
          <w:tcPr>
            <w:tcW w:w="1276" w:type="dxa"/>
            <w:shd w:val="clear" w:color="auto" w:fill="auto"/>
            <w:tcMar>
              <w:left w:w="28" w:type="dxa"/>
              <w:right w:w="28" w:type="dxa"/>
            </w:tcMar>
          </w:tcPr>
          <w:p w14:paraId="06B9D2A8" w14:textId="4BC160F1"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CT1, SA1, CT, SA, RAN3, RAN2</w:t>
            </w:r>
          </w:p>
        </w:tc>
        <w:tc>
          <w:tcPr>
            <w:tcW w:w="992" w:type="dxa"/>
            <w:shd w:val="clear" w:color="auto" w:fill="auto"/>
            <w:tcMar>
              <w:left w:w="28" w:type="dxa"/>
              <w:right w:w="28" w:type="dxa"/>
            </w:tcMar>
          </w:tcPr>
          <w:p w14:paraId="21D32471" w14:textId="54B0CE66"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 CT4</w:t>
            </w:r>
          </w:p>
        </w:tc>
        <w:tc>
          <w:tcPr>
            <w:tcW w:w="3969" w:type="dxa"/>
            <w:shd w:val="clear" w:color="auto" w:fill="auto"/>
            <w:tcMar>
              <w:left w:w="28" w:type="dxa"/>
              <w:right w:w="28" w:type="dxa"/>
            </w:tcMar>
          </w:tcPr>
          <w:p w14:paraId="3C29B960" w14:textId="1DEAF885"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R3-253867 = RP-250850</w:t>
            </w:r>
          </w:p>
        </w:tc>
      </w:tr>
      <w:tr w:rsidR="00406A6B" w:rsidRPr="00DE32B7" w14:paraId="7644DCEA" w14:textId="77777777" w:rsidTr="005E336E">
        <w:trPr>
          <w:cantSplit/>
        </w:trPr>
        <w:tc>
          <w:tcPr>
            <w:tcW w:w="0" w:type="auto"/>
            <w:shd w:val="clear" w:color="auto" w:fill="auto"/>
            <w:tcMar>
              <w:left w:w="28" w:type="dxa"/>
              <w:right w:w="28" w:type="dxa"/>
            </w:tcMar>
          </w:tcPr>
          <w:p w14:paraId="57EC58A9" w14:textId="5A4CDB82"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RP-251886</w:t>
            </w:r>
          </w:p>
        </w:tc>
        <w:tc>
          <w:tcPr>
            <w:tcW w:w="7233" w:type="dxa"/>
            <w:shd w:val="clear" w:color="auto" w:fill="auto"/>
            <w:tcMar>
              <w:left w:w="28" w:type="dxa"/>
              <w:right w:w="28" w:type="dxa"/>
            </w:tcMar>
          </w:tcPr>
          <w:p w14:paraId="21122888" w14:textId="518DF838"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S3-252335 = RP-250848 on power and energy consumption budget for security features in A-IoT (to: SA3, RAN1; cc: RAN2, SA; contact: Huawei)</w:t>
            </w:r>
          </w:p>
        </w:tc>
        <w:tc>
          <w:tcPr>
            <w:tcW w:w="1276" w:type="dxa"/>
            <w:shd w:val="clear" w:color="auto" w:fill="auto"/>
            <w:tcMar>
              <w:left w:w="28" w:type="dxa"/>
              <w:right w:w="28" w:type="dxa"/>
            </w:tcMar>
          </w:tcPr>
          <w:p w14:paraId="50A9BAC7" w14:textId="4E786F0F"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SA3, RAN1</w:t>
            </w:r>
          </w:p>
        </w:tc>
        <w:tc>
          <w:tcPr>
            <w:tcW w:w="992" w:type="dxa"/>
            <w:shd w:val="clear" w:color="auto" w:fill="auto"/>
            <w:tcMar>
              <w:left w:w="28" w:type="dxa"/>
              <w:right w:w="28" w:type="dxa"/>
            </w:tcMar>
          </w:tcPr>
          <w:p w14:paraId="1A6F482D" w14:textId="7D496FCE"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w:t>
            </w:r>
          </w:p>
        </w:tc>
        <w:tc>
          <w:tcPr>
            <w:tcW w:w="3969" w:type="dxa"/>
            <w:shd w:val="clear" w:color="auto" w:fill="auto"/>
            <w:tcMar>
              <w:left w:w="28" w:type="dxa"/>
              <w:right w:w="28" w:type="dxa"/>
            </w:tcMar>
          </w:tcPr>
          <w:p w14:paraId="3A309EB2" w14:textId="05533E7B" w:rsidR="00406A6B" w:rsidRDefault="00406A6B" w:rsidP="00406A6B">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S3-252335 = RP-250848</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607" w:name="_Toc527197951"/>
      <w:bookmarkStart w:id="608" w:name="_Toc2391494"/>
      <w:bookmarkStart w:id="609" w:name="_Toc25787748"/>
      <w:bookmarkStart w:id="610" w:name="_Toc25787948"/>
      <w:bookmarkStart w:id="611" w:name="_Toc27430643"/>
      <w:bookmarkStart w:id="612" w:name="_Toc33140375"/>
      <w:bookmarkStart w:id="613" w:name="_Toc34604906"/>
      <w:bookmarkStart w:id="614" w:name="_Toc34605099"/>
      <w:bookmarkStart w:id="615" w:name="_Toc35697899"/>
      <w:bookmarkStart w:id="616" w:name="_Toc42029394"/>
      <w:bookmarkStart w:id="617" w:name="_Toc62413609"/>
      <w:bookmarkStart w:id="618" w:name="_Toc67153287"/>
      <w:bookmarkStart w:id="619" w:name="_Toc74553805"/>
      <w:bookmarkStart w:id="620" w:name="_Toc82419005"/>
      <w:bookmarkStart w:id="621" w:name="_Toc82457102"/>
      <w:bookmarkStart w:id="622" w:name="_Toc108983252"/>
      <w:bookmarkStart w:id="623" w:name="_Toc111426713"/>
      <w:bookmarkStart w:id="624" w:name="_Toc116243020"/>
      <w:bookmarkStart w:id="625" w:name="_Toc116243272"/>
      <w:bookmarkStart w:id="626" w:name="_Toc124641688"/>
      <w:bookmarkStart w:id="627" w:name="_Toc124881024"/>
      <w:bookmarkStart w:id="628" w:name="_Toc205735704"/>
      <w:r>
        <w:lastRenderedPageBreak/>
        <w:t>Annex D:</w:t>
      </w:r>
      <w:r w:rsidR="001A4219">
        <w:tab/>
      </w:r>
      <w:r>
        <w:t>List of change requests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2EB0EBF3" w14:textId="311129B0" w:rsidR="00AB0E2A" w:rsidRPr="00141C55" w:rsidRDefault="00FA4BF7" w:rsidP="00AB0E2A">
      <w:pPr>
        <w:snapToGrid w:val="0"/>
      </w:pPr>
      <w:r>
        <w:t>1</w:t>
      </w:r>
      <w:r w:rsidR="00132567">
        <w:t>75</w:t>
      </w:r>
      <w:r w:rsidR="000D5C37">
        <w:t>6</w:t>
      </w:r>
      <w:r w:rsidR="00AB0E2A" w:rsidRPr="00A02946">
        <w:t xml:space="preserve"> CRs (incl. cat.A CRs and </w:t>
      </w:r>
      <w:r w:rsidR="00132567">
        <w:t>1</w:t>
      </w:r>
      <w:r w:rsidR="00ED0506">
        <w:t xml:space="preserve"> </w:t>
      </w:r>
      <w:r w:rsidR="00AB0E2A" w:rsidRPr="00A02946">
        <w:t>company CR) were handled at RAN #</w:t>
      </w:r>
      <w:r w:rsidR="00A27737">
        <w:t>10</w:t>
      </w:r>
      <w:r w:rsidR="00132567">
        <w:t>8</w:t>
      </w:r>
      <w:r w:rsidR="00ED0506">
        <w:t xml:space="preserve"> </w:t>
      </w:r>
      <w:r w:rsidR="00AB0E2A" w:rsidRPr="00A02946">
        <w:t xml:space="preserve">and </w:t>
      </w:r>
      <w:r>
        <w:t>1</w:t>
      </w:r>
      <w:r w:rsidR="00132567">
        <w:t>745</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04F08220" w:rsidR="00D15FB3" w:rsidRDefault="009932A6" w:rsidP="00945777">
      <w:pPr>
        <w:jc w:val="center"/>
      </w:pPr>
      <w:r>
        <w:pict w14:anchorId="44746DC9">
          <v:shape id="_x0000_i1028" type="#_x0000_t75" style="width:393.6pt;height:327.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0BE2E6D5" w:rsidR="004C1ED2" w:rsidRDefault="009932A6" w:rsidP="00096339">
      <w:pPr>
        <w:jc w:val="center"/>
      </w:pPr>
      <w:r>
        <w:lastRenderedPageBreak/>
        <w:pict w14:anchorId="53DFDCD6">
          <v:shape id="_x0000_i1029" type="#_x0000_t75" style="width:727.8pt;height:264.6pt">
            <v:imagedata r:id="rId28" o:title=""/>
          </v:shape>
        </w:pict>
      </w:r>
    </w:p>
    <w:p w14:paraId="588736FB" w14:textId="13C89CD3"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4C74CFFE" w:rsidR="00AA696B" w:rsidRDefault="009932A6" w:rsidP="005A7586">
      <w:pPr>
        <w:jc w:val="center"/>
      </w:pPr>
      <w:r>
        <w:lastRenderedPageBreak/>
        <w:pict w14:anchorId="4F878774">
          <v:shape id="_x0000_i1030" type="#_x0000_t75" style="width:727.8pt;height:293.4pt">
            <v:imagedata r:id="rId29" o:title=""/>
          </v:shape>
        </w:pict>
      </w:r>
    </w:p>
    <w:p w14:paraId="5140B972" w14:textId="63E3846D"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770CAEDE" w:rsidR="0082475B" w:rsidRDefault="009932A6" w:rsidP="00055503">
      <w:pPr>
        <w:jc w:val="center"/>
      </w:pPr>
      <w:r>
        <w:lastRenderedPageBreak/>
        <w:pict w14:anchorId="6DC0871B">
          <v:shape id="_x0000_i1031" type="#_x0000_t75" style="width:526.2pt;height:343.2pt">
            <v:imagedata r:id="rId30" o:title=""/>
          </v:shape>
        </w:pict>
      </w:r>
    </w:p>
    <w:p w14:paraId="7953E321" w14:textId="59F6150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3431B26" w:rsidR="004E2DF3" w:rsidRDefault="009932A6" w:rsidP="00602B6B">
      <w:pPr>
        <w:jc w:val="center"/>
      </w:pPr>
      <w:r>
        <w:pict w14:anchorId="2611F23F">
          <v:shape id="_x0000_i1032" type="#_x0000_t75" style="width:613.2pt;height:297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4AE6B4C9" w:rsidR="00F156FE" w:rsidRDefault="009932A6" w:rsidP="00AB0E2A">
      <w:pPr>
        <w:pStyle w:val="TH"/>
      </w:pPr>
      <w:r>
        <w:lastRenderedPageBreak/>
        <w:pict w14:anchorId="48947A54">
          <v:shape id="_x0000_i1033" type="#_x0000_t75" style="width:479.4pt;height:373.2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629" w:name="_Toc527197952"/>
      <w:bookmarkStart w:id="630" w:name="_Toc2391495"/>
      <w:bookmarkStart w:id="631" w:name="_Toc25787749"/>
      <w:bookmarkStart w:id="632" w:name="_Toc25787949"/>
      <w:bookmarkStart w:id="633" w:name="_Toc27430644"/>
      <w:bookmarkStart w:id="634" w:name="_Toc33140376"/>
      <w:bookmarkStart w:id="635" w:name="_Toc34604907"/>
      <w:bookmarkStart w:id="636" w:name="_Toc34605100"/>
      <w:bookmarkStart w:id="637" w:name="_Toc35697900"/>
      <w:bookmarkStart w:id="638" w:name="_Toc42029395"/>
      <w:bookmarkStart w:id="639" w:name="_Toc62413610"/>
      <w:bookmarkStart w:id="640" w:name="_Toc67153288"/>
      <w:bookmarkStart w:id="641" w:name="_Toc74553806"/>
      <w:bookmarkStart w:id="642" w:name="_Toc82419006"/>
      <w:bookmarkStart w:id="643" w:name="_Toc82457103"/>
      <w:bookmarkStart w:id="644" w:name="_Toc108983253"/>
      <w:bookmarkStart w:id="645" w:name="_Toc111426714"/>
      <w:bookmarkStart w:id="646" w:name="_Toc116243021"/>
      <w:bookmarkStart w:id="647" w:name="_Toc116243273"/>
      <w:bookmarkStart w:id="648" w:name="_Toc124641689"/>
      <w:bookmarkStart w:id="649" w:name="_Toc124881025"/>
      <w:bookmarkStart w:id="650" w:name="_Toc205735705"/>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D80B52A" w14:textId="4BECD7B9" w:rsidR="00DD37B5" w:rsidRDefault="00417412" w:rsidP="00AB0E2A">
      <w:r>
        <w:t>5</w:t>
      </w:r>
      <w:r w:rsidR="00AB6BEC" w:rsidRPr="00335925">
        <w:t xml:space="preserve"> </w:t>
      </w:r>
      <w:r w:rsidR="00AB6BEC">
        <w:t>noted</w:t>
      </w:r>
      <w:r w:rsidR="00AB6BEC" w:rsidRPr="00335925">
        <w:t xml:space="preserve"> </w:t>
      </w:r>
      <w:r w:rsidR="00AB6BEC">
        <w:t>TR</w:t>
      </w:r>
      <w:r>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1C4F7C">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E50CEA" w:rsidRPr="00D67231" w14:paraId="41E165EF"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F40ED3B"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8D9D9EE"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88A7613"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07EFC"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974595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F946FF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C983F41"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7BF895D"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A058C39"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417412" w:rsidRPr="00417412" w14:paraId="2C7FB292"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8BCD6C" w14:textId="62840D2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5462D5" w14:textId="7EF9F279"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603A81" w14:textId="55D8139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RP-250971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B13862" w14:textId="5D73E5E9"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TR 38.744 v1.0.0 for Study on Artificial Intelligence (AI)/Machine Learning (ML) for mobility in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CCF96C" w14:textId="424810FB"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895456" w14:textId="61C05841"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38.744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75589C" w14:textId="2B06A51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52BC4" w14:textId="38F8E170"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FS_NR_AIML_Mob</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FCE8E7" w14:textId="3EED5D5B"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r w:rsidR="00417412" w:rsidRPr="00417412" w14:paraId="3B713E04"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040223" w14:textId="33233377"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D2B94D" w14:textId="687A3A0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9.2.5</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1BAED8" w14:textId="34117B5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RP-251259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0F4F49" w14:textId="1DB63737"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TR 38.753 v1.0.0 for Study on spatial channel model for demodulation performance requirements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6193E9" w14:textId="7270F4B2"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43D2C" w14:textId="726847F2"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38.753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5B6732" w14:textId="259D15B6"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92DB6D" w14:textId="1656B84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FS_NR_demod_SCM</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F8E4DF" w14:textId="17E7D7AE"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r w:rsidR="00417412" w:rsidRPr="00417412" w14:paraId="0A606E9D"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40158" w14:textId="3449F2E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64520E" w14:textId="13F910DE"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9.4.2.4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ACA8B3" w14:textId="5508D2E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RP-251260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D084B1" w14:textId="4E9032A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TR 37.887 v1.0.0 Rel-19 downlink interruption for NR and EN-DC band combinations at dynamic Tx Switching in Uplink</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7F2D7A" w14:textId="0CF4DE42"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007D7B" w14:textId="28FF416D"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37.887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DAC18F" w14:textId="637DB5F5"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4057AE" w14:textId="68BA5D28"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DL_intrpt_combos_TxSW_R19-Core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061AF" w14:textId="5094A99D"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r w:rsidR="00417412" w:rsidRPr="00417412" w14:paraId="54114C90"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F0E653" w14:textId="723BBCF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0E88D" w14:textId="78CCE36F"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9.4.3.1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A6405D" w14:textId="673E10D5"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RP-251608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001324" w14:textId="5318B0C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 xml:space="preserve">TR 37.898 v1.0.0 Rel-19 High power UE (power class 1.5 or 2) for Dual Connectivity (DC) combinations of LTE band(s) and NR band(s) </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B205F" w14:textId="7543276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45C39E" w14:textId="2C4C459C"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37.898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E357B" w14:textId="0517306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06622F" w14:textId="65A82113"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HPUE_DC_LTE_NR_R19-Core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F18F3F" w14:textId="7E09D14E"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r w:rsidR="00417412" w:rsidRPr="00417412" w14:paraId="042A75E3"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F61928" w14:textId="59AFA3C2"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2FB4BA" w14:textId="422A1E38"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9.3.4.11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3508F5" w14:textId="64D634E4"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RP-251762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A55A20" w14:textId="08B7F3E9"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TR 38.768 v1.0.0 on Low NR band carrier aggregation via switching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7F3D2B" w14:textId="1414E666"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5A4F4C" w14:textId="00D785BD"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38.768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A0E4AE" w14:textId="67325D5A"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71F1C2" w14:textId="123440A8"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NR_LBCA_Sw-Core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544D68" w14:textId="79A12EBD" w:rsidR="00417412" w:rsidRPr="00417412" w:rsidRDefault="00417412" w:rsidP="00417412">
            <w:pPr>
              <w:overflowPunct/>
              <w:autoSpaceDE/>
              <w:autoSpaceDN/>
              <w:adjustRightInd/>
              <w:spacing w:after="0"/>
              <w:textAlignment w:val="auto"/>
              <w:rPr>
                <w:rFonts w:ascii="Arial" w:hAnsi="Arial" w:cs="Arial"/>
                <w:color w:val="000000"/>
                <w:sz w:val="18"/>
                <w:szCs w:val="18"/>
              </w:rPr>
            </w:pPr>
            <w:r w:rsidRPr="00417412">
              <w:rPr>
                <w:rFonts w:ascii="Arial" w:hAnsi="Arial" w:cs="Arial"/>
                <w:color w:val="000000"/>
                <w:sz w:val="18"/>
                <w:szCs w:val="18"/>
              </w:rPr>
              <w:t>1.0.0</w:t>
            </w:r>
          </w:p>
        </w:tc>
      </w:tr>
    </w:tbl>
    <w:p w14:paraId="461736E8" w14:textId="77777777" w:rsidR="001C4F7C" w:rsidRDefault="001C4F7C" w:rsidP="00AB0E2A"/>
    <w:p w14:paraId="6DB2C32E" w14:textId="2A177BBA" w:rsidR="007D26EF" w:rsidRDefault="00F16191" w:rsidP="00AB0E2A">
      <w:r>
        <w:t>3</w:t>
      </w:r>
      <w:r w:rsidR="00095643" w:rsidRPr="00335925">
        <w:t xml:space="preserve"> approved </w:t>
      </w:r>
      <w:r w:rsidR="009C1C45">
        <w:t>TR</w:t>
      </w:r>
      <w:r w:rsidR="00885B7F">
        <w:t>s</w:t>
      </w:r>
      <w:r w:rsidR="009C1C45">
        <w:t xml:space="preserve"> and </w:t>
      </w:r>
      <w:r>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F16191" w:rsidRPr="00F16191" w14:paraId="731DD360"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FDB9BC" w14:textId="69DD707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CB1FB7" w14:textId="6F309DDB"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9.3.4.7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8C6EB8" w14:textId="3724DAD6"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RP-250998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806E5F" w14:textId="1BEC1C63"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TR 38.787 v1.0.0 UE radio transmission and reception for NR Sidelink supporting intra-band CA in ITS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71113" w14:textId="4C09B0DF"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F6C239" w14:textId="2AD3299D"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38.787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85C0A6" w14:textId="01F03445"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3C8621" w14:textId="7711F26F"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NR_SL_intraB_CA_ITS-Core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F29A80" w14:textId="068E9573"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1.0.0</w:t>
            </w:r>
          </w:p>
        </w:tc>
      </w:tr>
      <w:tr w:rsidR="00F16191" w:rsidRPr="00F16191" w14:paraId="5358D0D1"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D7A1D2" w14:textId="2708106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67A6D1" w14:textId="7B6A1F06"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9.3.1.7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777C3D" w14:textId="313520B1"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RP-251010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E6019B" w14:textId="5E33F559"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TS 38.291 v1.0.0 on Ambient IoT Physical layer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D88229" w14:textId="0A584960"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06131E" w14:textId="7803ACE2"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38.291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856E3" w14:textId="400C3F1B"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CA3F60" w14:textId="30DDC2F4"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Ambient_IoT_Solutions-Core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EDF18F" w14:textId="468CE3CE"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1.0.0</w:t>
            </w:r>
          </w:p>
        </w:tc>
      </w:tr>
      <w:tr w:rsidR="00F16191" w:rsidRPr="00F16191" w14:paraId="1B0F521C"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B9A5E8" w14:textId="260C3585"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1E9915" w14:textId="3D6E076F"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3B8BC" w14:textId="411FF82E"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RP-251288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32D2AC" w14:textId="0280C1CD"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TR 38.755 v1.0.0 on Study on NR FR1 DL fragmented carriers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C8EA2C" w14:textId="209774B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CC8416" w14:textId="6D6586DE"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38.755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F3FB43" w14:textId="6AF3E330"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FB06D0" w14:textId="295FA20C"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FS_NR_FR1_DL_Frag_Carrier</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4152B9" w14:textId="54D878B4"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1.0.0</w:t>
            </w:r>
          </w:p>
        </w:tc>
      </w:tr>
      <w:tr w:rsidR="00F16191" w:rsidRPr="00F16191" w14:paraId="4CA88CAE"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959AA4" w14:textId="0F9B8323"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5A7C58" w14:textId="5C027ED9"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9.4.4.2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60EBA0" w14:textId="66C94051"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RP-251858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3C20AF" w14:textId="51B55C6F"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TR 38.749 v1.0.1 on Protection of Earth Exploration Satellite Service (EESS)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BE9EF5" w14:textId="35A7F594"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E4FE7C" w14:textId="0784EDC9"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38.749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03C0F4" w14:textId="11A2E24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0E0550" w14:textId="30CFA8B8"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NR_mmWave_protect-Core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EEC280" w14:textId="2988560A" w:rsidR="00F16191" w:rsidRPr="00F16191" w:rsidRDefault="00F16191" w:rsidP="00F16191">
            <w:pPr>
              <w:overflowPunct/>
              <w:autoSpaceDE/>
              <w:autoSpaceDN/>
              <w:adjustRightInd/>
              <w:spacing w:after="0"/>
              <w:textAlignment w:val="auto"/>
              <w:rPr>
                <w:rFonts w:ascii="Arial" w:hAnsi="Arial" w:cs="Arial"/>
                <w:color w:val="000000"/>
                <w:sz w:val="18"/>
                <w:szCs w:val="18"/>
              </w:rPr>
            </w:pPr>
            <w:r w:rsidRPr="00F16191">
              <w:rPr>
                <w:rFonts w:ascii="Arial" w:hAnsi="Arial" w:cs="Arial"/>
                <w:color w:val="000000"/>
                <w:sz w:val="18"/>
                <w:szCs w:val="18"/>
              </w:rPr>
              <w:t>1.0.1</w:t>
            </w:r>
          </w:p>
        </w:tc>
      </w:tr>
    </w:tbl>
    <w:p w14:paraId="59BC6506" w14:textId="77777777" w:rsidR="00041EA6" w:rsidRDefault="00041EA6" w:rsidP="001C35F4"/>
    <w:p w14:paraId="425C2FE0" w14:textId="0CFB3805" w:rsidR="00E02D92" w:rsidRDefault="00061382"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61382" w:rsidRPr="00D67231" w14:paraId="19F88BCC"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CFE64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7C1B876"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DCE6713"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255266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B044C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04B083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98801B9"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1B6EFD2"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21B3CCD"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BC2E69" w:rsidRPr="00F16191" w14:paraId="4D755611"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7C661" w14:textId="2462591D"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227D0F" w14:textId="6C017E28"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16.1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24922D" w14:textId="1051AF75"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088736" w14:textId="28C4D6C6"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Skeleton TR 38.914 v0.0.2 for Study on 6G Scenarios and requirements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380BAB" w14:textId="22703768"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246C13" w14:textId="460A6394"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52DD49" w14:textId="179AF398"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FFFED5" w14:textId="2E7FC4FE"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DFE587" w14:textId="76B515A4"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0.0.2</w:t>
            </w:r>
          </w:p>
        </w:tc>
      </w:tr>
      <w:tr w:rsidR="00BC2E69" w:rsidRPr="00F16191" w14:paraId="4C6122D6"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73A4D7" w14:textId="1C0C3ED3"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79DB4" w14:textId="1CD2DD13"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16.1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B9D4CF" w14:textId="6077F31F"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RP-251873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2601EA" w14:textId="74B6E891"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38.914 v0.1.0 for Study on 6G Scenarios and requirements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241319" w14:textId="2804E9A1"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FD7C8D" w14:textId="5F838F24"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003BA" w14:textId="5517471F"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BBD847" w14:textId="79105171"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64F03D" w14:textId="02114C73" w:rsidR="00BC2E69" w:rsidRPr="00F16191" w:rsidRDefault="00BC2E69" w:rsidP="00BC2E6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0.1.0</w:t>
            </w:r>
          </w:p>
        </w:tc>
      </w:tr>
    </w:tbl>
    <w:p w14:paraId="3164298B" w14:textId="77777777" w:rsidR="00061382" w:rsidRDefault="00061382"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51" w:name="_Toc527197953"/>
      <w:bookmarkStart w:id="652" w:name="_Toc2391496"/>
      <w:bookmarkStart w:id="653" w:name="_Toc25787750"/>
      <w:bookmarkStart w:id="654" w:name="_Toc25787950"/>
      <w:bookmarkStart w:id="655" w:name="_Toc27430645"/>
      <w:bookmarkStart w:id="656" w:name="_Toc33140377"/>
      <w:bookmarkStart w:id="657" w:name="_Toc34604908"/>
      <w:bookmarkStart w:id="658" w:name="_Toc34605101"/>
      <w:bookmarkStart w:id="659" w:name="_Toc35697901"/>
      <w:bookmarkStart w:id="660" w:name="_Toc42029396"/>
      <w:bookmarkStart w:id="661" w:name="_Toc62413611"/>
      <w:bookmarkStart w:id="662" w:name="_Toc67153289"/>
      <w:bookmarkStart w:id="663" w:name="_Toc74553807"/>
      <w:bookmarkStart w:id="664" w:name="_Toc82419007"/>
      <w:bookmarkStart w:id="665" w:name="_Toc82457104"/>
      <w:bookmarkStart w:id="666" w:name="_Toc108983254"/>
      <w:bookmarkStart w:id="667" w:name="_Toc111426715"/>
      <w:bookmarkStart w:id="668" w:name="_Toc116243022"/>
      <w:bookmarkStart w:id="669" w:name="_Toc116243274"/>
      <w:bookmarkStart w:id="670" w:name="_Toc124641690"/>
      <w:bookmarkStart w:id="671" w:name="_Toc124881026"/>
      <w:bookmarkStart w:id="672" w:name="_Toc205735706"/>
      <w:r w:rsidRPr="00967E38">
        <w:lastRenderedPageBreak/>
        <w:t>Annex F:</w:t>
      </w:r>
      <w:r w:rsidR="001A4219" w:rsidRPr="00967E38">
        <w:tab/>
      </w:r>
      <w:r w:rsidRPr="00621991">
        <w:t>List of approved new and rev</w:t>
      </w:r>
      <w:r w:rsidRPr="00967E38">
        <w:t>ised Work Items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D39E6D0" w14:textId="576EED4D" w:rsidR="004E0703" w:rsidRDefault="00621991" w:rsidP="004E0703">
      <w:r>
        <w:t>5</w:t>
      </w:r>
      <w:r w:rsidR="004E0703" w:rsidRPr="00621702">
        <w:t xml:space="preserve"> new SI</w:t>
      </w:r>
      <w:r w:rsidR="003E23EF" w:rsidRPr="00621702">
        <w:t>D</w:t>
      </w:r>
      <w:r w:rsidR="00056FC2" w:rsidRPr="00621702">
        <w:t>s</w:t>
      </w:r>
      <w:r w:rsidR="004E0703" w:rsidRPr="00621702">
        <w:t>,</w:t>
      </w:r>
      <w:r w:rsidR="00621702" w:rsidRPr="00621702">
        <w:t xml:space="preserve"> </w:t>
      </w:r>
      <w:r>
        <w:t xml:space="preserve">19 </w:t>
      </w:r>
      <w:r w:rsidR="004E0703" w:rsidRPr="00621702">
        <w:t>new WI</w:t>
      </w:r>
      <w:r w:rsidR="003E23EF" w:rsidRPr="00621702">
        <w:t>D</w:t>
      </w:r>
      <w:r w:rsidR="004E0703" w:rsidRPr="00621702">
        <w:t>s,</w:t>
      </w:r>
      <w:r w:rsidR="007B2283" w:rsidRPr="00621702">
        <w:t xml:space="preserve"> </w:t>
      </w:r>
      <w:r w:rsidR="00CA3499">
        <w:t>2</w:t>
      </w:r>
      <w:r w:rsidR="003377E6" w:rsidRPr="00621702">
        <w:t xml:space="preserve"> revised SI</w:t>
      </w:r>
      <w:r w:rsidR="00092BF6" w:rsidRPr="00621702">
        <w:t>D</w:t>
      </w:r>
      <w:r w:rsidR="003377E6" w:rsidRPr="00621702">
        <w:t>s,</w:t>
      </w:r>
      <w:r w:rsidR="000F2978" w:rsidRPr="00621702">
        <w:t xml:space="preserve"> </w:t>
      </w:r>
      <w:r w:rsidR="007B604E">
        <w:t>4</w:t>
      </w:r>
      <w:r w:rsidR="0026466C">
        <w:t>0</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8872CC" w:rsidRPr="00914F4A" w14:paraId="1020864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5A3773" w14:textId="72A305C2"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E0CB8" w14:textId="7320CAA6"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on Integrated Sensing And Communication (ISAC)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AD5CC" w14:textId="4C0B4727"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B8BCC4" w14:textId="67B57EF4"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E73E3" w14:textId="38D44409"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872CC" w:rsidRPr="00914F4A" w14:paraId="37A1884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2FC54" w14:textId="4242EE9A"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16F622" w14:textId="1CC861EA"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GNSS resilient NR-NTN operation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ED6B78" w14:textId="4E610AED"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408A7A" w14:textId="7BECF36C"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0D206B" w14:textId="4C436175"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872CC" w:rsidRPr="00914F4A" w14:paraId="3D170D9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C2E03" w14:textId="4FFE9CA5"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DDFB7" w14:textId="75CC494B"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on Artificial Intelligence (AI)/Machine Learning (ML) for NG-RAN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3C32EA" w14:textId="3924BCE8"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7A2722" w14:textId="516FD118"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BFAF2" w14:textId="49B56421"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8872CC" w:rsidRPr="00914F4A" w14:paraId="6A12D06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D85578" w14:textId="4ECF1ABB"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3BEFA" w14:textId="7A41627A"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6G Radio</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D24341" w14:textId="396BEDC3"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6AE491" w14:textId="7C8D2D06"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F3AE2" w14:textId="4F05418E"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872CC" w:rsidRPr="00914F4A" w14:paraId="1B905EC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7623B4" w14:textId="17B0C087"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44771F" w14:textId="72D6A9A5"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on enhancements for solutions for Ambient IoT (Internet of Things) in NR outdoor for active devices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9ACC15" w14:textId="30371E65" w:rsidR="008872CC" w:rsidRPr="00A42817" w:rsidRDefault="008872CC" w:rsidP="008872CC">
            <w:pPr>
              <w:overflowPunct/>
              <w:autoSpaceDE/>
              <w:autoSpaceDN/>
              <w:adjustRightInd/>
              <w:spacing w:after="0"/>
              <w:textAlignment w:val="auto"/>
              <w:rPr>
                <w:rFonts w:ascii="Arial" w:hAnsi="Arial" w:cs="Arial"/>
                <w:color w:val="FF0000"/>
                <w:sz w:val="18"/>
                <w:szCs w:val="18"/>
              </w:rPr>
            </w:pPr>
            <w:r w:rsidRPr="00A4281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42A15" w14:textId="4D95E17B"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F230C" w14:textId="09F80EE4" w:rsidR="008872CC" w:rsidRDefault="008872CC" w:rsidP="008872C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7DA50AE2" w14:textId="77777777" w:rsidR="00374F04" w:rsidRDefault="00374F04" w:rsidP="004E0703"/>
    <w:tbl>
      <w:tblPr>
        <w:tblW w:w="10480" w:type="dxa"/>
        <w:tblInd w:w="113" w:type="dxa"/>
        <w:tblLook w:val="04A0" w:firstRow="1" w:lastRow="0" w:firstColumn="1" w:lastColumn="0" w:noHBand="0" w:noVBand="1"/>
      </w:tblPr>
      <w:tblGrid>
        <w:gridCol w:w="1162"/>
        <w:gridCol w:w="6623"/>
        <w:gridCol w:w="1282"/>
        <w:gridCol w:w="851"/>
        <w:gridCol w:w="562"/>
      </w:tblGrid>
      <w:tr w:rsidR="00CA3499" w:rsidRPr="002C4BE6" w14:paraId="7E44C83D" w14:textId="77777777" w:rsidTr="00452697">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DA3010" w:rsidRPr="00914F4A" w14:paraId="6DBF92E5"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C2D222" w14:textId="1FAA8348"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RP-250893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04337F" w14:textId="6B7B189A"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MPS when access to EPC/5GC is WLAN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38847A" w14:textId="6C6BCCAB"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3F0108" w14:textId="7E97BEB8"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175909" w14:textId="1E7C89C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135D4380"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73594B" w14:textId="2ABDCD7E"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RP-251374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358710" w14:textId="4E811178"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Rel-19 High power UE (power class 1.5 and 2) for NR FR1 TDD/FDD single band for handheld/FWA UEs, and high power UE operation (power class 1) for FWVM (fixed-wireless/vehicle-mounted) use cases in a single NR band</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8B2B1B" w14:textId="4888195C"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0190CA" w14:textId="2841C66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1C5108" w14:textId="7E65FB9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534CF25A"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F343B1" w14:textId="2970DDD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78C501" w14:textId="69FA636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channel BW less than 5MHz for FR1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2A79D3" w14:textId="45C372E1"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071EA" w14:textId="761AF82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6EE4D0" w14:textId="03ADF46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5F78E6BD"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FA4B06" w14:textId="4385511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1D0757" w14:textId="6C855C2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power class 2 RedCap (Reduced Capability) UE in FR1</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F4622" w14:textId="532D8B8D"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2262AA" w14:textId="154F876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2FE535" w14:textId="270A327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6AA8A412"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A4803F" w14:textId="4D3ED3F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D8E1CE" w14:textId="7E56E200"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Rel-18 LTE CA Configurations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5B6B68" w14:textId="66292571"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34713D" w14:textId="538E3B3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E8FFC3" w14:textId="12836F2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7EA30CD7"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9BAF4D" w14:textId="574CC6E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RP-251493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A0F8E9" w14:textId="377820B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New Rel-19 NR licensed bands and extension of existing NR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79D79D" w14:textId="168B727C"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517B20" w14:textId="7EB3B165"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ED5356" w14:textId="4EA9724A"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07C8F5CD"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CB5E28" w14:textId="559271C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RP-251512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E81D78" w14:textId="6E24950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Rel-19 High power UE (power class 1.5 or 2) for Dual Connectivity (DC) combinations of LTE band(s) and NR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F3EAB" w14:textId="0C76C375"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D3D0D5" w14:textId="433507BE"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FF4363" w14:textId="6476CC4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1DE37E7A"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C7E1A2" w14:textId="3C86B75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RP-251514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27D0F4" w14:textId="1734B41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mmWave in NR UE spurious emissions and EESS (Earth Exploration Satellite Service) protection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87F6F5" w14:textId="5BED9944"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19F870" w14:textId="451DA76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5C9595" w14:textId="1DAC3B9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DA3010" w:rsidRPr="00914F4A" w14:paraId="7436D001"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D8C317" w14:textId="7376DE8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C14A3C" w14:textId="3243D69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NR MIMO Phase 6</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49A374" w14:textId="6F8CD1FF"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109A2B" w14:textId="08610DB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F74C4C" w14:textId="0E58C6EF"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A3010" w:rsidRPr="00914F4A" w14:paraId="5FD72DC4"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6E7218" w14:textId="7ED465EF"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1BDA03" w14:textId="35577AF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NR coverage enhancements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877004" w14:textId="7815E471"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E13BDF" w14:textId="7AE9CD8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C29B93" w14:textId="767E349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A3010" w:rsidRPr="00914F4A" w14:paraId="01EEEBF0"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7F34FA" w14:textId="62B3830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2056D4" w14:textId="1BB59F9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Artificial Intelligence (AI)/Machine Learning (ML) for mobility in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AFCE18" w14:textId="21B86915"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8248B5" w14:textId="3AA3FC75"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2C275C" w14:textId="4018E65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4B95B9F1"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43C1F1" w14:textId="1648E57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7409BF" w14:textId="059865A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NR mobility enhancements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A6E45D" w14:textId="42811DA0"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93A6EA" w14:textId="6E5A480E"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744C4" w14:textId="188B457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50BA60CC"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38BB40" w14:textId="31F57E6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7467E1" w14:textId="31FE7BB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XR (eXtended Reality) for NR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C21693" w14:textId="0ADD474B"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E8FE8F" w14:textId="6604CEFA"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7AA936" w14:textId="618538A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595F1522"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C7C7A3" w14:textId="4EDAD40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429AC0" w14:textId="3C04F25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Non-Terrestrial Networks (NTN) for Internet of Things (IoT) Phase 4</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3765D5" w14:textId="24D13591"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4A6B0E" w14:textId="0900C63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F9C74A" w14:textId="7DC1950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43252BA9"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0249E0" w14:textId="067E43D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RP-251869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8F41D" w14:textId="34FC9DE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Data collection for SON (Self-Organising Networks)/MDT (Minimization of Drive Tests) in NR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19B8ED" w14:textId="5A41FC0F"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D84560" w14:textId="306FA930"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EA2F4B" w14:textId="46BA52D4"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DA3010" w:rsidRPr="00914F4A" w14:paraId="22E72EB9"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55F1BF" w14:textId="7508784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RP-251870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27EFD2" w14:textId="60FB9096"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Artificial Intelligence (AI)/Machine Learning (ML) for NR air interface enhancements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283769" w14:textId="2DE6C54D"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E2951B" w14:textId="092BE9A7"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7EFE1C" w14:textId="74AF5480"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A3010" w:rsidRPr="00914F4A" w14:paraId="55A47495"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ED7D4D" w14:textId="0549B27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ECBAC2" w14:textId="7750D573"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E-UTRA TN to NR NTN handover enhancements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C55867" w14:textId="73198287"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DD3C8A" w14:textId="34B168A9"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683ACC" w14:textId="1508D95D"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DA3010" w:rsidRPr="00914F4A" w14:paraId="4B01DA34"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8002B6" w14:textId="0F878095"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F4CDAB" w14:textId="5C5C85A8"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Solutions for Ambient IoT (Internet of Things) in NR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82F2E3" w14:textId="64805A57"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ACB92C" w14:textId="2B16B36B"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88421" w14:textId="20EDD45C"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DA3010" w:rsidRPr="00914F4A" w14:paraId="68156D99"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FCB89B" w14:textId="5EF881A5"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RP-251887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42DEAA" w14:textId="7E9287EE"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Introduction of NR TDD 4.9GHz Band for US Operation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64D6C1" w14:textId="5675B25E" w:rsidR="00DA3010" w:rsidRPr="00DA3010" w:rsidRDefault="00DA3010" w:rsidP="00DA3010">
            <w:pPr>
              <w:overflowPunct/>
              <w:autoSpaceDE/>
              <w:autoSpaceDN/>
              <w:adjustRightInd/>
              <w:spacing w:after="0"/>
              <w:textAlignment w:val="auto"/>
              <w:rPr>
                <w:rFonts w:ascii="Arial" w:hAnsi="Arial" w:cs="Arial"/>
                <w:color w:val="FF0000"/>
                <w:sz w:val="18"/>
                <w:szCs w:val="18"/>
              </w:rPr>
            </w:pPr>
            <w:r w:rsidRPr="00DA3010">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8F9064" w14:textId="7C489231"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A33AD9" w14:textId="7E3752A0" w:rsidR="00DA3010" w:rsidRDefault="00DA3010" w:rsidP="00DA301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17DBBE7" w14:textId="77777777" w:rsidR="00CA3499" w:rsidRDefault="00CA3499" w:rsidP="004E0703"/>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560407"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CA3499" w:rsidRPr="00F54D69" w14:paraId="694E6862"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946C3" w14:textId="570D865A"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RP-251040</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C5466" w14:textId="3CE80A28"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spatial channel model for demodulation performance requirements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BE9150" w14:textId="5ED93F11"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D9961D" w14:textId="4B5437D3"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160872B" w14:textId="50184EEF"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E2BAD" w14:textId="525D3ABE"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A3499" w:rsidRPr="00F54D69" w14:paraId="57D95D53"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8E58B" w14:textId="2CDA63BE"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RP-251395</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FAEDB9" w14:textId="5131473D"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6G Scenarios and requirements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7E9F2A" w14:textId="4F55669C"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CB046" w14:textId="78EE88C5"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F3591A" w14:textId="4F990323"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2BF5" w14:textId="607E02A9" w:rsidR="00CA3499" w:rsidRDefault="00CA3499" w:rsidP="00CA349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560407"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081E1E" w:rsidRPr="00560407" w14:paraId="08AF8E3F"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5CF89B9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4876FC4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 NR support for dedicated spectrum less than 5MHz for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70CCA2D" w14:textId="17B9F22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B4DC84" w14:textId="538AEC3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257C8853" w14:textId="139539C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5ED720F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075576B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7E17DBF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745DD2A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Dual Transmission/Reception (Tx/Rx) Multi-SIM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E195F7" w14:textId="4E67B86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42EDA3" w14:textId="7C1ADA0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A355EF" w14:textId="2D2B33B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NR_DualTxRx_MUSIM-UEConTest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6D6C6A1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4353AB2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732E05E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RP-250966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47A59FA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Rel-19 Dual connectivity (DC) of x LTE band(s), y NR band(s) (1&lt;=x&lt;6, 1&lt;=y&lt;6, x+y&lt;=6) and single or two NR Supplementary Uplink (SUL)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4F24E89" w14:textId="37EB763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BBB536" w14:textId="5F22983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223B17C" w14:textId="4D370C7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53E6F75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081E1E" w:rsidRPr="00560407" w14:paraId="2C55F4A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5EAACB7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RP-250983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594BB94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NR_NTN_combinedLband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02CDC3" w14:textId="490F524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9C9CE9" w14:textId="6BD428D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23C8624" w14:textId="5436658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45E29F2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5DA91B2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D48916" w14:textId="204D4E4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RP-250997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E9C1850" w14:textId="50C19D3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 Sidelink Intra-band Carrier Aggregation in ITS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5D90B4" w14:textId="2EB823A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85027D" w14:textId="693BFEF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6BD389F" w14:textId="3DB0AF3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NR_SL_intraB_CA_ITS-Core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202FB" w14:textId="3E3E528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066AEFE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853D84" w14:textId="77F1E44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RP-251017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95C121" w14:textId="15D0728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support for high speed train scenario in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41ED01A" w14:textId="78C792E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D22495D" w14:textId="1B5C195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655F68" w14:textId="3744DBA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NR_HST_FR2-UEConTest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0A04E7" w14:textId="67AC30B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520CBA3F"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BE6E91" w14:textId="53D6F25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RP-251160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A48771" w14:textId="781CD7F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4ECE0EE" w14:textId="0595F41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7DCD12" w14:textId="64C1528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B3117BD" w14:textId="67888FE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86C3A" w14:textId="220149B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5440002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BD1B2F" w14:textId="07A0D1F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RP-251186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C8A454" w14:textId="3FA3752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AI/ML for NR air interface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5550494" w14:textId="7CD2282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99D8858" w14:textId="255AD82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8464FE" w14:textId="2923196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359FC" w14:textId="42913D1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081E1E" w:rsidRPr="00560407" w14:paraId="3749D5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368AE" w14:textId="58E22EB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RP-251200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53AF0E" w14:textId="7827109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Low-power wake-up signal and receiver for NR (LP-WUS/WUR); rapporteurs: vivo, DOCOMO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66F8FBE" w14:textId="0DB5A46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0EA35FB" w14:textId="0C714BB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4259C60" w14:textId="7172000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NR_LPWUS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ECDF93" w14:textId="3D77B28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081E1E" w:rsidRPr="00560407" w14:paraId="2BBCBBF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18B256" w14:textId="3408E8D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RP-251228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B7E4DD4" w14:textId="54D96D5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Solutions for NR to support non-terrestrial networks (NTN) plus CT aspects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7CADE2" w14:textId="3444E91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5279836" w14:textId="52AEF79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0712AE" w14:textId="1D5C31D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NR_NTN_solutions_plus_CT-UEConTest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4667E" w14:textId="74F0FFD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714C84C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080621" w14:textId="5C93A2C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7E015D9" w14:textId="26D9D8F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NTN (Non-Terrestrial Networks)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B31B66" w14:textId="0E650F3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2ECB4E" w14:textId="56056D2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3A5277" w14:textId="29391F2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NR_NTN_enh_plus_CT-UEConTest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7A84FC" w14:textId="0F6DC90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65AFCC8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7085CF" w14:textId="01C6F16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9CA264C" w14:textId="4827FC0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for Artificial Intelligence (AI)/Machine Learning (ML) for NG-RAN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121E" w14:textId="40FC327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BFE0F1" w14:textId="2629109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25416F" w14:textId="106E596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NR_AIML_NGRAN_enh-Core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4C2EE4" w14:textId="7467C6F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081E1E" w:rsidRPr="00560407" w14:paraId="41512AD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1B4E27" w14:textId="4C49AF3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RP-251250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92126C" w14:textId="41D328E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D9946D" w14:textId="5CD4AC3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FCF40" w14:textId="65DF775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75E7FD2" w14:textId="48F2621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5A969F" w14:textId="2676503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76C8B8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D0A567" w14:textId="47D621A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RP-251315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4662115" w14:textId="7CD5CAE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Low NR band carrier aggregation via switching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D0FF31B" w14:textId="30D6B5F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EE096F" w14:textId="380FDD3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ECAAC2" w14:textId="53A62C9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FC098" w14:textId="2909A41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E71AD4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F578B6" w14:textId="71E94DF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2491F7" w14:textId="1E60D26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and 2) for NR FR1 TDD/FDD single band for handheld/FWA UEs, and high power UE operation (power class 1) for FWVM (fixed-wireless/vehicle-mounted) use cases in a single NR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00A53E" w14:textId="0373780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D026AB" w14:textId="7FD0857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E686494" w14:textId="7D9E5AF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788A4" w14:textId="23F1350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5AF9944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EF0647" w14:textId="3416E6B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RP-251419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D0BC32" w14:textId="6D9E208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New LTE band for 5G broadcast for region 3 utilizing geosynchronous satellite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D07AF1" w14:textId="66527BE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0952E9" w14:textId="0569762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BE6293" w14:textId="39E5EF4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LTE_band_5G_bcast_GSO-Core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D88881" w14:textId="778C844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F0903D6"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03ADD8F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RP-251448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3F6998B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 demodulation performance: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06FCC42" w14:textId="51141FD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BFBB600" w14:textId="0C16248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81F66A" w14:textId="4884AD2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NR_demod_Ph5-Perf</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24F2B38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41C932D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0DDD915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081D8DE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89ECD14" w14:textId="70D97B7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2E2A78" w14:textId="6263101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9200BE5" w14:textId="0D6D770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64BC0BE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4645E85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06FBED9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RP-251453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09D78E5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FR1 7 MHz Channel Bandwidth</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F4A6517" w14:textId="2D7C14B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15152B" w14:textId="0C3489E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DA0F88" w14:textId="569B245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NR_FR1_7MHz_BW</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1D21BB6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01D7B6F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22A5A2D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4764D94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Multi-carrier enhancements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E8D678" w14:textId="02F0B4C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785F0E" w14:textId="6754791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E39564" w14:textId="2EB6E4D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NR_MC_enh-UEConTest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3975E96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4E9FAC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7B8780A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RP-251465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185EC8D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Rel-18 downlink interruption for NR and EN-DC band combinations at dynamic Tx Switching in Uplink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F5330B1" w14:textId="074C32B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7FEFE8" w14:textId="1142FA1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8238FFD" w14:textId="5181FDA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DL_intrpt_combos_TxSW_R18-UEConTest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02EBF43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4908668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3103A21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736E1F3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Rel-17 NR CA and DC; and NR and LTE DC Configurations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7CC090" w14:textId="62B0E0D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F432A6" w14:textId="36AF749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0947D815" w14:textId="0418E42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NR_CADC_NR_LTE_DC_R17-UEConTest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49F58C7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7ECA1A3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6C1A014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RP-251484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3CAFD10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Rel-17 Power Class 2 UE for NR inter-band CA/DC with or without SUL configurations with x (6&gt;=x&gt;2) bands DL and y (y=1,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E4B4353" w14:textId="3FF35B2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6286FE" w14:textId="75FCBDE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16E18ED3" w14:textId="7C0F60B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NR_UE_PC2_R17_CADC_SUL_xBDL_yBUL-UEConTest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74FD9C0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021EC7E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056984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551C7B0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718AB74" w14:textId="40A8FEA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765FED" w14:textId="2E3E4C9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304AD852" w14:textId="270C593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NR_FR2_FWA_Bn257_Bn258-UEConTest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1FC6E36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5D6D450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2C0EB32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RP-251489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4AFB6C4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Further RF requirements enhancement for NR and EN-DC in frequency range 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1CF9824" w14:textId="2A75D7D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40C8E24" w14:textId="05E5B96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20B5FEF4" w14:textId="5906990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6D28AD7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57124B8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4C9413A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67C31B6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UE Conformance: Enhancement of UE TRP (Total Radiated Power) and TRS (Total Radiated Sensitivity) requirements and test methodologies for FR1 (NR SA and EN-DC)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5956062" w14:textId="4300070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E9F66BE" w14:textId="731B717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04356A62" w14:textId="7EDD943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158CBB1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493FD79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52F2D7A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4947B0C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Additional NR bands for UL-MIMO in Rel-18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DA1EDF" w14:textId="5E569CD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DF212F" w14:textId="3BCB9AF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1808EF8E" w14:textId="0D045AF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NR_bands_UL_MIMO_R18-UEConTest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7B232EF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05C5D84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0FCCB2A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RP-251534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3AEDDE0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LTE-Advanced Carrier Aggregation for x bands (2&lt;=x&lt;= 6) DL with y bands (y=1, 2)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9DD5AFB" w14:textId="526B589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F8171D" w14:textId="7B3316A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9B9BC2" w14:textId="71F84D5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321ECBB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F4321B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38BDC48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6329FF0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Simultaneous Rx/Tx band combinations for NR CA/DC, NR SUL and LTE/NR DC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82284EA" w14:textId="5D29BD6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F51F446" w14:textId="25532C8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6151797" w14:textId="02DFD4F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LTE_NR_R19_Simult_RxTx</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278E90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1174A0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6ACBBFC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258994C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A-GNSS support for NavIC (Navigation with Indian Constellation) L1 SPS (Standard Positioning Service) in NR &amp; LTE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C340A97" w14:textId="2A1E766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873C3D" w14:textId="6DB0556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61ED3E4" w14:textId="20C86AE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LCS_NAVIC_L1_SPS_NR_LTE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43B9820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081E1E" w:rsidRPr="00560407" w14:paraId="33561F0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3EBDE7D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RP-251595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1672E2E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High power UE (power class 1.5 or 2) for Dual Connectivity (DC) combinations of LTE band(s) and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904E05" w14:textId="5078085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A0E198B" w14:textId="27E5E46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9F6A990" w14:textId="3979011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5391171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0682C24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336B1D3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RP-251670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2F4C16A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9275B3" w14:textId="150DD87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6BA16B6" w14:textId="4F351D6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C063749" w14:textId="43B4B9C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0748C3B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555F65F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0D891FF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RP-251678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609B3FE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network energy savings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8FF333" w14:textId="3EF0966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E71B961" w14:textId="2EC7D54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BE18D84" w14:textId="434EAE8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3C8B77A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081E1E" w:rsidRPr="00560407" w14:paraId="395DD76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4D79CAA9"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RP-251764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5460877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In-Device Co-existence (IDC) enhancements for NR and MR-DC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2995B7" w14:textId="1638CFE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614C6C" w14:textId="1C8D4A5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BD94E3" w14:textId="736A52A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NR_IDC_enh-UEConTest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50F2E44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05F050A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112D715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RP-251783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176294E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for 5G V2X with NR sidelink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947CE" w14:textId="3BF79B3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0D475E3" w14:textId="250A6E6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BB6D51" w14:textId="1C39AAE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5G_V2X_NRSL_eV2XARC-UEConTest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6B5E18B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81E1E" w:rsidRPr="00560407" w14:paraId="5C84E19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3E6F22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1DE5B67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DA06F5E" w14:textId="1096A2D8"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EDD5460" w14:textId="7DF1EC3E"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FA9794" w14:textId="4500F41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0030EF1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40FC43C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29E8E7E1"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67147E8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mmWave in NR: UE spurious emissions and EESS (Earth Exploration Satellite Service) protection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1B46EF" w14:textId="1846C81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37D3510" w14:textId="6E76623B"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569726A" w14:textId="4EA36FC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NR_mmWave_protect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7050C4E7"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2BC1885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71D0855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RP-251816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6797CAA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RF enhancements for NR FR1/FR2 and EN-DC,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71F0B63" w14:textId="454601C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D04AB35" w14:textId="29BEB6A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2903B9" w14:textId="14715D6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5C1968F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28C20CF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55DC0A04"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75793030"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another IoT-NTN S-band (MSS band 2000-2020 MHz UL and 2180-2200 MHz DL)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13AF3A" w14:textId="453AA17D"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936196A" w14:textId="75522295"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B79CD14" w14:textId="6B0596BA"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IoT_NTN_FDD_S_band</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659ECEAC"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81E1E" w:rsidRPr="00560407" w14:paraId="7388DE08"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18C5E32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RP-251874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7AA73B42"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Evolution of NR duplex operation: Sub-band full duplex (SBFD)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7993ABC" w14:textId="7C993DBF"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C6F0123" w14:textId="1DE2C273"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98B5018" w14:textId="1F4A653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NR_duplex_evo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04197B46" w:rsidR="00081E1E" w:rsidRPr="004F6F63" w:rsidRDefault="00081E1E" w:rsidP="00081E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6BA1574" w14:textId="77777777" w:rsidR="00AA540D" w:rsidRPr="00AA540D" w:rsidRDefault="00AA540D" w:rsidP="00AA540D"/>
    <w:p w14:paraId="27874C57" w14:textId="77777777" w:rsidR="00AB0E2A" w:rsidRDefault="00AB0E2A" w:rsidP="00AB0E2A">
      <w:pPr>
        <w:pStyle w:val="Doc-title"/>
      </w:pPr>
      <w:r>
        <w:lastRenderedPageBreak/>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73" w:name="_Toc527197954"/>
      <w:bookmarkStart w:id="674" w:name="_Toc2391497"/>
      <w:bookmarkStart w:id="675" w:name="_Toc25787751"/>
      <w:bookmarkStart w:id="676" w:name="_Toc25787951"/>
      <w:bookmarkStart w:id="677" w:name="_Toc27430646"/>
      <w:bookmarkStart w:id="678" w:name="_Toc33140378"/>
      <w:bookmarkStart w:id="679" w:name="_Toc34604909"/>
      <w:bookmarkStart w:id="680" w:name="_Toc34605102"/>
      <w:bookmarkStart w:id="681" w:name="_Toc35697902"/>
      <w:bookmarkStart w:id="682" w:name="_Toc42029397"/>
      <w:bookmarkStart w:id="683" w:name="_Toc62413612"/>
      <w:bookmarkStart w:id="684" w:name="_Toc67153290"/>
      <w:bookmarkStart w:id="685" w:name="_Toc74553808"/>
      <w:bookmarkStart w:id="686" w:name="_Toc82419008"/>
      <w:bookmarkStart w:id="687" w:name="_Toc82457105"/>
      <w:bookmarkStart w:id="688" w:name="_Toc108983255"/>
      <w:bookmarkStart w:id="689" w:name="_Toc111426716"/>
      <w:bookmarkStart w:id="690" w:name="_Toc116243023"/>
      <w:bookmarkStart w:id="691" w:name="_Toc116243275"/>
      <w:bookmarkStart w:id="692" w:name="_Toc124641691"/>
      <w:bookmarkStart w:id="693" w:name="_Toc124881027"/>
      <w:bookmarkStart w:id="694" w:name="_Toc205735707"/>
      <w:r>
        <w:lastRenderedPageBreak/>
        <w:t>Annex G:</w:t>
      </w:r>
      <w:r w:rsidR="001A4219">
        <w:tab/>
      </w:r>
      <w:r>
        <w:t>List of RAN meetings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F46127" w14:paraId="6AE03306" w14:textId="77777777" w:rsidTr="008A2C0F">
        <w:trPr>
          <w:trHeight w:val="70"/>
        </w:trPr>
        <w:tc>
          <w:tcPr>
            <w:tcW w:w="2987" w:type="dxa"/>
            <w:shd w:val="clear" w:color="auto" w:fill="D9D9D9"/>
          </w:tcPr>
          <w:p w14:paraId="0B06350C" w14:textId="2CC81DC7" w:rsidR="001469D1" w:rsidRPr="00F46127" w:rsidRDefault="001469D1" w:rsidP="00AB0E2A">
            <w:pPr>
              <w:pStyle w:val="Doc-title"/>
              <w:adjustRightInd w:val="0"/>
              <w:snapToGrid w:val="0"/>
              <w:rPr>
                <w:rFonts w:cs="Arial"/>
                <w:b/>
                <w:bCs/>
                <w:lang w:val="en-US"/>
              </w:rPr>
            </w:pPr>
            <w:r w:rsidRPr="00F46127">
              <w:rPr>
                <w:rFonts w:cs="Arial"/>
                <w:b/>
                <w:bCs/>
                <w:lang w:val="en-US"/>
              </w:rPr>
              <w:t>RAN #10</w:t>
            </w:r>
            <w:r w:rsidR="001607E8" w:rsidRPr="00F46127">
              <w:rPr>
                <w:rFonts w:cs="Arial"/>
                <w:b/>
                <w:bCs/>
                <w:lang w:val="en-US"/>
              </w:rPr>
              <w:t>8</w:t>
            </w:r>
            <w:r w:rsidRPr="00F46127">
              <w:rPr>
                <w:rFonts w:cs="Arial"/>
                <w:b/>
                <w:bCs/>
                <w:lang w:val="en-US"/>
              </w:rPr>
              <w:t xml:space="preserve"> ** &amp;18</w:t>
            </w:r>
            <w:r w:rsidR="009A2513" w:rsidRPr="00F46127">
              <w:rPr>
                <w:rFonts w:cs="Arial"/>
                <w:b/>
                <w:bCs/>
                <w:lang w:val="en-US"/>
              </w:rPr>
              <w:t>, &amp;20</w:t>
            </w:r>
            <w:r w:rsidR="003601D6" w:rsidRPr="00F46127">
              <w:rPr>
                <w:rFonts w:cs="Arial"/>
                <w:b/>
                <w:bCs/>
                <w:lang w:val="en-US"/>
              </w:rPr>
              <w:t>, &amp;22</w:t>
            </w:r>
          </w:p>
        </w:tc>
        <w:tc>
          <w:tcPr>
            <w:tcW w:w="2552" w:type="dxa"/>
            <w:shd w:val="clear" w:color="auto" w:fill="D9D9D9"/>
          </w:tcPr>
          <w:p w14:paraId="082DC20A" w14:textId="545336BF" w:rsidR="001469D1" w:rsidRPr="00F46127" w:rsidRDefault="001607E8" w:rsidP="00AB0E2A">
            <w:pPr>
              <w:pStyle w:val="Doc-title"/>
              <w:adjustRightInd w:val="0"/>
              <w:snapToGrid w:val="0"/>
              <w:rPr>
                <w:rFonts w:cs="Arial"/>
                <w:b/>
                <w:bCs/>
              </w:rPr>
            </w:pPr>
            <w:r w:rsidRPr="00F46127">
              <w:rPr>
                <w:rFonts w:cs="Arial"/>
                <w:b/>
                <w:bCs/>
              </w:rPr>
              <w:t xml:space="preserve">9 </w:t>
            </w:r>
            <w:r w:rsidR="001469D1" w:rsidRPr="00F46127">
              <w:rPr>
                <w:rFonts w:cs="Arial"/>
                <w:b/>
                <w:bCs/>
              </w:rPr>
              <w:t xml:space="preserve">June </w:t>
            </w:r>
            <w:r w:rsidRPr="00F46127">
              <w:rPr>
                <w:rFonts w:cs="Arial"/>
                <w:b/>
                <w:bCs/>
              </w:rPr>
              <w:t>- 1</w:t>
            </w:r>
            <w:r w:rsidR="004F3A4B" w:rsidRPr="00F46127">
              <w:rPr>
                <w:rFonts w:cs="Arial"/>
                <w:b/>
                <w:bCs/>
              </w:rPr>
              <w:t>3</w:t>
            </w:r>
            <w:r w:rsidRPr="00F46127">
              <w:rPr>
                <w:rFonts w:cs="Arial"/>
                <w:b/>
                <w:bCs/>
              </w:rPr>
              <w:t xml:space="preserve"> June </w:t>
            </w:r>
            <w:r w:rsidR="001469D1" w:rsidRPr="00F46127">
              <w:rPr>
                <w:rFonts w:cs="Arial"/>
                <w:b/>
                <w:bCs/>
              </w:rPr>
              <w:t>2025</w:t>
            </w:r>
          </w:p>
        </w:tc>
        <w:tc>
          <w:tcPr>
            <w:tcW w:w="2835" w:type="dxa"/>
            <w:shd w:val="clear" w:color="auto" w:fill="D9D9D9"/>
          </w:tcPr>
          <w:p w14:paraId="5E79A158" w14:textId="6B01B481" w:rsidR="001469D1" w:rsidRPr="00F46127" w:rsidRDefault="004F3A4B" w:rsidP="00AB0E2A">
            <w:pPr>
              <w:pStyle w:val="Doc-title"/>
              <w:adjustRightInd w:val="0"/>
              <w:snapToGrid w:val="0"/>
              <w:rPr>
                <w:rFonts w:cs="Arial"/>
                <w:b/>
                <w:bCs/>
              </w:rPr>
            </w:pPr>
            <w:r w:rsidRPr="00F46127">
              <w:rPr>
                <w:rFonts w:cs="Arial"/>
                <w:b/>
                <w:bCs/>
              </w:rPr>
              <w:t>Prague</w:t>
            </w:r>
            <w:r w:rsidR="009A2513" w:rsidRPr="00F46127">
              <w:rPr>
                <w:rFonts w:cs="Arial"/>
                <w:b/>
                <w:bCs/>
              </w:rPr>
              <w:t xml:space="preserve">, </w:t>
            </w:r>
            <w:r w:rsidRPr="00F46127">
              <w:rPr>
                <w:rFonts w:cs="Arial"/>
                <w:b/>
                <w:bCs/>
              </w:rPr>
              <w:t>Czech Republic</w:t>
            </w:r>
          </w:p>
        </w:tc>
        <w:tc>
          <w:tcPr>
            <w:tcW w:w="1275" w:type="dxa"/>
            <w:shd w:val="clear" w:color="auto" w:fill="D9D9D9"/>
          </w:tcPr>
          <w:p w14:paraId="7B2F9125" w14:textId="7F97C54A" w:rsidR="001469D1" w:rsidRPr="00F46127" w:rsidRDefault="009A2513" w:rsidP="00AB0E2A">
            <w:pPr>
              <w:pStyle w:val="Doc-title"/>
              <w:adjustRightInd w:val="0"/>
              <w:snapToGrid w:val="0"/>
              <w:rPr>
                <w:rFonts w:cs="Arial"/>
                <w:b/>
                <w:bCs/>
              </w:rPr>
            </w:pPr>
            <w:r w:rsidRPr="00F46127">
              <w:rPr>
                <w:rFonts w:cs="Arial"/>
                <w:b/>
                <w:bCs/>
              </w:rPr>
              <w:t>ETSI/E3MAG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196FBAF2" w:rsidR="001469D1" w:rsidRDefault="00F76A0C" w:rsidP="00AB0E2A">
            <w:pPr>
              <w:pStyle w:val="Doc-title"/>
              <w:adjustRightInd w:val="0"/>
              <w:snapToGrid w:val="0"/>
              <w:rPr>
                <w:rFonts w:cs="Arial"/>
              </w:rPr>
            </w:pPr>
            <w:r>
              <w:rPr>
                <w:rFonts w:cs="Arial"/>
              </w:rPr>
              <w:t>Beijing</w:t>
            </w:r>
            <w:r w:rsidR="009A2513">
              <w:rPr>
                <w:rFonts w:cs="Arial"/>
              </w:rPr>
              <w:t>,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tcBorders>
              <w:bottom w:val="single" w:sz="4" w:space="0" w:color="999999"/>
            </w:tcBorders>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058B216E"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p>
        </w:tc>
        <w:tc>
          <w:tcPr>
            <w:tcW w:w="2552" w:type="dxa"/>
            <w:shd w:val="clear" w:color="auto" w:fill="D9D9D9"/>
          </w:tcPr>
          <w:p w14:paraId="709A7677" w14:textId="6BB92619" w:rsidR="00F059FA" w:rsidRDefault="00B41CF4" w:rsidP="008A3CED">
            <w:pPr>
              <w:pStyle w:val="Doc-title"/>
              <w:adjustRightInd w:val="0"/>
              <w:snapToGrid w:val="0"/>
              <w:rPr>
                <w:rFonts w:cs="Arial"/>
              </w:rPr>
            </w:pPr>
            <w:r>
              <w:rPr>
                <w:rFonts w:cs="Arial"/>
              </w:rPr>
              <w:t>15 March - 18 March 2027</w:t>
            </w:r>
          </w:p>
        </w:tc>
        <w:tc>
          <w:tcPr>
            <w:tcW w:w="2835" w:type="dxa"/>
            <w:shd w:val="clear" w:color="auto" w:fill="D9D9D9"/>
          </w:tcPr>
          <w:p w14:paraId="70BFB2AE" w14:textId="23DB43BD" w:rsidR="00F059FA" w:rsidRDefault="00B41CF4" w:rsidP="008A3CED">
            <w:pPr>
              <w:pStyle w:val="Doc-title"/>
              <w:adjustRightInd w:val="0"/>
              <w:snapToGrid w:val="0"/>
              <w:rPr>
                <w:rFonts w:cs="Arial"/>
              </w:rPr>
            </w:pPr>
            <w:r>
              <w:rPr>
                <w:rFonts w:cs="Arial"/>
              </w:rPr>
              <w:t>tbd, Europe</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4F43D6DE" w:rsidR="00F059FA" w:rsidRDefault="00B41CF4" w:rsidP="008A3CED">
            <w:pPr>
              <w:pStyle w:val="Doc-title"/>
              <w:adjustRightInd w:val="0"/>
              <w:snapToGrid w:val="0"/>
              <w:rPr>
                <w:rFonts w:cs="Arial"/>
              </w:rPr>
            </w:pPr>
            <w:r>
              <w:rPr>
                <w:rFonts w:cs="Arial"/>
              </w:rPr>
              <w:t>tbd, India (tbc)</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lastRenderedPageBreak/>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pPr>
      <w:r>
        <w:rPr>
          <w:lang w:val="en-US"/>
        </w:rPr>
        <w:t>&amp;25:</w:t>
      </w:r>
      <w:r>
        <w:rPr>
          <w:lang w:val="en-US"/>
        </w:rPr>
        <w:tab/>
        <w:t>SA #108 endorsed SP-25</w:t>
      </w:r>
      <w:r w:rsidR="004B0B60">
        <w:rPr>
          <w:lang w:val="en-US"/>
        </w:rPr>
        <w:t>0709</w:t>
      </w:r>
      <w:r>
        <w:rPr>
          <w:lang w:val="en-US"/>
        </w:rPr>
        <w:t xml:space="preserve"> with 2027 WG and TSG dates.</w:t>
      </w:r>
    </w:p>
    <w:p w14:paraId="75DD29E5" w14:textId="5A673B30" w:rsidR="00AB0E2A" w:rsidRDefault="00AB0E2A" w:rsidP="00AB0E2A">
      <w:pPr>
        <w:pStyle w:val="Heading2"/>
      </w:pPr>
      <w:bookmarkStart w:id="695" w:name="_Toc527197955"/>
      <w:bookmarkStart w:id="696" w:name="_Toc2391498"/>
      <w:bookmarkStart w:id="697" w:name="_Toc25787752"/>
      <w:bookmarkStart w:id="698" w:name="_Toc25787952"/>
      <w:bookmarkStart w:id="699" w:name="_Toc27430647"/>
      <w:bookmarkStart w:id="700" w:name="_Toc33140379"/>
      <w:bookmarkStart w:id="701" w:name="_Toc34604910"/>
      <w:bookmarkStart w:id="702" w:name="_Toc34605103"/>
      <w:bookmarkStart w:id="703" w:name="_Toc35697903"/>
      <w:bookmarkStart w:id="704" w:name="_Toc42029398"/>
      <w:bookmarkStart w:id="705" w:name="_Toc62413613"/>
      <w:bookmarkStart w:id="706" w:name="_Toc67153291"/>
      <w:bookmarkStart w:id="707" w:name="_Toc74553809"/>
      <w:bookmarkStart w:id="708" w:name="_Toc82419009"/>
      <w:bookmarkStart w:id="709" w:name="_Toc82457106"/>
      <w:bookmarkStart w:id="710" w:name="_Toc108983256"/>
      <w:bookmarkStart w:id="711" w:name="_Toc111426717"/>
      <w:bookmarkStart w:id="712" w:name="_Toc116243024"/>
      <w:bookmarkStart w:id="713" w:name="_Toc116243276"/>
      <w:bookmarkStart w:id="714" w:name="_Toc124641692"/>
      <w:bookmarkStart w:id="715" w:name="_Toc124881028"/>
      <w:bookmarkStart w:id="716" w:name="_Toc205735708"/>
      <w:r>
        <w:lastRenderedPageBreak/>
        <w:t xml:space="preserve">Annex </w:t>
      </w:r>
      <w:r w:rsidR="00E048C0">
        <w:t>H</w:t>
      </w:r>
      <w:r>
        <w:t>:</w:t>
      </w:r>
      <w:r w:rsidR="001A4219">
        <w:tab/>
      </w:r>
      <w:r>
        <w:t>List of action items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409D399E" w14:textId="77777777" w:rsidR="00AB0E2A" w:rsidRDefault="00AB0E2A" w:rsidP="00AB0E2A">
      <w:r>
        <w:t>Nothing to report</w:t>
      </w:r>
    </w:p>
    <w:p w14:paraId="36A15C37" w14:textId="5AB505B7" w:rsidR="00AB0E2A" w:rsidRDefault="00AB0E2A" w:rsidP="00AB0E2A">
      <w:pPr>
        <w:pStyle w:val="Heading2"/>
      </w:pPr>
      <w:bookmarkStart w:id="717" w:name="_Toc527197956"/>
      <w:bookmarkStart w:id="718" w:name="_Toc2391499"/>
      <w:bookmarkStart w:id="719" w:name="_Toc25787753"/>
      <w:bookmarkStart w:id="720" w:name="_Toc25787953"/>
      <w:bookmarkStart w:id="721" w:name="_Toc27430648"/>
      <w:bookmarkStart w:id="722" w:name="_Toc33140380"/>
      <w:bookmarkStart w:id="723" w:name="_Toc34604911"/>
      <w:bookmarkStart w:id="724" w:name="_Toc34605104"/>
      <w:bookmarkStart w:id="725" w:name="_Toc35697904"/>
      <w:bookmarkStart w:id="726" w:name="_Toc42029399"/>
      <w:bookmarkStart w:id="727" w:name="_Toc62413614"/>
      <w:bookmarkStart w:id="728" w:name="_Toc67153292"/>
      <w:bookmarkStart w:id="729" w:name="_Toc74553810"/>
      <w:bookmarkStart w:id="730" w:name="_Toc82419010"/>
      <w:bookmarkStart w:id="731" w:name="_Toc82457107"/>
      <w:bookmarkStart w:id="732" w:name="_Toc108983257"/>
      <w:bookmarkStart w:id="733" w:name="_Toc111426718"/>
      <w:bookmarkStart w:id="734" w:name="_Toc116243025"/>
      <w:bookmarkStart w:id="735" w:name="_Toc116243277"/>
      <w:bookmarkStart w:id="736" w:name="_Toc124641693"/>
      <w:bookmarkStart w:id="737" w:name="_Toc124881029"/>
      <w:bookmarkStart w:id="738" w:name="_Toc205735709"/>
      <w:r>
        <w:t xml:space="preserve">Annex </w:t>
      </w:r>
      <w:r w:rsidR="00E048C0">
        <w:t>I</w:t>
      </w:r>
      <w:r>
        <w:t>:</w:t>
      </w:r>
      <w:r w:rsidR="001A4219">
        <w:tab/>
      </w:r>
      <w:r>
        <w:t>List of email discussions after RAN #</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031FD2">
        <w:t>10</w:t>
      </w:r>
      <w:r w:rsidR="00B91C8C">
        <w:t>8</w:t>
      </w:r>
      <w:bookmarkEnd w:id="738"/>
    </w:p>
    <w:p w14:paraId="694E7EA8" w14:textId="48CAA58F" w:rsidR="003E121C" w:rsidRDefault="003E121C" w:rsidP="00570CCE">
      <w:pPr>
        <w:spacing w:after="0"/>
      </w:pPr>
      <w:r>
        <w:t>RP-2</w:t>
      </w:r>
      <w:r w:rsidR="00F70D61">
        <w:t>5</w:t>
      </w:r>
      <w:r w:rsidR="00B91C8C">
        <w:t>1</w:t>
      </w:r>
      <w:r w:rsidR="00F70D61">
        <w:t>8</w:t>
      </w:r>
      <w:r w:rsidR="00B91C8C">
        <w:t>88</w:t>
      </w:r>
      <w:r>
        <w:tab/>
      </w:r>
      <w:r w:rsidRPr="003E121C">
        <w:t>Status of time budgets for RAN1/2/3/4 ongoing and new WIs/SIs after RAN #</w:t>
      </w:r>
      <w:r w:rsidR="00031FD2">
        <w:t>10</w:t>
      </w:r>
      <w:r w:rsidR="00B91C8C">
        <w:t>8</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11CD4BA1" w:rsidR="00570CCE" w:rsidRDefault="00570CCE" w:rsidP="00570CCE">
      <w:pPr>
        <w:spacing w:after="0"/>
      </w:pPr>
      <w:r>
        <w:tab/>
      </w:r>
      <w:r>
        <w:tab/>
      </w:r>
      <w:r>
        <w:tab/>
      </w:r>
      <w:r>
        <w:tab/>
        <w:t xml:space="preserve">The discussion was kicked off by </w:t>
      </w:r>
      <w:r w:rsidRPr="00770ECB">
        <w:t xml:space="preserve">the RAN4 Chair on </w:t>
      </w:r>
      <w:r w:rsidR="00634DED">
        <w:t>2</w:t>
      </w:r>
      <w:r w:rsidR="00B91C8C">
        <w:t>8</w:t>
      </w:r>
      <w:r w:rsidRPr="00770ECB">
        <w:t>.</w:t>
      </w:r>
      <w:r w:rsidR="00634DED">
        <w:t>0</w:t>
      </w:r>
      <w:r w:rsidR="00B91C8C">
        <w:t>7</w:t>
      </w:r>
      <w:r w:rsidRPr="00770ECB">
        <w:t>.202</w:t>
      </w:r>
      <w:r w:rsidR="00634DED">
        <w:t>5</w:t>
      </w:r>
      <w:r>
        <w:t xml:space="preserve"> on the RAN email reflector.</w:t>
      </w:r>
    </w:p>
    <w:p w14:paraId="2A0FF2F3" w14:textId="25486E0D" w:rsidR="00570CCE" w:rsidRDefault="00570CCE" w:rsidP="00DF5F16">
      <w:r>
        <w:tab/>
      </w:r>
      <w:r>
        <w:tab/>
      </w:r>
      <w:r>
        <w:tab/>
      </w:r>
      <w:r>
        <w:tab/>
        <w:t xml:space="preserve">The final version </w:t>
      </w:r>
      <w:r w:rsidR="0066368B">
        <w:t>RP-2</w:t>
      </w:r>
      <w:r w:rsidR="00F70D61">
        <w:t>5</w:t>
      </w:r>
      <w:r w:rsidR="00B91C8C">
        <w:t>1888</w:t>
      </w:r>
      <w:r w:rsidR="0066368B">
        <w:t xml:space="preserve"> </w:t>
      </w:r>
      <w:r>
        <w:t xml:space="preserve">was </w:t>
      </w:r>
      <w:r w:rsidR="00E72F7B">
        <w:t>uploaded</w:t>
      </w:r>
      <w:r w:rsidRPr="00E71710">
        <w:t xml:space="preserve"> </w:t>
      </w:r>
      <w:r w:rsidRPr="0066368B">
        <w:t>o</w:t>
      </w:r>
      <w:r w:rsidRPr="00E72F7B">
        <w:t xml:space="preserve">n </w:t>
      </w:r>
      <w:r w:rsidR="005179B9" w:rsidRPr="005179B9">
        <w:t>09</w:t>
      </w:r>
      <w:r w:rsidR="00F7078A" w:rsidRPr="005179B9">
        <w:t>.</w:t>
      </w:r>
      <w:r w:rsidR="00634DED" w:rsidRPr="005179B9">
        <w:t>0</w:t>
      </w:r>
      <w:r w:rsidR="00B91C8C" w:rsidRPr="005179B9">
        <w:t>8</w:t>
      </w:r>
      <w:r w:rsidRPr="005179B9">
        <w:t>.</w:t>
      </w:r>
      <w:r w:rsidRPr="00510EA6">
        <w:t>202</w:t>
      </w:r>
      <w:r w:rsidR="00634DED" w:rsidRPr="00510EA6">
        <w:t>5</w:t>
      </w:r>
      <w:r w:rsidRPr="00E72F7B">
        <w:t xml:space="preserve"> and RP</w:t>
      </w:r>
      <w:r w:rsidRPr="00E71710">
        <w:t>-2</w:t>
      </w:r>
      <w:r w:rsidR="00F70D61">
        <w:t>5</w:t>
      </w:r>
      <w:r w:rsidR="00B91C8C">
        <w:t>1888</w:t>
      </w:r>
      <w:r>
        <w:t xml:space="preserve"> was considered endorsed.</w:t>
      </w:r>
    </w:p>
    <w:p w14:paraId="7515C7BA" w14:textId="0689B9D0" w:rsidR="00415E44" w:rsidRDefault="00415E44" w:rsidP="00415E44">
      <w:pPr>
        <w:pStyle w:val="Heading2"/>
      </w:pPr>
      <w:bookmarkStart w:id="739" w:name="_Toc108983258"/>
      <w:bookmarkStart w:id="740" w:name="_Toc111426719"/>
      <w:bookmarkStart w:id="741" w:name="_Toc116243026"/>
      <w:bookmarkStart w:id="742" w:name="_Toc116243278"/>
      <w:bookmarkStart w:id="743" w:name="_Toc124641694"/>
      <w:bookmarkStart w:id="744" w:name="_Toc124881030"/>
      <w:bookmarkStart w:id="745" w:name="_Toc205735710"/>
      <w:r>
        <w:t>Annex J:</w:t>
      </w:r>
      <w:r w:rsidR="001A4219">
        <w:tab/>
      </w:r>
      <w:r w:rsidR="0005191B">
        <w:t>Voting list</w:t>
      </w:r>
      <w:bookmarkEnd w:id="739"/>
      <w:bookmarkEnd w:id="740"/>
      <w:bookmarkEnd w:id="741"/>
      <w:bookmarkEnd w:id="742"/>
      <w:bookmarkEnd w:id="743"/>
      <w:bookmarkEnd w:id="744"/>
      <w:bookmarkEnd w:id="745"/>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2E30923A" w:rsidR="005B7E05" w:rsidRDefault="00096657" w:rsidP="00DF5F16">
      <w:r>
        <w:t>Nevertheless, a</w:t>
      </w:r>
      <w:r w:rsidR="005B7E05">
        <w:t xml:space="preserve"> corresponding voting list </w:t>
      </w:r>
      <w:r>
        <w:t xml:space="preserve">for RAN #109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46" w:name="_Toc527197957"/>
      <w:bookmarkStart w:id="747" w:name="_Toc2391500"/>
      <w:bookmarkStart w:id="748" w:name="_Toc25787754"/>
      <w:bookmarkStart w:id="749" w:name="_Toc25787954"/>
      <w:bookmarkStart w:id="750" w:name="_Toc27430649"/>
      <w:bookmarkStart w:id="751" w:name="_Toc33140381"/>
      <w:bookmarkStart w:id="752" w:name="_Toc34604912"/>
      <w:bookmarkStart w:id="753" w:name="_Toc34605105"/>
      <w:bookmarkStart w:id="754" w:name="_Toc35697905"/>
      <w:bookmarkStart w:id="755" w:name="_Toc42029400"/>
      <w:bookmarkStart w:id="756" w:name="_Toc62413615"/>
      <w:bookmarkStart w:id="757" w:name="_Toc67153293"/>
      <w:bookmarkStart w:id="758" w:name="_Toc74553811"/>
      <w:bookmarkStart w:id="759" w:name="_Toc82419011"/>
      <w:bookmarkStart w:id="760" w:name="_Toc82457108"/>
      <w:bookmarkStart w:id="761" w:name="_Toc108983259"/>
      <w:bookmarkStart w:id="762" w:name="_Toc111426720"/>
      <w:bookmarkStart w:id="763" w:name="_Toc116243027"/>
      <w:bookmarkStart w:id="764" w:name="_Toc116243279"/>
      <w:bookmarkStart w:id="765" w:name="_Toc124641695"/>
      <w:bookmarkStart w:id="766" w:name="_Toc124881031"/>
      <w:bookmarkStart w:id="767" w:name="_Toc205735711"/>
      <w:r>
        <w:lastRenderedPageBreak/>
        <w:t xml:space="preserve">Annex </w:t>
      </w:r>
      <w:r w:rsidR="00415E44">
        <w:t>K</w:t>
      </w:r>
      <w:r>
        <w:t>:</w:t>
      </w:r>
      <w:r w:rsidR="001A4219">
        <w:tab/>
      </w:r>
      <w:r>
        <w:t>History</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0BD2F1FF" w:rsidR="00AB0E2A" w:rsidRDefault="00D10AA4" w:rsidP="00AB0E2A">
            <w:pPr>
              <w:pStyle w:val="TAL"/>
              <w:snapToGrid w:val="0"/>
              <w:spacing w:before="120" w:after="120"/>
              <w:jc w:val="center"/>
            </w:pPr>
            <w:r>
              <w:t>1</w:t>
            </w:r>
            <w:r w:rsidR="00D94496">
              <w:t>3</w:t>
            </w:r>
            <w:r w:rsidR="00AB0E2A">
              <w:t>.</w:t>
            </w:r>
            <w:r>
              <w:t>0</w:t>
            </w:r>
            <w:r w:rsidR="00D94496">
              <w:t>6</w:t>
            </w:r>
            <w:r w:rsidR="00AB0E2A">
              <w:t>.20</w:t>
            </w:r>
            <w:r w:rsidR="000B5D0F">
              <w:t>2</w:t>
            </w:r>
            <w:r>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6FBEFAA7" w:rsidR="00AB0E2A" w:rsidRDefault="00AB0E2A" w:rsidP="00AB0E2A">
            <w:pPr>
              <w:pStyle w:val="TAL"/>
              <w:snapToGrid w:val="0"/>
              <w:spacing w:before="120" w:after="120"/>
            </w:pPr>
            <w:r w:rsidRPr="008B51CD">
              <w:t>Draft report of RAN #</w:t>
            </w:r>
            <w:r w:rsidR="00586B86">
              <w:t>10</w:t>
            </w:r>
            <w:r w:rsidR="00D94496">
              <w:t>8</w:t>
            </w:r>
            <w:r w:rsidRPr="008B51CD">
              <w:t xml:space="preserve"> provided</w:t>
            </w:r>
            <w:r w:rsidR="004A3AB0">
              <w:t xml:space="preserve"> </w:t>
            </w:r>
            <w:r w:rsidRPr="008B51CD">
              <w:t>after RAN #</w:t>
            </w:r>
            <w:r w:rsidR="00586B86">
              <w:t>10</w:t>
            </w:r>
            <w:r w:rsidR="00D94496">
              <w:t>8</w:t>
            </w:r>
          </w:p>
        </w:tc>
      </w:tr>
      <w:tr w:rsidR="007F2F91" w14:paraId="51237E38" w14:textId="77777777" w:rsidTr="00AB0E2A">
        <w:trPr>
          <w:cantSplit/>
        </w:trPr>
        <w:tc>
          <w:tcPr>
            <w:tcW w:w="1134" w:type="dxa"/>
            <w:shd w:val="solid" w:color="FFFFFF" w:fill="auto"/>
          </w:tcPr>
          <w:p w14:paraId="79D55F15" w14:textId="6DB77AEA" w:rsidR="007F2F91" w:rsidRPr="008E09D4" w:rsidRDefault="00977CAA" w:rsidP="00AB0E2A">
            <w:pPr>
              <w:pStyle w:val="TAL"/>
              <w:snapToGrid w:val="0"/>
              <w:spacing w:before="120" w:after="120"/>
              <w:jc w:val="center"/>
            </w:pPr>
            <w:r w:rsidRPr="00977CAA">
              <w:t>11</w:t>
            </w:r>
            <w:r w:rsidR="00576A68" w:rsidRPr="00977CAA">
              <w:t>.</w:t>
            </w:r>
            <w:r w:rsidR="00D94496" w:rsidRPr="00977CAA">
              <w:t>08</w:t>
            </w:r>
            <w:r w:rsidR="00576A68" w:rsidRPr="00E72F7B">
              <w:t>.202</w:t>
            </w:r>
            <w:r w:rsidR="00634DED">
              <w:t>5</w:t>
            </w:r>
          </w:p>
        </w:tc>
        <w:tc>
          <w:tcPr>
            <w:tcW w:w="1701" w:type="dxa"/>
            <w:shd w:val="solid" w:color="FFFFFF" w:fill="auto"/>
          </w:tcPr>
          <w:p w14:paraId="09AD920F" w14:textId="48F366A7" w:rsidR="007F2F91" w:rsidRPr="00CD52AC" w:rsidRDefault="00576A68" w:rsidP="00AB0E2A">
            <w:pPr>
              <w:pStyle w:val="TAL"/>
              <w:snapToGrid w:val="0"/>
              <w:spacing w:before="120" w:after="120"/>
              <w:jc w:val="center"/>
            </w:pPr>
            <w:r>
              <w:t>RP-2</w:t>
            </w:r>
            <w:r w:rsidR="00D94496">
              <w:t>51891</w:t>
            </w:r>
          </w:p>
        </w:tc>
        <w:tc>
          <w:tcPr>
            <w:tcW w:w="6521" w:type="dxa"/>
            <w:shd w:val="solid" w:color="FFFFFF" w:fill="auto"/>
          </w:tcPr>
          <w:p w14:paraId="62C8EC70" w14:textId="60A8FDC6" w:rsidR="007F2F91" w:rsidRPr="008B51CD" w:rsidRDefault="00666DC4" w:rsidP="00AB0E2A">
            <w:pPr>
              <w:pStyle w:val="TAL"/>
              <w:snapToGrid w:val="0"/>
              <w:spacing w:before="120" w:after="120"/>
            </w:pPr>
            <w:r w:rsidRPr="008B51CD">
              <w:t>Draft report of RAN #</w:t>
            </w:r>
            <w:r w:rsidR="00586B86">
              <w:t>10</w:t>
            </w:r>
            <w:r w:rsidR="00D94496">
              <w:t>8</w:t>
            </w:r>
            <w:r w:rsidRPr="008B51CD">
              <w:t xml:space="preserve"> provided</w:t>
            </w:r>
            <w:r>
              <w:t xml:space="preserve"> for approval to RAN #</w:t>
            </w:r>
            <w:r w:rsidR="00AF6171">
              <w:t>10</w:t>
            </w:r>
            <w:r w:rsidR="00D94496">
              <w:t>9</w:t>
            </w:r>
          </w:p>
        </w:tc>
      </w:tr>
      <w:tr w:rsidR="00557F7E" w14:paraId="1389A94D" w14:textId="77777777" w:rsidTr="00AB0E2A">
        <w:trPr>
          <w:cantSplit/>
        </w:trPr>
        <w:tc>
          <w:tcPr>
            <w:tcW w:w="1134" w:type="dxa"/>
            <w:shd w:val="solid" w:color="FFFFFF" w:fill="auto"/>
          </w:tcPr>
          <w:p w14:paraId="1DBB60CE" w14:textId="3A8F6B70" w:rsidR="00557F7E" w:rsidRPr="00F76A0C" w:rsidRDefault="00557F7E" w:rsidP="00AB0E2A">
            <w:pPr>
              <w:pStyle w:val="TAL"/>
              <w:snapToGrid w:val="0"/>
              <w:spacing w:before="120" w:after="120"/>
              <w:jc w:val="center"/>
            </w:pPr>
          </w:p>
        </w:tc>
        <w:tc>
          <w:tcPr>
            <w:tcW w:w="1701" w:type="dxa"/>
            <w:shd w:val="solid" w:color="FFFFFF" w:fill="auto"/>
          </w:tcPr>
          <w:p w14:paraId="387D796E" w14:textId="207EC670" w:rsidR="00557F7E" w:rsidRDefault="00557F7E" w:rsidP="00AB0E2A">
            <w:pPr>
              <w:pStyle w:val="TAL"/>
              <w:snapToGrid w:val="0"/>
              <w:spacing w:before="120" w:after="120"/>
              <w:jc w:val="center"/>
            </w:pPr>
          </w:p>
        </w:tc>
        <w:tc>
          <w:tcPr>
            <w:tcW w:w="6521" w:type="dxa"/>
            <w:shd w:val="solid" w:color="FFFFFF" w:fill="auto"/>
          </w:tcPr>
          <w:p w14:paraId="40A84C73" w14:textId="17833B18" w:rsidR="00557F7E" w:rsidRDefault="00557F7E"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8E0F" w14:textId="77777777" w:rsidR="00A046D6" w:rsidRDefault="00A046D6">
      <w:pPr>
        <w:spacing w:after="0"/>
      </w:pPr>
      <w:r>
        <w:separator/>
      </w:r>
    </w:p>
  </w:endnote>
  <w:endnote w:type="continuationSeparator" w:id="0">
    <w:p w14:paraId="22C226AE" w14:textId="77777777" w:rsidR="00A046D6" w:rsidRDefault="00A04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9E136" w14:textId="77777777" w:rsidR="00A046D6" w:rsidRDefault="00A046D6">
      <w:pPr>
        <w:spacing w:after="0"/>
      </w:pPr>
      <w:r>
        <w:separator/>
      </w:r>
    </w:p>
  </w:footnote>
  <w:footnote w:type="continuationSeparator" w:id="0">
    <w:p w14:paraId="36810EA0" w14:textId="77777777" w:rsidR="00A046D6" w:rsidRDefault="00A046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250F40CA" w:rsidR="008C1599" w:rsidRDefault="00B976A5" w:rsidP="00401DFE">
    <w:pPr>
      <w:pStyle w:val="Header"/>
      <w:jc w:val="center"/>
    </w:pPr>
    <w:r w:rsidRPr="00B976A5">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8</w:t>
    </w:r>
    <w:r w:rsidR="008C1599">
      <w:rPr>
        <w:b w:val="0"/>
      </w:rPr>
      <w:t xml:space="preserve">, </w:t>
    </w:r>
    <w:r>
      <w:rPr>
        <w:b w:val="0"/>
      </w:rPr>
      <w:t>Prague, Czech Republic</w:t>
    </w:r>
    <w:r w:rsidR="00E15C88">
      <w:rPr>
        <w:b w:val="0"/>
      </w:rPr>
      <w:t xml:space="preserve">, </w:t>
    </w:r>
    <w:r>
      <w:rPr>
        <w:b w:val="0"/>
      </w:rPr>
      <w:t xml:space="preserve">June 9 </w:t>
    </w:r>
    <w:r w:rsidR="005E4957">
      <w:rPr>
        <w:b w:val="0"/>
      </w:rPr>
      <w:t>1</w:t>
    </w:r>
    <w:r>
      <w:rPr>
        <w:b w:val="0"/>
      </w:rPr>
      <w:t>3</w:t>
    </w:r>
    <w:r w:rsidR="008C1599">
      <w:rPr>
        <w:b w:val="0"/>
      </w:rPr>
      <w:t>, 202</w:t>
    </w:r>
    <w:r w:rsidR="00CB79E6">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68"/>
    <w:rsid w:val="00060B63"/>
    <w:rsid w:val="00060F21"/>
    <w:rsid w:val="00061382"/>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523"/>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1E1E"/>
    <w:rsid w:val="00082508"/>
    <w:rsid w:val="000827C3"/>
    <w:rsid w:val="0008280E"/>
    <w:rsid w:val="00082E73"/>
    <w:rsid w:val="0008353D"/>
    <w:rsid w:val="00083579"/>
    <w:rsid w:val="000836C3"/>
    <w:rsid w:val="00083EFB"/>
    <w:rsid w:val="000842B0"/>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492"/>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657"/>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825"/>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0436"/>
    <w:rsid w:val="000C0CB1"/>
    <w:rsid w:val="000C1116"/>
    <w:rsid w:val="000C14B5"/>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281A"/>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78D"/>
    <w:rsid w:val="000F782B"/>
    <w:rsid w:val="000F7AC2"/>
    <w:rsid w:val="00100546"/>
    <w:rsid w:val="001007F6"/>
    <w:rsid w:val="00100DB9"/>
    <w:rsid w:val="001010A3"/>
    <w:rsid w:val="0010127D"/>
    <w:rsid w:val="00101377"/>
    <w:rsid w:val="001013CC"/>
    <w:rsid w:val="0010234F"/>
    <w:rsid w:val="00102781"/>
    <w:rsid w:val="00102DE3"/>
    <w:rsid w:val="00103605"/>
    <w:rsid w:val="0010371A"/>
    <w:rsid w:val="001038E7"/>
    <w:rsid w:val="00104275"/>
    <w:rsid w:val="001046F3"/>
    <w:rsid w:val="00104AA0"/>
    <w:rsid w:val="00104BC9"/>
    <w:rsid w:val="00104CE3"/>
    <w:rsid w:val="001056C3"/>
    <w:rsid w:val="00105B43"/>
    <w:rsid w:val="00106DCC"/>
    <w:rsid w:val="00106E9B"/>
    <w:rsid w:val="001071C4"/>
    <w:rsid w:val="001071CC"/>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428"/>
    <w:rsid w:val="00125A09"/>
    <w:rsid w:val="001261F5"/>
    <w:rsid w:val="00126D5F"/>
    <w:rsid w:val="00126E3C"/>
    <w:rsid w:val="001272EC"/>
    <w:rsid w:val="0012730F"/>
    <w:rsid w:val="001302C3"/>
    <w:rsid w:val="001303DF"/>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41"/>
    <w:rsid w:val="001416D7"/>
    <w:rsid w:val="00141891"/>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576"/>
    <w:rsid w:val="00145912"/>
    <w:rsid w:val="00145A67"/>
    <w:rsid w:val="00146430"/>
    <w:rsid w:val="001469D1"/>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E50"/>
    <w:rsid w:val="001732AE"/>
    <w:rsid w:val="001732D6"/>
    <w:rsid w:val="001734AD"/>
    <w:rsid w:val="00173EF2"/>
    <w:rsid w:val="00174C25"/>
    <w:rsid w:val="00175132"/>
    <w:rsid w:val="00175BFE"/>
    <w:rsid w:val="00175CDC"/>
    <w:rsid w:val="00175DB9"/>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38"/>
    <w:rsid w:val="001969E6"/>
    <w:rsid w:val="001971C5"/>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83B"/>
    <w:rsid w:val="001E3AA9"/>
    <w:rsid w:val="001E48F0"/>
    <w:rsid w:val="001E49D6"/>
    <w:rsid w:val="001E4AF0"/>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610"/>
    <w:rsid w:val="00212F94"/>
    <w:rsid w:val="002130D4"/>
    <w:rsid w:val="0021321C"/>
    <w:rsid w:val="00215F7A"/>
    <w:rsid w:val="002164C8"/>
    <w:rsid w:val="002167EB"/>
    <w:rsid w:val="00216A7D"/>
    <w:rsid w:val="00216C97"/>
    <w:rsid w:val="002170E1"/>
    <w:rsid w:val="00217CF9"/>
    <w:rsid w:val="00220B92"/>
    <w:rsid w:val="0022137F"/>
    <w:rsid w:val="002213CD"/>
    <w:rsid w:val="002219DF"/>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32C4"/>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1BA9"/>
    <w:rsid w:val="00272885"/>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4964"/>
    <w:rsid w:val="002A5EA7"/>
    <w:rsid w:val="002A5ED2"/>
    <w:rsid w:val="002A5FA7"/>
    <w:rsid w:val="002A667F"/>
    <w:rsid w:val="002A6A53"/>
    <w:rsid w:val="002A6BEF"/>
    <w:rsid w:val="002A6C68"/>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BD5"/>
    <w:rsid w:val="002D2CBB"/>
    <w:rsid w:val="002D2DB2"/>
    <w:rsid w:val="002D3137"/>
    <w:rsid w:val="002D338B"/>
    <w:rsid w:val="002D38A3"/>
    <w:rsid w:val="002D398E"/>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6F64"/>
    <w:rsid w:val="002E7C7B"/>
    <w:rsid w:val="002E7E6E"/>
    <w:rsid w:val="002E7ED6"/>
    <w:rsid w:val="002F005E"/>
    <w:rsid w:val="002F025B"/>
    <w:rsid w:val="002F02A9"/>
    <w:rsid w:val="002F04AC"/>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09A"/>
    <w:rsid w:val="003071B2"/>
    <w:rsid w:val="00310458"/>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0FD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6DF"/>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4AD"/>
    <w:rsid w:val="003A3B59"/>
    <w:rsid w:val="003A3D18"/>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15F9"/>
    <w:rsid w:val="003E23EF"/>
    <w:rsid w:val="003E2D90"/>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5268"/>
    <w:rsid w:val="003F6FEC"/>
    <w:rsid w:val="003F7260"/>
    <w:rsid w:val="003F7438"/>
    <w:rsid w:val="003F7BFA"/>
    <w:rsid w:val="00400305"/>
    <w:rsid w:val="00400433"/>
    <w:rsid w:val="004008DA"/>
    <w:rsid w:val="004012F6"/>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6127"/>
    <w:rsid w:val="00406A6B"/>
    <w:rsid w:val="00406B19"/>
    <w:rsid w:val="00406B65"/>
    <w:rsid w:val="00406C41"/>
    <w:rsid w:val="00406E41"/>
    <w:rsid w:val="004071B8"/>
    <w:rsid w:val="00407549"/>
    <w:rsid w:val="00407785"/>
    <w:rsid w:val="00407793"/>
    <w:rsid w:val="00407AB2"/>
    <w:rsid w:val="00410C3B"/>
    <w:rsid w:val="00410C94"/>
    <w:rsid w:val="0041107C"/>
    <w:rsid w:val="004111CE"/>
    <w:rsid w:val="00411723"/>
    <w:rsid w:val="0041204C"/>
    <w:rsid w:val="00412135"/>
    <w:rsid w:val="00412198"/>
    <w:rsid w:val="0041269E"/>
    <w:rsid w:val="004127BF"/>
    <w:rsid w:val="0041319B"/>
    <w:rsid w:val="00413299"/>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2CD"/>
    <w:rsid w:val="00433407"/>
    <w:rsid w:val="00433626"/>
    <w:rsid w:val="004336DD"/>
    <w:rsid w:val="00433882"/>
    <w:rsid w:val="00433957"/>
    <w:rsid w:val="00433B3E"/>
    <w:rsid w:val="00433C97"/>
    <w:rsid w:val="00433E8C"/>
    <w:rsid w:val="00433FAB"/>
    <w:rsid w:val="004342AE"/>
    <w:rsid w:val="004344D7"/>
    <w:rsid w:val="004354A5"/>
    <w:rsid w:val="00435885"/>
    <w:rsid w:val="00435B2E"/>
    <w:rsid w:val="00436521"/>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A015A"/>
    <w:rsid w:val="004A07B3"/>
    <w:rsid w:val="004A0B1E"/>
    <w:rsid w:val="004A0F67"/>
    <w:rsid w:val="004A105F"/>
    <w:rsid w:val="004A1386"/>
    <w:rsid w:val="004A1E92"/>
    <w:rsid w:val="004A1FD0"/>
    <w:rsid w:val="004A22A7"/>
    <w:rsid w:val="004A2402"/>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0B60"/>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C7B"/>
    <w:rsid w:val="004E3DC2"/>
    <w:rsid w:val="004E4113"/>
    <w:rsid w:val="004E418F"/>
    <w:rsid w:val="004E48CD"/>
    <w:rsid w:val="004E6191"/>
    <w:rsid w:val="004E61AA"/>
    <w:rsid w:val="004E6BDD"/>
    <w:rsid w:val="004E7430"/>
    <w:rsid w:val="004E7F4E"/>
    <w:rsid w:val="004F05A5"/>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6B8"/>
    <w:rsid w:val="00502A74"/>
    <w:rsid w:val="00502FED"/>
    <w:rsid w:val="00503346"/>
    <w:rsid w:val="0050368A"/>
    <w:rsid w:val="0050384D"/>
    <w:rsid w:val="00503B11"/>
    <w:rsid w:val="00503C71"/>
    <w:rsid w:val="005042C6"/>
    <w:rsid w:val="005047E1"/>
    <w:rsid w:val="00504BEB"/>
    <w:rsid w:val="005057F6"/>
    <w:rsid w:val="0050593E"/>
    <w:rsid w:val="00505BA6"/>
    <w:rsid w:val="00505E93"/>
    <w:rsid w:val="00505F14"/>
    <w:rsid w:val="00505F2D"/>
    <w:rsid w:val="00506363"/>
    <w:rsid w:val="00506840"/>
    <w:rsid w:val="0050739C"/>
    <w:rsid w:val="0050770A"/>
    <w:rsid w:val="005078F4"/>
    <w:rsid w:val="0051044F"/>
    <w:rsid w:val="00510B5A"/>
    <w:rsid w:val="00510EA6"/>
    <w:rsid w:val="00510F44"/>
    <w:rsid w:val="00511675"/>
    <w:rsid w:val="005117E1"/>
    <w:rsid w:val="005122E8"/>
    <w:rsid w:val="00512850"/>
    <w:rsid w:val="00513B99"/>
    <w:rsid w:val="00513CBE"/>
    <w:rsid w:val="005144CB"/>
    <w:rsid w:val="00515F6C"/>
    <w:rsid w:val="00516664"/>
    <w:rsid w:val="00516A3C"/>
    <w:rsid w:val="00516B70"/>
    <w:rsid w:val="00517111"/>
    <w:rsid w:val="005175E2"/>
    <w:rsid w:val="005179B9"/>
    <w:rsid w:val="00517B94"/>
    <w:rsid w:val="0052006F"/>
    <w:rsid w:val="005200DD"/>
    <w:rsid w:val="00520627"/>
    <w:rsid w:val="005209CC"/>
    <w:rsid w:val="005209D3"/>
    <w:rsid w:val="00520C9A"/>
    <w:rsid w:val="00520D6F"/>
    <w:rsid w:val="00520E09"/>
    <w:rsid w:val="005219E5"/>
    <w:rsid w:val="00521B87"/>
    <w:rsid w:val="0052304F"/>
    <w:rsid w:val="00524B9F"/>
    <w:rsid w:val="00524CA8"/>
    <w:rsid w:val="005250C2"/>
    <w:rsid w:val="0052567E"/>
    <w:rsid w:val="00525ADA"/>
    <w:rsid w:val="00526280"/>
    <w:rsid w:val="0052647B"/>
    <w:rsid w:val="00526A41"/>
    <w:rsid w:val="00526D48"/>
    <w:rsid w:val="00526D72"/>
    <w:rsid w:val="00527454"/>
    <w:rsid w:val="00527AF8"/>
    <w:rsid w:val="00527C16"/>
    <w:rsid w:val="00527C41"/>
    <w:rsid w:val="00527FB3"/>
    <w:rsid w:val="005302E6"/>
    <w:rsid w:val="005306A4"/>
    <w:rsid w:val="0053093A"/>
    <w:rsid w:val="00530953"/>
    <w:rsid w:val="00530A76"/>
    <w:rsid w:val="00530A99"/>
    <w:rsid w:val="00530BE5"/>
    <w:rsid w:val="00530F3D"/>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6ED"/>
    <w:rsid w:val="005378A4"/>
    <w:rsid w:val="00537DE2"/>
    <w:rsid w:val="00537E63"/>
    <w:rsid w:val="005400F2"/>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0DF4"/>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9D8"/>
    <w:rsid w:val="005D1EEA"/>
    <w:rsid w:val="005D1FB3"/>
    <w:rsid w:val="005D23BC"/>
    <w:rsid w:val="005D23D4"/>
    <w:rsid w:val="005D299B"/>
    <w:rsid w:val="005D2A8C"/>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58ED"/>
    <w:rsid w:val="00605DF5"/>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991"/>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2BDB"/>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341"/>
    <w:rsid w:val="00673849"/>
    <w:rsid w:val="00673DB1"/>
    <w:rsid w:val="00674595"/>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B7A4C"/>
    <w:rsid w:val="006C0734"/>
    <w:rsid w:val="006C0C70"/>
    <w:rsid w:val="006C0FDB"/>
    <w:rsid w:val="006C27B9"/>
    <w:rsid w:val="006C2B1E"/>
    <w:rsid w:val="006C2BDA"/>
    <w:rsid w:val="006C3266"/>
    <w:rsid w:val="006C3701"/>
    <w:rsid w:val="006C3F9D"/>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13"/>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042"/>
    <w:rsid w:val="006E3222"/>
    <w:rsid w:val="006E38A0"/>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3B72"/>
    <w:rsid w:val="00713B80"/>
    <w:rsid w:val="00714EFF"/>
    <w:rsid w:val="0071519A"/>
    <w:rsid w:val="00715546"/>
    <w:rsid w:val="00715CD0"/>
    <w:rsid w:val="00715D5B"/>
    <w:rsid w:val="00715DF7"/>
    <w:rsid w:val="00716095"/>
    <w:rsid w:val="0071686D"/>
    <w:rsid w:val="007200B5"/>
    <w:rsid w:val="00720240"/>
    <w:rsid w:val="007212AB"/>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5BB"/>
    <w:rsid w:val="00727EF8"/>
    <w:rsid w:val="007305E2"/>
    <w:rsid w:val="0073108E"/>
    <w:rsid w:val="0073144D"/>
    <w:rsid w:val="00731A9C"/>
    <w:rsid w:val="00732B70"/>
    <w:rsid w:val="00732CED"/>
    <w:rsid w:val="00733089"/>
    <w:rsid w:val="00733658"/>
    <w:rsid w:val="0073416B"/>
    <w:rsid w:val="00734232"/>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6E26"/>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2E27"/>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6234"/>
    <w:rsid w:val="0079723D"/>
    <w:rsid w:val="00797328"/>
    <w:rsid w:val="00797BE6"/>
    <w:rsid w:val="00797C70"/>
    <w:rsid w:val="007A04B8"/>
    <w:rsid w:val="007A065E"/>
    <w:rsid w:val="007A0B7B"/>
    <w:rsid w:val="007A0FC0"/>
    <w:rsid w:val="007A112E"/>
    <w:rsid w:val="007A1172"/>
    <w:rsid w:val="007A1454"/>
    <w:rsid w:val="007A1526"/>
    <w:rsid w:val="007A1642"/>
    <w:rsid w:val="007A1905"/>
    <w:rsid w:val="007A1D30"/>
    <w:rsid w:val="007A1F8D"/>
    <w:rsid w:val="007A29E2"/>
    <w:rsid w:val="007A2A3F"/>
    <w:rsid w:val="007A2BAC"/>
    <w:rsid w:val="007A2D2C"/>
    <w:rsid w:val="007A2F2A"/>
    <w:rsid w:val="007A404A"/>
    <w:rsid w:val="007A4A06"/>
    <w:rsid w:val="007A4A46"/>
    <w:rsid w:val="007A4E07"/>
    <w:rsid w:val="007A5A98"/>
    <w:rsid w:val="007A5D0B"/>
    <w:rsid w:val="007A601E"/>
    <w:rsid w:val="007A6247"/>
    <w:rsid w:val="007A6421"/>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3F1A"/>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1E89"/>
    <w:rsid w:val="007E2567"/>
    <w:rsid w:val="007E2A79"/>
    <w:rsid w:val="007E3697"/>
    <w:rsid w:val="007E3F95"/>
    <w:rsid w:val="007E42A3"/>
    <w:rsid w:val="007E44DD"/>
    <w:rsid w:val="007E45CB"/>
    <w:rsid w:val="007E4897"/>
    <w:rsid w:val="007E4B03"/>
    <w:rsid w:val="007E5233"/>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25AC"/>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683B"/>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75F"/>
    <w:rsid w:val="00830AA9"/>
    <w:rsid w:val="00831544"/>
    <w:rsid w:val="00831705"/>
    <w:rsid w:val="0083188D"/>
    <w:rsid w:val="00831F27"/>
    <w:rsid w:val="00832228"/>
    <w:rsid w:val="00832578"/>
    <w:rsid w:val="00832A74"/>
    <w:rsid w:val="00832FB6"/>
    <w:rsid w:val="00833AB2"/>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0DF"/>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720"/>
    <w:rsid w:val="00874A04"/>
    <w:rsid w:val="00874F18"/>
    <w:rsid w:val="00876794"/>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5B7F"/>
    <w:rsid w:val="00886147"/>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DCE"/>
    <w:rsid w:val="00892FF5"/>
    <w:rsid w:val="00893080"/>
    <w:rsid w:val="008930E5"/>
    <w:rsid w:val="0089363A"/>
    <w:rsid w:val="00893945"/>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361"/>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5D8"/>
    <w:rsid w:val="008C3983"/>
    <w:rsid w:val="008C3A11"/>
    <w:rsid w:val="008C4CB9"/>
    <w:rsid w:val="008C5BEF"/>
    <w:rsid w:val="008C6661"/>
    <w:rsid w:val="008C6D4D"/>
    <w:rsid w:val="008C7163"/>
    <w:rsid w:val="008C7493"/>
    <w:rsid w:val="008C76D7"/>
    <w:rsid w:val="008D0D9F"/>
    <w:rsid w:val="008D0E7E"/>
    <w:rsid w:val="008D1147"/>
    <w:rsid w:val="008D1C6D"/>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45"/>
    <w:rsid w:val="009130C3"/>
    <w:rsid w:val="0091319E"/>
    <w:rsid w:val="00913396"/>
    <w:rsid w:val="009134F5"/>
    <w:rsid w:val="00913614"/>
    <w:rsid w:val="00913AC7"/>
    <w:rsid w:val="0091436D"/>
    <w:rsid w:val="009146F7"/>
    <w:rsid w:val="00914C73"/>
    <w:rsid w:val="00914F4A"/>
    <w:rsid w:val="009151B7"/>
    <w:rsid w:val="009155E0"/>
    <w:rsid w:val="00916A73"/>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6DA"/>
    <w:rsid w:val="0093275E"/>
    <w:rsid w:val="00932876"/>
    <w:rsid w:val="00933D4E"/>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4B4C"/>
    <w:rsid w:val="00945742"/>
    <w:rsid w:val="00945777"/>
    <w:rsid w:val="00945FCB"/>
    <w:rsid w:val="009462F0"/>
    <w:rsid w:val="00946A6B"/>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B09"/>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E38"/>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1132"/>
    <w:rsid w:val="009813C1"/>
    <w:rsid w:val="00981EFE"/>
    <w:rsid w:val="0098222B"/>
    <w:rsid w:val="009823D6"/>
    <w:rsid w:val="00982F0D"/>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2A6"/>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4E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3787"/>
    <w:rsid w:val="00A046D6"/>
    <w:rsid w:val="00A05402"/>
    <w:rsid w:val="00A054B5"/>
    <w:rsid w:val="00A055B9"/>
    <w:rsid w:val="00A05609"/>
    <w:rsid w:val="00A06581"/>
    <w:rsid w:val="00A0698A"/>
    <w:rsid w:val="00A06AA3"/>
    <w:rsid w:val="00A06B2C"/>
    <w:rsid w:val="00A06E61"/>
    <w:rsid w:val="00A07031"/>
    <w:rsid w:val="00A07620"/>
    <w:rsid w:val="00A07CEB"/>
    <w:rsid w:val="00A07D11"/>
    <w:rsid w:val="00A10338"/>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2C88"/>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817"/>
    <w:rsid w:val="00A42C97"/>
    <w:rsid w:val="00A42CC6"/>
    <w:rsid w:val="00A43177"/>
    <w:rsid w:val="00A4333E"/>
    <w:rsid w:val="00A433D5"/>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EAD"/>
    <w:rsid w:val="00A54F4D"/>
    <w:rsid w:val="00A54F63"/>
    <w:rsid w:val="00A55A84"/>
    <w:rsid w:val="00A55FB4"/>
    <w:rsid w:val="00A56B75"/>
    <w:rsid w:val="00A56C2B"/>
    <w:rsid w:val="00A571AD"/>
    <w:rsid w:val="00A5742D"/>
    <w:rsid w:val="00A57CA7"/>
    <w:rsid w:val="00A60051"/>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9AB"/>
    <w:rsid w:val="00A92E75"/>
    <w:rsid w:val="00A9304B"/>
    <w:rsid w:val="00A938C1"/>
    <w:rsid w:val="00A93BDB"/>
    <w:rsid w:val="00A94B67"/>
    <w:rsid w:val="00A94E26"/>
    <w:rsid w:val="00A951AA"/>
    <w:rsid w:val="00A959F4"/>
    <w:rsid w:val="00A95AC7"/>
    <w:rsid w:val="00A95ADB"/>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6BDB"/>
    <w:rsid w:val="00AC78DF"/>
    <w:rsid w:val="00AC7DD6"/>
    <w:rsid w:val="00AD03FD"/>
    <w:rsid w:val="00AD0773"/>
    <w:rsid w:val="00AD08E5"/>
    <w:rsid w:val="00AD0BC2"/>
    <w:rsid w:val="00AD108A"/>
    <w:rsid w:val="00AD15C2"/>
    <w:rsid w:val="00AD2649"/>
    <w:rsid w:val="00AD2AFB"/>
    <w:rsid w:val="00AD2D87"/>
    <w:rsid w:val="00AD2F32"/>
    <w:rsid w:val="00AD30C4"/>
    <w:rsid w:val="00AD384C"/>
    <w:rsid w:val="00AD3BFA"/>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4D14"/>
    <w:rsid w:val="00B14D3A"/>
    <w:rsid w:val="00B14E0E"/>
    <w:rsid w:val="00B15025"/>
    <w:rsid w:val="00B1622F"/>
    <w:rsid w:val="00B1680D"/>
    <w:rsid w:val="00B16989"/>
    <w:rsid w:val="00B16C9E"/>
    <w:rsid w:val="00B1736F"/>
    <w:rsid w:val="00B179FC"/>
    <w:rsid w:val="00B17A73"/>
    <w:rsid w:val="00B21137"/>
    <w:rsid w:val="00B21210"/>
    <w:rsid w:val="00B2199E"/>
    <w:rsid w:val="00B21A5A"/>
    <w:rsid w:val="00B21D90"/>
    <w:rsid w:val="00B21EFE"/>
    <w:rsid w:val="00B22174"/>
    <w:rsid w:val="00B2290C"/>
    <w:rsid w:val="00B23134"/>
    <w:rsid w:val="00B23682"/>
    <w:rsid w:val="00B237CC"/>
    <w:rsid w:val="00B239DF"/>
    <w:rsid w:val="00B23D28"/>
    <w:rsid w:val="00B23DC4"/>
    <w:rsid w:val="00B23F6C"/>
    <w:rsid w:val="00B243B9"/>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28F6"/>
    <w:rsid w:val="00B33079"/>
    <w:rsid w:val="00B3354E"/>
    <w:rsid w:val="00B33755"/>
    <w:rsid w:val="00B33908"/>
    <w:rsid w:val="00B34148"/>
    <w:rsid w:val="00B34313"/>
    <w:rsid w:val="00B34D98"/>
    <w:rsid w:val="00B35079"/>
    <w:rsid w:val="00B3510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C0E"/>
    <w:rsid w:val="00B51EC8"/>
    <w:rsid w:val="00B51FC9"/>
    <w:rsid w:val="00B529FC"/>
    <w:rsid w:val="00B52DA1"/>
    <w:rsid w:val="00B5313C"/>
    <w:rsid w:val="00B531D2"/>
    <w:rsid w:val="00B542B7"/>
    <w:rsid w:val="00B54812"/>
    <w:rsid w:val="00B54FF1"/>
    <w:rsid w:val="00B55D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68C"/>
    <w:rsid w:val="00B67ED9"/>
    <w:rsid w:val="00B71B1C"/>
    <w:rsid w:val="00B722A5"/>
    <w:rsid w:val="00B72EC5"/>
    <w:rsid w:val="00B73A6B"/>
    <w:rsid w:val="00B73C74"/>
    <w:rsid w:val="00B73F6A"/>
    <w:rsid w:val="00B74225"/>
    <w:rsid w:val="00B7423F"/>
    <w:rsid w:val="00B7484A"/>
    <w:rsid w:val="00B74990"/>
    <w:rsid w:val="00B74AD9"/>
    <w:rsid w:val="00B74BBF"/>
    <w:rsid w:val="00B74D04"/>
    <w:rsid w:val="00B75852"/>
    <w:rsid w:val="00B75B7D"/>
    <w:rsid w:val="00B762B1"/>
    <w:rsid w:val="00B762B2"/>
    <w:rsid w:val="00B765F1"/>
    <w:rsid w:val="00B76B87"/>
    <w:rsid w:val="00B77143"/>
    <w:rsid w:val="00B772C2"/>
    <w:rsid w:val="00B772E9"/>
    <w:rsid w:val="00B777AD"/>
    <w:rsid w:val="00B77A1A"/>
    <w:rsid w:val="00B77D52"/>
    <w:rsid w:val="00B77FBA"/>
    <w:rsid w:val="00B80021"/>
    <w:rsid w:val="00B80062"/>
    <w:rsid w:val="00B8022B"/>
    <w:rsid w:val="00B8030F"/>
    <w:rsid w:val="00B81E31"/>
    <w:rsid w:val="00B823A8"/>
    <w:rsid w:val="00B829A2"/>
    <w:rsid w:val="00B8304A"/>
    <w:rsid w:val="00B8356B"/>
    <w:rsid w:val="00B837DE"/>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9F8"/>
    <w:rsid w:val="00B94D9D"/>
    <w:rsid w:val="00B94FBE"/>
    <w:rsid w:val="00B95541"/>
    <w:rsid w:val="00B95800"/>
    <w:rsid w:val="00B96694"/>
    <w:rsid w:val="00B971DC"/>
    <w:rsid w:val="00B9746D"/>
    <w:rsid w:val="00B976A5"/>
    <w:rsid w:val="00B97DCF"/>
    <w:rsid w:val="00BA016F"/>
    <w:rsid w:val="00BA032E"/>
    <w:rsid w:val="00BA06D1"/>
    <w:rsid w:val="00BA0CC4"/>
    <w:rsid w:val="00BA0FA1"/>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9D3"/>
    <w:rsid w:val="00BB6AFD"/>
    <w:rsid w:val="00BB7122"/>
    <w:rsid w:val="00BB7C32"/>
    <w:rsid w:val="00BC040E"/>
    <w:rsid w:val="00BC0480"/>
    <w:rsid w:val="00BC0DEA"/>
    <w:rsid w:val="00BC15D0"/>
    <w:rsid w:val="00BC1885"/>
    <w:rsid w:val="00BC292B"/>
    <w:rsid w:val="00BC2E69"/>
    <w:rsid w:val="00BC309F"/>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49AC"/>
    <w:rsid w:val="00C05466"/>
    <w:rsid w:val="00C057C3"/>
    <w:rsid w:val="00C060FE"/>
    <w:rsid w:val="00C06E07"/>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3B9"/>
    <w:rsid w:val="00C1363F"/>
    <w:rsid w:val="00C13C90"/>
    <w:rsid w:val="00C143EB"/>
    <w:rsid w:val="00C147AF"/>
    <w:rsid w:val="00C14D74"/>
    <w:rsid w:val="00C14E97"/>
    <w:rsid w:val="00C1623A"/>
    <w:rsid w:val="00C163D8"/>
    <w:rsid w:val="00C16A77"/>
    <w:rsid w:val="00C16AD4"/>
    <w:rsid w:val="00C16FE9"/>
    <w:rsid w:val="00C1702E"/>
    <w:rsid w:val="00C17983"/>
    <w:rsid w:val="00C17BCA"/>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D68"/>
    <w:rsid w:val="00C22D71"/>
    <w:rsid w:val="00C23553"/>
    <w:rsid w:val="00C2472B"/>
    <w:rsid w:val="00C249E6"/>
    <w:rsid w:val="00C24C9D"/>
    <w:rsid w:val="00C24E99"/>
    <w:rsid w:val="00C252B7"/>
    <w:rsid w:val="00C25420"/>
    <w:rsid w:val="00C256FE"/>
    <w:rsid w:val="00C25CDD"/>
    <w:rsid w:val="00C25D57"/>
    <w:rsid w:val="00C26584"/>
    <w:rsid w:val="00C30128"/>
    <w:rsid w:val="00C301AE"/>
    <w:rsid w:val="00C30202"/>
    <w:rsid w:val="00C303B0"/>
    <w:rsid w:val="00C3058D"/>
    <w:rsid w:val="00C30A93"/>
    <w:rsid w:val="00C317C7"/>
    <w:rsid w:val="00C3189B"/>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3197"/>
    <w:rsid w:val="00C531D6"/>
    <w:rsid w:val="00C53900"/>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CF7"/>
    <w:rsid w:val="00C96D0E"/>
    <w:rsid w:val="00C96D8B"/>
    <w:rsid w:val="00C97B88"/>
    <w:rsid w:val="00C97C5A"/>
    <w:rsid w:val="00CA000C"/>
    <w:rsid w:val="00CA0460"/>
    <w:rsid w:val="00CA0951"/>
    <w:rsid w:val="00CA1107"/>
    <w:rsid w:val="00CA1FAB"/>
    <w:rsid w:val="00CA2194"/>
    <w:rsid w:val="00CA26A1"/>
    <w:rsid w:val="00CA301E"/>
    <w:rsid w:val="00CA3097"/>
    <w:rsid w:val="00CA3499"/>
    <w:rsid w:val="00CA34D8"/>
    <w:rsid w:val="00CA36A4"/>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9E6"/>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0F5"/>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E0F35"/>
    <w:rsid w:val="00CE15F9"/>
    <w:rsid w:val="00CE1D56"/>
    <w:rsid w:val="00CE2058"/>
    <w:rsid w:val="00CE24C9"/>
    <w:rsid w:val="00CE26B3"/>
    <w:rsid w:val="00CE274C"/>
    <w:rsid w:val="00CE2780"/>
    <w:rsid w:val="00CE31CE"/>
    <w:rsid w:val="00CE3352"/>
    <w:rsid w:val="00CE3B2F"/>
    <w:rsid w:val="00CE3E95"/>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AA4"/>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6981"/>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5748C"/>
    <w:rsid w:val="00D5778A"/>
    <w:rsid w:val="00D60845"/>
    <w:rsid w:val="00D610CB"/>
    <w:rsid w:val="00D61884"/>
    <w:rsid w:val="00D620D5"/>
    <w:rsid w:val="00D636D9"/>
    <w:rsid w:val="00D637D9"/>
    <w:rsid w:val="00D63916"/>
    <w:rsid w:val="00D63B3B"/>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E86"/>
    <w:rsid w:val="00D82EB7"/>
    <w:rsid w:val="00D82F1F"/>
    <w:rsid w:val="00D830C6"/>
    <w:rsid w:val="00D83367"/>
    <w:rsid w:val="00D8370F"/>
    <w:rsid w:val="00D83CF0"/>
    <w:rsid w:val="00D83F06"/>
    <w:rsid w:val="00D83F30"/>
    <w:rsid w:val="00D842BA"/>
    <w:rsid w:val="00D84B2E"/>
    <w:rsid w:val="00D84B36"/>
    <w:rsid w:val="00D84C0B"/>
    <w:rsid w:val="00D84E75"/>
    <w:rsid w:val="00D84FA0"/>
    <w:rsid w:val="00D858D0"/>
    <w:rsid w:val="00D85AD0"/>
    <w:rsid w:val="00D85BB5"/>
    <w:rsid w:val="00D861CF"/>
    <w:rsid w:val="00D8652D"/>
    <w:rsid w:val="00D865C0"/>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496"/>
    <w:rsid w:val="00D94854"/>
    <w:rsid w:val="00D94A3D"/>
    <w:rsid w:val="00D9583C"/>
    <w:rsid w:val="00D95AF5"/>
    <w:rsid w:val="00D95B43"/>
    <w:rsid w:val="00D95BF4"/>
    <w:rsid w:val="00D95C99"/>
    <w:rsid w:val="00D96279"/>
    <w:rsid w:val="00D965FD"/>
    <w:rsid w:val="00D977AB"/>
    <w:rsid w:val="00D977D8"/>
    <w:rsid w:val="00D978F6"/>
    <w:rsid w:val="00D9793C"/>
    <w:rsid w:val="00D97E51"/>
    <w:rsid w:val="00D97ED0"/>
    <w:rsid w:val="00DA01D0"/>
    <w:rsid w:val="00DA07ED"/>
    <w:rsid w:val="00DA0CF8"/>
    <w:rsid w:val="00DA1431"/>
    <w:rsid w:val="00DA1A06"/>
    <w:rsid w:val="00DA1D41"/>
    <w:rsid w:val="00DA1D67"/>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ADA"/>
    <w:rsid w:val="00DF1F83"/>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852"/>
    <w:rsid w:val="00E25919"/>
    <w:rsid w:val="00E27489"/>
    <w:rsid w:val="00E27537"/>
    <w:rsid w:val="00E304A5"/>
    <w:rsid w:val="00E30F52"/>
    <w:rsid w:val="00E32113"/>
    <w:rsid w:val="00E32319"/>
    <w:rsid w:val="00E32487"/>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EA"/>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654E"/>
    <w:rsid w:val="00E874DD"/>
    <w:rsid w:val="00E8759A"/>
    <w:rsid w:val="00E87D5C"/>
    <w:rsid w:val="00E901C1"/>
    <w:rsid w:val="00E913FB"/>
    <w:rsid w:val="00E91557"/>
    <w:rsid w:val="00E91DFF"/>
    <w:rsid w:val="00E920D9"/>
    <w:rsid w:val="00E928CA"/>
    <w:rsid w:val="00E92A50"/>
    <w:rsid w:val="00E930FD"/>
    <w:rsid w:val="00E938B6"/>
    <w:rsid w:val="00E93987"/>
    <w:rsid w:val="00E93FB7"/>
    <w:rsid w:val="00E94915"/>
    <w:rsid w:val="00E94B97"/>
    <w:rsid w:val="00E94EF6"/>
    <w:rsid w:val="00E95221"/>
    <w:rsid w:val="00E9573F"/>
    <w:rsid w:val="00E95B9D"/>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257"/>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60"/>
    <w:rsid w:val="00ED7136"/>
    <w:rsid w:val="00ED734B"/>
    <w:rsid w:val="00ED74B4"/>
    <w:rsid w:val="00ED7888"/>
    <w:rsid w:val="00ED7E1F"/>
    <w:rsid w:val="00EE0C54"/>
    <w:rsid w:val="00EE1898"/>
    <w:rsid w:val="00EE18EB"/>
    <w:rsid w:val="00EE1933"/>
    <w:rsid w:val="00EE1ED2"/>
    <w:rsid w:val="00EE24F3"/>
    <w:rsid w:val="00EE2848"/>
    <w:rsid w:val="00EE2B41"/>
    <w:rsid w:val="00EE35C5"/>
    <w:rsid w:val="00EE3B29"/>
    <w:rsid w:val="00EE41E2"/>
    <w:rsid w:val="00EE42DD"/>
    <w:rsid w:val="00EE4990"/>
    <w:rsid w:val="00EE505B"/>
    <w:rsid w:val="00EE56EF"/>
    <w:rsid w:val="00EE5824"/>
    <w:rsid w:val="00EE5DF5"/>
    <w:rsid w:val="00EE5EA3"/>
    <w:rsid w:val="00EE5EAD"/>
    <w:rsid w:val="00EE6FB0"/>
    <w:rsid w:val="00EE7318"/>
    <w:rsid w:val="00EE7672"/>
    <w:rsid w:val="00EF0888"/>
    <w:rsid w:val="00EF0B3A"/>
    <w:rsid w:val="00EF110F"/>
    <w:rsid w:val="00EF1353"/>
    <w:rsid w:val="00EF3003"/>
    <w:rsid w:val="00EF31A9"/>
    <w:rsid w:val="00EF331E"/>
    <w:rsid w:val="00EF334F"/>
    <w:rsid w:val="00EF4920"/>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4016D"/>
    <w:rsid w:val="00F40681"/>
    <w:rsid w:val="00F40C9B"/>
    <w:rsid w:val="00F42C0D"/>
    <w:rsid w:val="00F42C65"/>
    <w:rsid w:val="00F43406"/>
    <w:rsid w:val="00F43496"/>
    <w:rsid w:val="00F449ED"/>
    <w:rsid w:val="00F453AD"/>
    <w:rsid w:val="00F457AB"/>
    <w:rsid w:val="00F457F7"/>
    <w:rsid w:val="00F4601D"/>
    <w:rsid w:val="00F46127"/>
    <w:rsid w:val="00F46842"/>
    <w:rsid w:val="00F46D82"/>
    <w:rsid w:val="00F47251"/>
    <w:rsid w:val="00F47622"/>
    <w:rsid w:val="00F47A3B"/>
    <w:rsid w:val="00F504D0"/>
    <w:rsid w:val="00F50925"/>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31D"/>
    <w:rsid w:val="00F556DC"/>
    <w:rsid w:val="00F55AA6"/>
    <w:rsid w:val="00F55ACC"/>
    <w:rsid w:val="00F565BD"/>
    <w:rsid w:val="00F5731B"/>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747"/>
    <w:rsid w:val="00F66822"/>
    <w:rsid w:val="00F66A03"/>
    <w:rsid w:val="00F6707D"/>
    <w:rsid w:val="00F703BB"/>
    <w:rsid w:val="00F70430"/>
    <w:rsid w:val="00F705E6"/>
    <w:rsid w:val="00F7078A"/>
    <w:rsid w:val="00F709CF"/>
    <w:rsid w:val="00F70D61"/>
    <w:rsid w:val="00F70DBA"/>
    <w:rsid w:val="00F70E61"/>
    <w:rsid w:val="00F71497"/>
    <w:rsid w:val="00F714BE"/>
    <w:rsid w:val="00F71792"/>
    <w:rsid w:val="00F71901"/>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52B"/>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97E1E"/>
    <w:rsid w:val="00FA064B"/>
    <w:rsid w:val="00FA0A37"/>
    <w:rsid w:val="00FA0BA8"/>
    <w:rsid w:val="00FA0E42"/>
    <w:rsid w:val="00FA1F2F"/>
    <w:rsid w:val="00FA2341"/>
    <w:rsid w:val="00FA2865"/>
    <w:rsid w:val="00FA3279"/>
    <w:rsid w:val="00FA3A97"/>
    <w:rsid w:val="00FA3D24"/>
    <w:rsid w:val="00FA3E40"/>
    <w:rsid w:val="00FA4BF7"/>
    <w:rsid w:val="00FA4CE7"/>
    <w:rsid w:val="00FA53AC"/>
    <w:rsid w:val="00FA5653"/>
    <w:rsid w:val="00FA6587"/>
    <w:rsid w:val="00FA699E"/>
    <w:rsid w:val="00FA7041"/>
    <w:rsid w:val="00FB04CE"/>
    <w:rsid w:val="00FB0543"/>
    <w:rsid w:val="00FB058A"/>
    <w:rsid w:val="00FB0C7B"/>
    <w:rsid w:val="00FB1008"/>
    <w:rsid w:val="00FB1494"/>
    <w:rsid w:val="00FB1902"/>
    <w:rsid w:val="00FB1C4A"/>
    <w:rsid w:val="00FB219B"/>
    <w:rsid w:val="00FB229E"/>
    <w:rsid w:val="00FB3B4F"/>
    <w:rsid w:val="00FB4E8A"/>
    <w:rsid w:val="00FB5E55"/>
    <w:rsid w:val="00FB5F3A"/>
    <w:rsid w:val="00FB6549"/>
    <w:rsid w:val="00FB6E58"/>
    <w:rsid w:val="00FB767A"/>
    <w:rsid w:val="00FB76E2"/>
    <w:rsid w:val="00FB7C39"/>
    <w:rsid w:val="00FB7DF5"/>
    <w:rsid w:val="00FC03E7"/>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693"/>
    <w:rsid w:val="00FE0794"/>
    <w:rsid w:val="00FE127B"/>
    <w:rsid w:val="00FE201D"/>
    <w:rsid w:val="00FE2BBC"/>
    <w:rsid w:val="00FE3A1B"/>
    <w:rsid w:val="00FE3BA0"/>
    <w:rsid w:val="00FE3E19"/>
    <w:rsid w:val="00FE3FB0"/>
    <w:rsid w:val="00FE419B"/>
    <w:rsid w:val="00FE42AF"/>
    <w:rsid w:val="00FE4320"/>
    <w:rsid w:val="00FE4D09"/>
    <w:rsid w:val="00FE4E27"/>
    <w:rsid w:val="00FE5292"/>
    <w:rsid w:val="00FE53F7"/>
    <w:rsid w:val="00FE7321"/>
    <w:rsid w:val="00FE73AD"/>
    <w:rsid w:val="00FE7BC8"/>
    <w:rsid w:val="00FE7C9A"/>
    <w:rsid w:val="00FF0EB5"/>
    <w:rsid w:val="00FF1609"/>
    <w:rsid w:val="00FF1788"/>
    <w:rsid w:val="00FF1F9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2A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9932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932A6"/>
    <w:pPr>
      <w:pBdr>
        <w:top w:val="none" w:sz="0" w:space="0" w:color="auto"/>
      </w:pBdr>
      <w:spacing w:before="180"/>
      <w:outlineLvl w:val="1"/>
    </w:pPr>
    <w:rPr>
      <w:sz w:val="32"/>
    </w:rPr>
  </w:style>
  <w:style w:type="paragraph" w:styleId="Heading3">
    <w:name w:val="heading 3"/>
    <w:basedOn w:val="Heading2"/>
    <w:next w:val="Normal"/>
    <w:qFormat/>
    <w:rsid w:val="009932A6"/>
    <w:pPr>
      <w:spacing w:before="120"/>
      <w:outlineLvl w:val="2"/>
    </w:pPr>
    <w:rPr>
      <w:sz w:val="28"/>
    </w:rPr>
  </w:style>
  <w:style w:type="paragraph" w:styleId="Heading4">
    <w:name w:val="heading 4"/>
    <w:basedOn w:val="Heading3"/>
    <w:next w:val="Normal"/>
    <w:qFormat/>
    <w:rsid w:val="009932A6"/>
    <w:pPr>
      <w:ind w:left="1418" w:hanging="1418"/>
      <w:outlineLvl w:val="3"/>
    </w:pPr>
    <w:rPr>
      <w:sz w:val="24"/>
    </w:rPr>
  </w:style>
  <w:style w:type="paragraph" w:styleId="Heading5">
    <w:name w:val="heading 5"/>
    <w:basedOn w:val="Heading4"/>
    <w:next w:val="Normal"/>
    <w:qFormat/>
    <w:rsid w:val="009932A6"/>
    <w:pPr>
      <w:ind w:left="1701" w:hanging="1701"/>
      <w:outlineLvl w:val="4"/>
    </w:pPr>
    <w:rPr>
      <w:sz w:val="22"/>
    </w:rPr>
  </w:style>
  <w:style w:type="paragraph" w:styleId="Heading6">
    <w:name w:val="heading 6"/>
    <w:basedOn w:val="H6"/>
    <w:next w:val="Normal"/>
    <w:qFormat/>
    <w:rsid w:val="009932A6"/>
    <w:pPr>
      <w:outlineLvl w:val="5"/>
    </w:pPr>
  </w:style>
  <w:style w:type="paragraph" w:styleId="Heading7">
    <w:name w:val="heading 7"/>
    <w:basedOn w:val="H6"/>
    <w:next w:val="Normal"/>
    <w:qFormat/>
    <w:rsid w:val="009932A6"/>
    <w:pPr>
      <w:outlineLvl w:val="6"/>
    </w:pPr>
  </w:style>
  <w:style w:type="paragraph" w:styleId="Heading8">
    <w:name w:val="heading 8"/>
    <w:basedOn w:val="Heading1"/>
    <w:next w:val="Normal"/>
    <w:qFormat/>
    <w:rsid w:val="009932A6"/>
    <w:pPr>
      <w:ind w:left="0" w:firstLine="0"/>
      <w:outlineLvl w:val="7"/>
    </w:pPr>
  </w:style>
  <w:style w:type="paragraph" w:styleId="Heading9">
    <w:name w:val="heading 9"/>
    <w:basedOn w:val="Heading8"/>
    <w:next w:val="Normal"/>
    <w:qFormat/>
    <w:rsid w:val="009932A6"/>
    <w:pPr>
      <w:outlineLvl w:val="8"/>
    </w:pPr>
  </w:style>
  <w:style w:type="character" w:default="1" w:styleId="DefaultParagraphFont">
    <w:name w:val="Default Paragraph Font"/>
    <w:semiHidden/>
    <w:rsid w:val="009932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32A6"/>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9932A6"/>
    <w:pPr>
      <w:ind w:left="1985" w:hanging="1985"/>
      <w:outlineLvl w:val="9"/>
    </w:pPr>
    <w:rPr>
      <w:sz w:val="20"/>
    </w:rPr>
  </w:style>
  <w:style w:type="paragraph" w:styleId="TOC8">
    <w:name w:val="toc 8"/>
    <w:basedOn w:val="TOC1"/>
    <w:uiPriority w:val="39"/>
    <w:rsid w:val="009932A6"/>
    <w:pPr>
      <w:spacing w:before="180"/>
      <w:ind w:left="2693" w:hanging="2693"/>
    </w:pPr>
    <w:rPr>
      <w:b/>
    </w:rPr>
  </w:style>
  <w:style w:type="paragraph" w:styleId="TOC1">
    <w:name w:val="toc 1"/>
    <w:uiPriority w:val="39"/>
    <w:rsid w:val="009932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932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9932A6"/>
    <w:pPr>
      <w:ind w:left="1701" w:hanging="1701"/>
    </w:pPr>
  </w:style>
  <w:style w:type="paragraph" w:styleId="TOC4">
    <w:name w:val="toc 4"/>
    <w:basedOn w:val="TOC3"/>
    <w:uiPriority w:val="39"/>
    <w:rsid w:val="009932A6"/>
    <w:pPr>
      <w:ind w:left="1418" w:hanging="1418"/>
    </w:pPr>
  </w:style>
  <w:style w:type="paragraph" w:styleId="TOC3">
    <w:name w:val="toc 3"/>
    <w:basedOn w:val="TOC2"/>
    <w:uiPriority w:val="39"/>
    <w:rsid w:val="009932A6"/>
    <w:pPr>
      <w:ind w:left="1134" w:hanging="1134"/>
    </w:pPr>
  </w:style>
  <w:style w:type="paragraph" w:styleId="TOC2">
    <w:name w:val="toc 2"/>
    <w:basedOn w:val="TOC1"/>
    <w:uiPriority w:val="39"/>
    <w:rsid w:val="009932A6"/>
    <w:pPr>
      <w:keepNext w:val="0"/>
      <w:spacing w:before="0"/>
      <w:ind w:left="851" w:hanging="851"/>
    </w:pPr>
    <w:rPr>
      <w:sz w:val="20"/>
    </w:rPr>
  </w:style>
  <w:style w:type="paragraph" w:styleId="Index2">
    <w:name w:val="index 2"/>
    <w:basedOn w:val="Index1"/>
    <w:semiHidden/>
    <w:rsid w:val="009932A6"/>
    <w:pPr>
      <w:ind w:left="284"/>
    </w:pPr>
  </w:style>
  <w:style w:type="paragraph" w:styleId="Index1">
    <w:name w:val="index 1"/>
    <w:basedOn w:val="Normal"/>
    <w:semiHidden/>
    <w:rsid w:val="009932A6"/>
    <w:pPr>
      <w:keepLines/>
      <w:spacing w:after="0"/>
    </w:pPr>
  </w:style>
  <w:style w:type="paragraph" w:customStyle="1" w:styleId="ZH">
    <w:name w:val="ZH"/>
    <w:rsid w:val="009932A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932A6"/>
    <w:pPr>
      <w:outlineLvl w:val="9"/>
    </w:pPr>
  </w:style>
  <w:style w:type="paragraph" w:styleId="ListNumber2">
    <w:name w:val="List Number 2"/>
    <w:basedOn w:val="ListNumber"/>
    <w:semiHidden/>
    <w:rsid w:val="009932A6"/>
    <w:pPr>
      <w:ind w:left="851"/>
    </w:pPr>
  </w:style>
  <w:style w:type="paragraph" w:styleId="ListNumber">
    <w:name w:val="List Number"/>
    <w:basedOn w:val="List"/>
    <w:semiHidden/>
    <w:rsid w:val="009932A6"/>
  </w:style>
  <w:style w:type="paragraph" w:styleId="List">
    <w:name w:val="List"/>
    <w:basedOn w:val="Normal"/>
    <w:semiHidden/>
    <w:rsid w:val="009932A6"/>
    <w:pPr>
      <w:ind w:left="568" w:hanging="284"/>
    </w:pPr>
  </w:style>
  <w:style w:type="paragraph" w:styleId="Header">
    <w:name w:val="header"/>
    <w:semiHidden/>
    <w:rsid w:val="009932A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32A6"/>
    <w:rPr>
      <w:b/>
      <w:position w:val="6"/>
      <w:sz w:val="16"/>
    </w:rPr>
  </w:style>
  <w:style w:type="paragraph" w:styleId="FootnoteText">
    <w:name w:val="footnote text"/>
    <w:basedOn w:val="Normal"/>
    <w:semiHidden/>
    <w:rsid w:val="009932A6"/>
    <w:pPr>
      <w:keepLines/>
      <w:spacing w:after="0"/>
      <w:ind w:left="454" w:hanging="454"/>
    </w:pPr>
    <w:rPr>
      <w:sz w:val="16"/>
    </w:rPr>
  </w:style>
  <w:style w:type="paragraph" w:customStyle="1" w:styleId="TAH">
    <w:name w:val="TAH"/>
    <w:basedOn w:val="TAC"/>
    <w:rsid w:val="009932A6"/>
    <w:rPr>
      <w:b/>
    </w:rPr>
  </w:style>
  <w:style w:type="paragraph" w:customStyle="1" w:styleId="TAC">
    <w:name w:val="TAC"/>
    <w:basedOn w:val="TAL"/>
    <w:rsid w:val="009932A6"/>
    <w:pPr>
      <w:jc w:val="center"/>
    </w:pPr>
  </w:style>
  <w:style w:type="paragraph" w:customStyle="1" w:styleId="TAL">
    <w:name w:val="TAL"/>
    <w:basedOn w:val="Normal"/>
    <w:link w:val="TALChar"/>
    <w:rsid w:val="009932A6"/>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9932A6"/>
    <w:pPr>
      <w:keepNext w:val="0"/>
      <w:spacing w:before="0" w:after="240"/>
    </w:pPr>
  </w:style>
  <w:style w:type="paragraph" w:customStyle="1" w:styleId="TH">
    <w:name w:val="TH"/>
    <w:basedOn w:val="Normal"/>
    <w:link w:val="THChar"/>
    <w:rsid w:val="009932A6"/>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9932A6"/>
    <w:pPr>
      <w:keepLines/>
      <w:ind w:left="1135" w:hanging="851"/>
    </w:pPr>
  </w:style>
  <w:style w:type="paragraph" w:styleId="TOC9">
    <w:name w:val="toc 9"/>
    <w:basedOn w:val="TOC8"/>
    <w:uiPriority w:val="39"/>
    <w:rsid w:val="009932A6"/>
    <w:pPr>
      <w:ind w:left="1418" w:hanging="1418"/>
    </w:pPr>
  </w:style>
  <w:style w:type="paragraph" w:customStyle="1" w:styleId="EX">
    <w:name w:val="EX"/>
    <w:basedOn w:val="Normal"/>
    <w:rsid w:val="009932A6"/>
    <w:pPr>
      <w:keepLines/>
      <w:ind w:left="1702" w:hanging="1418"/>
    </w:pPr>
  </w:style>
  <w:style w:type="paragraph" w:customStyle="1" w:styleId="FP">
    <w:name w:val="FP"/>
    <w:basedOn w:val="Normal"/>
    <w:rsid w:val="009932A6"/>
    <w:pPr>
      <w:spacing w:after="0"/>
    </w:pPr>
  </w:style>
  <w:style w:type="paragraph" w:customStyle="1" w:styleId="LD">
    <w:name w:val="LD"/>
    <w:rsid w:val="009932A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932A6"/>
    <w:pPr>
      <w:spacing w:after="0"/>
    </w:pPr>
  </w:style>
  <w:style w:type="paragraph" w:customStyle="1" w:styleId="EW">
    <w:name w:val="EW"/>
    <w:basedOn w:val="EX"/>
    <w:rsid w:val="009932A6"/>
    <w:pPr>
      <w:spacing w:after="0"/>
    </w:pPr>
  </w:style>
  <w:style w:type="paragraph" w:styleId="TOC6">
    <w:name w:val="toc 6"/>
    <w:basedOn w:val="TOC5"/>
    <w:next w:val="Normal"/>
    <w:uiPriority w:val="39"/>
    <w:rsid w:val="009932A6"/>
    <w:pPr>
      <w:ind w:left="1985" w:hanging="1985"/>
    </w:pPr>
  </w:style>
  <w:style w:type="paragraph" w:styleId="TOC7">
    <w:name w:val="toc 7"/>
    <w:basedOn w:val="TOC6"/>
    <w:next w:val="Normal"/>
    <w:uiPriority w:val="39"/>
    <w:rsid w:val="009932A6"/>
    <w:pPr>
      <w:ind w:left="2268" w:hanging="2268"/>
    </w:pPr>
  </w:style>
  <w:style w:type="paragraph" w:styleId="ListBullet2">
    <w:name w:val="List Bullet 2"/>
    <w:basedOn w:val="ListBullet"/>
    <w:semiHidden/>
    <w:rsid w:val="009932A6"/>
    <w:pPr>
      <w:ind w:left="851"/>
    </w:pPr>
  </w:style>
  <w:style w:type="paragraph" w:styleId="ListBullet">
    <w:name w:val="List Bullet"/>
    <w:basedOn w:val="List"/>
    <w:semiHidden/>
    <w:rsid w:val="009932A6"/>
  </w:style>
  <w:style w:type="paragraph" w:styleId="ListBullet3">
    <w:name w:val="List Bullet 3"/>
    <w:basedOn w:val="ListBullet2"/>
    <w:semiHidden/>
    <w:rsid w:val="009932A6"/>
    <w:pPr>
      <w:ind w:left="1135"/>
    </w:pPr>
  </w:style>
  <w:style w:type="paragraph" w:customStyle="1" w:styleId="EQ">
    <w:name w:val="EQ"/>
    <w:basedOn w:val="Normal"/>
    <w:next w:val="Normal"/>
    <w:rsid w:val="009932A6"/>
    <w:pPr>
      <w:keepLines/>
      <w:tabs>
        <w:tab w:val="center" w:pos="4536"/>
        <w:tab w:val="right" w:pos="9072"/>
      </w:tabs>
    </w:pPr>
    <w:rPr>
      <w:noProof/>
    </w:rPr>
  </w:style>
  <w:style w:type="paragraph" w:customStyle="1" w:styleId="NF">
    <w:name w:val="NF"/>
    <w:basedOn w:val="NO"/>
    <w:rsid w:val="009932A6"/>
    <w:pPr>
      <w:keepNext/>
      <w:spacing w:after="0"/>
    </w:pPr>
    <w:rPr>
      <w:rFonts w:ascii="Arial" w:hAnsi="Arial"/>
      <w:sz w:val="18"/>
    </w:rPr>
  </w:style>
  <w:style w:type="paragraph" w:customStyle="1" w:styleId="PL">
    <w:name w:val="PL"/>
    <w:rsid w:val="00993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932A6"/>
    <w:pPr>
      <w:jc w:val="right"/>
    </w:pPr>
  </w:style>
  <w:style w:type="paragraph" w:customStyle="1" w:styleId="TAN">
    <w:name w:val="TAN"/>
    <w:basedOn w:val="TAL"/>
    <w:rsid w:val="009932A6"/>
    <w:pPr>
      <w:ind w:left="851" w:hanging="851"/>
    </w:pPr>
  </w:style>
  <w:style w:type="paragraph" w:customStyle="1" w:styleId="ZA">
    <w:name w:val="ZA"/>
    <w:rsid w:val="009932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32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32A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932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32A6"/>
    <w:pPr>
      <w:framePr w:wrap="notBeside" w:y="16161"/>
    </w:pPr>
  </w:style>
  <w:style w:type="character" w:customStyle="1" w:styleId="ZGSM">
    <w:name w:val="ZGSM"/>
    <w:rsid w:val="009932A6"/>
  </w:style>
  <w:style w:type="paragraph" w:styleId="List2">
    <w:name w:val="List 2"/>
    <w:basedOn w:val="List"/>
    <w:semiHidden/>
    <w:rsid w:val="009932A6"/>
    <w:pPr>
      <w:ind w:left="851"/>
    </w:pPr>
  </w:style>
  <w:style w:type="paragraph" w:customStyle="1" w:styleId="ZG">
    <w:name w:val="ZG"/>
    <w:rsid w:val="009932A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932A6"/>
    <w:pPr>
      <w:ind w:left="1135"/>
    </w:pPr>
  </w:style>
  <w:style w:type="paragraph" w:styleId="List4">
    <w:name w:val="List 4"/>
    <w:basedOn w:val="List3"/>
    <w:semiHidden/>
    <w:rsid w:val="009932A6"/>
    <w:pPr>
      <w:ind w:left="1418"/>
    </w:pPr>
  </w:style>
  <w:style w:type="paragraph" w:styleId="List5">
    <w:name w:val="List 5"/>
    <w:basedOn w:val="List4"/>
    <w:semiHidden/>
    <w:rsid w:val="009932A6"/>
    <w:pPr>
      <w:ind w:left="1702"/>
    </w:pPr>
  </w:style>
  <w:style w:type="paragraph" w:customStyle="1" w:styleId="EditorsNote">
    <w:name w:val="Editor's Note"/>
    <w:basedOn w:val="NO"/>
    <w:rsid w:val="009932A6"/>
    <w:rPr>
      <w:color w:val="FF0000"/>
    </w:rPr>
  </w:style>
  <w:style w:type="paragraph" w:styleId="ListBullet4">
    <w:name w:val="List Bullet 4"/>
    <w:basedOn w:val="ListBullet3"/>
    <w:semiHidden/>
    <w:rsid w:val="009932A6"/>
    <w:pPr>
      <w:ind w:left="1418"/>
    </w:pPr>
  </w:style>
  <w:style w:type="paragraph" w:styleId="ListBullet5">
    <w:name w:val="List Bullet 5"/>
    <w:basedOn w:val="ListBullet4"/>
    <w:semiHidden/>
    <w:rsid w:val="009932A6"/>
    <w:pPr>
      <w:ind w:left="1702"/>
    </w:pPr>
  </w:style>
  <w:style w:type="paragraph" w:customStyle="1" w:styleId="B1">
    <w:name w:val="B1"/>
    <w:basedOn w:val="List"/>
    <w:rsid w:val="009932A6"/>
  </w:style>
  <w:style w:type="paragraph" w:customStyle="1" w:styleId="B2">
    <w:name w:val="B2"/>
    <w:basedOn w:val="List2"/>
    <w:rsid w:val="009932A6"/>
  </w:style>
  <w:style w:type="paragraph" w:customStyle="1" w:styleId="B3">
    <w:name w:val="B3"/>
    <w:basedOn w:val="List3"/>
    <w:rsid w:val="009932A6"/>
  </w:style>
  <w:style w:type="paragraph" w:customStyle="1" w:styleId="B4">
    <w:name w:val="B4"/>
    <w:basedOn w:val="List4"/>
    <w:rsid w:val="009932A6"/>
  </w:style>
  <w:style w:type="paragraph" w:customStyle="1" w:styleId="B5">
    <w:name w:val="B5"/>
    <w:basedOn w:val="List5"/>
    <w:rsid w:val="009932A6"/>
  </w:style>
  <w:style w:type="paragraph" w:styleId="Footer">
    <w:name w:val="footer"/>
    <w:basedOn w:val="Header"/>
    <w:link w:val="FooterChar"/>
    <w:rsid w:val="009932A6"/>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9932A6"/>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8/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v0145@att.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29395</TotalTime>
  <Pages>1</Pages>
  <Words>55511</Words>
  <Characters>316414</Characters>
  <Application>Microsoft Office Word</Application>
  <DocSecurity>0</DocSecurity>
  <Lines>2636</Lines>
  <Paragraphs>742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371183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4900</cp:revision>
  <cp:lastPrinted>1899-12-31T23:00:00Z</cp:lastPrinted>
  <dcterms:created xsi:type="dcterms:W3CDTF">2019-03-30T21:44:00Z</dcterms:created>
  <dcterms:modified xsi:type="dcterms:W3CDTF">2025-08-10T14:26:00Z</dcterms:modified>
</cp:coreProperties>
</file>