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R5s250327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f_EUTRA_SetSysinfoCombinationC8ToC8NoSIB10_ETWS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6353C0" w:rsidR="001E41F3" w:rsidRDefault="00492D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BEB084" w:rsidR="001E41F3" w:rsidRDefault="00DC3046">
            <w:pPr>
              <w:pStyle w:val="CRCoverPage"/>
              <w:spacing w:after="0"/>
              <w:ind w:left="100"/>
              <w:rPr>
                <w:noProof/>
              </w:rPr>
            </w:pPr>
            <w:r w:rsidRPr="00DC3046">
              <w:rPr>
                <w:noProof/>
              </w:rPr>
              <w:t>With the current TTCN implementations, test cases were failing at step-7 due to the assignment of non-accessible SIB1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00B64A" w:rsidR="001E41F3" w:rsidRDefault="00DC3046">
            <w:pPr>
              <w:pStyle w:val="CRCoverPage"/>
              <w:spacing w:after="0"/>
              <w:ind w:left="100"/>
              <w:rPr>
                <w:noProof/>
              </w:rPr>
            </w:pPr>
            <w:r w:rsidRPr="00DC3046">
              <w:rPr>
                <w:noProof/>
              </w:rPr>
              <w:t xml:space="preserve">Removed the assignment of variable v_BcchInfo_BR with v_BcchInfo_BR.SIB1 before it is </w:t>
            </w:r>
            <w:r w:rsidR="007659FA">
              <w:rPr>
                <w:noProof/>
              </w:rPr>
              <w:t xml:space="preserve">fully </w:t>
            </w:r>
            <w:r w:rsidRPr="00DC3046">
              <w:rPr>
                <w:noProof/>
              </w:rPr>
              <w:t>populated.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A27FC" w:rsidR="001E41F3" w:rsidRDefault="0016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1F6F9" w:rsidR="001E41F3" w:rsidRDefault="00765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14.1, 14.2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59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59FA" w:rsidRDefault="007659FA" w:rsidP="00765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59FA" w:rsidRDefault="007659FA" w:rsidP="00765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048696" w:rsidR="007659FA" w:rsidRDefault="007659FA" w:rsidP="00765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59FA" w:rsidRDefault="007659FA" w:rsidP="007659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59FA" w:rsidRDefault="007659FA" w:rsidP="007659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9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59FA" w:rsidRDefault="007659FA" w:rsidP="007659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59FA" w:rsidRDefault="007659FA" w:rsidP="00765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ABE988" w:rsidR="007659FA" w:rsidRDefault="007659FA" w:rsidP="00765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59FA" w:rsidRDefault="007659FA" w:rsidP="00765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59FA" w:rsidRDefault="007659FA" w:rsidP="007659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9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59FA" w:rsidRDefault="007659FA" w:rsidP="007659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59FA" w:rsidRDefault="007659FA" w:rsidP="00765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AD35C" w:rsidR="007659FA" w:rsidRDefault="007659FA" w:rsidP="00765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59FA" w:rsidRDefault="007659FA" w:rsidP="00765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59FA" w:rsidRDefault="007659FA" w:rsidP="007659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CDD8FD" w14:textId="77777777" w:rsidR="00492D2F" w:rsidRPr="00D83A7A" w:rsidRDefault="00492D2F" w:rsidP="00492D2F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155694953"/>
      <w:r w:rsidRPr="00D83A7A">
        <w:rPr>
          <w:rStyle w:val="Hervorhebung"/>
          <w:rFonts w:cs="Arial"/>
          <w:i w:val="0"/>
        </w:rPr>
        <w:t>Table of Contents</w:t>
      </w:r>
      <w:bookmarkEnd w:id="1"/>
    </w:p>
    <w:p w14:paraId="420A1829" w14:textId="77777777" w:rsidR="00492D2F" w:rsidRDefault="00492D2F" w:rsidP="00492D2F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A323F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_Toc155694953 \h </w:instrText>
      </w:r>
      <w:r>
        <w:fldChar w:fldCharType="separate"/>
      </w:r>
      <w:r>
        <w:t>2</w:t>
      </w:r>
      <w:r>
        <w:fldChar w:fldCharType="end"/>
      </w:r>
    </w:p>
    <w:p w14:paraId="184DA3DB" w14:textId="77777777" w:rsidR="00492D2F" w:rsidRDefault="00492D2F" w:rsidP="00492D2F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_Toc155694954 \h </w:instrText>
      </w:r>
      <w:r>
        <w:fldChar w:fldCharType="separate"/>
      </w:r>
      <w:r>
        <w:t>3</w:t>
      </w:r>
      <w:r>
        <w:fldChar w:fldCharType="end"/>
      </w:r>
    </w:p>
    <w:p w14:paraId="7593BC8E" w14:textId="77777777" w:rsidR="00492D2F" w:rsidRDefault="00492D2F" w:rsidP="00492D2F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_Toc155694955 \h </w:instrText>
      </w:r>
      <w:r>
        <w:fldChar w:fldCharType="separate"/>
      </w:r>
      <w:r>
        <w:t>3</w:t>
      </w:r>
      <w:r>
        <w:fldChar w:fldCharType="end"/>
      </w:r>
    </w:p>
    <w:p w14:paraId="3FB59609" w14:textId="77777777" w:rsidR="00492D2F" w:rsidRDefault="00492D2F" w:rsidP="00492D2F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A32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A32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_Toc155694956 \h </w:instrText>
      </w:r>
      <w:r>
        <w:fldChar w:fldCharType="separate"/>
      </w:r>
      <w:r>
        <w:t>3</w:t>
      </w:r>
      <w:r>
        <w:fldChar w:fldCharType="end"/>
      </w:r>
    </w:p>
    <w:p w14:paraId="3449BA40" w14:textId="77777777" w:rsidR="00492D2F" w:rsidRDefault="00492D2F" w:rsidP="00492D2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B7B0112" w14:textId="77777777" w:rsidR="00492D2F" w:rsidRDefault="00492D2F" w:rsidP="00492D2F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694954"/>
      <w:r>
        <w:rPr>
          <w:b/>
          <w:lang w:eastAsia="ja-JP"/>
        </w:rPr>
        <w:t>Overview</w:t>
      </w:r>
      <w:bookmarkEnd w:id="2"/>
      <w:bookmarkEnd w:id="3"/>
    </w:p>
    <w:p w14:paraId="08E4BE86" w14:textId="28695D47" w:rsidR="00492D2F" w:rsidRDefault="00492D2F" w:rsidP="00492D2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932DB" w:rsidRPr="00E932DB">
        <w:rPr>
          <w:rFonts w:cs="Arial"/>
        </w:rPr>
        <w:t>iwd-TTCN3-B2024-06_D25wk24</w:t>
      </w:r>
      <w:r w:rsidR="00E932DB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A6DC9E2" w14:textId="2363678B" w:rsidR="00492D2F" w:rsidRDefault="00492D2F" w:rsidP="00492D2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E932DB" w:rsidRPr="002D1318">
          <w:rPr>
            <w:rStyle w:val="Hyperlink"/>
            <w:rFonts w:cs="Arial"/>
            <w:lang w:eastAsia="ja-JP"/>
          </w:rPr>
          <w:t>mohit.kanchan@keysight.com</w:t>
        </w:r>
      </w:hyperlink>
      <w:r w:rsidR="00E932DB">
        <w:rPr>
          <w:rFonts w:cs="Arial"/>
          <w:lang w:eastAsia="ja-JP"/>
        </w:rPr>
        <w:t xml:space="preserve"> </w:t>
      </w:r>
    </w:p>
    <w:p w14:paraId="70E6CD92" w14:textId="77777777" w:rsidR="00492D2F" w:rsidRPr="00854C55" w:rsidRDefault="00492D2F" w:rsidP="00492D2F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569495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61695E83" w14:textId="77777777" w:rsidR="00492D2F" w:rsidRDefault="00492D2F" w:rsidP="00492D2F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56949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92D2F" w14:paraId="10D44A5F" w14:textId="77777777" w:rsidTr="003C2C77">
        <w:trPr>
          <w:trHeight w:val="447"/>
        </w:trPr>
        <w:tc>
          <w:tcPr>
            <w:tcW w:w="1985" w:type="dxa"/>
          </w:tcPr>
          <w:p w14:paraId="225BA6D3" w14:textId="77777777" w:rsidR="00492D2F" w:rsidRPr="00E751F5" w:rsidRDefault="00492D2F" w:rsidP="008271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11BC153" w14:textId="77777777" w:rsidR="00492D2F" w:rsidRPr="00F33E98" w:rsidRDefault="00492D2F" w:rsidP="008271DC">
            <w:pPr>
              <w:spacing w:after="0"/>
            </w:pPr>
            <w:r w:rsidRPr="00F33E98">
              <w:rPr>
                <w:rFonts w:ascii="Arial" w:hAnsi="Arial"/>
                <w:noProof/>
              </w:rPr>
              <w:t>function f_EUTRA_SetSysinfoCombinationC8ToC8NoSIB10_ETWS</w:t>
            </w:r>
          </w:p>
        </w:tc>
      </w:tr>
      <w:tr w:rsidR="00492D2F" w14:paraId="7A44011A" w14:textId="77777777" w:rsidTr="003C2C77">
        <w:trPr>
          <w:trHeight w:val="452"/>
        </w:trPr>
        <w:tc>
          <w:tcPr>
            <w:tcW w:w="1985" w:type="dxa"/>
          </w:tcPr>
          <w:p w14:paraId="3B35E159" w14:textId="77777777" w:rsidR="00492D2F" w:rsidRPr="00E751F5" w:rsidRDefault="00492D2F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12EE13" w14:textId="246F37E6" w:rsidR="00492D2F" w:rsidRPr="00F33E98" w:rsidRDefault="00492D2F" w:rsidP="008271DC">
            <w:pPr>
              <w:rPr>
                <w:rFonts w:ascii="Arial" w:hAnsi="Arial" w:cs="Arial"/>
              </w:rPr>
            </w:pPr>
            <w:r w:rsidRPr="00F33E98">
              <w:rPr>
                <w:rFonts w:ascii="Arial" w:hAnsi="Arial"/>
                <w:noProof/>
              </w:rPr>
              <w:t xml:space="preserve">With the current TTCN implementations, </w:t>
            </w:r>
            <w:r w:rsidR="00E932DB">
              <w:rPr>
                <w:rFonts w:ascii="Arial" w:hAnsi="Arial"/>
                <w:noProof/>
              </w:rPr>
              <w:t>t</w:t>
            </w:r>
            <w:r w:rsidRPr="00F33E98">
              <w:rPr>
                <w:rFonts w:ascii="Arial" w:hAnsi="Arial"/>
                <w:noProof/>
              </w:rPr>
              <w:t>est cases were failing at step-7 due to</w:t>
            </w:r>
            <w:r w:rsidR="00DC3046">
              <w:rPr>
                <w:rFonts w:ascii="Arial" w:hAnsi="Arial"/>
                <w:noProof/>
              </w:rPr>
              <w:t xml:space="preserve"> the assignment of</w:t>
            </w:r>
            <w:r w:rsidRPr="00F33E98">
              <w:rPr>
                <w:rFonts w:ascii="Arial" w:hAnsi="Arial"/>
                <w:noProof/>
              </w:rPr>
              <w:t xml:space="preserve"> non-accessible SIB1 information</w:t>
            </w:r>
            <w:r w:rsidR="00DC3046">
              <w:rPr>
                <w:rFonts w:ascii="Arial" w:hAnsi="Arial"/>
                <w:noProof/>
              </w:rPr>
              <w:t>.</w:t>
            </w:r>
          </w:p>
        </w:tc>
      </w:tr>
      <w:tr w:rsidR="00492D2F" w14:paraId="25419BEC" w14:textId="77777777" w:rsidTr="003C2C77">
        <w:tc>
          <w:tcPr>
            <w:tcW w:w="1985" w:type="dxa"/>
          </w:tcPr>
          <w:p w14:paraId="1DEB371C" w14:textId="77777777" w:rsidR="00492D2F" w:rsidRPr="00E751F5" w:rsidRDefault="00492D2F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3ADFFF7" w14:textId="288CF230" w:rsidR="00492D2F" w:rsidRPr="00F33E98" w:rsidRDefault="00492D2F" w:rsidP="008271D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33E98">
              <w:rPr>
                <w:noProof/>
              </w:rPr>
              <w:t xml:space="preserve">Removed </w:t>
            </w:r>
            <w:r w:rsidR="00E932DB">
              <w:rPr>
                <w:noProof/>
              </w:rPr>
              <w:t xml:space="preserve">the assignment of </w:t>
            </w:r>
            <w:r w:rsidRPr="00F33E98">
              <w:rPr>
                <w:noProof/>
              </w:rPr>
              <w:t>variable v_BcchInfo_BR</w:t>
            </w:r>
            <w:r w:rsidR="00E932DB">
              <w:rPr>
                <w:noProof/>
              </w:rPr>
              <w:t xml:space="preserve"> with </w:t>
            </w:r>
            <w:r w:rsidR="00E932DB" w:rsidRPr="00E932DB">
              <w:rPr>
                <w:noProof/>
              </w:rPr>
              <w:t>v_BcchInfo_BR.SIB1</w:t>
            </w:r>
            <w:r w:rsidR="00E932DB">
              <w:rPr>
                <w:noProof/>
              </w:rPr>
              <w:t xml:space="preserve"> before it is </w:t>
            </w:r>
            <w:r w:rsidR="007659FA">
              <w:rPr>
                <w:noProof/>
              </w:rPr>
              <w:t xml:space="preserve">fully </w:t>
            </w:r>
            <w:r w:rsidR="00E932DB">
              <w:rPr>
                <w:noProof/>
              </w:rPr>
              <w:t>populated</w:t>
            </w:r>
            <w:r w:rsidR="00DC3046">
              <w:rPr>
                <w:noProof/>
              </w:rPr>
              <w:t>.</w:t>
            </w:r>
          </w:p>
        </w:tc>
      </w:tr>
      <w:tr w:rsidR="00492D2F" w14:paraId="410B2876" w14:textId="77777777" w:rsidTr="003C2C77">
        <w:tc>
          <w:tcPr>
            <w:tcW w:w="1985" w:type="dxa"/>
          </w:tcPr>
          <w:p w14:paraId="61076381" w14:textId="77777777" w:rsidR="00492D2F" w:rsidRPr="00E751F5" w:rsidRDefault="00492D2F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3814399" w14:textId="77777777" w:rsidR="00492D2F" w:rsidRPr="00F33E98" w:rsidRDefault="00492D2F" w:rsidP="008271DC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F33E98">
              <w:rPr>
                <w:rFonts w:ascii="Arial" w:eastAsia="Arial" w:hAnsi="Arial" w:cs="Arial"/>
              </w:rPr>
              <w:t>EUTRA_CellInfoInit.ttcn</w:t>
            </w:r>
            <w:proofErr w:type="spellEnd"/>
          </w:p>
        </w:tc>
      </w:tr>
      <w:tr w:rsidR="003C2C77" w14:paraId="6C184B04" w14:textId="77777777" w:rsidTr="003C2C77">
        <w:tc>
          <w:tcPr>
            <w:tcW w:w="1985" w:type="dxa"/>
          </w:tcPr>
          <w:p w14:paraId="2A582AF1" w14:textId="05BC7814" w:rsidR="003C2C77" w:rsidRPr="00E751F5" w:rsidRDefault="003C2C77" w:rsidP="008271DC">
            <w:pPr>
              <w:spacing w:before="40" w:after="40"/>
              <w:rPr>
                <w:rFonts w:ascii="Arial" w:hAnsi="Arial"/>
                <w:b/>
              </w:rPr>
            </w:pPr>
            <w:r w:rsidRPr="00F875E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37434BF" w14:textId="032BD167" w:rsidR="003C2C77" w:rsidRPr="00F33E98" w:rsidRDefault="003C2C77" w:rsidP="008271DC">
            <w:pPr>
              <w:spacing w:after="0"/>
              <w:rPr>
                <w:rFonts w:ascii="Arial" w:eastAsia="Arial" w:hAnsi="Arial" w:cs="Arial"/>
              </w:rPr>
            </w:pPr>
            <w:r w:rsidRPr="00F875E1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52A2A484" w14:textId="77777777" w:rsidR="00492D2F" w:rsidRDefault="00492D2F" w:rsidP="00492D2F">
      <w:pPr>
        <w:rPr>
          <w:noProof/>
        </w:rPr>
      </w:pPr>
    </w:p>
    <w:p w14:paraId="448E4BD2" w14:textId="77777777" w:rsidR="00492D2F" w:rsidRDefault="00492D2F" w:rsidP="00492D2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92D2F" w14:paraId="5EB80540" w14:textId="77777777" w:rsidTr="008271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9866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function f_EUTRA_SetSysinfoCombinationC8ToC8NoSIB10_ETWS(EUTRA_CellId_Type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p_CellId</w:t>
            </w:r>
            <w:proofErr w:type="spellEnd"/>
            <w:r>
              <w:rPr>
                <w:rFonts w:ascii="Arial" w:eastAsia="Arial" w:hAnsi="Arial" w:cs="Arial"/>
                <w:sz w:val="22"/>
              </w:rPr>
              <w:t>,</w:t>
            </w:r>
          </w:p>
          <w:p w14:paraId="6586441D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                                                      template (value) SystemInformationBlockType11 p_SIB11) runs on EUTRA_PTC</w:t>
            </w:r>
          </w:p>
          <w:p w14:paraId="6AEFFC2D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{</w:t>
            </w:r>
          </w:p>
          <w:p w14:paraId="13AA3CEB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BcchInfo_Type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v_CellBcchInfo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>;</w:t>
            </w:r>
          </w:p>
          <w:p w14:paraId="04EFAC83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EUTRA_CellSysInfo_Type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v_EUTRA_CellSysInfo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f_EUTRA_CellInfo_GetSYSINFO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p_CellId</w:t>
            </w:r>
            <w:proofErr w:type="spellEnd"/>
            <w:r>
              <w:rPr>
                <w:rFonts w:ascii="Arial" w:eastAsia="Arial" w:hAnsi="Arial" w:cs="Arial"/>
                <w:sz w:val="22"/>
              </w:rPr>
              <w:t>);</w:t>
            </w:r>
          </w:p>
          <w:p w14:paraId="79B9C659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BCCH_BCH_Message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v_MIB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v_EUTRA_CellSysInfo.BCCH_Info.MIB</w:t>
            </w:r>
            <w:proofErr w:type="spellEnd"/>
            <w:r>
              <w:rPr>
                <w:rFonts w:ascii="Arial" w:eastAsia="Arial" w:hAnsi="Arial" w:cs="Arial"/>
                <w:sz w:val="22"/>
              </w:rPr>
              <w:t>;</w:t>
            </w:r>
          </w:p>
          <w:p w14:paraId="66FB3D57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BCCH_DL_SCH_Message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v_SI_SIB2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v_EUTRA_CellSysInfo.BCCH_Info.SIs</w:t>
            </w:r>
            <w:proofErr w:type="spellEnd"/>
            <w:r>
              <w:rPr>
                <w:rFonts w:ascii="Arial" w:eastAsia="Arial" w:hAnsi="Arial" w:cs="Arial"/>
                <w:sz w:val="22"/>
              </w:rPr>
              <w:t>[0];</w:t>
            </w:r>
          </w:p>
          <w:p w14:paraId="4F6D19EE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BCCH_DL_SCH_Message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v_SI_SIB3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v_EUTRA_CellSysInfo.BCCH_Info.SIs</w:t>
            </w:r>
            <w:proofErr w:type="spellEnd"/>
            <w:r>
              <w:rPr>
                <w:rFonts w:ascii="Arial" w:eastAsia="Arial" w:hAnsi="Arial" w:cs="Arial"/>
                <w:sz w:val="22"/>
              </w:rPr>
              <w:t>[1];</w:t>
            </w:r>
          </w:p>
          <w:p w14:paraId="2788ABCF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BCCH_DL_SCH_Message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v_SIB1 := v_EUTRA_CellSysInfo.BCCH_Info.SIB1;</w:t>
            </w:r>
          </w:p>
          <w:p w14:paraId="4133F0B4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ChannelBandwidthDependency_Type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v_ChannelBandwidthDependency := f_EUTRA_BandDependentParam(f_EUTRA_CellInfo_GetDL_ChBandwidth(p_CellId),</w:t>
            </w:r>
          </w:p>
          <w:p w14:paraId="00A5EE54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                                                                                             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f_EUTRA_CellInfo_GetUL_ChBandwidth</w:t>
            </w:r>
            <w:proofErr w:type="spellEnd"/>
            <w:r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p_CellId</w:t>
            </w:r>
            <w:proofErr w:type="spellEnd"/>
            <w:r>
              <w:rPr>
                <w:rFonts w:ascii="Arial" w:eastAsia="Arial" w:hAnsi="Arial" w:cs="Arial"/>
                <w:sz w:val="22"/>
              </w:rPr>
              <w:t>));</w:t>
            </w:r>
          </w:p>
          <w:p w14:paraId="78B4C42F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  <w:shd w:val="clear" w:color="auto" w:fill="FFFF00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Bcch_BRInfo_Type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v_BcchInfo_BR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v_EUTRA_CellSysInfo.BCCH_BR_Info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>;</w:t>
            </w:r>
          </w:p>
          <w:p w14:paraId="49D73DB4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  <w:shd w:val="clear" w:color="auto" w:fill="FFFF00"/>
              </w:rPr>
            </w:pPr>
            <w:r>
              <w:rPr>
                <w:rFonts w:ascii="Arial" w:eastAsia="Arial" w:hAnsi="Arial" w:cs="Arial"/>
                <w:sz w:val="22"/>
                <w:shd w:val="clear" w:color="auto" w:fill="FFFF00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  <w:shd w:val="clear" w:color="auto" w:fill="FFFF00"/>
              </w:rPr>
              <w:t>BCCH_DL_SCH_Message_BR</w:t>
            </w:r>
            <w:proofErr w:type="spellEnd"/>
            <w:r>
              <w:rPr>
                <w:rFonts w:ascii="Arial" w:eastAsia="Arial" w:hAnsi="Arial" w:cs="Arial"/>
                <w:sz w:val="22"/>
                <w:shd w:val="clear" w:color="auto" w:fill="FFFF00"/>
              </w:rPr>
              <w:t xml:space="preserve"> v_SIB1_BR := v_BcchInfo_BR.SIB1;</w:t>
            </w:r>
          </w:p>
          <w:p w14:paraId="616706B8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SysinfoType_Type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v_SysinfoType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f_EUTRA_CellInfo_GetSysinfoType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p_CellId</w:t>
            </w:r>
            <w:proofErr w:type="spellEnd"/>
            <w:r>
              <w:rPr>
                <w:rFonts w:ascii="Arial" w:eastAsia="Arial" w:hAnsi="Arial" w:cs="Arial"/>
                <w:sz w:val="22"/>
              </w:rPr>
              <w:t>);</w:t>
            </w:r>
          </w:p>
          <w:p w14:paraId="4879A300" w14:textId="77777777" w:rsidR="00492D2F" w:rsidRPr="003C2C77" w:rsidRDefault="00492D2F" w:rsidP="008271DC">
            <w:pPr>
              <w:spacing w:after="0"/>
              <w:rPr>
                <w:rFonts w:ascii="Arial" w:eastAsia="Arial" w:hAnsi="Arial" w:cs="Arial"/>
                <w:sz w:val="22"/>
                <w:lang w:val="fr-FR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</w:t>
            </w:r>
            <w:r w:rsidRPr="003C2C77">
              <w:rPr>
                <w:rFonts w:ascii="Arial" w:eastAsia="Arial" w:hAnsi="Arial" w:cs="Arial"/>
                <w:sz w:val="22"/>
                <w:lang w:val="fr-FR"/>
              </w:rPr>
              <w:t xml:space="preserve">var 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fr-FR"/>
              </w:rPr>
              <w:t>BR_Si_Narrowband_Type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fr-FR"/>
              </w:rPr>
              <w:t xml:space="preserve"> 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fr-FR"/>
              </w:rPr>
              <w:t>v_BR_Si_Narrowband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fr-FR"/>
              </w:rPr>
              <w:t>;</w:t>
            </w:r>
          </w:p>
          <w:p w14:paraId="7D6F0EE3" w14:textId="77777777" w:rsidR="00492D2F" w:rsidRPr="003C2C77" w:rsidRDefault="00492D2F" w:rsidP="008271DC">
            <w:pPr>
              <w:spacing w:after="0"/>
              <w:rPr>
                <w:rFonts w:ascii="Arial" w:eastAsia="Arial" w:hAnsi="Arial" w:cs="Arial"/>
                <w:sz w:val="22"/>
                <w:lang w:val="fr-FR"/>
              </w:rPr>
            </w:pPr>
            <w:r w:rsidRPr="003C2C77">
              <w:rPr>
                <w:rFonts w:ascii="Arial" w:eastAsia="Arial" w:hAnsi="Arial" w:cs="Arial"/>
                <w:sz w:val="22"/>
                <w:lang w:val="fr-FR"/>
              </w:rPr>
              <w:t xml:space="preserve">     </w:t>
            </w:r>
          </w:p>
          <w:p w14:paraId="289B1D24" w14:textId="77777777" w:rsidR="00492D2F" w:rsidRPr="003C2C77" w:rsidRDefault="00492D2F" w:rsidP="008271DC">
            <w:pPr>
              <w:spacing w:after="0"/>
              <w:rPr>
                <w:rFonts w:ascii="Arial" w:eastAsia="Arial" w:hAnsi="Arial" w:cs="Arial"/>
                <w:sz w:val="22"/>
                <w:lang w:val="fr-FR"/>
              </w:rPr>
            </w:pPr>
            <w:r w:rsidRPr="003C2C77">
              <w:rPr>
                <w:rFonts w:ascii="Arial" w:eastAsia="Arial" w:hAnsi="Arial" w:cs="Arial"/>
                <w:sz w:val="22"/>
                <w:lang w:val="fr-FR"/>
              </w:rPr>
              <w:t xml:space="preserve">    v_SIB1.message_.c1.systemInformationBlockType1.schedulingInfoList := cs_SchedulingInfo_3SI(v_ChannelBandwidthDependency.SIB3_periodicity, {sibType3},</w:t>
            </w:r>
          </w:p>
          <w:p w14:paraId="61B9BF86" w14:textId="77777777" w:rsidR="00492D2F" w:rsidRPr="003C2C77" w:rsidRDefault="00492D2F" w:rsidP="008271DC">
            <w:pPr>
              <w:spacing w:after="0"/>
              <w:rPr>
                <w:rFonts w:ascii="Arial" w:eastAsia="Arial" w:hAnsi="Arial" w:cs="Arial"/>
                <w:sz w:val="22"/>
                <w:lang w:val="fr-FR"/>
              </w:rPr>
            </w:pPr>
            <w:r w:rsidRPr="003C2C77">
              <w:rPr>
                <w:rFonts w:ascii="Arial" w:eastAsia="Arial" w:hAnsi="Arial" w:cs="Arial"/>
                <w:sz w:val="22"/>
                <w:lang w:val="fr-FR"/>
              </w:rPr>
              <w:t xml:space="preserve">                                                                                               v_ChannelBandwidthDependency.SIB11_periodicity,{sibType11});</w:t>
            </w:r>
          </w:p>
          <w:p w14:paraId="2DF56287" w14:textId="77777777" w:rsidR="00492D2F" w:rsidRPr="003C2C77" w:rsidRDefault="00492D2F" w:rsidP="008271DC">
            <w:pPr>
              <w:spacing w:after="0"/>
              <w:rPr>
                <w:rFonts w:ascii="Arial" w:eastAsia="Arial" w:hAnsi="Arial" w:cs="Arial"/>
                <w:sz w:val="22"/>
                <w:lang w:val="fr-FR"/>
              </w:rPr>
            </w:pPr>
            <w:r w:rsidRPr="003C2C77">
              <w:rPr>
                <w:rFonts w:ascii="Arial" w:eastAsia="Arial" w:hAnsi="Arial" w:cs="Arial"/>
                <w:sz w:val="22"/>
                <w:lang w:val="fr-FR"/>
              </w:rPr>
              <w:t xml:space="preserve">    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fr-FR"/>
              </w:rPr>
              <w:t>v_CellBcchInfo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fr-FR"/>
              </w:rPr>
              <w:t xml:space="preserve"> := cs_BCCHInfo_C1(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fr-FR"/>
              </w:rPr>
              <w:t>v_MIB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fr-FR"/>
              </w:rPr>
              <w:t xml:space="preserve">, v_SIB1, { v_SI_SIB2, v_SI_SIB3, 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fr-FR"/>
              </w:rPr>
              <w:t>cs_SystemInformation_Common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fr-FR"/>
              </w:rPr>
              <w:t>(cs_SI_SIB11(p_SIB11)) }, omit);</w:t>
            </w:r>
          </w:p>
          <w:p w14:paraId="39D1AFA2" w14:textId="77777777" w:rsidR="00492D2F" w:rsidRPr="003C2C77" w:rsidRDefault="00492D2F" w:rsidP="008271DC">
            <w:pPr>
              <w:spacing w:after="0"/>
              <w:rPr>
                <w:rFonts w:ascii="Arial" w:eastAsia="Arial" w:hAnsi="Arial" w:cs="Arial"/>
                <w:sz w:val="22"/>
                <w:lang w:val="it-IT"/>
              </w:rPr>
            </w:pPr>
            <w:r w:rsidRPr="003C2C77">
              <w:rPr>
                <w:rFonts w:ascii="Arial" w:eastAsia="Arial" w:hAnsi="Arial" w:cs="Arial"/>
                <w:sz w:val="22"/>
                <w:lang w:val="fr-FR"/>
              </w:rPr>
              <w:t xml:space="preserve">    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f_EUTRA_CellInfo_SetBCCH_Info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>(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p_CellId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 xml:space="preserve">, 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v_CellBcchInfo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>);</w:t>
            </w:r>
            <w:r w:rsidRPr="003C2C77">
              <w:rPr>
                <w:rFonts w:ascii="Arial" w:eastAsia="Arial" w:hAnsi="Arial" w:cs="Arial"/>
                <w:sz w:val="22"/>
                <w:lang w:val="it-IT"/>
              </w:rPr>
              <w:br/>
            </w:r>
            <w:r w:rsidRPr="003C2C77">
              <w:rPr>
                <w:rFonts w:ascii="Arial" w:eastAsia="Arial" w:hAnsi="Arial" w:cs="Arial"/>
                <w:sz w:val="22"/>
                <w:lang w:val="it-IT"/>
              </w:rPr>
              <w:br/>
            </w:r>
            <w:r w:rsidRPr="003C2C77">
              <w:rPr>
                <w:rFonts w:ascii="Arial" w:eastAsia="Arial" w:hAnsi="Arial" w:cs="Arial"/>
                <w:sz w:val="22"/>
                <w:lang w:val="it-IT"/>
              </w:rPr>
              <w:br/>
              <w:t>..</w:t>
            </w:r>
            <w:r w:rsidRPr="003C2C77">
              <w:rPr>
                <w:rFonts w:ascii="Arial" w:eastAsia="Arial" w:hAnsi="Arial" w:cs="Arial"/>
                <w:sz w:val="22"/>
                <w:lang w:val="it-IT"/>
              </w:rPr>
              <w:br/>
              <w:t>..</w:t>
            </w:r>
            <w:r w:rsidRPr="003C2C77">
              <w:rPr>
                <w:rFonts w:ascii="Arial" w:eastAsia="Arial" w:hAnsi="Arial" w:cs="Arial"/>
                <w:sz w:val="22"/>
                <w:lang w:val="it-IT"/>
              </w:rPr>
              <w:br/>
              <w:t>..</w:t>
            </w:r>
            <w:r w:rsidRPr="003C2C77">
              <w:rPr>
                <w:rFonts w:ascii="Arial" w:eastAsia="Arial" w:hAnsi="Arial" w:cs="Arial"/>
                <w:sz w:val="22"/>
                <w:lang w:val="it-IT"/>
              </w:rPr>
              <w:br/>
            </w:r>
            <w:r w:rsidRPr="003C2C77">
              <w:rPr>
                <w:rFonts w:ascii="Arial" w:eastAsia="Arial" w:hAnsi="Arial" w:cs="Arial"/>
                <w:sz w:val="22"/>
                <w:lang w:val="it-IT"/>
              </w:rPr>
              <w:br/>
              <w:t>v_SIB1_BR.message_.c1.systemInformationBlockType1_BR_r13.nonCriticalExtension.nonCriticalExtension.nonCriticalExtension.nonCriticalExtension.nonCriticalExtension.bandwidthReducedAccessRelatedInfo_r13.systemInfoValueTagList_r13[1],</w:t>
            </w:r>
          </w:p>
          <w:p w14:paraId="3C4BA47B" w14:textId="77777777" w:rsidR="00492D2F" w:rsidRPr="003C2C77" w:rsidRDefault="00492D2F" w:rsidP="008271DC">
            <w:pPr>
              <w:spacing w:after="0"/>
              <w:rPr>
                <w:rFonts w:ascii="Arial" w:eastAsia="Arial" w:hAnsi="Arial" w:cs="Arial"/>
                <w:sz w:val="22"/>
                <w:lang w:val="it-IT"/>
              </w:rPr>
            </w:pPr>
            <w:r w:rsidRPr="003C2C77">
              <w:rPr>
                <w:rFonts w:ascii="Arial" w:eastAsia="Arial" w:hAnsi="Arial" w:cs="Arial"/>
                <w:sz w:val="22"/>
                <w:lang w:val="it-IT"/>
              </w:rPr>
              <w:t xml:space="preserve">             v_SIB1_BR.message_.c1.systemInformationBlockType1_BR_r13.nonCriticalExtension.nonCriticalExtension.nonCriticalExtension.nonCriticalExtension.nonCriticalExtension.bandwidthReducedAccessRelatedInfo_r13.systemInfoValueTagList_r13[2]</w:t>
            </w:r>
          </w:p>
          <w:p w14:paraId="3CF1D93A" w14:textId="77777777" w:rsidR="00492D2F" w:rsidRPr="003C2C77" w:rsidRDefault="00492D2F" w:rsidP="008271DC">
            <w:pPr>
              <w:spacing w:after="0"/>
              <w:rPr>
                <w:rFonts w:ascii="Arial" w:eastAsia="Arial" w:hAnsi="Arial" w:cs="Arial"/>
                <w:sz w:val="22"/>
                <w:lang w:val="it-IT"/>
              </w:rPr>
            </w:pPr>
            <w:r w:rsidRPr="003C2C77">
              <w:rPr>
                <w:rFonts w:ascii="Arial" w:eastAsia="Arial" w:hAnsi="Arial" w:cs="Arial"/>
                <w:sz w:val="22"/>
                <w:lang w:val="it-IT"/>
              </w:rPr>
              <w:t xml:space="preserve">            };</w:t>
            </w:r>
          </w:p>
          <w:p w14:paraId="2527580B" w14:textId="77777777" w:rsidR="00492D2F" w:rsidRPr="003C2C77" w:rsidRDefault="00492D2F" w:rsidP="008271DC">
            <w:pPr>
              <w:spacing w:after="0"/>
              <w:rPr>
                <w:rFonts w:ascii="Arial" w:eastAsia="Arial" w:hAnsi="Arial" w:cs="Arial"/>
                <w:sz w:val="22"/>
                <w:lang w:val="it-IT"/>
              </w:rPr>
            </w:pPr>
            <w:r w:rsidRPr="003C2C77">
              <w:rPr>
                <w:rFonts w:ascii="Arial" w:eastAsia="Arial" w:hAnsi="Arial" w:cs="Arial"/>
                <w:sz w:val="22"/>
                <w:lang w:val="it-IT"/>
              </w:rPr>
              <w:t xml:space="preserve">        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v_BcchInfo_BR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 xml:space="preserve"> := 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cs_BCCHInfo_BR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>(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omit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 xml:space="preserve">, v_SIB1_BR, 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omit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 xml:space="preserve">, 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omit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>);</w:t>
            </w:r>
          </w:p>
          <w:p w14:paraId="71696CE5" w14:textId="77777777" w:rsidR="00492D2F" w:rsidRPr="003C2C77" w:rsidRDefault="00492D2F" w:rsidP="008271DC">
            <w:pPr>
              <w:spacing w:after="0"/>
              <w:rPr>
                <w:rFonts w:ascii="Arial" w:eastAsia="Arial" w:hAnsi="Arial" w:cs="Arial"/>
                <w:sz w:val="22"/>
                <w:lang w:val="it-IT"/>
              </w:rPr>
            </w:pPr>
            <w:r w:rsidRPr="003C2C77">
              <w:rPr>
                <w:rFonts w:ascii="Arial" w:eastAsia="Arial" w:hAnsi="Arial" w:cs="Arial"/>
                <w:sz w:val="22"/>
                <w:lang w:val="it-IT"/>
              </w:rPr>
              <w:t xml:space="preserve">        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f_EUTRA_CellInfo_SetBCCH_BR_Info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>(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p_CellId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 xml:space="preserve">, 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v_BcchInfo_BR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>);</w:t>
            </w:r>
          </w:p>
          <w:p w14:paraId="7483714B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3C2C77">
              <w:rPr>
                <w:rFonts w:ascii="Arial" w:eastAsia="Arial" w:hAnsi="Arial" w:cs="Arial"/>
                <w:sz w:val="22"/>
                <w:lang w:val="it-IT"/>
              </w:rPr>
              <w:t xml:space="preserve">    </w:t>
            </w:r>
            <w:r>
              <w:rPr>
                <w:rFonts w:ascii="Arial" w:eastAsia="Arial" w:hAnsi="Arial" w:cs="Arial"/>
                <w:sz w:val="22"/>
              </w:rPr>
              <w:t>}</w:t>
            </w:r>
          </w:p>
          <w:p w14:paraId="719E3DDC" w14:textId="77777777" w:rsidR="00492D2F" w:rsidRPr="008B4B2C" w:rsidRDefault="00492D2F" w:rsidP="008271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}</w:t>
            </w:r>
            <w:r>
              <w:rPr>
                <w:rFonts w:ascii="Arial" w:eastAsia="Arial" w:hAnsi="Arial" w:cs="Arial"/>
                <w:sz w:val="22"/>
              </w:rPr>
              <w:br/>
            </w:r>
          </w:p>
        </w:tc>
      </w:tr>
    </w:tbl>
    <w:p w14:paraId="54AE4A7B" w14:textId="77777777" w:rsidR="00492D2F" w:rsidRDefault="00492D2F" w:rsidP="00492D2F">
      <w:pPr>
        <w:spacing w:after="0"/>
        <w:rPr>
          <w:rFonts w:ascii="Arial" w:hAnsi="Arial"/>
          <w:b/>
          <w:lang w:eastAsia="en-GB"/>
        </w:rPr>
      </w:pPr>
    </w:p>
    <w:p w14:paraId="3D6C2F8B" w14:textId="77777777" w:rsidR="00492D2F" w:rsidRDefault="00492D2F" w:rsidP="00492D2F">
      <w:pPr>
        <w:spacing w:after="0"/>
        <w:rPr>
          <w:rFonts w:ascii="Arial" w:hAnsi="Arial"/>
          <w:b/>
          <w:lang w:eastAsia="en-GB"/>
        </w:rPr>
      </w:pPr>
    </w:p>
    <w:p w14:paraId="7A68BFAF" w14:textId="77777777" w:rsidR="00492D2F" w:rsidRDefault="00492D2F" w:rsidP="00492D2F">
      <w:pPr>
        <w:spacing w:after="0"/>
        <w:rPr>
          <w:rFonts w:ascii="Arial" w:hAnsi="Arial"/>
          <w:b/>
          <w:lang w:eastAsia="en-GB"/>
        </w:rPr>
      </w:pPr>
    </w:p>
    <w:p w14:paraId="1F8E94C3" w14:textId="77777777" w:rsidR="00492D2F" w:rsidRDefault="00492D2F" w:rsidP="00492D2F">
      <w:pPr>
        <w:spacing w:after="0"/>
        <w:rPr>
          <w:rFonts w:ascii="Arial" w:hAnsi="Arial"/>
          <w:b/>
          <w:lang w:eastAsia="en-GB"/>
        </w:rPr>
      </w:pPr>
    </w:p>
    <w:p w14:paraId="3BEDBDCE" w14:textId="77777777" w:rsidR="00492D2F" w:rsidRDefault="00492D2F" w:rsidP="00492D2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92D2F" w14:paraId="76E61BA1" w14:textId="77777777" w:rsidTr="008271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4DD2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function f_EUTRA_SetSysinfoCombinationC8ToC8NoSIB10_ETWS(EUTRA_CellId_Type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p_CellId</w:t>
            </w:r>
            <w:proofErr w:type="spellEnd"/>
            <w:r>
              <w:rPr>
                <w:rFonts w:ascii="Arial" w:eastAsia="Arial" w:hAnsi="Arial" w:cs="Arial"/>
                <w:sz w:val="22"/>
              </w:rPr>
              <w:t>,</w:t>
            </w:r>
          </w:p>
          <w:p w14:paraId="09913DCB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                                                      template (value) SystemInformationBlockType11 p_SIB11) runs on EUTRA_PTC</w:t>
            </w:r>
          </w:p>
          <w:p w14:paraId="23FC59AF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{</w:t>
            </w:r>
          </w:p>
          <w:p w14:paraId="2309463F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BcchInfo_Type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v_CellBcchInfo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>;</w:t>
            </w:r>
          </w:p>
          <w:p w14:paraId="35D8B727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EUTRA_CellSysInfo_Type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v_EUTRA_CellSysInfo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f_EUTRA_CellInfo_GetSYSINFO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p_CellId</w:t>
            </w:r>
            <w:proofErr w:type="spellEnd"/>
            <w:r>
              <w:rPr>
                <w:rFonts w:ascii="Arial" w:eastAsia="Arial" w:hAnsi="Arial" w:cs="Arial"/>
                <w:sz w:val="22"/>
              </w:rPr>
              <w:t>);</w:t>
            </w:r>
          </w:p>
          <w:p w14:paraId="55F72BF5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BCCH_BCH_Message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v_MIB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v_EUTRA_CellSysInfo.BCCH_Info.MIB</w:t>
            </w:r>
            <w:proofErr w:type="spellEnd"/>
            <w:r>
              <w:rPr>
                <w:rFonts w:ascii="Arial" w:eastAsia="Arial" w:hAnsi="Arial" w:cs="Arial"/>
                <w:sz w:val="22"/>
              </w:rPr>
              <w:t>;</w:t>
            </w:r>
          </w:p>
          <w:p w14:paraId="065E3936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BCCH_DL_SCH_Message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v_SI_SIB2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v_EUTRA_CellSysInfo.BCCH_Info.SIs</w:t>
            </w:r>
            <w:proofErr w:type="spellEnd"/>
            <w:r>
              <w:rPr>
                <w:rFonts w:ascii="Arial" w:eastAsia="Arial" w:hAnsi="Arial" w:cs="Arial"/>
                <w:sz w:val="22"/>
              </w:rPr>
              <w:t>[0];</w:t>
            </w:r>
          </w:p>
          <w:p w14:paraId="67C592F9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BCCH_DL_SCH_Message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v_SI_SIB3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v_EUTRA_CellSysInfo.BCCH_Info.SIs</w:t>
            </w:r>
            <w:proofErr w:type="spellEnd"/>
            <w:r>
              <w:rPr>
                <w:rFonts w:ascii="Arial" w:eastAsia="Arial" w:hAnsi="Arial" w:cs="Arial"/>
                <w:sz w:val="22"/>
              </w:rPr>
              <w:t>[1];</w:t>
            </w:r>
          </w:p>
          <w:p w14:paraId="21A449CD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BCCH_DL_SCH_Message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v_SIB1 := v_EUTRA_CellSysInfo.BCCH_Info.SIB1;</w:t>
            </w:r>
          </w:p>
          <w:p w14:paraId="36B0142A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ChannelBandwidthDependency_Type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v_ChannelBandwidthDependency := f_EUTRA_BandDependentParam(f_EUTRA_CellInfo_GetDL_ChBandwidth(p_CellId),</w:t>
            </w:r>
          </w:p>
          <w:p w14:paraId="1C026F2B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                                                                                             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f_EUTRA_CellInfo_GetUL_ChBandwidth</w:t>
            </w:r>
            <w:proofErr w:type="spellEnd"/>
            <w:r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p_CellId</w:t>
            </w:r>
            <w:proofErr w:type="spellEnd"/>
            <w:r>
              <w:rPr>
                <w:rFonts w:ascii="Arial" w:eastAsia="Arial" w:hAnsi="Arial" w:cs="Arial"/>
                <w:sz w:val="22"/>
              </w:rPr>
              <w:t>));</w:t>
            </w:r>
          </w:p>
          <w:p w14:paraId="246F8B48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Bcch_BRInfo_Type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v_BcchInfo_BR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v_EUTRA_CellSysInfo.BCCH_BR_Info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>;</w:t>
            </w:r>
          </w:p>
          <w:p w14:paraId="663F07A5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  <w:shd w:val="clear" w:color="auto" w:fill="FFFF00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</w:t>
            </w:r>
            <w:r>
              <w:rPr>
                <w:rFonts w:ascii="Arial" w:eastAsia="Arial" w:hAnsi="Arial" w:cs="Arial"/>
                <w:sz w:val="22"/>
                <w:shd w:val="clear" w:color="auto" w:fill="FFFF00"/>
              </w:rPr>
              <w:t xml:space="preserve">var template (value) </w:t>
            </w:r>
            <w:proofErr w:type="spellStart"/>
            <w:r>
              <w:rPr>
                <w:rFonts w:ascii="Arial" w:eastAsia="Arial" w:hAnsi="Arial" w:cs="Arial"/>
                <w:sz w:val="22"/>
                <w:shd w:val="clear" w:color="auto" w:fill="FFFF00"/>
              </w:rPr>
              <w:t>BCCH_DL_SCH_Message_BR</w:t>
            </w:r>
            <w:proofErr w:type="spellEnd"/>
            <w:r>
              <w:rPr>
                <w:rFonts w:ascii="Arial" w:eastAsia="Arial" w:hAnsi="Arial" w:cs="Arial"/>
                <w:sz w:val="22"/>
                <w:shd w:val="clear" w:color="auto" w:fill="FFFF00"/>
              </w:rPr>
              <w:t xml:space="preserve"> v_SIB1_BR;</w:t>
            </w:r>
          </w:p>
          <w:p w14:paraId="1B153184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SysinfoType_Type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v_SysinfoType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f_EUTRA_CellInfo_GetSysinfoType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p_CellId</w:t>
            </w:r>
            <w:proofErr w:type="spellEnd"/>
            <w:r>
              <w:rPr>
                <w:rFonts w:ascii="Arial" w:eastAsia="Arial" w:hAnsi="Arial" w:cs="Arial"/>
                <w:sz w:val="22"/>
              </w:rPr>
              <w:t>);</w:t>
            </w:r>
          </w:p>
          <w:p w14:paraId="17195000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BR_Si_Narrowband_Type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v_BR_Si_Narrowband</w:t>
            </w:r>
            <w:proofErr w:type="spellEnd"/>
            <w:r>
              <w:rPr>
                <w:rFonts w:ascii="Arial" w:eastAsia="Arial" w:hAnsi="Arial" w:cs="Arial"/>
                <w:sz w:val="22"/>
              </w:rPr>
              <w:t>;</w:t>
            </w:r>
          </w:p>
          <w:p w14:paraId="411EC892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</w:t>
            </w:r>
          </w:p>
          <w:p w14:paraId="55016832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v_SIB1.message_.c1.systemInformationBlockType1.schedulingInfoList := cs_SchedulingInfo_3SI(v_ChannelBandwidthDependency.SIB3_periodicity, {sibType3},</w:t>
            </w:r>
          </w:p>
          <w:p w14:paraId="32073A3B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                                                                                          v_ChannelBandwidthDependency.SIB11_periodicity,{sibType11});</w:t>
            </w:r>
          </w:p>
          <w:p w14:paraId="5A51AAC5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v_CellBcchInfo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cs_BCCHInfo_C1(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v_MIB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, v_SIB1, { v_SI_SIB2, v_SI_SIB3,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cs_SystemInformation_Common</w:t>
            </w:r>
            <w:proofErr w:type="spellEnd"/>
            <w:r>
              <w:rPr>
                <w:rFonts w:ascii="Arial" w:eastAsia="Arial" w:hAnsi="Arial" w:cs="Arial"/>
                <w:sz w:val="22"/>
              </w:rPr>
              <w:t>(cs_SI_SIB11(p_SIB11)) }, omit);</w:t>
            </w:r>
          </w:p>
          <w:p w14:paraId="0A113065" w14:textId="77777777" w:rsidR="00492D2F" w:rsidRPr="003C2C77" w:rsidRDefault="00492D2F" w:rsidP="008271DC">
            <w:pPr>
              <w:spacing w:after="0"/>
              <w:rPr>
                <w:rFonts w:ascii="Arial" w:eastAsia="Arial" w:hAnsi="Arial" w:cs="Arial"/>
                <w:sz w:val="22"/>
                <w:lang w:val="it-IT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f_EUTRA_CellInfo_SetBCCH_Info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>(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p_CellId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 xml:space="preserve">, 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v_CellBcchInfo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>);</w:t>
            </w:r>
            <w:r w:rsidRPr="003C2C77">
              <w:rPr>
                <w:rFonts w:ascii="Arial" w:eastAsia="Arial" w:hAnsi="Arial" w:cs="Arial"/>
                <w:sz w:val="22"/>
                <w:lang w:val="it-IT"/>
              </w:rPr>
              <w:br/>
            </w:r>
            <w:r w:rsidRPr="003C2C77">
              <w:rPr>
                <w:rFonts w:ascii="Arial" w:eastAsia="Arial" w:hAnsi="Arial" w:cs="Arial"/>
                <w:sz w:val="22"/>
                <w:lang w:val="it-IT"/>
              </w:rPr>
              <w:br/>
              <w:t>..</w:t>
            </w:r>
            <w:r w:rsidRPr="003C2C77">
              <w:rPr>
                <w:rFonts w:ascii="Arial" w:eastAsia="Arial" w:hAnsi="Arial" w:cs="Arial"/>
                <w:sz w:val="22"/>
                <w:lang w:val="it-IT"/>
              </w:rPr>
              <w:br/>
              <w:t>..</w:t>
            </w:r>
            <w:r w:rsidRPr="003C2C77">
              <w:rPr>
                <w:rFonts w:ascii="Arial" w:eastAsia="Arial" w:hAnsi="Arial" w:cs="Arial"/>
                <w:sz w:val="22"/>
                <w:lang w:val="it-IT"/>
              </w:rPr>
              <w:br/>
              <w:t>..</w:t>
            </w:r>
            <w:r w:rsidRPr="003C2C77">
              <w:rPr>
                <w:rFonts w:ascii="Arial" w:eastAsia="Arial" w:hAnsi="Arial" w:cs="Arial"/>
                <w:sz w:val="22"/>
                <w:lang w:val="it-IT"/>
              </w:rPr>
              <w:br/>
            </w:r>
            <w:r w:rsidRPr="003C2C77">
              <w:rPr>
                <w:rFonts w:ascii="Arial" w:eastAsia="Arial" w:hAnsi="Arial" w:cs="Arial"/>
                <w:sz w:val="22"/>
                <w:lang w:val="it-IT"/>
              </w:rPr>
              <w:br/>
              <w:t>v_SIB1_BR.message_.c1.systemInformationBlockType1_BR_r13.nonCriticalExtension.nonCriticalExtension.nonCriticalExtension.nonCriticalExtension.nonCriticalExtension.bandwidthReducedAccessRelatedInfo_r13.systemInfoValueTagList_r13[1],</w:t>
            </w:r>
          </w:p>
          <w:p w14:paraId="507A4A96" w14:textId="77777777" w:rsidR="00492D2F" w:rsidRPr="003C2C77" w:rsidRDefault="00492D2F" w:rsidP="008271DC">
            <w:pPr>
              <w:spacing w:after="0"/>
              <w:rPr>
                <w:rFonts w:ascii="Arial" w:eastAsia="Arial" w:hAnsi="Arial" w:cs="Arial"/>
                <w:sz w:val="22"/>
                <w:lang w:val="it-IT"/>
              </w:rPr>
            </w:pPr>
            <w:r w:rsidRPr="003C2C77">
              <w:rPr>
                <w:rFonts w:ascii="Arial" w:eastAsia="Arial" w:hAnsi="Arial" w:cs="Arial"/>
                <w:sz w:val="22"/>
                <w:lang w:val="it-IT"/>
              </w:rPr>
              <w:t xml:space="preserve">             v_SIB1_BR.message_.c1.systemInformationBlockType1_BR_r13.nonCriticalExtension.nonCriticalExtension.nonCriticalExtension.nonCriticalExtension.nonCriticalExtension.bandwidthReducedAccessRelatedInfo_r13.systemInfoValueTagList_r13[2]</w:t>
            </w:r>
          </w:p>
          <w:p w14:paraId="7E8C49A9" w14:textId="77777777" w:rsidR="00492D2F" w:rsidRPr="003C2C77" w:rsidRDefault="00492D2F" w:rsidP="008271DC">
            <w:pPr>
              <w:spacing w:after="0"/>
              <w:rPr>
                <w:rFonts w:ascii="Arial" w:eastAsia="Arial" w:hAnsi="Arial" w:cs="Arial"/>
                <w:sz w:val="22"/>
                <w:lang w:val="it-IT"/>
              </w:rPr>
            </w:pPr>
            <w:r w:rsidRPr="003C2C77">
              <w:rPr>
                <w:rFonts w:ascii="Arial" w:eastAsia="Arial" w:hAnsi="Arial" w:cs="Arial"/>
                <w:sz w:val="22"/>
                <w:lang w:val="it-IT"/>
              </w:rPr>
              <w:t xml:space="preserve">            };</w:t>
            </w:r>
          </w:p>
          <w:p w14:paraId="66F2CB2F" w14:textId="77777777" w:rsidR="00492D2F" w:rsidRPr="003C2C77" w:rsidRDefault="00492D2F" w:rsidP="008271DC">
            <w:pPr>
              <w:spacing w:after="0"/>
              <w:rPr>
                <w:rFonts w:ascii="Arial" w:eastAsia="Arial" w:hAnsi="Arial" w:cs="Arial"/>
                <w:sz w:val="22"/>
                <w:lang w:val="it-IT"/>
              </w:rPr>
            </w:pPr>
            <w:r w:rsidRPr="003C2C77">
              <w:rPr>
                <w:rFonts w:ascii="Arial" w:eastAsia="Arial" w:hAnsi="Arial" w:cs="Arial"/>
                <w:sz w:val="22"/>
                <w:lang w:val="it-IT"/>
              </w:rPr>
              <w:t xml:space="preserve">        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v_BcchInfo_BR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 xml:space="preserve"> := 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cs_BCCHInfo_BR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>(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omit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 xml:space="preserve">, v_SIB1_BR, 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omit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 xml:space="preserve">, 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omit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>);</w:t>
            </w:r>
          </w:p>
          <w:p w14:paraId="0B69AE68" w14:textId="77777777" w:rsidR="00492D2F" w:rsidRPr="003C2C77" w:rsidRDefault="00492D2F" w:rsidP="008271DC">
            <w:pPr>
              <w:spacing w:after="0"/>
              <w:rPr>
                <w:rFonts w:ascii="Arial" w:eastAsia="Arial" w:hAnsi="Arial" w:cs="Arial"/>
                <w:sz w:val="22"/>
                <w:lang w:val="it-IT"/>
              </w:rPr>
            </w:pPr>
            <w:r w:rsidRPr="003C2C77">
              <w:rPr>
                <w:rFonts w:ascii="Arial" w:eastAsia="Arial" w:hAnsi="Arial" w:cs="Arial"/>
                <w:sz w:val="22"/>
                <w:lang w:val="it-IT"/>
              </w:rPr>
              <w:t xml:space="preserve">        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f_EUTRA_CellInfo_SetBCCH_BR_Info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>(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p_CellId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 xml:space="preserve">, </w:t>
            </w:r>
            <w:proofErr w:type="spellStart"/>
            <w:r w:rsidRPr="003C2C77">
              <w:rPr>
                <w:rFonts w:ascii="Arial" w:eastAsia="Arial" w:hAnsi="Arial" w:cs="Arial"/>
                <w:sz w:val="22"/>
                <w:lang w:val="it-IT"/>
              </w:rPr>
              <w:t>v_BcchInfo_BR</w:t>
            </w:r>
            <w:proofErr w:type="spellEnd"/>
            <w:r w:rsidRPr="003C2C77">
              <w:rPr>
                <w:rFonts w:ascii="Arial" w:eastAsia="Arial" w:hAnsi="Arial" w:cs="Arial"/>
                <w:sz w:val="22"/>
                <w:lang w:val="it-IT"/>
              </w:rPr>
              <w:t>);</w:t>
            </w:r>
          </w:p>
          <w:p w14:paraId="70548792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3C2C77">
              <w:rPr>
                <w:rFonts w:ascii="Arial" w:eastAsia="Arial" w:hAnsi="Arial" w:cs="Arial"/>
                <w:sz w:val="22"/>
                <w:lang w:val="it-IT"/>
              </w:rPr>
              <w:t xml:space="preserve">    </w:t>
            </w:r>
            <w:r>
              <w:rPr>
                <w:rFonts w:ascii="Arial" w:eastAsia="Arial" w:hAnsi="Arial" w:cs="Arial"/>
                <w:sz w:val="22"/>
              </w:rPr>
              <w:t>}</w:t>
            </w:r>
          </w:p>
          <w:p w14:paraId="75E1EA4A" w14:textId="77777777" w:rsidR="00492D2F" w:rsidRPr="0051242A" w:rsidRDefault="00492D2F" w:rsidP="008271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}</w:t>
            </w:r>
            <w:r>
              <w:rPr>
                <w:rFonts w:ascii="Arial" w:eastAsia="Arial" w:hAnsi="Arial" w:cs="Arial"/>
                <w:sz w:val="22"/>
              </w:rPr>
              <w:br/>
            </w:r>
          </w:p>
        </w:tc>
      </w:tr>
    </w:tbl>
    <w:p w14:paraId="74BEEE57" w14:textId="77777777" w:rsidR="00492D2F" w:rsidRDefault="00492D2F" w:rsidP="00492D2F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2DF9E" w14:textId="77777777" w:rsidR="00511ACE" w:rsidRDefault="00511ACE">
      <w:r>
        <w:separator/>
      </w:r>
    </w:p>
  </w:endnote>
  <w:endnote w:type="continuationSeparator" w:id="0">
    <w:p w14:paraId="17524EC8" w14:textId="77777777" w:rsidR="00511ACE" w:rsidRDefault="00511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2B175" w14:textId="77777777" w:rsidR="00511ACE" w:rsidRDefault="00511ACE">
      <w:r>
        <w:separator/>
      </w:r>
    </w:p>
  </w:footnote>
  <w:footnote w:type="continuationSeparator" w:id="0">
    <w:p w14:paraId="5A3798B9" w14:textId="77777777" w:rsidR="00511ACE" w:rsidRDefault="00511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2269904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15281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559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0711"/>
    <w:rsid w:val="003609EF"/>
    <w:rsid w:val="0036231A"/>
    <w:rsid w:val="00374DD4"/>
    <w:rsid w:val="003C2C77"/>
    <w:rsid w:val="003E1A36"/>
    <w:rsid w:val="00410371"/>
    <w:rsid w:val="004242F1"/>
    <w:rsid w:val="00485C66"/>
    <w:rsid w:val="00492D2F"/>
    <w:rsid w:val="004B75B7"/>
    <w:rsid w:val="00511AC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59F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201"/>
    <w:rsid w:val="00B67B97"/>
    <w:rsid w:val="00B7063B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39EC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3046"/>
    <w:rsid w:val="00DE34CF"/>
    <w:rsid w:val="00E13F3D"/>
    <w:rsid w:val="00E34898"/>
    <w:rsid w:val="00E932DB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492D2F"/>
    <w:rPr>
      <w:rFonts w:ascii="Arial" w:hAnsi="Arial"/>
      <w:lang w:val="en-GB" w:eastAsia="en-US"/>
    </w:rPr>
  </w:style>
  <w:style w:type="character" w:styleId="Hervorhebung">
    <w:name w:val="Emphasis"/>
    <w:qFormat/>
    <w:rsid w:val="00492D2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92D2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492D2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932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1179</Words>
  <Characters>7431</Characters>
  <Application>Microsoft Office Word</Application>
  <DocSecurity>0</DocSecurity>
  <Lines>61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7</cp:revision>
  <cp:lastPrinted>1900-01-01T00:00:00Z</cp:lastPrinted>
  <dcterms:created xsi:type="dcterms:W3CDTF">2025-08-09T22:24:00Z</dcterms:created>
  <dcterms:modified xsi:type="dcterms:W3CDTF">2025-08-15T09:30:00Z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R5s250327</vt:lpwstr>
  </property>
  <property fmtid="{D5CDD505-2E9C-101B-9397-08002B2CF9AE}" pid="10" name="Spec#">
    <vt:lpwstr>36.523-3</vt:lpwstr>
  </property>
  <property fmtid="{D5CDD505-2E9C-101B-9397-08002B2CF9AE}" pid="11" name="Cr#">
    <vt:lpwstr>4924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Correction to function f_EUTRA_SetSysinfoCombinationC8ToC8NoSIB10_ETWS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2025-08-09</vt:lpwstr>
  </property>
  <property fmtid="{D5CDD505-2E9C-101B-9397-08002B2CF9AE}" pid="20" name="Release">
    <vt:lpwstr>Rel-18</vt:lpwstr>
  </property>
</Properties>
</file>