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1C1E" w14:textId="77777777" w:rsidR="000924D4" w:rsidRDefault="000924D4" w:rsidP="0009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OLE_LINK11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R5s250270</w:t>
      </w:r>
      <w:r>
        <w:rPr>
          <w:b/>
          <w:i/>
          <w:noProof/>
          <w:sz w:val="28"/>
        </w:rPr>
        <w:fldChar w:fldCharType="end"/>
      </w:r>
      <w:bookmarkEnd w:id="0"/>
    </w:p>
    <w:p w14:paraId="02445B02" w14:textId="77777777" w:rsidR="000924D4" w:rsidRDefault="000924D4" w:rsidP="000924D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24D4" w14:paraId="7E6EE92B" w14:textId="77777777" w:rsidTr="00594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4005F" w14:textId="77777777" w:rsidR="000924D4" w:rsidRDefault="000924D4" w:rsidP="00594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924D4" w14:paraId="514A97EA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F4115A" w14:textId="77777777" w:rsidR="000924D4" w:rsidRDefault="000924D4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24D4" w14:paraId="277C5A93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2CD57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2DC02A6C" w14:textId="77777777" w:rsidTr="005945AA">
        <w:tc>
          <w:tcPr>
            <w:tcW w:w="142" w:type="dxa"/>
            <w:tcBorders>
              <w:left w:val="single" w:sz="4" w:space="0" w:color="auto"/>
            </w:tcBorders>
          </w:tcPr>
          <w:p w14:paraId="68AB7651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6F51E" w14:textId="77777777" w:rsidR="000924D4" w:rsidRPr="00410371" w:rsidRDefault="000924D4" w:rsidP="005945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B5644C1" w14:textId="77777777" w:rsidR="000924D4" w:rsidRDefault="000924D4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989D8B" w14:textId="77777777" w:rsidR="000924D4" w:rsidRPr="00410371" w:rsidRDefault="000924D4" w:rsidP="005945A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3714</w:t>
              </w:r>
            </w:fldSimple>
          </w:p>
        </w:tc>
        <w:tc>
          <w:tcPr>
            <w:tcW w:w="709" w:type="dxa"/>
          </w:tcPr>
          <w:p w14:paraId="74E0BA08" w14:textId="77777777" w:rsidR="000924D4" w:rsidRDefault="000924D4" w:rsidP="00594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DAB42" w14:textId="77777777" w:rsidR="000924D4" w:rsidRPr="00410371" w:rsidRDefault="000924D4" w:rsidP="00594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AFE19C" w14:textId="77777777" w:rsidR="000924D4" w:rsidRDefault="000924D4" w:rsidP="00594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F0765" w14:textId="77777777" w:rsidR="000924D4" w:rsidRPr="00410371" w:rsidRDefault="000924D4" w:rsidP="00594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7B92EB" w14:textId="77777777" w:rsidR="000924D4" w:rsidRDefault="000924D4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0924D4" w14:paraId="62E0C013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83E09" w14:textId="77777777" w:rsidR="000924D4" w:rsidRDefault="000924D4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0924D4" w14:paraId="186807B1" w14:textId="77777777" w:rsidTr="00594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58CD1" w14:textId="77777777" w:rsidR="000924D4" w:rsidRPr="00F25D98" w:rsidRDefault="000924D4" w:rsidP="00594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4D4" w14:paraId="7E33EFDF" w14:textId="77777777" w:rsidTr="005945AA">
        <w:tc>
          <w:tcPr>
            <w:tcW w:w="9641" w:type="dxa"/>
            <w:gridSpan w:val="9"/>
          </w:tcPr>
          <w:p w14:paraId="69FBDC01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86323A" w14:textId="77777777" w:rsidR="000924D4" w:rsidRDefault="000924D4" w:rsidP="00092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24D4" w14:paraId="411A5776" w14:textId="77777777" w:rsidTr="005945AA">
        <w:tc>
          <w:tcPr>
            <w:tcW w:w="2835" w:type="dxa"/>
          </w:tcPr>
          <w:p w14:paraId="1C41AA6C" w14:textId="77777777" w:rsidR="000924D4" w:rsidRDefault="000924D4" w:rsidP="00594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33B26D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0B41F" w14:textId="77777777" w:rsidR="000924D4" w:rsidRDefault="000924D4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AEFC3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CF842" w14:textId="77777777" w:rsidR="000924D4" w:rsidRDefault="000924D4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7CF5E2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F1CD53" w14:textId="77777777" w:rsidR="000924D4" w:rsidRDefault="000924D4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5EA40C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8315B" w14:textId="77777777" w:rsidR="000924D4" w:rsidRDefault="000924D4" w:rsidP="00594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9A16D2" w14:textId="77777777" w:rsidR="000924D4" w:rsidRDefault="000924D4" w:rsidP="00092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24D4" w14:paraId="2AF311CB" w14:textId="77777777" w:rsidTr="005945AA">
        <w:tc>
          <w:tcPr>
            <w:tcW w:w="9640" w:type="dxa"/>
            <w:gridSpan w:val="11"/>
          </w:tcPr>
          <w:p w14:paraId="746A3EAB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03DF658F" w14:textId="77777777" w:rsidTr="00594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FE7356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B74DF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11.3.6</w:t>
              </w:r>
            </w:fldSimple>
          </w:p>
        </w:tc>
      </w:tr>
      <w:tr w:rsidR="000924D4" w14:paraId="0604CEF1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2C47CA8F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29ED9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1B865EBE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1839A71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89EF1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924D4" w14:paraId="5CC5506B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CED602D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F6293" w14:textId="7CB707CA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924D4" w14:paraId="4D8F77DD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8AB051C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FB213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24A1719F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3F647F5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34058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384E9A" w14:textId="77777777" w:rsidR="000924D4" w:rsidRDefault="000924D4" w:rsidP="00594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C5398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FCC68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2025-07-08</w:t>
              </w:r>
            </w:fldSimple>
          </w:p>
        </w:tc>
      </w:tr>
      <w:tr w:rsidR="000924D4" w14:paraId="6985652D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6090B14F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EF07A8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057758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05777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84AAC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465CF602" w14:textId="77777777" w:rsidTr="00594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74E22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CD3F94" w14:textId="77777777" w:rsidR="000924D4" w:rsidRDefault="000924D4" w:rsidP="0059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CC057" w14:textId="77777777" w:rsidR="000924D4" w:rsidRDefault="000924D4" w:rsidP="00594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BD6EC" w14:textId="77777777" w:rsidR="000924D4" w:rsidRDefault="000924D4" w:rsidP="00594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0E564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924D4" w14:paraId="597F523D" w14:textId="77777777" w:rsidTr="00594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568BE8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4233AC" w14:textId="77777777" w:rsidR="000924D4" w:rsidRDefault="000924D4" w:rsidP="00594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C53901" w14:textId="77777777" w:rsidR="000924D4" w:rsidRDefault="000924D4" w:rsidP="00594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8CE4E" w14:textId="77777777" w:rsidR="000924D4" w:rsidRPr="007C2097" w:rsidRDefault="000924D4" w:rsidP="00594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924D4" w14:paraId="1471FEC4" w14:textId="77777777" w:rsidTr="005945AA">
        <w:tc>
          <w:tcPr>
            <w:tcW w:w="1843" w:type="dxa"/>
          </w:tcPr>
          <w:p w14:paraId="0482C814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2598B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4DB55FE9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773CD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AB14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38.523-1 Table 11.3.6.3.2-3, at Step 7 the SS transmits the IP PDU on the DRB asosociated with the Internet PDU session.</w:t>
            </w:r>
          </w:p>
          <w:p w14:paraId="31AEF9FB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mean that after Step 1N, an Internet PDU session must be established.</w:t>
            </w:r>
          </w:p>
          <w:p w14:paraId="20B8D240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does not ensure that an Internet PDU session is established after Step 1N.</w:t>
            </w:r>
          </w:p>
          <w:p w14:paraId="74326E10" w14:textId="6D66A056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implemented.</w:t>
            </w:r>
          </w:p>
        </w:tc>
      </w:tr>
      <w:tr w:rsidR="000924D4" w14:paraId="2BADDC1D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507A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52233" w14:textId="77777777" w:rsidR="000924D4" w:rsidRDefault="000924D4" w:rsidP="00092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63FD8F9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2195B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38336" w14:textId="15220133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 1N, checked whether the Internet PDU Session is established or not, and based on that implemented TTCN to establish Internet PDU Session.</w:t>
            </w:r>
          </w:p>
        </w:tc>
      </w:tr>
      <w:tr w:rsidR="000924D4" w14:paraId="0A7D112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9D5E5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F5D5B" w14:textId="77777777" w:rsidR="000924D4" w:rsidRDefault="000924D4" w:rsidP="00092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3BF0BA6C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07B545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2096E" w14:textId="5494C20A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0924D4" w14:paraId="0BDA0911" w14:textId="77777777" w:rsidTr="005945AA">
        <w:tc>
          <w:tcPr>
            <w:tcW w:w="2694" w:type="dxa"/>
            <w:gridSpan w:val="2"/>
          </w:tcPr>
          <w:p w14:paraId="1D2C85A5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0FDE90" w14:textId="77777777" w:rsidR="000924D4" w:rsidRDefault="000924D4" w:rsidP="00092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7934BA59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A80FB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2F2AE" w14:textId="69E4E288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11.3.6.NR5GC</w:t>
            </w:r>
          </w:p>
        </w:tc>
      </w:tr>
      <w:tr w:rsidR="000924D4" w14:paraId="68C5792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DF0EC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09308" w14:textId="77777777" w:rsidR="000924D4" w:rsidRDefault="000924D4" w:rsidP="00092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3ACD2AFC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2EBE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F38F7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94501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91925" w14:textId="77777777" w:rsidR="000924D4" w:rsidRDefault="000924D4" w:rsidP="00092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67BEE" w14:textId="77777777" w:rsidR="000924D4" w:rsidRDefault="000924D4" w:rsidP="00092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4D4" w14:paraId="3D6C53EB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0FF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CC377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9DBF" w14:textId="493FC500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E7896C" w14:textId="77777777" w:rsidR="000924D4" w:rsidRDefault="000924D4" w:rsidP="00092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FB053" w14:textId="14B2CD11" w:rsidR="000924D4" w:rsidRDefault="000924D4" w:rsidP="00092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4D4" w14:paraId="00D117B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2A32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BB979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733CB" w14:textId="2E7568D1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ACE9B" w14:textId="77777777" w:rsidR="000924D4" w:rsidRDefault="000924D4" w:rsidP="000924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504AC" w14:textId="2A71C23E" w:rsidR="000924D4" w:rsidRDefault="000924D4" w:rsidP="00092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4D4" w14:paraId="7429269C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E000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6621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69DE2" w14:textId="6942EF44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327" w14:textId="77777777" w:rsidR="000924D4" w:rsidRDefault="000924D4" w:rsidP="000924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83B56" w14:textId="69359FC9" w:rsidR="000924D4" w:rsidRDefault="000924D4" w:rsidP="00092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4D4" w14:paraId="25FA8115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CBD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A786B" w14:textId="77777777" w:rsidR="000924D4" w:rsidRDefault="000924D4" w:rsidP="000924D4">
            <w:pPr>
              <w:pStyle w:val="CRCoverPage"/>
              <w:spacing w:after="0"/>
              <w:rPr>
                <w:noProof/>
              </w:rPr>
            </w:pPr>
          </w:p>
        </w:tc>
      </w:tr>
      <w:tr w:rsidR="000924D4" w14:paraId="08487265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6BECD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26C7A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24D4" w:rsidRPr="008863B9" w14:paraId="0B6EB127" w14:textId="77777777" w:rsidTr="00594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939A6" w14:textId="77777777" w:rsidR="000924D4" w:rsidRPr="008863B9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056E8C" w14:textId="77777777" w:rsidR="000924D4" w:rsidRPr="008863B9" w:rsidRDefault="000924D4" w:rsidP="000924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24D4" w14:paraId="2E9533F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ED2CD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CDB3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f4"/>
        <w:jc w:val="left"/>
        <w:rPr>
          <w:rStyle w:val="af7"/>
          <w:rFonts w:ascii="Arial" w:hAnsi="Arial" w:cs="Arial"/>
          <w:b w:val="0"/>
          <w:i w:val="0"/>
          <w:lang w:eastAsia="en-GB"/>
        </w:rPr>
      </w:pPr>
      <w:bookmarkStart w:id="1" w:name="_Toc182212328"/>
      <w:r w:rsidRPr="00E12CDE">
        <w:rPr>
          <w:rStyle w:val="af7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364D088" w14:textId="43B9F428" w:rsidR="0048382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83820" w:rsidRPr="003D6B67">
        <w:rPr>
          <w:rFonts w:ascii="Arial" w:hAnsi="Arial" w:cs="Arial"/>
          <w:iCs/>
          <w:noProof/>
        </w:rPr>
        <w:t>Table of Contents</w:t>
      </w:r>
      <w:r w:rsidR="00483820">
        <w:rPr>
          <w:noProof/>
        </w:rPr>
        <w:tab/>
      </w:r>
      <w:r w:rsidR="00483820">
        <w:rPr>
          <w:noProof/>
        </w:rPr>
        <w:fldChar w:fldCharType="begin"/>
      </w:r>
      <w:r w:rsidR="00483820">
        <w:rPr>
          <w:noProof/>
        </w:rPr>
        <w:instrText xml:space="preserve"> PAGEREF _Toc182212328 \h </w:instrText>
      </w:r>
      <w:r w:rsidR="00483820">
        <w:rPr>
          <w:noProof/>
        </w:rPr>
      </w:r>
      <w:r w:rsidR="00483820">
        <w:rPr>
          <w:noProof/>
        </w:rPr>
        <w:fldChar w:fldCharType="separate"/>
      </w:r>
      <w:r w:rsidR="00B25172">
        <w:rPr>
          <w:noProof/>
        </w:rPr>
        <w:t>2</w:t>
      </w:r>
      <w:r w:rsidR="00483820">
        <w:rPr>
          <w:noProof/>
        </w:rPr>
        <w:fldChar w:fldCharType="end"/>
      </w:r>
    </w:p>
    <w:p w14:paraId="4DA09FA3" w14:textId="3FF15122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_Toc182212329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26190CD4" w14:textId="63BCCFA6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_Toc182212330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2A0DE7F9" w14:textId="37A52868" w:rsidR="00483820" w:rsidRDefault="0048382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_Toc182212331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302138F3" w14:textId="728915D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2212329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77777777" w:rsidR="006076C4" w:rsidRPr="006076C4" w:rsidRDefault="006076C4" w:rsidP="006076C4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31250A53" w14:textId="77777777" w:rsidR="006076C4" w:rsidRPr="006076C4" w:rsidRDefault="006076C4" w:rsidP="006076C4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hyperlink r:id="rId19" w:history="1">
        <w:r w:rsidRPr="006076C4">
          <w:rPr>
            <w:rStyle w:val="af8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2212330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2212331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61D52D00" w:rsidR="00273EC8" w:rsidRPr="000D7399" w:rsidRDefault="00674942" w:rsidP="00962FDE">
            <w:pPr>
              <w:spacing w:after="0"/>
              <w:rPr>
                <w:rFonts w:ascii="Arial" w:hAnsi="Arial" w:cs="Arial"/>
              </w:rPr>
            </w:pPr>
            <w:r w:rsidRPr="00674942">
              <w:rPr>
                <w:rFonts w:ascii="Arial" w:hAnsi="Arial" w:cs="Arial"/>
              </w:rPr>
              <w:t>fl_TC_11_3_6and6a_TestBody</w:t>
            </w:r>
          </w:p>
        </w:tc>
      </w:tr>
      <w:tr w:rsidR="00DE4E0A" w:rsidRPr="00E12CDE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7DD2BBA2" w14:textId="77777777" w:rsid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  <w:r w:rsidRPr="000924D4">
              <w:rPr>
                <w:rFonts w:cs="Arial"/>
                <w:noProof/>
              </w:rPr>
              <w:t>According to the 38.523-1 Table 11.3.6.3.2-3, at Step 7 the SS transmits the IP PDU on the DRB asosociated with the Internet PDU session.</w:t>
            </w:r>
          </w:p>
          <w:p w14:paraId="4A79C7E0" w14:textId="77777777" w:rsidR="000924D4" w:rsidRP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87532E9" w14:textId="77777777" w:rsidR="000924D4" w:rsidRP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  <w:r w:rsidRPr="000924D4">
              <w:rPr>
                <w:rFonts w:cs="Arial"/>
                <w:noProof/>
              </w:rPr>
              <w:t>This would mean that after Step 1N, an Internet PDU session must be established.</w:t>
            </w:r>
          </w:p>
          <w:p w14:paraId="3B5EB681" w14:textId="77777777" w:rsid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32ECE43" w14:textId="3CF5C3A0" w:rsid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  <w:r w:rsidRPr="000924D4">
              <w:rPr>
                <w:rFonts w:cs="Arial"/>
                <w:noProof/>
              </w:rPr>
              <w:t>The current TTCN does not ensure that an Internet PDU session is established after Step 1N.</w:t>
            </w:r>
          </w:p>
          <w:p w14:paraId="0F05D6F9" w14:textId="77777777" w:rsidR="000924D4" w:rsidRP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A48DE08" w14:textId="15ABD455" w:rsidR="00CF375B" w:rsidRPr="000924D4" w:rsidRDefault="000924D4" w:rsidP="000924D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lang w:eastAsia="zh-CN"/>
              </w:rPr>
            </w:pPr>
            <w:r w:rsidRPr="000924D4">
              <w:rPr>
                <w:rFonts w:ascii="Arial" w:hAnsi="Arial" w:cs="Arial"/>
                <w:noProof/>
              </w:rPr>
              <w:t>This needs to be implemented.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560A8355" w:rsidR="00DE4E0A" w:rsidRPr="000924D4" w:rsidRDefault="000924D4" w:rsidP="00695A9E">
            <w:pPr>
              <w:pStyle w:val="CRCoverPage"/>
              <w:spacing w:after="0"/>
              <w:rPr>
                <w:rFonts w:cs="Arial"/>
              </w:rPr>
            </w:pPr>
            <w:r w:rsidRPr="000924D4">
              <w:rPr>
                <w:rFonts w:cs="Arial"/>
                <w:noProof/>
              </w:rPr>
              <w:t>After Step 1N, checked whether the Internet PDU Session is established or not, and based on that implemented TTCN to establish Internet PDU Session.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445F7343" w:rsidR="00DE4E0A" w:rsidRPr="000924D4" w:rsidRDefault="000924D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0924D4">
              <w:rPr>
                <w:rFonts w:ascii="Arial" w:hAnsi="Arial" w:cs="Arial"/>
                <w:lang w:val="en-IN" w:eastAsia="en-GB"/>
              </w:rPr>
              <w:t>UAC_NR5GC.ttcn</w:t>
            </w:r>
          </w:p>
        </w:tc>
      </w:tr>
      <w:tr w:rsidR="00FE5749" w:rsidRPr="00E12CDE" w14:paraId="03E2B218" w14:textId="77777777" w:rsidTr="00DE7703">
        <w:tc>
          <w:tcPr>
            <w:tcW w:w="2619" w:type="dxa"/>
          </w:tcPr>
          <w:p w14:paraId="15224A1A" w14:textId="7090BEF5" w:rsidR="00FE5749" w:rsidRPr="00DE7703" w:rsidRDefault="00FE5749" w:rsidP="00FE57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020" w:type="dxa"/>
          </w:tcPr>
          <w:p w14:paraId="5F817141" w14:textId="7BFAC080" w:rsidR="00FE5749" w:rsidRPr="00DE7703" w:rsidRDefault="00FE5749" w:rsidP="00FE5749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DED9D8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bookmarkStart w:id="14" w:name="OLE_LINK9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fl_TC_11_3_6and6a_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TestBody</w:t>
            </w:r>
            <w:bookmarkEnd w:id="14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 runs on NR5GC_PTC</w:t>
            </w:r>
          </w:p>
          <w:p w14:paraId="0FC1DEC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B8B2BE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Octet_Type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'02'O; //@sic R5s210669, R5-216194 sic@</w:t>
            </w:r>
          </w:p>
          <w:p w14:paraId="451F8FE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NG_NAS_GutiParameters_Type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GutiParams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f_NR5GC_CellInfo_GetGutiParameters(nr_Cell1);</w:t>
            </w:r>
          </w:p>
          <w:p w14:paraId="66DFCAE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TMSI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f_NG_S_TMSI2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omit,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v_GutiParams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2791A0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AE7506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704A0E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79D0F1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f_IPv4IPv6_IcmpEchoReply(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f_LoopbackModeB_IP_Address_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07A675A1" w14:textId="10293794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 </w:t>
            </w:r>
          </w:p>
          <w:p w14:paraId="17FB509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F50A0E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v_CellPowerList_T1;</w:t>
            </w:r>
          </w:p>
          <w:p w14:paraId="7339A02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v_CellPowerList_T2;</w:t>
            </w:r>
          </w:p>
          <w:p w14:paraId="04C1B0A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TimerValue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21.0; //@sic R5-213506, R5-223437 sic@</w:t>
            </w:r>
          </w:p>
          <w:p w14:paraId="15A342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10.0;</w:t>
            </w:r>
          </w:p>
          <w:p w14:paraId="332B98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30.0; //@sic R5-201227 sic@</w:t>
            </w:r>
          </w:p>
          <w:p w14:paraId="2A934F3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051D18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E03A3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6E26AB9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5C91CEF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-80, -82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 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/@sic R5-236562 sic@</w:t>
            </w:r>
          </w:p>
          <w:p w14:paraId="60BDD78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6E027BA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04DE00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76982ED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(nr_Cell1, -80, -82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 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/@sic R5-236562 sic@</w:t>
            </w:r>
          </w:p>
          <w:p w14:paraId="474A57F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0A1D28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1B98159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481C2E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1202CA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"T1" in table 11.3.6.3.2-1/2.</w:t>
            </w:r>
          </w:p>
          <w:p w14:paraId="7A5EF19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(v_CellPowerList_T1);</w:t>
            </w:r>
          </w:p>
          <w:p w14:paraId="27671AB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79289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15F1B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R5-213506, R5-223437 sic@</w:t>
            </w:r>
          </w:p>
          <w:p w14:paraId="7CE76F7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</w:t>
            </w:r>
          </w:p>
          <w:p w14:paraId="55AC350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A7AE65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1AA"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7E39C8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21F8C9B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on NR cell 12 including the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which is any value except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mcs-PriorityAccess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?</w:t>
            </w:r>
          </w:p>
          <w:p w14:paraId="605FA08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))) -&gt; value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F9DA76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if(match(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ReceivedAsp.Signalling.Rrc.Ccch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.message_.c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1.rrcSetupRequest.rrcSetupRequest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.establishmentCause,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mcs_PriorityAccess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6E2C87F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3D67FAB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1AA");</w:t>
            </w:r>
          </w:p>
          <w:p w14:paraId="590B554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2D2F06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</w:t>
            </w:r>
          </w:p>
          <w:p w14:paraId="115DDCC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58EAFEE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1AA");</w:t>
            </w:r>
          </w:p>
          <w:p w14:paraId="4A41CA7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902372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50B159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1AB - 1AE"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48C2D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63684CC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2 to 5 of the mobility registration updating procedure described in TS 38.508-1 [4] Table 4.9.5.2.2-1 are performed on NR Cell 12.</w:t>
            </w:r>
          </w:p>
          <w:p w14:paraId="335787B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</w:t>
            </w:r>
          </w:p>
          <w:p w14:paraId="3FFDCA7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64C714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f_NR_RRCSetupComplete_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</w:t>
            </w:r>
          </w:p>
          <w:p w14:paraId="3DA1651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73AEF53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Mobility)) {</w:t>
            </w:r>
          </w:p>
          <w:p w14:paraId="1A02607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"Registration Request Message Failed");</w:t>
            </w:r>
          </w:p>
          <w:p w14:paraId="683B066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B7163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F3B37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noRrcConnectionRelease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B37A51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C5D95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1AF - 1AI"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12FEB5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7663874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 to 8 of the NR RRC_CONNECTED procedure in TS 38.508-1 Table 4.5.4.2-3 are performed</w:t>
            </w:r>
          </w:p>
          <w:p w14:paraId="6349642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f_NR_RRC_ActivateSecurity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ReceivedMsg.SecurityProtection.NasCount</w:t>
            </w:r>
            <w:proofErr w:type="spellEnd"/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11939F8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f_NR_RRCReconfigExistingDRBs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omit);</w:t>
            </w:r>
          </w:p>
          <w:p w14:paraId="675AFD5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B4E40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1AJ - 1AK"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E9C544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E59238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CLOSE UE TEST LOOP message.</w:t>
            </w:r>
          </w:p>
          <w:p w14:paraId="0CB574D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 CLOSE UE TEST LOOP COMPLETE message.</w:t>
            </w:r>
          </w:p>
          <w:p w14:paraId="28506B2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f_NR5GC_CloseUE_TestLoopModeB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v_IP_PDU_delay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02B3AC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57A40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//@siclog "Step 1AL"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FFC94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8DA07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one IP PDU on the DRB associated with the Internet PDU session</w:t>
            </w:r>
          </w:p>
          <w:p w14:paraId="7F552D9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f_NR_GetDefaultDRB_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ForFirstNonIMSPDUSession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 //@sic R5-244664 sic@</w:t>
            </w:r>
          </w:p>
          <w:p w14:paraId="01C3DA8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f_NR_GetQosFlowIdentification_ForDRBId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1A3DFB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cas_NR_DRB_COMMON_REQ_SDAP_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}));</w:t>
            </w:r>
          </w:p>
          <w:p w14:paraId="16CB15F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15F64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1AM"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D95C3F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move the UE to RRC_IDLE.</w:t>
            </w:r>
          </w:p>
          <w:p w14:paraId="058B506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</w:t>
            </w:r>
          </w:p>
          <w:p w14:paraId="4C97E39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A0415B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1AN"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9C0F35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4A44AB9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within 21s on NR Cell 12? (Note 4)</w:t>
            </w:r>
          </w:p>
          <w:p w14:paraId="4778CA2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4: The wait time 21s is selected to be more than T390 maximum = (0.7 + 0.6 * rand) *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uac-BarringTime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(16s) = 20.7s when 'rand' takes the maximum value of 0.99.</w:t>
            </w:r>
          </w:p>
          <w:p w14:paraId="7FEF25E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48D3D6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097933E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))) -&gt; value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09C98B4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3EFD7A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t_WaitTime.stop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3315E2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1AN");</w:t>
            </w:r>
          </w:p>
          <w:p w14:paraId="47F7319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135C20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3661300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97D54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2C881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1B"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6D6E8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R5-213506 sic@</w:t>
            </w:r>
          </w:p>
          <w:p w14:paraId="74356C1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changes SIB1 of NR Cell 12 according to 38.508-1 [4] Table 4.6.1-28 and sends Short Message on PDCCH using P-RNTI.</w:t>
            </w:r>
          </w:p>
          <w:p w14:paraId="408143D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UacBarringInfo(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omit); // @sic R5s210669 sic@</w:t>
            </w:r>
          </w:p>
          <w:p w14:paraId="3A13741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 // @sic R5s210669 sic@</w:t>
            </w:r>
          </w:p>
          <w:p w14:paraId="1759043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03DA3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27D681B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1C"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B3A086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//Start Timer=30 sec.</w:t>
            </w:r>
          </w:p>
          <w:p w14:paraId="2C60BAC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The wait time 30s is selected to cover (0.7 + 0.6 * rand) *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uac-BarringTime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(16s) = 20.7s + 2s (IP PDU delay timer) + 5.12s (modification period) = 27.92s rounded up to 28s when 'rand' takes the maximum value of 0.99.</w:t>
            </w:r>
          </w:p>
          <w:p w14:paraId="15EAEF4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1Da1-1Db16 describe optional behaviour that depends on the UE implementation.</w:t>
            </w:r>
          </w:p>
          <w:p w14:paraId="70E9BE4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(v_TimerValue2);</w:t>
            </w:r>
          </w:p>
          <w:p w14:paraId="5236451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alt {</w:t>
            </w:r>
          </w:p>
          <w:p w14:paraId="0705A1A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//@siclog "Steps 1Da1 - 1Da2" siclog@</w:t>
            </w:r>
          </w:p>
          <w:p w14:paraId="7E1862A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set to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-Data?</w:t>
            </w:r>
          </w:p>
          <w:p w14:paraId="088CB33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//Stop Timer=30.</w:t>
            </w:r>
          </w:p>
          <w:p w14:paraId="18C376F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cr_38508_RRCSetupRequest(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mo_Data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1DB851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{</w:t>
            </w:r>
          </w:p>
          <w:p w14:paraId="43213EA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t_WaitTime.stop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D6E1F8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1Da1");</w:t>
            </w:r>
          </w:p>
          <w:p w14:paraId="34BB7B9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781471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1Db1"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9030A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//Timer=30 sec expires</w:t>
            </w:r>
          </w:p>
          <w:p w14:paraId="17A6D8C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</w:p>
          <w:p w14:paraId="76D6EB8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{</w:t>
            </w:r>
          </w:p>
          <w:p w14:paraId="2E17BFA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1Db2 - 1Db9"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020BA3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//Steps 1-8 of the generic procedure for NR RRC Connected specified in TS 38.508-1 Table 4.5.4.2-3 are performed.</w:t>
            </w:r>
          </w:p>
          <w:p w14:paraId="6293D70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f_NR5GC_RRC_ConnectedState3N_Def(nr_Cell12);</w:t>
            </w:r>
          </w:p>
          <w:p w14:paraId="5CADBAC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FE25E5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1Db10 - 1Db11"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A49525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an OPEN UE TEST LOOP message.</w:t>
            </w:r>
          </w:p>
          <w:p w14:paraId="69E7E82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UE transmits an OPEN UE TEST LOOP COMPLETE message.</w:t>
            </w:r>
          </w:p>
          <w:p w14:paraId="00C234C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f_NR5GC_OpenUE_TestLoopMode(nr_Cell12);</w:t>
            </w:r>
          </w:p>
          <w:p w14:paraId="356E8B0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D79CB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//@siclog "Steps 1Db12 - 1Db13"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A4581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 CLOSE UE TEST LOOP message.</w:t>
            </w:r>
          </w:p>
          <w:p w14:paraId="09D395E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 CLOSE UE TEST LOOP message.</w:t>
            </w:r>
          </w:p>
          <w:p w14:paraId="152AF0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f_NR5GC_CloseUE_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TestLoopModeB(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v_IP_PDU_delay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B5EE47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26EE8F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1Db14"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3EB453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one IP PDU on the DRB associated with the Internet PDU session.</w:t>
            </w:r>
          </w:p>
          <w:p w14:paraId="13CBE6F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cas_NR_DRB_COMMON_REQ_SDAP_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}));</w:t>
            </w:r>
          </w:p>
          <w:p w14:paraId="106949B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3E724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1Db15"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B23A5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move the UE to RRC_IDLE.</w:t>
            </w:r>
          </w:p>
          <w:p w14:paraId="70744E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</w:t>
            </w:r>
          </w:p>
          <w:p w14:paraId="38FA47F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A7ACC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1Db16"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F9BB37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set to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-Data?</w:t>
            </w:r>
          </w:p>
          <w:p w14:paraId="7340DB8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cr_38508_RRCSetupRequest(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mo_Data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)));</w:t>
            </w:r>
          </w:p>
          <w:p w14:paraId="1A32E18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1Db16");</w:t>
            </w:r>
          </w:p>
          <w:p w14:paraId="2D039C7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E973F1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B5BA9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689095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1E - 1I"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394B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4B1F582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3-7 of the generic procedure for NR RRC Connected specified in TS 38.508-1 Table 4.5.4.2-3 are performed.</w:t>
            </w:r>
          </w:p>
          <w:p w14:paraId="0C85192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</w:t>
            </w:r>
          </w:p>
          <w:p w14:paraId="69237A6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1AF3C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f_NR_RRCSetupComplete_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</w:t>
            </w:r>
          </w:p>
          <w:p w14:paraId="520785B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cr_38508_RRCSetupComplete(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05A0B41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1289EB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f_Check_NG_ServiceReqMsg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cs_NAS_KeySetIdentifier_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lv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f_NR_SecurityKSIamf_Get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(),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tsc_NasKsi_NativeSecurityContext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v_S_TMSI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'0001'B))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 @sic R5s210669, R5s220850 sic@</w:t>
            </w:r>
          </w:p>
          <w:p w14:paraId="0E5D57E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"Service Request Message Failed");</w:t>
            </w:r>
          </w:p>
          <w:p w14:paraId="2E01093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8CB43F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FBD0D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-, -, -, -, -, -, false);</w:t>
            </w:r>
          </w:p>
          <w:p w14:paraId="5F87591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72904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5416502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1J and 1K can occur in any order.</w:t>
            </w:r>
          </w:p>
          <w:p w14:paraId="770DF03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1J"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CC6289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RRCReconfigurationComplete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</w:t>
            </w:r>
          </w:p>
          <w:p w14:paraId="0910911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1K"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99C2B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loops back the IP PDU on the DRB associated with the Internet PDU session.</w:t>
            </w:r>
          </w:p>
          <w:p w14:paraId="34CEDCC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interleave {</w:t>
            </w:r>
          </w:p>
          <w:p w14:paraId="7EF8043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car_NR_SRB_RrcPdu_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tsc_NR_RbId_SRB1, cr_38508_RRCReconfigurationComplete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0BC6E15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car_NR_DRB_COMMON_IND_SDAP_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67BE956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576540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7817E0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1L"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CDDB2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D5DD2A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is switched off by executing generic procedure in Table 4.9.6.3-1 in TS 38.508-1 [4].</w:t>
            </w:r>
          </w:p>
          <w:p w14:paraId="3367BFF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f_NR_UE_DeRegisterOnSwitchOff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STATE_CONNECTED_3A);</w:t>
            </w:r>
          </w:p>
          <w:p w14:paraId="2E3D2CE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BF01AD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1M"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41A4A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256AE0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"T2" in table 11.3.6.3.2-1/2.</w:t>
            </w:r>
          </w:p>
          <w:p w14:paraId="52600D9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(v_CellPowerList_T2);</w:t>
            </w:r>
          </w:p>
          <w:p w14:paraId="49F5ACF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0F9C4D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//@siclog "Steps 1N - 1O"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9024E8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288AFE1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is Switched ON. The generic test procedure in TS 38.508-1 [4] Table 4.5.2.2-2 indicate that the UE performs registration on NR Cell 1 with condition Test Mode = On.</w:t>
            </w:r>
          </w:p>
          <w:p w14:paraId="77426D8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 1O is performed in p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pc_noOf_PDUsNewConnection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0.</w:t>
            </w:r>
          </w:p>
          <w:p w14:paraId="4A71B91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generic procedure in TS 38.508-1 [4] Table 4.5.2.2-4 for UE-requested PDU session establishment performs registration on NR Cell 1 and then release the RRC Connection.</w:t>
            </w:r>
          </w:p>
          <w:p w14:paraId="07D5FB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SwitchOnAndResetIMS(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80BE32A" w14:textId="7F260F8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f_NR5GC_RRC_IdleState1N_Def (nr_Cell1,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TESTModeB_ON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-, -, -, '0101'B); //@sic R5s240122 sic@</w:t>
            </w:r>
          </w:p>
          <w:p w14:paraId="7B16BE3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1P"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8B221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EA6859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"T1" in table 11.3.6.3.2-1/2.</w:t>
            </w:r>
          </w:p>
          <w:p w14:paraId="755F0FF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(v_CellPowerList_T1);</w:t>
            </w:r>
          </w:p>
          <w:p w14:paraId="5AF5A14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5D42C57" w14:textId="1C39BD99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72381C" w14:textId="668FCDB9" w:rsidR="00483820" w:rsidRPr="005571C5" w:rsidRDefault="00674942" w:rsidP="004838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E914DF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function fl_TC_11_3_6and6a_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 runs on NR5GC_PTC</w:t>
            </w:r>
          </w:p>
          <w:p w14:paraId="07684E5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7929BD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Octet_Type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'02'O; //@sic R5s210669, R5-216194 sic@</w:t>
            </w:r>
          </w:p>
          <w:p w14:paraId="5E70D24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NG_NAS_GutiParameters_Type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GutiParams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f_NR5GC_CellInfo_GetGutiParameters(nr_Cell1);</w:t>
            </w:r>
          </w:p>
          <w:p w14:paraId="293FEBD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TMSI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f_NG_S_TMSI2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omit,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v_GutiParams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446C51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A02AE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3E403B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D6ECF4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f_IPv4IPv6_IcmpEchoReply(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f_LoopbackModeB_IP_Address_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4F11D9A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AD81BB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template (omit)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NR_DRBInfo_Type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v_DRBInfo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//WA#WI1432563 WA#11_6_3</w:t>
            </w:r>
          </w:p>
          <w:p w14:paraId="4FABDD7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5D3CF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v_CellPowerList_T1;</w:t>
            </w:r>
          </w:p>
          <w:p w14:paraId="06F86B7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v_CellPowerList_T2;</w:t>
            </w:r>
          </w:p>
          <w:p w14:paraId="033F22E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TimerValue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21.0; //@sic R5-213506, R5-223437 sic@</w:t>
            </w:r>
          </w:p>
          <w:p w14:paraId="282B932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10.0;</w:t>
            </w:r>
          </w:p>
          <w:p w14:paraId="2AB8E35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30.0; //@sic R5-201227 sic@</w:t>
            </w:r>
          </w:p>
          <w:p w14:paraId="11F7270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19FF80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FAF3E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366B596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4F50B92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-80, -82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 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/@sic R5-236562 sic@</w:t>
            </w:r>
          </w:p>
          <w:p w14:paraId="66DAF29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78996F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14E20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1D32594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(nr_Cell1, -80, -82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 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/@sic R5-236562 sic@</w:t>
            </w:r>
          </w:p>
          <w:p w14:paraId="2F984F8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01302AF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2FEC0FC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272AC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A0EA9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"T1" in table 11.3.6.3.2-1/2.</w:t>
            </w:r>
          </w:p>
          <w:p w14:paraId="2B53D62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(v_CellPowerList_T1);</w:t>
            </w:r>
          </w:p>
          <w:p w14:paraId="4A4BF9C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FB990A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CEE707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R5-213506, R5-223437 sic@</w:t>
            </w:r>
          </w:p>
          <w:p w14:paraId="125D685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</w:t>
            </w:r>
          </w:p>
          <w:p w14:paraId="2479774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E0A65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1AA"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F5969F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443CC5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on NR cell 12 including the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which is any value except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mcs-PriorityAccess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?</w:t>
            </w:r>
          </w:p>
          <w:p w14:paraId="3803707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))) -&gt; value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6FD470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if(match(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ReceivedAsp.Signalling.Rrc.Ccch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.message_.c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1.rrcSetupRequest.rrcSetupRequest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.establishmentCause,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mcs_PriorityAccess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6D9C0A8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164BBA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1AA");</w:t>
            </w:r>
          </w:p>
          <w:p w14:paraId="7245412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5E1923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</w:t>
            </w:r>
          </w:p>
          <w:p w14:paraId="19B33D6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0C47175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1AA");</w:t>
            </w:r>
          </w:p>
          <w:p w14:paraId="1E585C8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EE23F5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A400F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1AB - 1AE"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6C4A9F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1BA2E9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2 to 5 of the mobility registration updating procedure described in TS 38.508-1 [4] Table 4.9.5.2.2-1 are performed on NR Cell 12.</w:t>
            </w:r>
          </w:p>
          <w:p w14:paraId="2E9A555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</w:t>
            </w:r>
          </w:p>
          <w:p w14:paraId="71C88F1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26772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f_NR_RRCSetupComplete_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</w:t>
            </w:r>
          </w:p>
          <w:p w14:paraId="7CB6726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7E4ED13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Mobility)) {</w:t>
            </w:r>
          </w:p>
          <w:p w14:paraId="30BC62F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"Registration Request Message Failed");</w:t>
            </w:r>
          </w:p>
          <w:p w14:paraId="462DD56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75FCBC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1A179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noRrcConnectionRelease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108DF5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C6BF4E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1AF - 1AI"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49E160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5FC016E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 to 8 of the NR RRC_CONNECTED procedure in TS 38.508-1 Table 4.5.4.2-3 are performed</w:t>
            </w:r>
          </w:p>
          <w:p w14:paraId="673ABE1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f_NR_RRC_ActivateSecurity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ReceivedMsg.SecurityProtection.NasCount</w:t>
            </w:r>
            <w:proofErr w:type="spellEnd"/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39C022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f_NR_RRCReconfigExistingDRBs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omit);</w:t>
            </w:r>
          </w:p>
          <w:p w14:paraId="230A6A2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98376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1AJ - 1AK"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79282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3AABDDE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CLOSE UE TEST LOOP message.</w:t>
            </w:r>
          </w:p>
          <w:p w14:paraId="6E6D6D9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 CLOSE UE TEST LOOP COMPLETE message.</w:t>
            </w:r>
          </w:p>
          <w:p w14:paraId="771319C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f_NR5GC_CloseUE_TestLoopModeB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v_IP_PDU_delay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2D1610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84331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1AL"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A9DD1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E948BD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one IP PDU on the DRB associated with the Internet PDU session</w:t>
            </w:r>
          </w:p>
          <w:p w14:paraId="43C6471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f_NR_GetDefaultDRB_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ForFirstNonIMSPDUSession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 //@sic R5-244664 sic@</w:t>
            </w:r>
          </w:p>
          <w:p w14:paraId="28A24B3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f_NR_GetQosFlowIdentification_ForDRBId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52B911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cas_NR_DRB_COMMON_REQ_SDAP_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}));</w:t>
            </w:r>
          </w:p>
          <w:p w14:paraId="2369BD4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A8E2C6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1AM"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B49167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move the UE to RRC_IDLE.</w:t>
            </w:r>
          </w:p>
          <w:p w14:paraId="2DEFF14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</w:t>
            </w:r>
          </w:p>
          <w:p w14:paraId="6907278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284228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1AN"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2CC57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7AA06A2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within 21s on NR Cell 12? (Note 4)</w:t>
            </w:r>
          </w:p>
          <w:p w14:paraId="77163B8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4: The wait time 21s is selected to be more than T390 maximum = (0.7 + 0.6 * rand) *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uac-BarringTime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(16s) = 20.7s when 'rand' takes the maximum value of 0.99.</w:t>
            </w:r>
          </w:p>
          <w:p w14:paraId="2AF69B9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1BA9DF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7F4B88A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))) -&gt; value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0FC5C8F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31BC111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t_WaitTime.stop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6E852E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1AN");</w:t>
            </w:r>
          </w:p>
          <w:p w14:paraId="69C166E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}</w:t>
            </w:r>
          </w:p>
          <w:p w14:paraId="3B96410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0E4891F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11478F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97153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1B"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B8DEF3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R5-213506 sic@</w:t>
            </w:r>
          </w:p>
          <w:p w14:paraId="3F1E60C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changes SIB1 of NR Cell 12 according to 38.508-1 [4] Table 4.6.1-28 and sends Short Message on PDCCH using P-RNTI.</w:t>
            </w:r>
          </w:p>
          <w:p w14:paraId="0B747A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UacBarringInfo(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omit); // @sic R5s210669 sic@</w:t>
            </w:r>
          </w:p>
          <w:p w14:paraId="0E82EB0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 // @sic R5s210669 sic@</w:t>
            </w:r>
          </w:p>
          <w:p w14:paraId="4F7F361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E4B2CA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4FCFF2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1C"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D43D2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//Start Timer=30 sec.</w:t>
            </w:r>
          </w:p>
          <w:p w14:paraId="013AC26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The wait time 30s is selected to cover (0.7 + 0.6 * rand) *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uac-BarringTime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(16s) = 20.7s + 2s (IP PDU delay timer) + 5.12s (modification period) = 27.92s rounded up to 28s when 'rand' takes the maximum value of 0.99.</w:t>
            </w:r>
          </w:p>
          <w:p w14:paraId="4641D7E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1Da1-1Db16 describe optional behaviour that depends on the UE implementation.</w:t>
            </w:r>
          </w:p>
          <w:p w14:paraId="67042F2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(v_TimerValue2);</w:t>
            </w:r>
          </w:p>
          <w:p w14:paraId="2692C57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alt {</w:t>
            </w:r>
          </w:p>
          <w:p w14:paraId="67AF14B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//@siclog "Steps 1Da1 - 1Da2" siclog@</w:t>
            </w:r>
          </w:p>
          <w:p w14:paraId="42BA952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set to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-Data?</w:t>
            </w:r>
          </w:p>
          <w:p w14:paraId="0AFA0AB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//Stop Timer=30.</w:t>
            </w:r>
          </w:p>
          <w:p w14:paraId="3579AB6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cr_38508_RRCSetupRequest(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mo_Data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17B16C9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{</w:t>
            </w:r>
          </w:p>
          <w:p w14:paraId="0CA0362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t_WaitTime.stop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94A205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1Da1");</w:t>
            </w:r>
          </w:p>
          <w:p w14:paraId="2BC800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2CDC62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1Db1"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B36DA6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//Timer=30 sec expires</w:t>
            </w:r>
          </w:p>
          <w:p w14:paraId="2266336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</w:p>
          <w:p w14:paraId="45CFE6C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{</w:t>
            </w:r>
          </w:p>
          <w:p w14:paraId="53D4C4F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1Db2 - 1Db9"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494464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//Steps 1-8 of the generic procedure for NR RRC Connected specified in TS 38.508-1 Table 4.5.4.2-3 are performed.</w:t>
            </w:r>
          </w:p>
          <w:p w14:paraId="67595E9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f_NR5GC_RRC_ConnectedState3N_Def(nr_Cell12);</w:t>
            </w:r>
          </w:p>
          <w:p w14:paraId="6A8DF12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68AD5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1Db10 - 1Db11"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4CEFCC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an OPEN UE TEST LOOP message.</w:t>
            </w:r>
          </w:p>
          <w:p w14:paraId="73C563F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UE transmits an OPEN UE TEST LOOP COMPLETE message.</w:t>
            </w:r>
          </w:p>
          <w:p w14:paraId="7699FC7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f_NR5GC_OpenUE_TestLoopMode(nr_Cell12);</w:t>
            </w:r>
          </w:p>
          <w:p w14:paraId="0C77180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E0AFC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1Db12 - 1Db13"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9C5830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 CLOSE UE TEST LOOP message.</w:t>
            </w:r>
          </w:p>
          <w:p w14:paraId="29413DF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 CLOSE UE TEST LOOP message.</w:t>
            </w:r>
          </w:p>
          <w:p w14:paraId="46F25DF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f_NR5GC_CloseUE_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TestLoopModeB(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v_IP_PDU_delay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0C43B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8DD18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1Db14"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AB843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one IP PDU on the DRB associated with the Internet PDU session.</w:t>
            </w:r>
          </w:p>
          <w:p w14:paraId="5DFC85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cas_NR_DRB_COMMON_REQ_SDAP_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}));</w:t>
            </w:r>
          </w:p>
          <w:p w14:paraId="3BA0422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163D3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1Db15"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63639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move the UE to RRC_IDLE.</w:t>
            </w:r>
          </w:p>
          <w:p w14:paraId="694F502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</w:t>
            </w:r>
          </w:p>
          <w:p w14:paraId="22C2CBC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0F479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1Db16"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33A203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set to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-Data?</w:t>
            </w:r>
          </w:p>
          <w:p w14:paraId="57F34FF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cr_38508_RRCSetupRequest(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mo_Data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)));</w:t>
            </w:r>
          </w:p>
          <w:p w14:paraId="2C50DE4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1Db16");</w:t>
            </w:r>
          </w:p>
          <w:p w14:paraId="356D02B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20D2E8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EBE859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17296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1E - 1I"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99C157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 R5-223437 sic@</w:t>
            </w:r>
          </w:p>
          <w:p w14:paraId="03EFF67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3-7 of the generic procedure for NR RRC Connected specified in TS 38.508-1 Table 4.5.4.2-3 are performed.</w:t>
            </w:r>
          </w:p>
          <w:p w14:paraId="27CEAEE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</w:t>
            </w:r>
          </w:p>
          <w:p w14:paraId="3F17FFC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BC297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f_NR_RRCSetupComplete_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</w:t>
            </w:r>
          </w:p>
          <w:p w14:paraId="4B8EBE1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cr_38508_RRCSetupComplete(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3E1EB99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BC1C14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f_Check_NG_ServiceReqMsg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cs_NAS_KeySetIdentifier_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lv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f_NR_SecurityKSIamf_Get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(),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tsc_NasKsi_NativeSecurityContext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v_S_TMSI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'0001'B))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 @sic R5s210669, R5s220850 sic@</w:t>
            </w:r>
          </w:p>
          <w:p w14:paraId="13206CD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"Service Request Message Failed");</w:t>
            </w:r>
          </w:p>
          <w:p w14:paraId="5DFCB98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366D4E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0164D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-, -, -, -, -, -, false);</w:t>
            </w:r>
          </w:p>
          <w:p w14:paraId="5F87B47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24652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334923B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1J and 1K can occur in any order.</w:t>
            </w:r>
          </w:p>
          <w:p w14:paraId="17EB22D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1J"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A3FD9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RRCReconfigurationComplete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</w:t>
            </w:r>
          </w:p>
          <w:p w14:paraId="5843D31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1K"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05AEE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loops back the IP PDU on the DRB associated with the Internet PDU session.</w:t>
            </w:r>
          </w:p>
          <w:p w14:paraId="1E14EC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interleave {</w:t>
            </w:r>
          </w:p>
          <w:p w14:paraId="23C796B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car_NR_SRB_RrcPdu_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tsc_NR_RbId_SRB1, cr_38508_RRCReconfigurationComplete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3AEEA2D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car_NR_DRB_COMMON_IND_SDAP_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6FEA8F5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48ABA8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9229B7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1L"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FB4116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2A0D8EF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is switched off by executing generic procedure in Table 4.9.6.3-1 in TS 38.508-1 [4].</w:t>
            </w:r>
          </w:p>
          <w:p w14:paraId="65316F3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f_NR_UE_DeRegisterOnSwitchOff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STATE_CONNECTED_3A);</w:t>
            </w:r>
          </w:p>
          <w:p w14:paraId="34839B1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7E2B27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1M"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EE4DC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7CF8EFA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"T2" in table 11.3.6.3.2-1/2.</w:t>
            </w:r>
          </w:p>
          <w:p w14:paraId="750DF74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(v_CellPowerList_T2);</w:t>
            </w:r>
          </w:p>
          <w:p w14:paraId="33D498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DF84A8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1N - 1O"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950998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641F952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is Switched ON. The generic test procedure in TS 38.508-1 [4] Table 4.5.2.2-2 indicate that the UE performs registration on NR Cell 1 with condition Test Mode = On.</w:t>
            </w:r>
          </w:p>
          <w:p w14:paraId="2AA9FEB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 1O is performed in p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pc_noOf_PDUsNewConnection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0.</w:t>
            </w:r>
          </w:p>
          <w:p w14:paraId="569C9A0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generic procedure in TS 38.508-1 [4] Table 4.5.2.2-4 for UE-requested PDU session establishment performs registration on NR Cell 1 and then release the RRC Connection.</w:t>
            </w:r>
          </w:p>
          <w:p w14:paraId="50CCD9B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SwitchOnAndResetIMS(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DC890D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f_NR5GC_RRC_IdleState1N_Def (nr_Cell1,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TESTModeB_ON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-, -, -, '0101'B); //@sic R5s240122 sic@</w:t>
            </w:r>
          </w:p>
          <w:p w14:paraId="7269D97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1C8244F" w14:textId="334C7DAA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//WA#WI1432563 WA#11_6_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3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Cha</w:t>
            </w:r>
            <w:r w:rsidR="00A1783D"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</w:t>
            </w: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ge start </w:t>
            </w:r>
          </w:p>
          <w:p w14:paraId="5625DD90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bookmarkStart w:id="15" w:name="OLE_LINK10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DRBId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f_NR_GetDefaultDRB_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ForFirstNonIMSPDUSession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05B1C89D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DRBInfo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f_NR_GetDRBInfo_FromId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v_DRBId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1069E6B6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</w:p>
          <w:p w14:paraId="49C48605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if (not 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isvalue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v_DRBInfo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))) {      </w:t>
            </w:r>
          </w:p>
          <w:p w14:paraId="1356469C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f_UT_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RequestPDUSession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UT, 2,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pc_APN_ID_Internet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6FDF8B83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ReceivedMsg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f_NR_RRC_ConnEst_DefWithNas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(nr_Cell1,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tsc_NR_RRC_TI_Def</w:t>
            </w:r>
            <w:proofErr w:type="spellEnd"/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?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6DF80D4F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if (not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f_Check_NG_ServiceReqMsg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v_ReceivedMsg.Pdu</w:t>
            </w:r>
            <w:proofErr w:type="spellEnd"/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,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cs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_NAS_KeySetIdentifier_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lv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f_NR_SecurityKSIamf_Get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(),</w:t>
            </w:r>
          </w:p>
          <w:p w14:paraId="60237F1E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                      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tsc_NasKsi_NativeSecurityContext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),</w:t>
            </w:r>
          </w:p>
          <w:p w14:paraId="4CD07FA2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lastRenderedPageBreak/>
              <w:t xml:space="preserve">                                        f_NG_S_TMSI2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MobileIdentity(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omit, f_NR5GC_CellInfo_GetGutiParameters (nr_Cell1)),</w:t>
            </w:r>
          </w:p>
          <w:p w14:paraId="75BD4C9B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                            '0101'B)) {</w:t>
            </w:r>
          </w:p>
          <w:p w14:paraId="7A30BF94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SetVerdictFailOrInconc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__FILE__, __LINE__, "Service Request Message Failed");</w:t>
            </w:r>
          </w:p>
          <w:p w14:paraId="3B3298E9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1F20FE22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f_NR_RRC_ActivateSecurity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(nr_Cell1,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valueof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ReceivedMsg.SecurityProtection.NasCount</w:t>
            </w:r>
            <w:proofErr w:type="spellEnd"/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));</w:t>
            </w:r>
          </w:p>
          <w:p w14:paraId="4FC22FDF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RRCReconfigExistingDRBs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nr_Cell1,</w:t>
            </w:r>
          </w:p>
          <w:p w14:paraId="67B36FD3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                     {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cs_NG_NAS_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Request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tsc_SHT_IntegrityProtected_Ciphered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f_Get_NG_ServiceAcceptMsg(v_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ReceivedMsg.Pdu.Msg.service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_Request.pduSessionStatus))});</w:t>
            </w:r>
          </w:p>
          <w:p w14:paraId="69D5EE7B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f_NR5GC_PDUSessionEstablishment (nr_Cell1, 1);</w:t>
            </w:r>
          </w:p>
          <w:p w14:paraId="4F2AD60D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f_NR_RRCRelease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(nr_Cell1);</w:t>
            </w:r>
          </w:p>
          <w:p w14:paraId="396283BE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bookmarkEnd w:id="15"/>
          <w:p w14:paraId="1364F3C2" w14:textId="0104E186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//WA#WI1432563 WA#11_6_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3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Cha</w:t>
            </w:r>
            <w:r w:rsidR="00A1783D"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</w:t>
            </w: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ge stop</w:t>
            </w:r>
          </w:p>
          <w:p w14:paraId="22E803E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E9EDF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1P"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E5ACFA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5CDE33D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"T1" in table 11.3.6.3.2-1/2.</w:t>
            </w:r>
          </w:p>
          <w:p w14:paraId="5377424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(v_CellPowerList_T1);</w:t>
            </w:r>
          </w:p>
          <w:p w14:paraId="2135833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1AFE802" w14:textId="1CF7B963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25C754" w14:textId="119DE6E7" w:rsidR="0093623F" w:rsidRPr="00B5380A" w:rsidRDefault="00674942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9ADC4A" w14:textId="77777777" w:rsidR="00CE06FC" w:rsidRPr="002A077B" w:rsidRDefault="00CE06FC" w:rsidP="00483820">
      <w:pPr>
        <w:pStyle w:val="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B8A7E" w14:textId="77777777" w:rsidR="00057F48" w:rsidRDefault="00057F48">
      <w:pPr>
        <w:spacing w:after="0"/>
      </w:pPr>
      <w:r>
        <w:separator/>
      </w:r>
    </w:p>
  </w:endnote>
  <w:endnote w:type="continuationSeparator" w:id="0">
    <w:p w14:paraId="1D9166A0" w14:textId="77777777" w:rsidR="00057F48" w:rsidRDefault="00057F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B5B3" w14:textId="77777777" w:rsidR="004E09DA" w:rsidRDefault="004E09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5A51" w14:textId="77777777" w:rsidR="004E09DA" w:rsidRDefault="004E09D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7C7C" w14:textId="77777777" w:rsidR="004E09DA" w:rsidRDefault="004E09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920AA" w14:textId="77777777" w:rsidR="00057F48" w:rsidRDefault="00057F48">
      <w:pPr>
        <w:spacing w:after="0"/>
      </w:pPr>
      <w:r>
        <w:separator/>
      </w:r>
    </w:p>
  </w:footnote>
  <w:footnote w:type="continuationSeparator" w:id="0">
    <w:p w14:paraId="2BF72EB8" w14:textId="77777777" w:rsidR="00057F48" w:rsidRDefault="00057F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7E10" w14:textId="77777777" w:rsidR="004E09DA" w:rsidRDefault="004E09DA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2FB3" w14:textId="77777777" w:rsidR="004E09DA" w:rsidRDefault="004E09DA">
    <w:pPr>
      <w:pStyle w:val="a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af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57F48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693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4A8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3BC0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31B1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74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24D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semiHidden/>
    <w:qFormat/>
    <w:rPr>
      <w:b/>
      <w:bCs/>
    </w:rPr>
  </w:style>
  <w:style w:type="paragraph" w:styleId="a5">
    <w:name w:val="annotation text"/>
    <w:basedOn w:val="a"/>
    <w:link w:val="a7"/>
    <w:semiHidden/>
    <w:qFormat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9"/>
    <w:qFormat/>
    <w:pPr>
      <w:ind w:left="851"/>
    </w:pPr>
  </w:style>
  <w:style w:type="paragraph" w:styleId="a9">
    <w:name w:val="List Bullet"/>
    <w:basedOn w:val="a3"/>
    <w:qFormat/>
  </w:style>
  <w:style w:type="paragraph" w:styleId="aa">
    <w:name w:val="Document Map"/>
    <w:basedOn w:val="a"/>
    <w:link w:val="ab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6">
    <w:name w:val="FollowedHyperlink"/>
    <w:uiPriority w:val="99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5">
    <w:name w:val="标题 字符"/>
    <w:link w:val="af4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/>
    </w:rPr>
  </w:style>
  <w:style w:type="character" w:customStyle="1" w:styleId="af1">
    <w:name w:val="页眉 字符"/>
    <w:link w:val="af"/>
    <w:uiPriority w:val="99"/>
    <w:qFormat/>
    <w:rPr>
      <w:rFonts w:ascii="Arial" w:hAnsi="Arial"/>
      <w:b/>
      <w:sz w:val="18"/>
      <w:lang w:val="en-GB"/>
    </w:rPr>
  </w:style>
  <w:style w:type="character" w:customStyle="1" w:styleId="af3">
    <w:name w:val="脚注文本 字符"/>
    <w:link w:val="af2"/>
    <w:semiHidden/>
    <w:qFormat/>
    <w:rPr>
      <w:rFonts w:ascii="Times New Roman" w:hAnsi="Times New Roman"/>
      <w:sz w:val="16"/>
      <w:lang w:val="en-GB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a7">
    <w:name w:val="批注文字 字符"/>
    <w:link w:val="a5"/>
    <w:semiHidden/>
    <w:qFormat/>
    <w:rPr>
      <w:rFonts w:ascii="Times New Roman" w:hAnsi="Times New Roman"/>
      <w:lang w:val="en-GB"/>
    </w:rPr>
  </w:style>
  <w:style w:type="character" w:customStyle="1" w:styleId="ad">
    <w:name w:val="批注框文本 字符"/>
    <w:link w:val="ac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批注主题 字符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ab">
    <w:name w:val="文档结构图 字符"/>
    <w:link w:val="aa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11</Pages>
  <Words>2946</Words>
  <Characters>22333</Characters>
  <Application>Microsoft Office Word</Application>
  <DocSecurity>0</DocSecurity>
  <Lines>1015</Lines>
  <Paragraphs>648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 WANG</cp:lastModifiedBy>
  <cp:revision>8</cp:revision>
  <cp:lastPrinted>1900-12-31T16:00:00Z</cp:lastPrinted>
  <dcterms:created xsi:type="dcterms:W3CDTF">2025-06-30T16:27:00Z</dcterms:created>
  <dcterms:modified xsi:type="dcterms:W3CDTF">2025-08-06T07:11:00Z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