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87AD6" w14:textId="36AC069B" w:rsidR="00D23479" w:rsidRDefault="00D23479" w:rsidP="00D234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</w:t>
        </w:r>
      </w:fldSimple>
      <w:r w:rsidR="00D2378E">
        <w:rPr>
          <w:b/>
          <w:i/>
          <w:noProof/>
          <w:sz w:val="28"/>
        </w:rPr>
        <w:t>346</w:t>
      </w:r>
    </w:p>
    <w:p w14:paraId="7C0D65D0" w14:textId="77777777" w:rsidR="00D23479" w:rsidRDefault="00D23479" w:rsidP="00D2347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23479" w14:paraId="2F900739" w14:textId="77777777" w:rsidTr="00DD53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7E95B" w14:textId="77777777" w:rsidR="00D23479" w:rsidRDefault="00D23479" w:rsidP="00DD53D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D23479" w14:paraId="05B4B763" w14:textId="77777777" w:rsidTr="00DD53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71F444" w14:textId="77777777" w:rsidR="00D23479" w:rsidRDefault="00D23479" w:rsidP="00DD53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23479" w14:paraId="7AB8061B" w14:textId="77777777" w:rsidTr="00DD53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EC0CE9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479" w14:paraId="3DB42F2A" w14:textId="77777777" w:rsidTr="00DD53DC">
        <w:tc>
          <w:tcPr>
            <w:tcW w:w="142" w:type="dxa"/>
            <w:tcBorders>
              <w:left w:val="single" w:sz="4" w:space="0" w:color="auto"/>
            </w:tcBorders>
          </w:tcPr>
          <w:p w14:paraId="00CF343F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140C43" w14:textId="77777777" w:rsidR="00D23479" w:rsidRPr="00410371" w:rsidRDefault="00D23479" w:rsidP="00DD53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42722BC" w14:textId="77777777" w:rsidR="00D23479" w:rsidRDefault="00D23479" w:rsidP="00DD53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6C54B6" w14:textId="09CC41CF" w:rsidR="00D23479" w:rsidRPr="00410371" w:rsidRDefault="00D2378E" w:rsidP="00DD53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3739</w:t>
            </w:r>
          </w:p>
        </w:tc>
        <w:tc>
          <w:tcPr>
            <w:tcW w:w="709" w:type="dxa"/>
          </w:tcPr>
          <w:p w14:paraId="32FA941C" w14:textId="77777777" w:rsidR="00D23479" w:rsidRDefault="00D23479" w:rsidP="00DD53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10CB07" w14:textId="77777777" w:rsidR="00D23479" w:rsidRPr="00410371" w:rsidRDefault="00D23479" w:rsidP="00DD53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949AD5C" w14:textId="77777777" w:rsidR="00D23479" w:rsidRDefault="00D23479" w:rsidP="00DD53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8C9476" w14:textId="77777777" w:rsidR="00D23479" w:rsidRPr="00410371" w:rsidRDefault="00D23479" w:rsidP="00DD53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285E3E" w14:textId="77777777" w:rsidR="00D23479" w:rsidRDefault="00D23479" w:rsidP="00DD53DC">
            <w:pPr>
              <w:pStyle w:val="CRCoverPage"/>
              <w:spacing w:after="0"/>
              <w:rPr>
                <w:noProof/>
              </w:rPr>
            </w:pPr>
          </w:p>
        </w:tc>
      </w:tr>
      <w:tr w:rsidR="00D23479" w14:paraId="51D47295" w14:textId="77777777" w:rsidTr="00DD53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23267" w14:textId="77777777" w:rsidR="00D23479" w:rsidRDefault="00D23479" w:rsidP="00DD53DC">
            <w:pPr>
              <w:pStyle w:val="CRCoverPage"/>
              <w:spacing w:after="0"/>
              <w:rPr>
                <w:noProof/>
              </w:rPr>
            </w:pPr>
          </w:p>
        </w:tc>
      </w:tr>
      <w:tr w:rsidR="00D23479" w14:paraId="567F0CAD" w14:textId="77777777" w:rsidTr="00DD53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3C9DD0" w14:textId="77777777" w:rsidR="00D23479" w:rsidRPr="00F25D98" w:rsidRDefault="00D23479" w:rsidP="00DD53D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23479" w14:paraId="66BE6342" w14:textId="77777777" w:rsidTr="00DD53DC">
        <w:tc>
          <w:tcPr>
            <w:tcW w:w="9641" w:type="dxa"/>
            <w:gridSpan w:val="9"/>
          </w:tcPr>
          <w:p w14:paraId="63163A10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F2C6F3" w14:textId="77777777" w:rsidR="00D23479" w:rsidRDefault="00D23479" w:rsidP="00D2347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23479" w14:paraId="5CCA1202" w14:textId="77777777" w:rsidTr="00DD53DC">
        <w:tc>
          <w:tcPr>
            <w:tcW w:w="2835" w:type="dxa"/>
          </w:tcPr>
          <w:p w14:paraId="6CC7284C" w14:textId="77777777" w:rsidR="00D23479" w:rsidRDefault="00D23479" w:rsidP="00DD53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61EB83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94DCD3" w14:textId="77777777" w:rsidR="00D23479" w:rsidRDefault="00D23479" w:rsidP="00DD53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E87B7F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D67FBE" w14:textId="77777777" w:rsidR="00D23479" w:rsidRDefault="00D23479" w:rsidP="00DD53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EF763C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97D050" w14:textId="77777777" w:rsidR="00D23479" w:rsidRDefault="00D23479" w:rsidP="00DD53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1F51EB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96A1CC" w14:textId="77777777" w:rsidR="00D23479" w:rsidRDefault="00D23479" w:rsidP="00DD53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F21BD27" w14:textId="77777777" w:rsidR="00D23479" w:rsidRDefault="00D23479" w:rsidP="00D2347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23479" w14:paraId="4607B95A" w14:textId="77777777" w:rsidTr="00DD53DC">
        <w:tc>
          <w:tcPr>
            <w:tcW w:w="9640" w:type="dxa"/>
            <w:gridSpan w:val="11"/>
          </w:tcPr>
          <w:p w14:paraId="5C62669F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479" w14:paraId="33E0CF87" w14:textId="77777777" w:rsidTr="00DD53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5E9880" w14:textId="77777777" w:rsidR="00D23479" w:rsidRDefault="00D23479" w:rsidP="00DD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D2212" w14:textId="2996436E" w:rsidR="00D23479" w:rsidRDefault="00A001A7" w:rsidP="00DD53DC">
            <w:pPr>
              <w:pStyle w:val="CRCoverPage"/>
              <w:spacing w:after="0"/>
              <w:ind w:left="100"/>
              <w:rPr>
                <w:noProof/>
              </w:rPr>
            </w:pPr>
            <w:r w:rsidRPr="00A001A7">
              <w:t xml:space="preserve">Correction to </w:t>
            </w:r>
            <w:r w:rsidR="002C3647">
              <w:t xml:space="preserve">test </w:t>
            </w:r>
            <w:r w:rsidR="00781AB7">
              <w:t xml:space="preserve">case </w:t>
            </w:r>
            <w:r w:rsidR="002C3647">
              <w:t>11.3.3</w:t>
            </w:r>
          </w:p>
        </w:tc>
      </w:tr>
      <w:tr w:rsidR="00D23479" w14:paraId="0D94F5A8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5286305B" w14:textId="77777777" w:rsidR="00D23479" w:rsidRDefault="00D23479" w:rsidP="00DD53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F9E363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479" w14:paraId="525DA4C2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26A0D359" w14:textId="77777777" w:rsidR="00D23479" w:rsidRDefault="00D23479" w:rsidP="00DD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D8CDD9" w14:textId="292FA471" w:rsidR="00D23479" w:rsidRDefault="00A001A7" w:rsidP="00A001A7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Pr="00A001A7">
              <w:t>ANRITSU LTD</w:t>
            </w:r>
          </w:p>
        </w:tc>
      </w:tr>
      <w:tr w:rsidR="00D23479" w14:paraId="17A6F88B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6D867B08" w14:textId="77777777" w:rsidR="00D23479" w:rsidRDefault="00D23479" w:rsidP="00DD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2AE52E" w14:textId="63BF4FB4" w:rsidR="00D23479" w:rsidRDefault="00D23479" w:rsidP="00DD53D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D23479" w14:paraId="5092A9C3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7B99B65F" w14:textId="77777777" w:rsidR="00D23479" w:rsidRDefault="00D23479" w:rsidP="00DD53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F65E76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479" w14:paraId="7CC89DB9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25876FF7" w14:textId="77777777" w:rsidR="00D23479" w:rsidRDefault="00D23479" w:rsidP="00DD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DF0D34" w14:textId="008D85F8" w:rsidR="00D23479" w:rsidRDefault="00781AB7" w:rsidP="00DD53DC">
            <w:pPr>
              <w:pStyle w:val="CRCoverPage"/>
              <w:spacing w:after="0"/>
              <w:ind w:left="100"/>
              <w:rPr>
                <w:noProof/>
              </w:rPr>
            </w:pPr>
            <w:r w:rsidRPr="00781AB7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30A5FC1" w14:textId="77777777" w:rsidR="00D23479" w:rsidRDefault="00D23479" w:rsidP="00DD53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083D1D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1D5EBF" w14:textId="694B485D" w:rsidR="00D23479" w:rsidRDefault="00D23479" w:rsidP="00DD53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781AB7">
                <w:rPr>
                  <w:noProof/>
                </w:rPr>
                <w:t>9</w:t>
              </w:r>
              <w:r>
                <w:rPr>
                  <w:noProof/>
                </w:rPr>
                <w:t>-</w:t>
              </w:r>
            </w:fldSimple>
            <w:r w:rsidR="00781AB7">
              <w:rPr>
                <w:noProof/>
              </w:rPr>
              <w:t>03</w:t>
            </w:r>
          </w:p>
        </w:tc>
      </w:tr>
      <w:tr w:rsidR="00D23479" w14:paraId="3D8E608F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3757C854" w14:textId="77777777" w:rsidR="00D23479" w:rsidRDefault="00D23479" w:rsidP="00DD53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AD1DC0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5B236C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6AA374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0D5BFB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479" w14:paraId="0039B19B" w14:textId="77777777" w:rsidTr="00DD53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1B2684" w14:textId="77777777" w:rsidR="00D23479" w:rsidRDefault="00D23479" w:rsidP="00DD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A16441" w14:textId="77777777" w:rsidR="00D23479" w:rsidRDefault="00D23479" w:rsidP="00DD53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8FE456" w14:textId="77777777" w:rsidR="00D23479" w:rsidRDefault="00D23479" w:rsidP="00DD53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377F1A" w14:textId="77777777" w:rsidR="00D23479" w:rsidRDefault="00D23479" w:rsidP="00DD53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13C357" w14:textId="77777777" w:rsidR="00D23479" w:rsidRDefault="00D23479" w:rsidP="00DD53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D23479" w14:paraId="78E1DCAA" w14:textId="77777777" w:rsidTr="00DD53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5F4859" w14:textId="77777777" w:rsidR="00D23479" w:rsidRDefault="00D23479" w:rsidP="00DD53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674B49" w14:textId="77777777" w:rsidR="00D23479" w:rsidRDefault="00D23479" w:rsidP="00DD53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C00649" w14:textId="77777777" w:rsidR="00D23479" w:rsidRDefault="00D23479" w:rsidP="00DD53D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BE0566" w14:textId="77777777" w:rsidR="00D23479" w:rsidRPr="007C2097" w:rsidRDefault="00D23479" w:rsidP="00DD53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23479" w14:paraId="7C77C836" w14:textId="77777777" w:rsidTr="00DD53DC">
        <w:tc>
          <w:tcPr>
            <w:tcW w:w="1843" w:type="dxa"/>
          </w:tcPr>
          <w:p w14:paraId="0BDB51F5" w14:textId="77777777" w:rsidR="00D23479" w:rsidRDefault="00D23479" w:rsidP="00DD53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E3E291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644D" w:rsidRPr="009673DF" w14:paraId="1375ED62" w14:textId="77777777" w:rsidTr="00DD53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48C36B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7DA6D3" w14:textId="72737213" w:rsidR="0021644D" w:rsidRPr="009673DF" w:rsidRDefault="00BB48B9" w:rsidP="0021644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cs="Arial"/>
                <w:bCs/>
              </w:rPr>
              <w:t xml:space="preserve">Similarly to </w:t>
            </w:r>
            <w:r w:rsidRPr="00723655">
              <w:rPr>
                <w:rFonts w:cs="Arial"/>
                <w:bCs/>
              </w:rPr>
              <w:t xml:space="preserve">R5s240440 </w:t>
            </w:r>
            <w:r>
              <w:rPr>
                <w:rFonts w:cs="Arial"/>
                <w:bCs/>
              </w:rPr>
              <w:t xml:space="preserve">there is a need to address the problem where during </w:t>
            </w:r>
            <w:proofErr w:type="spellStart"/>
            <w:r>
              <w:rPr>
                <w:rFonts w:cs="Arial"/>
                <w:bCs/>
              </w:rPr>
              <w:t>RRCresume</w:t>
            </w:r>
            <w:proofErr w:type="spellEnd"/>
            <w:r>
              <w:rPr>
                <w:rFonts w:cs="Arial"/>
                <w:bCs/>
              </w:rPr>
              <w:t xml:space="preserve"> procedure the </w:t>
            </w:r>
            <w:r w:rsidRPr="00CC4108">
              <w:rPr>
                <w:rFonts w:cs="Arial"/>
                <w:bCs/>
              </w:rPr>
              <w:t>RLC-ACK/</w:t>
            </w:r>
            <w:proofErr w:type="spellStart"/>
            <w:r w:rsidRPr="00CC4108">
              <w:rPr>
                <w:rFonts w:cs="Arial"/>
                <w:bCs/>
              </w:rPr>
              <w:t>ResumeComplete</w:t>
            </w:r>
            <w:proofErr w:type="spellEnd"/>
            <w:r w:rsidRPr="00CC4108"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</w:rPr>
              <w:t>may be</w:t>
            </w:r>
            <w:r w:rsidRPr="00CC4108">
              <w:rPr>
                <w:rFonts w:cs="Arial"/>
                <w:bCs/>
              </w:rPr>
              <w:t xml:space="preserve"> delivered via RACH</w:t>
            </w:r>
            <w:r>
              <w:rPr>
                <w:rFonts w:cs="Arial"/>
                <w:bCs/>
              </w:rPr>
              <w:t xml:space="preserve">. In this case the SS needs to be configured for </w:t>
            </w:r>
            <w:r w:rsidRPr="00CC4108">
              <w:rPr>
                <w:rFonts w:cs="Arial"/>
                <w:bCs/>
              </w:rPr>
              <w:t>CRNTI based RACH</w:t>
            </w:r>
            <w:r>
              <w:rPr>
                <w:rFonts w:cs="Arial"/>
                <w:bCs/>
              </w:rPr>
              <w:t xml:space="preserve"> procedure, which is currently missing for TC 11.3.3.</w:t>
            </w:r>
          </w:p>
        </w:tc>
      </w:tr>
      <w:tr w:rsidR="0021644D" w:rsidRPr="009673DF" w14:paraId="48A9F914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07E7A" w14:textId="77777777" w:rsidR="0021644D" w:rsidRPr="009673DF" w:rsidRDefault="0021644D" w:rsidP="002164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0D8CD" w14:textId="77777777" w:rsidR="0021644D" w:rsidRPr="009673DF" w:rsidRDefault="0021644D" w:rsidP="0021644D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21644D" w14:paraId="62EDE086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54E7B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6092D6" w14:textId="7F2B8757" w:rsidR="0021644D" w:rsidRDefault="00BB48B9" w:rsidP="002164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Added </w:t>
            </w:r>
            <w:r w:rsidRPr="00CC4108">
              <w:rPr>
                <w:rFonts w:cs="Arial"/>
                <w:bCs/>
              </w:rPr>
              <w:t>CRNTI based RACH</w:t>
            </w:r>
            <w:r>
              <w:rPr>
                <w:rFonts w:cs="Arial"/>
                <w:bCs/>
              </w:rPr>
              <w:t xml:space="preserve"> procedure SS configuration.</w:t>
            </w:r>
          </w:p>
        </w:tc>
      </w:tr>
      <w:tr w:rsidR="0021644D" w14:paraId="73BA6688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B6B24" w14:textId="77777777" w:rsidR="0021644D" w:rsidRDefault="0021644D" w:rsidP="002164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DA2496" w14:textId="77777777" w:rsidR="0021644D" w:rsidRDefault="0021644D" w:rsidP="002164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644D" w14:paraId="6540E822" w14:textId="77777777" w:rsidTr="00DD53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FC59A7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84B62" w14:textId="77853D87" w:rsidR="0021644D" w:rsidRDefault="0021644D" w:rsidP="002164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 w:rsidR="00801571">
              <w:rPr>
                <w:noProof/>
              </w:rPr>
              <w:t>may fail the case due to SS not properly configured</w:t>
            </w:r>
            <w:r>
              <w:rPr>
                <w:noProof/>
              </w:rPr>
              <w:t>.</w:t>
            </w:r>
          </w:p>
        </w:tc>
      </w:tr>
      <w:tr w:rsidR="0021644D" w14:paraId="3DD1C75C" w14:textId="77777777" w:rsidTr="00DD53DC">
        <w:tc>
          <w:tcPr>
            <w:tcW w:w="2694" w:type="dxa"/>
            <w:gridSpan w:val="2"/>
          </w:tcPr>
          <w:p w14:paraId="0616522C" w14:textId="77777777" w:rsidR="0021644D" w:rsidRDefault="0021644D" w:rsidP="002164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5B1217" w14:textId="77777777" w:rsidR="0021644D" w:rsidRDefault="0021644D" w:rsidP="002164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644D" w14:paraId="50CD726E" w14:textId="77777777" w:rsidTr="00DD53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D9E772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90BDC8" w14:textId="7CDFCE3B" w:rsidR="0021644D" w:rsidRDefault="00801571" w:rsidP="002164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</w:t>
            </w:r>
            <w:r w:rsidR="0021644D">
              <w:rPr>
                <w:noProof/>
              </w:rPr>
              <w:t>.</w:t>
            </w:r>
            <w:r>
              <w:rPr>
                <w:noProof/>
              </w:rPr>
              <w:t>3</w:t>
            </w:r>
            <w:r w:rsidR="0021644D">
              <w:rPr>
                <w:noProof/>
              </w:rPr>
              <w:t>.3.NR5GC</w:t>
            </w:r>
          </w:p>
        </w:tc>
      </w:tr>
      <w:tr w:rsidR="0021644D" w14:paraId="2146F48C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BB874" w14:textId="77777777" w:rsidR="0021644D" w:rsidRDefault="0021644D" w:rsidP="002164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D039D1" w14:textId="77777777" w:rsidR="0021644D" w:rsidRDefault="0021644D" w:rsidP="002164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644D" w14:paraId="2DFEA713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206ECF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47CDC6" w14:textId="77777777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ADDEDA" w14:textId="77777777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4B1456" w14:textId="77777777" w:rsidR="0021644D" w:rsidRDefault="0021644D" w:rsidP="002164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57D120" w14:textId="77777777" w:rsidR="0021644D" w:rsidRDefault="0021644D" w:rsidP="002164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644D" w14:paraId="2D1C596B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5C446B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97F68" w14:textId="77777777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99E03" w14:textId="3F2CC311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F9BD9" w14:textId="77777777" w:rsidR="0021644D" w:rsidRDefault="0021644D" w:rsidP="002164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DACDF7" w14:textId="3D61A9D2" w:rsidR="0021644D" w:rsidRDefault="0021644D" w:rsidP="002164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644D" w14:paraId="0D697628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9F2BCC" w14:textId="77777777" w:rsidR="0021644D" w:rsidRDefault="0021644D" w:rsidP="002164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600759" w14:textId="77777777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6E429" w14:textId="33443E37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6BB211" w14:textId="77777777" w:rsidR="0021644D" w:rsidRDefault="0021644D" w:rsidP="002164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9B005C" w14:textId="66BCB9AC" w:rsidR="0021644D" w:rsidRDefault="0021644D" w:rsidP="002164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644D" w14:paraId="16CD8CCF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6A0DE" w14:textId="77777777" w:rsidR="0021644D" w:rsidRDefault="0021644D" w:rsidP="002164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B6314D" w14:textId="77777777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8E29D9" w14:textId="5C13920E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E81943" w14:textId="77777777" w:rsidR="0021644D" w:rsidRDefault="0021644D" w:rsidP="002164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1DF85C" w14:textId="712BFA43" w:rsidR="0021644D" w:rsidRDefault="0021644D" w:rsidP="002164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644D" w14:paraId="01E4FE33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9F9B31" w14:textId="77777777" w:rsidR="0021644D" w:rsidRDefault="0021644D" w:rsidP="002164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119745" w14:textId="77777777" w:rsidR="0021644D" w:rsidRDefault="0021644D" w:rsidP="0021644D">
            <w:pPr>
              <w:pStyle w:val="CRCoverPage"/>
              <w:spacing w:after="0"/>
              <w:rPr>
                <w:noProof/>
              </w:rPr>
            </w:pPr>
          </w:p>
        </w:tc>
      </w:tr>
      <w:tr w:rsidR="0021644D" w14:paraId="259E7908" w14:textId="77777777" w:rsidTr="00DD53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F88C9F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377C0C" w14:textId="77777777" w:rsidR="0021644D" w:rsidRDefault="0021644D" w:rsidP="002164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644D" w:rsidRPr="008863B9" w14:paraId="0086FC30" w14:textId="77777777" w:rsidTr="00DD53D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95E2E0" w14:textId="77777777" w:rsidR="0021644D" w:rsidRPr="008863B9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2D9A58" w14:textId="77777777" w:rsidR="0021644D" w:rsidRPr="008863B9" w:rsidRDefault="0021644D" w:rsidP="002164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644D" w14:paraId="1DA47B20" w14:textId="77777777" w:rsidTr="00DD53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56539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926DA" w14:textId="77777777" w:rsidR="0021644D" w:rsidRDefault="0021644D" w:rsidP="002164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142CE7" w14:textId="77777777" w:rsidR="00D23479" w:rsidRDefault="00D23479" w:rsidP="00D23479">
      <w:pPr>
        <w:pStyle w:val="CRCoverPage"/>
        <w:spacing w:after="0"/>
        <w:rPr>
          <w:noProof/>
          <w:sz w:val="8"/>
          <w:szCs w:val="8"/>
        </w:rPr>
      </w:pPr>
    </w:p>
    <w:p w14:paraId="68B55309" w14:textId="77777777" w:rsidR="00D23479" w:rsidRDefault="00D23479" w:rsidP="00D23479">
      <w:pPr>
        <w:rPr>
          <w:noProof/>
        </w:rPr>
      </w:pPr>
    </w:p>
    <w:p w14:paraId="78E087EE" w14:textId="77777777" w:rsidR="006C7D4C" w:rsidRDefault="006C7D4C" w:rsidP="006C7D4C">
      <w:pPr>
        <w:rPr>
          <w:noProof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206396841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735A3EC7" w14:textId="7E51FD38" w:rsidR="00F277D9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F277D9" w:rsidRPr="00424366">
        <w:rPr>
          <w:rFonts w:ascii="Arial" w:hAnsi="Arial" w:cs="Arial"/>
          <w:iCs/>
          <w:noProof/>
        </w:rPr>
        <w:t>Table of Contents</w:t>
      </w:r>
      <w:r w:rsidR="00F277D9">
        <w:rPr>
          <w:noProof/>
        </w:rPr>
        <w:tab/>
      </w:r>
      <w:r w:rsidR="00F277D9">
        <w:rPr>
          <w:noProof/>
        </w:rPr>
        <w:fldChar w:fldCharType="begin"/>
      </w:r>
      <w:r w:rsidR="00F277D9">
        <w:rPr>
          <w:noProof/>
        </w:rPr>
        <w:instrText xml:space="preserve"> PAGEREF _Toc206396841 \h </w:instrText>
      </w:r>
      <w:r w:rsidR="00F277D9">
        <w:rPr>
          <w:noProof/>
        </w:rPr>
      </w:r>
      <w:r w:rsidR="00F277D9">
        <w:rPr>
          <w:noProof/>
        </w:rPr>
        <w:fldChar w:fldCharType="separate"/>
      </w:r>
      <w:r w:rsidR="00781AB7">
        <w:rPr>
          <w:noProof/>
        </w:rPr>
        <w:t>2</w:t>
      </w:r>
      <w:r w:rsidR="00F277D9">
        <w:rPr>
          <w:noProof/>
        </w:rPr>
        <w:fldChar w:fldCharType="end"/>
      </w:r>
    </w:p>
    <w:p w14:paraId="68275738" w14:textId="14B1AA99" w:rsidR="00F277D9" w:rsidRDefault="00F277D9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424366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424366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_Toc206396842 \h </w:instrText>
      </w:r>
      <w:r>
        <w:rPr>
          <w:noProof/>
        </w:rPr>
      </w:r>
      <w:r>
        <w:rPr>
          <w:noProof/>
        </w:rPr>
        <w:fldChar w:fldCharType="separate"/>
      </w:r>
      <w:r w:rsidR="00781AB7">
        <w:rPr>
          <w:noProof/>
        </w:rPr>
        <w:t>3</w:t>
      </w:r>
      <w:r>
        <w:rPr>
          <w:noProof/>
        </w:rPr>
        <w:fldChar w:fldCharType="end"/>
      </w:r>
    </w:p>
    <w:p w14:paraId="4849F428" w14:textId="0048EF3D" w:rsidR="00F277D9" w:rsidRDefault="00F277D9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424366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424366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_Toc206396843 \h </w:instrText>
      </w:r>
      <w:r>
        <w:rPr>
          <w:noProof/>
        </w:rPr>
      </w:r>
      <w:r>
        <w:rPr>
          <w:noProof/>
        </w:rPr>
        <w:fldChar w:fldCharType="separate"/>
      </w:r>
      <w:r w:rsidR="00781AB7">
        <w:rPr>
          <w:noProof/>
        </w:rPr>
        <w:t>3</w:t>
      </w:r>
      <w:r>
        <w:rPr>
          <w:noProof/>
        </w:rPr>
        <w:fldChar w:fldCharType="end"/>
      </w:r>
    </w:p>
    <w:p w14:paraId="58288330" w14:textId="121F879E" w:rsidR="00F277D9" w:rsidRDefault="00F277D9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424366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424366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_Toc206396844 \h </w:instrText>
      </w:r>
      <w:r>
        <w:rPr>
          <w:noProof/>
        </w:rPr>
      </w:r>
      <w:r>
        <w:rPr>
          <w:noProof/>
        </w:rPr>
        <w:fldChar w:fldCharType="separate"/>
      </w:r>
      <w:r w:rsidR="00781AB7">
        <w:rPr>
          <w:noProof/>
        </w:rPr>
        <w:t>3</w:t>
      </w:r>
      <w:r>
        <w:rPr>
          <w:noProof/>
        </w:rPr>
        <w:fldChar w:fldCharType="end"/>
      </w:r>
    </w:p>
    <w:p w14:paraId="302138F3" w14:textId="253DAE6B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206396842"/>
      <w:r w:rsidRPr="00E12CDE">
        <w:rPr>
          <w:rFonts w:cs="Arial"/>
        </w:rPr>
        <w:lastRenderedPageBreak/>
        <w:t>Overview</w:t>
      </w:r>
      <w:bookmarkEnd w:id="2"/>
      <w:bookmarkEnd w:id="3"/>
    </w:p>
    <w:p w14:paraId="53D16BA0" w14:textId="6A730A57" w:rsidR="006076C4" w:rsidRDefault="006076C4" w:rsidP="006076C4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  <w:lang w:eastAsia="ja-JP"/>
        </w:rPr>
      </w:pPr>
      <w:r w:rsidRPr="006076C4">
        <w:rPr>
          <w:rFonts w:cs="Arial"/>
        </w:rPr>
        <w:t>This document lists all the essential changes needed to correct problems in the iwd-TTCN3-B2024-06_D2</w:t>
      </w:r>
      <w:r w:rsidR="000F3821">
        <w:rPr>
          <w:rFonts w:cs="Arial"/>
        </w:rPr>
        <w:t>5</w:t>
      </w:r>
      <w:r w:rsidRPr="006076C4">
        <w:rPr>
          <w:rFonts w:cs="Arial"/>
        </w:rPr>
        <w:t>wk</w:t>
      </w:r>
      <w:r w:rsidR="00CE43B6">
        <w:rPr>
          <w:rFonts w:cs="Arial"/>
        </w:rPr>
        <w:t>24</w:t>
      </w:r>
      <w:r w:rsidRPr="006076C4">
        <w:rPr>
          <w:rFonts w:cs="Arial"/>
        </w:rPr>
        <w:t xml:space="preserve"> related to the title of this CR</w:t>
      </w:r>
      <w:r w:rsidRPr="006076C4">
        <w:rPr>
          <w:rFonts w:cs="Arial"/>
          <w:lang w:eastAsia="ja-JP"/>
        </w:rPr>
        <w:t xml:space="preserve">. </w:t>
      </w:r>
    </w:p>
    <w:p w14:paraId="52C05FA9" w14:textId="77777777" w:rsidR="006076C4" w:rsidRPr="006076C4" w:rsidRDefault="006076C4" w:rsidP="006076C4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  <w:lang w:eastAsia="ja-JP"/>
        </w:rPr>
      </w:pPr>
    </w:p>
    <w:p w14:paraId="241ABF2E" w14:textId="6C1293D2" w:rsidR="006076C4" w:rsidRPr="006076C4" w:rsidRDefault="006076C4" w:rsidP="006076C4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b/>
          <w:sz w:val="24"/>
          <w:lang w:eastAsia="ja-JP"/>
        </w:rPr>
      </w:pPr>
      <w:r w:rsidRPr="006076C4">
        <w:rPr>
          <w:rFonts w:cs="Arial"/>
          <w:b/>
          <w:sz w:val="24"/>
          <w:lang w:eastAsia="ja-JP"/>
        </w:rPr>
        <w:t xml:space="preserve">Contact: </w:t>
      </w:r>
      <w:r w:rsidRPr="006076C4">
        <w:rPr>
          <w:rFonts w:cs="Arial"/>
          <w:b/>
          <w:sz w:val="24"/>
          <w:lang w:eastAsia="ja-JP"/>
        </w:rPr>
        <w:tab/>
      </w:r>
      <w:r w:rsidR="00D06420" w:rsidRPr="00AE1F13">
        <w:rPr>
          <w:rFonts w:ascii="Arial" w:hAnsi="Arial" w:cs="Arial"/>
          <w:sz w:val="24"/>
          <w:lang w:eastAsia="ja-JP"/>
        </w:rPr>
        <w:t>Kalahasti, Narendra</w:t>
      </w:r>
    </w:p>
    <w:p w14:paraId="31250A53" w14:textId="72E92D1A" w:rsidR="006076C4" w:rsidRPr="006076C4" w:rsidRDefault="006076C4" w:rsidP="006076C4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ja-JP"/>
        </w:rPr>
      </w:pPr>
      <w:r w:rsidRPr="006076C4">
        <w:rPr>
          <w:rFonts w:cs="Arial"/>
          <w:b/>
          <w:sz w:val="24"/>
          <w:lang w:eastAsia="ja-JP"/>
        </w:rPr>
        <w:tab/>
      </w:r>
      <w:r w:rsidR="00D06420" w:rsidRPr="00AE1F13">
        <w:rPr>
          <w:rFonts w:ascii="Arial" w:hAnsi="Arial" w:cs="Arial"/>
          <w:sz w:val="24"/>
          <w:lang w:eastAsia="ja-JP"/>
        </w:rPr>
        <w:t>Narendra.Kalahasti@anritsu.com</w:t>
      </w:r>
      <w:r w:rsidRPr="006076C4">
        <w:rPr>
          <w:rFonts w:cs="Arial"/>
          <w:b/>
          <w:sz w:val="24"/>
          <w:lang w:eastAsia="ja-JP"/>
        </w:rPr>
        <w:tab/>
      </w:r>
      <w:r w:rsidRPr="006076C4">
        <w:rPr>
          <w:rFonts w:cs="Arial"/>
          <w:b/>
          <w:sz w:val="24"/>
          <w:lang w:eastAsia="ja-JP"/>
        </w:rPr>
        <w:tab/>
      </w:r>
      <w:r w:rsidRPr="006076C4">
        <w:rPr>
          <w:rFonts w:cs="Arial"/>
          <w:sz w:val="24"/>
          <w:lang w:eastAsia="ja-JP"/>
        </w:rPr>
        <w:br/>
      </w:r>
      <w:r w:rsidRPr="006076C4">
        <w:rPr>
          <w:rFonts w:cs="Arial"/>
          <w:b/>
          <w:lang w:eastAsia="ja-JP"/>
        </w:rPr>
        <w:tab/>
      </w:r>
    </w:p>
    <w:p w14:paraId="631B90D9" w14:textId="77777777" w:rsidR="006076C4" w:rsidRPr="006076C4" w:rsidRDefault="006076C4" w:rsidP="006076C4"/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4" w:name="_Toc122434488"/>
      <w:bookmarkStart w:id="5" w:name="_Toc295288959"/>
      <w:bookmarkStart w:id="6" w:name="_Toc206396843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06975634"/>
      <w:bookmarkStart w:id="8" w:name="_Toc122623878"/>
      <w:bookmarkStart w:id="9" w:name="_Toc109680267"/>
      <w:bookmarkStart w:id="10" w:name="_Toc206396844"/>
      <w:bookmarkStart w:id="11" w:name="_Toc325725665"/>
      <w:bookmarkStart w:id="12" w:name="_Toc122434493"/>
      <w:bookmarkStart w:id="13" w:name="_Toc295288970"/>
      <w:r w:rsidRPr="00E12CDE">
        <w:rPr>
          <w:b/>
          <w:lang w:val="pt-BR"/>
        </w:rPr>
        <w:t xml:space="preserve">Change </w:t>
      </w:r>
      <w:bookmarkEnd w:id="7"/>
      <w:r w:rsidRPr="00E12CDE">
        <w:rPr>
          <w:b/>
          <w:lang w:val="pt-BR"/>
        </w:rPr>
        <w:t>1</w:t>
      </w:r>
      <w:bookmarkEnd w:id="8"/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19"/>
        <w:gridCol w:w="7020"/>
      </w:tblGrid>
      <w:tr w:rsidR="00273EC8" w:rsidRPr="00E12CDE" w14:paraId="233F292D" w14:textId="77777777" w:rsidTr="00DE7703">
        <w:trPr>
          <w:trHeight w:val="447"/>
        </w:trPr>
        <w:tc>
          <w:tcPr>
            <w:tcW w:w="2619" w:type="dxa"/>
          </w:tcPr>
          <w:bookmarkEnd w:id="11"/>
          <w:bookmarkEnd w:id="12"/>
          <w:bookmarkEnd w:id="13"/>
          <w:p w14:paraId="43C9FA85" w14:textId="0E6DC7A8" w:rsidR="00273EC8" w:rsidRPr="00E12CDE" w:rsidRDefault="00AA643F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020" w:type="dxa"/>
          </w:tcPr>
          <w:p w14:paraId="56D778B9" w14:textId="3CBA7813" w:rsidR="00273EC8" w:rsidRPr="002B12E6" w:rsidRDefault="00AA643F" w:rsidP="00962FDE">
            <w:pPr>
              <w:spacing w:after="0"/>
              <w:rPr>
                <w:rFonts w:ascii="Arial" w:hAnsi="Arial"/>
                <w:noProof/>
              </w:rPr>
            </w:pPr>
            <w:r w:rsidRPr="00AA643F">
              <w:rPr>
                <w:rFonts w:ascii="Arial" w:hAnsi="Arial"/>
                <w:noProof/>
              </w:rPr>
              <w:t>fl_TC_11_3_3_TestBody</w:t>
            </w:r>
          </w:p>
        </w:tc>
      </w:tr>
      <w:tr w:rsidR="00DE4E0A" w:rsidRPr="00D40AEF" w14:paraId="187A9DC5" w14:textId="77777777" w:rsidTr="00DE7703">
        <w:trPr>
          <w:trHeight w:val="452"/>
        </w:trPr>
        <w:tc>
          <w:tcPr>
            <w:tcW w:w="2619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020" w:type="dxa"/>
          </w:tcPr>
          <w:p w14:paraId="3A48DE08" w14:textId="67188A46" w:rsidR="00CF375B" w:rsidRPr="00CC4108" w:rsidRDefault="00723655" w:rsidP="00D40AEF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  <w:bCs/>
              </w:rPr>
              <w:t xml:space="preserve">Similarly to </w:t>
            </w:r>
            <w:r w:rsidRPr="00723655">
              <w:rPr>
                <w:rFonts w:cs="Arial"/>
                <w:bCs/>
              </w:rPr>
              <w:t xml:space="preserve">R5s240440 </w:t>
            </w:r>
            <w:r>
              <w:rPr>
                <w:rFonts w:cs="Arial"/>
                <w:bCs/>
              </w:rPr>
              <w:t xml:space="preserve">there is a need to address the problem where during </w:t>
            </w:r>
            <w:proofErr w:type="spellStart"/>
            <w:r>
              <w:rPr>
                <w:rFonts w:cs="Arial"/>
                <w:bCs/>
              </w:rPr>
              <w:t>RRCresume</w:t>
            </w:r>
            <w:proofErr w:type="spellEnd"/>
            <w:r>
              <w:rPr>
                <w:rFonts w:cs="Arial"/>
                <w:bCs/>
              </w:rPr>
              <w:t xml:space="preserve"> procedure the </w:t>
            </w:r>
            <w:r w:rsidR="00CC4108" w:rsidRPr="00CC4108">
              <w:rPr>
                <w:rFonts w:cs="Arial"/>
                <w:bCs/>
              </w:rPr>
              <w:t>RLC-ACK/</w:t>
            </w:r>
            <w:proofErr w:type="spellStart"/>
            <w:r w:rsidR="00CC4108" w:rsidRPr="00CC4108">
              <w:rPr>
                <w:rFonts w:cs="Arial"/>
                <w:bCs/>
              </w:rPr>
              <w:t>ResumeComplete</w:t>
            </w:r>
            <w:proofErr w:type="spellEnd"/>
            <w:r w:rsidR="00CC4108" w:rsidRPr="00CC4108"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</w:rPr>
              <w:t>may be</w:t>
            </w:r>
            <w:r w:rsidR="00CC4108" w:rsidRPr="00CC4108">
              <w:rPr>
                <w:rFonts w:cs="Arial"/>
                <w:bCs/>
              </w:rPr>
              <w:t xml:space="preserve"> delivered via RACH</w:t>
            </w:r>
            <w:r>
              <w:rPr>
                <w:rFonts w:cs="Arial"/>
                <w:bCs/>
              </w:rPr>
              <w:t xml:space="preserve">. In this case the SS needs to be configured for </w:t>
            </w:r>
            <w:r w:rsidRPr="00CC4108">
              <w:rPr>
                <w:rFonts w:cs="Arial"/>
                <w:bCs/>
              </w:rPr>
              <w:t>CRNTI based RACH</w:t>
            </w:r>
            <w:r>
              <w:rPr>
                <w:rFonts w:cs="Arial"/>
                <w:bCs/>
              </w:rPr>
              <w:t xml:space="preserve"> procedure, which is currently missing for TC 11.3.3.</w:t>
            </w:r>
          </w:p>
        </w:tc>
      </w:tr>
      <w:tr w:rsidR="00DE4E0A" w:rsidRPr="00E12CDE" w14:paraId="582D388E" w14:textId="77777777" w:rsidTr="00DE7703">
        <w:tc>
          <w:tcPr>
            <w:tcW w:w="2619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020" w:type="dxa"/>
          </w:tcPr>
          <w:p w14:paraId="1E9F1675" w14:textId="77A25079" w:rsidR="00DE4E0A" w:rsidRPr="00CC4108" w:rsidRDefault="00723655" w:rsidP="00D40AEF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Added </w:t>
            </w:r>
            <w:r w:rsidRPr="00CC4108">
              <w:rPr>
                <w:rFonts w:cs="Arial"/>
                <w:bCs/>
              </w:rPr>
              <w:t>CRNTI based RACH</w:t>
            </w:r>
            <w:r>
              <w:rPr>
                <w:rFonts w:cs="Arial"/>
                <w:bCs/>
              </w:rPr>
              <w:t xml:space="preserve"> procedure SS configuration.</w:t>
            </w:r>
          </w:p>
        </w:tc>
      </w:tr>
      <w:tr w:rsidR="00DE4E0A" w:rsidRPr="00E12CDE" w14:paraId="339281A7" w14:textId="77777777" w:rsidTr="00DE7703">
        <w:tc>
          <w:tcPr>
            <w:tcW w:w="2619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020" w:type="dxa"/>
          </w:tcPr>
          <w:p w14:paraId="6F308606" w14:textId="3319EF83" w:rsidR="00DE4E0A" w:rsidRPr="000924D4" w:rsidRDefault="00AA643F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 w:rsidRPr="00AA643F">
              <w:rPr>
                <w:rFonts w:ascii="Arial" w:hAnsi="Arial" w:cs="Arial"/>
                <w:lang w:eastAsia="zh-CN"/>
              </w:rPr>
              <w:t>UAC_NR5GC.ttcn</w:t>
            </w:r>
          </w:p>
        </w:tc>
      </w:tr>
      <w:tr w:rsidR="001B6175" w:rsidRPr="00E12CDE" w14:paraId="03E2B218" w14:textId="77777777" w:rsidTr="00DE7703">
        <w:tc>
          <w:tcPr>
            <w:tcW w:w="2619" w:type="dxa"/>
          </w:tcPr>
          <w:p w14:paraId="15224A1A" w14:textId="4A41D5D4" w:rsidR="001B6175" w:rsidRPr="00DE7703" w:rsidRDefault="001B6175" w:rsidP="00DE4E0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</w:p>
        </w:tc>
        <w:tc>
          <w:tcPr>
            <w:tcW w:w="7020" w:type="dxa"/>
          </w:tcPr>
          <w:p w14:paraId="5F817141" w14:textId="4C99FB13" w:rsidR="001B6175" w:rsidRPr="00DE7703" w:rsidRDefault="001B6175" w:rsidP="00DE4E0A">
            <w:pPr>
              <w:spacing w:after="0"/>
              <w:rPr>
                <w:rFonts w:ascii="Arial" w:hAnsi="Arial" w:cs="Arial"/>
                <w:highlight w:val="cyan"/>
                <w:lang w:val="en-IN" w:eastAsia="en-GB"/>
              </w:rPr>
            </w:pPr>
          </w:p>
        </w:tc>
      </w:tr>
    </w:tbl>
    <w:p w14:paraId="1684A5AF" w14:textId="0CCCF0DB" w:rsidR="00273EC8" w:rsidRDefault="00273EC8" w:rsidP="00273EC8"/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33C13DCA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function fl_TC_11_3_3_TestBody() runs on NR5GC_PTC</w:t>
            </w:r>
          </w:p>
          <w:p w14:paraId="176C4A19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30636126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float v_TimerValue1 := 60.0;</w:t>
            </w:r>
          </w:p>
          <w:p w14:paraId="6F92ADE4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timer </w:t>
            </w:r>
            <w:proofErr w:type="spell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t_WaitTime</w:t>
            </w:r>
            <w:proofErr w:type="spellEnd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692601C8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7EFAB4D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1" </w:t>
            </w:r>
            <w:proofErr w:type="spell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08B7686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//Wait for 5 minute to make the timer T380 expire and trigger the RNA update procedure in UE.</w:t>
            </w:r>
          </w:p>
          <w:p w14:paraId="714ECC71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f_Delay</w:t>
            </w:r>
            <w:proofErr w:type="spellEnd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f_NR_SetTimerToleranceMin</w:t>
            </w:r>
            <w:proofErr w:type="spellEnd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</w:t>
            </w:r>
            <w:proofErr w:type="spell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rrcTimer</w:t>
            </w:r>
            <w:proofErr w:type="spellEnd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, int2float(300)));</w:t>
            </w:r>
          </w:p>
          <w:p w14:paraId="7705FC1D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BA5E87C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2" </w:t>
            </w:r>
            <w:proofErr w:type="spell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66D4B1F0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//Check: Does the UE transmit an </w:t>
            </w:r>
            <w:proofErr w:type="spell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RRCResumeRequest</w:t>
            </w:r>
            <w:proofErr w:type="spellEnd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with </w:t>
            </w:r>
            <w:proofErr w:type="spell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resumeCause</w:t>
            </w:r>
            <w:proofErr w:type="spellEnd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value set to </w:t>
            </w:r>
            <w:proofErr w:type="spell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rna</w:t>
            </w:r>
            <w:proofErr w:type="spellEnd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-Update on NR Cell 1 within 60s?</w:t>
            </w:r>
          </w:p>
          <w:p w14:paraId="08BB3CAD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t_WaitTime.start</w:t>
            </w:r>
            <w:proofErr w:type="spellEnd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(v_TimerValue1);</w:t>
            </w:r>
          </w:p>
          <w:p w14:paraId="12136F53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alt {</w:t>
            </w:r>
          </w:p>
          <w:p w14:paraId="0EA278A8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[] </w:t>
            </w:r>
            <w:proofErr w:type="spell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SRB.receive</w:t>
            </w:r>
            <w:proofErr w:type="spellEnd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(car_NR_SRB0_RrcPdu_IND(nr_Cell1, cr_38508_RRCResumeRequest(tsc_NR_ShortI_RNTI_Value1, </w:t>
            </w:r>
            <w:proofErr w:type="spell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rna_Update</w:t>
            </w:r>
            <w:proofErr w:type="spellEnd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)))</w:t>
            </w:r>
          </w:p>
          <w:p w14:paraId="09FB6CAC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{</w:t>
            </w:r>
          </w:p>
          <w:p w14:paraId="0D84B956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f_NR_SetVerdictFailOrInconc</w:t>
            </w:r>
            <w:proofErr w:type="spellEnd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(__FILE__, __LINE__, "Test Case 11.3.3 Step 2");</w:t>
            </w:r>
          </w:p>
          <w:p w14:paraId="37C6CA38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6048A61A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[] </w:t>
            </w:r>
            <w:proofErr w:type="spell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t_WaitTime.timeout</w:t>
            </w:r>
            <w:proofErr w:type="spellEnd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{}</w:t>
            </w:r>
          </w:p>
          <w:p w14:paraId="5E191287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02E8B225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B72381C" w14:textId="3406D48A" w:rsidR="00483820" w:rsidRPr="001D311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3" </w:t>
            </w:r>
            <w:proofErr w:type="spell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67C54159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function fl_TC_11_3_3_TestBody() runs on NR5GC_PTC</w:t>
            </w:r>
          </w:p>
          <w:p w14:paraId="1568F27D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762B6240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float v_TimerValue1 := 60.0;</w:t>
            </w:r>
          </w:p>
          <w:p w14:paraId="79651DF8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timer </w:t>
            </w:r>
            <w:proofErr w:type="spell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t_WaitTime</w:t>
            </w:r>
            <w:proofErr w:type="spellEnd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373BA283" w14:textId="77777777" w:rsidR="00AA643F" w:rsidRPr="00CC4108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</w:t>
            </w:r>
            <w:r w:rsidRPr="00CC410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var </w:t>
            </w:r>
            <w:proofErr w:type="spellStart"/>
            <w:r w:rsidRPr="00CC410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NR_PhysicalParameters_Type</w:t>
            </w:r>
            <w:proofErr w:type="spellEnd"/>
            <w:r w:rsidRPr="00CC410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CC410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v_NR_PhysicalParameters</w:t>
            </w:r>
            <w:proofErr w:type="spellEnd"/>
            <w:r w:rsidRPr="00CC410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:= </w:t>
            </w:r>
            <w:proofErr w:type="spellStart"/>
            <w:r w:rsidRPr="00CC410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f_NR_CellInfo_GetPhysicalParameters</w:t>
            </w:r>
            <w:proofErr w:type="spellEnd"/>
            <w:r w:rsidRPr="00CC410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(nr_Cell1);</w:t>
            </w:r>
          </w:p>
          <w:p w14:paraId="05D65954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C410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var </w:t>
            </w:r>
            <w:proofErr w:type="spellStart"/>
            <w:r w:rsidRPr="00CC410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RNTI_Value_Type</w:t>
            </w:r>
            <w:proofErr w:type="spellEnd"/>
            <w:r w:rsidRPr="00CC410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CC410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v_RNTI_Value_Type</w:t>
            </w:r>
            <w:proofErr w:type="spellEnd"/>
            <w:r w:rsidRPr="00CC410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:= </w:t>
            </w:r>
            <w:proofErr w:type="spellStart"/>
            <w:r w:rsidRPr="00CC410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f_NR_CellInfo_GetRNTI</w:t>
            </w:r>
            <w:proofErr w:type="spellEnd"/>
            <w:r w:rsidRPr="00CC410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(nr_Cell1);</w:t>
            </w:r>
          </w:p>
          <w:p w14:paraId="0B2DA7E9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18F588E" w14:textId="42099C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2345214B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86774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f_NR_SS_RachProcedureConfig</w:t>
            </w:r>
            <w:proofErr w:type="spellEnd"/>
            <w:r w:rsidRPr="0086774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(nr_Cell1, </w:t>
            </w:r>
            <w:proofErr w:type="spellStart"/>
            <w:r w:rsidRPr="0086774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cs_NR_RachProcedureConfig_RRCResume</w:t>
            </w:r>
            <w:proofErr w:type="spellEnd"/>
            <w:r w:rsidRPr="0086774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</w:t>
            </w:r>
            <w:proofErr w:type="spellStart"/>
            <w:r w:rsidRPr="0086774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v_NR_PhysicalParameters</w:t>
            </w:r>
            <w:proofErr w:type="spellEnd"/>
            <w:r w:rsidRPr="0086774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86774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v_RNTI_Value_Type</w:t>
            </w:r>
            <w:proofErr w:type="spellEnd"/>
            <w:r w:rsidRPr="0086774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, tsc_NR_Msg4GrantHO_Def));</w:t>
            </w:r>
          </w:p>
          <w:p w14:paraId="2E1B0EB1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F0F6AF9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1" </w:t>
            </w:r>
            <w:proofErr w:type="spell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6D87C804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//Wait for 5 minute to make the timer T380 expire and trigger the RNA update procedure in UE.</w:t>
            </w:r>
          </w:p>
          <w:p w14:paraId="0D11416F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f_Delay</w:t>
            </w:r>
            <w:proofErr w:type="spellEnd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f_NR_SetTimerToleranceMin</w:t>
            </w:r>
            <w:proofErr w:type="spellEnd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</w:t>
            </w:r>
            <w:proofErr w:type="spell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rrcTimer</w:t>
            </w:r>
            <w:proofErr w:type="spellEnd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, int2float(300)));</w:t>
            </w:r>
          </w:p>
          <w:p w14:paraId="6A07FC17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F5EE41C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2" </w:t>
            </w:r>
            <w:proofErr w:type="spell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0661D347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//Check: Does the UE transmit an </w:t>
            </w:r>
            <w:proofErr w:type="spell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RRCResumeRequest</w:t>
            </w:r>
            <w:proofErr w:type="spellEnd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with </w:t>
            </w:r>
            <w:proofErr w:type="spell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resumeCause</w:t>
            </w:r>
            <w:proofErr w:type="spellEnd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value set to </w:t>
            </w:r>
            <w:proofErr w:type="spell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rna</w:t>
            </w:r>
            <w:proofErr w:type="spellEnd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-Update on NR Cell 1 within 60s?</w:t>
            </w:r>
          </w:p>
          <w:p w14:paraId="71F2FABF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t_WaitTime.start</w:t>
            </w:r>
            <w:proofErr w:type="spellEnd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(v_TimerValue1);</w:t>
            </w:r>
          </w:p>
          <w:p w14:paraId="118A54D2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alt {</w:t>
            </w:r>
          </w:p>
          <w:p w14:paraId="02E4B144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[] </w:t>
            </w:r>
            <w:proofErr w:type="spell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SRB.receive</w:t>
            </w:r>
            <w:proofErr w:type="spellEnd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(car_NR_SRB0_RrcPdu_IND(nr_Cell1, cr_38508_RRCResumeRequest(tsc_NR_ShortI_RNTI_Value1, </w:t>
            </w:r>
            <w:proofErr w:type="spell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rna_Update</w:t>
            </w:r>
            <w:proofErr w:type="spellEnd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)))</w:t>
            </w:r>
          </w:p>
          <w:p w14:paraId="1A71414B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{</w:t>
            </w:r>
          </w:p>
          <w:p w14:paraId="05E28795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f_NR_SetVerdictFailOrInconc</w:t>
            </w:r>
            <w:proofErr w:type="spellEnd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(__FILE__, __LINE__, "Test Case 11.3.3 Step 2");</w:t>
            </w:r>
          </w:p>
          <w:p w14:paraId="5E78257C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4242F564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[] </w:t>
            </w:r>
            <w:proofErr w:type="spell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t_WaitTime.timeout</w:t>
            </w:r>
            <w:proofErr w:type="spellEnd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{}</w:t>
            </w:r>
          </w:p>
          <w:p w14:paraId="1DCCD406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55EEA3B9" w14:textId="77777777" w:rsidR="00AA643F" w:rsidRPr="00AA643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625C754" w14:textId="3F0BDD3A" w:rsidR="0093623F" w:rsidRPr="001D311F" w:rsidRDefault="00AA643F" w:rsidP="00AA64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3" </w:t>
            </w:r>
            <w:proofErr w:type="spellStart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AA643F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</w:tc>
      </w:tr>
    </w:tbl>
    <w:p w14:paraId="209ADC4A" w14:textId="77777777" w:rsidR="00CE06FC" w:rsidRPr="002A077B" w:rsidRDefault="00CE06FC" w:rsidP="00483820">
      <w:pPr>
        <w:pStyle w:val="Heading2"/>
        <w:overflowPunct w:val="0"/>
        <w:autoSpaceDE w:val="0"/>
        <w:autoSpaceDN w:val="0"/>
        <w:adjustRightInd w:val="0"/>
        <w:spacing w:before="480"/>
        <w:ind w:left="576" w:firstLine="0"/>
        <w:rPr>
          <w:lang w:val="en-US"/>
        </w:rPr>
      </w:pPr>
    </w:p>
    <w:sectPr w:rsidR="00CE06FC" w:rsidRPr="002A077B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D60012" w14:textId="77777777" w:rsidR="00D54BFD" w:rsidRDefault="00D54BFD">
      <w:pPr>
        <w:spacing w:after="0"/>
      </w:pPr>
      <w:r>
        <w:separator/>
      </w:r>
    </w:p>
  </w:endnote>
  <w:endnote w:type="continuationSeparator" w:id="0">
    <w:p w14:paraId="6BCE488D" w14:textId="77777777" w:rsidR="00D54BFD" w:rsidRDefault="00D54B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67414" w14:textId="77777777" w:rsidR="00C538A4" w:rsidRDefault="00C538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B377A" w14:textId="77777777" w:rsidR="00C538A4" w:rsidRDefault="00C538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2B5E9" w14:textId="77777777" w:rsidR="00C538A4" w:rsidRDefault="00C538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4ED1F" w14:textId="77777777" w:rsidR="00D54BFD" w:rsidRDefault="00D54BFD">
      <w:pPr>
        <w:spacing w:after="0"/>
      </w:pPr>
      <w:r>
        <w:separator/>
      </w:r>
    </w:p>
  </w:footnote>
  <w:footnote w:type="continuationSeparator" w:id="0">
    <w:p w14:paraId="3866877D" w14:textId="77777777" w:rsidR="00D54BFD" w:rsidRDefault="00D54BF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4F7BE" w14:textId="77777777" w:rsidR="00C538A4" w:rsidRDefault="00C538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F9CB9" w14:textId="77777777" w:rsidR="00C538A4" w:rsidRDefault="00C538A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0ECCB0A6" w:rsidR="00786530" w:rsidRDefault="006076C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5D31B5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8150556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3A5F0CF6" w:rsidR="00786530" w:rsidRDefault="00786530">
    <w:pPr>
      <w:pStyle w:val="Header"/>
      <w:tabs>
        <w:tab w:val="right" w:pos="9639"/>
      </w:tabs>
    </w:pPr>
    <w:r>
      <w:tab/>
    </w:r>
    <w:r w:rsidR="006076C4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578592D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149692058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3BE1D603" w:rsidR="00786530" w:rsidRDefault="006076C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89B60E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30417630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61260370">
    <w:abstractNumId w:val="7"/>
  </w:num>
  <w:num w:numId="2" w16cid:durableId="1906331161">
    <w:abstractNumId w:val="7"/>
  </w:num>
  <w:num w:numId="3" w16cid:durableId="384914258">
    <w:abstractNumId w:val="12"/>
  </w:num>
  <w:num w:numId="4" w16cid:durableId="625085373">
    <w:abstractNumId w:val="14"/>
  </w:num>
  <w:num w:numId="5" w16cid:durableId="1453786259">
    <w:abstractNumId w:val="4"/>
  </w:num>
  <w:num w:numId="6" w16cid:durableId="1503932231">
    <w:abstractNumId w:val="1"/>
  </w:num>
  <w:num w:numId="7" w16cid:durableId="1066952563">
    <w:abstractNumId w:val="10"/>
  </w:num>
  <w:num w:numId="8" w16cid:durableId="1600484961">
    <w:abstractNumId w:val="13"/>
  </w:num>
  <w:num w:numId="9" w16cid:durableId="1981418984">
    <w:abstractNumId w:val="3"/>
  </w:num>
  <w:num w:numId="10" w16cid:durableId="413206519">
    <w:abstractNumId w:val="6"/>
  </w:num>
  <w:num w:numId="11" w16cid:durableId="962076985">
    <w:abstractNumId w:val="5"/>
  </w:num>
  <w:num w:numId="12" w16cid:durableId="144204917">
    <w:abstractNumId w:val="11"/>
  </w:num>
  <w:num w:numId="13" w16cid:durableId="469325440">
    <w:abstractNumId w:val="0"/>
  </w:num>
  <w:num w:numId="14" w16cid:durableId="1111045140">
    <w:abstractNumId w:val="2"/>
  </w:num>
  <w:num w:numId="15" w16cid:durableId="881140120">
    <w:abstractNumId w:val="9"/>
  </w:num>
  <w:num w:numId="16" w16cid:durableId="208352175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366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2E68"/>
    <w:rsid w:val="000439AF"/>
    <w:rsid w:val="00043E99"/>
    <w:rsid w:val="00045D2F"/>
    <w:rsid w:val="000460FA"/>
    <w:rsid w:val="00046544"/>
    <w:rsid w:val="0004713F"/>
    <w:rsid w:val="00047CA3"/>
    <w:rsid w:val="00053143"/>
    <w:rsid w:val="0005766B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4D4"/>
    <w:rsid w:val="00092CB6"/>
    <w:rsid w:val="0009310B"/>
    <w:rsid w:val="00094FDE"/>
    <w:rsid w:val="000957C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1C10"/>
    <w:rsid w:val="000B2A46"/>
    <w:rsid w:val="000B4A71"/>
    <w:rsid w:val="000B6173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CAC"/>
    <w:rsid w:val="000D736B"/>
    <w:rsid w:val="000D7399"/>
    <w:rsid w:val="000E1C53"/>
    <w:rsid w:val="000E4DF3"/>
    <w:rsid w:val="000F003D"/>
    <w:rsid w:val="000F0F9C"/>
    <w:rsid w:val="000F101F"/>
    <w:rsid w:val="000F144B"/>
    <w:rsid w:val="000F3122"/>
    <w:rsid w:val="000F3821"/>
    <w:rsid w:val="000F4C0F"/>
    <w:rsid w:val="000F6B02"/>
    <w:rsid w:val="0010068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602"/>
    <w:rsid w:val="00171605"/>
    <w:rsid w:val="00171A7B"/>
    <w:rsid w:val="00171E4F"/>
    <w:rsid w:val="00171F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86835"/>
    <w:rsid w:val="0019158E"/>
    <w:rsid w:val="00192038"/>
    <w:rsid w:val="00192131"/>
    <w:rsid w:val="00192168"/>
    <w:rsid w:val="00192C46"/>
    <w:rsid w:val="001A08B3"/>
    <w:rsid w:val="001A1B98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175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311F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42C2"/>
    <w:rsid w:val="001F6BFA"/>
    <w:rsid w:val="001F6CA2"/>
    <w:rsid w:val="001F6D9C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644D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45BEA"/>
    <w:rsid w:val="002531D8"/>
    <w:rsid w:val="002539DC"/>
    <w:rsid w:val="00254D9B"/>
    <w:rsid w:val="002559FA"/>
    <w:rsid w:val="00256302"/>
    <w:rsid w:val="00256D5F"/>
    <w:rsid w:val="0026004D"/>
    <w:rsid w:val="00260F07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12E6"/>
    <w:rsid w:val="002B2159"/>
    <w:rsid w:val="002B2A8C"/>
    <w:rsid w:val="002B3617"/>
    <w:rsid w:val="002B39A9"/>
    <w:rsid w:val="002B3B49"/>
    <w:rsid w:val="002B4A39"/>
    <w:rsid w:val="002B4A4A"/>
    <w:rsid w:val="002B5741"/>
    <w:rsid w:val="002B5F15"/>
    <w:rsid w:val="002B6212"/>
    <w:rsid w:val="002B6441"/>
    <w:rsid w:val="002B6DE6"/>
    <w:rsid w:val="002C0A87"/>
    <w:rsid w:val="002C114C"/>
    <w:rsid w:val="002C1A8B"/>
    <w:rsid w:val="002C3647"/>
    <w:rsid w:val="002C4A21"/>
    <w:rsid w:val="002C4A26"/>
    <w:rsid w:val="002C4CC8"/>
    <w:rsid w:val="002C4DA1"/>
    <w:rsid w:val="002C55E9"/>
    <w:rsid w:val="002C64FD"/>
    <w:rsid w:val="002C657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4B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5701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080"/>
    <w:rsid w:val="00345741"/>
    <w:rsid w:val="00346664"/>
    <w:rsid w:val="00346D37"/>
    <w:rsid w:val="00347450"/>
    <w:rsid w:val="003479EA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3AD"/>
    <w:rsid w:val="00372D0C"/>
    <w:rsid w:val="00374DD4"/>
    <w:rsid w:val="00377050"/>
    <w:rsid w:val="00380B6A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7600"/>
    <w:rsid w:val="003B10DE"/>
    <w:rsid w:val="003B11BD"/>
    <w:rsid w:val="003B205B"/>
    <w:rsid w:val="003B474C"/>
    <w:rsid w:val="003B4845"/>
    <w:rsid w:val="003B64E1"/>
    <w:rsid w:val="003C0CB0"/>
    <w:rsid w:val="003C11D6"/>
    <w:rsid w:val="003C1B53"/>
    <w:rsid w:val="003C244B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2EAC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3820"/>
    <w:rsid w:val="00484CBA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2EBC"/>
    <w:rsid w:val="004C3F6A"/>
    <w:rsid w:val="004C43D5"/>
    <w:rsid w:val="004C4481"/>
    <w:rsid w:val="004C5536"/>
    <w:rsid w:val="004C572E"/>
    <w:rsid w:val="004D0473"/>
    <w:rsid w:val="004E09DA"/>
    <w:rsid w:val="004E1B0C"/>
    <w:rsid w:val="004E3C18"/>
    <w:rsid w:val="004E7D3D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0551E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0E0A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D6D32"/>
    <w:rsid w:val="005E0A29"/>
    <w:rsid w:val="005E2C44"/>
    <w:rsid w:val="005E2E04"/>
    <w:rsid w:val="005E2F3B"/>
    <w:rsid w:val="005E2F7D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90A"/>
    <w:rsid w:val="00602A22"/>
    <w:rsid w:val="006039DF"/>
    <w:rsid w:val="00605A82"/>
    <w:rsid w:val="006074DF"/>
    <w:rsid w:val="006076C4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922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4942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A9E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4E58"/>
    <w:rsid w:val="006C6242"/>
    <w:rsid w:val="006C76C7"/>
    <w:rsid w:val="006C7D4C"/>
    <w:rsid w:val="006D02CB"/>
    <w:rsid w:val="006D039B"/>
    <w:rsid w:val="006D0588"/>
    <w:rsid w:val="006D1B72"/>
    <w:rsid w:val="006D20B5"/>
    <w:rsid w:val="006D2480"/>
    <w:rsid w:val="006D5AFB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17592"/>
    <w:rsid w:val="00720B91"/>
    <w:rsid w:val="00721A36"/>
    <w:rsid w:val="00723655"/>
    <w:rsid w:val="00723845"/>
    <w:rsid w:val="00723E06"/>
    <w:rsid w:val="00724479"/>
    <w:rsid w:val="00726696"/>
    <w:rsid w:val="00726820"/>
    <w:rsid w:val="00727E4A"/>
    <w:rsid w:val="00727ED8"/>
    <w:rsid w:val="00730028"/>
    <w:rsid w:val="00730E2A"/>
    <w:rsid w:val="007326C0"/>
    <w:rsid w:val="0073784E"/>
    <w:rsid w:val="0074161B"/>
    <w:rsid w:val="00742356"/>
    <w:rsid w:val="00742C1C"/>
    <w:rsid w:val="00742E5A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6508"/>
    <w:rsid w:val="00766722"/>
    <w:rsid w:val="00766824"/>
    <w:rsid w:val="00771DEC"/>
    <w:rsid w:val="0077213E"/>
    <w:rsid w:val="00775D2B"/>
    <w:rsid w:val="0078062F"/>
    <w:rsid w:val="00780D4E"/>
    <w:rsid w:val="00781AB7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3FB8"/>
    <w:rsid w:val="007D485D"/>
    <w:rsid w:val="007D6296"/>
    <w:rsid w:val="007D692D"/>
    <w:rsid w:val="007D6A07"/>
    <w:rsid w:val="007D79B1"/>
    <w:rsid w:val="007E4690"/>
    <w:rsid w:val="007E4AE0"/>
    <w:rsid w:val="007E6207"/>
    <w:rsid w:val="007E7A7C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1571"/>
    <w:rsid w:val="00801E5E"/>
    <w:rsid w:val="0080346A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1685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6568D"/>
    <w:rsid w:val="008658EE"/>
    <w:rsid w:val="00867745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2BF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188"/>
    <w:rsid w:val="008F5EB2"/>
    <w:rsid w:val="008F686C"/>
    <w:rsid w:val="008F6B92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673DF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2F1E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01A7"/>
    <w:rsid w:val="00A01CF2"/>
    <w:rsid w:val="00A03761"/>
    <w:rsid w:val="00A03A20"/>
    <w:rsid w:val="00A05253"/>
    <w:rsid w:val="00A05A97"/>
    <w:rsid w:val="00A07642"/>
    <w:rsid w:val="00A144CA"/>
    <w:rsid w:val="00A15FB4"/>
    <w:rsid w:val="00A16F45"/>
    <w:rsid w:val="00A172CF"/>
    <w:rsid w:val="00A1783D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31FE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DB4"/>
    <w:rsid w:val="00AA1EE7"/>
    <w:rsid w:val="00AA2CBC"/>
    <w:rsid w:val="00AA340C"/>
    <w:rsid w:val="00AA4B05"/>
    <w:rsid w:val="00AA643F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64B"/>
    <w:rsid w:val="00B17E98"/>
    <w:rsid w:val="00B200B1"/>
    <w:rsid w:val="00B2025E"/>
    <w:rsid w:val="00B2119C"/>
    <w:rsid w:val="00B220E2"/>
    <w:rsid w:val="00B22F0E"/>
    <w:rsid w:val="00B2306D"/>
    <w:rsid w:val="00B232EC"/>
    <w:rsid w:val="00B25172"/>
    <w:rsid w:val="00B258BB"/>
    <w:rsid w:val="00B26A08"/>
    <w:rsid w:val="00B26E97"/>
    <w:rsid w:val="00B30378"/>
    <w:rsid w:val="00B369A8"/>
    <w:rsid w:val="00B37BCD"/>
    <w:rsid w:val="00B40169"/>
    <w:rsid w:val="00B41A07"/>
    <w:rsid w:val="00B43183"/>
    <w:rsid w:val="00B43189"/>
    <w:rsid w:val="00B4556A"/>
    <w:rsid w:val="00B4713E"/>
    <w:rsid w:val="00B47157"/>
    <w:rsid w:val="00B475C4"/>
    <w:rsid w:val="00B47BBC"/>
    <w:rsid w:val="00B51BFB"/>
    <w:rsid w:val="00B51FCB"/>
    <w:rsid w:val="00B52D3E"/>
    <w:rsid w:val="00B5380A"/>
    <w:rsid w:val="00B54510"/>
    <w:rsid w:val="00B555DD"/>
    <w:rsid w:val="00B55C85"/>
    <w:rsid w:val="00B5763F"/>
    <w:rsid w:val="00B61301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48B9"/>
    <w:rsid w:val="00BB5DFC"/>
    <w:rsid w:val="00BB7757"/>
    <w:rsid w:val="00BC01AF"/>
    <w:rsid w:val="00BC021A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4C21"/>
    <w:rsid w:val="00BF57CC"/>
    <w:rsid w:val="00BF61A2"/>
    <w:rsid w:val="00BF687B"/>
    <w:rsid w:val="00BF69C0"/>
    <w:rsid w:val="00BF7283"/>
    <w:rsid w:val="00C01BC7"/>
    <w:rsid w:val="00C01C5F"/>
    <w:rsid w:val="00C01C94"/>
    <w:rsid w:val="00C02628"/>
    <w:rsid w:val="00C02CAA"/>
    <w:rsid w:val="00C0337A"/>
    <w:rsid w:val="00C04D50"/>
    <w:rsid w:val="00C04E95"/>
    <w:rsid w:val="00C05445"/>
    <w:rsid w:val="00C06138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31147"/>
    <w:rsid w:val="00C31799"/>
    <w:rsid w:val="00C332DB"/>
    <w:rsid w:val="00C33A7F"/>
    <w:rsid w:val="00C35D29"/>
    <w:rsid w:val="00C419DA"/>
    <w:rsid w:val="00C44610"/>
    <w:rsid w:val="00C4593F"/>
    <w:rsid w:val="00C51E37"/>
    <w:rsid w:val="00C51EFF"/>
    <w:rsid w:val="00C5220D"/>
    <w:rsid w:val="00C538A4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3DBA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2EB5"/>
    <w:rsid w:val="00CC311F"/>
    <w:rsid w:val="00CC4108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3B6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2F96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0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3479"/>
    <w:rsid w:val="00D2378E"/>
    <w:rsid w:val="00D24991"/>
    <w:rsid w:val="00D2557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AEF"/>
    <w:rsid w:val="00D40BEA"/>
    <w:rsid w:val="00D4142A"/>
    <w:rsid w:val="00D42683"/>
    <w:rsid w:val="00D4271C"/>
    <w:rsid w:val="00D453E6"/>
    <w:rsid w:val="00D50255"/>
    <w:rsid w:val="00D50D1E"/>
    <w:rsid w:val="00D54BFD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5DC1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5D8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E7703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3F99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666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D1AAC"/>
    <w:rsid w:val="00ED31E4"/>
    <w:rsid w:val="00ED33F0"/>
    <w:rsid w:val="00ED5081"/>
    <w:rsid w:val="00ED66A4"/>
    <w:rsid w:val="00ED67CC"/>
    <w:rsid w:val="00EE06B6"/>
    <w:rsid w:val="00EE0C9F"/>
    <w:rsid w:val="00EE12FE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0E1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277D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36872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1A9"/>
    <w:rsid w:val="00FB571E"/>
    <w:rsid w:val="00FB60B6"/>
    <w:rsid w:val="00FB6386"/>
    <w:rsid w:val="00FC0972"/>
    <w:rsid w:val="00FC31B1"/>
    <w:rsid w:val="00FC5600"/>
    <w:rsid w:val="00FC6010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F115D"/>
    <w:rsid w:val="00FF1E61"/>
    <w:rsid w:val="00FF2603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12F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2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AAAC4B7C-9B35-4698-95AC-88843E7FE3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818</Words>
  <Characters>4665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Rajanna, Lokesha</cp:lastModifiedBy>
  <cp:revision>71</cp:revision>
  <cp:lastPrinted>1900-12-31T16:00:00Z</cp:lastPrinted>
  <dcterms:created xsi:type="dcterms:W3CDTF">2025-07-31T17:03:00Z</dcterms:created>
  <dcterms:modified xsi:type="dcterms:W3CDTF">2025-09-03T10:50:00Z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