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AD29" w14:textId="77777777" w:rsidR="00A76964" w:rsidRDefault="00A76964" w:rsidP="00A769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R5s250341</w:t>
        </w:r>
      </w:fldSimple>
    </w:p>
    <w:p w14:paraId="6B760849" w14:textId="77777777" w:rsidR="00A76964" w:rsidRDefault="00A76964" w:rsidP="00A769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964" w14:paraId="7923A493" w14:textId="77777777" w:rsidTr="004801F0">
        <w:tc>
          <w:tcPr>
            <w:tcW w:w="9641" w:type="dxa"/>
            <w:gridSpan w:val="9"/>
            <w:tcBorders>
              <w:top w:val="single" w:sz="4" w:space="0" w:color="auto"/>
              <w:left w:val="single" w:sz="4" w:space="0" w:color="auto"/>
              <w:right w:val="single" w:sz="4" w:space="0" w:color="auto"/>
            </w:tcBorders>
          </w:tcPr>
          <w:p w14:paraId="2A28C53E" w14:textId="77777777" w:rsidR="00A76964" w:rsidRDefault="00A76964" w:rsidP="004801F0">
            <w:pPr>
              <w:pStyle w:val="CRCoverPage"/>
              <w:spacing w:after="0"/>
              <w:jc w:val="right"/>
              <w:rPr>
                <w:i/>
                <w:noProof/>
              </w:rPr>
            </w:pPr>
            <w:r>
              <w:rPr>
                <w:i/>
                <w:noProof/>
                <w:sz w:val="14"/>
              </w:rPr>
              <w:t>CR-Form-v12.3</w:t>
            </w:r>
          </w:p>
        </w:tc>
      </w:tr>
      <w:tr w:rsidR="00A76964" w14:paraId="7389F488" w14:textId="77777777" w:rsidTr="004801F0">
        <w:tc>
          <w:tcPr>
            <w:tcW w:w="9641" w:type="dxa"/>
            <w:gridSpan w:val="9"/>
            <w:tcBorders>
              <w:left w:val="single" w:sz="4" w:space="0" w:color="auto"/>
              <w:right w:val="single" w:sz="4" w:space="0" w:color="auto"/>
            </w:tcBorders>
          </w:tcPr>
          <w:p w14:paraId="676D9F6D" w14:textId="77777777" w:rsidR="00A76964" w:rsidRDefault="00A76964" w:rsidP="004801F0">
            <w:pPr>
              <w:pStyle w:val="CRCoverPage"/>
              <w:spacing w:after="0"/>
              <w:jc w:val="center"/>
              <w:rPr>
                <w:noProof/>
              </w:rPr>
            </w:pPr>
            <w:r>
              <w:rPr>
                <w:b/>
                <w:noProof/>
                <w:sz w:val="32"/>
              </w:rPr>
              <w:t>CHANGE REQUEST</w:t>
            </w:r>
          </w:p>
        </w:tc>
      </w:tr>
      <w:tr w:rsidR="00A76964" w14:paraId="06642BE7" w14:textId="77777777" w:rsidTr="004801F0">
        <w:tc>
          <w:tcPr>
            <w:tcW w:w="9641" w:type="dxa"/>
            <w:gridSpan w:val="9"/>
            <w:tcBorders>
              <w:left w:val="single" w:sz="4" w:space="0" w:color="auto"/>
              <w:right w:val="single" w:sz="4" w:space="0" w:color="auto"/>
            </w:tcBorders>
          </w:tcPr>
          <w:p w14:paraId="0E7700BE" w14:textId="77777777" w:rsidR="00A76964" w:rsidRDefault="00A76964" w:rsidP="004801F0">
            <w:pPr>
              <w:pStyle w:val="CRCoverPage"/>
              <w:spacing w:after="0"/>
              <w:rPr>
                <w:noProof/>
                <w:sz w:val="8"/>
                <w:szCs w:val="8"/>
              </w:rPr>
            </w:pPr>
          </w:p>
        </w:tc>
      </w:tr>
      <w:tr w:rsidR="00A76964" w14:paraId="445C434A" w14:textId="77777777" w:rsidTr="004801F0">
        <w:tc>
          <w:tcPr>
            <w:tcW w:w="142" w:type="dxa"/>
            <w:tcBorders>
              <w:left w:val="single" w:sz="4" w:space="0" w:color="auto"/>
            </w:tcBorders>
          </w:tcPr>
          <w:p w14:paraId="4BF4FD35" w14:textId="77777777" w:rsidR="00A76964" w:rsidRDefault="00A76964" w:rsidP="004801F0">
            <w:pPr>
              <w:pStyle w:val="CRCoverPage"/>
              <w:spacing w:after="0"/>
              <w:jc w:val="right"/>
              <w:rPr>
                <w:noProof/>
              </w:rPr>
            </w:pPr>
          </w:p>
        </w:tc>
        <w:tc>
          <w:tcPr>
            <w:tcW w:w="1559" w:type="dxa"/>
            <w:shd w:val="pct30" w:color="FFFF00" w:fill="auto"/>
          </w:tcPr>
          <w:p w14:paraId="10A2AE40" w14:textId="77777777" w:rsidR="00A76964" w:rsidRPr="00410371" w:rsidRDefault="00A76964" w:rsidP="004801F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C03987A" w14:textId="77777777" w:rsidR="00A76964" w:rsidRDefault="00A76964" w:rsidP="004801F0">
            <w:pPr>
              <w:pStyle w:val="CRCoverPage"/>
              <w:spacing w:after="0"/>
              <w:jc w:val="center"/>
              <w:rPr>
                <w:noProof/>
              </w:rPr>
            </w:pPr>
            <w:r>
              <w:rPr>
                <w:b/>
                <w:noProof/>
                <w:sz w:val="28"/>
              </w:rPr>
              <w:t>CR</w:t>
            </w:r>
          </w:p>
        </w:tc>
        <w:tc>
          <w:tcPr>
            <w:tcW w:w="1276" w:type="dxa"/>
            <w:shd w:val="pct30" w:color="FFFF00" w:fill="auto"/>
          </w:tcPr>
          <w:p w14:paraId="40FD683F" w14:textId="77777777" w:rsidR="00A76964" w:rsidRPr="00410371" w:rsidRDefault="00A76964" w:rsidP="004801F0">
            <w:pPr>
              <w:pStyle w:val="CRCoverPage"/>
              <w:spacing w:after="0"/>
              <w:rPr>
                <w:noProof/>
              </w:rPr>
            </w:pPr>
            <w:fldSimple w:instr=" DOCPROPERTY  Cr#  \* MERGEFORMAT ">
              <w:r w:rsidRPr="00410371">
                <w:rPr>
                  <w:b/>
                  <w:noProof/>
                  <w:sz w:val="28"/>
                </w:rPr>
                <w:t>3737</w:t>
              </w:r>
            </w:fldSimple>
          </w:p>
        </w:tc>
        <w:tc>
          <w:tcPr>
            <w:tcW w:w="709" w:type="dxa"/>
          </w:tcPr>
          <w:p w14:paraId="54951041" w14:textId="77777777" w:rsidR="00A76964" w:rsidRDefault="00A76964" w:rsidP="004801F0">
            <w:pPr>
              <w:pStyle w:val="CRCoverPage"/>
              <w:tabs>
                <w:tab w:val="right" w:pos="625"/>
              </w:tabs>
              <w:spacing w:after="0"/>
              <w:jc w:val="center"/>
              <w:rPr>
                <w:noProof/>
              </w:rPr>
            </w:pPr>
            <w:r>
              <w:rPr>
                <w:b/>
                <w:bCs/>
                <w:noProof/>
                <w:sz w:val="28"/>
              </w:rPr>
              <w:t>rev</w:t>
            </w:r>
          </w:p>
        </w:tc>
        <w:tc>
          <w:tcPr>
            <w:tcW w:w="992" w:type="dxa"/>
            <w:shd w:val="pct30" w:color="FFFF00" w:fill="auto"/>
          </w:tcPr>
          <w:p w14:paraId="759D5F82" w14:textId="77777777" w:rsidR="00A76964" w:rsidRPr="00410371" w:rsidRDefault="00A76964" w:rsidP="004801F0">
            <w:pPr>
              <w:pStyle w:val="CRCoverPage"/>
              <w:spacing w:after="0"/>
              <w:jc w:val="center"/>
              <w:rPr>
                <w:b/>
                <w:noProof/>
              </w:rPr>
            </w:pPr>
            <w:fldSimple w:instr=" DOCPROPERTY  Revision  \* MERGEFORMAT ">
              <w:r w:rsidRPr="00410371">
                <w:rPr>
                  <w:b/>
                  <w:noProof/>
                  <w:sz w:val="28"/>
                </w:rPr>
                <w:t>-</w:t>
              </w:r>
            </w:fldSimple>
          </w:p>
        </w:tc>
        <w:tc>
          <w:tcPr>
            <w:tcW w:w="2410" w:type="dxa"/>
          </w:tcPr>
          <w:p w14:paraId="3165EC86" w14:textId="77777777" w:rsidR="00A76964" w:rsidRDefault="00A76964" w:rsidP="004801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F928B" w14:textId="77777777" w:rsidR="00A76964" w:rsidRPr="00410371" w:rsidRDefault="00A76964" w:rsidP="004801F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215AB5F" w14:textId="77777777" w:rsidR="00A76964" w:rsidRDefault="00A76964" w:rsidP="004801F0">
            <w:pPr>
              <w:pStyle w:val="CRCoverPage"/>
              <w:spacing w:after="0"/>
              <w:rPr>
                <w:noProof/>
              </w:rPr>
            </w:pPr>
          </w:p>
        </w:tc>
      </w:tr>
      <w:tr w:rsidR="00A76964" w14:paraId="44EFB212" w14:textId="77777777" w:rsidTr="004801F0">
        <w:tc>
          <w:tcPr>
            <w:tcW w:w="9641" w:type="dxa"/>
            <w:gridSpan w:val="9"/>
            <w:tcBorders>
              <w:left w:val="single" w:sz="4" w:space="0" w:color="auto"/>
              <w:right w:val="single" w:sz="4" w:space="0" w:color="auto"/>
            </w:tcBorders>
          </w:tcPr>
          <w:p w14:paraId="228E3764" w14:textId="77777777" w:rsidR="00A76964" w:rsidRDefault="00A76964" w:rsidP="004801F0">
            <w:pPr>
              <w:pStyle w:val="CRCoverPage"/>
              <w:spacing w:after="0"/>
              <w:rPr>
                <w:noProof/>
              </w:rPr>
            </w:pPr>
          </w:p>
        </w:tc>
      </w:tr>
      <w:tr w:rsidR="00A76964" w14:paraId="257BDE03" w14:textId="77777777" w:rsidTr="004801F0">
        <w:tc>
          <w:tcPr>
            <w:tcW w:w="9641" w:type="dxa"/>
            <w:gridSpan w:val="9"/>
            <w:tcBorders>
              <w:top w:val="single" w:sz="4" w:space="0" w:color="auto"/>
            </w:tcBorders>
          </w:tcPr>
          <w:p w14:paraId="3A8F45F7" w14:textId="77777777" w:rsidR="00A76964" w:rsidRPr="00F25D98" w:rsidRDefault="00A76964" w:rsidP="004801F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6964" w14:paraId="69693DAB" w14:textId="77777777" w:rsidTr="004801F0">
        <w:tc>
          <w:tcPr>
            <w:tcW w:w="9641" w:type="dxa"/>
            <w:gridSpan w:val="9"/>
          </w:tcPr>
          <w:p w14:paraId="1C00E54B" w14:textId="77777777" w:rsidR="00A76964" w:rsidRDefault="00A76964" w:rsidP="004801F0">
            <w:pPr>
              <w:pStyle w:val="CRCoverPage"/>
              <w:spacing w:after="0"/>
              <w:rPr>
                <w:noProof/>
                <w:sz w:val="8"/>
                <w:szCs w:val="8"/>
              </w:rPr>
            </w:pPr>
          </w:p>
        </w:tc>
      </w:tr>
    </w:tbl>
    <w:p w14:paraId="056FB7A5" w14:textId="77777777" w:rsidR="00A76964" w:rsidRDefault="00A76964" w:rsidP="00A76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964" w14:paraId="6E88996D" w14:textId="77777777" w:rsidTr="004801F0">
        <w:tc>
          <w:tcPr>
            <w:tcW w:w="2835" w:type="dxa"/>
          </w:tcPr>
          <w:p w14:paraId="29E4E559" w14:textId="77777777" w:rsidR="00A76964" w:rsidRDefault="00A76964" w:rsidP="004801F0">
            <w:pPr>
              <w:pStyle w:val="CRCoverPage"/>
              <w:tabs>
                <w:tab w:val="right" w:pos="2751"/>
              </w:tabs>
              <w:spacing w:after="0"/>
              <w:rPr>
                <w:b/>
                <w:i/>
                <w:noProof/>
              </w:rPr>
            </w:pPr>
            <w:r>
              <w:rPr>
                <w:b/>
                <w:i/>
                <w:noProof/>
              </w:rPr>
              <w:t>Proposed change affects:</w:t>
            </w:r>
          </w:p>
        </w:tc>
        <w:tc>
          <w:tcPr>
            <w:tcW w:w="1418" w:type="dxa"/>
          </w:tcPr>
          <w:p w14:paraId="4D3F47D8" w14:textId="77777777" w:rsidR="00A76964" w:rsidRDefault="00A76964" w:rsidP="00480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4125F" w14:textId="77777777" w:rsidR="00A76964" w:rsidRDefault="00A76964" w:rsidP="004801F0">
            <w:pPr>
              <w:pStyle w:val="CRCoverPage"/>
              <w:spacing w:after="0"/>
              <w:jc w:val="center"/>
              <w:rPr>
                <w:b/>
                <w:caps/>
                <w:noProof/>
              </w:rPr>
            </w:pPr>
          </w:p>
        </w:tc>
        <w:tc>
          <w:tcPr>
            <w:tcW w:w="709" w:type="dxa"/>
            <w:tcBorders>
              <w:left w:val="single" w:sz="4" w:space="0" w:color="auto"/>
            </w:tcBorders>
          </w:tcPr>
          <w:p w14:paraId="0A318561" w14:textId="77777777" w:rsidR="00A76964" w:rsidRDefault="00A76964" w:rsidP="00480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69CED" w14:textId="77777777" w:rsidR="00A76964" w:rsidRDefault="00A76964" w:rsidP="004801F0">
            <w:pPr>
              <w:pStyle w:val="CRCoverPage"/>
              <w:spacing w:after="0"/>
              <w:jc w:val="center"/>
              <w:rPr>
                <w:b/>
                <w:caps/>
                <w:noProof/>
              </w:rPr>
            </w:pPr>
          </w:p>
        </w:tc>
        <w:tc>
          <w:tcPr>
            <w:tcW w:w="2126" w:type="dxa"/>
          </w:tcPr>
          <w:p w14:paraId="4C4EFCE6" w14:textId="77777777" w:rsidR="00A76964" w:rsidRDefault="00A76964" w:rsidP="00480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8E45E" w14:textId="77777777" w:rsidR="00A76964" w:rsidRDefault="00A76964" w:rsidP="004801F0">
            <w:pPr>
              <w:pStyle w:val="CRCoverPage"/>
              <w:spacing w:after="0"/>
              <w:jc w:val="center"/>
              <w:rPr>
                <w:b/>
                <w:caps/>
                <w:noProof/>
              </w:rPr>
            </w:pPr>
          </w:p>
        </w:tc>
        <w:tc>
          <w:tcPr>
            <w:tcW w:w="1418" w:type="dxa"/>
            <w:tcBorders>
              <w:left w:val="nil"/>
            </w:tcBorders>
          </w:tcPr>
          <w:p w14:paraId="406D9156" w14:textId="77777777" w:rsidR="00A76964" w:rsidRDefault="00A76964" w:rsidP="00480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D6A02" w14:textId="77777777" w:rsidR="00A76964" w:rsidRDefault="00A76964" w:rsidP="004801F0">
            <w:pPr>
              <w:pStyle w:val="CRCoverPage"/>
              <w:spacing w:after="0"/>
              <w:jc w:val="center"/>
              <w:rPr>
                <w:b/>
                <w:bCs/>
                <w:caps/>
                <w:noProof/>
              </w:rPr>
            </w:pPr>
          </w:p>
        </w:tc>
      </w:tr>
    </w:tbl>
    <w:p w14:paraId="0972EE7A" w14:textId="77777777" w:rsidR="00A76964" w:rsidRDefault="00A76964" w:rsidP="00A76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964" w14:paraId="63D58579" w14:textId="77777777" w:rsidTr="004801F0">
        <w:tc>
          <w:tcPr>
            <w:tcW w:w="9640" w:type="dxa"/>
            <w:gridSpan w:val="11"/>
          </w:tcPr>
          <w:p w14:paraId="193365CF" w14:textId="77777777" w:rsidR="00A76964" w:rsidRDefault="00A76964" w:rsidP="004801F0">
            <w:pPr>
              <w:pStyle w:val="CRCoverPage"/>
              <w:spacing w:after="0"/>
              <w:rPr>
                <w:noProof/>
                <w:sz w:val="8"/>
                <w:szCs w:val="8"/>
              </w:rPr>
            </w:pPr>
          </w:p>
        </w:tc>
      </w:tr>
      <w:tr w:rsidR="00A76964" w14:paraId="0116AF36" w14:textId="77777777" w:rsidTr="004801F0">
        <w:tc>
          <w:tcPr>
            <w:tcW w:w="1843" w:type="dxa"/>
            <w:tcBorders>
              <w:top w:val="single" w:sz="4" w:space="0" w:color="auto"/>
              <w:left w:val="single" w:sz="4" w:space="0" w:color="auto"/>
            </w:tcBorders>
          </w:tcPr>
          <w:p w14:paraId="116E538B" w14:textId="77777777" w:rsidR="00A76964" w:rsidRDefault="00A76964" w:rsidP="00480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7B424" w14:textId="77777777" w:rsidR="00A76964" w:rsidRDefault="00A76964" w:rsidP="004801F0">
            <w:pPr>
              <w:pStyle w:val="CRCoverPage"/>
              <w:spacing w:after="0"/>
              <w:ind w:left="100"/>
              <w:rPr>
                <w:noProof/>
              </w:rPr>
            </w:pPr>
            <w:fldSimple w:instr=" DOCPROPERTY  CrTitle  \* MERGEFORMAT ">
              <w:r>
                <w:t>Addition of NR5GC testcase 11.4.1a in FR1</w:t>
              </w:r>
            </w:fldSimple>
          </w:p>
        </w:tc>
      </w:tr>
      <w:tr w:rsidR="00A76964" w14:paraId="737A6EE8" w14:textId="77777777" w:rsidTr="004801F0">
        <w:tc>
          <w:tcPr>
            <w:tcW w:w="1843" w:type="dxa"/>
            <w:tcBorders>
              <w:left w:val="single" w:sz="4" w:space="0" w:color="auto"/>
            </w:tcBorders>
          </w:tcPr>
          <w:p w14:paraId="5E4C4DD5"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3052CC75" w14:textId="77777777" w:rsidR="00A76964" w:rsidRDefault="00A76964" w:rsidP="004801F0">
            <w:pPr>
              <w:pStyle w:val="CRCoverPage"/>
              <w:spacing w:after="0"/>
              <w:rPr>
                <w:noProof/>
                <w:sz w:val="8"/>
                <w:szCs w:val="8"/>
              </w:rPr>
            </w:pPr>
          </w:p>
        </w:tc>
      </w:tr>
      <w:tr w:rsidR="00A76964" w14:paraId="6565E98C" w14:textId="77777777" w:rsidTr="004801F0">
        <w:tc>
          <w:tcPr>
            <w:tcW w:w="1843" w:type="dxa"/>
            <w:tcBorders>
              <w:left w:val="single" w:sz="4" w:space="0" w:color="auto"/>
            </w:tcBorders>
          </w:tcPr>
          <w:p w14:paraId="3AFDA248" w14:textId="77777777" w:rsidR="00A76964" w:rsidRDefault="00A76964" w:rsidP="00480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7827E" w14:textId="77777777" w:rsidR="00A76964" w:rsidRDefault="00A76964" w:rsidP="004801F0">
            <w:pPr>
              <w:pStyle w:val="CRCoverPage"/>
              <w:spacing w:after="0"/>
              <w:ind w:left="100"/>
              <w:rPr>
                <w:noProof/>
              </w:rPr>
            </w:pPr>
            <w:fldSimple w:instr=" DOCPROPERTY  SourceIfWg  \* MERGEFORMAT ">
              <w:r>
                <w:rPr>
                  <w:noProof/>
                </w:rPr>
                <w:t>ROHDE &amp; SCHWARZ</w:t>
              </w:r>
            </w:fldSimple>
          </w:p>
        </w:tc>
      </w:tr>
      <w:tr w:rsidR="00A76964" w14:paraId="32763F06" w14:textId="77777777" w:rsidTr="004801F0">
        <w:tc>
          <w:tcPr>
            <w:tcW w:w="1843" w:type="dxa"/>
            <w:tcBorders>
              <w:left w:val="single" w:sz="4" w:space="0" w:color="auto"/>
            </w:tcBorders>
          </w:tcPr>
          <w:p w14:paraId="11BD8E88" w14:textId="77777777" w:rsidR="00A76964" w:rsidRDefault="00A76964" w:rsidP="00480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1B5BF" w14:textId="580A1F02" w:rsidR="00A76964" w:rsidRDefault="00A76964" w:rsidP="004801F0">
            <w:pPr>
              <w:pStyle w:val="CRCoverPage"/>
              <w:spacing w:after="0"/>
              <w:ind w:left="100"/>
              <w:rPr>
                <w:noProof/>
              </w:rPr>
            </w:pPr>
            <w:r>
              <w:t>R5</w:t>
            </w:r>
            <w:fldSimple w:instr=" DOCPROPERTY  SourceIfTsg  \* MERGEFORMAT "/>
          </w:p>
        </w:tc>
      </w:tr>
      <w:tr w:rsidR="00A76964" w14:paraId="38DBBBC9" w14:textId="77777777" w:rsidTr="004801F0">
        <w:tc>
          <w:tcPr>
            <w:tcW w:w="1843" w:type="dxa"/>
            <w:tcBorders>
              <w:left w:val="single" w:sz="4" w:space="0" w:color="auto"/>
            </w:tcBorders>
          </w:tcPr>
          <w:p w14:paraId="7D5C8C76"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62858F6A" w14:textId="77777777" w:rsidR="00A76964" w:rsidRDefault="00A76964" w:rsidP="004801F0">
            <w:pPr>
              <w:pStyle w:val="CRCoverPage"/>
              <w:spacing w:after="0"/>
              <w:rPr>
                <w:noProof/>
                <w:sz w:val="8"/>
                <w:szCs w:val="8"/>
              </w:rPr>
            </w:pPr>
          </w:p>
        </w:tc>
      </w:tr>
      <w:tr w:rsidR="00A76964" w14:paraId="0C711195" w14:textId="77777777" w:rsidTr="004801F0">
        <w:tc>
          <w:tcPr>
            <w:tcW w:w="1843" w:type="dxa"/>
            <w:tcBorders>
              <w:left w:val="single" w:sz="4" w:space="0" w:color="auto"/>
            </w:tcBorders>
          </w:tcPr>
          <w:p w14:paraId="60BFE589" w14:textId="77777777" w:rsidR="00A76964" w:rsidRDefault="00A76964" w:rsidP="004801F0">
            <w:pPr>
              <w:pStyle w:val="CRCoverPage"/>
              <w:tabs>
                <w:tab w:val="right" w:pos="1759"/>
              </w:tabs>
              <w:spacing w:after="0"/>
              <w:rPr>
                <w:b/>
                <w:i/>
                <w:noProof/>
              </w:rPr>
            </w:pPr>
            <w:r>
              <w:rPr>
                <w:b/>
                <w:i/>
                <w:noProof/>
              </w:rPr>
              <w:t>Work item code:</w:t>
            </w:r>
          </w:p>
        </w:tc>
        <w:tc>
          <w:tcPr>
            <w:tcW w:w="3686" w:type="dxa"/>
            <w:gridSpan w:val="5"/>
            <w:shd w:val="pct30" w:color="FFFF00" w:fill="auto"/>
          </w:tcPr>
          <w:p w14:paraId="3CD5989A" w14:textId="77777777" w:rsidR="00A76964" w:rsidRDefault="00A76964" w:rsidP="004801F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694C31FF" w14:textId="77777777" w:rsidR="00A76964" w:rsidRDefault="00A76964" w:rsidP="004801F0">
            <w:pPr>
              <w:pStyle w:val="CRCoverPage"/>
              <w:spacing w:after="0"/>
              <w:ind w:right="100"/>
              <w:rPr>
                <w:noProof/>
              </w:rPr>
            </w:pPr>
          </w:p>
        </w:tc>
        <w:tc>
          <w:tcPr>
            <w:tcW w:w="1417" w:type="dxa"/>
            <w:gridSpan w:val="3"/>
            <w:tcBorders>
              <w:left w:val="nil"/>
            </w:tcBorders>
          </w:tcPr>
          <w:p w14:paraId="2B26EC9D" w14:textId="77777777" w:rsidR="00A76964" w:rsidRDefault="00A76964" w:rsidP="00480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08DF" w14:textId="77777777" w:rsidR="00A76964" w:rsidRDefault="00A76964" w:rsidP="004801F0">
            <w:pPr>
              <w:pStyle w:val="CRCoverPage"/>
              <w:spacing w:after="0"/>
              <w:ind w:left="100"/>
              <w:rPr>
                <w:noProof/>
              </w:rPr>
            </w:pPr>
            <w:fldSimple w:instr=" DOCPROPERTY  ResDate  \* MERGEFORMAT ">
              <w:r>
                <w:rPr>
                  <w:noProof/>
                </w:rPr>
                <w:t>2025-08-21</w:t>
              </w:r>
            </w:fldSimple>
          </w:p>
        </w:tc>
      </w:tr>
      <w:tr w:rsidR="00A76964" w14:paraId="5B15312E" w14:textId="77777777" w:rsidTr="004801F0">
        <w:tc>
          <w:tcPr>
            <w:tcW w:w="1843" w:type="dxa"/>
            <w:tcBorders>
              <w:left w:val="single" w:sz="4" w:space="0" w:color="auto"/>
            </w:tcBorders>
          </w:tcPr>
          <w:p w14:paraId="68BC27F1" w14:textId="77777777" w:rsidR="00A76964" w:rsidRDefault="00A76964" w:rsidP="004801F0">
            <w:pPr>
              <w:pStyle w:val="CRCoverPage"/>
              <w:spacing w:after="0"/>
              <w:rPr>
                <w:b/>
                <w:i/>
                <w:noProof/>
                <w:sz w:val="8"/>
                <w:szCs w:val="8"/>
              </w:rPr>
            </w:pPr>
          </w:p>
        </w:tc>
        <w:tc>
          <w:tcPr>
            <w:tcW w:w="1986" w:type="dxa"/>
            <w:gridSpan w:val="4"/>
          </w:tcPr>
          <w:p w14:paraId="155525D7" w14:textId="77777777" w:rsidR="00A76964" w:rsidRDefault="00A76964" w:rsidP="004801F0">
            <w:pPr>
              <w:pStyle w:val="CRCoverPage"/>
              <w:spacing w:after="0"/>
              <w:rPr>
                <w:noProof/>
                <w:sz w:val="8"/>
                <w:szCs w:val="8"/>
              </w:rPr>
            </w:pPr>
          </w:p>
        </w:tc>
        <w:tc>
          <w:tcPr>
            <w:tcW w:w="2267" w:type="dxa"/>
            <w:gridSpan w:val="2"/>
          </w:tcPr>
          <w:p w14:paraId="7E99620C" w14:textId="77777777" w:rsidR="00A76964" w:rsidRDefault="00A76964" w:rsidP="004801F0">
            <w:pPr>
              <w:pStyle w:val="CRCoverPage"/>
              <w:spacing w:after="0"/>
              <w:rPr>
                <w:noProof/>
                <w:sz w:val="8"/>
                <w:szCs w:val="8"/>
              </w:rPr>
            </w:pPr>
          </w:p>
        </w:tc>
        <w:tc>
          <w:tcPr>
            <w:tcW w:w="1417" w:type="dxa"/>
            <w:gridSpan w:val="3"/>
          </w:tcPr>
          <w:p w14:paraId="5D53685C" w14:textId="77777777" w:rsidR="00A76964" w:rsidRDefault="00A76964" w:rsidP="004801F0">
            <w:pPr>
              <w:pStyle w:val="CRCoverPage"/>
              <w:spacing w:after="0"/>
              <w:rPr>
                <w:noProof/>
                <w:sz w:val="8"/>
                <w:szCs w:val="8"/>
              </w:rPr>
            </w:pPr>
          </w:p>
        </w:tc>
        <w:tc>
          <w:tcPr>
            <w:tcW w:w="2127" w:type="dxa"/>
            <w:tcBorders>
              <w:right w:val="single" w:sz="4" w:space="0" w:color="auto"/>
            </w:tcBorders>
          </w:tcPr>
          <w:p w14:paraId="63D770F4" w14:textId="77777777" w:rsidR="00A76964" w:rsidRDefault="00A76964" w:rsidP="004801F0">
            <w:pPr>
              <w:pStyle w:val="CRCoverPage"/>
              <w:spacing w:after="0"/>
              <w:rPr>
                <w:noProof/>
                <w:sz w:val="8"/>
                <w:szCs w:val="8"/>
              </w:rPr>
            </w:pPr>
          </w:p>
        </w:tc>
      </w:tr>
      <w:tr w:rsidR="00A76964" w14:paraId="29DCFD0F" w14:textId="77777777" w:rsidTr="004801F0">
        <w:trPr>
          <w:cantSplit/>
        </w:trPr>
        <w:tc>
          <w:tcPr>
            <w:tcW w:w="1843" w:type="dxa"/>
            <w:tcBorders>
              <w:left w:val="single" w:sz="4" w:space="0" w:color="auto"/>
            </w:tcBorders>
          </w:tcPr>
          <w:p w14:paraId="570CAB2B" w14:textId="77777777" w:rsidR="00A76964" w:rsidRDefault="00A76964" w:rsidP="004801F0">
            <w:pPr>
              <w:pStyle w:val="CRCoverPage"/>
              <w:tabs>
                <w:tab w:val="right" w:pos="1759"/>
              </w:tabs>
              <w:spacing w:after="0"/>
              <w:rPr>
                <w:b/>
                <w:i/>
                <w:noProof/>
              </w:rPr>
            </w:pPr>
            <w:r>
              <w:rPr>
                <w:b/>
                <w:i/>
                <w:noProof/>
              </w:rPr>
              <w:t>Category:</w:t>
            </w:r>
          </w:p>
        </w:tc>
        <w:tc>
          <w:tcPr>
            <w:tcW w:w="851" w:type="dxa"/>
            <w:shd w:val="pct30" w:color="FFFF00" w:fill="auto"/>
          </w:tcPr>
          <w:p w14:paraId="1C0F7B52" w14:textId="77777777" w:rsidR="00A76964" w:rsidRDefault="00A76964" w:rsidP="004801F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8FAC572" w14:textId="77777777" w:rsidR="00A76964" w:rsidRDefault="00A76964" w:rsidP="004801F0">
            <w:pPr>
              <w:pStyle w:val="CRCoverPage"/>
              <w:spacing w:after="0"/>
              <w:rPr>
                <w:noProof/>
              </w:rPr>
            </w:pPr>
          </w:p>
        </w:tc>
        <w:tc>
          <w:tcPr>
            <w:tcW w:w="1417" w:type="dxa"/>
            <w:gridSpan w:val="3"/>
            <w:tcBorders>
              <w:left w:val="nil"/>
            </w:tcBorders>
          </w:tcPr>
          <w:p w14:paraId="677552EB" w14:textId="77777777" w:rsidR="00A76964" w:rsidRDefault="00A76964" w:rsidP="00480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AFD88" w14:textId="77777777" w:rsidR="00A76964" w:rsidRDefault="00A76964" w:rsidP="004801F0">
            <w:pPr>
              <w:pStyle w:val="CRCoverPage"/>
              <w:spacing w:after="0"/>
              <w:ind w:left="100"/>
              <w:rPr>
                <w:noProof/>
              </w:rPr>
            </w:pPr>
            <w:fldSimple w:instr=" DOCPROPERTY  Release  \* MERGEFORMAT ">
              <w:r>
                <w:rPr>
                  <w:noProof/>
                </w:rPr>
                <w:t>Rel-18</w:t>
              </w:r>
            </w:fldSimple>
          </w:p>
        </w:tc>
      </w:tr>
      <w:tr w:rsidR="00A76964" w14:paraId="3E9EF722" w14:textId="77777777" w:rsidTr="004801F0">
        <w:tc>
          <w:tcPr>
            <w:tcW w:w="1843" w:type="dxa"/>
            <w:tcBorders>
              <w:left w:val="single" w:sz="4" w:space="0" w:color="auto"/>
              <w:bottom w:val="single" w:sz="4" w:space="0" w:color="auto"/>
            </w:tcBorders>
          </w:tcPr>
          <w:p w14:paraId="1DE4FA33" w14:textId="77777777" w:rsidR="00A76964" w:rsidRDefault="00A76964" w:rsidP="004801F0">
            <w:pPr>
              <w:pStyle w:val="CRCoverPage"/>
              <w:spacing w:after="0"/>
              <w:rPr>
                <w:b/>
                <w:i/>
                <w:noProof/>
              </w:rPr>
            </w:pPr>
          </w:p>
        </w:tc>
        <w:tc>
          <w:tcPr>
            <w:tcW w:w="4677" w:type="dxa"/>
            <w:gridSpan w:val="8"/>
            <w:tcBorders>
              <w:bottom w:val="single" w:sz="4" w:space="0" w:color="auto"/>
            </w:tcBorders>
          </w:tcPr>
          <w:p w14:paraId="745F3085" w14:textId="77777777" w:rsidR="00A76964" w:rsidRDefault="00A76964" w:rsidP="00480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54ECA" w14:textId="77777777" w:rsidR="00A76964" w:rsidRDefault="00A76964" w:rsidP="004801F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C4139" w14:textId="77777777" w:rsidR="00A76964" w:rsidRPr="007C2097" w:rsidRDefault="00A76964" w:rsidP="00480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964" w14:paraId="12E313A9" w14:textId="77777777" w:rsidTr="004801F0">
        <w:tc>
          <w:tcPr>
            <w:tcW w:w="1843" w:type="dxa"/>
          </w:tcPr>
          <w:p w14:paraId="737BB282" w14:textId="77777777" w:rsidR="00A76964" w:rsidRDefault="00A76964" w:rsidP="004801F0">
            <w:pPr>
              <w:pStyle w:val="CRCoverPage"/>
              <w:spacing w:after="0"/>
              <w:rPr>
                <w:b/>
                <w:i/>
                <w:noProof/>
                <w:sz w:val="8"/>
                <w:szCs w:val="8"/>
              </w:rPr>
            </w:pPr>
          </w:p>
        </w:tc>
        <w:tc>
          <w:tcPr>
            <w:tcW w:w="7797" w:type="dxa"/>
            <w:gridSpan w:val="10"/>
          </w:tcPr>
          <w:p w14:paraId="6B7C194A" w14:textId="77777777" w:rsidR="00A76964" w:rsidRDefault="00A76964" w:rsidP="004801F0">
            <w:pPr>
              <w:pStyle w:val="CRCoverPage"/>
              <w:spacing w:after="0"/>
              <w:rPr>
                <w:noProof/>
                <w:sz w:val="8"/>
                <w:szCs w:val="8"/>
              </w:rPr>
            </w:pPr>
          </w:p>
        </w:tc>
      </w:tr>
      <w:tr w:rsidR="00A76964" w14:paraId="48488FD2" w14:textId="77777777" w:rsidTr="004801F0">
        <w:tc>
          <w:tcPr>
            <w:tcW w:w="2694" w:type="dxa"/>
            <w:gridSpan w:val="2"/>
            <w:tcBorders>
              <w:top w:val="single" w:sz="4" w:space="0" w:color="auto"/>
              <w:left w:val="single" w:sz="4" w:space="0" w:color="auto"/>
            </w:tcBorders>
          </w:tcPr>
          <w:p w14:paraId="2C7603E7" w14:textId="77777777" w:rsidR="00A76964" w:rsidRDefault="00A76964" w:rsidP="00A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06FA9" w14:textId="2DA2E4E1" w:rsidR="00A76964" w:rsidRDefault="00A76964" w:rsidP="00A76964">
            <w:pPr>
              <w:pStyle w:val="CRCoverPage"/>
              <w:spacing w:after="0"/>
              <w:ind w:left="100"/>
              <w:rPr>
                <w:noProof/>
              </w:rPr>
            </w:pPr>
            <w:r w:rsidRPr="00D268E5">
              <w:rPr>
                <w:noProof/>
              </w:rPr>
              <w:t xml:space="preserve">To add NR5GC test case </w:t>
            </w:r>
            <w:r>
              <w:rPr>
                <w:rFonts w:hint="eastAsia"/>
                <w:noProof/>
                <w:lang w:eastAsia="zh-CN"/>
              </w:rPr>
              <w:t>11.4.1a</w:t>
            </w:r>
            <w:r w:rsidRPr="00D268E5">
              <w:rPr>
                <w:noProof/>
              </w:rPr>
              <w:t xml:space="preserve"> to the IWD_2</w:t>
            </w:r>
            <w:r>
              <w:rPr>
                <w:rFonts w:hint="eastAsia"/>
                <w:noProof/>
                <w:lang w:eastAsia="zh-CN"/>
              </w:rPr>
              <w:t>5</w:t>
            </w:r>
            <w:r w:rsidRPr="00D268E5">
              <w:rPr>
                <w:noProof/>
              </w:rPr>
              <w:t>wk</w:t>
            </w:r>
            <w:r>
              <w:rPr>
                <w:rFonts w:hint="eastAsia"/>
                <w:noProof/>
                <w:lang w:eastAsia="zh-CN"/>
              </w:rPr>
              <w:t>24</w:t>
            </w:r>
            <w:r w:rsidRPr="00D268E5">
              <w:rPr>
                <w:noProof/>
              </w:rPr>
              <w:t xml:space="preserve"> ATS</w:t>
            </w:r>
            <w:r>
              <w:rPr>
                <w:noProof/>
                <w:sz w:val="18"/>
                <w:szCs w:val="18"/>
              </w:rPr>
              <w:t>.</w:t>
            </w:r>
          </w:p>
        </w:tc>
      </w:tr>
      <w:tr w:rsidR="00A76964" w14:paraId="133BC6F3" w14:textId="77777777" w:rsidTr="004801F0">
        <w:tc>
          <w:tcPr>
            <w:tcW w:w="2694" w:type="dxa"/>
            <w:gridSpan w:val="2"/>
            <w:tcBorders>
              <w:left w:val="single" w:sz="4" w:space="0" w:color="auto"/>
            </w:tcBorders>
          </w:tcPr>
          <w:p w14:paraId="22C23492"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0F67913F" w14:textId="77777777" w:rsidR="00A76964" w:rsidRDefault="00A76964" w:rsidP="00A76964">
            <w:pPr>
              <w:pStyle w:val="CRCoverPage"/>
              <w:spacing w:after="0"/>
              <w:rPr>
                <w:noProof/>
                <w:sz w:val="8"/>
                <w:szCs w:val="8"/>
              </w:rPr>
            </w:pPr>
          </w:p>
        </w:tc>
      </w:tr>
      <w:tr w:rsidR="00A76964" w14:paraId="13206E63" w14:textId="77777777" w:rsidTr="004801F0">
        <w:tc>
          <w:tcPr>
            <w:tcW w:w="2694" w:type="dxa"/>
            <w:gridSpan w:val="2"/>
            <w:tcBorders>
              <w:left w:val="single" w:sz="4" w:space="0" w:color="auto"/>
            </w:tcBorders>
          </w:tcPr>
          <w:p w14:paraId="774C206E" w14:textId="77777777" w:rsidR="00A76964" w:rsidRDefault="00A76964" w:rsidP="00A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51917" w14:textId="5D33564A" w:rsidR="00A76964" w:rsidRDefault="00A76964" w:rsidP="00A76964">
            <w:pPr>
              <w:pStyle w:val="CRCoverPage"/>
              <w:spacing w:after="0"/>
              <w:ind w:left="100"/>
              <w:rPr>
                <w:noProof/>
              </w:rPr>
            </w:pPr>
            <w:r w:rsidRPr="00D268E5">
              <w:rPr>
                <w:noProof/>
              </w:rPr>
              <w:t xml:space="preserve">This document lists all changes applied to test case </w:t>
            </w:r>
            <w:r>
              <w:rPr>
                <w:rFonts w:hint="eastAsia"/>
                <w:noProof/>
                <w:lang w:eastAsia="zh-CN"/>
              </w:rPr>
              <w:t>11.4.1a</w:t>
            </w:r>
            <w:r w:rsidRPr="00D268E5">
              <w:rPr>
                <w:noProof/>
              </w:rPr>
              <w:t xml:space="preserve"> required for approval. See detailed change description for further information</w:t>
            </w:r>
          </w:p>
        </w:tc>
      </w:tr>
      <w:tr w:rsidR="00A76964" w14:paraId="3A6B5544" w14:textId="77777777" w:rsidTr="004801F0">
        <w:tc>
          <w:tcPr>
            <w:tcW w:w="2694" w:type="dxa"/>
            <w:gridSpan w:val="2"/>
            <w:tcBorders>
              <w:left w:val="single" w:sz="4" w:space="0" w:color="auto"/>
            </w:tcBorders>
          </w:tcPr>
          <w:p w14:paraId="5E377613"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10B993E4" w14:textId="77777777" w:rsidR="00A76964" w:rsidRDefault="00A76964" w:rsidP="00A76964">
            <w:pPr>
              <w:pStyle w:val="CRCoverPage"/>
              <w:spacing w:after="0"/>
              <w:rPr>
                <w:noProof/>
                <w:sz w:val="8"/>
                <w:szCs w:val="8"/>
              </w:rPr>
            </w:pPr>
          </w:p>
        </w:tc>
      </w:tr>
      <w:tr w:rsidR="00A76964" w14:paraId="4E334150" w14:textId="77777777" w:rsidTr="004801F0">
        <w:tc>
          <w:tcPr>
            <w:tcW w:w="2694" w:type="dxa"/>
            <w:gridSpan w:val="2"/>
            <w:tcBorders>
              <w:left w:val="single" w:sz="4" w:space="0" w:color="auto"/>
              <w:bottom w:val="single" w:sz="4" w:space="0" w:color="auto"/>
            </w:tcBorders>
          </w:tcPr>
          <w:p w14:paraId="42B2D776" w14:textId="77777777" w:rsidR="00A76964" w:rsidRDefault="00A76964" w:rsidP="00A769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0A7D3" w14:textId="15824AD3" w:rsidR="00A76964" w:rsidRDefault="00A76964" w:rsidP="00A76964">
            <w:pPr>
              <w:pStyle w:val="CRCoverPage"/>
              <w:spacing w:after="0"/>
              <w:ind w:left="100"/>
              <w:rPr>
                <w:noProof/>
              </w:rPr>
            </w:pPr>
            <w:r w:rsidRPr="00D268E5">
              <w:rPr>
                <w:noProof/>
                <w:lang w:eastAsia="zh-CN"/>
              </w:rPr>
              <w:t>Test case will not be added to ATS</w:t>
            </w:r>
          </w:p>
        </w:tc>
      </w:tr>
      <w:tr w:rsidR="00A76964" w14:paraId="1A660DC4" w14:textId="77777777" w:rsidTr="004801F0">
        <w:tc>
          <w:tcPr>
            <w:tcW w:w="2694" w:type="dxa"/>
            <w:gridSpan w:val="2"/>
          </w:tcPr>
          <w:p w14:paraId="1F5D76FA" w14:textId="77777777" w:rsidR="00A76964" w:rsidRDefault="00A76964" w:rsidP="00A76964">
            <w:pPr>
              <w:pStyle w:val="CRCoverPage"/>
              <w:spacing w:after="0"/>
              <w:rPr>
                <w:b/>
                <w:i/>
                <w:noProof/>
                <w:sz w:val="8"/>
                <w:szCs w:val="8"/>
              </w:rPr>
            </w:pPr>
          </w:p>
        </w:tc>
        <w:tc>
          <w:tcPr>
            <w:tcW w:w="6946" w:type="dxa"/>
            <w:gridSpan w:val="9"/>
          </w:tcPr>
          <w:p w14:paraId="5FAA1149" w14:textId="77777777" w:rsidR="00A76964" w:rsidRDefault="00A76964" w:rsidP="00A76964">
            <w:pPr>
              <w:pStyle w:val="CRCoverPage"/>
              <w:spacing w:after="0"/>
              <w:rPr>
                <w:noProof/>
                <w:sz w:val="8"/>
                <w:szCs w:val="8"/>
              </w:rPr>
            </w:pPr>
          </w:p>
        </w:tc>
      </w:tr>
      <w:tr w:rsidR="00A76964" w14:paraId="0E609D07" w14:textId="77777777" w:rsidTr="004801F0">
        <w:tc>
          <w:tcPr>
            <w:tcW w:w="2694" w:type="dxa"/>
            <w:gridSpan w:val="2"/>
            <w:tcBorders>
              <w:top w:val="single" w:sz="4" w:space="0" w:color="auto"/>
              <w:left w:val="single" w:sz="4" w:space="0" w:color="auto"/>
            </w:tcBorders>
          </w:tcPr>
          <w:p w14:paraId="582ACF6D" w14:textId="77777777" w:rsidR="00A76964" w:rsidRDefault="00A76964" w:rsidP="00A769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45D6A" w14:textId="427D3062" w:rsidR="00A76964" w:rsidRDefault="00A76964" w:rsidP="00A76964">
            <w:pPr>
              <w:pStyle w:val="CRCoverPage"/>
              <w:spacing w:after="0"/>
              <w:ind w:left="100"/>
              <w:rPr>
                <w:noProof/>
              </w:rPr>
            </w:pPr>
            <w:r>
              <w:rPr>
                <w:rFonts w:hint="eastAsia"/>
                <w:noProof/>
                <w:lang w:eastAsia="zh-CN"/>
              </w:rPr>
              <w:t>11.4.1a</w:t>
            </w:r>
            <w:r>
              <w:rPr>
                <w:noProof/>
              </w:rPr>
              <w:t>.NR5GC</w:t>
            </w:r>
          </w:p>
        </w:tc>
      </w:tr>
      <w:tr w:rsidR="00A76964" w14:paraId="1B11C84E" w14:textId="77777777" w:rsidTr="004801F0">
        <w:tc>
          <w:tcPr>
            <w:tcW w:w="2694" w:type="dxa"/>
            <w:gridSpan w:val="2"/>
            <w:tcBorders>
              <w:left w:val="single" w:sz="4" w:space="0" w:color="auto"/>
            </w:tcBorders>
          </w:tcPr>
          <w:p w14:paraId="2B74D037"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3B648A13" w14:textId="77777777" w:rsidR="00A76964" w:rsidRDefault="00A76964" w:rsidP="00A76964">
            <w:pPr>
              <w:pStyle w:val="CRCoverPage"/>
              <w:spacing w:after="0"/>
              <w:rPr>
                <w:noProof/>
                <w:sz w:val="8"/>
                <w:szCs w:val="8"/>
              </w:rPr>
            </w:pPr>
          </w:p>
        </w:tc>
      </w:tr>
      <w:tr w:rsidR="00A76964" w14:paraId="6CAC9528" w14:textId="77777777" w:rsidTr="004801F0">
        <w:tc>
          <w:tcPr>
            <w:tcW w:w="2694" w:type="dxa"/>
            <w:gridSpan w:val="2"/>
            <w:tcBorders>
              <w:left w:val="single" w:sz="4" w:space="0" w:color="auto"/>
            </w:tcBorders>
          </w:tcPr>
          <w:p w14:paraId="143E242B" w14:textId="77777777" w:rsidR="00A76964" w:rsidRDefault="00A76964" w:rsidP="00A769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FE3234" w14:textId="77777777" w:rsidR="00A76964" w:rsidRDefault="00A76964" w:rsidP="00A769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8D1A6" w14:textId="77777777" w:rsidR="00A76964" w:rsidRDefault="00A76964" w:rsidP="00A76964">
            <w:pPr>
              <w:pStyle w:val="CRCoverPage"/>
              <w:spacing w:after="0"/>
              <w:jc w:val="center"/>
              <w:rPr>
                <w:b/>
                <w:caps/>
                <w:noProof/>
              </w:rPr>
            </w:pPr>
            <w:r>
              <w:rPr>
                <w:b/>
                <w:caps/>
                <w:noProof/>
              </w:rPr>
              <w:t>N</w:t>
            </w:r>
          </w:p>
        </w:tc>
        <w:tc>
          <w:tcPr>
            <w:tcW w:w="2977" w:type="dxa"/>
            <w:gridSpan w:val="4"/>
          </w:tcPr>
          <w:p w14:paraId="60EFC88F" w14:textId="77777777" w:rsidR="00A76964" w:rsidRDefault="00A76964" w:rsidP="00A769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E0E6F" w14:textId="77777777" w:rsidR="00A76964" w:rsidRDefault="00A76964" w:rsidP="00A76964">
            <w:pPr>
              <w:pStyle w:val="CRCoverPage"/>
              <w:spacing w:after="0"/>
              <w:ind w:left="99"/>
              <w:rPr>
                <w:noProof/>
              </w:rPr>
            </w:pPr>
          </w:p>
        </w:tc>
      </w:tr>
      <w:tr w:rsidR="00A76964" w14:paraId="2FC12344" w14:textId="77777777" w:rsidTr="004801F0">
        <w:tc>
          <w:tcPr>
            <w:tcW w:w="2694" w:type="dxa"/>
            <w:gridSpan w:val="2"/>
            <w:tcBorders>
              <w:left w:val="single" w:sz="4" w:space="0" w:color="auto"/>
            </w:tcBorders>
          </w:tcPr>
          <w:p w14:paraId="33E321C2" w14:textId="77777777" w:rsidR="00A76964" w:rsidRDefault="00A76964" w:rsidP="00A769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2DDA1"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2E46" w14:textId="17952BC4" w:rsidR="00A76964" w:rsidRDefault="00A76964" w:rsidP="00A76964">
            <w:pPr>
              <w:pStyle w:val="CRCoverPage"/>
              <w:spacing w:after="0"/>
              <w:jc w:val="center"/>
              <w:rPr>
                <w:b/>
                <w:caps/>
                <w:noProof/>
              </w:rPr>
            </w:pPr>
            <w:r>
              <w:rPr>
                <w:b/>
                <w:caps/>
                <w:noProof/>
              </w:rPr>
              <w:t>x</w:t>
            </w:r>
          </w:p>
        </w:tc>
        <w:tc>
          <w:tcPr>
            <w:tcW w:w="2977" w:type="dxa"/>
            <w:gridSpan w:val="4"/>
          </w:tcPr>
          <w:p w14:paraId="77F50386" w14:textId="77777777" w:rsidR="00A76964" w:rsidRDefault="00A76964" w:rsidP="00A769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5328E" w14:textId="1754728F" w:rsidR="00A76964" w:rsidRDefault="00A76964" w:rsidP="00A76964">
            <w:pPr>
              <w:pStyle w:val="CRCoverPage"/>
              <w:spacing w:after="0"/>
              <w:ind w:left="99"/>
              <w:rPr>
                <w:noProof/>
              </w:rPr>
            </w:pPr>
          </w:p>
        </w:tc>
      </w:tr>
      <w:tr w:rsidR="00A76964" w14:paraId="3B2AA31A" w14:textId="77777777" w:rsidTr="004801F0">
        <w:tc>
          <w:tcPr>
            <w:tcW w:w="2694" w:type="dxa"/>
            <w:gridSpan w:val="2"/>
            <w:tcBorders>
              <w:left w:val="single" w:sz="4" w:space="0" w:color="auto"/>
            </w:tcBorders>
          </w:tcPr>
          <w:p w14:paraId="1F72AB97" w14:textId="77777777" w:rsidR="00A76964" w:rsidRDefault="00A76964" w:rsidP="00A769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D8910" w14:textId="233B6A3E" w:rsidR="00A76964" w:rsidRDefault="00EC58EF" w:rsidP="00A769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F00C" w14:textId="3967A3AA" w:rsidR="00A76964" w:rsidRDefault="00A76964" w:rsidP="00A76964">
            <w:pPr>
              <w:pStyle w:val="CRCoverPage"/>
              <w:spacing w:after="0"/>
              <w:jc w:val="center"/>
              <w:rPr>
                <w:b/>
                <w:caps/>
                <w:noProof/>
              </w:rPr>
            </w:pPr>
          </w:p>
        </w:tc>
        <w:tc>
          <w:tcPr>
            <w:tcW w:w="2977" w:type="dxa"/>
            <w:gridSpan w:val="4"/>
          </w:tcPr>
          <w:p w14:paraId="5DD8CFE7" w14:textId="77777777" w:rsidR="00A76964" w:rsidRDefault="00A76964" w:rsidP="00A769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CBF10" w14:textId="265A468D" w:rsidR="00A76964" w:rsidRDefault="00A76964" w:rsidP="00A76964">
            <w:pPr>
              <w:pStyle w:val="CRCoverPage"/>
              <w:spacing w:after="0"/>
              <w:ind w:left="99"/>
              <w:rPr>
                <w:noProof/>
              </w:rPr>
            </w:pPr>
            <w:r>
              <w:rPr>
                <w:noProof/>
              </w:rPr>
              <w:t>38.523-1</w:t>
            </w:r>
          </w:p>
        </w:tc>
      </w:tr>
      <w:tr w:rsidR="00A76964" w14:paraId="7FF6D592" w14:textId="77777777" w:rsidTr="004801F0">
        <w:tc>
          <w:tcPr>
            <w:tcW w:w="2694" w:type="dxa"/>
            <w:gridSpan w:val="2"/>
            <w:tcBorders>
              <w:left w:val="single" w:sz="4" w:space="0" w:color="auto"/>
            </w:tcBorders>
          </w:tcPr>
          <w:p w14:paraId="6DBFF190" w14:textId="77777777" w:rsidR="00A76964" w:rsidRDefault="00A76964" w:rsidP="00A769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30856"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3C227" w14:textId="75858903" w:rsidR="00A76964" w:rsidRDefault="00A76964" w:rsidP="00A76964">
            <w:pPr>
              <w:pStyle w:val="CRCoverPage"/>
              <w:spacing w:after="0"/>
              <w:jc w:val="center"/>
              <w:rPr>
                <w:b/>
                <w:caps/>
                <w:noProof/>
              </w:rPr>
            </w:pPr>
            <w:r>
              <w:rPr>
                <w:b/>
                <w:caps/>
                <w:noProof/>
              </w:rPr>
              <w:t>x</w:t>
            </w:r>
          </w:p>
        </w:tc>
        <w:tc>
          <w:tcPr>
            <w:tcW w:w="2977" w:type="dxa"/>
            <w:gridSpan w:val="4"/>
          </w:tcPr>
          <w:p w14:paraId="0DBC3633" w14:textId="77777777" w:rsidR="00A76964" w:rsidRDefault="00A76964" w:rsidP="00A769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808D0" w14:textId="423C1F9A" w:rsidR="00A76964" w:rsidRDefault="00A76964" w:rsidP="00A76964">
            <w:pPr>
              <w:pStyle w:val="CRCoverPage"/>
              <w:spacing w:after="0"/>
              <w:ind w:left="99"/>
              <w:rPr>
                <w:noProof/>
              </w:rPr>
            </w:pPr>
          </w:p>
        </w:tc>
      </w:tr>
      <w:tr w:rsidR="00A76964" w14:paraId="2691B622" w14:textId="77777777" w:rsidTr="004801F0">
        <w:tc>
          <w:tcPr>
            <w:tcW w:w="2694" w:type="dxa"/>
            <w:gridSpan w:val="2"/>
            <w:tcBorders>
              <w:left w:val="single" w:sz="4" w:space="0" w:color="auto"/>
            </w:tcBorders>
          </w:tcPr>
          <w:p w14:paraId="3B6C4337" w14:textId="77777777" w:rsidR="00A76964" w:rsidRDefault="00A76964" w:rsidP="00A76964">
            <w:pPr>
              <w:pStyle w:val="CRCoverPage"/>
              <w:spacing w:after="0"/>
              <w:rPr>
                <w:b/>
                <w:i/>
                <w:noProof/>
              </w:rPr>
            </w:pPr>
          </w:p>
        </w:tc>
        <w:tc>
          <w:tcPr>
            <w:tcW w:w="6946" w:type="dxa"/>
            <w:gridSpan w:val="9"/>
            <w:tcBorders>
              <w:right w:val="single" w:sz="4" w:space="0" w:color="auto"/>
            </w:tcBorders>
          </w:tcPr>
          <w:p w14:paraId="435B7484" w14:textId="77777777" w:rsidR="00A76964" w:rsidRDefault="00A76964" w:rsidP="00A76964">
            <w:pPr>
              <w:pStyle w:val="CRCoverPage"/>
              <w:spacing w:after="0"/>
              <w:rPr>
                <w:noProof/>
              </w:rPr>
            </w:pPr>
          </w:p>
        </w:tc>
      </w:tr>
      <w:tr w:rsidR="00A76964" w14:paraId="52903630" w14:textId="77777777" w:rsidTr="004801F0">
        <w:tc>
          <w:tcPr>
            <w:tcW w:w="2694" w:type="dxa"/>
            <w:gridSpan w:val="2"/>
            <w:tcBorders>
              <w:left w:val="single" w:sz="4" w:space="0" w:color="auto"/>
              <w:bottom w:val="single" w:sz="4" w:space="0" w:color="auto"/>
            </w:tcBorders>
          </w:tcPr>
          <w:p w14:paraId="3F050973" w14:textId="77777777" w:rsidR="00A76964" w:rsidRDefault="00A76964" w:rsidP="00A769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451D" w14:textId="797D293F" w:rsidR="00A76964" w:rsidRDefault="00A76964" w:rsidP="00A76964">
            <w:pPr>
              <w:pStyle w:val="CRCoverPage"/>
              <w:spacing w:after="0"/>
              <w:ind w:left="100"/>
              <w:rPr>
                <w:noProof/>
              </w:rPr>
            </w:pPr>
            <w:r>
              <w:rPr>
                <w:noProof/>
              </w:rPr>
              <w:t>Changes 2.1 and 2.2 from R5s250197 are needed in addition to the changes mentioned below.</w:t>
            </w:r>
          </w:p>
        </w:tc>
      </w:tr>
      <w:tr w:rsidR="00A76964" w:rsidRPr="008863B9" w14:paraId="6B4A68C9" w14:textId="77777777" w:rsidTr="004801F0">
        <w:tc>
          <w:tcPr>
            <w:tcW w:w="2694" w:type="dxa"/>
            <w:gridSpan w:val="2"/>
            <w:tcBorders>
              <w:top w:val="single" w:sz="4" w:space="0" w:color="auto"/>
              <w:bottom w:val="single" w:sz="4" w:space="0" w:color="auto"/>
            </w:tcBorders>
          </w:tcPr>
          <w:p w14:paraId="017BA250" w14:textId="77777777" w:rsidR="00A76964" w:rsidRPr="008863B9" w:rsidRDefault="00A76964" w:rsidP="00A769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0E867D" w14:textId="77777777" w:rsidR="00A76964" w:rsidRPr="008863B9" w:rsidRDefault="00A76964" w:rsidP="00A76964">
            <w:pPr>
              <w:pStyle w:val="CRCoverPage"/>
              <w:spacing w:after="0"/>
              <w:ind w:left="100"/>
              <w:rPr>
                <w:noProof/>
                <w:sz w:val="8"/>
                <w:szCs w:val="8"/>
              </w:rPr>
            </w:pPr>
          </w:p>
        </w:tc>
      </w:tr>
      <w:tr w:rsidR="00A76964" w14:paraId="2BA21478" w14:textId="77777777" w:rsidTr="004801F0">
        <w:tc>
          <w:tcPr>
            <w:tcW w:w="2694" w:type="dxa"/>
            <w:gridSpan w:val="2"/>
            <w:tcBorders>
              <w:top w:val="single" w:sz="4" w:space="0" w:color="auto"/>
              <w:left w:val="single" w:sz="4" w:space="0" w:color="auto"/>
              <w:bottom w:val="single" w:sz="4" w:space="0" w:color="auto"/>
            </w:tcBorders>
          </w:tcPr>
          <w:p w14:paraId="20A2EAAC" w14:textId="77777777" w:rsidR="00A76964" w:rsidRDefault="00A76964" w:rsidP="00A769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18182" w14:textId="77777777" w:rsidR="00A76964" w:rsidRDefault="00A76964" w:rsidP="00A76964">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206665723"/>
      <w:r w:rsidRPr="00E12CDE">
        <w:rPr>
          <w:rStyle w:val="Emphasis"/>
          <w:rFonts w:ascii="Arial" w:hAnsi="Arial" w:cs="Arial"/>
          <w:b w:val="0"/>
          <w:i w:val="0"/>
        </w:rPr>
        <w:lastRenderedPageBreak/>
        <w:t>Table of Contents</w:t>
      </w:r>
      <w:bookmarkEnd w:id="0"/>
    </w:p>
    <w:p w14:paraId="08C3B88D" w14:textId="19432184" w:rsidR="006A664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A6643" w:rsidRPr="00123C25">
        <w:rPr>
          <w:rFonts w:ascii="Arial" w:hAnsi="Arial" w:cs="Arial"/>
          <w:iCs/>
          <w:noProof/>
        </w:rPr>
        <w:t>Table of Contents</w:t>
      </w:r>
      <w:r w:rsidR="006A6643">
        <w:rPr>
          <w:noProof/>
        </w:rPr>
        <w:tab/>
      </w:r>
      <w:r w:rsidR="006A6643">
        <w:rPr>
          <w:noProof/>
        </w:rPr>
        <w:fldChar w:fldCharType="begin"/>
      </w:r>
      <w:r w:rsidR="006A6643">
        <w:rPr>
          <w:noProof/>
        </w:rPr>
        <w:instrText xml:space="preserve"> PAGEREF _Toc206665723 \h </w:instrText>
      </w:r>
      <w:r w:rsidR="006A6643">
        <w:rPr>
          <w:noProof/>
        </w:rPr>
      </w:r>
      <w:r w:rsidR="006A6643">
        <w:rPr>
          <w:noProof/>
        </w:rPr>
        <w:fldChar w:fldCharType="separate"/>
      </w:r>
      <w:r w:rsidR="006A6643">
        <w:rPr>
          <w:noProof/>
        </w:rPr>
        <w:t>2</w:t>
      </w:r>
      <w:r w:rsidR="006A6643">
        <w:rPr>
          <w:noProof/>
        </w:rPr>
        <w:fldChar w:fldCharType="end"/>
      </w:r>
    </w:p>
    <w:p w14:paraId="578BB1DE" w14:textId="3E92C346"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1</w:t>
      </w:r>
      <w:r>
        <w:rPr>
          <w:rFonts w:asciiTheme="minorHAnsi" w:hAnsiTheme="minorHAnsi" w:cstheme="minorBidi"/>
          <w:noProof/>
          <w:kern w:val="2"/>
          <w:sz w:val="24"/>
          <w:szCs w:val="24"/>
          <w:lang w:eastAsia="en-GB"/>
          <w14:ligatures w14:val="standardContextual"/>
        </w:rPr>
        <w:tab/>
      </w:r>
      <w:r w:rsidRPr="00123C25">
        <w:rPr>
          <w:rFonts w:cs="Arial"/>
          <w:noProof/>
        </w:rPr>
        <w:t>Overview</w:t>
      </w:r>
      <w:r>
        <w:rPr>
          <w:noProof/>
        </w:rPr>
        <w:tab/>
      </w:r>
      <w:r>
        <w:rPr>
          <w:noProof/>
        </w:rPr>
        <w:fldChar w:fldCharType="begin"/>
      </w:r>
      <w:r>
        <w:rPr>
          <w:noProof/>
        </w:rPr>
        <w:instrText xml:space="preserve"> PAGEREF _Toc206665724 \h </w:instrText>
      </w:r>
      <w:r>
        <w:rPr>
          <w:noProof/>
        </w:rPr>
      </w:r>
      <w:r>
        <w:rPr>
          <w:noProof/>
        </w:rPr>
        <w:fldChar w:fldCharType="separate"/>
      </w:r>
      <w:r>
        <w:rPr>
          <w:noProof/>
        </w:rPr>
        <w:t>3</w:t>
      </w:r>
      <w:r>
        <w:rPr>
          <w:noProof/>
        </w:rPr>
        <w:fldChar w:fldCharType="end"/>
      </w:r>
    </w:p>
    <w:p w14:paraId="253377C7" w14:textId="6665EF28" w:rsidR="006A6643" w:rsidRDefault="006A6643">
      <w:pPr>
        <w:pStyle w:val="TOC2"/>
        <w:rPr>
          <w:rFonts w:asciiTheme="minorHAnsi" w:hAnsiTheme="minorHAnsi" w:cstheme="minorBidi"/>
          <w:noProof/>
          <w:kern w:val="2"/>
          <w:sz w:val="24"/>
          <w:szCs w:val="24"/>
          <w:lang w:eastAsia="en-GB"/>
          <w14:ligatures w14:val="standardContextual"/>
        </w:rPr>
      </w:pPr>
      <w:r w:rsidRPr="00123C25">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_Toc206665725 \h </w:instrText>
      </w:r>
      <w:r>
        <w:rPr>
          <w:noProof/>
        </w:rPr>
      </w:r>
      <w:r>
        <w:rPr>
          <w:noProof/>
        </w:rPr>
        <w:fldChar w:fldCharType="separate"/>
      </w:r>
      <w:r>
        <w:rPr>
          <w:noProof/>
        </w:rPr>
        <w:t>3</w:t>
      </w:r>
      <w:r>
        <w:rPr>
          <w:noProof/>
        </w:rPr>
        <w:fldChar w:fldCharType="end"/>
      </w:r>
    </w:p>
    <w:p w14:paraId="4286D6DF" w14:textId="33C27A1E"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2</w:t>
      </w:r>
      <w:r>
        <w:rPr>
          <w:rFonts w:asciiTheme="minorHAnsi" w:hAnsiTheme="minorHAnsi" w:cstheme="minorBidi"/>
          <w:noProof/>
          <w:kern w:val="2"/>
          <w:sz w:val="24"/>
          <w:szCs w:val="24"/>
          <w:lang w:eastAsia="en-GB"/>
          <w14:ligatures w14:val="standardContextual"/>
        </w:rPr>
        <w:tab/>
      </w:r>
      <w:r w:rsidRPr="00123C25">
        <w:rPr>
          <w:rFonts w:cs="Arial"/>
          <w:noProof/>
        </w:rPr>
        <w:t>Corrections required</w:t>
      </w:r>
      <w:r>
        <w:rPr>
          <w:noProof/>
        </w:rPr>
        <w:tab/>
      </w:r>
      <w:r>
        <w:rPr>
          <w:noProof/>
        </w:rPr>
        <w:fldChar w:fldCharType="begin"/>
      </w:r>
      <w:r>
        <w:rPr>
          <w:noProof/>
        </w:rPr>
        <w:instrText xml:space="preserve"> PAGEREF _Toc206665726 \h </w:instrText>
      </w:r>
      <w:r>
        <w:rPr>
          <w:noProof/>
        </w:rPr>
      </w:r>
      <w:r>
        <w:rPr>
          <w:noProof/>
        </w:rPr>
        <w:fldChar w:fldCharType="separate"/>
      </w:r>
      <w:r>
        <w:rPr>
          <w:noProof/>
        </w:rPr>
        <w:t>3</w:t>
      </w:r>
      <w:r>
        <w:rPr>
          <w:noProof/>
        </w:rPr>
        <w:fldChar w:fldCharType="end"/>
      </w:r>
    </w:p>
    <w:p w14:paraId="49EE1116" w14:textId="04CB5D5F" w:rsidR="006A6643" w:rsidRDefault="006A6643">
      <w:pPr>
        <w:pStyle w:val="TOC2"/>
        <w:rPr>
          <w:rFonts w:asciiTheme="minorHAnsi" w:hAnsiTheme="minorHAnsi" w:cstheme="minorBidi"/>
          <w:noProof/>
          <w:kern w:val="2"/>
          <w:sz w:val="24"/>
          <w:szCs w:val="24"/>
          <w:lang w:eastAsia="en-GB"/>
          <w14:ligatures w14:val="standardContextual"/>
        </w:rPr>
      </w:pPr>
      <w:r w:rsidRPr="00123C25">
        <w:rPr>
          <w:b/>
          <w:bCs/>
          <w:noProof/>
          <w:lang w:val="pt-BR"/>
        </w:rPr>
        <w:t>2.1</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w:t>
      </w:r>
      <w:r w:rsidRPr="00123C25">
        <w:rPr>
          <w:rFonts w:cs="Arial"/>
          <w:bCs/>
          <w:noProof/>
          <w:color w:val="000000"/>
          <w:lang w:eastAsia="en-GB"/>
        </w:rPr>
        <w:t>fl_TC_11_4_1a_TestBody</w:t>
      </w:r>
      <w:r>
        <w:rPr>
          <w:noProof/>
        </w:rPr>
        <w:tab/>
      </w:r>
      <w:r>
        <w:rPr>
          <w:noProof/>
        </w:rPr>
        <w:fldChar w:fldCharType="begin"/>
      </w:r>
      <w:r>
        <w:rPr>
          <w:noProof/>
        </w:rPr>
        <w:instrText xml:space="preserve"> PAGEREF _Toc206665727 \h </w:instrText>
      </w:r>
      <w:r>
        <w:rPr>
          <w:noProof/>
        </w:rPr>
      </w:r>
      <w:r>
        <w:rPr>
          <w:noProof/>
        </w:rPr>
        <w:fldChar w:fldCharType="separate"/>
      </w:r>
      <w:r>
        <w:rPr>
          <w:noProof/>
        </w:rPr>
        <w:t>3</w:t>
      </w:r>
      <w:r>
        <w:rPr>
          <w:noProof/>
        </w:rPr>
        <w:fldChar w:fldCharType="end"/>
      </w:r>
    </w:p>
    <w:p w14:paraId="4D125E4B" w14:textId="21EFED03" w:rsidR="006A6643" w:rsidRDefault="006A6643">
      <w:pPr>
        <w:pStyle w:val="TOC2"/>
        <w:rPr>
          <w:rFonts w:asciiTheme="minorHAnsi" w:hAnsiTheme="minorHAnsi" w:cstheme="minorBidi"/>
          <w:noProof/>
          <w:kern w:val="2"/>
          <w:sz w:val="24"/>
          <w:szCs w:val="24"/>
          <w:lang w:eastAsia="en-GB"/>
          <w14:ligatures w14:val="standardContextual"/>
        </w:rPr>
      </w:pPr>
      <w:r w:rsidRPr="00123C25">
        <w:rPr>
          <w:b/>
          <w:bCs/>
          <w:noProof/>
          <w:lang w:val="pt-BR"/>
        </w:rPr>
        <w:t>2.2</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f_TC_11_4_1a_NR5GC_IMS2</w:t>
      </w:r>
      <w:r>
        <w:rPr>
          <w:noProof/>
        </w:rPr>
        <w:tab/>
      </w:r>
      <w:r>
        <w:rPr>
          <w:noProof/>
        </w:rPr>
        <w:fldChar w:fldCharType="begin"/>
      </w:r>
      <w:r>
        <w:rPr>
          <w:noProof/>
        </w:rPr>
        <w:instrText xml:space="preserve"> PAGEREF _Toc206665728 \h </w:instrText>
      </w:r>
      <w:r>
        <w:rPr>
          <w:noProof/>
        </w:rPr>
      </w:r>
      <w:r>
        <w:rPr>
          <w:noProof/>
        </w:rPr>
        <w:fldChar w:fldCharType="separate"/>
      </w:r>
      <w:r>
        <w:rPr>
          <w:noProof/>
        </w:rPr>
        <w:t>6</w:t>
      </w:r>
      <w:r>
        <w:rPr>
          <w:noProof/>
        </w:rPr>
        <w:fldChar w:fldCharType="end"/>
      </w:r>
    </w:p>
    <w:p w14:paraId="54B85343" w14:textId="4371782F" w:rsidR="006A6643" w:rsidRDefault="006A664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_Toc206665729 \h </w:instrText>
      </w:r>
      <w:r>
        <w:rPr>
          <w:noProof/>
        </w:rPr>
      </w:r>
      <w:r>
        <w:rPr>
          <w:noProof/>
        </w:rPr>
        <w:fldChar w:fldCharType="separate"/>
      </w:r>
      <w:r>
        <w:rPr>
          <w:noProof/>
        </w:rPr>
        <w:t>7</w:t>
      </w:r>
      <w:r>
        <w:rPr>
          <w:noProof/>
        </w:rPr>
        <w:fldChar w:fldCharType="end"/>
      </w:r>
    </w:p>
    <w:p w14:paraId="3E5F2062" w14:textId="273654C2"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4</w:t>
      </w:r>
      <w:r>
        <w:rPr>
          <w:rFonts w:asciiTheme="minorHAnsi" w:hAnsiTheme="minorHAnsi" w:cstheme="minorBidi"/>
          <w:noProof/>
          <w:kern w:val="2"/>
          <w:sz w:val="24"/>
          <w:szCs w:val="24"/>
          <w:lang w:eastAsia="en-GB"/>
          <w14:ligatures w14:val="standardContextual"/>
        </w:rPr>
        <w:tab/>
      </w:r>
      <w:r w:rsidRPr="00123C25">
        <w:rPr>
          <w:rFonts w:cs="Arial"/>
          <w:noProof/>
        </w:rPr>
        <w:t>Execution Log Files</w:t>
      </w:r>
      <w:r>
        <w:rPr>
          <w:noProof/>
        </w:rPr>
        <w:tab/>
      </w:r>
      <w:r>
        <w:rPr>
          <w:noProof/>
        </w:rPr>
        <w:fldChar w:fldCharType="begin"/>
      </w:r>
      <w:r>
        <w:rPr>
          <w:noProof/>
        </w:rPr>
        <w:instrText xml:space="preserve"> PAGEREF _Toc206665730 \h </w:instrText>
      </w:r>
      <w:r>
        <w:rPr>
          <w:noProof/>
        </w:rPr>
      </w:r>
      <w:r>
        <w:rPr>
          <w:noProof/>
        </w:rPr>
        <w:fldChar w:fldCharType="separate"/>
      </w:r>
      <w:r>
        <w:rPr>
          <w:noProof/>
        </w:rPr>
        <w:t>7</w:t>
      </w:r>
      <w:r>
        <w:rPr>
          <w:noProof/>
        </w:rPr>
        <w:fldChar w:fldCharType="end"/>
      </w:r>
    </w:p>
    <w:p w14:paraId="626A30C8" w14:textId="653D8611" w:rsidR="006A6643" w:rsidRDefault="006A6643">
      <w:pPr>
        <w:pStyle w:val="TOC2"/>
        <w:rPr>
          <w:rFonts w:asciiTheme="minorHAnsi" w:hAnsiTheme="minorHAnsi" w:cstheme="minorBidi"/>
          <w:noProof/>
          <w:kern w:val="2"/>
          <w:sz w:val="24"/>
          <w:szCs w:val="24"/>
          <w:lang w:eastAsia="en-GB"/>
          <w14:ligatures w14:val="standardContextual"/>
        </w:rPr>
      </w:pPr>
      <w:r w:rsidRPr="00123C25">
        <w:rPr>
          <w:rFonts w:cs="Arial"/>
          <w:b/>
          <w:noProof/>
        </w:rPr>
        <w:t>4.1</w:t>
      </w:r>
      <w:r>
        <w:rPr>
          <w:rFonts w:asciiTheme="minorHAnsi" w:hAnsiTheme="minorHAnsi" w:cstheme="minorBidi"/>
          <w:noProof/>
          <w:kern w:val="2"/>
          <w:sz w:val="24"/>
          <w:szCs w:val="24"/>
          <w:lang w:eastAsia="en-GB"/>
          <w14:ligatures w14:val="standardContextual"/>
        </w:rPr>
        <w:tab/>
      </w:r>
      <w:r w:rsidRPr="00123C25">
        <w:rPr>
          <w:rFonts w:cs="Arial"/>
          <w:noProof/>
        </w:rPr>
        <w:t>MediaTek MT69</w:t>
      </w:r>
      <w:r w:rsidRPr="00123C25">
        <w:rPr>
          <w:rFonts w:cs="Arial"/>
          <w:noProof/>
          <w:lang w:eastAsia="zh-CN"/>
        </w:rPr>
        <w:t>86D</w:t>
      </w:r>
      <w:r w:rsidRPr="00123C25">
        <w:rPr>
          <w:rFonts w:cs="Arial"/>
          <w:noProof/>
        </w:rPr>
        <w:t xml:space="preserve"> UE</w:t>
      </w:r>
      <w:r>
        <w:rPr>
          <w:noProof/>
        </w:rPr>
        <w:tab/>
      </w:r>
      <w:r>
        <w:rPr>
          <w:noProof/>
        </w:rPr>
        <w:fldChar w:fldCharType="begin"/>
      </w:r>
      <w:r>
        <w:rPr>
          <w:noProof/>
        </w:rPr>
        <w:instrText xml:space="preserve"> PAGEREF _Toc206665731 \h </w:instrText>
      </w:r>
      <w:r>
        <w:rPr>
          <w:noProof/>
        </w:rPr>
      </w:r>
      <w:r>
        <w:rPr>
          <w:noProof/>
        </w:rPr>
        <w:fldChar w:fldCharType="separate"/>
      </w:r>
      <w:r>
        <w:rPr>
          <w:noProof/>
        </w:rPr>
        <w:t>7</w:t>
      </w:r>
      <w:r>
        <w:rPr>
          <w:noProof/>
        </w:rPr>
        <w:fldChar w:fldCharType="end"/>
      </w:r>
    </w:p>
    <w:p w14:paraId="1EDE590D" w14:textId="44512A05" w:rsidR="006A6643" w:rsidRDefault="006A6643">
      <w:pPr>
        <w:pStyle w:val="TOC1"/>
        <w:rPr>
          <w:rFonts w:asciiTheme="minorHAnsi" w:hAnsiTheme="minorHAnsi" w:cstheme="minorBidi"/>
          <w:noProof/>
          <w:kern w:val="2"/>
          <w:sz w:val="24"/>
          <w:szCs w:val="24"/>
          <w:lang w:eastAsia="en-GB"/>
          <w14:ligatures w14:val="standardContextual"/>
        </w:rPr>
      </w:pPr>
      <w:r w:rsidRPr="00123C25">
        <w:rPr>
          <w:rFonts w:cs="Arial"/>
          <w:noProof/>
        </w:rPr>
        <w:t>5</w:t>
      </w:r>
      <w:r>
        <w:rPr>
          <w:rFonts w:asciiTheme="minorHAnsi" w:hAnsiTheme="minorHAnsi" w:cstheme="minorBidi"/>
          <w:noProof/>
          <w:kern w:val="2"/>
          <w:sz w:val="24"/>
          <w:szCs w:val="24"/>
          <w:lang w:eastAsia="en-GB"/>
          <w14:ligatures w14:val="standardContextual"/>
        </w:rPr>
        <w:tab/>
      </w:r>
      <w:r w:rsidRPr="00123C25">
        <w:rPr>
          <w:rFonts w:cs="Arial"/>
          <w:noProof/>
        </w:rPr>
        <w:t>References</w:t>
      </w:r>
      <w:r>
        <w:rPr>
          <w:noProof/>
        </w:rPr>
        <w:tab/>
      </w:r>
      <w:r>
        <w:rPr>
          <w:noProof/>
        </w:rPr>
        <w:fldChar w:fldCharType="begin"/>
      </w:r>
      <w:r>
        <w:rPr>
          <w:noProof/>
        </w:rPr>
        <w:instrText xml:space="preserve"> PAGEREF _Toc206665732 \h </w:instrText>
      </w:r>
      <w:r>
        <w:rPr>
          <w:noProof/>
        </w:rPr>
      </w:r>
      <w:r>
        <w:rPr>
          <w:noProof/>
        </w:rPr>
        <w:fldChar w:fldCharType="separate"/>
      </w:r>
      <w:r>
        <w:rPr>
          <w:noProof/>
        </w:rPr>
        <w:t>7</w:t>
      </w:r>
      <w:r>
        <w:rPr>
          <w:noProof/>
        </w:rPr>
        <w:fldChar w:fldCharType="end"/>
      </w:r>
    </w:p>
    <w:p w14:paraId="302138F3" w14:textId="530B0CE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206665724"/>
      <w:r w:rsidRPr="00E12CDE">
        <w:rPr>
          <w:rFonts w:cs="Arial"/>
        </w:rPr>
        <w:lastRenderedPageBreak/>
        <w:t>Overview</w:t>
      </w:r>
      <w:bookmarkEnd w:id="1"/>
      <w:bookmarkEnd w:id="2"/>
    </w:p>
    <w:p w14:paraId="62CCCFF8" w14:textId="349F2B60"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w:t>
      </w:r>
      <w:r w:rsidR="00A00F35">
        <w:rPr>
          <w:rFonts w:hint="eastAsia"/>
          <w:lang w:val="en-US" w:eastAsia="zh-CN"/>
        </w:rPr>
        <w:t>5</w:t>
      </w:r>
      <w:r w:rsidR="00B430EF" w:rsidRPr="00EB31B7">
        <w:rPr>
          <w:lang w:val="en-US"/>
        </w:rPr>
        <w:t>wk</w:t>
      </w:r>
      <w:r w:rsidR="00A00F35">
        <w:rPr>
          <w:rFonts w:hint="eastAsia"/>
          <w:lang w:val="en-US" w:eastAsia="zh-CN"/>
        </w:rPr>
        <w:t>24</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23"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206665725"/>
      <w:r w:rsidRPr="00D268E5">
        <w:rPr>
          <w:sz w:val="28"/>
          <w:szCs w:val="28"/>
        </w:rPr>
        <w:t>Verification Test Summary</w:t>
      </w:r>
      <w:bookmarkEnd w:id="3"/>
      <w:bookmarkEnd w:id="4"/>
      <w:r w:rsidRPr="00D268E5">
        <w:rPr>
          <w:sz w:val="28"/>
          <w:szCs w:val="28"/>
        </w:rPr>
        <w:t xml:space="preserve"> </w:t>
      </w:r>
    </w:p>
    <w:p w14:paraId="0F9DDA0A" w14:textId="5DBC54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7D5795">
        <w:rPr>
          <w:rFonts w:cs="Arial" w:hint="eastAsia"/>
          <w:lang w:eastAsia="zh-CN"/>
        </w:rPr>
        <w:t>11.4.1a</w:t>
      </w:r>
      <w:r w:rsidRPr="004C43D5">
        <w:rPr>
          <w:lang w:eastAsia="ja-JP"/>
        </w:rPr>
        <w:t>.NR5GC</w:t>
      </w:r>
    </w:p>
    <w:p w14:paraId="16449169" w14:textId="3C8A5650"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eastAsia="zh-CN"/>
        </w:rPr>
      </w:pPr>
      <w:r w:rsidRPr="004C43D5">
        <w:rPr>
          <w:lang w:eastAsia="ja-JP"/>
        </w:rPr>
        <w:t>ATS Version:</w:t>
      </w:r>
      <w:r w:rsidRPr="004C43D5">
        <w:rPr>
          <w:lang w:eastAsia="ja-JP"/>
        </w:rPr>
        <w:tab/>
      </w:r>
      <w:r w:rsidR="005F7AAB" w:rsidRPr="00EB31B7">
        <w:rPr>
          <w:lang w:val="en-US"/>
        </w:rPr>
        <w:t>iwd-TTCN3-B2024-06_D2</w:t>
      </w:r>
      <w:r w:rsidR="00A00F35">
        <w:rPr>
          <w:rFonts w:hint="eastAsia"/>
          <w:lang w:val="en-US" w:eastAsia="zh-CN"/>
        </w:rPr>
        <w:t>5</w:t>
      </w:r>
      <w:r w:rsidR="005F7AAB" w:rsidRPr="00EB31B7">
        <w:rPr>
          <w:lang w:val="en-US"/>
        </w:rPr>
        <w:t>wk</w:t>
      </w:r>
      <w:r w:rsidR="00A00F35">
        <w:rPr>
          <w:rFonts w:hint="eastAsia"/>
          <w:lang w:val="en-US" w:eastAsia="zh-CN"/>
        </w:rPr>
        <w:t>24</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0D75AF7B"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w:t>
      </w:r>
      <w:r w:rsidR="00A00F35">
        <w:rPr>
          <w:rFonts w:hint="eastAsia"/>
          <w:lang w:eastAsia="zh-CN"/>
        </w:rPr>
        <w:t>86D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Heading1"/>
        <w:numPr>
          <w:ilvl w:val="0"/>
          <w:numId w:val="1"/>
        </w:numPr>
        <w:autoSpaceDN w:val="0"/>
        <w:rPr>
          <w:rFonts w:cs="Arial"/>
        </w:rPr>
      </w:pPr>
      <w:bookmarkStart w:id="6" w:name="_Toc122434488"/>
      <w:bookmarkStart w:id="7" w:name="_Toc295288959"/>
      <w:bookmarkStart w:id="8" w:name="_Toc206665726"/>
      <w:r w:rsidRPr="00E12CDE">
        <w:rPr>
          <w:rFonts w:cs="Arial"/>
        </w:rPr>
        <w:t>Corrections required</w:t>
      </w:r>
      <w:bookmarkEnd w:id="6"/>
      <w:bookmarkEnd w:id="7"/>
      <w:bookmarkEnd w:id="8"/>
    </w:p>
    <w:p w14:paraId="7F3550CF" w14:textId="37AC68CC" w:rsidR="00DE555B" w:rsidRPr="00A66EFF" w:rsidRDefault="00701ECB">
      <w:pPr>
        <w:pStyle w:val="Heading2"/>
        <w:numPr>
          <w:ilvl w:val="1"/>
          <w:numId w:val="2"/>
        </w:numPr>
        <w:overflowPunct w:val="0"/>
        <w:autoSpaceDE w:val="0"/>
        <w:autoSpaceDN w:val="0"/>
        <w:adjustRightInd w:val="0"/>
        <w:spacing w:before="480"/>
        <w:rPr>
          <w:bCs/>
          <w:lang w:val="pt-BR"/>
        </w:rPr>
      </w:pPr>
      <w:bookmarkStart w:id="9" w:name="_Toc206665727"/>
      <w:bookmarkStart w:id="10" w:name="_Toc325725665"/>
      <w:bookmarkStart w:id="11" w:name="_Toc122434493"/>
      <w:bookmarkStart w:id="12" w:name="_Toc295288970"/>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en-GB"/>
        </w:rPr>
        <w:t>fl_TC_11_4_1a_TestBody</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5A9BF418" w:rsidR="00273EC8" w:rsidRPr="000D7399" w:rsidRDefault="007D5795" w:rsidP="00A87D86">
            <w:pPr>
              <w:spacing w:after="0"/>
              <w:rPr>
                <w:rFonts w:ascii="Arial" w:hAnsi="Arial" w:cs="Arial"/>
              </w:rPr>
            </w:pPr>
            <w:r w:rsidRPr="007D5795">
              <w:rPr>
                <w:rFonts w:ascii="Arial" w:hAnsi="Arial" w:cs="Arial"/>
              </w:rPr>
              <w:t>fl_TC_11_4_1a_TestBody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15ACB66B" w:rsidR="00CF375B" w:rsidRPr="00FB7538" w:rsidRDefault="00FB7538" w:rsidP="00FB7538">
            <w:pPr>
              <w:autoSpaceDE w:val="0"/>
              <w:autoSpaceDN w:val="0"/>
              <w:adjustRightInd w:val="0"/>
              <w:spacing w:after="0"/>
              <w:rPr>
                <w:rFonts w:ascii="Arial" w:eastAsia="SimSun" w:hAnsi="Arial" w:cs="Arial"/>
                <w:lang w:eastAsia="zh-CN"/>
              </w:rPr>
            </w:pPr>
            <w:r w:rsidRPr="00FB7538">
              <w:rPr>
                <w:rFonts w:ascii="Arial" w:eastAsia="SimSun" w:hAnsi="Arial" w:cs="Arial"/>
                <w:lang w:eastAsia="zh-CN"/>
              </w:rPr>
              <w:t xml:space="preserve">At </w:t>
            </w:r>
            <w:r w:rsidR="00436993" w:rsidRPr="00FB7538">
              <w:rPr>
                <w:rFonts w:ascii="Arial" w:eastAsia="SimSun" w:hAnsi="Arial" w:cs="Arial"/>
                <w:lang w:eastAsia="zh-CN"/>
              </w:rPr>
              <w:t xml:space="preserve">Step </w:t>
            </w:r>
            <w:r w:rsidR="00D12D21" w:rsidRPr="00FB7538">
              <w:rPr>
                <w:rFonts w:ascii="Arial" w:eastAsia="SimSun" w:hAnsi="Arial" w:cs="Arial"/>
                <w:lang w:eastAsia="zh-CN"/>
              </w:rPr>
              <w:t>2</w:t>
            </w:r>
            <w:r w:rsidR="005A583C" w:rsidRPr="00FB7538">
              <w:rPr>
                <w:rFonts w:ascii="Arial" w:eastAsia="SimSun" w:hAnsi="Arial" w:cs="Arial"/>
                <w:lang w:eastAsia="zh-CN"/>
              </w:rPr>
              <w:t>-2</w:t>
            </w:r>
            <w:r w:rsidR="00D12D21" w:rsidRPr="00FB7538">
              <w:rPr>
                <w:rFonts w:ascii="Arial" w:eastAsia="SimSun" w:hAnsi="Arial" w:cs="Arial"/>
                <w:lang w:eastAsia="zh-CN"/>
              </w:rPr>
              <w:t>1</w:t>
            </w:r>
            <w:r w:rsidR="005A583C" w:rsidRPr="00FB7538">
              <w:rPr>
                <w:rFonts w:ascii="Arial" w:eastAsia="SimSun" w:hAnsi="Arial" w:cs="Arial"/>
                <w:lang w:eastAsia="zh-CN"/>
              </w:rPr>
              <w:t>a1</w:t>
            </w:r>
            <w:r w:rsidR="00D12D21" w:rsidRPr="00FB7538">
              <w:rPr>
                <w:rFonts w:ascii="Arial" w:eastAsia="SimSun" w:hAnsi="Arial" w:cs="Arial"/>
                <w:lang w:eastAsia="zh-CN"/>
              </w:rPr>
              <w:t xml:space="preserve">, security </w:t>
            </w:r>
            <w:r w:rsidRPr="00FB7538">
              <w:rPr>
                <w:rFonts w:ascii="Arial" w:eastAsia="SimSun" w:hAnsi="Arial" w:cs="Arial"/>
                <w:lang w:eastAsia="zh-CN"/>
              </w:rPr>
              <w:t xml:space="preserve">is not yet established because of preamble in 0-A. hence, </w:t>
            </w:r>
            <w:r w:rsidR="00D12D21" w:rsidRPr="00FB7538">
              <w:rPr>
                <w:rFonts w:ascii="Arial" w:eastAsia="SimSun" w:hAnsi="Arial" w:cs="Arial"/>
                <w:lang w:eastAsia="zh-CN"/>
              </w:rPr>
              <w:t xml:space="preserve">Registration type should be </w:t>
            </w:r>
            <w:proofErr w:type="spellStart"/>
            <w:r w:rsidR="00D12D21" w:rsidRPr="00FB7538">
              <w:rPr>
                <w:rFonts w:ascii="Arial" w:eastAsia="SimSun" w:hAnsi="Arial" w:cs="Arial"/>
                <w:lang w:eastAsia="zh-CN"/>
              </w:rPr>
              <w:t>Initial_NoSecurity</w:t>
            </w:r>
            <w:proofErr w:type="spellEnd"/>
            <w:r w:rsidR="00D12D21" w:rsidRPr="00FB7538">
              <w:rPr>
                <w:rFonts w:ascii="Arial" w:eastAsia="SimSun" w:hAnsi="Arial" w:cs="Arial"/>
                <w:lang w:eastAsia="zh-CN"/>
              </w:rPr>
              <w:t xml:space="preserve"> rather than </w:t>
            </w:r>
            <w:proofErr w:type="spellStart"/>
            <w:r w:rsidR="00D12D21" w:rsidRPr="00FB7538">
              <w:rPr>
                <w:rFonts w:ascii="Arial" w:eastAsia="SimSun" w:hAnsi="Arial" w:cs="Arial"/>
                <w:lang w:eastAsia="zh-CN"/>
              </w:rPr>
              <w:t>Initial_Secure</w:t>
            </w:r>
            <w:proofErr w:type="spellEnd"/>
            <w:r w:rsidR="00D12D21" w:rsidRPr="00FB7538">
              <w:rPr>
                <w:rFonts w:ascii="Arial" w:eastAsia="SimSun" w:hAnsi="Arial" w:cs="Arial"/>
                <w:lang w:eastAsia="zh-CN"/>
              </w:rPr>
              <w:t>.</w:t>
            </w:r>
          </w:p>
          <w:p w14:paraId="0A4B8FEC" w14:textId="77777777" w:rsidR="00FB7538" w:rsidRPr="00FB7538" w:rsidRDefault="00FB7538" w:rsidP="00FB7538">
            <w:pPr>
              <w:autoSpaceDE w:val="0"/>
              <w:autoSpaceDN w:val="0"/>
              <w:adjustRightInd w:val="0"/>
              <w:spacing w:after="0"/>
              <w:rPr>
                <w:rFonts w:ascii="Arial" w:hAnsi="Arial" w:cs="Arial"/>
                <w:noProof/>
              </w:rPr>
            </w:pPr>
          </w:p>
          <w:p w14:paraId="369013A6" w14:textId="5A0CA49A" w:rsidR="00FB7538" w:rsidRPr="00FB7538" w:rsidRDefault="00FB7538" w:rsidP="00FB7538">
            <w:pPr>
              <w:autoSpaceDE w:val="0"/>
              <w:autoSpaceDN w:val="0"/>
              <w:adjustRightInd w:val="0"/>
              <w:spacing w:after="0"/>
              <w:rPr>
                <w:rFonts w:ascii="Arial" w:hAnsi="Arial" w:cs="Arial"/>
                <w:noProof/>
              </w:rPr>
            </w:pPr>
            <w:r w:rsidRPr="00FB7538">
              <w:rPr>
                <w:rFonts w:ascii="Arial" w:hAnsi="Arial" w:cs="Arial"/>
                <w:noProof/>
              </w:rPr>
              <w:t xml:space="preserve">At Step 24, the current TTCN implementation calls f_NR5GC_EmergencyCallReleaseMT(nr_Cell1,-,  </w:t>
            </w:r>
            <w:r w:rsidRPr="00FB7538">
              <w:rPr>
                <w:rFonts w:ascii="Arial" w:hAnsi="Arial" w:cs="Arial"/>
                <w:noProof/>
                <w:highlight w:val="yellow"/>
              </w:rPr>
              <w:t>Keep_PDUSession</w:t>
            </w:r>
            <w:r w:rsidRPr="00FB7538">
              <w:rPr>
                <w:rFonts w:ascii="Arial" w:hAnsi="Arial" w:cs="Arial"/>
                <w:noProof/>
              </w:rPr>
              <w:t>);</w:t>
            </w:r>
          </w:p>
          <w:p w14:paraId="7634E79B" w14:textId="114CA5E1" w:rsidR="00436993" w:rsidRPr="00FB7538" w:rsidRDefault="00FB7538" w:rsidP="00FB7538">
            <w:pPr>
              <w:autoSpaceDE w:val="0"/>
              <w:autoSpaceDN w:val="0"/>
              <w:adjustRightInd w:val="0"/>
              <w:spacing w:after="0"/>
              <w:rPr>
                <w:rFonts w:ascii="Arial" w:eastAsia="SimSun" w:hAnsi="Arial" w:cs="Arial"/>
                <w:lang w:eastAsia="zh-CN"/>
              </w:rPr>
            </w:pPr>
            <w:r w:rsidRPr="00FB7538">
              <w:rPr>
                <w:rFonts w:ascii="Arial" w:hAnsi="Arial" w:cs="Arial"/>
                <w:noProof/>
              </w:rPr>
              <w:t>As per the conformance requirements from 24.501 cl 5.6.1.2 :</w:t>
            </w:r>
            <w:r w:rsidRPr="00FB7538">
              <w:rPr>
                <w:rFonts w:ascii="Arial" w:hAnsi="Arial" w:cs="Arial"/>
                <w:noProof/>
              </w:rPr>
              <w:br/>
            </w:r>
            <w:r w:rsidRPr="00FB7538">
              <w:rPr>
                <w:rFonts w:ascii="Arial" w:hAnsi="Arial" w:cs="Arial"/>
                <w:noProof/>
              </w:rPr>
              <w:br/>
              <w:t>[TS 24.501, subclause 5.6.1.2]</w:t>
            </w:r>
            <w:r w:rsidRPr="00FB7538">
              <w:rPr>
                <w:rFonts w:ascii="Arial" w:hAnsi="Arial" w:cs="Arial"/>
                <w:noProof/>
              </w:rPr>
              <w:br/>
              <w:t>When an emergency PDU session is successfully established over 3GPP access after the UE received the Negotiated PEIPS assistance information IE during the last registration procedure, the UE and the AMF shall not use PEIPS assistance information until:</w:t>
            </w:r>
            <w:r w:rsidRPr="00FB7538">
              <w:rPr>
                <w:rFonts w:ascii="Arial" w:hAnsi="Arial" w:cs="Arial"/>
                <w:noProof/>
              </w:rPr>
              <w:br/>
              <w:t>-    </w:t>
            </w:r>
            <w:r w:rsidRPr="00FB7538">
              <w:rPr>
                <w:rFonts w:ascii="Arial" w:hAnsi="Arial" w:cs="Arial"/>
                <w:b/>
                <w:bCs/>
                <w:noProof/>
              </w:rPr>
              <w:t>the successful completion of the PDU session release procedure of the emergency PDU;</w:t>
            </w:r>
            <w:r w:rsidRPr="00FB7538">
              <w:rPr>
                <w:rFonts w:ascii="Arial" w:hAnsi="Arial" w:cs="Arial"/>
                <w:noProof/>
              </w:rPr>
              <w:br/>
              <w:t>-     the UE receives PEIPS assistance information during a registration procedure with PDU session status IE or upon successful completion of a service request procedure, if the UE or the network locally releases the emergency PDU session;</w:t>
            </w:r>
            <w:r w:rsidRPr="00FB7538">
              <w:rPr>
                <w:rFonts w:ascii="Arial" w:hAnsi="Arial" w:cs="Arial"/>
                <w:noProof/>
              </w:rPr>
              <w:br/>
              <w:t>-     the successful completion of handover of emergency PDU session to non-3GPP access; or</w:t>
            </w:r>
            <w:r w:rsidRPr="00FB7538">
              <w:rPr>
                <w:rFonts w:ascii="Arial" w:hAnsi="Arial" w:cs="Arial"/>
                <w:noProof/>
              </w:rPr>
              <w:br/>
              <w:t>-     the successful transfer of the emergency PDU session in 5GS to the EPS or ePDG connected to EPC.</w:t>
            </w:r>
            <w:r w:rsidRPr="00FB7538">
              <w:rPr>
                <w:rFonts w:ascii="Arial" w:hAnsi="Arial" w:cs="Arial"/>
                <w:noProof/>
              </w:rPr>
              <w:br/>
            </w:r>
            <w:r w:rsidRPr="00FB7538">
              <w:rPr>
                <w:rFonts w:ascii="Arial" w:hAnsi="Arial" w:cs="Arial"/>
                <w:noProof/>
              </w:rPr>
              <w:br/>
              <w:t>The conformance requirement clearly states PDU session release is needed. Without this, the UE shall not use the PEIPS assistance information.</w:t>
            </w:r>
          </w:p>
          <w:p w14:paraId="3A48DE08" w14:textId="581949B7" w:rsidR="00611669" w:rsidRPr="00FB7538" w:rsidRDefault="00611669" w:rsidP="00FB7538">
            <w:pPr>
              <w:autoSpaceDE w:val="0"/>
              <w:autoSpaceDN w:val="0"/>
              <w:adjustRightInd w:val="0"/>
              <w:spacing w:after="0"/>
              <w:rPr>
                <w:rFonts w:ascii="Arial" w:eastAsia="SimSun" w:hAnsi="Arial" w:cs="Arial"/>
                <w:b/>
                <w:bCs/>
                <w:lang w:eastAsia="zh-CN"/>
              </w:rPr>
            </w:pPr>
            <w:r w:rsidRPr="00FB7538">
              <w:rPr>
                <w:rFonts w:ascii="Arial" w:eastAsia="SimSun" w:hAnsi="Arial" w:cs="Arial"/>
                <w:b/>
                <w:bCs/>
                <w:lang w:eastAsia="zh-CN"/>
              </w:rPr>
              <w:t>A Prose CR will be raised for this.</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5194B08D" w:rsidR="00DE4E0A" w:rsidRPr="007E26D6" w:rsidRDefault="00C261E4" w:rsidP="00FB7538">
            <w:pPr>
              <w:pStyle w:val="CRCoverPage"/>
              <w:spacing w:after="0"/>
              <w:rPr>
                <w:rFonts w:cs="Arial"/>
              </w:rPr>
            </w:pPr>
            <w:r>
              <w:rPr>
                <w:rFonts w:cs="Arial"/>
                <w:lang w:eastAsia="zh-CN"/>
              </w:rPr>
              <w:t>A</w:t>
            </w:r>
            <w:r>
              <w:rPr>
                <w:rFonts w:cs="Arial" w:hint="eastAsia"/>
                <w:lang w:eastAsia="zh-CN"/>
              </w:rPr>
              <w:t xml:space="preserve">t step </w:t>
            </w:r>
            <w:r w:rsidR="00D12D21">
              <w:rPr>
                <w:rFonts w:eastAsia="SimSun" w:cs="Arial" w:hint="eastAsia"/>
                <w:lang w:eastAsia="zh-CN"/>
              </w:rPr>
              <w:t>2-21a1</w:t>
            </w:r>
            <w:r>
              <w:rPr>
                <w:rFonts w:cs="Arial" w:hint="eastAsia"/>
                <w:lang w:eastAsia="zh-CN"/>
              </w:rPr>
              <w:t xml:space="preserve">, </w:t>
            </w:r>
            <w:r w:rsidR="00D12D21">
              <w:rPr>
                <w:rFonts w:cs="Arial" w:hint="eastAsia"/>
                <w:lang w:eastAsia="zh-CN"/>
              </w:rPr>
              <w:t xml:space="preserve">change </w:t>
            </w:r>
            <w:proofErr w:type="spellStart"/>
            <w:r w:rsidR="00D12D21" w:rsidRPr="00D12D21">
              <w:rPr>
                <w:rFonts w:cs="Arial"/>
                <w:lang w:eastAsia="zh-CN"/>
              </w:rPr>
              <w:t>TypeOfRegistration_Type</w:t>
            </w:r>
            <w:proofErr w:type="spellEnd"/>
            <w:r w:rsidR="00D12D21">
              <w:rPr>
                <w:rFonts w:cs="Arial" w:hint="eastAsia"/>
                <w:lang w:eastAsia="zh-CN"/>
              </w:rPr>
              <w:t xml:space="preserve"> from </w:t>
            </w:r>
            <w:proofErr w:type="spellStart"/>
            <w:r w:rsidR="00D12D21" w:rsidRPr="00D12D21">
              <w:rPr>
                <w:rFonts w:cs="Arial"/>
                <w:lang w:eastAsia="zh-CN"/>
              </w:rPr>
              <w:t>Initial_Secure</w:t>
            </w:r>
            <w:proofErr w:type="spellEnd"/>
            <w:r w:rsidR="00D12D21">
              <w:rPr>
                <w:rFonts w:cs="Arial" w:hint="eastAsia"/>
                <w:lang w:eastAsia="zh-CN"/>
              </w:rPr>
              <w:t xml:space="preserve"> to </w:t>
            </w:r>
            <w:proofErr w:type="spellStart"/>
            <w:r w:rsidR="00D12D21" w:rsidRPr="00D12D21">
              <w:rPr>
                <w:rFonts w:cs="Arial"/>
                <w:lang w:eastAsia="zh-CN"/>
              </w:rPr>
              <w:t>Initial_NoSecurity</w:t>
            </w:r>
            <w:proofErr w:type="spellEnd"/>
            <w:r w:rsidR="00D12D21">
              <w:rPr>
                <w:rFonts w:cs="Arial" w:hint="eastAsia"/>
                <w:lang w:eastAsia="zh-CN"/>
              </w:rPr>
              <w:t>.</w:t>
            </w:r>
          </w:p>
          <w:p w14:paraId="2050B94C" w14:textId="77777777" w:rsidR="007E26D6" w:rsidRDefault="007E26D6" w:rsidP="007E26D6">
            <w:pPr>
              <w:pStyle w:val="CRCoverPage"/>
              <w:spacing w:after="0"/>
              <w:ind w:left="720"/>
              <w:rPr>
                <w:rFonts w:cs="Arial"/>
                <w:b/>
                <w:bCs/>
              </w:rPr>
            </w:pPr>
          </w:p>
          <w:p w14:paraId="47B7F1AE" w14:textId="44FC6712" w:rsidR="007A6450" w:rsidRPr="00C71469" w:rsidRDefault="006B32E8" w:rsidP="00FB7538">
            <w:pPr>
              <w:pStyle w:val="CRCoverPage"/>
              <w:spacing w:after="0"/>
              <w:rPr>
                <w:rFonts w:cs="Arial"/>
              </w:rPr>
            </w:pPr>
            <w:r>
              <w:rPr>
                <w:rFonts w:cs="Arial" w:hint="eastAsia"/>
                <w:lang w:eastAsia="zh-CN"/>
              </w:rPr>
              <w:t xml:space="preserve">To completely release emergency PDU </w:t>
            </w:r>
            <w:proofErr w:type="spellStart"/>
            <w:r>
              <w:rPr>
                <w:rFonts w:cs="Arial" w:hint="eastAsia"/>
                <w:lang w:eastAsia="zh-CN"/>
              </w:rPr>
              <w:t>session</w:t>
            </w:r>
            <w:r w:rsidR="00C71469">
              <w:rPr>
                <w:rFonts w:cs="Arial" w:hint="eastAsia"/>
                <w:lang w:eastAsia="zh-CN"/>
              </w:rPr>
              <w:t>,c</w:t>
            </w:r>
            <w:r w:rsidR="006318A5" w:rsidRPr="00C71469">
              <w:rPr>
                <w:rFonts w:cs="Arial"/>
                <w:lang w:eastAsia="zh-CN"/>
              </w:rPr>
              <w:t>all</w:t>
            </w:r>
            <w:proofErr w:type="spellEnd"/>
            <w:r w:rsidR="00C71469">
              <w:rPr>
                <w:rFonts w:cs="Arial" w:hint="eastAsia"/>
                <w:lang w:eastAsia="zh-CN"/>
              </w:rPr>
              <w:t xml:space="preserve"> </w:t>
            </w:r>
            <w:r w:rsidR="00D12D21" w:rsidRPr="00C71469">
              <w:rPr>
                <w:rFonts w:cs="Arial"/>
                <w:lang w:eastAsia="zh-CN"/>
              </w:rPr>
              <w:t>f_NR5GC_EmergencyCallReleaseMT(nr_Cell1)</w:t>
            </w:r>
            <w:r w:rsidR="00D12D21" w:rsidRPr="00C71469">
              <w:rPr>
                <w:rFonts w:cs="Arial" w:hint="eastAsia"/>
                <w:lang w:eastAsia="zh-CN"/>
              </w:rPr>
              <w:t xml:space="preserve">; </w:t>
            </w:r>
            <w:r w:rsidR="006318A5" w:rsidRPr="00C71469">
              <w:rPr>
                <w:rFonts w:cs="Arial"/>
                <w:lang w:eastAsia="zh-CN"/>
              </w:rPr>
              <w:t xml:space="preserve">instead of </w:t>
            </w:r>
            <w:r w:rsidR="00D12D21" w:rsidRPr="00C71469">
              <w:rPr>
                <w:rFonts w:cs="Arial"/>
                <w:lang w:eastAsia="zh-CN"/>
              </w:rPr>
              <w:t xml:space="preserve">f_NR5GC_EmergencyCallReleaseMT(nr_Cell1,-,  </w:t>
            </w:r>
            <w:proofErr w:type="spellStart"/>
            <w:r w:rsidR="00D12D21" w:rsidRPr="00C71469">
              <w:rPr>
                <w:rFonts w:cs="Arial"/>
                <w:lang w:eastAsia="zh-CN"/>
              </w:rPr>
              <w:t>Keep_PDUSession</w:t>
            </w:r>
            <w:proofErr w:type="spellEnd"/>
            <w:r w:rsidR="00D12D21" w:rsidRPr="00C71469">
              <w:rPr>
                <w:rFonts w:cs="Arial"/>
                <w:lang w:eastAsia="zh-CN"/>
              </w:rPr>
              <w:t>)</w:t>
            </w:r>
            <w:r w:rsidR="00D12D21" w:rsidRPr="00C71469">
              <w:rPr>
                <w:rFonts w:cs="Arial" w:hint="eastAsia"/>
                <w:lang w:eastAsia="zh-CN"/>
              </w:rPr>
              <w:t>;</w:t>
            </w:r>
          </w:p>
          <w:p w14:paraId="1E9F1675" w14:textId="1C572640" w:rsidR="007E26D6" w:rsidRPr="007E26D6" w:rsidRDefault="007E26D6" w:rsidP="00985315">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lastRenderedPageBreak/>
              <w:t>TTCN module</w:t>
            </w:r>
          </w:p>
        </w:tc>
        <w:tc>
          <w:tcPr>
            <w:tcW w:w="7654" w:type="dxa"/>
          </w:tcPr>
          <w:p w14:paraId="6F308606" w14:textId="2CC70387" w:rsidR="00DE4E0A" w:rsidRPr="000D7399" w:rsidRDefault="0016167C" w:rsidP="00DE4E0A">
            <w:pPr>
              <w:spacing w:after="0"/>
              <w:rPr>
                <w:rFonts w:ascii="Arial" w:hAnsi="Arial" w:cs="Arial"/>
                <w:lang w:eastAsia="zh-CN"/>
              </w:rPr>
            </w:pPr>
            <w:r>
              <w:rPr>
                <w:rFonts w:ascii="Arial" w:hAnsi="Arial" w:cs="Arial" w:hint="eastAsia"/>
                <w:lang w:val="en-IN" w:eastAsia="zh-CN"/>
              </w:rPr>
              <w:t>Emergency</w:t>
            </w:r>
            <w:r w:rsidR="007D2DC8">
              <w:rPr>
                <w:rFonts w:ascii="Arial" w:hAnsi="Arial" w:cs="Arial" w:hint="eastAsia"/>
                <w:lang w:val="en-IN" w:eastAsia="zh-CN"/>
              </w:rPr>
              <w:t>_NR5GC</w:t>
            </w:r>
            <w:r w:rsidR="004063FA">
              <w:rPr>
                <w:rFonts w:ascii="Arial" w:hAnsi="Arial" w:cs="Arial"/>
                <w:lang w:eastAsia="en-GB"/>
              </w:rPr>
              <w:t>.</w:t>
            </w:r>
            <w:proofErr w:type="spellStart"/>
            <w:r w:rsidR="004063FA">
              <w:rPr>
                <w:rFonts w:ascii="Arial" w:hAnsi="Arial" w:cs="Arial"/>
                <w:lang w:eastAsia="en-GB"/>
              </w:rPr>
              <w:t>ttcn</w:t>
            </w:r>
            <w:proofErr w:type="spellEnd"/>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880451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function fl_TC_11_4_1a_TestBody() runs on NR5GC_PTC</w:t>
            </w:r>
          </w:p>
          <w:p w14:paraId="5BE7BB3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06968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6BC9BFE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5D44C0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2C7652A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524ED3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351E2DD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61D24B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5B9BF4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090031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77D11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409F3A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4CD5EA0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457FA82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6358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7737DF8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3586D7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10F798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19B6F4C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D97F5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4F6E88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2F4428B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D9BC0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00E6AE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f_NR5GC_RRC_Idle_Steps5_13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 NOT_SUPPORTED);</w:t>
            </w:r>
          </w:p>
          <w:p w14:paraId="1428C38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7AE25CDF"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lang w:val="de-DE"/>
              </w:rPr>
              <w:t>v_GMM_MobilityInfo</w:t>
            </w:r>
            <w:proofErr w:type="spellEnd"/>
            <w:r w:rsidRPr="00DE77BA">
              <w:rPr>
                <w:rFonts w:ascii="Courier New" w:hAnsi="Courier New" w:cs="Courier New"/>
                <w:bCs/>
                <w:sz w:val="18"/>
                <w:szCs w:val="18"/>
                <w:lang w:val="de-DE"/>
              </w:rPr>
              <w:t>,</w:t>
            </w:r>
          </w:p>
          <w:p w14:paraId="5911CBC0"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lang w:val="de-DE"/>
              </w:rPr>
              <w:t>v_GUTIToSend</w:t>
            </w:r>
            <w:proofErr w:type="spellEnd"/>
            <w:r w:rsidRPr="00DE77BA">
              <w:rPr>
                <w:rFonts w:ascii="Courier New" w:hAnsi="Courier New" w:cs="Courier New"/>
                <w:bCs/>
                <w:sz w:val="18"/>
                <w:szCs w:val="18"/>
                <w:lang w:val="de-DE"/>
              </w:rPr>
              <w:t>,</w:t>
            </w:r>
          </w:p>
          <w:p w14:paraId="1AC25E9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w:t>
            </w:r>
          </w:p>
          <w:p w14:paraId="2DB3988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omit,</w:t>
            </w:r>
          </w:p>
          <w:p w14:paraId="5DEF4C6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w:t>
            </w:r>
          </w:p>
          <w:p w14:paraId="40540C8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 -,</w:t>
            </w:r>
          </w:p>
          <w:p w14:paraId="737248F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cs_PEIPS_AssistInfo</w:t>
            </w:r>
            <w:proofErr w:type="spellEnd"/>
            <w:r w:rsidRPr="00DE77BA">
              <w:rPr>
                <w:rFonts w:ascii="Courier New" w:hAnsi="Courier New" w:cs="Courier New"/>
                <w:bCs/>
                <w:sz w:val="18"/>
                <w:szCs w:val="18"/>
              </w:rPr>
              <w:t>('33'O, '01'O,{{'000'B,'00001'B}}));</w:t>
            </w:r>
          </w:p>
          <w:p w14:paraId="02666AC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E1BF52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SRB.send</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cas_NR_SRB_NasPdu_REQ</w:t>
            </w:r>
            <w:proofErr w:type="spellEnd"/>
            <w:r w:rsidRPr="00DE77BA">
              <w:rPr>
                <w:rFonts w:ascii="Courier New" w:hAnsi="Courier New" w:cs="Courier New"/>
                <w:bCs/>
                <w:sz w:val="18"/>
                <w:szCs w:val="18"/>
              </w:rPr>
              <w:t xml:space="preserve">(nr_Cell1, tsc_NR_RbId_SRB1, -, </w:t>
            </w:r>
            <w:proofErr w:type="spellStart"/>
            <w:r w:rsidRPr="00DE77BA">
              <w:rPr>
                <w:rFonts w:ascii="Courier New" w:hAnsi="Courier New" w:cs="Courier New"/>
                <w:bCs/>
                <w:sz w:val="18"/>
                <w:szCs w:val="18"/>
              </w:rPr>
              <w:t>cs_NG_NAS_Request</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tsc_SHT_IntegrityProtected_Ciphered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0198488A"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4A23942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51F8451C"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80226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B4C4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3E1535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647B34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57B4C5B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11D60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04D58A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Generic Test Procedure for IMS Emergency call establishment with IMS emergency registration as specified in TS 38.508-1 [4], subclause 4.9.11.</w:t>
            </w:r>
          </w:p>
          <w:p w14:paraId="724F1E1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0432CC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C18C97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DF4F26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25E7F3CD" w14:textId="4E80D68A" w:rsidR="00483820"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rPr>
              <w:t xml:space="preserve">f_NR5GC_EmergencyCallReleaseMT(nr_Cell1,-,  </w:t>
            </w:r>
            <w:proofErr w:type="spellStart"/>
            <w:r w:rsidRPr="00DE77BA">
              <w:rPr>
                <w:rFonts w:ascii="Courier New" w:hAnsi="Courier New" w:cs="Courier New"/>
                <w:bCs/>
                <w:sz w:val="18"/>
                <w:szCs w:val="18"/>
              </w:rPr>
              <w:t>Keep_PDUSession</w:t>
            </w:r>
            <w:proofErr w:type="spellEnd"/>
            <w:r w:rsidRPr="00DE77BA">
              <w:rPr>
                <w:rFonts w:ascii="Courier New" w:hAnsi="Courier New" w:cs="Courier New"/>
                <w:bCs/>
                <w:sz w:val="18"/>
                <w:szCs w:val="18"/>
              </w:rPr>
              <w:t>);</w:t>
            </w:r>
          </w:p>
          <w:p w14:paraId="7BDDD077" w14:textId="77777777" w:rsidR="00DE77BA" w:rsidRDefault="00DE77BA" w:rsidP="00DE77BA">
            <w:pPr>
              <w:autoSpaceDE w:val="0"/>
              <w:autoSpaceDN w:val="0"/>
              <w:adjustRightInd w:val="0"/>
              <w:spacing w:after="0"/>
              <w:ind w:firstLine="420"/>
              <w:rPr>
                <w:rFonts w:ascii="Courier New" w:hAnsi="Courier New" w:cs="Courier New"/>
                <w:bCs/>
                <w:sz w:val="18"/>
                <w:szCs w:val="18"/>
                <w:lang w:eastAsia="zh-CN"/>
              </w:rPr>
            </w:pPr>
            <w:r>
              <w:rPr>
                <w:rFonts w:ascii="Courier New" w:hAnsi="Courier New" w:cs="Courier New"/>
                <w:bCs/>
                <w:sz w:val="18"/>
                <w:szCs w:val="18"/>
                <w:lang w:eastAsia="zh-CN"/>
              </w:rPr>
              <w:lastRenderedPageBreak/>
              <w:t>…</w:t>
            </w:r>
          </w:p>
          <w:p w14:paraId="679C394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30"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F4F65AF"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//Steps 5 to 8 of the NR RRC_CONNECTED procedure in TS 38.508-1 Table 4.5.4.2-3 are executed to successfully complete the service request procedure.</w:t>
            </w:r>
          </w:p>
          <w:p w14:paraId="53FCF08C"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f_NR5GC_RRC_ConnectedState3N_Steps5_8(nr_Cell1, </w:t>
            </w:r>
            <w:proofErr w:type="spellStart"/>
            <w:r w:rsidRPr="00DE77BA">
              <w:rPr>
                <w:rFonts w:ascii="Courier New" w:hAnsi="Courier New" w:cs="Courier New"/>
                <w:bCs/>
                <w:sz w:val="18"/>
                <w:szCs w:val="18"/>
                <w:lang w:eastAsia="zh-CN"/>
              </w:rPr>
              <w:t>v_ReceivedMsg</w:t>
            </w:r>
            <w:proofErr w:type="spellEnd"/>
            <w:r w:rsidRPr="00DE77BA">
              <w:rPr>
                <w:rFonts w:ascii="Courier New" w:hAnsi="Courier New" w:cs="Courier New"/>
                <w:bCs/>
                <w:sz w:val="18"/>
                <w:szCs w:val="18"/>
                <w:lang w:eastAsia="zh-CN"/>
              </w:rPr>
              <w:t>);</w:t>
            </w:r>
          </w:p>
          <w:p w14:paraId="29A4FC02"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
          <w:p w14:paraId="3964A7B4"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5826919"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5706D393"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3BEF930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5B72381C" w14:textId="70E87192" w:rsidR="00DE77BA" w:rsidRPr="005571C5"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57142F4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function fl_TC_11_4_1a_TestBody() runs on NR5GC_PTC</w:t>
            </w:r>
          </w:p>
          <w:p w14:paraId="3C65AC6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393B2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7431C7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4B055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6BBF03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19E87DB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072B458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2216E51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635EB0A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42AB59E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2A4899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D40740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6CAFED2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342A15B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8FBC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1E3DD0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44721CC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8C79C3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4CC0EF9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0B3D5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E0FE6E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331A151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AA8FA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53121F5" w14:textId="2B70B04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Pr="00DE77BA">
              <w:rPr>
                <w:rFonts w:ascii="Courier New" w:hAnsi="Courier New" w:cs="Courier New"/>
                <w:bCs/>
                <w:sz w:val="18"/>
                <w:szCs w:val="18"/>
                <w:highlight w:val="yellow"/>
              </w:rPr>
              <w:t>f_NR5GC_RRC_Idle_Steps5_13 (</w:t>
            </w:r>
            <w:proofErr w:type="spellStart"/>
            <w:r w:rsidRPr="00DE77BA">
              <w:rPr>
                <w:rFonts w:ascii="Courier New" w:hAnsi="Courier New" w:cs="Courier New"/>
                <w:bCs/>
                <w:sz w:val="18"/>
                <w:szCs w:val="18"/>
                <w:highlight w:val="yellow"/>
              </w:rPr>
              <w:t>v_GMM_MobilityInfo</w:t>
            </w:r>
            <w:proofErr w:type="spellEnd"/>
            <w:r w:rsidRPr="00DE77BA">
              <w:rPr>
                <w:rFonts w:ascii="Courier New" w:hAnsi="Courier New" w:cs="Courier New"/>
                <w:bCs/>
                <w:sz w:val="18"/>
                <w:szCs w:val="18"/>
                <w:highlight w:val="yellow"/>
              </w:rPr>
              <w:t xml:space="preserve">, nr_Cell1, </w:t>
            </w:r>
            <w:proofErr w:type="spellStart"/>
            <w:r w:rsidRPr="00DE77BA">
              <w:rPr>
                <w:rFonts w:ascii="Courier New" w:hAnsi="Courier New" w:cs="Courier New"/>
                <w:bCs/>
                <w:sz w:val="18"/>
                <w:szCs w:val="18"/>
                <w:highlight w:val="yellow"/>
              </w:rPr>
              <w:t>v_ReceivedMsg</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v_PLMN</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TESTMode_OFF</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Initial_NoSecurity</w:t>
            </w:r>
            <w:proofErr w:type="spellEnd"/>
            <w:r w:rsidRPr="00DE77BA">
              <w:rPr>
                <w:rFonts w:ascii="Courier New" w:hAnsi="Courier New" w:cs="Courier New"/>
                <w:bCs/>
                <w:sz w:val="18"/>
                <w:szCs w:val="18"/>
                <w:highlight w:val="yellow"/>
              </w:rPr>
              <w:t>, NOT_SUPPORTED);</w:t>
            </w:r>
          </w:p>
          <w:p w14:paraId="68F086B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6E6D556D"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lang w:val="de-DE"/>
              </w:rPr>
              <w:t>v_GMM_MobilityInfo</w:t>
            </w:r>
            <w:proofErr w:type="spellEnd"/>
            <w:r w:rsidRPr="00DE77BA">
              <w:rPr>
                <w:rFonts w:ascii="Courier New" w:hAnsi="Courier New" w:cs="Courier New"/>
                <w:bCs/>
                <w:sz w:val="18"/>
                <w:szCs w:val="18"/>
                <w:lang w:val="de-DE"/>
              </w:rPr>
              <w:t>,</w:t>
            </w:r>
          </w:p>
          <w:p w14:paraId="737317DA"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lang w:val="de-DE"/>
              </w:rPr>
              <w:t>v_GUTIToSend</w:t>
            </w:r>
            <w:proofErr w:type="spellEnd"/>
            <w:r w:rsidRPr="00DE77BA">
              <w:rPr>
                <w:rFonts w:ascii="Courier New" w:hAnsi="Courier New" w:cs="Courier New"/>
                <w:bCs/>
                <w:sz w:val="18"/>
                <w:szCs w:val="18"/>
                <w:lang w:val="de-DE"/>
              </w:rPr>
              <w:t>,</w:t>
            </w:r>
          </w:p>
          <w:p w14:paraId="2166FDB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lang w:val="de-DE"/>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w:t>
            </w:r>
          </w:p>
          <w:p w14:paraId="071FD7C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omit,</w:t>
            </w:r>
          </w:p>
          <w:p w14:paraId="6BA6C5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w:t>
            </w:r>
          </w:p>
          <w:p w14:paraId="77F41DF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 -, -, -, -, -, -, -, -, -, -, -, -, -, -, -, -, -, -, -, -,</w:t>
            </w:r>
          </w:p>
          <w:p w14:paraId="6B2E4B7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cs_PEIPS_AssistInfo</w:t>
            </w:r>
            <w:proofErr w:type="spellEnd"/>
            <w:r w:rsidRPr="00DE77BA">
              <w:rPr>
                <w:rFonts w:ascii="Courier New" w:hAnsi="Courier New" w:cs="Courier New"/>
                <w:bCs/>
                <w:sz w:val="18"/>
                <w:szCs w:val="18"/>
              </w:rPr>
              <w:t>('33'O, '01'O,{{'000'B,'00001'B}}));</w:t>
            </w:r>
          </w:p>
          <w:p w14:paraId="6A112F9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305C030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SRB.send</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cas_NR_SRB_NasPdu_REQ</w:t>
            </w:r>
            <w:proofErr w:type="spellEnd"/>
            <w:r w:rsidRPr="00DE77BA">
              <w:rPr>
                <w:rFonts w:ascii="Courier New" w:hAnsi="Courier New" w:cs="Courier New"/>
                <w:bCs/>
                <w:sz w:val="18"/>
                <w:szCs w:val="18"/>
              </w:rPr>
              <w:t xml:space="preserve">(nr_Cell1, tsc_NR_RbId_SRB1, -, </w:t>
            </w:r>
            <w:proofErr w:type="spellStart"/>
            <w:r w:rsidRPr="00DE77BA">
              <w:rPr>
                <w:rFonts w:ascii="Courier New" w:hAnsi="Courier New" w:cs="Courier New"/>
                <w:bCs/>
                <w:sz w:val="18"/>
                <w:szCs w:val="18"/>
              </w:rPr>
              <w:t>cs_NG_NAS_Request</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tsc_SHT_IntegrityProtected_Ciphered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54ED2CD0"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29DCF86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1D32AD9D"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3B0ED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0B6224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64DF0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710889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7054C8C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7FA7051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57AD6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lastRenderedPageBreak/>
              <w:t xml:space="preserve">    //The UE performs Generic Test Procedure for IMS Emergency call establishment with IMS emergency registration as specified in TS 38.508-1 [4], subclause 4.9.11.</w:t>
            </w:r>
          </w:p>
          <w:p w14:paraId="148252F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6B6CA3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D78880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14CD3FC" w14:textId="580E7FEB"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29FC9CB8" w14:textId="7DE1FF22" w:rsidR="00520056" w:rsidRPr="00DE77BA"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highlight w:val="yellow"/>
              </w:rPr>
              <w:t>f_NR5GC_EmergencyCallReleaseMT(nr_Cell1);</w:t>
            </w:r>
          </w:p>
          <w:p w14:paraId="0EE0E80A" w14:textId="77777777" w:rsidR="00DE77BA" w:rsidRPr="00DE77BA" w:rsidRDefault="00DE77BA" w:rsidP="00DE77BA">
            <w:pPr>
              <w:autoSpaceDE w:val="0"/>
              <w:autoSpaceDN w:val="0"/>
              <w:adjustRightInd w:val="0"/>
              <w:spacing w:after="0"/>
              <w:ind w:firstLine="420"/>
              <w:rPr>
                <w:rFonts w:ascii="Courier New" w:hAnsi="Courier New" w:cs="Courier New"/>
                <w:bCs/>
                <w:sz w:val="18"/>
                <w:szCs w:val="18"/>
                <w:lang w:eastAsia="zh-CN"/>
              </w:rPr>
            </w:pPr>
            <w:r w:rsidRPr="00DE77BA">
              <w:rPr>
                <w:rFonts w:ascii="Courier New" w:hAnsi="Courier New" w:cs="Courier New"/>
                <w:bCs/>
                <w:sz w:val="18"/>
                <w:szCs w:val="18"/>
                <w:lang w:eastAsia="zh-CN"/>
              </w:rPr>
              <w:t>…</w:t>
            </w:r>
          </w:p>
          <w:p w14:paraId="4E06E25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7927148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6B4C4E5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6966802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2625C754" w14:textId="1C502214" w:rsidR="00DE77BA" w:rsidRPr="00B5380A"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A211D06" w14:textId="77777777" w:rsidR="00FF34EA" w:rsidRDefault="00FF34EA" w:rsidP="00FF34EA">
      <w:pPr>
        <w:rPr>
          <w:rFonts w:ascii="Arial" w:hAnsi="Arial" w:cs="Arial"/>
          <w:b/>
        </w:rPr>
      </w:pPr>
      <w:bookmarkStart w:id="13" w:name="_Toc54888065"/>
      <w:bookmarkStart w:id="14" w:name="_Toc107403159"/>
      <w:bookmarkStart w:id="15" w:name="_Toc122434494"/>
      <w:bookmarkStart w:id="16" w:name="_Toc295288971"/>
      <w:bookmarkStart w:id="17" w:name="_Toc325725666"/>
    </w:p>
    <w:p w14:paraId="21D292A3" w14:textId="2FE50E50" w:rsidR="00701ECB" w:rsidRPr="00A66EFF" w:rsidRDefault="00701ECB" w:rsidP="00701ECB">
      <w:pPr>
        <w:pStyle w:val="Heading2"/>
        <w:numPr>
          <w:ilvl w:val="1"/>
          <w:numId w:val="2"/>
        </w:numPr>
        <w:overflowPunct w:val="0"/>
        <w:autoSpaceDE w:val="0"/>
        <w:autoSpaceDN w:val="0"/>
        <w:adjustRightInd w:val="0"/>
        <w:spacing w:before="480"/>
        <w:rPr>
          <w:bCs/>
          <w:lang w:val="pt-BR"/>
        </w:rPr>
      </w:pPr>
      <w:bookmarkStart w:id="18" w:name="_Toc206665728"/>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zh-CN"/>
        </w:rPr>
        <w:t>f_TC_11_4_1a_NR5GC_IMS2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01ECB" w:rsidRPr="00E12CDE" w14:paraId="2254494E" w14:textId="77777777" w:rsidTr="00005307">
        <w:trPr>
          <w:trHeight w:val="447"/>
        </w:trPr>
        <w:tc>
          <w:tcPr>
            <w:tcW w:w="1985" w:type="dxa"/>
          </w:tcPr>
          <w:p w14:paraId="26502FDD" w14:textId="77777777" w:rsidR="00701ECB" w:rsidRPr="00E12CDE" w:rsidRDefault="00701ECB" w:rsidP="0000530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D48F10C" w14:textId="4EA9D1BB" w:rsidR="00701ECB" w:rsidRPr="000D7399" w:rsidRDefault="00701ECB" w:rsidP="00005307">
            <w:pPr>
              <w:spacing w:after="0"/>
              <w:rPr>
                <w:rFonts w:ascii="Arial" w:hAnsi="Arial" w:cs="Arial"/>
              </w:rPr>
            </w:pPr>
            <w:r w:rsidRPr="00701ECB">
              <w:rPr>
                <w:rFonts w:ascii="Arial" w:hAnsi="Arial" w:cs="Arial"/>
              </w:rPr>
              <w:t>f_TC_11_4_1a_NR5GC_IMS2</w:t>
            </w:r>
          </w:p>
        </w:tc>
      </w:tr>
      <w:tr w:rsidR="00701ECB" w:rsidRPr="00E12CDE" w14:paraId="6470C3FF" w14:textId="77777777" w:rsidTr="00005307">
        <w:trPr>
          <w:trHeight w:val="452"/>
        </w:trPr>
        <w:tc>
          <w:tcPr>
            <w:tcW w:w="1985" w:type="dxa"/>
          </w:tcPr>
          <w:p w14:paraId="168CF733" w14:textId="77777777" w:rsidR="00701ECB" w:rsidRPr="00E12CDE" w:rsidRDefault="00701ECB" w:rsidP="00005307">
            <w:pPr>
              <w:spacing w:before="40" w:after="40"/>
              <w:rPr>
                <w:rFonts w:ascii="Arial" w:hAnsi="Arial"/>
                <w:b/>
              </w:rPr>
            </w:pPr>
            <w:r w:rsidRPr="00E12CDE">
              <w:rPr>
                <w:rFonts w:ascii="Arial" w:hAnsi="Arial"/>
                <w:b/>
              </w:rPr>
              <w:t>Reason for change</w:t>
            </w:r>
          </w:p>
        </w:tc>
        <w:tc>
          <w:tcPr>
            <w:tcW w:w="7654" w:type="dxa"/>
          </w:tcPr>
          <w:p w14:paraId="7603FB91" w14:textId="77777777" w:rsid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In the current TTCN implementation, the function </w:t>
            </w:r>
            <w:proofErr w:type="spellStart"/>
            <w:r w:rsidRPr="00611669">
              <w:rPr>
                <w:rFonts w:ascii="Arial" w:eastAsia="SimSun" w:hAnsi="Arial" w:cs="Arial"/>
                <w:lang w:eastAsia="zh-CN"/>
              </w:rPr>
              <w:t>f_IMS_EmergencyCallAndRelease</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f_IMS_EmergencyCallAndReleaseWithoutRegistration</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f_IMS_EmergencyCallReleaseMO</w:t>
            </w:r>
            <w:proofErr w:type="spellEnd"/>
            <w:r>
              <w:rPr>
                <w:rFonts w:ascii="Arial" w:eastAsia="SimSun" w:hAnsi="Arial" w:cs="Arial"/>
                <w:lang w:eastAsia="zh-CN"/>
              </w:rPr>
              <w:t xml:space="preserve"> is called. This enforces the IMS emergency call release as per 38.508 cl 4.9.12A.</w:t>
            </w:r>
          </w:p>
          <w:p w14:paraId="7A47CBF8" w14:textId="77777777" w:rsidR="00611669" w:rsidRDefault="00611669" w:rsidP="00611669">
            <w:pPr>
              <w:autoSpaceDE w:val="0"/>
              <w:autoSpaceDN w:val="0"/>
              <w:adjustRightInd w:val="0"/>
              <w:spacing w:after="0"/>
              <w:rPr>
                <w:rFonts w:ascii="Arial" w:eastAsia="SimSun" w:hAnsi="Arial" w:cs="Arial"/>
                <w:lang w:eastAsia="zh-CN"/>
              </w:rPr>
            </w:pPr>
          </w:p>
          <w:p w14:paraId="593F1761" w14:textId="495B85FC" w:rsidR="00611669" w:rsidRP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However, the Prose clearly indicates that the 38.508 cl 4.9.12B is to be followed.</w:t>
            </w:r>
          </w:p>
        </w:tc>
      </w:tr>
      <w:tr w:rsidR="00701ECB" w:rsidRPr="00E12CDE" w14:paraId="4116E424" w14:textId="77777777" w:rsidTr="00005307">
        <w:tc>
          <w:tcPr>
            <w:tcW w:w="1985" w:type="dxa"/>
          </w:tcPr>
          <w:p w14:paraId="551BECB8" w14:textId="77777777" w:rsidR="00701ECB" w:rsidRPr="00E12CDE" w:rsidRDefault="00701ECB" w:rsidP="00005307">
            <w:pPr>
              <w:spacing w:before="40" w:after="40"/>
              <w:rPr>
                <w:rFonts w:ascii="Arial" w:hAnsi="Arial"/>
                <w:b/>
              </w:rPr>
            </w:pPr>
            <w:r w:rsidRPr="00E12CDE">
              <w:rPr>
                <w:rFonts w:ascii="Arial" w:hAnsi="Arial"/>
                <w:b/>
              </w:rPr>
              <w:t>Summary of change</w:t>
            </w:r>
          </w:p>
        </w:tc>
        <w:tc>
          <w:tcPr>
            <w:tcW w:w="7654" w:type="dxa"/>
          </w:tcPr>
          <w:p w14:paraId="42794347" w14:textId="61F0E79C" w:rsidR="00701ECB" w:rsidRPr="004740C4" w:rsidRDefault="00611669" w:rsidP="00611669">
            <w:pPr>
              <w:pStyle w:val="CRCoverPage"/>
              <w:spacing w:after="0"/>
              <w:rPr>
                <w:rFonts w:cs="Arial"/>
                <w:lang w:eastAsia="zh-CN"/>
              </w:rPr>
            </w:pPr>
            <w:r>
              <w:rPr>
                <w:rFonts w:cs="Arial"/>
                <w:lang w:eastAsia="zh-CN"/>
              </w:rPr>
              <w:t>Re-</w:t>
            </w:r>
            <w:r w:rsidR="00DD3F6D">
              <w:rPr>
                <w:rFonts w:cs="Arial"/>
                <w:lang w:eastAsia="zh-CN"/>
              </w:rPr>
              <w:t xml:space="preserve">worked </w:t>
            </w:r>
            <w:r>
              <w:rPr>
                <w:rFonts w:cs="Arial"/>
                <w:lang w:eastAsia="zh-CN"/>
              </w:rPr>
              <w:t xml:space="preserve">the TTCN for </w:t>
            </w:r>
            <w:r w:rsidR="00DD3F6D">
              <w:rPr>
                <w:rFonts w:cs="Arial"/>
                <w:lang w:eastAsia="zh-CN"/>
              </w:rPr>
              <w:t xml:space="preserve">function </w:t>
            </w:r>
            <w:r w:rsidR="00DD3F6D" w:rsidRPr="00701ECB">
              <w:rPr>
                <w:rFonts w:cs="Arial"/>
              </w:rPr>
              <w:t>f_TC_11_4_1a_NR5GC_IMS2</w:t>
            </w:r>
            <w:r>
              <w:rPr>
                <w:rFonts w:cs="Arial"/>
                <w:lang w:eastAsia="zh-CN"/>
              </w:rPr>
              <w:t xml:space="preserve"> to accommodate the 38.508 cl 4.9.12B.</w:t>
            </w:r>
          </w:p>
        </w:tc>
      </w:tr>
      <w:tr w:rsidR="00701ECB" w:rsidRPr="00E12CDE" w14:paraId="75F8CCBC" w14:textId="77777777" w:rsidTr="00005307">
        <w:tc>
          <w:tcPr>
            <w:tcW w:w="1985" w:type="dxa"/>
          </w:tcPr>
          <w:p w14:paraId="263B21C1" w14:textId="77777777" w:rsidR="00701ECB" w:rsidRPr="00E12CDE" w:rsidRDefault="00701ECB" w:rsidP="00005307">
            <w:pPr>
              <w:spacing w:before="40" w:after="40"/>
              <w:rPr>
                <w:rFonts w:ascii="Arial" w:hAnsi="Arial"/>
                <w:b/>
              </w:rPr>
            </w:pPr>
            <w:r w:rsidRPr="00E12CDE">
              <w:rPr>
                <w:rFonts w:ascii="Arial" w:hAnsi="Arial"/>
                <w:b/>
              </w:rPr>
              <w:t>TTCN module</w:t>
            </w:r>
          </w:p>
        </w:tc>
        <w:tc>
          <w:tcPr>
            <w:tcW w:w="7654" w:type="dxa"/>
          </w:tcPr>
          <w:p w14:paraId="458AB970" w14:textId="4D9A703A" w:rsidR="00701ECB" w:rsidRPr="000D7399" w:rsidRDefault="00701ECB" w:rsidP="00005307">
            <w:pPr>
              <w:spacing w:after="0"/>
              <w:rPr>
                <w:rFonts w:ascii="Arial" w:hAnsi="Arial" w:cs="Arial"/>
                <w:lang w:eastAsia="zh-CN"/>
              </w:rPr>
            </w:pPr>
            <w:r>
              <w:rPr>
                <w:rFonts w:ascii="Arial" w:hAnsi="Arial" w:cs="Arial" w:hint="eastAsia"/>
                <w:lang w:val="en-IN" w:eastAsia="zh-CN"/>
              </w:rPr>
              <w:t>Emergency_NR5GC</w:t>
            </w:r>
            <w:r w:rsidR="00B72BCD">
              <w:rPr>
                <w:rFonts w:ascii="Arial" w:hAnsi="Arial" w:cs="Arial" w:hint="eastAsia"/>
                <w:lang w:val="en-IN" w:eastAsia="zh-CN"/>
              </w:rPr>
              <w:t>_IMS</w:t>
            </w:r>
            <w:r>
              <w:rPr>
                <w:rFonts w:ascii="Arial" w:hAnsi="Arial" w:cs="Arial"/>
                <w:lang w:eastAsia="en-GB"/>
              </w:rPr>
              <w:t>.</w:t>
            </w:r>
            <w:proofErr w:type="spellStart"/>
            <w:r>
              <w:rPr>
                <w:rFonts w:ascii="Arial" w:hAnsi="Arial" w:cs="Arial"/>
                <w:lang w:eastAsia="en-GB"/>
              </w:rPr>
              <w:t>ttcn</w:t>
            </w:r>
            <w:proofErr w:type="spellEnd"/>
          </w:p>
        </w:tc>
      </w:tr>
    </w:tbl>
    <w:p w14:paraId="64D33A56" w14:textId="77777777" w:rsidR="00701ECB" w:rsidRDefault="00701ECB" w:rsidP="00701ECB">
      <w:pPr>
        <w:rPr>
          <w:rFonts w:ascii="Arial" w:hAnsi="Arial" w:cs="Arial"/>
          <w:b/>
        </w:rPr>
      </w:pPr>
    </w:p>
    <w:p w14:paraId="1671E0C4" w14:textId="77777777" w:rsidR="00701ECB" w:rsidRPr="005571C5" w:rsidRDefault="00701ECB" w:rsidP="00701ECB">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4CB53E3E" w14:textId="77777777" w:rsidTr="00005307">
        <w:tc>
          <w:tcPr>
            <w:tcW w:w="9629" w:type="dxa"/>
          </w:tcPr>
          <w:p w14:paraId="6A48F625" w14:textId="77777777" w:rsidR="00A94E24" w:rsidRPr="00A94E24" w:rsidRDefault="00701ECB" w:rsidP="00A94E24">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00A94E24" w:rsidRPr="00A94E24">
              <w:rPr>
                <w:rFonts w:ascii="Courier New" w:hAnsi="Courier New" w:cs="Courier New"/>
                <w:bCs/>
                <w:sz w:val="18"/>
                <w:szCs w:val="18"/>
              </w:rPr>
              <w:t xml:space="preserve">  function f_TC_11_4_1a_NR5GC_IMS2()runs on IMS_PTC</w:t>
            </w:r>
          </w:p>
          <w:p w14:paraId="0C17D006"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08941CD9"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352359D2"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f_IMS_EmergencyCallAndRelease</w:t>
            </w:r>
            <w:proofErr w:type="spellEnd"/>
            <w:r w:rsidRPr="00A94E24">
              <w:rPr>
                <w:rFonts w:ascii="Courier New" w:hAnsi="Courier New" w:cs="Courier New"/>
                <w:bCs/>
                <w:sz w:val="18"/>
                <w:szCs w:val="18"/>
              </w:rPr>
              <w:t>();</w:t>
            </w:r>
          </w:p>
          <w:p w14:paraId="6914595D" w14:textId="28398E7A" w:rsidR="00701ECB" w:rsidRPr="005571C5"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21BB38" w14:textId="77777777" w:rsidR="00701ECB" w:rsidRDefault="00701ECB" w:rsidP="00701ECB">
      <w:pPr>
        <w:spacing w:after="0"/>
        <w:rPr>
          <w:rFonts w:ascii="Arial" w:hAnsi="Arial"/>
          <w:b/>
          <w:lang w:eastAsia="en-GB"/>
        </w:rPr>
      </w:pPr>
    </w:p>
    <w:p w14:paraId="0918465D" w14:textId="77777777" w:rsidR="00701ECB" w:rsidRDefault="00701ECB" w:rsidP="00701EC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51DE8461" w14:textId="77777777" w:rsidTr="00005307">
        <w:tc>
          <w:tcPr>
            <w:tcW w:w="9629" w:type="dxa"/>
          </w:tcPr>
          <w:p w14:paraId="3B6DE6B1"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function f_TC_11_4_1a_NR5GC_IMS2()runs on IMS_PTC</w:t>
            </w:r>
          </w:p>
          <w:p w14:paraId="0237EEE5"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36D46B75" w14:textId="766DCE1A"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r w:rsidRPr="00A94E24">
              <w:rPr>
                <w:rFonts w:ascii="Courier New" w:hAnsi="Courier New" w:cs="Courier New"/>
                <w:bCs/>
                <w:sz w:val="18"/>
                <w:szCs w:val="18"/>
                <w:highlight w:val="yellow"/>
              </w:rPr>
              <w:t xml:space="preserve">var </w:t>
            </w:r>
            <w:proofErr w:type="spellStart"/>
            <w:r w:rsidRPr="00A94E24">
              <w:rPr>
                <w:rFonts w:ascii="Courier New" w:hAnsi="Courier New" w:cs="Courier New"/>
                <w:bCs/>
                <w:sz w:val="18"/>
                <w:szCs w:val="18"/>
                <w:highlight w:val="yellow"/>
              </w:rPr>
              <w:t>SipUrl</w:t>
            </w:r>
            <w:proofErr w:type="spellEnd"/>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r w:rsidRPr="00A94E24">
              <w:rPr>
                <w:rFonts w:ascii="Courier New" w:hAnsi="Courier New" w:cs="Courier New"/>
                <w:bCs/>
                <w:sz w:val="18"/>
                <w:szCs w:val="18"/>
              </w:rPr>
              <w:t xml:space="preserve">   </w:t>
            </w:r>
          </w:p>
          <w:p w14:paraId="6D091813" w14:textId="170E7C14"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10ED75D5"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highlight w:val="yellow"/>
              </w:rPr>
              <w:t>f_IMS_EmergencyRegistration</w:t>
            </w:r>
            <w:proofErr w:type="spellEnd"/>
            <w:r w:rsidRPr="00A94E24">
              <w:rPr>
                <w:rFonts w:ascii="Courier New" w:hAnsi="Courier New" w:cs="Courier New"/>
                <w:bCs/>
                <w:sz w:val="18"/>
                <w:szCs w:val="18"/>
                <w:highlight w:val="yellow"/>
              </w:rPr>
              <w:t>(-, -, IPCAN_E); // @sic R5-212384 sic@</w:t>
            </w:r>
          </w:p>
          <w:p w14:paraId="00CE39A2"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f_IMS_EmergencyCallSetup_NR5GC_A_6(A_2_1_A7);</w:t>
            </w:r>
          </w:p>
          <w:p w14:paraId="037C93A2" w14:textId="5D38722F" w:rsidR="00F2243A" w:rsidRDefault="00A94E24" w:rsidP="00F2243A">
            <w:pPr>
              <w:autoSpaceDE w:val="0"/>
              <w:autoSpaceDN w:val="0"/>
              <w:adjustRightInd w:val="0"/>
              <w:spacing w:after="0"/>
              <w:ind w:firstLine="440"/>
              <w:rPr>
                <w:rFonts w:ascii="Courier New" w:hAnsi="Courier New" w:cs="Courier New"/>
                <w:bCs/>
                <w:sz w:val="18"/>
                <w:szCs w:val="18"/>
                <w:highlight w:val="yellow"/>
              </w:rPr>
            </w:pP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("Emergency Call Established")); // @sic R5-225362 sic@</w:t>
            </w:r>
          </w:p>
          <w:p w14:paraId="0285B9BF" w14:textId="78B5F180" w:rsidR="00A94E24" w:rsidRPr="00A94E24" w:rsidRDefault="00F2243A" w:rsidP="00F2243A">
            <w:pPr>
              <w:autoSpaceDE w:val="0"/>
              <w:autoSpaceDN w:val="0"/>
              <w:adjustRightInd w:val="0"/>
              <w:spacing w:after="0"/>
              <w:rPr>
                <w:rFonts w:ascii="Courier New" w:hAnsi="Courier New" w:cs="Courier New"/>
                <w:bCs/>
                <w:sz w:val="18"/>
                <w:szCs w:val="18"/>
                <w:highlight w:val="yellow"/>
              </w:rPr>
            </w:pPr>
            <w:r>
              <w:rPr>
                <w:rFonts w:ascii="Courier New" w:hAnsi="Courier New" w:cs="Courier New" w:hint="eastAsia"/>
                <w:bCs/>
                <w:sz w:val="18"/>
                <w:szCs w:val="18"/>
                <w:lang w:eastAsia="zh-CN"/>
              </w:rPr>
              <w:t xml:space="preserve">    </w:t>
            </w:r>
            <w:r w:rsidRPr="00F2243A">
              <w:rPr>
                <w:rFonts w:ascii="Courier New" w:hAnsi="Courier New" w:cs="Courier New"/>
                <w:bCs/>
                <w:sz w:val="18"/>
                <w:szCs w:val="18"/>
                <w:highlight w:val="yellow"/>
              </w:rPr>
              <w:t>// step 24 initiate MT call release</w:t>
            </w:r>
            <w:r w:rsidR="00A94E24" w:rsidRPr="00F2243A">
              <w:rPr>
                <w:rFonts w:ascii="Courier New" w:hAnsi="Courier New" w:cs="Courier New"/>
                <w:bCs/>
                <w:sz w:val="18"/>
                <w:szCs w:val="18"/>
                <w:highlight w:val="yellow"/>
              </w:rPr>
              <w:t xml:space="preserve">      </w:t>
            </w:r>
          </w:p>
          <w:p w14:paraId="5F338936"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 xml:space="preserve"> := </w:t>
            </w:r>
            <w:proofErr w:type="spellStart"/>
            <w:r w:rsidRPr="00A94E24">
              <w:rPr>
                <w:rFonts w:ascii="Courier New" w:hAnsi="Courier New" w:cs="Courier New"/>
                <w:bCs/>
                <w:sz w:val="18"/>
                <w:szCs w:val="18"/>
                <w:highlight w:val="yellow"/>
              </w:rPr>
              <w:t>f_IMS_PTC_ImsInfo_GetContactUrlUE</w:t>
            </w:r>
            <w:proofErr w:type="spellEnd"/>
            <w:r w:rsidRPr="00A94E24">
              <w:rPr>
                <w:rFonts w:ascii="Courier New" w:hAnsi="Courier New" w:cs="Courier New"/>
                <w:bCs/>
                <w:sz w:val="18"/>
                <w:szCs w:val="18"/>
                <w:highlight w:val="yellow"/>
              </w:rPr>
              <w:t>(dialog);</w:t>
            </w:r>
          </w:p>
          <w:p w14:paraId="5723C421"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f_IMS_EmergencyCallReleaseMT</w:t>
            </w:r>
            <w:proofErr w:type="spellEnd"/>
            <w:r w:rsidRPr="00A94E24">
              <w:rPr>
                <w:rFonts w:ascii="Courier New" w:hAnsi="Courier New" w:cs="Courier New"/>
                <w:bCs/>
                <w:sz w:val="18"/>
                <w:szCs w:val="18"/>
                <w:highlight w:val="yellow"/>
              </w:rPr>
              <w:t>(</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p>
          <w:p w14:paraId="61739966" w14:textId="4EE60F80"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 xml:space="preserve">("IMS Call Release </w:t>
            </w:r>
            <w:proofErr w:type="spellStart"/>
            <w:r w:rsidRPr="00A94E24">
              <w:rPr>
                <w:rFonts w:ascii="Courier New" w:hAnsi="Courier New" w:cs="Courier New"/>
                <w:bCs/>
                <w:sz w:val="18"/>
                <w:szCs w:val="18"/>
                <w:highlight w:val="yellow"/>
              </w:rPr>
              <w:t>Msgs</w:t>
            </w:r>
            <w:proofErr w:type="spellEnd"/>
            <w:r w:rsidRPr="00A94E24">
              <w:rPr>
                <w:rFonts w:ascii="Courier New" w:hAnsi="Courier New" w:cs="Courier New"/>
                <w:bCs/>
                <w:sz w:val="18"/>
                <w:szCs w:val="18"/>
                <w:highlight w:val="yellow"/>
              </w:rPr>
              <w:t xml:space="preserve"> Sent"));</w:t>
            </w:r>
            <w:r w:rsidRPr="00A94E24">
              <w:rPr>
                <w:rFonts w:ascii="Courier New" w:hAnsi="Courier New" w:cs="Courier New"/>
                <w:bCs/>
                <w:sz w:val="18"/>
                <w:szCs w:val="18"/>
              </w:rPr>
              <w:t xml:space="preserve">    </w:t>
            </w:r>
          </w:p>
          <w:p w14:paraId="10D837BA" w14:textId="2AD0D9EA" w:rsidR="00701ECB" w:rsidRPr="00B5380A"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8964B6" w14:textId="77777777" w:rsidR="00701ECB" w:rsidRDefault="00701ECB" w:rsidP="00701ECB">
      <w:pPr>
        <w:rPr>
          <w:rFonts w:ascii="Arial" w:hAnsi="Arial" w:cs="Arial"/>
          <w:b/>
        </w:rPr>
      </w:pPr>
    </w:p>
    <w:p w14:paraId="46A06EBB" w14:textId="532F5827" w:rsidR="00683B27" w:rsidRPr="00D268E5" w:rsidRDefault="006405CC" w:rsidP="006405CC">
      <w:pPr>
        <w:pStyle w:val="Heading1"/>
      </w:pPr>
      <w:bookmarkStart w:id="19" w:name="_Toc206665729"/>
      <w:r>
        <w:t>3 Branches</w:t>
      </w:r>
      <w:r w:rsidR="00683B27" w:rsidRPr="00D268E5">
        <w:t xml:space="preserve"> executed</w:t>
      </w:r>
      <w:bookmarkEnd w:id="13"/>
      <w:bookmarkEnd w:id="14"/>
      <w:bookmarkEnd w:id="19"/>
    </w:p>
    <w:p w14:paraId="13C4DE78" w14:textId="45134D6A"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611669">
        <w:rPr>
          <w:rFonts w:ascii="Arial" w:hAnsi="Arial" w:cs="Arial"/>
          <w:lang w:eastAsia="zh-CN"/>
        </w:rPr>
        <w:t>5</w:t>
      </w:r>
      <w:r w:rsidRPr="00D268E5">
        <w:rPr>
          <w:rFonts w:ascii="Arial" w:hAnsi="Arial" w:cs="Arial"/>
          <w:lang w:eastAsia="zh-CN"/>
        </w:rPr>
        <w:t>”</w:t>
      </w:r>
      <w:r>
        <w:rPr>
          <w:rFonts w:ascii="Arial" w:hAnsi="Arial" w:cs="Arial"/>
          <w:lang w:eastAsia="zh-CN"/>
        </w:rPr>
        <w:t xml:space="preserve"> </w:t>
      </w:r>
      <w:r w:rsidR="0024145E">
        <w:rPr>
          <w:rFonts w:ascii="Arial" w:hAnsi="Arial" w:cs="Arial"/>
          <w:lang w:eastAsia="zh-CN"/>
        </w:rPr>
        <w:t>with NEA</w:t>
      </w:r>
      <w:r w:rsidR="00611669">
        <w:rPr>
          <w:rFonts w:ascii="Arial" w:hAnsi="Arial" w:cs="Arial"/>
          <w:lang w:eastAsia="zh-CN"/>
        </w:rPr>
        <w:t>2</w:t>
      </w:r>
      <w:r w:rsidR="0024145E">
        <w:rPr>
          <w:rFonts w:ascii="Arial" w:hAnsi="Arial" w:cs="Arial"/>
          <w:lang w:eastAsia="zh-CN"/>
        </w:rPr>
        <w:t xml:space="preserve"> and NIA</w:t>
      </w:r>
      <w:r w:rsidR="00611669">
        <w:rPr>
          <w:rFonts w:ascii="Arial" w:hAnsi="Arial" w:cs="Arial"/>
          <w:lang w:eastAsia="zh-CN"/>
        </w:rPr>
        <w:t>2</w:t>
      </w:r>
      <w:r w:rsidR="0024145E">
        <w:rPr>
          <w:rFonts w:ascii="Arial" w:hAnsi="Arial" w:cs="Arial"/>
          <w:lang w:eastAsia="zh-CN"/>
        </w:rPr>
        <w:t xml:space="preserve"> ciphering and integrity algorithms.</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0" w:name="_Toc107403160"/>
      <w:bookmarkStart w:id="21" w:name="_Toc206665730"/>
      <w:r w:rsidRPr="00D268E5">
        <w:rPr>
          <w:rFonts w:cs="Arial"/>
        </w:rPr>
        <w:t>Execution Log Files</w:t>
      </w:r>
      <w:bookmarkEnd w:id="15"/>
      <w:bookmarkEnd w:id="16"/>
      <w:bookmarkEnd w:id="17"/>
      <w:bookmarkEnd w:id="20"/>
      <w:bookmarkEnd w:id="21"/>
      <w:r w:rsidRPr="00D268E5">
        <w:rPr>
          <w:rFonts w:cs="Arial"/>
        </w:rPr>
        <w:t xml:space="preserve"> </w:t>
      </w:r>
    </w:p>
    <w:p w14:paraId="78CE6FFD" w14:textId="6F7F8ECE"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2" w:name="_Toc107403161"/>
      <w:bookmarkStart w:id="23" w:name="_Toc206665731"/>
      <w:r>
        <w:rPr>
          <w:rFonts w:cs="Arial"/>
          <w:sz w:val="28"/>
          <w:szCs w:val="28"/>
        </w:rPr>
        <w:t>MediaTek MT69</w:t>
      </w:r>
      <w:r w:rsidR="00F255EB">
        <w:rPr>
          <w:rFonts w:cs="Arial" w:hint="eastAsia"/>
          <w:sz w:val="28"/>
          <w:szCs w:val="28"/>
          <w:lang w:eastAsia="zh-CN"/>
        </w:rPr>
        <w:t>86D</w:t>
      </w:r>
      <w:r>
        <w:rPr>
          <w:rFonts w:cs="Arial"/>
          <w:sz w:val="28"/>
          <w:szCs w:val="28"/>
        </w:rPr>
        <w:t xml:space="preserve"> UE</w:t>
      </w:r>
      <w:bookmarkEnd w:id="22"/>
      <w:bookmarkEnd w:id="23"/>
    </w:p>
    <w:p w14:paraId="22AB2D26" w14:textId="591DAF22" w:rsidR="00683B27" w:rsidRPr="00D268E5" w:rsidRDefault="00683B27" w:rsidP="00683B27">
      <w:pPr>
        <w:rPr>
          <w:rFonts w:cs="Arial"/>
        </w:rPr>
      </w:pPr>
      <w:r w:rsidRPr="00467CEF">
        <w:rPr>
          <w:rFonts w:cs="Arial"/>
        </w:rPr>
        <w:t>The</w:t>
      </w:r>
      <w:r>
        <w:t xml:space="preserve"> MediaTek MT69</w:t>
      </w:r>
      <w:r w:rsidR="00F255EB">
        <w:rPr>
          <w:rFonts w:hint="eastAsia"/>
          <w:lang w:eastAsia="zh-CN"/>
        </w:rPr>
        <w:t xml:space="preserve">86D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035000E"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001D7B80">
        <w:rPr>
          <w:rFonts w:cs="Arial"/>
        </w:rPr>
        <w:t>tc</w:t>
      </w:r>
      <w:r w:rsidRPr="00467CEF">
        <w:rPr>
          <w:rFonts w:cs="Arial"/>
        </w:rPr>
        <w:t>_</w:t>
      </w:r>
      <w:r w:rsidR="001D0B43">
        <w:rPr>
          <w:rFonts w:cs="Arial" w:hint="eastAsia"/>
          <w:lang w:eastAsia="zh-CN"/>
        </w:rPr>
        <w:t>11</w:t>
      </w:r>
      <w:r w:rsidR="00F255EB">
        <w:rPr>
          <w:rFonts w:cs="Arial" w:hint="eastAsia"/>
          <w:lang w:eastAsia="zh-CN"/>
        </w:rPr>
        <w:t>_</w:t>
      </w:r>
      <w:r w:rsidR="001D0B43">
        <w:rPr>
          <w:rFonts w:cs="Arial" w:hint="eastAsia"/>
          <w:lang w:eastAsia="zh-CN"/>
        </w:rPr>
        <w:t>4</w:t>
      </w:r>
      <w:r w:rsidR="00F255EB">
        <w:rPr>
          <w:rFonts w:cs="Arial" w:hint="eastAsia"/>
          <w:lang w:eastAsia="zh-CN"/>
        </w:rPr>
        <w:t>_1</w:t>
      </w:r>
      <w:r w:rsidR="001D0B43">
        <w:rPr>
          <w:rFonts w:cs="Arial" w:hint="eastAsia"/>
          <w:lang w:eastAsia="zh-CN"/>
        </w:rPr>
        <w:t>a</w:t>
      </w:r>
      <w:r>
        <w:rPr>
          <w:rFonts w:cs="Arial"/>
        </w:rPr>
        <w:t>_</w:t>
      </w:r>
      <w:r w:rsidR="005735D2">
        <w:rPr>
          <w:rFonts w:cs="Arial"/>
        </w:rPr>
        <w:t>MediaTek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4" w:name="_Toc122434496"/>
      <w:bookmarkStart w:id="25" w:name="_Toc295288973"/>
      <w:bookmarkStart w:id="26" w:name="_Toc325725668"/>
      <w:bookmarkStart w:id="27" w:name="_Toc107403162"/>
      <w:bookmarkStart w:id="28" w:name="_Toc206665732"/>
      <w:r w:rsidRPr="00D268E5">
        <w:rPr>
          <w:rFonts w:cs="Arial"/>
        </w:rPr>
        <w:t>References</w:t>
      </w:r>
      <w:bookmarkEnd w:id="24"/>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06051A">
        <w:trPr>
          <w:trHeight w:val="173"/>
        </w:trPr>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1D1593A0" w:rsidR="00683B27" w:rsidRPr="00D268E5" w:rsidRDefault="00683B27" w:rsidP="00774300">
            <w:pPr>
              <w:overflowPunct w:val="0"/>
              <w:autoSpaceDE w:val="0"/>
              <w:autoSpaceDN w:val="0"/>
              <w:adjustRightInd w:val="0"/>
              <w:spacing w:before="40" w:after="40"/>
            </w:pPr>
            <w:r w:rsidRPr="00D268E5">
              <w:t>R5s2</w:t>
            </w:r>
            <w:r w:rsidR="00EA1167">
              <w:rPr>
                <w:rFonts w:hint="eastAsia"/>
                <w:lang w:eastAsia="zh-CN"/>
              </w:rPr>
              <w:t>5</w:t>
            </w:r>
            <w:r w:rsidR="009D47DF">
              <w:rPr>
                <w:lang w:eastAsia="zh-CN"/>
              </w:rPr>
              <w:t>0</w:t>
            </w:r>
            <w:r w:rsidR="003A5000">
              <w:rPr>
                <w:lang w:eastAsia="zh-CN"/>
              </w:rPr>
              <w:t>342</w:t>
            </w:r>
            <w:r w:rsidRPr="00D268E5">
              <w:t xml:space="preserve">:   Supporting information for addition of </w:t>
            </w:r>
            <w:r w:rsidR="009833CA">
              <w:t xml:space="preserve">NR5GC testcase </w:t>
            </w:r>
            <w:r w:rsidR="00BC1CE5">
              <w:t>11.4.1a</w:t>
            </w:r>
            <w:r w:rsidR="009833CA">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E777" w14:textId="77777777" w:rsidR="00602E91" w:rsidRDefault="00602E91">
      <w:pPr>
        <w:spacing w:after="0"/>
      </w:pPr>
      <w:r>
        <w:separator/>
      </w:r>
    </w:p>
  </w:endnote>
  <w:endnote w:type="continuationSeparator" w:id="0">
    <w:p w14:paraId="08439D79" w14:textId="77777777" w:rsidR="00602E91" w:rsidRDefault="00602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E361" w14:textId="77777777" w:rsidR="00A76964" w:rsidRDefault="00A76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89B8" w14:textId="77777777" w:rsidR="00A76964" w:rsidRDefault="00A76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8DEB" w14:textId="77777777" w:rsidR="00A76964" w:rsidRDefault="00A76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E27A" w14:textId="77777777" w:rsidR="00602E91" w:rsidRDefault="00602E91">
      <w:pPr>
        <w:spacing w:after="0"/>
      </w:pPr>
      <w:r>
        <w:separator/>
      </w:r>
    </w:p>
  </w:footnote>
  <w:footnote w:type="continuationSeparator" w:id="0">
    <w:p w14:paraId="48953279" w14:textId="77777777" w:rsidR="00602E91" w:rsidRDefault="00602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54C1" w14:textId="77777777" w:rsidR="00A76964" w:rsidRDefault="00A7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3588" w14:textId="77777777" w:rsidR="00A76964" w:rsidRDefault="00A769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AB754F"/>
    <w:multiLevelType w:val="hybridMultilevel"/>
    <w:tmpl w:val="BC080F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C985F9A"/>
    <w:multiLevelType w:val="hybridMultilevel"/>
    <w:tmpl w:val="ABF2CE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0"/>
  </w:num>
  <w:num w:numId="4" w16cid:durableId="78525773">
    <w:abstractNumId w:val="23"/>
  </w:num>
  <w:num w:numId="5" w16cid:durableId="2107799360">
    <w:abstractNumId w:val="6"/>
  </w:num>
  <w:num w:numId="6" w16cid:durableId="311061797">
    <w:abstractNumId w:val="1"/>
  </w:num>
  <w:num w:numId="7" w16cid:durableId="267852781">
    <w:abstractNumId w:val="18"/>
  </w:num>
  <w:num w:numId="8" w16cid:durableId="49496477">
    <w:abstractNumId w:val="21"/>
  </w:num>
  <w:num w:numId="9" w16cid:durableId="1032460018">
    <w:abstractNumId w:val="5"/>
  </w:num>
  <w:num w:numId="10" w16cid:durableId="115028679">
    <w:abstractNumId w:val="8"/>
  </w:num>
  <w:num w:numId="11" w16cid:durableId="1804151294">
    <w:abstractNumId w:val="7"/>
  </w:num>
  <w:num w:numId="12" w16cid:durableId="1143303998">
    <w:abstractNumId w:val="19"/>
  </w:num>
  <w:num w:numId="13" w16cid:durableId="1103456716">
    <w:abstractNumId w:val="0"/>
  </w:num>
  <w:num w:numId="14" w16cid:durableId="1526940413">
    <w:abstractNumId w:val="2"/>
  </w:num>
  <w:num w:numId="15" w16cid:durableId="1269855271">
    <w:abstractNumId w:val="17"/>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9"/>
  </w:num>
  <w:num w:numId="20" w16cid:durableId="452990981">
    <w:abstractNumId w:val="11"/>
  </w:num>
  <w:num w:numId="21" w16cid:durableId="1662542292">
    <w:abstractNumId w:val="16"/>
  </w:num>
  <w:num w:numId="22" w16cid:durableId="1836023483">
    <w:abstractNumId w:val="4"/>
  </w:num>
  <w:num w:numId="23" w16cid:durableId="1314218732">
    <w:abstractNumId w:val="15"/>
  </w:num>
  <w:num w:numId="24" w16cid:durableId="701630240">
    <w:abstractNumId w:val="22"/>
  </w:num>
  <w:num w:numId="25" w16cid:durableId="723988666">
    <w:abstractNumId w:val="3"/>
  </w:num>
  <w:num w:numId="26" w16cid:durableId="14837674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2F"/>
    <w:rsid w:val="00022E4A"/>
    <w:rsid w:val="00023754"/>
    <w:rsid w:val="000268D1"/>
    <w:rsid w:val="00026967"/>
    <w:rsid w:val="00030231"/>
    <w:rsid w:val="00031B26"/>
    <w:rsid w:val="00032587"/>
    <w:rsid w:val="00037D16"/>
    <w:rsid w:val="0004021C"/>
    <w:rsid w:val="00040F2E"/>
    <w:rsid w:val="000416FA"/>
    <w:rsid w:val="00041A00"/>
    <w:rsid w:val="0004231C"/>
    <w:rsid w:val="00042E68"/>
    <w:rsid w:val="000439AF"/>
    <w:rsid w:val="00043E99"/>
    <w:rsid w:val="00045D2F"/>
    <w:rsid w:val="000460FA"/>
    <w:rsid w:val="00046544"/>
    <w:rsid w:val="0004713F"/>
    <w:rsid w:val="00047CA3"/>
    <w:rsid w:val="00053143"/>
    <w:rsid w:val="0006051A"/>
    <w:rsid w:val="00063492"/>
    <w:rsid w:val="00064D82"/>
    <w:rsid w:val="00064E40"/>
    <w:rsid w:val="000666AB"/>
    <w:rsid w:val="00067418"/>
    <w:rsid w:val="000675E6"/>
    <w:rsid w:val="00067CF6"/>
    <w:rsid w:val="00071F52"/>
    <w:rsid w:val="00073B2F"/>
    <w:rsid w:val="0007423D"/>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210C"/>
    <w:rsid w:val="000E4DF3"/>
    <w:rsid w:val="000E6005"/>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7C"/>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4F5"/>
    <w:rsid w:val="001C0605"/>
    <w:rsid w:val="001C0630"/>
    <w:rsid w:val="001C17C2"/>
    <w:rsid w:val="001C19FA"/>
    <w:rsid w:val="001C3807"/>
    <w:rsid w:val="001C3AD0"/>
    <w:rsid w:val="001C416F"/>
    <w:rsid w:val="001C44E6"/>
    <w:rsid w:val="001C50F1"/>
    <w:rsid w:val="001C6435"/>
    <w:rsid w:val="001D039E"/>
    <w:rsid w:val="001D0B43"/>
    <w:rsid w:val="001D0F0C"/>
    <w:rsid w:val="001D0FE2"/>
    <w:rsid w:val="001D0FF7"/>
    <w:rsid w:val="001D268E"/>
    <w:rsid w:val="001D2A82"/>
    <w:rsid w:val="001D66C5"/>
    <w:rsid w:val="001D7B80"/>
    <w:rsid w:val="001E0099"/>
    <w:rsid w:val="001E1214"/>
    <w:rsid w:val="001E1DF4"/>
    <w:rsid w:val="001E290B"/>
    <w:rsid w:val="001E41F3"/>
    <w:rsid w:val="001E4368"/>
    <w:rsid w:val="001E46B7"/>
    <w:rsid w:val="001E47E5"/>
    <w:rsid w:val="001E5FD2"/>
    <w:rsid w:val="001F02F6"/>
    <w:rsid w:val="001F1E28"/>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4DA4"/>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45E"/>
    <w:rsid w:val="0024536C"/>
    <w:rsid w:val="00251B60"/>
    <w:rsid w:val="002531D8"/>
    <w:rsid w:val="002539DC"/>
    <w:rsid w:val="00254D9B"/>
    <w:rsid w:val="002559FA"/>
    <w:rsid w:val="00256302"/>
    <w:rsid w:val="0026004D"/>
    <w:rsid w:val="00261976"/>
    <w:rsid w:val="00262E4C"/>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0DEE"/>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3129"/>
    <w:rsid w:val="0031359D"/>
    <w:rsid w:val="003143DA"/>
    <w:rsid w:val="00316D9A"/>
    <w:rsid w:val="003220BE"/>
    <w:rsid w:val="00323434"/>
    <w:rsid w:val="0032780E"/>
    <w:rsid w:val="0033008C"/>
    <w:rsid w:val="003319D5"/>
    <w:rsid w:val="003322F7"/>
    <w:rsid w:val="003326F1"/>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020"/>
    <w:rsid w:val="003A1B18"/>
    <w:rsid w:val="003A1FEE"/>
    <w:rsid w:val="003A5000"/>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E5563"/>
    <w:rsid w:val="003F2244"/>
    <w:rsid w:val="003F3226"/>
    <w:rsid w:val="003F3B30"/>
    <w:rsid w:val="003F3ECA"/>
    <w:rsid w:val="003F457E"/>
    <w:rsid w:val="003F520D"/>
    <w:rsid w:val="003F5995"/>
    <w:rsid w:val="003F5C66"/>
    <w:rsid w:val="0040177D"/>
    <w:rsid w:val="00401B95"/>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4A11"/>
    <w:rsid w:val="00454CDE"/>
    <w:rsid w:val="00456D9F"/>
    <w:rsid w:val="00456F56"/>
    <w:rsid w:val="0045778A"/>
    <w:rsid w:val="00460203"/>
    <w:rsid w:val="0046039F"/>
    <w:rsid w:val="00461EBD"/>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2FF3"/>
    <w:rsid w:val="00473068"/>
    <w:rsid w:val="00473941"/>
    <w:rsid w:val="004740C4"/>
    <w:rsid w:val="00474BEE"/>
    <w:rsid w:val="00474FAB"/>
    <w:rsid w:val="00475984"/>
    <w:rsid w:val="00475BB0"/>
    <w:rsid w:val="00475F8C"/>
    <w:rsid w:val="00477E57"/>
    <w:rsid w:val="00480997"/>
    <w:rsid w:val="00480E1E"/>
    <w:rsid w:val="004828EB"/>
    <w:rsid w:val="0048308C"/>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1BA4"/>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056"/>
    <w:rsid w:val="00520BDE"/>
    <w:rsid w:val="00522580"/>
    <w:rsid w:val="005232B2"/>
    <w:rsid w:val="005232D2"/>
    <w:rsid w:val="005237C9"/>
    <w:rsid w:val="00523895"/>
    <w:rsid w:val="005245B9"/>
    <w:rsid w:val="00524690"/>
    <w:rsid w:val="00525F2E"/>
    <w:rsid w:val="005276E6"/>
    <w:rsid w:val="00527E04"/>
    <w:rsid w:val="005304C8"/>
    <w:rsid w:val="00531704"/>
    <w:rsid w:val="005329B6"/>
    <w:rsid w:val="00532DD6"/>
    <w:rsid w:val="00534574"/>
    <w:rsid w:val="00543412"/>
    <w:rsid w:val="005435AA"/>
    <w:rsid w:val="005438DB"/>
    <w:rsid w:val="00545256"/>
    <w:rsid w:val="0054672C"/>
    <w:rsid w:val="00547111"/>
    <w:rsid w:val="005474DC"/>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35D2"/>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8C1"/>
    <w:rsid w:val="005959BD"/>
    <w:rsid w:val="00597576"/>
    <w:rsid w:val="005A1A45"/>
    <w:rsid w:val="005A5302"/>
    <w:rsid w:val="005A5524"/>
    <w:rsid w:val="005A57A3"/>
    <w:rsid w:val="005A583C"/>
    <w:rsid w:val="005A5B53"/>
    <w:rsid w:val="005A6A63"/>
    <w:rsid w:val="005B008C"/>
    <w:rsid w:val="005B0B25"/>
    <w:rsid w:val="005B114D"/>
    <w:rsid w:val="005B197D"/>
    <w:rsid w:val="005B1E5F"/>
    <w:rsid w:val="005B526D"/>
    <w:rsid w:val="005B7623"/>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2E91"/>
    <w:rsid w:val="006039DF"/>
    <w:rsid w:val="00605A82"/>
    <w:rsid w:val="006074DF"/>
    <w:rsid w:val="00607A6C"/>
    <w:rsid w:val="00611669"/>
    <w:rsid w:val="0061215C"/>
    <w:rsid w:val="00613BA8"/>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A5"/>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8D0"/>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643"/>
    <w:rsid w:val="006A681C"/>
    <w:rsid w:val="006A71C0"/>
    <w:rsid w:val="006B0C69"/>
    <w:rsid w:val="006B16E4"/>
    <w:rsid w:val="006B1A96"/>
    <w:rsid w:val="006B1DC1"/>
    <w:rsid w:val="006B2262"/>
    <w:rsid w:val="006B2EE3"/>
    <w:rsid w:val="006B32E8"/>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1ECB"/>
    <w:rsid w:val="00702681"/>
    <w:rsid w:val="00705066"/>
    <w:rsid w:val="007057A3"/>
    <w:rsid w:val="00705D2A"/>
    <w:rsid w:val="00705E16"/>
    <w:rsid w:val="00706780"/>
    <w:rsid w:val="00707E09"/>
    <w:rsid w:val="00710028"/>
    <w:rsid w:val="00710499"/>
    <w:rsid w:val="007113A2"/>
    <w:rsid w:val="007113E9"/>
    <w:rsid w:val="007116A0"/>
    <w:rsid w:val="00711AE9"/>
    <w:rsid w:val="00711C06"/>
    <w:rsid w:val="0071561C"/>
    <w:rsid w:val="007156C2"/>
    <w:rsid w:val="0072014E"/>
    <w:rsid w:val="00720B91"/>
    <w:rsid w:val="00721A36"/>
    <w:rsid w:val="0072366A"/>
    <w:rsid w:val="00723845"/>
    <w:rsid w:val="00723E06"/>
    <w:rsid w:val="00724479"/>
    <w:rsid w:val="00726696"/>
    <w:rsid w:val="00726820"/>
    <w:rsid w:val="00727E4A"/>
    <w:rsid w:val="00730028"/>
    <w:rsid w:val="00730E2A"/>
    <w:rsid w:val="007326C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63B"/>
    <w:rsid w:val="0076377A"/>
    <w:rsid w:val="00763A7A"/>
    <w:rsid w:val="00766508"/>
    <w:rsid w:val="00766722"/>
    <w:rsid w:val="00766824"/>
    <w:rsid w:val="00771DEC"/>
    <w:rsid w:val="0077213E"/>
    <w:rsid w:val="00775D2B"/>
    <w:rsid w:val="00780D4E"/>
    <w:rsid w:val="00783BE8"/>
    <w:rsid w:val="00783DB3"/>
    <w:rsid w:val="007842F8"/>
    <w:rsid w:val="007845F4"/>
    <w:rsid w:val="00786530"/>
    <w:rsid w:val="0078716A"/>
    <w:rsid w:val="0078777E"/>
    <w:rsid w:val="00792342"/>
    <w:rsid w:val="00793138"/>
    <w:rsid w:val="00793FBC"/>
    <w:rsid w:val="0079604B"/>
    <w:rsid w:val="0079738A"/>
    <w:rsid w:val="007975D8"/>
    <w:rsid w:val="007977A8"/>
    <w:rsid w:val="007A1017"/>
    <w:rsid w:val="007A4F50"/>
    <w:rsid w:val="007A52C8"/>
    <w:rsid w:val="007A5368"/>
    <w:rsid w:val="007A56E0"/>
    <w:rsid w:val="007A645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2DC8"/>
    <w:rsid w:val="007D3FB8"/>
    <w:rsid w:val="007D485D"/>
    <w:rsid w:val="007D5795"/>
    <w:rsid w:val="007D6296"/>
    <w:rsid w:val="007D6A07"/>
    <w:rsid w:val="007D79B1"/>
    <w:rsid w:val="007E26D6"/>
    <w:rsid w:val="007E4690"/>
    <w:rsid w:val="007E4AE0"/>
    <w:rsid w:val="007E6207"/>
    <w:rsid w:val="007E7B05"/>
    <w:rsid w:val="007F0760"/>
    <w:rsid w:val="007F0FCF"/>
    <w:rsid w:val="007F349A"/>
    <w:rsid w:val="007F5059"/>
    <w:rsid w:val="007F6074"/>
    <w:rsid w:val="007F7259"/>
    <w:rsid w:val="007F77F1"/>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01B"/>
    <w:rsid w:val="00834409"/>
    <w:rsid w:val="008347E0"/>
    <w:rsid w:val="00836267"/>
    <w:rsid w:val="00837F12"/>
    <w:rsid w:val="00837F47"/>
    <w:rsid w:val="00840522"/>
    <w:rsid w:val="00840DA9"/>
    <w:rsid w:val="00841663"/>
    <w:rsid w:val="0084282F"/>
    <w:rsid w:val="008439F3"/>
    <w:rsid w:val="0084634B"/>
    <w:rsid w:val="00847B40"/>
    <w:rsid w:val="00852369"/>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491A"/>
    <w:rsid w:val="008B5A0F"/>
    <w:rsid w:val="008C0022"/>
    <w:rsid w:val="008C0A43"/>
    <w:rsid w:val="008C5C36"/>
    <w:rsid w:val="008D0C23"/>
    <w:rsid w:val="008D1C10"/>
    <w:rsid w:val="008D1D74"/>
    <w:rsid w:val="008D30E4"/>
    <w:rsid w:val="008D423E"/>
    <w:rsid w:val="008D4CBE"/>
    <w:rsid w:val="008E0FA5"/>
    <w:rsid w:val="008E20AC"/>
    <w:rsid w:val="008E2B59"/>
    <w:rsid w:val="008E4C41"/>
    <w:rsid w:val="008E4E3A"/>
    <w:rsid w:val="008E562B"/>
    <w:rsid w:val="008E6BC2"/>
    <w:rsid w:val="008F13AD"/>
    <w:rsid w:val="008F1E04"/>
    <w:rsid w:val="008F39A7"/>
    <w:rsid w:val="008F5EB2"/>
    <w:rsid w:val="008F686C"/>
    <w:rsid w:val="008F6B92"/>
    <w:rsid w:val="009016FD"/>
    <w:rsid w:val="00901E56"/>
    <w:rsid w:val="0090259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2B4"/>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5315"/>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7DF"/>
    <w:rsid w:val="009D4AAB"/>
    <w:rsid w:val="009D6D3C"/>
    <w:rsid w:val="009D72FD"/>
    <w:rsid w:val="009D742B"/>
    <w:rsid w:val="009E08DA"/>
    <w:rsid w:val="009E298E"/>
    <w:rsid w:val="009E3297"/>
    <w:rsid w:val="009E3DCF"/>
    <w:rsid w:val="009E3FDD"/>
    <w:rsid w:val="009F0017"/>
    <w:rsid w:val="009F0402"/>
    <w:rsid w:val="009F0574"/>
    <w:rsid w:val="009F33B7"/>
    <w:rsid w:val="009F4BF7"/>
    <w:rsid w:val="009F50B3"/>
    <w:rsid w:val="009F5E86"/>
    <w:rsid w:val="009F734F"/>
    <w:rsid w:val="00A00F35"/>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3570"/>
    <w:rsid w:val="00A354FA"/>
    <w:rsid w:val="00A36E9B"/>
    <w:rsid w:val="00A3708B"/>
    <w:rsid w:val="00A413EB"/>
    <w:rsid w:val="00A44A39"/>
    <w:rsid w:val="00A455A9"/>
    <w:rsid w:val="00A46BC1"/>
    <w:rsid w:val="00A47E70"/>
    <w:rsid w:val="00A50CF0"/>
    <w:rsid w:val="00A5141D"/>
    <w:rsid w:val="00A525C7"/>
    <w:rsid w:val="00A52F6F"/>
    <w:rsid w:val="00A5496E"/>
    <w:rsid w:val="00A56E40"/>
    <w:rsid w:val="00A605F8"/>
    <w:rsid w:val="00A62F21"/>
    <w:rsid w:val="00A639EA"/>
    <w:rsid w:val="00A64259"/>
    <w:rsid w:val="00A643AE"/>
    <w:rsid w:val="00A66810"/>
    <w:rsid w:val="00A66D35"/>
    <w:rsid w:val="00A66EFF"/>
    <w:rsid w:val="00A70B4B"/>
    <w:rsid w:val="00A725B6"/>
    <w:rsid w:val="00A7671C"/>
    <w:rsid w:val="00A76964"/>
    <w:rsid w:val="00A82C7F"/>
    <w:rsid w:val="00A83BF2"/>
    <w:rsid w:val="00A85F07"/>
    <w:rsid w:val="00A86F1E"/>
    <w:rsid w:val="00A878CF"/>
    <w:rsid w:val="00A87D86"/>
    <w:rsid w:val="00A87EE8"/>
    <w:rsid w:val="00A90051"/>
    <w:rsid w:val="00A93136"/>
    <w:rsid w:val="00A93449"/>
    <w:rsid w:val="00A93D3D"/>
    <w:rsid w:val="00A94C6A"/>
    <w:rsid w:val="00A94E24"/>
    <w:rsid w:val="00A957AA"/>
    <w:rsid w:val="00A95F5A"/>
    <w:rsid w:val="00A962AF"/>
    <w:rsid w:val="00A96E84"/>
    <w:rsid w:val="00A976E4"/>
    <w:rsid w:val="00A97FF6"/>
    <w:rsid w:val="00AA0DB4"/>
    <w:rsid w:val="00AA1EE7"/>
    <w:rsid w:val="00AA2CBC"/>
    <w:rsid w:val="00AA340C"/>
    <w:rsid w:val="00AA4619"/>
    <w:rsid w:val="00AA4B05"/>
    <w:rsid w:val="00AB148C"/>
    <w:rsid w:val="00AB3F52"/>
    <w:rsid w:val="00AB4B70"/>
    <w:rsid w:val="00AC14EC"/>
    <w:rsid w:val="00AC20C5"/>
    <w:rsid w:val="00AC2C87"/>
    <w:rsid w:val="00AC3648"/>
    <w:rsid w:val="00AC3D59"/>
    <w:rsid w:val="00AC4165"/>
    <w:rsid w:val="00AC5820"/>
    <w:rsid w:val="00AC5A8E"/>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150"/>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078E"/>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2BCD"/>
    <w:rsid w:val="00B73C52"/>
    <w:rsid w:val="00B743EF"/>
    <w:rsid w:val="00B75E77"/>
    <w:rsid w:val="00B75F92"/>
    <w:rsid w:val="00B7729B"/>
    <w:rsid w:val="00B8454C"/>
    <w:rsid w:val="00B84B4B"/>
    <w:rsid w:val="00B84BD2"/>
    <w:rsid w:val="00B870CD"/>
    <w:rsid w:val="00B87FCA"/>
    <w:rsid w:val="00B91038"/>
    <w:rsid w:val="00B92769"/>
    <w:rsid w:val="00B935CD"/>
    <w:rsid w:val="00B94919"/>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1CE5"/>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08F7"/>
    <w:rsid w:val="00C118F3"/>
    <w:rsid w:val="00C11C9D"/>
    <w:rsid w:val="00C124E2"/>
    <w:rsid w:val="00C126C3"/>
    <w:rsid w:val="00C14AC8"/>
    <w:rsid w:val="00C15688"/>
    <w:rsid w:val="00C179AD"/>
    <w:rsid w:val="00C20012"/>
    <w:rsid w:val="00C20AC1"/>
    <w:rsid w:val="00C23D03"/>
    <w:rsid w:val="00C259BF"/>
    <w:rsid w:val="00C261E4"/>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469"/>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8593C"/>
    <w:rsid w:val="00C9030E"/>
    <w:rsid w:val="00C91B56"/>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0E7"/>
    <w:rsid w:val="00CC1E45"/>
    <w:rsid w:val="00CC20B7"/>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392"/>
    <w:rsid w:val="00D12C7A"/>
    <w:rsid w:val="00D12D21"/>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1633"/>
    <w:rsid w:val="00D56191"/>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009A"/>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3B18"/>
    <w:rsid w:val="00DA4947"/>
    <w:rsid w:val="00DA533D"/>
    <w:rsid w:val="00DA573E"/>
    <w:rsid w:val="00DA5BCB"/>
    <w:rsid w:val="00DA6D80"/>
    <w:rsid w:val="00DB18FC"/>
    <w:rsid w:val="00DB2373"/>
    <w:rsid w:val="00DB24F5"/>
    <w:rsid w:val="00DB2CBC"/>
    <w:rsid w:val="00DB74C6"/>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6D"/>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76"/>
    <w:rsid w:val="00DE53A9"/>
    <w:rsid w:val="00DE555B"/>
    <w:rsid w:val="00DE646B"/>
    <w:rsid w:val="00DE6CEB"/>
    <w:rsid w:val="00DE6EFA"/>
    <w:rsid w:val="00DE77B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5F30"/>
    <w:rsid w:val="00E17774"/>
    <w:rsid w:val="00E214EA"/>
    <w:rsid w:val="00E22D01"/>
    <w:rsid w:val="00E24250"/>
    <w:rsid w:val="00E27582"/>
    <w:rsid w:val="00E301CE"/>
    <w:rsid w:val="00E308BA"/>
    <w:rsid w:val="00E30D42"/>
    <w:rsid w:val="00E31B43"/>
    <w:rsid w:val="00E31DFA"/>
    <w:rsid w:val="00E33D4A"/>
    <w:rsid w:val="00E33FE8"/>
    <w:rsid w:val="00E34347"/>
    <w:rsid w:val="00E34898"/>
    <w:rsid w:val="00E34F8E"/>
    <w:rsid w:val="00E35E64"/>
    <w:rsid w:val="00E365FC"/>
    <w:rsid w:val="00E3693E"/>
    <w:rsid w:val="00E37029"/>
    <w:rsid w:val="00E37697"/>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87764"/>
    <w:rsid w:val="00E92000"/>
    <w:rsid w:val="00E94503"/>
    <w:rsid w:val="00E94607"/>
    <w:rsid w:val="00E94715"/>
    <w:rsid w:val="00E94ADC"/>
    <w:rsid w:val="00E9595E"/>
    <w:rsid w:val="00E9725A"/>
    <w:rsid w:val="00E97FE9"/>
    <w:rsid w:val="00EA1167"/>
    <w:rsid w:val="00EA1CC6"/>
    <w:rsid w:val="00EA1DB4"/>
    <w:rsid w:val="00EA1E6C"/>
    <w:rsid w:val="00EA2963"/>
    <w:rsid w:val="00EA333F"/>
    <w:rsid w:val="00EA580A"/>
    <w:rsid w:val="00EA7FA2"/>
    <w:rsid w:val="00EB092E"/>
    <w:rsid w:val="00EB09B7"/>
    <w:rsid w:val="00EB2625"/>
    <w:rsid w:val="00EB4183"/>
    <w:rsid w:val="00EB72DB"/>
    <w:rsid w:val="00EC09D0"/>
    <w:rsid w:val="00EC0E62"/>
    <w:rsid w:val="00EC1A27"/>
    <w:rsid w:val="00EC58EF"/>
    <w:rsid w:val="00ED1AAC"/>
    <w:rsid w:val="00ED256B"/>
    <w:rsid w:val="00ED31E4"/>
    <w:rsid w:val="00ED33F0"/>
    <w:rsid w:val="00ED5081"/>
    <w:rsid w:val="00ED66A4"/>
    <w:rsid w:val="00ED67CC"/>
    <w:rsid w:val="00EE06B6"/>
    <w:rsid w:val="00EE0C9F"/>
    <w:rsid w:val="00EE271C"/>
    <w:rsid w:val="00EE282C"/>
    <w:rsid w:val="00EE2833"/>
    <w:rsid w:val="00EE3DA5"/>
    <w:rsid w:val="00EE5EC5"/>
    <w:rsid w:val="00EE664E"/>
    <w:rsid w:val="00EE738B"/>
    <w:rsid w:val="00EE7D7C"/>
    <w:rsid w:val="00EF2B55"/>
    <w:rsid w:val="00EF5295"/>
    <w:rsid w:val="00EF71F8"/>
    <w:rsid w:val="00EF73D3"/>
    <w:rsid w:val="00EF79B9"/>
    <w:rsid w:val="00F01B37"/>
    <w:rsid w:val="00F024EE"/>
    <w:rsid w:val="00F061BD"/>
    <w:rsid w:val="00F06A73"/>
    <w:rsid w:val="00F10AB5"/>
    <w:rsid w:val="00F11BD6"/>
    <w:rsid w:val="00F13CB0"/>
    <w:rsid w:val="00F16198"/>
    <w:rsid w:val="00F171F0"/>
    <w:rsid w:val="00F1774A"/>
    <w:rsid w:val="00F209DD"/>
    <w:rsid w:val="00F209E7"/>
    <w:rsid w:val="00F21A70"/>
    <w:rsid w:val="00F2243A"/>
    <w:rsid w:val="00F22CA8"/>
    <w:rsid w:val="00F234B6"/>
    <w:rsid w:val="00F24A18"/>
    <w:rsid w:val="00F255CC"/>
    <w:rsid w:val="00F255EB"/>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41F"/>
    <w:rsid w:val="00F759A4"/>
    <w:rsid w:val="00F75F60"/>
    <w:rsid w:val="00F80452"/>
    <w:rsid w:val="00F80AA3"/>
    <w:rsid w:val="00F824A4"/>
    <w:rsid w:val="00F829B4"/>
    <w:rsid w:val="00F85304"/>
    <w:rsid w:val="00F9014C"/>
    <w:rsid w:val="00F9056A"/>
    <w:rsid w:val="00F91785"/>
    <w:rsid w:val="00F9193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B7538"/>
    <w:rsid w:val="00FC31B1"/>
    <w:rsid w:val="00FC35A9"/>
    <w:rsid w:val="00FC69D2"/>
    <w:rsid w:val="00FC6C07"/>
    <w:rsid w:val="00FD2FF6"/>
    <w:rsid w:val="00FD34EE"/>
    <w:rsid w:val="00FD6FCD"/>
    <w:rsid w:val="00FD7325"/>
    <w:rsid w:val="00FD7C4D"/>
    <w:rsid w:val="00FE0428"/>
    <w:rsid w:val="00FE1C6D"/>
    <w:rsid w:val="00FE2DE7"/>
    <w:rsid w:val="00FE4FE9"/>
    <w:rsid w:val="00FE7BFF"/>
    <w:rsid w:val="00FF115D"/>
    <w:rsid w:val="00FF1E61"/>
    <w:rsid w:val="00FF2603"/>
    <w:rsid w:val="00FF34EA"/>
    <w:rsid w:val="00FF46C9"/>
    <w:rsid w:val="00FF472E"/>
    <w:rsid w:val="00FF4D46"/>
    <w:rsid w:val="00FF4D98"/>
    <w:rsid w:val="00FF6529"/>
    <w:rsid w:val="00FF6ED3"/>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C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parikshit.bhise@rohde-schwarz.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H4VU7HTV54JD-1231737843-1650</_dlc_DocId>
    <_dlc_DocIdUrl xmlns="05fef6b6-48ff-4793-a586-dff4857ec2fd">
      <Url>https://sharepoint.rsint.net/teams/MRT_Dev/_layouts/15/DocIdRedir.aspx?ID=H4VU7HTV54JD-1231737843-1650</Url>
      <Description>H4VU7HTV54JD-1231737843-1650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5F8AA-6B44-4D36-90B4-344D0E11F64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4.xml><?xml version="1.0" encoding="utf-8"?>
<ds:datastoreItem xmlns:ds="http://schemas.openxmlformats.org/officeDocument/2006/customXml" ds:itemID="{3EC08666-5290-4904-A79F-4FB1DF5A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4016C5-38DD-4CC7-9B74-B2CA822A933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6.xml><?xml version="1.0" encoding="utf-8"?>
<ds:datastoreItem xmlns:ds="http://schemas.openxmlformats.org/officeDocument/2006/customXml" ds:itemID="{383D5460-2A33-47D4-93F6-366C7FD45E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226</cp:revision>
  <cp:lastPrinted>1900-12-31T16:00:00Z</cp:lastPrinted>
  <dcterms:created xsi:type="dcterms:W3CDTF">2025-07-31T11:29:00Z</dcterms:created>
  <dcterms:modified xsi:type="dcterms:W3CDTF">2025-08-21T11:42:00Z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7336972d-2f3d-4c6b-81c0-e6de3cc467d2</vt:lpwstr>
  </property>
</Properties>
</file>