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2C4AF" w14:textId="77777777" w:rsidR="00064725" w:rsidRDefault="00064725" w:rsidP="0006472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R5s250117</w:t>
      </w:r>
      <w:r>
        <w:rPr>
          <w:b/>
          <w:i/>
          <w:noProof/>
          <w:sz w:val="28"/>
        </w:rPr>
        <w:fldChar w:fldCharType="end"/>
      </w:r>
    </w:p>
    <w:p w14:paraId="606046AA" w14:textId="77777777" w:rsidR="00064725" w:rsidRDefault="00064725" w:rsidP="000647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725" w14:paraId="217BBE32" w14:textId="77777777" w:rsidTr="00445B17">
        <w:tc>
          <w:tcPr>
            <w:tcW w:w="9641" w:type="dxa"/>
            <w:gridSpan w:val="9"/>
            <w:tcBorders>
              <w:top w:val="single" w:sz="4" w:space="0" w:color="auto"/>
              <w:left w:val="single" w:sz="4" w:space="0" w:color="auto"/>
              <w:right w:val="single" w:sz="4" w:space="0" w:color="auto"/>
            </w:tcBorders>
          </w:tcPr>
          <w:p w14:paraId="6883C079" w14:textId="77777777" w:rsidR="00064725" w:rsidRDefault="00064725" w:rsidP="00445B17">
            <w:pPr>
              <w:pStyle w:val="CRCoverPage"/>
              <w:spacing w:after="0"/>
              <w:jc w:val="right"/>
              <w:rPr>
                <w:i/>
                <w:noProof/>
              </w:rPr>
            </w:pPr>
            <w:r>
              <w:rPr>
                <w:i/>
                <w:noProof/>
                <w:sz w:val="14"/>
              </w:rPr>
              <w:t>CR-Form-v12.3</w:t>
            </w:r>
          </w:p>
        </w:tc>
      </w:tr>
      <w:tr w:rsidR="00064725" w14:paraId="5BA1D88C" w14:textId="77777777" w:rsidTr="00445B17">
        <w:tc>
          <w:tcPr>
            <w:tcW w:w="9641" w:type="dxa"/>
            <w:gridSpan w:val="9"/>
            <w:tcBorders>
              <w:left w:val="single" w:sz="4" w:space="0" w:color="auto"/>
              <w:right w:val="single" w:sz="4" w:space="0" w:color="auto"/>
            </w:tcBorders>
          </w:tcPr>
          <w:p w14:paraId="233C4EA5" w14:textId="77777777" w:rsidR="00064725" w:rsidRDefault="00064725" w:rsidP="00445B17">
            <w:pPr>
              <w:pStyle w:val="CRCoverPage"/>
              <w:spacing w:after="0"/>
              <w:jc w:val="center"/>
              <w:rPr>
                <w:noProof/>
              </w:rPr>
            </w:pPr>
            <w:r>
              <w:rPr>
                <w:b/>
                <w:noProof/>
                <w:sz w:val="32"/>
              </w:rPr>
              <w:t>CHANGE REQUEST</w:t>
            </w:r>
          </w:p>
        </w:tc>
      </w:tr>
      <w:tr w:rsidR="00064725" w14:paraId="1282A00E" w14:textId="77777777" w:rsidTr="00445B17">
        <w:tc>
          <w:tcPr>
            <w:tcW w:w="9641" w:type="dxa"/>
            <w:gridSpan w:val="9"/>
            <w:tcBorders>
              <w:left w:val="single" w:sz="4" w:space="0" w:color="auto"/>
              <w:right w:val="single" w:sz="4" w:space="0" w:color="auto"/>
            </w:tcBorders>
          </w:tcPr>
          <w:p w14:paraId="6AFD4D12" w14:textId="77777777" w:rsidR="00064725" w:rsidRDefault="00064725" w:rsidP="00445B17">
            <w:pPr>
              <w:pStyle w:val="CRCoverPage"/>
              <w:spacing w:after="0"/>
              <w:rPr>
                <w:noProof/>
                <w:sz w:val="8"/>
                <w:szCs w:val="8"/>
              </w:rPr>
            </w:pPr>
          </w:p>
        </w:tc>
      </w:tr>
      <w:tr w:rsidR="00064725" w14:paraId="60443938" w14:textId="77777777" w:rsidTr="00445B17">
        <w:tc>
          <w:tcPr>
            <w:tcW w:w="142" w:type="dxa"/>
            <w:tcBorders>
              <w:left w:val="single" w:sz="4" w:space="0" w:color="auto"/>
            </w:tcBorders>
          </w:tcPr>
          <w:p w14:paraId="3842FDF2" w14:textId="77777777" w:rsidR="00064725" w:rsidRDefault="00064725" w:rsidP="00445B17">
            <w:pPr>
              <w:pStyle w:val="CRCoverPage"/>
              <w:spacing w:after="0"/>
              <w:jc w:val="right"/>
              <w:rPr>
                <w:noProof/>
              </w:rPr>
            </w:pPr>
          </w:p>
        </w:tc>
        <w:tc>
          <w:tcPr>
            <w:tcW w:w="1559" w:type="dxa"/>
            <w:shd w:val="pct30" w:color="FFFF00" w:fill="auto"/>
          </w:tcPr>
          <w:p w14:paraId="7D1503FA" w14:textId="77777777" w:rsidR="00064725" w:rsidRPr="00410371" w:rsidRDefault="00064725" w:rsidP="00445B1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2A469092" w14:textId="77777777" w:rsidR="00064725" w:rsidRDefault="00064725" w:rsidP="00445B17">
            <w:pPr>
              <w:pStyle w:val="CRCoverPage"/>
              <w:spacing w:after="0"/>
              <w:jc w:val="center"/>
              <w:rPr>
                <w:noProof/>
              </w:rPr>
            </w:pPr>
            <w:r>
              <w:rPr>
                <w:b/>
                <w:noProof/>
                <w:sz w:val="28"/>
              </w:rPr>
              <w:t>CR</w:t>
            </w:r>
          </w:p>
        </w:tc>
        <w:tc>
          <w:tcPr>
            <w:tcW w:w="1276" w:type="dxa"/>
            <w:shd w:val="pct30" w:color="FFFF00" w:fill="auto"/>
          </w:tcPr>
          <w:p w14:paraId="70250987" w14:textId="77777777" w:rsidR="00064725" w:rsidRPr="00410371" w:rsidRDefault="00064725" w:rsidP="00445B17">
            <w:pPr>
              <w:pStyle w:val="CRCoverPage"/>
              <w:spacing w:after="0"/>
              <w:rPr>
                <w:noProof/>
              </w:rPr>
            </w:pPr>
            <w:r>
              <w:fldChar w:fldCharType="begin"/>
            </w:r>
            <w:r>
              <w:instrText xml:space="preserve"> DOCPROPERTY  Cr#  \* MERGEFORMAT </w:instrText>
            </w:r>
            <w:r>
              <w:fldChar w:fldCharType="separate"/>
            </w:r>
            <w:r w:rsidRPr="00410371">
              <w:rPr>
                <w:b/>
                <w:noProof/>
                <w:sz w:val="28"/>
              </w:rPr>
              <w:t>4891</w:t>
            </w:r>
            <w:r>
              <w:rPr>
                <w:b/>
                <w:noProof/>
                <w:sz w:val="28"/>
              </w:rPr>
              <w:fldChar w:fldCharType="end"/>
            </w:r>
          </w:p>
        </w:tc>
        <w:tc>
          <w:tcPr>
            <w:tcW w:w="709" w:type="dxa"/>
          </w:tcPr>
          <w:p w14:paraId="57EB6DBD" w14:textId="77777777" w:rsidR="00064725" w:rsidRDefault="00064725"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7DDDC280" w14:textId="77777777" w:rsidR="00064725" w:rsidRPr="00410371" w:rsidRDefault="00064725" w:rsidP="00445B1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7B9658" w14:textId="77777777" w:rsidR="00064725" w:rsidRDefault="00064725"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392E7" w14:textId="77777777" w:rsidR="00064725" w:rsidRPr="00410371" w:rsidRDefault="00064725" w:rsidP="00445B1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52674EBB" w14:textId="77777777" w:rsidR="00064725" w:rsidRDefault="00064725" w:rsidP="00445B17">
            <w:pPr>
              <w:pStyle w:val="CRCoverPage"/>
              <w:spacing w:after="0"/>
              <w:rPr>
                <w:noProof/>
              </w:rPr>
            </w:pPr>
          </w:p>
        </w:tc>
      </w:tr>
      <w:tr w:rsidR="00064725" w14:paraId="17E9729B" w14:textId="77777777" w:rsidTr="00445B17">
        <w:tc>
          <w:tcPr>
            <w:tcW w:w="9641" w:type="dxa"/>
            <w:gridSpan w:val="9"/>
            <w:tcBorders>
              <w:left w:val="single" w:sz="4" w:space="0" w:color="auto"/>
              <w:right w:val="single" w:sz="4" w:space="0" w:color="auto"/>
            </w:tcBorders>
          </w:tcPr>
          <w:p w14:paraId="34540FA8" w14:textId="77777777" w:rsidR="00064725" w:rsidRDefault="00064725" w:rsidP="00445B17">
            <w:pPr>
              <w:pStyle w:val="CRCoverPage"/>
              <w:spacing w:after="0"/>
              <w:rPr>
                <w:noProof/>
              </w:rPr>
            </w:pPr>
          </w:p>
        </w:tc>
      </w:tr>
      <w:tr w:rsidR="00064725" w14:paraId="7AD1C091" w14:textId="77777777" w:rsidTr="00445B17">
        <w:tc>
          <w:tcPr>
            <w:tcW w:w="9641" w:type="dxa"/>
            <w:gridSpan w:val="9"/>
            <w:tcBorders>
              <w:top w:val="single" w:sz="4" w:space="0" w:color="auto"/>
            </w:tcBorders>
          </w:tcPr>
          <w:p w14:paraId="71DE5E3A" w14:textId="77777777" w:rsidR="00064725" w:rsidRPr="00F25D98" w:rsidRDefault="00064725" w:rsidP="00445B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4725" w14:paraId="2667EC0A" w14:textId="77777777" w:rsidTr="00445B17">
        <w:tc>
          <w:tcPr>
            <w:tcW w:w="9641" w:type="dxa"/>
            <w:gridSpan w:val="9"/>
          </w:tcPr>
          <w:p w14:paraId="5BD57149" w14:textId="77777777" w:rsidR="00064725" w:rsidRDefault="00064725" w:rsidP="00445B17">
            <w:pPr>
              <w:pStyle w:val="CRCoverPage"/>
              <w:spacing w:after="0"/>
              <w:rPr>
                <w:noProof/>
                <w:sz w:val="8"/>
                <w:szCs w:val="8"/>
              </w:rPr>
            </w:pPr>
          </w:p>
        </w:tc>
      </w:tr>
    </w:tbl>
    <w:p w14:paraId="7BD71265" w14:textId="77777777" w:rsidR="00064725" w:rsidRDefault="00064725" w:rsidP="000647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725" w14:paraId="61389929" w14:textId="77777777" w:rsidTr="00445B17">
        <w:tc>
          <w:tcPr>
            <w:tcW w:w="2835" w:type="dxa"/>
          </w:tcPr>
          <w:p w14:paraId="04E9B9EF" w14:textId="77777777" w:rsidR="00064725" w:rsidRDefault="00064725" w:rsidP="00445B17">
            <w:pPr>
              <w:pStyle w:val="CRCoverPage"/>
              <w:tabs>
                <w:tab w:val="right" w:pos="2751"/>
              </w:tabs>
              <w:spacing w:after="0"/>
              <w:rPr>
                <w:b/>
                <w:i/>
                <w:noProof/>
              </w:rPr>
            </w:pPr>
            <w:r>
              <w:rPr>
                <w:b/>
                <w:i/>
                <w:noProof/>
              </w:rPr>
              <w:t>Proposed change affects:</w:t>
            </w:r>
          </w:p>
        </w:tc>
        <w:tc>
          <w:tcPr>
            <w:tcW w:w="1418" w:type="dxa"/>
          </w:tcPr>
          <w:p w14:paraId="158EC870" w14:textId="77777777" w:rsidR="00064725" w:rsidRDefault="00064725"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3686" w14:textId="77777777" w:rsidR="00064725" w:rsidRDefault="00064725" w:rsidP="00445B17">
            <w:pPr>
              <w:pStyle w:val="CRCoverPage"/>
              <w:spacing w:after="0"/>
              <w:jc w:val="center"/>
              <w:rPr>
                <w:b/>
                <w:caps/>
                <w:noProof/>
              </w:rPr>
            </w:pPr>
          </w:p>
        </w:tc>
        <w:tc>
          <w:tcPr>
            <w:tcW w:w="709" w:type="dxa"/>
            <w:tcBorders>
              <w:left w:val="single" w:sz="4" w:space="0" w:color="auto"/>
            </w:tcBorders>
          </w:tcPr>
          <w:p w14:paraId="66B4713E" w14:textId="77777777" w:rsidR="00064725" w:rsidRDefault="00064725"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94B10" w14:textId="77777777" w:rsidR="00064725" w:rsidRDefault="00064725" w:rsidP="00445B17">
            <w:pPr>
              <w:pStyle w:val="CRCoverPage"/>
              <w:spacing w:after="0"/>
              <w:jc w:val="center"/>
              <w:rPr>
                <w:b/>
                <w:caps/>
                <w:noProof/>
              </w:rPr>
            </w:pPr>
          </w:p>
        </w:tc>
        <w:tc>
          <w:tcPr>
            <w:tcW w:w="2126" w:type="dxa"/>
          </w:tcPr>
          <w:p w14:paraId="69718219" w14:textId="77777777" w:rsidR="00064725" w:rsidRDefault="00064725"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8D864" w14:textId="77777777" w:rsidR="00064725" w:rsidRDefault="00064725" w:rsidP="00445B17">
            <w:pPr>
              <w:pStyle w:val="CRCoverPage"/>
              <w:spacing w:after="0"/>
              <w:jc w:val="center"/>
              <w:rPr>
                <w:b/>
                <w:caps/>
                <w:noProof/>
              </w:rPr>
            </w:pPr>
          </w:p>
        </w:tc>
        <w:tc>
          <w:tcPr>
            <w:tcW w:w="1418" w:type="dxa"/>
            <w:tcBorders>
              <w:left w:val="nil"/>
            </w:tcBorders>
          </w:tcPr>
          <w:p w14:paraId="7CB24FF6" w14:textId="77777777" w:rsidR="00064725" w:rsidRDefault="00064725"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29630" w14:textId="77777777" w:rsidR="00064725" w:rsidRDefault="00064725" w:rsidP="00445B17">
            <w:pPr>
              <w:pStyle w:val="CRCoverPage"/>
              <w:spacing w:after="0"/>
              <w:jc w:val="center"/>
              <w:rPr>
                <w:b/>
                <w:bCs/>
                <w:caps/>
                <w:noProof/>
              </w:rPr>
            </w:pPr>
          </w:p>
        </w:tc>
      </w:tr>
    </w:tbl>
    <w:p w14:paraId="53589F0C" w14:textId="77777777" w:rsidR="00064725" w:rsidRDefault="00064725" w:rsidP="000647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725" w14:paraId="1C3ECCFA" w14:textId="77777777" w:rsidTr="00445B17">
        <w:tc>
          <w:tcPr>
            <w:tcW w:w="9640" w:type="dxa"/>
            <w:gridSpan w:val="11"/>
          </w:tcPr>
          <w:p w14:paraId="09DA7172" w14:textId="77777777" w:rsidR="00064725" w:rsidRDefault="00064725" w:rsidP="00445B17">
            <w:pPr>
              <w:pStyle w:val="CRCoverPage"/>
              <w:spacing w:after="0"/>
              <w:rPr>
                <w:noProof/>
                <w:sz w:val="8"/>
                <w:szCs w:val="8"/>
              </w:rPr>
            </w:pPr>
          </w:p>
        </w:tc>
      </w:tr>
      <w:tr w:rsidR="00064725" w14:paraId="6CF440EC" w14:textId="77777777" w:rsidTr="00445B17">
        <w:tc>
          <w:tcPr>
            <w:tcW w:w="1843" w:type="dxa"/>
            <w:tcBorders>
              <w:top w:val="single" w:sz="4" w:space="0" w:color="auto"/>
              <w:left w:val="single" w:sz="4" w:space="0" w:color="auto"/>
            </w:tcBorders>
          </w:tcPr>
          <w:p w14:paraId="304A4CE4" w14:textId="77777777" w:rsidR="00064725" w:rsidRDefault="00064725"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97E7" w14:textId="77777777" w:rsidR="00064725" w:rsidRDefault="00064725" w:rsidP="00445B17">
            <w:pPr>
              <w:pStyle w:val="CRCoverPage"/>
              <w:spacing w:after="0"/>
              <w:ind w:left="100"/>
              <w:rPr>
                <w:noProof/>
              </w:rPr>
            </w:pPr>
            <w:r>
              <w:fldChar w:fldCharType="begin"/>
            </w:r>
            <w:r>
              <w:instrText xml:space="preserve"> DOCPROPERTY  CrTitle  \* MERGEFORMAT </w:instrText>
            </w:r>
            <w:r>
              <w:fldChar w:fldCharType="separate"/>
            </w:r>
            <w:r>
              <w:t>Addition of SSAC ACB per PLMN test case 13.5.1d</w:t>
            </w:r>
            <w:r>
              <w:fldChar w:fldCharType="end"/>
            </w:r>
          </w:p>
        </w:tc>
      </w:tr>
      <w:tr w:rsidR="00064725" w14:paraId="148DD935" w14:textId="77777777" w:rsidTr="00445B17">
        <w:tc>
          <w:tcPr>
            <w:tcW w:w="1843" w:type="dxa"/>
            <w:tcBorders>
              <w:left w:val="single" w:sz="4" w:space="0" w:color="auto"/>
            </w:tcBorders>
          </w:tcPr>
          <w:p w14:paraId="716B8CED" w14:textId="77777777" w:rsidR="00064725" w:rsidRDefault="00064725" w:rsidP="00445B17">
            <w:pPr>
              <w:pStyle w:val="CRCoverPage"/>
              <w:spacing w:after="0"/>
              <w:rPr>
                <w:b/>
                <w:i/>
                <w:noProof/>
                <w:sz w:val="8"/>
                <w:szCs w:val="8"/>
              </w:rPr>
            </w:pPr>
          </w:p>
        </w:tc>
        <w:tc>
          <w:tcPr>
            <w:tcW w:w="7797" w:type="dxa"/>
            <w:gridSpan w:val="10"/>
            <w:tcBorders>
              <w:right w:val="single" w:sz="4" w:space="0" w:color="auto"/>
            </w:tcBorders>
          </w:tcPr>
          <w:p w14:paraId="460A4F37" w14:textId="77777777" w:rsidR="00064725" w:rsidRDefault="00064725" w:rsidP="00445B17">
            <w:pPr>
              <w:pStyle w:val="CRCoverPage"/>
              <w:spacing w:after="0"/>
              <w:rPr>
                <w:noProof/>
                <w:sz w:val="8"/>
                <w:szCs w:val="8"/>
              </w:rPr>
            </w:pPr>
          </w:p>
        </w:tc>
      </w:tr>
      <w:tr w:rsidR="00064725" w14:paraId="7FB868A1" w14:textId="77777777" w:rsidTr="00445B17">
        <w:tc>
          <w:tcPr>
            <w:tcW w:w="1843" w:type="dxa"/>
            <w:tcBorders>
              <w:left w:val="single" w:sz="4" w:space="0" w:color="auto"/>
            </w:tcBorders>
          </w:tcPr>
          <w:p w14:paraId="20D29322" w14:textId="77777777" w:rsidR="00064725" w:rsidRDefault="00064725"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340C4" w14:textId="77777777" w:rsidR="00064725" w:rsidRDefault="00064725" w:rsidP="00445B1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64725" w14:paraId="69237447" w14:textId="77777777" w:rsidTr="00445B17">
        <w:tc>
          <w:tcPr>
            <w:tcW w:w="1843" w:type="dxa"/>
            <w:tcBorders>
              <w:left w:val="single" w:sz="4" w:space="0" w:color="auto"/>
            </w:tcBorders>
          </w:tcPr>
          <w:p w14:paraId="6092E8FD" w14:textId="77777777" w:rsidR="00064725" w:rsidRDefault="00064725"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11F87" w14:textId="18A63329" w:rsidR="00064725" w:rsidRDefault="00064725" w:rsidP="00445B1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64725" w14:paraId="465413A5" w14:textId="77777777" w:rsidTr="00445B17">
        <w:tc>
          <w:tcPr>
            <w:tcW w:w="1843" w:type="dxa"/>
            <w:tcBorders>
              <w:left w:val="single" w:sz="4" w:space="0" w:color="auto"/>
            </w:tcBorders>
          </w:tcPr>
          <w:p w14:paraId="1030B9E9" w14:textId="77777777" w:rsidR="00064725" w:rsidRDefault="00064725" w:rsidP="00445B17">
            <w:pPr>
              <w:pStyle w:val="CRCoverPage"/>
              <w:spacing w:after="0"/>
              <w:rPr>
                <w:b/>
                <w:i/>
                <w:noProof/>
                <w:sz w:val="8"/>
                <w:szCs w:val="8"/>
              </w:rPr>
            </w:pPr>
          </w:p>
        </w:tc>
        <w:tc>
          <w:tcPr>
            <w:tcW w:w="7797" w:type="dxa"/>
            <w:gridSpan w:val="10"/>
            <w:tcBorders>
              <w:right w:val="single" w:sz="4" w:space="0" w:color="auto"/>
            </w:tcBorders>
          </w:tcPr>
          <w:p w14:paraId="3858EB9F" w14:textId="77777777" w:rsidR="00064725" w:rsidRDefault="00064725" w:rsidP="00445B17">
            <w:pPr>
              <w:pStyle w:val="CRCoverPage"/>
              <w:spacing w:after="0"/>
              <w:rPr>
                <w:noProof/>
                <w:sz w:val="8"/>
                <w:szCs w:val="8"/>
              </w:rPr>
            </w:pPr>
          </w:p>
        </w:tc>
      </w:tr>
      <w:tr w:rsidR="00064725" w14:paraId="4D586A1A" w14:textId="77777777" w:rsidTr="00445B17">
        <w:tc>
          <w:tcPr>
            <w:tcW w:w="1843" w:type="dxa"/>
            <w:tcBorders>
              <w:left w:val="single" w:sz="4" w:space="0" w:color="auto"/>
            </w:tcBorders>
          </w:tcPr>
          <w:p w14:paraId="22827576" w14:textId="77777777" w:rsidR="00064725" w:rsidRDefault="00064725"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01E10584" w14:textId="77777777" w:rsidR="00064725" w:rsidRDefault="00064725" w:rsidP="00445B17">
            <w:pPr>
              <w:pStyle w:val="CRCoverPage"/>
              <w:spacing w:after="0"/>
              <w:ind w:left="100"/>
              <w:rPr>
                <w:noProof/>
              </w:rPr>
            </w:pPr>
            <w:r>
              <w:fldChar w:fldCharType="begin"/>
            </w:r>
            <w:r>
              <w:instrText xml:space="preserve"> DOCPROPERTY  RelatedWis  \* MERGEFORMAT </w:instrText>
            </w:r>
            <w:r>
              <w:fldChar w:fldCharType="separate"/>
            </w:r>
            <w:r>
              <w:rPr>
                <w:noProof/>
              </w:rPr>
              <w:t>TEI12_Test</w:t>
            </w:r>
            <w:r>
              <w:rPr>
                <w:noProof/>
              </w:rPr>
              <w:fldChar w:fldCharType="end"/>
            </w:r>
          </w:p>
        </w:tc>
        <w:tc>
          <w:tcPr>
            <w:tcW w:w="567" w:type="dxa"/>
            <w:tcBorders>
              <w:left w:val="nil"/>
            </w:tcBorders>
          </w:tcPr>
          <w:p w14:paraId="309D3DAB" w14:textId="77777777" w:rsidR="00064725" w:rsidRDefault="00064725" w:rsidP="00445B17">
            <w:pPr>
              <w:pStyle w:val="CRCoverPage"/>
              <w:spacing w:after="0"/>
              <w:ind w:right="100"/>
              <w:rPr>
                <w:noProof/>
              </w:rPr>
            </w:pPr>
          </w:p>
        </w:tc>
        <w:tc>
          <w:tcPr>
            <w:tcW w:w="1417" w:type="dxa"/>
            <w:gridSpan w:val="3"/>
            <w:tcBorders>
              <w:left w:val="nil"/>
            </w:tcBorders>
          </w:tcPr>
          <w:p w14:paraId="1B53A31D" w14:textId="77777777" w:rsidR="00064725" w:rsidRDefault="00064725"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55FC8" w14:textId="77777777" w:rsidR="00064725" w:rsidRDefault="00064725" w:rsidP="00445B17">
            <w:pPr>
              <w:pStyle w:val="CRCoverPage"/>
              <w:spacing w:after="0"/>
              <w:ind w:left="100"/>
              <w:rPr>
                <w:noProof/>
              </w:rPr>
            </w:pPr>
            <w:r>
              <w:fldChar w:fldCharType="begin"/>
            </w:r>
            <w:r>
              <w:instrText xml:space="preserve"> DOCPROPERTY  ResDate  \* MERGEFORMAT </w:instrText>
            </w:r>
            <w:r>
              <w:fldChar w:fldCharType="separate"/>
            </w:r>
            <w:r>
              <w:rPr>
                <w:noProof/>
              </w:rPr>
              <w:t>2025-04-01</w:t>
            </w:r>
            <w:r>
              <w:rPr>
                <w:noProof/>
              </w:rPr>
              <w:fldChar w:fldCharType="end"/>
            </w:r>
          </w:p>
        </w:tc>
      </w:tr>
      <w:tr w:rsidR="00064725" w14:paraId="696EFA3B" w14:textId="77777777" w:rsidTr="00445B17">
        <w:tc>
          <w:tcPr>
            <w:tcW w:w="1843" w:type="dxa"/>
            <w:tcBorders>
              <w:left w:val="single" w:sz="4" w:space="0" w:color="auto"/>
            </w:tcBorders>
          </w:tcPr>
          <w:p w14:paraId="53EB3765" w14:textId="77777777" w:rsidR="00064725" w:rsidRDefault="00064725" w:rsidP="00445B17">
            <w:pPr>
              <w:pStyle w:val="CRCoverPage"/>
              <w:spacing w:after="0"/>
              <w:rPr>
                <w:b/>
                <w:i/>
                <w:noProof/>
                <w:sz w:val="8"/>
                <w:szCs w:val="8"/>
              </w:rPr>
            </w:pPr>
          </w:p>
        </w:tc>
        <w:tc>
          <w:tcPr>
            <w:tcW w:w="1986" w:type="dxa"/>
            <w:gridSpan w:val="4"/>
          </w:tcPr>
          <w:p w14:paraId="01B8F044" w14:textId="77777777" w:rsidR="00064725" w:rsidRDefault="00064725" w:rsidP="00445B17">
            <w:pPr>
              <w:pStyle w:val="CRCoverPage"/>
              <w:spacing w:after="0"/>
              <w:rPr>
                <w:noProof/>
                <w:sz w:val="8"/>
                <w:szCs w:val="8"/>
              </w:rPr>
            </w:pPr>
          </w:p>
        </w:tc>
        <w:tc>
          <w:tcPr>
            <w:tcW w:w="2267" w:type="dxa"/>
            <w:gridSpan w:val="2"/>
          </w:tcPr>
          <w:p w14:paraId="2EE61AA0" w14:textId="77777777" w:rsidR="00064725" w:rsidRDefault="00064725" w:rsidP="00445B17">
            <w:pPr>
              <w:pStyle w:val="CRCoverPage"/>
              <w:spacing w:after="0"/>
              <w:rPr>
                <w:noProof/>
                <w:sz w:val="8"/>
                <w:szCs w:val="8"/>
              </w:rPr>
            </w:pPr>
          </w:p>
        </w:tc>
        <w:tc>
          <w:tcPr>
            <w:tcW w:w="1417" w:type="dxa"/>
            <w:gridSpan w:val="3"/>
          </w:tcPr>
          <w:p w14:paraId="4C982F43" w14:textId="77777777" w:rsidR="00064725" w:rsidRDefault="00064725" w:rsidP="00445B17">
            <w:pPr>
              <w:pStyle w:val="CRCoverPage"/>
              <w:spacing w:after="0"/>
              <w:rPr>
                <w:noProof/>
                <w:sz w:val="8"/>
                <w:szCs w:val="8"/>
              </w:rPr>
            </w:pPr>
          </w:p>
        </w:tc>
        <w:tc>
          <w:tcPr>
            <w:tcW w:w="2127" w:type="dxa"/>
            <w:tcBorders>
              <w:right w:val="single" w:sz="4" w:space="0" w:color="auto"/>
            </w:tcBorders>
          </w:tcPr>
          <w:p w14:paraId="055A0498" w14:textId="77777777" w:rsidR="00064725" w:rsidRDefault="00064725" w:rsidP="00445B17">
            <w:pPr>
              <w:pStyle w:val="CRCoverPage"/>
              <w:spacing w:after="0"/>
              <w:rPr>
                <w:noProof/>
                <w:sz w:val="8"/>
                <w:szCs w:val="8"/>
              </w:rPr>
            </w:pPr>
          </w:p>
        </w:tc>
      </w:tr>
      <w:tr w:rsidR="00064725" w14:paraId="5B1B6332" w14:textId="77777777" w:rsidTr="00445B17">
        <w:trPr>
          <w:cantSplit/>
        </w:trPr>
        <w:tc>
          <w:tcPr>
            <w:tcW w:w="1843" w:type="dxa"/>
            <w:tcBorders>
              <w:left w:val="single" w:sz="4" w:space="0" w:color="auto"/>
            </w:tcBorders>
          </w:tcPr>
          <w:p w14:paraId="6182A06B" w14:textId="77777777" w:rsidR="00064725" w:rsidRDefault="00064725" w:rsidP="00445B17">
            <w:pPr>
              <w:pStyle w:val="CRCoverPage"/>
              <w:tabs>
                <w:tab w:val="right" w:pos="1759"/>
              </w:tabs>
              <w:spacing w:after="0"/>
              <w:rPr>
                <w:b/>
                <w:i/>
                <w:noProof/>
              </w:rPr>
            </w:pPr>
            <w:r>
              <w:rPr>
                <w:b/>
                <w:i/>
                <w:noProof/>
              </w:rPr>
              <w:t>Category:</w:t>
            </w:r>
          </w:p>
        </w:tc>
        <w:tc>
          <w:tcPr>
            <w:tcW w:w="851" w:type="dxa"/>
            <w:shd w:val="pct30" w:color="FFFF00" w:fill="auto"/>
          </w:tcPr>
          <w:p w14:paraId="6B5113CB" w14:textId="77777777" w:rsidR="00064725" w:rsidRDefault="00064725" w:rsidP="00445B1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071344E" w14:textId="77777777" w:rsidR="00064725" w:rsidRDefault="00064725" w:rsidP="00445B17">
            <w:pPr>
              <w:pStyle w:val="CRCoverPage"/>
              <w:spacing w:after="0"/>
              <w:rPr>
                <w:noProof/>
              </w:rPr>
            </w:pPr>
          </w:p>
        </w:tc>
        <w:tc>
          <w:tcPr>
            <w:tcW w:w="1417" w:type="dxa"/>
            <w:gridSpan w:val="3"/>
            <w:tcBorders>
              <w:left w:val="nil"/>
            </w:tcBorders>
          </w:tcPr>
          <w:p w14:paraId="31F05AFF" w14:textId="77777777" w:rsidR="00064725" w:rsidRDefault="00064725"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FA720" w14:textId="77777777" w:rsidR="00064725" w:rsidRDefault="00064725" w:rsidP="00445B1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64725" w14:paraId="671D0527" w14:textId="77777777" w:rsidTr="00445B17">
        <w:tc>
          <w:tcPr>
            <w:tcW w:w="1843" w:type="dxa"/>
            <w:tcBorders>
              <w:left w:val="single" w:sz="4" w:space="0" w:color="auto"/>
              <w:bottom w:val="single" w:sz="4" w:space="0" w:color="auto"/>
            </w:tcBorders>
          </w:tcPr>
          <w:p w14:paraId="44B956A5" w14:textId="77777777" w:rsidR="00064725" w:rsidRDefault="00064725" w:rsidP="00445B17">
            <w:pPr>
              <w:pStyle w:val="CRCoverPage"/>
              <w:spacing w:after="0"/>
              <w:rPr>
                <w:b/>
                <w:i/>
                <w:noProof/>
              </w:rPr>
            </w:pPr>
          </w:p>
        </w:tc>
        <w:tc>
          <w:tcPr>
            <w:tcW w:w="4677" w:type="dxa"/>
            <w:gridSpan w:val="8"/>
            <w:tcBorders>
              <w:bottom w:val="single" w:sz="4" w:space="0" w:color="auto"/>
            </w:tcBorders>
          </w:tcPr>
          <w:p w14:paraId="153DDDD9" w14:textId="77777777" w:rsidR="00064725" w:rsidRDefault="00064725"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48283" w14:textId="77777777" w:rsidR="00064725" w:rsidRDefault="00064725" w:rsidP="00445B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F834D" w14:textId="77777777" w:rsidR="00064725" w:rsidRPr="007C2097" w:rsidRDefault="00064725"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4725" w14:paraId="02E5FAB4" w14:textId="77777777" w:rsidTr="00445B17">
        <w:tc>
          <w:tcPr>
            <w:tcW w:w="1843" w:type="dxa"/>
          </w:tcPr>
          <w:p w14:paraId="5F5B8900" w14:textId="77777777" w:rsidR="00064725" w:rsidRDefault="00064725" w:rsidP="00445B17">
            <w:pPr>
              <w:pStyle w:val="CRCoverPage"/>
              <w:spacing w:after="0"/>
              <w:rPr>
                <w:b/>
                <w:i/>
                <w:noProof/>
                <w:sz w:val="8"/>
                <w:szCs w:val="8"/>
              </w:rPr>
            </w:pPr>
          </w:p>
        </w:tc>
        <w:tc>
          <w:tcPr>
            <w:tcW w:w="7797" w:type="dxa"/>
            <w:gridSpan w:val="10"/>
          </w:tcPr>
          <w:p w14:paraId="55A3AB0D" w14:textId="77777777" w:rsidR="00064725" w:rsidRDefault="00064725" w:rsidP="00445B17">
            <w:pPr>
              <w:pStyle w:val="CRCoverPage"/>
              <w:spacing w:after="0"/>
              <w:rPr>
                <w:noProof/>
                <w:sz w:val="8"/>
                <w:szCs w:val="8"/>
              </w:rPr>
            </w:pPr>
          </w:p>
        </w:tc>
      </w:tr>
      <w:tr w:rsidR="00064725" w14:paraId="069AB561" w14:textId="77777777" w:rsidTr="00445B17">
        <w:tc>
          <w:tcPr>
            <w:tcW w:w="2694" w:type="dxa"/>
            <w:gridSpan w:val="2"/>
            <w:tcBorders>
              <w:top w:val="single" w:sz="4" w:space="0" w:color="auto"/>
              <w:left w:val="single" w:sz="4" w:space="0" w:color="auto"/>
            </w:tcBorders>
          </w:tcPr>
          <w:p w14:paraId="4BCF6ADC" w14:textId="77777777" w:rsidR="00064725" w:rsidRDefault="00064725" w:rsidP="00064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35EDA" w14:textId="7BCF365E" w:rsidR="00064725" w:rsidRDefault="00064725" w:rsidP="00064725">
            <w:pPr>
              <w:pStyle w:val="CRCoverPage"/>
              <w:spacing w:after="0"/>
              <w:ind w:left="100"/>
              <w:rPr>
                <w:noProof/>
              </w:rPr>
            </w:pPr>
            <w:r w:rsidRPr="007A7F6D">
              <w:t xml:space="preserve">To add test case </w:t>
            </w:r>
            <w:r>
              <w:t>13.5.1d</w:t>
            </w:r>
            <w:r w:rsidRPr="007A7F6D">
              <w:t xml:space="preserve"> to the </w:t>
            </w:r>
            <w:r>
              <w:t>LTE_A_R12 test suite</w:t>
            </w:r>
            <w:r w:rsidRPr="007A7F6D">
              <w:t>.</w:t>
            </w:r>
          </w:p>
        </w:tc>
      </w:tr>
      <w:tr w:rsidR="00064725" w14:paraId="66A640A5" w14:textId="77777777" w:rsidTr="00445B17">
        <w:tc>
          <w:tcPr>
            <w:tcW w:w="2694" w:type="dxa"/>
            <w:gridSpan w:val="2"/>
            <w:tcBorders>
              <w:left w:val="single" w:sz="4" w:space="0" w:color="auto"/>
            </w:tcBorders>
          </w:tcPr>
          <w:p w14:paraId="782CF82B"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703970B8" w14:textId="77777777" w:rsidR="00064725" w:rsidRDefault="00064725" w:rsidP="00064725">
            <w:pPr>
              <w:pStyle w:val="CRCoverPage"/>
              <w:spacing w:after="0"/>
              <w:rPr>
                <w:noProof/>
                <w:sz w:val="8"/>
                <w:szCs w:val="8"/>
              </w:rPr>
            </w:pPr>
          </w:p>
        </w:tc>
      </w:tr>
      <w:tr w:rsidR="00064725" w14:paraId="136E4E3D" w14:textId="77777777" w:rsidTr="00445B17">
        <w:tc>
          <w:tcPr>
            <w:tcW w:w="2694" w:type="dxa"/>
            <w:gridSpan w:val="2"/>
            <w:tcBorders>
              <w:left w:val="single" w:sz="4" w:space="0" w:color="auto"/>
            </w:tcBorders>
          </w:tcPr>
          <w:p w14:paraId="130AF93F" w14:textId="77777777" w:rsidR="00064725" w:rsidRDefault="00064725" w:rsidP="00064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8B0AB" w14:textId="5765B64C" w:rsidR="00064725" w:rsidRDefault="00064725" w:rsidP="00064725">
            <w:pPr>
              <w:pStyle w:val="CRCoverPage"/>
              <w:spacing w:after="0"/>
              <w:ind w:left="100"/>
              <w:rPr>
                <w:noProof/>
              </w:rPr>
            </w:pPr>
            <w:r w:rsidRPr="007A7F6D">
              <w:t xml:space="preserve">This document lists all changes applied to test case </w:t>
            </w:r>
            <w:r>
              <w:t>13.5.1d</w:t>
            </w:r>
            <w:r w:rsidRPr="007A7F6D">
              <w:t xml:space="preserve"> required for approval. See detailed change description for further information</w:t>
            </w:r>
          </w:p>
        </w:tc>
      </w:tr>
      <w:tr w:rsidR="00064725" w14:paraId="13939262" w14:textId="77777777" w:rsidTr="00445B17">
        <w:tc>
          <w:tcPr>
            <w:tcW w:w="2694" w:type="dxa"/>
            <w:gridSpan w:val="2"/>
            <w:tcBorders>
              <w:left w:val="single" w:sz="4" w:space="0" w:color="auto"/>
            </w:tcBorders>
          </w:tcPr>
          <w:p w14:paraId="09BC43E5"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1685517B" w14:textId="77777777" w:rsidR="00064725" w:rsidRDefault="00064725" w:rsidP="00064725">
            <w:pPr>
              <w:pStyle w:val="CRCoverPage"/>
              <w:spacing w:after="0"/>
              <w:rPr>
                <w:noProof/>
                <w:sz w:val="8"/>
                <w:szCs w:val="8"/>
              </w:rPr>
            </w:pPr>
          </w:p>
        </w:tc>
      </w:tr>
      <w:tr w:rsidR="00064725" w14:paraId="7883881E" w14:textId="77777777" w:rsidTr="00445B17">
        <w:tc>
          <w:tcPr>
            <w:tcW w:w="2694" w:type="dxa"/>
            <w:gridSpan w:val="2"/>
            <w:tcBorders>
              <w:left w:val="single" w:sz="4" w:space="0" w:color="auto"/>
              <w:bottom w:val="single" w:sz="4" w:space="0" w:color="auto"/>
            </w:tcBorders>
          </w:tcPr>
          <w:p w14:paraId="1F638402" w14:textId="77777777" w:rsidR="00064725" w:rsidRDefault="00064725" w:rsidP="00064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C025D" w14:textId="740F6F14" w:rsidR="00064725" w:rsidRDefault="00064725" w:rsidP="00064725">
            <w:pPr>
              <w:pStyle w:val="CRCoverPage"/>
              <w:spacing w:after="0"/>
              <w:ind w:left="100"/>
              <w:rPr>
                <w:noProof/>
              </w:rPr>
            </w:pPr>
            <w:r w:rsidRPr="007A7F6D">
              <w:t>Test case will not be added to ATS</w:t>
            </w:r>
          </w:p>
        </w:tc>
      </w:tr>
      <w:tr w:rsidR="00064725" w14:paraId="325C59A2" w14:textId="77777777" w:rsidTr="00445B17">
        <w:tc>
          <w:tcPr>
            <w:tcW w:w="2694" w:type="dxa"/>
            <w:gridSpan w:val="2"/>
          </w:tcPr>
          <w:p w14:paraId="6909DB09" w14:textId="77777777" w:rsidR="00064725" w:rsidRDefault="00064725" w:rsidP="00064725">
            <w:pPr>
              <w:pStyle w:val="CRCoverPage"/>
              <w:spacing w:after="0"/>
              <w:rPr>
                <w:b/>
                <w:i/>
                <w:noProof/>
                <w:sz w:val="8"/>
                <w:szCs w:val="8"/>
              </w:rPr>
            </w:pPr>
          </w:p>
        </w:tc>
        <w:tc>
          <w:tcPr>
            <w:tcW w:w="6946" w:type="dxa"/>
            <w:gridSpan w:val="9"/>
          </w:tcPr>
          <w:p w14:paraId="3A24D717" w14:textId="77777777" w:rsidR="00064725" w:rsidRDefault="00064725" w:rsidP="00064725">
            <w:pPr>
              <w:pStyle w:val="CRCoverPage"/>
              <w:spacing w:after="0"/>
              <w:rPr>
                <w:noProof/>
                <w:sz w:val="8"/>
                <w:szCs w:val="8"/>
              </w:rPr>
            </w:pPr>
          </w:p>
        </w:tc>
      </w:tr>
      <w:tr w:rsidR="00064725" w14:paraId="13DB9AE1" w14:textId="77777777" w:rsidTr="00445B17">
        <w:tc>
          <w:tcPr>
            <w:tcW w:w="2694" w:type="dxa"/>
            <w:gridSpan w:val="2"/>
            <w:tcBorders>
              <w:top w:val="single" w:sz="4" w:space="0" w:color="auto"/>
              <w:left w:val="single" w:sz="4" w:space="0" w:color="auto"/>
            </w:tcBorders>
          </w:tcPr>
          <w:p w14:paraId="1BE7723F" w14:textId="77777777" w:rsidR="00064725" w:rsidRDefault="00064725" w:rsidP="00064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69EED" w14:textId="0F253A92" w:rsidR="00064725" w:rsidRDefault="00064725" w:rsidP="00064725">
            <w:pPr>
              <w:pStyle w:val="CRCoverPage"/>
              <w:spacing w:after="0"/>
              <w:ind w:left="100"/>
              <w:rPr>
                <w:noProof/>
              </w:rPr>
            </w:pPr>
            <w:r>
              <w:rPr>
                <w:noProof/>
              </w:rPr>
              <w:t>13.5.1d</w:t>
            </w:r>
          </w:p>
        </w:tc>
      </w:tr>
      <w:tr w:rsidR="00064725" w14:paraId="19FFE040" w14:textId="77777777" w:rsidTr="00445B17">
        <w:tc>
          <w:tcPr>
            <w:tcW w:w="2694" w:type="dxa"/>
            <w:gridSpan w:val="2"/>
            <w:tcBorders>
              <w:left w:val="single" w:sz="4" w:space="0" w:color="auto"/>
            </w:tcBorders>
          </w:tcPr>
          <w:p w14:paraId="6AD166BA"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7E5EE839" w14:textId="77777777" w:rsidR="00064725" w:rsidRDefault="00064725" w:rsidP="00064725">
            <w:pPr>
              <w:pStyle w:val="CRCoverPage"/>
              <w:spacing w:after="0"/>
              <w:rPr>
                <w:noProof/>
                <w:sz w:val="8"/>
                <w:szCs w:val="8"/>
              </w:rPr>
            </w:pPr>
          </w:p>
        </w:tc>
      </w:tr>
      <w:tr w:rsidR="00064725" w14:paraId="2D0CCF67" w14:textId="77777777" w:rsidTr="00445B17">
        <w:tc>
          <w:tcPr>
            <w:tcW w:w="2694" w:type="dxa"/>
            <w:gridSpan w:val="2"/>
            <w:tcBorders>
              <w:left w:val="single" w:sz="4" w:space="0" w:color="auto"/>
            </w:tcBorders>
          </w:tcPr>
          <w:p w14:paraId="084AAF60" w14:textId="77777777" w:rsidR="00064725" w:rsidRDefault="00064725" w:rsidP="00064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6AB3A" w14:textId="77777777" w:rsidR="00064725" w:rsidRDefault="00064725" w:rsidP="00064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39023" w14:textId="77777777" w:rsidR="00064725" w:rsidRDefault="00064725" w:rsidP="00064725">
            <w:pPr>
              <w:pStyle w:val="CRCoverPage"/>
              <w:spacing w:after="0"/>
              <w:jc w:val="center"/>
              <w:rPr>
                <w:b/>
                <w:caps/>
                <w:noProof/>
              </w:rPr>
            </w:pPr>
            <w:r>
              <w:rPr>
                <w:b/>
                <w:caps/>
                <w:noProof/>
              </w:rPr>
              <w:t>N</w:t>
            </w:r>
          </w:p>
        </w:tc>
        <w:tc>
          <w:tcPr>
            <w:tcW w:w="2977" w:type="dxa"/>
            <w:gridSpan w:val="4"/>
          </w:tcPr>
          <w:p w14:paraId="10CD4DCF" w14:textId="77777777" w:rsidR="00064725" w:rsidRDefault="00064725" w:rsidP="00064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EAF6E" w14:textId="77777777" w:rsidR="00064725" w:rsidRDefault="00064725" w:rsidP="00064725">
            <w:pPr>
              <w:pStyle w:val="CRCoverPage"/>
              <w:spacing w:after="0"/>
              <w:ind w:left="99"/>
              <w:rPr>
                <w:noProof/>
              </w:rPr>
            </w:pPr>
          </w:p>
        </w:tc>
      </w:tr>
      <w:tr w:rsidR="00064725" w14:paraId="6142DFE7" w14:textId="77777777" w:rsidTr="00445B17">
        <w:tc>
          <w:tcPr>
            <w:tcW w:w="2694" w:type="dxa"/>
            <w:gridSpan w:val="2"/>
            <w:tcBorders>
              <w:left w:val="single" w:sz="4" w:space="0" w:color="auto"/>
            </w:tcBorders>
          </w:tcPr>
          <w:p w14:paraId="5F7D5DFC" w14:textId="77777777" w:rsidR="00064725" w:rsidRDefault="00064725" w:rsidP="00064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B75E5" w14:textId="77777777" w:rsidR="00064725" w:rsidRDefault="00064725" w:rsidP="00064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BADD" w14:textId="667FDA39" w:rsidR="00064725" w:rsidRDefault="00064725" w:rsidP="00064725">
            <w:pPr>
              <w:pStyle w:val="CRCoverPage"/>
              <w:spacing w:after="0"/>
              <w:jc w:val="center"/>
              <w:rPr>
                <w:b/>
                <w:caps/>
                <w:noProof/>
              </w:rPr>
            </w:pPr>
            <w:r>
              <w:rPr>
                <w:b/>
                <w:caps/>
                <w:noProof/>
              </w:rPr>
              <w:t>x</w:t>
            </w:r>
          </w:p>
        </w:tc>
        <w:tc>
          <w:tcPr>
            <w:tcW w:w="2977" w:type="dxa"/>
            <w:gridSpan w:val="4"/>
          </w:tcPr>
          <w:p w14:paraId="0AABA6FA" w14:textId="77777777" w:rsidR="00064725" w:rsidRDefault="00064725" w:rsidP="00064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16D81" w14:textId="3B056ECE" w:rsidR="00064725" w:rsidRDefault="00064725" w:rsidP="00064725">
            <w:pPr>
              <w:pStyle w:val="CRCoverPage"/>
              <w:spacing w:after="0"/>
              <w:ind w:left="99"/>
              <w:rPr>
                <w:noProof/>
              </w:rPr>
            </w:pPr>
          </w:p>
        </w:tc>
      </w:tr>
      <w:tr w:rsidR="00064725" w14:paraId="7A19C099" w14:textId="77777777" w:rsidTr="00445B17">
        <w:tc>
          <w:tcPr>
            <w:tcW w:w="2694" w:type="dxa"/>
            <w:gridSpan w:val="2"/>
            <w:tcBorders>
              <w:left w:val="single" w:sz="4" w:space="0" w:color="auto"/>
            </w:tcBorders>
          </w:tcPr>
          <w:p w14:paraId="5D948C70" w14:textId="77777777" w:rsidR="00064725" w:rsidRDefault="00064725" w:rsidP="00064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C97A1" w14:textId="51E3B245" w:rsidR="00064725" w:rsidRDefault="00064725" w:rsidP="00064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1C763" w14:textId="77777777" w:rsidR="00064725" w:rsidRDefault="00064725" w:rsidP="00064725">
            <w:pPr>
              <w:pStyle w:val="CRCoverPage"/>
              <w:spacing w:after="0"/>
              <w:jc w:val="center"/>
              <w:rPr>
                <w:b/>
                <w:caps/>
                <w:noProof/>
              </w:rPr>
            </w:pPr>
          </w:p>
        </w:tc>
        <w:tc>
          <w:tcPr>
            <w:tcW w:w="2977" w:type="dxa"/>
            <w:gridSpan w:val="4"/>
          </w:tcPr>
          <w:p w14:paraId="7A3B213D" w14:textId="77777777" w:rsidR="00064725" w:rsidRDefault="00064725" w:rsidP="00064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7202A" w14:textId="2C537F03" w:rsidR="00064725" w:rsidRDefault="00064725" w:rsidP="00064725">
            <w:pPr>
              <w:pStyle w:val="CRCoverPage"/>
              <w:spacing w:after="0"/>
              <w:ind w:left="99"/>
              <w:rPr>
                <w:noProof/>
              </w:rPr>
            </w:pPr>
            <w:r>
              <w:rPr>
                <w:noProof/>
              </w:rPr>
              <w:t>36.523-1</w:t>
            </w:r>
          </w:p>
        </w:tc>
      </w:tr>
      <w:tr w:rsidR="00064725" w14:paraId="6B6A10F0" w14:textId="77777777" w:rsidTr="00445B17">
        <w:tc>
          <w:tcPr>
            <w:tcW w:w="2694" w:type="dxa"/>
            <w:gridSpan w:val="2"/>
            <w:tcBorders>
              <w:left w:val="single" w:sz="4" w:space="0" w:color="auto"/>
            </w:tcBorders>
          </w:tcPr>
          <w:p w14:paraId="48FEA983" w14:textId="77777777" w:rsidR="00064725" w:rsidRDefault="00064725" w:rsidP="00064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9F136" w14:textId="77777777" w:rsidR="00064725" w:rsidRDefault="00064725" w:rsidP="00064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790AA" w14:textId="273ADAAF" w:rsidR="00064725" w:rsidRDefault="00064725" w:rsidP="00064725">
            <w:pPr>
              <w:pStyle w:val="CRCoverPage"/>
              <w:spacing w:after="0"/>
              <w:jc w:val="center"/>
              <w:rPr>
                <w:b/>
                <w:caps/>
                <w:noProof/>
              </w:rPr>
            </w:pPr>
            <w:r>
              <w:rPr>
                <w:b/>
                <w:caps/>
                <w:noProof/>
              </w:rPr>
              <w:t>x</w:t>
            </w:r>
          </w:p>
        </w:tc>
        <w:tc>
          <w:tcPr>
            <w:tcW w:w="2977" w:type="dxa"/>
            <w:gridSpan w:val="4"/>
          </w:tcPr>
          <w:p w14:paraId="0425A0E7" w14:textId="77777777" w:rsidR="00064725" w:rsidRDefault="00064725" w:rsidP="00064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A7AE9" w14:textId="63FFC6F0" w:rsidR="00064725" w:rsidRDefault="00064725" w:rsidP="00064725">
            <w:pPr>
              <w:pStyle w:val="CRCoverPage"/>
              <w:spacing w:after="0"/>
              <w:ind w:left="99"/>
              <w:rPr>
                <w:noProof/>
              </w:rPr>
            </w:pPr>
          </w:p>
        </w:tc>
      </w:tr>
      <w:tr w:rsidR="00064725" w14:paraId="34F55D05" w14:textId="77777777" w:rsidTr="00445B17">
        <w:tc>
          <w:tcPr>
            <w:tcW w:w="2694" w:type="dxa"/>
            <w:gridSpan w:val="2"/>
            <w:tcBorders>
              <w:left w:val="single" w:sz="4" w:space="0" w:color="auto"/>
            </w:tcBorders>
          </w:tcPr>
          <w:p w14:paraId="5F18AE4A" w14:textId="77777777" w:rsidR="00064725" w:rsidRDefault="00064725" w:rsidP="00064725">
            <w:pPr>
              <w:pStyle w:val="CRCoverPage"/>
              <w:spacing w:after="0"/>
              <w:rPr>
                <w:b/>
                <w:i/>
                <w:noProof/>
              </w:rPr>
            </w:pPr>
          </w:p>
        </w:tc>
        <w:tc>
          <w:tcPr>
            <w:tcW w:w="6946" w:type="dxa"/>
            <w:gridSpan w:val="9"/>
            <w:tcBorders>
              <w:right w:val="single" w:sz="4" w:space="0" w:color="auto"/>
            </w:tcBorders>
          </w:tcPr>
          <w:p w14:paraId="50E32453" w14:textId="77777777" w:rsidR="00064725" w:rsidRDefault="00064725" w:rsidP="00064725">
            <w:pPr>
              <w:pStyle w:val="CRCoverPage"/>
              <w:spacing w:after="0"/>
              <w:rPr>
                <w:noProof/>
              </w:rPr>
            </w:pPr>
          </w:p>
        </w:tc>
      </w:tr>
      <w:tr w:rsidR="00064725" w14:paraId="45E06EED" w14:textId="77777777" w:rsidTr="00445B17">
        <w:tc>
          <w:tcPr>
            <w:tcW w:w="2694" w:type="dxa"/>
            <w:gridSpan w:val="2"/>
            <w:tcBorders>
              <w:left w:val="single" w:sz="4" w:space="0" w:color="auto"/>
              <w:bottom w:val="single" w:sz="4" w:space="0" w:color="auto"/>
            </w:tcBorders>
          </w:tcPr>
          <w:p w14:paraId="43FE4CA0" w14:textId="77777777" w:rsidR="00064725" w:rsidRDefault="00064725" w:rsidP="00064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E7EBA" w14:textId="77777777" w:rsidR="00064725" w:rsidRDefault="00064725" w:rsidP="00064725">
            <w:pPr>
              <w:pStyle w:val="CRCoverPage"/>
              <w:spacing w:after="0"/>
              <w:ind w:left="100"/>
              <w:rPr>
                <w:noProof/>
              </w:rPr>
            </w:pPr>
          </w:p>
        </w:tc>
      </w:tr>
      <w:tr w:rsidR="00064725" w:rsidRPr="008863B9" w14:paraId="310FD40B" w14:textId="77777777" w:rsidTr="00445B17">
        <w:tc>
          <w:tcPr>
            <w:tcW w:w="2694" w:type="dxa"/>
            <w:gridSpan w:val="2"/>
            <w:tcBorders>
              <w:top w:val="single" w:sz="4" w:space="0" w:color="auto"/>
              <w:bottom w:val="single" w:sz="4" w:space="0" w:color="auto"/>
            </w:tcBorders>
          </w:tcPr>
          <w:p w14:paraId="4E0C4D44" w14:textId="77777777" w:rsidR="00064725" w:rsidRPr="008863B9" w:rsidRDefault="00064725" w:rsidP="00064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D1B5E" w14:textId="77777777" w:rsidR="00064725" w:rsidRPr="008863B9" w:rsidRDefault="00064725" w:rsidP="00064725">
            <w:pPr>
              <w:pStyle w:val="CRCoverPage"/>
              <w:spacing w:after="0"/>
              <w:ind w:left="100"/>
              <w:rPr>
                <w:noProof/>
                <w:sz w:val="8"/>
                <w:szCs w:val="8"/>
              </w:rPr>
            </w:pPr>
          </w:p>
        </w:tc>
      </w:tr>
      <w:tr w:rsidR="00064725" w14:paraId="7DFCA784" w14:textId="77777777" w:rsidTr="00445B17">
        <w:tc>
          <w:tcPr>
            <w:tcW w:w="2694" w:type="dxa"/>
            <w:gridSpan w:val="2"/>
            <w:tcBorders>
              <w:top w:val="single" w:sz="4" w:space="0" w:color="auto"/>
              <w:left w:val="single" w:sz="4" w:space="0" w:color="auto"/>
              <w:bottom w:val="single" w:sz="4" w:space="0" w:color="auto"/>
            </w:tcBorders>
          </w:tcPr>
          <w:p w14:paraId="47467D3E" w14:textId="77777777" w:rsidR="00064725" w:rsidRDefault="00064725" w:rsidP="00064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F85CB" w14:textId="77777777" w:rsidR="00064725" w:rsidRDefault="00064725" w:rsidP="00064725">
            <w:pPr>
              <w:pStyle w:val="CRCoverPage"/>
              <w:spacing w:after="0"/>
              <w:ind w:left="100"/>
              <w:rPr>
                <w:noProof/>
              </w:rPr>
            </w:pPr>
          </w:p>
        </w:tc>
      </w:tr>
    </w:tbl>
    <w:p w14:paraId="60B36D02" w14:textId="77777777" w:rsidR="00064725" w:rsidRDefault="00064725" w:rsidP="00064725">
      <w:pPr>
        <w:pStyle w:val="CRCoverPage"/>
        <w:spacing w:after="0"/>
        <w:rPr>
          <w:noProof/>
          <w:sz w:val="8"/>
          <w:szCs w:val="8"/>
        </w:rPr>
      </w:pPr>
    </w:p>
    <w:p w14:paraId="1F0B741E" w14:textId="77777777" w:rsidR="00064725" w:rsidRDefault="00064725" w:rsidP="00064725">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Heading1"/>
        <w:rPr>
          <w:rStyle w:val="Emphasis"/>
          <w:rFonts w:cs="Arial"/>
          <w:b/>
          <w:bCs/>
          <w:i w:val="0"/>
          <w:lang w:eastAsia="en-GB"/>
        </w:rPr>
      </w:pPr>
      <w:bookmarkStart w:id="0" w:name="_Toc194410384"/>
      <w:r w:rsidRPr="001C38C4">
        <w:rPr>
          <w:rStyle w:val="Emphasis"/>
          <w:rFonts w:cs="Arial"/>
          <w:b/>
          <w:bCs/>
        </w:rPr>
        <w:lastRenderedPageBreak/>
        <w:t>Table of Contents</w:t>
      </w:r>
      <w:bookmarkEnd w:id="0"/>
    </w:p>
    <w:p w14:paraId="4F43EC2A" w14:textId="3CAB6AC9" w:rsidR="00A000AC" w:rsidRDefault="006C6852">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A000AC" w:rsidRPr="009408D1">
        <w:rPr>
          <w:rFonts w:cs="Arial"/>
          <w:b/>
          <w:bCs/>
          <w:i/>
          <w:iCs/>
        </w:rPr>
        <w:t>Table of Contents</w:t>
      </w:r>
      <w:r w:rsidR="00A000AC">
        <w:tab/>
      </w:r>
      <w:r w:rsidR="00A000AC">
        <w:fldChar w:fldCharType="begin"/>
      </w:r>
      <w:r w:rsidR="00A000AC">
        <w:instrText xml:space="preserve"> PAGEREF _Toc194410384 \h </w:instrText>
      </w:r>
      <w:r w:rsidR="00A000AC">
        <w:fldChar w:fldCharType="separate"/>
      </w:r>
      <w:r w:rsidR="00A000AC">
        <w:t>2</w:t>
      </w:r>
      <w:r w:rsidR="00A000AC">
        <w:fldChar w:fldCharType="end"/>
      </w:r>
    </w:p>
    <w:p w14:paraId="7BC7D99A" w14:textId="330D2774"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b/>
          <w:bCs/>
          <w:lang w:val="pt-BR"/>
        </w:rPr>
        <w:t xml:space="preserve">1 </w:t>
      </w:r>
      <w:r w:rsidRPr="009408D1">
        <w:rPr>
          <w:b/>
          <w:bCs/>
        </w:rPr>
        <w:t>Overview</w:t>
      </w:r>
      <w:r>
        <w:tab/>
      </w:r>
      <w:r>
        <w:fldChar w:fldCharType="begin"/>
      </w:r>
      <w:r>
        <w:instrText xml:space="preserve"> PAGEREF _Toc194410385 \h </w:instrText>
      </w:r>
      <w:r>
        <w:fldChar w:fldCharType="separate"/>
      </w:r>
      <w:r>
        <w:t>3</w:t>
      </w:r>
      <w:r>
        <w:fldChar w:fldCharType="end"/>
      </w:r>
    </w:p>
    <w:p w14:paraId="3CF3DAB0" w14:textId="18793120" w:rsidR="00A000AC" w:rsidRDefault="00A000AC">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_Toc194410386 \h </w:instrText>
      </w:r>
      <w:r>
        <w:fldChar w:fldCharType="separate"/>
      </w:r>
      <w:r>
        <w:t>3</w:t>
      </w:r>
      <w:r>
        <w:fldChar w:fldCharType="end"/>
      </w:r>
    </w:p>
    <w:p w14:paraId="72196195" w14:textId="00F3C541"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b/>
          <w:bCs/>
        </w:rPr>
        <w:t>2 Corrections required</w:t>
      </w:r>
      <w:r>
        <w:tab/>
      </w:r>
      <w:r>
        <w:fldChar w:fldCharType="begin"/>
      </w:r>
      <w:r>
        <w:instrText xml:space="preserve"> PAGEREF _Toc194410387 \h </w:instrText>
      </w:r>
      <w:r>
        <w:fldChar w:fldCharType="separate"/>
      </w:r>
      <w:r>
        <w:t>3</w:t>
      </w:r>
      <w:r>
        <w:fldChar w:fldCharType="end"/>
      </w:r>
    </w:p>
    <w:p w14:paraId="52C1948D" w14:textId="42CD671C" w:rsidR="00A000AC" w:rsidRDefault="00A000AC">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_Toc194410388 \h </w:instrText>
      </w:r>
      <w:r>
        <w:fldChar w:fldCharType="separate"/>
      </w:r>
      <w:r>
        <w:t>3</w:t>
      </w:r>
      <w:r>
        <w:fldChar w:fldCharType="end"/>
      </w:r>
    </w:p>
    <w:p w14:paraId="676CD623" w14:textId="1F69511D"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2</w:t>
      </w:r>
      <w:r>
        <w:rPr>
          <w:rFonts w:asciiTheme="minorHAnsi" w:eastAsiaTheme="minorEastAsia" w:hAnsiTheme="minorHAnsi" w:cstheme="minorBidi"/>
          <w:kern w:val="2"/>
          <w:sz w:val="24"/>
          <w:szCs w:val="24"/>
          <w:lang w:eastAsia="en-GB"/>
          <w14:ligatures w14:val="standardContextual"/>
        </w:rPr>
        <w:tab/>
      </w:r>
      <w:r w:rsidRPr="009408D1">
        <w:rPr>
          <w:rFonts w:cs="Arial"/>
          <w:b/>
        </w:rPr>
        <w:t>Branches executed</w:t>
      </w:r>
      <w:r>
        <w:tab/>
      </w:r>
      <w:r>
        <w:fldChar w:fldCharType="begin"/>
      </w:r>
      <w:r>
        <w:instrText xml:space="preserve"> PAGEREF _Toc194410389 \h </w:instrText>
      </w:r>
      <w:r>
        <w:fldChar w:fldCharType="separate"/>
      </w:r>
      <w:r>
        <w:t>4</w:t>
      </w:r>
      <w:r>
        <w:fldChar w:fldCharType="end"/>
      </w:r>
    </w:p>
    <w:p w14:paraId="555FF2A7" w14:textId="4285D775"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3</w:t>
      </w:r>
      <w:r>
        <w:rPr>
          <w:rFonts w:asciiTheme="minorHAnsi" w:eastAsiaTheme="minorEastAsia" w:hAnsiTheme="minorHAnsi" w:cstheme="minorBidi"/>
          <w:kern w:val="2"/>
          <w:sz w:val="24"/>
          <w:szCs w:val="24"/>
          <w:lang w:eastAsia="en-GB"/>
          <w14:ligatures w14:val="standardContextual"/>
        </w:rPr>
        <w:tab/>
      </w:r>
      <w:r w:rsidRPr="009408D1">
        <w:rPr>
          <w:rFonts w:cs="Arial"/>
          <w:b/>
        </w:rPr>
        <w:t>Execution Log Files</w:t>
      </w:r>
      <w:r>
        <w:tab/>
      </w:r>
      <w:r>
        <w:fldChar w:fldCharType="begin"/>
      </w:r>
      <w:r>
        <w:instrText xml:space="preserve"> PAGEREF _Toc194410390 \h </w:instrText>
      </w:r>
      <w:r>
        <w:fldChar w:fldCharType="separate"/>
      </w:r>
      <w:r>
        <w:t>5</w:t>
      </w:r>
      <w:r>
        <w:fldChar w:fldCharType="end"/>
      </w:r>
    </w:p>
    <w:p w14:paraId="5CECC6C2" w14:textId="6B8F9304" w:rsidR="00A000AC" w:rsidRDefault="00A000AC">
      <w:pPr>
        <w:pStyle w:val="TOC2"/>
        <w:rPr>
          <w:rFonts w:asciiTheme="minorHAnsi" w:eastAsiaTheme="minorEastAsia" w:hAnsiTheme="minorHAnsi" w:cstheme="minorBidi"/>
          <w:kern w:val="2"/>
          <w:sz w:val="24"/>
          <w:szCs w:val="24"/>
          <w:lang w:eastAsia="en-GB"/>
          <w14:ligatures w14:val="standardContextual"/>
        </w:rPr>
      </w:pPr>
      <w:r w:rsidRPr="009408D1">
        <w:rPr>
          <w:rFonts w:cs="Arial"/>
        </w:rPr>
        <w:t>4.1</w:t>
      </w:r>
      <w:r>
        <w:rPr>
          <w:rFonts w:asciiTheme="minorHAnsi" w:eastAsiaTheme="minorEastAsia" w:hAnsiTheme="minorHAnsi" w:cstheme="minorBidi"/>
          <w:kern w:val="2"/>
          <w:sz w:val="24"/>
          <w:szCs w:val="24"/>
          <w:lang w:eastAsia="en-GB"/>
          <w14:ligatures w14:val="standardContextual"/>
        </w:rPr>
        <w:tab/>
      </w:r>
      <w:r w:rsidRPr="009408D1">
        <w:rPr>
          <w:rFonts w:cs="Arial"/>
        </w:rPr>
        <w:t>Qualcomm Snapdragon® X80 5G Modem-RF System, Qualcomm Technologies’ 6th generation modem-to-antenna 5G solution UE</w:t>
      </w:r>
      <w:r>
        <w:tab/>
      </w:r>
      <w:r>
        <w:fldChar w:fldCharType="begin"/>
      </w:r>
      <w:r>
        <w:instrText xml:space="preserve"> PAGEREF _Toc194410391 \h </w:instrText>
      </w:r>
      <w:r>
        <w:fldChar w:fldCharType="separate"/>
      </w:r>
      <w:r>
        <w:t>5</w:t>
      </w:r>
      <w:r>
        <w:fldChar w:fldCharType="end"/>
      </w:r>
    </w:p>
    <w:p w14:paraId="0291F55E" w14:textId="25A447E8" w:rsidR="00A000AC" w:rsidRDefault="00A000AC">
      <w:pPr>
        <w:pStyle w:val="TOC2"/>
        <w:rPr>
          <w:rFonts w:asciiTheme="minorHAnsi" w:eastAsiaTheme="minorEastAsia" w:hAnsiTheme="minorHAnsi" w:cstheme="minorBidi"/>
          <w:kern w:val="2"/>
          <w:sz w:val="24"/>
          <w:szCs w:val="24"/>
          <w:lang w:eastAsia="en-GB"/>
          <w14:ligatures w14:val="standardContextual"/>
        </w:rPr>
      </w:pPr>
      <w:r w:rsidRPr="009408D1">
        <w:rPr>
          <w:rFonts w:cs="Arial"/>
        </w:rPr>
        <w:t>4.2</w:t>
      </w:r>
      <w:r>
        <w:rPr>
          <w:rFonts w:asciiTheme="minorHAnsi" w:eastAsiaTheme="minorEastAsia" w:hAnsiTheme="minorHAnsi" w:cstheme="minorBidi"/>
          <w:kern w:val="2"/>
          <w:sz w:val="24"/>
          <w:szCs w:val="24"/>
          <w:lang w:eastAsia="en-GB"/>
          <w14:ligatures w14:val="standardContextual"/>
        </w:rPr>
        <w:tab/>
      </w:r>
      <w:r w:rsidRPr="009408D1">
        <w:rPr>
          <w:rFonts w:cs="Arial"/>
          <w:bCs/>
          <w:lang w:val="en-US" w:eastAsia="ja-JP"/>
        </w:rPr>
        <w:t>UniSoc N6P UOB</w:t>
      </w:r>
      <w:r>
        <w:tab/>
      </w:r>
      <w:r>
        <w:fldChar w:fldCharType="begin"/>
      </w:r>
      <w:r>
        <w:instrText xml:space="preserve"> PAGEREF _Toc194410392 \h </w:instrText>
      </w:r>
      <w:r>
        <w:fldChar w:fldCharType="separate"/>
      </w:r>
      <w:r>
        <w:t>5</w:t>
      </w:r>
      <w:r>
        <w:fldChar w:fldCharType="end"/>
      </w:r>
    </w:p>
    <w:p w14:paraId="347ED869" w14:textId="1AADAFF2"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4</w:t>
      </w:r>
      <w:r>
        <w:rPr>
          <w:rFonts w:asciiTheme="minorHAnsi" w:eastAsiaTheme="minorEastAsia" w:hAnsiTheme="minorHAnsi" w:cstheme="minorBidi"/>
          <w:kern w:val="2"/>
          <w:sz w:val="24"/>
          <w:szCs w:val="24"/>
          <w:lang w:eastAsia="en-GB"/>
          <w14:ligatures w14:val="standardContextual"/>
        </w:rPr>
        <w:tab/>
      </w:r>
      <w:r w:rsidRPr="009408D1">
        <w:rPr>
          <w:rFonts w:cs="Arial"/>
          <w:b/>
        </w:rPr>
        <w:t>References</w:t>
      </w:r>
      <w:r>
        <w:tab/>
      </w:r>
      <w:r>
        <w:fldChar w:fldCharType="begin"/>
      </w:r>
      <w:r>
        <w:instrText xml:space="preserve"> PAGEREF _Toc194410393 \h </w:instrText>
      </w:r>
      <w:r>
        <w:fldChar w:fldCharType="separate"/>
      </w:r>
      <w:r>
        <w:t>5</w:t>
      </w:r>
      <w:r>
        <w:fldChar w:fldCharType="end"/>
      </w:r>
    </w:p>
    <w:p w14:paraId="60C02DEE" w14:textId="01411602"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Heading1"/>
        <w:rPr>
          <w:b/>
          <w:bCs/>
          <w:lang w:eastAsia="ja-JP"/>
        </w:rPr>
      </w:pPr>
      <w:r w:rsidRPr="003C4E4F">
        <w:rPr>
          <w:lang w:val="pt-BR"/>
        </w:rPr>
        <w:br w:type="page"/>
      </w:r>
      <w:bookmarkStart w:id="1" w:name="_Toc122434485"/>
      <w:bookmarkStart w:id="2" w:name="_Toc194410385"/>
      <w:r w:rsidR="006C6852" w:rsidRPr="006C6852">
        <w:rPr>
          <w:b/>
          <w:bCs/>
          <w:lang w:val="pt-BR"/>
        </w:rPr>
        <w:lastRenderedPageBreak/>
        <w:t xml:space="preserve">1 </w:t>
      </w:r>
      <w:r w:rsidRPr="006C6852">
        <w:rPr>
          <w:b/>
          <w:bCs/>
        </w:rPr>
        <w:t>Overview</w:t>
      </w:r>
      <w:bookmarkEnd w:id="1"/>
      <w:bookmarkEnd w:id="2"/>
    </w:p>
    <w:p w14:paraId="587F796D" w14:textId="0C2B6EE9"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13.5.</w:t>
      </w:r>
      <w:r w:rsidR="002611AE">
        <w:rPr>
          <w:rFonts w:ascii="Arial" w:hAnsi="Arial" w:cs="Arial"/>
        </w:rPr>
        <w:t>1d</w:t>
      </w:r>
      <w:r>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Heading2"/>
        <w:pBdr>
          <w:top w:val="single" w:sz="4" w:space="1" w:color="00B050"/>
          <w:left w:val="single" w:sz="4" w:space="4" w:color="00B050"/>
          <w:bottom w:val="single" w:sz="4" w:space="1" w:color="00B050"/>
          <w:right w:val="single" w:sz="4" w:space="4" w:color="00B050"/>
        </w:pBdr>
      </w:pPr>
      <w:bookmarkStart w:id="3" w:name="_Toc194410386"/>
      <w:r w:rsidRPr="00F53CF9">
        <w:t>1.1 Verification Test Summary</w:t>
      </w:r>
      <w:bookmarkEnd w:id="3"/>
      <w:r w:rsidRPr="00F53CF9">
        <w:t xml:space="preserve"> </w:t>
      </w:r>
    </w:p>
    <w:p w14:paraId="55BCA266" w14:textId="0A359D91"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13.5.</w:t>
      </w:r>
      <w:r w:rsidR="00692D7E">
        <w:rPr>
          <w:rFonts w:ascii="Arial" w:hAnsi="Arial" w:cs="Arial"/>
        </w:rPr>
        <w:t>1d</w:t>
      </w:r>
    </w:p>
    <w:p w14:paraId="40AF02E4"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13CBD39"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21D891E" w14:textId="77777777" w:rsidR="002660E3" w:rsidRDefault="006C6852" w:rsidP="002660E3">
      <w:pPr>
        <w:pBdr>
          <w:top w:val="single" w:sz="4" w:space="1" w:color="00B050"/>
          <w:left w:val="single" w:sz="4" w:space="4" w:color="00B050"/>
          <w:bottom w:val="single" w:sz="4" w:space="1" w:color="00B050"/>
          <w:right w:val="single" w:sz="4" w:space="4" w:color="00B050"/>
        </w:pBdr>
        <w:tabs>
          <w:tab w:val="left" w:pos="2410"/>
        </w:tabs>
        <w:spacing w:before="60" w:after="60"/>
        <w:ind w:left="1136" w:hanging="1136"/>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bookmarkStart w:id="4" w:name="_Toc193794416"/>
      <w:r w:rsidR="002660E3">
        <w:rPr>
          <w:rFonts w:ascii="Arial" w:hAnsi="Arial" w:cs="Arial"/>
          <w:b/>
          <w:lang w:eastAsia="ja-JP"/>
        </w:rPr>
        <w:tab/>
      </w:r>
      <w:r w:rsidR="002660E3" w:rsidRPr="002660E3">
        <w:rPr>
          <w:rFonts w:ascii="Arial" w:hAnsi="Arial" w:cs="Arial"/>
          <w:bCs/>
          <w:lang w:eastAsia="ja-JP"/>
        </w:rPr>
        <w:t>Qualcomm Snapdragon® X80 5G Modem-RF System, Qualcomm Technologies’ 6th generation modem-to-antenna 5G solution UE</w:t>
      </w:r>
      <w:bookmarkEnd w:id="4"/>
      <w:r w:rsidR="002660E3" w:rsidRPr="002660E3">
        <w:rPr>
          <w:rFonts w:ascii="Arial" w:hAnsi="Arial" w:cs="Arial"/>
          <w:bCs/>
          <w:lang w:eastAsia="ja-JP"/>
        </w:rPr>
        <w:t xml:space="preserve">, </w:t>
      </w:r>
    </w:p>
    <w:p w14:paraId="423420BA" w14:textId="02E14191" w:rsidR="006C6852" w:rsidRDefault="002660E3" w:rsidP="002660E3">
      <w:pPr>
        <w:pBdr>
          <w:top w:val="single" w:sz="4" w:space="1" w:color="00B050"/>
          <w:left w:val="single" w:sz="4" w:space="4" w:color="00B050"/>
          <w:bottom w:val="single" w:sz="4" w:space="1" w:color="00B050"/>
          <w:right w:val="single" w:sz="4" w:space="4" w:color="00B050"/>
        </w:pBdr>
        <w:tabs>
          <w:tab w:val="left" w:pos="2410"/>
        </w:tabs>
        <w:spacing w:before="60" w:after="60"/>
        <w:ind w:left="1136" w:hanging="1136"/>
        <w:rPr>
          <w:rFonts w:ascii="Arial" w:hAnsi="Arial" w:cs="Arial"/>
          <w:bCs/>
          <w:lang w:eastAsia="ja-JP"/>
        </w:rPr>
      </w:pPr>
      <w:r>
        <w:rPr>
          <w:rFonts w:ascii="Arial" w:hAnsi="Arial" w:cs="Arial"/>
          <w:b/>
          <w:lang w:eastAsia="ja-JP"/>
        </w:rPr>
        <w:tab/>
      </w:r>
      <w:r>
        <w:rPr>
          <w:rFonts w:ascii="Arial" w:hAnsi="Arial" w:cs="Arial"/>
          <w:b/>
          <w:lang w:eastAsia="ja-JP"/>
        </w:rPr>
        <w:tab/>
      </w:r>
      <w:proofErr w:type="spellStart"/>
      <w:r w:rsidRPr="002660E3">
        <w:rPr>
          <w:rFonts w:ascii="Arial" w:hAnsi="Arial" w:cs="Arial"/>
          <w:bCs/>
          <w:lang w:val="en-US" w:eastAsia="ja-JP"/>
        </w:rPr>
        <w:t>UniSoc</w:t>
      </w:r>
      <w:proofErr w:type="spellEnd"/>
      <w:r w:rsidRPr="002660E3">
        <w:rPr>
          <w:rFonts w:ascii="Arial" w:hAnsi="Arial" w:cs="Arial"/>
          <w:bCs/>
          <w:lang w:val="en-US" w:eastAsia="ja-JP"/>
        </w:rPr>
        <w:t xml:space="preserve"> N6P UOB</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Heading1"/>
        <w:rPr>
          <w:b/>
          <w:bCs/>
        </w:rPr>
      </w:pPr>
      <w:bookmarkStart w:id="5" w:name="_Toc122434488"/>
      <w:bookmarkStart w:id="6" w:name="_Toc295288959"/>
      <w:bookmarkStart w:id="7" w:name="_Toc194410387"/>
      <w:r w:rsidRPr="006C6852">
        <w:rPr>
          <w:b/>
          <w:bCs/>
        </w:rPr>
        <w:t xml:space="preserve">2 </w:t>
      </w:r>
      <w:r w:rsidR="003C11AB" w:rsidRPr="006C6852">
        <w:rPr>
          <w:b/>
          <w:bCs/>
        </w:rPr>
        <w:t>Corrections require</w:t>
      </w:r>
      <w:bookmarkEnd w:id="5"/>
      <w:bookmarkEnd w:id="6"/>
      <w:r w:rsidR="003C11AB" w:rsidRPr="006C6852">
        <w:rPr>
          <w:b/>
          <w:bCs/>
        </w:rPr>
        <w:t>d</w:t>
      </w:r>
      <w:bookmarkEnd w:id="7"/>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Heading2"/>
      </w:pPr>
      <w:bookmarkStart w:id="8" w:name="_Toc183764882"/>
      <w:bookmarkStart w:id="9" w:name="_Toc189500002"/>
      <w:bookmarkStart w:id="10" w:name="_Toc194410388"/>
      <w:r w:rsidRPr="006C6852">
        <w:t>2</w:t>
      </w:r>
      <w:r>
        <w:t xml:space="preserve">.1 </w:t>
      </w:r>
      <w:r w:rsidR="004D728A" w:rsidRPr="006C6852">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79AF27CD" w:rsidR="004D728A" w:rsidRPr="003421D5" w:rsidRDefault="004D728A" w:rsidP="00B31085">
            <w:pPr>
              <w:spacing w:after="0"/>
              <w:rPr>
                <w:rFonts w:ascii="Arial" w:eastAsia="SimSun" w:hAnsi="Arial" w:cs="Arial"/>
                <w:lang w:eastAsia="zh-CN"/>
              </w:rPr>
            </w:pPr>
            <w:r w:rsidRPr="00F648CD">
              <w:rPr>
                <w:rFonts w:ascii="Arial" w:eastAsia="SimSun" w:hAnsi="Arial" w:cs="Arial"/>
                <w:lang w:eastAsia="zh-CN"/>
              </w:rPr>
              <w:t>f_TC_13_5_</w:t>
            </w:r>
            <w:r w:rsidR="00692D7E">
              <w:rPr>
                <w:rFonts w:ascii="Arial" w:eastAsia="SimSun" w:hAnsi="Arial" w:cs="Arial"/>
                <w:lang w:eastAsia="zh-CN"/>
              </w:rPr>
              <w:t>1d</w:t>
            </w:r>
            <w:r w:rsidRPr="00F648CD">
              <w:rPr>
                <w:rFonts w:ascii="Arial" w:eastAsia="SimSun" w:hAnsi="Arial" w:cs="Arial"/>
                <w:lang w:eastAsia="zh-CN"/>
              </w:rPr>
              <w:t>_</w:t>
            </w:r>
            <w:r w:rsidR="00470E94" w:rsidRPr="00F648CD">
              <w:rPr>
                <w:rFonts w:ascii="Arial" w:eastAsia="SimSun" w:hAnsi="Arial" w:cs="Arial"/>
                <w:lang w:eastAsia="zh-CN"/>
              </w:rPr>
              <w:t>EUTRA (</w:t>
            </w:r>
            <w:r w:rsidRPr="00F648CD">
              <w:rPr>
                <w:rFonts w:ascii="Arial" w:eastAsia="SimSun" w:hAnsi="Arial" w:cs="Arial"/>
                <w:lang w:eastAsia="zh-CN"/>
              </w:rPr>
              <w:t>)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419C6D32" w14:textId="30F28975" w:rsidR="006245DD" w:rsidRPr="006245DD" w:rsidRDefault="004D728A" w:rsidP="00A10C1D">
            <w:pPr>
              <w:pStyle w:val="CRCoverPage"/>
              <w:numPr>
                <w:ilvl w:val="0"/>
                <w:numId w:val="12"/>
              </w:numPr>
              <w:spacing w:after="0"/>
              <w:jc w:val="both"/>
              <w:rPr>
                <w:noProof/>
              </w:rPr>
            </w:pPr>
            <w:r w:rsidRPr="00760F46">
              <w:rPr>
                <w:rFonts w:eastAsia="SimSun" w:cs="Arial"/>
                <w:lang w:eastAsia="zh-CN"/>
              </w:rPr>
              <w:t xml:space="preserve">In existing TTCN </w:t>
            </w:r>
            <w:r w:rsidR="00760F46">
              <w:rPr>
                <w:rFonts w:cs="Arial"/>
                <w:noProof/>
              </w:rPr>
              <w:t>t</w:t>
            </w:r>
            <w:r w:rsidR="006245DD" w:rsidRPr="00760F46">
              <w:rPr>
                <w:rFonts w:cs="Arial"/>
                <w:noProof/>
              </w:rPr>
              <w:t xml:space="preserve">he SIB2 in step 3 is not implemented in TTCN as per </w:t>
            </w:r>
            <w:r w:rsidR="006245DD" w:rsidRPr="00760F46">
              <w:rPr>
                <w:rFonts w:cs="Arial"/>
              </w:rPr>
              <w:t>Table 13.5.</w:t>
            </w:r>
            <w:r w:rsidR="00760F46">
              <w:rPr>
                <w:rFonts w:cs="Arial"/>
              </w:rPr>
              <w:t>1d</w:t>
            </w:r>
            <w:r w:rsidR="006245DD" w:rsidRPr="00760F46">
              <w:rPr>
                <w:rFonts w:cs="Arial"/>
              </w:rPr>
              <w:t>.3.3-3</w:t>
            </w:r>
            <w:r w:rsidR="006245DD" w:rsidRPr="00760F46">
              <w:rPr>
                <w:rFonts w:cs="Arial"/>
                <w:noProof/>
              </w:rPr>
              <w:t xml:space="preserve"> in the prose.</w:t>
            </w:r>
          </w:p>
          <w:p w14:paraId="4D38A658" w14:textId="5DBFA528" w:rsidR="006245DD" w:rsidRPr="006245DD" w:rsidRDefault="006245DD" w:rsidP="00B14615">
            <w:pPr>
              <w:pStyle w:val="ListParagraph"/>
              <w:numPr>
                <w:ilvl w:val="0"/>
                <w:numId w:val="12"/>
              </w:numPr>
              <w:autoSpaceDE w:val="0"/>
              <w:autoSpaceDN w:val="0"/>
              <w:adjustRightInd w:val="0"/>
              <w:spacing w:after="0"/>
              <w:rPr>
                <w:rFonts w:ascii="Arial" w:hAnsi="Arial" w:cs="Arial"/>
                <w:noProof/>
              </w:rPr>
            </w:pPr>
            <w:r w:rsidRPr="006245DD">
              <w:rPr>
                <w:rFonts w:ascii="Arial" w:hAnsi="Arial" w:cs="Arial"/>
                <w:noProof/>
              </w:rPr>
              <w:t xml:space="preserve">3.Below changes agreed for ACB per PLMN test case 13.5.1c in </w:t>
            </w:r>
            <w:r w:rsidRPr="00B27603">
              <w:rPr>
                <w:rFonts w:ascii="Arial" w:hAnsi="Arial" w:cs="Arial"/>
                <w:b/>
                <w:bCs/>
                <w:i/>
                <w:iCs/>
                <w:noProof/>
              </w:rPr>
              <w:t xml:space="preserve">R5-250466 </w:t>
            </w:r>
            <w:r w:rsidRPr="006245DD">
              <w:rPr>
                <w:rFonts w:ascii="Arial" w:hAnsi="Arial" w:cs="Arial"/>
                <w:noProof/>
              </w:rPr>
              <w:t>are applicable for ACB per PLMN MTS</w:t>
            </w:r>
            <w:r w:rsidR="00760F46">
              <w:rPr>
                <w:rFonts w:ascii="Arial" w:hAnsi="Arial" w:cs="Arial"/>
                <w:noProof/>
              </w:rPr>
              <w:t>I</w:t>
            </w:r>
            <w:r w:rsidRPr="006245DD">
              <w:rPr>
                <w:rFonts w:ascii="Arial" w:hAnsi="Arial" w:cs="Arial"/>
                <w:noProof/>
              </w:rPr>
              <w:t xml:space="preserve"> MO </w:t>
            </w:r>
            <w:r w:rsidR="00760F46">
              <w:rPr>
                <w:rFonts w:ascii="Arial" w:hAnsi="Arial" w:cs="Arial"/>
                <w:noProof/>
              </w:rPr>
              <w:t>speech</w:t>
            </w:r>
            <w:r w:rsidRPr="006245DD">
              <w:rPr>
                <w:rFonts w:ascii="Arial" w:hAnsi="Arial" w:cs="Arial"/>
                <w:noProof/>
              </w:rPr>
              <w:t xml:space="preserve"> call test case 13.5.</w:t>
            </w:r>
            <w:r w:rsidR="00760F46">
              <w:rPr>
                <w:rFonts w:ascii="Arial" w:hAnsi="Arial" w:cs="Arial"/>
                <w:noProof/>
              </w:rPr>
              <w:t>1d</w:t>
            </w:r>
            <w:r w:rsidRPr="006245DD">
              <w:rPr>
                <w:rFonts w:ascii="Arial" w:hAnsi="Arial" w:cs="Arial"/>
                <w:noProof/>
              </w:rPr>
              <w:t xml:space="preserve"> as well:</w:t>
            </w:r>
            <w:r w:rsidR="00B14615">
              <w:rPr>
                <w:rFonts w:ascii="Arial" w:hAnsi="Arial" w:cs="Arial"/>
                <w:noProof/>
              </w:rPr>
              <w:t xml:space="preserve"> </w:t>
            </w:r>
          </w:p>
          <w:p w14:paraId="11525FFA" w14:textId="77F58387" w:rsidR="006245DD" w:rsidRPr="0073255D" w:rsidRDefault="006245DD" w:rsidP="008529CE">
            <w:pPr>
              <w:pStyle w:val="ListParagraph"/>
              <w:numPr>
                <w:ilvl w:val="1"/>
                <w:numId w:val="17"/>
              </w:numPr>
              <w:autoSpaceDE w:val="0"/>
              <w:autoSpaceDN w:val="0"/>
              <w:adjustRightInd w:val="0"/>
              <w:spacing w:after="0"/>
              <w:rPr>
                <w:rFonts w:ascii="Arial" w:hAnsi="Arial" w:cs="Arial"/>
                <w:noProof/>
              </w:rPr>
            </w:pPr>
            <w:r w:rsidRPr="0073255D">
              <w:rPr>
                <w:rFonts w:ascii="Arial" w:hAnsi="Arial" w:cs="Arial"/>
                <w:noProof/>
              </w:rPr>
              <w:t>TTCN has handling for call release procedure after step 2</w:t>
            </w:r>
            <w:r w:rsidR="001B7EEA">
              <w:rPr>
                <w:rFonts w:ascii="Arial" w:hAnsi="Arial" w:cs="Arial"/>
                <w:noProof/>
              </w:rPr>
              <w:t>0</w:t>
            </w:r>
            <w:r w:rsidRPr="0073255D">
              <w:rPr>
                <w:rFonts w:ascii="Arial" w:hAnsi="Arial" w:cs="Arial"/>
                <w:noProof/>
              </w:rPr>
              <w:t xml:space="preserve"> and those </w:t>
            </w:r>
            <w:r w:rsidR="0073255D" w:rsidRPr="0073255D">
              <w:rPr>
                <w:rFonts w:ascii="Arial" w:hAnsi="Arial" w:cs="Arial"/>
                <w:noProof/>
              </w:rPr>
              <w:t xml:space="preserve">  </w:t>
            </w:r>
            <w:r w:rsidRPr="0073255D">
              <w:rPr>
                <w:rFonts w:ascii="Arial" w:hAnsi="Arial" w:cs="Arial"/>
                <w:noProof/>
              </w:rPr>
              <w:t>steps are missing in main behavior table 13.5.</w:t>
            </w:r>
            <w:r w:rsidR="001B7EEA">
              <w:rPr>
                <w:rFonts w:ascii="Arial" w:hAnsi="Arial" w:cs="Arial"/>
                <w:noProof/>
              </w:rPr>
              <w:t>1d</w:t>
            </w:r>
            <w:r w:rsidRPr="0073255D">
              <w:rPr>
                <w:rFonts w:ascii="Arial" w:hAnsi="Arial" w:cs="Arial"/>
                <w:noProof/>
              </w:rPr>
              <w:t xml:space="preserve">.3.2-1. </w:t>
            </w:r>
          </w:p>
          <w:p w14:paraId="3AA48BA6" w14:textId="3AA62915" w:rsidR="006245DD" w:rsidRPr="00B0517F" w:rsidRDefault="006245DD" w:rsidP="008529CE">
            <w:pPr>
              <w:pStyle w:val="CRCoverPage"/>
              <w:numPr>
                <w:ilvl w:val="1"/>
                <w:numId w:val="17"/>
              </w:numPr>
              <w:spacing w:after="0"/>
              <w:rPr>
                <w:noProof/>
              </w:rPr>
            </w:pPr>
            <w:r w:rsidRPr="006D553A">
              <w:rPr>
                <w:rFonts w:cs="Arial"/>
                <w:noProof/>
              </w:rPr>
              <w:t>Implementing FPLMN USIM will impose additional SIM requirements and same functionality as adding 002-11 to FPLMN list can be achieved by modifying cellReservedForOperatorUse IE in SIB1</w:t>
            </w:r>
          </w:p>
          <w:p w14:paraId="2BE68336" w14:textId="77777777" w:rsidR="004D728A" w:rsidRPr="003421D5" w:rsidRDefault="004D728A" w:rsidP="00760F46">
            <w:pPr>
              <w:pStyle w:val="CRCoverPage"/>
              <w:spacing w:after="0"/>
              <w:ind w:left="720"/>
              <w:jc w:val="both"/>
              <w:rPr>
                <w:rFonts w:eastAsia="SimSun" w:cs="Arial"/>
                <w:lang w:eastAsia="zh-CN"/>
              </w:rPr>
            </w:pP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t>Summary of change</w:t>
            </w:r>
          </w:p>
        </w:tc>
        <w:tc>
          <w:tcPr>
            <w:tcW w:w="7654" w:type="dxa"/>
          </w:tcPr>
          <w:p w14:paraId="313994E5" w14:textId="77777777" w:rsidR="006245DD" w:rsidRDefault="006245DD" w:rsidP="0073255D">
            <w:pPr>
              <w:pStyle w:val="CRCoverPage"/>
              <w:numPr>
                <w:ilvl w:val="0"/>
                <w:numId w:val="13"/>
              </w:numPr>
              <w:spacing w:after="0"/>
              <w:rPr>
                <w:rFonts w:cs="Arial"/>
              </w:rPr>
            </w:pPr>
            <w:r>
              <w:rPr>
                <w:rFonts w:cs="Arial"/>
              </w:rPr>
              <w:t>Modified the SIB2 information to align with prose.</w:t>
            </w:r>
          </w:p>
          <w:p w14:paraId="0911DF60" w14:textId="1C63C969" w:rsidR="0073255D" w:rsidRPr="006D553A" w:rsidRDefault="0073255D" w:rsidP="00B46473">
            <w:pPr>
              <w:pStyle w:val="CRCoverPage"/>
              <w:numPr>
                <w:ilvl w:val="0"/>
                <w:numId w:val="13"/>
              </w:numPr>
              <w:rPr>
                <w:rFonts w:cs="Arial"/>
              </w:rPr>
            </w:pPr>
            <w:r w:rsidRPr="006D553A">
              <w:rPr>
                <w:rFonts w:cs="Arial"/>
              </w:rPr>
              <w:t>Added steps 2</w:t>
            </w:r>
            <w:r w:rsidR="001B7EEA">
              <w:rPr>
                <w:rFonts w:cs="Arial"/>
              </w:rPr>
              <w:t>1</w:t>
            </w:r>
            <w:r w:rsidRPr="006D553A">
              <w:rPr>
                <w:rFonts w:cs="Arial"/>
              </w:rPr>
              <w:t>-2</w:t>
            </w:r>
            <w:r w:rsidR="001B7EEA">
              <w:rPr>
                <w:rFonts w:cs="Arial"/>
              </w:rPr>
              <w:t>3</w:t>
            </w:r>
            <w:r w:rsidRPr="006D553A">
              <w:rPr>
                <w:rFonts w:cs="Arial"/>
              </w:rPr>
              <w:t xml:space="preserve"> to release the </w:t>
            </w:r>
            <w:r w:rsidR="00B27603">
              <w:rPr>
                <w:rFonts w:cs="Arial"/>
              </w:rPr>
              <w:t>speech</w:t>
            </w:r>
            <w:r w:rsidRPr="006D553A">
              <w:rPr>
                <w:rFonts w:cs="Arial"/>
              </w:rPr>
              <w:t xml:space="preserve"> call.</w:t>
            </w:r>
          </w:p>
          <w:p w14:paraId="0DB3129C" w14:textId="77777777" w:rsidR="0073255D" w:rsidRPr="006D553A" w:rsidRDefault="0073255D" w:rsidP="00B46473">
            <w:pPr>
              <w:pStyle w:val="CRCoverPage"/>
              <w:numPr>
                <w:ilvl w:val="1"/>
                <w:numId w:val="13"/>
              </w:numPr>
              <w:rPr>
                <w:rFonts w:cs="Arial"/>
              </w:rPr>
            </w:pPr>
            <w:r w:rsidRPr="006D553A">
              <w:rPr>
                <w:rFonts w:cs="Arial"/>
              </w:rPr>
              <w:t xml:space="preserve">Removed SIM configuration requirement and added </w:t>
            </w:r>
            <w:proofErr w:type="spellStart"/>
            <w:r w:rsidRPr="006D553A">
              <w:rPr>
                <w:rFonts w:cs="Arial"/>
              </w:rPr>
              <w:t>cellReservedForOperatorUse</w:t>
            </w:r>
            <w:proofErr w:type="spellEnd"/>
            <w:r w:rsidRPr="006D553A">
              <w:rPr>
                <w:rFonts w:cs="Arial"/>
              </w:rPr>
              <w:t xml:space="preserve"> IE in specific message contents.</w:t>
            </w:r>
          </w:p>
          <w:p w14:paraId="45F688B7" w14:textId="20C3CDAD" w:rsidR="00DC319E" w:rsidRPr="007E26D6" w:rsidRDefault="00DC319E" w:rsidP="001B7EEA">
            <w:pPr>
              <w:pStyle w:val="CRCoverPage"/>
              <w:spacing w:after="0"/>
              <w:rPr>
                <w:rFonts w:cs="Arial"/>
              </w:rPr>
            </w:pP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77777777" w:rsidR="004D728A" w:rsidRPr="000D7399" w:rsidRDefault="004D728A" w:rsidP="00B31085">
            <w:pPr>
              <w:spacing w:after="0"/>
              <w:rPr>
                <w:rFonts w:ascii="Arial" w:hAnsi="Arial" w:cs="Arial"/>
                <w:lang w:eastAsia="zh-CN"/>
              </w:rPr>
            </w:pPr>
            <w:r w:rsidRPr="000E2097">
              <w:rPr>
                <w:rFonts w:ascii="Arial" w:hAnsi="Arial" w:cs="Arial"/>
                <w:lang w:eastAsia="zh-CN"/>
              </w:rPr>
              <w:t>LTE_A_R12\13</w:t>
            </w:r>
            <w:r>
              <w:rPr>
                <w:rFonts w:ascii="Arial" w:hAnsi="Arial" w:cs="Arial"/>
                <w:lang w:eastAsia="zh-CN"/>
              </w:rPr>
              <w:t>\</w:t>
            </w:r>
            <w:r>
              <w:t xml:space="preserve"> </w:t>
            </w:r>
            <w:r w:rsidRPr="000E2097">
              <w:rPr>
                <w:rFonts w:ascii="Arial" w:hAnsi="Arial" w:cs="Arial"/>
                <w:lang w:eastAsia="zh-CN"/>
              </w:rPr>
              <w:t>AccessControl_R12</w:t>
            </w:r>
            <w:r>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54831191" w14:textId="77777777" w:rsidR="004D728A" w:rsidRPr="00D55906" w:rsidRDefault="004D728A" w:rsidP="00B31085">
            <w:pPr>
              <w:spacing w:after="0"/>
              <w:rPr>
                <w:rFonts w:ascii="Arial" w:hAnsi="Arial" w:cs="Arial"/>
                <w:highlight w:val="cyan"/>
                <w:lang w:val="en-IN" w:eastAsia="en-GB"/>
              </w:rPr>
            </w:pP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5D7BCC19"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lastRenderedPageBreak/>
              <w:t>function f_TC_13_5_1d_EUTRA() runs on EUTRA_PTC</w:t>
            </w:r>
          </w:p>
          <w:p w14:paraId="7151C04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 // MTSI MO speech Call / SSAC in Connected mode / 0% access probability for MTSI MO speech call / AC-Barring per PLMN</w:t>
            </w:r>
          </w:p>
          <w:p w14:paraId="684B7FB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3370B5B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f_EUTRA_Init</w:t>
            </w:r>
            <w:proofErr w:type="spellEnd"/>
            <w:r w:rsidRPr="00692D7E">
              <w:rPr>
                <w:rFonts w:ascii="Courier New" w:hAnsi="Courier New" w:cs="Courier New"/>
                <w:bCs/>
                <w:sz w:val="18"/>
                <w:szCs w:val="18"/>
              </w:rPr>
              <w:t>(c1, HANDLE_UM_DATA, USE_BIG_GRANTS);</w:t>
            </w:r>
          </w:p>
          <w:p w14:paraId="05F782C6"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f_EUTRA_CellInfo_SetPLMN_2Entries (eutra_Cell1,</w:t>
            </w:r>
          </w:p>
          <w:p w14:paraId="0360AB3E"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cs_HPLMN_Def</w:t>
            </w:r>
            <w:proofErr w:type="spellEnd"/>
            <w:r w:rsidRPr="00692D7E">
              <w:rPr>
                <w:rFonts w:ascii="Courier New" w:hAnsi="Courier New" w:cs="Courier New"/>
                <w:bCs/>
                <w:sz w:val="18"/>
                <w:szCs w:val="18"/>
              </w:rPr>
              <w:t>,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1 (index 0)</w:t>
            </w:r>
          </w:p>
          <w:p w14:paraId="2E961DA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cs_HPLMN_002_11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2 (index 1)</w:t>
            </w:r>
          </w:p>
          <w:p w14:paraId="0A729E6E" w14:textId="77777777" w:rsidR="004D728A"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2FEA0653"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f_EUTRA_CellInfo_SetSIB2_AC_BarringPerPlmnList_r12 (eutra_Cell1, 1, false, </w:t>
            </w:r>
            <w:proofErr w:type="spellStart"/>
            <w:r w:rsidRPr="00692D7E">
              <w:rPr>
                <w:rFonts w:ascii="Courier New" w:hAnsi="Courier New" w:cs="Courier New"/>
                <w:bCs/>
                <w:sz w:val="18"/>
                <w:szCs w:val="18"/>
              </w:rPr>
              <w:t>cs_AC_BarringConfig</w:t>
            </w:r>
            <w:proofErr w:type="spellEnd"/>
            <w:r w:rsidRPr="00692D7E">
              <w:rPr>
                <w:rFonts w:ascii="Courier New" w:hAnsi="Courier New" w:cs="Courier New"/>
                <w:bCs/>
                <w:sz w:val="18"/>
                <w:szCs w:val="18"/>
              </w:rPr>
              <w:t>(p00, s128, '11111'B));</w:t>
            </w:r>
          </w:p>
          <w:p w14:paraId="4001615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f_EUTRA_CellConfig_Def</w:t>
            </w:r>
            <w:proofErr w:type="spellEnd"/>
            <w:r w:rsidRPr="00692D7E">
              <w:rPr>
                <w:rFonts w:ascii="Courier New" w:hAnsi="Courier New" w:cs="Courier New"/>
                <w:bCs/>
                <w:sz w:val="18"/>
                <w:szCs w:val="18"/>
              </w:rPr>
              <w:t>(eutra_Cell1);</w:t>
            </w:r>
          </w:p>
          <w:p w14:paraId="10010401"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12035E54" w14:textId="35338420"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Pr>
                <w:rFonts w:ascii="Courier New" w:hAnsi="Courier New" w:cs="Courier New"/>
                <w:bCs/>
                <w:sz w:val="18"/>
                <w:szCs w:val="18"/>
              </w:rPr>
              <w:t xml:space="preserve">  </w:t>
            </w:r>
            <w:proofErr w:type="spellStart"/>
            <w:r w:rsidRPr="00692D7E">
              <w:rPr>
                <w:rFonts w:ascii="Courier New" w:hAnsi="Courier New" w:cs="Courier New"/>
                <w:bCs/>
                <w:sz w:val="18"/>
                <w:szCs w:val="18"/>
              </w:rPr>
              <w:t>f_UT_USIM_Insert</w:t>
            </w:r>
            <w:proofErr w:type="spellEnd"/>
            <w:r w:rsidRPr="00692D7E">
              <w:rPr>
                <w:rFonts w:ascii="Courier New" w:hAnsi="Courier New" w:cs="Courier New"/>
                <w:bCs/>
                <w:sz w:val="18"/>
                <w:szCs w:val="18"/>
              </w:rPr>
              <w:t>(UT, "Insert special USIM"); //USIM with PLMN2 is set in it as 'forbidden PLMN'  WA#WI1397873</w:t>
            </w:r>
          </w:p>
          <w:p w14:paraId="71F09F9A" w14:textId="26466654"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f_EUTRA_Preamble</w:t>
            </w:r>
            <w:proofErr w:type="spellEnd"/>
            <w:r w:rsidRPr="00692D7E">
              <w:rPr>
                <w:rFonts w:ascii="Courier New" w:hAnsi="Courier New" w:cs="Courier New"/>
                <w:bCs/>
                <w:sz w:val="18"/>
                <w:szCs w:val="18"/>
              </w:rPr>
              <w:t>(eutra_Cell1, STATE2_IDLEUPDATE);</w:t>
            </w:r>
          </w:p>
          <w:p w14:paraId="776E0876" w14:textId="77777777" w:rsidR="0034723F" w:rsidRDefault="0034723F" w:rsidP="00692D7E">
            <w:pPr>
              <w:autoSpaceDE w:val="0"/>
              <w:autoSpaceDN w:val="0"/>
              <w:adjustRightInd w:val="0"/>
              <w:spacing w:after="0"/>
              <w:rPr>
                <w:rFonts w:ascii="Courier New" w:hAnsi="Courier New" w:cs="Courier New"/>
                <w:bCs/>
                <w:sz w:val="18"/>
                <w:szCs w:val="18"/>
              </w:rPr>
            </w:pPr>
          </w:p>
          <w:p w14:paraId="78F251FD"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&lt;&lt;! SKIPPED CODE !&gt;&gt;</w:t>
            </w:r>
          </w:p>
          <w:p w14:paraId="746BA290" w14:textId="77777777" w:rsidR="00692D7E" w:rsidRDefault="00692D7E" w:rsidP="00692D7E">
            <w:pPr>
              <w:autoSpaceDE w:val="0"/>
              <w:autoSpaceDN w:val="0"/>
              <w:adjustRightInd w:val="0"/>
              <w:spacing w:after="0"/>
              <w:rPr>
                <w:rFonts w:ascii="Courier New" w:hAnsi="Courier New" w:cs="Courier New"/>
                <w:bCs/>
                <w:sz w:val="18"/>
                <w:szCs w:val="18"/>
              </w:rPr>
            </w:pPr>
          </w:p>
          <w:p w14:paraId="1E823202"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@siclog "Step 3" </w:t>
            </w:r>
            <w:proofErr w:type="spellStart"/>
            <w:r w:rsidRPr="00692D7E">
              <w:rPr>
                <w:rFonts w:ascii="Courier New" w:hAnsi="Courier New" w:cs="Courier New"/>
                <w:bCs/>
                <w:sz w:val="18"/>
                <w:szCs w:val="18"/>
              </w:rPr>
              <w:t>siclog</w:t>
            </w:r>
            <w:proofErr w:type="spellEnd"/>
            <w:r w:rsidRPr="00692D7E">
              <w:rPr>
                <w:rFonts w:ascii="Courier New" w:hAnsi="Courier New" w:cs="Courier New"/>
                <w:bCs/>
                <w:sz w:val="18"/>
                <w:szCs w:val="18"/>
              </w:rPr>
              <w:t>@</w:t>
            </w:r>
          </w:p>
          <w:p w14:paraId="03C52A22"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f_EUTRA_CellInfo_SetSIB2_AC_BarringPerPlmnList_r12 (eutra_Cell1, 1, false);</w:t>
            </w:r>
          </w:p>
          <w:p w14:paraId="548B3DDF" w14:textId="3DEDFEB1"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f_EUTRA_ModifySysinfo</w:t>
            </w:r>
            <w:proofErr w:type="spellEnd"/>
            <w:r w:rsidRPr="00692D7E">
              <w:rPr>
                <w:rFonts w:ascii="Courier New" w:hAnsi="Courier New" w:cs="Courier New"/>
                <w:bCs/>
                <w:sz w:val="18"/>
                <w:szCs w:val="18"/>
              </w:rPr>
              <w:t xml:space="preserve"> (eutra_Cell1, -, RRC_CONNECTED);</w:t>
            </w:r>
          </w:p>
          <w:p w14:paraId="5ADC266E" w14:textId="77777777" w:rsidR="00692D7E" w:rsidRDefault="00692D7E" w:rsidP="00692D7E">
            <w:pPr>
              <w:autoSpaceDE w:val="0"/>
              <w:autoSpaceDN w:val="0"/>
              <w:adjustRightInd w:val="0"/>
              <w:spacing w:after="0"/>
              <w:rPr>
                <w:rFonts w:ascii="Courier New" w:hAnsi="Courier New" w:cs="Courier New"/>
                <w:bCs/>
                <w:sz w:val="18"/>
                <w:szCs w:val="18"/>
              </w:rPr>
            </w:pPr>
          </w:p>
          <w:p w14:paraId="0C941110" w14:textId="4201D1D8"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&lt;&lt;! SKIPPED CODE !&gt;&gt;</w:t>
            </w:r>
          </w:p>
          <w:p w14:paraId="40D6D41C" w14:textId="77777777" w:rsidR="00692D7E" w:rsidRDefault="00692D7E" w:rsidP="00692D7E">
            <w:pPr>
              <w:autoSpaceDE w:val="0"/>
              <w:autoSpaceDN w:val="0"/>
              <w:adjustRightInd w:val="0"/>
              <w:spacing w:after="0"/>
              <w:rPr>
                <w:rFonts w:ascii="Courier New" w:hAnsi="Courier New" w:cs="Courier New"/>
                <w:bCs/>
                <w:sz w:val="18"/>
                <w:szCs w:val="18"/>
              </w:rPr>
            </w:pPr>
          </w:p>
          <w:p w14:paraId="0B4A5F44" w14:textId="4F406EBD"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74B2644D" w14:textId="508AD3F6" w:rsidR="00692D7E" w:rsidRPr="005571C5" w:rsidRDefault="00692D7E" w:rsidP="00692D7E">
            <w:pPr>
              <w:autoSpaceDE w:val="0"/>
              <w:autoSpaceDN w:val="0"/>
              <w:adjustRightInd w:val="0"/>
              <w:spacing w:after="0"/>
              <w:rPr>
                <w:rFonts w:ascii="Courier New" w:hAnsi="Courier New" w:cs="Courier New"/>
                <w:b/>
                <w:sz w:val="18"/>
                <w:szCs w:val="18"/>
              </w:rPr>
            </w:pP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3115C517"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function f_TC_13_5_1d_EUTRA() runs on EUTRA_PTC</w:t>
            </w:r>
          </w:p>
          <w:p w14:paraId="2B36CA6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 // MTSI MO speech Call / SSAC in Connected mode / 0% access probability for MTSI MO speech call / AC-Barring per PLMN</w:t>
            </w:r>
          </w:p>
          <w:p w14:paraId="6FFF194B"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287A509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f_EUTRA_Init</w:t>
            </w:r>
            <w:proofErr w:type="spellEnd"/>
            <w:r w:rsidRPr="00692D7E">
              <w:rPr>
                <w:rFonts w:ascii="Courier New" w:hAnsi="Courier New" w:cs="Courier New"/>
                <w:bCs/>
                <w:sz w:val="18"/>
                <w:szCs w:val="18"/>
              </w:rPr>
              <w:t>(c1, HANDLE_UM_DATA, USE_BIG_GRANTS);</w:t>
            </w:r>
          </w:p>
          <w:p w14:paraId="36A3749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f_EUTRA_CellInfo_SetPLMN_2Entries (eutra_Cell1,</w:t>
            </w:r>
          </w:p>
          <w:p w14:paraId="37BD7969"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cs_HPLMN_Def</w:t>
            </w:r>
            <w:proofErr w:type="spellEnd"/>
            <w:r w:rsidRPr="00692D7E">
              <w:rPr>
                <w:rFonts w:ascii="Courier New" w:hAnsi="Courier New" w:cs="Courier New"/>
                <w:bCs/>
                <w:sz w:val="18"/>
                <w:szCs w:val="18"/>
              </w:rPr>
              <w:t>,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1 (index 0)</w:t>
            </w:r>
          </w:p>
          <w:p w14:paraId="7AE78AD5"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cs_HPLMN_002_11,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2 (index 1)</w:t>
            </w:r>
          </w:p>
          <w:p w14:paraId="111004D2" w14:textId="1FC5F77B"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sidRPr="0034723F">
              <w:rPr>
                <w:rFonts w:ascii="Courier New" w:hAnsi="Courier New" w:cs="Courier New"/>
                <w:bCs/>
                <w:sz w:val="18"/>
                <w:szCs w:val="18"/>
                <w:highlight w:val="yellow"/>
              </w:rPr>
              <w:t>-,true,1); //WA#WI1397873</w:t>
            </w:r>
          </w:p>
          <w:p w14:paraId="4022B754" w14:textId="2F0C972A"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f_EUTRA_CellInfo_SetSIB2_AC_BarringPerPlmnList_r12 (eutra_Cell1, 1, false, </w:t>
            </w:r>
            <w:proofErr w:type="spellStart"/>
            <w:r w:rsidRPr="00692D7E">
              <w:rPr>
                <w:rFonts w:ascii="Courier New" w:hAnsi="Courier New" w:cs="Courier New"/>
                <w:bCs/>
                <w:sz w:val="18"/>
                <w:szCs w:val="18"/>
              </w:rPr>
              <w:t>cs_AC_BarringConfig</w:t>
            </w:r>
            <w:proofErr w:type="spellEnd"/>
            <w:r w:rsidRPr="00692D7E">
              <w:rPr>
                <w:rFonts w:ascii="Courier New" w:hAnsi="Courier New" w:cs="Courier New"/>
                <w:bCs/>
                <w:sz w:val="18"/>
                <w:szCs w:val="18"/>
              </w:rPr>
              <w:t>(p00, s128, '11111'B));</w:t>
            </w:r>
          </w:p>
          <w:p w14:paraId="0EDFE7D6"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f_EUTRA_CellConfig_Def</w:t>
            </w:r>
            <w:proofErr w:type="spellEnd"/>
            <w:r w:rsidRPr="00692D7E">
              <w:rPr>
                <w:rFonts w:ascii="Courier New" w:hAnsi="Courier New" w:cs="Courier New"/>
                <w:bCs/>
                <w:sz w:val="18"/>
                <w:szCs w:val="18"/>
              </w:rPr>
              <w:t>(eutra_Cell1);</w:t>
            </w:r>
          </w:p>
          <w:p w14:paraId="3ECDB9C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755E1575" w14:textId="7DB641E1"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Pr>
                <w:rFonts w:ascii="Courier New" w:hAnsi="Courier New" w:cs="Courier New"/>
                <w:bCs/>
                <w:sz w:val="18"/>
                <w:szCs w:val="18"/>
              </w:rPr>
              <w:t xml:space="preserve">  </w:t>
            </w:r>
            <w:r w:rsidR="0034723F" w:rsidRPr="0034723F">
              <w:rPr>
                <w:rFonts w:ascii="Courier New" w:hAnsi="Courier New" w:cs="Courier New"/>
                <w:bCs/>
                <w:sz w:val="18"/>
                <w:szCs w:val="18"/>
                <w:highlight w:val="yellow"/>
              </w:rPr>
              <w:t>//</w:t>
            </w:r>
            <w:proofErr w:type="spellStart"/>
            <w:r w:rsidRPr="0034723F">
              <w:rPr>
                <w:rFonts w:ascii="Courier New" w:hAnsi="Courier New" w:cs="Courier New"/>
                <w:bCs/>
                <w:sz w:val="18"/>
                <w:szCs w:val="18"/>
                <w:highlight w:val="yellow"/>
              </w:rPr>
              <w:t>f_UT_USIM_Insert</w:t>
            </w:r>
            <w:proofErr w:type="spellEnd"/>
            <w:r w:rsidRPr="0034723F">
              <w:rPr>
                <w:rFonts w:ascii="Courier New" w:hAnsi="Courier New" w:cs="Courier New"/>
                <w:bCs/>
                <w:sz w:val="18"/>
                <w:szCs w:val="18"/>
                <w:highlight w:val="yellow"/>
              </w:rPr>
              <w:t>(UT, "Insert special USIM"); //USIM with PLMN2 is set in it as 'forbidden PLMN'  WA#WI1397873</w:t>
            </w:r>
          </w:p>
          <w:p w14:paraId="356A32D9" w14:textId="77777777"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f_EUTRA_Preamble</w:t>
            </w:r>
            <w:proofErr w:type="spellEnd"/>
            <w:r w:rsidRPr="00692D7E">
              <w:rPr>
                <w:rFonts w:ascii="Courier New" w:hAnsi="Courier New" w:cs="Courier New"/>
                <w:bCs/>
                <w:sz w:val="18"/>
                <w:szCs w:val="18"/>
              </w:rPr>
              <w:t>(eutra_Cell1, STATE2_IDLEUPDATE);</w:t>
            </w:r>
          </w:p>
          <w:p w14:paraId="798A5D1D" w14:textId="77777777" w:rsidR="0034723F" w:rsidRDefault="0034723F" w:rsidP="00692D7E">
            <w:pPr>
              <w:autoSpaceDE w:val="0"/>
              <w:autoSpaceDN w:val="0"/>
              <w:adjustRightInd w:val="0"/>
              <w:spacing w:after="0"/>
              <w:rPr>
                <w:rFonts w:ascii="Courier New" w:hAnsi="Courier New" w:cs="Courier New"/>
                <w:bCs/>
                <w:sz w:val="18"/>
                <w:szCs w:val="18"/>
              </w:rPr>
            </w:pPr>
          </w:p>
          <w:p w14:paraId="462D86B9"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&lt;&lt;! SKIPPED CODE !&gt;&gt;</w:t>
            </w:r>
          </w:p>
          <w:p w14:paraId="5B964384" w14:textId="77777777" w:rsidR="00692D7E" w:rsidRDefault="00692D7E" w:rsidP="00692D7E">
            <w:pPr>
              <w:autoSpaceDE w:val="0"/>
              <w:autoSpaceDN w:val="0"/>
              <w:adjustRightInd w:val="0"/>
              <w:spacing w:after="0"/>
              <w:rPr>
                <w:rFonts w:ascii="Courier New" w:hAnsi="Courier New" w:cs="Courier New"/>
                <w:bCs/>
                <w:sz w:val="18"/>
                <w:szCs w:val="18"/>
              </w:rPr>
            </w:pPr>
          </w:p>
          <w:p w14:paraId="2EA916C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@siclog "Step 3" </w:t>
            </w:r>
            <w:proofErr w:type="spellStart"/>
            <w:r w:rsidRPr="00692D7E">
              <w:rPr>
                <w:rFonts w:ascii="Courier New" w:hAnsi="Courier New" w:cs="Courier New"/>
                <w:bCs/>
                <w:sz w:val="18"/>
                <w:szCs w:val="18"/>
              </w:rPr>
              <w:t>siclog</w:t>
            </w:r>
            <w:proofErr w:type="spellEnd"/>
            <w:r w:rsidRPr="00692D7E">
              <w:rPr>
                <w:rFonts w:ascii="Courier New" w:hAnsi="Courier New" w:cs="Courier New"/>
                <w:bCs/>
                <w:sz w:val="18"/>
                <w:szCs w:val="18"/>
              </w:rPr>
              <w:t>@</w:t>
            </w:r>
          </w:p>
          <w:p w14:paraId="27DB21B0" w14:textId="12442A91"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sidRPr="00692D7E">
              <w:rPr>
                <w:rFonts w:ascii="Courier New" w:hAnsi="Courier New" w:cs="Courier New"/>
                <w:bCs/>
                <w:sz w:val="18"/>
                <w:szCs w:val="18"/>
                <w:highlight w:val="yellow"/>
              </w:rPr>
              <w:t>f_EUTRA_CellInfo_SetSIB2_AC_BarringPerPlmnList_r12 (eutra_Cell1, 1, false,-,-,-,-,-,-,-,-,true); //WA#WI1397873</w:t>
            </w:r>
          </w:p>
          <w:p w14:paraId="1CA83787" w14:textId="77777777"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f_EUTRA_ModifySysinfo</w:t>
            </w:r>
            <w:proofErr w:type="spellEnd"/>
            <w:r w:rsidRPr="00692D7E">
              <w:rPr>
                <w:rFonts w:ascii="Courier New" w:hAnsi="Courier New" w:cs="Courier New"/>
                <w:bCs/>
                <w:sz w:val="18"/>
                <w:szCs w:val="18"/>
              </w:rPr>
              <w:t xml:space="preserve"> (eutra_Cell1, -, RRC_CONNECTED);</w:t>
            </w:r>
          </w:p>
          <w:p w14:paraId="7C6700AB" w14:textId="77777777" w:rsidR="00692D7E" w:rsidRDefault="00692D7E" w:rsidP="00692D7E">
            <w:pPr>
              <w:autoSpaceDE w:val="0"/>
              <w:autoSpaceDN w:val="0"/>
              <w:adjustRightInd w:val="0"/>
              <w:spacing w:after="0"/>
              <w:rPr>
                <w:rFonts w:ascii="Courier New" w:hAnsi="Courier New" w:cs="Courier New"/>
                <w:bCs/>
                <w:sz w:val="18"/>
                <w:szCs w:val="18"/>
              </w:rPr>
            </w:pPr>
          </w:p>
          <w:p w14:paraId="16919D08"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&lt;&lt;! SKIPPED CODE !&gt;&gt;</w:t>
            </w:r>
          </w:p>
          <w:p w14:paraId="6B41E796" w14:textId="77777777" w:rsidR="00692D7E" w:rsidRDefault="00692D7E" w:rsidP="00692D7E">
            <w:pPr>
              <w:autoSpaceDE w:val="0"/>
              <w:autoSpaceDN w:val="0"/>
              <w:adjustRightInd w:val="0"/>
              <w:spacing w:after="0"/>
              <w:rPr>
                <w:rFonts w:ascii="Courier New" w:hAnsi="Courier New" w:cs="Courier New"/>
                <w:bCs/>
                <w:sz w:val="18"/>
                <w:szCs w:val="18"/>
              </w:rPr>
            </w:pPr>
          </w:p>
          <w:p w14:paraId="5A5E61B9" w14:textId="77777777"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0184A635" w14:textId="4B9BBFB1" w:rsidR="004D728A" w:rsidRPr="00B5380A" w:rsidRDefault="004D728A" w:rsidP="00D61D2B">
            <w:pPr>
              <w:autoSpaceDE w:val="0"/>
              <w:autoSpaceDN w:val="0"/>
              <w:adjustRightInd w:val="0"/>
              <w:spacing w:after="0"/>
              <w:rPr>
                <w:rFonts w:ascii="Courier New" w:hAnsi="Courier New" w:cs="Courier New"/>
                <w:b/>
                <w:sz w:val="18"/>
                <w:szCs w:val="18"/>
              </w:rPr>
            </w:pPr>
          </w:p>
        </w:tc>
      </w:tr>
    </w:tbl>
    <w:p w14:paraId="7E888A31" w14:textId="77777777" w:rsidR="00AB4E57" w:rsidRDefault="00AB4E57" w:rsidP="00AB4E57"/>
    <w:p w14:paraId="6325D260" w14:textId="77777777" w:rsidR="00AB4E57" w:rsidRDefault="00AB4E57" w:rsidP="00AB4E57"/>
    <w:p w14:paraId="2DC14745" w14:textId="1F800E23" w:rsidR="003C11AB" w:rsidRPr="003C4E4F" w:rsidRDefault="003C11AB" w:rsidP="006C6852">
      <w:pPr>
        <w:pStyle w:val="Heading1"/>
        <w:numPr>
          <w:ilvl w:val="0"/>
          <w:numId w:val="7"/>
        </w:numPr>
        <w:autoSpaceDN w:val="0"/>
        <w:rPr>
          <w:rFonts w:cs="Arial"/>
          <w:b/>
        </w:rPr>
      </w:pPr>
      <w:bookmarkStart w:id="11" w:name="_Toc122434493"/>
      <w:bookmarkStart w:id="12" w:name="_Toc295288970"/>
      <w:bookmarkStart w:id="13" w:name="_Toc325725665"/>
      <w:bookmarkStart w:id="14" w:name="_Toc121172016"/>
      <w:bookmarkStart w:id="15" w:name="_Toc194410389"/>
      <w:r w:rsidRPr="003C4E4F">
        <w:rPr>
          <w:rFonts w:cs="Arial"/>
          <w:b/>
        </w:rPr>
        <w:t xml:space="preserve">Branches </w:t>
      </w:r>
      <w:bookmarkEnd w:id="11"/>
      <w:bookmarkEnd w:id="12"/>
      <w:bookmarkEnd w:id="13"/>
      <w:r w:rsidRPr="003C4E4F">
        <w:rPr>
          <w:rFonts w:cs="Arial"/>
          <w:b/>
        </w:rPr>
        <w:t>executed</w:t>
      </w:r>
      <w:bookmarkEnd w:id="14"/>
      <w:bookmarkEnd w:id="15"/>
    </w:p>
    <w:p w14:paraId="7B15C2E1" w14:textId="7C43FE15" w:rsidR="003C11AB" w:rsidRPr="002A4C0B" w:rsidRDefault="003C11AB" w:rsidP="00F76599">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proofErr w:type="spellStart"/>
      <w:r w:rsidR="00F76599" w:rsidRPr="00F76599">
        <w:rPr>
          <w:rFonts w:ascii="Arial" w:hAnsi="Arial" w:cs="Arial"/>
        </w:rPr>
        <w:t>on</w:t>
      </w:r>
      <w:proofErr w:type="spellEnd"/>
      <w:r w:rsidR="00F76599" w:rsidRPr="00F76599">
        <w:rPr>
          <w:rFonts w:ascii="Arial" w:hAnsi="Arial" w:cs="Arial"/>
        </w:rPr>
        <w:t xml:space="preserve"> EUTRA band </w:t>
      </w:r>
      <w:r w:rsidR="004D728A">
        <w:rPr>
          <w:rFonts w:ascii="Arial" w:hAnsi="Arial" w:cs="Arial"/>
        </w:rPr>
        <w:t>1</w:t>
      </w:r>
      <w:r w:rsidR="00F76599" w:rsidRPr="00F76599">
        <w:rPr>
          <w:rFonts w:ascii="Arial" w:hAnsi="Arial" w:cs="Arial"/>
        </w:rPr>
        <w:t xml:space="preserve"> using ciphering algorithm eea1 and integrity algorithm eia1</w:t>
      </w:r>
    </w:p>
    <w:p w14:paraId="38A078A9" w14:textId="6BD43689" w:rsidR="003C11AB" w:rsidRPr="003C4E4F" w:rsidRDefault="003C11AB" w:rsidP="006C6852">
      <w:pPr>
        <w:pStyle w:val="Heading1"/>
        <w:numPr>
          <w:ilvl w:val="0"/>
          <w:numId w:val="7"/>
        </w:numPr>
        <w:autoSpaceDN w:val="0"/>
        <w:rPr>
          <w:rFonts w:cs="Arial"/>
          <w:b/>
        </w:rPr>
      </w:pPr>
      <w:bookmarkStart w:id="19" w:name="_Toc121172017"/>
      <w:bookmarkStart w:id="20" w:name="_Toc194410390"/>
      <w:r w:rsidRPr="003C4E4F">
        <w:rPr>
          <w:rFonts w:cs="Arial"/>
          <w:b/>
        </w:rPr>
        <w:lastRenderedPageBreak/>
        <w:t>Execution Log Files</w:t>
      </w:r>
      <w:bookmarkEnd w:id="16"/>
      <w:bookmarkEnd w:id="17"/>
      <w:bookmarkEnd w:id="18"/>
      <w:bookmarkEnd w:id="19"/>
      <w:bookmarkEnd w:id="20"/>
    </w:p>
    <w:p w14:paraId="464973B9" w14:textId="4E71199A" w:rsidR="00FA22FE" w:rsidRPr="003C4E4F" w:rsidRDefault="00FA22FE" w:rsidP="00FA22FE">
      <w:pPr>
        <w:pStyle w:val="Heading2"/>
        <w:numPr>
          <w:ilvl w:val="1"/>
          <w:numId w:val="9"/>
        </w:numPr>
        <w:overflowPunct w:val="0"/>
        <w:autoSpaceDE w:val="0"/>
        <w:autoSpaceDN w:val="0"/>
        <w:adjustRightInd w:val="0"/>
        <w:spacing w:before="480"/>
        <w:rPr>
          <w:rFonts w:cs="Arial"/>
          <w:b w:val="0"/>
        </w:rPr>
      </w:pPr>
      <w:bookmarkStart w:id="21" w:name="_Toc189508208"/>
      <w:bookmarkStart w:id="22" w:name="_Hlk120026754"/>
      <w:bookmarkStart w:id="23" w:name="_Toc194410391"/>
      <w:r w:rsidRPr="003548EB">
        <w:rPr>
          <w:rFonts w:cs="Arial"/>
        </w:rPr>
        <w:t>Qualcomm Snapdragon® X80 5G Modem-RF System, Qualcomm Technologies’ 6th generation modem-to-antenna 5G solution UE</w:t>
      </w:r>
      <w:bookmarkEnd w:id="21"/>
      <w:bookmarkEnd w:id="23"/>
    </w:p>
    <w:bookmarkEnd w:id="22"/>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0B410D96"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sidR="0034723F">
        <w:rPr>
          <w:rFonts w:ascii="Arial" w:hAnsi="Arial" w:cs="Arial"/>
        </w:rPr>
        <w:t>1d</w:t>
      </w:r>
      <w:r w:rsidRPr="00AD4102">
        <w:rPr>
          <w:rFonts w:ascii="Arial" w:hAnsi="Arial" w:cs="Arial"/>
        </w:rPr>
        <w:t>_</w:t>
      </w:r>
      <w:r>
        <w:rPr>
          <w:rFonts w:ascii="Arial" w:hAnsi="Arial" w:cs="Arial"/>
        </w:rPr>
        <w:t>Q</w:t>
      </w:r>
      <w:r w:rsidR="009D0044">
        <w:rPr>
          <w:rFonts w:ascii="Arial" w:hAnsi="Arial" w:cs="Arial"/>
        </w:rPr>
        <w:t>ualcomm</w:t>
      </w:r>
      <w:r w:rsidRPr="00AD4102">
        <w:rPr>
          <w:rFonts w:ascii="Arial" w:hAnsi="Arial" w:cs="Arial"/>
        </w:rPr>
        <w:t>.log</w:t>
      </w:r>
    </w:p>
    <w:p w14:paraId="4CC34F83" w14:textId="77777777" w:rsidR="009D0044" w:rsidRPr="00AB3F52" w:rsidRDefault="009D0044" w:rsidP="009D0044">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7BCE3BD6" w14:textId="77777777" w:rsidR="009D0044" w:rsidRDefault="009D0044" w:rsidP="009D0044">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2EE2268" w14:textId="77777777" w:rsidR="009D0044" w:rsidRPr="009D0044" w:rsidRDefault="009D0044" w:rsidP="009D0044">
      <w:pPr>
        <w:overflowPunct w:val="0"/>
        <w:autoSpaceDE w:val="0"/>
        <w:autoSpaceDN w:val="0"/>
        <w:adjustRightInd w:val="0"/>
        <w:rPr>
          <w:rFonts w:ascii="Arial" w:hAnsi="Arial" w:cs="Arial"/>
        </w:rPr>
      </w:pPr>
    </w:p>
    <w:p w14:paraId="4DCDC4B6" w14:textId="5AEBAF88" w:rsidR="009D0044" w:rsidRPr="003C4E4F" w:rsidRDefault="009D0044" w:rsidP="009D0044">
      <w:pPr>
        <w:pStyle w:val="Heading2"/>
        <w:numPr>
          <w:ilvl w:val="1"/>
          <w:numId w:val="9"/>
        </w:numPr>
        <w:tabs>
          <w:tab w:val="num" w:pos="576"/>
        </w:tabs>
        <w:overflowPunct w:val="0"/>
        <w:autoSpaceDE w:val="0"/>
        <w:autoSpaceDN w:val="0"/>
        <w:adjustRightInd w:val="0"/>
        <w:spacing w:before="480"/>
        <w:ind w:left="576" w:hanging="576"/>
        <w:rPr>
          <w:rFonts w:cs="Arial"/>
          <w:b w:val="0"/>
        </w:rPr>
      </w:pPr>
      <w:bookmarkStart w:id="24" w:name="_Toc194410392"/>
      <w:proofErr w:type="spellStart"/>
      <w:r w:rsidRPr="002660E3">
        <w:rPr>
          <w:rFonts w:cs="Arial"/>
          <w:bCs/>
          <w:lang w:val="en-US" w:eastAsia="ja-JP"/>
        </w:rPr>
        <w:t>UniSoc</w:t>
      </w:r>
      <w:proofErr w:type="spellEnd"/>
      <w:r w:rsidRPr="002660E3">
        <w:rPr>
          <w:rFonts w:cs="Arial"/>
          <w:bCs/>
          <w:lang w:val="en-US" w:eastAsia="ja-JP"/>
        </w:rPr>
        <w:t xml:space="preserve"> N6P UOB</w:t>
      </w:r>
      <w:bookmarkEnd w:id="24"/>
    </w:p>
    <w:p w14:paraId="6A0056BA" w14:textId="4FC1E09C" w:rsidR="009D0044" w:rsidRPr="00A504C0" w:rsidRDefault="009D0044" w:rsidP="009D0044">
      <w:pPr>
        <w:rPr>
          <w:rFonts w:ascii="Arial" w:hAnsi="Arial" w:cs="Arial"/>
        </w:rPr>
      </w:pPr>
      <w:r w:rsidRPr="00A504C0">
        <w:rPr>
          <w:rFonts w:ascii="Arial" w:hAnsi="Arial" w:cs="Arial"/>
        </w:rPr>
        <w:t xml:space="preserve">The </w:t>
      </w:r>
      <w:proofErr w:type="spellStart"/>
      <w:r w:rsidRPr="002660E3">
        <w:rPr>
          <w:rFonts w:ascii="Arial" w:hAnsi="Arial" w:cs="Arial"/>
          <w:bCs/>
          <w:lang w:val="en-US" w:eastAsia="ja-JP"/>
        </w:rPr>
        <w:t>UniSoc</w:t>
      </w:r>
      <w:proofErr w:type="spellEnd"/>
      <w:r w:rsidRPr="002660E3">
        <w:rPr>
          <w:rFonts w:ascii="Arial" w:hAnsi="Arial" w:cs="Arial"/>
          <w:bCs/>
          <w:lang w:val="en-US" w:eastAsia="ja-JP"/>
        </w:rPr>
        <w:t xml:space="preserve"> N6P UOB</w:t>
      </w:r>
      <w:r w:rsidRPr="00A504C0">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2A0C0AE4" w14:textId="77777777" w:rsidR="009D0044" w:rsidRPr="003C4E4F" w:rsidRDefault="009D0044" w:rsidP="009D004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B0AA731" w14:textId="42CB3FC4" w:rsidR="009D0044" w:rsidRPr="001D5966" w:rsidRDefault="009D0044" w:rsidP="009D004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Pr>
          <w:rFonts w:ascii="Arial" w:hAnsi="Arial" w:cs="Arial"/>
        </w:rPr>
        <w:t>1d</w:t>
      </w:r>
      <w:r w:rsidRPr="00AD4102">
        <w:rPr>
          <w:rFonts w:ascii="Arial" w:hAnsi="Arial" w:cs="Arial"/>
        </w:rPr>
        <w:t>_</w:t>
      </w:r>
      <w:r>
        <w:rPr>
          <w:rFonts w:ascii="Arial" w:hAnsi="Arial" w:cs="Arial"/>
        </w:rPr>
        <w:t>Unisoc</w:t>
      </w:r>
      <w:r w:rsidRPr="00AD4102">
        <w:rPr>
          <w:rFonts w:ascii="Arial" w:hAnsi="Arial" w:cs="Arial"/>
        </w:rPr>
        <w:t>.log</w:t>
      </w:r>
    </w:p>
    <w:p w14:paraId="68972C6C" w14:textId="77777777" w:rsidR="009D0044" w:rsidRPr="00AB3F52" w:rsidRDefault="009D0044" w:rsidP="009D0044">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7F7FDFB" w14:textId="74F2C7E8" w:rsidR="00AD4102" w:rsidRPr="00A504C0" w:rsidRDefault="009D0044" w:rsidP="009D0044">
      <w:pPr>
        <w:overflowPunct w:val="0"/>
        <w:autoSpaceDE w:val="0"/>
        <w:autoSpaceDN w:val="0"/>
        <w:adjustRightInd w:val="0"/>
        <w:rPr>
          <w:rFonts w:ascii="Arial" w:hAnsi="Arial"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9F98C0B" w14:textId="77777777" w:rsidR="003C11AB" w:rsidRPr="00AD4102" w:rsidRDefault="003C11AB" w:rsidP="00A504C0">
      <w:pPr>
        <w:overflowPunct w:val="0"/>
        <w:autoSpaceDE w:val="0"/>
        <w:autoSpaceDN w:val="0"/>
        <w:adjustRightInd w:val="0"/>
        <w:ind w:left="360"/>
        <w:rPr>
          <w:rFonts w:ascii="Arial" w:hAnsi="Arial" w:cs="Arial"/>
          <w:color w:val="FF0000"/>
        </w:rPr>
      </w:pPr>
    </w:p>
    <w:p w14:paraId="357E58B0" w14:textId="77777777" w:rsidR="003C11AB" w:rsidRPr="003C4E4F" w:rsidRDefault="003C11AB" w:rsidP="006C6852">
      <w:pPr>
        <w:pStyle w:val="Heading1"/>
        <w:numPr>
          <w:ilvl w:val="0"/>
          <w:numId w:val="8"/>
        </w:numPr>
        <w:autoSpaceDN w:val="0"/>
        <w:rPr>
          <w:rFonts w:cs="Arial"/>
          <w:b/>
        </w:rPr>
      </w:pPr>
      <w:bookmarkStart w:id="25" w:name="_Toc122434496"/>
      <w:bookmarkStart w:id="26" w:name="_Toc295288973"/>
      <w:bookmarkStart w:id="27" w:name="_Toc325725668"/>
      <w:bookmarkStart w:id="28" w:name="_Toc121172019"/>
      <w:bookmarkStart w:id="29" w:name="_Toc194410393"/>
      <w:r w:rsidRPr="003C4E4F">
        <w:rPr>
          <w:rFonts w:cs="Arial"/>
          <w:b/>
        </w:rPr>
        <w:t>References</w:t>
      </w:r>
      <w:bookmarkEnd w:id="25"/>
      <w:bookmarkEnd w:id="26"/>
      <w:bookmarkEnd w:id="27"/>
      <w:bookmarkEnd w:id="28"/>
      <w:bookmarkEnd w:id="29"/>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064725" w:rsidRDefault="003C11AB" w:rsidP="00B31085">
            <w:pPr>
              <w:pStyle w:val="FP"/>
              <w:spacing w:before="40" w:after="40"/>
              <w:rPr>
                <w:rFonts w:ascii="Arial" w:hAnsi="Arial" w:cs="Arial"/>
                <w:bCs/>
                <w:szCs w:val="22"/>
                <w:lang w:eastAsia="en-GB"/>
              </w:rPr>
            </w:pPr>
            <w:r w:rsidRPr="00064725">
              <w:rPr>
                <w:rFonts w:ascii="Arial" w:hAnsi="Arial" w:cs="Arial"/>
                <w:bCs/>
                <w:szCs w:val="22"/>
              </w:rPr>
              <w:t>[1]</w:t>
            </w:r>
          </w:p>
        </w:tc>
        <w:tc>
          <w:tcPr>
            <w:tcW w:w="8518" w:type="dxa"/>
            <w:hideMark/>
          </w:tcPr>
          <w:p w14:paraId="3AF4467D" w14:textId="6368A08D" w:rsidR="003C11AB" w:rsidRPr="00064725" w:rsidRDefault="004D728A" w:rsidP="00064725">
            <w:pPr>
              <w:overflowPunct w:val="0"/>
              <w:autoSpaceDE w:val="0"/>
              <w:autoSpaceDN w:val="0"/>
              <w:adjustRightInd w:val="0"/>
              <w:spacing w:before="40" w:after="40"/>
              <w:rPr>
                <w:rFonts w:ascii="Arial" w:hAnsi="Arial" w:cs="Arial"/>
                <w:bCs/>
                <w:sz w:val="18"/>
                <w:szCs w:val="18"/>
                <w:lang w:val="en-US" w:eastAsia="en-GB"/>
              </w:rPr>
            </w:pPr>
            <w:r w:rsidRPr="00064725">
              <w:rPr>
                <w:rFonts w:ascii="Arial" w:hAnsi="Arial" w:cs="Arial"/>
                <w:bCs/>
                <w:sz w:val="18"/>
                <w:szCs w:val="18"/>
              </w:rPr>
              <w:t>R5s</w:t>
            </w:r>
            <w:r w:rsidR="00064725" w:rsidRPr="00064725">
              <w:rPr>
                <w:rFonts w:ascii="Arial" w:hAnsi="Arial" w:cs="Arial"/>
                <w:bCs/>
                <w:sz w:val="18"/>
                <w:szCs w:val="18"/>
              </w:rPr>
              <w:t>25011</w:t>
            </w:r>
            <w:r w:rsidR="004F00C0">
              <w:rPr>
                <w:rFonts w:ascii="Arial" w:hAnsi="Arial" w:cs="Arial"/>
                <w:bCs/>
                <w:sz w:val="18"/>
                <w:szCs w:val="18"/>
              </w:rPr>
              <w:t>8</w:t>
            </w:r>
            <w:r w:rsidRPr="00064725">
              <w:rPr>
                <w:rFonts w:ascii="Arial" w:hAnsi="Arial" w:cs="Arial"/>
                <w:bCs/>
                <w:sz w:val="18"/>
                <w:szCs w:val="18"/>
              </w:rPr>
              <w:t xml:space="preserve">: </w:t>
            </w:r>
            <w:r w:rsidR="00064725" w:rsidRPr="00064725">
              <w:rPr>
                <w:rFonts w:ascii="Arial" w:hAnsi="Arial" w:cs="Arial"/>
                <w:bCs/>
                <w:sz w:val="18"/>
                <w:szCs w:val="18"/>
                <w:lang w:val="en-US"/>
              </w:rPr>
              <w:t>Supporting information for addition of LTE SSAC ACB per PLMN test case 13.5.1d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B0CCE" w14:textId="77777777" w:rsidR="007F641D" w:rsidRDefault="007F641D">
      <w:r>
        <w:separator/>
      </w:r>
    </w:p>
  </w:endnote>
  <w:endnote w:type="continuationSeparator" w:id="0">
    <w:p w14:paraId="03095144" w14:textId="77777777" w:rsidR="007F641D" w:rsidRDefault="007F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B24FC" w14:textId="77777777" w:rsidR="008529CE" w:rsidRDefault="0085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DDBDE" w14:textId="77777777" w:rsidR="008529CE" w:rsidRDefault="00852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A938D" w14:textId="77777777" w:rsidR="008529CE" w:rsidRDefault="00852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5E3EE" w14:textId="77777777" w:rsidR="007F641D" w:rsidRDefault="007F641D">
      <w:r>
        <w:separator/>
      </w:r>
    </w:p>
  </w:footnote>
  <w:footnote w:type="continuationSeparator" w:id="0">
    <w:p w14:paraId="073F876E" w14:textId="77777777" w:rsidR="007F641D" w:rsidRDefault="007F6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EndPr/>
                          <w:sdtContent>
                            <w:p w14:paraId="21F00EA1" w14:textId="19663E7E"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19663E7E"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12B208C" w14:textId="0E743CD8"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0E743CD8"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EndPr/>
                          <w:sdtContent>
                            <w:p w14:paraId="5A4CCC9B" w14:textId="230AB257"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230AB257"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EndPr/>
                          <w:sdtContent>
                            <w:p w14:paraId="5D954244" w14:textId="54417D5A"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54417D5A"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EndPr/>
                          <w:sdtContent>
                            <w:p w14:paraId="60B91543" w14:textId="187D2066"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187D2066"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EndPr/>
                          <w:sdtContent>
                            <w:p w14:paraId="6F5F4BD9" w14:textId="7DBD117C"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7DBD117C"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E1241E"/>
    <w:multiLevelType w:val="hybridMultilevel"/>
    <w:tmpl w:val="12580B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2"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6"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0"/>
  </w:num>
  <w:num w:numId="3" w16cid:durableId="1083718607">
    <w:abstractNumId w:val="7"/>
  </w:num>
  <w:num w:numId="4" w16cid:durableId="1666471321">
    <w:abstractNumId w:val="4"/>
  </w:num>
  <w:num w:numId="5" w16cid:durableId="984312953">
    <w:abstractNumId w:val="3"/>
  </w:num>
  <w:num w:numId="6" w16cid:durableId="989552005">
    <w:abstractNumId w:val="0"/>
  </w:num>
  <w:num w:numId="7" w16cid:durableId="2124298790">
    <w:abstractNumId w:val="2"/>
  </w:num>
  <w:num w:numId="8" w16cid:durableId="1801343860">
    <w:abstractNumId w:val="11"/>
  </w:num>
  <w:num w:numId="9" w16cid:durableId="551385565">
    <w:abstractNumId w:val="15"/>
  </w:num>
  <w:num w:numId="10" w16cid:durableId="738020649">
    <w:abstractNumId w:val="14"/>
  </w:num>
  <w:num w:numId="11" w16cid:durableId="318584024">
    <w:abstractNumId w:val="16"/>
  </w:num>
  <w:num w:numId="12" w16cid:durableId="2141068477">
    <w:abstractNumId w:val="8"/>
  </w:num>
  <w:num w:numId="13" w16cid:durableId="325939439">
    <w:abstractNumId w:val="12"/>
  </w:num>
  <w:num w:numId="14" w16cid:durableId="436220697">
    <w:abstractNumId w:val="6"/>
  </w:num>
  <w:num w:numId="15" w16cid:durableId="681712330">
    <w:abstractNumId w:val="13"/>
  </w:num>
  <w:num w:numId="16" w16cid:durableId="1687445420">
    <w:abstractNumId w:val="9"/>
  </w:num>
  <w:num w:numId="17" w16cid:durableId="1930237162">
    <w:abstractNumId w:val="5"/>
  </w:num>
  <w:num w:numId="18" w16cid:durableId="1397556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86"/>
    <w:rsid w:val="000425B2"/>
    <w:rsid w:val="00064725"/>
    <w:rsid w:val="000670F5"/>
    <w:rsid w:val="00070E09"/>
    <w:rsid w:val="000A6394"/>
    <w:rsid w:val="000A6E44"/>
    <w:rsid w:val="000B45BF"/>
    <w:rsid w:val="000B7FED"/>
    <w:rsid w:val="000C038A"/>
    <w:rsid w:val="000C3BDF"/>
    <w:rsid w:val="000C6598"/>
    <w:rsid w:val="000D44B3"/>
    <w:rsid w:val="00110714"/>
    <w:rsid w:val="00126755"/>
    <w:rsid w:val="00131175"/>
    <w:rsid w:val="00145D43"/>
    <w:rsid w:val="00162950"/>
    <w:rsid w:val="00176C8E"/>
    <w:rsid w:val="00192C46"/>
    <w:rsid w:val="001A08B3"/>
    <w:rsid w:val="001A240B"/>
    <w:rsid w:val="001A7B60"/>
    <w:rsid w:val="001B5058"/>
    <w:rsid w:val="001B52F0"/>
    <w:rsid w:val="001B7A65"/>
    <w:rsid w:val="001B7EEA"/>
    <w:rsid w:val="001C38C4"/>
    <w:rsid w:val="001E41F3"/>
    <w:rsid w:val="001F4CF4"/>
    <w:rsid w:val="0023735A"/>
    <w:rsid w:val="0025064D"/>
    <w:rsid w:val="0026004D"/>
    <w:rsid w:val="002611AE"/>
    <w:rsid w:val="002640DD"/>
    <w:rsid w:val="002660E3"/>
    <w:rsid w:val="00275D12"/>
    <w:rsid w:val="00284FEB"/>
    <w:rsid w:val="002860C4"/>
    <w:rsid w:val="002B5741"/>
    <w:rsid w:val="002E1724"/>
    <w:rsid w:val="002E44A4"/>
    <w:rsid w:val="002E472E"/>
    <w:rsid w:val="00305409"/>
    <w:rsid w:val="003138C6"/>
    <w:rsid w:val="0034723F"/>
    <w:rsid w:val="003548EB"/>
    <w:rsid w:val="00354CC7"/>
    <w:rsid w:val="003609EF"/>
    <w:rsid w:val="0036231A"/>
    <w:rsid w:val="003730B3"/>
    <w:rsid w:val="00374DD4"/>
    <w:rsid w:val="003A254D"/>
    <w:rsid w:val="003A2C85"/>
    <w:rsid w:val="003C11AB"/>
    <w:rsid w:val="003E1A36"/>
    <w:rsid w:val="003F17A1"/>
    <w:rsid w:val="00410371"/>
    <w:rsid w:val="004242F1"/>
    <w:rsid w:val="00462C05"/>
    <w:rsid w:val="00470E94"/>
    <w:rsid w:val="004B75B7"/>
    <w:rsid w:val="004C2EC8"/>
    <w:rsid w:val="004D728A"/>
    <w:rsid w:val="004E44B6"/>
    <w:rsid w:val="004F00C0"/>
    <w:rsid w:val="005141D9"/>
    <w:rsid w:val="0051580D"/>
    <w:rsid w:val="00547111"/>
    <w:rsid w:val="00550AB4"/>
    <w:rsid w:val="00592D74"/>
    <w:rsid w:val="005D3282"/>
    <w:rsid w:val="005E2C44"/>
    <w:rsid w:val="00621188"/>
    <w:rsid w:val="006245DD"/>
    <w:rsid w:val="006257ED"/>
    <w:rsid w:val="00653DE4"/>
    <w:rsid w:val="00665C47"/>
    <w:rsid w:val="00692D7E"/>
    <w:rsid w:val="00695808"/>
    <w:rsid w:val="006B46FB"/>
    <w:rsid w:val="006C6852"/>
    <w:rsid w:val="006D553A"/>
    <w:rsid w:val="006E21FB"/>
    <w:rsid w:val="00726077"/>
    <w:rsid w:val="0073255D"/>
    <w:rsid w:val="00740115"/>
    <w:rsid w:val="00760F46"/>
    <w:rsid w:val="00792342"/>
    <w:rsid w:val="007977A8"/>
    <w:rsid w:val="007B512A"/>
    <w:rsid w:val="007C2097"/>
    <w:rsid w:val="007D6A07"/>
    <w:rsid w:val="007F641D"/>
    <w:rsid w:val="007F7259"/>
    <w:rsid w:val="008040A8"/>
    <w:rsid w:val="00825255"/>
    <w:rsid w:val="008279FA"/>
    <w:rsid w:val="008529CE"/>
    <w:rsid w:val="00853388"/>
    <w:rsid w:val="008626E7"/>
    <w:rsid w:val="00870EE7"/>
    <w:rsid w:val="00875860"/>
    <w:rsid w:val="008863B9"/>
    <w:rsid w:val="0088682A"/>
    <w:rsid w:val="008A45A6"/>
    <w:rsid w:val="008C4163"/>
    <w:rsid w:val="008C5668"/>
    <w:rsid w:val="008C5938"/>
    <w:rsid w:val="008D3CCC"/>
    <w:rsid w:val="008E0A17"/>
    <w:rsid w:val="008F3789"/>
    <w:rsid w:val="008F686C"/>
    <w:rsid w:val="009148DE"/>
    <w:rsid w:val="009349C0"/>
    <w:rsid w:val="00941E30"/>
    <w:rsid w:val="00952C19"/>
    <w:rsid w:val="009531B0"/>
    <w:rsid w:val="009741B3"/>
    <w:rsid w:val="009777D9"/>
    <w:rsid w:val="009843DA"/>
    <w:rsid w:val="00991B88"/>
    <w:rsid w:val="009A0C3B"/>
    <w:rsid w:val="009A5753"/>
    <w:rsid w:val="009A579D"/>
    <w:rsid w:val="009B16EE"/>
    <w:rsid w:val="009D0044"/>
    <w:rsid w:val="009E3297"/>
    <w:rsid w:val="009F734F"/>
    <w:rsid w:val="00A000AC"/>
    <w:rsid w:val="00A1188A"/>
    <w:rsid w:val="00A219AE"/>
    <w:rsid w:val="00A246B6"/>
    <w:rsid w:val="00A47E70"/>
    <w:rsid w:val="00A504C0"/>
    <w:rsid w:val="00A50CF0"/>
    <w:rsid w:val="00A7671C"/>
    <w:rsid w:val="00AA2CBC"/>
    <w:rsid w:val="00AB4E57"/>
    <w:rsid w:val="00AC5820"/>
    <w:rsid w:val="00AD1CD8"/>
    <w:rsid w:val="00AD4102"/>
    <w:rsid w:val="00B0517F"/>
    <w:rsid w:val="00B100C1"/>
    <w:rsid w:val="00B14615"/>
    <w:rsid w:val="00B258BB"/>
    <w:rsid w:val="00B27603"/>
    <w:rsid w:val="00B31085"/>
    <w:rsid w:val="00B46473"/>
    <w:rsid w:val="00B67B97"/>
    <w:rsid w:val="00B86721"/>
    <w:rsid w:val="00B968C8"/>
    <w:rsid w:val="00BA3EC5"/>
    <w:rsid w:val="00BA51D9"/>
    <w:rsid w:val="00BB5DFC"/>
    <w:rsid w:val="00BB7AE5"/>
    <w:rsid w:val="00BD279D"/>
    <w:rsid w:val="00BD6BB8"/>
    <w:rsid w:val="00C357A5"/>
    <w:rsid w:val="00C55731"/>
    <w:rsid w:val="00C66BA2"/>
    <w:rsid w:val="00C743BA"/>
    <w:rsid w:val="00C870F6"/>
    <w:rsid w:val="00C907B5"/>
    <w:rsid w:val="00C93C2A"/>
    <w:rsid w:val="00C95985"/>
    <w:rsid w:val="00CB4344"/>
    <w:rsid w:val="00CB7802"/>
    <w:rsid w:val="00CC5026"/>
    <w:rsid w:val="00CC68D0"/>
    <w:rsid w:val="00CE6E65"/>
    <w:rsid w:val="00D03F9A"/>
    <w:rsid w:val="00D06D51"/>
    <w:rsid w:val="00D109FB"/>
    <w:rsid w:val="00D24991"/>
    <w:rsid w:val="00D26CB8"/>
    <w:rsid w:val="00D454F7"/>
    <w:rsid w:val="00D50255"/>
    <w:rsid w:val="00D61D2B"/>
    <w:rsid w:val="00D620F9"/>
    <w:rsid w:val="00D66520"/>
    <w:rsid w:val="00D81AB0"/>
    <w:rsid w:val="00D8217C"/>
    <w:rsid w:val="00D83942"/>
    <w:rsid w:val="00D84AE9"/>
    <w:rsid w:val="00D9124E"/>
    <w:rsid w:val="00DA5723"/>
    <w:rsid w:val="00DC319E"/>
    <w:rsid w:val="00DE34CF"/>
    <w:rsid w:val="00E065C7"/>
    <w:rsid w:val="00E13F3D"/>
    <w:rsid w:val="00E20CC1"/>
    <w:rsid w:val="00E34898"/>
    <w:rsid w:val="00EB09B7"/>
    <w:rsid w:val="00EC2D33"/>
    <w:rsid w:val="00EC6E63"/>
    <w:rsid w:val="00EE7D7C"/>
    <w:rsid w:val="00F258E7"/>
    <w:rsid w:val="00F25D98"/>
    <w:rsid w:val="00F300FB"/>
    <w:rsid w:val="00F369B3"/>
    <w:rsid w:val="00F370D2"/>
    <w:rsid w:val="00F46E0D"/>
    <w:rsid w:val="00F53CF9"/>
    <w:rsid w:val="00F76599"/>
    <w:rsid w:val="00FA22FE"/>
    <w:rsid w:val="00FB5708"/>
    <w:rsid w:val="00FB6386"/>
    <w:rsid w:val="00FD49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F32A15-A4C3-46EA-8E64-8CD4CA62F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C6852"/>
    <w:pPr>
      <w:pBdr>
        <w:top w:val="none" w:sz="0" w:space="0" w:color="auto"/>
      </w:pBdr>
      <w:spacing w:before="180"/>
      <w:outlineLvl w:val="1"/>
    </w:pPr>
    <w:rPr>
      <w:b/>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6C6852"/>
    <w:rPr>
      <w:rFonts w:ascii="Arial" w:hAnsi="Arial"/>
      <w:sz w:val="36"/>
      <w:lang w:val="en-GB" w:eastAsia="en-US"/>
    </w:rPr>
  </w:style>
  <w:style w:type="character" w:customStyle="1" w:styleId="Heading2Char">
    <w:name w:val="Heading 2 Char"/>
    <w:basedOn w:val="DefaultParagraphFont"/>
    <w:link w:val="Heading2"/>
    <w:rsid w:val="009D0044"/>
    <w:rPr>
      <w:rFonts w:ascii="Arial" w:hAnsi="Arial"/>
      <w:b/>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1299</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1900-01-01T00:00:00Z</cp:lastPrinted>
  <dcterms:created xsi:type="dcterms:W3CDTF">2025-04-01T13:39:00Z</dcterms:created>
  <dcterms:modified xsi:type="dcterms:W3CDTF">2025-04-01T13:40:00Z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2025-04-01T13:36:33Z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f1ade2e0-91a0-4560-a946-588d46a3e19e</vt:lpwstr>
  </property>
  <property fmtid="{D5CDD505-2E9C-101B-9397-08002B2CF9AE}" pid="27" name="MSIP_Label_9764cdcd-3664-4d05-9615-7cbf65a4f0a8_ContentBits">
    <vt:lpwstr>0</vt:lpwstr>
  </property>
</Properties>
</file>