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1B21A" w14:textId="77777777" w:rsidR="00387063" w:rsidRDefault="00387063" w:rsidP="00387063">
      <w:pPr>
        <w:pStyle w:val="CRCoverPage"/>
        <w:tabs>
          <w:tab w:val="right" w:pos="9639"/>
        </w:tabs>
        <w:spacing w:after="0"/>
        <w:rPr>
          <w:b/>
          <w:i/>
          <w:noProof/>
          <w:sz w:val="28"/>
        </w:rPr>
      </w:pPr>
      <w:bookmarkStart w:id="0" w:name="_Toc10609579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R5s230710</w:t>
        </w:r>
      </w:fldSimple>
    </w:p>
    <w:p w14:paraId="285A713A" w14:textId="77777777" w:rsidR="00387063" w:rsidRDefault="00000000" w:rsidP="00387063">
      <w:pPr>
        <w:pStyle w:val="CRCoverPage"/>
        <w:outlineLvl w:val="0"/>
        <w:rPr>
          <w:b/>
          <w:noProof/>
          <w:sz w:val="24"/>
        </w:rPr>
      </w:pPr>
      <w:fldSimple w:instr=" DOCPROPERTY  Location  \* MERGEFORMAT ">
        <w:r w:rsidR="00387063" w:rsidRPr="00BA51D9">
          <w:rPr>
            <w:b/>
            <w:noProof/>
            <w:sz w:val="24"/>
          </w:rPr>
          <w:t>Online</w:t>
        </w:r>
      </w:fldSimple>
      <w:r w:rsidR="00387063">
        <w:rPr>
          <w:b/>
          <w:noProof/>
          <w:sz w:val="24"/>
        </w:rPr>
        <w:t xml:space="preserve">, </w:t>
      </w:r>
      <w:r w:rsidR="00387063">
        <w:fldChar w:fldCharType="begin"/>
      </w:r>
      <w:r w:rsidR="00387063">
        <w:instrText xml:space="preserve"> DOCPROPERTY  Country  \* MERGEFORMAT </w:instrText>
      </w:r>
      <w:r w:rsidR="00387063">
        <w:fldChar w:fldCharType="end"/>
      </w:r>
      <w:r w:rsidR="00387063">
        <w:rPr>
          <w:b/>
          <w:noProof/>
          <w:sz w:val="24"/>
        </w:rPr>
        <w:t xml:space="preserve">, </w:t>
      </w:r>
      <w:fldSimple w:instr=" DOCPROPERTY  StartDate  \* MERGEFORMAT ">
        <w:r w:rsidR="00387063" w:rsidRPr="00BA51D9">
          <w:rPr>
            <w:b/>
            <w:noProof/>
            <w:sz w:val="24"/>
          </w:rPr>
          <w:t>9th Dec 2022</w:t>
        </w:r>
      </w:fldSimple>
      <w:r w:rsidR="00387063">
        <w:rPr>
          <w:b/>
          <w:noProof/>
          <w:sz w:val="24"/>
        </w:rPr>
        <w:t xml:space="preserve"> - </w:t>
      </w:r>
      <w:fldSimple w:instr=" DOCPROPERTY  EndDate  \* MERGEFORMAT ">
        <w:r w:rsidR="00387063"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7063" w14:paraId="682AF499" w14:textId="77777777" w:rsidTr="00830964">
        <w:tc>
          <w:tcPr>
            <w:tcW w:w="9641" w:type="dxa"/>
            <w:gridSpan w:val="9"/>
            <w:tcBorders>
              <w:top w:val="single" w:sz="4" w:space="0" w:color="auto"/>
              <w:left w:val="single" w:sz="4" w:space="0" w:color="auto"/>
              <w:right w:val="single" w:sz="4" w:space="0" w:color="auto"/>
            </w:tcBorders>
          </w:tcPr>
          <w:p w14:paraId="30B6997C" w14:textId="77777777" w:rsidR="00387063" w:rsidRDefault="00387063" w:rsidP="00830964">
            <w:pPr>
              <w:pStyle w:val="CRCoverPage"/>
              <w:spacing w:after="0"/>
              <w:jc w:val="right"/>
              <w:rPr>
                <w:i/>
                <w:noProof/>
              </w:rPr>
            </w:pPr>
            <w:r>
              <w:rPr>
                <w:i/>
                <w:noProof/>
                <w:sz w:val="14"/>
              </w:rPr>
              <w:t>CR-Form-v12.2</w:t>
            </w:r>
          </w:p>
        </w:tc>
      </w:tr>
      <w:tr w:rsidR="00387063" w14:paraId="56B9CF68" w14:textId="77777777" w:rsidTr="00830964">
        <w:tc>
          <w:tcPr>
            <w:tcW w:w="9641" w:type="dxa"/>
            <w:gridSpan w:val="9"/>
            <w:tcBorders>
              <w:left w:val="single" w:sz="4" w:space="0" w:color="auto"/>
              <w:right w:val="single" w:sz="4" w:space="0" w:color="auto"/>
            </w:tcBorders>
          </w:tcPr>
          <w:p w14:paraId="52F68785" w14:textId="77777777" w:rsidR="00387063" w:rsidRDefault="00387063" w:rsidP="00830964">
            <w:pPr>
              <w:pStyle w:val="CRCoverPage"/>
              <w:spacing w:after="0"/>
              <w:jc w:val="center"/>
              <w:rPr>
                <w:noProof/>
              </w:rPr>
            </w:pPr>
            <w:r>
              <w:rPr>
                <w:b/>
                <w:noProof/>
                <w:sz w:val="32"/>
              </w:rPr>
              <w:t>CHANGE REQUEST</w:t>
            </w:r>
          </w:p>
        </w:tc>
      </w:tr>
      <w:tr w:rsidR="00387063" w14:paraId="67B730BF" w14:textId="77777777" w:rsidTr="00830964">
        <w:tc>
          <w:tcPr>
            <w:tcW w:w="9641" w:type="dxa"/>
            <w:gridSpan w:val="9"/>
            <w:tcBorders>
              <w:left w:val="single" w:sz="4" w:space="0" w:color="auto"/>
              <w:right w:val="single" w:sz="4" w:space="0" w:color="auto"/>
            </w:tcBorders>
          </w:tcPr>
          <w:p w14:paraId="3156BDAC" w14:textId="77777777" w:rsidR="00387063" w:rsidRDefault="00387063" w:rsidP="00830964">
            <w:pPr>
              <w:pStyle w:val="CRCoverPage"/>
              <w:spacing w:after="0"/>
              <w:rPr>
                <w:noProof/>
                <w:sz w:val="8"/>
                <w:szCs w:val="8"/>
              </w:rPr>
            </w:pPr>
          </w:p>
        </w:tc>
      </w:tr>
      <w:tr w:rsidR="00387063" w14:paraId="50F7C9CA" w14:textId="77777777" w:rsidTr="00830964">
        <w:tc>
          <w:tcPr>
            <w:tcW w:w="142" w:type="dxa"/>
            <w:tcBorders>
              <w:left w:val="single" w:sz="4" w:space="0" w:color="auto"/>
            </w:tcBorders>
          </w:tcPr>
          <w:p w14:paraId="79D5F13D" w14:textId="77777777" w:rsidR="00387063" w:rsidRDefault="00387063" w:rsidP="00830964">
            <w:pPr>
              <w:pStyle w:val="CRCoverPage"/>
              <w:spacing w:after="0"/>
              <w:jc w:val="right"/>
              <w:rPr>
                <w:noProof/>
              </w:rPr>
            </w:pPr>
          </w:p>
        </w:tc>
        <w:tc>
          <w:tcPr>
            <w:tcW w:w="1559" w:type="dxa"/>
            <w:shd w:val="pct30" w:color="FFFF00" w:fill="auto"/>
          </w:tcPr>
          <w:p w14:paraId="1F94B9E8" w14:textId="77777777" w:rsidR="00387063" w:rsidRPr="00410371" w:rsidRDefault="00000000" w:rsidP="00830964">
            <w:pPr>
              <w:pStyle w:val="CRCoverPage"/>
              <w:spacing w:after="0"/>
              <w:jc w:val="right"/>
              <w:rPr>
                <w:b/>
                <w:noProof/>
                <w:sz w:val="28"/>
              </w:rPr>
            </w:pPr>
            <w:fldSimple w:instr=" DOCPROPERTY  Spec#  \* MERGEFORMAT ">
              <w:r w:rsidR="00387063" w:rsidRPr="00410371">
                <w:rPr>
                  <w:b/>
                  <w:noProof/>
                  <w:sz w:val="28"/>
                </w:rPr>
                <w:t>36.523-3</w:t>
              </w:r>
            </w:fldSimple>
          </w:p>
        </w:tc>
        <w:tc>
          <w:tcPr>
            <w:tcW w:w="709" w:type="dxa"/>
          </w:tcPr>
          <w:p w14:paraId="27ACBFCA" w14:textId="77777777" w:rsidR="00387063" w:rsidRDefault="00387063" w:rsidP="00830964">
            <w:pPr>
              <w:pStyle w:val="CRCoverPage"/>
              <w:spacing w:after="0"/>
              <w:jc w:val="center"/>
              <w:rPr>
                <w:noProof/>
              </w:rPr>
            </w:pPr>
            <w:r>
              <w:rPr>
                <w:b/>
                <w:noProof/>
                <w:sz w:val="28"/>
              </w:rPr>
              <w:t>CR</w:t>
            </w:r>
          </w:p>
        </w:tc>
        <w:tc>
          <w:tcPr>
            <w:tcW w:w="1276" w:type="dxa"/>
            <w:shd w:val="pct30" w:color="FFFF00" w:fill="auto"/>
          </w:tcPr>
          <w:p w14:paraId="29467F4D" w14:textId="77777777" w:rsidR="00387063" w:rsidRPr="00410371" w:rsidRDefault="00000000" w:rsidP="00830964">
            <w:pPr>
              <w:pStyle w:val="CRCoverPage"/>
              <w:spacing w:after="0"/>
              <w:rPr>
                <w:noProof/>
              </w:rPr>
            </w:pPr>
            <w:fldSimple w:instr=" DOCPROPERTY  Cr#  \* MERGEFORMAT ">
              <w:r w:rsidR="00387063" w:rsidRPr="00410371">
                <w:rPr>
                  <w:b/>
                  <w:noProof/>
                  <w:sz w:val="28"/>
                </w:rPr>
                <w:t>4764</w:t>
              </w:r>
            </w:fldSimple>
          </w:p>
        </w:tc>
        <w:tc>
          <w:tcPr>
            <w:tcW w:w="709" w:type="dxa"/>
          </w:tcPr>
          <w:p w14:paraId="108E7B6D" w14:textId="77777777" w:rsidR="00387063" w:rsidRDefault="00387063" w:rsidP="00830964">
            <w:pPr>
              <w:pStyle w:val="CRCoverPage"/>
              <w:tabs>
                <w:tab w:val="right" w:pos="625"/>
              </w:tabs>
              <w:spacing w:after="0"/>
              <w:jc w:val="center"/>
              <w:rPr>
                <w:noProof/>
              </w:rPr>
            </w:pPr>
            <w:r>
              <w:rPr>
                <w:b/>
                <w:bCs/>
                <w:noProof/>
                <w:sz w:val="28"/>
              </w:rPr>
              <w:t>rev</w:t>
            </w:r>
          </w:p>
        </w:tc>
        <w:tc>
          <w:tcPr>
            <w:tcW w:w="992" w:type="dxa"/>
            <w:shd w:val="pct30" w:color="FFFF00" w:fill="auto"/>
          </w:tcPr>
          <w:p w14:paraId="4521BEE4" w14:textId="77777777" w:rsidR="00387063" w:rsidRPr="00410371" w:rsidRDefault="00000000" w:rsidP="00830964">
            <w:pPr>
              <w:pStyle w:val="CRCoverPage"/>
              <w:spacing w:after="0"/>
              <w:jc w:val="center"/>
              <w:rPr>
                <w:b/>
                <w:noProof/>
              </w:rPr>
            </w:pPr>
            <w:fldSimple w:instr=" DOCPROPERTY  Revision  \* MERGEFORMAT ">
              <w:r w:rsidR="00387063" w:rsidRPr="00410371">
                <w:rPr>
                  <w:b/>
                  <w:noProof/>
                  <w:sz w:val="28"/>
                </w:rPr>
                <w:t>-</w:t>
              </w:r>
            </w:fldSimple>
          </w:p>
        </w:tc>
        <w:tc>
          <w:tcPr>
            <w:tcW w:w="2410" w:type="dxa"/>
          </w:tcPr>
          <w:p w14:paraId="3AA516CE" w14:textId="77777777" w:rsidR="00387063" w:rsidRDefault="00387063" w:rsidP="008309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8BED7" w14:textId="77777777" w:rsidR="00387063" w:rsidRPr="00410371" w:rsidRDefault="00000000" w:rsidP="00830964">
            <w:pPr>
              <w:pStyle w:val="CRCoverPage"/>
              <w:spacing w:after="0"/>
              <w:jc w:val="center"/>
              <w:rPr>
                <w:noProof/>
                <w:sz w:val="28"/>
              </w:rPr>
            </w:pPr>
            <w:fldSimple w:instr=" DOCPROPERTY  Version  \* MERGEFORMAT ">
              <w:r w:rsidR="00387063" w:rsidRPr="00410371">
                <w:rPr>
                  <w:b/>
                  <w:noProof/>
                  <w:sz w:val="28"/>
                </w:rPr>
                <w:t>18.1.0</w:t>
              </w:r>
            </w:fldSimple>
          </w:p>
        </w:tc>
        <w:tc>
          <w:tcPr>
            <w:tcW w:w="143" w:type="dxa"/>
            <w:tcBorders>
              <w:right w:val="single" w:sz="4" w:space="0" w:color="auto"/>
            </w:tcBorders>
          </w:tcPr>
          <w:p w14:paraId="4F6E2E6C" w14:textId="77777777" w:rsidR="00387063" w:rsidRDefault="00387063" w:rsidP="00830964">
            <w:pPr>
              <w:pStyle w:val="CRCoverPage"/>
              <w:spacing w:after="0"/>
              <w:rPr>
                <w:noProof/>
              </w:rPr>
            </w:pPr>
          </w:p>
        </w:tc>
      </w:tr>
      <w:tr w:rsidR="00387063" w14:paraId="57ECC028" w14:textId="77777777" w:rsidTr="00830964">
        <w:tc>
          <w:tcPr>
            <w:tcW w:w="9641" w:type="dxa"/>
            <w:gridSpan w:val="9"/>
            <w:tcBorders>
              <w:left w:val="single" w:sz="4" w:space="0" w:color="auto"/>
              <w:right w:val="single" w:sz="4" w:space="0" w:color="auto"/>
            </w:tcBorders>
          </w:tcPr>
          <w:p w14:paraId="4D051B15" w14:textId="77777777" w:rsidR="00387063" w:rsidRDefault="00387063" w:rsidP="00830964">
            <w:pPr>
              <w:pStyle w:val="CRCoverPage"/>
              <w:spacing w:after="0"/>
              <w:rPr>
                <w:noProof/>
              </w:rPr>
            </w:pPr>
          </w:p>
        </w:tc>
      </w:tr>
      <w:tr w:rsidR="00387063" w14:paraId="50303FFA" w14:textId="77777777" w:rsidTr="00830964">
        <w:tc>
          <w:tcPr>
            <w:tcW w:w="9641" w:type="dxa"/>
            <w:gridSpan w:val="9"/>
            <w:tcBorders>
              <w:top w:val="single" w:sz="4" w:space="0" w:color="auto"/>
            </w:tcBorders>
          </w:tcPr>
          <w:p w14:paraId="30949BF8" w14:textId="77777777" w:rsidR="00387063" w:rsidRPr="00F25D98" w:rsidRDefault="00387063" w:rsidP="0083096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87063" w14:paraId="08BA7731" w14:textId="77777777" w:rsidTr="00830964">
        <w:tc>
          <w:tcPr>
            <w:tcW w:w="9641" w:type="dxa"/>
            <w:gridSpan w:val="9"/>
          </w:tcPr>
          <w:p w14:paraId="66132D37" w14:textId="77777777" w:rsidR="00387063" w:rsidRDefault="00387063" w:rsidP="00830964">
            <w:pPr>
              <w:pStyle w:val="CRCoverPage"/>
              <w:spacing w:after="0"/>
              <w:rPr>
                <w:noProof/>
                <w:sz w:val="8"/>
                <w:szCs w:val="8"/>
              </w:rPr>
            </w:pPr>
          </w:p>
        </w:tc>
      </w:tr>
    </w:tbl>
    <w:p w14:paraId="747B4EF7" w14:textId="77777777" w:rsidR="00387063" w:rsidRDefault="00387063" w:rsidP="003870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7063" w14:paraId="160EA345" w14:textId="77777777" w:rsidTr="00830964">
        <w:tc>
          <w:tcPr>
            <w:tcW w:w="2835" w:type="dxa"/>
          </w:tcPr>
          <w:p w14:paraId="39915477" w14:textId="77777777" w:rsidR="00387063" w:rsidRDefault="00387063" w:rsidP="00830964">
            <w:pPr>
              <w:pStyle w:val="CRCoverPage"/>
              <w:tabs>
                <w:tab w:val="right" w:pos="2751"/>
              </w:tabs>
              <w:spacing w:after="0"/>
              <w:rPr>
                <w:b/>
                <w:i/>
                <w:noProof/>
              </w:rPr>
            </w:pPr>
            <w:r>
              <w:rPr>
                <w:b/>
                <w:i/>
                <w:noProof/>
              </w:rPr>
              <w:t>Proposed change affects:</w:t>
            </w:r>
          </w:p>
        </w:tc>
        <w:tc>
          <w:tcPr>
            <w:tcW w:w="1418" w:type="dxa"/>
          </w:tcPr>
          <w:p w14:paraId="17622117" w14:textId="77777777" w:rsidR="00387063" w:rsidRDefault="00387063" w:rsidP="008309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9C2A40" w14:textId="77777777" w:rsidR="00387063" w:rsidRDefault="00387063" w:rsidP="00830964">
            <w:pPr>
              <w:pStyle w:val="CRCoverPage"/>
              <w:spacing w:after="0"/>
              <w:jc w:val="center"/>
              <w:rPr>
                <w:b/>
                <w:caps/>
                <w:noProof/>
              </w:rPr>
            </w:pPr>
          </w:p>
        </w:tc>
        <w:tc>
          <w:tcPr>
            <w:tcW w:w="709" w:type="dxa"/>
            <w:tcBorders>
              <w:left w:val="single" w:sz="4" w:space="0" w:color="auto"/>
            </w:tcBorders>
          </w:tcPr>
          <w:p w14:paraId="440DAA3F" w14:textId="77777777" w:rsidR="00387063" w:rsidRDefault="00387063" w:rsidP="008309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91A49" w14:textId="77777777" w:rsidR="00387063" w:rsidRDefault="00387063" w:rsidP="00830964">
            <w:pPr>
              <w:pStyle w:val="CRCoverPage"/>
              <w:spacing w:after="0"/>
              <w:jc w:val="center"/>
              <w:rPr>
                <w:b/>
                <w:caps/>
                <w:noProof/>
              </w:rPr>
            </w:pPr>
          </w:p>
        </w:tc>
        <w:tc>
          <w:tcPr>
            <w:tcW w:w="2126" w:type="dxa"/>
          </w:tcPr>
          <w:p w14:paraId="1E8255D6" w14:textId="77777777" w:rsidR="00387063" w:rsidRDefault="00387063" w:rsidP="008309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3BB20" w14:textId="77777777" w:rsidR="00387063" w:rsidRDefault="00387063" w:rsidP="00830964">
            <w:pPr>
              <w:pStyle w:val="CRCoverPage"/>
              <w:spacing w:after="0"/>
              <w:jc w:val="center"/>
              <w:rPr>
                <w:b/>
                <w:caps/>
                <w:noProof/>
              </w:rPr>
            </w:pPr>
          </w:p>
        </w:tc>
        <w:tc>
          <w:tcPr>
            <w:tcW w:w="1418" w:type="dxa"/>
            <w:tcBorders>
              <w:left w:val="nil"/>
            </w:tcBorders>
          </w:tcPr>
          <w:p w14:paraId="3ACE7FEF" w14:textId="77777777" w:rsidR="00387063" w:rsidRDefault="00387063" w:rsidP="008309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0ECE57" w14:textId="77777777" w:rsidR="00387063" w:rsidRDefault="00387063" w:rsidP="00830964">
            <w:pPr>
              <w:pStyle w:val="CRCoverPage"/>
              <w:spacing w:after="0"/>
              <w:jc w:val="center"/>
              <w:rPr>
                <w:b/>
                <w:bCs/>
                <w:caps/>
                <w:noProof/>
              </w:rPr>
            </w:pPr>
          </w:p>
        </w:tc>
      </w:tr>
    </w:tbl>
    <w:p w14:paraId="4A9A425E" w14:textId="77777777" w:rsidR="00387063" w:rsidRDefault="00387063" w:rsidP="003870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7063" w14:paraId="26112ECF" w14:textId="77777777" w:rsidTr="00830964">
        <w:tc>
          <w:tcPr>
            <w:tcW w:w="9640" w:type="dxa"/>
            <w:gridSpan w:val="11"/>
          </w:tcPr>
          <w:p w14:paraId="1AF0E1BF" w14:textId="77777777" w:rsidR="00387063" w:rsidRDefault="00387063" w:rsidP="00830964">
            <w:pPr>
              <w:pStyle w:val="CRCoverPage"/>
              <w:spacing w:after="0"/>
              <w:rPr>
                <w:noProof/>
                <w:sz w:val="8"/>
                <w:szCs w:val="8"/>
              </w:rPr>
            </w:pPr>
          </w:p>
        </w:tc>
      </w:tr>
      <w:tr w:rsidR="00387063" w14:paraId="2A2B96D0" w14:textId="77777777" w:rsidTr="00830964">
        <w:tc>
          <w:tcPr>
            <w:tcW w:w="1843" w:type="dxa"/>
            <w:tcBorders>
              <w:top w:val="single" w:sz="4" w:space="0" w:color="auto"/>
              <w:left w:val="single" w:sz="4" w:space="0" w:color="auto"/>
            </w:tcBorders>
          </w:tcPr>
          <w:p w14:paraId="7C3D8D8B" w14:textId="77777777" w:rsidR="00387063" w:rsidRDefault="00387063" w:rsidP="008309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6BFF3C" w14:textId="77777777" w:rsidR="00387063" w:rsidRDefault="00000000" w:rsidP="00830964">
            <w:pPr>
              <w:pStyle w:val="CRCoverPage"/>
              <w:spacing w:after="0"/>
              <w:ind w:left="100"/>
              <w:rPr>
                <w:noProof/>
              </w:rPr>
            </w:pPr>
            <w:fldSimple w:instr=" DOCPROPERTY  CrTitle  \* MERGEFORMAT ">
              <w:r w:rsidR="00387063">
                <w:t>Re-verification of NB-NTN test case 22.3.2.7a</w:t>
              </w:r>
            </w:fldSimple>
          </w:p>
        </w:tc>
      </w:tr>
      <w:tr w:rsidR="00387063" w14:paraId="3144C506" w14:textId="77777777" w:rsidTr="00830964">
        <w:tc>
          <w:tcPr>
            <w:tcW w:w="1843" w:type="dxa"/>
            <w:tcBorders>
              <w:left w:val="single" w:sz="4" w:space="0" w:color="auto"/>
            </w:tcBorders>
          </w:tcPr>
          <w:p w14:paraId="65456042" w14:textId="77777777" w:rsidR="00387063" w:rsidRDefault="00387063" w:rsidP="00830964">
            <w:pPr>
              <w:pStyle w:val="CRCoverPage"/>
              <w:spacing w:after="0"/>
              <w:rPr>
                <w:b/>
                <w:i/>
                <w:noProof/>
                <w:sz w:val="8"/>
                <w:szCs w:val="8"/>
              </w:rPr>
            </w:pPr>
          </w:p>
        </w:tc>
        <w:tc>
          <w:tcPr>
            <w:tcW w:w="7797" w:type="dxa"/>
            <w:gridSpan w:val="10"/>
            <w:tcBorders>
              <w:right w:val="single" w:sz="4" w:space="0" w:color="auto"/>
            </w:tcBorders>
          </w:tcPr>
          <w:p w14:paraId="318AB4BF" w14:textId="77777777" w:rsidR="00387063" w:rsidRDefault="00387063" w:rsidP="00830964">
            <w:pPr>
              <w:pStyle w:val="CRCoverPage"/>
              <w:spacing w:after="0"/>
              <w:rPr>
                <w:noProof/>
                <w:sz w:val="8"/>
                <w:szCs w:val="8"/>
              </w:rPr>
            </w:pPr>
          </w:p>
        </w:tc>
      </w:tr>
      <w:tr w:rsidR="00387063" w14:paraId="7EDFAC3C" w14:textId="77777777" w:rsidTr="00830964">
        <w:tc>
          <w:tcPr>
            <w:tcW w:w="1843" w:type="dxa"/>
            <w:tcBorders>
              <w:left w:val="single" w:sz="4" w:space="0" w:color="auto"/>
            </w:tcBorders>
          </w:tcPr>
          <w:p w14:paraId="36475584" w14:textId="77777777" w:rsidR="00387063" w:rsidRDefault="00387063" w:rsidP="008309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A876BA" w14:textId="77777777" w:rsidR="00387063" w:rsidRDefault="00000000" w:rsidP="00830964">
            <w:pPr>
              <w:pStyle w:val="CRCoverPage"/>
              <w:spacing w:after="0"/>
              <w:ind w:left="100"/>
              <w:rPr>
                <w:noProof/>
              </w:rPr>
            </w:pPr>
            <w:fldSimple w:instr=" DOCPROPERTY  SourceIfWg  \* MERGEFORMAT ">
              <w:r w:rsidR="00387063">
                <w:rPr>
                  <w:noProof/>
                </w:rPr>
                <w:t>ROHDE &amp; SCHWARZ</w:t>
              </w:r>
            </w:fldSimple>
          </w:p>
        </w:tc>
      </w:tr>
      <w:tr w:rsidR="00387063" w14:paraId="4B3F5105" w14:textId="77777777" w:rsidTr="00830964">
        <w:tc>
          <w:tcPr>
            <w:tcW w:w="1843" w:type="dxa"/>
            <w:tcBorders>
              <w:left w:val="single" w:sz="4" w:space="0" w:color="auto"/>
            </w:tcBorders>
          </w:tcPr>
          <w:p w14:paraId="65DF84DD" w14:textId="77777777" w:rsidR="00387063" w:rsidRDefault="00387063" w:rsidP="008309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F8F0EB" w14:textId="77777777" w:rsidR="00387063" w:rsidRDefault="00387063" w:rsidP="00830964">
            <w:pPr>
              <w:pStyle w:val="CRCoverPage"/>
              <w:spacing w:after="0"/>
              <w:ind w:left="100"/>
              <w:rPr>
                <w:noProof/>
              </w:rPr>
            </w:pPr>
            <w:r>
              <w:t>R5</w:t>
            </w:r>
            <w:r>
              <w:fldChar w:fldCharType="begin"/>
            </w:r>
            <w:r>
              <w:instrText xml:space="preserve"> DOCPROPERTY  SourceIfTsg  \* MERGEFORMAT </w:instrText>
            </w:r>
            <w:r>
              <w:fldChar w:fldCharType="end"/>
            </w:r>
          </w:p>
        </w:tc>
      </w:tr>
      <w:tr w:rsidR="00387063" w14:paraId="38C3CC70" w14:textId="77777777" w:rsidTr="00830964">
        <w:tc>
          <w:tcPr>
            <w:tcW w:w="1843" w:type="dxa"/>
            <w:tcBorders>
              <w:left w:val="single" w:sz="4" w:space="0" w:color="auto"/>
            </w:tcBorders>
          </w:tcPr>
          <w:p w14:paraId="57140B00" w14:textId="77777777" w:rsidR="00387063" w:rsidRDefault="00387063" w:rsidP="00830964">
            <w:pPr>
              <w:pStyle w:val="CRCoverPage"/>
              <w:spacing w:after="0"/>
              <w:rPr>
                <w:b/>
                <w:i/>
                <w:noProof/>
                <w:sz w:val="8"/>
                <w:szCs w:val="8"/>
              </w:rPr>
            </w:pPr>
          </w:p>
        </w:tc>
        <w:tc>
          <w:tcPr>
            <w:tcW w:w="7797" w:type="dxa"/>
            <w:gridSpan w:val="10"/>
            <w:tcBorders>
              <w:right w:val="single" w:sz="4" w:space="0" w:color="auto"/>
            </w:tcBorders>
          </w:tcPr>
          <w:p w14:paraId="36F6E534" w14:textId="77777777" w:rsidR="00387063" w:rsidRDefault="00387063" w:rsidP="00830964">
            <w:pPr>
              <w:pStyle w:val="CRCoverPage"/>
              <w:spacing w:after="0"/>
              <w:rPr>
                <w:noProof/>
                <w:sz w:val="8"/>
                <w:szCs w:val="8"/>
              </w:rPr>
            </w:pPr>
          </w:p>
        </w:tc>
      </w:tr>
      <w:tr w:rsidR="00387063" w14:paraId="44B4C45B" w14:textId="77777777" w:rsidTr="00830964">
        <w:tc>
          <w:tcPr>
            <w:tcW w:w="1843" w:type="dxa"/>
            <w:tcBorders>
              <w:left w:val="single" w:sz="4" w:space="0" w:color="auto"/>
            </w:tcBorders>
          </w:tcPr>
          <w:p w14:paraId="4A86C8A4" w14:textId="77777777" w:rsidR="00387063" w:rsidRDefault="00387063" w:rsidP="00830964">
            <w:pPr>
              <w:pStyle w:val="CRCoverPage"/>
              <w:tabs>
                <w:tab w:val="right" w:pos="1759"/>
              </w:tabs>
              <w:spacing w:after="0"/>
              <w:rPr>
                <w:b/>
                <w:i/>
                <w:noProof/>
              </w:rPr>
            </w:pPr>
            <w:r>
              <w:rPr>
                <w:b/>
                <w:i/>
                <w:noProof/>
              </w:rPr>
              <w:t>Work item code:</w:t>
            </w:r>
          </w:p>
        </w:tc>
        <w:tc>
          <w:tcPr>
            <w:tcW w:w="3686" w:type="dxa"/>
            <w:gridSpan w:val="5"/>
            <w:shd w:val="pct30" w:color="FFFF00" w:fill="auto"/>
          </w:tcPr>
          <w:p w14:paraId="2FCC2142" w14:textId="77777777" w:rsidR="00387063" w:rsidRDefault="00000000" w:rsidP="00830964">
            <w:pPr>
              <w:pStyle w:val="CRCoverPage"/>
              <w:spacing w:after="0"/>
              <w:ind w:left="100"/>
              <w:rPr>
                <w:noProof/>
              </w:rPr>
            </w:pPr>
            <w:fldSimple w:instr=" DOCPROPERTY  RelatedWis  \* MERGEFORMAT ">
              <w:r w:rsidR="00387063">
                <w:rPr>
                  <w:noProof/>
                </w:rPr>
                <w:t>LTE_NBIOT_eMTC_NTN_plus_EPS-UEConTest</w:t>
              </w:r>
            </w:fldSimple>
          </w:p>
        </w:tc>
        <w:tc>
          <w:tcPr>
            <w:tcW w:w="567" w:type="dxa"/>
            <w:tcBorders>
              <w:left w:val="nil"/>
            </w:tcBorders>
          </w:tcPr>
          <w:p w14:paraId="4524A71C" w14:textId="77777777" w:rsidR="00387063" w:rsidRDefault="00387063" w:rsidP="00830964">
            <w:pPr>
              <w:pStyle w:val="CRCoverPage"/>
              <w:spacing w:after="0"/>
              <w:ind w:right="100"/>
              <w:rPr>
                <w:noProof/>
              </w:rPr>
            </w:pPr>
          </w:p>
        </w:tc>
        <w:tc>
          <w:tcPr>
            <w:tcW w:w="1417" w:type="dxa"/>
            <w:gridSpan w:val="3"/>
            <w:tcBorders>
              <w:left w:val="nil"/>
            </w:tcBorders>
          </w:tcPr>
          <w:p w14:paraId="2A2BB79D" w14:textId="77777777" w:rsidR="00387063" w:rsidRDefault="00387063" w:rsidP="008309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FBEBA" w14:textId="77777777" w:rsidR="00387063" w:rsidRDefault="00000000" w:rsidP="00830964">
            <w:pPr>
              <w:pStyle w:val="CRCoverPage"/>
              <w:spacing w:after="0"/>
              <w:ind w:left="100"/>
              <w:rPr>
                <w:noProof/>
              </w:rPr>
            </w:pPr>
            <w:fldSimple w:instr=" DOCPROPERTY  ResDate  \* MERGEFORMAT ">
              <w:r w:rsidR="00387063">
                <w:rPr>
                  <w:noProof/>
                </w:rPr>
                <w:t>2023-09-22</w:t>
              </w:r>
            </w:fldSimple>
          </w:p>
        </w:tc>
      </w:tr>
      <w:tr w:rsidR="00387063" w14:paraId="15E87391" w14:textId="77777777" w:rsidTr="00830964">
        <w:tc>
          <w:tcPr>
            <w:tcW w:w="1843" w:type="dxa"/>
            <w:tcBorders>
              <w:left w:val="single" w:sz="4" w:space="0" w:color="auto"/>
            </w:tcBorders>
          </w:tcPr>
          <w:p w14:paraId="65DDA847" w14:textId="77777777" w:rsidR="00387063" w:rsidRDefault="00387063" w:rsidP="00830964">
            <w:pPr>
              <w:pStyle w:val="CRCoverPage"/>
              <w:spacing w:after="0"/>
              <w:rPr>
                <w:b/>
                <w:i/>
                <w:noProof/>
                <w:sz w:val="8"/>
                <w:szCs w:val="8"/>
              </w:rPr>
            </w:pPr>
          </w:p>
        </w:tc>
        <w:tc>
          <w:tcPr>
            <w:tcW w:w="1986" w:type="dxa"/>
            <w:gridSpan w:val="4"/>
          </w:tcPr>
          <w:p w14:paraId="038DA81A" w14:textId="77777777" w:rsidR="00387063" w:rsidRDefault="00387063" w:rsidP="00830964">
            <w:pPr>
              <w:pStyle w:val="CRCoverPage"/>
              <w:spacing w:after="0"/>
              <w:rPr>
                <w:noProof/>
                <w:sz w:val="8"/>
                <w:szCs w:val="8"/>
              </w:rPr>
            </w:pPr>
          </w:p>
        </w:tc>
        <w:tc>
          <w:tcPr>
            <w:tcW w:w="2267" w:type="dxa"/>
            <w:gridSpan w:val="2"/>
          </w:tcPr>
          <w:p w14:paraId="6C76AE08" w14:textId="77777777" w:rsidR="00387063" w:rsidRDefault="00387063" w:rsidP="00830964">
            <w:pPr>
              <w:pStyle w:val="CRCoverPage"/>
              <w:spacing w:after="0"/>
              <w:rPr>
                <w:noProof/>
                <w:sz w:val="8"/>
                <w:szCs w:val="8"/>
              </w:rPr>
            </w:pPr>
          </w:p>
        </w:tc>
        <w:tc>
          <w:tcPr>
            <w:tcW w:w="1417" w:type="dxa"/>
            <w:gridSpan w:val="3"/>
          </w:tcPr>
          <w:p w14:paraId="1FFF58C7" w14:textId="77777777" w:rsidR="00387063" w:rsidRDefault="00387063" w:rsidP="00830964">
            <w:pPr>
              <w:pStyle w:val="CRCoverPage"/>
              <w:spacing w:after="0"/>
              <w:rPr>
                <w:noProof/>
                <w:sz w:val="8"/>
                <w:szCs w:val="8"/>
              </w:rPr>
            </w:pPr>
          </w:p>
        </w:tc>
        <w:tc>
          <w:tcPr>
            <w:tcW w:w="2127" w:type="dxa"/>
            <w:tcBorders>
              <w:right w:val="single" w:sz="4" w:space="0" w:color="auto"/>
            </w:tcBorders>
          </w:tcPr>
          <w:p w14:paraId="21FD851D" w14:textId="77777777" w:rsidR="00387063" w:rsidRDefault="00387063" w:rsidP="00830964">
            <w:pPr>
              <w:pStyle w:val="CRCoverPage"/>
              <w:spacing w:after="0"/>
              <w:rPr>
                <w:noProof/>
                <w:sz w:val="8"/>
                <w:szCs w:val="8"/>
              </w:rPr>
            </w:pPr>
          </w:p>
        </w:tc>
      </w:tr>
      <w:tr w:rsidR="00387063" w14:paraId="090B7C09" w14:textId="77777777" w:rsidTr="00830964">
        <w:trPr>
          <w:cantSplit/>
        </w:trPr>
        <w:tc>
          <w:tcPr>
            <w:tcW w:w="1843" w:type="dxa"/>
            <w:tcBorders>
              <w:left w:val="single" w:sz="4" w:space="0" w:color="auto"/>
            </w:tcBorders>
          </w:tcPr>
          <w:p w14:paraId="11A646D6" w14:textId="77777777" w:rsidR="00387063" w:rsidRDefault="00387063" w:rsidP="00830964">
            <w:pPr>
              <w:pStyle w:val="CRCoverPage"/>
              <w:tabs>
                <w:tab w:val="right" w:pos="1759"/>
              </w:tabs>
              <w:spacing w:after="0"/>
              <w:rPr>
                <w:b/>
                <w:i/>
                <w:noProof/>
              </w:rPr>
            </w:pPr>
            <w:r>
              <w:rPr>
                <w:b/>
                <w:i/>
                <w:noProof/>
              </w:rPr>
              <w:t>Category:</w:t>
            </w:r>
          </w:p>
        </w:tc>
        <w:tc>
          <w:tcPr>
            <w:tcW w:w="851" w:type="dxa"/>
            <w:shd w:val="pct30" w:color="FFFF00" w:fill="auto"/>
          </w:tcPr>
          <w:p w14:paraId="32F84C52" w14:textId="77777777" w:rsidR="00387063" w:rsidRDefault="00000000" w:rsidP="00830964">
            <w:pPr>
              <w:pStyle w:val="CRCoverPage"/>
              <w:spacing w:after="0"/>
              <w:ind w:left="100" w:right="-609"/>
              <w:rPr>
                <w:b/>
                <w:noProof/>
              </w:rPr>
            </w:pPr>
            <w:fldSimple w:instr=" DOCPROPERTY  Cat  \* MERGEFORMAT ">
              <w:r w:rsidR="00387063">
                <w:rPr>
                  <w:b/>
                  <w:noProof/>
                </w:rPr>
                <w:t>F</w:t>
              </w:r>
            </w:fldSimple>
          </w:p>
        </w:tc>
        <w:tc>
          <w:tcPr>
            <w:tcW w:w="3402" w:type="dxa"/>
            <w:gridSpan w:val="5"/>
            <w:tcBorders>
              <w:left w:val="nil"/>
            </w:tcBorders>
          </w:tcPr>
          <w:p w14:paraId="7A94B1B0" w14:textId="77777777" w:rsidR="00387063" w:rsidRDefault="00387063" w:rsidP="00830964">
            <w:pPr>
              <w:pStyle w:val="CRCoverPage"/>
              <w:spacing w:after="0"/>
              <w:rPr>
                <w:noProof/>
              </w:rPr>
            </w:pPr>
          </w:p>
        </w:tc>
        <w:tc>
          <w:tcPr>
            <w:tcW w:w="1417" w:type="dxa"/>
            <w:gridSpan w:val="3"/>
            <w:tcBorders>
              <w:left w:val="nil"/>
            </w:tcBorders>
          </w:tcPr>
          <w:p w14:paraId="3571AD37" w14:textId="77777777" w:rsidR="00387063" w:rsidRDefault="00387063" w:rsidP="008309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EEF9E" w14:textId="77777777" w:rsidR="00387063" w:rsidRDefault="00000000" w:rsidP="00830964">
            <w:pPr>
              <w:pStyle w:val="CRCoverPage"/>
              <w:spacing w:after="0"/>
              <w:ind w:left="100"/>
              <w:rPr>
                <w:noProof/>
              </w:rPr>
            </w:pPr>
            <w:fldSimple w:instr=" DOCPROPERTY  Release  \* MERGEFORMAT ">
              <w:r w:rsidR="00387063">
                <w:rPr>
                  <w:noProof/>
                </w:rPr>
                <w:t>Rel-18</w:t>
              </w:r>
            </w:fldSimple>
          </w:p>
        </w:tc>
      </w:tr>
      <w:tr w:rsidR="00387063" w14:paraId="71C12A6E" w14:textId="77777777" w:rsidTr="00830964">
        <w:tc>
          <w:tcPr>
            <w:tcW w:w="1843" w:type="dxa"/>
            <w:tcBorders>
              <w:left w:val="single" w:sz="4" w:space="0" w:color="auto"/>
              <w:bottom w:val="single" w:sz="4" w:space="0" w:color="auto"/>
            </w:tcBorders>
          </w:tcPr>
          <w:p w14:paraId="18A20D82" w14:textId="77777777" w:rsidR="00387063" w:rsidRDefault="00387063" w:rsidP="00830964">
            <w:pPr>
              <w:pStyle w:val="CRCoverPage"/>
              <w:spacing w:after="0"/>
              <w:rPr>
                <w:b/>
                <w:i/>
                <w:noProof/>
              </w:rPr>
            </w:pPr>
          </w:p>
        </w:tc>
        <w:tc>
          <w:tcPr>
            <w:tcW w:w="4677" w:type="dxa"/>
            <w:gridSpan w:val="8"/>
            <w:tcBorders>
              <w:bottom w:val="single" w:sz="4" w:space="0" w:color="auto"/>
            </w:tcBorders>
          </w:tcPr>
          <w:p w14:paraId="1BECFC76" w14:textId="77777777" w:rsidR="00387063" w:rsidRDefault="00387063" w:rsidP="008309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9DF23D" w14:textId="77777777" w:rsidR="00387063" w:rsidRDefault="00387063" w:rsidP="0083096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62F0EA" w14:textId="77777777" w:rsidR="00387063" w:rsidRPr="007C2097" w:rsidRDefault="00387063" w:rsidP="008309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7063" w14:paraId="66CE33C1" w14:textId="77777777" w:rsidTr="00830964">
        <w:tc>
          <w:tcPr>
            <w:tcW w:w="1843" w:type="dxa"/>
          </w:tcPr>
          <w:p w14:paraId="1A85AD9B" w14:textId="77777777" w:rsidR="00387063" w:rsidRDefault="00387063" w:rsidP="00830964">
            <w:pPr>
              <w:pStyle w:val="CRCoverPage"/>
              <w:spacing w:after="0"/>
              <w:rPr>
                <w:b/>
                <w:i/>
                <w:noProof/>
                <w:sz w:val="8"/>
                <w:szCs w:val="8"/>
              </w:rPr>
            </w:pPr>
          </w:p>
        </w:tc>
        <w:tc>
          <w:tcPr>
            <w:tcW w:w="7797" w:type="dxa"/>
            <w:gridSpan w:val="10"/>
          </w:tcPr>
          <w:p w14:paraId="1561DFAA" w14:textId="77777777" w:rsidR="00387063" w:rsidRDefault="00387063" w:rsidP="00830964">
            <w:pPr>
              <w:pStyle w:val="CRCoverPage"/>
              <w:spacing w:after="0"/>
              <w:rPr>
                <w:noProof/>
                <w:sz w:val="8"/>
                <w:szCs w:val="8"/>
              </w:rPr>
            </w:pPr>
          </w:p>
        </w:tc>
      </w:tr>
      <w:tr w:rsidR="00387063" w14:paraId="1A59C64E" w14:textId="77777777" w:rsidTr="00830964">
        <w:tc>
          <w:tcPr>
            <w:tcW w:w="2694" w:type="dxa"/>
            <w:gridSpan w:val="2"/>
            <w:tcBorders>
              <w:top w:val="single" w:sz="4" w:space="0" w:color="auto"/>
              <w:left w:val="single" w:sz="4" w:space="0" w:color="auto"/>
            </w:tcBorders>
          </w:tcPr>
          <w:p w14:paraId="0FA45965" w14:textId="77777777" w:rsidR="00387063" w:rsidRDefault="00387063" w:rsidP="00387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628D9" w14:textId="77777777" w:rsidR="00387063" w:rsidRPr="00B53024" w:rsidRDefault="00387063" w:rsidP="00387063">
            <w:pPr>
              <w:pStyle w:val="CRCoverPage"/>
              <w:spacing w:after="0"/>
              <w:rPr>
                <w:noProof/>
              </w:rPr>
            </w:pPr>
            <w:r>
              <w:rPr>
                <w:noProof/>
                <w:lang w:eastAsia="en-GB"/>
              </w:rPr>
              <w:t xml:space="preserve">Re-verification of </w:t>
            </w:r>
            <w:r w:rsidRPr="00B53024">
              <w:rPr>
                <w:noProof/>
                <w:lang w:eastAsia="en-GB"/>
              </w:rPr>
              <w:t xml:space="preserve">NB-IOT </w:t>
            </w:r>
            <w:r>
              <w:rPr>
                <w:noProof/>
                <w:lang w:eastAsia="en-GB"/>
              </w:rPr>
              <w:t xml:space="preserve">NTN </w:t>
            </w:r>
            <w:r w:rsidRPr="00B53024">
              <w:rPr>
                <w:noProof/>
                <w:lang w:eastAsia="en-GB"/>
              </w:rPr>
              <w:t xml:space="preserve">testcase </w:t>
            </w:r>
            <w:r>
              <w:rPr>
                <w:noProof/>
                <w:lang w:eastAsia="en-GB"/>
              </w:rPr>
              <w:t>22.3.2.7a</w:t>
            </w:r>
            <w:r w:rsidRPr="00B53024">
              <w:rPr>
                <w:noProof/>
                <w:lang w:eastAsia="en-GB"/>
              </w:rPr>
              <w:t xml:space="preserve"> to </w:t>
            </w:r>
            <w:r>
              <w:rPr>
                <w:noProof/>
                <w:lang w:eastAsia="en-GB"/>
              </w:rPr>
              <w:t xml:space="preserve">add it to </w:t>
            </w:r>
            <w:r w:rsidRPr="00B53024">
              <w:rPr>
                <w:noProof/>
                <w:lang w:eastAsia="en-GB"/>
              </w:rPr>
              <w:t>NBIOT testsuite</w:t>
            </w:r>
          </w:p>
        </w:tc>
      </w:tr>
      <w:tr w:rsidR="00387063" w14:paraId="3521C55E" w14:textId="77777777" w:rsidTr="00830964">
        <w:tc>
          <w:tcPr>
            <w:tcW w:w="2694" w:type="dxa"/>
            <w:gridSpan w:val="2"/>
            <w:tcBorders>
              <w:left w:val="single" w:sz="4" w:space="0" w:color="auto"/>
            </w:tcBorders>
          </w:tcPr>
          <w:p w14:paraId="01195E07" w14:textId="77777777" w:rsidR="00387063" w:rsidRDefault="00387063" w:rsidP="00387063">
            <w:pPr>
              <w:pStyle w:val="CRCoverPage"/>
              <w:spacing w:after="0"/>
              <w:rPr>
                <w:b/>
                <w:i/>
                <w:noProof/>
                <w:sz w:val="8"/>
                <w:szCs w:val="8"/>
              </w:rPr>
            </w:pPr>
          </w:p>
        </w:tc>
        <w:tc>
          <w:tcPr>
            <w:tcW w:w="6946" w:type="dxa"/>
            <w:gridSpan w:val="9"/>
            <w:tcBorders>
              <w:right w:val="single" w:sz="4" w:space="0" w:color="auto"/>
            </w:tcBorders>
          </w:tcPr>
          <w:p w14:paraId="4538F527" w14:textId="77777777" w:rsidR="00387063" w:rsidRPr="00B53024" w:rsidRDefault="00387063" w:rsidP="00387063">
            <w:pPr>
              <w:pStyle w:val="CRCoverPage"/>
              <w:spacing w:after="0"/>
              <w:rPr>
                <w:noProof/>
              </w:rPr>
            </w:pPr>
          </w:p>
        </w:tc>
      </w:tr>
      <w:tr w:rsidR="00387063" w14:paraId="667355A9" w14:textId="77777777" w:rsidTr="00830964">
        <w:tc>
          <w:tcPr>
            <w:tcW w:w="2694" w:type="dxa"/>
            <w:gridSpan w:val="2"/>
            <w:tcBorders>
              <w:left w:val="single" w:sz="4" w:space="0" w:color="auto"/>
            </w:tcBorders>
          </w:tcPr>
          <w:p w14:paraId="6B9D712D" w14:textId="77777777" w:rsidR="00387063" w:rsidRDefault="00387063" w:rsidP="00387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BB6DF" w14:textId="77777777" w:rsidR="00387063" w:rsidRPr="00B53024" w:rsidRDefault="00387063" w:rsidP="00387063">
            <w:pPr>
              <w:pStyle w:val="CRCoverPage"/>
              <w:spacing w:after="0"/>
              <w:rPr>
                <w:noProof/>
              </w:rPr>
            </w:pPr>
            <w:r w:rsidRPr="0002234C">
              <w:rPr>
                <w:noProof/>
              </w:rPr>
              <w:t xml:space="preserve">This document lists all changes applied to </w:t>
            </w:r>
            <w:r>
              <w:rPr>
                <w:noProof/>
              </w:rPr>
              <w:t xml:space="preserve">test case </w:t>
            </w:r>
            <w:r>
              <w:rPr>
                <w:noProof/>
                <w:lang w:eastAsia="en-GB"/>
              </w:rPr>
              <w:t>22.3.2.7a</w:t>
            </w:r>
            <w:r w:rsidRPr="00B53024">
              <w:rPr>
                <w:noProof/>
                <w:lang w:eastAsia="en-GB"/>
              </w:rPr>
              <w:t xml:space="preserve"> </w:t>
            </w:r>
            <w:r w:rsidRPr="0002234C">
              <w:rPr>
                <w:noProof/>
              </w:rPr>
              <w:t>required for approval. See detailed change description for further information</w:t>
            </w:r>
            <w:r>
              <w:rPr>
                <w:noProof/>
              </w:rPr>
              <w:t>.</w:t>
            </w:r>
          </w:p>
        </w:tc>
      </w:tr>
      <w:tr w:rsidR="00387063" w14:paraId="68DF563E" w14:textId="77777777" w:rsidTr="00830964">
        <w:tc>
          <w:tcPr>
            <w:tcW w:w="2694" w:type="dxa"/>
            <w:gridSpan w:val="2"/>
            <w:tcBorders>
              <w:left w:val="single" w:sz="4" w:space="0" w:color="auto"/>
            </w:tcBorders>
          </w:tcPr>
          <w:p w14:paraId="71AA2DA0" w14:textId="77777777" w:rsidR="00387063" w:rsidRDefault="00387063" w:rsidP="00387063">
            <w:pPr>
              <w:pStyle w:val="CRCoverPage"/>
              <w:spacing w:after="0"/>
              <w:rPr>
                <w:b/>
                <w:i/>
                <w:noProof/>
                <w:sz w:val="8"/>
                <w:szCs w:val="8"/>
              </w:rPr>
            </w:pPr>
          </w:p>
        </w:tc>
        <w:tc>
          <w:tcPr>
            <w:tcW w:w="6946" w:type="dxa"/>
            <w:gridSpan w:val="9"/>
            <w:tcBorders>
              <w:right w:val="single" w:sz="4" w:space="0" w:color="auto"/>
            </w:tcBorders>
          </w:tcPr>
          <w:p w14:paraId="28A54F48" w14:textId="77777777" w:rsidR="00387063" w:rsidRPr="00B53024" w:rsidRDefault="00387063" w:rsidP="00387063">
            <w:pPr>
              <w:pStyle w:val="CRCoverPage"/>
              <w:spacing w:after="0"/>
              <w:rPr>
                <w:noProof/>
              </w:rPr>
            </w:pPr>
          </w:p>
        </w:tc>
      </w:tr>
      <w:tr w:rsidR="00387063" w14:paraId="65B3048D" w14:textId="77777777" w:rsidTr="00830964">
        <w:tc>
          <w:tcPr>
            <w:tcW w:w="2694" w:type="dxa"/>
            <w:gridSpan w:val="2"/>
            <w:tcBorders>
              <w:left w:val="single" w:sz="4" w:space="0" w:color="auto"/>
              <w:bottom w:val="single" w:sz="4" w:space="0" w:color="auto"/>
            </w:tcBorders>
          </w:tcPr>
          <w:p w14:paraId="5AFC879A" w14:textId="77777777" w:rsidR="00387063" w:rsidRDefault="00387063" w:rsidP="00387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EAFB2F" w14:textId="77777777" w:rsidR="00387063" w:rsidRPr="00B53024" w:rsidRDefault="00387063" w:rsidP="00387063">
            <w:pPr>
              <w:pStyle w:val="CRCoverPage"/>
              <w:spacing w:after="0"/>
              <w:rPr>
                <w:noProof/>
              </w:rPr>
            </w:pPr>
            <w:r w:rsidRPr="00B53024">
              <w:rPr>
                <w:noProof/>
              </w:rPr>
              <w:t>Test case will not be added to NBIOT testsuite</w:t>
            </w:r>
          </w:p>
        </w:tc>
      </w:tr>
      <w:tr w:rsidR="00387063" w14:paraId="77FD359A" w14:textId="77777777" w:rsidTr="00830964">
        <w:tc>
          <w:tcPr>
            <w:tcW w:w="2694" w:type="dxa"/>
            <w:gridSpan w:val="2"/>
          </w:tcPr>
          <w:p w14:paraId="1FC28432" w14:textId="77777777" w:rsidR="00387063" w:rsidRDefault="00387063" w:rsidP="00387063">
            <w:pPr>
              <w:pStyle w:val="CRCoverPage"/>
              <w:spacing w:after="0"/>
              <w:rPr>
                <w:b/>
                <w:i/>
                <w:noProof/>
                <w:sz w:val="8"/>
                <w:szCs w:val="8"/>
              </w:rPr>
            </w:pPr>
          </w:p>
        </w:tc>
        <w:tc>
          <w:tcPr>
            <w:tcW w:w="6946" w:type="dxa"/>
            <w:gridSpan w:val="9"/>
          </w:tcPr>
          <w:p w14:paraId="04562605" w14:textId="77777777" w:rsidR="00387063" w:rsidRDefault="00387063" w:rsidP="00387063">
            <w:pPr>
              <w:pStyle w:val="CRCoverPage"/>
              <w:spacing w:after="0"/>
              <w:rPr>
                <w:noProof/>
                <w:sz w:val="8"/>
                <w:szCs w:val="8"/>
              </w:rPr>
            </w:pPr>
          </w:p>
        </w:tc>
      </w:tr>
      <w:tr w:rsidR="00387063" w14:paraId="5B77FA2C" w14:textId="77777777" w:rsidTr="00830964">
        <w:tc>
          <w:tcPr>
            <w:tcW w:w="2694" w:type="dxa"/>
            <w:gridSpan w:val="2"/>
            <w:tcBorders>
              <w:top w:val="single" w:sz="4" w:space="0" w:color="auto"/>
              <w:left w:val="single" w:sz="4" w:space="0" w:color="auto"/>
            </w:tcBorders>
          </w:tcPr>
          <w:p w14:paraId="47FE4018" w14:textId="77777777" w:rsidR="00387063" w:rsidRDefault="00387063" w:rsidP="00387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DA8F7" w14:textId="77777777" w:rsidR="00387063" w:rsidRDefault="00387063" w:rsidP="00387063">
            <w:pPr>
              <w:pStyle w:val="CRCoverPage"/>
              <w:spacing w:after="0"/>
              <w:ind w:left="100"/>
              <w:rPr>
                <w:noProof/>
              </w:rPr>
            </w:pPr>
            <w:r>
              <w:rPr>
                <w:noProof/>
              </w:rPr>
              <w:t>22.3.2.7a</w:t>
            </w:r>
          </w:p>
        </w:tc>
      </w:tr>
      <w:tr w:rsidR="00387063" w14:paraId="41BBC2FE" w14:textId="77777777" w:rsidTr="00830964">
        <w:tc>
          <w:tcPr>
            <w:tcW w:w="2694" w:type="dxa"/>
            <w:gridSpan w:val="2"/>
            <w:tcBorders>
              <w:left w:val="single" w:sz="4" w:space="0" w:color="auto"/>
            </w:tcBorders>
          </w:tcPr>
          <w:p w14:paraId="24C5604C" w14:textId="77777777" w:rsidR="00387063" w:rsidRDefault="00387063" w:rsidP="00387063">
            <w:pPr>
              <w:pStyle w:val="CRCoverPage"/>
              <w:spacing w:after="0"/>
              <w:rPr>
                <w:b/>
                <w:i/>
                <w:noProof/>
                <w:sz w:val="8"/>
                <w:szCs w:val="8"/>
              </w:rPr>
            </w:pPr>
          </w:p>
        </w:tc>
        <w:tc>
          <w:tcPr>
            <w:tcW w:w="6946" w:type="dxa"/>
            <w:gridSpan w:val="9"/>
            <w:tcBorders>
              <w:right w:val="single" w:sz="4" w:space="0" w:color="auto"/>
            </w:tcBorders>
          </w:tcPr>
          <w:p w14:paraId="430C162E" w14:textId="77777777" w:rsidR="00387063" w:rsidRDefault="00387063" w:rsidP="00387063">
            <w:pPr>
              <w:pStyle w:val="CRCoverPage"/>
              <w:spacing w:after="0"/>
              <w:rPr>
                <w:noProof/>
                <w:sz w:val="8"/>
                <w:szCs w:val="8"/>
              </w:rPr>
            </w:pPr>
          </w:p>
        </w:tc>
      </w:tr>
      <w:tr w:rsidR="00387063" w14:paraId="4A948F4C" w14:textId="77777777" w:rsidTr="00830964">
        <w:tc>
          <w:tcPr>
            <w:tcW w:w="2694" w:type="dxa"/>
            <w:gridSpan w:val="2"/>
            <w:tcBorders>
              <w:left w:val="single" w:sz="4" w:space="0" w:color="auto"/>
            </w:tcBorders>
          </w:tcPr>
          <w:p w14:paraId="5B3473C5" w14:textId="77777777" w:rsidR="00387063" w:rsidRDefault="00387063" w:rsidP="00387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4A432F" w14:textId="77777777" w:rsidR="00387063" w:rsidRDefault="00387063" w:rsidP="00387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003CA" w14:textId="77777777" w:rsidR="00387063" w:rsidRDefault="00387063" w:rsidP="00387063">
            <w:pPr>
              <w:pStyle w:val="CRCoverPage"/>
              <w:spacing w:after="0"/>
              <w:jc w:val="center"/>
              <w:rPr>
                <w:b/>
                <w:caps/>
                <w:noProof/>
              </w:rPr>
            </w:pPr>
            <w:r>
              <w:rPr>
                <w:b/>
                <w:caps/>
                <w:noProof/>
              </w:rPr>
              <w:t>N</w:t>
            </w:r>
          </w:p>
        </w:tc>
        <w:tc>
          <w:tcPr>
            <w:tcW w:w="2977" w:type="dxa"/>
            <w:gridSpan w:val="4"/>
          </w:tcPr>
          <w:p w14:paraId="1D9E528C" w14:textId="77777777" w:rsidR="00387063" w:rsidRDefault="00387063" w:rsidP="00387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D1897E" w14:textId="77777777" w:rsidR="00387063" w:rsidRDefault="00387063" w:rsidP="00387063">
            <w:pPr>
              <w:pStyle w:val="CRCoverPage"/>
              <w:spacing w:after="0"/>
              <w:ind w:left="99"/>
              <w:rPr>
                <w:noProof/>
              </w:rPr>
            </w:pPr>
          </w:p>
        </w:tc>
      </w:tr>
      <w:tr w:rsidR="00387063" w14:paraId="46474600" w14:textId="77777777" w:rsidTr="00830964">
        <w:tc>
          <w:tcPr>
            <w:tcW w:w="2694" w:type="dxa"/>
            <w:gridSpan w:val="2"/>
            <w:tcBorders>
              <w:left w:val="single" w:sz="4" w:space="0" w:color="auto"/>
            </w:tcBorders>
          </w:tcPr>
          <w:p w14:paraId="404A3F5C" w14:textId="77777777" w:rsidR="00387063" w:rsidRDefault="00387063" w:rsidP="00387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6D83B6" w14:textId="77777777" w:rsidR="00387063" w:rsidRDefault="00387063" w:rsidP="00387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2CE69" w14:textId="77777777" w:rsidR="00387063" w:rsidRDefault="00387063" w:rsidP="00387063">
            <w:pPr>
              <w:pStyle w:val="CRCoverPage"/>
              <w:spacing w:after="0"/>
              <w:jc w:val="center"/>
              <w:rPr>
                <w:b/>
                <w:caps/>
                <w:noProof/>
              </w:rPr>
            </w:pPr>
            <w:r>
              <w:rPr>
                <w:b/>
                <w:caps/>
                <w:noProof/>
              </w:rPr>
              <w:t>x</w:t>
            </w:r>
          </w:p>
        </w:tc>
        <w:tc>
          <w:tcPr>
            <w:tcW w:w="2977" w:type="dxa"/>
            <w:gridSpan w:val="4"/>
          </w:tcPr>
          <w:p w14:paraId="70955E32" w14:textId="77777777" w:rsidR="00387063" w:rsidRDefault="00387063" w:rsidP="00387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4B8C04" w14:textId="77777777" w:rsidR="00387063" w:rsidRDefault="00387063" w:rsidP="00387063">
            <w:pPr>
              <w:pStyle w:val="CRCoverPage"/>
              <w:spacing w:after="0"/>
              <w:ind w:left="99"/>
              <w:rPr>
                <w:noProof/>
              </w:rPr>
            </w:pPr>
          </w:p>
        </w:tc>
      </w:tr>
      <w:tr w:rsidR="00387063" w14:paraId="5120A36B" w14:textId="77777777" w:rsidTr="00830964">
        <w:tc>
          <w:tcPr>
            <w:tcW w:w="2694" w:type="dxa"/>
            <w:gridSpan w:val="2"/>
            <w:tcBorders>
              <w:left w:val="single" w:sz="4" w:space="0" w:color="auto"/>
            </w:tcBorders>
          </w:tcPr>
          <w:p w14:paraId="375551F5" w14:textId="77777777" w:rsidR="00387063" w:rsidRDefault="00387063" w:rsidP="00387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5E351" w14:textId="77777777" w:rsidR="00387063" w:rsidRDefault="00387063" w:rsidP="00387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E86EC" w14:textId="77777777" w:rsidR="00387063" w:rsidRDefault="00387063" w:rsidP="00387063">
            <w:pPr>
              <w:pStyle w:val="CRCoverPage"/>
              <w:spacing w:after="0"/>
              <w:jc w:val="center"/>
              <w:rPr>
                <w:b/>
                <w:caps/>
                <w:noProof/>
              </w:rPr>
            </w:pPr>
            <w:r>
              <w:rPr>
                <w:b/>
                <w:caps/>
                <w:noProof/>
              </w:rPr>
              <w:t>x</w:t>
            </w:r>
          </w:p>
        </w:tc>
        <w:tc>
          <w:tcPr>
            <w:tcW w:w="2977" w:type="dxa"/>
            <w:gridSpan w:val="4"/>
          </w:tcPr>
          <w:p w14:paraId="126AE62D" w14:textId="77777777" w:rsidR="00387063" w:rsidRDefault="00387063" w:rsidP="00387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0D090B" w14:textId="77777777" w:rsidR="00387063" w:rsidRDefault="00387063" w:rsidP="00387063">
            <w:pPr>
              <w:pStyle w:val="CRCoverPage"/>
              <w:spacing w:after="0"/>
              <w:ind w:left="99"/>
              <w:rPr>
                <w:noProof/>
              </w:rPr>
            </w:pPr>
          </w:p>
        </w:tc>
      </w:tr>
      <w:tr w:rsidR="00387063" w14:paraId="1847AC76" w14:textId="77777777" w:rsidTr="00830964">
        <w:tc>
          <w:tcPr>
            <w:tcW w:w="2694" w:type="dxa"/>
            <w:gridSpan w:val="2"/>
            <w:tcBorders>
              <w:left w:val="single" w:sz="4" w:space="0" w:color="auto"/>
            </w:tcBorders>
          </w:tcPr>
          <w:p w14:paraId="6C2A1117" w14:textId="77777777" w:rsidR="00387063" w:rsidRDefault="00387063" w:rsidP="00387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E9BAA" w14:textId="77777777" w:rsidR="00387063" w:rsidRDefault="00387063" w:rsidP="00387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6896D" w14:textId="77777777" w:rsidR="00387063" w:rsidRDefault="00387063" w:rsidP="00387063">
            <w:pPr>
              <w:pStyle w:val="CRCoverPage"/>
              <w:spacing w:after="0"/>
              <w:jc w:val="center"/>
              <w:rPr>
                <w:b/>
                <w:caps/>
                <w:noProof/>
              </w:rPr>
            </w:pPr>
            <w:r>
              <w:rPr>
                <w:b/>
                <w:caps/>
                <w:noProof/>
              </w:rPr>
              <w:t>x</w:t>
            </w:r>
          </w:p>
        </w:tc>
        <w:tc>
          <w:tcPr>
            <w:tcW w:w="2977" w:type="dxa"/>
            <w:gridSpan w:val="4"/>
          </w:tcPr>
          <w:p w14:paraId="14D2C4B6" w14:textId="77777777" w:rsidR="00387063" w:rsidRDefault="00387063" w:rsidP="00387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130BD" w14:textId="77777777" w:rsidR="00387063" w:rsidRDefault="00387063" w:rsidP="00387063">
            <w:pPr>
              <w:pStyle w:val="CRCoverPage"/>
              <w:spacing w:after="0"/>
              <w:ind w:left="99"/>
              <w:rPr>
                <w:noProof/>
              </w:rPr>
            </w:pPr>
          </w:p>
        </w:tc>
      </w:tr>
      <w:tr w:rsidR="00387063" w14:paraId="7DD60549" w14:textId="77777777" w:rsidTr="00830964">
        <w:tc>
          <w:tcPr>
            <w:tcW w:w="2694" w:type="dxa"/>
            <w:gridSpan w:val="2"/>
            <w:tcBorders>
              <w:left w:val="single" w:sz="4" w:space="0" w:color="auto"/>
            </w:tcBorders>
          </w:tcPr>
          <w:p w14:paraId="10AFF0A1" w14:textId="77777777" w:rsidR="00387063" w:rsidRDefault="00387063" w:rsidP="00387063">
            <w:pPr>
              <w:pStyle w:val="CRCoverPage"/>
              <w:spacing w:after="0"/>
              <w:rPr>
                <w:b/>
                <w:i/>
                <w:noProof/>
              </w:rPr>
            </w:pPr>
          </w:p>
        </w:tc>
        <w:tc>
          <w:tcPr>
            <w:tcW w:w="6946" w:type="dxa"/>
            <w:gridSpan w:val="9"/>
            <w:tcBorders>
              <w:right w:val="single" w:sz="4" w:space="0" w:color="auto"/>
            </w:tcBorders>
          </w:tcPr>
          <w:p w14:paraId="48AF0816" w14:textId="77777777" w:rsidR="00387063" w:rsidRDefault="00387063" w:rsidP="00387063">
            <w:pPr>
              <w:pStyle w:val="CRCoverPage"/>
              <w:spacing w:after="0"/>
              <w:rPr>
                <w:noProof/>
              </w:rPr>
            </w:pPr>
          </w:p>
        </w:tc>
      </w:tr>
      <w:tr w:rsidR="00387063" w14:paraId="70BD31A4" w14:textId="77777777" w:rsidTr="00830964">
        <w:tc>
          <w:tcPr>
            <w:tcW w:w="2694" w:type="dxa"/>
            <w:gridSpan w:val="2"/>
            <w:tcBorders>
              <w:left w:val="single" w:sz="4" w:space="0" w:color="auto"/>
              <w:bottom w:val="single" w:sz="4" w:space="0" w:color="auto"/>
            </w:tcBorders>
          </w:tcPr>
          <w:p w14:paraId="1695C4CC" w14:textId="77777777" w:rsidR="00387063" w:rsidRDefault="00387063" w:rsidP="00387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AB8295" w14:textId="77777777" w:rsidR="00387063" w:rsidRDefault="00387063" w:rsidP="00387063">
            <w:pPr>
              <w:pStyle w:val="CRCoverPage"/>
              <w:spacing w:after="0"/>
              <w:ind w:left="100"/>
              <w:rPr>
                <w:noProof/>
              </w:rPr>
            </w:pPr>
          </w:p>
        </w:tc>
      </w:tr>
      <w:tr w:rsidR="00387063" w:rsidRPr="008863B9" w14:paraId="7D65C04E" w14:textId="77777777" w:rsidTr="00830964">
        <w:tc>
          <w:tcPr>
            <w:tcW w:w="2694" w:type="dxa"/>
            <w:gridSpan w:val="2"/>
            <w:tcBorders>
              <w:top w:val="single" w:sz="4" w:space="0" w:color="auto"/>
              <w:bottom w:val="single" w:sz="4" w:space="0" w:color="auto"/>
            </w:tcBorders>
          </w:tcPr>
          <w:p w14:paraId="25266487" w14:textId="77777777" w:rsidR="00387063" w:rsidRPr="008863B9" w:rsidRDefault="00387063" w:rsidP="00387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EB63F0" w14:textId="77777777" w:rsidR="00387063" w:rsidRPr="008863B9" w:rsidRDefault="00387063" w:rsidP="00387063">
            <w:pPr>
              <w:pStyle w:val="CRCoverPage"/>
              <w:spacing w:after="0"/>
              <w:ind w:left="100"/>
              <w:rPr>
                <w:noProof/>
                <w:sz w:val="8"/>
                <w:szCs w:val="8"/>
              </w:rPr>
            </w:pPr>
          </w:p>
        </w:tc>
      </w:tr>
      <w:tr w:rsidR="00387063" w14:paraId="2B8336B9" w14:textId="77777777" w:rsidTr="00830964">
        <w:tc>
          <w:tcPr>
            <w:tcW w:w="2694" w:type="dxa"/>
            <w:gridSpan w:val="2"/>
            <w:tcBorders>
              <w:top w:val="single" w:sz="4" w:space="0" w:color="auto"/>
              <w:left w:val="single" w:sz="4" w:space="0" w:color="auto"/>
              <w:bottom w:val="single" w:sz="4" w:space="0" w:color="auto"/>
            </w:tcBorders>
          </w:tcPr>
          <w:p w14:paraId="438F7389" w14:textId="77777777" w:rsidR="00387063" w:rsidRDefault="00387063" w:rsidP="00387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502AB4" w14:textId="7924845F" w:rsidR="00387063" w:rsidRPr="005D2C4B" w:rsidRDefault="00387063" w:rsidP="005D2C4B">
            <w:pPr>
              <w:pStyle w:val="CRCoverPage"/>
              <w:spacing w:after="0"/>
              <w:ind w:left="100"/>
              <w:rPr>
                <w:noProof/>
                <w:highlight w:val="green"/>
              </w:rPr>
            </w:pPr>
          </w:p>
        </w:tc>
      </w:tr>
    </w:tbl>
    <w:p w14:paraId="63D73072" w14:textId="77777777" w:rsidR="00537CF2" w:rsidRDefault="00537CF2" w:rsidP="00537CF2">
      <w:pPr>
        <w:pStyle w:val="CRCoverPage"/>
        <w:spacing w:after="0"/>
        <w:rPr>
          <w:noProof/>
          <w:sz w:val="8"/>
          <w:szCs w:val="8"/>
        </w:rPr>
      </w:pPr>
    </w:p>
    <w:p w14:paraId="516A6C11" w14:textId="77777777" w:rsidR="00F63F58" w:rsidRDefault="00F63F58" w:rsidP="00F63F58">
      <w:pPr>
        <w:rPr>
          <w:noProof/>
        </w:rPr>
        <w:sectPr w:rsidR="00F63F5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C09C2B" w14:textId="77777777" w:rsidR="00074160" w:rsidRPr="00E24250" w:rsidRDefault="00074160" w:rsidP="00074160">
      <w:pPr>
        <w:pStyle w:val="berschrift1"/>
        <w:overflowPunct/>
        <w:autoSpaceDE/>
        <w:adjustRightInd/>
        <w:textAlignment w:val="auto"/>
        <w:rPr>
          <w:rFonts w:cs="Arial"/>
          <w:b w:val="0"/>
        </w:rPr>
      </w:pPr>
      <w:bookmarkStart w:id="1" w:name="_Toc122434485"/>
      <w:bookmarkStart w:id="2" w:name="_Toc108004478"/>
      <w:r w:rsidRPr="00E24250">
        <w:rPr>
          <w:rFonts w:cs="Arial"/>
        </w:rPr>
        <w:lastRenderedPageBreak/>
        <w:t>Overview</w:t>
      </w:r>
    </w:p>
    <w:p w14:paraId="4A340F36" w14:textId="77777777" w:rsidR="00074160" w:rsidRDefault="00074160" w:rsidP="00074160">
      <w:pPr>
        <w:pBdr>
          <w:top w:val="single" w:sz="4" w:space="3" w:color="00B050"/>
          <w:left w:val="single" w:sz="4" w:space="4" w:color="00B050"/>
          <w:bottom w:val="single" w:sz="4" w:space="1" w:color="00B050"/>
          <w:right w:val="single" w:sz="4" w:space="4" w:color="00B050"/>
        </w:pBdr>
        <w:rPr>
          <w:rFonts w:cs="Arial"/>
        </w:rPr>
      </w:pPr>
      <w:r>
        <w:rPr>
          <w:rFonts w:cs="Arial"/>
        </w:rPr>
        <w:t xml:space="preserve">This document lists all the essential changes needed to correct problems in the TTCN implementation of NB-IoT NTN test case </w:t>
      </w:r>
      <w:r w:rsidR="001D296E">
        <w:rPr>
          <w:rFonts w:cs="Arial"/>
        </w:rPr>
        <w:t>22.3.2.7a</w:t>
      </w:r>
      <w:r>
        <w:rPr>
          <w:rFonts w:cs="Arial"/>
        </w:rPr>
        <w:t xml:space="preserve"> which is part of the NBIOT test suite in </w:t>
      </w:r>
      <w:r w:rsidRPr="00074160">
        <w:rPr>
          <w:rFonts w:cs="Arial"/>
        </w:rPr>
        <w:t>iwd-TTCN3-B2022-09_D23wk</w:t>
      </w:r>
      <w:r w:rsidR="004E4704">
        <w:rPr>
          <w:rFonts w:cs="Arial"/>
        </w:rPr>
        <w:t>37</w:t>
      </w:r>
      <w:r>
        <w:rPr>
          <w:rFonts w:cs="Arial"/>
        </w:rPr>
        <w:t>.</w:t>
      </w:r>
    </w:p>
    <w:p w14:paraId="4A38728B" w14:textId="77777777" w:rsidR="00074160" w:rsidRDefault="00074160" w:rsidP="00074160">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728F15DC"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7646912E" w14:textId="77777777"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7" w:history="1">
        <w:r w:rsidRPr="009C2E8A">
          <w:rPr>
            <w:rStyle w:val="Hyperlink"/>
            <w:rFonts w:cs="Arial"/>
            <w:sz w:val="24"/>
            <w:lang w:eastAsia="ja-JP"/>
          </w:rPr>
          <w:t>parikshit.bhise@rohde-schwarz.com</w:t>
        </w:r>
      </w:hyperlink>
      <w:r w:rsidRPr="00F30F52">
        <w:rPr>
          <w:rFonts w:cs="Arial"/>
          <w:sz w:val="24"/>
          <w:lang w:eastAsia="ja-JP"/>
        </w:rPr>
        <w:t xml:space="preserve"> </w:t>
      </w:r>
    </w:p>
    <w:p w14:paraId="0C3C8015" w14:textId="77777777"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080A6E8A" w14:textId="77777777" w:rsidR="00074160" w:rsidRPr="00E24250" w:rsidRDefault="00074160" w:rsidP="00074160">
      <w:pPr>
        <w:pStyle w:val="berschrift2"/>
        <w:numPr>
          <w:ilvl w:val="1"/>
          <w:numId w:val="35"/>
        </w:numPr>
        <w:pBdr>
          <w:top w:val="single" w:sz="4" w:space="3" w:color="00B050"/>
          <w:left w:val="single" w:sz="4" w:space="4" w:color="00B050"/>
          <w:bottom w:val="single" w:sz="4" w:space="1" w:color="00B050"/>
          <w:right w:val="single" w:sz="4" w:space="4" w:color="00B050"/>
        </w:pBdr>
        <w:overflowPunct/>
        <w:autoSpaceDE/>
        <w:autoSpaceDN/>
        <w:adjustRightInd/>
        <w:spacing w:before="180"/>
        <w:textAlignment w:val="auto"/>
        <w:rPr>
          <w:sz w:val="28"/>
          <w:szCs w:val="28"/>
        </w:rPr>
      </w:pPr>
      <w:r w:rsidRPr="00E24250">
        <w:rPr>
          <w:sz w:val="28"/>
          <w:szCs w:val="28"/>
        </w:rPr>
        <w:t xml:space="preserve">Verification Test Summary </w:t>
      </w:r>
    </w:p>
    <w:p w14:paraId="133F4D7F"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1D296E">
        <w:rPr>
          <w:rFonts w:cs="Arial"/>
          <w:b/>
          <w:lang w:eastAsia="ja-JP"/>
        </w:rPr>
        <w:t>22_3_2_7a</w:t>
      </w:r>
      <w:r>
        <w:rPr>
          <w:rFonts w:cs="Arial"/>
          <w:b/>
          <w:lang w:eastAsia="ja-JP"/>
        </w:rPr>
        <w:t>_NBIOT</w:t>
      </w:r>
    </w:p>
    <w:p w14:paraId="7E8CBECD"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22</w:t>
      </w:r>
      <w:r w:rsidRPr="004F69EA">
        <w:rPr>
          <w:rFonts w:eastAsia="SimSun"/>
        </w:rPr>
        <w:t>-0</w:t>
      </w:r>
      <w:r>
        <w:rPr>
          <w:rFonts w:eastAsia="SimSun"/>
        </w:rPr>
        <w:t>9</w:t>
      </w:r>
      <w:r w:rsidRPr="00CB4F35">
        <w:rPr>
          <w:rFonts w:eastAsia="SimSun"/>
        </w:rPr>
        <w:t>_D2</w:t>
      </w:r>
      <w:r>
        <w:rPr>
          <w:rFonts w:eastAsia="SimSun"/>
        </w:rPr>
        <w:t>3</w:t>
      </w:r>
      <w:r w:rsidRPr="00CB4F35">
        <w:rPr>
          <w:rFonts w:eastAsia="SimSun"/>
        </w:rPr>
        <w:t>wk</w:t>
      </w:r>
      <w:r w:rsidR="004E4704">
        <w:rPr>
          <w:rFonts w:eastAsia="SimSun"/>
        </w:rPr>
        <w:t>37</w:t>
      </w:r>
    </w:p>
    <w:p w14:paraId="7880AB1E"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CMW 500 Protocol Conformance Test platform</w:t>
      </w:r>
    </w:p>
    <w:p w14:paraId="7B31866C" w14:textId="77777777" w:rsidR="00074160"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A54DBC">
        <w:rPr>
          <w:lang w:eastAsia="ja-JP"/>
        </w:rPr>
        <w:t xml:space="preserve">MediaTek </w:t>
      </w:r>
      <w:r w:rsidRPr="00074160">
        <w:rPr>
          <w:lang w:eastAsia="ja-JP"/>
        </w:rPr>
        <w:t>MTK 6825, Qualcomm 9205S</w:t>
      </w:r>
    </w:p>
    <w:p w14:paraId="35FEC60F"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pPr>
      <w:r w:rsidRPr="004F69EA">
        <w:rPr>
          <w:b/>
          <w:lang w:eastAsia="ja-JP"/>
        </w:rPr>
        <w:t>Verification Status:</w:t>
      </w:r>
      <w:r w:rsidRPr="004F69EA">
        <w:rPr>
          <w:b/>
          <w:lang w:eastAsia="ja-JP"/>
        </w:rPr>
        <w:tab/>
      </w:r>
      <w:r w:rsidRPr="004F69EA">
        <w:rPr>
          <w:lang w:eastAsia="ja-JP"/>
        </w:rPr>
        <w:t>PASS</w:t>
      </w:r>
    </w:p>
    <w:p w14:paraId="0A010BCA" w14:textId="77777777" w:rsidR="00074160" w:rsidRDefault="00074160" w:rsidP="00074160"/>
    <w:bookmarkEnd w:id="1"/>
    <w:bookmarkEnd w:id="2"/>
    <w:p w14:paraId="652DEBCB" w14:textId="77777777" w:rsidR="002C0844" w:rsidRPr="00303D8E" w:rsidRDefault="002C0844" w:rsidP="00464F14">
      <w:pPr>
        <w:rPr>
          <w:lang w:val="pt-BR"/>
        </w:rPr>
      </w:pPr>
      <w:r w:rsidRPr="00303D8E">
        <w:rPr>
          <w:lang w:val="pt-BR"/>
        </w:rPr>
        <w:br w:type="page"/>
      </w:r>
    </w:p>
    <w:p w14:paraId="2DBBB96B" w14:textId="77777777" w:rsidR="00B9098F" w:rsidRDefault="0075325C" w:rsidP="00B9098F">
      <w:pPr>
        <w:pStyle w:val="berschrift1"/>
      </w:pPr>
      <w:bookmarkStart w:id="3" w:name="_Toc493251607"/>
      <w:r>
        <w:lastRenderedPageBreak/>
        <w:t>Correction</w:t>
      </w:r>
      <w:r w:rsidR="00282EB1">
        <w:t>s</w:t>
      </w:r>
      <w:r>
        <w:t xml:space="preserve"> </w:t>
      </w:r>
      <w:r w:rsidR="00464F14">
        <w:t xml:space="preserve">required for test case </w:t>
      </w:r>
      <w:bookmarkEnd w:id="3"/>
      <w:r w:rsidR="001D296E">
        <w:t>22.3.2.7a</w:t>
      </w:r>
    </w:p>
    <w:p w14:paraId="76807296" w14:textId="6D85790A" w:rsidR="006471C1" w:rsidRDefault="002B5D40" w:rsidP="006471C1">
      <w:bookmarkStart w:id="4" w:name="_Toc146283886"/>
      <w:r>
        <w:rPr>
          <w:rFonts w:cs="Arial"/>
          <w:highlight w:val="cyan"/>
        </w:rPr>
        <w:t>C</w:t>
      </w:r>
      <w:r w:rsidR="006471C1" w:rsidRPr="00C46E27">
        <w:rPr>
          <w:rFonts w:cs="Arial"/>
          <w:highlight w:val="cyan"/>
        </w:rPr>
        <w:t xml:space="preserve">hanges listed in R5s230706 </w:t>
      </w:r>
      <w:r w:rsidR="006471C1" w:rsidRPr="008A6B8E">
        <w:rPr>
          <w:rFonts w:cs="Arial"/>
          <w:highlight w:val="cyan"/>
        </w:rPr>
        <w:t xml:space="preserve">have </w:t>
      </w:r>
      <w:r w:rsidR="006471C1" w:rsidRPr="00C46E27">
        <w:rPr>
          <w:rFonts w:cs="Arial"/>
          <w:highlight w:val="cyan"/>
        </w:rPr>
        <w:t>also been implemented.</w:t>
      </w:r>
    </w:p>
    <w:p w14:paraId="15C4FC37" w14:textId="132D04A0" w:rsidR="001D296E" w:rsidRDefault="001D296E" w:rsidP="001D296E">
      <w:pPr>
        <w:pStyle w:val="berschrift2"/>
        <w:textAlignment w:val="auto"/>
        <w:rPr>
          <w:rFonts w:cs="Arial"/>
          <w:b w:val="0"/>
          <w:color w:val="000000"/>
        </w:rPr>
      </w:pPr>
      <w:r w:rsidRPr="00B52828">
        <w:rPr>
          <w:rFonts w:cs="Arial"/>
          <w:color w:val="000000"/>
        </w:rPr>
        <w:t xml:space="preserve">Correction to </w:t>
      </w:r>
      <w:r w:rsidRPr="009B33E1">
        <w:rPr>
          <w:rFonts w:cs="Arial"/>
          <w:color w:val="000000"/>
        </w:rPr>
        <w:t>fl_TC_22_3_2_7_and7a_TestBody</w:t>
      </w:r>
      <w:bookmarkEnd w:id="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D296E" w14:paraId="1627E7BE" w14:textId="77777777" w:rsidTr="00830964">
        <w:tc>
          <w:tcPr>
            <w:tcW w:w="1985" w:type="dxa"/>
            <w:tcBorders>
              <w:top w:val="single" w:sz="4" w:space="0" w:color="auto"/>
              <w:left w:val="single" w:sz="4" w:space="0" w:color="auto"/>
              <w:bottom w:val="single" w:sz="4" w:space="0" w:color="auto"/>
              <w:right w:val="single" w:sz="4" w:space="0" w:color="auto"/>
            </w:tcBorders>
            <w:hideMark/>
          </w:tcPr>
          <w:p w14:paraId="410C8240" w14:textId="77777777" w:rsidR="001D296E" w:rsidRDefault="001D296E" w:rsidP="00830964">
            <w:pPr>
              <w:spacing w:before="40" w:after="40"/>
              <w:rPr>
                <w:rFonts w:cs="Arial"/>
                <w:b/>
              </w:rPr>
            </w:pPr>
            <w:r>
              <w:rPr>
                <w:rFonts w:cs="Arial"/>
                <w:b/>
                <w:bCs/>
                <w:lang w:val="de-DE"/>
              </w:rPr>
              <w:t xml:space="preserve">Function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14:paraId="17EDBAE7" w14:textId="77777777" w:rsidR="001D296E" w:rsidRPr="00CC39F9" w:rsidRDefault="001D296E" w:rsidP="00830964">
            <w:pPr>
              <w:rPr>
                <w:rFonts w:cs="Arial"/>
              </w:rPr>
            </w:pPr>
            <w:r w:rsidRPr="009B33E1">
              <w:rPr>
                <w:rFonts w:cs="Arial"/>
              </w:rPr>
              <w:t>fl_TC_22_3_2_7_and7a_TestBody</w:t>
            </w:r>
          </w:p>
        </w:tc>
      </w:tr>
      <w:tr w:rsidR="001D296E" w14:paraId="5624C055" w14:textId="77777777" w:rsidTr="00830964">
        <w:trPr>
          <w:trHeight w:val="350"/>
        </w:trPr>
        <w:tc>
          <w:tcPr>
            <w:tcW w:w="1985" w:type="dxa"/>
            <w:tcBorders>
              <w:top w:val="single" w:sz="4" w:space="0" w:color="auto"/>
              <w:left w:val="single" w:sz="4" w:space="0" w:color="auto"/>
              <w:bottom w:val="single" w:sz="4" w:space="0" w:color="auto"/>
              <w:right w:val="single" w:sz="4" w:space="0" w:color="auto"/>
            </w:tcBorders>
            <w:hideMark/>
          </w:tcPr>
          <w:p w14:paraId="13F223DE" w14:textId="77777777" w:rsidR="001D296E" w:rsidRDefault="001D296E" w:rsidP="00830964">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14:paraId="4B56A5D5" w14:textId="77777777" w:rsidR="001D296E" w:rsidRPr="009B0B50" w:rsidRDefault="001D296E" w:rsidP="00830964">
            <w:pPr>
              <w:pStyle w:val="CRCoverPage"/>
              <w:spacing w:after="0"/>
              <w:rPr>
                <w:rFonts w:cs="Arial"/>
                <w:lang w:eastAsia="en-GB"/>
              </w:rPr>
            </w:pPr>
            <w:r>
              <w:rPr>
                <w:rFonts w:cs="Arial"/>
                <w:lang w:eastAsia="en-GB"/>
              </w:rPr>
              <w:t>The grant at Step 8 is being sent out before Step 7 data is being transmitted.</w:t>
            </w:r>
          </w:p>
        </w:tc>
      </w:tr>
      <w:tr w:rsidR="001D296E" w14:paraId="40A6D611" w14:textId="77777777" w:rsidTr="00830964">
        <w:tc>
          <w:tcPr>
            <w:tcW w:w="1985" w:type="dxa"/>
            <w:tcBorders>
              <w:top w:val="single" w:sz="4" w:space="0" w:color="auto"/>
              <w:left w:val="single" w:sz="4" w:space="0" w:color="auto"/>
              <w:bottom w:val="single" w:sz="4" w:space="0" w:color="auto"/>
              <w:right w:val="single" w:sz="4" w:space="0" w:color="auto"/>
            </w:tcBorders>
            <w:hideMark/>
          </w:tcPr>
          <w:p w14:paraId="5AF3628E" w14:textId="77777777" w:rsidR="001D296E" w:rsidRDefault="001D296E" w:rsidP="00830964">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14:paraId="4618CE15" w14:textId="77777777" w:rsidR="001D296E" w:rsidRPr="00A72665" w:rsidRDefault="001D296E" w:rsidP="00830964">
            <w:pPr>
              <w:pStyle w:val="CRCoverPage"/>
              <w:spacing w:after="0"/>
              <w:rPr>
                <w:rFonts w:cs="Arial"/>
                <w:lang w:eastAsia="en-GB"/>
              </w:rPr>
            </w:pPr>
            <w:r>
              <w:rPr>
                <w:rFonts w:cs="Arial"/>
                <w:lang w:eastAsia="en-GB"/>
              </w:rPr>
              <w:t xml:space="preserve">Updated the timing for Step 8 to be based on </w:t>
            </w:r>
            <w:proofErr w:type="spellStart"/>
            <w:r w:rsidRPr="00FD39DE">
              <w:rPr>
                <w:rFonts w:cs="Arial"/>
                <w:lang w:eastAsia="en-GB"/>
              </w:rPr>
              <w:t>v_SubFrameTimingTa</w:t>
            </w:r>
            <w:proofErr w:type="spellEnd"/>
            <w:r>
              <w:rPr>
                <w:rFonts w:cs="Arial"/>
                <w:lang w:eastAsia="en-GB"/>
              </w:rPr>
              <w:t xml:space="preserve"> (Step7)</w:t>
            </w:r>
          </w:p>
        </w:tc>
      </w:tr>
      <w:tr w:rsidR="001D296E" w14:paraId="1C7FA892" w14:textId="77777777" w:rsidTr="00830964">
        <w:tc>
          <w:tcPr>
            <w:tcW w:w="1985" w:type="dxa"/>
            <w:tcBorders>
              <w:top w:val="single" w:sz="4" w:space="0" w:color="auto"/>
              <w:left w:val="single" w:sz="4" w:space="0" w:color="auto"/>
              <w:bottom w:val="single" w:sz="4" w:space="0" w:color="auto"/>
              <w:right w:val="single" w:sz="4" w:space="0" w:color="auto"/>
            </w:tcBorders>
            <w:hideMark/>
          </w:tcPr>
          <w:p w14:paraId="5B6F2D3B" w14:textId="77777777" w:rsidR="001D296E" w:rsidRDefault="001D296E" w:rsidP="00830964">
            <w:pPr>
              <w:spacing w:before="40" w:after="40"/>
              <w:rPr>
                <w:b/>
              </w:rPr>
            </w:pPr>
            <w:r>
              <w:rPr>
                <w:b/>
              </w:rPr>
              <w:t>TTCN module</w:t>
            </w:r>
          </w:p>
        </w:tc>
        <w:tc>
          <w:tcPr>
            <w:tcW w:w="7513" w:type="dxa"/>
            <w:tcBorders>
              <w:top w:val="single" w:sz="4" w:space="0" w:color="auto"/>
              <w:left w:val="single" w:sz="4" w:space="0" w:color="auto"/>
              <w:bottom w:val="single" w:sz="4" w:space="0" w:color="auto"/>
              <w:right w:val="single" w:sz="4" w:space="0" w:color="auto"/>
            </w:tcBorders>
          </w:tcPr>
          <w:p w14:paraId="53270F38" w14:textId="77777777" w:rsidR="001D296E" w:rsidRPr="00CC39F9" w:rsidRDefault="001D296E" w:rsidP="00830964">
            <w:pPr>
              <w:spacing w:after="0"/>
              <w:rPr>
                <w:rFonts w:cs="Arial"/>
              </w:rPr>
            </w:pPr>
            <w:proofErr w:type="spellStart"/>
            <w:r w:rsidRPr="00FD39DE">
              <w:rPr>
                <w:rFonts w:cs="Arial"/>
              </w:rPr>
              <w:t>NBIOT_RLC_Common</w:t>
            </w:r>
            <w:proofErr w:type="spellEnd"/>
          </w:p>
        </w:tc>
      </w:tr>
      <w:tr w:rsidR="001D296E" w14:paraId="698D6233" w14:textId="77777777" w:rsidTr="00830964">
        <w:tc>
          <w:tcPr>
            <w:tcW w:w="1985" w:type="dxa"/>
            <w:tcBorders>
              <w:top w:val="single" w:sz="4" w:space="0" w:color="auto"/>
              <w:left w:val="single" w:sz="4" w:space="0" w:color="auto"/>
              <w:bottom w:val="single" w:sz="4" w:space="0" w:color="auto"/>
              <w:right w:val="single" w:sz="4" w:space="0" w:color="auto"/>
            </w:tcBorders>
            <w:hideMark/>
          </w:tcPr>
          <w:p w14:paraId="6872989E" w14:textId="77777777" w:rsidR="001D296E" w:rsidRDefault="001D296E" w:rsidP="00830964">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14:paraId="0F55CC5A" w14:textId="60A622A4" w:rsidR="001D296E" w:rsidRDefault="006471C1" w:rsidP="00830964">
            <w:pPr>
              <w:rPr>
                <w:highlight w:val="cyan"/>
                <w:lang w:eastAsia="zh-CN"/>
              </w:rPr>
            </w:pPr>
            <w:r>
              <w:rPr>
                <w:highlight w:val="cyan"/>
                <w:lang w:eastAsia="zh-CN"/>
              </w:rPr>
              <w:t>Accepted i</w:t>
            </w:r>
            <w:r w:rsidRPr="00C46E27">
              <w:rPr>
                <w:rFonts w:cs="Arial"/>
                <w:highlight w:val="cyan"/>
              </w:rPr>
              <w:t>n</w:t>
            </w:r>
            <w:r>
              <w:rPr>
                <w:highlight w:val="cyan"/>
                <w:lang w:eastAsia="zh-CN"/>
              </w:rPr>
              <w:t xml:space="preserve"> pri</w:t>
            </w:r>
            <w:r w:rsidRPr="00C46E27">
              <w:rPr>
                <w:rFonts w:cs="Arial"/>
                <w:highlight w:val="cyan"/>
              </w:rPr>
              <w:t>n</w:t>
            </w:r>
            <w:r>
              <w:rPr>
                <w:highlight w:val="cyan"/>
                <w:lang w:eastAsia="zh-CN"/>
              </w:rPr>
              <w:t>ciple.</w:t>
            </w:r>
          </w:p>
        </w:tc>
      </w:tr>
    </w:tbl>
    <w:p w14:paraId="6FFD1FA2" w14:textId="77777777" w:rsidR="001D296E" w:rsidRDefault="001D296E" w:rsidP="001D296E">
      <w:pPr>
        <w:spacing w:after="0"/>
        <w:rPr>
          <w:b/>
        </w:rPr>
      </w:pPr>
    </w:p>
    <w:p w14:paraId="5CB37346" w14:textId="77777777" w:rsidR="001D296E" w:rsidRDefault="001D296E" w:rsidP="001D296E">
      <w:pPr>
        <w:spacing w:after="0"/>
        <w:rPr>
          <w:b/>
        </w:rPr>
      </w:pPr>
      <w:r>
        <w:rPr>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D296E" w:rsidRPr="00CD057D" w14:paraId="5170143F" w14:textId="77777777" w:rsidTr="009C1B93">
        <w:tc>
          <w:tcPr>
            <w:tcW w:w="9629" w:type="dxa"/>
            <w:tcBorders>
              <w:top w:val="single" w:sz="4" w:space="0" w:color="auto"/>
              <w:left w:val="single" w:sz="4" w:space="0" w:color="auto"/>
              <w:bottom w:val="single" w:sz="4" w:space="0" w:color="auto"/>
              <w:right w:val="single" w:sz="4" w:space="0" w:color="auto"/>
            </w:tcBorders>
          </w:tcPr>
          <w:p w14:paraId="6B5A3425"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function fl_TC_22_3_2_7_and7a_</w:t>
            </w:r>
            <w:proofErr w:type="gramStart"/>
            <w:r w:rsidRPr="00FD39DE">
              <w:rPr>
                <w:rFonts w:ascii="Courier New" w:hAnsi="Courier New" w:cs="Courier New"/>
                <w:color w:val="000000"/>
                <w:lang w:eastAsia="de-DE"/>
              </w:rPr>
              <w:t>TestBody(</w:t>
            </w:r>
            <w:proofErr w:type="spellStart"/>
            <w:proofErr w:type="gramEnd"/>
            <w:r w:rsidRPr="00FD39DE">
              <w:rPr>
                <w:rFonts w:ascii="Courier New" w:hAnsi="Courier New" w:cs="Courier New"/>
                <w:color w:val="000000"/>
                <w:lang w:eastAsia="de-DE"/>
              </w:rPr>
              <w:t>inout</w:t>
            </w:r>
            <w:proofErr w:type="spellEnd"/>
            <w:r w:rsidRPr="00FD39DE">
              <w:rPr>
                <w:rFonts w:ascii="Courier New" w:hAnsi="Courier New" w:cs="Courier New"/>
                <w:color w:val="000000"/>
                <w:lang w:eastAsia="de-DE"/>
              </w:rPr>
              <w:t xml:space="preserve"> RLC_SS_State p_RLC_Rec,</w:t>
            </w:r>
          </w:p>
          <w:p w14:paraId="7E8F68F9"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boolean</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w:t>
            </w:r>
            <w:proofErr w:type="gramStart"/>
            <w:r w:rsidRPr="00FD39DE">
              <w:rPr>
                <w:rFonts w:ascii="Courier New" w:hAnsi="Courier New" w:cs="Courier New"/>
                <w:color w:val="000000"/>
                <w:lang w:eastAsia="de-DE"/>
              </w:rPr>
              <w:t>NTN</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false) runs on NBIOT_PTC</w:t>
            </w:r>
          </w:p>
          <w:p w14:paraId="5EBB0A46" w14:textId="77777777" w:rsidR="001D296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14:paraId="4885F5F9" w14:textId="77777777" w:rsidR="001D296E" w:rsidRDefault="001D296E" w:rsidP="00830964">
            <w:pPr>
              <w:spacing w:after="0"/>
              <w:rPr>
                <w:rFonts w:ascii="Courier New" w:hAnsi="Courier New" w:cs="Courier New"/>
                <w:color w:val="000000"/>
                <w:lang w:eastAsia="de-DE"/>
              </w:rPr>
            </w:pPr>
            <w:r>
              <w:rPr>
                <w:rFonts w:ascii="Courier New" w:hAnsi="Courier New" w:cs="Courier New"/>
                <w:color w:val="000000"/>
                <w:lang w:eastAsia="de-DE"/>
              </w:rPr>
              <w:t>…</w:t>
            </w:r>
          </w:p>
          <w:p w14:paraId="563A236D" w14:textId="77777777" w:rsidR="001D296E" w:rsidRDefault="001D296E" w:rsidP="00830964">
            <w:pPr>
              <w:spacing w:after="0"/>
              <w:rPr>
                <w:rFonts w:ascii="Courier New" w:hAnsi="Courier New" w:cs="Courier New"/>
                <w:color w:val="000000"/>
                <w:lang w:eastAsia="de-DE"/>
              </w:rPr>
            </w:pPr>
            <w:r>
              <w:rPr>
                <w:rFonts w:ascii="Courier New" w:hAnsi="Courier New" w:cs="Courier New"/>
                <w:color w:val="000000"/>
                <w:lang w:eastAsia="de-DE"/>
              </w:rPr>
              <w:t>…</w:t>
            </w:r>
          </w:p>
          <w:p w14:paraId="0F6E01DD" w14:textId="77777777" w:rsidR="001D296E" w:rsidRDefault="001D296E" w:rsidP="00830964">
            <w:pPr>
              <w:spacing w:after="0"/>
              <w:rPr>
                <w:rFonts w:ascii="Courier New" w:hAnsi="Courier New" w:cs="Courier New"/>
                <w:color w:val="000000"/>
                <w:lang w:eastAsia="de-DE"/>
              </w:rPr>
            </w:pPr>
            <w:r>
              <w:rPr>
                <w:rFonts w:ascii="Courier New" w:hAnsi="Courier New" w:cs="Courier New"/>
                <w:color w:val="000000"/>
                <w:lang w:eastAsia="de-DE"/>
              </w:rPr>
              <w:t>…</w:t>
            </w:r>
          </w:p>
          <w:p w14:paraId="0A4A3908"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values of Search Space Increments in TC 22_3_2_7 in the order of use</w:t>
            </w:r>
          </w:p>
          <w:p w14:paraId="5C7A8ECB"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SearchSpaceIncr</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{1, // step 1</w:t>
            </w:r>
          </w:p>
          <w:p w14:paraId="64C4E600"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2, // step 1</w:t>
            </w:r>
          </w:p>
          <w:p w14:paraId="70B8692F"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3, // step 1</w:t>
            </w:r>
          </w:p>
          <w:p w14:paraId="6DA83272"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5, // step 2</w:t>
            </w:r>
          </w:p>
          <w:p w14:paraId="68A441B6"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step 7</w:t>
            </w:r>
          </w:p>
          <w:p w14:paraId="0079DE87"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2, // step 8</w:t>
            </w:r>
          </w:p>
          <w:p w14:paraId="5E5A9ABC"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6, // step 11</w:t>
            </w:r>
          </w:p>
          <w:p w14:paraId="54EF1941"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9, // step 12</w:t>
            </w:r>
          </w:p>
          <w:p w14:paraId="73A8BAB0"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10}; // step 14</w:t>
            </w:r>
          </w:p>
          <w:p w14:paraId="2B0ED73E"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values of Search Space Increments in TC 22_3_2_7a in the order of use (steps 7 and 8 </w:t>
            </w:r>
            <w:proofErr w:type="gramStart"/>
            <w:r w:rsidRPr="00FD39DE">
              <w:rPr>
                <w:rFonts w:ascii="Courier New" w:hAnsi="Courier New" w:cs="Courier New"/>
                <w:color w:val="000000"/>
                <w:lang w:eastAsia="de-DE"/>
              </w:rPr>
              <w:t>differing !</w:t>
            </w:r>
            <w:proofErr w:type="gramEnd"/>
            <w:r w:rsidRPr="00FD39DE">
              <w:rPr>
                <w:rFonts w:ascii="Courier New" w:hAnsi="Courier New" w:cs="Courier New"/>
                <w:color w:val="000000"/>
                <w:lang w:eastAsia="de-DE"/>
              </w:rPr>
              <w:t>)</w:t>
            </w:r>
          </w:p>
          <w:p w14:paraId="73642F2D"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as per @sic R5s230535 sic@ </w:t>
            </w:r>
            <w:proofErr w:type="spellStart"/>
            <w:r w:rsidRPr="00FD39DE">
              <w:rPr>
                <w:rFonts w:ascii="Courier New" w:hAnsi="Courier New" w:cs="Courier New"/>
                <w:color w:val="000000"/>
                <w:lang w:eastAsia="de-DE"/>
              </w:rPr>
              <w:t>resp</w:t>
            </w:r>
            <w:proofErr w:type="spellEnd"/>
            <w:r w:rsidRPr="00FD39DE">
              <w:rPr>
                <w:rFonts w:ascii="Courier New" w:hAnsi="Courier New" w:cs="Courier New"/>
                <w:color w:val="000000"/>
                <w:lang w:eastAsia="de-DE"/>
              </w:rPr>
              <w:t xml:space="preserve"> @sic R5-235470 sic@</w:t>
            </w:r>
          </w:p>
          <w:p w14:paraId="6572C064"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v_SearchSpaceIncr_</w:t>
            </w:r>
            <w:proofErr w:type="gramStart"/>
            <w:r w:rsidRPr="00FD39DE">
              <w:rPr>
                <w:rFonts w:ascii="Courier New" w:hAnsi="Courier New" w:cs="Courier New"/>
                <w:color w:val="000000"/>
                <w:lang w:eastAsia="de-DE"/>
              </w:rPr>
              <w:t>NTN</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{1, // step 1</w:t>
            </w:r>
          </w:p>
          <w:p w14:paraId="7E4B9DA8"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 step 1</w:t>
            </w:r>
          </w:p>
          <w:p w14:paraId="35EC345C"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lastRenderedPageBreak/>
              <w:t xml:space="preserve">                              1 + 2*</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 step 1</w:t>
            </w:r>
          </w:p>
          <w:p w14:paraId="41A190DA"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+ 4*</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xml:space="preserve">, // step 2 </w:t>
            </w:r>
            <w:proofErr w:type="spellStart"/>
            <w:r w:rsidRPr="00FD39DE">
              <w:rPr>
                <w:rFonts w:ascii="Courier New" w:hAnsi="Courier New" w:cs="Courier New"/>
                <w:color w:val="000000"/>
                <w:lang w:eastAsia="de-DE"/>
              </w:rPr>
              <w:t>aliged</w:t>
            </w:r>
            <w:proofErr w:type="spellEnd"/>
            <w:r w:rsidRPr="00FD39DE">
              <w:rPr>
                <w:rFonts w:ascii="Courier New" w:hAnsi="Courier New" w:cs="Courier New"/>
                <w:color w:val="000000"/>
                <w:lang w:eastAsia="de-DE"/>
              </w:rPr>
              <w:t xml:space="preserve"> to the prose not the TTCN </w:t>
            </w:r>
            <w:proofErr w:type="gramStart"/>
            <w:r w:rsidRPr="00FD39DE">
              <w:rPr>
                <w:rFonts w:ascii="Courier New" w:hAnsi="Courier New" w:cs="Courier New"/>
                <w:color w:val="000000"/>
                <w:lang w:eastAsia="de-DE"/>
              </w:rPr>
              <w:t>CR !</w:t>
            </w:r>
            <w:proofErr w:type="gramEnd"/>
          </w:p>
          <w:p w14:paraId="6E3ED675"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SearchSpaceInc</w:t>
            </w:r>
            <w:proofErr w:type="spellEnd"/>
            <w:r w:rsidRPr="00FD39DE">
              <w:rPr>
                <w:rFonts w:ascii="Courier New" w:hAnsi="Courier New" w:cs="Courier New"/>
                <w:color w:val="000000"/>
                <w:lang w:eastAsia="de-DE"/>
              </w:rPr>
              <w:t>,/</w:t>
            </w:r>
            <w:proofErr w:type="gramEnd"/>
            <w:r w:rsidRPr="00FD39DE">
              <w:rPr>
                <w:rFonts w:ascii="Courier New" w:hAnsi="Courier New" w:cs="Courier New"/>
                <w:color w:val="000000"/>
                <w:lang w:eastAsia="de-DE"/>
              </w:rPr>
              <w:t>/ step 7</w:t>
            </w:r>
          </w:p>
          <w:p w14:paraId="7BB6297B"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SearchSpaceInc</w:t>
            </w:r>
            <w:proofErr w:type="spellEnd"/>
            <w:r w:rsidRPr="00FD39DE">
              <w:rPr>
                <w:rFonts w:ascii="Courier New" w:hAnsi="Courier New" w:cs="Courier New"/>
                <w:color w:val="000000"/>
                <w:lang w:eastAsia="de-DE"/>
              </w:rPr>
              <w:t>,/</w:t>
            </w:r>
            <w:proofErr w:type="gramEnd"/>
            <w:r w:rsidRPr="00FD39DE">
              <w:rPr>
                <w:rFonts w:ascii="Courier New" w:hAnsi="Courier New" w:cs="Courier New"/>
                <w:color w:val="000000"/>
                <w:lang w:eastAsia="de-DE"/>
              </w:rPr>
              <w:t>/ step 8</w:t>
            </w:r>
          </w:p>
          <w:p w14:paraId="166251F1"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step 11</w:t>
            </w:r>
          </w:p>
          <w:p w14:paraId="54EE4093"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 step 12</w:t>
            </w:r>
          </w:p>
          <w:p w14:paraId="53301FD1"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+ 2*</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 step 14</w:t>
            </w:r>
          </w:p>
          <w:p w14:paraId="78417BA6" w14:textId="77777777" w:rsidR="001D296E" w:rsidRPr="00FD39DE" w:rsidRDefault="001D296E" w:rsidP="00830964">
            <w:pPr>
              <w:spacing w:after="0"/>
              <w:rPr>
                <w:rFonts w:ascii="Courier New" w:hAnsi="Courier New" w:cs="Courier New"/>
                <w:color w:val="000000"/>
                <w:lang w:eastAsia="de-DE"/>
              </w:rPr>
            </w:pPr>
          </w:p>
          <w:p w14:paraId="033190A3"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if (</w:t>
            </w:r>
            <w:proofErr w:type="spellStart"/>
            <w:r w:rsidRPr="00FD39DE">
              <w:rPr>
                <w:rFonts w:ascii="Courier New" w:hAnsi="Courier New" w:cs="Courier New"/>
                <w:color w:val="000000"/>
                <w:lang w:eastAsia="de-DE"/>
              </w:rPr>
              <w:t>v_NTN</w:t>
            </w:r>
            <w:proofErr w:type="spellEnd"/>
            <w:r w:rsidRPr="00FD39DE">
              <w:rPr>
                <w:rFonts w:ascii="Courier New" w:hAnsi="Courier New" w:cs="Courier New"/>
                <w:color w:val="000000"/>
                <w:lang w:eastAsia="de-DE"/>
              </w:rPr>
              <w:t>)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SearchSpaceIncr</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v_SearchSpaceIncr_NTN</w:t>
            </w:r>
            <w:proofErr w:type="spellEnd"/>
            <w:r w:rsidRPr="00FD39DE">
              <w:rPr>
                <w:rFonts w:ascii="Courier New" w:hAnsi="Courier New" w:cs="Courier New"/>
                <w:color w:val="000000"/>
                <w:lang w:eastAsia="de-DE"/>
              </w:rPr>
              <w:t>;};</w:t>
            </w:r>
          </w:p>
          <w:p w14:paraId="1F865E1C" w14:textId="77777777" w:rsidR="001D296E" w:rsidRPr="00FD39DE" w:rsidRDefault="001D296E" w:rsidP="00830964">
            <w:pPr>
              <w:spacing w:after="0"/>
              <w:rPr>
                <w:rFonts w:ascii="Courier New" w:hAnsi="Courier New" w:cs="Courier New"/>
                <w:color w:val="000000"/>
                <w:lang w:eastAsia="de-DE"/>
              </w:rPr>
            </w:pPr>
          </w:p>
          <w:p w14:paraId="00D5280D"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1"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14:paraId="0C6E36F8"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transmits 3 AMD PDUs with SN=0, 1, 2. The SS sets the P field of all the AMD PDUs to 0.</w:t>
            </w:r>
          </w:p>
          <w:p w14:paraId="7B3F7D11"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TimingStart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f_NBIOT_GetNextSearchSpace</w:t>
            </w:r>
            <w:proofErr w:type="spellEnd"/>
            <w:r w:rsidRPr="00FD39DE">
              <w:rPr>
                <w:rFonts w:ascii="Courier New" w:hAnsi="Courier New" w:cs="Courier New"/>
                <w:color w:val="000000"/>
                <w:lang w:eastAsia="de-DE"/>
              </w:rPr>
              <w:t>(nbiot_Cell1);</w:t>
            </w:r>
          </w:p>
          <w:p w14:paraId="4DADEAA0"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cs_TimingInfo_SubFrameFull(f_NBIOT_IncrementSearchSpace(v_TimingStart,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[0])));</w:t>
            </w:r>
          </w:p>
          <w:p w14:paraId="240EDE82"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v_TimingInfo</w:t>
            </w:r>
            <w:proofErr w:type="gramStart"/>
            <w:r w:rsidRPr="00FD39DE">
              <w:rPr>
                <w:rFonts w:ascii="Courier New" w:hAnsi="Courier New" w:cs="Courier New"/>
                <w:color w:val="000000"/>
                <w:lang w:eastAsia="de-DE"/>
              </w:rPr>
              <w:t>1 :</w:t>
            </w:r>
            <w:proofErr w:type="gramEnd"/>
            <w:r w:rsidRPr="00FD39DE">
              <w:rPr>
                <w:rFonts w:ascii="Courier New" w:hAnsi="Courier New" w:cs="Courier New"/>
                <w:color w:val="000000"/>
                <w:lang w:eastAsia="de-DE"/>
              </w:rPr>
              <w:t>= cs_TimingInfo_SubFrameFull(f_NBIOT_IncrementSearchSpace(v_TimingStart,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[1])));</w:t>
            </w:r>
          </w:p>
          <w:p w14:paraId="697AE7A8"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v_TimingInfo</w:t>
            </w:r>
            <w:proofErr w:type="gramStart"/>
            <w:r w:rsidRPr="00FD39DE">
              <w:rPr>
                <w:rFonts w:ascii="Courier New" w:hAnsi="Courier New" w:cs="Courier New"/>
                <w:color w:val="000000"/>
                <w:lang w:eastAsia="de-DE"/>
              </w:rPr>
              <w:t>2 :</w:t>
            </w:r>
            <w:proofErr w:type="gramEnd"/>
            <w:r w:rsidRPr="00FD39DE">
              <w:rPr>
                <w:rFonts w:ascii="Courier New" w:hAnsi="Courier New" w:cs="Courier New"/>
                <w:color w:val="000000"/>
                <w:lang w:eastAsia="de-DE"/>
              </w:rPr>
              <w:t>= cs_TimingInfo_SubFrameFull(f_NBIOT_IncrementSearchSpace(v_TimingStart,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[2])));</w:t>
            </w:r>
          </w:p>
          <w:p w14:paraId="2B160E58"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f_NB_TxAMD_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v_TimingInfo</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tsc_RLC_SDU1);</w:t>
            </w:r>
          </w:p>
          <w:p w14:paraId="0831188B"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f_NB_TxAMD_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v_TimingInfo1,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tsc_RLC_SDU2);</w:t>
            </w:r>
          </w:p>
          <w:p w14:paraId="5E87466A"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f_NB_TxAMD_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v_TimingInfo2,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tsc_RLC_SDU3);</w:t>
            </w:r>
          </w:p>
          <w:p w14:paraId="06A53A03" w14:textId="77777777" w:rsidR="001D296E" w:rsidRPr="00FD39DE" w:rsidRDefault="001D296E" w:rsidP="00830964">
            <w:pPr>
              <w:spacing w:after="0"/>
              <w:rPr>
                <w:rFonts w:ascii="Courier New" w:hAnsi="Courier New" w:cs="Courier New"/>
                <w:color w:val="000000"/>
                <w:lang w:eastAsia="de-DE"/>
              </w:rPr>
            </w:pPr>
          </w:p>
          <w:p w14:paraId="0BAF2EFA"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2"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14:paraId="5AA9F4E6"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 the search space of the 4th NPDCCH period after the first transmission at step 1</w:t>
            </w:r>
          </w:p>
          <w:p w14:paraId="452511B7"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schedules 3 consecutive UL grants with a time spacing of 3 NPDCCH cycles of size 328 bits.</w:t>
            </w:r>
          </w:p>
          <w:p w14:paraId="3A25847B"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cs_TimingInfo_SubFrameFull(f_NBIOT_IncrementSearchSpace(v_TimingStart,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[3])));</w:t>
            </w:r>
          </w:p>
          <w:p w14:paraId="4C5824D8" w14:textId="77777777" w:rsidR="001D296E" w:rsidRPr="00FD39DE" w:rsidRDefault="001D296E" w:rsidP="00830964">
            <w:pPr>
              <w:spacing w:after="0"/>
              <w:rPr>
                <w:rFonts w:ascii="Courier New" w:hAnsi="Courier New" w:cs="Courier New"/>
                <w:color w:val="000000"/>
                <w:lang w:eastAsia="de-DE"/>
              </w:rPr>
            </w:pPr>
          </w:p>
          <w:p w14:paraId="6C8A5B37"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DciUlInfo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cs_NB_DciInfo_CcchDcchDtchUL</w:t>
            </w:r>
            <w:proofErr w:type="spellEnd"/>
            <w:r w:rsidRPr="00FD39DE">
              <w:rPr>
                <w:rFonts w:ascii="Courier New" w:hAnsi="Courier New" w:cs="Courier New"/>
                <w:color w:val="000000"/>
                <w:lang w:eastAsia="de-DE"/>
              </w:rPr>
              <w:t xml:space="preserve"> (1,10);  // UL Grant of 328 bits</w:t>
            </w:r>
          </w:p>
          <w:p w14:paraId="12DA4AA3"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w:t>
            </w:r>
            <w:proofErr w:type="gramStart"/>
            <w:r w:rsidRPr="00FD39DE">
              <w:rPr>
                <w:rFonts w:ascii="Courier New" w:hAnsi="Courier New" w:cs="Courier New"/>
                <w:color w:val="000000"/>
                <w:lang w:eastAsia="de-DE"/>
              </w:rPr>
              <w:t>ULGrantTransmission</w:t>
            </w:r>
            <w:proofErr w:type="spellEnd"/>
            <w:r w:rsidRPr="00FD39DE">
              <w:rPr>
                <w:rFonts w:ascii="Courier New" w:hAnsi="Courier New" w:cs="Courier New"/>
                <w:color w:val="000000"/>
                <w:lang w:eastAsia="de-DE"/>
              </w:rPr>
              <w:t>(</w:t>
            </w:r>
            <w:proofErr w:type="gramEnd"/>
            <w:r w:rsidRPr="00FD39DE">
              <w:rPr>
                <w:rFonts w:ascii="Courier New" w:hAnsi="Courier New" w:cs="Courier New"/>
                <w:color w:val="000000"/>
                <w:lang w:eastAsia="de-DE"/>
              </w:rPr>
              <w:t xml:space="preserve">nbiot_Cell1, </w:t>
            </w:r>
            <w:proofErr w:type="spellStart"/>
            <w:r w:rsidRPr="00FD39DE">
              <w:rPr>
                <w:rFonts w:ascii="Courier New" w:hAnsi="Courier New" w:cs="Courier New"/>
                <w:color w:val="000000"/>
                <w:lang w:eastAsia="de-DE"/>
              </w:rPr>
              <w:t>cs_NB_UL_GrantScheduling_Start</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cs_NB_PeriodicGrant</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v_DciUlInfo</w:t>
            </w:r>
            <w:proofErr w:type="spellEnd"/>
            <w:r w:rsidRPr="00FD39DE">
              <w:rPr>
                <w:rFonts w:ascii="Courier New" w:hAnsi="Courier New" w:cs="Courier New"/>
                <w:color w:val="000000"/>
                <w:lang w:eastAsia="de-DE"/>
              </w:rPr>
              <w:t xml:space="preserve">, 3, 3)), </w:t>
            </w:r>
            <w:proofErr w:type="spellStart"/>
            <w:r w:rsidRPr="00FD39DE">
              <w:rPr>
                <w:rFonts w:ascii="Courier New" w:hAnsi="Courier New" w:cs="Courier New"/>
                <w:color w:val="000000"/>
                <w:lang w:eastAsia="de-DE"/>
              </w:rPr>
              <w:t>v_TimingInfo</w:t>
            </w:r>
            <w:proofErr w:type="spellEnd"/>
            <w:r w:rsidRPr="00FD39DE">
              <w:rPr>
                <w:rFonts w:ascii="Courier New" w:hAnsi="Courier New" w:cs="Courier New"/>
                <w:color w:val="000000"/>
                <w:lang w:eastAsia="de-DE"/>
              </w:rPr>
              <w:t>);</w:t>
            </w:r>
          </w:p>
          <w:p w14:paraId="5B6E1A37" w14:textId="77777777" w:rsidR="001D296E" w:rsidRPr="00FD39DE" w:rsidRDefault="001D296E" w:rsidP="00830964">
            <w:pPr>
              <w:spacing w:after="0"/>
              <w:rPr>
                <w:rFonts w:ascii="Courier New" w:hAnsi="Courier New" w:cs="Courier New"/>
                <w:color w:val="000000"/>
                <w:lang w:eastAsia="de-DE"/>
              </w:rPr>
            </w:pPr>
          </w:p>
          <w:p w14:paraId="29F0A95E"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3"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14:paraId="109E3885"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UE transmits RLC UL SDU#1.</w:t>
            </w:r>
          </w:p>
          <w:p w14:paraId="20EAF0BA"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f_NB_RxAMD_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tsc_RLC_SDU1);</w:t>
            </w:r>
          </w:p>
          <w:p w14:paraId="7021E210"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14:paraId="5EEA7F7D"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4"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14:paraId="6529CC07"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UE transmits RLC UL SDU#2.</w:t>
            </w:r>
          </w:p>
          <w:p w14:paraId="0F851EC8"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f_NB_RxAMD_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tsc_RLC_SDU2);</w:t>
            </w:r>
          </w:p>
          <w:p w14:paraId="00FAAA43" w14:textId="77777777" w:rsidR="001D296E" w:rsidRPr="00FD39DE" w:rsidRDefault="001D296E" w:rsidP="00830964">
            <w:pPr>
              <w:spacing w:after="0"/>
              <w:rPr>
                <w:rFonts w:ascii="Courier New" w:hAnsi="Courier New" w:cs="Courier New"/>
                <w:color w:val="000000"/>
                <w:lang w:eastAsia="de-DE"/>
              </w:rPr>
            </w:pPr>
          </w:p>
          <w:p w14:paraId="2B628A62"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5"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14:paraId="7E63945C"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UE transmits RLC UL SDU#3.</w:t>
            </w:r>
          </w:p>
          <w:p w14:paraId="4D3F930E"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f_NB_RxAMD_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tsc_P_Poll</w:t>
            </w:r>
            <w:proofErr w:type="spellEnd"/>
            <w:r w:rsidRPr="00FD39DE">
              <w:rPr>
                <w:rFonts w:ascii="Courier New" w:hAnsi="Courier New" w:cs="Courier New"/>
                <w:color w:val="000000"/>
                <w:lang w:eastAsia="de-DE"/>
              </w:rPr>
              <w:t>, tsc_RLC_SDU3);</w:t>
            </w:r>
          </w:p>
          <w:p w14:paraId="1AF96B76" w14:textId="77777777" w:rsidR="001D296E" w:rsidRPr="00FD39DE" w:rsidRDefault="001D296E" w:rsidP="00830964">
            <w:pPr>
              <w:spacing w:after="0"/>
              <w:rPr>
                <w:rFonts w:ascii="Courier New" w:hAnsi="Courier New" w:cs="Courier New"/>
                <w:color w:val="000000"/>
                <w:lang w:eastAsia="de-DE"/>
              </w:rPr>
            </w:pPr>
          </w:p>
          <w:p w14:paraId="6D9C4C81"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6"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14:paraId="202FEB60"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transmits a STATUS PDU</w:t>
            </w:r>
          </w:p>
          <w:p w14:paraId="696574C0"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f_NB_TxSTATUS_PDU</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w:t>
            </w:r>
          </w:p>
          <w:p w14:paraId="743CD066" w14:textId="77777777" w:rsidR="001D296E" w:rsidRPr="00FD39DE" w:rsidRDefault="001D296E" w:rsidP="00830964">
            <w:pPr>
              <w:spacing w:after="0"/>
              <w:rPr>
                <w:rFonts w:ascii="Courier New" w:hAnsi="Courier New" w:cs="Courier New"/>
                <w:color w:val="000000"/>
                <w:lang w:eastAsia="de-DE"/>
              </w:rPr>
            </w:pPr>
          </w:p>
          <w:p w14:paraId="5C13D369"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 steps 7 and 8 interchanged - to be revisited once prose </w:t>
            </w:r>
            <w:proofErr w:type="gramStart"/>
            <w:r w:rsidRPr="00FD39DE">
              <w:rPr>
                <w:rFonts w:ascii="Courier New" w:hAnsi="Courier New" w:cs="Courier New"/>
                <w:color w:val="000000"/>
                <w:lang w:eastAsia="de-DE"/>
              </w:rPr>
              <w:t>fixed !</w:t>
            </w:r>
            <w:proofErr w:type="gramEnd"/>
          </w:p>
          <w:p w14:paraId="7FA254CF"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if (</w:t>
            </w:r>
            <w:proofErr w:type="spellStart"/>
            <w:r w:rsidRPr="00FD39DE">
              <w:rPr>
                <w:rFonts w:ascii="Courier New" w:hAnsi="Courier New" w:cs="Courier New"/>
                <w:color w:val="000000"/>
                <w:lang w:eastAsia="de-DE"/>
              </w:rPr>
              <w:t>v_NTN</w:t>
            </w:r>
            <w:proofErr w:type="spellEnd"/>
            <w:r w:rsidRPr="00FD39DE">
              <w:rPr>
                <w:rFonts w:ascii="Courier New" w:hAnsi="Courier New" w:cs="Courier New"/>
                <w:color w:val="000000"/>
                <w:lang w:eastAsia="de-DE"/>
              </w:rPr>
              <w:t>) {// 22.3.2.7a</w:t>
            </w:r>
          </w:p>
          <w:p w14:paraId="119C7819"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7"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14:paraId="3AB803F7"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transmits 1 AMD PDUs with SN=4 and P=0.</w:t>
            </w:r>
          </w:p>
          <w:p w14:paraId="407CED01"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//Record time TA.</w:t>
            </w:r>
          </w:p>
          <w:p w14:paraId="139D03C7"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w:t>
            </w:r>
            <w:proofErr w:type="spellStart"/>
            <w:r w:rsidRPr="00FD39DE">
              <w:rPr>
                <w:rFonts w:ascii="Courier New" w:hAnsi="Courier New" w:cs="Courier New"/>
                <w:color w:val="000000"/>
                <w:lang w:eastAsia="de-DE"/>
              </w:rPr>
              <w:t>v_SubFrameTimingTa</w:t>
            </w:r>
            <w:proofErr w:type="spellEnd"/>
            <w:r w:rsidRPr="00FD39DE">
              <w:rPr>
                <w:rFonts w:ascii="Courier New" w:hAnsi="Courier New" w:cs="Courier New"/>
                <w:color w:val="000000"/>
                <w:lang w:eastAsia="de-DE"/>
              </w:rPr>
              <w:t xml:space="preserve"> to be set.</w:t>
            </w:r>
          </w:p>
          <w:p w14:paraId="09A6968E"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TimingStart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f_NBIOT_GetNextSearchSpace</w:t>
            </w:r>
            <w:proofErr w:type="spellEnd"/>
            <w:r w:rsidRPr="00FD39DE">
              <w:rPr>
                <w:rFonts w:ascii="Courier New" w:hAnsi="Courier New" w:cs="Courier New"/>
                <w:color w:val="000000"/>
                <w:lang w:eastAsia="de-DE"/>
              </w:rPr>
              <w:t>(nbiot_Cell1);</w:t>
            </w:r>
          </w:p>
          <w:p w14:paraId="56EA6DF9"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SubFrameTimingTa</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f_NBIOT_IncrementSearchSpace</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v_TimingStart</w:t>
            </w:r>
            <w:proofErr w:type="spellEnd"/>
            <w:r w:rsidRPr="00FD39DE">
              <w:rPr>
                <w:rFonts w:ascii="Courier New" w:hAnsi="Courier New" w:cs="Courier New"/>
                <w:color w:val="000000"/>
                <w:lang w:eastAsia="de-DE"/>
              </w:rPr>
              <w: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[5]));</w:t>
            </w:r>
          </w:p>
          <w:p w14:paraId="7A89BF9F"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cs_TimingInfo_SubFrameFull</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v_SubFrameTimingTa</w:t>
            </w:r>
            <w:proofErr w:type="spellEnd"/>
            <w:r w:rsidRPr="00FD39DE">
              <w:rPr>
                <w:rFonts w:ascii="Courier New" w:hAnsi="Courier New" w:cs="Courier New"/>
                <w:color w:val="000000"/>
                <w:lang w:eastAsia="de-DE"/>
              </w:rPr>
              <w:t>);</w:t>
            </w:r>
          </w:p>
          <w:p w14:paraId="1189329F"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p_RLC_Rec.AM_</w:t>
            </w:r>
            <w:proofErr w:type="gramStart"/>
            <w:r w:rsidRPr="00FD39DE">
              <w:rPr>
                <w:rFonts w:ascii="Courier New" w:hAnsi="Courier New" w:cs="Courier New"/>
                <w:color w:val="000000"/>
                <w:lang w:eastAsia="de-DE"/>
              </w:rPr>
              <w:t>VTS</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v_VTS_Offset</w:t>
            </w:r>
            <w:proofErr w:type="spellEnd"/>
            <w:r w:rsidRPr="00FD39DE">
              <w:rPr>
                <w:rFonts w:ascii="Courier New" w:hAnsi="Courier New" w:cs="Courier New"/>
                <w:color w:val="000000"/>
                <w:lang w:eastAsia="de-DE"/>
              </w:rPr>
              <w:t xml:space="preserve"> + 4;</w:t>
            </w:r>
          </w:p>
          <w:p w14:paraId="5767BAFA"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f_NB_TxAMD_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v_TimingInfo</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tsc_RLC_SDU5);</w:t>
            </w:r>
          </w:p>
          <w:p w14:paraId="417CF205" w14:textId="77777777" w:rsidR="001D296E" w:rsidRPr="00FD39DE" w:rsidRDefault="001D296E" w:rsidP="00830964">
            <w:pPr>
              <w:spacing w:after="0"/>
              <w:rPr>
                <w:rFonts w:ascii="Courier New" w:hAnsi="Courier New" w:cs="Courier New"/>
                <w:color w:val="000000"/>
                <w:lang w:eastAsia="de-DE"/>
              </w:rPr>
            </w:pPr>
          </w:p>
          <w:p w14:paraId="715D848D"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8"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14:paraId="2BB31427"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starts the UL periodic grant transmission of size 40 bits.</w:t>
            </w:r>
          </w:p>
          <w:p w14:paraId="1018EA9F"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cs_TimingInfo_SubFrameFull(f_NBIOT_IncrementSearchSpace(v_TimingStart,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[4])));</w:t>
            </w:r>
          </w:p>
          <w:p w14:paraId="26ED900F"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DciUlInfo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cs_NB_DciInfo_CcchDcchDtchUL</w:t>
            </w:r>
            <w:proofErr w:type="spellEnd"/>
            <w:r w:rsidRPr="00FD39DE">
              <w:rPr>
                <w:rFonts w:ascii="Courier New" w:hAnsi="Courier New" w:cs="Courier New"/>
                <w:color w:val="000000"/>
                <w:lang w:eastAsia="de-DE"/>
              </w:rPr>
              <w:t xml:space="preserve"> (0,3);</w:t>
            </w:r>
          </w:p>
          <w:p w14:paraId="02BC4F11"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w:t>
            </w:r>
            <w:proofErr w:type="gramStart"/>
            <w:r w:rsidRPr="00FD39DE">
              <w:rPr>
                <w:rFonts w:ascii="Courier New" w:hAnsi="Courier New" w:cs="Courier New"/>
                <w:color w:val="000000"/>
                <w:lang w:eastAsia="de-DE"/>
              </w:rPr>
              <w:t>ULGrantTransmission</w:t>
            </w:r>
            <w:proofErr w:type="spellEnd"/>
            <w:r w:rsidRPr="00FD39DE">
              <w:rPr>
                <w:rFonts w:ascii="Courier New" w:hAnsi="Courier New" w:cs="Courier New"/>
                <w:color w:val="000000"/>
                <w:lang w:eastAsia="de-DE"/>
              </w:rPr>
              <w:t>(</w:t>
            </w:r>
            <w:proofErr w:type="gramEnd"/>
            <w:r w:rsidRPr="00FD39DE">
              <w:rPr>
                <w:rFonts w:ascii="Courier New" w:hAnsi="Courier New" w:cs="Courier New"/>
                <w:color w:val="000000"/>
                <w:lang w:eastAsia="de-DE"/>
              </w:rPr>
              <w:t xml:space="preserve">nbiot_Cell1, cs_NB_UL_GrantScheduling_Start(cs_NB_ContinuousGrant(v_DciUlInfo)), </w:t>
            </w:r>
            <w:proofErr w:type="spellStart"/>
            <w:r w:rsidRPr="00FD39DE">
              <w:rPr>
                <w:rFonts w:ascii="Courier New" w:hAnsi="Courier New" w:cs="Courier New"/>
                <w:color w:val="000000"/>
                <w:lang w:eastAsia="de-DE"/>
              </w:rPr>
              <w:t>v_TimingInfo</w:t>
            </w:r>
            <w:proofErr w:type="spellEnd"/>
            <w:r w:rsidRPr="00FD39DE">
              <w:rPr>
                <w:rFonts w:ascii="Courier New" w:hAnsi="Courier New" w:cs="Courier New"/>
                <w:color w:val="000000"/>
                <w:lang w:eastAsia="de-DE"/>
              </w:rPr>
              <w:t>);</w:t>
            </w:r>
          </w:p>
          <w:p w14:paraId="0D31FAD2" w14:textId="77777777" w:rsidR="001D296E" w:rsidRPr="002D5957"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tc>
      </w:tr>
    </w:tbl>
    <w:p w14:paraId="62AB808D" w14:textId="77777777" w:rsidR="009C1B93" w:rsidRPr="00CD057D" w:rsidRDefault="009C1B93" w:rsidP="009C1B93">
      <w:pPr>
        <w:spacing w:after="0"/>
        <w:rPr>
          <w:b/>
          <w:color w:val="000000"/>
        </w:rPr>
      </w:pPr>
      <w:r w:rsidRPr="00CD057D">
        <w:rPr>
          <w:b/>
          <w:color w:val="000000"/>
        </w:rPr>
        <w:lastRenderedPageBreak/>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C1B93" w:rsidRPr="00CD057D" w14:paraId="5DF9055A" w14:textId="77777777" w:rsidTr="00830964">
        <w:tc>
          <w:tcPr>
            <w:tcW w:w="13575" w:type="dxa"/>
            <w:tcBorders>
              <w:top w:val="single" w:sz="4" w:space="0" w:color="auto"/>
              <w:left w:val="single" w:sz="4" w:space="0" w:color="auto"/>
              <w:bottom w:val="single" w:sz="4" w:space="0" w:color="auto"/>
              <w:right w:val="single" w:sz="4" w:space="0" w:color="auto"/>
            </w:tcBorders>
          </w:tcPr>
          <w:p w14:paraId="686F7CA2"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function fl_TC_22_3_2_7_and7a_</w:t>
            </w:r>
            <w:proofErr w:type="gramStart"/>
            <w:r w:rsidRPr="00FD39DE">
              <w:rPr>
                <w:rFonts w:ascii="Courier New" w:hAnsi="Courier New" w:cs="Courier New"/>
                <w:color w:val="000000"/>
                <w:lang w:eastAsia="de-DE"/>
              </w:rPr>
              <w:t>TestBody(</w:t>
            </w:r>
            <w:proofErr w:type="spellStart"/>
            <w:proofErr w:type="gramEnd"/>
            <w:r w:rsidRPr="00FD39DE">
              <w:rPr>
                <w:rFonts w:ascii="Courier New" w:hAnsi="Courier New" w:cs="Courier New"/>
                <w:color w:val="000000"/>
                <w:lang w:eastAsia="de-DE"/>
              </w:rPr>
              <w:t>inout</w:t>
            </w:r>
            <w:proofErr w:type="spellEnd"/>
            <w:r w:rsidRPr="00FD39DE">
              <w:rPr>
                <w:rFonts w:ascii="Courier New" w:hAnsi="Courier New" w:cs="Courier New"/>
                <w:color w:val="000000"/>
                <w:lang w:eastAsia="de-DE"/>
              </w:rPr>
              <w:t xml:space="preserve"> RLC_SS_State p_RLC_Rec,</w:t>
            </w:r>
          </w:p>
          <w:p w14:paraId="180D43C5"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lastRenderedPageBreak/>
              <w:t xml:space="preserve">                                         </w:t>
            </w:r>
            <w:proofErr w:type="spellStart"/>
            <w:r w:rsidRPr="00FD39DE">
              <w:rPr>
                <w:rFonts w:ascii="Courier New" w:hAnsi="Courier New" w:cs="Courier New"/>
                <w:color w:val="000000"/>
                <w:lang w:eastAsia="de-DE"/>
              </w:rPr>
              <w:t>boolean</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w:t>
            </w:r>
            <w:proofErr w:type="gramStart"/>
            <w:r w:rsidRPr="00FD39DE">
              <w:rPr>
                <w:rFonts w:ascii="Courier New" w:hAnsi="Courier New" w:cs="Courier New"/>
                <w:color w:val="000000"/>
                <w:lang w:eastAsia="de-DE"/>
              </w:rPr>
              <w:t>NTN</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false) runs on NBIOT_PTC</w:t>
            </w:r>
          </w:p>
          <w:p w14:paraId="4FEDAC24" w14:textId="77777777" w:rsidR="009C1B93"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14:paraId="6BF1B72B" w14:textId="77777777" w:rsidR="009C1B93" w:rsidRDefault="009C1B93" w:rsidP="00830964">
            <w:pPr>
              <w:spacing w:after="0"/>
              <w:rPr>
                <w:rFonts w:ascii="Courier New" w:hAnsi="Courier New" w:cs="Courier New"/>
                <w:color w:val="000000"/>
                <w:lang w:eastAsia="de-DE"/>
              </w:rPr>
            </w:pPr>
            <w:r>
              <w:rPr>
                <w:rFonts w:ascii="Courier New" w:hAnsi="Courier New" w:cs="Courier New"/>
                <w:color w:val="000000"/>
                <w:lang w:eastAsia="de-DE"/>
              </w:rPr>
              <w:t>…</w:t>
            </w:r>
          </w:p>
          <w:p w14:paraId="330CE183" w14:textId="77777777" w:rsidR="009C1B93" w:rsidRDefault="009C1B93" w:rsidP="00830964">
            <w:pPr>
              <w:spacing w:after="0"/>
              <w:rPr>
                <w:rFonts w:ascii="Courier New" w:hAnsi="Courier New" w:cs="Courier New"/>
                <w:color w:val="000000"/>
                <w:lang w:eastAsia="de-DE"/>
              </w:rPr>
            </w:pPr>
            <w:r>
              <w:rPr>
                <w:rFonts w:ascii="Courier New" w:hAnsi="Courier New" w:cs="Courier New"/>
                <w:color w:val="000000"/>
                <w:lang w:eastAsia="de-DE"/>
              </w:rPr>
              <w:t>…</w:t>
            </w:r>
          </w:p>
          <w:p w14:paraId="10341FDB" w14:textId="77777777" w:rsidR="009C1B93" w:rsidRDefault="009C1B93" w:rsidP="00830964">
            <w:pPr>
              <w:spacing w:after="0"/>
              <w:rPr>
                <w:rFonts w:ascii="Courier New" w:hAnsi="Courier New" w:cs="Courier New"/>
                <w:color w:val="000000"/>
                <w:lang w:eastAsia="de-DE"/>
              </w:rPr>
            </w:pPr>
            <w:r>
              <w:rPr>
                <w:rFonts w:ascii="Courier New" w:hAnsi="Courier New" w:cs="Courier New"/>
                <w:color w:val="000000"/>
                <w:lang w:eastAsia="de-DE"/>
              </w:rPr>
              <w:t>…</w:t>
            </w:r>
          </w:p>
          <w:p w14:paraId="3AB6D00D"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values of Search Space Increments in TC 22_3_2_7 in the order of use</w:t>
            </w:r>
          </w:p>
          <w:p w14:paraId="1258651B"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SearchSpaceIncr</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{1, // step 1</w:t>
            </w:r>
          </w:p>
          <w:p w14:paraId="642B833D"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2, // step 1</w:t>
            </w:r>
          </w:p>
          <w:p w14:paraId="7456B178"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3, // step 1</w:t>
            </w:r>
          </w:p>
          <w:p w14:paraId="3CE34187"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5, // step 2</w:t>
            </w:r>
          </w:p>
          <w:p w14:paraId="7555B879"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step 7</w:t>
            </w:r>
          </w:p>
          <w:p w14:paraId="7492F164"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2, // step 8</w:t>
            </w:r>
          </w:p>
          <w:p w14:paraId="444377D9"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6, // step 11</w:t>
            </w:r>
          </w:p>
          <w:p w14:paraId="6B5996AC"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9, // step 12</w:t>
            </w:r>
          </w:p>
          <w:p w14:paraId="66F63254"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10}; // step 14</w:t>
            </w:r>
          </w:p>
          <w:p w14:paraId="0DF5A573"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values of Search Space Increments in TC 22_3_2_7a in the order of use (steps 7 and 8 </w:t>
            </w:r>
            <w:proofErr w:type="gramStart"/>
            <w:r w:rsidRPr="00FD39DE">
              <w:rPr>
                <w:rFonts w:ascii="Courier New" w:hAnsi="Courier New" w:cs="Courier New"/>
                <w:color w:val="000000"/>
                <w:lang w:eastAsia="de-DE"/>
              </w:rPr>
              <w:t>differing !</w:t>
            </w:r>
            <w:proofErr w:type="gramEnd"/>
            <w:r w:rsidRPr="00FD39DE">
              <w:rPr>
                <w:rFonts w:ascii="Courier New" w:hAnsi="Courier New" w:cs="Courier New"/>
                <w:color w:val="000000"/>
                <w:lang w:eastAsia="de-DE"/>
              </w:rPr>
              <w:t>)</w:t>
            </w:r>
          </w:p>
          <w:p w14:paraId="23D8D398"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as per @sic R5s230535 sic@ </w:t>
            </w:r>
            <w:proofErr w:type="spellStart"/>
            <w:r w:rsidRPr="00FD39DE">
              <w:rPr>
                <w:rFonts w:ascii="Courier New" w:hAnsi="Courier New" w:cs="Courier New"/>
                <w:color w:val="000000"/>
                <w:lang w:eastAsia="de-DE"/>
              </w:rPr>
              <w:t>resp</w:t>
            </w:r>
            <w:proofErr w:type="spellEnd"/>
            <w:r w:rsidRPr="00FD39DE">
              <w:rPr>
                <w:rFonts w:ascii="Courier New" w:hAnsi="Courier New" w:cs="Courier New"/>
                <w:color w:val="000000"/>
                <w:lang w:eastAsia="de-DE"/>
              </w:rPr>
              <w:t xml:space="preserve"> @sic R5-235470 sic@</w:t>
            </w:r>
          </w:p>
          <w:p w14:paraId="503A2524"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v_SearchSpaceIncr_</w:t>
            </w:r>
            <w:proofErr w:type="gramStart"/>
            <w:r w:rsidRPr="00FD39DE">
              <w:rPr>
                <w:rFonts w:ascii="Courier New" w:hAnsi="Courier New" w:cs="Courier New"/>
                <w:color w:val="000000"/>
                <w:lang w:eastAsia="de-DE"/>
              </w:rPr>
              <w:t>NTN</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{1, // step 1</w:t>
            </w:r>
          </w:p>
          <w:p w14:paraId="61AFB563"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 step 1</w:t>
            </w:r>
          </w:p>
          <w:p w14:paraId="2CCE729B"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+ 2*</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 step 1</w:t>
            </w:r>
          </w:p>
          <w:p w14:paraId="070F5D68"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+ 4*</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xml:space="preserve">, // step 2 </w:t>
            </w:r>
            <w:proofErr w:type="spellStart"/>
            <w:r w:rsidRPr="00FD39DE">
              <w:rPr>
                <w:rFonts w:ascii="Courier New" w:hAnsi="Courier New" w:cs="Courier New"/>
                <w:color w:val="000000"/>
                <w:lang w:eastAsia="de-DE"/>
              </w:rPr>
              <w:t>aliged</w:t>
            </w:r>
            <w:proofErr w:type="spellEnd"/>
            <w:r w:rsidRPr="00FD39DE">
              <w:rPr>
                <w:rFonts w:ascii="Courier New" w:hAnsi="Courier New" w:cs="Courier New"/>
                <w:color w:val="000000"/>
                <w:lang w:eastAsia="de-DE"/>
              </w:rPr>
              <w:t xml:space="preserve"> to the prose not the TTCN </w:t>
            </w:r>
            <w:proofErr w:type="gramStart"/>
            <w:r w:rsidRPr="00FD39DE">
              <w:rPr>
                <w:rFonts w:ascii="Courier New" w:hAnsi="Courier New" w:cs="Courier New"/>
                <w:color w:val="000000"/>
                <w:lang w:eastAsia="de-DE"/>
              </w:rPr>
              <w:t>CR !</w:t>
            </w:r>
            <w:proofErr w:type="gramEnd"/>
          </w:p>
          <w:p w14:paraId="737F21FD"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SearchSpaceInc</w:t>
            </w:r>
            <w:proofErr w:type="spellEnd"/>
            <w:r w:rsidRPr="00FD39DE">
              <w:rPr>
                <w:rFonts w:ascii="Courier New" w:hAnsi="Courier New" w:cs="Courier New"/>
                <w:color w:val="000000"/>
                <w:lang w:eastAsia="de-DE"/>
              </w:rPr>
              <w:t>,/</w:t>
            </w:r>
            <w:proofErr w:type="gramEnd"/>
            <w:r w:rsidRPr="00FD39DE">
              <w:rPr>
                <w:rFonts w:ascii="Courier New" w:hAnsi="Courier New" w:cs="Courier New"/>
                <w:color w:val="000000"/>
                <w:lang w:eastAsia="de-DE"/>
              </w:rPr>
              <w:t>/ step 7</w:t>
            </w:r>
          </w:p>
          <w:p w14:paraId="6F47E47D"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SearchSpaceInc</w:t>
            </w:r>
            <w:proofErr w:type="spellEnd"/>
            <w:r w:rsidRPr="00FD39DE">
              <w:rPr>
                <w:rFonts w:ascii="Courier New" w:hAnsi="Courier New" w:cs="Courier New"/>
                <w:color w:val="000000"/>
                <w:lang w:eastAsia="de-DE"/>
              </w:rPr>
              <w:t>,/</w:t>
            </w:r>
            <w:proofErr w:type="gramEnd"/>
            <w:r w:rsidRPr="00FD39DE">
              <w:rPr>
                <w:rFonts w:ascii="Courier New" w:hAnsi="Courier New" w:cs="Courier New"/>
                <w:color w:val="000000"/>
                <w:lang w:eastAsia="de-DE"/>
              </w:rPr>
              <w:t>/ step 8</w:t>
            </w:r>
          </w:p>
          <w:p w14:paraId="341579BC"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step 11</w:t>
            </w:r>
          </w:p>
          <w:p w14:paraId="36EBF18C"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 step 12</w:t>
            </w:r>
          </w:p>
          <w:p w14:paraId="149E4FF2"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+ 2*</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 step 14</w:t>
            </w:r>
          </w:p>
          <w:p w14:paraId="186DA05A" w14:textId="77777777" w:rsidR="009C1B93" w:rsidRPr="00FD39DE" w:rsidRDefault="009C1B93" w:rsidP="00830964">
            <w:pPr>
              <w:spacing w:after="0"/>
              <w:rPr>
                <w:rFonts w:ascii="Courier New" w:hAnsi="Courier New" w:cs="Courier New"/>
                <w:color w:val="000000"/>
                <w:lang w:eastAsia="de-DE"/>
              </w:rPr>
            </w:pPr>
          </w:p>
          <w:p w14:paraId="40AD6154"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if (</w:t>
            </w:r>
            <w:proofErr w:type="spellStart"/>
            <w:r w:rsidRPr="00FD39DE">
              <w:rPr>
                <w:rFonts w:ascii="Courier New" w:hAnsi="Courier New" w:cs="Courier New"/>
                <w:color w:val="000000"/>
                <w:lang w:eastAsia="de-DE"/>
              </w:rPr>
              <w:t>v_NTN</w:t>
            </w:r>
            <w:proofErr w:type="spellEnd"/>
            <w:r w:rsidRPr="00FD39DE">
              <w:rPr>
                <w:rFonts w:ascii="Courier New" w:hAnsi="Courier New" w:cs="Courier New"/>
                <w:color w:val="000000"/>
                <w:lang w:eastAsia="de-DE"/>
              </w:rPr>
              <w:t>)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SearchSpaceIncr</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v_SearchSpaceIncr_NTN</w:t>
            </w:r>
            <w:proofErr w:type="spellEnd"/>
            <w:r w:rsidRPr="00FD39DE">
              <w:rPr>
                <w:rFonts w:ascii="Courier New" w:hAnsi="Courier New" w:cs="Courier New"/>
                <w:color w:val="000000"/>
                <w:lang w:eastAsia="de-DE"/>
              </w:rPr>
              <w:t>;};</w:t>
            </w:r>
          </w:p>
          <w:p w14:paraId="567BBC0A"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14:paraId="63E9B461" w14:textId="77777777" w:rsidR="009C1B93" w:rsidRPr="00FD39DE" w:rsidRDefault="009C1B93" w:rsidP="00830964">
            <w:pPr>
              <w:spacing w:after="0"/>
              <w:rPr>
                <w:rFonts w:ascii="Courier New" w:hAnsi="Courier New" w:cs="Courier New"/>
                <w:color w:val="000000"/>
                <w:lang w:eastAsia="de-DE"/>
              </w:rPr>
            </w:pPr>
          </w:p>
          <w:p w14:paraId="17B9EAE5"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1"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14:paraId="52751E1E"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transmits 3 AMD PDUs with SN=0, 1, 2. The SS sets the P field of all the AMD PDUs to 0.</w:t>
            </w:r>
          </w:p>
          <w:p w14:paraId="72115750"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TimingStart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f_NBIOT_GetNextSearchSpace</w:t>
            </w:r>
            <w:proofErr w:type="spellEnd"/>
            <w:r w:rsidRPr="00FD39DE">
              <w:rPr>
                <w:rFonts w:ascii="Courier New" w:hAnsi="Courier New" w:cs="Courier New"/>
                <w:color w:val="000000"/>
                <w:lang w:eastAsia="de-DE"/>
              </w:rPr>
              <w:t>(nbiot_Cell1);</w:t>
            </w:r>
          </w:p>
          <w:p w14:paraId="1E4F7FEA"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cs_TimingInfo_SubFrameFull(f_NBIOT_IncrementSearchSpace(v_TimingStart,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[0])));</w:t>
            </w:r>
          </w:p>
          <w:p w14:paraId="6AEB048E"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v_TimingInfo</w:t>
            </w:r>
            <w:proofErr w:type="gramStart"/>
            <w:r w:rsidRPr="00FD39DE">
              <w:rPr>
                <w:rFonts w:ascii="Courier New" w:hAnsi="Courier New" w:cs="Courier New"/>
                <w:color w:val="000000"/>
                <w:lang w:eastAsia="de-DE"/>
              </w:rPr>
              <w:t>1 :</w:t>
            </w:r>
            <w:proofErr w:type="gramEnd"/>
            <w:r w:rsidRPr="00FD39DE">
              <w:rPr>
                <w:rFonts w:ascii="Courier New" w:hAnsi="Courier New" w:cs="Courier New"/>
                <w:color w:val="000000"/>
                <w:lang w:eastAsia="de-DE"/>
              </w:rPr>
              <w:t>= cs_TimingInfo_SubFrameFull(f_NBIOT_IncrementSearchSpace(v_TimingStart,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[1])));</w:t>
            </w:r>
          </w:p>
          <w:p w14:paraId="551A9F8A"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v_TimingInfo</w:t>
            </w:r>
            <w:proofErr w:type="gramStart"/>
            <w:r w:rsidRPr="00FD39DE">
              <w:rPr>
                <w:rFonts w:ascii="Courier New" w:hAnsi="Courier New" w:cs="Courier New"/>
                <w:color w:val="000000"/>
                <w:lang w:eastAsia="de-DE"/>
              </w:rPr>
              <w:t>2 :</w:t>
            </w:r>
            <w:proofErr w:type="gramEnd"/>
            <w:r w:rsidRPr="00FD39DE">
              <w:rPr>
                <w:rFonts w:ascii="Courier New" w:hAnsi="Courier New" w:cs="Courier New"/>
                <w:color w:val="000000"/>
                <w:lang w:eastAsia="de-DE"/>
              </w:rPr>
              <w:t>= cs_TimingInfo_SubFrameFull(f_NBIOT_IncrementSearchSpace(v_TimingStart,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[2])));</w:t>
            </w:r>
          </w:p>
          <w:p w14:paraId="796756F5"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f_NB_TxAMD_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v_TimingInfo</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tsc_RLC_SDU1);</w:t>
            </w:r>
          </w:p>
          <w:p w14:paraId="0C7FEF71"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f_NB_TxAMD_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v_TimingInfo1,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tsc_RLC_SDU2);</w:t>
            </w:r>
          </w:p>
          <w:p w14:paraId="23116E09"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f_NB_TxAMD_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v_TimingInfo2,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tsc_RLC_SDU3);</w:t>
            </w:r>
          </w:p>
          <w:p w14:paraId="6EB71AA5" w14:textId="77777777" w:rsidR="009C1B93" w:rsidRPr="00FD39DE" w:rsidRDefault="009C1B93" w:rsidP="00830964">
            <w:pPr>
              <w:spacing w:after="0"/>
              <w:rPr>
                <w:rFonts w:ascii="Courier New" w:hAnsi="Courier New" w:cs="Courier New"/>
                <w:color w:val="000000"/>
                <w:lang w:eastAsia="de-DE"/>
              </w:rPr>
            </w:pPr>
          </w:p>
          <w:p w14:paraId="018621CF"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2"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14:paraId="11CBAB0A"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 the search space of the 4th NPDCCH period after the first transmission at step 1</w:t>
            </w:r>
          </w:p>
          <w:p w14:paraId="4D6D51E2"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schedules 3 consecutive UL grants with a time spacing of 3 NPDCCH cycles of size 328 bits.</w:t>
            </w:r>
          </w:p>
          <w:p w14:paraId="75EB39BB"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cs_TimingInfo_SubFrameFull(f_NBIOT_IncrementSearchSpace(v_TimingStart,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[3])));</w:t>
            </w:r>
          </w:p>
          <w:p w14:paraId="5C12AF5F" w14:textId="77777777" w:rsidR="009C1B93" w:rsidRPr="00FD39DE" w:rsidRDefault="009C1B93" w:rsidP="00830964">
            <w:pPr>
              <w:spacing w:after="0"/>
              <w:rPr>
                <w:rFonts w:ascii="Courier New" w:hAnsi="Courier New" w:cs="Courier New"/>
                <w:color w:val="000000"/>
                <w:lang w:eastAsia="de-DE"/>
              </w:rPr>
            </w:pPr>
          </w:p>
          <w:p w14:paraId="53DEB3D7"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DciUlInfo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cs_NB_DciInfo_CcchDcchDtchUL</w:t>
            </w:r>
            <w:proofErr w:type="spellEnd"/>
            <w:r w:rsidRPr="00FD39DE">
              <w:rPr>
                <w:rFonts w:ascii="Courier New" w:hAnsi="Courier New" w:cs="Courier New"/>
                <w:color w:val="000000"/>
                <w:lang w:eastAsia="de-DE"/>
              </w:rPr>
              <w:t xml:space="preserve"> (1,10);  // UL Grant of 328 bits</w:t>
            </w:r>
          </w:p>
          <w:p w14:paraId="21A62144"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w:t>
            </w:r>
            <w:proofErr w:type="gramStart"/>
            <w:r w:rsidRPr="00FD39DE">
              <w:rPr>
                <w:rFonts w:ascii="Courier New" w:hAnsi="Courier New" w:cs="Courier New"/>
                <w:color w:val="000000"/>
                <w:lang w:eastAsia="de-DE"/>
              </w:rPr>
              <w:t>ULGrantTransmission</w:t>
            </w:r>
            <w:proofErr w:type="spellEnd"/>
            <w:r w:rsidRPr="00FD39DE">
              <w:rPr>
                <w:rFonts w:ascii="Courier New" w:hAnsi="Courier New" w:cs="Courier New"/>
                <w:color w:val="000000"/>
                <w:lang w:eastAsia="de-DE"/>
              </w:rPr>
              <w:t>(</w:t>
            </w:r>
            <w:proofErr w:type="gramEnd"/>
            <w:r w:rsidRPr="00FD39DE">
              <w:rPr>
                <w:rFonts w:ascii="Courier New" w:hAnsi="Courier New" w:cs="Courier New"/>
                <w:color w:val="000000"/>
                <w:lang w:eastAsia="de-DE"/>
              </w:rPr>
              <w:t xml:space="preserve">nbiot_Cell1, </w:t>
            </w:r>
            <w:proofErr w:type="spellStart"/>
            <w:r w:rsidRPr="00FD39DE">
              <w:rPr>
                <w:rFonts w:ascii="Courier New" w:hAnsi="Courier New" w:cs="Courier New"/>
                <w:color w:val="000000"/>
                <w:lang w:eastAsia="de-DE"/>
              </w:rPr>
              <w:t>cs_NB_UL_GrantScheduling_Start</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cs_NB_PeriodicGrant</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v_DciUlInfo</w:t>
            </w:r>
            <w:proofErr w:type="spellEnd"/>
            <w:r w:rsidRPr="00FD39DE">
              <w:rPr>
                <w:rFonts w:ascii="Courier New" w:hAnsi="Courier New" w:cs="Courier New"/>
                <w:color w:val="000000"/>
                <w:lang w:eastAsia="de-DE"/>
              </w:rPr>
              <w:t xml:space="preserve">, 3, 3)), </w:t>
            </w:r>
            <w:proofErr w:type="spellStart"/>
            <w:r w:rsidRPr="00FD39DE">
              <w:rPr>
                <w:rFonts w:ascii="Courier New" w:hAnsi="Courier New" w:cs="Courier New"/>
                <w:color w:val="000000"/>
                <w:lang w:eastAsia="de-DE"/>
              </w:rPr>
              <w:t>v_TimingInfo</w:t>
            </w:r>
            <w:proofErr w:type="spellEnd"/>
            <w:r w:rsidRPr="00FD39DE">
              <w:rPr>
                <w:rFonts w:ascii="Courier New" w:hAnsi="Courier New" w:cs="Courier New"/>
                <w:color w:val="000000"/>
                <w:lang w:eastAsia="de-DE"/>
              </w:rPr>
              <w:t>);</w:t>
            </w:r>
          </w:p>
          <w:p w14:paraId="7D56DF3A" w14:textId="77777777" w:rsidR="009C1B93" w:rsidRPr="00FD39DE" w:rsidRDefault="009C1B93" w:rsidP="00830964">
            <w:pPr>
              <w:spacing w:after="0"/>
              <w:rPr>
                <w:rFonts w:ascii="Courier New" w:hAnsi="Courier New" w:cs="Courier New"/>
                <w:color w:val="000000"/>
                <w:lang w:eastAsia="de-DE"/>
              </w:rPr>
            </w:pPr>
          </w:p>
          <w:p w14:paraId="08BEB6C0"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3"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14:paraId="17758ED6"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UE transmits RLC UL SDU#1.</w:t>
            </w:r>
          </w:p>
          <w:p w14:paraId="13F56C3B"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f_NB_RxAMD_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tsc_RLC_SDU1);</w:t>
            </w:r>
          </w:p>
          <w:p w14:paraId="4945C7A9"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14:paraId="15096907"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4"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14:paraId="250EE1B9"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UE transmits RLC UL SDU#2.</w:t>
            </w:r>
          </w:p>
          <w:p w14:paraId="46F6482E"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f_NB_RxAMD_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tsc_RLC_SDU2);</w:t>
            </w:r>
          </w:p>
          <w:p w14:paraId="713BDB9C" w14:textId="77777777" w:rsidR="009C1B93" w:rsidRPr="00FD39DE" w:rsidRDefault="009C1B93" w:rsidP="00830964">
            <w:pPr>
              <w:spacing w:after="0"/>
              <w:rPr>
                <w:rFonts w:ascii="Courier New" w:hAnsi="Courier New" w:cs="Courier New"/>
                <w:color w:val="000000"/>
                <w:lang w:eastAsia="de-DE"/>
              </w:rPr>
            </w:pPr>
          </w:p>
          <w:p w14:paraId="2064D3C7"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5"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14:paraId="571D468B"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UE transmits RLC UL SDU#3.</w:t>
            </w:r>
          </w:p>
          <w:p w14:paraId="192826C1"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f_NB_RxAMD_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tsc_P_Poll</w:t>
            </w:r>
            <w:proofErr w:type="spellEnd"/>
            <w:r w:rsidRPr="00FD39DE">
              <w:rPr>
                <w:rFonts w:ascii="Courier New" w:hAnsi="Courier New" w:cs="Courier New"/>
                <w:color w:val="000000"/>
                <w:lang w:eastAsia="de-DE"/>
              </w:rPr>
              <w:t>, tsc_RLC_SDU3);</w:t>
            </w:r>
          </w:p>
          <w:p w14:paraId="34636EF0" w14:textId="77777777" w:rsidR="009C1B93" w:rsidRPr="00FD39DE" w:rsidRDefault="009C1B93" w:rsidP="00830964">
            <w:pPr>
              <w:spacing w:after="0"/>
              <w:rPr>
                <w:rFonts w:ascii="Courier New" w:hAnsi="Courier New" w:cs="Courier New"/>
                <w:color w:val="000000"/>
                <w:lang w:eastAsia="de-DE"/>
              </w:rPr>
            </w:pPr>
          </w:p>
          <w:p w14:paraId="65A3C933"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6"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14:paraId="576A8577"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transmits a STATUS PDU</w:t>
            </w:r>
          </w:p>
          <w:p w14:paraId="2C8EFB33"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f_NB_TxSTATUS_PDU</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w:t>
            </w:r>
          </w:p>
          <w:p w14:paraId="0447AC9F" w14:textId="77777777" w:rsidR="009C1B93" w:rsidRPr="00FD39DE" w:rsidRDefault="009C1B93" w:rsidP="00830964">
            <w:pPr>
              <w:spacing w:after="0"/>
              <w:rPr>
                <w:rFonts w:ascii="Courier New" w:hAnsi="Courier New" w:cs="Courier New"/>
                <w:color w:val="000000"/>
                <w:lang w:eastAsia="de-DE"/>
              </w:rPr>
            </w:pPr>
          </w:p>
          <w:p w14:paraId="4CB6021D"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 steps 7 and 8 interchanged - to be revisited once prose </w:t>
            </w:r>
            <w:proofErr w:type="gramStart"/>
            <w:r w:rsidRPr="00FD39DE">
              <w:rPr>
                <w:rFonts w:ascii="Courier New" w:hAnsi="Courier New" w:cs="Courier New"/>
                <w:color w:val="000000"/>
                <w:lang w:eastAsia="de-DE"/>
              </w:rPr>
              <w:t>fixed !</w:t>
            </w:r>
            <w:proofErr w:type="gramEnd"/>
          </w:p>
          <w:p w14:paraId="7D7BEEC5"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if (</w:t>
            </w:r>
            <w:proofErr w:type="spellStart"/>
            <w:r w:rsidRPr="00FD39DE">
              <w:rPr>
                <w:rFonts w:ascii="Courier New" w:hAnsi="Courier New" w:cs="Courier New"/>
                <w:color w:val="000000"/>
                <w:lang w:eastAsia="de-DE"/>
              </w:rPr>
              <w:t>v_NTN</w:t>
            </w:r>
            <w:proofErr w:type="spellEnd"/>
            <w:r w:rsidRPr="00FD39DE">
              <w:rPr>
                <w:rFonts w:ascii="Courier New" w:hAnsi="Courier New" w:cs="Courier New"/>
                <w:color w:val="000000"/>
                <w:lang w:eastAsia="de-DE"/>
              </w:rPr>
              <w:t>) {// 22.3.2.7a</w:t>
            </w:r>
          </w:p>
          <w:p w14:paraId="1683EC69"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7"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14:paraId="5E1140E6"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transmits 1 AMD PDUs with SN=4 and P=0.</w:t>
            </w:r>
          </w:p>
          <w:p w14:paraId="56F39FB4"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//Record time TA.</w:t>
            </w:r>
          </w:p>
          <w:p w14:paraId="5B42A8A9"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w:t>
            </w:r>
            <w:proofErr w:type="spellStart"/>
            <w:r w:rsidRPr="00FD39DE">
              <w:rPr>
                <w:rFonts w:ascii="Courier New" w:hAnsi="Courier New" w:cs="Courier New"/>
                <w:color w:val="000000"/>
                <w:lang w:eastAsia="de-DE"/>
              </w:rPr>
              <w:t>v_SubFrameTimingTa</w:t>
            </w:r>
            <w:proofErr w:type="spellEnd"/>
            <w:r w:rsidRPr="00FD39DE">
              <w:rPr>
                <w:rFonts w:ascii="Courier New" w:hAnsi="Courier New" w:cs="Courier New"/>
                <w:color w:val="000000"/>
                <w:lang w:eastAsia="de-DE"/>
              </w:rPr>
              <w:t xml:space="preserve"> to be set.</w:t>
            </w:r>
          </w:p>
          <w:p w14:paraId="274D474B"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TimingStart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f_NBIOT_GetNextSearchSpace</w:t>
            </w:r>
            <w:proofErr w:type="spellEnd"/>
            <w:r w:rsidRPr="00FD39DE">
              <w:rPr>
                <w:rFonts w:ascii="Courier New" w:hAnsi="Courier New" w:cs="Courier New"/>
                <w:color w:val="000000"/>
                <w:lang w:eastAsia="de-DE"/>
              </w:rPr>
              <w:t>(nbiot_Cell1);</w:t>
            </w:r>
          </w:p>
          <w:p w14:paraId="5AB4D14D"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SubFrameTimingTa</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f_NBIOT_IncrementSearchSpace</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v_TimingStart</w:t>
            </w:r>
            <w:proofErr w:type="spellEnd"/>
            <w:r w:rsidRPr="00FD39DE">
              <w:rPr>
                <w:rFonts w:ascii="Courier New" w:hAnsi="Courier New" w:cs="Courier New"/>
                <w:color w:val="000000"/>
                <w:lang w:eastAsia="de-DE"/>
              </w:rPr>
              <w: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[5]));</w:t>
            </w:r>
          </w:p>
          <w:p w14:paraId="65CE54A2"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cs_TimingInfo_SubFrameFull</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v_SubFrameTimingTa</w:t>
            </w:r>
            <w:proofErr w:type="spellEnd"/>
            <w:r w:rsidRPr="00FD39DE">
              <w:rPr>
                <w:rFonts w:ascii="Courier New" w:hAnsi="Courier New" w:cs="Courier New"/>
                <w:color w:val="000000"/>
                <w:lang w:eastAsia="de-DE"/>
              </w:rPr>
              <w:t>);</w:t>
            </w:r>
          </w:p>
          <w:p w14:paraId="3791A6A4"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p_RLC_Rec.AM_</w:t>
            </w:r>
            <w:proofErr w:type="gramStart"/>
            <w:r w:rsidRPr="00FD39DE">
              <w:rPr>
                <w:rFonts w:ascii="Courier New" w:hAnsi="Courier New" w:cs="Courier New"/>
                <w:color w:val="000000"/>
                <w:lang w:eastAsia="de-DE"/>
              </w:rPr>
              <w:t>VTS</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v_VTS_Offset</w:t>
            </w:r>
            <w:proofErr w:type="spellEnd"/>
            <w:r w:rsidRPr="00FD39DE">
              <w:rPr>
                <w:rFonts w:ascii="Courier New" w:hAnsi="Courier New" w:cs="Courier New"/>
                <w:color w:val="000000"/>
                <w:lang w:eastAsia="de-DE"/>
              </w:rPr>
              <w:t xml:space="preserve"> + 4;</w:t>
            </w:r>
          </w:p>
          <w:p w14:paraId="69B2A89C"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f_NB_TxAMD_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v_TimingInfo</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tsc_RLC_SDU5);</w:t>
            </w:r>
          </w:p>
          <w:p w14:paraId="05FB4A02" w14:textId="77777777" w:rsidR="009C1B93" w:rsidRPr="00FD39DE" w:rsidRDefault="009C1B93" w:rsidP="00830964">
            <w:pPr>
              <w:spacing w:after="0"/>
              <w:rPr>
                <w:rFonts w:ascii="Courier New" w:hAnsi="Courier New" w:cs="Courier New"/>
                <w:color w:val="000000"/>
                <w:lang w:eastAsia="de-DE"/>
              </w:rPr>
            </w:pPr>
          </w:p>
          <w:p w14:paraId="1452E055"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8"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14:paraId="4A74D9CC"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starts the UL periodic grant transmission of size 40 bits.</w:t>
            </w:r>
          </w:p>
          <w:p w14:paraId="7FD4346F"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lastRenderedPageBreak/>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cs_TimingInfo_SubFrameFull(f_NBIOT_IncrementSearchSpace(</w:t>
            </w:r>
            <w:r w:rsidRPr="00FD39DE">
              <w:rPr>
                <w:rFonts w:ascii="Courier New" w:hAnsi="Courier New" w:cs="Courier New"/>
                <w:color w:val="000000"/>
                <w:highlight w:val="yellow"/>
                <w:lang w:eastAsia="de-DE"/>
              </w:rPr>
              <w:t>v_SubFrameTimingTa</w:t>
            </w:r>
            <w:r w:rsidRPr="00FD39DE">
              <w:rPr>
                <w:rFonts w:ascii="Courier New" w:hAnsi="Courier New" w:cs="Courier New"/>
                <w:color w:val="000000"/>
                <w:lang w:eastAsia="de-DE"/>
              </w:rPr>
              <w: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 xml:space="preserve">[4]))); //WA#WI=1195913 </w:t>
            </w:r>
            <w:proofErr w:type="spellStart"/>
            <w:r w:rsidRPr="00FD39DE">
              <w:rPr>
                <w:rFonts w:ascii="Courier New" w:hAnsi="Courier New" w:cs="Courier New"/>
                <w:color w:val="000000"/>
                <w:lang w:eastAsia="de-DE"/>
              </w:rPr>
              <w:t>v_SubFrameTimingTa</w:t>
            </w:r>
            <w:proofErr w:type="spellEnd"/>
          </w:p>
          <w:p w14:paraId="0AEC718D"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DciUlInfo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cs_NB_DciInfo_CcchDcchDtchUL</w:t>
            </w:r>
            <w:proofErr w:type="spellEnd"/>
            <w:r w:rsidRPr="00FD39DE">
              <w:rPr>
                <w:rFonts w:ascii="Courier New" w:hAnsi="Courier New" w:cs="Courier New"/>
                <w:color w:val="000000"/>
                <w:lang w:eastAsia="de-DE"/>
              </w:rPr>
              <w:t xml:space="preserve"> (0,3);</w:t>
            </w:r>
          </w:p>
          <w:p w14:paraId="2BCCDF01" w14:textId="77777777" w:rsidR="009C1B93" w:rsidRPr="00FD39DE"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w:t>
            </w:r>
            <w:proofErr w:type="gramStart"/>
            <w:r w:rsidRPr="00FD39DE">
              <w:rPr>
                <w:rFonts w:ascii="Courier New" w:hAnsi="Courier New" w:cs="Courier New"/>
                <w:color w:val="000000"/>
                <w:lang w:eastAsia="de-DE"/>
              </w:rPr>
              <w:t>ULGrantTransmission</w:t>
            </w:r>
            <w:proofErr w:type="spellEnd"/>
            <w:r w:rsidRPr="00FD39DE">
              <w:rPr>
                <w:rFonts w:ascii="Courier New" w:hAnsi="Courier New" w:cs="Courier New"/>
                <w:color w:val="000000"/>
                <w:lang w:eastAsia="de-DE"/>
              </w:rPr>
              <w:t>(</w:t>
            </w:r>
            <w:proofErr w:type="gramEnd"/>
            <w:r w:rsidRPr="00FD39DE">
              <w:rPr>
                <w:rFonts w:ascii="Courier New" w:hAnsi="Courier New" w:cs="Courier New"/>
                <w:color w:val="000000"/>
                <w:lang w:eastAsia="de-DE"/>
              </w:rPr>
              <w:t xml:space="preserve">nbiot_Cell1, cs_NB_UL_GrantScheduling_Start(cs_NB_ContinuousGrant(v_DciUlInfo)), </w:t>
            </w:r>
            <w:proofErr w:type="spellStart"/>
            <w:r w:rsidRPr="00FD39DE">
              <w:rPr>
                <w:rFonts w:ascii="Courier New" w:hAnsi="Courier New" w:cs="Courier New"/>
                <w:color w:val="000000"/>
                <w:lang w:eastAsia="de-DE"/>
              </w:rPr>
              <w:t>v_TimingInfo</w:t>
            </w:r>
            <w:proofErr w:type="spellEnd"/>
            <w:r w:rsidRPr="00FD39DE">
              <w:rPr>
                <w:rFonts w:ascii="Courier New" w:hAnsi="Courier New" w:cs="Courier New"/>
                <w:color w:val="000000"/>
                <w:lang w:eastAsia="de-DE"/>
              </w:rPr>
              <w:t>);</w:t>
            </w:r>
          </w:p>
          <w:p w14:paraId="6D93E65A" w14:textId="77777777" w:rsidR="009C1B93" w:rsidRPr="00DA356D" w:rsidRDefault="009C1B93"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tc>
      </w:tr>
    </w:tbl>
    <w:p w14:paraId="53C58A12" w14:textId="77777777" w:rsidR="001D296E" w:rsidRPr="00CD057D" w:rsidRDefault="001D296E" w:rsidP="001D296E">
      <w:pPr>
        <w:spacing w:after="0"/>
        <w:rPr>
          <w:b/>
          <w:color w:val="000000"/>
        </w:rPr>
      </w:pPr>
    </w:p>
    <w:p w14:paraId="5C4EB33F" w14:textId="4DAB54F8" w:rsidR="001D296E" w:rsidRPr="00CD057D" w:rsidRDefault="009C1B93" w:rsidP="001D296E">
      <w:pPr>
        <w:spacing w:after="0"/>
        <w:rPr>
          <w:b/>
          <w:color w:val="000000"/>
        </w:rPr>
      </w:pPr>
      <w:r>
        <w:rPr>
          <w:b/>
          <w:color w:val="000000"/>
        </w:rPr>
        <w:t>MCC160 Impleme</w:t>
      </w:r>
      <w:r w:rsidRPr="00CD057D">
        <w:rPr>
          <w:b/>
          <w:color w:val="000000"/>
        </w:rPr>
        <w:t>n</w:t>
      </w:r>
      <w:r>
        <w:rPr>
          <w:b/>
          <w:color w:val="000000"/>
        </w:rPr>
        <w:t>tatio</w:t>
      </w:r>
      <w:r w:rsidRPr="00CD057D">
        <w:rPr>
          <w:b/>
          <w:color w:val="000000"/>
        </w:rPr>
        <w:t>n</w:t>
      </w:r>
      <w:r w:rsidR="001D296E" w:rsidRPr="00CD057D">
        <w:rPr>
          <w:b/>
          <w:color w:val="000000"/>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D296E" w:rsidRPr="00CD057D" w14:paraId="75CB0F7D" w14:textId="77777777" w:rsidTr="00830964">
        <w:tc>
          <w:tcPr>
            <w:tcW w:w="13575" w:type="dxa"/>
            <w:tcBorders>
              <w:top w:val="single" w:sz="4" w:space="0" w:color="auto"/>
              <w:left w:val="single" w:sz="4" w:space="0" w:color="auto"/>
              <w:bottom w:val="single" w:sz="4" w:space="0" w:color="auto"/>
              <w:right w:val="single" w:sz="4" w:space="0" w:color="auto"/>
            </w:tcBorders>
          </w:tcPr>
          <w:p w14:paraId="6A56ECA8" w14:textId="251A42E6" w:rsidR="001D296E" w:rsidRDefault="009C1B93" w:rsidP="00830964">
            <w:pPr>
              <w:spacing w:after="0"/>
              <w:rPr>
                <w:rFonts w:ascii="Courier New" w:hAnsi="Courier New" w:cs="Courier New"/>
                <w:color w:val="000000"/>
                <w:lang w:eastAsia="de-DE"/>
              </w:rPr>
            </w:pPr>
            <w:r>
              <w:rPr>
                <w:rFonts w:ascii="Courier New" w:hAnsi="Courier New" w:cs="Courier New"/>
                <w:color w:val="000000"/>
                <w:lang w:eastAsia="de-DE"/>
              </w:rPr>
              <w:t>…</w:t>
            </w:r>
          </w:p>
          <w:p w14:paraId="712A8BB1" w14:textId="77777777" w:rsidR="00430852" w:rsidRPr="00FD39DE" w:rsidRDefault="00430852" w:rsidP="00430852">
            <w:pPr>
              <w:spacing w:after="0"/>
              <w:rPr>
                <w:rFonts w:ascii="Courier New" w:hAnsi="Courier New" w:cs="Courier New"/>
                <w:color w:val="000000"/>
                <w:lang w:eastAsia="de-DE"/>
              </w:rPr>
            </w:pPr>
            <w:r w:rsidRPr="00FD39DE">
              <w:rPr>
                <w:rFonts w:ascii="Courier New" w:hAnsi="Courier New" w:cs="Courier New"/>
                <w:color w:val="000000"/>
                <w:lang w:eastAsia="de-DE"/>
              </w:rPr>
              <w:t>// values of Search Space Increments in TC 22_3_2_7 in the order of use</w:t>
            </w:r>
          </w:p>
          <w:p w14:paraId="083E0907" w14:textId="77777777" w:rsidR="00430852" w:rsidRPr="00FD39DE" w:rsidRDefault="00430852" w:rsidP="00430852">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SearchSpaceIncr</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{1, // step 1</w:t>
            </w:r>
          </w:p>
          <w:p w14:paraId="4EED119B" w14:textId="77777777" w:rsidR="00430852" w:rsidRPr="00FD39DE" w:rsidRDefault="00430852" w:rsidP="00430852">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2, // step 1</w:t>
            </w:r>
          </w:p>
          <w:p w14:paraId="77C94CC2" w14:textId="77777777" w:rsidR="00430852" w:rsidRPr="00FD39DE" w:rsidRDefault="00430852" w:rsidP="00430852">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3, // step 1</w:t>
            </w:r>
          </w:p>
          <w:p w14:paraId="0092AC6F" w14:textId="77777777" w:rsidR="00430852" w:rsidRPr="00FD39DE" w:rsidRDefault="00430852" w:rsidP="00430852">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5, // step 2</w:t>
            </w:r>
          </w:p>
          <w:p w14:paraId="15EDDED7" w14:textId="77777777" w:rsidR="00430852" w:rsidRPr="00FD39DE" w:rsidRDefault="00430852" w:rsidP="00430852">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step 7</w:t>
            </w:r>
          </w:p>
          <w:p w14:paraId="618AA0A4" w14:textId="77777777" w:rsidR="00430852" w:rsidRPr="00FD39DE" w:rsidRDefault="00430852" w:rsidP="00430852">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2, // step 8</w:t>
            </w:r>
          </w:p>
          <w:p w14:paraId="1E41A44F" w14:textId="77777777" w:rsidR="00430852" w:rsidRPr="00FD39DE" w:rsidRDefault="00430852" w:rsidP="00430852">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6, // step 11</w:t>
            </w:r>
          </w:p>
          <w:p w14:paraId="57493C12" w14:textId="77777777" w:rsidR="00430852" w:rsidRPr="00FD39DE" w:rsidRDefault="00430852" w:rsidP="00430852">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9, // step 12</w:t>
            </w:r>
          </w:p>
          <w:p w14:paraId="2F92626B" w14:textId="77777777" w:rsidR="00430852" w:rsidRPr="00FD39DE" w:rsidRDefault="00430852" w:rsidP="00430852">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10}; // step 14</w:t>
            </w:r>
          </w:p>
          <w:p w14:paraId="1DD68195" w14:textId="77777777" w:rsidR="00430852" w:rsidRPr="00FD39DE" w:rsidRDefault="00430852" w:rsidP="00430852">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values of Search Space Increments in TC 22_3_2_7a in the order of use (steps 7 and 8 </w:t>
            </w:r>
            <w:proofErr w:type="gramStart"/>
            <w:r w:rsidRPr="00FD39DE">
              <w:rPr>
                <w:rFonts w:ascii="Courier New" w:hAnsi="Courier New" w:cs="Courier New"/>
                <w:color w:val="000000"/>
                <w:lang w:eastAsia="de-DE"/>
              </w:rPr>
              <w:t>differing !</w:t>
            </w:r>
            <w:proofErr w:type="gramEnd"/>
            <w:r w:rsidRPr="00FD39DE">
              <w:rPr>
                <w:rFonts w:ascii="Courier New" w:hAnsi="Courier New" w:cs="Courier New"/>
                <w:color w:val="000000"/>
                <w:lang w:eastAsia="de-DE"/>
              </w:rPr>
              <w:t>)</w:t>
            </w:r>
          </w:p>
          <w:p w14:paraId="4935FB62" w14:textId="77777777" w:rsidR="00430852" w:rsidRPr="00FD39DE" w:rsidRDefault="00430852" w:rsidP="00430852">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as per @sic R5s230535 sic@ </w:t>
            </w:r>
            <w:proofErr w:type="spellStart"/>
            <w:r w:rsidRPr="00FD39DE">
              <w:rPr>
                <w:rFonts w:ascii="Courier New" w:hAnsi="Courier New" w:cs="Courier New"/>
                <w:color w:val="000000"/>
                <w:lang w:eastAsia="de-DE"/>
              </w:rPr>
              <w:t>resp</w:t>
            </w:r>
            <w:proofErr w:type="spellEnd"/>
            <w:r w:rsidRPr="00FD39DE">
              <w:rPr>
                <w:rFonts w:ascii="Courier New" w:hAnsi="Courier New" w:cs="Courier New"/>
                <w:color w:val="000000"/>
                <w:lang w:eastAsia="de-DE"/>
              </w:rPr>
              <w:t xml:space="preserve"> @sic R5-235470 sic@</w:t>
            </w:r>
          </w:p>
          <w:p w14:paraId="36F9B8AB" w14:textId="77777777" w:rsidR="00430852" w:rsidRPr="00FD39DE" w:rsidRDefault="00430852" w:rsidP="00430852">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v_SearchSpaceIncr_</w:t>
            </w:r>
            <w:proofErr w:type="gramStart"/>
            <w:r w:rsidRPr="00FD39DE">
              <w:rPr>
                <w:rFonts w:ascii="Courier New" w:hAnsi="Courier New" w:cs="Courier New"/>
                <w:color w:val="000000"/>
                <w:lang w:eastAsia="de-DE"/>
              </w:rPr>
              <w:t>NTN</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{1, // step 1</w:t>
            </w:r>
          </w:p>
          <w:p w14:paraId="252E3856" w14:textId="77777777" w:rsidR="00430852" w:rsidRPr="00FD39DE" w:rsidRDefault="00430852" w:rsidP="00430852">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 step 1</w:t>
            </w:r>
          </w:p>
          <w:p w14:paraId="79340844" w14:textId="77777777" w:rsidR="00430852" w:rsidRPr="00FD39DE" w:rsidRDefault="00430852" w:rsidP="00430852">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+ 2*</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 step 1</w:t>
            </w:r>
          </w:p>
          <w:p w14:paraId="5C2E0E6A" w14:textId="77777777" w:rsidR="00430852" w:rsidRPr="00FD39DE" w:rsidRDefault="00430852" w:rsidP="00430852">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+ 4*</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xml:space="preserve">, // step 2 </w:t>
            </w:r>
            <w:proofErr w:type="spellStart"/>
            <w:r w:rsidRPr="00FD39DE">
              <w:rPr>
                <w:rFonts w:ascii="Courier New" w:hAnsi="Courier New" w:cs="Courier New"/>
                <w:color w:val="000000"/>
                <w:lang w:eastAsia="de-DE"/>
              </w:rPr>
              <w:t>aliged</w:t>
            </w:r>
            <w:proofErr w:type="spellEnd"/>
            <w:r w:rsidRPr="00FD39DE">
              <w:rPr>
                <w:rFonts w:ascii="Courier New" w:hAnsi="Courier New" w:cs="Courier New"/>
                <w:color w:val="000000"/>
                <w:lang w:eastAsia="de-DE"/>
              </w:rPr>
              <w:t xml:space="preserve"> to the prose not the TTCN </w:t>
            </w:r>
            <w:proofErr w:type="gramStart"/>
            <w:r w:rsidRPr="00FD39DE">
              <w:rPr>
                <w:rFonts w:ascii="Courier New" w:hAnsi="Courier New" w:cs="Courier New"/>
                <w:color w:val="000000"/>
                <w:lang w:eastAsia="de-DE"/>
              </w:rPr>
              <w:t>CR !</w:t>
            </w:r>
            <w:proofErr w:type="gramEnd"/>
          </w:p>
          <w:p w14:paraId="6DEBE022" w14:textId="77777777" w:rsidR="00430852" w:rsidRPr="00FD39DE" w:rsidRDefault="00430852" w:rsidP="00430852">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SearchSpaceInc</w:t>
            </w:r>
            <w:proofErr w:type="spellEnd"/>
            <w:r w:rsidRPr="00FD39DE">
              <w:rPr>
                <w:rFonts w:ascii="Courier New" w:hAnsi="Courier New" w:cs="Courier New"/>
                <w:color w:val="000000"/>
                <w:lang w:eastAsia="de-DE"/>
              </w:rPr>
              <w:t>,/</w:t>
            </w:r>
            <w:proofErr w:type="gramEnd"/>
            <w:r w:rsidRPr="00FD39DE">
              <w:rPr>
                <w:rFonts w:ascii="Courier New" w:hAnsi="Courier New" w:cs="Courier New"/>
                <w:color w:val="000000"/>
                <w:lang w:eastAsia="de-DE"/>
              </w:rPr>
              <w:t>/ step 7</w:t>
            </w:r>
          </w:p>
          <w:p w14:paraId="0D025A36" w14:textId="164FE850" w:rsidR="00430852" w:rsidRPr="00FD39DE" w:rsidRDefault="00430852" w:rsidP="00430852">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r w:rsidRPr="000E1532">
              <w:rPr>
                <w:rFonts w:ascii="Courier New" w:hAnsi="Courier New" w:cs="Courier New"/>
                <w:color w:val="000000"/>
                <w:highlight w:val="cyan"/>
                <w:lang w:eastAsia="de-DE"/>
              </w:rPr>
              <w:t>2*</w:t>
            </w:r>
            <w:proofErr w:type="spellStart"/>
            <w:r w:rsidRPr="000E1532">
              <w:rPr>
                <w:rFonts w:ascii="Courier New" w:hAnsi="Courier New" w:cs="Courier New"/>
                <w:color w:val="000000"/>
                <w:highlight w:val="cyan"/>
                <w:lang w:eastAsia="de-DE"/>
              </w:rPr>
              <w:t>v_</w:t>
            </w:r>
            <w:proofErr w:type="gramStart"/>
            <w:r w:rsidRPr="000E1532">
              <w:rPr>
                <w:rFonts w:ascii="Courier New" w:hAnsi="Courier New" w:cs="Courier New"/>
                <w:color w:val="000000"/>
                <w:highlight w:val="cyan"/>
                <w:lang w:eastAsia="de-DE"/>
              </w:rPr>
              <w:t>SearchSpaceInc</w:t>
            </w:r>
            <w:proofErr w:type="spellEnd"/>
            <w:r w:rsidRPr="00FD39DE">
              <w:rPr>
                <w:rFonts w:ascii="Courier New" w:hAnsi="Courier New" w:cs="Courier New"/>
                <w:color w:val="000000"/>
                <w:lang w:eastAsia="de-DE"/>
              </w:rPr>
              <w:t>,/</w:t>
            </w:r>
            <w:proofErr w:type="gramEnd"/>
            <w:r w:rsidRPr="00FD39DE">
              <w:rPr>
                <w:rFonts w:ascii="Courier New" w:hAnsi="Courier New" w:cs="Courier New"/>
                <w:color w:val="000000"/>
                <w:lang w:eastAsia="de-DE"/>
              </w:rPr>
              <w:t>/ step 8</w:t>
            </w:r>
          </w:p>
          <w:p w14:paraId="2E4B85C9" w14:textId="77777777" w:rsidR="00430852" w:rsidRPr="00FD39DE" w:rsidRDefault="00430852" w:rsidP="00430852">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step 11</w:t>
            </w:r>
          </w:p>
          <w:p w14:paraId="22584464" w14:textId="77777777" w:rsidR="00430852" w:rsidRPr="00FD39DE" w:rsidRDefault="00430852" w:rsidP="00430852">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 step 12</w:t>
            </w:r>
          </w:p>
          <w:p w14:paraId="2F447809" w14:textId="77777777" w:rsidR="00430852" w:rsidRPr="00FD39DE" w:rsidRDefault="00430852" w:rsidP="00430852">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+ 2*</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 step 14</w:t>
            </w:r>
          </w:p>
          <w:p w14:paraId="70BDC496" w14:textId="77777777" w:rsidR="00430852" w:rsidRPr="00FD39DE" w:rsidRDefault="00430852" w:rsidP="00430852">
            <w:pPr>
              <w:spacing w:after="0"/>
              <w:rPr>
                <w:rFonts w:ascii="Courier New" w:hAnsi="Courier New" w:cs="Courier New"/>
                <w:color w:val="000000"/>
                <w:lang w:eastAsia="de-DE"/>
              </w:rPr>
            </w:pPr>
          </w:p>
          <w:p w14:paraId="3B2BAE18" w14:textId="77777777" w:rsidR="00430852" w:rsidRPr="00FD39DE" w:rsidRDefault="00430852" w:rsidP="00430852">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if (</w:t>
            </w:r>
            <w:proofErr w:type="spellStart"/>
            <w:r w:rsidRPr="00FD39DE">
              <w:rPr>
                <w:rFonts w:ascii="Courier New" w:hAnsi="Courier New" w:cs="Courier New"/>
                <w:color w:val="000000"/>
                <w:lang w:eastAsia="de-DE"/>
              </w:rPr>
              <w:t>v_NTN</w:t>
            </w:r>
            <w:proofErr w:type="spellEnd"/>
            <w:r w:rsidRPr="00FD39DE">
              <w:rPr>
                <w:rFonts w:ascii="Courier New" w:hAnsi="Courier New" w:cs="Courier New"/>
                <w:color w:val="000000"/>
                <w:lang w:eastAsia="de-DE"/>
              </w:rPr>
              <w:t>)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SearchSpaceIncr</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v_SearchSpaceIncr_NTN</w:t>
            </w:r>
            <w:proofErr w:type="spellEnd"/>
            <w:r w:rsidRPr="00FD39DE">
              <w:rPr>
                <w:rFonts w:ascii="Courier New" w:hAnsi="Courier New" w:cs="Courier New"/>
                <w:color w:val="000000"/>
                <w:lang w:eastAsia="de-DE"/>
              </w:rPr>
              <w:t>;};</w:t>
            </w:r>
          </w:p>
          <w:p w14:paraId="0160873E" w14:textId="77777777" w:rsidR="00430852" w:rsidRDefault="00430852"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14:paraId="4CFF1738" w14:textId="51FA10BA" w:rsidR="00430852" w:rsidRPr="00FD39DE" w:rsidRDefault="00430852" w:rsidP="00830964">
            <w:pPr>
              <w:spacing w:after="0"/>
              <w:rPr>
                <w:rFonts w:ascii="Courier New" w:hAnsi="Courier New" w:cs="Courier New"/>
                <w:color w:val="000000"/>
                <w:lang w:eastAsia="de-DE"/>
              </w:rPr>
            </w:pPr>
            <w:r>
              <w:rPr>
                <w:rFonts w:ascii="Courier New" w:hAnsi="Courier New" w:cs="Courier New"/>
                <w:color w:val="000000"/>
                <w:lang w:eastAsia="de-DE"/>
              </w:rPr>
              <w:t>…</w:t>
            </w:r>
          </w:p>
          <w:p w14:paraId="23C1C5F2"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 steps 7 and 8 interchanged - to be revisited once prose </w:t>
            </w:r>
            <w:proofErr w:type="gramStart"/>
            <w:r w:rsidRPr="00FD39DE">
              <w:rPr>
                <w:rFonts w:ascii="Courier New" w:hAnsi="Courier New" w:cs="Courier New"/>
                <w:color w:val="000000"/>
                <w:lang w:eastAsia="de-DE"/>
              </w:rPr>
              <w:t>fixed !</w:t>
            </w:r>
            <w:proofErr w:type="gramEnd"/>
          </w:p>
          <w:p w14:paraId="5BD39161"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if (</w:t>
            </w:r>
            <w:proofErr w:type="spellStart"/>
            <w:r w:rsidRPr="00FD39DE">
              <w:rPr>
                <w:rFonts w:ascii="Courier New" w:hAnsi="Courier New" w:cs="Courier New"/>
                <w:color w:val="000000"/>
                <w:lang w:eastAsia="de-DE"/>
              </w:rPr>
              <w:t>v_NTN</w:t>
            </w:r>
            <w:proofErr w:type="spellEnd"/>
            <w:r w:rsidRPr="00FD39DE">
              <w:rPr>
                <w:rFonts w:ascii="Courier New" w:hAnsi="Courier New" w:cs="Courier New"/>
                <w:color w:val="000000"/>
                <w:lang w:eastAsia="de-DE"/>
              </w:rPr>
              <w:t>) {// 22.3.2.7a</w:t>
            </w:r>
          </w:p>
          <w:p w14:paraId="5E7D267B"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7"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14:paraId="023A1A46"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transmits 1 AMD PDUs with SN=4 and P=0.</w:t>
            </w:r>
          </w:p>
          <w:p w14:paraId="0A0E9DE4"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//Record time TA.</w:t>
            </w:r>
          </w:p>
          <w:p w14:paraId="6DCBD89E"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w:t>
            </w:r>
            <w:proofErr w:type="spellStart"/>
            <w:r w:rsidRPr="00FD39DE">
              <w:rPr>
                <w:rFonts w:ascii="Courier New" w:hAnsi="Courier New" w:cs="Courier New"/>
                <w:color w:val="000000"/>
                <w:lang w:eastAsia="de-DE"/>
              </w:rPr>
              <w:t>v_SubFrameTimingTa</w:t>
            </w:r>
            <w:proofErr w:type="spellEnd"/>
            <w:r w:rsidRPr="00FD39DE">
              <w:rPr>
                <w:rFonts w:ascii="Courier New" w:hAnsi="Courier New" w:cs="Courier New"/>
                <w:color w:val="000000"/>
                <w:lang w:eastAsia="de-DE"/>
              </w:rPr>
              <w:t xml:space="preserve"> to be set.</w:t>
            </w:r>
          </w:p>
          <w:p w14:paraId="40421D59"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TimingStart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f_NBIOT_GetNextSearchSpace</w:t>
            </w:r>
            <w:proofErr w:type="spellEnd"/>
            <w:r w:rsidRPr="00FD39DE">
              <w:rPr>
                <w:rFonts w:ascii="Courier New" w:hAnsi="Courier New" w:cs="Courier New"/>
                <w:color w:val="000000"/>
                <w:lang w:eastAsia="de-DE"/>
              </w:rPr>
              <w:t>(nbiot_Cell1);</w:t>
            </w:r>
          </w:p>
          <w:p w14:paraId="436CC8E8" w14:textId="6F060ED5"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SubFrameTimingTa</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f_NBIOT_IncrementSearchSpace</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v_TimingStart</w:t>
            </w:r>
            <w:proofErr w:type="spellEnd"/>
            <w:r w:rsidRPr="00FD39DE">
              <w:rPr>
                <w:rFonts w:ascii="Courier New" w:hAnsi="Courier New" w:cs="Courier New"/>
                <w:color w:val="000000"/>
                <w:lang w:eastAsia="de-DE"/>
              </w:rPr>
              <w: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w:t>
            </w:r>
            <w:r w:rsidR="00024C0C" w:rsidRPr="00024C0C">
              <w:rPr>
                <w:rFonts w:ascii="Courier New" w:hAnsi="Courier New" w:cs="Courier New"/>
                <w:color w:val="000000"/>
                <w:highlight w:val="cyan"/>
                <w:lang w:eastAsia="de-DE"/>
              </w:rPr>
              <w:t>4</w:t>
            </w:r>
            <w:r w:rsidRPr="00FD39DE">
              <w:rPr>
                <w:rFonts w:ascii="Courier New" w:hAnsi="Courier New" w:cs="Courier New"/>
                <w:color w:val="000000"/>
                <w:lang w:eastAsia="de-DE"/>
              </w:rPr>
              <w:t>]));</w:t>
            </w:r>
          </w:p>
          <w:p w14:paraId="3F644380"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lastRenderedPageBreak/>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cs_TimingInfo_SubFrameFull</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v_SubFrameTimingTa</w:t>
            </w:r>
            <w:proofErr w:type="spellEnd"/>
            <w:r w:rsidRPr="00FD39DE">
              <w:rPr>
                <w:rFonts w:ascii="Courier New" w:hAnsi="Courier New" w:cs="Courier New"/>
                <w:color w:val="000000"/>
                <w:lang w:eastAsia="de-DE"/>
              </w:rPr>
              <w:t>);</w:t>
            </w:r>
          </w:p>
          <w:p w14:paraId="047E4977"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p_RLC_Rec.AM_</w:t>
            </w:r>
            <w:proofErr w:type="gramStart"/>
            <w:r w:rsidRPr="00FD39DE">
              <w:rPr>
                <w:rFonts w:ascii="Courier New" w:hAnsi="Courier New" w:cs="Courier New"/>
                <w:color w:val="000000"/>
                <w:lang w:eastAsia="de-DE"/>
              </w:rPr>
              <w:t>VTS</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v_VTS_Offset</w:t>
            </w:r>
            <w:proofErr w:type="spellEnd"/>
            <w:r w:rsidRPr="00FD39DE">
              <w:rPr>
                <w:rFonts w:ascii="Courier New" w:hAnsi="Courier New" w:cs="Courier New"/>
                <w:color w:val="000000"/>
                <w:lang w:eastAsia="de-DE"/>
              </w:rPr>
              <w:t xml:space="preserve"> + 4;</w:t>
            </w:r>
          </w:p>
          <w:p w14:paraId="7BD5040A"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f_NB_TxAMD_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v_TimingInfo</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tsc_RLC_SDU5);</w:t>
            </w:r>
          </w:p>
          <w:p w14:paraId="3608DB1C" w14:textId="77777777" w:rsidR="001D296E" w:rsidRPr="00FD39DE" w:rsidRDefault="001D296E" w:rsidP="00830964">
            <w:pPr>
              <w:spacing w:after="0"/>
              <w:rPr>
                <w:rFonts w:ascii="Courier New" w:hAnsi="Courier New" w:cs="Courier New"/>
                <w:color w:val="000000"/>
                <w:lang w:eastAsia="de-DE"/>
              </w:rPr>
            </w:pPr>
          </w:p>
          <w:p w14:paraId="0CCA952C"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8"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14:paraId="52C95DD9"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starts the UL periodic grant transmission of size 40 bits.</w:t>
            </w:r>
          </w:p>
          <w:p w14:paraId="122235C3" w14:textId="7C83F4D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cs_TimingInfo_SubFrameFull(f_NBIOT_IncrementSearchSpace</w:t>
            </w:r>
            <w:r w:rsidRPr="00024C0C">
              <w:rPr>
                <w:rFonts w:ascii="Courier New" w:hAnsi="Courier New" w:cs="Courier New"/>
                <w:color w:val="000000"/>
                <w:highlight w:val="cyan"/>
                <w:lang w:eastAsia="de-DE"/>
              </w:rPr>
              <w:t>(</w:t>
            </w:r>
            <w:r w:rsidR="00024C0C" w:rsidRPr="00024C0C">
              <w:rPr>
                <w:rFonts w:ascii="Courier New" w:hAnsi="Courier New" w:cs="Courier New"/>
                <w:color w:val="000000"/>
                <w:highlight w:val="cyan"/>
                <w:lang w:eastAsia="de-DE"/>
              </w:rPr>
              <w:t>(v_TimingStart, int2float(</w:t>
            </w:r>
            <w:proofErr w:type="spellStart"/>
            <w:r w:rsidR="00024C0C" w:rsidRPr="00024C0C">
              <w:rPr>
                <w:rFonts w:ascii="Courier New" w:hAnsi="Courier New" w:cs="Courier New"/>
                <w:color w:val="000000"/>
                <w:highlight w:val="cyan"/>
                <w:lang w:eastAsia="de-DE"/>
              </w:rPr>
              <w:t>v_SearchSpaceIncr</w:t>
            </w:r>
            <w:proofErr w:type="spellEnd"/>
            <w:r w:rsidR="00024C0C" w:rsidRPr="00024C0C">
              <w:rPr>
                <w:rFonts w:ascii="Courier New" w:hAnsi="Courier New" w:cs="Courier New"/>
                <w:color w:val="000000"/>
                <w:highlight w:val="cyan"/>
                <w:lang w:eastAsia="de-DE"/>
              </w:rPr>
              <w:t>[5]))</w:t>
            </w:r>
            <w:r w:rsidR="00024C0C" w:rsidRPr="00024C0C">
              <w:rPr>
                <w:rFonts w:ascii="Courier New" w:hAnsi="Courier New" w:cs="Courier New"/>
                <w:color w:val="000000"/>
                <w:lang w:eastAsia="de-DE"/>
              </w:rPr>
              <w:t xml:space="preserve">);// @sic R5s230710 </w:t>
            </w:r>
            <w:proofErr w:type="spellStart"/>
            <w:r w:rsidR="00024C0C" w:rsidRPr="00024C0C">
              <w:rPr>
                <w:rFonts w:ascii="Courier New" w:hAnsi="Courier New" w:cs="Courier New"/>
                <w:color w:val="000000"/>
                <w:lang w:eastAsia="de-DE"/>
              </w:rPr>
              <w:t>ch.</w:t>
            </w:r>
            <w:proofErr w:type="spellEnd"/>
            <w:r w:rsidR="00024C0C" w:rsidRPr="00024C0C">
              <w:rPr>
                <w:rFonts w:ascii="Courier New" w:hAnsi="Courier New" w:cs="Courier New"/>
                <w:color w:val="000000"/>
                <w:lang w:eastAsia="de-DE"/>
              </w:rPr>
              <w:t xml:space="preserve"> 1 sic@</w:t>
            </w:r>
            <w:r w:rsidRPr="00FD39DE">
              <w:rPr>
                <w:rFonts w:ascii="Courier New" w:hAnsi="Courier New" w:cs="Courier New"/>
                <w:color w:val="000000"/>
                <w:lang w:eastAsia="de-DE"/>
              </w:rPr>
              <w:t xml:space="preserve">); //WA#WI=1195913 </w:t>
            </w:r>
            <w:proofErr w:type="spellStart"/>
            <w:r w:rsidRPr="00FD39DE">
              <w:rPr>
                <w:rFonts w:ascii="Courier New" w:hAnsi="Courier New" w:cs="Courier New"/>
                <w:color w:val="000000"/>
                <w:lang w:eastAsia="de-DE"/>
              </w:rPr>
              <w:t>v_SubFrameTimingTa</w:t>
            </w:r>
            <w:proofErr w:type="spellEnd"/>
          </w:p>
          <w:p w14:paraId="45752AD8"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DciUlInfo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cs_NB_DciInfo_CcchDcchDtchUL</w:t>
            </w:r>
            <w:proofErr w:type="spellEnd"/>
            <w:r w:rsidRPr="00FD39DE">
              <w:rPr>
                <w:rFonts w:ascii="Courier New" w:hAnsi="Courier New" w:cs="Courier New"/>
                <w:color w:val="000000"/>
                <w:lang w:eastAsia="de-DE"/>
              </w:rPr>
              <w:t xml:space="preserve"> (0,3);</w:t>
            </w:r>
          </w:p>
          <w:p w14:paraId="3AF9725E"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w:t>
            </w:r>
            <w:proofErr w:type="gramStart"/>
            <w:r w:rsidRPr="00FD39DE">
              <w:rPr>
                <w:rFonts w:ascii="Courier New" w:hAnsi="Courier New" w:cs="Courier New"/>
                <w:color w:val="000000"/>
                <w:lang w:eastAsia="de-DE"/>
              </w:rPr>
              <w:t>ULGrantTransmission</w:t>
            </w:r>
            <w:proofErr w:type="spellEnd"/>
            <w:r w:rsidRPr="00FD39DE">
              <w:rPr>
                <w:rFonts w:ascii="Courier New" w:hAnsi="Courier New" w:cs="Courier New"/>
                <w:color w:val="000000"/>
                <w:lang w:eastAsia="de-DE"/>
              </w:rPr>
              <w:t>(</w:t>
            </w:r>
            <w:proofErr w:type="gramEnd"/>
            <w:r w:rsidRPr="00FD39DE">
              <w:rPr>
                <w:rFonts w:ascii="Courier New" w:hAnsi="Courier New" w:cs="Courier New"/>
                <w:color w:val="000000"/>
                <w:lang w:eastAsia="de-DE"/>
              </w:rPr>
              <w:t xml:space="preserve">nbiot_Cell1, cs_NB_UL_GrantScheduling_Start(cs_NB_ContinuousGrant(v_DciUlInfo)), </w:t>
            </w:r>
            <w:proofErr w:type="spellStart"/>
            <w:r w:rsidRPr="00FD39DE">
              <w:rPr>
                <w:rFonts w:ascii="Courier New" w:hAnsi="Courier New" w:cs="Courier New"/>
                <w:color w:val="000000"/>
                <w:lang w:eastAsia="de-DE"/>
              </w:rPr>
              <w:t>v_TimingInfo</w:t>
            </w:r>
            <w:proofErr w:type="spellEnd"/>
            <w:r w:rsidRPr="00FD39DE">
              <w:rPr>
                <w:rFonts w:ascii="Courier New" w:hAnsi="Courier New" w:cs="Courier New"/>
                <w:color w:val="000000"/>
                <w:lang w:eastAsia="de-DE"/>
              </w:rPr>
              <w:t>);</w:t>
            </w:r>
          </w:p>
          <w:p w14:paraId="0EA54815" w14:textId="77777777" w:rsidR="001D296E" w:rsidRPr="00DA356D"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tc>
      </w:tr>
    </w:tbl>
    <w:p w14:paraId="0A1E21A7" w14:textId="77777777" w:rsidR="001D296E" w:rsidRDefault="001D296E" w:rsidP="001D296E">
      <w:pPr>
        <w:pStyle w:val="berschrift2"/>
        <w:textAlignment w:val="auto"/>
        <w:rPr>
          <w:rFonts w:cs="Arial"/>
          <w:b w:val="0"/>
          <w:color w:val="000000"/>
        </w:rPr>
      </w:pPr>
      <w:bookmarkStart w:id="5" w:name="_Toc146283887"/>
      <w:r w:rsidRPr="00B52828">
        <w:rPr>
          <w:rFonts w:cs="Arial"/>
          <w:color w:val="000000"/>
        </w:rPr>
        <w:lastRenderedPageBreak/>
        <w:t xml:space="preserve">Correction to </w:t>
      </w:r>
      <w:proofErr w:type="spellStart"/>
      <w:r w:rsidRPr="007E2BAE">
        <w:rPr>
          <w:rFonts w:cs="Arial"/>
          <w:color w:val="000000"/>
        </w:rPr>
        <w:t>f_NBIOT_NTN_SubFrameTimingCheckDuration</w:t>
      </w:r>
      <w:bookmarkEnd w:id="5"/>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D296E" w14:paraId="06906D60" w14:textId="77777777" w:rsidTr="00830964">
        <w:tc>
          <w:tcPr>
            <w:tcW w:w="1985" w:type="dxa"/>
            <w:tcBorders>
              <w:top w:val="single" w:sz="4" w:space="0" w:color="auto"/>
              <w:left w:val="single" w:sz="4" w:space="0" w:color="auto"/>
              <w:bottom w:val="single" w:sz="4" w:space="0" w:color="auto"/>
              <w:right w:val="single" w:sz="4" w:space="0" w:color="auto"/>
            </w:tcBorders>
            <w:hideMark/>
          </w:tcPr>
          <w:p w14:paraId="40FDC53B" w14:textId="77777777" w:rsidR="001D296E" w:rsidRDefault="001D296E" w:rsidP="00830964">
            <w:pPr>
              <w:spacing w:before="40" w:after="40"/>
              <w:rPr>
                <w:rFonts w:cs="Arial"/>
                <w:b/>
              </w:rPr>
            </w:pPr>
            <w:r>
              <w:rPr>
                <w:rFonts w:cs="Arial"/>
                <w:b/>
                <w:bCs/>
                <w:lang w:val="de-DE"/>
              </w:rPr>
              <w:t xml:space="preserve">Function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14:paraId="62843FCC" w14:textId="77777777" w:rsidR="001D296E" w:rsidRPr="00CC39F9" w:rsidRDefault="001D296E" w:rsidP="00830964">
            <w:pPr>
              <w:rPr>
                <w:rFonts w:cs="Arial"/>
              </w:rPr>
            </w:pPr>
            <w:proofErr w:type="spellStart"/>
            <w:r w:rsidRPr="007E2BAE">
              <w:rPr>
                <w:rFonts w:cs="Arial"/>
              </w:rPr>
              <w:t>f_NBIOT_NTN_SubFrameTimingCheckDuration</w:t>
            </w:r>
            <w:proofErr w:type="spellEnd"/>
          </w:p>
        </w:tc>
      </w:tr>
      <w:tr w:rsidR="001D296E" w14:paraId="65FCD0BE" w14:textId="77777777" w:rsidTr="00830964">
        <w:trPr>
          <w:trHeight w:val="350"/>
        </w:trPr>
        <w:tc>
          <w:tcPr>
            <w:tcW w:w="1985" w:type="dxa"/>
            <w:tcBorders>
              <w:top w:val="single" w:sz="4" w:space="0" w:color="auto"/>
              <w:left w:val="single" w:sz="4" w:space="0" w:color="auto"/>
              <w:bottom w:val="single" w:sz="4" w:space="0" w:color="auto"/>
              <w:right w:val="single" w:sz="4" w:space="0" w:color="auto"/>
            </w:tcBorders>
            <w:hideMark/>
          </w:tcPr>
          <w:p w14:paraId="6DC09D71" w14:textId="77777777" w:rsidR="001D296E" w:rsidRDefault="001D296E" w:rsidP="00830964">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14:paraId="1164E047" w14:textId="77777777" w:rsidR="001D296E" w:rsidRPr="009B0B50" w:rsidRDefault="001D296E" w:rsidP="00830964">
            <w:pPr>
              <w:pStyle w:val="CRCoverPage"/>
              <w:spacing w:after="0"/>
              <w:rPr>
                <w:rFonts w:cs="Arial"/>
                <w:lang w:eastAsia="en-GB"/>
              </w:rPr>
            </w:pPr>
            <w:r>
              <w:rPr>
                <w:rFonts w:cs="Arial"/>
                <w:lang w:eastAsia="en-GB"/>
              </w:rPr>
              <w:t xml:space="preserve">The current TTCN implementation is calculating the tolerance for the propagation delay, but it should just be applied to the </w:t>
            </w:r>
            <w:proofErr w:type="spellStart"/>
            <w:r>
              <w:rPr>
                <w:rFonts w:cs="Arial"/>
                <w:lang w:eastAsia="en-GB"/>
              </w:rPr>
              <w:t>v_Max</w:t>
            </w:r>
            <w:proofErr w:type="spellEnd"/>
            <w:r>
              <w:rPr>
                <w:rFonts w:cs="Arial"/>
                <w:lang w:eastAsia="en-GB"/>
              </w:rPr>
              <w:t xml:space="preserve"> variable </w:t>
            </w:r>
            <w:proofErr w:type="gramStart"/>
            <w:r>
              <w:rPr>
                <w:rFonts w:cs="Arial"/>
                <w:lang w:eastAsia="en-GB"/>
              </w:rPr>
              <w:t>( See</w:t>
            </w:r>
            <w:proofErr w:type="gramEnd"/>
            <w:r>
              <w:rPr>
                <w:rFonts w:cs="Arial"/>
                <w:lang w:eastAsia="en-GB"/>
              </w:rPr>
              <w:t xml:space="preserve"> Note 5: in 36.523-1)</w:t>
            </w:r>
          </w:p>
        </w:tc>
      </w:tr>
      <w:tr w:rsidR="001D296E" w14:paraId="6E843CE3" w14:textId="77777777" w:rsidTr="00830964">
        <w:tc>
          <w:tcPr>
            <w:tcW w:w="1985" w:type="dxa"/>
            <w:tcBorders>
              <w:top w:val="single" w:sz="4" w:space="0" w:color="auto"/>
              <w:left w:val="single" w:sz="4" w:space="0" w:color="auto"/>
              <w:bottom w:val="single" w:sz="4" w:space="0" w:color="auto"/>
              <w:right w:val="single" w:sz="4" w:space="0" w:color="auto"/>
            </w:tcBorders>
            <w:hideMark/>
          </w:tcPr>
          <w:p w14:paraId="2EE0F7C5" w14:textId="77777777" w:rsidR="001D296E" w:rsidRDefault="001D296E" w:rsidP="00830964">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14:paraId="078E05E1" w14:textId="77777777" w:rsidR="001D296E" w:rsidRPr="007E2BAE" w:rsidRDefault="001D296E" w:rsidP="00830964">
            <w:pPr>
              <w:pStyle w:val="CRCoverPage"/>
              <w:spacing w:after="0"/>
              <w:rPr>
                <w:rFonts w:cs="Arial"/>
                <w:lang w:eastAsia="en-GB"/>
              </w:rPr>
            </w:pPr>
            <w:r>
              <w:rPr>
                <w:rFonts w:cs="Arial"/>
                <w:lang w:eastAsia="en-GB"/>
              </w:rPr>
              <w:t xml:space="preserve">Updated </w:t>
            </w:r>
            <w:proofErr w:type="spellStart"/>
            <w:r>
              <w:rPr>
                <w:rFonts w:cs="Arial"/>
                <w:lang w:eastAsia="en-GB"/>
              </w:rPr>
              <w:t>v_Max</w:t>
            </w:r>
            <w:proofErr w:type="spellEnd"/>
            <w:r>
              <w:rPr>
                <w:rFonts w:cs="Arial"/>
                <w:lang w:eastAsia="en-GB"/>
              </w:rPr>
              <w:t xml:space="preserve"> to use </w:t>
            </w:r>
            <w:proofErr w:type="spellStart"/>
            <w:r w:rsidRPr="007E2BAE">
              <w:rPr>
                <w:rFonts w:cs="Arial"/>
                <w:lang w:eastAsia="en-GB"/>
              </w:rPr>
              <w:t>p_Propogation</w:t>
            </w:r>
            <w:proofErr w:type="spellEnd"/>
          </w:p>
        </w:tc>
      </w:tr>
      <w:tr w:rsidR="001D296E" w14:paraId="20D4125F" w14:textId="77777777" w:rsidTr="00830964">
        <w:tc>
          <w:tcPr>
            <w:tcW w:w="1985" w:type="dxa"/>
            <w:tcBorders>
              <w:top w:val="single" w:sz="4" w:space="0" w:color="auto"/>
              <w:left w:val="single" w:sz="4" w:space="0" w:color="auto"/>
              <w:bottom w:val="single" w:sz="4" w:space="0" w:color="auto"/>
              <w:right w:val="single" w:sz="4" w:space="0" w:color="auto"/>
            </w:tcBorders>
            <w:hideMark/>
          </w:tcPr>
          <w:p w14:paraId="6220BA7D" w14:textId="77777777" w:rsidR="001D296E" w:rsidRDefault="001D296E" w:rsidP="00830964">
            <w:pPr>
              <w:spacing w:before="40" w:after="40"/>
              <w:rPr>
                <w:b/>
              </w:rPr>
            </w:pPr>
            <w:r>
              <w:rPr>
                <w:b/>
              </w:rPr>
              <w:t>TTCN module</w:t>
            </w:r>
          </w:p>
        </w:tc>
        <w:tc>
          <w:tcPr>
            <w:tcW w:w="7513" w:type="dxa"/>
            <w:tcBorders>
              <w:top w:val="single" w:sz="4" w:space="0" w:color="auto"/>
              <w:left w:val="single" w:sz="4" w:space="0" w:color="auto"/>
              <w:bottom w:val="single" w:sz="4" w:space="0" w:color="auto"/>
              <w:right w:val="single" w:sz="4" w:space="0" w:color="auto"/>
            </w:tcBorders>
          </w:tcPr>
          <w:p w14:paraId="1C9F2827" w14:textId="77777777" w:rsidR="001D296E" w:rsidRPr="00CC39F9" w:rsidRDefault="001D296E" w:rsidP="00830964">
            <w:pPr>
              <w:spacing w:after="0"/>
              <w:rPr>
                <w:rFonts w:cs="Arial"/>
              </w:rPr>
            </w:pPr>
            <w:proofErr w:type="spellStart"/>
            <w:r w:rsidRPr="002D5957">
              <w:rPr>
                <w:rFonts w:cs="Arial"/>
              </w:rPr>
              <w:t>NBIOT_CellInfo</w:t>
            </w:r>
            <w:proofErr w:type="spellEnd"/>
          </w:p>
        </w:tc>
      </w:tr>
      <w:tr w:rsidR="001D296E" w14:paraId="5E983260" w14:textId="77777777" w:rsidTr="00830964">
        <w:tc>
          <w:tcPr>
            <w:tcW w:w="1985" w:type="dxa"/>
            <w:tcBorders>
              <w:top w:val="single" w:sz="4" w:space="0" w:color="auto"/>
              <w:left w:val="single" w:sz="4" w:space="0" w:color="auto"/>
              <w:bottom w:val="single" w:sz="4" w:space="0" w:color="auto"/>
              <w:right w:val="single" w:sz="4" w:space="0" w:color="auto"/>
            </w:tcBorders>
            <w:hideMark/>
          </w:tcPr>
          <w:p w14:paraId="02D194D1" w14:textId="77777777" w:rsidR="001D296E" w:rsidRDefault="001D296E" w:rsidP="00830964">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14:paraId="3D46C249" w14:textId="2A1838A5" w:rsidR="001D296E" w:rsidRDefault="00F411D5" w:rsidP="00830964">
            <w:pPr>
              <w:rPr>
                <w:highlight w:val="cyan"/>
                <w:lang w:eastAsia="zh-CN"/>
              </w:rPr>
            </w:pPr>
            <w:r w:rsidRPr="00DD1D7A">
              <w:rPr>
                <w:highlight w:val="cyan"/>
                <w:lang w:eastAsia="zh-CN"/>
              </w:rPr>
              <w:t xml:space="preserve">Accepted </w:t>
            </w:r>
            <w:r w:rsidR="00DD1D7A" w:rsidRPr="00DD1D7A">
              <w:rPr>
                <w:highlight w:val="cyan"/>
                <w:lang w:eastAsia="zh-CN"/>
              </w:rPr>
              <w:t>i</w:t>
            </w:r>
            <w:r w:rsidR="00DD1D7A" w:rsidRPr="00DD1D7A">
              <w:rPr>
                <w:rFonts w:cs="Arial"/>
                <w:highlight w:val="cyan"/>
              </w:rPr>
              <w:t>n</w:t>
            </w:r>
            <w:r w:rsidR="00DD1D7A" w:rsidRPr="00DD1D7A">
              <w:rPr>
                <w:highlight w:val="cyan"/>
                <w:lang w:eastAsia="zh-CN"/>
              </w:rPr>
              <w:t xml:space="preserve"> </w:t>
            </w:r>
            <w:proofErr w:type="spellStart"/>
            <w:r w:rsidR="00DD1D7A" w:rsidRPr="00DD1D7A">
              <w:rPr>
                <w:highlight w:val="cyan"/>
                <w:lang w:eastAsia="zh-CN"/>
              </w:rPr>
              <w:t>pri</w:t>
            </w:r>
            <w:r w:rsidR="00DD1D7A" w:rsidRPr="00DD1D7A">
              <w:rPr>
                <w:rFonts w:cs="Arial"/>
                <w:highlight w:val="cyan"/>
              </w:rPr>
              <w:t>ni</w:t>
            </w:r>
            <w:r w:rsidR="00DD1D7A" w:rsidRPr="00DD1D7A">
              <w:rPr>
                <w:highlight w:val="cyan"/>
                <w:lang w:eastAsia="zh-CN"/>
              </w:rPr>
              <w:t>ciple</w:t>
            </w:r>
            <w:proofErr w:type="spellEnd"/>
            <w:r w:rsidR="00195EB9" w:rsidRPr="00DD1D7A">
              <w:rPr>
                <w:rFonts w:cs="Arial"/>
                <w:highlight w:val="cyan"/>
              </w:rPr>
              <w:t>.</w:t>
            </w:r>
            <w:r w:rsidRPr="00DD1D7A">
              <w:rPr>
                <w:highlight w:val="cyan"/>
                <w:lang w:eastAsia="zh-CN"/>
              </w:rPr>
              <w:t xml:space="preserve"> </w:t>
            </w:r>
          </w:p>
        </w:tc>
      </w:tr>
    </w:tbl>
    <w:p w14:paraId="0FD18523" w14:textId="77777777" w:rsidR="001D296E" w:rsidRDefault="001D296E" w:rsidP="001D296E">
      <w:pPr>
        <w:spacing w:after="0"/>
        <w:rPr>
          <w:b/>
        </w:rPr>
      </w:pPr>
    </w:p>
    <w:p w14:paraId="73ED57A5" w14:textId="77777777" w:rsidR="001D296E" w:rsidRDefault="001D296E" w:rsidP="001D296E">
      <w:pPr>
        <w:spacing w:after="0"/>
        <w:rPr>
          <w:b/>
        </w:rPr>
      </w:pPr>
      <w:r>
        <w:rPr>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D296E" w:rsidRPr="00CD057D" w14:paraId="22B0CEF6" w14:textId="77777777" w:rsidTr="00830964">
        <w:tc>
          <w:tcPr>
            <w:tcW w:w="13575" w:type="dxa"/>
            <w:tcBorders>
              <w:top w:val="single" w:sz="4" w:space="0" w:color="auto"/>
              <w:left w:val="single" w:sz="4" w:space="0" w:color="auto"/>
              <w:bottom w:val="single" w:sz="4" w:space="0" w:color="auto"/>
              <w:right w:val="single" w:sz="4" w:space="0" w:color="auto"/>
            </w:tcBorders>
          </w:tcPr>
          <w:p w14:paraId="73483D2A"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function </w:t>
            </w:r>
            <w:proofErr w:type="spellStart"/>
            <w:r w:rsidRPr="00FD39DE">
              <w:rPr>
                <w:rFonts w:ascii="Courier New" w:hAnsi="Courier New" w:cs="Courier New"/>
                <w:color w:val="000000"/>
                <w:lang w:eastAsia="de-DE"/>
              </w:rPr>
              <w:t>f_NBIOT_NTN_</w:t>
            </w:r>
            <w:proofErr w:type="gramStart"/>
            <w:r w:rsidRPr="00FD39DE">
              <w:rPr>
                <w:rFonts w:ascii="Courier New" w:hAnsi="Courier New" w:cs="Courier New"/>
                <w:color w:val="000000"/>
                <w:lang w:eastAsia="de-DE"/>
              </w:rPr>
              <w:t>SubFrameTimingCheckDuration</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ProtocolTimer_Type</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p_ProtocolTimer</w:t>
            </w:r>
            <w:proofErr w:type="spellEnd"/>
            <w:r w:rsidRPr="00FD39DE">
              <w:rPr>
                <w:rFonts w:ascii="Courier New" w:hAnsi="Courier New" w:cs="Courier New"/>
                <w:color w:val="000000"/>
                <w:lang w:eastAsia="de-DE"/>
              </w:rPr>
              <w:t>,</w:t>
            </w:r>
          </w:p>
          <w:p w14:paraId="355F6793"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integer </w:t>
            </w:r>
            <w:proofErr w:type="spellStart"/>
            <w:r w:rsidRPr="00FD39DE">
              <w:rPr>
                <w:rFonts w:ascii="Courier New" w:hAnsi="Courier New" w:cs="Courier New"/>
                <w:color w:val="000000"/>
                <w:lang w:eastAsia="de-DE"/>
              </w:rPr>
              <w:t>p_Duration</w:t>
            </w:r>
            <w:proofErr w:type="spellEnd"/>
            <w:r w:rsidRPr="00FD39DE">
              <w:rPr>
                <w:rFonts w:ascii="Courier New" w:hAnsi="Courier New" w:cs="Courier New"/>
                <w:color w:val="000000"/>
                <w:lang w:eastAsia="de-DE"/>
              </w:rPr>
              <w:t>,</w:t>
            </w:r>
          </w:p>
          <w:p w14:paraId="28153ADC"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integer </w:t>
            </w:r>
            <w:proofErr w:type="spellStart"/>
            <w:r w:rsidRPr="00FD39DE">
              <w:rPr>
                <w:rFonts w:ascii="Courier New" w:hAnsi="Courier New" w:cs="Courier New"/>
                <w:color w:val="000000"/>
                <w:lang w:eastAsia="de-DE"/>
              </w:rPr>
              <w:t>p_ExpectedDuration</w:t>
            </w:r>
            <w:proofErr w:type="spellEnd"/>
            <w:r w:rsidRPr="00FD39DE">
              <w:rPr>
                <w:rFonts w:ascii="Courier New" w:hAnsi="Courier New" w:cs="Courier New"/>
                <w:color w:val="000000"/>
                <w:lang w:eastAsia="de-DE"/>
              </w:rPr>
              <w:t>,</w:t>
            </w:r>
          </w:p>
          <w:p w14:paraId="517FD633"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integer </w:t>
            </w:r>
            <w:proofErr w:type="spellStart"/>
            <w:r w:rsidRPr="00FD39DE">
              <w:rPr>
                <w:rFonts w:ascii="Courier New" w:hAnsi="Courier New" w:cs="Courier New"/>
                <w:color w:val="000000"/>
                <w:lang w:eastAsia="de-DE"/>
              </w:rPr>
              <w:t>p_</w:t>
            </w:r>
            <w:proofErr w:type="gramStart"/>
            <w:r w:rsidRPr="00FD39DE">
              <w:rPr>
                <w:rFonts w:ascii="Courier New" w:hAnsi="Courier New" w:cs="Courier New"/>
                <w:color w:val="000000"/>
                <w:lang w:eastAsia="de-DE"/>
              </w:rPr>
              <w:t>Propogation</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0) return </w:t>
            </w:r>
            <w:proofErr w:type="spellStart"/>
            <w:r w:rsidRPr="00FD39DE">
              <w:rPr>
                <w:rFonts w:ascii="Courier New" w:hAnsi="Courier New" w:cs="Courier New"/>
                <w:color w:val="000000"/>
                <w:lang w:eastAsia="de-DE"/>
              </w:rPr>
              <w:t>boolean</w:t>
            </w:r>
            <w:proofErr w:type="spellEnd"/>
          </w:p>
          <w:p w14:paraId="304938EC"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gramStart"/>
            <w:r w:rsidRPr="00FD39DE">
              <w:rPr>
                <w:rFonts w:ascii="Courier New" w:hAnsi="Courier New" w:cs="Courier New"/>
                <w:color w:val="000000"/>
                <w:lang w:eastAsia="de-DE"/>
              </w:rPr>
              <w:t>{ /</w:t>
            </w:r>
            <w:proofErr w:type="gramEnd"/>
            <w:r w:rsidRPr="00FD39DE">
              <w:rPr>
                <w:rFonts w:ascii="Courier New" w:hAnsi="Courier New" w:cs="Courier New"/>
                <w:color w:val="000000"/>
                <w:lang w:eastAsia="de-DE"/>
              </w:rPr>
              <w:t>/ @sic R5s230535 sic@</w:t>
            </w:r>
          </w:p>
          <w:p w14:paraId="041979C6"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float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ToleranceFloat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fl_NBIOT_TimerTolerance</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p_ProtocolTimer</w:t>
            </w:r>
            <w:proofErr w:type="spellEnd"/>
            <w:r w:rsidRPr="00FD39DE">
              <w:rPr>
                <w:rFonts w:ascii="Courier New" w:hAnsi="Courier New" w:cs="Courier New"/>
                <w:color w:val="000000"/>
                <w:lang w:eastAsia="de-DE"/>
              </w:rPr>
              <w:t>, int2float(</w:t>
            </w:r>
            <w:proofErr w:type="spellStart"/>
            <w:r w:rsidRPr="00FD39DE">
              <w:rPr>
                <w:rFonts w:ascii="Courier New" w:hAnsi="Courier New" w:cs="Courier New"/>
                <w:color w:val="000000"/>
                <w:lang w:eastAsia="de-DE"/>
              </w:rPr>
              <w:t>p_ExpectedDuration</w:t>
            </w:r>
            <w:proofErr w:type="spellEnd"/>
            <w:r w:rsidRPr="00FD39DE">
              <w:rPr>
                <w:rFonts w:ascii="Courier New" w:hAnsi="Courier New" w:cs="Courier New"/>
                <w:color w:val="000000"/>
                <w:lang w:eastAsia="de-DE"/>
              </w:rPr>
              <w:t>)/1000.0);</w:t>
            </w:r>
          </w:p>
          <w:p w14:paraId="606151B5"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ToleranceInt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float2int(</w:t>
            </w:r>
            <w:proofErr w:type="spellStart"/>
            <w:r w:rsidRPr="00FD39DE">
              <w:rPr>
                <w:rFonts w:ascii="Courier New" w:hAnsi="Courier New" w:cs="Courier New"/>
                <w:color w:val="000000"/>
                <w:lang w:eastAsia="de-DE"/>
              </w:rPr>
              <w:t>v_ToleranceFloat</w:t>
            </w:r>
            <w:proofErr w:type="spellEnd"/>
            <w:r w:rsidRPr="00FD39DE">
              <w:rPr>
                <w:rFonts w:ascii="Courier New" w:hAnsi="Courier New" w:cs="Courier New"/>
                <w:color w:val="000000"/>
                <w:lang w:eastAsia="de-DE"/>
              </w:rPr>
              <w:t xml:space="preserve"> * 1000.0);</w:t>
            </w:r>
          </w:p>
          <w:p w14:paraId="1088701D"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float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PropogationFloat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fl_NBIOT_TimerTolerance</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p_ProtocolTimer</w:t>
            </w:r>
            <w:proofErr w:type="spellEnd"/>
            <w:r w:rsidRPr="00FD39DE">
              <w:rPr>
                <w:rFonts w:ascii="Courier New" w:hAnsi="Courier New" w:cs="Courier New"/>
                <w:color w:val="000000"/>
                <w:lang w:eastAsia="de-DE"/>
              </w:rPr>
              <w:t>, int2float(</w:t>
            </w:r>
            <w:proofErr w:type="spellStart"/>
            <w:r w:rsidRPr="00FD39DE">
              <w:rPr>
                <w:rFonts w:ascii="Courier New" w:hAnsi="Courier New" w:cs="Courier New"/>
                <w:color w:val="000000"/>
                <w:lang w:eastAsia="de-DE"/>
              </w:rPr>
              <w:t>p_Propogation</w:t>
            </w:r>
            <w:proofErr w:type="spellEnd"/>
            <w:r w:rsidRPr="00FD39DE">
              <w:rPr>
                <w:rFonts w:ascii="Courier New" w:hAnsi="Courier New" w:cs="Courier New"/>
                <w:color w:val="000000"/>
                <w:lang w:eastAsia="de-DE"/>
              </w:rPr>
              <w:t>)/1000.0);</w:t>
            </w:r>
          </w:p>
          <w:p w14:paraId="5D41B677"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PropogationInt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float2int(</w:t>
            </w:r>
            <w:proofErr w:type="spellStart"/>
            <w:r w:rsidRPr="00FD39DE">
              <w:rPr>
                <w:rFonts w:ascii="Courier New" w:hAnsi="Courier New" w:cs="Courier New"/>
                <w:color w:val="000000"/>
                <w:lang w:eastAsia="de-DE"/>
              </w:rPr>
              <w:t>v_PropogationFloat</w:t>
            </w:r>
            <w:proofErr w:type="spellEnd"/>
            <w:r w:rsidRPr="00FD39DE">
              <w:rPr>
                <w:rFonts w:ascii="Courier New" w:hAnsi="Courier New" w:cs="Courier New"/>
                <w:color w:val="000000"/>
                <w:lang w:eastAsia="de-DE"/>
              </w:rPr>
              <w:t xml:space="preserve"> * 1000.0);</w:t>
            </w:r>
          </w:p>
          <w:p w14:paraId="3D01DA55"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Min</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p_ExpectedDuration</w:t>
            </w:r>
            <w:proofErr w:type="spellEnd"/>
            <w:r w:rsidRPr="00FD39DE">
              <w:rPr>
                <w:rFonts w:ascii="Courier New" w:hAnsi="Courier New" w:cs="Courier New"/>
                <w:color w:val="000000"/>
                <w:lang w:eastAsia="de-DE"/>
              </w:rPr>
              <w:t xml:space="preserve"> - </w:t>
            </w:r>
            <w:proofErr w:type="spellStart"/>
            <w:r w:rsidRPr="00FD39DE">
              <w:rPr>
                <w:rFonts w:ascii="Courier New" w:hAnsi="Courier New" w:cs="Courier New"/>
                <w:color w:val="000000"/>
                <w:lang w:eastAsia="de-DE"/>
              </w:rPr>
              <w:t>v_ToleranceInt</w:t>
            </w:r>
            <w:proofErr w:type="spellEnd"/>
            <w:r w:rsidRPr="00FD39DE">
              <w:rPr>
                <w:rFonts w:ascii="Courier New" w:hAnsi="Courier New" w:cs="Courier New"/>
                <w:color w:val="000000"/>
                <w:lang w:eastAsia="de-DE"/>
              </w:rPr>
              <w:t>;</w:t>
            </w:r>
          </w:p>
          <w:p w14:paraId="0B21C653"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Max</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p_ExpectedDuration</w:t>
            </w:r>
            <w:proofErr w:type="spellEnd"/>
            <w:r w:rsidRPr="00FD39DE">
              <w:rPr>
                <w:rFonts w:ascii="Courier New" w:hAnsi="Courier New" w:cs="Courier New"/>
                <w:color w:val="000000"/>
                <w:lang w:eastAsia="de-DE"/>
              </w:rPr>
              <w:t xml:space="preserve"> + </w:t>
            </w:r>
            <w:proofErr w:type="spellStart"/>
            <w:r w:rsidRPr="00FD39DE">
              <w:rPr>
                <w:rFonts w:ascii="Courier New" w:hAnsi="Courier New" w:cs="Courier New"/>
                <w:color w:val="000000"/>
                <w:lang w:eastAsia="de-DE"/>
              </w:rPr>
              <w:t>v_ToleranceInt</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v_PropogationInt</w:t>
            </w:r>
            <w:proofErr w:type="spellEnd"/>
            <w:r w:rsidRPr="00FD39DE">
              <w:rPr>
                <w:rFonts w:ascii="Courier New" w:hAnsi="Courier New" w:cs="Courier New"/>
                <w:color w:val="000000"/>
                <w:lang w:eastAsia="de-DE"/>
              </w:rPr>
              <w:t>;</w:t>
            </w:r>
          </w:p>
          <w:p w14:paraId="29C210A8"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14:paraId="1505C0D8" w14:textId="77777777" w:rsidR="001D296E" w:rsidRPr="00FD39DE" w:rsidRDefault="001D296E" w:rsidP="00830964">
            <w:pPr>
              <w:spacing w:after="0"/>
              <w:rPr>
                <w:rFonts w:ascii="Courier New" w:hAnsi="Courier New" w:cs="Courier New"/>
                <w:color w:val="000000"/>
                <w:lang w:eastAsia="de-DE"/>
              </w:rPr>
            </w:pPr>
          </w:p>
          <w:p w14:paraId="18C3E0B5"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lastRenderedPageBreak/>
              <w:t xml:space="preserve">    return ((</w:t>
            </w:r>
            <w:proofErr w:type="spellStart"/>
            <w:r w:rsidRPr="00FD39DE">
              <w:rPr>
                <w:rFonts w:ascii="Courier New" w:hAnsi="Courier New" w:cs="Courier New"/>
                <w:color w:val="000000"/>
                <w:lang w:eastAsia="de-DE"/>
              </w:rPr>
              <w:t>v_Min</w:t>
            </w:r>
            <w:proofErr w:type="spellEnd"/>
            <w:r w:rsidRPr="00FD39DE">
              <w:rPr>
                <w:rFonts w:ascii="Courier New" w:hAnsi="Courier New" w:cs="Courier New"/>
                <w:color w:val="000000"/>
                <w:lang w:eastAsia="de-DE"/>
              </w:rPr>
              <w:t xml:space="preserve"> &lt;= </w:t>
            </w:r>
            <w:proofErr w:type="spellStart"/>
            <w:r w:rsidRPr="00FD39DE">
              <w:rPr>
                <w:rFonts w:ascii="Courier New" w:hAnsi="Courier New" w:cs="Courier New"/>
                <w:color w:val="000000"/>
                <w:lang w:eastAsia="de-DE"/>
              </w:rPr>
              <w:t>p_Duration</w:t>
            </w:r>
            <w:proofErr w:type="spellEnd"/>
            <w:r w:rsidRPr="00FD39DE">
              <w:rPr>
                <w:rFonts w:ascii="Courier New" w:hAnsi="Courier New" w:cs="Courier New"/>
                <w:color w:val="000000"/>
                <w:lang w:eastAsia="de-DE"/>
              </w:rPr>
              <w:t>) and (</w:t>
            </w:r>
            <w:proofErr w:type="spellStart"/>
            <w:r w:rsidRPr="00FD39DE">
              <w:rPr>
                <w:rFonts w:ascii="Courier New" w:hAnsi="Courier New" w:cs="Courier New"/>
                <w:color w:val="000000"/>
                <w:lang w:eastAsia="de-DE"/>
              </w:rPr>
              <w:t>p_Duration</w:t>
            </w:r>
            <w:proofErr w:type="spellEnd"/>
            <w:r w:rsidRPr="00FD39DE">
              <w:rPr>
                <w:rFonts w:ascii="Courier New" w:hAnsi="Courier New" w:cs="Courier New"/>
                <w:color w:val="000000"/>
                <w:lang w:eastAsia="de-DE"/>
              </w:rPr>
              <w:t xml:space="preserve"> &lt;= </w:t>
            </w:r>
            <w:proofErr w:type="spellStart"/>
            <w:r w:rsidRPr="00FD39DE">
              <w:rPr>
                <w:rFonts w:ascii="Courier New" w:hAnsi="Courier New" w:cs="Courier New"/>
                <w:color w:val="000000"/>
                <w:lang w:eastAsia="de-DE"/>
              </w:rPr>
              <w:t>v_Max</w:t>
            </w:r>
            <w:proofErr w:type="spellEnd"/>
            <w:r w:rsidRPr="00FD39DE">
              <w:rPr>
                <w:rFonts w:ascii="Courier New" w:hAnsi="Courier New" w:cs="Courier New"/>
                <w:color w:val="000000"/>
                <w:lang w:eastAsia="de-DE"/>
              </w:rPr>
              <w:t>));</w:t>
            </w:r>
          </w:p>
          <w:p w14:paraId="2D90491C"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14:paraId="13518A58" w14:textId="77777777" w:rsidR="001D296E" w:rsidRPr="00FD39DE" w:rsidRDefault="001D296E" w:rsidP="00830964">
            <w:pPr>
              <w:spacing w:after="0"/>
              <w:rPr>
                <w:rFonts w:ascii="Courier New" w:hAnsi="Courier New" w:cs="Courier New"/>
                <w:color w:val="000000"/>
                <w:lang w:eastAsia="de-DE"/>
              </w:rPr>
            </w:pPr>
          </w:p>
          <w:p w14:paraId="3A351D46" w14:textId="77777777" w:rsidR="001D296E" w:rsidRPr="002D5957"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w:t>
            </w:r>
          </w:p>
        </w:tc>
      </w:tr>
    </w:tbl>
    <w:p w14:paraId="5339074E" w14:textId="77777777" w:rsidR="001D296E" w:rsidRPr="00CD057D" w:rsidRDefault="001D296E" w:rsidP="001D296E">
      <w:pPr>
        <w:spacing w:after="0"/>
        <w:rPr>
          <w:b/>
          <w:color w:val="000000"/>
        </w:rPr>
      </w:pPr>
      <w:r w:rsidRPr="00CD057D">
        <w:rPr>
          <w:b/>
          <w:color w:val="000000"/>
        </w:rPr>
        <w:lastRenderedPageBreak/>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D296E" w:rsidRPr="00CD057D" w14:paraId="2D025D7C" w14:textId="77777777" w:rsidTr="00830964">
        <w:tc>
          <w:tcPr>
            <w:tcW w:w="13575" w:type="dxa"/>
            <w:tcBorders>
              <w:top w:val="single" w:sz="4" w:space="0" w:color="auto"/>
              <w:left w:val="single" w:sz="4" w:space="0" w:color="auto"/>
              <w:bottom w:val="single" w:sz="4" w:space="0" w:color="auto"/>
              <w:right w:val="single" w:sz="4" w:space="0" w:color="auto"/>
            </w:tcBorders>
          </w:tcPr>
          <w:p w14:paraId="4DDA2642"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function </w:t>
            </w:r>
            <w:proofErr w:type="spellStart"/>
            <w:r w:rsidRPr="00FD39DE">
              <w:rPr>
                <w:rFonts w:ascii="Courier New" w:hAnsi="Courier New" w:cs="Courier New"/>
                <w:color w:val="000000"/>
                <w:lang w:eastAsia="de-DE"/>
              </w:rPr>
              <w:t>f_NBIOT_NTN_</w:t>
            </w:r>
            <w:proofErr w:type="gramStart"/>
            <w:r w:rsidRPr="00FD39DE">
              <w:rPr>
                <w:rFonts w:ascii="Courier New" w:hAnsi="Courier New" w:cs="Courier New"/>
                <w:color w:val="000000"/>
                <w:lang w:eastAsia="de-DE"/>
              </w:rPr>
              <w:t>SubFrameTimingCheckDuration</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ProtocolTimer_Type</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p_ProtocolTimer</w:t>
            </w:r>
            <w:proofErr w:type="spellEnd"/>
            <w:r w:rsidRPr="00FD39DE">
              <w:rPr>
                <w:rFonts w:ascii="Courier New" w:hAnsi="Courier New" w:cs="Courier New"/>
                <w:color w:val="000000"/>
                <w:lang w:eastAsia="de-DE"/>
              </w:rPr>
              <w:t>,</w:t>
            </w:r>
          </w:p>
          <w:p w14:paraId="44FA9389"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integer </w:t>
            </w:r>
            <w:proofErr w:type="spellStart"/>
            <w:r w:rsidRPr="00FD39DE">
              <w:rPr>
                <w:rFonts w:ascii="Courier New" w:hAnsi="Courier New" w:cs="Courier New"/>
                <w:color w:val="000000"/>
                <w:lang w:eastAsia="de-DE"/>
              </w:rPr>
              <w:t>p_Duration</w:t>
            </w:r>
            <w:proofErr w:type="spellEnd"/>
            <w:r w:rsidRPr="00FD39DE">
              <w:rPr>
                <w:rFonts w:ascii="Courier New" w:hAnsi="Courier New" w:cs="Courier New"/>
                <w:color w:val="000000"/>
                <w:lang w:eastAsia="de-DE"/>
              </w:rPr>
              <w:t>,</w:t>
            </w:r>
          </w:p>
          <w:p w14:paraId="5BFAB547"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integer </w:t>
            </w:r>
            <w:proofErr w:type="spellStart"/>
            <w:r w:rsidRPr="00FD39DE">
              <w:rPr>
                <w:rFonts w:ascii="Courier New" w:hAnsi="Courier New" w:cs="Courier New"/>
                <w:color w:val="000000"/>
                <w:lang w:eastAsia="de-DE"/>
              </w:rPr>
              <w:t>p_ExpectedDuration</w:t>
            </w:r>
            <w:proofErr w:type="spellEnd"/>
            <w:r w:rsidRPr="00FD39DE">
              <w:rPr>
                <w:rFonts w:ascii="Courier New" w:hAnsi="Courier New" w:cs="Courier New"/>
                <w:color w:val="000000"/>
                <w:lang w:eastAsia="de-DE"/>
              </w:rPr>
              <w:t>,</w:t>
            </w:r>
          </w:p>
          <w:p w14:paraId="3C093BB6"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integer </w:t>
            </w:r>
            <w:proofErr w:type="spellStart"/>
            <w:r w:rsidRPr="00FD39DE">
              <w:rPr>
                <w:rFonts w:ascii="Courier New" w:hAnsi="Courier New" w:cs="Courier New"/>
                <w:color w:val="000000"/>
                <w:lang w:eastAsia="de-DE"/>
              </w:rPr>
              <w:t>p_</w:t>
            </w:r>
            <w:proofErr w:type="gramStart"/>
            <w:r w:rsidRPr="00FD39DE">
              <w:rPr>
                <w:rFonts w:ascii="Courier New" w:hAnsi="Courier New" w:cs="Courier New"/>
                <w:color w:val="000000"/>
                <w:lang w:eastAsia="de-DE"/>
              </w:rPr>
              <w:t>Propogation</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0) return </w:t>
            </w:r>
            <w:proofErr w:type="spellStart"/>
            <w:r w:rsidRPr="00FD39DE">
              <w:rPr>
                <w:rFonts w:ascii="Courier New" w:hAnsi="Courier New" w:cs="Courier New"/>
                <w:color w:val="000000"/>
                <w:lang w:eastAsia="de-DE"/>
              </w:rPr>
              <w:t>boolean</w:t>
            </w:r>
            <w:proofErr w:type="spellEnd"/>
          </w:p>
          <w:p w14:paraId="49448391"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gramStart"/>
            <w:r w:rsidRPr="00FD39DE">
              <w:rPr>
                <w:rFonts w:ascii="Courier New" w:hAnsi="Courier New" w:cs="Courier New"/>
                <w:color w:val="000000"/>
                <w:lang w:eastAsia="de-DE"/>
              </w:rPr>
              <w:t>{ /</w:t>
            </w:r>
            <w:proofErr w:type="gramEnd"/>
            <w:r w:rsidRPr="00FD39DE">
              <w:rPr>
                <w:rFonts w:ascii="Courier New" w:hAnsi="Courier New" w:cs="Courier New"/>
                <w:color w:val="000000"/>
                <w:lang w:eastAsia="de-DE"/>
              </w:rPr>
              <w:t>/ @sic R5s230535 sic@</w:t>
            </w:r>
          </w:p>
          <w:p w14:paraId="64783255"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float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ToleranceFloat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fl_NBIOT_TimerTolerance</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p_ProtocolTimer</w:t>
            </w:r>
            <w:proofErr w:type="spellEnd"/>
            <w:r w:rsidRPr="00FD39DE">
              <w:rPr>
                <w:rFonts w:ascii="Courier New" w:hAnsi="Courier New" w:cs="Courier New"/>
                <w:color w:val="000000"/>
                <w:lang w:eastAsia="de-DE"/>
              </w:rPr>
              <w:t>, int2float(</w:t>
            </w:r>
            <w:proofErr w:type="spellStart"/>
            <w:r w:rsidRPr="00FD39DE">
              <w:rPr>
                <w:rFonts w:ascii="Courier New" w:hAnsi="Courier New" w:cs="Courier New"/>
                <w:color w:val="000000"/>
                <w:lang w:eastAsia="de-DE"/>
              </w:rPr>
              <w:t>p_ExpectedDuration</w:t>
            </w:r>
            <w:proofErr w:type="spellEnd"/>
            <w:r w:rsidRPr="00FD39DE">
              <w:rPr>
                <w:rFonts w:ascii="Courier New" w:hAnsi="Courier New" w:cs="Courier New"/>
                <w:color w:val="000000"/>
                <w:lang w:eastAsia="de-DE"/>
              </w:rPr>
              <w:t>)/1000.0);</w:t>
            </w:r>
          </w:p>
          <w:p w14:paraId="722FCCDB"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ToleranceInt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float2int(</w:t>
            </w:r>
            <w:proofErr w:type="spellStart"/>
            <w:r w:rsidRPr="00FD39DE">
              <w:rPr>
                <w:rFonts w:ascii="Courier New" w:hAnsi="Courier New" w:cs="Courier New"/>
                <w:color w:val="000000"/>
                <w:lang w:eastAsia="de-DE"/>
              </w:rPr>
              <w:t>v_ToleranceFloat</w:t>
            </w:r>
            <w:proofErr w:type="spellEnd"/>
            <w:r w:rsidRPr="00FD39DE">
              <w:rPr>
                <w:rFonts w:ascii="Courier New" w:hAnsi="Courier New" w:cs="Courier New"/>
                <w:color w:val="000000"/>
                <w:lang w:eastAsia="de-DE"/>
              </w:rPr>
              <w:t xml:space="preserve"> * 1000.0);</w:t>
            </w:r>
          </w:p>
          <w:p w14:paraId="2ED2CF91"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r w:rsidRPr="00FD39DE">
              <w:rPr>
                <w:rFonts w:ascii="Courier New" w:hAnsi="Courier New" w:cs="Courier New"/>
                <w:color w:val="000000"/>
                <w:highlight w:val="yellow"/>
                <w:lang w:eastAsia="de-DE"/>
              </w:rPr>
              <w:t>//</w:t>
            </w:r>
            <w:r w:rsidRPr="00FD39DE">
              <w:rPr>
                <w:rFonts w:ascii="Courier New" w:hAnsi="Courier New" w:cs="Courier New"/>
                <w:color w:val="000000"/>
                <w:lang w:eastAsia="de-DE"/>
              </w:rPr>
              <w:t xml:space="preserve">var float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PropogationFloat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fl_NBIOT_TimerTolerance</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p_ProtocolTimer</w:t>
            </w:r>
            <w:proofErr w:type="spellEnd"/>
            <w:r w:rsidRPr="00FD39DE">
              <w:rPr>
                <w:rFonts w:ascii="Courier New" w:hAnsi="Courier New" w:cs="Courier New"/>
                <w:color w:val="000000"/>
                <w:lang w:eastAsia="de-DE"/>
              </w:rPr>
              <w:t>, int2float(</w:t>
            </w:r>
            <w:proofErr w:type="spellStart"/>
            <w:r w:rsidRPr="00FD39DE">
              <w:rPr>
                <w:rFonts w:ascii="Courier New" w:hAnsi="Courier New" w:cs="Courier New"/>
                <w:color w:val="000000"/>
                <w:lang w:eastAsia="de-DE"/>
              </w:rPr>
              <w:t>p_Propogation</w:t>
            </w:r>
            <w:proofErr w:type="spellEnd"/>
            <w:r w:rsidRPr="00FD39DE">
              <w:rPr>
                <w:rFonts w:ascii="Courier New" w:hAnsi="Courier New" w:cs="Courier New"/>
                <w:color w:val="000000"/>
                <w:lang w:eastAsia="de-DE"/>
              </w:rPr>
              <w:t>)/1000.0);</w:t>
            </w:r>
          </w:p>
          <w:p w14:paraId="6871B7A1"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r w:rsidRPr="00FD39DE">
              <w:rPr>
                <w:rFonts w:ascii="Courier New" w:hAnsi="Courier New" w:cs="Courier New"/>
                <w:color w:val="000000"/>
                <w:highlight w:val="yellow"/>
                <w:lang w:eastAsia="de-DE"/>
              </w:rPr>
              <w:t>//</w:t>
            </w:r>
            <w:r w:rsidRPr="00FD39DE">
              <w:rPr>
                <w:rFonts w:ascii="Courier New" w:hAnsi="Courier New" w:cs="Courier New"/>
                <w:color w:val="000000"/>
                <w:lang w:eastAsia="de-DE"/>
              </w:rPr>
              <w:t xml:space="preserve">var integer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PropogationInt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float2int(</w:t>
            </w:r>
            <w:proofErr w:type="spellStart"/>
            <w:r w:rsidRPr="00FD39DE">
              <w:rPr>
                <w:rFonts w:ascii="Courier New" w:hAnsi="Courier New" w:cs="Courier New"/>
                <w:color w:val="000000"/>
                <w:lang w:eastAsia="de-DE"/>
              </w:rPr>
              <w:t>v_PropogationFloat</w:t>
            </w:r>
            <w:proofErr w:type="spellEnd"/>
            <w:r w:rsidRPr="00FD39DE">
              <w:rPr>
                <w:rFonts w:ascii="Courier New" w:hAnsi="Courier New" w:cs="Courier New"/>
                <w:color w:val="000000"/>
                <w:lang w:eastAsia="de-DE"/>
              </w:rPr>
              <w:t xml:space="preserve"> * 1000.0);</w:t>
            </w:r>
          </w:p>
          <w:p w14:paraId="6D9E800A" w14:textId="70DB3A24"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Min</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p_ExpectedDuration</w:t>
            </w:r>
            <w:proofErr w:type="spellEnd"/>
            <w:r w:rsidRPr="00FD39DE">
              <w:rPr>
                <w:rFonts w:ascii="Courier New" w:hAnsi="Courier New" w:cs="Courier New"/>
                <w:color w:val="000000"/>
                <w:lang w:eastAsia="de-DE"/>
              </w:rPr>
              <w:t xml:space="preserve"> - </w:t>
            </w:r>
            <w:proofErr w:type="spellStart"/>
            <w:r w:rsidRPr="00FD39DE">
              <w:rPr>
                <w:rFonts w:ascii="Courier New" w:hAnsi="Courier New" w:cs="Courier New"/>
                <w:color w:val="000000"/>
                <w:lang w:eastAsia="de-DE"/>
              </w:rPr>
              <w:t>v_ToleranceInt</w:t>
            </w:r>
            <w:proofErr w:type="spellEnd"/>
            <w:r w:rsidRPr="00FD39DE">
              <w:rPr>
                <w:rFonts w:ascii="Courier New" w:hAnsi="Courier New" w:cs="Courier New"/>
                <w:color w:val="000000"/>
                <w:lang w:eastAsia="de-DE"/>
              </w:rPr>
              <w:t>;</w:t>
            </w:r>
          </w:p>
          <w:p w14:paraId="74A2F6B1"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Max</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p_ExpectedDuration</w:t>
            </w:r>
            <w:proofErr w:type="spellEnd"/>
            <w:r w:rsidRPr="00FD39DE">
              <w:rPr>
                <w:rFonts w:ascii="Courier New" w:hAnsi="Courier New" w:cs="Courier New"/>
                <w:color w:val="000000"/>
                <w:lang w:eastAsia="de-DE"/>
              </w:rPr>
              <w:t xml:space="preserve"> + </w:t>
            </w:r>
            <w:proofErr w:type="spellStart"/>
            <w:r w:rsidRPr="00FD39DE">
              <w:rPr>
                <w:rFonts w:ascii="Courier New" w:hAnsi="Courier New" w:cs="Courier New"/>
                <w:color w:val="000000"/>
                <w:lang w:eastAsia="de-DE"/>
              </w:rPr>
              <w:t>v_ToleranceInt</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highlight w:val="yellow"/>
                <w:lang w:eastAsia="de-DE"/>
              </w:rPr>
              <w:t>p_Propogation</w:t>
            </w:r>
            <w:proofErr w:type="spellEnd"/>
            <w:r w:rsidRPr="00FD39DE">
              <w:rPr>
                <w:rFonts w:ascii="Courier New" w:hAnsi="Courier New" w:cs="Courier New"/>
                <w:color w:val="000000"/>
                <w:lang w:eastAsia="de-DE"/>
              </w:rPr>
              <w:t xml:space="preserve">; // changed from </w:t>
            </w:r>
            <w:proofErr w:type="spellStart"/>
            <w:r w:rsidRPr="00FD39DE">
              <w:rPr>
                <w:rFonts w:ascii="Courier New" w:hAnsi="Courier New" w:cs="Courier New"/>
                <w:color w:val="000000"/>
                <w:lang w:eastAsia="de-DE"/>
              </w:rPr>
              <w:t>v_PropogationInt</w:t>
            </w:r>
            <w:proofErr w:type="spellEnd"/>
            <w:r w:rsidRPr="00FD39DE">
              <w:rPr>
                <w:rFonts w:ascii="Courier New" w:hAnsi="Courier New" w:cs="Courier New"/>
                <w:color w:val="000000"/>
                <w:lang w:eastAsia="de-DE"/>
              </w:rPr>
              <w:t xml:space="preserve"> to </w:t>
            </w:r>
            <w:proofErr w:type="spellStart"/>
            <w:r w:rsidRPr="00FD39DE">
              <w:rPr>
                <w:rFonts w:ascii="Courier New" w:hAnsi="Courier New" w:cs="Courier New"/>
                <w:color w:val="000000"/>
                <w:lang w:eastAsia="de-DE"/>
              </w:rPr>
              <w:t>p_Propogation</w:t>
            </w:r>
            <w:proofErr w:type="spellEnd"/>
          </w:p>
          <w:p w14:paraId="2ADED645"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14:paraId="41CED32F" w14:textId="77777777" w:rsidR="001D296E" w:rsidRPr="00FD39DE"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return ((</w:t>
            </w:r>
            <w:proofErr w:type="spellStart"/>
            <w:r w:rsidRPr="00FD39DE">
              <w:rPr>
                <w:rFonts w:ascii="Courier New" w:hAnsi="Courier New" w:cs="Courier New"/>
                <w:color w:val="000000"/>
                <w:lang w:eastAsia="de-DE"/>
              </w:rPr>
              <w:t>v_Min</w:t>
            </w:r>
            <w:proofErr w:type="spellEnd"/>
            <w:r w:rsidRPr="00FD39DE">
              <w:rPr>
                <w:rFonts w:ascii="Courier New" w:hAnsi="Courier New" w:cs="Courier New"/>
                <w:color w:val="000000"/>
                <w:lang w:eastAsia="de-DE"/>
              </w:rPr>
              <w:t xml:space="preserve"> &lt;= </w:t>
            </w:r>
            <w:proofErr w:type="spellStart"/>
            <w:r w:rsidRPr="00FD39DE">
              <w:rPr>
                <w:rFonts w:ascii="Courier New" w:hAnsi="Courier New" w:cs="Courier New"/>
                <w:color w:val="000000"/>
                <w:lang w:eastAsia="de-DE"/>
              </w:rPr>
              <w:t>p_Duration</w:t>
            </w:r>
            <w:proofErr w:type="spellEnd"/>
            <w:r w:rsidRPr="00FD39DE">
              <w:rPr>
                <w:rFonts w:ascii="Courier New" w:hAnsi="Courier New" w:cs="Courier New"/>
                <w:color w:val="000000"/>
                <w:lang w:eastAsia="de-DE"/>
              </w:rPr>
              <w:t>) and (</w:t>
            </w:r>
            <w:proofErr w:type="spellStart"/>
            <w:r w:rsidRPr="00FD39DE">
              <w:rPr>
                <w:rFonts w:ascii="Courier New" w:hAnsi="Courier New" w:cs="Courier New"/>
                <w:color w:val="000000"/>
                <w:lang w:eastAsia="de-DE"/>
              </w:rPr>
              <w:t>p_Duration</w:t>
            </w:r>
            <w:proofErr w:type="spellEnd"/>
            <w:r w:rsidRPr="00FD39DE">
              <w:rPr>
                <w:rFonts w:ascii="Courier New" w:hAnsi="Courier New" w:cs="Courier New"/>
                <w:color w:val="000000"/>
                <w:lang w:eastAsia="de-DE"/>
              </w:rPr>
              <w:t xml:space="preserve"> &lt;= </w:t>
            </w:r>
            <w:proofErr w:type="spellStart"/>
            <w:r w:rsidRPr="00FD39DE">
              <w:rPr>
                <w:rFonts w:ascii="Courier New" w:hAnsi="Courier New" w:cs="Courier New"/>
                <w:color w:val="000000"/>
                <w:lang w:eastAsia="de-DE"/>
              </w:rPr>
              <w:t>v_Max</w:t>
            </w:r>
            <w:proofErr w:type="spellEnd"/>
            <w:r w:rsidRPr="00FD39DE">
              <w:rPr>
                <w:rFonts w:ascii="Courier New" w:hAnsi="Courier New" w:cs="Courier New"/>
                <w:color w:val="000000"/>
                <w:lang w:eastAsia="de-DE"/>
              </w:rPr>
              <w:t>));</w:t>
            </w:r>
          </w:p>
          <w:p w14:paraId="36887BCE" w14:textId="77777777" w:rsidR="001D296E" w:rsidRPr="00DA356D" w:rsidRDefault="001D296E"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tc>
      </w:tr>
    </w:tbl>
    <w:p w14:paraId="23A3A3FF" w14:textId="77777777" w:rsidR="00F1480D" w:rsidRPr="00CD057D" w:rsidRDefault="00F1480D" w:rsidP="00F1480D">
      <w:pPr>
        <w:spacing w:after="0"/>
        <w:rPr>
          <w:b/>
          <w:color w:val="000000"/>
        </w:rPr>
      </w:pPr>
      <w:r>
        <w:rPr>
          <w:b/>
          <w:color w:val="000000"/>
        </w:rPr>
        <w:t>MCC160 Impleme</w:t>
      </w:r>
      <w:r w:rsidRPr="00CD057D">
        <w:rPr>
          <w:b/>
          <w:color w:val="000000"/>
        </w:rPr>
        <w:t>n</w:t>
      </w:r>
      <w:r>
        <w:rPr>
          <w:b/>
          <w:color w:val="000000"/>
        </w:rPr>
        <w:t>tatio</w:t>
      </w:r>
      <w:r w:rsidRPr="00CD057D">
        <w:rPr>
          <w:b/>
          <w:color w:val="000000"/>
        </w:rPr>
        <w:t>n:</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1480D" w:rsidRPr="00CD057D" w14:paraId="4CBDD7C7" w14:textId="77777777" w:rsidTr="00830964">
        <w:tc>
          <w:tcPr>
            <w:tcW w:w="13575" w:type="dxa"/>
            <w:tcBorders>
              <w:top w:val="single" w:sz="4" w:space="0" w:color="auto"/>
              <w:left w:val="single" w:sz="4" w:space="0" w:color="auto"/>
              <w:bottom w:val="single" w:sz="4" w:space="0" w:color="auto"/>
              <w:right w:val="single" w:sz="4" w:space="0" w:color="auto"/>
            </w:tcBorders>
          </w:tcPr>
          <w:p w14:paraId="1DAE9426" w14:textId="77777777" w:rsidR="00F1480D" w:rsidRPr="00FD39DE" w:rsidRDefault="00F1480D"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function </w:t>
            </w:r>
            <w:proofErr w:type="spellStart"/>
            <w:r w:rsidRPr="00FD39DE">
              <w:rPr>
                <w:rFonts w:ascii="Courier New" w:hAnsi="Courier New" w:cs="Courier New"/>
                <w:color w:val="000000"/>
                <w:lang w:eastAsia="de-DE"/>
              </w:rPr>
              <w:t>f_NBIOT_NTN_</w:t>
            </w:r>
            <w:proofErr w:type="gramStart"/>
            <w:r w:rsidRPr="00FD39DE">
              <w:rPr>
                <w:rFonts w:ascii="Courier New" w:hAnsi="Courier New" w:cs="Courier New"/>
                <w:color w:val="000000"/>
                <w:lang w:eastAsia="de-DE"/>
              </w:rPr>
              <w:t>SubFrameTimingCheckDuration</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ProtocolTimer_Type</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p_ProtocolTimer</w:t>
            </w:r>
            <w:proofErr w:type="spellEnd"/>
            <w:r w:rsidRPr="00FD39DE">
              <w:rPr>
                <w:rFonts w:ascii="Courier New" w:hAnsi="Courier New" w:cs="Courier New"/>
                <w:color w:val="000000"/>
                <w:lang w:eastAsia="de-DE"/>
              </w:rPr>
              <w:t>,</w:t>
            </w:r>
          </w:p>
          <w:p w14:paraId="4D76357E" w14:textId="77777777" w:rsidR="00F1480D" w:rsidRPr="00FD39DE" w:rsidRDefault="00F1480D"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integer </w:t>
            </w:r>
            <w:proofErr w:type="spellStart"/>
            <w:r w:rsidRPr="00FD39DE">
              <w:rPr>
                <w:rFonts w:ascii="Courier New" w:hAnsi="Courier New" w:cs="Courier New"/>
                <w:color w:val="000000"/>
                <w:lang w:eastAsia="de-DE"/>
              </w:rPr>
              <w:t>p_Duration</w:t>
            </w:r>
            <w:proofErr w:type="spellEnd"/>
            <w:r w:rsidRPr="00FD39DE">
              <w:rPr>
                <w:rFonts w:ascii="Courier New" w:hAnsi="Courier New" w:cs="Courier New"/>
                <w:color w:val="000000"/>
                <w:lang w:eastAsia="de-DE"/>
              </w:rPr>
              <w:t>,</w:t>
            </w:r>
          </w:p>
          <w:p w14:paraId="4AEF0BBF" w14:textId="77777777" w:rsidR="00F1480D" w:rsidRPr="00FD39DE" w:rsidRDefault="00F1480D"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integer </w:t>
            </w:r>
            <w:proofErr w:type="spellStart"/>
            <w:r w:rsidRPr="00FD39DE">
              <w:rPr>
                <w:rFonts w:ascii="Courier New" w:hAnsi="Courier New" w:cs="Courier New"/>
                <w:color w:val="000000"/>
                <w:lang w:eastAsia="de-DE"/>
              </w:rPr>
              <w:t>p_ExpectedDuration</w:t>
            </w:r>
            <w:proofErr w:type="spellEnd"/>
            <w:r w:rsidRPr="00FD39DE">
              <w:rPr>
                <w:rFonts w:ascii="Courier New" w:hAnsi="Courier New" w:cs="Courier New"/>
                <w:color w:val="000000"/>
                <w:lang w:eastAsia="de-DE"/>
              </w:rPr>
              <w:t>,</w:t>
            </w:r>
          </w:p>
          <w:p w14:paraId="4FA28A95" w14:textId="77777777" w:rsidR="00F1480D" w:rsidRPr="00FD39DE" w:rsidRDefault="00F1480D"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integer </w:t>
            </w:r>
            <w:proofErr w:type="spellStart"/>
            <w:r w:rsidRPr="00FD39DE">
              <w:rPr>
                <w:rFonts w:ascii="Courier New" w:hAnsi="Courier New" w:cs="Courier New"/>
                <w:color w:val="000000"/>
                <w:lang w:eastAsia="de-DE"/>
              </w:rPr>
              <w:t>p_</w:t>
            </w:r>
            <w:proofErr w:type="gramStart"/>
            <w:r w:rsidRPr="00FD39DE">
              <w:rPr>
                <w:rFonts w:ascii="Courier New" w:hAnsi="Courier New" w:cs="Courier New"/>
                <w:color w:val="000000"/>
                <w:lang w:eastAsia="de-DE"/>
              </w:rPr>
              <w:t>Propogation</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0) return </w:t>
            </w:r>
            <w:proofErr w:type="spellStart"/>
            <w:r w:rsidRPr="00FD39DE">
              <w:rPr>
                <w:rFonts w:ascii="Courier New" w:hAnsi="Courier New" w:cs="Courier New"/>
                <w:color w:val="000000"/>
                <w:lang w:eastAsia="de-DE"/>
              </w:rPr>
              <w:t>boolean</w:t>
            </w:r>
            <w:proofErr w:type="spellEnd"/>
          </w:p>
          <w:p w14:paraId="29AB5B0F" w14:textId="77777777" w:rsidR="00F1480D" w:rsidRPr="00FD39DE" w:rsidRDefault="00F1480D"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gramStart"/>
            <w:r w:rsidRPr="00FD39DE">
              <w:rPr>
                <w:rFonts w:ascii="Courier New" w:hAnsi="Courier New" w:cs="Courier New"/>
                <w:color w:val="000000"/>
                <w:lang w:eastAsia="de-DE"/>
              </w:rPr>
              <w:t>{ /</w:t>
            </w:r>
            <w:proofErr w:type="gramEnd"/>
            <w:r w:rsidRPr="00FD39DE">
              <w:rPr>
                <w:rFonts w:ascii="Courier New" w:hAnsi="Courier New" w:cs="Courier New"/>
                <w:color w:val="000000"/>
                <w:lang w:eastAsia="de-DE"/>
              </w:rPr>
              <w:t>/ @sic R5s230535 sic@</w:t>
            </w:r>
          </w:p>
          <w:p w14:paraId="2DD11BA0" w14:textId="77777777" w:rsidR="00F1480D" w:rsidRPr="00FD39DE" w:rsidRDefault="00F1480D"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float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ToleranceFloat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fl_NBIOT_TimerTolerance</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p_ProtocolTimer</w:t>
            </w:r>
            <w:proofErr w:type="spellEnd"/>
            <w:r w:rsidRPr="00FD39DE">
              <w:rPr>
                <w:rFonts w:ascii="Courier New" w:hAnsi="Courier New" w:cs="Courier New"/>
                <w:color w:val="000000"/>
                <w:lang w:eastAsia="de-DE"/>
              </w:rPr>
              <w:t>, int2float(</w:t>
            </w:r>
            <w:proofErr w:type="spellStart"/>
            <w:r w:rsidRPr="00FD39DE">
              <w:rPr>
                <w:rFonts w:ascii="Courier New" w:hAnsi="Courier New" w:cs="Courier New"/>
                <w:color w:val="000000"/>
                <w:lang w:eastAsia="de-DE"/>
              </w:rPr>
              <w:t>p_ExpectedDuration</w:t>
            </w:r>
            <w:proofErr w:type="spellEnd"/>
            <w:r w:rsidRPr="00FD39DE">
              <w:rPr>
                <w:rFonts w:ascii="Courier New" w:hAnsi="Courier New" w:cs="Courier New"/>
                <w:color w:val="000000"/>
                <w:lang w:eastAsia="de-DE"/>
              </w:rPr>
              <w:t>)/1000.0);</w:t>
            </w:r>
          </w:p>
          <w:p w14:paraId="4A1DA669" w14:textId="77777777" w:rsidR="00F1480D" w:rsidRPr="00FD39DE" w:rsidRDefault="00F1480D"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ToleranceInt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float2int(</w:t>
            </w:r>
            <w:proofErr w:type="spellStart"/>
            <w:r w:rsidRPr="00FD39DE">
              <w:rPr>
                <w:rFonts w:ascii="Courier New" w:hAnsi="Courier New" w:cs="Courier New"/>
                <w:color w:val="000000"/>
                <w:lang w:eastAsia="de-DE"/>
              </w:rPr>
              <w:t>v_ToleranceFloat</w:t>
            </w:r>
            <w:proofErr w:type="spellEnd"/>
            <w:r w:rsidRPr="00FD39DE">
              <w:rPr>
                <w:rFonts w:ascii="Courier New" w:hAnsi="Courier New" w:cs="Courier New"/>
                <w:color w:val="000000"/>
                <w:lang w:eastAsia="de-DE"/>
              </w:rPr>
              <w:t xml:space="preserve"> * 1000.0);</w:t>
            </w:r>
          </w:p>
          <w:p w14:paraId="6E85E973" w14:textId="77777777" w:rsidR="00F1480D" w:rsidRPr="00FD39DE" w:rsidRDefault="00F1480D"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r w:rsidRPr="00FD39DE">
              <w:rPr>
                <w:rFonts w:ascii="Courier New" w:hAnsi="Courier New" w:cs="Courier New"/>
                <w:color w:val="000000"/>
                <w:highlight w:val="yellow"/>
                <w:lang w:eastAsia="de-DE"/>
              </w:rPr>
              <w:t>//</w:t>
            </w:r>
            <w:r w:rsidRPr="00FD39DE">
              <w:rPr>
                <w:rFonts w:ascii="Courier New" w:hAnsi="Courier New" w:cs="Courier New"/>
                <w:color w:val="000000"/>
                <w:lang w:eastAsia="de-DE"/>
              </w:rPr>
              <w:t xml:space="preserve">var float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PropogationFloat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fl_NBIOT_TimerTolerance</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p_ProtocolTimer</w:t>
            </w:r>
            <w:proofErr w:type="spellEnd"/>
            <w:r w:rsidRPr="00FD39DE">
              <w:rPr>
                <w:rFonts w:ascii="Courier New" w:hAnsi="Courier New" w:cs="Courier New"/>
                <w:color w:val="000000"/>
                <w:lang w:eastAsia="de-DE"/>
              </w:rPr>
              <w:t>, int2float(</w:t>
            </w:r>
            <w:proofErr w:type="spellStart"/>
            <w:r w:rsidRPr="00FD39DE">
              <w:rPr>
                <w:rFonts w:ascii="Courier New" w:hAnsi="Courier New" w:cs="Courier New"/>
                <w:color w:val="000000"/>
                <w:lang w:eastAsia="de-DE"/>
              </w:rPr>
              <w:t>p_Propogation</w:t>
            </w:r>
            <w:proofErr w:type="spellEnd"/>
            <w:r w:rsidRPr="00FD39DE">
              <w:rPr>
                <w:rFonts w:ascii="Courier New" w:hAnsi="Courier New" w:cs="Courier New"/>
                <w:color w:val="000000"/>
                <w:lang w:eastAsia="de-DE"/>
              </w:rPr>
              <w:t>)/1000.0);</w:t>
            </w:r>
          </w:p>
          <w:p w14:paraId="2259E2C8" w14:textId="77777777" w:rsidR="00F1480D" w:rsidRPr="00FD39DE" w:rsidRDefault="00F1480D"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r w:rsidRPr="00FD39DE">
              <w:rPr>
                <w:rFonts w:ascii="Courier New" w:hAnsi="Courier New" w:cs="Courier New"/>
                <w:color w:val="000000"/>
                <w:highlight w:val="yellow"/>
                <w:lang w:eastAsia="de-DE"/>
              </w:rPr>
              <w:t>//</w:t>
            </w:r>
            <w:r w:rsidRPr="00FD39DE">
              <w:rPr>
                <w:rFonts w:ascii="Courier New" w:hAnsi="Courier New" w:cs="Courier New"/>
                <w:color w:val="000000"/>
                <w:lang w:eastAsia="de-DE"/>
              </w:rPr>
              <w:t xml:space="preserve">var integer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PropogationInt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float2int(</w:t>
            </w:r>
            <w:proofErr w:type="spellStart"/>
            <w:r w:rsidRPr="00FD39DE">
              <w:rPr>
                <w:rFonts w:ascii="Courier New" w:hAnsi="Courier New" w:cs="Courier New"/>
                <w:color w:val="000000"/>
                <w:lang w:eastAsia="de-DE"/>
              </w:rPr>
              <w:t>v_PropogationFloat</w:t>
            </w:r>
            <w:proofErr w:type="spellEnd"/>
            <w:r w:rsidRPr="00FD39DE">
              <w:rPr>
                <w:rFonts w:ascii="Courier New" w:hAnsi="Courier New" w:cs="Courier New"/>
                <w:color w:val="000000"/>
                <w:lang w:eastAsia="de-DE"/>
              </w:rPr>
              <w:t xml:space="preserve"> * 1000.0);</w:t>
            </w:r>
          </w:p>
          <w:p w14:paraId="6D5DCBD3" w14:textId="77777777" w:rsidR="00F1480D" w:rsidRPr="00FD39DE" w:rsidRDefault="00F1480D"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Min</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p_ExpectedDuration</w:t>
            </w:r>
            <w:proofErr w:type="spellEnd"/>
            <w:r w:rsidRPr="00FD39DE">
              <w:rPr>
                <w:rFonts w:ascii="Courier New" w:hAnsi="Courier New" w:cs="Courier New"/>
                <w:color w:val="000000"/>
                <w:lang w:eastAsia="de-DE"/>
              </w:rPr>
              <w:t xml:space="preserve"> - </w:t>
            </w:r>
            <w:proofErr w:type="spellStart"/>
            <w:r w:rsidRPr="00FD39DE">
              <w:rPr>
                <w:rFonts w:ascii="Courier New" w:hAnsi="Courier New" w:cs="Courier New"/>
                <w:color w:val="000000"/>
                <w:lang w:eastAsia="de-DE"/>
              </w:rPr>
              <w:t>v_ToleranceInt</w:t>
            </w:r>
            <w:proofErr w:type="spellEnd"/>
            <w:r w:rsidRPr="00B85A92">
              <w:rPr>
                <w:rFonts w:ascii="Courier New" w:hAnsi="Courier New" w:cs="Courier New"/>
                <w:color w:val="000000"/>
                <w:highlight w:val="cyan"/>
                <w:lang w:eastAsia="de-DE"/>
              </w:rPr>
              <w:t xml:space="preserve">+ </w:t>
            </w:r>
            <w:proofErr w:type="spellStart"/>
            <w:r w:rsidRPr="00B85A92">
              <w:rPr>
                <w:rFonts w:ascii="Courier New" w:hAnsi="Courier New" w:cs="Courier New"/>
                <w:color w:val="000000"/>
                <w:highlight w:val="cyan"/>
                <w:lang w:eastAsia="de-DE"/>
              </w:rPr>
              <w:t>p_Propogation</w:t>
            </w:r>
            <w:proofErr w:type="spellEnd"/>
            <w:r w:rsidRPr="00FD39DE">
              <w:rPr>
                <w:rFonts w:ascii="Courier New" w:hAnsi="Courier New" w:cs="Courier New"/>
                <w:color w:val="000000"/>
                <w:lang w:eastAsia="de-DE"/>
              </w:rPr>
              <w:t>;</w:t>
            </w:r>
          </w:p>
          <w:p w14:paraId="42614E32" w14:textId="77777777" w:rsidR="00F1480D" w:rsidRPr="00FD39DE" w:rsidRDefault="00F1480D"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Max</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p_ExpectedDuration</w:t>
            </w:r>
            <w:proofErr w:type="spellEnd"/>
            <w:r w:rsidRPr="00FD39DE">
              <w:rPr>
                <w:rFonts w:ascii="Courier New" w:hAnsi="Courier New" w:cs="Courier New"/>
                <w:color w:val="000000"/>
                <w:lang w:eastAsia="de-DE"/>
              </w:rPr>
              <w:t xml:space="preserve"> + </w:t>
            </w:r>
            <w:proofErr w:type="spellStart"/>
            <w:r w:rsidRPr="00FD39DE">
              <w:rPr>
                <w:rFonts w:ascii="Courier New" w:hAnsi="Courier New" w:cs="Courier New"/>
                <w:color w:val="000000"/>
                <w:lang w:eastAsia="de-DE"/>
              </w:rPr>
              <w:t>v_ToleranceInt</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highlight w:val="yellow"/>
                <w:lang w:eastAsia="de-DE"/>
              </w:rPr>
              <w:t>p_Propogation</w:t>
            </w:r>
            <w:proofErr w:type="spellEnd"/>
            <w:r w:rsidRPr="00FD39DE">
              <w:rPr>
                <w:rFonts w:ascii="Courier New" w:hAnsi="Courier New" w:cs="Courier New"/>
                <w:color w:val="000000"/>
                <w:lang w:eastAsia="de-DE"/>
              </w:rPr>
              <w:t xml:space="preserve">; // changed from </w:t>
            </w:r>
            <w:proofErr w:type="spellStart"/>
            <w:r w:rsidRPr="00FD39DE">
              <w:rPr>
                <w:rFonts w:ascii="Courier New" w:hAnsi="Courier New" w:cs="Courier New"/>
                <w:color w:val="000000"/>
                <w:lang w:eastAsia="de-DE"/>
              </w:rPr>
              <w:t>v_PropogationInt</w:t>
            </w:r>
            <w:proofErr w:type="spellEnd"/>
            <w:r w:rsidRPr="00FD39DE">
              <w:rPr>
                <w:rFonts w:ascii="Courier New" w:hAnsi="Courier New" w:cs="Courier New"/>
                <w:color w:val="000000"/>
                <w:lang w:eastAsia="de-DE"/>
              </w:rPr>
              <w:t xml:space="preserve"> to </w:t>
            </w:r>
            <w:proofErr w:type="spellStart"/>
            <w:r w:rsidRPr="00FD39DE">
              <w:rPr>
                <w:rFonts w:ascii="Courier New" w:hAnsi="Courier New" w:cs="Courier New"/>
                <w:color w:val="000000"/>
                <w:lang w:eastAsia="de-DE"/>
              </w:rPr>
              <w:t>p_Propogation</w:t>
            </w:r>
            <w:proofErr w:type="spellEnd"/>
          </w:p>
          <w:p w14:paraId="2A01A769" w14:textId="77777777" w:rsidR="00F1480D" w:rsidRPr="00FD39DE" w:rsidRDefault="00F1480D"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14:paraId="1C80396B" w14:textId="77777777" w:rsidR="00F1480D" w:rsidRPr="00FD39DE" w:rsidRDefault="00F1480D"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return ((</w:t>
            </w:r>
            <w:proofErr w:type="spellStart"/>
            <w:r w:rsidRPr="00FD39DE">
              <w:rPr>
                <w:rFonts w:ascii="Courier New" w:hAnsi="Courier New" w:cs="Courier New"/>
                <w:color w:val="000000"/>
                <w:lang w:eastAsia="de-DE"/>
              </w:rPr>
              <w:t>v_Min</w:t>
            </w:r>
            <w:proofErr w:type="spellEnd"/>
            <w:r w:rsidRPr="00FD39DE">
              <w:rPr>
                <w:rFonts w:ascii="Courier New" w:hAnsi="Courier New" w:cs="Courier New"/>
                <w:color w:val="000000"/>
                <w:lang w:eastAsia="de-DE"/>
              </w:rPr>
              <w:t xml:space="preserve"> &lt;= </w:t>
            </w:r>
            <w:proofErr w:type="spellStart"/>
            <w:r w:rsidRPr="00FD39DE">
              <w:rPr>
                <w:rFonts w:ascii="Courier New" w:hAnsi="Courier New" w:cs="Courier New"/>
                <w:color w:val="000000"/>
                <w:lang w:eastAsia="de-DE"/>
              </w:rPr>
              <w:t>p_Duration</w:t>
            </w:r>
            <w:proofErr w:type="spellEnd"/>
            <w:r w:rsidRPr="00FD39DE">
              <w:rPr>
                <w:rFonts w:ascii="Courier New" w:hAnsi="Courier New" w:cs="Courier New"/>
                <w:color w:val="000000"/>
                <w:lang w:eastAsia="de-DE"/>
              </w:rPr>
              <w:t>) and (</w:t>
            </w:r>
            <w:proofErr w:type="spellStart"/>
            <w:r w:rsidRPr="00FD39DE">
              <w:rPr>
                <w:rFonts w:ascii="Courier New" w:hAnsi="Courier New" w:cs="Courier New"/>
                <w:color w:val="000000"/>
                <w:lang w:eastAsia="de-DE"/>
              </w:rPr>
              <w:t>p_Duration</w:t>
            </w:r>
            <w:proofErr w:type="spellEnd"/>
            <w:r w:rsidRPr="00FD39DE">
              <w:rPr>
                <w:rFonts w:ascii="Courier New" w:hAnsi="Courier New" w:cs="Courier New"/>
                <w:color w:val="000000"/>
                <w:lang w:eastAsia="de-DE"/>
              </w:rPr>
              <w:t xml:space="preserve"> &lt;= </w:t>
            </w:r>
            <w:proofErr w:type="spellStart"/>
            <w:r w:rsidRPr="00FD39DE">
              <w:rPr>
                <w:rFonts w:ascii="Courier New" w:hAnsi="Courier New" w:cs="Courier New"/>
                <w:color w:val="000000"/>
                <w:lang w:eastAsia="de-DE"/>
              </w:rPr>
              <w:t>v_Max</w:t>
            </w:r>
            <w:proofErr w:type="spellEnd"/>
            <w:r w:rsidRPr="00FD39DE">
              <w:rPr>
                <w:rFonts w:ascii="Courier New" w:hAnsi="Courier New" w:cs="Courier New"/>
                <w:color w:val="000000"/>
                <w:lang w:eastAsia="de-DE"/>
              </w:rPr>
              <w:t>));</w:t>
            </w:r>
          </w:p>
          <w:p w14:paraId="7E278247" w14:textId="77777777" w:rsidR="00F1480D" w:rsidRPr="00DA356D" w:rsidRDefault="00F1480D" w:rsidP="00830964">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tc>
      </w:tr>
    </w:tbl>
    <w:p w14:paraId="18ED6B94" w14:textId="77777777" w:rsidR="004E4704" w:rsidRDefault="004E4704" w:rsidP="004E4704"/>
    <w:p w14:paraId="1651A7C6" w14:textId="77777777" w:rsidR="00F05089" w:rsidRDefault="00F05089" w:rsidP="00664D4A">
      <w:pPr>
        <w:spacing w:after="0"/>
        <w:rPr>
          <w:b/>
        </w:rPr>
      </w:pPr>
      <w:bookmarkStart w:id="6" w:name="_Toc325725665"/>
      <w:bookmarkStart w:id="7" w:name="_Toc295288970"/>
      <w:bookmarkStart w:id="8" w:name="_Toc122434493"/>
      <w:bookmarkStart w:id="9" w:name="_Toc378008218"/>
      <w:bookmarkStart w:id="10" w:name="_Toc493251612"/>
      <w:bookmarkEnd w:id="0"/>
    </w:p>
    <w:p w14:paraId="6744CE67" w14:textId="11D1B9A2" w:rsidR="00F94C11" w:rsidRPr="0044663D" w:rsidRDefault="00F94C11" w:rsidP="00F05089">
      <w:pPr>
        <w:pStyle w:val="berschrift1"/>
        <w:numPr>
          <w:ilvl w:val="0"/>
          <w:numId w:val="0"/>
        </w:numPr>
        <w:overflowPunct/>
        <w:autoSpaceDE/>
        <w:adjustRightInd/>
        <w:textAlignment w:val="auto"/>
        <w:rPr>
          <w:rFonts w:cs="Arial"/>
        </w:rPr>
      </w:pPr>
      <w:r w:rsidRPr="0044663D">
        <w:rPr>
          <w:rFonts w:cs="Arial"/>
        </w:rPr>
        <w:t>Branches executed in test case</w:t>
      </w:r>
      <w:bookmarkEnd w:id="6"/>
      <w:bookmarkEnd w:id="7"/>
      <w:bookmarkEnd w:id="8"/>
      <w:r w:rsidRPr="0044663D">
        <w:rPr>
          <w:rFonts w:cs="Arial"/>
        </w:rPr>
        <w:t xml:space="preserve"> </w:t>
      </w:r>
      <w:bookmarkEnd w:id="9"/>
      <w:bookmarkEnd w:id="10"/>
      <w:r w:rsidR="001D296E">
        <w:rPr>
          <w:rFonts w:cs="Arial"/>
        </w:rPr>
        <w:t>22.3.2.7a</w:t>
      </w:r>
    </w:p>
    <w:p w14:paraId="55AF23C0" w14:textId="77777777" w:rsidR="00F94C11" w:rsidRDefault="00F94C11" w:rsidP="00F94C11">
      <w:pPr>
        <w:rPr>
          <w:rFonts w:cs="Arial"/>
        </w:rPr>
      </w:pPr>
      <w:r>
        <w:rPr>
          <w:rFonts w:cs="Arial"/>
        </w:rPr>
        <w:t>The test case implementation was executed with Integrity and ciphering enabled</w:t>
      </w:r>
      <w:r w:rsidR="00074160">
        <w:rPr>
          <w:rFonts w:cs="Arial"/>
        </w:rPr>
        <w:t xml:space="preserve"> using NTN bands 255 and 256</w:t>
      </w:r>
      <w:r>
        <w:rPr>
          <w:rFonts w:cs="Arial"/>
        </w:rPr>
        <w:t>.</w:t>
      </w:r>
    </w:p>
    <w:p w14:paraId="3AFB70E4" w14:textId="77777777" w:rsidR="00F94C11" w:rsidRPr="00594376" w:rsidRDefault="00F94C11" w:rsidP="00F94C11">
      <w:pPr>
        <w:pStyle w:val="berschrift1"/>
        <w:overflowPunct/>
        <w:autoSpaceDE/>
        <w:adjustRightInd/>
        <w:textAlignment w:val="auto"/>
        <w:rPr>
          <w:rFonts w:cs="Arial"/>
        </w:rPr>
      </w:pPr>
      <w:bookmarkStart w:id="11" w:name="_Toc325725666"/>
      <w:bookmarkStart w:id="12" w:name="_Toc295288971"/>
      <w:bookmarkStart w:id="13" w:name="_Toc122434494"/>
      <w:bookmarkStart w:id="14" w:name="_Toc378008219"/>
      <w:bookmarkStart w:id="15" w:name="_Toc493251613"/>
      <w:r w:rsidRPr="00594376">
        <w:rPr>
          <w:rFonts w:cs="Arial"/>
        </w:rPr>
        <w:t>Execution Log Files</w:t>
      </w:r>
      <w:bookmarkEnd w:id="11"/>
      <w:bookmarkEnd w:id="12"/>
      <w:bookmarkEnd w:id="13"/>
      <w:bookmarkEnd w:id="14"/>
      <w:bookmarkEnd w:id="15"/>
    </w:p>
    <w:p w14:paraId="5B26A322" w14:textId="77777777" w:rsidR="00393D9D" w:rsidRDefault="00074160" w:rsidP="00393D9D">
      <w:pPr>
        <w:pStyle w:val="berschrift2"/>
        <w:textAlignment w:val="auto"/>
        <w:rPr>
          <w:b w:val="0"/>
        </w:rPr>
      </w:pPr>
      <w:r w:rsidRPr="00074160">
        <w:rPr>
          <w:sz w:val="20"/>
          <w:lang w:eastAsia="ja-JP"/>
        </w:rPr>
        <w:t>Qualcomm 9205S</w:t>
      </w:r>
    </w:p>
    <w:p w14:paraId="744D340D" w14:textId="77777777" w:rsidR="00393D9D" w:rsidRDefault="00393D9D" w:rsidP="00393D9D">
      <w:pPr>
        <w:rPr>
          <w:rFonts w:cs="Arial"/>
        </w:rPr>
      </w:pPr>
      <w:r>
        <w:rPr>
          <w:rFonts w:cs="Arial"/>
        </w:rPr>
        <w:t>The Qualcomm 920</w:t>
      </w:r>
      <w:r w:rsidR="00074160">
        <w:rPr>
          <w:rFonts w:cs="Arial"/>
        </w:rPr>
        <w:t>5S</w:t>
      </w:r>
      <w:r>
        <w:rPr>
          <w:rFonts w:cs="Arial"/>
        </w:rPr>
        <w:t xml:space="preserve"> device passed this test case on Rohde &amp; Schwarz CMW500. The documentation below is enclosed as evidence of the successful test case run [1]:</w:t>
      </w:r>
    </w:p>
    <w:p w14:paraId="50D2DBB8" w14:textId="77777777" w:rsidR="00393D9D" w:rsidRDefault="00393D9D" w:rsidP="00393D9D">
      <w:pPr>
        <w:rPr>
          <w:lang w:eastAsia="en-US"/>
        </w:rPr>
      </w:pPr>
      <w:r>
        <w:rPr>
          <w:lang w:eastAsia="en-US"/>
        </w:rPr>
        <w:t xml:space="preserve">Test Case Execution log file: </w:t>
      </w:r>
      <w:r>
        <w:rPr>
          <w:lang w:eastAsia="en-US"/>
        </w:rPr>
        <w:br/>
      </w:r>
      <w:bookmarkStart w:id="16" w:name="OLE_LINK4"/>
      <w:bookmarkStart w:id="17" w:name="OLE_LINK5"/>
      <w:bookmarkStart w:id="18" w:name="OLE_LINK6"/>
      <w:r>
        <w:rPr>
          <w:lang w:eastAsia="en-US"/>
        </w:rPr>
        <w:t>tc_</w:t>
      </w:r>
      <w:r w:rsidR="001D296E">
        <w:rPr>
          <w:lang w:eastAsia="en-US"/>
        </w:rPr>
        <w:t>22_3_2_7a</w:t>
      </w:r>
      <w:r>
        <w:rPr>
          <w:lang w:eastAsia="en-US"/>
        </w:rPr>
        <w:t>_QC_</w:t>
      </w:r>
      <w:bookmarkEnd w:id="16"/>
      <w:bookmarkEnd w:id="17"/>
      <w:bookmarkEnd w:id="18"/>
      <w:r w:rsidR="00074160">
        <w:rPr>
          <w:lang w:eastAsia="en-US"/>
        </w:rPr>
        <w:t>PASS</w:t>
      </w:r>
      <w:r>
        <w:rPr>
          <w:lang w:eastAsia="en-US"/>
        </w:rPr>
        <w:t xml:space="preserve">.log </w:t>
      </w:r>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14:paraId="44440B91" w14:textId="77777777" w:rsidR="00F94C11" w:rsidRDefault="00074160" w:rsidP="00F94C11">
      <w:pPr>
        <w:pStyle w:val="berschrift2"/>
        <w:textAlignment w:val="auto"/>
        <w:rPr>
          <w:b w:val="0"/>
        </w:rPr>
      </w:pPr>
      <w:bookmarkStart w:id="19" w:name="_Toc493251615"/>
      <w:r>
        <w:rPr>
          <w:b w:val="0"/>
        </w:rPr>
        <w:t xml:space="preserve">MediaTek </w:t>
      </w:r>
      <w:bookmarkEnd w:id="19"/>
      <w:r>
        <w:rPr>
          <w:b w:val="0"/>
        </w:rPr>
        <w:t>6825</w:t>
      </w:r>
    </w:p>
    <w:p w14:paraId="017C9ED5" w14:textId="77777777" w:rsidR="00F94C11" w:rsidRDefault="00F94C11" w:rsidP="00F94C11">
      <w:pPr>
        <w:rPr>
          <w:rFonts w:cs="Arial"/>
        </w:rPr>
      </w:pPr>
      <w:r>
        <w:rPr>
          <w:rFonts w:cs="Arial"/>
        </w:rPr>
        <w:t xml:space="preserve">The </w:t>
      </w:r>
      <w:r w:rsidR="00074160">
        <w:rPr>
          <w:rFonts w:cs="Arial"/>
        </w:rPr>
        <w:t>MediaTek</w:t>
      </w:r>
      <w:r w:rsidR="00BD5FB1">
        <w:rPr>
          <w:rFonts w:cs="Arial"/>
        </w:rPr>
        <w:t xml:space="preserve"> </w:t>
      </w:r>
      <w:r w:rsidR="00074160">
        <w:rPr>
          <w:rFonts w:cs="Arial"/>
        </w:rPr>
        <w:t>6825</w:t>
      </w:r>
      <w:r w:rsidR="0045027A">
        <w:rPr>
          <w:rFonts w:cs="Arial"/>
        </w:rPr>
        <w:t xml:space="preserve"> device</w:t>
      </w:r>
      <w:r>
        <w:rPr>
          <w:rFonts w:cs="Arial"/>
        </w:rPr>
        <w:t xml:space="preserve"> passed this test case on Rohde &amp; Schwarz CMW500. The documentation below is enclosed as evidence of the successful test case run [1]:</w:t>
      </w:r>
    </w:p>
    <w:p w14:paraId="24E60D19" w14:textId="77777777" w:rsidR="00F96933" w:rsidRDefault="00F96933" w:rsidP="00F96933">
      <w:pPr>
        <w:rPr>
          <w:lang w:eastAsia="en-US"/>
        </w:rPr>
      </w:pPr>
      <w:r>
        <w:rPr>
          <w:lang w:eastAsia="en-US"/>
        </w:rPr>
        <w:t xml:space="preserve">Test Case Execution log file: </w:t>
      </w:r>
      <w:r>
        <w:rPr>
          <w:lang w:eastAsia="en-US"/>
        </w:rPr>
        <w:br/>
      </w:r>
      <w:bookmarkStart w:id="20" w:name="OLE_LINK1"/>
      <w:bookmarkStart w:id="21" w:name="OLE_LINK2"/>
      <w:bookmarkStart w:id="22" w:name="OLE_LINK3"/>
      <w:r>
        <w:rPr>
          <w:lang w:eastAsia="en-US"/>
        </w:rPr>
        <w:t>tc_</w:t>
      </w:r>
      <w:r w:rsidR="001D296E">
        <w:rPr>
          <w:lang w:eastAsia="en-US"/>
        </w:rPr>
        <w:t>22_3_2_7a</w:t>
      </w:r>
      <w:r w:rsidR="00393D9D">
        <w:rPr>
          <w:lang w:eastAsia="en-US"/>
        </w:rPr>
        <w:t>_</w:t>
      </w:r>
      <w:r w:rsidR="004E4704">
        <w:rPr>
          <w:lang w:eastAsia="en-US"/>
        </w:rPr>
        <w:t>MTK</w:t>
      </w:r>
      <w:r w:rsidR="00C04243">
        <w:rPr>
          <w:lang w:eastAsia="en-US"/>
        </w:rPr>
        <w:t xml:space="preserve">.log </w:t>
      </w:r>
      <w:bookmarkEnd w:id="20"/>
      <w:bookmarkEnd w:id="21"/>
      <w:bookmarkEnd w:id="22"/>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14:paraId="28914902" w14:textId="77777777" w:rsidR="00F94C11" w:rsidRDefault="005A0080" w:rsidP="00F94C11">
      <w:pPr>
        <w:rPr>
          <w:rFonts w:cs="Arial"/>
        </w:rPr>
      </w:pPr>
      <w:r w:rsidRPr="00AB3F52">
        <w:rPr>
          <w:rFonts w:cs="Arial"/>
        </w:rPr>
        <w:t xml:space="preserve">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8AA974C" w14:textId="77777777" w:rsidR="00F94C11" w:rsidRDefault="00F94C11" w:rsidP="00F94C11">
      <w:pPr>
        <w:pStyle w:val="berschrift1"/>
        <w:overflowPunct/>
        <w:autoSpaceDE/>
        <w:adjustRightInd/>
        <w:textAlignment w:val="auto"/>
        <w:rPr>
          <w:rFonts w:cs="Arial"/>
        </w:rPr>
      </w:pPr>
      <w:bookmarkStart w:id="23" w:name="_Toc325725668"/>
      <w:bookmarkStart w:id="24" w:name="_Toc295288973"/>
      <w:bookmarkStart w:id="25" w:name="_Toc122434496"/>
      <w:bookmarkStart w:id="26" w:name="_Toc378008221"/>
      <w:bookmarkStart w:id="27" w:name="_Toc493251616"/>
      <w:r>
        <w:rPr>
          <w:rFonts w:cs="Arial"/>
          <w:b w:val="0"/>
        </w:rPr>
        <w:t>References</w:t>
      </w:r>
      <w:bookmarkEnd w:id="23"/>
      <w:bookmarkEnd w:id="24"/>
      <w:bookmarkEnd w:id="25"/>
      <w:bookmarkEnd w:id="26"/>
      <w:bookmarkEnd w:id="27"/>
    </w:p>
    <w:tbl>
      <w:tblPr>
        <w:tblW w:w="16043" w:type="dxa"/>
        <w:tblInd w:w="70" w:type="dxa"/>
        <w:tblLayout w:type="fixed"/>
        <w:tblCellMar>
          <w:left w:w="70" w:type="dxa"/>
          <w:right w:w="70" w:type="dxa"/>
        </w:tblCellMar>
        <w:tblLook w:val="04A0" w:firstRow="1" w:lastRow="0" w:firstColumn="1" w:lastColumn="0" w:noHBand="0" w:noVBand="1"/>
      </w:tblPr>
      <w:tblGrid>
        <w:gridCol w:w="709"/>
        <w:gridCol w:w="7667"/>
        <w:gridCol w:w="7667"/>
      </w:tblGrid>
      <w:tr w:rsidR="007F5603" w14:paraId="5940B08F" w14:textId="77777777" w:rsidTr="007F5603">
        <w:tc>
          <w:tcPr>
            <w:tcW w:w="709" w:type="dxa"/>
            <w:hideMark/>
          </w:tcPr>
          <w:p w14:paraId="737B1E54" w14:textId="77777777" w:rsidR="007F5603" w:rsidRDefault="007F5603" w:rsidP="007F5603">
            <w:pPr>
              <w:pStyle w:val="FP"/>
              <w:spacing w:before="40" w:after="40"/>
              <w:rPr>
                <w:rFonts w:cs="Arial"/>
                <w:b/>
                <w:sz w:val="18"/>
              </w:rPr>
            </w:pPr>
            <w:r>
              <w:rPr>
                <w:rFonts w:cs="Arial"/>
                <w:b/>
                <w:sz w:val="18"/>
              </w:rPr>
              <w:t>[1]</w:t>
            </w:r>
          </w:p>
        </w:tc>
        <w:tc>
          <w:tcPr>
            <w:tcW w:w="7667" w:type="dxa"/>
          </w:tcPr>
          <w:p w14:paraId="55476B42" w14:textId="77777777" w:rsidR="007F5603" w:rsidRDefault="007F5603" w:rsidP="007F5603">
            <w:pPr>
              <w:spacing w:before="40" w:after="40"/>
              <w:rPr>
                <w:rFonts w:cs="Arial"/>
                <w:b/>
                <w:sz w:val="18"/>
              </w:rPr>
            </w:pPr>
            <w:r w:rsidRPr="00F829B4">
              <w:rPr>
                <w:b/>
              </w:rPr>
              <w:t>R5s</w:t>
            </w:r>
            <w:r w:rsidRPr="00615EC0">
              <w:rPr>
                <w:b/>
              </w:rPr>
              <w:t>2</w:t>
            </w:r>
            <w:r>
              <w:rPr>
                <w:b/>
              </w:rPr>
              <w:t>30</w:t>
            </w:r>
            <w:r w:rsidR="001F29F3">
              <w:rPr>
                <w:b/>
              </w:rPr>
              <w:t>736</w:t>
            </w:r>
            <w:r w:rsidRPr="00F829B4">
              <w:t xml:space="preserve">:   </w:t>
            </w:r>
            <w:r w:rsidRPr="00DA0ED9">
              <w:t>S</w:t>
            </w:r>
            <w:r w:rsidRPr="00DA0ED9">
              <w:rPr>
                <w:rFonts w:eastAsiaTheme="minorEastAsia"/>
              </w:rPr>
              <w:t xml:space="preserve">upporting information for </w:t>
            </w:r>
            <w:r>
              <w:rPr>
                <w:rFonts w:eastAsiaTheme="minorEastAsia"/>
              </w:rPr>
              <w:t xml:space="preserve">Re-verification of NB-NTN testcase </w:t>
            </w:r>
            <w:r w:rsidRPr="00DA0ED9">
              <w:rPr>
                <w:rFonts w:cs="Arial"/>
                <w:color w:val="000000"/>
              </w:rPr>
              <w:t>22.3.2.7a</w:t>
            </w:r>
            <w:r w:rsidRPr="00DA0ED9">
              <w:t>.</w:t>
            </w:r>
          </w:p>
        </w:tc>
        <w:tc>
          <w:tcPr>
            <w:tcW w:w="7667" w:type="dxa"/>
          </w:tcPr>
          <w:p w14:paraId="2FEAAECD" w14:textId="77777777" w:rsidR="007F5603" w:rsidRDefault="007F5603" w:rsidP="007F5603">
            <w:pPr>
              <w:spacing w:before="40" w:after="40"/>
              <w:rPr>
                <w:rFonts w:cs="Arial"/>
                <w:b/>
                <w:sz w:val="18"/>
              </w:rPr>
            </w:pPr>
          </w:p>
        </w:tc>
      </w:tr>
    </w:tbl>
    <w:p w14:paraId="21C23FBC" w14:textId="77777777" w:rsidR="00F94C11" w:rsidRPr="00352800" w:rsidRDefault="00F94C11" w:rsidP="00F94C11">
      <w:pPr>
        <w:pStyle w:val="berschrift2"/>
        <w:numPr>
          <w:ilvl w:val="0"/>
          <w:numId w:val="0"/>
        </w:numPr>
      </w:pPr>
    </w:p>
    <w:p w14:paraId="3413C459" w14:textId="77777777" w:rsidR="00F94C11" w:rsidRPr="00F94C11" w:rsidRDefault="00F94C11" w:rsidP="00984533"/>
    <w:sectPr w:rsidR="00F94C11" w:rsidRPr="00F94C11" w:rsidSect="009C1B9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840" w:h="11907" w:orient="landscape" w:code="9"/>
      <w:pgMar w:top="1134" w:right="1418" w:bottom="1134"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2D2E7" w14:textId="77777777" w:rsidR="000E0B90" w:rsidRDefault="000E0B90">
      <w:r>
        <w:separator/>
      </w:r>
    </w:p>
  </w:endnote>
  <w:endnote w:type="continuationSeparator" w:id="0">
    <w:p w14:paraId="6E9DF806" w14:textId="77777777" w:rsidR="000E0B90" w:rsidRDefault="000E0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88D17" w14:textId="77777777" w:rsidR="00830964" w:rsidRDefault="0083096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19EF4" w14:textId="77777777" w:rsidR="00830964" w:rsidRDefault="0083096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31DF3" w14:textId="77777777" w:rsidR="00830964" w:rsidRDefault="00830964">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C54C" w14:textId="77777777" w:rsidR="00830964" w:rsidRDefault="00830964">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77E0CCA6" w14:textId="77777777" w:rsidR="00830964" w:rsidRDefault="00830964">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49EF0" w14:textId="77777777" w:rsidR="00830964" w:rsidRDefault="00830964">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rPr>
      <w:t>9</w:t>
    </w:r>
    <w:r>
      <w:rPr>
        <w:rStyle w:val="Seitenzahl"/>
      </w:rPr>
      <w:fldChar w:fldCharType="end"/>
    </w:r>
  </w:p>
  <w:p w14:paraId="0C8256BA" w14:textId="77777777" w:rsidR="00830964" w:rsidRDefault="00830964">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AE980" w14:textId="77777777" w:rsidR="00830964" w:rsidRDefault="0083096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41F8B" w14:textId="77777777" w:rsidR="000E0B90" w:rsidRDefault="000E0B90">
      <w:r>
        <w:separator/>
      </w:r>
    </w:p>
  </w:footnote>
  <w:footnote w:type="continuationSeparator" w:id="0">
    <w:p w14:paraId="1F74F750" w14:textId="77777777" w:rsidR="000E0B90" w:rsidRDefault="000E0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995DA" w14:textId="77777777" w:rsidR="00830964" w:rsidRDefault="0083096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58D683D" wp14:editId="6CE49CB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7945629"/>
                          </w:sdtPr>
                          <w:sdtContent>
                            <w:p w14:paraId="60764F61" w14:textId="77777777" w:rsidR="00830964" w:rsidRPr="00A11327" w:rsidRDefault="00830964" w:rsidP="0083096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D683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97945629"/>
                    </w:sdtPr>
                    <w:sdtContent>
                      <w:p w14:paraId="60764F61" w14:textId="77777777" w:rsidR="00830964" w:rsidRPr="00A11327" w:rsidRDefault="00830964" w:rsidP="0083096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74622" w14:textId="77777777" w:rsidR="00830964" w:rsidRDefault="00830964">
    <w:pPr>
      <w:pStyle w:val="Kopfzeile"/>
    </w:pPr>
    <w:r w:rsidRPr="002D3E8C">
      <w:rPr>
        <w:lang w:val="de-DE"/>
      </w:rPr>
      <mc:AlternateContent>
        <mc:Choice Requires="wps">
          <w:drawing>
            <wp:anchor distT="0" distB="0" distL="114300" distR="114300" simplePos="0" relativeHeight="251659264" behindDoc="0" locked="1" layoutInCell="1" allowOverlap="1" wp14:anchorId="195CE6EF" wp14:editId="1C14193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CDA38B2" w14:textId="77777777" w:rsidR="00830964" w:rsidRPr="00A11327" w:rsidRDefault="00830964" w:rsidP="0083096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5CE6E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CDA38B2" w14:textId="77777777" w:rsidR="00830964" w:rsidRPr="00A11327" w:rsidRDefault="00830964" w:rsidP="0083096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016E1" w14:textId="77777777" w:rsidR="00830964" w:rsidRDefault="00830964">
    <w:pPr>
      <w:pStyle w:val="Kopfzeile"/>
    </w:pPr>
    <w:r w:rsidRPr="002D3E8C">
      <w:rPr>
        <w:lang w:val="de-DE"/>
      </w:rPr>
      <mc:AlternateContent>
        <mc:Choice Requires="wps">
          <w:drawing>
            <wp:anchor distT="0" distB="0" distL="114300" distR="114300" simplePos="0" relativeHeight="251661312" behindDoc="0" locked="1" layoutInCell="1" allowOverlap="1" wp14:anchorId="4A1759BF" wp14:editId="7CDAD24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1855547"/>
                          </w:sdtPr>
                          <w:sdtContent>
                            <w:p w14:paraId="4E3F2CDE" w14:textId="77777777" w:rsidR="00830964" w:rsidRPr="00A11327" w:rsidRDefault="00830964" w:rsidP="0083096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1759B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71855547"/>
                    </w:sdtPr>
                    <w:sdtContent>
                      <w:p w14:paraId="4E3F2CDE" w14:textId="77777777" w:rsidR="00830964" w:rsidRPr="00A11327" w:rsidRDefault="00830964" w:rsidP="0083096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4A751" w14:textId="77777777" w:rsidR="00830964" w:rsidRDefault="008309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r w:rsidRPr="002D3E8C">
      <w:rPr>
        <w:noProof/>
        <w:lang w:val="de-DE"/>
      </w:rPr>
      <mc:AlternateContent>
        <mc:Choice Requires="wps">
          <w:drawing>
            <wp:anchor distT="0" distB="0" distL="114300" distR="114300" simplePos="0" relativeHeight="251669504" behindDoc="0" locked="1" layoutInCell="1" allowOverlap="1" wp14:anchorId="71C191C1" wp14:editId="2A01A08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67899268"/>
                          </w:sdtPr>
                          <w:sdtContent>
                            <w:p w14:paraId="3984096E" w14:textId="77777777" w:rsidR="00830964" w:rsidRPr="00A11327" w:rsidRDefault="00830964" w:rsidP="0083096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C191C1"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67899268"/>
                    </w:sdtPr>
                    <w:sdtContent>
                      <w:p w14:paraId="3984096E" w14:textId="77777777" w:rsidR="00830964" w:rsidRPr="00A11327" w:rsidRDefault="00830964" w:rsidP="0083096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9E8D" w14:textId="77777777" w:rsidR="00830964" w:rsidRDefault="00830964">
    <w:pPr>
      <w:pStyle w:val="Kopfzeile"/>
    </w:pPr>
    <w:r w:rsidRPr="002D3E8C">
      <w:rPr>
        <w:lang w:val="de-DE"/>
      </w:rPr>
      <mc:AlternateContent>
        <mc:Choice Requires="wps">
          <w:drawing>
            <wp:anchor distT="0" distB="0" distL="114300" distR="114300" simplePos="0" relativeHeight="251665408" behindDoc="0" locked="1" layoutInCell="1" allowOverlap="1" wp14:anchorId="1B777DC3" wp14:editId="52204FD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3652947"/>
                          </w:sdtPr>
                          <w:sdtContent>
                            <w:p w14:paraId="275A57D2" w14:textId="77777777" w:rsidR="00830964" w:rsidRPr="00A11327" w:rsidRDefault="00830964" w:rsidP="0083096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777DC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03652947"/>
                    </w:sdtPr>
                    <w:sdtContent>
                      <w:p w14:paraId="275A57D2" w14:textId="77777777" w:rsidR="00830964" w:rsidRPr="00A11327" w:rsidRDefault="00830964" w:rsidP="0083096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3E41F" w14:textId="77777777" w:rsidR="00830964" w:rsidRDefault="00830964">
    <w:pPr>
      <w:pStyle w:val="Kopfzeile"/>
    </w:pPr>
    <w:r w:rsidRPr="002D3E8C">
      <w:rPr>
        <w:lang w:val="de-DE"/>
      </w:rPr>
      <mc:AlternateContent>
        <mc:Choice Requires="wps">
          <w:drawing>
            <wp:anchor distT="0" distB="0" distL="114300" distR="114300" simplePos="0" relativeHeight="251667456" behindDoc="0" locked="1" layoutInCell="1" allowOverlap="1" wp14:anchorId="3CA3FF8A" wp14:editId="7A8F2473">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8809076"/>
                          </w:sdtPr>
                          <w:sdtContent>
                            <w:p w14:paraId="0F5E5E37" w14:textId="77777777" w:rsidR="00830964" w:rsidRPr="00A11327" w:rsidRDefault="00830964" w:rsidP="0083096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A3FF8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98809076"/>
                    </w:sdtPr>
                    <w:sdtContent>
                      <w:p w14:paraId="0F5E5E37" w14:textId="77777777" w:rsidR="00830964" w:rsidRPr="00A11327" w:rsidRDefault="00830964" w:rsidP="00830964">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lvl w:ilvl="0">
      <w:start w:val="1"/>
      <w:numFmt w:val="bullet"/>
      <w:pStyle w:val="text3bullet"/>
      <w:lvlText w:val=""/>
      <w:lvlJc w:val="left"/>
      <w:pPr>
        <w:tabs>
          <w:tab w:val="num" w:pos="1492"/>
        </w:tabs>
        <w:ind w:left="1492" w:hanging="360"/>
      </w:pPr>
      <w:rPr>
        <w:rFonts w:ascii="Symbol" w:hAnsi="Symbol" w:hint="default"/>
      </w:rPr>
    </w:lvl>
  </w:abstractNum>
  <w:abstractNum w:abstractNumId="1" w15:restartNumberingAfterBreak="0">
    <w:nsid w:val="00F85B1C"/>
    <w:multiLevelType w:val="hybridMultilevel"/>
    <w:tmpl w:val="434E81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FC0FCE"/>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3" w15:restartNumberingAfterBreak="0">
    <w:nsid w:val="0DF63A03"/>
    <w:multiLevelType w:val="singleLevel"/>
    <w:tmpl w:val="9710E986"/>
    <w:lvl w:ilvl="0">
      <w:start w:val="1"/>
      <w:numFmt w:val="bullet"/>
      <w:pStyle w:val="textintend2"/>
      <w:lvlText w:val=""/>
      <w:lvlJc w:val="left"/>
      <w:pPr>
        <w:tabs>
          <w:tab w:val="num" w:pos="360"/>
        </w:tabs>
      </w:pPr>
      <w:rPr>
        <w:rFonts w:ascii="Symbol" w:hAnsi="Symbol" w:hint="default"/>
      </w:rPr>
    </w:lvl>
  </w:abstractNum>
  <w:abstractNum w:abstractNumId="4" w15:restartNumberingAfterBreak="0">
    <w:nsid w:val="0F013C06"/>
    <w:multiLevelType w:val="hybridMultilevel"/>
    <w:tmpl w:val="FD787F36"/>
    <w:lvl w:ilvl="0" w:tplc="FA8C6E5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963BD"/>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6" w15:restartNumberingAfterBreak="0">
    <w:nsid w:val="15D70EDD"/>
    <w:multiLevelType w:val="hybridMultilevel"/>
    <w:tmpl w:val="2102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C503E8"/>
    <w:multiLevelType w:val="hybridMultilevel"/>
    <w:tmpl w:val="71402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DD6139"/>
    <w:multiLevelType w:val="singleLevel"/>
    <w:tmpl w:val="9710E986"/>
    <w:lvl w:ilvl="0">
      <w:start w:val="1"/>
      <w:numFmt w:val="bullet"/>
      <w:pStyle w:val="textintend1"/>
      <w:lvlText w:val=""/>
      <w:lvlJc w:val="left"/>
      <w:pPr>
        <w:tabs>
          <w:tab w:val="num" w:pos="360"/>
        </w:tabs>
      </w:pPr>
      <w:rPr>
        <w:rFonts w:ascii="Symbol" w:hAnsi="Symbol" w:hint="default"/>
      </w:rPr>
    </w:lvl>
  </w:abstractNum>
  <w:abstractNum w:abstractNumId="9" w15:restartNumberingAfterBreak="0">
    <w:nsid w:val="216B3941"/>
    <w:multiLevelType w:val="hybridMultilevel"/>
    <w:tmpl w:val="1B2010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D76179"/>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1" w15:restartNumberingAfterBreak="0">
    <w:nsid w:val="327F656D"/>
    <w:multiLevelType w:val="hybridMultilevel"/>
    <w:tmpl w:val="F38843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5150C5F6"/>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1285"/>
        </w:tabs>
        <w:ind w:left="1285" w:hanging="576"/>
      </w:pPr>
      <w:rPr>
        <w:rFonts w:hint="default"/>
        <w:b/>
        <w:i w:val="0"/>
      </w:rPr>
    </w:lvl>
    <w:lvl w:ilvl="2">
      <w:start w:val="1"/>
      <w:numFmt w:val="decimal"/>
      <w:pStyle w:val="berschrift3"/>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39856269"/>
    <w:multiLevelType w:val="hybridMultilevel"/>
    <w:tmpl w:val="273C79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3F77EA"/>
    <w:multiLevelType w:val="hybridMultilevel"/>
    <w:tmpl w:val="3B801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3F484F"/>
    <w:multiLevelType w:val="hybridMultilevel"/>
    <w:tmpl w:val="78945C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FB0017"/>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C84C10"/>
    <w:multiLevelType w:val="hybridMultilevel"/>
    <w:tmpl w:val="1E2E1A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1D53876"/>
    <w:multiLevelType w:val="hybridMultilevel"/>
    <w:tmpl w:val="67A23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7C7951"/>
    <w:multiLevelType w:val="hybridMultilevel"/>
    <w:tmpl w:val="C74C41D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0532F2"/>
    <w:multiLevelType w:val="singleLevel"/>
    <w:tmpl w:val="FFFFFFFF"/>
    <w:lvl w:ilvl="0">
      <w:numFmt w:val="decimal"/>
      <w:pStyle w:val="NumberedList"/>
      <w:lvlText w:val="%1"/>
      <w:legacy w:legacy="1" w:legacySpace="0" w:legacyIndent="0"/>
      <w:lvlJc w:val="left"/>
    </w:lvl>
  </w:abstractNum>
  <w:abstractNum w:abstractNumId="22" w15:restartNumberingAfterBreak="0">
    <w:nsid w:val="497724B3"/>
    <w:multiLevelType w:val="hybridMultilevel"/>
    <w:tmpl w:val="AAE250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CBF03E1"/>
    <w:multiLevelType w:val="singleLevel"/>
    <w:tmpl w:val="08090001"/>
    <w:lvl w:ilvl="0">
      <w:start w:val="1"/>
      <w:numFmt w:val="bullet"/>
      <w:pStyle w:val="Teststep"/>
      <w:lvlText w:val=""/>
      <w:lvlJc w:val="left"/>
      <w:pPr>
        <w:tabs>
          <w:tab w:val="num" w:pos="360"/>
        </w:tabs>
        <w:ind w:left="360" w:hanging="360"/>
      </w:pPr>
      <w:rPr>
        <w:rFonts w:ascii="Symbol" w:hAnsi="Symbol" w:hint="default"/>
      </w:rPr>
    </w:lvl>
  </w:abstractNum>
  <w:abstractNum w:abstractNumId="24" w15:restartNumberingAfterBreak="0">
    <w:nsid w:val="4E403DDF"/>
    <w:multiLevelType w:val="hybridMultilevel"/>
    <w:tmpl w:val="4C5CDC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E8C230B"/>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CE37D1"/>
    <w:multiLevelType w:val="hybridMultilevel"/>
    <w:tmpl w:val="18B678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7835AC"/>
    <w:multiLevelType w:val="hybridMultilevel"/>
    <w:tmpl w:val="8F0A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E632F8"/>
    <w:multiLevelType w:val="hybridMultilevel"/>
    <w:tmpl w:val="C7E40F30"/>
    <w:lvl w:ilvl="0" w:tplc="9A9CFB92">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245BC6"/>
    <w:multiLevelType w:val="hybridMultilevel"/>
    <w:tmpl w:val="1CF40EF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7B766C"/>
    <w:multiLevelType w:val="hybridMultilevel"/>
    <w:tmpl w:val="5B8C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380351"/>
    <w:multiLevelType w:val="hybridMultilevel"/>
    <w:tmpl w:val="90348C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22E5636"/>
    <w:multiLevelType w:val="singleLevel"/>
    <w:tmpl w:val="2CD0AB54"/>
    <w:lvl w:ilvl="0">
      <w:start w:val="1"/>
      <w:numFmt w:val="lowerLetter"/>
      <w:pStyle w:val="Bullet2"/>
      <w:lvlText w:val="%1)"/>
      <w:lvlJc w:val="left"/>
      <w:pPr>
        <w:tabs>
          <w:tab w:val="num" w:pos="360"/>
        </w:tabs>
        <w:ind w:left="360" w:hanging="360"/>
      </w:pPr>
      <w:rPr>
        <w:rFonts w:hint="default"/>
      </w:rPr>
    </w:lvl>
  </w:abstractNum>
  <w:abstractNum w:abstractNumId="33" w15:restartNumberingAfterBreak="0">
    <w:nsid w:val="630913AB"/>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584446F"/>
    <w:multiLevelType w:val="hybridMultilevel"/>
    <w:tmpl w:val="F6C47C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F75BD3"/>
    <w:multiLevelType w:val="singleLevel"/>
    <w:tmpl w:val="EDB28DCA"/>
    <w:lvl w:ilvl="0">
      <w:start w:val="2"/>
      <w:numFmt w:val="decimal"/>
      <w:pStyle w:val="Reference"/>
      <w:lvlText w:val="9.2.2.%1 "/>
      <w:legacy w:legacy="1" w:legacySpace="0" w:legacyIndent="360"/>
      <w:lvlJc w:val="left"/>
      <w:pPr>
        <w:ind w:left="360" w:hanging="360"/>
      </w:pPr>
      <w:rPr>
        <w:rFonts w:ascii="Times New Roman" w:hAnsi="Times New Roman" w:hint="default"/>
        <w:b/>
        <w:i w:val="0"/>
        <w:sz w:val="24"/>
        <w:u w:val="none"/>
      </w:rPr>
    </w:lvl>
  </w:abstractNum>
  <w:abstractNum w:abstractNumId="36" w15:restartNumberingAfterBreak="0">
    <w:nsid w:val="75EB15D3"/>
    <w:multiLevelType w:val="singleLevel"/>
    <w:tmpl w:val="0809000B"/>
    <w:lvl w:ilvl="0">
      <w:start w:val="1"/>
      <w:numFmt w:val="bullet"/>
      <w:pStyle w:val="berschrift1H1"/>
      <w:lvlText w:val=""/>
      <w:lvlJc w:val="left"/>
      <w:pPr>
        <w:tabs>
          <w:tab w:val="num" w:pos="360"/>
        </w:tabs>
        <w:ind w:left="360" w:hanging="360"/>
      </w:pPr>
      <w:rPr>
        <w:rFonts w:ascii="Wingdings" w:hAnsi="Wingdings" w:hint="default"/>
      </w:rPr>
    </w:lvl>
  </w:abstractNum>
  <w:abstractNum w:abstractNumId="37" w15:restartNumberingAfterBreak="0">
    <w:nsid w:val="7B1F25D3"/>
    <w:multiLevelType w:val="hybridMultilevel"/>
    <w:tmpl w:val="3B465638"/>
    <w:lvl w:ilvl="0" w:tplc="95A08DC4">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AF2AAD"/>
    <w:multiLevelType w:val="singleLevel"/>
    <w:tmpl w:val="FF46D8F0"/>
    <w:lvl w:ilvl="0">
      <w:numFmt w:val="decimal"/>
      <w:pStyle w:val="normalpuce"/>
      <w:lvlText w:val="%1"/>
      <w:legacy w:legacy="1" w:legacySpace="0" w:legacyIndent="0"/>
      <w:lvlJc w:val="left"/>
      <w:rPr>
        <w:rFonts w:ascii="Symbol" w:hAnsi="Symbol" w:hint="default"/>
      </w:rPr>
    </w:lvl>
  </w:abstractNum>
  <w:abstractNum w:abstractNumId="39" w15:restartNumberingAfterBreak="0">
    <w:nsid w:val="7C1A5780"/>
    <w:multiLevelType w:val="singleLevel"/>
    <w:tmpl w:val="0C090001"/>
    <w:lvl w:ilvl="0">
      <w:start w:val="1"/>
      <w:numFmt w:val="bullet"/>
      <w:pStyle w:val="textintend3"/>
      <w:lvlText w:val=""/>
      <w:lvlJc w:val="left"/>
      <w:pPr>
        <w:tabs>
          <w:tab w:val="num" w:pos="360"/>
        </w:tabs>
        <w:ind w:left="360" w:hanging="360"/>
      </w:pPr>
      <w:rPr>
        <w:rFonts w:ascii="Symbol" w:hAnsi="Symbol" w:hint="default"/>
      </w:rPr>
    </w:lvl>
  </w:abstractNum>
  <w:abstractNum w:abstractNumId="40" w15:restartNumberingAfterBreak="0">
    <w:nsid w:val="7D853CA6"/>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4759999">
    <w:abstractNumId w:val="0"/>
  </w:num>
  <w:num w:numId="2" w16cid:durableId="1482385762">
    <w:abstractNumId w:val="21"/>
  </w:num>
  <w:num w:numId="3" w16cid:durableId="538321107">
    <w:abstractNumId w:val="23"/>
  </w:num>
  <w:num w:numId="4" w16cid:durableId="691303277">
    <w:abstractNumId w:val="32"/>
  </w:num>
  <w:num w:numId="5" w16cid:durableId="1649750698">
    <w:abstractNumId w:val="8"/>
  </w:num>
  <w:num w:numId="6" w16cid:durableId="1986003011">
    <w:abstractNumId w:val="3"/>
  </w:num>
  <w:num w:numId="7" w16cid:durableId="1948613790">
    <w:abstractNumId w:val="39"/>
  </w:num>
  <w:num w:numId="8" w16cid:durableId="1558586932">
    <w:abstractNumId w:val="36"/>
  </w:num>
  <w:num w:numId="9" w16cid:durableId="620384665">
    <w:abstractNumId w:val="35"/>
  </w:num>
  <w:num w:numId="10" w16cid:durableId="329214462">
    <w:abstractNumId w:val="38"/>
  </w:num>
  <w:num w:numId="11" w16cid:durableId="1750538209">
    <w:abstractNumId w:val="12"/>
  </w:num>
  <w:num w:numId="12" w16cid:durableId="594705979">
    <w:abstractNumId w:val="18"/>
  </w:num>
  <w:num w:numId="13" w16cid:durableId="135151833">
    <w:abstractNumId w:val="1"/>
  </w:num>
  <w:num w:numId="14" w16cid:durableId="1155755324">
    <w:abstractNumId w:val="28"/>
  </w:num>
  <w:num w:numId="15" w16cid:durableId="979381832">
    <w:abstractNumId w:val="37"/>
  </w:num>
  <w:num w:numId="16" w16cid:durableId="1534464288">
    <w:abstractNumId w:val="14"/>
  </w:num>
  <w:num w:numId="17" w16cid:durableId="1154957672">
    <w:abstractNumId w:val="9"/>
  </w:num>
  <w:num w:numId="18" w16cid:durableId="202058847">
    <w:abstractNumId w:val="33"/>
  </w:num>
  <w:num w:numId="19" w16cid:durableId="699017219">
    <w:abstractNumId w:val="40"/>
  </w:num>
  <w:num w:numId="20" w16cid:durableId="1883903013">
    <w:abstractNumId w:val="7"/>
  </w:num>
  <w:num w:numId="21" w16cid:durableId="692733525">
    <w:abstractNumId w:val="5"/>
  </w:num>
  <w:num w:numId="22" w16cid:durableId="755058359">
    <w:abstractNumId w:val="2"/>
  </w:num>
  <w:num w:numId="23" w16cid:durableId="338656272">
    <w:abstractNumId w:val="10"/>
  </w:num>
  <w:num w:numId="24" w16cid:durableId="67389263">
    <w:abstractNumId w:val="17"/>
  </w:num>
  <w:num w:numId="25" w16cid:durableId="436408168">
    <w:abstractNumId w:val="34"/>
  </w:num>
  <w:num w:numId="26" w16cid:durableId="1036391669">
    <w:abstractNumId w:val="24"/>
  </w:num>
  <w:num w:numId="27" w16cid:durableId="2012682822">
    <w:abstractNumId w:val="6"/>
  </w:num>
  <w:num w:numId="28" w16cid:durableId="1746413441">
    <w:abstractNumId w:val="30"/>
  </w:num>
  <w:num w:numId="29" w16cid:durableId="1348292295">
    <w:abstractNumId w:val="26"/>
  </w:num>
  <w:num w:numId="30" w16cid:durableId="2056537576">
    <w:abstractNumId w:val="22"/>
  </w:num>
  <w:num w:numId="31" w16cid:durableId="273950656">
    <w:abstractNumId w:val="31"/>
  </w:num>
  <w:num w:numId="32" w16cid:durableId="369956805">
    <w:abstractNumId w:val="15"/>
  </w:num>
  <w:num w:numId="33" w16cid:durableId="637029508">
    <w:abstractNumId w:val="16"/>
  </w:num>
  <w:num w:numId="34" w16cid:durableId="1061053584">
    <w:abstractNumId w:val="25"/>
  </w:num>
  <w:num w:numId="35" w16cid:durableId="14941044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394559">
    <w:abstractNumId w:val="19"/>
  </w:num>
  <w:num w:numId="37" w16cid:durableId="1701317640">
    <w:abstractNumId w:val="27"/>
  </w:num>
  <w:num w:numId="38" w16cid:durableId="767584441">
    <w:abstractNumId w:val="29"/>
  </w:num>
  <w:num w:numId="39" w16cid:durableId="1018233519">
    <w:abstractNumId w:val="20"/>
  </w:num>
  <w:num w:numId="40" w16cid:durableId="1450466639">
    <w:abstractNumId w:val="11"/>
  </w:num>
  <w:num w:numId="41" w16cid:durableId="1380475660">
    <w:abstractNumId w:val="13"/>
  </w:num>
  <w:num w:numId="42" w16cid:durableId="493422575">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activeWritingStyle w:appName="MSWord" w:lang="en-GB" w:vendorID="64" w:dllVersion="6" w:nlCheck="1" w:checkStyle="0"/>
  <w:activeWritingStyle w:appName="MSWord" w:lang="en-US" w:vendorID="64" w:dllVersion="6" w:nlCheck="1" w:checkStyle="0"/>
  <w:activeWritingStyle w:appName="MSWord" w:lang="es-ES"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F76"/>
    <w:rsid w:val="00002589"/>
    <w:rsid w:val="000034F5"/>
    <w:rsid w:val="000053EE"/>
    <w:rsid w:val="00005E10"/>
    <w:rsid w:val="00006168"/>
    <w:rsid w:val="0000739C"/>
    <w:rsid w:val="00007966"/>
    <w:rsid w:val="00011369"/>
    <w:rsid w:val="0001156A"/>
    <w:rsid w:val="0001161F"/>
    <w:rsid w:val="00011630"/>
    <w:rsid w:val="00012930"/>
    <w:rsid w:val="00012F23"/>
    <w:rsid w:val="0001424D"/>
    <w:rsid w:val="00014502"/>
    <w:rsid w:val="00015D95"/>
    <w:rsid w:val="000160C2"/>
    <w:rsid w:val="0001636A"/>
    <w:rsid w:val="00016DEF"/>
    <w:rsid w:val="00020625"/>
    <w:rsid w:val="0002091A"/>
    <w:rsid w:val="000218A3"/>
    <w:rsid w:val="000220A5"/>
    <w:rsid w:val="0002285A"/>
    <w:rsid w:val="000234FB"/>
    <w:rsid w:val="00024985"/>
    <w:rsid w:val="00024C0C"/>
    <w:rsid w:val="00025E65"/>
    <w:rsid w:val="000265F0"/>
    <w:rsid w:val="00026C88"/>
    <w:rsid w:val="00027112"/>
    <w:rsid w:val="00027F05"/>
    <w:rsid w:val="00030143"/>
    <w:rsid w:val="000308C9"/>
    <w:rsid w:val="00031384"/>
    <w:rsid w:val="0003182D"/>
    <w:rsid w:val="00031876"/>
    <w:rsid w:val="000329DA"/>
    <w:rsid w:val="00032AA6"/>
    <w:rsid w:val="0003473B"/>
    <w:rsid w:val="0003513F"/>
    <w:rsid w:val="00036271"/>
    <w:rsid w:val="00036DD8"/>
    <w:rsid w:val="0003748B"/>
    <w:rsid w:val="00037F7A"/>
    <w:rsid w:val="0004216E"/>
    <w:rsid w:val="00042D17"/>
    <w:rsid w:val="00043078"/>
    <w:rsid w:val="0004584A"/>
    <w:rsid w:val="000465EA"/>
    <w:rsid w:val="00046697"/>
    <w:rsid w:val="000471D2"/>
    <w:rsid w:val="0005002B"/>
    <w:rsid w:val="0005088F"/>
    <w:rsid w:val="0005284F"/>
    <w:rsid w:val="000552B6"/>
    <w:rsid w:val="0006006B"/>
    <w:rsid w:val="00061008"/>
    <w:rsid w:val="000613DB"/>
    <w:rsid w:val="00062D6A"/>
    <w:rsid w:val="00063C78"/>
    <w:rsid w:val="00063F06"/>
    <w:rsid w:val="0006659D"/>
    <w:rsid w:val="00071EAF"/>
    <w:rsid w:val="00072458"/>
    <w:rsid w:val="00072C1F"/>
    <w:rsid w:val="00074160"/>
    <w:rsid w:val="00074DD0"/>
    <w:rsid w:val="00082DB2"/>
    <w:rsid w:val="00082FA2"/>
    <w:rsid w:val="00084B21"/>
    <w:rsid w:val="00084DCB"/>
    <w:rsid w:val="0008611B"/>
    <w:rsid w:val="0008686B"/>
    <w:rsid w:val="00087AB5"/>
    <w:rsid w:val="00092258"/>
    <w:rsid w:val="000937A8"/>
    <w:rsid w:val="00093EE1"/>
    <w:rsid w:val="00094508"/>
    <w:rsid w:val="0009479A"/>
    <w:rsid w:val="000947D6"/>
    <w:rsid w:val="0009685C"/>
    <w:rsid w:val="00097ECC"/>
    <w:rsid w:val="000A1A55"/>
    <w:rsid w:val="000A2F73"/>
    <w:rsid w:val="000A32C5"/>
    <w:rsid w:val="000A439A"/>
    <w:rsid w:val="000A6181"/>
    <w:rsid w:val="000A62CE"/>
    <w:rsid w:val="000A729A"/>
    <w:rsid w:val="000B1589"/>
    <w:rsid w:val="000B16F4"/>
    <w:rsid w:val="000B1928"/>
    <w:rsid w:val="000B36A8"/>
    <w:rsid w:val="000B51DC"/>
    <w:rsid w:val="000B5E64"/>
    <w:rsid w:val="000C0241"/>
    <w:rsid w:val="000C04B9"/>
    <w:rsid w:val="000C0C1F"/>
    <w:rsid w:val="000C15E7"/>
    <w:rsid w:val="000C2A6E"/>
    <w:rsid w:val="000C3688"/>
    <w:rsid w:val="000C3BD7"/>
    <w:rsid w:val="000C5750"/>
    <w:rsid w:val="000C599A"/>
    <w:rsid w:val="000C74F9"/>
    <w:rsid w:val="000C755E"/>
    <w:rsid w:val="000D068E"/>
    <w:rsid w:val="000D5F49"/>
    <w:rsid w:val="000D7D1F"/>
    <w:rsid w:val="000E0B90"/>
    <w:rsid w:val="000E1532"/>
    <w:rsid w:val="000E1E17"/>
    <w:rsid w:val="000E2D60"/>
    <w:rsid w:val="000E32ED"/>
    <w:rsid w:val="000E57E5"/>
    <w:rsid w:val="000E79CB"/>
    <w:rsid w:val="000F017D"/>
    <w:rsid w:val="000F1675"/>
    <w:rsid w:val="000F248D"/>
    <w:rsid w:val="000F277F"/>
    <w:rsid w:val="000F2EA2"/>
    <w:rsid w:val="000F3E12"/>
    <w:rsid w:val="000F59F4"/>
    <w:rsid w:val="000F7956"/>
    <w:rsid w:val="000F7B8B"/>
    <w:rsid w:val="00100A8F"/>
    <w:rsid w:val="00101B01"/>
    <w:rsid w:val="00102E61"/>
    <w:rsid w:val="001034FD"/>
    <w:rsid w:val="001061D4"/>
    <w:rsid w:val="00106594"/>
    <w:rsid w:val="0010660F"/>
    <w:rsid w:val="00106694"/>
    <w:rsid w:val="001073F5"/>
    <w:rsid w:val="001075A2"/>
    <w:rsid w:val="00110641"/>
    <w:rsid w:val="00113742"/>
    <w:rsid w:val="00113762"/>
    <w:rsid w:val="001137DA"/>
    <w:rsid w:val="00113891"/>
    <w:rsid w:val="001138AD"/>
    <w:rsid w:val="00113B29"/>
    <w:rsid w:val="00114911"/>
    <w:rsid w:val="00117E90"/>
    <w:rsid w:val="0012093B"/>
    <w:rsid w:val="00120EC5"/>
    <w:rsid w:val="00126DE3"/>
    <w:rsid w:val="00131B65"/>
    <w:rsid w:val="00131EB0"/>
    <w:rsid w:val="00133116"/>
    <w:rsid w:val="0013368D"/>
    <w:rsid w:val="00136F0D"/>
    <w:rsid w:val="00144C04"/>
    <w:rsid w:val="0015070E"/>
    <w:rsid w:val="00150890"/>
    <w:rsid w:val="00150AAE"/>
    <w:rsid w:val="00151618"/>
    <w:rsid w:val="00153FC7"/>
    <w:rsid w:val="00156C16"/>
    <w:rsid w:val="00156E42"/>
    <w:rsid w:val="001602BE"/>
    <w:rsid w:val="001624D1"/>
    <w:rsid w:val="00162822"/>
    <w:rsid w:val="001632A4"/>
    <w:rsid w:val="00164052"/>
    <w:rsid w:val="00164446"/>
    <w:rsid w:val="00164E95"/>
    <w:rsid w:val="0016525E"/>
    <w:rsid w:val="001724CA"/>
    <w:rsid w:val="0017468F"/>
    <w:rsid w:val="001749D0"/>
    <w:rsid w:val="00174C2A"/>
    <w:rsid w:val="0017520C"/>
    <w:rsid w:val="001801AF"/>
    <w:rsid w:val="00182C3A"/>
    <w:rsid w:val="00186D3D"/>
    <w:rsid w:val="001876B2"/>
    <w:rsid w:val="00187D44"/>
    <w:rsid w:val="00192C04"/>
    <w:rsid w:val="00192E5D"/>
    <w:rsid w:val="00192FD7"/>
    <w:rsid w:val="0019324E"/>
    <w:rsid w:val="00193E00"/>
    <w:rsid w:val="00194051"/>
    <w:rsid w:val="001941C3"/>
    <w:rsid w:val="001951A6"/>
    <w:rsid w:val="00195EB9"/>
    <w:rsid w:val="001969D5"/>
    <w:rsid w:val="001A1BDE"/>
    <w:rsid w:val="001A3DEB"/>
    <w:rsid w:val="001A7365"/>
    <w:rsid w:val="001A7F72"/>
    <w:rsid w:val="001A7FBD"/>
    <w:rsid w:val="001B0E1B"/>
    <w:rsid w:val="001B2611"/>
    <w:rsid w:val="001B35EF"/>
    <w:rsid w:val="001B3C3A"/>
    <w:rsid w:val="001B40B9"/>
    <w:rsid w:val="001B4726"/>
    <w:rsid w:val="001B4DE4"/>
    <w:rsid w:val="001B5F09"/>
    <w:rsid w:val="001B7965"/>
    <w:rsid w:val="001C002E"/>
    <w:rsid w:val="001C070D"/>
    <w:rsid w:val="001C0E16"/>
    <w:rsid w:val="001C1236"/>
    <w:rsid w:val="001C1B6C"/>
    <w:rsid w:val="001C237A"/>
    <w:rsid w:val="001C789F"/>
    <w:rsid w:val="001D0682"/>
    <w:rsid w:val="001D0F82"/>
    <w:rsid w:val="001D2023"/>
    <w:rsid w:val="001D27A9"/>
    <w:rsid w:val="001D296E"/>
    <w:rsid w:val="001D32FA"/>
    <w:rsid w:val="001D364D"/>
    <w:rsid w:val="001D4D15"/>
    <w:rsid w:val="001D6BB5"/>
    <w:rsid w:val="001D77F3"/>
    <w:rsid w:val="001D796A"/>
    <w:rsid w:val="001E049A"/>
    <w:rsid w:val="001E16AB"/>
    <w:rsid w:val="001E1C3E"/>
    <w:rsid w:val="001E31E6"/>
    <w:rsid w:val="001E4388"/>
    <w:rsid w:val="001E4523"/>
    <w:rsid w:val="001E4CA8"/>
    <w:rsid w:val="001E5083"/>
    <w:rsid w:val="001E53F1"/>
    <w:rsid w:val="001E5F00"/>
    <w:rsid w:val="001E70BB"/>
    <w:rsid w:val="001E7BF7"/>
    <w:rsid w:val="001F0FCC"/>
    <w:rsid w:val="001F1058"/>
    <w:rsid w:val="001F1CBF"/>
    <w:rsid w:val="001F29F3"/>
    <w:rsid w:val="001F2EBC"/>
    <w:rsid w:val="001F5065"/>
    <w:rsid w:val="001F6504"/>
    <w:rsid w:val="001F666F"/>
    <w:rsid w:val="001F72A3"/>
    <w:rsid w:val="001F77F9"/>
    <w:rsid w:val="00200C2A"/>
    <w:rsid w:val="00200CFF"/>
    <w:rsid w:val="00200DDD"/>
    <w:rsid w:val="002014B0"/>
    <w:rsid w:val="002042F0"/>
    <w:rsid w:val="002050A2"/>
    <w:rsid w:val="002059ED"/>
    <w:rsid w:val="00206243"/>
    <w:rsid w:val="0020709B"/>
    <w:rsid w:val="002134AF"/>
    <w:rsid w:val="00215DCB"/>
    <w:rsid w:val="002161B9"/>
    <w:rsid w:val="00216FFF"/>
    <w:rsid w:val="00221B37"/>
    <w:rsid w:val="0022447C"/>
    <w:rsid w:val="0022455F"/>
    <w:rsid w:val="00224CA1"/>
    <w:rsid w:val="002260B2"/>
    <w:rsid w:val="00227259"/>
    <w:rsid w:val="00231474"/>
    <w:rsid w:val="002320C4"/>
    <w:rsid w:val="002330F6"/>
    <w:rsid w:val="00233D5C"/>
    <w:rsid w:val="002357AD"/>
    <w:rsid w:val="00235B9A"/>
    <w:rsid w:val="00235D12"/>
    <w:rsid w:val="002368DF"/>
    <w:rsid w:val="00241A91"/>
    <w:rsid w:val="002425E6"/>
    <w:rsid w:val="00243231"/>
    <w:rsid w:val="002436BE"/>
    <w:rsid w:val="00243B11"/>
    <w:rsid w:val="00244117"/>
    <w:rsid w:val="002449AC"/>
    <w:rsid w:val="00244C82"/>
    <w:rsid w:val="002463B4"/>
    <w:rsid w:val="00251776"/>
    <w:rsid w:val="00252030"/>
    <w:rsid w:val="0025220F"/>
    <w:rsid w:val="0025226B"/>
    <w:rsid w:val="00252CC4"/>
    <w:rsid w:val="0025345D"/>
    <w:rsid w:val="00253B37"/>
    <w:rsid w:val="00253BEA"/>
    <w:rsid w:val="00254F17"/>
    <w:rsid w:val="00255793"/>
    <w:rsid w:val="00260C1B"/>
    <w:rsid w:val="002624DE"/>
    <w:rsid w:val="0027060C"/>
    <w:rsid w:val="00272F97"/>
    <w:rsid w:val="0027315B"/>
    <w:rsid w:val="00275D1F"/>
    <w:rsid w:val="00280729"/>
    <w:rsid w:val="00282EB1"/>
    <w:rsid w:val="0028498B"/>
    <w:rsid w:val="00285941"/>
    <w:rsid w:val="0028681F"/>
    <w:rsid w:val="00287E29"/>
    <w:rsid w:val="00290E2E"/>
    <w:rsid w:val="0029344E"/>
    <w:rsid w:val="00293821"/>
    <w:rsid w:val="00293CAD"/>
    <w:rsid w:val="00296B1E"/>
    <w:rsid w:val="002971B8"/>
    <w:rsid w:val="00297BCA"/>
    <w:rsid w:val="002A0C5D"/>
    <w:rsid w:val="002A139E"/>
    <w:rsid w:val="002A216B"/>
    <w:rsid w:val="002A2CE1"/>
    <w:rsid w:val="002A5941"/>
    <w:rsid w:val="002A7564"/>
    <w:rsid w:val="002A7767"/>
    <w:rsid w:val="002A7C7C"/>
    <w:rsid w:val="002B0446"/>
    <w:rsid w:val="002B0696"/>
    <w:rsid w:val="002B1039"/>
    <w:rsid w:val="002B121D"/>
    <w:rsid w:val="002B2856"/>
    <w:rsid w:val="002B3107"/>
    <w:rsid w:val="002B512A"/>
    <w:rsid w:val="002B5D40"/>
    <w:rsid w:val="002B63E5"/>
    <w:rsid w:val="002B6484"/>
    <w:rsid w:val="002B7D7C"/>
    <w:rsid w:val="002B7F3F"/>
    <w:rsid w:val="002C0209"/>
    <w:rsid w:val="002C0844"/>
    <w:rsid w:val="002C095D"/>
    <w:rsid w:val="002C1E09"/>
    <w:rsid w:val="002C61E3"/>
    <w:rsid w:val="002C690D"/>
    <w:rsid w:val="002C7756"/>
    <w:rsid w:val="002D0774"/>
    <w:rsid w:val="002D1CBE"/>
    <w:rsid w:val="002D2CCE"/>
    <w:rsid w:val="002D3C62"/>
    <w:rsid w:val="002D5BC9"/>
    <w:rsid w:val="002D6318"/>
    <w:rsid w:val="002D65DF"/>
    <w:rsid w:val="002E082B"/>
    <w:rsid w:val="002E1D6B"/>
    <w:rsid w:val="002E217E"/>
    <w:rsid w:val="002E2CFD"/>
    <w:rsid w:val="002E30D4"/>
    <w:rsid w:val="002E45C2"/>
    <w:rsid w:val="002E4A54"/>
    <w:rsid w:val="002E5AF5"/>
    <w:rsid w:val="002E71A0"/>
    <w:rsid w:val="002E75DB"/>
    <w:rsid w:val="002F0036"/>
    <w:rsid w:val="002F2E3C"/>
    <w:rsid w:val="002F2F0B"/>
    <w:rsid w:val="002F4FB6"/>
    <w:rsid w:val="002F60BA"/>
    <w:rsid w:val="002F6EA2"/>
    <w:rsid w:val="003003D4"/>
    <w:rsid w:val="00300DC0"/>
    <w:rsid w:val="00302057"/>
    <w:rsid w:val="003027E4"/>
    <w:rsid w:val="00302F24"/>
    <w:rsid w:val="00303B49"/>
    <w:rsid w:val="00303D8E"/>
    <w:rsid w:val="00305688"/>
    <w:rsid w:val="00306762"/>
    <w:rsid w:val="003107E7"/>
    <w:rsid w:val="00312930"/>
    <w:rsid w:val="0031440C"/>
    <w:rsid w:val="00315F05"/>
    <w:rsid w:val="00316558"/>
    <w:rsid w:val="00317F87"/>
    <w:rsid w:val="00320955"/>
    <w:rsid w:val="00321F40"/>
    <w:rsid w:val="003230F1"/>
    <w:rsid w:val="00325202"/>
    <w:rsid w:val="00326CED"/>
    <w:rsid w:val="00327199"/>
    <w:rsid w:val="00327E6E"/>
    <w:rsid w:val="00330112"/>
    <w:rsid w:val="00333F2B"/>
    <w:rsid w:val="00336368"/>
    <w:rsid w:val="00336474"/>
    <w:rsid w:val="00336494"/>
    <w:rsid w:val="00337847"/>
    <w:rsid w:val="00337CF0"/>
    <w:rsid w:val="003404A3"/>
    <w:rsid w:val="00340C67"/>
    <w:rsid w:val="00342BD8"/>
    <w:rsid w:val="003433A1"/>
    <w:rsid w:val="00343451"/>
    <w:rsid w:val="0034442E"/>
    <w:rsid w:val="00344698"/>
    <w:rsid w:val="003461A3"/>
    <w:rsid w:val="0034662C"/>
    <w:rsid w:val="00347074"/>
    <w:rsid w:val="00347F04"/>
    <w:rsid w:val="00350093"/>
    <w:rsid w:val="00351A31"/>
    <w:rsid w:val="00352290"/>
    <w:rsid w:val="00353A12"/>
    <w:rsid w:val="00353A76"/>
    <w:rsid w:val="00353C3C"/>
    <w:rsid w:val="003554D4"/>
    <w:rsid w:val="003556F6"/>
    <w:rsid w:val="00355CE0"/>
    <w:rsid w:val="00356405"/>
    <w:rsid w:val="00356481"/>
    <w:rsid w:val="0035684B"/>
    <w:rsid w:val="0035698A"/>
    <w:rsid w:val="0035762F"/>
    <w:rsid w:val="00357BBC"/>
    <w:rsid w:val="00360CC3"/>
    <w:rsid w:val="00363605"/>
    <w:rsid w:val="003701FA"/>
    <w:rsid w:val="00370368"/>
    <w:rsid w:val="00370DBF"/>
    <w:rsid w:val="00371068"/>
    <w:rsid w:val="003731CC"/>
    <w:rsid w:val="00373C85"/>
    <w:rsid w:val="00375992"/>
    <w:rsid w:val="00376494"/>
    <w:rsid w:val="0037693F"/>
    <w:rsid w:val="00376E7C"/>
    <w:rsid w:val="00377A70"/>
    <w:rsid w:val="00380275"/>
    <w:rsid w:val="00382A1A"/>
    <w:rsid w:val="00385FCF"/>
    <w:rsid w:val="00387063"/>
    <w:rsid w:val="00387A14"/>
    <w:rsid w:val="003924A8"/>
    <w:rsid w:val="00392920"/>
    <w:rsid w:val="00392F4E"/>
    <w:rsid w:val="00393D9D"/>
    <w:rsid w:val="003946CA"/>
    <w:rsid w:val="00395305"/>
    <w:rsid w:val="00395A38"/>
    <w:rsid w:val="00396599"/>
    <w:rsid w:val="003969C7"/>
    <w:rsid w:val="00396D94"/>
    <w:rsid w:val="00396F29"/>
    <w:rsid w:val="00397F7D"/>
    <w:rsid w:val="003A10E0"/>
    <w:rsid w:val="003A37E6"/>
    <w:rsid w:val="003A4911"/>
    <w:rsid w:val="003A49C4"/>
    <w:rsid w:val="003A4CF8"/>
    <w:rsid w:val="003A4FE5"/>
    <w:rsid w:val="003A538F"/>
    <w:rsid w:val="003A57A0"/>
    <w:rsid w:val="003A5CE7"/>
    <w:rsid w:val="003A5D40"/>
    <w:rsid w:val="003B0CE2"/>
    <w:rsid w:val="003B309B"/>
    <w:rsid w:val="003B46E3"/>
    <w:rsid w:val="003B5F32"/>
    <w:rsid w:val="003B6A22"/>
    <w:rsid w:val="003B7526"/>
    <w:rsid w:val="003C0245"/>
    <w:rsid w:val="003C3F9D"/>
    <w:rsid w:val="003C41C8"/>
    <w:rsid w:val="003C705C"/>
    <w:rsid w:val="003C7361"/>
    <w:rsid w:val="003C78AB"/>
    <w:rsid w:val="003D28E9"/>
    <w:rsid w:val="003D345F"/>
    <w:rsid w:val="003D3F8A"/>
    <w:rsid w:val="003D57C0"/>
    <w:rsid w:val="003D5D61"/>
    <w:rsid w:val="003E0018"/>
    <w:rsid w:val="003E06A5"/>
    <w:rsid w:val="003E0A8B"/>
    <w:rsid w:val="003E1EA8"/>
    <w:rsid w:val="003E33F8"/>
    <w:rsid w:val="003E3C8A"/>
    <w:rsid w:val="003E62BC"/>
    <w:rsid w:val="003E6DED"/>
    <w:rsid w:val="003E736C"/>
    <w:rsid w:val="003F0090"/>
    <w:rsid w:val="003F0587"/>
    <w:rsid w:val="003F118E"/>
    <w:rsid w:val="003F23D0"/>
    <w:rsid w:val="003F251F"/>
    <w:rsid w:val="003F4F8C"/>
    <w:rsid w:val="003F5B70"/>
    <w:rsid w:val="003F5E91"/>
    <w:rsid w:val="003F74BD"/>
    <w:rsid w:val="003F7AFD"/>
    <w:rsid w:val="00402EC6"/>
    <w:rsid w:val="00405F16"/>
    <w:rsid w:val="00406393"/>
    <w:rsid w:val="004102B4"/>
    <w:rsid w:val="00410B76"/>
    <w:rsid w:val="00410F5D"/>
    <w:rsid w:val="004118D1"/>
    <w:rsid w:val="00412F80"/>
    <w:rsid w:val="004138A8"/>
    <w:rsid w:val="004145EC"/>
    <w:rsid w:val="0041631F"/>
    <w:rsid w:val="004163FC"/>
    <w:rsid w:val="00417C83"/>
    <w:rsid w:val="004203B8"/>
    <w:rsid w:val="00420B2B"/>
    <w:rsid w:val="00422E08"/>
    <w:rsid w:val="00424241"/>
    <w:rsid w:val="00424A53"/>
    <w:rsid w:val="00426151"/>
    <w:rsid w:val="004274D1"/>
    <w:rsid w:val="00430852"/>
    <w:rsid w:val="00430AEC"/>
    <w:rsid w:val="00431A74"/>
    <w:rsid w:val="00432D56"/>
    <w:rsid w:val="0043454B"/>
    <w:rsid w:val="004348A7"/>
    <w:rsid w:val="00434A0D"/>
    <w:rsid w:val="00435E8A"/>
    <w:rsid w:val="00437B43"/>
    <w:rsid w:val="00440802"/>
    <w:rsid w:val="00440A81"/>
    <w:rsid w:val="004410FF"/>
    <w:rsid w:val="00442A99"/>
    <w:rsid w:val="0044342C"/>
    <w:rsid w:val="00444706"/>
    <w:rsid w:val="00445C93"/>
    <w:rsid w:val="00445CC8"/>
    <w:rsid w:val="004464AB"/>
    <w:rsid w:val="0044663D"/>
    <w:rsid w:val="0045027A"/>
    <w:rsid w:val="004508F6"/>
    <w:rsid w:val="00453350"/>
    <w:rsid w:val="00454AF6"/>
    <w:rsid w:val="004553AD"/>
    <w:rsid w:val="004574B8"/>
    <w:rsid w:val="00462B82"/>
    <w:rsid w:val="00462C2B"/>
    <w:rsid w:val="00462C75"/>
    <w:rsid w:val="004648CA"/>
    <w:rsid w:val="00464F14"/>
    <w:rsid w:val="004653E6"/>
    <w:rsid w:val="00465D6A"/>
    <w:rsid w:val="004665E2"/>
    <w:rsid w:val="00466811"/>
    <w:rsid w:val="0046684D"/>
    <w:rsid w:val="004675BC"/>
    <w:rsid w:val="004675C3"/>
    <w:rsid w:val="00467D17"/>
    <w:rsid w:val="00472992"/>
    <w:rsid w:val="00472F8F"/>
    <w:rsid w:val="00473D65"/>
    <w:rsid w:val="00475375"/>
    <w:rsid w:val="00475664"/>
    <w:rsid w:val="00482D6C"/>
    <w:rsid w:val="00483E2F"/>
    <w:rsid w:val="0048526E"/>
    <w:rsid w:val="004855EA"/>
    <w:rsid w:val="00486506"/>
    <w:rsid w:val="00486776"/>
    <w:rsid w:val="004879C5"/>
    <w:rsid w:val="004879FB"/>
    <w:rsid w:val="00490038"/>
    <w:rsid w:val="00490FEF"/>
    <w:rsid w:val="0049121D"/>
    <w:rsid w:val="004941E9"/>
    <w:rsid w:val="00495120"/>
    <w:rsid w:val="004963BD"/>
    <w:rsid w:val="004A1849"/>
    <w:rsid w:val="004A3B0F"/>
    <w:rsid w:val="004A3D3B"/>
    <w:rsid w:val="004A3D84"/>
    <w:rsid w:val="004A4281"/>
    <w:rsid w:val="004A4695"/>
    <w:rsid w:val="004A55E4"/>
    <w:rsid w:val="004A6B07"/>
    <w:rsid w:val="004B1884"/>
    <w:rsid w:val="004B36D7"/>
    <w:rsid w:val="004B3B90"/>
    <w:rsid w:val="004B50B7"/>
    <w:rsid w:val="004B6216"/>
    <w:rsid w:val="004C1BE5"/>
    <w:rsid w:val="004C3855"/>
    <w:rsid w:val="004C3A2F"/>
    <w:rsid w:val="004C656D"/>
    <w:rsid w:val="004C66DA"/>
    <w:rsid w:val="004D0B30"/>
    <w:rsid w:val="004D1514"/>
    <w:rsid w:val="004D1870"/>
    <w:rsid w:val="004D284A"/>
    <w:rsid w:val="004D2F74"/>
    <w:rsid w:val="004D301C"/>
    <w:rsid w:val="004D3916"/>
    <w:rsid w:val="004D4DEF"/>
    <w:rsid w:val="004D5DD6"/>
    <w:rsid w:val="004D644B"/>
    <w:rsid w:val="004E0AFD"/>
    <w:rsid w:val="004E23C9"/>
    <w:rsid w:val="004E4704"/>
    <w:rsid w:val="004E5F21"/>
    <w:rsid w:val="004E6C8E"/>
    <w:rsid w:val="004F026A"/>
    <w:rsid w:val="004F0FB6"/>
    <w:rsid w:val="004F2860"/>
    <w:rsid w:val="004F38E4"/>
    <w:rsid w:val="004F6670"/>
    <w:rsid w:val="004F6774"/>
    <w:rsid w:val="004F6A51"/>
    <w:rsid w:val="005003C5"/>
    <w:rsid w:val="00501563"/>
    <w:rsid w:val="00502A6E"/>
    <w:rsid w:val="00502C1F"/>
    <w:rsid w:val="00502DF9"/>
    <w:rsid w:val="00505CCD"/>
    <w:rsid w:val="005061F1"/>
    <w:rsid w:val="00506232"/>
    <w:rsid w:val="00506245"/>
    <w:rsid w:val="005136C4"/>
    <w:rsid w:val="00513D4B"/>
    <w:rsid w:val="00515B61"/>
    <w:rsid w:val="00515BCF"/>
    <w:rsid w:val="005160C0"/>
    <w:rsid w:val="00516A02"/>
    <w:rsid w:val="00520A24"/>
    <w:rsid w:val="0052128B"/>
    <w:rsid w:val="00521F2E"/>
    <w:rsid w:val="00524497"/>
    <w:rsid w:val="005254D2"/>
    <w:rsid w:val="00525BA5"/>
    <w:rsid w:val="00526277"/>
    <w:rsid w:val="0053111B"/>
    <w:rsid w:val="00532BCA"/>
    <w:rsid w:val="00532D89"/>
    <w:rsid w:val="00536871"/>
    <w:rsid w:val="0053786E"/>
    <w:rsid w:val="00537CF2"/>
    <w:rsid w:val="00542EC0"/>
    <w:rsid w:val="00542EF1"/>
    <w:rsid w:val="0054315F"/>
    <w:rsid w:val="00543895"/>
    <w:rsid w:val="00544B6C"/>
    <w:rsid w:val="00544D33"/>
    <w:rsid w:val="00544DAE"/>
    <w:rsid w:val="0055017F"/>
    <w:rsid w:val="00551893"/>
    <w:rsid w:val="00551DBA"/>
    <w:rsid w:val="00553133"/>
    <w:rsid w:val="00554367"/>
    <w:rsid w:val="00556C84"/>
    <w:rsid w:val="00562A9E"/>
    <w:rsid w:val="005635DE"/>
    <w:rsid w:val="00563F97"/>
    <w:rsid w:val="005642B7"/>
    <w:rsid w:val="00564B6C"/>
    <w:rsid w:val="00566075"/>
    <w:rsid w:val="00566A91"/>
    <w:rsid w:val="005730D9"/>
    <w:rsid w:val="00573CF5"/>
    <w:rsid w:val="005757EA"/>
    <w:rsid w:val="0057687D"/>
    <w:rsid w:val="0057793B"/>
    <w:rsid w:val="00577C71"/>
    <w:rsid w:val="00580034"/>
    <w:rsid w:val="00580A64"/>
    <w:rsid w:val="00580A75"/>
    <w:rsid w:val="005823B0"/>
    <w:rsid w:val="00583F25"/>
    <w:rsid w:val="00585C49"/>
    <w:rsid w:val="0058622F"/>
    <w:rsid w:val="0058630A"/>
    <w:rsid w:val="005863FA"/>
    <w:rsid w:val="00591A4F"/>
    <w:rsid w:val="00592CA2"/>
    <w:rsid w:val="00594376"/>
    <w:rsid w:val="005979CC"/>
    <w:rsid w:val="00597F0A"/>
    <w:rsid w:val="005A0080"/>
    <w:rsid w:val="005A081B"/>
    <w:rsid w:val="005A10E5"/>
    <w:rsid w:val="005A1281"/>
    <w:rsid w:val="005A492C"/>
    <w:rsid w:val="005A6437"/>
    <w:rsid w:val="005A660A"/>
    <w:rsid w:val="005A7B44"/>
    <w:rsid w:val="005B15E0"/>
    <w:rsid w:val="005B18EB"/>
    <w:rsid w:val="005B2CFB"/>
    <w:rsid w:val="005B4591"/>
    <w:rsid w:val="005B6D5D"/>
    <w:rsid w:val="005C3CC4"/>
    <w:rsid w:val="005C4A50"/>
    <w:rsid w:val="005C4E0D"/>
    <w:rsid w:val="005C50D3"/>
    <w:rsid w:val="005C6A48"/>
    <w:rsid w:val="005D07B5"/>
    <w:rsid w:val="005D087E"/>
    <w:rsid w:val="005D27F1"/>
    <w:rsid w:val="005D2C4B"/>
    <w:rsid w:val="005D36B7"/>
    <w:rsid w:val="005D5312"/>
    <w:rsid w:val="005D55D7"/>
    <w:rsid w:val="005D6296"/>
    <w:rsid w:val="005D6DAE"/>
    <w:rsid w:val="005D7285"/>
    <w:rsid w:val="005E00C5"/>
    <w:rsid w:val="005E02E2"/>
    <w:rsid w:val="005E0BD3"/>
    <w:rsid w:val="005E0E2C"/>
    <w:rsid w:val="005E1B0D"/>
    <w:rsid w:val="005E223D"/>
    <w:rsid w:val="005E25FB"/>
    <w:rsid w:val="005E281F"/>
    <w:rsid w:val="005E3558"/>
    <w:rsid w:val="005E45FD"/>
    <w:rsid w:val="005E4838"/>
    <w:rsid w:val="005E5640"/>
    <w:rsid w:val="005E5FE6"/>
    <w:rsid w:val="005E606E"/>
    <w:rsid w:val="005E6AA4"/>
    <w:rsid w:val="005F04B3"/>
    <w:rsid w:val="005F0A49"/>
    <w:rsid w:val="005F0E6D"/>
    <w:rsid w:val="005F0F2E"/>
    <w:rsid w:val="005F37BB"/>
    <w:rsid w:val="005F3B5C"/>
    <w:rsid w:val="005F7203"/>
    <w:rsid w:val="005F7BE4"/>
    <w:rsid w:val="00600C2C"/>
    <w:rsid w:val="00600D1F"/>
    <w:rsid w:val="00602B36"/>
    <w:rsid w:val="00605287"/>
    <w:rsid w:val="0060786A"/>
    <w:rsid w:val="00607D36"/>
    <w:rsid w:val="00611DE0"/>
    <w:rsid w:val="00612F13"/>
    <w:rsid w:val="00613C91"/>
    <w:rsid w:val="0061713A"/>
    <w:rsid w:val="0062025D"/>
    <w:rsid w:val="00620C73"/>
    <w:rsid w:val="00620C88"/>
    <w:rsid w:val="0062122F"/>
    <w:rsid w:val="0062371A"/>
    <w:rsid w:val="00624123"/>
    <w:rsid w:val="006245C0"/>
    <w:rsid w:val="006249AA"/>
    <w:rsid w:val="00624E41"/>
    <w:rsid w:val="006300E3"/>
    <w:rsid w:val="0063140C"/>
    <w:rsid w:val="0063223E"/>
    <w:rsid w:val="00633BF6"/>
    <w:rsid w:val="00635F29"/>
    <w:rsid w:val="006360F7"/>
    <w:rsid w:val="00636804"/>
    <w:rsid w:val="006375E7"/>
    <w:rsid w:val="00637CB1"/>
    <w:rsid w:val="006446DC"/>
    <w:rsid w:val="00645BFE"/>
    <w:rsid w:val="00646163"/>
    <w:rsid w:val="006471C1"/>
    <w:rsid w:val="006516C7"/>
    <w:rsid w:val="006517B9"/>
    <w:rsid w:val="0065216F"/>
    <w:rsid w:val="00652172"/>
    <w:rsid w:val="006526A6"/>
    <w:rsid w:val="00652977"/>
    <w:rsid w:val="0065354B"/>
    <w:rsid w:val="00655142"/>
    <w:rsid w:val="0065725D"/>
    <w:rsid w:val="006572F2"/>
    <w:rsid w:val="00660565"/>
    <w:rsid w:val="00660C2E"/>
    <w:rsid w:val="00661BB2"/>
    <w:rsid w:val="00663F38"/>
    <w:rsid w:val="00663FD8"/>
    <w:rsid w:val="00664814"/>
    <w:rsid w:val="00664A2F"/>
    <w:rsid w:val="00664D4A"/>
    <w:rsid w:val="00665785"/>
    <w:rsid w:val="006664E2"/>
    <w:rsid w:val="00667693"/>
    <w:rsid w:val="00670DE6"/>
    <w:rsid w:val="00674135"/>
    <w:rsid w:val="00674F1D"/>
    <w:rsid w:val="0067735C"/>
    <w:rsid w:val="006810EE"/>
    <w:rsid w:val="00683211"/>
    <w:rsid w:val="00685143"/>
    <w:rsid w:val="006855D4"/>
    <w:rsid w:val="006857D1"/>
    <w:rsid w:val="00686EBD"/>
    <w:rsid w:val="00686FB1"/>
    <w:rsid w:val="00687B26"/>
    <w:rsid w:val="00690F15"/>
    <w:rsid w:val="0069107E"/>
    <w:rsid w:val="006920B1"/>
    <w:rsid w:val="00692BDE"/>
    <w:rsid w:val="00694B23"/>
    <w:rsid w:val="00694D57"/>
    <w:rsid w:val="006A0702"/>
    <w:rsid w:val="006A174C"/>
    <w:rsid w:val="006A1AC1"/>
    <w:rsid w:val="006A3285"/>
    <w:rsid w:val="006A3C5B"/>
    <w:rsid w:val="006A4C1B"/>
    <w:rsid w:val="006A5208"/>
    <w:rsid w:val="006A576E"/>
    <w:rsid w:val="006A6230"/>
    <w:rsid w:val="006B1912"/>
    <w:rsid w:val="006B435A"/>
    <w:rsid w:val="006B4C6F"/>
    <w:rsid w:val="006B55C8"/>
    <w:rsid w:val="006B6C10"/>
    <w:rsid w:val="006B717B"/>
    <w:rsid w:val="006B7BA8"/>
    <w:rsid w:val="006C0E2E"/>
    <w:rsid w:val="006C163D"/>
    <w:rsid w:val="006C1B21"/>
    <w:rsid w:val="006C259A"/>
    <w:rsid w:val="006C3B33"/>
    <w:rsid w:val="006C68CE"/>
    <w:rsid w:val="006C69A9"/>
    <w:rsid w:val="006D03D0"/>
    <w:rsid w:val="006D0922"/>
    <w:rsid w:val="006D097B"/>
    <w:rsid w:val="006D13A6"/>
    <w:rsid w:val="006D36DB"/>
    <w:rsid w:val="006D39F4"/>
    <w:rsid w:val="006D4F31"/>
    <w:rsid w:val="006D5F03"/>
    <w:rsid w:val="006D7376"/>
    <w:rsid w:val="006D7962"/>
    <w:rsid w:val="006D7C80"/>
    <w:rsid w:val="006E1067"/>
    <w:rsid w:val="006E1CDA"/>
    <w:rsid w:val="006E418F"/>
    <w:rsid w:val="006E4C07"/>
    <w:rsid w:val="006E5688"/>
    <w:rsid w:val="006E64BC"/>
    <w:rsid w:val="006E6E7C"/>
    <w:rsid w:val="006E73F6"/>
    <w:rsid w:val="006E7F0B"/>
    <w:rsid w:val="006F06EB"/>
    <w:rsid w:val="006F1878"/>
    <w:rsid w:val="006F32C3"/>
    <w:rsid w:val="006F3D18"/>
    <w:rsid w:val="006F401E"/>
    <w:rsid w:val="006F4C63"/>
    <w:rsid w:val="006F6802"/>
    <w:rsid w:val="006F7603"/>
    <w:rsid w:val="006F7659"/>
    <w:rsid w:val="006F7EF3"/>
    <w:rsid w:val="00700F27"/>
    <w:rsid w:val="00701140"/>
    <w:rsid w:val="00701B89"/>
    <w:rsid w:val="007021F5"/>
    <w:rsid w:val="0070233F"/>
    <w:rsid w:val="00702516"/>
    <w:rsid w:val="00704120"/>
    <w:rsid w:val="007059C2"/>
    <w:rsid w:val="00706223"/>
    <w:rsid w:val="0070669E"/>
    <w:rsid w:val="007066D7"/>
    <w:rsid w:val="007069A4"/>
    <w:rsid w:val="007075BA"/>
    <w:rsid w:val="00710FF8"/>
    <w:rsid w:val="007118DD"/>
    <w:rsid w:val="00712C7E"/>
    <w:rsid w:val="00713867"/>
    <w:rsid w:val="00714077"/>
    <w:rsid w:val="007153C0"/>
    <w:rsid w:val="007158B2"/>
    <w:rsid w:val="0071609F"/>
    <w:rsid w:val="007161C7"/>
    <w:rsid w:val="00716B57"/>
    <w:rsid w:val="00720ABE"/>
    <w:rsid w:val="007219B4"/>
    <w:rsid w:val="00722227"/>
    <w:rsid w:val="00723EFE"/>
    <w:rsid w:val="007248E0"/>
    <w:rsid w:val="00724BD0"/>
    <w:rsid w:val="00726ADA"/>
    <w:rsid w:val="007300E3"/>
    <w:rsid w:val="0073179D"/>
    <w:rsid w:val="00733678"/>
    <w:rsid w:val="00734D92"/>
    <w:rsid w:val="007350B0"/>
    <w:rsid w:val="00735FE4"/>
    <w:rsid w:val="007377CA"/>
    <w:rsid w:val="007404D2"/>
    <w:rsid w:val="00741DEE"/>
    <w:rsid w:val="007429EE"/>
    <w:rsid w:val="00743173"/>
    <w:rsid w:val="0074325D"/>
    <w:rsid w:val="007439E6"/>
    <w:rsid w:val="00743ADB"/>
    <w:rsid w:val="00744139"/>
    <w:rsid w:val="007501E4"/>
    <w:rsid w:val="00750905"/>
    <w:rsid w:val="00750B58"/>
    <w:rsid w:val="00751B5C"/>
    <w:rsid w:val="0075325C"/>
    <w:rsid w:val="00753518"/>
    <w:rsid w:val="00753841"/>
    <w:rsid w:val="00755E05"/>
    <w:rsid w:val="00756399"/>
    <w:rsid w:val="007566ED"/>
    <w:rsid w:val="007570EF"/>
    <w:rsid w:val="00757C65"/>
    <w:rsid w:val="00761E02"/>
    <w:rsid w:val="007634BE"/>
    <w:rsid w:val="007658CA"/>
    <w:rsid w:val="0076608F"/>
    <w:rsid w:val="00766524"/>
    <w:rsid w:val="00770BE0"/>
    <w:rsid w:val="0077105D"/>
    <w:rsid w:val="007718EA"/>
    <w:rsid w:val="00771B97"/>
    <w:rsid w:val="00772860"/>
    <w:rsid w:val="007728FF"/>
    <w:rsid w:val="007729C5"/>
    <w:rsid w:val="00775B52"/>
    <w:rsid w:val="0077652D"/>
    <w:rsid w:val="00776F46"/>
    <w:rsid w:val="00777A9A"/>
    <w:rsid w:val="00777D08"/>
    <w:rsid w:val="00780CED"/>
    <w:rsid w:val="00781190"/>
    <w:rsid w:val="00782685"/>
    <w:rsid w:val="00782DBA"/>
    <w:rsid w:val="00782DDA"/>
    <w:rsid w:val="0078514C"/>
    <w:rsid w:val="00785C5F"/>
    <w:rsid w:val="00785C8C"/>
    <w:rsid w:val="00786C1D"/>
    <w:rsid w:val="007872A5"/>
    <w:rsid w:val="0079024F"/>
    <w:rsid w:val="00790858"/>
    <w:rsid w:val="00790B01"/>
    <w:rsid w:val="00791D2A"/>
    <w:rsid w:val="0079264E"/>
    <w:rsid w:val="00792D4D"/>
    <w:rsid w:val="00793BEB"/>
    <w:rsid w:val="00793E6A"/>
    <w:rsid w:val="007940C1"/>
    <w:rsid w:val="0079427E"/>
    <w:rsid w:val="00794C46"/>
    <w:rsid w:val="0079574D"/>
    <w:rsid w:val="00796F98"/>
    <w:rsid w:val="007A23CF"/>
    <w:rsid w:val="007A253C"/>
    <w:rsid w:val="007A4153"/>
    <w:rsid w:val="007A53AA"/>
    <w:rsid w:val="007A573A"/>
    <w:rsid w:val="007A6F78"/>
    <w:rsid w:val="007A744C"/>
    <w:rsid w:val="007B04D5"/>
    <w:rsid w:val="007B13E6"/>
    <w:rsid w:val="007B1981"/>
    <w:rsid w:val="007B266B"/>
    <w:rsid w:val="007B3863"/>
    <w:rsid w:val="007B3AEA"/>
    <w:rsid w:val="007B61FF"/>
    <w:rsid w:val="007B65B2"/>
    <w:rsid w:val="007B6C86"/>
    <w:rsid w:val="007B732B"/>
    <w:rsid w:val="007B7B64"/>
    <w:rsid w:val="007C3B8C"/>
    <w:rsid w:val="007C4849"/>
    <w:rsid w:val="007C4EEE"/>
    <w:rsid w:val="007C5AB5"/>
    <w:rsid w:val="007C7825"/>
    <w:rsid w:val="007C799F"/>
    <w:rsid w:val="007D11DC"/>
    <w:rsid w:val="007D1648"/>
    <w:rsid w:val="007D25D2"/>
    <w:rsid w:val="007D485B"/>
    <w:rsid w:val="007D4EA6"/>
    <w:rsid w:val="007D5A1F"/>
    <w:rsid w:val="007D5C7C"/>
    <w:rsid w:val="007D7421"/>
    <w:rsid w:val="007E1CA3"/>
    <w:rsid w:val="007F0C44"/>
    <w:rsid w:val="007F20D6"/>
    <w:rsid w:val="007F389D"/>
    <w:rsid w:val="007F3EFF"/>
    <w:rsid w:val="007F5603"/>
    <w:rsid w:val="00800D19"/>
    <w:rsid w:val="00800DE2"/>
    <w:rsid w:val="00800DF1"/>
    <w:rsid w:val="00806072"/>
    <w:rsid w:val="008070DA"/>
    <w:rsid w:val="008119D8"/>
    <w:rsid w:val="00812437"/>
    <w:rsid w:val="008124CE"/>
    <w:rsid w:val="00812E3B"/>
    <w:rsid w:val="00813C13"/>
    <w:rsid w:val="0081568C"/>
    <w:rsid w:val="00816A55"/>
    <w:rsid w:val="00816C59"/>
    <w:rsid w:val="0082104C"/>
    <w:rsid w:val="008214F6"/>
    <w:rsid w:val="00822730"/>
    <w:rsid w:val="00822867"/>
    <w:rsid w:val="00823F5C"/>
    <w:rsid w:val="008252C4"/>
    <w:rsid w:val="00825F5F"/>
    <w:rsid w:val="008272CB"/>
    <w:rsid w:val="008300BA"/>
    <w:rsid w:val="00830964"/>
    <w:rsid w:val="00831657"/>
    <w:rsid w:val="0083169B"/>
    <w:rsid w:val="008320DF"/>
    <w:rsid w:val="00833268"/>
    <w:rsid w:val="00835679"/>
    <w:rsid w:val="008359AE"/>
    <w:rsid w:val="00835C6E"/>
    <w:rsid w:val="00840327"/>
    <w:rsid w:val="00843876"/>
    <w:rsid w:val="008439A8"/>
    <w:rsid w:val="00844DBF"/>
    <w:rsid w:val="00844E59"/>
    <w:rsid w:val="00845FEB"/>
    <w:rsid w:val="00850250"/>
    <w:rsid w:val="00852207"/>
    <w:rsid w:val="0085296C"/>
    <w:rsid w:val="008535EB"/>
    <w:rsid w:val="00854180"/>
    <w:rsid w:val="00854C74"/>
    <w:rsid w:val="00854F9F"/>
    <w:rsid w:val="00855152"/>
    <w:rsid w:val="0085759A"/>
    <w:rsid w:val="00857A53"/>
    <w:rsid w:val="008604D2"/>
    <w:rsid w:val="00860976"/>
    <w:rsid w:val="008616BF"/>
    <w:rsid w:val="00861D65"/>
    <w:rsid w:val="0086283F"/>
    <w:rsid w:val="00863F47"/>
    <w:rsid w:val="00865A3B"/>
    <w:rsid w:val="00865DC4"/>
    <w:rsid w:val="00867D58"/>
    <w:rsid w:val="00867E27"/>
    <w:rsid w:val="00870300"/>
    <w:rsid w:val="00872145"/>
    <w:rsid w:val="00874280"/>
    <w:rsid w:val="00874D7B"/>
    <w:rsid w:val="00875021"/>
    <w:rsid w:val="00875394"/>
    <w:rsid w:val="008762C3"/>
    <w:rsid w:val="008766A0"/>
    <w:rsid w:val="008778D1"/>
    <w:rsid w:val="008811F3"/>
    <w:rsid w:val="00882E08"/>
    <w:rsid w:val="00883F11"/>
    <w:rsid w:val="00884DB4"/>
    <w:rsid w:val="00884DDF"/>
    <w:rsid w:val="00887158"/>
    <w:rsid w:val="008871B2"/>
    <w:rsid w:val="008874E2"/>
    <w:rsid w:val="00891182"/>
    <w:rsid w:val="00891D65"/>
    <w:rsid w:val="0089239F"/>
    <w:rsid w:val="00892777"/>
    <w:rsid w:val="00892A51"/>
    <w:rsid w:val="00892B8D"/>
    <w:rsid w:val="00893787"/>
    <w:rsid w:val="00895878"/>
    <w:rsid w:val="00896010"/>
    <w:rsid w:val="008A013C"/>
    <w:rsid w:val="008A197A"/>
    <w:rsid w:val="008A34F4"/>
    <w:rsid w:val="008A5956"/>
    <w:rsid w:val="008A619A"/>
    <w:rsid w:val="008A6419"/>
    <w:rsid w:val="008A6791"/>
    <w:rsid w:val="008A74D3"/>
    <w:rsid w:val="008A75C3"/>
    <w:rsid w:val="008A7B2C"/>
    <w:rsid w:val="008B2F6B"/>
    <w:rsid w:val="008B33DD"/>
    <w:rsid w:val="008C0845"/>
    <w:rsid w:val="008C0C1E"/>
    <w:rsid w:val="008C1167"/>
    <w:rsid w:val="008C2D9B"/>
    <w:rsid w:val="008C33FF"/>
    <w:rsid w:val="008C3C41"/>
    <w:rsid w:val="008C480F"/>
    <w:rsid w:val="008C4AB9"/>
    <w:rsid w:val="008C644A"/>
    <w:rsid w:val="008C73AD"/>
    <w:rsid w:val="008C748C"/>
    <w:rsid w:val="008C7788"/>
    <w:rsid w:val="008D06BA"/>
    <w:rsid w:val="008D118F"/>
    <w:rsid w:val="008D20F6"/>
    <w:rsid w:val="008D26F0"/>
    <w:rsid w:val="008D3EAE"/>
    <w:rsid w:val="008D49FE"/>
    <w:rsid w:val="008D4A41"/>
    <w:rsid w:val="008D6226"/>
    <w:rsid w:val="008E121B"/>
    <w:rsid w:val="008E1E2E"/>
    <w:rsid w:val="008E2156"/>
    <w:rsid w:val="008E2FDD"/>
    <w:rsid w:val="008E5266"/>
    <w:rsid w:val="008E5747"/>
    <w:rsid w:val="008F0D3D"/>
    <w:rsid w:val="008F26C8"/>
    <w:rsid w:val="008F2DB5"/>
    <w:rsid w:val="008F5F3B"/>
    <w:rsid w:val="008F6DF2"/>
    <w:rsid w:val="008F7062"/>
    <w:rsid w:val="008F7260"/>
    <w:rsid w:val="008F7A64"/>
    <w:rsid w:val="008F7D65"/>
    <w:rsid w:val="00902173"/>
    <w:rsid w:val="0090337C"/>
    <w:rsid w:val="00903984"/>
    <w:rsid w:val="00903B63"/>
    <w:rsid w:val="00904EE1"/>
    <w:rsid w:val="009052D6"/>
    <w:rsid w:val="009062CC"/>
    <w:rsid w:val="0090658A"/>
    <w:rsid w:val="00906B35"/>
    <w:rsid w:val="00906EB1"/>
    <w:rsid w:val="00907A87"/>
    <w:rsid w:val="00911986"/>
    <w:rsid w:val="0091211E"/>
    <w:rsid w:val="0091353C"/>
    <w:rsid w:val="00913EA3"/>
    <w:rsid w:val="009146A0"/>
    <w:rsid w:val="009159C9"/>
    <w:rsid w:val="00916719"/>
    <w:rsid w:val="0092149D"/>
    <w:rsid w:val="009214A7"/>
    <w:rsid w:val="009228B0"/>
    <w:rsid w:val="0092423C"/>
    <w:rsid w:val="009266CF"/>
    <w:rsid w:val="00926880"/>
    <w:rsid w:val="00926B1A"/>
    <w:rsid w:val="0093063F"/>
    <w:rsid w:val="00930CB3"/>
    <w:rsid w:val="009319ED"/>
    <w:rsid w:val="00935E4B"/>
    <w:rsid w:val="0093763F"/>
    <w:rsid w:val="0094088B"/>
    <w:rsid w:val="0094223B"/>
    <w:rsid w:val="00942E6C"/>
    <w:rsid w:val="00943EE3"/>
    <w:rsid w:val="009449AC"/>
    <w:rsid w:val="009456C2"/>
    <w:rsid w:val="00945C06"/>
    <w:rsid w:val="00946613"/>
    <w:rsid w:val="009512E1"/>
    <w:rsid w:val="00952EAA"/>
    <w:rsid w:val="00954892"/>
    <w:rsid w:val="00955588"/>
    <w:rsid w:val="009560DA"/>
    <w:rsid w:val="009562B1"/>
    <w:rsid w:val="00960584"/>
    <w:rsid w:val="00961B11"/>
    <w:rsid w:val="00963CAE"/>
    <w:rsid w:val="00964CEF"/>
    <w:rsid w:val="0096692E"/>
    <w:rsid w:val="00967487"/>
    <w:rsid w:val="009674C9"/>
    <w:rsid w:val="009676F5"/>
    <w:rsid w:val="00970A7C"/>
    <w:rsid w:val="00970CAD"/>
    <w:rsid w:val="00971221"/>
    <w:rsid w:val="009724E6"/>
    <w:rsid w:val="00973C6C"/>
    <w:rsid w:val="009756A4"/>
    <w:rsid w:val="00976118"/>
    <w:rsid w:val="00977635"/>
    <w:rsid w:val="009800A6"/>
    <w:rsid w:val="00981B38"/>
    <w:rsid w:val="009835C2"/>
    <w:rsid w:val="009841BB"/>
    <w:rsid w:val="00984533"/>
    <w:rsid w:val="009849E6"/>
    <w:rsid w:val="00985AF3"/>
    <w:rsid w:val="0098626F"/>
    <w:rsid w:val="00986F50"/>
    <w:rsid w:val="00987E7F"/>
    <w:rsid w:val="00990A76"/>
    <w:rsid w:val="00991464"/>
    <w:rsid w:val="00992669"/>
    <w:rsid w:val="009929DD"/>
    <w:rsid w:val="00992A60"/>
    <w:rsid w:val="0099308E"/>
    <w:rsid w:val="0099483D"/>
    <w:rsid w:val="009951B4"/>
    <w:rsid w:val="009968D7"/>
    <w:rsid w:val="009A1DD1"/>
    <w:rsid w:val="009A32AB"/>
    <w:rsid w:val="009A44DD"/>
    <w:rsid w:val="009A4F75"/>
    <w:rsid w:val="009A5B03"/>
    <w:rsid w:val="009A7C2C"/>
    <w:rsid w:val="009A7FB1"/>
    <w:rsid w:val="009B0418"/>
    <w:rsid w:val="009B0665"/>
    <w:rsid w:val="009B090C"/>
    <w:rsid w:val="009B1B69"/>
    <w:rsid w:val="009B3C58"/>
    <w:rsid w:val="009C1100"/>
    <w:rsid w:val="009C14E9"/>
    <w:rsid w:val="009C1B93"/>
    <w:rsid w:val="009C249F"/>
    <w:rsid w:val="009C25B5"/>
    <w:rsid w:val="009C2A07"/>
    <w:rsid w:val="009C2A39"/>
    <w:rsid w:val="009C2EB5"/>
    <w:rsid w:val="009C36A7"/>
    <w:rsid w:val="009C3CBF"/>
    <w:rsid w:val="009C46E6"/>
    <w:rsid w:val="009C5BB5"/>
    <w:rsid w:val="009C640D"/>
    <w:rsid w:val="009C645C"/>
    <w:rsid w:val="009C74A6"/>
    <w:rsid w:val="009C769B"/>
    <w:rsid w:val="009D1631"/>
    <w:rsid w:val="009D3BDF"/>
    <w:rsid w:val="009D454E"/>
    <w:rsid w:val="009D470C"/>
    <w:rsid w:val="009D557C"/>
    <w:rsid w:val="009D5D97"/>
    <w:rsid w:val="009D614C"/>
    <w:rsid w:val="009E2479"/>
    <w:rsid w:val="009E2739"/>
    <w:rsid w:val="009E4445"/>
    <w:rsid w:val="009E4A25"/>
    <w:rsid w:val="009E5376"/>
    <w:rsid w:val="009E59A9"/>
    <w:rsid w:val="009E66DB"/>
    <w:rsid w:val="009F04DC"/>
    <w:rsid w:val="009F0BB8"/>
    <w:rsid w:val="009F147F"/>
    <w:rsid w:val="009F24C9"/>
    <w:rsid w:val="009F3D24"/>
    <w:rsid w:val="009F4143"/>
    <w:rsid w:val="009F4579"/>
    <w:rsid w:val="009F48E0"/>
    <w:rsid w:val="009F587E"/>
    <w:rsid w:val="009F5887"/>
    <w:rsid w:val="009F6B51"/>
    <w:rsid w:val="009F78FA"/>
    <w:rsid w:val="009F7BAA"/>
    <w:rsid w:val="00A0050B"/>
    <w:rsid w:val="00A00A51"/>
    <w:rsid w:val="00A0126F"/>
    <w:rsid w:val="00A012B8"/>
    <w:rsid w:val="00A05353"/>
    <w:rsid w:val="00A05611"/>
    <w:rsid w:val="00A05A83"/>
    <w:rsid w:val="00A05C69"/>
    <w:rsid w:val="00A07811"/>
    <w:rsid w:val="00A108B7"/>
    <w:rsid w:val="00A10926"/>
    <w:rsid w:val="00A111C1"/>
    <w:rsid w:val="00A11A41"/>
    <w:rsid w:val="00A11D2A"/>
    <w:rsid w:val="00A13D68"/>
    <w:rsid w:val="00A1450D"/>
    <w:rsid w:val="00A14CB6"/>
    <w:rsid w:val="00A14F76"/>
    <w:rsid w:val="00A15707"/>
    <w:rsid w:val="00A232CD"/>
    <w:rsid w:val="00A26AC6"/>
    <w:rsid w:val="00A273AF"/>
    <w:rsid w:val="00A27A77"/>
    <w:rsid w:val="00A27FC7"/>
    <w:rsid w:val="00A30CF5"/>
    <w:rsid w:val="00A31959"/>
    <w:rsid w:val="00A34723"/>
    <w:rsid w:val="00A40D5E"/>
    <w:rsid w:val="00A417D6"/>
    <w:rsid w:val="00A4181F"/>
    <w:rsid w:val="00A4197D"/>
    <w:rsid w:val="00A43AE0"/>
    <w:rsid w:val="00A457BE"/>
    <w:rsid w:val="00A47A5E"/>
    <w:rsid w:val="00A5055F"/>
    <w:rsid w:val="00A52B53"/>
    <w:rsid w:val="00A540E3"/>
    <w:rsid w:val="00A55D0B"/>
    <w:rsid w:val="00A56174"/>
    <w:rsid w:val="00A56F31"/>
    <w:rsid w:val="00A56F88"/>
    <w:rsid w:val="00A56FFD"/>
    <w:rsid w:val="00A608CE"/>
    <w:rsid w:val="00A6100A"/>
    <w:rsid w:val="00A611EF"/>
    <w:rsid w:val="00A62939"/>
    <w:rsid w:val="00A643F1"/>
    <w:rsid w:val="00A64A3C"/>
    <w:rsid w:val="00A653CC"/>
    <w:rsid w:val="00A67E2F"/>
    <w:rsid w:val="00A70FD4"/>
    <w:rsid w:val="00A716AC"/>
    <w:rsid w:val="00A7201C"/>
    <w:rsid w:val="00A724B7"/>
    <w:rsid w:val="00A73078"/>
    <w:rsid w:val="00A731D6"/>
    <w:rsid w:val="00A75528"/>
    <w:rsid w:val="00A758A3"/>
    <w:rsid w:val="00A76CC6"/>
    <w:rsid w:val="00A8239D"/>
    <w:rsid w:val="00A83B4B"/>
    <w:rsid w:val="00A84952"/>
    <w:rsid w:val="00A84AB2"/>
    <w:rsid w:val="00A85E60"/>
    <w:rsid w:val="00A85F76"/>
    <w:rsid w:val="00A8766B"/>
    <w:rsid w:val="00A87BF8"/>
    <w:rsid w:val="00A90522"/>
    <w:rsid w:val="00A90D50"/>
    <w:rsid w:val="00A937A9"/>
    <w:rsid w:val="00A93C3B"/>
    <w:rsid w:val="00A9420A"/>
    <w:rsid w:val="00A94718"/>
    <w:rsid w:val="00A947AA"/>
    <w:rsid w:val="00A9482F"/>
    <w:rsid w:val="00A94D0F"/>
    <w:rsid w:val="00A97E5A"/>
    <w:rsid w:val="00AA1A25"/>
    <w:rsid w:val="00AA249F"/>
    <w:rsid w:val="00AA279F"/>
    <w:rsid w:val="00AA34CD"/>
    <w:rsid w:val="00AA4371"/>
    <w:rsid w:val="00AA4965"/>
    <w:rsid w:val="00AA4C50"/>
    <w:rsid w:val="00AA52E2"/>
    <w:rsid w:val="00AA54AD"/>
    <w:rsid w:val="00AA5566"/>
    <w:rsid w:val="00AA7598"/>
    <w:rsid w:val="00AB0FF2"/>
    <w:rsid w:val="00AB136B"/>
    <w:rsid w:val="00AB2D4D"/>
    <w:rsid w:val="00AB6C25"/>
    <w:rsid w:val="00AB780D"/>
    <w:rsid w:val="00AB7DBA"/>
    <w:rsid w:val="00AC0D5B"/>
    <w:rsid w:val="00AC2782"/>
    <w:rsid w:val="00AC37D8"/>
    <w:rsid w:val="00AC55E3"/>
    <w:rsid w:val="00AC7BB5"/>
    <w:rsid w:val="00AC7FCC"/>
    <w:rsid w:val="00AD02C1"/>
    <w:rsid w:val="00AD294A"/>
    <w:rsid w:val="00AD4517"/>
    <w:rsid w:val="00AE0282"/>
    <w:rsid w:val="00AE1814"/>
    <w:rsid w:val="00AE3CFB"/>
    <w:rsid w:val="00AE41D6"/>
    <w:rsid w:val="00AE5CFF"/>
    <w:rsid w:val="00AE73F2"/>
    <w:rsid w:val="00AE7540"/>
    <w:rsid w:val="00AE75A5"/>
    <w:rsid w:val="00AF0E21"/>
    <w:rsid w:val="00AF1FB1"/>
    <w:rsid w:val="00AF235B"/>
    <w:rsid w:val="00AF2465"/>
    <w:rsid w:val="00AF2EED"/>
    <w:rsid w:val="00AF3DF3"/>
    <w:rsid w:val="00AF4106"/>
    <w:rsid w:val="00AF41F3"/>
    <w:rsid w:val="00AF4393"/>
    <w:rsid w:val="00AF4EF0"/>
    <w:rsid w:val="00AF70C7"/>
    <w:rsid w:val="00B00BC0"/>
    <w:rsid w:val="00B01530"/>
    <w:rsid w:val="00B02053"/>
    <w:rsid w:val="00B0364B"/>
    <w:rsid w:val="00B03F92"/>
    <w:rsid w:val="00B040F9"/>
    <w:rsid w:val="00B0452C"/>
    <w:rsid w:val="00B0575B"/>
    <w:rsid w:val="00B06CDA"/>
    <w:rsid w:val="00B10274"/>
    <w:rsid w:val="00B10317"/>
    <w:rsid w:val="00B1183C"/>
    <w:rsid w:val="00B121C5"/>
    <w:rsid w:val="00B138E2"/>
    <w:rsid w:val="00B148EA"/>
    <w:rsid w:val="00B14BB6"/>
    <w:rsid w:val="00B1522B"/>
    <w:rsid w:val="00B15DDF"/>
    <w:rsid w:val="00B173F5"/>
    <w:rsid w:val="00B207F2"/>
    <w:rsid w:val="00B21FC9"/>
    <w:rsid w:val="00B222CC"/>
    <w:rsid w:val="00B226C8"/>
    <w:rsid w:val="00B24B17"/>
    <w:rsid w:val="00B253AF"/>
    <w:rsid w:val="00B269AB"/>
    <w:rsid w:val="00B26F1C"/>
    <w:rsid w:val="00B30335"/>
    <w:rsid w:val="00B308A7"/>
    <w:rsid w:val="00B30A35"/>
    <w:rsid w:val="00B31B3B"/>
    <w:rsid w:val="00B31E08"/>
    <w:rsid w:val="00B37A00"/>
    <w:rsid w:val="00B41A22"/>
    <w:rsid w:val="00B44F63"/>
    <w:rsid w:val="00B45916"/>
    <w:rsid w:val="00B4759E"/>
    <w:rsid w:val="00B47C34"/>
    <w:rsid w:val="00B47CA6"/>
    <w:rsid w:val="00B501E1"/>
    <w:rsid w:val="00B5259D"/>
    <w:rsid w:val="00B53024"/>
    <w:rsid w:val="00B53DD8"/>
    <w:rsid w:val="00B548CE"/>
    <w:rsid w:val="00B54F3F"/>
    <w:rsid w:val="00B55B99"/>
    <w:rsid w:val="00B5651E"/>
    <w:rsid w:val="00B6000D"/>
    <w:rsid w:val="00B60731"/>
    <w:rsid w:val="00B64F49"/>
    <w:rsid w:val="00B66BE3"/>
    <w:rsid w:val="00B6737A"/>
    <w:rsid w:val="00B67B49"/>
    <w:rsid w:val="00B70445"/>
    <w:rsid w:val="00B73C24"/>
    <w:rsid w:val="00B74424"/>
    <w:rsid w:val="00B74734"/>
    <w:rsid w:val="00B74CA3"/>
    <w:rsid w:val="00B75939"/>
    <w:rsid w:val="00B76DF7"/>
    <w:rsid w:val="00B76E6F"/>
    <w:rsid w:val="00B8069F"/>
    <w:rsid w:val="00B807D4"/>
    <w:rsid w:val="00B83BD1"/>
    <w:rsid w:val="00B841F7"/>
    <w:rsid w:val="00B84A7C"/>
    <w:rsid w:val="00B854C3"/>
    <w:rsid w:val="00B859A8"/>
    <w:rsid w:val="00B85A92"/>
    <w:rsid w:val="00B9057E"/>
    <w:rsid w:val="00B9060F"/>
    <w:rsid w:val="00B9098F"/>
    <w:rsid w:val="00B90F0F"/>
    <w:rsid w:val="00B911DE"/>
    <w:rsid w:val="00B91C10"/>
    <w:rsid w:val="00B92E0E"/>
    <w:rsid w:val="00B93579"/>
    <w:rsid w:val="00B944A9"/>
    <w:rsid w:val="00B95E0B"/>
    <w:rsid w:val="00BA0CC8"/>
    <w:rsid w:val="00BA1626"/>
    <w:rsid w:val="00BA3258"/>
    <w:rsid w:val="00BA326A"/>
    <w:rsid w:val="00BA3741"/>
    <w:rsid w:val="00BA5B6E"/>
    <w:rsid w:val="00BA68C0"/>
    <w:rsid w:val="00BA69D7"/>
    <w:rsid w:val="00BA7116"/>
    <w:rsid w:val="00BA7268"/>
    <w:rsid w:val="00BA7FF3"/>
    <w:rsid w:val="00BB23C0"/>
    <w:rsid w:val="00BB2766"/>
    <w:rsid w:val="00BB2A6C"/>
    <w:rsid w:val="00BB33D1"/>
    <w:rsid w:val="00BB3CD7"/>
    <w:rsid w:val="00BB4911"/>
    <w:rsid w:val="00BB50CE"/>
    <w:rsid w:val="00BB52F7"/>
    <w:rsid w:val="00BB5629"/>
    <w:rsid w:val="00BB5B98"/>
    <w:rsid w:val="00BB62C3"/>
    <w:rsid w:val="00BB71D4"/>
    <w:rsid w:val="00BC055D"/>
    <w:rsid w:val="00BC2948"/>
    <w:rsid w:val="00BC2AA3"/>
    <w:rsid w:val="00BC3BED"/>
    <w:rsid w:val="00BC485D"/>
    <w:rsid w:val="00BC49CE"/>
    <w:rsid w:val="00BC4CB8"/>
    <w:rsid w:val="00BC6275"/>
    <w:rsid w:val="00BD08E0"/>
    <w:rsid w:val="00BD0C20"/>
    <w:rsid w:val="00BD0DFE"/>
    <w:rsid w:val="00BD0E68"/>
    <w:rsid w:val="00BD1872"/>
    <w:rsid w:val="00BD1F58"/>
    <w:rsid w:val="00BD26A6"/>
    <w:rsid w:val="00BD3246"/>
    <w:rsid w:val="00BD3483"/>
    <w:rsid w:val="00BD3A7C"/>
    <w:rsid w:val="00BD3E69"/>
    <w:rsid w:val="00BD5256"/>
    <w:rsid w:val="00BD5AD3"/>
    <w:rsid w:val="00BD5FB1"/>
    <w:rsid w:val="00BD67E4"/>
    <w:rsid w:val="00BE0B13"/>
    <w:rsid w:val="00BE18ED"/>
    <w:rsid w:val="00BE2341"/>
    <w:rsid w:val="00BE3CEF"/>
    <w:rsid w:val="00BE405C"/>
    <w:rsid w:val="00BE43D3"/>
    <w:rsid w:val="00BE457A"/>
    <w:rsid w:val="00BE5934"/>
    <w:rsid w:val="00BE5AE6"/>
    <w:rsid w:val="00BE5BEC"/>
    <w:rsid w:val="00BE78D4"/>
    <w:rsid w:val="00BF0241"/>
    <w:rsid w:val="00BF2593"/>
    <w:rsid w:val="00BF4F82"/>
    <w:rsid w:val="00BF4FEA"/>
    <w:rsid w:val="00BF5554"/>
    <w:rsid w:val="00BF6673"/>
    <w:rsid w:val="00BF6CA9"/>
    <w:rsid w:val="00BF74F8"/>
    <w:rsid w:val="00BF7FD7"/>
    <w:rsid w:val="00C0033E"/>
    <w:rsid w:val="00C004A1"/>
    <w:rsid w:val="00C016B0"/>
    <w:rsid w:val="00C01FAA"/>
    <w:rsid w:val="00C02C20"/>
    <w:rsid w:val="00C03253"/>
    <w:rsid w:val="00C039FD"/>
    <w:rsid w:val="00C03F26"/>
    <w:rsid w:val="00C04243"/>
    <w:rsid w:val="00C053EC"/>
    <w:rsid w:val="00C05685"/>
    <w:rsid w:val="00C061FC"/>
    <w:rsid w:val="00C07CE4"/>
    <w:rsid w:val="00C117B9"/>
    <w:rsid w:val="00C1235E"/>
    <w:rsid w:val="00C12C4C"/>
    <w:rsid w:val="00C139BA"/>
    <w:rsid w:val="00C13B62"/>
    <w:rsid w:val="00C17199"/>
    <w:rsid w:val="00C1770F"/>
    <w:rsid w:val="00C1785E"/>
    <w:rsid w:val="00C178C0"/>
    <w:rsid w:val="00C17A20"/>
    <w:rsid w:val="00C20ADE"/>
    <w:rsid w:val="00C20E29"/>
    <w:rsid w:val="00C22E38"/>
    <w:rsid w:val="00C247D2"/>
    <w:rsid w:val="00C24D7A"/>
    <w:rsid w:val="00C25112"/>
    <w:rsid w:val="00C25B4D"/>
    <w:rsid w:val="00C30543"/>
    <w:rsid w:val="00C30DD1"/>
    <w:rsid w:val="00C30FE5"/>
    <w:rsid w:val="00C31631"/>
    <w:rsid w:val="00C31D80"/>
    <w:rsid w:val="00C32533"/>
    <w:rsid w:val="00C37338"/>
    <w:rsid w:val="00C37917"/>
    <w:rsid w:val="00C41957"/>
    <w:rsid w:val="00C41A54"/>
    <w:rsid w:val="00C4211C"/>
    <w:rsid w:val="00C428F6"/>
    <w:rsid w:val="00C43CA3"/>
    <w:rsid w:val="00C44678"/>
    <w:rsid w:val="00C44CC4"/>
    <w:rsid w:val="00C46026"/>
    <w:rsid w:val="00C4719F"/>
    <w:rsid w:val="00C472DB"/>
    <w:rsid w:val="00C47CDE"/>
    <w:rsid w:val="00C51FAF"/>
    <w:rsid w:val="00C552B4"/>
    <w:rsid w:val="00C553A1"/>
    <w:rsid w:val="00C56420"/>
    <w:rsid w:val="00C57340"/>
    <w:rsid w:val="00C60EAD"/>
    <w:rsid w:val="00C61579"/>
    <w:rsid w:val="00C63219"/>
    <w:rsid w:val="00C642ED"/>
    <w:rsid w:val="00C64369"/>
    <w:rsid w:val="00C67E61"/>
    <w:rsid w:val="00C70557"/>
    <w:rsid w:val="00C72015"/>
    <w:rsid w:val="00C72EB7"/>
    <w:rsid w:val="00C73430"/>
    <w:rsid w:val="00C74DF5"/>
    <w:rsid w:val="00C75045"/>
    <w:rsid w:val="00C7610D"/>
    <w:rsid w:val="00C76DB3"/>
    <w:rsid w:val="00C76F29"/>
    <w:rsid w:val="00C7750C"/>
    <w:rsid w:val="00C80019"/>
    <w:rsid w:val="00C81694"/>
    <w:rsid w:val="00C81FB9"/>
    <w:rsid w:val="00C82227"/>
    <w:rsid w:val="00C826DF"/>
    <w:rsid w:val="00C82F52"/>
    <w:rsid w:val="00C83221"/>
    <w:rsid w:val="00C83F31"/>
    <w:rsid w:val="00C84DB4"/>
    <w:rsid w:val="00C874D8"/>
    <w:rsid w:val="00C91DBA"/>
    <w:rsid w:val="00C92584"/>
    <w:rsid w:val="00C95993"/>
    <w:rsid w:val="00C97E50"/>
    <w:rsid w:val="00CA0B20"/>
    <w:rsid w:val="00CA1804"/>
    <w:rsid w:val="00CA19DA"/>
    <w:rsid w:val="00CA3576"/>
    <w:rsid w:val="00CA5CE3"/>
    <w:rsid w:val="00CA6630"/>
    <w:rsid w:val="00CA6736"/>
    <w:rsid w:val="00CB02A3"/>
    <w:rsid w:val="00CB101D"/>
    <w:rsid w:val="00CB2B9A"/>
    <w:rsid w:val="00CB2C82"/>
    <w:rsid w:val="00CB6257"/>
    <w:rsid w:val="00CB685C"/>
    <w:rsid w:val="00CB6AA3"/>
    <w:rsid w:val="00CB77AF"/>
    <w:rsid w:val="00CC0C1B"/>
    <w:rsid w:val="00CC14CE"/>
    <w:rsid w:val="00CC1B3B"/>
    <w:rsid w:val="00CC2440"/>
    <w:rsid w:val="00CC451A"/>
    <w:rsid w:val="00CC4540"/>
    <w:rsid w:val="00CC5243"/>
    <w:rsid w:val="00CC62B4"/>
    <w:rsid w:val="00CC6A9E"/>
    <w:rsid w:val="00CC6D45"/>
    <w:rsid w:val="00CC7693"/>
    <w:rsid w:val="00CC78B5"/>
    <w:rsid w:val="00CD0FC3"/>
    <w:rsid w:val="00CD1BAA"/>
    <w:rsid w:val="00CD296F"/>
    <w:rsid w:val="00CD4726"/>
    <w:rsid w:val="00CD4CCB"/>
    <w:rsid w:val="00CD5661"/>
    <w:rsid w:val="00CD5803"/>
    <w:rsid w:val="00CE0172"/>
    <w:rsid w:val="00CE01F3"/>
    <w:rsid w:val="00CE031F"/>
    <w:rsid w:val="00CE1309"/>
    <w:rsid w:val="00CE1B22"/>
    <w:rsid w:val="00CE37CB"/>
    <w:rsid w:val="00CE5786"/>
    <w:rsid w:val="00CE5A69"/>
    <w:rsid w:val="00CE7820"/>
    <w:rsid w:val="00CE7A47"/>
    <w:rsid w:val="00CF03EF"/>
    <w:rsid w:val="00CF09BD"/>
    <w:rsid w:val="00CF0C53"/>
    <w:rsid w:val="00CF0EAA"/>
    <w:rsid w:val="00CF1669"/>
    <w:rsid w:val="00CF3D69"/>
    <w:rsid w:val="00CF5B68"/>
    <w:rsid w:val="00CF6075"/>
    <w:rsid w:val="00CF6490"/>
    <w:rsid w:val="00CF7D6E"/>
    <w:rsid w:val="00D00D7E"/>
    <w:rsid w:val="00D00DD1"/>
    <w:rsid w:val="00D01E21"/>
    <w:rsid w:val="00D02902"/>
    <w:rsid w:val="00D0300B"/>
    <w:rsid w:val="00D03FCC"/>
    <w:rsid w:val="00D04A95"/>
    <w:rsid w:val="00D04F2E"/>
    <w:rsid w:val="00D055FB"/>
    <w:rsid w:val="00D059DA"/>
    <w:rsid w:val="00D06A37"/>
    <w:rsid w:val="00D07B08"/>
    <w:rsid w:val="00D07BA7"/>
    <w:rsid w:val="00D10696"/>
    <w:rsid w:val="00D11E13"/>
    <w:rsid w:val="00D140DE"/>
    <w:rsid w:val="00D14622"/>
    <w:rsid w:val="00D14D0A"/>
    <w:rsid w:val="00D16830"/>
    <w:rsid w:val="00D16DD7"/>
    <w:rsid w:val="00D17650"/>
    <w:rsid w:val="00D20657"/>
    <w:rsid w:val="00D21712"/>
    <w:rsid w:val="00D23254"/>
    <w:rsid w:val="00D23E7C"/>
    <w:rsid w:val="00D23F86"/>
    <w:rsid w:val="00D24321"/>
    <w:rsid w:val="00D24738"/>
    <w:rsid w:val="00D24950"/>
    <w:rsid w:val="00D25003"/>
    <w:rsid w:val="00D25365"/>
    <w:rsid w:val="00D26EC4"/>
    <w:rsid w:val="00D272AD"/>
    <w:rsid w:val="00D30CAD"/>
    <w:rsid w:val="00D3201C"/>
    <w:rsid w:val="00D33EE3"/>
    <w:rsid w:val="00D3476C"/>
    <w:rsid w:val="00D36B1A"/>
    <w:rsid w:val="00D37341"/>
    <w:rsid w:val="00D4089D"/>
    <w:rsid w:val="00D4186C"/>
    <w:rsid w:val="00D419D4"/>
    <w:rsid w:val="00D41A20"/>
    <w:rsid w:val="00D4264C"/>
    <w:rsid w:val="00D44E20"/>
    <w:rsid w:val="00D46DBC"/>
    <w:rsid w:val="00D47242"/>
    <w:rsid w:val="00D47726"/>
    <w:rsid w:val="00D47C16"/>
    <w:rsid w:val="00D47D15"/>
    <w:rsid w:val="00D47E27"/>
    <w:rsid w:val="00D50423"/>
    <w:rsid w:val="00D50FE9"/>
    <w:rsid w:val="00D51F16"/>
    <w:rsid w:val="00D55BDA"/>
    <w:rsid w:val="00D55C44"/>
    <w:rsid w:val="00D5693D"/>
    <w:rsid w:val="00D60B84"/>
    <w:rsid w:val="00D62367"/>
    <w:rsid w:val="00D62B4B"/>
    <w:rsid w:val="00D647E0"/>
    <w:rsid w:val="00D648AD"/>
    <w:rsid w:val="00D64A35"/>
    <w:rsid w:val="00D659E0"/>
    <w:rsid w:val="00D6726D"/>
    <w:rsid w:val="00D70050"/>
    <w:rsid w:val="00D70281"/>
    <w:rsid w:val="00D70C78"/>
    <w:rsid w:val="00D71406"/>
    <w:rsid w:val="00D72322"/>
    <w:rsid w:val="00D72597"/>
    <w:rsid w:val="00D733E2"/>
    <w:rsid w:val="00D7437C"/>
    <w:rsid w:val="00D75406"/>
    <w:rsid w:val="00D763AE"/>
    <w:rsid w:val="00D763EF"/>
    <w:rsid w:val="00D76D9B"/>
    <w:rsid w:val="00D8043A"/>
    <w:rsid w:val="00D80678"/>
    <w:rsid w:val="00D81332"/>
    <w:rsid w:val="00D83FF8"/>
    <w:rsid w:val="00D845E7"/>
    <w:rsid w:val="00D8474A"/>
    <w:rsid w:val="00D86065"/>
    <w:rsid w:val="00D868F5"/>
    <w:rsid w:val="00D8691E"/>
    <w:rsid w:val="00D879EE"/>
    <w:rsid w:val="00D87A95"/>
    <w:rsid w:val="00D87D55"/>
    <w:rsid w:val="00D9028B"/>
    <w:rsid w:val="00D90C5C"/>
    <w:rsid w:val="00D91346"/>
    <w:rsid w:val="00D92348"/>
    <w:rsid w:val="00D9348E"/>
    <w:rsid w:val="00D969DC"/>
    <w:rsid w:val="00DA1387"/>
    <w:rsid w:val="00DA385D"/>
    <w:rsid w:val="00DA3EC6"/>
    <w:rsid w:val="00DA5311"/>
    <w:rsid w:val="00DA5431"/>
    <w:rsid w:val="00DA59E2"/>
    <w:rsid w:val="00DA5F03"/>
    <w:rsid w:val="00DB0068"/>
    <w:rsid w:val="00DB159B"/>
    <w:rsid w:val="00DB1FD7"/>
    <w:rsid w:val="00DB345E"/>
    <w:rsid w:val="00DB465C"/>
    <w:rsid w:val="00DB4FAC"/>
    <w:rsid w:val="00DB5B34"/>
    <w:rsid w:val="00DB741E"/>
    <w:rsid w:val="00DC1D3A"/>
    <w:rsid w:val="00DC2DC2"/>
    <w:rsid w:val="00DC3D8E"/>
    <w:rsid w:val="00DC4D8F"/>
    <w:rsid w:val="00DC5492"/>
    <w:rsid w:val="00DD0661"/>
    <w:rsid w:val="00DD1D7A"/>
    <w:rsid w:val="00DD3636"/>
    <w:rsid w:val="00DD57C7"/>
    <w:rsid w:val="00DD5C1A"/>
    <w:rsid w:val="00DD5D6C"/>
    <w:rsid w:val="00DD703C"/>
    <w:rsid w:val="00DD7047"/>
    <w:rsid w:val="00DD731F"/>
    <w:rsid w:val="00DE0926"/>
    <w:rsid w:val="00DE1CD7"/>
    <w:rsid w:val="00DE236C"/>
    <w:rsid w:val="00DE3DF5"/>
    <w:rsid w:val="00DE42B6"/>
    <w:rsid w:val="00DE4F70"/>
    <w:rsid w:val="00DE5C12"/>
    <w:rsid w:val="00DE63ED"/>
    <w:rsid w:val="00DE7A4E"/>
    <w:rsid w:val="00DF0CD0"/>
    <w:rsid w:val="00DF2961"/>
    <w:rsid w:val="00DF3831"/>
    <w:rsid w:val="00DF3DE7"/>
    <w:rsid w:val="00DF5F19"/>
    <w:rsid w:val="00DF6028"/>
    <w:rsid w:val="00DF6E2A"/>
    <w:rsid w:val="00E01158"/>
    <w:rsid w:val="00E013B7"/>
    <w:rsid w:val="00E01415"/>
    <w:rsid w:val="00E0376B"/>
    <w:rsid w:val="00E03B84"/>
    <w:rsid w:val="00E04B11"/>
    <w:rsid w:val="00E04C63"/>
    <w:rsid w:val="00E05737"/>
    <w:rsid w:val="00E05CD2"/>
    <w:rsid w:val="00E0616E"/>
    <w:rsid w:val="00E1254B"/>
    <w:rsid w:val="00E13094"/>
    <w:rsid w:val="00E140E1"/>
    <w:rsid w:val="00E1447C"/>
    <w:rsid w:val="00E146A0"/>
    <w:rsid w:val="00E15EC6"/>
    <w:rsid w:val="00E15FEE"/>
    <w:rsid w:val="00E171D9"/>
    <w:rsid w:val="00E17AC7"/>
    <w:rsid w:val="00E20A00"/>
    <w:rsid w:val="00E20E36"/>
    <w:rsid w:val="00E22E04"/>
    <w:rsid w:val="00E241AE"/>
    <w:rsid w:val="00E25FBD"/>
    <w:rsid w:val="00E266BB"/>
    <w:rsid w:val="00E30632"/>
    <w:rsid w:val="00E306E2"/>
    <w:rsid w:val="00E3108B"/>
    <w:rsid w:val="00E315DE"/>
    <w:rsid w:val="00E325B8"/>
    <w:rsid w:val="00E32C84"/>
    <w:rsid w:val="00E33294"/>
    <w:rsid w:val="00E359CD"/>
    <w:rsid w:val="00E35CDF"/>
    <w:rsid w:val="00E35F60"/>
    <w:rsid w:val="00E363C7"/>
    <w:rsid w:val="00E36408"/>
    <w:rsid w:val="00E3769C"/>
    <w:rsid w:val="00E3777B"/>
    <w:rsid w:val="00E4119D"/>
    <w:rsid w:val="00E427A1"/>
    <w:rsid w:val="00E4350B"/>
    <w:rsid w:val="00E448D6"/>
    <w:rsid w:val="00E44C11"/>
    <w:rsid w:val="00E4797F"/>
    <w:rsid w:val="00E54F4F"/>
    <w:rsid w:val="00E5579C"/>
    <w:rsid w:val="00E55F53"/>
    <w:rsid w:val="00E56395"/>
    <w:rsid w:val="00E56879"/>
    <w:rsid w:val="00E56B53"/>
    <w:rsid w:val="00E5717E"/>
    <w:rsid w:val="00E57DCC"/>
    <w:rsid w:val="00E60249"/>
    <w:rsid w:val="00E60AED"/>
    <w:rsid w:val="00E61393"/>
    <w:rsid w:val="00E615C7"/>
    <w:rsid w:val="00E62797"/>
    <w:rsid w:val="00E63206"/>
    <w:rsid w:val="00E635B2"/>
    <w:rsid w:val="00E65262"/>
    <w:rsid w:val="00E65362"/>
    <w:rsid w:val="00E653A2"/>
    <w:rsid w:val="00E6679B"/>
    <w:rsid w:val="00E725BA"/>
    <w:rsid w:val="00E73D33"/>
    <w:rsid w:val="00E74394"/>
    <w:rsid w:val="00E74ADE"/>
    <w:rsid w:val="00E7537E"/>
    <w:rsid w:val="00E76C77"/>
    <w:rsid w:val="00E77FBE"/>
    <w:rsid w:val="00E80457"/>
    <w:rsid w:val="00E81789"/>
    <w:rsid w:val="00E82E69"/>
    <w:rsid w:val="00E8389D"/>
    <w:rsid w:val="00E84130"/>
    <w:rsid w:val="00E85735"/>
    <w:rsid w:val="00E862FC"/>
    <w:rsid w:val="00E86E96"/>
    <w:rsid w:val="00E90911"/>
    <w:rsid w:val="00E9150C"/>
    <w:rsid w:val="00E919BE"/>
    <w:rsid w:val="00E91B03"/>
    <w:rsid w:val="00E92D04"/>
    <w:rsid w:val="00E92D71"/>
    <w:rsid w:val="00E93FFA"/>
    <w:rsid w:val="00E9440C"/>
    <w:rsid w:val="00E94CCD"/>
    <w:rsid w:val="00E94F38"/>
    <w:rsid w:val="00E97BD9"/>
    <w:rsid w:val="00EA0509"/>
    <w:rsid w:val="00EA05A9"/>
    <w:rsid w:val="00EA1078"/>
    <w:rsid w:val="00EA1155"/>
    <w:rsid w:val="00EA301F"/>
    <w:rsid w:val="00EA49F7"/>
    <w:rsid w:val="00EA7B34"/>
    <w:rsid w:val="00EB0A8F"/>
    <w:rsid w:val="00EB0F66"/>
    <w:rsid w:val="00EB17C2"/>
    <w:rsid w:val="00EB2335"/>
    <w:rsid w:val="00EB296F"/>
    <w:rsid w:val="00EB2F77"/>
    <w:rsid w:val="00EB3560"/>
    <w:rsid w:val="00EB38B8"/>
    <w:rsid w:val="00EB5C90"/>
    <w:rsid w:val="00EB6A8F"/>
    <w:rsid w:val="00EB6D96"/>
    <w:rsid w:val="00EC018D"/>
    <w:rsid w:val="00EC2377"/>
    <w:rsid w:val="00EC28DF"/>
    <w:rsid w:val="00EC2C20"/>
    <w:rsid w:val="00EC2C6C"/>
    <w:rsid w:val="00EC3DD0"/>
    <w:rsid w:val="00EC64B5"/>
    <w:rsid w:val="00EC7081"/>
    <w:rsid w:val="00EC7B75"/>
    <w:rsid w:val="00ED0B37"/>
    <w:rsid w:val="00ED3C47"/>
    <w:rsid w:val="00ED5675"/>
    <w:rsid w:val="00ED7F2B"/>
    <w:rsid w:val="00EE1B39"/>
    <w:rsid w:val="00EE1EDD"/>
    <w:rsid w:val="00EE22E8"/>
    <w:rsid w:val="00EE3B7E"/>
    <w:rsid w:val="00EE54C7"/>
    <w:rsid w:val="00EE5626"/>
    <w:rsid w:val="00EE6083"/>
    <w:rsid w:val="00EE66B0"/>
    <w:rsid w:val="00EF1458"/>
    <w:rsid w:val="00EF1B14"/>
    <w:rsid w:val="00EF25B1"/>
    <w:rsid w:val="00EF2679"/>
    <w:rsid w:val="00EF5C85"/>
    <w:rsid w:val="00EF5ED3"/>
    <w:rsid w:val="00EF63E7"/>
    <w:rsid w:val="00EF7E68"/>
    <w:rsid w:val="00F0124F"/>
    <w:rsid w:val="00F01C42"/>
    <w:rsid w:val="00F02847"/>
    <w:rsid w:val="00F0370A"/>
    <w:rsid w:val="00F04746"/>
    <w:rsid w:val="00F05089"/>
    <w:rsid w:val="00F050A5"/>
    <w:rsid w:val="00F0760D"/>
    <w:rsid w:val="00F11858"/>
    <w:rsid w:val="00F1202B"/>
    <w:rsid w:val="00F12310"/>
    <w:rsid w:val="00F1480D"/>
    <w:rsid w:val="00F14914"/>
    <w:rsid w:val="00F15828"/>
    <w:rsid w:val="00F1709C"/>
    <w:rsid w:val="00F170B7"/>
    <w:rsid w:val="00F20606"/>
    <w:rsid w:val="00F21748"/>
    <w:rsid w:val="00F21AC7"/>
    <w:rsid w:val="00F229E6"/>
    <w:rsid w:val="00F24CBD"/>
    <w:rsid w:val="00F25A95"/>
    <w:rsid w:val="00F26D28"/>
    <w:rsid w:val="00F27FAB"/>
    <w:rsid w:val="00F305EB"/>
    <w:rsid w:val="00F31E91"/>
    <w:rsid w:val="00F32286"/>
    <w:rsid w:val="00F32581"/>
    <w:rsid w:val="00F3478C"/>
    <w:rsid w:val="00F36689"/>
    <w:rsid w:val="00F411D5"/>
    <w:rsid w:val="00F412A1"/>
    <w:rsid w:val="00F42081"/>
    <w:rsid w:val="00F436B0"/>
    <w:rsid w:val="00F4476D"/>
    <w:rsid w:val="00F44A3E"/>
    <w:rsid w:val="00F44FB2"/>
    <w:rsid w:val="00F45411"/>
    <w:rsid w:val="00F45550"/>
    <w:rsid w:val="00F45601"/>
    <w:rsid w:val="00F46086"/>
    <w:rsid w:val="00F477B2"/>
    <w:rsid w:val="00F47AFF"/>
    <w:rsid w:val="00F505F6"/>
    <w:rsid w:val="00F52041"/>
    <w:rsid w:val="00F52FFF"/>
    <w:rsid w:val="00F531CA"/>
    <w:rsid w:val="00F5327D"/>
    <w:rsid w:val="00F533AF"/>
    <w:rsid w:val="00F53A80"/>
    <w:rsid w:val="00F546BF"/>
    <w:rsid w:val="00F56CC0"/>
    <w:rsid w:val="00F600D7"/>
    <w:rsid w:val="00F60A82"/>
    <w:rsid w:val="00F61BE1"/>
    <w:rsid w:val="00F63C42"/>
    <w:rsid w:val="00F63CD7"/>
    <w:rsid w:val="00F63F58"/>
    <w:rsid w:val="00F64926"/>
    <w:rsid w:val="00F65BF0"/>
    <w:rsid w:val="00F66266"/>
    <w:rsid w:val="00F672AC"/>
    <w:rsid w:val="00F708CB"/>
    <w:rsid w:val="00F709D4"/>
    <w:rsid w:val="00F73A11"/>
    <w:rsid w:val="00F74583"/>
    <w:rsid w:val="00F74E07"/>
    <w:rsid w:val="00F764B9"/>
    <w:rsid w:val="00F80086"/>
    <w:rsid w:val="00F80D05"/>
    <w:rsid w:val="00F834A1"/>
    <w:rsid w:val="00F8767F"/>
    <w:rsid w:val="00F9017E"/>
    <w:rsid w:val="00F90367"/>
    <w:rsid w:val="00F9114E"/>
    <w:rsid w:val="00F91269"/>
    <w:rsid w:val="00F920B8"/>
    <w:rsid w:val="00F94774"/>
    <w:rsid w:val="00F94C11"/>
    <w:rsid w:val="00F95C5A"/>
    <w:rsid w:val="00F9609C"/>
    <w:rsid w:val="00F96933"/>
    <w:rsid w:val="00F9739A"/>
    <w:rsid w:val="00F975C2"/>
    <w:rsid w:val="00FA0158"/>
    <w:rsid w:val="00FA05ED"/>
    <w:rsid w:val="00FA0940"/>
    <w:rsid w:val="00FA09C5"/>
    <w:rsid w:val="00FA0B67"/>
    <w:rsid w:val="00FA2EA1"/>
    <w:rsid w:val="00FA4CB0"/>
    <w:rsid w:val="00FA757B"/>
    <w:rsid w:val="00FA7C9E"/>
    <w:rsid w:val="00FB1C1D"/>
    <w:rsid w:val="00FB2344"/>
    <w:rsid w:val="00FB274D"/>
    <w:rsid w:val="00FB38AF"/>
    <w:rsid w:val="00FB643C"/>
    <w:rsid w:val="00FB6677"/>
    <w:rsid w:val="00FC0BFE"/>
    <w:rsid w:val="00FC2C5D"/>
    <w:rsid w:val="00FC2E33"/>
    <w:rsid w:val="00FC31AD"/>
    <w:rsid w:val="00FC3448"/>
    <w:rsid w:val="00FC3ABD"/>
    <w:rsid w:val="00FC5817"/>
    <w:rsid w:val="00FC5C65"/>
    <w:rsid w:val="00FC6C01"/>
    <w:rsid w:val="00FC74B4"/>
    <w:rsid w:val="00FC773D"/>
    <w:rsid w:val="00FC7D00"/>
    <w:rsid w:val="00FC7F97"/>
    <w:rsid w:val="00FD0332"/>
    <w:rsid w:val="00FD0424"/>
    <w:rsid w:val="00FD0B9A"/>
    <w:rsid w:val="00FD0BF9"/>
    <w:rsid w:val="00FD42B1"/>
    <w:rsid w:val="00FD4E24"/>
    <w:rsid w:val="00FD5304"/>
    <w:rsid w:val="00FD5408"/>
    <w:rsid w:val="00FD5501"/>
    <w:rsid w:val="00FD5FAB"/>
    <w:rsid w:val="00FD67F8"/>
    <w:rsid w:val="00FD68AA"/>
    <w:rsid w:val="00FD745F"/>
    <w:rsid w:val="00FE02BD"/>
    <w:rsid w:val="00FE04BA"/>
    <w:rsid w:val="00FE1F61"/>
    <w:rsid w:val="00FE3006"/>
    <w:rsid w:val="00FE4E50"/>
    <w:rsid w:val="00FE6878"/>
    <w:rsid w:val="00FE6986"/>
    <w:rsid w:val="00FE6A55"/>
    <w:rsid w:val="00FE73AF"/>
    <w:rsid w:val="00FF18D6"/>
    <w:rsid w:val="00FF25E6"/>
    <w:rsid w:val="00FF2DDB"/>
    <w:rsid w:val="00FF4813"/>
    <w:rsid w:val="00FF49E1"/>
    <w:rsid w:val="00FF5959"/>
    <w:rsid w:val="00FF5F3B"/>
    <w:rsid w:val="00FF621F"/>
    <w:rsid w:val="00FF635E"/>
    <w:rsid w:val="00FF7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995C1"/>
  <w15:chartTrackingRefBased/>
  <w15:docId w15:val="{C450A0A6-880B-42BC-BDDD-0597BE6AF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E736C"/>
    <w:pPr>
      <w:overflowPunct w:val="0"/>
      <w:autoSpaceDE w:val="0"/>
      <w:autoSpaceDN w:val="0"/>
      <w:adjustRightInd w:val="0"/>
      <w:spacing w:after="180"/>
      <w:textAlignment w:val="baseline"/>
    </w:pPr>
    <w:rPr>
      <w:rFonts w:ascii="Arial" w:hAnsi="Arial"/>
    </w:rPr>
  </w:style>
  <w:style w:type="paragraph" w:styleId="berschrift1">
    <w:name w:val="heading 1"/>
    <w:aliases w:val="H1,Huvudrubrik,app heading 1,l1,h1,h11,h12,h13,h14,h15,h16,NMP Heading 1,heading 1,h17,h111,h121,h131,h141,h151,h161,h18,h112,h122,h132,h142,h152,h162,h19,h113,h123,h133,h143,h153,h163"/>
    <w:next w:val="Standard"/>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b/>
      <w:sz w:val="32"/>
    </w:rPr>
  </w:style>
  <w:style w:type="paragraph" w:styleId="berschrift2">
    <w:name w:val="heading 2"/>
    <w:aliases w:val="Head2A,2,H2,h2"/>
    <w:basedOn w:val="berschrift1"/>
    <w:next w:val="Standard"/>
    <w:link w:val="berschrift2Zchn"/>
    <w:qFormat/>
    <w:pPr>
      <w:numPr>
        <w:ilvl w:val="1"/>
      </w:numPr>
      <w:pBdr>
        <w:top w:val="none" w:sz="0" w:space="0" w:color="auto"/>
      </w:pBdr>
      <w:tabs>
        <w:tab w:val="clear" w:pos="1285"/>
        <w:tab w:val="num" w:pos="576"/>
      </w:tabs>
      <w:spacing w:before="480"/>
      <w:ind w:left="576"/>
      <w:outlineLvl w:val="1"/>
    </w:pPr>
    <w:rPr>
      <w:sz w:val="24"/>
    </w:rPr>
  </w:style>
  <w:style w:type="paragraph" w:styleId="berschrift3">
    <w:name w:val="heading 3"/>
    <w:aliases w:val="Underrubrik2,H3,0H,h3,no break"/>
    <w:basedOn w:val="berschrift2"/>
    <w:next w:val="Standard"/>
    <w:qFormat/>
    <w:pPr>
      <w:numPr>
        <w:ilvl w:val="2"/>
      </w:numPr>
      <w:spacing w:before="120"/>
      <w:outlineLvl w:val="2"/>
    </w:pPr>
  </w:style>
  <w:style w:type="paragraph" w:styleId="berschrift4">
    <w:name w:val="heading 4"/>
    <w:aliases w:val="h4,H4,H41,h41,H42,h42,H43,h43,H411,h411,H421,h421,H44,h44,H412,h412,H422,h422,H431,h431,H45,h45,H413,h413,H423,h423,H432,h432,H46,h46,H47,h47,Memo Heading 4,4H,Memo Heading 5"/>
    <w:basedOn w:val="berschrift3"/>
    <w:next w:val="Standard"/>
    <w:qFormat/>
    <w:pPr>
      <w:ind w:left="1418" w:hanging="1418"/>
      <w:outlineLvl w:val="3"/>
    </w:p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numPr>
        <w:ilvl w:val="5"/>
      </w:numPr>
      <w:outlineLvl w:val="5"/>
    </w:pPr>
  </w:style>
  <w:style w:type="paragraph" w:styleId="berschrift7">
    <w:name w:val="heading 7"/>
    <w:basedOn w:val="H6"/>
    <w:next w:val="Standard"/>
    <w:qFormat/>
    <w:pPr>
      <w:numPr>
        <w:ilvl w:val="6"/>
      </w:numPr>
      <w:outlineLvl w:val="6"/>
    </w:pPr>
  </w:style>
  <w:style w:type="paragraph" w:styleId="berschrift8">
    <w:name w:val="heading 8"/>
    <w:basedOn w:val="berschrift1"/>
    <w:next w:val="Standard"/>
    <w:qFormat/>
    <w:pPr>
      <w:numPr>
        <w:ilvl w:val="7"/>
      </w:numPr>
      <w:outlineLvl w:val="7"/>
    </w:pPr>
  </w:style>
  <w:style w:type="paragraph" w:styleId="berschrift9">
    <w:name w:val="heading 9"/>
    <w:basedOn w:val="berschrift8"/>
    <w:next w:val="Standard"/>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val="0"/>
    </w:rPr>
  </w:style>
  <w:style w:type="paragraph" w:styleId="Verzeichnis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b w:val="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pPr>
      <w:widowControl w:val="0"/>
      <w:tabs>
        <w:tab w:val="center" w:pos="4820"/>
        <w:tab w:val="right" w:pos="9639"/>
      </w:tabs>
      <w:overflowPunct w:val="0"/>
      <w:autoSpaceDE w:val="0"/>
      <w:autoSpaceDN w:val="0"/>
      <w:adjustRightInd w:val="0"/>
      <w:textAlignment w:val="baseline"/>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b/>
    </w:rPr>
  </w:style>
  <w:style w:type="paragraph" w:customStyle="1" w:styleId="NO">
    <w:name w:val="NO"/>
    <w:basedOn w:val="Standard"/>
    <w:link w:val="NOChar"/>
    <w:pPr>
      <w:keepLines/>
      <w:ind w:left="1135" w:hanging="851"/>
    </w:pPr>
    <w:rPr>
      <w:lang w:val="x-none" w:eastAsia="x-none"/>
    </w:r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rPr>
      <w:noProof/>
    </w:r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1"/>
  </w:style>
  <w:style w:type="paragraph" w:customStyle="1" w:styleId="B2">
    <w:name w:val="B2"/>
    <w:basedOn w:val="Liste2"/>
    <w:link w:val="B2Char1"/>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pPr>
      <w:keepNext/>
      <w:keepLines/>
      <w:spacing w:before="240"/>
      <w:ind w:left="1418"/>
    </w:pPr>
    <w:rPr>
      <w:b/>
      <w:sz w:val="36"/>
      <w:lang w:val="en-US"/>
    </w:rPr>
  </w:style>
  <w:style w:type="paragraph" w:customStyle="1" w:styleId="CRfront">
    <w:name w:val="CR_front"/>
    <w:next w:val="Standard"/>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pPr>
      <w:numPr>
        <w:numId w:val="2"/>
      </w:numPr>
    </w:pPr>
    <w:rPr>
      <w:rFonts w:ascii="Times New Roman" w:hAnsi="Times New Roman"/>
      <w:snapToGrid w:val="0"/>
    </w:rPr>
  </w:style>
  <w:style w:type="paragraph" w:customStyle="1" w:styleId="Para1">
    <w:name w:val="Para1"/>
    <w:basedOn w:val="Standard"/>
    <w:pPr>
      <w:spacing w:before="120" w:after="120"/>
    </w:pPr>
    <w:rPr>
      <w:lang w:val="en-US"/>
    </w:rPr>
  </w:style>
  <w:style w:type="paragraph" w:customStyle="1" w:styleId="Teststep">
    <w:name w:val="Test step"/>
    <w:basedOn w:val="Standard"/>
    <w:pPr>
      <w:numPr>
        <w:numId w:val="3"/>
      </w:numPr>
    </w:pPr>
    <w:rPr>
      <w:snapToGrid w:val="0"/>
    </w:rPr>
  </w:style>
  <w:style w:type="paragraph" w:customStyle="1" w:styleId="Bullet2">
    <w:name w:val="Bullet2"/>
    <w:basedOn w:val="Standard"/>
    <w:pPr>
      <w:numPr>
        <w:numId w:val="4"/>
      </w:numPr>
    </w:pPr>
  </w:style>
  <w:style w:type="paragraph" w:customStyle="1" w:styleId="TableText">
    <w:name w:val="TableText"/>
    <w:basedOn w:val="Textkrper-Zeileneinzug"/>
    <w:pPr>
      <w:keepNext/>
      <w:keepLines/>
      <w:spacing w:after="0"/>
      <w:ind w:left="0"/>
      <w:jc w:val="center"/>
    </w:pPr>
    <w:rPr>
      <w:snapToGrid w:val="0"/>
      <w:kern w:val="2"/>
    </w:rPr>
  </w:style>
  <w:style w:type="paragraph" w:styleId="Textkrper-Zeileneinzug">
    <w:name w:val="Body Text Indent"/>
    <w:basedOn w:val="Standard"/>
    <w:pPr>
      <w:spacing w:after="120"/>
      <w:ind w:left="283"/>
    </w:pPr>
  </w:style>
  <w:style w:type="paragraph" w:customStyle="1" w:styleId="text3bullet">
    <w:name w:val="text3 bullet"/>
    <w:basedOn w:val="Standard"/>
    <w:pPr>
      <w:numPr>
        <w:numId w:val="1"/>
      </w:numPr>
    </w:pPr>
  </w:style>
  <w:style w:type="paragraph" w:customStyle="1" w:styleId="UnnumberedSubheading">
    <w:name w:val="Unnumbered Subheading"/>
    <w:basedOn w:val="H6"/>
    <w:next w:val="NurText"/>
    <w:pPr>
      <w:overflowPunct/>
      <w:autoSpaceDE/>
      <w:autoSpaceDN/>
      <w:adjustRightInd/>
      <w:spacing w:after="120"/>
      <w:textAlignment w:val="auto"/>
    </w:pPr>
  </w:style>
  <w:style w:type="paragraph" w:styleId="NurText">
    <w:name w:val="Plain Text"/>
    <w:basedOn w:val="Standard"/>
    <w:link w:val="NurTextZchn"/>
    <w:rPr>
      <w:rFonts w:ascii="Courier New" w:hAnsi="Courier New"/>
      <w:lang w:val="nb-NO"/>
    </w:rPr>
  </w:style>
  <w:style w:type="paragraph" w:customStyle="1" w:styleId="TAJ">
    <w:name w:val="TAJ"/>
    <w:basedOn w:val="Standard"/>
    <w:pPr>
      <w:keepNext/>
      <w:keepLines/>
      <w:jc w:val="both"/>
    </w:pPr>
    <w:rPr>
      <w:rFonts w:eastAsia="MS Mincho"/>
    </w:rPr>
  </w:style>
  <w:style w:type="paragraph" w:customStyle="1" w:styleId="WP">
    <w:name w:val="WP"/>
    <w:basedOn w:val="Standard"/>
    <w:pPr>
      <w:jc w:val="both"/>
    </w:pPr>
  </w:style>
  <w:style w:type="paragraph" w:customStyle="1" w:styleId="ReferenceLine">
    <w:name w:val="Reference Line"/>
    <w:basedOn w:val="Textkrper"/>
  </w:style>
  <w:style w:type="paragraph" w:styleId="Textkrper">
    <w:name w:val="Body Text"/>
    <w:basedOn w:val="Standard"/>
    <w:pPr>
      <w:widowControl w:val="0"/>
      <w:spacing w:after="120"/>
    </w:pPr>
    <w:rPr>
      <w:rFonts w:eastAsia="‚l‚r ‚oƒSƒVƒbƒN"/>
      <w:snapToGrid w:val="0"/>
    </w:rPr>
  </w:style>
  <w:style w:type="paragraph" w:customStyle="1" w:styleId="HE">
    <w:name w:val="HE"/>
    <w:basedOn w:val="Standard"/>
    <w:rPr>
      <w:rFonts w:eastAsia="MS Mincho"/>
      <w:b/>
    </w:rPr>
  </w:style>
  <w:style w:type="paragraph" w:customStyle="1" w:styleId="HO">
    <w:name w:val="HO"/>
    <w:basedOn w:val="Standard"/>
    <w:pPr>
      <w:jc w:val="right"/>
    </w:pPr>
    <w:rPr>
      <w:rFonts w:eastAsia="MS Mincho"/>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numPr>
        <w:numId w:val="9"/>
      </w:numPr>
      <w:overflowPunct/>
      <w:autoSpaceDE/>
      <w:autoSpaceDN/>
      <w:adjustRightInd/>
      <w:textAlignment w:val="auto"/>
    </w:pPr>
    <w:rPr>
      <w:rFonts w:eastAsia="MS Mincho"/>
    </w:rPr>
  </w:style>
  <w:style w:type="paragraph" w:customStyle="1" w:styleId="textintend1">
    <w:name w:val="text intend 1"/>
    <w:basedOn w:val="text"/>
    <w:pPr>
      <w:widowControl/>
      <w:numPr>
        <w:numId w:val="5"/>
      </w:numPr>
      <w:spacing w:after="120"/>
    </w:pPr>
    <w:rPr>
      <w:lang w:val="en-US"/>
    </w:rPr>
  </w:style>
  <w:style w:type="paragraph" w:customStyle="1" w:styleId="text">
    <w:name w:val="text"/>
    <w:basedOn w:val="Standard"/>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numPr>
        <w:numId w:val="6"/>
      </w:numPr>
      <w:spacing w:after="120"/>
    </w:pPr>
    <w:rPr>
      <w:lang w:val="en-US"/>
    </w:rPr>
  </w:style>
  <w:style w:type="paragraph" w:customStyle="1" w:styleId="textintend3">
    <w:name w:val="text intend 3"/>
    <w:basedOn w:val="text"/>
    <w:pPr>
      <w:widowControl/>
      <w:numPr>
        <w:numId w:val="7"/>
      </w:numPr>
      <w:spacing w:after="120"/>
    </w:pPr>
    <w:rPr>
      <w:lang w:val="en-US"/>
    </w:rPr>
  </w:style>
  <w:style w:type="paragraph" w:customStyle="1" w:styleId="normalpuce">
    <w:name w:val="normal puce"/>
    <w:basedOn w:val="Standard"/>
    <w:pPr>
      <w:widowControl w:val="0"/>
      <w:numPr>
        <w:numId w:val="10"/>
      </w:numPr>
      <w:overflowPunct/>
      <w:autoSpaceDE/>
      <w:autoSpaceDN/>
      <w:adjustRightInd/>
      <w:spacing w:before="60" w:after="60"/>
      <w:jc w:val="both"/>
      <w:textAlignment w:val="auto"/>
    </w:pPr>
    <w:rPr>
      <w:rFonts w:eastAsia="MS Mincho"/>
    </w:rPr>
  </w:style>
  <w:style w:type="paragraph" w:customStyle="1" w:styleId="tabletext0">
    <w:name w:val="table text"/>
    <w:basedOn w:val="Standard"/>
    <w:next w:val="table"/>
    <w:pPr>
      <w:overflowPunct/>
      <w:autoSpaceDE/>
      <w:autoSpaceDN/>
      <w:adjustRightInd/>
      <w:spacing w:after="0"/>
      <w:textAlignment w:val="auto"/>
    </w:pPr>
    <w:rPr>
      <w:rFonts w:eastAsia="MS Mincho"/>
      <w:i/>
    </w:rPr>
  </w:style>
  <w:style w:type="paragraph" w:customStyle="1" w:styleId="table">
    <w:name w:val="table"/>
    <w:basedOn w:val="Standard"/>
    <w:next w:val="Standard"/>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val="0"/>
      <w:snapToGrid w:val="0"/>
    </w:rPr>
  </w:style>
  <w:style w:type="paragraph" w:customStyle="1" w:styleId="CRCoverPage">
    <w:name w:val="CR Cover Page"/>
    <w:next w:val="Standard"/>
    <w:link w:val="CRCoverPageChar"/>
    <w:pPr>
      <w:spacing w:after="120"/>
    </w:pPr>
    <w:rPr>
      <w:rFonts w:ascii="Arial" w:hAnsi="Arial"/>
      <w:lang w:eastAsia="en-US"/>
    </w:rPr>
  </w:style>
  <w:style w:type="paragraph" w:customStyle="1" w:styleId="00BodyText">
    <w:name w:val="00 BodyText"/>
    <w:basedOn w:val="Standard"/>
    <w:pPr>
      <w:spacing w:after="220"/>
    </w:pPr>
    <w:rPr>
      <w:sz w:val="22"/>
      <w:lang w:val="en-US"/>
    </w:rPr>
  </w:style>
  <w:style w:type="character" w:customStyle="1" w:styleId="a">
    <w:name w:val="標準太字"/>
    <w:autoRedefine/>
    <w:rPr>
      <w:b/>
    </w:rPr>
  </w:style>
  <w:style w:type="paragraph" w:customStyle="1" w:styleId="berschrift1H1">
    <w:name w:val="Überschrift 1.H1"/>
    <w:basedOn w:val="Standard"/>
    <w:next w:val="Standard"/>
    <w:pPr>
      <w:keepNext/>
      <w:keepLines/>
      <w:numPr>
        <w:numId w:val="8"/>
      </w:numPr>
      <w:pBdr>
        <w:top w:val="single" w:sz="12" w:space="3" w:color="auto"/>
      </w:pBdr>
      <w:overflowPunct/>
      <w:autoSpaceDE/>
      <w:autoSpaceDN/>
      <w:adjustRightInd/>
      <w:spacing w:before="240"/>
      <w:textAlignment w:val="auto"/>
      <w:outlineLvl w:val="0"/>
    </w:pPr>
    <w:rPr>
      <w:rFonts w:eastAsia="MS Mincho"/>
      <w:sz w:val="36"/>
      <w:lang w:eastAsia="de-DE"/>
    </w:rPr>
  </w:style>
  <w:style w:type="paragraph" w:styleId="Dokumentstruktur">
    <w:name w:val="Document Map"/>
    <w:basedOn w:val="Standard"/>
    <w:semiHidden/>
    <w:pPr>
      <w:shd w:val="clear" w:color="auto" w:fill="000080"/>
    </w:pPr>
    <w:rPr>
      <w:rFonts w:ascii="Tahoma" w:hAnsi="Tahoma" w:cs="Tahoma"/>
    </w:rPr>
  </w:style>
  <w:style w:type="paragraph" w:customStyle="1" w:styleId="tdoc-header">
    <w:name w:val="tdoc-header"/>
    <w:rPr>
      <w:rFonts w:ascii="Arial" w:hAnsi="Arial"/>
      <w:noProof/>
      <w:sz w:val="24"/>
      <w:lang w:eastAsia="en-US"/>
    </w:rPr>
  </w:style>
  <w:style w:type="paragraph" w:customStyle="1" w:styleId="xl24">
    <w:name w:val="xl24"/>
    <w:basedOn w:val="Standard"/>
    <w:pPr>
      <w:overflowPunct/>
      <w:autoSpaceDE/>
      <w:autoSpaceDN/>
      <w:adjustRightInd/>
      <w:spacing w:before="100" w:beforeAutospacing="1" w:after="100" w:afterAutospacing="1"/>
      <w:textAlignment w:val="auto"/>
    </w:pPr>
    <w:rPr>
      <w:rFonts w:cs="Arial"/>
      <w:sz w:val="18"/>
      <w:szCs w:val="18"/>
    </w:rPr>
  </w:style>
  <w:style w:type="character" w:styleId="Kommentarzeichen">
    <w:name w:val="annotation reference"/>
    <w:semiHidden/>
    <w:rPr>
      <w:sz w:val="16"/>
      <w:szCs w:val="16"/>
    </w:rPr>
  </w:style>
  <w:style w:type="paragraph" w:styleId="Kommentartext">
    <w:name w:val="annotation text"/>
    <w:basedOn w:val="Standard"/>
    <w:semiHidden/>
    <w:pPr>
      <w:overflowPunct/>
      <w:autoSpaceDE/>
      <w:autoSpaceDN/>
      <w:adjustRightInd/>
      <w:spacing w:after="0"/>
      <w:textAlignment w:val="auto"/>
    </w:pPr>
  </w:style>
  <w:style w:type="paragraph" w:customStyle="1" w:styleId="a0">
    <w:name w:val="標準番号"/>
    <w:basedOn w:val="Standard"/>
    <w:pPr>
      <w:widowControl w:val="0"/>
      <w:tabs>
        <w:tab w:val="num" w:pos="360"/>
      </w:tabs>
      <w:overflowPunct/>
      <w:autoSpaceDE/>
      <w:autoSpaceDN/>
      <w:adjustRightInd/>
      <w:spacing w:after="0" w:line="240" w:lineRule="atLeast"/>
      <w:ind w:left="360" w:hanging="360"/>
      <w:jc w:val="both"/>
      <w:textAlignment w:val="auto"/>
    </w:pPr>
    <w:rPr>
      <w:rFonts w:eastAsia="MS PGothic"/>
      <w:kern w:val="2"/>
      <w:sz w:val="24"/>
      <w:lang w:val="en-US" w:eastAsia="ja-JP"/>
    </w:rPr>
  </w:style>
  <w:style w:type="character" w:styleId="Hyperlink">
    <w:name w:val="Hyperlink"/>
    <w:rPr>
      <w:color w:val="0000FF"/>
      <w:u w:val="single"/>
    </w:rPr>
  </w:style>
  <w:style w:type="character" w:styleId="Seitenzahl">
    <w:name w:val="page number"/>
    <w:basedOn w:val="Absatz-Standardschriftart"/>
  </w:style>
  <w:style w:type="paragraph" w:customStyle="1" w:styleId="ActionPoint">
    <w:name w:val="ActionPoint"/>
    <w:basedOn w:val="Standard"/>
    <w:pPr>
      <w:pBdr>
        <w:top w:val="single" w:sz="4" w:space="1" w:color="C0C0C0"/>
        <w:bottom w:val="single" w:sz="4" w:space="1" w:color="C0C0C0"/>
      </w:pBdr>
      <w:overflowPunct/>
      <w:autoSpaceDE/>
      <w:autoSpaceDN/>
      <w:adjustRightInd/>
      <w:spacing w:before="60" w:after="120"/>
      <w:textAlignment w:val="auto"/>
    </w:pPr>
    <w:rPr>
      <w:rFonts w:ascii="Times New Roman" w:hAnsi="Times New Roman"/>
      <w:i/>
    </w:rPr>
  </w:style>
  <w:style w:type="paragraph" w:styleId="Textkrper2">
    <w:name w:val="Body Text 2"/>
    <w:basedOn w:val="Standard"/>
    <w:pPr>
      <w:pBdr>
        <w:top w:val="single" w:sz="4" w:space="1" w:color="auto"/>
        <w:left w:val="single" w:sz="4" w:space="0" w:color="auto"/>
        <w:bottom w:val="single" w:sz="4" w:space="1" w:color="auto"/>
        <w:right w:val="single" w:sz="4" w:space="4" w:color="auto"/>
      </w:pBdr>
      <w:spacing w:before="60" w:after="60"/>
    </w:p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pPr>
      <w:pBdr>
        <w:top w:val="none" w:sz="0" w:space="0" w:color="auto"/>
      </w:pBdr>
      <w:tabs>
        <w:tab w:val="clear" w:pos="432"/>
        <w:tab w:val="num" w:pos="360"/>
      </w:tabs>
      <w:spacing w:before="480"/>
      <w:ind w:left="578" w:hanging="578"/>
      <w:outlineLvl w:val="1"/>
    </w:pPr>
    <w:rPr>
      <w:sz w:val="24"/>
    </w:rPr>
  </w:style>
  <w:style w:type="paragraph" w:styleId="Textkrper-Einzug2">
    <w:name w:val="Body Text Indent 2"/>
    <w:basedOn w:val="Standard"/>
    <w:pPr>
      <w:ind w:left="284"/>
    </w:pPr>
  </w:style>
  <w:style w:type="paragraph" w:styleId="Sprechblasentext">
    <w:name w:val="Balloon Text"/>
    <w:basedOn w:val="Standard"/>
    <w:semiHidden/>
    <w:rPr>
      <w:rFonts w:ascii="Tahoma" w:hAnsi="Tahoma" w:cs="Tahoma"/>
      <w:sz w:val="16"/>
      <w:szCs w:val="16"/>
    </w:rPr>
  </w:style>
  <w:style w:type="character" w:styleId="BesuchterLink">
    <w:name w:val="FollowedHyperlink"/>
    <w:rPr>
      <w:color w:val="800080"/>
      <w:u w:val="single"/>
    </w:rPr>
  </w:style>
  <w:style w:type="character" w:styleId="HTMLCode">
    <w:name w:val="HTML Code"/>
    <w:rPr>
      <w:rFonts w:ascii="Arial Unicode MS" w:eastAsia="Arial Unicode MS" w:hAnsi="Arial Unicode MS" w:cs="Arial Unicode MS"/>
      <w:sz w:val="20"/>
      <w:szCs w:val="20"/>
    </w:rPr>
  </w:style>
  <w:style w:type="paragraph" w:styleId="Textkrper-Einzug3">
    <w:name w:val="Body Text Indent 3"/>
    <w:basedOn w:val="Standard"/>
    <w:pPr>
      <w:tabs>
        <w:tab w:val="left" w:pos="360"/>
      </w:tabs>
      <w:overflowPunct/>
      <w:autoSpaceDE/>
      <w:autoSpaceDN/>
      <w:adjustRightInd/>
      <w:spacing w:after="60"/>
      <w:ind w:left="357" w:hanging="357"/>
      <w:textAlignment w:val="auto"/>
    </w:pPr>
    <w:rPr>
      <w:rFonts w:ascii="Times New Roman" w:hAnsi="Times New Roman"/>
      <w:sz w:val="24"/>
      <w:szCs w:val="24"/>
      <w:lang w:eastAsia="de-DE"/>
    </w:rPr>
  </w:style>
  <w:style w:type="paragraph" w:styleId="StandardWeb">
    <w:name w:val="Normal (Web)"/>
    <w:basedOn w:val="Standard"/>
    <w:pPr>
      <w:overflowPunct/>
      <w:autoSpaceDE/>
      <w:autoSpaceDN/>
      <w:adjustRightInd/>
      <w:spacing w:before="100" w:beforeAutospacing="1" w:after="100" w:afterAutospacing="1"/>
      <w:textAlignment w:val="auto"/>
    </w:pPr>
    <w:rPr>
      <w:rFonts w:ascii="Times New Roman" w:eastAsia="Arial Unicode MS" w:hAnsi="Times New Roman"/>
      <w:sz w:val="24"/>
      <w:szCs w:val="24"/>
      <w:lang w:eastAsia="en-US"/>
    </w:rPr>
  </w:style>
  <w:style w:type="character" w:styleId="Hervorhebung">
    <w:name w:val="Emphasis"/>
    <w:qFormat/>
    <w:rPr>
      <w:i/>
      <w:iCs/>
    </w:rPr>
  </w:style>
  <w:style w:type="paragraph" w:customStyle="1" w:styleId="NormalAfter0pt">
    <w:name w:val="Normal + After:  0 pt"/>
    <w:basedOn w:val="Standard"/>
    <w:rsid w:val="004C66DA"/>
    <w:pPr>
      <w:overflowPunct/>
      <w:spacing w:after="0"/>
      <w:textAlignment w:val="auto"/>
    </w:pPr>
  </w:style>
  <w:style w:type="paragraph" w:customStyle="1" w:styleId="NormalTimesNewRoman">
    <w:name w:val="Normal + Times New Roman"/>
    <w:aliases w:val="After:  0 pt"/>
    <w:basedOn w:val="Standard"/>
    <w:rsid w:val="004C66DA"/>
    <w:pPr>
      <w:overflowPunct/>
      <w:spacing w:after="0"/>
      <w:textAlignment w:val="auto"/>
    </w:pPr>
    <w:rPr>
      <w:rFonts w:ascii="Times New Roman" w:hAnsi="Times New Roman"/>
      <w:lang w:val="en-US" w:eastAsia="en-US"/>
    </w:rPr>
  </w:style>
  <w:style w:type="character" w:customStyle="1" w:styleId="PTK">
    <w:name w:val="PTK"/>
    <w:semiHidden/>
    <w:rsid w:val="00BB2A6C"/>
    <w:rPr>
      <w:rFonts w:ascii="Arial" w:hAnsi="Arial" w:cs="Arial"/>
      <w:color w:val="000080"/>
      <w:sz w:val="20"/>
      <w:szCs w:val="20"/>
    </w:rPr>
  </w:style>
  <w:style w:type="character" w:customStyle="1" w:styleId="NurTextZchn">
    <w:name w:val="Nur Text Zchn"/>
    <w:link w:val="NurText"/>
    <w:rsid w:val="00875394"/>
    <w:rPr>
      <w:rFonts w:ascii="Courier New" w:hAnsi="Courier New"/>
      <w:lang w:val="nb-NO" w:eastAsia="en-GB" w:bidi="ar-SA"/>
    </w:rPr>
  </w:style>
  <w:style w:type="paragraph" w:customStyle="1" w:styleId="TdocList">
    <w:name w:val="Tdoc_List"/>
    <w:basedOn w:val="Standard"/>
    <w:rsid w:val="00A64A3C"/>
    <w:pPr>
      <w:numPr>
        <w:numId w:val="12"/>
      </w:numPr>
      <w:tabs>
        <w:tab w:val="clear" w:pos="360"/>
        <w:tab w:val="num" w:pos="432"/>
      </w:tabs>
      <w:overflowPunct/>
      <w:autoSpaceDE/>
      <w:autoSpaceDN/>
      <w:adjustRightInd/>
      <w:spacing w:after="0"/>
      <w:ind w:left="432"/>
      <w:textAlignment w:val="auto"/>
    </w:pPr>
    <w:rPr>
      <w:rFonts w:ascii="Times New Roman" w:hAnsi="Times New Roman"/>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90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Char1">
    <w:name w:val="B1 Char1"/>
    <w:link w:val="B1"/>
    <w:rsid w:val="00903B63"/>
    <w:rPr>
      <w:rFonts w:ascii="Arial" w:hAnsi="Arial"/>
      <w:lang w:val="en-GB" w:eastAsia="en-GB" w:bidi="ar-SA"/>
    </w:rPr>
  </w:style>
  <w:style w:type="character" w:customStyle="1" w:styleId="B2Char1">
    <w:name w:val="B2 Char1"/>
    <w:link w:val="B2"/>
    <w:rsid w:val="00903B63"/>
    <w:rPr>
      <w:rFonts w:ascii="Arial" w:hAnsi="Arial"/>
      <w:lang w:val="en-GB" w:eastAsia="en-GB" w:bidi="ar-SA"/>
    </w:rPr>
  </w:style>
  <w:style w:type="paragraph" w:customStyle="1" w:styleId="CharChar1CharCharCharCharCharCharCharCharCharCharCharCharChar">
    <w:name w:val="Char Char1 Char Char Char Char Char Char Char Char Char Char Char Char Char"/>
    <w:semiHidden/>
    <w:rsid w:val="00FB2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HTMLVorformatiert">
    <w:name w:val="HTML Preformatted"/>
    <w:basedOn w:val="Standard"/>
    <w:rsid w:val="00A97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val="en-US" w:eastAsia="ja-JP"/>
    </w:rPr>
  </w:style>
  <w:style w:type="character" w:customStyle="1" w:styleId="NOChar">
    <w:name w:val="NO Char"/>
    <w:link w:val="NO"/>
    <w:rsid w:val="00AF0E21"/>
    <w:rPr>
      <w:rFonts w:ascii="Arial" w:hAnsi="Arial"/>
    </w:rPr>
  </w:style>
  <w:style w:type="table" w:styleId="Tabellenraster">
    <w:name w:val="Table Grid"/>
    <w:basedOn w:val="NormaleTabelle"/>
    <w:rsid w:val="00EA10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aliases w:val="Head2A Zchn,2 Zchn,H2 Zchn,h2 Zchn"/>
    <w:link w:val="berschrift2"/>
    <w:rsid w:val="00A9420A"/>
    <w:rPr>
      <w:rFonts w:ascii="Arial" w:hAnsi="Arial"/>
      <w:b/>
      <w:sz w:val="24"/>
    </w:rPr>
  </w:style>
  <w:style w:type="character" w:styleId="Platzhaltertext">
    <w:name w:val="Placeholder Text"/>
    <w:basedOn w:val="Absatz-Standardschriftart"/>
    <w:uiPriority w:val="99"/>
    <w:unhideWhenUsed/>
    <w:rsid w:val="001B3C3A"/>
    <w:rPr>
      <w:vanish/>
      <w:color w:val="AEB5BB"/>
    </w:rPr>
  </w:style>
  <w:style w:type="paragraph" w:styleId="KeinLeerraum">
    <w:name w:val="No Spacing"/>
    <w:basedOn w:val="Standard"/>
    <w:link w:val="KeinLeerraumZchn"/>
    <w:uiPriority w:val="1"/>
    <w:qFormat/>
    <w:rsid w:val="001B3C3A"/>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1B3C3A"/>
    <w:rPr>
      <w:rFonts w:asciiTheme="minorHAnsi" w:eastAsiaTheme="minorEastAsia" w:hAnsiTheme="minorHAnsi" w:cstheme="minorBidi"/>
      <w:lang w:val="en-US" w:eastAsia="zh-CN"/>
    </w:rPr>
  </w:style>
  <w:style w:type="paragraph" w:styleId="Listenabsatz">
    <w:name w:val="List Paragraph"/>
    <w:basedOn w:val="Standard"/>
    <w:uiPriority w:val="34"/>
    <w:qFormat/>
    <w:rsid w:val="003E736C"/>
    <w:pPr>
      <w:ind w:left="720"/>
      <w:contextualSpacing/>
    </w:pPr>
  </w:style>
  <w:style w:type="character" w:customStyle="1" w:styleId="CRCoverPageChar">
    <w:name w:val="CR Cover Page Char"/>
    <w:link w:val="CRCoverPage"/>
    <w:locked/>
    <w:rsid w:val="004E470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38127">
      <w:bodyDiv w:val="1"/>
      <w:marLeft w:val="0"/>
      <w:marRight w:val="0"/>
      <w:marTop w:val="0"/>
      <w:marBottom w:val="0"/>
      <w:divBdr>
        <w:top w:val="none" w:sz="0" w:space="0" w:color="auto"/>
        <w:left w:val="none" w:sz="0" w:space="0" w:color="auto"/>
        <w:bottom w:val="none" w:sz="0" w:space="0" w:color="auto"/>
        <w:right w:val="none" w:sz="0" w:space="0" w:color="auto"/>
      </w:divBdr>
    </w:div>
    <w:div w:id="233860643">
      <w:bodyDiv w:val="1"/>
      <w:marLeft w:val="0"/>
      <w:marRight w:val="0"/>
      <w:marTop w:val="0"/>
      <w:marBottom w:val="0"/>
      <w:divBdr>
        <w:top w:val="none" w:sz="0" w:space="0" w:color="auto"/>
        <w:left w:val="none" w:sz="0" w:space="0" w:color="auto"/>
        <w:bottom w:val="none" w:sz="0" w:space="0" w:color="auto"/>
        <w:right w:val="none" w:sz="0" w:space="0" w:color="auto"/>
      </w:divBdr>
    </w:div>
    <w:div w:id="832570103">
      <w:bodyDiv w:val="1"/>
      <w:marLeft w:val="0"/>
      <w:marRight w:val="0"/>
      <w:marTop w:val="0"/>
      <w:marBottom w:val="0"/>
      <w:divBdr>
        <w:top w:val="none" w:sz="0" w:space="0" w:color="auto"/>
        <w:left w:val="none" w:sz="0" w:space="0" w:color="auto"/>
        <w:bottom w:val="none" w:sz="0" w:space="0" w:color="auto"/>
        <w:right w:val="none" w:sz="0" w:space="0" w:color="auto"/>
      </w:divBdr>
    </w:div>
    <w:div w:id="936912368">
      <w:bodyDiv w:val="1"/>
      <w:marLeft w:val="0"/>
      <w:marRight w:val="0"/>
      <w:marTop w:val="0"/>
      <w:marBottom w:val="0"/>
      <w:divBdr>
        <w:top w:val="none" w:sz="0" w:space="0" w:color="auto"/>
        <w:left w:val="none" w:sz="0" w:space="0" w:color="auto"/>
        <w:bottom w:val="none" w:sz="0" w:space="0" w:color="auto"/>
        <w:right w:val="none" w:sz="0" w:space="0" w:color="auto"/>
      </w:divBdr>
    </w:div>
    <w:div w:id="1536848613">
      <w:bodyDiv w:val="1"/>
      <w:marLeft w:val="0"/>
      <w:marRight w:val="0"/>
      <w:marTop w:val="0"/>
      <w:marBottom w:val="0"/>
      <w:divBdr>
        <w:top w:val="none" w:sz="0" w:space="0" w:color="auto"/>
        <w:left w:val="none" w:sz="0" w:space="0" w:color="auto"/>
        <w:bottom w:val="none" w:sz="0" w:space="0" w:color="auto"/>
        <w:right w:val="none" w:sz="0" w:space="0" w:color="auto"/>
      </w:divBdr>
    </w:div>
    <w:div w:id="1576477463">
      <w:bodyDiv w:val="1"/>
      <w:marLeft w:val="0"/>
      <w:marRight w:val="0"/>
      <w:marTop w:val="0"/>
      <w:marBottom w:val="0"/>
      <w:divBdr>
        <w:top w:val="none" w:sz="0" w:space="0" w:color="auto"/>
        <w:left w:val="none" w:sz="0" w:space="0" w:color="auto"/>
        <w:bottom w:val="none" w:sz="0" w:space="0" w:color="auto"/>
        <w:right w:val="none" w:sz="0" w:space="0" w:color="auto"/>
      </w:divBdr>
    </w:div>
    <w:div w:id="177767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arikshit.bhise@rohde-schwarz.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4123-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FCA3D-214F-433F-A1FF-97D283371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34123-1</Template>
  <TotalTime>0</TotalTime>
  <Pages>12</Pages>
  <Words>2888</Words>
  <Characters>16467</Characters>
  <Application>Microsoft Office Word</Application>
  <DocSecurity>0</DocSecurity>
  <Lines>137</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19317</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Maurice Pope</dc:creator>
  <cp:keywords>ESA, style sheet, Winword</cp:keywords>
  <cp:lastModifiedBy>Weber</cp:lastModifiedBy>
  <cp:revision>3</cp:revision>
  <cp:lastPrinted>2003-07-09T18:36:00Z</cp:lastPrinted>
  <dcterms:created xsi:type="dcterms:W3CDTF">2023-11-30T16:57:00Z</dcterms:created>
  <dcterms:modified xsi:type="dcterms:W3CDTF">2023-12-01T09:22:00Z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-938776461</vt:i4>
  </property>
  <property fmtid="{D5CDD505-2E9C-101B-9397-08002B2CF9AE}" pid="3" name="_NewReviewCycle">
    <vt:lpwstr/>
  </property>
  <property fmtid="{D5CDD505-2E9C-101B-9397-08002B2CF9AE}" pid="4" name="_EmailSubject">
    <vt:lpwstr>NAS Regression CR</vt:lpwstr>
  </property>
  <property fmtid="{D5CDD505-2E9C-101B-9397-08002B2CF9AE}" pid="5" name="_AuthorEmail">
    <vt:lpwstr>Sumanth.Sachidananda@anite.com</vt:lpwstr>
  </property>
  <property fmtid="{D5CDD505-2E9C-101B-9397-08002B2CF9AE}" pid="6" name="_AuthorEmailDisplayName">
    <vt:lpwstr>Sachidananda, Sumanth</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2023-07-06T18:57:02Z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e8812449-2ed4-479d-b4e2-0656c6a6cfe4</vt:lpwstr>
  </property>
  <property fmtid="{D5CDD505-2E9C-101B-9397-08002B2CF9AE}" pid="14" name="MSIP_Label_9764cdcd-3664-4d05-9615-7cbf65a4f0a8_ContentBits">
    <vt:lpwstr>0</vt:lpwstr>
  </property>
</Properties>
</file>