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CDE98" w14:textId="77777777" w:rsidR="001A2F5D" w:rsidRDefault="001A2F5D" w:rsidP="001A2F5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R5s230506</w:t>
        </w:r>
      </w:fldSimple>
    </w:p>
    <w:p w14:paraId="4FC471D7" w14:textId="77777777" w:rsidR="001A2F5D" w:rsidRDefault="001A2F5D" w:rsidP="001A2F5D">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2F5D" w14:paraId="25AB59F7" w14:textId="77777777" w:rsidTr="008F48B1">
        <w:tc>
          <w:tcPr>
            <w:tcW w:w="9641" w:type="dxa"/>
            <w:gridSpan w:val="9"/>
            <w:tcBorders>
              <w:top w:val="single" w:sz="4" w:space="0" w:color="auto"/>
              <w:left w:val="single" w:sz="4" w:space="0" w:color="auto"/>
              <w:right w:val="single" w:sz="4" w:space="0" w:color="auto"/>
            </w:tcBorders>
          </w:tcPr>
          <w:p w14:paraId="3E50326D" w14:textId="77777777" w:rsidR="001A2F5D" w:rsidRDefault="001A2F5D" w:rsidP="008F48B1">
            <w:pPr>
              <w:pStyle w:val="CRCoverPage"/>
              <w:spacing w:after="0"/>
              <w:jc w:val="right"/>
              <w:rPr>
                <w:i/>
                <w:noProof/>
              </w:rPr>
            </w:pPr>
            <w:r>
              <w:rPr>
                <w:i/>
                <w:noProof/>
                <w:sz w:val="14"/>
              </w:rPr>
              <w:t>CR-Form-v12.2</w:t>
            </w:r>
          </w:p>
        </w:tc>
      </w:tr>
      <w:tr w:rsidR="001A2F5D" w14:paraId="58E25B0B" w14:textId="77777777" w:rsidTr="008F48B1">
        <w:tc>
          <w:tcPr>
            <w:tcW w:w="9641" w:type="dxa"/>
            <w:gridSpan w:val="9"/>
            <w:tcBorders>
              <w:left w:val="single" w:sz="4" w:space="0" w:color="auto"/>
              <w:right w:val="single" w:sz="4" w:space="0" w:color="auto"/>
            </w:tcBorders>
          </w:tcPr>
          <w:p w14:paraId="39A70E74" w14:textId="77777777" w:rsidR="001A2F5D" w:rsidRDefault="001A2F5D" w:rsidP="008F48B1">
            <w:pPr>
              <w:pStyle w:val="CRCoverPage"/>
              <w:spacing w:after="0"/>
              <w:jc w:val="center"/>
              <w:rPr>
                <w:noProof/>
              </w:rPr>
            </w:pPr>
            <w:r>
              <w:rPr>
                <w:b/>
                <w:noProof/>
                <w:sz w:val="32"/>
              </w:rPr>
              <w:t>CHANGE REQUEST</w:t>
            </w:r>
          </w:p>
        </w:tc>
      </w:tr>
      <w:tr w:rsidR="001A2F5D" w14:paraId="669A46B7" w14:textId="77777777" w:rsidTr="008F48B1">
        <w:tc>
          <w:tcPr>
            <w:tcW w:w="9641" w:type="dxa"/>
            <w:gridSpan w:val="9"/>
            <w:tcBorders>
              <w:left w:val="single" w:sz="4" w:space="0" w:color="auto"/>
              <w:right w:val="single" w:sz="4" w:space="0" w:color="auto"/>
            </w:tcBorders>
          </w:tcPr>
          <w:p w14:paraId="7ECBAC34" w14:textId="77777777" w:rsidR="001A2F5D" w:rsidRDefault="001A2F5D" w:rsidP="008F48B1">
            <w:pPr>
              <w:pStyle w:val="CRCoverPage"/>
              <w:spacing w:after="0"/>
              <w:rPr>
                <w:noProof/>
                <w:sz w:val="8"/>
                <w:szCs w:val="8"/>
              </w:rPr>
            </w:pPr>
          </w:p>
        </w:tc>
      </w:tr>
      <w:tr w:rsidR="001A2F5D" w14:paraId="455D179A" w14:textId="77777777" w:rsidTr="008F48B1">
        <w:tc>
          <w:tcPr>
            <w:tcW w:w="142" w:type="dxa"/>
            <w:tcBorders>
              <w:left w:val="single" w:sz="4" w:space="0" w:color="auto"/>
            </w:tcBorders>
          </w:tcPr>
          <w:p w14:paraId="4797D630" w14:textId="77777777" w:rsidR="001A2F5D" w:rsidRDefault="001A2F5D" w:rsidP="008F48B1">
            <w:pPr>
              <w:pStyle w:val="CRCoverPage"/>
              <w:spacing w:after="0"/>
              <w:jc w:val="right"/>
              <w:rPr>
                <w:noProof/>
              </w:rPr>
            </w:pPr>
          </w:p>
        </w:tc>
        <w:tc>
          <w:tcPr>
            <w:tcW w:w="1559" w:type="dxa"/>
            <w:shd w:val="pct30" w:color="FFFF00" w:fill="auto"/>
          </w:tcPr>
          <w:p w14:paraId="2700C502" w14:textId="77777777" w:rsidR="001A2F5D" w:rsidRPr="00410371" w:rsidRDefault="001A2F5D" w:rsidP="008F48B1">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6392A1D6" w14:textId="77777777" w:rsidR="001A2F5D" w:rsidRDefault="001A2F5D" w:rsidP="008F48B1">
            <w:pPr>
              <w:pStyle w:val="CRCoverPage"/>
              <w:spacing w:after="0"/>
              <w:jc w:val="center"/>
              <w:rPr>
                <w:noProof/>
              </w:rPr>
            </w:pPr>
            <w:r>
              <w:rPr>
                <w:b/>
                <w:noProof/>
                <w:sz w:val="28"/>
              </w:rPr>
              <w:t>CR</w:t>
            </w:r>
          </w:p>
        </w:tc>
        <w:tc>
          <w:tcPr>
            <w:tcW w:w="1276" w:type="dxa"/>
            <w:shd w:val="pct30" w:color="FFFF00" w:fill="auto"/>
          </w:tcPr>
          <w:p w14:paraId="0B576CDB" w14:textId="77777777" w:rsidR="001A2F5D" w:rsidRPr="00410371" w:rsidRDefault="001A2F5D" w:rsidP="008F48B1">
            <w:pPr>
              <w:pStyle w:val="CRCoverPage"/>
              <w:spacing w:after="0"/>
              <w:rPr>
                <w:noProof/>
              </w:rPr>
            </w:pPr>
            <w:fldSimple w:instr=" DOCPROPERTY  Cr#  \* MERGEFORMAT ">
              <w:r w:rsidRPr="00410371">
                <w:rPr>
                  <w:b/>
                  <w:noProof/>
                  <w:sz w:val="28"/>
                </w:rPr>
                <w:t>3123</w:t>
              </w:r>
            </w:fldSimple>
          </w:p>
        </w:tc>
        <w:tc>
          <w:tcPr>
            <w:tcW w:w="709" w:type="dxa"/>
          </w:tcPr>
          <w:p w14:paraId="33F7C66E" w14:textId="77777777" w:rsidR="001A2F5D" w:rsidRDefault="001A2F5D" w:rsidP="008F48B1">
            <w:pPr>
              <w:pStyle w:val="CRCoverPage"/>
              <w:tabs>
                <w:tab w:val="right" w:pos="625"/>
              </w:tabs>
              <w:spacing w:after="0"/>
              <w:jc w:val="center"/>
              <w:rPr>
                <w:noProof/>
              </w:rPr>
            </w:pPr>
            <w:r>
              <w:rPr>
                <w:b/>
                <w:bCs/>
                <w:noProof/>
                <w:sz w:val="28"/>
              </w:rPr>
              <w:t>rev</w:t>
            </w:r>
          </w:p>
        </w:tc>
        <w:tc>
          <w:tcPr>
            <w:tcW w:w="992" w:type="dxa"/>
            <w:shd w:val="pct30" w:color="FFFF00" w:fill="auto"/>
          </w:tcPr>
          <w:p w14:paraId="43843EA1" w14:textId="77777777" w:rsidR="001A2F5D" w:rsidRPr="00410371" w:rsidRDefault="001A2F5D" w:rsidP="008F48B1">
            <w:pPr>
              <w:pStyle w:val="CRCoverPage"/>
              <w:spacing w:after="0"/>
              <w:jc w:val="center"/>
              <w:rPr>
                <w:b/>
                <w:noProof/>
              </w:rPr>
            </w:pPr>
            <w:fldSimple w:instr=" DOCPROPERTY  Revision  \* MERGEFORMAT ">
              <w:r w:rsidRPr="00410371">
                <w:rPr>
                  <w:b/>
                  <w:noProof/>
                  <w:sz w:val="28"/>
                </w:rPr>
                <w:t>-</w:t>
              </w:r>
            </w:fldSimple>
          </w:p>
        </w:tc>
        <w:tc>
          <w:tcPr>
            <w:tcW w:w="2410" w:type="dxa"/>
          </w:tcPr>
          <w:p w14:paraId="43638A11" w14:textId="77777777" w:rsidR="001A2F5D" w:rsidRDefault="001A2F5D" w:rsidP="008F48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B49760" w14:textId="77777777" w:rsidR="001A2F5D" w:rsidRPr="00410371" w:rsidRDefault="001A2F5D" w:rsidP="008F48B1">
            <w:pPr>
              <w:pStyle w:val="CRCoverPage"/>
              <w:spacing w:after="0"/>
              <w:jc w:val="center"/>
              <w:rPr>
                <w:noProof/>
                <w:sz w:val="28"/>
              </w:rPr>
            </w:pPr>
            <w:fldSimple w:instr=" DOCPROPERTY  Version  \* MERGEFORMAT ">
              <w:r w:rsidRPr="00410371">
                <w:rPr>
                  <w:b/>
                  <w:noProof/>
                  <w:sz w:val="28"/>
                </w:rPr>
                <w:t>17.7.0</w:t>
              </w:r>
            </w:fldSimple>
          </w:p>
        </w:tc>
        <w:tc>
          <w:tcPr>
            <w:tcW w:w="143" w:type="dxa"/>
            <w:tcBorders>
              <w:right w:val="single" w:sz="4" w:space="0" w:color="auto"/>
            </w:tcBorders>
          </w:tcPr>
          <w:p w14:paraId="1720189E" w14:textId="77777777" w:rsidR="001A2F5D" w:rsidRDefault="001A2F5D" w:rsidP="008F48B1">
            <w:pPr>
              <w:pStyle w:val="CRCoverPage"/>
              <w:spacing w:after="0"/>
              <w:rPr>
                <w:noProof/>
              </w:rPr>
            </w:pPr>
          </w:p>
        </w:tc>
      </w:tr>
      <w:tr w:rsidR="001A2F5D" w14:paraId="23BD6C9C" w14:textId="77777777" w:rsidTr="008F48B1">
        <w:tc>
          <w:tcPr>
            <w:tcW w:w="9641" w:type="dxa"/>
            <w:gridSpan w:val="9"/>
            <w:tcBorders>
              <w:left w:val="single" w:sz="4" w:space="0" w:color="auto"/>
              <w:right w:val="single" w:sz="4" w:space="0" w:color="auto"/>
            </w:tcBorders>
          </w:tcPr>
          <w:p w14:paraId="1F5F3D3F" w14:textId="77777777" w:rsidR="001A2F5D" w:rsidRDefault="001A2F5D" w:rsidP="008F48B1">
            <w:pPr>
              <w:pStyle w:val="CRCoverPage"/>
              <w:spacing w:after="0"/>
              <w:rPr>
                <w:noProof/>
              </w:rPr>
            </w:pPr>
          </w:p>
        </w:tc>
      </w:tr>
      <w:tr w:rsidR="001A2F5D" w14:paraId="51A9704D" w14:textId="77777777" w:rsidTr="008F48B1">
        <w:tc>
          <w:tcPr>
            <w:tcW w:w="9641" w:type="dxa"/>
            <w:gridSpan w:val="9"/>
            <w:tcBorders>
              <w:top w:val="single" w:sz="4" w:space="0" w:color="auto"/>
            </w:tcBorders>
          </w:tcPr>
          <w:p w14:paraId="34FC6487" w14:textId="77777777" w:rsidR="001A2F5D" w:rsidRPr="00F25D98" w:rsidRDefault="001A2F5D" w:rsidP="008F48B1">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A2F5D" w14:paraId="561FB37E" w14:textId="77777777" w:rsidTr="008F48B1">
        <w:tc>
          <w:tcPr>
            <w:tcW w:w="9641" w:type="dxa"/>
            <w:gridSpan w:val="9"/>
          </w:tcPr>
          <w:p w14:paraId="6C460AF8" w14:textId="77777777" w:rsidR="001A2F5D" w:rsidRDefault="001A2F5D" w:rsidP="008F48B1">
            <w:pPr>
              <w:pStyle w:val="CRCoverPage"/>
              <w:spacing w:after="0"/>
              <w:rPr>
                <w:noProof/>
                <w:sz w:val="8"/>
                <w:szCs w:val="8"/>
              </w:rPr>
            </w:pPr>
          </w:p>
        </w:tc>
      </w:tr>
    </w:tbl>
    <w:p w14:paraId="1935DC17" w14:textId="77777777" w:rsidR="001A2F5D" w:rsidRDefault="001A2F5D" w:rsidP="001A2F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2F5D" w14:paraId="546F2EB0" w14:textId="77777777" w:rsidTr="008F48B1">
        <w:tc>
          <w:tcPr>
            <w:tcW w:w="2835" w:type="dxa"/>
          </w:tcPr>
          <w:p w14:paraId="424926BD" w14:textId="77777777" w:rsidR="001A2F5D" w:rsidRDefault="001A2F5D" w:rsidP="008F48B1">
            <w:pPr>
              <w:pStyle w:val="CRCoverPage"/>
              <w:tabs>
                <w:tab w:val="right" w:pos="2751"/>
              </w:tabs>
              <w:spacing w:after="0"/>
              <w:rPr>
                <w:b/>
                <w:i/>
                <w:noProof/>
              </w:rPr>
            </w:pPr>
            <w:r>
              <w:rPr>
                <w:b/>
                <w:i/>
                <w:noProof/>
              </w:rPr>
              <w:t>Proposed change affects:</w:t>
            </w:r>
          </w:p>
        </w:tc>
        <w:tc>
          <w:tcPr>
            <w:tcW w:w="1418" w:type="dxa"/>
          </w:tcPr>
          <w:p w14:paraId="0B5FE5F9" w14:textId="77777777" w:rsidR="001A2F5D" w:rsidRDefault="001A2F5D" w:rsidP="008F48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06359B" w14:textId="77777777" w:rsidR="001A2F5D" w:rsidRDefault="001A2F5D" w:rsidP="008F48B1">
            <w:pPr>
              <w:pStyle w:val="CRCoverPage"/>
              <w:spacing w:after="0"/>
              <w:jc w:val="center"/>
              <w:rPr>
                <w:b/>
                <w:caps/>
                <w:noProof/>
              </w:rPr>
            </w:pPr>
          </w:p>
        </w:tc>
        <w:tc>
          <w:tcPr>
            <w:tcW w:w="709" w:type="dxa"/>
            <w:tcBorders>
              <w:left w:val="single" w:sz="4" w:space="0" w:color="auto"/>
            </w:tcBorders>
          </w:tcPr>
          <w:p w14:paraId="7E436554" w14:textId="77777777" w:rsidR="001A2F5D" w:rsidRDefault="001A2F5D" w:rsidP="008F48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93489D" w14:textId="77777777" w:rsidR="001A2F5D" w:rsidRDefault="001A2F5D" w:rsidP="008F48B1">
            <w:pPr>
              <w:pStyle w:val="CRCoverPage"/>
              <w:spacing w:after="0"/>
              <w:jc w:val="center"/>
              <w:rPr>
                <w:b/>
                <w:caps/>
                <w:noProof/>
              </w:rPr>
            </w:pPr>
          </w:p>
        </w:tc>
        <w:tc>
          <w:tcPr>
            <w:tcW w:w="2126" w:type="dxa"/>
          </w:tcPr>
          <w:p w14:paraId="7F55AE09" w14:textId="77777777" w:rsidR="001A2F5D" w:rsidRDefault="001A2F5D" w:rsidP="008F48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028AFB" w14:textId="77777777" w:rsidR="001A2F5D" w:rsidRDefault="001A2F5D" w:rsidP="008F48B1">
            <w:pPr>
              <w:pStyle w:val="CRCoverPage"/>
              <w:spacing w:after="0"/>
              <w:jc w:val="center"/>
              <w:rPr>
                <w:b/>
                <w:caps/>
                <w:noProof/>
              </w:rPr>
            </w:pPr>
          </w:p>
        </w:tc>
        <w:tc>
          <w:tcPr>
            <w:tcW w:w="1418" w:type="dxa"/>
            <w:tcBorders>
              <w:left w:val="nil"/>
            </w:tcBorders>
          </w:tcPr>
          <w:p w14:paraId="1D9A6E77" w14:textId="77777777" w:rsidR="001A2F5D" w:rsidRDefault="001A2F5D" w:rsidP="008F48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8C964F" w14:textId="77777777" w:rsidR="001A2F5D" w:rsidRDefault="001A2F5D" w:rsidP="008F48B1">
            <w:pPr>
              <w:pStyle w:val="CRCoverPage"/>
              <w:spacing w:after="0"/>
              <w:jc w:val="center"/>
              <w:rPr>
                <w:b/>
                <w:bCs/>
                <w:caps/>
                <w:noProof/>
              </w:rPr>
            </w:pPr>
          </w:p>
        </w:tc>
      </w:tr>
    </w:tbl>
    <w:p w14:paraId="485EF58C" w14:textId="77777777" w:rsidR="001A2F5D" w:rsidRDefault="001A2F5D" w:rsidP="001A2F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2F5D" w14:paraId="330B94B4" w14:textId="77777777" w:rsidTr="008F48B1">
        <w:tc>
          <w:tcPr>
            <w:tcW w:w="9640" w:type="dxa"/>
            <w:gridSpan w:val="11"/>
          </w:tcPr>
          <w:p w14:paraId="7DFECD01" w14:textId="77777777" w:rsidR="001A2F5D" w:rsidRDefault="001A2F5D" w:rsidP="008F48B1">
            <w:pPr>
              <w:pStyle w:val="CRCoverPage"/>
              <w:spacing w:after="0"/>
              <w:rPr>
                <w:noProof/>
                <w:sz w:val="8"/>
                <w:szCs w:val="8"/>
              </w:rPr>
            </w:pPr>
          </w:p>
        </w:tc>
      </w:tr>
      <w:tr w:rsidR="001A2F5D" w14:paraId="38E707D0" w14:textId="77777777" w:rsidTr="008F48B1">
        <w:tc>
          <w:tcPr>
            <w:tcW w:w="1843" w:type="dxa"/>
            <w:tcBorders>
              <w:top w:val="single" w:sz="4" w:space="0" w:color="auto"/>
              <w:left w:val="single" w:sz="4" w:space="0" w:color="auto"/>
            </w:tcBorders>
          </w:tcPr>
          <w:p w14:paraId="5E548240" w14:textId="77777777" w:rsidR="001A2F5D" w:rsidRDefault="001A2F5D" w:rsidP="008F48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15A850" w14:textId="77777777" w:rsidR="001A2F5D" w:rsidRDefault="001A2F5D" w:rsidP="008F48B1">
            <w:pPr>
              <w:pStyle w:val="CRCoverPage"/>
              <w:spacing w:after="0"/>
              <w:ind w:left="100"/>
              <w:rPr>
                <w:noProof/>
              </w:rPr>
            </w:pPr>
            <w:fldSimple w:instr=" DOCPROPERTY  CrTitle  \* MERGEFORMAT ">
              <w:r>
                <w:t>Correction to NR5GC testcase 9.1.10.3</w:t>
              </w:r>
            </w:fldSimple>
          </w:p>
        </w:tc>
      </w:tr>
      <w:tr w:rsidR="001A2F5D" w14:paraId="544286B6" w14:textId="77777777" w:rsidTr="008F48B1">
        <w:tc>
          <w:tcPr>
            <w:tcW w:w="1843" w:type="dxa"/>
            <w:tcBorders>
              <w:left w:val="single" w:sz="4" w:space="0" w:color="auto"/>
            </w:tcBorders>
          </w:tcPr>
          <w:p w14:paraId="12238F0E" w14:textId="77777777" w:rsidR="001A2F5D" w:rsidRDefault="001A2F5D" w:rsidP="008F48B1">
            <w:pPr>
              <w:pStyle w:val="CRCoverPage"/>
              <w:spacing w:after="0"/>
              <w:rPr>
                <w:b/>
                <w:i/>
                <w:noProof/>
                <w:sz w:val="8"/>
                <w:szCs w:val="8"/>
              </w:rPr>
            </w:pPr>
          </w:p>
        </w:tc>
        <w:tc>
          <w:tcPr>
            <w:tcW w:w="7797" w:type="dxa"/>
            <w:gridSpan w:val="10"/>
            <w:tcBorders>
              <w:right w:val="single" w:sz="4" w:space="0" w:color="auto"/>
            </w:tcBorders>
          </w:tcPr>
          <w:p w14:paraId="7933D36A" w14:textId="77777777" w:rsidR="001A2F5D" w:rsidRDefault="001A2F5D" w:rsidP="008F48B1">
            <w:pPr>
              <w:pStyle w:val="CRCoverPage"/>
              <w:spacing w:after="0"/>
              <w:rPr>
                <w:noProof/>
                <w:sz w:val="8"/>
                <w:szCs w:val="8"/>
              </w:rPr>
            </w:pPr>
          </w:p>
        </w:tc>
      </w:tr>
      <w:tr w:rsidR="001A2F5D" w14:paraId="6A6BFDEF" w14:textId="77777777" w:rsidTr="008F48B1">
        <w:tc>
          <w:tcPr>
            <w:tcW w:w="1843" w:type="dxa"/>
            <w:tcBorders>
              <w:left w:val="single" w:sz="4" w:space="0" w:color="auto"/>
            </w:tcBorders>
          </w:tcPr>
          <w:p w14:paraId="1736E20A" w14:textId="77777777" w:rsidR="001A2F5D" w:rsidRDefault="001A2F5D" w:rsidP="008F48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8A5F05" w14:textId="77777777" w:rsidR="001A2F5D" w:rsidRDefault="001A2F5D" w:rsidP="008F48B1">
            <w:pPr>
              <w:pStyle w:val="CRCoverPage"/>
              <w:spacing w:after="0"/>
              <w:ind w:left="100"/>
              <w:rPr>
                <w:noProof/>
              </w:rPr>
            </w:pPr>
            <w:fldSimple w:instr=" DOCPROPERTY  SourceIfWg  \* MERGEFORMAT ">
              <w:r>
                <w:rPr>
                  <w:noProof/>
                </w:rPr>
                <w:t>ROHDE &amp; SCHWARZ</w:t>
              </w:r>
            </w:fldSimple>
          </w:p>
        </w:tc>
      </w:tr>
      <w:tr w:rsidR="001A2F5D" w14:paraId="16EC97C0" w14:textId="77777777" w:rsidTr="008F48B1">
        <w:tc>
          <w:tcPr>
            <w:tcW w:w="1843" w:type="dxa"/>
            <w:tcBorders>
              <w:left w:val="single" w:sz="4" w:space="0" w:color="auto"/>
            </w:tcBorders>
          </w:tcPr>
          <w:p w14:paraId="4BF99FBA" w14:textId="77777777" w:rsidR="001A2F5D" w:rsidRDefault="001A2F5D" w:rsidP="008F48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717D9C" w14:textId="77777777" w:rsidR="001A2F5D" w:rsidRDefault="001A2F5D" w:rsidP="008F48B1">
            <w:pPr>
              <w:pStyle w:val="CRCoverPage"/>
              <w:spacing w:after="0"/>
              <w:ind w:left="100"/>
              <w:rPr>
                <w:noProof/>
              </w:rPr>
            </w:pPr>
            <w:r>
              <w:t>R5</w:t>
            </w:r>
            <w:r>
              <w:fldChar w:fldCharType="begin"/>
            </w:r>
            <w:r>
              <w:instrText xml:space="preserve"> DOCPROPERTY  SourceIfTsg  \* MERGEFORMAT </w:instrText>
            </w:r>
            <w:r>
              <w:fldChar w:fldCharType="end"/>
            </w:r>
          </w:p>
        </w:tc>
      </w:tr>
      <w:tr w:rsidR="001A2F5D" w14:paraId="0BB69554" w14:textId="77777777" w:rsidTr="008F48B1">
        <w:tc>
          <w:tcPr>
            <w:tcW w:w="1843" w:type="dxa"/>
            <w:tcBorders>
              <w:left w:val="single" w:sz="4" w:space="0" w:color="auto"/>
            </w:tcBorders>
          </w:tcPr>
          <w:p w14:paraId="0D865E92" w14:textId="77777777" w:rsidR="001A2F5D" w:rsidRDefault="001A2F5D" w:rsidP="008F48B1">
            <w:pPr>
              <w:pStyle w:val="CRCoverPage"/>
              <w:spacing w:after="0"/>
              <w:rPr>
                <w:b/>
                <w:i/>
                <w:noProof/>
                <w:sz w:val="8"/>
                <w:szCs w:val="8"/>
              </w:rPr>
            </w:pPr>
          </w:p>
        </w:tc>
        <w:tc>
          <w:tcPr>
            <w:tcW w:w="7797" w:type="dxa"/>
            <w:gridSpan w:val="10"/>
            <w:tcBorders>
              <w:right w:val="single" w:sz="4" w:space="0" w:color="auto"/>
            </w:tcBorders>
          </w:tcPr>
          <w:p w14:paraId="76E6B4E4" w14:textId="77777777" w:rsidR="001A2F5D" w:rsidRDefault="001A2F5D" w:rsidP="008F48B1">
            <w:pPr>
              <w:pStyle w:val="CRCoverPage"/>
              <w:spacing w:after="0"/>
              <w:rPr>
                <w:noProof/>
                <w:sz w:val="8"/>
                <w:szCs w:val="8"/>
              </w:rPr>
            </w:pPr>
          </w:p>
        </w:tc>
      </w:tr>
      <w:tr w:rsidR="001A2F5D" w14:paraId="05D93022" w14:textId="77777777" w:rsidTr="008F48B1">
        <w:tc>
          <w:tcPr>
            <w:tcW w:w="1843" w:type="dxa"/>
            <w:tcBorders>
              <w:left w:val="single" w:sz="4" w:space="0" w:color="auto"/>
            </w:tcBorders>
          </w:tcPr>
          <w:p w14:paraId="768B6CC9" w14:textId="77777777" w:rsidR="001A2F5D" w:rsidRDefault="001A2F5D" w:rsidP="008F48B1">
            <w:pPr>
              <w:pStyle w:val="CRCoverPage"/>
              <w:tabs>
                <w:tab w:val="right" w:pos="1759"/>
              </w:tabs>
              <w:spacing w:after="0"/>
              <w:rPr>
                <w:b/>
                <w:i/>
                <w:noProof/>
              </w:rPr>
            </w:pPr>
            <w:r>
              <w:rPr>
                <w:b/>
                <w:i/>
                <w:noProof/>
              </w:rPr>
              <w:t>Work item code:</w:t>
            </w:r>
          </w:p>
        </w:tc>
        <w:tc>
          <w:tcPr>
            <w:tcW w:w="3686" w:type="dxa"/>
            <w:gridSpan w:val="5"/>
            <w:shd w:val="pct30" w:color="FFFF00" w:fill="auto"/>
          </w:tcPr>
          <w:p w14:paraId="5DD960D7" w14:textId="77777777" w:rsidR="001A2F5D" w:rsidRDefault="001A2F5D" w:rsidP="008F48B1">
            <w:pPr>
              <w:pStyle w:val="CRCoverPage"/>
              <w:spacing w:after="0"/>
              <w:ind w:left="100"/>
              <w:rPr>
                <w:noProof/>
              </w:rPr>
            </w:pPr>
            <w:fldSimple w:instr=" DOCPROPERTY  RelatedWis  \* MERGEFORMAT ">
              <w:r>
                <w:rPr>
                  <w:noProof/>
                </w:rPr>
                <w:t>TEI16_Test, eNS-UEConTest</w:t>
              </w:r>
            </w:fldSimple>
          </w:p>
        </w:tc>
        <w:tc>
          <w:tcPr>
            <w:tcW w:w="567" w:type="dxa"/>
            <w:tcBorders>
              <w:left w:val="nil"/>
            </w:tcBorders>
          </w:tcPr>
          <w:p w14:paraId="776501D4" w14:textId="77777777" w:rsidR="001A2F5D" w:rsidRDefault="001A2F5D" w:rsidP="008F48B1">
            <w:pPr>
              <w:pStyle w:val="CRCoverPage"/>
              <w:spacing w:after="0"/>
              <w:ind w:right="100"/>
              <w:rPr>
                <w:noProof/>
              </w:rPr>
            </w:pPr>
          </w:p>
        </w:tc>
        <w:tc>
          <w:tcPr>
            <w:tcW w:w="1417" w:type="dxa"/>
            <w:gridSpan w:val="3"/>
            <w:tcBorders>
              <w:left w:val="nil"/>
            </w:tcBorders>
          </w:tcPr>
          <w:p w14:paraId="7904072A" w14:textId="77777777" w:rsidR="001A2F5D" w:rsidRDefault="001A2F5D" w:rsidP="008F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93DEDB" w14:textId="77777777" w:rsidR="001A2F5D" w:rsidRDefault="001A2F5D" w:rsidP="008F48B1">
            <w:pPr>
              <w:pStyle w:val="CRCoverPage"/>
              <w:spacing w:after="0"/>
              <w:ind w:left="100"/>
              <w:rPr>
                <w:noProof/>
              </w:rPr>
            </w:pPr>
            <w:fldSimple w:instr=" DOCPROPERTY  ResDate  \* MERGEFORMAT ">
              <w:r>
                <w:rPr>
                  <w:noProof/>
                </w:rPr>
                <w:t>2023-06-27</w:t>
              </w:r>
            </w:fldSimple>
          </w:p>
        </w:tc>
      </w:tr>
      <w:tr w:rsidR="001A2F5D" w14:paraId="6D7BE6D4" w14:textId="77777777" w:rsidTr="008F48B1">
        <w:tc>
          <w:tcPr>
            <w:tcW w:w="1843" w:type="dxa"/>
            <w:tcBorders>
              <w:left w:val="single" w:sz="4" w:space="0" w:color="auto"/>
            </w:tcBorders>
          </w:tcPr>
          <w:p w14:paraId="78184125" w14:textId="77777777" w:rsidR="001A2F5D" w:rsidRDefault="001A2F5D" w:rsidP="008F48B1">
            <w:pPr>
              <w:pStyle w:val="CRCoverPage"/>
              <w:spacing w:after="0"/>
              <w:rPr>
                <w:b/>
                <w:i/>
                <w:noProof/>
                <w:sz w:val="8"/>
                <w:szCs w:val="8"/>
              </w:rPr>
            </w:pPr>
          </w:p>
        </w:tc>
        <w:tc>
          <w:tcPr>
            <w:tcW w:w="1986" w:type="dxa"/>
            <w:gridSpan w:val="4"/>
          </w:tcPr>
          <w:p w14:paraId="55881C81" w14:textId="77777777" w:rsidR="001A2F5D" w:rsidRDefault="001A2F5D" w:rsidP="008F48B1">
            <w:pPr>
              <w:pStyle w:val="CRCoverPage"/>
              <w:spacing w:after="0"/>
              <w:rPr>
                <w:noProof/>
                <w:sz w:val="8"/>
                <w:szCs w:val="8"/>
              </w:rPr>
            </w:pPr>
          </w:p>
        </w:tc>
        <w:tc>
          <w:tcPr>
            <w:tcW w:w="2267" w:type="dxa"/>
            <w:gridSpan w:val="2"/>
          </w:tcPr>
          <w:p w14:paraId="61BA68A3" w14:textId="77777777" w:rsidR="001A2F5D" w:rsidRDefault="001A2F5D" w:rsidP="008F48B1">
            <w:pPr>
              <w:pStyle w:val="CRCoverPage"/>
              <w:spacing w:after="0"/>
              <w:rPr>
                <w:noProof/>
                <w:sz w:val="8"/>
                <w:szCs w:val="8"/>
              </w:rPr>
            </w:pPr>
          </w:p>
        </w:tc>
        <w:tc>
          <w:tcPr>
            <w:tcW w:w="1417" w:type="dxa"/>
            <w:gridSpan w:val="3"/>
          </w:tcPr>
          <w:p w14:paraId="474D2502" w14:textId="77777777" w:rsidR="001A2F5D" w:rsidRDefault="001A2F5D" w:rsidP="008F48B1">
            <w:pPr>
              <w:pStyle w:val="CRCoverPage"/>
              <w:spacing w:after="0"/>
              <w:rPr>
                <w:noProof/>
                <w:sz w:val="8"/>
                <w:szCs w:val="8"/>
              </w:rPr>
            </w:pPr>
          </w:p>
        </w:tc>
        <w:tc>
          <w:tcPr>
            <w:tcW w:w="2127" w:type="dxa"/>
            <w:tcBorders>
              <w:right w:val="single" w:sz="4" w:space="0" w:color="auto"/>
            </w:tcBorders>
          </w:tcPr>
          <w:p w14:paraId="759197DD" w14:textId="77777777" w:rsidR="001A2F5D" w:rsidRDefault="001A2F5D" w:rsidP="008F48B1">
            <w:pPr>
              <w:pStyle w:val="CRCoverPage"/>
              <w:spacing w:after="0"/>
              <w:rPr>
                <w:noProof/>
                <w:sz w:val="8"/>
                <w:szCs w:val="8"/>
              </w:rPr>
            </w:pPr>
          </w:p>
        </w:tc>
      </w:tr>
      <w:tr w:rsidR="001A2F5D" w14:paraId="31D64C0C" w14:textId="77777777" w:rsidTr="008F48B1">
        <w:trPr>
          <w:cantSplit/>
        </w:trPr>
        <w:tc>
          <w:tcPr>
            <w:tcW w:w="1843" w:type="dxa"/>
            <w:tcBorders>
              <w:left w:val="single" w:sz="4" w:space="0" w:color="auto"/>
            </w:tcBorders>
          </w:tcPr>
          <w:p w14:paraId="4553426F" w14:textId="77777777" w:rsidR="001A2F5D" w:rsidRDefault="001A2F5D" w:rsidP="008F48B1">
            <w:pPr>
              <w:pStyle w:val="CRCoverPage"/>
              <w:tabs>
                <w:tab w:val="right" w:pos="1759"/>
              </w:tabs>
              <w:spacing w:after="0"/>
              <w:rPr>
                <w:b/>
                <w:i/>
                <w:noProof/>
              </w:rPr>
            </w:pPr>
            <w:r>
              <w:rPr>
                <w:b/>
                <w:i/>
                <w:noProof/>
              </w:rPr>
              <w:t>Category:</w:t>
            </w:r>
          </w:p>
        </w:tc>
        <w:tc>
          <w:tcPr>
            <w:tcW w:w="851" w:type="dxa"/>
            <w:shd w:val="pct30" w:color="FFFF00" w:fill="auto"/>
          </w:tcPr>
          <w:p w14:paraId="26287A10" w14:textId="77777777" w:rsidR="001A2F5D" w:rsidRDefault="001A2F5D" w:rsidP="008F48B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DF7434" w14:textId="77777777" w:rsidR="001A2F5D" w:rsidRDefault="001A2F5D" w:rsidP="008F48B1">
            <w:pPr>
              <w:pStyle w:val="CRCoverPage"/>
              <w:spacing w:after="0"/>
              <w:rPr>
                <w:noProof/>
              </w:rPr>
            </w:pPr>
          </w:p>
        </w:tc>
        <w:tc>
          <w:tcPr>
            <w:tcW w:w="1417" w:type="dxa"/>
            <w:gridSpan w:val="3"/>
            <w:tcBorders>
              <w:left w:val="nil"/>
            </w:tcBorders>
          </w:tcPr>
          <w:p w14:paraId="0C79D82B" w14:textId="77777777" w:rsidR="001A2F5D" w:rsidRDefault="001A2F5D" w:rsidP="008F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66A50A" w14:textId="77777777" w:rsidR="001A2F5D" w:rsidRDefault="001A2F5D" w:rsidP="008F48B1">
            <w:pPr>
              <w:pStyle w:val="CRCoverPage"/>
              <w:spacing w:after="0"/>
              <w:ind w:left="100"/>
              <w:rPr>
                <w:noProof/>
              </w:rPr>
            </w:pPr>
            <w:fldSimple w:instr=" DOCPROPERTY  Release  \* MERGEFORMAT ">
              <w:r>
                <w:rPr>
                  <w:noProof/>
                </w:rPr>
                <w:t>Rel-17</w:t>
              </w:r>
            </w:fldSimple>
          </w:p>
        </w:tc>
      </w:tr>
      <w:tr w:rsidR="001A2F5D" w14:paraId="27114010" w14:textId="77777777" w:rsidTr="008F48B1">
        <w:tc>
          <w:tcPr>
            <w:tcW w:w="1843" w:type="dxa"/>
            <w:tcBorders>
              <w:left w:val="single" w:sz="4" w:space="0" w:color="auto"/>
              <w:bottom w:val="single" w:sz="4" w:space="0" w:color="auto"/>
            </w:tcBorders>
          </w:tcPr>
          <w:p w14:paraId="053032EB" w14:textId="77777777" w:rsidR="001A2F5D" w:rsidRDefault="001A2F5D" w:rsidP="008F48B1">
            <w:pPr>
              <w:pStyle w:val="CRCoverPage"/>
              <w:spacing w:after="0"/>
              <w:rPr>
                <w:b/>
                <w:i/>
                <w:noProof/>
              </w:rPr>
            </w:pPr>
          </w:p>
        </w:tc>
        <w:tc>
          <w:tcPr>
            <w:tcW w:w="4677" w:type="dxa"/>
            <w:gridSpan w:val="8"/>
            <w:tcBorders>
              <w:bottom w:val="single" w:sz="4" w:space="0" w:color="auto"/>
            </w:tcBorders>
          </w:tcPr>
          <w:p w14:paraId="251E0A95" w14:textId="77777777" w:rsidR="001A2F5D" w:rsidRDefault="001A2F5D" w:rsidP="008F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88CC3A" w14:textId="77777777" w:rsidR="001A2F5D" w:rsidRDefault="001A2F5D" w:rsidP="008F48B1">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70F753B" w14:textId="77777777" w:rsidR="001A2F5D" w:rsidRPr="007C2097" w:rsidRDefault="001A2F5D" w:rsidP="008F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A2F5D" w14:paraId="0D9BF62C" w14:textId="77777777" w:rsidTr="008F48B1">
        <w:tc>
          <w:tcPr>
            <w:tcW w:w="1843" w:type="dxa"/>
          </w:tcPr>
          <w:p w14:paraId="5BD36161" w14:textId="77777777" w:rsidR="001A2F5D" w:rsidRDefault="001A2F5D" w:rsidP="008F48B1">
            <w:pPr>
              <w:pStyle w:val="CRCoverPage"/>
              <w:spacing w:after="0"/>
              <w:rPr>
                <w:b/>
                <w:i/>
                <w:noProof/>
                <w:sz w:val="8"/>
                <w:szCs w:val="8"/>
              </w:rPr>
            </w:pPr>
          </w:p>
        </w:tc>
        <w:tc>
          <w:tcPr>
            <w:tcW w:w="7797" w:type="dxa"/>
            <w:gridSpan w:val="10"/>
          </w:tcPr>
          <w:p w14:paraId="574BAF96" w14:textId="77777777" w:rsidR="001A2F5D" w:rsidRDefault="001A2F5D" w:rsidP="008F48B1">
            <w:pPr>
              <w:pStyle w:val="CRCoverPage"/>
              <w:spacing w:after="0"/>
              <w:rPr>
                <w:noProof/>
                <w:sz w:val="8"/>
                <w:szCs w:val="8"/>
              </w:rPr>
            </w:pPr>
          </w:p>
        </w:tc>
      </w:tr>
      <w:tr w:rsidR="001A2F5D" w14:paraId="01C55619" w14:textId="77777777" w:rsidTr="008F48B1">
        <w:tc>
          <w:tcPr>
            <w:tcW w:w="2694" w:type="dxa"/>
            <w:gridSpan w:val="2"/>
            <w:tcBorders>
              <w:top w:val="single" w:sz="4" w:space="0" w:color="auto"/>
              <w:left w:val="single" w:sz="4" w:space="0" w:color="auto"/>
            </w:tcBorders>
          </w:tcPr>
          <w:p w14:paraId="333F9FF2" w14:textId="77777777" w:rsidR="001A2F5D" w:rsidRDefault="001A2F5D" w:rsidP="001A2F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E7D5F7" w14:textId="77777777" w:rsidR="001A2F5D" w:rsidRDefault="001A2F5D" w:rsidP="001A2F5D">
            <w:pPr>
              <w:pStyle w:val="CRCoverPage"/>
              <w:spacing w:after="0"/>
              <w:rPr>
                <w:noProof/>
              </w:rPr>
            </w:pPr>
            <w:r>
              <w:rPr>
                <w:noProof/>
              </w:rPr>
              <w:t>In the current TTCN implementation of this testcase, at Step 39, the Registration REQ is expected to be integrity protected even when in earlier Step 38a1 USIM has been removed, and the re-inserted (Step 38a4).</w:t>
            </w:r>
          </w:p>
          <w:p w14:paraId="1B083069" w14:textId="77777777" w:rsidR="001A2F5D" w:rsidRDefault="001A2F5D" w:rsidP="001A2F5D">
            <w:pPr>
              <w:pStyle w:val="CRCoverPage"/>
              <w:spacing w:after="0"/>
              <w:rPr>
                <w:noProof/>
              </w:rPr>
            </w:pPr>
          </w:p>
          <w:p w14:paraId="2435F128" w14:textId="77777777" w:rsidR="001A2F5D" w:rsidRDefault="001A2F5D" w:rsidP="001A2F5D">
            <w:pPr>
              <w:pStyle w:val="CRCoverPage"/>
              <w:spacing w:after="0"/>
              <w:rPr>
                <w:noProof/>
              </w:rPr>
            </w:pPr>
            <w:r>
              <w:rPr>
                <w:noProof/>
              </w:rPr>
              <w:t>According to 33.501 cl 6.2.2.2 :</w:t>
            </w:r>
          </w:p>
          <w:p w14:paraId="44714A2C" w14:textId="77777777" w:rsidR="001A2F5D" w:rsidRDefault="001A2F5D" w:rsidP="001A2F5D">
            <w:pPr>
              <w:pStyle w:val="CRCoverPage"/>
              <w:spacing w:after="0"/>
              <w:rPr>
                <w:noProof/>
              </w:rPr>
            </w:pPr>
            <w:r>
              <w:rPr>
                <w:noProof/>
              </w:rPr>
              <w:t>&lt;&lt;skipped text&gt;&gt;</w:t>
            </w:r>
          </w:p>
          <w:p w14:paraId="49374E21" w14:textId="77777777" w:rsidR="001A2F5D" w:rsidRPr="007B0C8B" w:rsidRDefault="001A2F5D" w:rsidP="001A2F5D">
            <w:r w:rsidRPr="007B0C8B">
              <w:t>The ME shall perform the generation of all other subsequent keys that are derived from the K</w:t>
            </w:r>
            <w:r w:rsidRPr="009A3B81">
              <w:rPr>
                <w:vertAlign w:val="subscript"/>
              </w:rPr>
              <w:t>AMF</w:t>
            </w:r>
            <w:r w:rsidRPr="007B0C8B">
              <w:t xml:space="preserve">. </w:t>
            </w:r>
          </w:p>
          <w:p w14:paraId="69BD2127" w14:textId="77777777" w:rsidR="001A2F5D" w:rsidRPr="00264C97" w:rsidRDefault="001A2F5D" w:rsidP="001A2F5D">
            <w:pPr>
              <w:rPr>
                <w:highlight w:val="yellow"/>
              </w:rPr>
            </w:pPr>
            <w:r w:rsidRPr="00264C97">
              <w:rPr>
                <w:highlight w:val="yellow"/>
              </w:rPr>
              <w:t>Any 5G security context, K</w:t>
            </w:r>
            <w:r w:rsidRPr="00264C97">
              <w:rPr>
                <w:highlight w:val="yellow"/>
                <w:vertAlign w:val="subscript"/>
              </w:rPr>
              <w:t>AUSF</w:t>
            </w:r>
            <w:r w:rsidRPr="00264C97">
              <w:rPr>
                <w:highlight w:val="yellow"/>
              </w:rPr>
              <w:t xml:space="preserve"> and K</w:t>
            </w:r>
            <w:r w:rsidRPr="00264C97">
              <w:rPr>
                <w:highlight w:val="yellow"/>
                <w:vertAlign w:val="subscript"/>
              </w:rPr>
              <w:t>SEAF</w:t>
            </w:r>
            <w:r w:rsidRPr="00264C97">
              <w:rPr>
                <w:highlight w:val="yellow"/>
              </w:rPr>
              <w:t xml:space="preserve"> that are stored at the ME shall be deleted from the ME if:</w:t>
            </w:r>
          </w:p>
          <w:p w14:paraId="17ADB4DB" w14:textId="77777777" w:rsidR="001A2F5D" w:rsidRPr="007B0C8B" w:rsidRDefault="001A2F5D" w:rsidP="001A2F5D">
            <w:pPr>
              <w:pStyle w:val="B1"/>
            </w:pPr>
            <w:r w:rsidRPr="00264C97">
              <w:rPr>
                <w:highlight w:val="yellow"/>
              </w:rPr>
              <w:t>a)</w:t>
            </w:r>
            <w:r w:rsidRPr="00264C97">
              <w:rPr>
                <w:highlight w:val="yellow"/>
              </w:rPr>
              <w:tab/>
              <w:t>the USIM is removed from the ME when the ME is in power on state;</w:t>
            </w:r>
          </w:p>
          <w:p w14:paraId="7DFFE74F" w14:textId="77777777" w:rsidR="001A2F5D" w:rsidRDefault="001A2F5D" w:rsidP="001A2F5D">
            <w:pPr>
              <w:pStyle w:val="B1"/>
              <w:rPr>
                <w:noProof/>
              </w:rPr>
            </w:pPr>
            <w:r w:rsidRPr="007B0C8B">
              <w:t>b)</w:t>
            </w:r>
            <w:r w:rsidRPr="007B0C8B">
              <w:tab/>
              <w:t>the ME is powered up and the ME discovers that the USIM is different from the one which was used to create the 5G security context;</w:t>
            </w:r>
          </w:p>
          <w:p w14:paraId="5D59B2EA" w14:textId="77777777" w:rsidR="001A2F5D" w:rsidRDefault="001A2F5D" w:rsidP="001A2F5D">
            <w:pPr>
              <w:pStyle w:val="CRCoverPage"/>
              <w:spacing w:after="0"/>
              <w:rPr>
                <w:noProof/>
              </w:rPr>
            </w:pPr>
            <w:r>
              <w:rPr>
                <w:noProof/>
              </w:rPr>
              <w:t>&lt;&lt;skipped text&gt;&gt;</w:t>
            </w:r>
          </w:p>
          <w:p w14:paraId="5531A687" w14:textId="77777777" w:rsidR="001A2F5D" w:rsidRDefault="001A2F5D" w:rsidP="001A2F5D">
            <w:pPr>
              <w:pStyle w:val="CRCoverPage"/>
              <w:spacing w:after="0"/>
              <w:rPr>
                <w:noProof/>
              </w:rPr>
            </w:pPr>
          </w:p>
          <w:p w14:paraId="6CCE7BFB" w14:textId="77777777" w:rsidR="001A2F5D" w:rsidRDefault="001A2F5D" w:rsidP="001A2F5D">
            <w:pPr>
              <w:pStyle w:val="CRCoverPage"/>
              <w:spacing w:after="0"/>
              <w:rPr>
                <w:noProof/>
              </w:rPr>
            </w:pPr>
            <w:r>
              <w:rPr>
                <w:noProof/>
              </w:rPr>
              <w:t>Thus, at Step 39, depending on whether USIM was removed earlier the Registration REQ might come unprotected.</w:t>
            </w:r>
          </w:p>
          <w:p w14:paraId="48773E73" w14:textId="77777777" w:rsidR="001A2F5D" w:rsidRDefault="001A2F5D" w:rsidP="001A2F5D">
            <w:pPr>
              <w:pStyle w:val="CRCoverPage"/>
              <w:spacing w:after="0"/>
              <w:rPr>
                <w:noProof/>
              </w:rPr>
            </w:pPr>
            <w:r>
              <w:rPr>
                <w:noProof/>
              </w:rPr>
              <w:t>This needs to be handled.</w:t>
            </w:r>
          </w:p>
          <w:p w14:paraId="21A39BC5" w14:textId="77777777" w:rsidR="001A2F5D" w:rsidRDefault="001A2F5D" w:rsidP="001A2F5D">
            <w:pPr>
              <w:pStyle w:val="CRCoverPage"/>
              <w:spacing w:after="0"/>
              <w:rPr>
                <w:noProof/>
              </w:rPr>
            </w:pPr>
          </w:p>
          <w:p w14:paraId="1C9B8DD0" w14:textId="77777777" w:rsidR="001A2F5D" w:rsidRDefault="001A2F5D" w:rsidP="001A2F5D">
            <w:pPr>
              <w:pStyle w:val="CRCoverPage"/>
              <w:spacing w:after="0"/>
              <w:rPr>
                <w:noProof/>
              </w:rPr>
            </w:pPr>
            <w:r>
              <w:rPr>
                <w:noProof/>
              </w:rPr>
              <w:t>This also has an impact on checking that the UE has set NSSAA bit to ‘1’B or not. This will be present in IE 5GMM Capability, which is included in the Registration REQ only if its integrity Protected. Thus for the USIM removal case, this IE will be included only in the Registration REQ that comes piggybacked in SecurityMode Complete.</w:t>
            </w:r>
          </w:p>
          <w:p w14:paraId="169C35B6" w14:textId="77777777" w:rsidR="001A2F5D" w:rsidRPr="00D268E5" w:rsidRDefault="001A2F5D" w:rsidP="001A2F5D">
            <w:pPr>
              <w:pStyle w:val="CRCoverPage"/>
              <w:spacing w:after="0"/>
              <w:rPr>
                <w:noProof/>
              </w:rPr>
            </w:pPr>
            <w:r>
              <w:rPr>
                <w:noProof/>
              </w:rPr>
              <w:t>This also needs to be implemented.</w:t>
            </w:r>
          </w:p>
        </w:tc>
      </w:tr>
      <w:tr w:rsidR="001A2F5D" w14:paraId="1A7D31FB" w14:textId="77777777" w:rsidTr="008F48B1">
        <w:tc>
          <w:tcPr>
            <w:tcW w:w="2694" w:type="dxa"/>
            <w:gridSpan w:val="2"/>
            <w:tcBorders>
              <w:left w:val="single" w:sz="4" w:space="0" w:color="auto"/>
            </w:tcBorders>
          </w:tcPr>
          <w:p w14:paraId="0A849B6E" w14:textId="77777777" w:rsidR="001A2F5D" w:rsidRDefault="001A2F5D" w:rsidP="001A2F5D">
            <w:pPr>
              <w:pStyle w:val="CRCoverPage"/>
              <w:spacing w:after="0"/>
              <w:rPr>
                <w:b/>
                <w:i/>
                <w:noProof/>
                <w:sz w:val="8"/>
                <w:szCs w:val="8"/>
              </w:rPr>
            </w:pPr>
          </w:p>
        </w:tc>
        <w:tc>
          <w:tcPr>
            <w:tcW w:w="6946" w:type="dxa"/>
            <w:gridSpan w:val="9"/>
            <w:tcBorders>
              <w:right w:val="single" w:sz="4" w:space="0" w:color="auto"/>
            </w:tcBorders>
          </w:tcPr>
          <w:p w14:paraId="1C4B9419" w14:textId="77777777" w:rsidR="001A2F5D" w:rsidRPr="00D268E5" w:rsidRDefault="001A2F5D" w:rsidP="001A2F5D">
            <w:pPr>
              <w:pStyle w:val="CRCoverPage"/>
              <w:spacing w:after="0"/>
              <w:rPr>
                <w:noProof/>
                <w:sz w:val="8"/>
                <w:szCs w:val="8"/>
              </w:rPr>
            </w:pPr>
          </w:p>
        </w:tc>
      </w:tr>
      <w:tr w:rsidR="001A2F5D" w14:paraId="7E24EFF9" w14:textId="77777777" w:rsidTr="008F48B1">
        <w:tc>
          <w:tcPr>
            <w:tcW w:w="2694" w:type="dxa"/>
            <w:gridSpan w:val="2"/>
            <w:tcBorders>
              <w:left w:val="single" w:sz="4" w:space="0" w:color="auto"/>
            </w:tcBorders>
          </w:tcPr>
          <w:p w14:paraId="4FF32989" w14:textId="77777777" w:rsidR="001A2F5D" w:rsidRDefault="001A2F5D" w:rsidP="001A2F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8D4992" w14:textId="77777777" w:rsidR="001A2F5D" w:rsidRDefault="001A2F5D" w:rsidP="001A2F5D">
            <w:pPr>
              <w:pStyle w:val="CRCoverPage"/>
              <w:spacing w:after="0"/>
              <w:rPr>
                <w:noProof/>
              </w:rPr>
            </w:pPr>
            <w:r>
              <w:rPr>
                <w:noProof/>
              </w:rPr>
              <w:t>Re-worked TTCN implementation of Steps 39 – 48 to handle the USIM removal case.</w:t>
            </w:r>
          </w:p>
          <w:p w14:paraId="4D4C2B46" w14:textId="77777777" w:rsidR="001A2F5D" w:rsidRPr="00D268E5" w:rsidRDefault="001A2F5D" w:rsidP="001A2F5D">
            <w:pPr>
              <w:pStyle w:val="CRCoverPage"/>
              <w:spacing w:after="0"/>
              <w:rPr>
                <w:noProof/>
              </w:rPr>
            </w:pPr>
            <w:r>
              <w:rPr>
                <w:noProof/>
              </w:rPr>
              <w:t>Please see below.</w:t>
            </w:r>
          </w:p>
        </w:tc>
      </w:tr>
      <w:tr w:rsidR="001A2F5D" w14:paraId="4F2661A8" w14:textId="77777777" w:rsidTr="008F48B1">
        <w:tc>
          <w:tcPr>
            <w:tcW w:w="2694" w:type="dxa"/>
            <w:gridSpan w:val="2"/>
            <w:tcBorders>
              <w:left w:val="single" w:sz="4" w:space="0" w:color="auto"/>
            </w:tcBorders>
          </w:tcPr>
          <w:p w14:paraId="6A171199" w14:textId="77777777" w:rsidR="001A2F5D" w:rsidRDefault="001A2F5D" w:rsidP="001A2F5D">
            <w:pPr>
              <w:pStyle w:val="CRCoverPage"/>
              <w:spacing w:after="0"/>
              <w:rPr>
                <w:b/>
                <w:i/>
                <w:noProof/>
                <w:sz w:val="8"/>
                <w:szCs w:val="8"/>
              </w:rPr>
            </w:pPr>
          </w:p>
        </w:tc>
        <w:tc>
          <w:tcPr>
            <w:tcW w:w="6946" w:type="dxa"/>
            <w:gridSpan w:val="9"/>
            <w:tcBorders>
              <w:right w:val="single" w:sz="4" w:space="0" w:color="auto"/>
            </w:tcBorders>
          </w:tcPr>
          <w:p w14:paraId="120B1B63" w14:textId="77777777" w:rsidR="001A2F5D" w:rsidRPr="00D268E5" w:rsidRDefault="001A2F5D" w:rsidP="001A2F5D">
            <w:pPr>
              <w:pStyle w:val="CRCoverPage"/>
              <w:spacing w:after="0"/>
              <w:rPr>
                <w:noProof/>
                <w:sz w:val="8"/>
                <w:szCs w:val="8"/>
              </w:rPr>
            </w:pPr>
          </w:p>
        </w:tc>
      </w:tr>
      <w:tr w:rsidR="001A2F5D" w14:paraId="1DD2C6C0" w14:textId="77777777" w:rsidTr="008F48B1">
        <w:tc>
          <w:tcPr>
            <w:tcW w:w="2694" w:type="dxa"/>
            <w:gridSpan w:val="2"/>
            <w:tcBorders>
              <w:left w:val="single" w:sz="4" w:space="0" w:color="auto"/>
              <w:bottom w:val="single" w:sz="4" w:space="0" w:color="auto"/>
            </w:tcBorders>
          </w:tcPr>
          <w:p w14:paraId="0E7D48D2" w14:textId="77777777" w:rsidR="001A2F5D" w:rsidRDefault="001A2F5D" w:rsidP="001A2F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5F4B25" w14:textId="77777777" w:rsidR="001A2F5D" w:rsidRPr="00D268E5" w:rsidRDefault="001A2F5D" w:rsidP="001A2F5D">
            <w:pPr>
              <w:pStyle w:val="CRCoverPage"/>
              <w:spacing w:after="0"/>
              <w:rPr>
                <w:noProof/>
              </w:rPr>
            </w:pPr>
            <w:r>
              <w:rPr>
                <w:noProof/>
              </w:rPr>
              <w:t xml:space="preserve">A conformant UE </w:t>
            </w:r>
            <w:r>
              <w:rPr>
                <w:rFonts w:cs="Arial"/>
                <w:lang w:eastAsia="en-GB"/>
              </w:rPr>
              <w:t>may fail the test cases.</w:t>
            </w:r>
          </w:p>
        </w:tc>
      </w:tr>
      <w:tr w:rsidR="001A2F5D" w14:paraId="1E61382C" w14:textId="77777777" w:rsidTr="008F48B1">
        <w:tc>
          <w:tcPr>
            <w:tcW w:w="2694" w:type="dxa"/>
            <w:gridSpan w:val="2"/>
          </w:tcPr>
          <w:p w14:paraId="3A1F746A" w14:textId="77777777" w:rsidR="001A2F5D" w:rsidRDefault="001A2F5D" w:rsidP="001A2F5D">
            <w:pPr>
              <w:pStyle w:val="CRCoverPage"/>
              <w:spacing w:after="0"/>
              <w:rPr>
                <w:b/>
                <w:i/>
                <w:noProof/>
                <w:sz w:val="8"/>
                <w:szCs w:val="8"/>
              </w:rPr>
            </w:pPr>
          </w:p>
        </w:tc>
        <w:tc>
          <w:tcPr>
            <w:tcW w:w="6946" w:type="dxa"/>
            <w:gridSpan w:val="9"/>
          </w:tcPr>
          <w:p w14:paraId="63C1D6FB" w14:textId="77777777" w:rsidR="001A2F5D" w:rsidRPr="00D268E5" w:rsidRDefault="001A2F5D" w:rsidP="001A2F5D">
            <w:pPr>
              <w:pStyle w:val="CRCoverPage"/>
              <w:spacing w:after="0"/>
              <w:rPr>
                <w:noProof/>
                <w:sz w:val="8"/>
                <w:szCs w:val="8"/>
              </w:rPr>
            </w:pPr>
          </w:p>
        </w:tc>
      </w:tr>
      <w:tr w:rsidR="001A2F5D" w14:paraId="65F71D3B" w14:textId="77777777" w:rsidTr="008F48B1">
        <w:tc>
          <w:tcPr>
            <w:tcW w:w="2694" w:type="dxa"/>
            <w:gridSpan w:val="2"/>
            <w:tcBorders>
              <w:top w:val="single" w:sz="4" w:space="0" w:color="auto"/>
              <w:left w:val="single" w:sz="4" w:space="0" w:color="auto"/>
            </w:tcBorders>
          </w:tcPr>
          <w:p w14:paraId="12B4B36C" w14:textId="77777777" w:rsidR="001A2F5D" w:rsidRDefault="001A2F5D" w:rsidP="001A2F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53FBFE" w14:textId="77777777" w:rsidR="001A2F5D" w:rsidRPr="00D268E5" w:rsidRDefault="001A2F5D" w:rsidP="001A2F5D">
            <w:pPr>
              <w:pStyle w:val="CRCoverPage"/>
              <w:spacing w:after="0"/>
              <w:rPr>
                <w:noProof/>
              </w:rPr>
            </w:pPr>
            <w:r>
              <w:t>9.1.10.3.NR5GC</w:t>
            </w:r>
          </w:p>
        </w:tc>
      </w:tr>
      <w:tr w:rsidR="001A2F5D" w14:paraId="23EB9C52" w14:textId="77777777" w:rsidTr="008F48B1">
        <w:tc>
          <w:tcPr>
            <w:tcW w:w="2694" w:type="dxa"/>
            <w:gridSpan w:val="2"/>
            <w:tcBorders>
              <w:left w:val="single" w:sz="4" w:space="0" w:color="auto"/>
            </w:tcBorders>
          </w:tcPr>
          <w:p w14:paraId="54295818" w14:textId="77777777" w:rsidR="001A2F5D" w:rsidRDefault="001A2F5D" w:rsidP="001A2F5D">
            <w:pPr>
              <w:pStyle w:val="CRCoverPage"/>
              <w:spacing w:after="0"/>
              <w:rPr>
                <w:b/>
                <w:i/>
                <w:noProof/>
                <w:sz w:val="8"/>
                <w:szCs w:val="8"/>
              </w:rPr>
            </w:pPr>
          </w:p>
        </w:tc>
        <w:tc>
          <w:tcPr>
            <w:tcW w:w="6946" w:type="dxa"/>
            <w:gridSpan w:val="9"/>
            <w:tcBorders>
              <w:right w:val="single" w:sz="4" w:space="0" w:color="auto"/>
            </w:tcBorders>
          </w:tcPr>
          <w:p w14:paraId="51256DA1" w14:textId="77777777" w:rsidR="001A2F5D" w:rsidRDefault="001A2F5D" w:rsidP="001A2F5D">
            <w:pPr>
              <w:pStyle w:val="CRCoverPage"/>
              <w:spacing w:after="0"/>
              <w:rPr>
                <w:noProof/>
                <w:sz w:val="8"/>
                <w:szCs w:val="8"/>
              </w:rPr>
            </w:pPr>
          </w:p>
        </w:tc>
      </w:tr>
      <w:tr w:rsidR="001A2F5D" w14:paraId="41E99DDB" w14:textId="77777777" w:rsidTr="008F48B1">
        <w:tc>
          <w:tcPr>
            <w:tcW w:w="2694" w:type="dxa"/>
            <w:gridSpan w:val="2"/>
            <w:tcBorders>
              <w:left w:val="single" w:sz="4" w:space="0" w:color="auto"/>
            </w:tcBorders>
          </w:tcPr>
          <w:p w14:paraId="20D8BFAC" w14:textId="77777777" w:rsidR="001A2F5D" w:rsidRDefault="001A2F5D" w:rsidP="001A2F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DE0B5" w14:textId="77777777" w:rsidR="001A2F5D" w:rsidRDefault="001A2F5D" w:rsidP="001A2F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E25492" w14:textId="77777777" w:rsidR="001A2F5D" w:rsidRDefault="001A2F5D" w:rsidP="001A2F5D">
            <w:pPr>
              <w:pStyle w:val="CRCoverPage"/>
              <w:spacing w:after="0"/>
              <w:jc w:val="center"/>
              <w:rPr>
                <w:b/>
                <w:caps/>
                <w:noProof/>
              </w:rPr>
            </w:pPr>
            <w:r>
              <w:rPr>
                <w:b/>
                <w:caps/>
                <w:noProof/>
              </w:rPr>
              <w:t>N</w:t>
            </w:r>
          </w:p>
        </w:tc>
        <w:tc>
          <w:tcPr>
            <w:tcW w:w="2977" w:type="dxa"/>
            <w:gridSpan w:val="4"/>
          </w:tcPr>
          <w:p w14:paraId="4BD3568E" w14:textId="77777777" w:rsidR="001A2F5D" w:rsidRDefault="001A2F5D" w:rsidP="001A2F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AC669F" w14:textId="77777777" w:rsidR="001A2F5D" w:rsidRDefault="001A2F5D" w:rsidP="001A2F5D">
            <w:pPr>
              <w:pStyle w:val="CRCoverPage"/>
              <w:spacing w:after="0"/>
              <w:ind w:left="99"/>
              <w:rPr>
                <w:noProof/>
              </w:rPr>
            </w:pPr>
          </w:p>
        </w:tc>
      </w:tr>
      <w:tr w:rsidR="001A2F5D" w14:paraId="53ED3CB5" w14:textId="77777777" w:rsidTr="008F48B1">
        <w:tc>
          <w:tcPr>
            <w:tcW w:w="2694" w:type="dxa"/>
            <w:gridSpan w:val="2"/>
            <w:tcBorders>
              <w:left w:val="single" w:sz="4" w:space="0" w:color="auto"/>
            </w:tcBorders>
          </w:tcPr>
          <w:p w14:paraId="3A59A7F6" w14:textId="77777777" w:rsidR="001A2F5D" w:rsidRDefault="001A2F5D" w:rsidP="001A2F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8D5432" w14:textId="77777777" w:rsidR="001A2F5D" w:rsidRDefault="001A2F5D" w:rsidP="001A2F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3D51B" w14:textId="77777777" w:rsidR="001A2F5D" w:rsidRDefault="001A2F5D" w:rsidP="001A2F5D">
            <w:pPr>
              <w:pStyle w:val="CRCoverPage"/>
              <w:spacing w:after="0"/>
              <w:jc w:val="center"/>
              <w:rPr>
                <w:b/>
                <w:caps/>
                <w:noProof/>
              </w:rPr>
            </w:pPr>
            <w:r>
              <w:rPr>
                <w:b/>
                <w:caps/>
                <w:noProof/>
              </w:rPr>
              <w:t>x</w:t>
            </w:r>
          </w:p>
        </w:tc>
        <w:tc>
          <w:tcPr>
            <w:tcW w:w="2977" w:type="dxa"/>
            <w:gridSpan w:val="4"/>
          </w:tcPr>
          <w:p w14:paraId="63736FEE" w14:textId="77777777" w:rsidR="001A2F5D" w:rsidRDefault="001A2F5D" w:rsidP="001A2F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99F8DE" w14:textId="77777777" w:rsidR="001A2F5D" w:rsidRDefault="001A2F5D" w:rsidP="001A2F5D">
            <w:pPr>
              <w:pStyle w:val="CRCoverPage"/>
              <w:spacing w:after="0"/>
              <w:ind w:left="99"/>
              <w:rPr>
                <w:noProof/>
              </w:rPr>
            </w:pPr>
          </w:p>
        </w:tc>
      </w:tr>
      <w:tr w:rsidR="001A2F5D" w14:paraId="6CEE3746" w14:textId="77777777" w:rsidTr="008F48B1">
        <w:tc>
          <w:tcPr>
            <w:tcW w:w="2694" w:type="dxa"/>
            <w:gridSpan w:val="2"/>
            <w:tcBorders>
              <w:left w:val="single" w:sz="4" w:space="0" w:color="auto"/>
            </w:tcBorders>
          </w:tcPr>
          <w:p w14:paraId="4F3EC059" w14:textId="77777777" w:rsidR="001A2F5D" w:rsidRDefault="001A2F5D" w:rsidP="001A2F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65F2F2" w14:textId="77777777" w:rsidR="001A2F5D" w:rsidRDefault="001A2F5D" w:rsidP="001A2F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5F4E0" w14:textId="77777777" w:rsidR="001A2F5D" w:rsidRDefault="001A2F5D" w:rsidP="001A2F5D">
            <w:pPr>
              <w:pStyle w:val="CRCoverPage"/>
              <w:spacing w:after="0"/>
              <w:jc w:val="center"/>
              <w:rPr>
                <w:b/>
                <w:caps/>
                <w:noProof/>
              </w:rPr>
            </w:pPr>
            <w:r>
              <w:rPr>
                <w:b/>
                <w:caps/>
                <w:noProof/>
              </w:rPr>
              <w:t>x</w:t>
            </w:r>
          </w:p>
        </w:tc>
        <w:tc>
          <w:tcPr>
            <w:tcW w:w="2977" w:type="dxa"/>
            <w:gridSpan w:val="4"/>
          </w:tcPr>
          <w:p w14:paraId="022FE961" w14:textId="77777777" w:rsidR="001A2F5D" w:rsidRDefault="001A2F5D" w:rsidP="001A2F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18E3F7" w14:textId="77777777" w:rsidR="001A2F5D" w:rsidRDefault="001A2F5D" w:rsidP="001A2F5D">
            <w:pPr>
              <w:pStyle w:val="CRCoverPage"/>
              <w:spacing w:after="0"/>
              <w:ind w:left="99"/>
              <w:rPr>
                <w:noProof/>
              </w:rPr>
            </w:pPr>
          </w:p>
        </w:tc>
      </w:tr>
      <w:tr w:rsidR="001A2F5D" w14:paraId="3917CC90" w14:textId="77777777" w:rsidTr="008F48B1">
        <w:tc>
          <w:tcPr>
            <w:tcW w:w="2694" w:type="dxa"/>
            <w:gridSpan w:val="2"/>
            <w:tcBorders>
              <w:left w:val="single" w:sz="4" w:space="0" w:color="auto"/>
            </w:tcBorders>
          </w:tcPr>
          <w:p w14:paraId="09CB6047" w14:textId="77777777" w:rsidR="001A2F5D" w:rsidRDefault="001A2F5D" w:rsidP="001A2F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394CB2" w14:textId="77777777" w:rsidR="001A2F5D" w:rsidRDefault="001A2F5D" w:rsidP="001A2F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3EC0" w14:textId="77777777" w:rsidR="001A2F5D" w:rsidRDefault="001A2F5D" w:rsidP="001A2F5D">
            <w:pPr>
              <w:pStyle w:val="CRCoverPage"/>
              <w:spacing w:after="0"/>
              <w:jc w:val="center"/>
              <w:rPr>
                <w:b/>
                <w:caps/>
                <w:noProof/>
              </w:rPr>
            </w:pPr>
            <w:r>
              <w:rPr>
                <w:b/>
                <w:caps/>
                <w:noProof/>
              </w:rPr>
              <w:t>x</w:t>
            </w:r>
          </w:p>
        </w:tc>
        <w:tc>
          <w:tcPr>
            <w:tcW w:w="2977" w:type="dxa"/>
            <w:gridSpan w:val="4"/>
          </w:tcPr>
          <w:p w14:paraId="32B42FC8" w14:textId="77777777" w:rsidR="001A2F5D" w:rsidRDefault="001A2F5D" w:rsidP="001A2F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99D1F0" w14:textId="77777777" w:rsidR="001A2F5D" w:rsidRDefault="001A2F5D" w:rsidP="001A2F5D">
            <w:pPr>
              <w:pStyle w:val="CRCoverPage"/>
              <w:spacing w:after="0"/>
              <w:ind w:left="99"/>
              <w:rPr>
                <w:noProof/>
              </w:rPr>
            </w:pPr>
          </w:p>
        </w:tc>
      </w:tr>
      <w:tr w:rsidR="001A2F5D" w14:paraId="73B33112" w14:textId="77777777" w:rsidTr="008F48B1">
        <w:tc>
          <w:tcPr>
            <w:tcW w:w="2694" w:type="dxa"/>
            <w:gridSpan w:val="2"/>
            <w:tcBorders>
              <w:left w:val="single" w:sz="4" w:space="0" w:color="auto"/>
            </w:tcBorders>
          </w:tcPr>
          <w:p w14:paraId="610F8B20" w14:textId="77777777" w:rsidR="001A2F5D" w:rsidRDefault="001A2F5D" w:rsidP="001A2F5D">
            <w:pPr>
              <w:pStyle w:val="CRCoverPage"/>
              <w:spacing w:after="0"/>
              <w:rPr>
                <w:b/>
                <w:i/>
                <w:noProof/>
              </w:rPr>
            </w:pPr>
          </w:p>
        </w:tc>
        <w:tc>
          <w:tcPr>
            <w:tcW w:w="6946" w:type="dxa"/>
            <w:gridSpan w:val="9"/>
            <w:tcBorders>
              <w:right w:val="single" w:sz="4" w:space="0" w:color="auto"/>
            </w:tcBorders>
          </w:tcPr>
          <w:p w14:paraId="2C592A29" w14:textId="77777777" w:rsidR="001A2F5D" w:rsidRDefault="001A2F5D" w:rsidP="001A2F5D">
            <w:pPr>
              <w:pStyle w:val="CRCoverPage"/>
              <w:spacing w:after="0"/>
              <w:rPr>
                <w:noProof/>
              </w:rPr>
            </w:pPr>
          </w:p>
        </w:tc>
      </w:tr>
      <w:tr w:rsidR="001A2F5D" w14:paraId="1CE9C4C4" w14:textId="77777777" w:rsidTr="008F48B1">
        <w:tc>
          <w:tcPr>
            <w:tcW w:w="2694" w:type="dxa"/>
            <w:gridSpan w:val="2"/>
            <w:tcBorders>
              <w:left w:val="single" w:sz="4" w:space="0" w:color="auto"/>
              <w:bottom w:val="single" w:sz="4" w:space="0" w:color="auto"/>
            </w:tcBorders>
          </w:tcPr>
          <w:p w14:paraId="3C6E7900" w14:textId="77777777" w:rsidR="001A2F5D" w:rsidRDefault="001A2F5D" w:rsidP="001A2F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24B968" w14:textId="77777777" w:rsidR="001A2F5D" w:rsidRDefault="001A2F5D" w:rsidP="001A2F5D">
            <w:pPr>
              <w:pStyle w:val="CRCoverPage"/>
              <w:spacing w:after="0"/>
              <w:ind w:left="100"/>
              <w:rPr>
                <w:noProof/>
              </w:rPr>
            </w:pPr>
          </w:p>
        </w:tc>
      </w:tr>
      <w:tr w:rsidR="001A2F5D" w:rsidRPr="008863B9" w14:paraId="194911B2" w14:textId="77777777" w:rsidTr="008F48B1">
        <w:tc>
          <w:tcPr>
            <w:tcW w:w="2694" w:type="dxa"/>
            <w:gridSpan w:val="2"/>
            <w:tcBorders>
              <w:top w:val="single" w:sz="4" w:space="0" w:color="auto"/>
              <w:bottom w:val="single" w:sz="4" w:space="0" w:color="auto"/>
            </w:tcBorders>
          </w:tcPr>
          <w:p w14:paraId="4F2E61F4" w14:textId="77777777" w:rsidR="001A2F5D" w:rsidRPr="008863B9" w:rsidRDefault="001A2F5D" w:rsidP="001A2F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70A3CF" w14:textId="77777777" w:rsidR="001A2F5D" w:rsidRPr="008863B9" w:rsidRDefault="001A2F5D" w:rsidP="001A2F5D">
            <w:pPr>
              <w:pStyle w:val="CRCoverPage"/>
              <w:spacing w:after="0"/>
              <w:ind w:left="100"/>
              <w:rPr>
                <w:noProof/>
                <w:sz w:val="8"/>
                <w:szCs w:val="8"/>
              </w:rPr>
            </w:pPr>
          </w:p>
        </w:tc>
      </w:tr>
      <w:tr w:rsidR="001A2F5D" w14:paraId="50C64E09" w14:textId="77777777" w:rsidTr="008F48B1">
        <w:tc>
          <w:tcPr>
            <w:tcW w:w="2694" w:type="dxa"/>
            <w:gridSpan w:val="2"/>
            <w:tcBorders>
              <w:top w:val="single" w:sz="4" w:space="0" w:color="auto"/>
              <w:left w:val="single" w:sz="4" w:space="0" w:color="auto"/>
              <w:bottom w:val="single" w:sz="4" w:space="0" w:color="auto"/>
            </w:tcBorders>
          </w:tcPr>
          <w:p w14:paraId="233896CF" w14:textId="77777777" w:rsidR="001A2F5D" w:rsidRDefault="001A2F5D" w:rsidP="001A2F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FE3F11" w14:textId="77777777" w:rsidR="001A2F5D" w:rsidRDefault="001A2F5D" w:rsidP="001A2F5D">
            <w:pPr>
              <w:pStyle w:val="CRCoverPage"/>
              <w:spacing w:after="0"/>
              <w:ind w:left="100"/>
              <w:rPr>
                <w:noProof/>
              </w:rPr>
            </w:pPr>
          </w:p>
        </w:tc>
      </w:tr>
    </w:tbl>
    <w:p w14:paraId="62AC8775" w14:textId="77777777" w:rsidR="001E41F3" w:rsidRPr="00D268E5" w:rsidRDefault="001E41F3">
      <w:pPr>
        <w:pStyle w:val="CRCoverPage"/>
        <w:spacing w:after="0"/>
        <w:rPr>
          <w:noProof/>
          <w:sz w:val="8"/>
          <w:szCs w:val="8"/>
        </w:rPr>
      </w:pPr>
    </w:p>
    <w:p w14:paraId="0FD58BB1" w14:textId="77777777" w:rsidR="001E41F3" w:rsidRPr="00D268E5" w:rsidRDefault="001E41F3">
      <w:pPr>
        <w:rPr>
          <w:noProof/>
        </w:rPr>
        <w:sectPr w:rsidR="001E41F3" w:rsidRPr="00D268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5CC644" w14:textId="77777777" w:rsidR="00446488" w:rsidRPr="00D268E5" w:rsidRDefault="00446488" w:rsidP="00446488">
      <w:pPr>
        <w:pStyle w:val="af9"/>
        <w:jc w:val="left"/>
        <w:rPr>
          <w:rStyle w:val="af8"/>
          <w:rFonts w:ascii="Arial" w:hAnsi="Arial" w:cs="Arial"/>
          <w:b w:val="0"/>
          <w:i w:val="0"/>
          <w:lang w:eastAsia="en-GB"/>
        </w:rPr>
      </w:pPr>
      <w:bookmarkStart w:id="1" w:name="_Toc138776050"/>
      <w:r w:rsidRPr="00D268E5">
        <w:rPr>
          <w:rStyle w:val="af8"/>
          <w:rFonts w:ascii="Arial" w:hAnsi="Arial" w:cs="Arial"/>
          <w:b w:val="0"/>
          <w:i w:val="0"/>
        </w:rPr>
        <w:lastRenderedPageBreak/>
        <w:t>Table of Contents</w:t>
      </w:r>
      <w:bookmarkEnd w:id="1"/>
    </w:p>
    <w:p w14:paraId="182EE4B0" w14:textId="77777777" w:rsidR="006335E8" w:rsidRDefault="00446488">
      <w:pPr>
        <w:pStyle w:val="TOC1"/>
        <w:rPr>
          <w:rFonts w:asciiTheme="minorHAnsi"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6335E8" w:rsidRPr="00DD4562">
        <w:rPr>
          <w:rFonts w:ascii="Arial" w:hAnsi="Arial" w:cs="Arial"/>
          <w:iCs/>
        </w:rPr>
        <w:t>Table of Contents</w:t>
      </w:r>
      <w:r w:rsidR="006335E8">
        <w:tab/>
      </w:r>
      <w:r w:rsidR="006335E8">
        <w:fldChar w:fldCharType="begin"/>
      </w:r>
      <w:r w:rsidR="006335E8">
        <w:instrText xml:space="preserve"> PAGEREF _Toc138776050 \h </w:instrText>
      </w:r>
      <w:r w:rsidR="006335E8">
        <w:fldChar w:fldCharType="separate"/>
      </w:r>
      <w:r w:rsidR="006335E8">
        <w:t>3</w:t>
      </w:r>
      <w:r w:rsidR="006335E8">
        <w:fldChar w:fldCharType="end"/>
      </w:r>
    </w:p>
    <w:p w14:paraId="5A080070" w14:textId="77777777" w:rsidR="006335E8" w:rsidRDefault="006335E8">
      <w:pPr>
        <w:pStyle w:val="TOC1"/>
        <w:rPr>
          <w:rFonts w:asciiTheme="minorHAnsi" w:hAnsiTheme="minorHAnsi" w:cstheme="minorBidi"/>
          <w:szCs w:val="22"/>
          <w:lang w:eastAsia="en-GB"/>
        </w:rPr>
      </w:pPr>
      <w:r w:rsidRPr="00DD4562">
        <w:rPr>
          <w:rFonts w:cs="Arial"/>
        </w:rPr>
        <w:t>1</w:t>
      </w:r>
      <w:r>
        <w:rPr>
          <w:rFonts w:asciiTheme="minorHAnsi" w:hAnsiTheme="minorHAnsi" w:cstheme="minorBidi"/>
          <w:szCs w:val="22"/>
          <w:lang w:eastAsia="en-GB"/>
        </w:rPr>
        <w:tab/>
      </w:r>
      <w:r w:rsidRPr="00DD4562">
        <w:rPr>
          <w:rFonts w:cs="Arial"/>
        </w:rPr>
        <w:t>Overview</w:t>
      </w:r>
      <w:r>
        <w:tab/>
      </w:r>
      <w:r>
        <w:fldChar w:fldCharType="begin"/>
      </w:r>
      <w:r>
        <w:instrText xml:space="preserve"> PAGEREF _Toc138776051 \h </w:instrText>
      </w:r>
      <w:r>
        <w:fldChar w:fldCharType="separate"/>
      </w:r>
      <w:r>
        <w:t>4</w:t>
      </w:r>
      <w:r>
        <w:fldChar w:fldCharType="end"/>
      </w:r>
    </w:p>
    <w:p w14:paraId="0005B3FD" w14:textId="77777777" w:rsidR="006335E8" w:rsidRDefault="006335E8">
      <w:pPr>
        <w:pStyle w:val="TOC1"/>
        <w:rPr>
          <w:rFonts w:asciiTheme="minorHAnsi" w:hAnsiTheme="minorHAnsi" w:cstheme="minorBidi"/>
          <w:szCs w:val="22"/>
          <w:lang w:eastAsia="en-GB"/>
        </w:rPr>
      </w:pPr>
      <w:r w:rsidRPr="00DD4562">
        <w:rPr>
          <w:rFonts w:cs="Arial"/>
        </w:rPr>
        <w:t>2</w:t>
      </w:r>
      <w:r>
        <w:rPr>
          <w:rFonts w:asciiTheme="minorHAnsi" w:hAnsiTheme="minorHAnsi" w:cstheme="minorBidi"/>
          <w:szCs w:val="22"/>
          <w:lang w:eastAsia="en-GB"/>
        </w:rPr>
        <w:tab/>
      </w:r>
      <w:r w:rsidRPr="00DD4562">
        <w:rPr>
          <w:rFonts w:cs="Arial"/>
        </w:rPr>
        <w:t>Corrections required</w:t>
      </w:r>
      <w:r>
        <w:tab/>
      </w:r>
      <w:r>
        <w:fldChar w:fldCharType="begin"/>
      </w:r>
      <w:r>
        <w:instrText xml:space="preserve"> PAGEREF _Toc138776052 \h </w:instrText>
      </w:r>
      <w:r>
        <w:fldChar w:fldCharType="separate"/>
      </w:r>
      <w:r>
        <w:t>4</w:t>
      </w:r>
      <w:r>
        <w:fldChar w:fldCharType="end"/>
      </w:r>
    </w:p>
    <w:p w14:paraId="75D6A894" w14:textId="77777777" w:rsidR="006335E8" w:rsidRDefault="006335E8">
      <w:pPr>
        <w:pStyle w:val="TOC2"/>
        <w:rPr>
          <w:rFonts w:asciiTheme="minorHAnsi" w:hAnsiTheme="minorHAnsi" w:cstheme="minorBidi"/>
          <w:sz w:val="22"/>
          <w:szCs w:val="22"/>
          <w:lang w:eastAsia="en-GB"/>
        </w:rPr>
      </w:pPr>
      <w:r w:rsidRPr="00DD4562">
        <w:rPr>
          <w:rFonts w:cs="Arial"/>
          <w:b/>
          <w:lang w:eastAsia="en-GB"/>
        </w:rPr>
        <w:t>2.1</w:t>
      </w:r>
      <w:r>
        <w:rPr>
          <w:rFonts w:asciiTheme="minorHAnsi" w:hAnsiTheme="minorHAnsi" w:cstheme="minorBidi"/>
          <w:sz w:val="22"/>
          <w:szCs w:val="22"/>
          <w:lang w:eastAsia="en-GB"/>
        </w:rPr>
        <w:tab/>
      </w:r>
      <w:r w:rsidRPr="00DD4562">
        <w:rPr>
          <w:rFonts w:cs="Arial"/>
          <w:b/>
          <w:color w:val="000000"/>
          <w:lang w:eastAsia="en-GB"/>
        </w:rPr>
        <w:t>Function fl_TC_9_1_10_3_TestBody</w:t>
      </w:r>
      <w:r>
        <w:tab/>
      </w:r>
      <w:r>
        <w:fldChar w:fldCharType="begin"/>
      </w:r>
      <w:r>
        <w:instrText xml:space="preserve"> PAGEREF _Toc138776053 \h </w:instrText>
      </w:r>
      <w:r>
        <w:fldChar w:fldCharType="separate"/>
      </w:r>
      <w:r>
        <w:t>4</w:t>
      </w:r>
      <w:r>
        <w:fldChar w:fldCharType="end"/>
      </w:r>
    </w:p>
    <w:p w14:paraId="470E3465" w14:textId="77777777"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06FCED6C" w14:textId="77777777" w:rsidR="00446488" w:rsidRPr="00D268E5" w:rsidRDefault="00446488" w:rsidP="0001190B">
      <w:pPr>
        <w:pStyle w:val="1"/>
        <w:numPr>
          <w:ilvl w:val="0"/>
          <w:numId w:val="1"/>
        </w:numPr>
        <w:autoSpaceDN w:val="0"/>
        <w:rPr>
          <w:rFonts w:cs="Arial"/>
        </w:rPr>
      </w:pPr>
      <w:bookmarkStart w:id="2" w:name="_Toc122434485"/>
      <w:bookmarkStart w:id="3" w:name="_Toc138776051"/>
      <w:r w:rsidRPr="00D268E5">
        <w:rPr>
          <w:rFonts w:cs="Arial"/>
        </w:rPr>
        <w:lastRenderedPageBreak/>
        <w:t>Overview</w:t>
      </w:r>
      <w:bookmarkEnd w:id="2"/>
      <w:bookmarkEnd w:id="3"/>
    </w:p>
    <w:p w14:paraId="302CFCD6" w14:textId="77777777" w:rsidR="0072258E" w:rsidRDefault="0072258E"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72258E">
        <w:rPr>
          <w:rFonts w:cs="Arial"/>
          <w:sz w:val="24"/>
          <w:lang w:eastAsia="ja-JP"/>
        </w:rPr>
        <w:t>This document lists all the essential changes needed to correct problems in the iwd-TTCN3-B2022-09_D23wk</w:t>
      </w:r>
      <w:r w:rsidR="00906206">
        <w:rPr>
          <w:rFonts w:cs="Arial"/>
          <w:sz w:val="24"/>
          <w:lang w:eastAsia="ja-JP"/>
        </w:rPr>
        <w:t>24</w:t>
      </w:r>
      <w:r w:rsidRPr="0072258E">
        <w:rPr>
          <w:rFonts w:cs="Arial"/>
          <w:sz w:val="24"/>
          <w:lang w:eastAsia="ja-JP"/>
        </w:rPr>
        <w:t xml:space="preserve"> related to the title of this CR.</w:t>
      </w:r>
    </w:p>
    <w:p w14:paraId="48EC64D9" w14:textId="77777777"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14:paraId="2FE5C122" w14:textId="77777777" w:rsidR="00446488" w:rsidRDefault="004F69EA"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ad"/>
            <w:rFonts w:cs="Arial"/>
            <w:sz w:val="24"/>
            <w:lang w:eastAsia="ja-JP"/>
          </w:rPr>
          <w:t>parikshit.bhise@rohde-schwarz.com</w:t>
        </w:r>
      </w:hyperlink>
      <w:r w:rsidR="00F30F52" w:rsidRPr="00D268E5">
        <w:rPr>
          <w:rFonts w:cs="Arial"/>
          <w:sz w:val="24"/>
          <w:lang w:eastAsia="ja-JP"/>
        </w:rPr>
        <w:t xml:space="preserve"> </w:t>
      </w:r>
    </w:p>
    <w:p w14:paraId="1C2F0933" w14:textId="77777777" w:rsidR="0072258E" w:rsidRPr="0072258E" w:rsidRDefault="0072258E"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p>
    <w:p w14:paraId="5380A6D1" w14:textId="77777777" w:rsidR="00D268E5" w:rsidRPr="00D268E5" w:rsidRDefault="00D268E5">
      <w:pPr>
        <w:spacing w:after="0"/>
        <w:rPr>
          <w:rFonts w:ascii="Arial" w:hAnsi="Arial" w:cs="Arial"/>
          <w:sz w:val="36"/>
        </w:rPr>
      </w:pPr>
      <w:bookmarkStart w:id="4" w:name="_Toc122434488"/>
      <w:bookmarkStart w:id="5" w:name="_Toc295288959"/>
    </w:p>
    <w:p w14:paraId="098C9019" w14:textId="77777777" w:rsidR="00446488" w:rsidRPr="00D268E5" w:rsidRDefault="00446488" w:rsidP="0001190B">
      <w:pPr>
        <w:pStyle w:val="1"/>
        <w:numPr>
          <w:ilvl w:val="0"/>
          <w:numId w:val="1"/>
        </w:numPr>
        <w:autoSpaceDN w:val="0"/>
        <w:rPr>
          <w:rFonts w:cs="Arial"/>
        </w:rPr>
      </w:pPr>
      <w:bookmarkStart w:id="6" w:name="_Toc138776052"/>
      <w:r w:rsidRPr="00D268E5">
        <w:rPr>
          <w:rFonts w:cs="Arial"/>
        </w:rPr>
        <w:t>Corrections required</w:t>
      </w:r>
      <w:bookmarkEnd w:id="4"/>
      <w:bookmarkEnd w:id="5"/>
      <w:bookmarkEnd w:id="6"/>
    </w:p>
    <w:p w14:paraId="7080BF55" w14:textId="77777777" w:rsidR="00F84478" w:rsidRPr="008974E7" w:rsidRDefault="00F84478" w:rsidP="0001190B">
      <w:pPr>
        <w:pStyle w:val="2"/>
        <w:numPr>
          <w:ilvl w:val="1"/>
          <w:numId w:val="1"/>
        </w:numPr>
        <w:overflowPunct w:val="0"/>
        <w:autoSpaceDE w:val="0"/>
        <w:autoSpaceDN w:val="0"/>
        <w:adjustRightInd w:val="0"/>
        <w:spacing w:before="480"/>
        <w:rPr>
          <w:rFonts w:cs="Arial"/>
          <w:b/>
          <w:color w:val="000000"/>
          <w:lang w:eastAsia="en-GB"/>
        </w:rPr>
      </w:pPr>
      <w:bookmarkStart w:id="7" w:name="_Toc138776053"/>
      <w:bookmarkStart w:id="8" w:name="_Toc122434493"/>
      <w:bookmarkStart w:id="9" w:name="_Toc295288970"/>
      <w:bookmarkStart w:id="10" w:name="_Toc325725665"/>
      <w:r w:rsidRPr="008974E7">
        <w:rPr>
          <w:rFonts w:cs="Arial"/>
          <w:b/>
          <w:color w:val="000000"/>
          <w:lang w:eastAsia="en-GB"/>
        </w:rPr>
        <w:t xml:space="preserve">Function </w:t>
      </w:r>
      <w:r w:rsidR="00551EAD" w:rsidRPr="00551EAD">
        <w:rPr>
          <w:rFonts w:cs="Arial"/>
          <w:b/>
          <w:color w:val="000000"/>
          <w:lang w:eastAsia="en-GB"/>
        </w:rPr>
        <w:t>fl_TC_9_1_10_3_TestBody</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84478" w:rsidRPr="00D268E5" w14:paraId="22BF278C" w14:textId="77777777" w:rsidTr="00E521F5">
        <w:tc>
          <w:tcPr>
            <w:tcW w:w="1985" w:type="dxa"/>
            <w:tcBorders>
              <w:top w:val="single" w:sz="4" w:space="0" w:color="auto"/>
              <w:left w:val="single" w:sz="4" w:space="0" w:color="auto"/>
              <w:bottom w:val="single" w:sz="4" w:space="0" w:color="auto"/>
              <w:right w:val="single" w:sz="4" w:space="0" w:color="auto"/>
            </w:tcBorders>
            <w:hideMark/>
          </w:tcPr>
          <w:p w14:paraId="16391F2F" w14:textId="77777777" w:rsidR="00F84478" w:rsidRPr="005E2E04" w:rsidRDefault="00F84478" w:rsidP="001333F4">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286E18EE" w14:textId="77777777" w:rsidR="00F84478" w:rsidRPr="005E2E04" w:rsidRDefault="00551EAD" w:rsidP="001333F4">
            <w:pPr>
              <w:pStyle w:val="CRCoverPage"/>
              <w:spacing w:after="0"/>
              <w:rPr>
                <w:rFonts w:cs="Arial"/>
                <w:sz w:val="18"/>
                <w:szCs w:val="18"/>
                <w:lang w:eastAsia="en-GB"/>
              </w:rPr>
            </w:pPr>
            <w:r w:rsidRPr="00551EAD">
              <w:rPr>
                <w:noProof/>
              </w:rPr>
              <w:t>fl_TC_9_1_10_3_TestBody</w:t>
            </w:r>
          </w:p>
        </w:tc>
      </w:tr>
      <w:tr w:rsidR="00F84478" w:rsidRPr="00D268E5" w14:paraId="018D3B15" w14:textId="77777777" w:rsidTr="00E521F5">
        <w:trPr>
          <w:trHeight w:val="350"/>
        </w:trPr>
        <w:tc>
          <w:tcPr>
            <w:tcW w:w="1985" w:type="dxa"/>
            <w:tcBorders>
              <w:top w:val="single" w:sz="4" w:space="0" w:color="auto"/>
              <w:left w:val="single" w:sz="4" w:space="0" w:color="auto"/>
              <w:bottom w:val="single" w:sz="4" w:space="0" w:color="auto"/>
              <w:right w:val="single" w:sz="4" w:space="0" w:color="auto"/>
            </w:tcBorders>
            <w:hideMark/>
          </w:tcPr>
          <w:p w14:paraId="1A5CEB78" w14:textId="77777777" w:rsidR="00F84478" w:rsidRPr="005E2E04" w:rsidRDefault="00F84478" w:rsidP="001333F4">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79C22A9D" w14:textId="77777777" w:rsidR="00551EAD" w:rsidRDefault="00551EAD" w:rsidP="00551EAD">
            <w:pPr>
              <w:pStyle w:val="CRCoverPage"/>
              <w:spacing w:after="0"/>
              <w:rPr>
                <w:noProof/>
              </w:rPr>
            </w:pPr>
            <w:r>
              <w:rPr>
                <w:noProof/>
              </w:rPr>
              <w:t>In the current TTCN implementation of this testcase, at Step 39, the Registration REQ is expected to be integrity protected even when in earlier Step 38a1 USIM has been removed, and the re-inserted (Step 38a4).</w:t>
            </w:r>
          </w:p>
          <w:p w14:paraId="28E9C8F1" w14:textId="77777777" w:rsidR="00551EAD" w:rsidRDefault="00551EAD" w:rsidP="00551EAD">
            <w:pPr>
              <w:pStyle w:val="CRCoverPage"/>
              <w:spacing w:after="0"/>
              <w:rPr>
                <w:noProof/>
              </w:rPr>
            </w:pPr>
          </w:p>
          <w:p w14:paraId="2BCE7B6D" w14:textId="77777777" w:rsidR="00551EAD" w:rsidRDefault="00551EAD" w:rsidP="00551EAD">
            <w:pPr>
              <w:pStyle w:val="CRCoverPage"/>
              <w:spacing w:after="0"/>
              <w:rPr>
                <w:noProof/>
              </w:rPr>
            </w:pPr>
            <w:r>
              <w:rPr>
                <w:noProof/>
              </w:rPr>
              <w:t>According to 33.501 cl 6.2.2.2 :</w:t>
            </w:r>
          </w:p>
          <w:p w14:paraId="2B61CF14" w14:textId="77777777" w:rsidR="00551EAD" w:rsidRDefault="00551EAD" w:rsidP="00551EAD">
            <w:pPr>
              <w:pStyle w:val="CRCoverPage"/>
              <w:spacing w:after="0"/>
              <w:rPr>
                <w:noProof/>
              </w:rPr>
            </w:pPr>
            <w:r>
              <w:rPr>
                <w:noProof/>
              </w:rPr>
              <w:t>&lt;&lt;skipped text&gt;&gt;</w:t>
            </w:r>
          </w:p>
          <w:p w14:paraId="6251FADF" w14:textId="77777777" w:rsidR="00551EAD" w:rsidRPr="007B0C8B" w:rsidRDefault="00551EAD" w:rsidP="00551EAD">
            <w:r w:rsidRPr="007B0C8B">
              <w:t>The ME shall perform the generation of all other subsequent keys that are derived from the K</w:t>
            </w:r>
            <w:r w:rsidRPr="009A3B81">
              <w:rPr>
                <w:vertAlign w:val="subscript"/>
              </w:rPr>
              <w:t>AMF</w:t>
            </w:r>
            <w:r w:rsidRPr="007B0C8B">
              <w:t xml:space="preserve">. </w:t>
            </w:r>
          </w:p>
          <w:p w14:paraId="7E121739" w14:textId="77777777" w:rsidR="00551EAD" w:rsidRPr="00264C97" w:rsidRDefault="00551EAD" w:rsidP="00551EAD">
            <w:pPr>
              <w:rPr>
                <w:highlight w:val="yellow"/>
              </w:rPr>
            </w:pPr>
            <w:r w:rsidRPr="00264C97">
              <w:rPr>
                <w:highlight w:val="yellow"/>
              </w:rPr>
              <w:t>Any 5G security context, K</w:t>
            </w:r>
            <w:r w:rsidRPr="00264C97">
              <w:rPr>
                <w:highlight w:val="yellow"/>
                <w:vertAlign w:val="subscript"/>
              </w:rPr>
              <w:t>AUSF</w:t>
            </w:r>
            <w:r w:rsidRPr="00264C97">
              <w:rPr>
                <w:highlight w:val="yellow"/>
              </w:rPr>
              <w:t xml:space="preserve"> and K</w:t>
            </w:r>
            <w:r w:rsidRPr="00264C97">
              <w:rPr>
                <w:highlight w:val="yellow"/>
                <w:vertAlign w:val="subscript"/>
              </w:rPr>
              <w:t>SEAF</w:t>
            </w:r>
            <w:r w:rsidRPr="00264C97">
              <w:rPr>
                <w:highlight w:val="yellow"/>
              </w:rPr>
              <w:t xml:space="preserve"> that are stored at the ME shall be deleted from the ME if:</w:t>
            </w:r>
          </w:p>
          <w:p w14:paraId="1711DA39" w14:textId="77777777" w:rsidR="00551EAD" w:rsidRPr="007B0C8B" w:rsidRDefault="00551EAD" w:rsidP="00551EAD">
            <w:pPr>
              <w:pStyle w:val="B1"/>
            </w:pPr>
            <w:r w:rsidRPr="00264C97">
              <w:rPr>
                <w:highlight w:val="yellow"/>
              </w:rPr>
              <w:t>a)</w:t>
            </w:r>
            <w:r w:rsidRPr="00264C97">
              <w:rPr>
                <w:highlight w:val="yellow"/>
              </w:rPr>
              <w:tab/>
              <w:t>the USIM is removed from the ME when the ME is in power on state;</w:t>
            </w:r>
          </w:p>
          <w:p w14:paraId="22ED8191" w14:textId="77777777" w:rsidR="00551EAD" w:rsidRDefault="00551EAD" w:rsidP="00551EAD">
            <w:pPr>
              <w:pStyle w:val="B1"/>
              <w:rPr>
                <w:noProof/>
              </w:rPr>
            </w:pPr>
            <w:r w:rsidRPr="007B0C8B">
              <w:t>b)</w:t>
            </w:r>
            <w:r w:rsidRPr="007B0C8B">
              <w:tab/>
              <w:t>the ME is powered up and the ME discovers that the USIM is different from the one which was used to create the 5G security context;</w:t>
            </w:r>
          </w:p>
          <w:p w14:paraId="0C906EBF" w14:textId="77777777" w:rsidR="00551EAD" w:rsidRDefault="00551EAD" w:rsidP="00551EAD">
            <w:pPr>
              <w:pStyle w:val="CRCoverPage"/>
              <w:spacing w:after="0"/>
              <w:rPr>
                <w:noProof/>
              </w:rPr>
            </w:pPr>
            <w:r>
              <w:rPr>
                <w:noProof/>
              </w:rPr>
              <w:t>&lt;&lt;skipped text&gt;&gt;</w:t>
            </w:r>
          </w:p>
          <w:p w14:paraId="1BF54B6A" w14:textId="77777777" w:rsidR="00551EAD" w:rsidRDefault="00551EAD" w:rsidP="00551EAD">
            <w:pPr>
              <w:pStyle w:val="CRCoverPage"/>
              <w:spacing w:after="0"/>
              <w:rPr>
                <w:noProof/>
              </w:rPr>
            </w:pPr>
          </w:p>
          <w:p w14:paraId="2C5AD390" w14:textId="77777777" w:rsidR="00551EAD" w:rsidRDefault="00551EAD" w:rsidP="00551EAD">
            <w:pPr>
              <w:pStyle w:val="CRCoverPage"/>
              <w:spacing w:after="0"/>
              <w:rPr>
                <w:noProof/>
              </w:rPr>
            </w:pPr>
            <w:r>
              <w:rPr>
                <w:noProof/>
              </w:rPr>
              <w:lastRenderedPageBreak/>
              <w:t>Thus, at Step 39, depending on whether USIM was removed earlier the Registration REQ might come unprotected.</w:t>
            </w:r>
          </w:p>
          <w:p w14:paraId="3372FBAD" w14:textId="77777777" w:rsidR="00551EAD" w:rsidRDefault="00551EAD" w:rsidP="00551EAD">
            <w:pPr>
              <w:pStyle w:val="CRCoverPage"/>
              <w:spacing w:after="0"/>
              <w:rPr>
                <w:noProof/>
              </w:rPr>
            </w:pPr>
            <w:r>
              <w:rPr>
                <w:noProof/>
              </w:rPr>
              <w:t>This needs to be handled.</w:t>
            </w:r>
          </w:p>
          <w:p w14:paraId="5D2DF6CF" w14:textId="77777777" w:rsidR="00551EAD" w:rsidRDefault="00551EAD" w:rsidP="00551EAD">
            <w:pPr>
              <w:pStyle w:val="CRCoverPage"/>
              <w:spacing w:after="0"/>
              <w:rPr>
                <w:noProof/>
              </w:rPr>
            </w:pPr>
          </w:p>
          <w:p w14:paraId="476250AB" w14:textId="77777777" w:rsidR="00551EAD" w:rsidRDefault="00551EAD" w:rsidP="00551EAD">
            <w:pPr>
              <w:pStyle w:val="CRCoverPage"/>
              <w:spacing w:after="0"/>
              <w:rPr>
                <w:noProof/>
              </w:rPr>
            </w:pPr>
            <w:r>
              <w:rPr>
                <w:noProof/>
              </w:rPr>
              <w:t>This also has an impact on checking that the UE has set NSSAA bit to ‘1’B or not. This will be present in IE 5GMM Capability, which is included in the Registration REQ only if its integrity Protected. Thus for the USIM removal case, this IE will be included only in the Registration REQ that comes piggybacked in SecurityMode Complete.</w:t>
            </w:r>
          </w:p>
          <w:p w14:paraId="21BD986C" w14:textId="77777777" w:rsidR="008E67E2" w:rsidRPr="00092B08" w:rsidRDefault="00551EAD" w:rsidP="00551EAD">
            <w:pPr>
              <w:pStyle w:val="CRCoverPage"/>
              <w:spacing w:after="0"/>
              <w:rPr>
                <w:noProof/>
                <w:lang w:eastAsia="zh-CN"/>
              </w:rPr>
            </w:pPr>
            <w:r>
              <w:rPr>
                <w:noProof/>
              </w:rPr>
              <w:t>This also needs to be implemented.</w:t>
            </w:r>
          </w:p>
        </w:tc>
      </w:tr>
      <w:tr w:rsidR="00F84478" w:rsidRPr="00D268E5" w14:paraId="1D2B02CE" w14:textId="77777777" w:rsidTr="00E521F5">
        <w:tc>
          <w:tcPr>
            <w:tcW w:w="1985" w:type="dxa"/>
            <w:tcBorders>
              <w:top w:val="single" w:sz="4" w:space="0" w:color="auto"/>
              <w:left w:val="single" w:sz="4" w:space="0" w:color="auto"/>
              <w:bottom w:val="single" w:sz="4" w:space="0" w:color="auto"/>
              <w:right w:val="single" w:sz="4" w:space="0" w:color="auto"/>
            </w:tcBorders>
            <w:hideMark/>
          </w:tcPr>
          <w:p w14:paraId="222051EC" w14:textId="77777777" w:rsidR="00F84478" w:rsidRPr="005E2E04" w:rsidRDefault="00F84478" w:rsidP="001333F4">
            <w:pPr>
              <w:spacing w:before="40" w:after="40"/>
              <w:rPr>
                <w:rFonts w:ascii="Arial" w:hAnsi="Arial"/>
                <w:sz w:val="18"/>
                <w:szCs w:val="18"/>
              </w:rPr>
            </w:pPr>
            <w:r w:rsidRPr="005E2E04">
              <w:rPr>
                <w:rFonts w:ascii="Arial" w:hAnsi="Arial"/>
                <w:sz w:val="18"/>
                <w:szCs w:val="18"/>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4CF3948A" w14:textId="77777777" w:rsidR="00551EAD" w:rsidRDefault="00551EAD" w:rsidP="00551EAD">
            <w:pPr>
              <w:pStyle w:val="CRCoverPage"/>
              <w:spacing w:after="0"/>
              <w:rPr>
                <w:noProof/>
              </w:rPr>
            </w:pPr>
            <w:r>
              <w:rPr>
                <w:noProof/>
              </w:rPr>
              <w:t>Re-worked TTCN implementation of Steps 39 – 48 to handle the USIM removal case.</w:t>
            </w:r>
          </w:p>
          <w:p w14:paraId="37965441" w14:textId="77777777" w:rsidR="00591369" w:rsidRPr="00092B08" w:rsidRDefault="00551EAD" w:rsidP="00551EAD">
            <w:pPr>
              <w:pStyle w:val="CRCoverPage"/>
              <w:spacing w:after="0"/>
              <w:rPr>
                <w:noProof/>
              </w:rPr>
            </w:pPr>
            <w:r>
              <w:rPr>
                <w:noProof/>
              </w:rPr>
              <w:t>Please see below.</w:t>
            </w:r>
          </w:p>
        </w:tc>
      </w:tr>
      <w:tr w:rsidR="00F84478" w:rsidRPr="001D039E" w14:paraId="69005227" w14:textId="77777777" w:rsidTr="00E521F5">
        <w:tc>
          <w:tcPr>
            <w:tcW w:w="1985" w:type="dxa"/>
            <w:tcBorders>
              <w:top w:val="single" w:sz="4" w:space="0" w:color="auto"/>
              <w:left w:val="single" w:sz="4" w:space="0" w:color="auto"/>
              <w:bottom w:val="single" w:sz="4" w:space="0" w:color="auto"/>
              <w:right w:val="single" w:sz="4" w:space="0" w:color="auto"/>
            </w:tcBorders>
            <w:hideMark/>
          </w:tcPr>
          <w:p w14:paraId="16174D5D" w14:textId="77777777" w:rsidR="00F84478" w:rsidRPr="005E2E04" w:rsidRDefault="00F84478" w:rsidP="001333F4">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16FFA8ED" w14:textId="77777777" w:rsidR="00F84478" w:rsidRPr="001D039E" w:rsidRDefault="00551EAD" w:rsidP="001333F4">
            <w:pPr>
              <w:spacing w:after="0"/>
              <w:rPr>
                <w:rFonts w:ascii="Arial" w:hAnsi="Arial" w:cs="Arial"/>
                <w:sz w:val="18"/>
                <w:szCs w:val="18"/>
                <w:lang w:eastAsia="en-GB"/>
              </w:rPr>
            </w:pPr>
            <w:r>
              <w:rPr>
                <w:rFonts w:ascii="Arial" w:hAnsi="Arial" w:cs="Arial"/>
                <w:sz w:val="18"/>
                <w:szCs w:val="18"/>
                <w:lang w:eastAsia="en-GB"/>
              </w:rPr>
              <w:t>NetworkSlicingEnh_NR5GC.ttcn</w:t>
            </w:r>
          </w:p>
        </w:tc>
      </w:tr>
      <w:tr w:rsidR="00F84478" w:rsidRPr="00D268E5" w14:paraId="10F003C3" w14:textId="77777777" w:rsidTr="00E521F5">
        <w:tc>
          <w:tcPr>
            <w:tcW w:w="1985" w:type="dxa"/>
            <w:tcBorders>
              <w:top w:val="single" w:sz="4" w:space="0" w:color="auto"/>
              <w:left w:val="single" w:sz="4" w:space="0" w:color="auto"/>
              <w:bottom w:val="single" w:sz="4" w:space="0" w:color="auto"/>
              <w:right w:val="single" w:sz="4" w:space="0" w:color="auto"/>
            </w:tcBorders>
            <w:hideMark/>
          </w:tcPr>
          <w:p w14:paraId="4C5C9C00" w14:textId="77777777" w:rsidR="00F84478" w:rsidRPr="005E2E04" w:rsidRDefault="00F84478" w:rsidP="001333F4">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17D9932E" w14:textId="3D9BBFE8" w:rsidR="00F84478" w:rsidRPr="005E2E04" w:rsidRDefault="00A26427" w:rsidP="001333F4">
            <w:pPr>
              <w:rPr>
                <w:rFonts w:ascii="Arial" w:hAnsi="Arial" w:hint="eastAsia"/>
                <w:sz w:val="18"/>
                <w:szCs w:val="18"/>
                <w:highlight w:val="cyan"/>
                <w:lang w:eastAsia="zh-CN"/>
              </w:rPr>
            </w:pPr>
            <w:r>
              <w:rPr>
                <w:rFonts w:ascii="Arial" w:hAnsi="Arial" w:hint="eastAsia"/>
                <w:sz w:val="18"/>
                <w:szCs w:val="18"/>
                <w:highlight w:val="cyan"/>
                <w:lang w:eastAsia="zh-CN"/>
              </w:rPr>
              <w:t>Accepted.</w:t>
            </w:r>
          </w:p>
        </w:tc>
      </w:tr>
    </w:tbl>
    <w:p w14:paraId="62CCFE38" w14:textId="77777777" w:rsidR="00F84478" w:rsidRDefault="00F84478" w:rsidP="00F84478">
      <w:pPr>
        <w:rPr>
          <w:lang w:eastAsia="en-GB"/>
        </w:rPr>
      </w:pPr>
    </w:p>
    <w:p w14:paraId="6D4194E4" w14:textId="77777777" w:rsidR="00F84478" w:rsidRPr="00551EAD" w:rsidRDefault="00F84478" w:rsidP="00F84478">
      <w:pPr>
        <w:spacing w:after="0"/>
        <w:rPr>
          <w:rFonts w:ascii="Arial" w:hAnsi="Arial"/>
          <w:b/>
          <w:lang w:eastAsia="en-GB"/>
        </w:rPr>
      </w:pPr>
      <w:r w:rsidRPr="00551EAD">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84478" w:rsidRPr="00D268E5" w14:paraId="090F1B19" w14:textId="77777777" w:rsidTr="00A73F49">
        <w:tc>
          <w:tcPr>
            <w:tcW w:w="13575" w:type="dxa"/>
            <w:tcBorders>
              <w:top w:val="single" w:sz="4" w:space="0" w:color="auto"/>
              <w:left w:val="single" w:sz="4" w:space="0" w:color="auto"/>
              <w:bottom w:val="single" w:sz="4" w:space="0" w:color="auto"/>
              <w:right w:val="single" w:sz="4" w:space="0" w:color="auto"/>
            </w:tcBorders>
          </w:tcPr>
          <w:p w14:paraId="07F9D3E9" w14:textId="77777777" w:rsidR="00F84478" w:rsidRDefault="0071435A" w:rsidP="00A73F4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&lt;&lt;SKIPPED CODE&gt;&gt;</w:t>
            </w:r>
          </w:p>
          <w:p w14:paraId="16434679"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//@siclog "Step 39" </w:t>
            </w:r>
            <w:proofErr w:type="spellStart"/>
            <w:r w:rsidRPr="0071435A">
              <w:rPr>
                <w:rFonts w:ascii="Courier New" w:hAnsi="Courier New" w:cs="Courier New"/>
                <w:color w:val="000000"/>
                <w:lang w:eastAsia="de-DE"/>
              </w:rPr>
              <w:t>siclog</w:t>
            </w:r>
            <w:proofErr w:type="spellEnd"/>
            <w:r w:rsidRPr="0071435A">
              <w:rPr>
                <w:rFonts w:ascii="Courier New" w:hAnsi="Courier New" w:cs="Courier New"/>
                <w:color w:val="000000"/>
                <w:lang w:eastAsia="de-DE"/>
              </w:rPr>
              <w:t>@</w:t>
            </w:r>
          </w:p>
          <w:p w14:paraId="2DF3459B"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//The UE transmits a REGISTRATION REQUEST message including NSSAA bit</w:t>
            </w:r>
          </w:p>
          <w:p w14:paraId="68C2273E"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v_ReceivedMsg</w:t>
            </w:r>
            <w:proofErr w:type="spellEnd"/>
            <w:r w:rsidRPr="0071435A">
              <w:rPr>
                <w:rFonts w:ascii="Courier New" w:hAnsi="Courier New" w:cs="Courier New"/>
                <w:color w:val="000000"/>
                <w:lang w:eastAsia="de-DE"/>
              </w:rPr>
              <w:t xml:space="preserve"> := </w:t>
            </w:r>
            <w:proofErr w:type="spellStart"/>
            <w:r w:rsidRPr="0071435A">
              <w:rPr>
                <w:rFonts w:ascii="Courier New" w:hAnsi="Courier New" w:cs="Courier New"/>
                <w:color w:val="000000"/>
                <w:lang w:eastAsia="de-DE"/>
              </w:rPr>
              <w:t>f_NR_RRC_ConnEst_DefWithNas</w:t>
            </w:r>
            <w:proofErr w:type="spellEnd"/>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v_NGC_NASCellA</w:t>
            </w:r>
            <w:proofErr w:type="spellEnd"/>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tsc_NR_RRC_TI_Def</w:t>
            </w:r>
            <w:proofErr w:type="spellEnd"/>
            <w:r w:rsidRPr="0071435A">
              <w:rPr>
                <w:rFonts w:ascii="Courier New" w:hAnsi="Courier New" w:cs="Courier New"/>
                <w:color w:val="000000"/>
                <w:lang w:eastAsia="de-DE"/>
              </w:rPr>
              <w:t>, ?);</w:t>
            </w:r>
          </w:p>
          <w:p w14:paraId="7B6870DA"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if (not </w:t>
            </w:r>
            <w:proofErr w:type="spellStart"/>
            <w:r w:rsidRPr="0071435A">
              <w:rPr>
                <w:rFonts w:ascii="Courier New" w:hAnsi="Courier New" w:cs="Courier New"/>
                <w:color w:val="000000"/>
                <w:lang w:eastAsia="de-DE"/>
              </w:rPr>
              <w:t>f_Check_NG_RegistrationReqMsg</w:t>
            </w:r>
            <w:proofErr w:type="spellEnd"/>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v_GMM_MobilityInfo</w:t>
            </w:r>
            <w:proofErr w:type="spellEnd"/>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v_ReceivedMsg.Pdu</w:t>
            </w:r>
            <w:proofErr w:type="spellEnd"/>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Initial_Secure</w:t>
            </w:r>
            <w:proofErr w:type="spellEnd"/>
            <w:r w:rsidRPr="0071435A">
              <w:rPr>
                <w:rFonts w:ascii="Courier New" w:hAnsi="Courier New" w:cs="Courier New"/>
                <w:color w:val="000000"/>
                <w:lang w:eastAsia="de-DE"/>
              </w:rPr>
              <w:t>,-,-,-,-,</w:t>
            </w:r>
            <w:proofErr w:type="spellStart"/>
            <w:r w:rsidRPr="0071435A">
              <w:rPr>
                <w:rFonts w:ascii="Courier New" w:hAnsi="Courier New" w:cs="Courier New"/>
                <w:color w:val="000000"/>
                <w:lang w:eastAsia="de-DE"/>
              </w:rPr>
              <w:t>cdr_NG_GMM_Cap_NSSAA</w:t>
            </w:r>
            <w:proofErr w:type="spellEnd"/>
            <w:r w:rsidRPr="0071435A">
              <w:rPr>
                <w:rFonts w:ascii="Courier New" w:hAnsi="Courier New" w:cs="Courier New"/>
                <w:color w:val="000000"/>
                <w:lang w:eastAsia="de-DE"/>
              </w:rPr>
              <w:t>)) {</w:t>
            </w:r>
          </w:p>
          <w:p w14:paraId="70BE5AA5"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f_NR_SetVerdictFailOrInconc</w:t>
            </w:r>
            <w:proofErr w:type="spellEnd"/>
            <w:r w:rsidRPr="0071435A">
              <w:rPr>
                <w:rFonts w:ascii="Courier New" w:hAnsi="Courier New" w:cs="Courier New"/>
                <w:color w:val="000000"/>
                <w:lang w:eastAsia="de-DE"/>
              </w:rPr>
              <w:t>(__FILE__, __LINE__, "Registration Request Message Failed");</w:t>
            </w:r>
          </w:p>
          <w:p w14:paraId="51A86B18"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}else {</w:t>
            </w:r>
          </w:p>
          <w:p w14:paraId="45215B00"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f_NR_PreliminaryPass</w:t>
            </w:r>
            <w:proofErr w:type="spellEnd"/>
            <w:r w:rsidRPr="0071435A">
              <w:rPr>
                <w:rFonts w:ascii="Courier New" w:hAnsi="Courier New" w:cs="Courier New"/>
                <w:color w:val="000000"/>
                <w:lang w:eastAsia="de-DE"/>
              </w:rPr>
              <w:t>(__FILE__, __LINE__, "Step 39");</w:t>
            </w:r>
          </w:p>
          <w:p w14:paraId="2BACDC54"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w:t>
            </w:r>
          </w:p>
          <w:p w14:paraId="218D4760"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p>
          <w:p w14:paraId="43F804F1"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//@siclog "Step 40-48" </w:t>
            </w:r>
            <w:proofErr w:type="spellStart"/>
            <w:r w:rsidRPr="0071435A">
              <w:rPr>
                <w:rFonts w:ascii="Courier New" w:hAnsi="Courier New" w:cs="Courier New"/>
                <w:color w:val="000000"/>
                <w:lang w:eastAsia="de-DE"/>
              </w:rPr>
              <w:t>siclog</w:t>
            </w:r>
            <w:proofErr w:type="spellEnd"/>
            <w:r w:rsidRPr="0071435A">
              <w:rPr>
                <w:rFonts w:ascii="Courier New" w:hAnsi="Courier New" w:cs="Courier New"/>
                <w:color w:val="000000"/>
                <w:lang w:eastAsia="de-DE"/>
              </w:rPr>
              <w:t>@ Prose CR required</w:t>
            </w:r>
          </w:p>
          <w:p w14:paraId="1CE26DF1"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f_NR5GC_RRC_Idle_Steps5_13 (</w:t>
            </w:r>
            <w:proofErr w:type="spellStart"/>
            <w:r w:rsidRPr="0071435A">
              <w:rPr>
                <w:rFonts w:ascii="Courier New" w:hAnsi="Courier New" w:cs="Courier New"/>
                <w:color w:val="000000"/>
                <w:lang w:eastAsia="de-DE"/>
              </w:rPr>
              <w:t>v_GMM_MobilityInfo</w:t>
            </w:r>
            <w:proofErr w:type="spellEnd"/>
            <w:r w:rsidRPr="0071435A">
              <w:rPr>
                <w:rFonts w:ascii="Courier New" w:hAnsi="Courier New" w:cs="Courier New"/>
                <w:color w:val="000000"/>
                <w:lang w:eastAsia="de-DE"/>
              </w:rPr>
              <w:t>,</w:t>
            </w:r>
          </w:p>
          <w:p w14:paraId="35A0689B"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v_NGC_NASCellA</w:t>
            </w:r>
            <w:proofErr w:type="spellEnd"/>
            <w:r w:rsidRPr="0071435A">
              <w:rPr>
                <w:rFonts w:ascii="Courier New" w:hAnsi="Courier New" w:cs="Courier New"/>
                <w:color w:val="000000"/>
                <w:lang w:eastAsia="de-DE"/>
              </w:rPr>
              <w:t>, v_ReceivedMsg,</w:t>
            </w:r>
          </w:p>
          <w:p w14:paraId="65D9C2AC"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f_NR_Asn2Nas_PlmnId(</w:t>
            </w:r>
            <w:proofErr w:type="spellStart"/>
            <w:r w:rsidRPr="0071435A">
              <w:rPr>
                <w:rFonts w:ascii="Courier New" w:hAnsi="Courier New" w:cs="Courier New"/>
                <w:color w:val="000000"/>
                <w:lang w:eastAsia="de-DE"/>
              </w:rPr>
              <w:t>f_NR_CellInfo_GetPLMN</w:t>
            </w:r>
            <w:proofErr w:type="spellEnd"/>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v_NGC_NASCellA</w:t>
            </w:r>
            <w:proofErr w:type="spellEnd"/>
            <w:r w:rsidRPr="0071435A">
              <w:rPr>
                <w:rFonts w:ascii="Courier New" w:hAnsi="Courier New" w:cs="Courier New"/>
                <w:color w:val="000000"/>
                <w:lang w:eastAsia="de-DE"/>
              </w:rPr>
              <w:t>)),</w:t>
            </w:r>
          </w:p>
          <w:p w14:paraId="6E0E1B72"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TESTMode_OFF</w:t>
            </w:r>
            <w:proofErr w:type="spellEnd"/>
            <w:r w:rsidRPr="0071435A">
              <w:rPr>
                <w:rFonts w:ascii="Courier New" w:hAnsi="Courier New" w:cs="Courier New"/>
                <w:color w:val="000000"/>
                <w:lang w:eastAsia="de-DE"/>
              </w:rPr>
              <w:t>);</w:t>
            </w:r>
          </w:p>
          <w:p w14:paraId="2E3FD1E3"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p>
          <w:p w14:paraId="6163B37A"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//@siclog "Step 49" </w:t>
            </w:r>
            <w:proofErr w:type="spellStart"/>
            <w:r w:rsidRPr="0071435A">
              <w:rPr>
                <w:rFonts w:ascii="Courier New" w:hAnsi="Courier New" w:cs="Courier New"/>
                <w:color w:val="000000"/>
                <w:lang w:eastAsia="de-DE"/>
              </w:rPr>
              <w:t>siclog</w:t>
            </w:r>
            <w:proofErr w:type="spellEnd"/>
            <w:r w:rsidRPr="0071435A">
              <w:rPr>
                <w:rFonts w:ascii="Courier New" w:hAnsi="Courier New" w:cs="Courier New"/>
                <w:color w:val="000000"/>
                <w:lang w:eastAsia="de-DE"/>
              </w:rPr>
              <w:t>@</w:t>
            </w:r>
          </w:p>
          <w:p w14:paraId="48E92A22"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//The SS transmits a REGISTRATION ACCEPT message not in including Pending S-NSSAI=1</w:t>
            </w:r>
          </w:p>
          <w:p w14:paraId="340239E3"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v_MsgToSend</w:t>
            </w:r>
            <w:proofErr w:type="spellEnd"/>
            <w:r w:rsidRPr="0071435A">
              <w:rPr>
                <w:rFonts w:ascii="Courier New" w:hAnsi="Courier New" w:cs="Courier New"/>
                <w:color w:val="000000"/>
                <w:lang w:eastAsia="de-DE"/>
              </w:rPr>
              <w:t xml:space="preserve"> := </w:t>
            </w:r>
            <w:proofErr w:type="spellStart"/>
            <w:r w:rsidRPr="0071435A">
              <w:rPr>
                <w:rFonts w:ascii="Courier New" w:hAnsi="Courier New" w:cs="Courier New"/>
                <w:color w:val="000000"/>
                <w:lang w:eastAsia="de-DE"/>
              </w:rPr>
              <w:t>f_Get_NG_RegistrationAcceptMsg</w:t>
            </w:r>
            <w:proofErr w:type="spellEnd"/>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Initial_Secure</w:t>
            </w:r>
            <w:proofErr w:type="spellEnd"/>
            <w:r w:rsidRPr="0071435A">
              <w:rPr>
                <w:rFonts w:ascii="Courier New" w:hAnsi="Courier New" w:cs="Courier New"/>
                <w:color w:val="000000"/>
                <w:lang w:eastAsia="de-DE"/>
              </w:rPr>
              <w:t>,</w:t>
            </w:r>
          </w:p>
          <w:p w14:paraId="547383A5" w14:textId="77777777" w:rsidR="0071435A" w:rsidRPr="0071435A" w:rsidRDefault="0071435A" w:rsidP="0071435A">
            <w:pPr>
              <w:autoSpaceDE w:val="0"/>
              <w:autoSpaceDN w:val="0"/>
              <w:adjustRightInd w:val="0"/>
              <w:spacing w:after="0"/>
              <w:rPr>
                <w:rFonts w:ascii="Courier New" w:hAnsi="Courier New" w:cs="Courier New"/>
                <w:color w:val="000000"/>
                <w:lang w:val="de-DE" w:eastAsia="de-DE"/>
              </w:rPr>
            </w:pPr>
            <w:r w:rsidRPr="0071435A">
              <w:rPr>
                <w:rFonts w:ascii="Courier New" w:hAnsi="Courier New" w:cs="Courier New"/>
                <w:color w:val="000000"/>
                <w:lang w:eastAsia="de-DE"/>
              </w:rPr>
              <w:t xml:space="preserve">                                                   </w:t>
            </w:r>
            <w:r w:rsidRPr="0071435A">
              <w:rPr>
                <w:rFonts w:ascii="Courier New" w:hAnsi="Courier New" w:cs="Courier New"/>
                <w:color w:val="000000"/>
                <w:lang w:val="de-DE" w:eastAsia="de-DE"/>
              </w:rPr>
              <w:t>v_GMM_MobilityInfo,</w:t>
            </w:r>
          </w:p>
          <w:p w14:paraId="6E8E2409" w14:textId="77777777" w:rsidR="0071435A" w:rsidRPr="0071435A" w:rsidRDefault="0071435A" w:rsidP="0071435A">
            <w:pPr>
              <w:autoSpaceDE w:val="0"/>
              <w:autoSpaceDN w:val="0"/>
              <w:adjustRightInd w:val="0"/>
              <w:spacing w:after="0"/>
              <w:rPr>
                <w:rFonts w:ascii="Courier New" w:hAnsi="Courier New" w:cs="Courier New"/>
                <w:color w:val="000000"/>
                <w:lang w:val="de-DE" w:eastAsia="de-DE"/>
              </w:rPr>
            </w:pPr>
            <w:r w:rsidRPr="0071435A">
              <w:rPr>
                <w:rFonts w:ascii="Courier New" w:hAnsi="Courier New" w:cs="Courier New"/>
                <w:color w:val="000000"/>
                <w:lang w:val="de-DE" w:eastAsia="de-DE"/>
              </w:rPr>
              <w:t xml:space="preserve">                                                   v_GUTIToSend,</w:t>
            </w:r>
          </w:p>
          <w:p w14:paraId="5E0957F7"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val="de-DE" w:eastAsia="de-DE"/>
              </w:rPr>
              <w:t xml:space="preserve">                                                   </w:t>
            </w:r>
            <w:proofErr w:type="spellStart"/>
            <w:r w:rsidRPr="0071435A">
              <w:rPr>
                <w:rFonts w:ascii="Courier New" w:hAnsi="Courier New" w:cs="Courier New"/>
                <w:color w:val="000000"/>
                <w:lang w:eastAsia="de-DE"/>
              </w:rPr>
              <w:t>v_TAIList</w:t>
            </w:r>
            <w:proofErr w:type="spellEnd"/>
            <w:r w:rsidRPr="0071435A">
              <w:rPr>
                <w:rFonts w:ascii="Courier New" w:hAnsi="Courier New" w:cs="Courier New"/>
                <w:color w:val="000000"/>
                <w:lang w:eastAsia="de-DE"/>
              </w:rPr>
              <w:t>,</w:t>
            </w:r>
          </w:p>
          <w:p w14:paraId="278091BF"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lastRenderedPageBreak/>
              <w:t xml:space="preserve">                                                   omit,</w:t>
            </w:r>
          </w:p>
          <w:p w14:paraId="0A641F43"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w:t>
            </w:r>
          </w:p>
          <w:p w14:paraId="3E0FFCC5"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 </w:t>
            </w:r>
            <w:proofErr w:type="spellStart"/>
            <w:r w:rsidRPr="0071435A">
              <w:rPr>
                <w:rFonts w:ascii="Courier New" w:hAnsi="Courier New" w:cs="Courier New"/>
                <w:color w:val="000000"/>
                <w:lang w:eastAsia="de-DE"/>
              </w:rPr>
              <w:t>v_ConfiguredNSSAI</w:t>
            </w:r>
            <w:proofErr w:type="spellEnd"/>
            <w:r w:rsidRPr="0071435A">
              <w:rPr>
                <w:rFonts w:ascii="Courier New" w:hAnsi="Courier New" w:cs="Courier New"/>
                <w:color w:val="000000"/>
                <w:lang w:eastAsia="de-DE"/>
              </w:rPr>
              <w:t>, -, -,</w:t>
            </w:r>
          </w:p>
          <w:p w14:paraId="0660EA96"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 -, -, -, -, -, v_T3512, -, -, -,</w:t>
            </w:r>
          </w:p>
          <w:p w14:paraId="4F1427E0"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 -, -, -, -, -, -, -, -, -,</w:t>
            </w:r>
          </w:p>
          <w:p w14:paraId="534A9CBB"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 '0'B);</w:t>
            </w:r>
          </w:p>
          <w:p w14:paraId="706BA266"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SRB.send</w:t>
            </w:r>
            <w:proofErr w:type="spellEnd"/>
            <w:r w:rsidRPr="0071435A">
              <w:rPr>
                <w:rFonts w:ascii="Courier New" w:hAnsi="Courier New" w:cs="Courier New"/>
                <w:color w:val="000000"/>
                <w:lang w:eastAsia="de-DE"/>
              </w:rPr>
              <w:t>(</w:t>
            </w:r>
            <w:proofErr w:type="spellStart"/>
            <w:r w:rsidRPr="0071435A">
              <w:rPr>
                <w:rFonts w:ascii="Courier New" w:hAnsi="Courier New" w:cs="Courier New"/>
                <w:color w:val="000000"/>
                <w:lang w:eastAsia="de-DE"/>
              </w:rPr>
              <w:t>cas_NR_SRB_NasPdu_REQ</w:t>
            </w:r>
            <w:proofErr w:type="spellEnd"/>
            <w:r w:rsidRPr="0071435A">
              <w:rPr>
                <w:rFonts w:ascii="Courier New" w:hAnsi="Courier New" w:cs="Courier New"/>
                <w:color w:val="000000"/>
                <w:lang w:eastAsia="de-DE"/>
              </w:rPr>
              <w:t>(</w:t>
            </w:r>
            <w:proofErr w:type="spellStart"/>
            <w:r w:rsidRPr="0071435A">
              <w:rPr>
                <w:rFonts w:ascii="Courier New" w:hAnsi="Courier New" w:cs="Courier New"/>
                <w:color w:val="000000"/>
                <w:lang w:eastAsia="de-DE"/>
              </w:rPr>
              <w:t>v_NGC_NASCellA</w:t>
            </w:r>
            <w:proofErr w:type="spellEnd"/>
            <w:r w:rsidRPr="0071435A">
              <w:rPr>
                <w:rFonts w:ascii="Courier New" w:hAnsi="Courier New" w:cs="Courier New"/>
                <w:color w:val="000000"/>
                <w:lang w:eastAsia="de-DE"/>
              </w:rPr>
              <w:t xml:space="preserve">, tsc_NR_RbId_SRB1, -, </w:t>
            </w:r>
            <w:proofErr w:type="spellStart"/>
            <w:r w:rsidRPr="0071435A">
              <w:rPr>
                <w:rFonts w:ascii="Courier New" w:hAnsi="Courier New" w:cs="Courier New"/>
                <w:color w:val="000000"/>
                <w:lang w:eastAsia="de-DE"/>
              </w:rPr>
              <w:t>cs_NG_NAS_Request</w:t>
            </w:r>
            <w:proofErr w:type="spellEnd"/>
            <w:r w:rsidRPr="0071435A">
              <w:rPr>
                <w:rFonts w:ascii="Courier New" w:hAnsi="Courier New" w:cs="Courier New"/>
                <w:color w:val="000000"/>
                <w:lang w:eastAsia="de-DE"/>
              </w:rPr>
              <w:t>(</w:t>
            </w:r>
            <w:proofErr w:type="spellStart"/>
            <w:r w:rsidRPr="0071435A">
              <w:rPr>
                <w:rFonts w:ascii="Courier New" w:hAnsi="Courier New" w:cs="Courier New"/>
                <w:color w:val="000000"/>
                <w:lang w:eastAsia="de-DE"/>
              </w:rPr>
              <w:t>tsc_SHT_IntegrityProtected_Ciphered</w:t>
            </w:r>
            <w:proofErr w:type="spellEnd"/>
            <w:r w:rsidRPr="0071435A">
              <w:rPr>
                <w:rFonts w:ascii="Courier New" w:hAnsi="Courier New" w:cs="Courier New"/>
                <w:color w:val="000000"/>
                <w:lang w:eastAsia="de-DE"/>
              </w:rPr>
              <w:t xml:space="preserve">, </w:t>
            </w:r>
            <w:proofErr w:type="spellStart"/>
            <w:r w:rsidRPr="0071435A">
              <w:rPr>
                <w:rFonts w:ascii="Courier New" w:hAnsi="Courier New" w:cs="Courier New"/>
                <w:color w:val="000000"/>
                <w:lang w:eastAsia="de-DE"/>
              </w:rPr>
              <w:t>v_MsgToSend</w:t>
            </w:r>
            <w:proofErr w:type="spellEnd"/>
            <w:r w:rsidRPr="0071435A">
              <w:rPr>
                <w:rFonts w:ascii="Courier New" w:hAnsi="Courier New" w:cs="Courier New"/>
                <w:color w:val="000000"/>
                <w:lang w:eastAsia="de-DE"/>
              </w:rPr>
              <w:t>)));</w:t>
            </w:r>
          </w:p>
          <w:p w14:paraId="6C42158B"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p>
          <w:p w14:paraId="3E416451"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//@siclog "Step 50" </w:t>
            </w:r>
            <w:proofErr w:type="spellStart"/>
            <w:r w:rsidRPr="0071435A">
              <w:rPr>
                <w:rFonts w:ascii="Courier New" w:hAnsi="Courier New" w:cs="Courier New"/>
                <w:color w:val="000000"/>
                <w:lang w:eastAsia="de-DE"/>
              </w:rPr>
              <w:t>siclog</w:t>
            </w:r>
            <w:proofErr w:type="spellEnd"/>
            <w:r w:rsidRPr="0071435A">
              <w:rPr>
                <w:rFonts w:ascii="Courier New" w:hAnsi="Courier New" w:cs="Courier New"/>
                <w:color w:val="000000"/>
                <w:lang w:eastAsia="de-DE"/>
              </w:rPr>
              <w:t>@</w:t>
            </w:r>
          </w:p>
          <w:p w14:paraId="6DB243C6" w14:textId="77777777" w:rsidR="0071435A" w:rsidRPr="0071435A" w:rsidRDefault="0071435A" w:rsidP="0071435A">
            <w:pPr>
              <w:autoSpaceDE w:val="0"/>
              <w:autoSpaceDN w:val="0"/>
              <w:adjustRightInd w:val="0"/>
              <w:spacing w:after="0"/>
              <w:rPr>
                <w:rFonts w:ascii="Courier New" w:hAnsi="Courier New" w:cs="Courier New"/>
                <w:color w:val="000000"/>
                <w:lang w:eastAsia="de-DE"/>
              </w:rPr>
            </w:pPr>
            <w:r w:rsidRPr="0071435A">
              <w:rPr>
                <w:rFonts w:ascii="Courier New" w:hAnsi="Courier New" w:cs="Courier New"/>
                <w:color w:val="000000"/>
                <w:lang w:eastAsia="de-DE"/>
              </w:rPr>
              <w:t xml:space="preserve">    f_NR5GC_Registration_Complete(</w:t>
            </w:r>
            <w:proofErr w:type="spellStart"/>
            <w:r w:rsidRPr="0071435A">
              <w:rPr>
                <w:rFonts w:ascii="Courier New" w:hAnsi="Courier New" w:cs="Courier New"/>
                <w:color w:val="000000"/>
                <w:lang w:eastAsia="de-DE"/>
              </w:rPr>
              <w:t>v_NGC_NASCellA</w:t>
            </w:r>
            <w:proofErr w:type="spellEnd"/>
            <w:r w:rsidRPr="0071435A">
              <w:rPr>
                <w:rFonts w:ascii="Courier New" w:hAnsi="Courier New" w:cs="Courier New"/>
                <w:color w:val="000000"/>
                <w:lang w:eastAsia="de-DE"/>
              </w:rPr>
              <w:t>);</w:t>
            </w:r>
          </w:p>
          <w:p w14:paraId="6ADF06A7" w14:textId="77777777" w:rsidR="0071435A" w:rsidRPr="00877584" w:rsidRDefault="0071435A" w:rsidP="00A73F4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&lt;&lt;SKIPPED CODE&gt;&gt;</w:t>
            </w:r>
          </w:p>
        </w:tc>
      </w:tr>
    </w:tbl>
    <w:p w14:paraId="238F4D40" w14:textId="77777777" w:rsidR="00F84478" w:rsidRPr="00D268E5" w:rsidRDefault="00F84478" w:rsidP="00F84478">
      <w:pPr>
        <w:spacing w:after="0"/>
        <w:rPr>
          <w:rFonts w:ascii="Arial" w:hAnsi="Arial"/>
          <w:color w:val="000000"/>
          <w:lang w:eastAsia="en-GB"/>
        </w:rPr>
      </w:pPr>
    </w:p>
    <w:p w14:paraId="4B934872" w14:textId="77777777" w:rsidR="00F84478" w:rsidRPr="00551EAD" w:rsidRDefault="00F84478" w:rsidP="00F84478">
      <w:pPr>
        <w:spacing w:after="0"/>
        <w:rPr>
          <w:rFonts w:ascii="Arial" w:hAnsi="Arial"/>
          <w:b/>
          <w:color w:val="000000"/>
          <w:lang w:eastAsia="en-GB"/>
        </w:rPr>
      </w:pPr>
      <w:r w:rsidRPr="00551EAD">
        <w:rPr>
          <w:rFonts w:ascii="Arial" w:hAnsi="Arial"/>
          <w:b/>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F84478" w:rsidRPr="00D268E5" w14:paraId="269EF815" w14:textId="77777777" w:rsidTr="00BB31DC">
        <w:trPr>
          <w:trHeight w:val="306"/>
        </w:trPr>
        <w:tc>
          <w:tcPr>
            <w:tcW w:w="13603" w:type="dxa"/>
            <w:tcBorders>
              <w:top w:val="single" w:sz="4" w:space="0" w:color="auto"/>
              <w:left w:val="single" w:sz="4" w:space="0" w:color="auto"/>
              <w:bottom w:val="single" w:sz="4" w:space="0" w:color="auto"/>
              <w:right w:val="single" w:sz="4" w:space="0" w:color="auto"/>
            </w:tcBorders>
          </w:tcPr>
          <w:p w14:paraId="6C4F2018" w14:textId="77777777" w:rsidR="00F84478" w:rsidRDefault="0071435A" w:rsidP="008E3F9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&lt;&lt;SKIPPED CODE&gt;&gt;</w:t>
            </w:r>
          </w:p>
          <w:p w14:paraId="328F1B07" w14:textId="77777777"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lang w:eastAsia="de-DE"/>
              </w:rPr>
              <w:t xml:space="preserve">//@siclog "Step 39" </w:t>
            </w:r>
            <w:proofErr w:type="spellStart"/>
            <w:r w:rsidRPr="005C09C4">
              <w:rPr>
                <w:rFonts w:ascii="Courier New" w:hAnsi="Courier New" w:cs="Courier New"/>
                <w:color w:val="000000"/>
                <w:lang w:eastAsia="de-DE"/>
              </w:rPr>
              <w:t>siclog</w:t>
            </w:r>
            <w:proofErr w:type="spellEnd"/>
            <w:r w:rsidRPr="005C09C4">
              <w:rPr>
                <w:rFonts w:ascii="Courier New" w:hAnsi="Courier New" w:cs="Courier New"/>
                <w:color w:val="000000"/>
                <w:lang w:eastAsia="de-DE"/>
              </w:rPr>
              <w:t>@</w:t>
            </w:r>
          </w:p>
          <w:p w14:paraId="370C9B02" w14:textId="77777777"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lang w:eastAsia="de-DE"/>
              </w:rPr>
              <w:t xml:space="preserve">    //The UE transmits a REGISTRATION REQUEST message including NSSAA bit</w:t>
            </w:r>
          </w:p>
          <w:p w14:paraId="79A36FCB"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lang w:eastAsia="de-DE"/>
              </w:rPr>
              <w:t xml:space="preserve">    </w:t>
            </w:r>
            <w:r w:rsidRPr="005C09C4">
              <w:rPr>
                <w:rFonts w:ascii="Courier New" w:hAnsi="Courier New" w:cs="Courier New"/>
                <w:color w:val="000000"/>
                <w:highlight w:val="yellow"/>
                <w:lang w:eastAsia="de-DE"/>
              </w:rPr>
              <w:t>if(</w:t>
            </w:r>
            <w:proofErr w:type="spellStart"/>
            <w:r w:rsidRPr="005C09C4">
              <w:rPr>
                <w:rFonts w:ascii="Courier New" w:hAnsi="Courier New" w:cs="Courier New"/>
                <w:color w:val="000000"/>
                <w:highlight w:val="yellow"/>
                <w:lang w:eastAsia="de-DE"/>
              </w:rPr>
              <w:t>pc_USIM_Removal</w:t>
            </w:r>
            <w:proofErr w:type="spellEnd"/>
            <w:r w:rsidRPr="005C09C4">
              <w:rPr>
                <w:rFonts w:ascii="Courier New" w:hAnsi="Courier New" w:cs="Courier New"/>
                <w:color w:val="000000"/>
                <w:highlight w:val="yellow"/>
                <w:lang w:eastAsia="de-DE"/>
              </w:rPr>
              <w:t xml:space="preserve">){ //WA#9_1_10_3        </w:t>
            </w:r>
          </w:p>
          <w:p w14:paraId="0E04B74F"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v_ReceivedMsg</w:t>
            </w:r>
            <w:proofErr w:type="spellEnd"/>
            <w:r w:rsidRPr="005C09C4">
              <w:rPr>
                <w:rFonts w:ascii="Courier New" w:hAnsi="Courier New" w:cs="Courier New"/>
                <w:color w:val="000000"/>
                <w:highlight w:val="yellow"/>
                <w:lang w:eastAsia="de-DE"/>
              </w:rPr>
              <w:t xml:space="preserve"> := </w:t>
            </w:r>
            <w:proofErr w:type="spellStart"/>
            <w:r w:rsidRPr="005C09C4">
              <w:rPr>
                <w:rFonts w:ascii="Courier New" w:hAnsi="Courier New" w:cs="Courier New"/>
                <w:color w:val="000000"/>
                <w:highlight w:val="yellow"/>
                <w:lang w:eastAsia="de-DE"/>
              </w:rPr>
              <w:t>f_NR_RRC_ConnEst_DefWithNas</w:t>
            </w:r>
            <w:proofErr w:type="spellEnd"/>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v_NGC_NASCellA</w:t>
            </w:r>
            <w:proofErr w:type="spellEnd"/>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tsc_NR_RRC_TI_Def</w:t>
            </w:r>
            <w:proofErr w:type="spellEnd"/>
            <w:r w:rsidRPr="005C09C4">
              <w:rPr>
                <w:rFonts w:ascii="Courier New" w:hAnsi="Courier New" w:cs="Courier New"/>
                <w:color w:val="000000"/>
                <w:highlight w:val="yellow"/>
                <w:lang w:eastAsia="de-DE"/>
              </w:rPr>
              <w:t xml:space="preserve">, ?, </w:t>
            </w:r>
            <w:proofErr w:type="spellStart"/>
            <w:r w:rsidRPr="005C09C4">
              <w:rPr>
                <w:rFonts w:ascii="Courier New" w:hAnsi="Courier New" w:cs="Courier New"/>
                <w:color w:val="000000"/>
                <w:highlight w:val="yellow"/>
                <w:lang w:eastAsia="de-DE"/>
              </w:rPr>
              <w:t>tsc_SHT_NoSecurityProtection</w:t>
            </w:r>
            <w:proofErr w:type="spellEnd"/>
            <w:r w:rsidRPr="005C09C4">
              <w:rPr>
                <w:rFonts w:ascii="Courier New" w:hAnsi="Courier New" w:cs="Courier New"/>
                <w:color w:val="000000"/>
                <w:highlight w:val="yellow"/>
                <w:lang w:eastAsia="de-DE"/>
              </w:rPr>
              <w:t>);</w:t>
            </w:r>
          </w:p>
          <w:p w14:paraId="65F90F37"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if (not </w:t>
            </w:r>
            <w:proofErr w:type="spellStart"/>
            <w:r w:rsidRPr="005C09C4">
              <w:rPr>
                <w:rFonts w:ascii="Courier New" w:hAnsi="Courier New" w:cs="Courier New"/>
                <w:color w:val="000000"/>
                <w:highlight w:val="yellow"/>
                <w:lang w:eastAsia="de-DE"/>
              </w:rPr>
              <w:t>f_Check_NG_RegistrationReqMsg</w:t>
            </w:r>
            <w:proofErr w:type="spellEnd"/>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v_GMM_MobilityInfo</w:t>
            </w:r>
            <w:proofErr w:type="spellEnd"/>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v_ReceivedMsg.Pdu</w:t>
            </w:r>
            <w:proofErr w:type="spellEnd"/>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Initial_NoSecurity</w:t>
            </w:r>
            <w:proofErr w:type="spellEnd"/>
            <w:r w:rsidRPr="005C09C4">
              <w:rPr>
                <w:rFonts w:ascii="Courier New" w:hAnsi="Courier New" w:cs="Courier New"/>
                <w:color w:val="000000"/>
                <w:highlight w:val="yellow"/>
                <w:lang w:eastAsia="de-DE"/>
              </w:rPr>
              <w:t>,-,-,-,-)) {</w:t>
            </w:r>
          </w:p>
          <w:p w14:paraId="1EC98FB1"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f_NR_SetVerdictFailOrInconc</w:t>
            </w:r>
            <w:proofErr w:type="spellEnd"/>
            <w:r w:rsidRPr="005C09C4">
              <w:rPr>
                <w:rFonts w:ascii="Courier New" w:hAnsi="Courier New" w:cs="Courier New"/>
                <w:color w:val="000000"/>
                <w:highlight w:val="yellow"/>
                <w:lang w:eastAsia="de-DE"/>
              </w:rPr>
              <w:t>(__FILE__, __LINE__, "Registration Request Message Failed");</w:t>
            </w:r>
          </w:p>
          <w:p w14:paraId="359A438E"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 </w:t>
            </w:r>
          </w:p>
          <w:p w14:paraId="7A1E78A6"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}else{</w:t>
            </w:r>
          </w:p>
          <w:p w14:paraId="7E075EE1"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v_ReceivedMsg</w:t>
            </w:r>
            <w:proofErr w:type="spellEnd"/>
            <w:r w:rsidRPr="005C09C4">
              <w:rPr>
                <w:rFonts w:ascii="Courier New" w:hAnsi="Courier New" w:cs="Courier New"/>
                <w:color w:val="000000"/>
                <w:highlight w:val="yellow"/>
                <w:lang w:eastAsia="de-DE"/>
              </w:rPr>
              <w:t xml:space="preserve"> := </w:t>
            </w:r>
            <w:proofErr w:type="spellStart"/>
            <w:r w:rsidRPr="005C09C4">
              <w:rPr>
                <w:rFonts w:ascii="Courier New" w:hAnsi="Courier New" w:cs="Courier New"/>
                <w:color w:val="000000"/>
                <w:highlight w:val="yellow"/>
                <w:lang w:eastAsia="de-DE"/>
              </w:rPr>
              <w:t>f_NR_RRC_ConnEst_DefWithNas</w:t>
            </w:r>
            <w:proofErr w:type="spellEnd"/>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v_NGC_NASCellA</w:t>
            </w:r>
            <w:proofErr w:type="spellEnd"/>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tsc_NR_RRC_TI_Def</w:t>
            </w:r>
            <w:proofErr w:type="spellEnd"/>
            <w:r w:rsidRPr="005C09C4">
              <w:rPr>
                <w:rFonts w:ascii="Courier New" w:hAnsi="Courier New" w:cs="Courier New"/>
                <w:color w:val="000000"/>
                <w:highlight w:val="yellow"/>
                <w:lang w:eastAsia="de-DE"/>
              </w:rPr>
              <w:t>, ?);</w:t>
            </w:r>
          </w:p>
          <w:p w14:paraId="7BCFD133"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if (not </w:t>
            </w:r>
            <w:proofErr w:type="spellStart"/>
            <w:r w:rsidRPr="005C09C4">
              <w:rPr>
                <w:rFonts w:ascii="Courier New" w:hAnsi="Courier New" w:cs="Courier New"/>
                <w:color w:val="000000"/>
                <w:highlight w:val="yellow"/>
                <w:lang w:eastAsia="de-DE"/>
              </w:rPr>
              <w:t>f_Check_NG_RegistrationReqMsg</w:t>
            </w:r>
            <w:proofErr w:type="spellEnd"/>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v_GMM_MobilityInfo</w:t>
            </w:r>
            <w:proofErr w:type="spellEnd"/>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v_ReceivedMsg.Pdu</w:t>
            </w:r>
            <w:proofErr w:type="spellEnd"/>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Initial_Secure</w:t>
            </w:r>
            <w:proofErr w:type="spellEnd"/>
            <w:r w:rsidRPr="005C09C4">
              <w:rPr>
                <w:rFonts w:ascii="Courier New" w:hAnsi="Courier New" w:cs="Courier New"/>
                <w:color w:val="000000"/>
                <w:highlight w:val="yellow"/>
                <w:lang w:eastAsia="de-DE"/>
              </w:rPr>
              <w:t>,-,-,-,-,</w:t>
            </w:r>
            <w:proofErr w:type="spellStart"/>
            <w:r w:rsidRPr="005C09C4">
              <w:rPr>
                <w:rFonts w:ascii="Courier New" w:hAnsi="Courier New" w:cs="Courier New"/>
                <w:color w:val="000000"/>
                <w:highlight w:val="yellow"/>
                <w:lang w:eastAsia="de-DE"/>
              </w:rPr>
              <w:t>cdr_NG_GMM_Cap_NSSAA</w:t>
            </w:r>
            <w:proofErr w:type="spellEnd"/>
            <w:r w:rsidRPr="005C09C4">
              <w:rPr>
                <w:rFonts w:ascii="Courier New" w:hAnsi="Courier New" w:cs="Courier New"/>
                <w:color w:val="000000"/>
                <w:highlight w:val="yellow"/>
                <w:lang w:eastAsia="de-DE"/>
              </w:rPr>
              <w:t>)) {</w:t>
            </w:r>
          </w:p>
          <w:p w14:paraId="6E998E48"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f_NR_SetVerdictFailOrInconc</w:t>
            </w:r>
            <w:proofErr w:type="spellEnd"/>
            <w:r w:rsidRPr="005C09C4">
              <w:rPr>
                <w:rFonts w:ascii="Courier New" w:hAnsi="Courier New" w:cs="Courier New"/>
                <w:color w:val="000000"/>
                <w:highlight w:val="yellow"/>
                <w:lang w:eastAsia="de-DE"/>
              </w:rPr>
              <w:t>(__FILE__, __LINE__, "Registration Request Message Failed");</w:t>
            </w:r>
          </w:p>
          <w:p w14:paraId="13F44AA2"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}else {</w:t>
            </w:r>
          </w:p>
          <w:p w14:paraId="1DDFE0AD"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f_NR_PreliminaryPass</w:t>
            </w:r>
            <w:proofErr w:type="spellEnd"/>
            <w:r w:rsidRPr="005C09C4">
              <w:rPr>
                <w:rFonts w:ascii="Courier New" w:hAnsi="Courier New" w:cs="Courier New"/>
                <w:color w:val="000000"/>
                <w:highlight w:val="yellow"/>
                <w:lang w:eastAsia="de-DE"/>
              </w:rPr>
              <w:t>(__FILE__, __LINE__, "Step 39");</w:t>
            </w:r>
          </w:p>
          <w:p w14:paraId="30BB0CB0"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
          <w:p w14:paraId="12E28C7D" w14:textId="77777777"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highlight w:val="yellow"/>
                <w:lang w:eastAsia="de-DE"/>
              </w:rPr>
              <w:t xml:space="preserve">    }</w:t>
            </w:r>
            <w:r w:rsidRPr="005C09C4">
              <w:rPr>
                <w:rFonts w:ascii="Courier New" w:hAnsi="Courier New" w:cs="Courier New"/>
                <w:color w:val="000000"/>
                <w:lang w:eastAsia="de-DE"/>
              </w:rPr>
              <w:t xml:space="preserve">      </w:t>
            </w:r>
          </w:p>
          <w:p w14:paraId="18345501" w14:textId="77777777" w:rsidR="005C09C4" w:rsidRPr="005C09C4" w:rsidRDefault="005C09C4" w:rsidP="005C09C4">
            <w:pPr>
              <w:autoSpaceDE w:val="0"/>
              <w:autoSpaceDN w:val="0"/>
              <w:adjustRightInd w:val="0"/>
              <w:spacing w:after="0"/>
              <w:rPr>
                <w:rFonts w:ascii="Courier New" w:hAnsi="Courier New" w:cs="Courier New"/>
                <w:color w:val="000000"/>
                <w:lang w:eastAsia="de-DE"/>
              </w:rPr>
            </w:pPr>
          </w:p>
          <w:p w14:paraId="2AADC6AE" w14:textId="77777777"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lang w:eastAsia="de-DE"/>
              </w:rPr>
              <w:t xml:space="preserve">    //@siclog "Step 40-48" </w:t>
            </w:r>
            <w:proofErr w:type="spellStart"/>
            <w:r w:rsidRPr="005C09C4">
              <w:rPr>
                <w:rFonts w:ascii="Courier New" w:hAnsi="Courier New" w:cs="Courier New"/>
                <w:color w:val="000000"/>
                <w:lang w:eastAsia="de-DE"/>
              </w:rPr>
              <w:t>siclog</w:t>
            </w:r>
            <w:proofErr w:type="spellEnd"/>
            <w:r w:rsidRPr="005C09C4">
              <w:rPr>
                <w:rFonts w:ascii="Courier New" w:hAnsi="Courier New" w:cs="Courier New"/>
                <w:color w:val="000000"/>
                <w:lang w:eastAsia="de-DE"/>
              </w:rPr>
              <w:t>@ Prose CR required</w:t>
            </w:r>
          </w:p>
          <w:p w14:paraId="67ABC757"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lang w:eastAsia="de-DE"/>
              </w:rPr>
              <w:t xml:space="preserve">    </w:t>
            </w:r>
            <w:r w:rsidRPr="005C09C4">
              <w:rPr>
                <w:rFonts w:ascii="Courier New" w:hAnsi="Courier New" w:cs="Courier New"/>
                <w:color w:val="000000"/>
                <w:highlight w:val="yellow"/>
                <w:lang w:eastAsia="de-DE"/>
              </w:rPr>
              <w:t>if(</w:t>
            </w:r>
            <w:proofErr w:type="spellStart"/>
            <w:r w:rsidRPr="005C09C4">
              <w:rPr>
                <w:rFonts w:ascii="Courier New" w:hAnsi="Courier New" w:cs="Courier New"/>
                <w:color w:val="000000"/>
                <w:highlight w:val="yellow"/>
                <w:lang w:eastAsia="de-DE"/>
              </w:rPr>
              <w:t>pc_USIM_Removal</w:t>
            </w:r>
            <w:proofErr w:type="spellEnd"/>
            <w:r w:rsidRPr="005C09C4">
              <w:rPr>
                <w:rFonts w:ascii="Courier New" w:hAnsi="Courier New" w:cs="Courier New"/>
                <w:color w:val="000000"/>
                <w:highlight w:val="yellow"/>
                <w:lang w:eastAsia="de-DE"/>
              </w:rPr>
              <w:t>){ //WA#9_1_10_3</w:t>
            </w:r>
          </w:p>
          <w:p w14:paraId="440B5568"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f_NR5GC_RRC_Idle_Steps5_13 (</w:t>
            </w:r>
            <w:proofErr w:type="spellStart"/>
            <w:r w:rsidRPr="005C09C4">
              <w:rPr>
                <w:rFonts w:ascii="Courier New" w:hAnsi="Courier New" w:cs="Courier New"/>
                <w:color w:val="000000"/>
                <w:highlight w:val="yellow"/>
                <w:lang w:eastAsia="de-DE"/>
              </w:rPr>
              <w:t>v_GMM_MobilityInfo</w:t>
            </w:r>
            <w:proofErr w:type="spellEnd"/>
            <w:r w:rsidRPr="005C09C4">
              <w:rPr>
                <w:rFonts w:ascii="Courier New" w:hAnsi="Courier New" w:cs="Courier New"/>
                <w:color w:val="000000"/>
                <w:highlight w:val="yellow"/>
                <w:lang w:eastAsia="de-DE"/>
              </w:rPr>
              <w:t>,</w:t>
            </w:r>
          </w:p>
          <w:p w14:paraId="01D859D7"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v_NGC_NASCellA</w:t>
            </w:r>
            <w:proofErr w:type="spellEnd"/>
            <w:r w:rsidRPr="005C09C4">
              <w:rPr>
                <w:rFonts w:ascii="Courier New" w:hAnsi="Courier New" w:cs="Courier New"/>
                <w:color w:val="000000"/>
                <w:highlight w:val="yellow"/>
                <w:lang w:eastAsia="de-DE"/>
              </w:rPr>
              <w:t>, v_ReceivedMsg,</w:t>
            </w:r>
          </w:p>
          <w:p w14:paraId="63FB4586"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f_NR_Asn2Nas_PlmnId(</w:t>
            </w:r>
            <w:proofErr w:type="spellStart"/>
            <w:r w:rsidRPr="005C09C4">
              <w:rPr>
                <w:rFonts w:ascii="Courier New" w:hAnsi="Courier New" w:cs="Courier New"/>
                <w:color w:val="000000"/>
                <w:highlight w:val="yellow"/>
                <w:lang w:eastAsia="de-DE"/>
              </w:rPr>
              <w:t>f_NR_CellInfo_GetPLMN</w:t>
            </w:r>
            <w:proofErr w:type="spellEnd"/>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v_NGC_NASCellA</w:t>
            </w:r>
            <w:proofErr w:type="spellEnd"/>
            <w:r w:rsidRPr="005C09C4">
              <w:rPr>
                <w:rFonts w:ascii="Courier New" w:hAnsi="Courier New" w:cs="Courier New"/>
                <w:color w:val="000000"/>
                <w:highlight w:val="yellow"/>
                <w:lang w:eastAsia="de-DE"/>
              </w:rPr>
              <w:t>)),</w:t>
            </w:r>
          </w:p>
          <w:p w14:paraId="39A71D45"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TESTMode_OFF</w:t>
            </w:r>
            <w:proofErr w:type="spellEnd"/>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Initial_NoSecurity</w:t>
            </w:r>
            <w:proofErr w:type="spellEnd"/>
            <w:r w:rsidRPr="005C09C4">
              <w:rPr>
                <w:rFonts w:ascii="Courier New" w:hAnsi="Courier New" w:cs="Courier New"/>
                <w:color w:val="000000"/>
                <w:highlight w:val="yellow"/>
                <w:lang w:eastAsia="de-DE"/>
              </w:rPr>
              <w:t>);</w:t>
            </w:r>
          </w:p>
          <w:p w14:paraId="5B1AA6A6"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}else{</w:t>
            </w:r>
          </w:p>
          <w:p w14:paraId="28780C31"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f_NR5GC_RRC_Idle_Steps5_13 (</w:t>
            </w:r>
            <w:proofErr w:type="spellStart"/>
            <w:r w:rsidRPr="005C09C4">
              <w:rPr>
                <w:rFonts w:ascii="Courier New" w:hAnsi="Courier New" w:cs="Courier New"/>
                <w:color w:val="000000"/>
                <w:highlight w:val="yellow"/>
                <w:lang w:eastAsia="de-DE"/>
              </w:rPr>
              <w:t>v_GMM_MobilityInfo</w:t>
            </w:r>
            <w:proofErr w:type="spellEnd"/>
            <w:r w:rsidRPr="005C09C4">
              <w:rPr>
                <w:rFonts w:ascii="Courier New" w:hAnsi="Courier New" w:cs="Courier New"/>
                <w:color w:val="000000"/>
                <w:highlight w:val="yellow"/>
                <w:lang w:eastAsia="de-DE"/>
              </w:rPr>
              <w:t>,</w:t>
            </w:r>
          </w:p>
          <w:p w14:paraId="20787E22"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lastRenderedPageBreak/>
              <w:t xml:space="preserve">                                </w:t>
            </w:r>
            <w:proofErr w:type="spellStart"/>
            <w:r w:rsidRPr="005C09C4">
              <w:rPr>
                <w:rFonts w:ascii="Courier New" w:hAnsi="Courier New" w:cs="Courier New"/>
                <w:color w:val="000000"/>
                <w:highlight w:val="yellow"/>
                <w:lang w:eastAsia="de-DE"/>
              </w:rPr>
              <w:t>v_NGC_NASCellA</w:t>
            </w:r>
            <w:proofErr w:type="spellEnd"/>
            <w:r w:rsidRPr="005C09C4">
              <w:rPr>
                <w:rFonts w:ascii="Courier New" w:hAnsi="Courier New" w:cs="Courier New"/>
                <w:color w:val="000000"/>
                <w:highlight w:val="yellow"/>
                <w:lang w:eastAsia="de-DE"/>
              </w:rPr>
              <w:t>, v_ReceivedMsg,</w:t>
            </w:r>
          </w:p>
          <w:p w14:paraId="498B9905"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f_NR_Asn2Nas_PlmnId(</w:t>
            </w:r>
            <w:proofErr w:type="spellStart"/>
            <w:r w:rsidRPr="005C09C4">
              <w:rPr>
                <w:rFonts w:ascii="Courier New" w:hAnsi="Courier New" w:cs="Courier New"/>
                <w:color w:val="000000"/>
                <w:highlight w:val="yellow"/>
                <w:lang w:eastAsia="de-DE"/>
              </w:rPr>
              <w:t>f_NR_CellInfo_GetPLMN</w:t>
            </w:r>
            <w:proofErr w:type="spellEnd"/>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v_NGC_NASCellA</w:t>
            </w:r>
            <w:proofErr w:type="spellEnd"/>
            <w:r w:rsidRPr="005C09C4">
              <w:rPr>
                <w:rFonts w:ascii="Courier New" w:hAnsi="Courier New" w:cs="Courier New"/>
                <w:color w:val="000000"/>
                <w:highlight w:val="yellow"/>
                <w:lang w:eastAsia="de-DE"/>
              </w:rPr>
              <w:t>)),</w:t>
            </w:r>
          </w:p>
          <w:p w14:paraId="0B7A3747"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TESTMode_OFF</w:t>
            </w:r>
            <w:proofErr w:type="spellEnd"/>
            <w:r w:rsidRPr="005C09C4">
              <w:rPr>
                <w:rFonts w:ascii="Courier New" w:hAnsi="Courier New" w:cs="Courier New"/>
                <w:color w:val="000000"/>
                <w:highlight w:val="yellow"/>
                <w:lang w:eastAsia="de-DE"/>
              </w:rPr>
              <w:t>);</w:t>
            </w:r>
          </w:p>
          <w:p w14:paraId="6AA745D4"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
          <w:p w14:paraId="2E2EC835"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if(</w:t>
            </w:r>
            <w:proofErr w:type="spellStart"/>
            <w:r w:rsidRPr="005C09C4">
              <w:rPr>
                <w:rFonts w:ascii="Courier New" w:hAnsi="Courier New" w:cs="Courier New"/>
                <w:color w:val="000000"/>
                <w:highlight w:val="yellow"/>
                <w:lang w:eastAsia="de-DE"/>
              </w:rPr>
              <w:t>pc_USIM_Removal</w:t>
            </w:r>
            <w:proofErr w:type="spellEnd"/>
            <w:r w:rsidRPr="005C09C4">
              <w:rPr>
                <w:rFonts w:ascii="Courier New" w:hAnsi="Courier New" w:cs="Courier New"/>
                <w:color w:val="000000"/>
                <w:highlight w:val="yellow"/>
                <w:lang w:eastAsia="de-DE"/>
              </w:rPr>
              <w:t xml:space="preserve">){ //WA#9_1_10_3 This is needed because for USIM removal, the 5GMM capability will come in </w:t>
            </w:r>
            <w:proofErr w:type="spellStart"/>
            <w:r w:rsidRPr="005C09C4">
              <w:rPr>
                <w:rFonts w:ascii="Courier New" w:hAnsi="Courier New" w:cs="Courier New"/>
                <w:color w:val="000000"/>
                <w:highlight w:val="yellow"/>
                <w:lang w:eastAsia="de-DE"/>
              </w:rPr>
              <w:t>SMComplete</w:t>
            </w:r>
            <w:proofErr w:type="spellEnd"/>
            <w:r w:rsidRPr="005C09C4">
              <w:rPr>
                <w:rFonts w:ascii="Courier New" w:hAnsi="Courier New" w:cs="Courier New"/>
                <w:color w:val="000000"/>
                <w:highlight w:val="yellow"/>
                <w:lang w:eastAsia="de-DE"/>
              </w:rPr>
              <w:t xml:space="preserve"> message.</w:t>
            </w:r>
          </w:p>
          <w:p w14:paraId="53C36C33"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v_GMM_MobilityInfo</w:t>
            </w:r>
            <w:proofErr w:type="spellEnd"/>
            <w:r w:rsidRPr="005C09C4">
              <w:rPr>
                <w:rFonts w:ascii="Courier New" w:hAnsi="Courier New" w:cs="Courier New"/>
                <w:color w:val="000000"/>
                <w:highlight w:val="yellow"/>
                <w:lang w:eastAsia="de-DE"/>
              </w:rPr>
              <w:t xml:space="preserve"> := f_NR5GC_MobileInfo_GetGMM_MobilityInfo();</w:t>
            </w:r>
          </w:p>
          <w:p w14:paraId="0B1ABD4B"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if (</w:t>
            </w:r>
            <w:proofErr w:type="spellStart"/>
            <w:r w:rsidRPr="005C09C4">
              <w:rPr>
                <w:rFonts w:ascii="Courier New" w:hAnsi="Courier New" w:cs="Courier New"/>
                <w:color w:val="000000"/>
                <w:highlight w:val="yellow"/>
                <w:lang w:eastAsia="de-DE"/>
              </w:rPr>
              <w:t>v_GMM_MobilityInfo.GMMCap.nssaa</w:t>
            </w:r>
            <w:proofErr w:type="spellEnd"/>
            <w:r w:rsidRPr="005C09C4">
              <w:rPr>
                <w:rFonts w:ascii="Courier New" w:hAnsi="Courier New" w:cs="Courier New"/>
                <w:color w:val="000000"/>
                <w:highlight w:val="yellow"/>
                <w:lang w:eastAsia="de-DE"/>
              </w:rPr>
              <w:t xml:space="preserve"> == '1'B) {</w:t>
            </w:r>
          </w:p>
          <w:p w14:paraId="1BDC94C7"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f_NR_PreliminaryPass</w:t>
            </w:r>
            <w:proofErr w:type="spellEnd"/>
            <w:r w:rsidRPr="005C09C4">
              <w:rPr>
                <w:rFonts w:ascii="Courier New" w:hAnsi="Courier New" w:cs="Courier New"/>
                <w:color w:val="000000"/>
                <w:highlight w:val="yellow"/>
                <w:lang w:eastAsia="de-DE"/>
              </w:rPr>
              <w:t>(__FILE__, __LINE__, "Step 39");</w:t>
            </w:r>
          </w:p>
          <w:p w14:paraId="78446869"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}else{</w:t>
            </w:r>
          </w:p>
          <w:p w14:paraId="73668757"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roofErr w:type="spellStart"/>
            <w:r w:rsidRPr="005C09C4">
              <w:rPr>
                <w:rFonts w:ascii="Courier New" w:hAnsi="Courier New" w:cs="Courier New"/>
                <w:color w:val="000000"/>
                <w:highlight w:val="yellow"/>
                <w:lang w:eastAsia="de-DE"/>
              </w:rPr>
              <w:t>f_NR_SetVerdictFailOrInconc</w:t>
            </w:r>
            <w:proofErr w:type="spellEnd"/>
            <w:r w:rsidRPr="005C09C4">
              <w:rPr>
                <w:rFonts w:ascii="Courier New" w:hAnsi="Courier New" w:cs="Courier New"/>
                <w:color w:val="000000"/>
                <w:highlight w:val="yellow"/>
                <w:lang w:eastAsia="de-DE"/>
              </w:rPr>
              <w:t>(__FILE__, __LINE__, "Registration Request Message Failed");</w:t>
            </w:r>
          </w:p>
          <w:p w14:paraId="3F6316E8" w14:textId="77777777" w:rsidR="005C09C4" w:rsidRPr="005C09C4" w:rsidRDefault="005C09C4" w:rsidP="005C09C4">
            <w:pPr>
              <w:autoSpaceDE w:val="0"/>
              <w:autoSpaceDN w:val="0"/>
              <w:adjustRightInd w:val="0"/>
              <w:spacing w:after="0"/>
              <w:rPr>
                <w:rFonts w:ascii="Courier New" w:hAnsi="Courier New" w:cs="Courier New"/>
                <w:color w:val="000000"/>
                <w:highlight w:val="yellow"/>
                <w:lang w:eastAsia="de-DE"/>
              </w:rPr>
            </w:pPr>
            <w:r w:rsidRPr="005C09C4">
              <w:rPr>
                <w:rFonts w:ascii="Courier New" w:hAnsi="Courier New" w:cs="Courier New"/>
                <w:color w:val="000000"/>
                <w:highlight w:val="yellow"/>
                <w:lang w:eastAsia="de-DE"/>
              </w:rPr>
              <w:t xml:space="preserve">        }</w:t>
            </w:r>
          </w:p>
          <w:p w14:paraId="57729753" w14:textId="77777777"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highlight w:val="yellow"/>
                <w:lang w:eastAsia="de-DE"/>
              </w:rPr>
              <w:t xml:space="preserve">    }</w:t>
            </w:r>
          </w:p>
          <w:p w14:paraId="62242B35" w14:textId="77777777"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lang w:eastAsia="de-DE"/>
              </w:rPr>
              <w:t xml:space="preserve">    //@siclog "Step 49" </w:t>
            </w:r>
            <w:proofErr w:type="spellStart"/>
            <w:r w:rsidRPr="005C09C4">
              <w:rPr>
                <w:rFonts w:ascii="Courier New" w:hAnsi="Courier New" w:cs="Courier New"/>
                <w:color w:val="000000"/>
                <w:lang w:eastAsia="de-DE"/>
              </w:rPr>
              <w:t>siclog</w:t>
            </w:r>
            <w:proofErr w:type="spellEnd"/>
            <w:r w:rsidRPr="005C09C4">
              <w:rPr>
                <w:rFonts w:ascii="Courier New" w:hAnsi="Courier New" w:cs="Courier New"/>
                <w:color w:val="000000"/>
                <w:lang w:eastAsia="de-DE"/>
              </w:rPr>
              <w:t>@</w:t>
            </w:r>
          </w:p>
          <w:p w14:paraId="209A8B37" w14:textId="77777777"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lang w:eastAsia="de-DE"/>
              </w:rPr>
              <w:t xml:space="preserve">    //The SS transmits a REGISTRATION ACCEPT message not in including Pending S-NSSAI=1</w:t>
            </w:r>
          </w:p>
          <w:p w14:paraId="63DB733A" w14:textId="77777777"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lang w:eastAsia="de-DE"/>
              </w:rPr>
              <w:t xml:space="preserve">    </w:t>
            </w:r>
            <w:proofErr w:type="spellStart"/>
            <w:r w:rsidRPr="005C09C4">
              <w:rPr>
                <w:rFonts w:ascii="Courier New" w:hAnsi="Courier New" w:cs="Courier New"/>
                <w:color w:val="000000"/>
                <w:lang w:eastAsia="de-DE"/>
              </w:rPr>
              <w:t>v_MsgToSend</w:t>
            </w:r>
            <w:proofErr w:type="spellEnd"/>
            <w:r w:rsidRPr="005C09C4">
              <w:rPr>
                <w:rFonts w:ascii="Courier New" w:hAnsi="Courier New" w:cs="Courier New"/>
                <w:color w:val="000000"/>
                <w:lang w:eastAsia="de-DE"/>
              </w:rPr>
              <w:t xml:space="preserve"> := </w:t>
            </w:r>
            <w:proofErr w:type="spellStart"/>
            <w:r w:rsidRPr="005C09C4">
              <w:rPr>
                <w:rFonts w:ascii="Courier New" w:hAnsi="Courier New" w:cs="Courier New"/>
                <w:color w:val="000000"/>
                <w:lang w:eastAsia="de-DE"/>
              </w:rPr>
              <w:t>f_Get_NG_RegistrationAcceptMsg</w:t>
            </w:r>
            <w:proofErr w:type="spellEnd"/>
            <w:r w:rsidRPr="005C09C4">
              <w:rPr>
                <w:rFonts w:ascii="Courier New" w:hAnsi="Courier New" w:cs="Courier New"/>
                <w:color w:val="000000"/>
                <w:lang w:eastAsia="de-DE"/>
              </w:rPr>
              <w:t xml:space="preserve"> (</w:t>
            </w:r>
            <w:proofErr w:type="spellStart"/>
            <w:r w:rsidRPr="005C09C4">
              <w:rPr>
                <w:rFonts w:ascii="Courier New" w:hAnsi="Courier New" w:cs="Courier New"/>
                <w:color w:val="000000"/>
                <w:lang w:eastAsia="de-DE"/>
              </w:rPr>
              <w:t>Initial_Secure</w:t>
            </w:r>
            <w:proofErr w:type="spellEnd"/>
            <w:r w:rsidRPr="005C09C4">
              <w:rPr>
                <w:rFonts w:ascii="Courier New" w:hAnsi="Courier New" w:cs="Courier New"/>
                <w:color w:val="000000"/>
                <w:lang w:eastAsia="de-DE"/>
              </w:rPr>
              <w:t>,</w:t>
            </w:r>
          </w:p>
          <w:p w14:paraId="74E06563" w14:textId="77777777" w:rsidR="005C09C4" w:rsidRPr="005C09C4" w:rsidRDefault="005C09C4" w:rsidP="005C09C4">
            <w:pPr>
              <w:autoSpaceDE w:val="0"/>
              <w:autoSpaceDN w:val="0"/>
              <w:adjustRightInd w:val="0"/>
              <w:spacing w:after="0"/>
              <w:rPr>
                <w:rFonts w:ascii="Courier New" w:hAnsi="Courier New" w:cs="Courier New"/>
                <w:color w:val="000000"/>
                <w:lang w:val="de-DE" w:eastAsia="de-DE"/>
              </w:rPr>
            </w:pPr>
            <w:r w:rsidRPr="005C09C4">
              <w:rPr>
                <w:rFonts w:ascii="Courier New" w:hAnsi="Courier New" w:cs="Courier New"/>
                <w:color w:val="000000"/>
                <w:lang w:eastAsia="de-DE"/>
              </w:rPr>
              <w:t xml:space="preserve">                                                   </w:t>
            </w:r>
            <w:r w:rsidRPr="005C09C4">
              <w:rPr>
                <w:rFonts w:ascii="Courier New" w:hAnsi="Courier New" w:cs="Courier New"/>
                <w:color w:val="000000"/>
                <w:lang w:val="de-DE" w:eastAsia="de-DE"/>
              </w:rPr>
              <w:t>v_GMM_MobilityInfo,</w:t>
            </w:r>
          </w:p>
          <w:p w14:paraId="5F9E87B1" w14:textId="77777777" w:rsidR="005C09C4" w:rsidRPr="005C09C4" w:rsidRDefault="005C09C4" w:rsidP="005C09C4">
            <w:pPr>
              <w:autoSpaceDE w:val="0"/>
              <w:autoSpaceDN w:val="0"/>
              <w:adjustRightInd w:val="0"/>
              <w:spacing w:after="0"/>
              <w:rPr>
                <w:rFonts w:ascii="Courier New" w:hAnsi="Courier New" w:cs="Courier New"/>
                <w:color w:val="000000"/>
                <w:lang w:val="de-DE" w:eastAsia="de-DE"/>
              </w:rPr>
            </w:pPr>
            <w:r w:rsidRPr="005C09C4">
              <w:rPr>
                <w:rFonts w:ascii="Courier New" w:hAnsi="Courier New" w:cs="Courier New"/>
                <w:color w:val="000000"/>
                <w:lang w:val="de-DE" w:eastAsia="de-DE"/>
              </w:rPr>
              <w:t xml:space="preserve">                                                   v_GUTIToSend,</w:t>
            </w:r>
          </w:p>
          <w:p w14:paraId="5FC86D89" w14:textId="77777777"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lang w:val="de-DE" w:eastAsia="de-DE"/>
              </w:rPr>
              <w:t xml:space="preserve">                                                   </w:t>
            </w:r>
            <w:proofErr w:type="spellStart"/>
            <w:r w:rsidRPr="005C09C4">
              <w:rPr>
                <w:rFonts w:ascii="Courier New" w:hAnsi="Courier New" w:cs="Courier New"/>
                <w:color w:val="000000"/>
                <w:lang w:eastAsia="de-DE"/>
              </w:rPr>
              <w:t>v_TAIList</w:t>
            </w:r>
            <w:proofErr w:type="spellEnd"/>
            <w:r w:rsidRPr="005C09C4">
              <w:rPr>
                <w:rFonts w:ascii="Courier New" w:hAnsi="Courier New" w:cs="Courier New"/>
                <w:color w:val="000000"/>
                <w:lang w:eastAsia="de-DE"/>
              </w:rPr>
              <w:t>,</w:t>
            </w:r>
          </w:p>
          <w:p w14:paraId="271F119D" w14:textId="77777777"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lang w:eastAsia="de-DE"/>
              </w:rPr>
              <w:t xml:space="preserve">                                                   omit,</w:t>
            </w:r>
          </w:p>
          <w:p w14:paraId="6DF37CA3" w14:textId="77777777"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lang w:eastAsia="de-DE"/>
              </w:rPr>
              <w:t xml:space="preserve">                                                   -,</w:t>
            </w:r>
          </w:p>
          <w:p w14:paraId="310179CB" w14:textId="77777777"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lang w:eastAsia="de-DE"/>
              </w:rPr>
              <w:t xml:space="preserve">                                                   -, </w:t>
            </w:r>
            <w:proofErr w:type="spellStart"/>
            <w:r w:rsidRPr="005C09C4">
              <w:rPr>
                <w:rFonts w:ascii="Courier New" w:hAnsi="Courier New" w:cs="Courier New"/>
                <w:color w:val="000000"/>
                <w:lang w:eastAsia="de-DE"/>
              </w:rPr>
              <w:t>v_ConfiguredNSSAI</w:t>
            </w:r>
            <w:proofErr w:type="spellEnd"/>
            <w:r w:rsidRPr="005C09C4">
              <w:rPr>
                <w:rFonts w:ascii="Courier New" w:hAnsi="Courier New" w:cs="Courier New"/>
                <w:color w:val="000000"/>
                <w:lang w:eastAsia="de-DE"/>
              </w:rPr>
              <w:t>, -, -,</w:t>
            </w:r>
          </w:p>
          <w:p w14:paraId="20AA2EE6" w14:textId="77777777"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lang w:eastAsia="de-DE"/>
              </w:rPr>
              <w:t xml:space="preserve">                                                   -, -, -, -, -, -, v_T3512, -, -, -,</w:t>
            </w:r>
          </w:p>
          <w:p w14:paraId="3BD5F257" w14:textId="77777777"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lang w:eastAsia="de-DE"/>
              </w:rPr>
              <w:t xml:space="preserve">                                                   -, -, -, -, -, -, -, -, -, -,</w:t>
            </w:r>
          </w:p>
          <w:p w14:paraId="19BEC3B5" w14:textId="77777777"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lang w:eastAsia="de-DE"/>
              </w:rPr>
              <w:t xml:space="preserve">                                                   -, '0'B);</w:t>
            </w:r>
          </w:p>
          <w:p w14:paraId="4666B0E6" w14:textId="77777777"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lang w:eastAsia="de-DE"/>
              </w:rPr>
              <w:t xml:space="preserve">    </w:t>
            </w:r>
            <w:proofErr w:type="spellStart"/>
            <w:r w:rsidRPr="005C09C4">
              <w:rPr>
                <w:rFonts w:ascii="Courier New" w:hAnsi="Courier New" w:cs="Courier New"/>
                <w:color w:val="000000"/>
                <w:lang w:eastAsia="de-DE"/>
              </w:rPr>
              <w:t>SRB.send</w:t>
            </w:r>
            <w:proofErr w:type="spellEnd"/>
            <w:r w:rsidRPr="005C09C4">
              <w:rPr>
                <w:rFonts w:ascii="Courier New" w:hAnsi="Courier New" w:cs="Courier New"/>
                <w:color w:val="000000"/>
                <w:lang w:eastAsia="de-DE"/>
              </w:rPr>
              <w:t>(</w:t>
            </w:r>
            <w:proofErr w:type="spellStart"/>
            <w:r w:rsidRPr="005C09C4">
              <w:rPr>
                <w:rFonts w:ascii="Courier New" w:hAnsi="Courier New" w:cs="Courier New"/>
                <w:color w:val="000000"/>
                <w:lang w:eastAsia="de-DE"/>
              </w:rPr>
              <w:t>cas_NR_SRB_NasPdu_REQ</w:t>
            </w:r>
            <w:proofErr w:type="spellEnd"/>
            <w:r w:rsidRPr="005C09C4">
              <w:rPr>
                <w:rFonts w:ascii="Courier New" w:hAnsi="Courier New" w:cs="Courier New"/>
                <w:color w:val="000000"/>
                <w:lang w:eastAsia="de-DE"/>
              </w:rPr>
              <w:t>(</w:t>
            </w:r>
            <w:proofErr w:type="spellStart"/>
            <w:r w:rsidRPr="005C09C4">
              <w:rPr>
                <w:rFonts w:ascii="Courier New" w:hAnsi="Courier New" w:cs="Courier New"/>
                <w:color w:val="000000"/>
                <w:lang w:eastAsia="de-DE"/>
              </w:rPr>
              <w:t>v_NGC_NASCellA</w:t>
            </w:r>
            <w:proofErr w:type="spellEnd"/>
            <w:r w:rsidRPr="005C09C4">
              <w:rPr>
                <w:rFonts w:ascii="Courier New" w:hAnsi="Courier New" w:cs="Courier New"/>
                <w:color w:val="000000"/>
                <w:lang w:eastAsia="de-DE"/>
              </w:rPr>
              <w:t xml:space="preserve">, tsc_NR_RbId_SRB1, -, </w:t>
            </w:r>
            <w:proofErr w:type="spellStart"/>
            <w:r w:rsidRPr="005C09C4">
              <w:rPr>
                <w:rFonts w:ascii="Courier New" w:hAnsi="Courier New" w:cs="Courier New"/>
                <w:color w:val="000000"/>
                <w:lang w:eastAsia="de-DE"/>
              </w:rPr>
              <w:t>cs_NG_NAS_Request</w:t>
            </w:r>
            <w:proofErr w:type="spellEnd"/>
            <w:r w:rsidRPr="005C09C4">
              <w:rPr>
                <w:rFonts w:ascii="Courier New" w:hAnsi="Courier New" w:cs="Courier New"/>
                <w:color w:val="000000"/>
                <w:lang w:eastAsia="de-DE"/>
              </w:rPr>
              <w:t>(</w:t>
            </w:r>
            <w:proofErr w:type="spellStart"/>
            <w:r w:rsidRPr="005C09C4">
              <w:rPr>
                <w:rFonts w:ascii="Courier New" w:hAnsi="Courier New" w:cs="Courier New"/>
                <w:color w:val="000000"/>
                <w:lang w:eastAsia="de-DE"/>
              </w:rPr>
              <w:t>tsc_SHT_IntegrityProtected_Ciphered</w:t>
            </w:r>
            <w:proofErr w:type="spellEnd"/>
            <w:r w:rsidRPr="005C09C4">
              <w:rPr>
                <w:rFonts w:ascii="Courier New" w:hAnsi="Courier New" w:cs="Courier New"/>
                <w:color w:val="000000"/>
                <w:lang w:eastAsia="de-DE"/>
              </w:rPr>
              <w:t xml:space="preserve">, </w:t>
            </w:r>
            <w:proofErr w:type="spellStart"/>
            <w:r w:rsidRPr="005C09C4">
              <w:rPr>
                <w:rFonts w:ascii="Courier New" w:hAnsi="Courier New" w:cs="Courier New"/>
                <w:color w:val="000000"/>
                <w:lang w:eastAsia="de-DE"/>
              </w:rPr>
              <w:t>v_MsgToSend</w:t>
            </w:r>
            <w:proofErr w:type="spellEnd"/>
            <w:r w:rsidRPr="005C09C4">
              <w:rPr>
                <w:rFonts w:ascii="Courier New" w:hAnsi="Courier New" w:cs="Courier New"/>
                <w:color w:val="000000"/>
                <w:lang w:eastAsia="de-DE"/>
              </w:rPr>
              <w:t>)));</w:t>
            </w:r>
          </w:p>
          <w:p w14:paraId="6C9D3F98" w14:textId="77777777" w:rsidR="005C09C4" w:rsidRPr="005C09C4" w:rsidRDefault="005C09C4" w:rsidP="005C09C4">
            <w:pPr>
              <w:autoSpaceDE w:val="0"/>
              <w:autoSpaceDN w:val="0"/>
              <w:adjustRightInd w:val="0"/>
              <w:spacing w:after="0"/>
              <w:rPr>
                <w:rFonts w:ascii="Courier New" w:hAnsi="Courier New" w:cs="Courier New"/>
                <w:color w:val="000000"/>
                <w:lang w:eastAsia="de-DE"/>
              </w:rPr>
            </w:pPr>
          </w:p>
          <w:p w14:paraId="679D9477" w14:textId="77777777"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lang w:eastAsia="de-DE"/>
              </w:rPr>
              <w:t xml:space="preserve">    //@siclog "Step 50" </w:t>
            </w:r>
            <w:proofErr w:type="spellStart"/>
            <w:r w:rsidRPr="005C09C4">
              <w:rPr>
                <w:rFonts w:ascii="Courier New" w:hAnsi="Courier New" w:cs="Courier New"/>
                <w:color w:val="000000"/>
                <w:lang w:eastAsia="de-DE"/>
              </w:rPr>
              <w:t>siclog</w:t>
            </w:r>
            <w:proofErr w:type="spellEnd"/>
            <w:r w:rsidRPr="005C09C4">
              <w:rPr>
                <w:rFonts w:ascii="Courier New" w:hAnsi="Courier New" w:cs="Courier New"/>
                <w:color w:val="000000"/>
                <w:lang w:eastAsia="de-DE"/>
              </w:rPr>
              <w:t>@</w:t>
            </w:r>
          </w:p>
          <w:p w14:paraId="235588F3" w14:textId="77777777" w:rsidR="005C09C4" w:rsidRPr="005C09C4" w:rsidRDefault="005C09C4" w:rsidP="005C09C4">
            <w:pPr>
              <w:autoSpaceDE w:val="0"/>
              <w:autoSpaceDN w:val="0"/>
              <w:adjustRightInd w:val="0"/>
              <w:spacing w:after="0"/>
              <w:rPr>
                <w:rFonts w:ascii="Courier New" w:hAnsi="Courier New" w:cs="Courier New"/>
                <w:color w:val="000000"/>
                <w:lang w:eastAsia="de-DE"/>
              </w:rPr>
            </w:pPr>
            <w:r w:rsidRPr="005C09C4">
              <w:rPr>
                <w:rFonts w:ascii="Courier New" w:hAnsi="Courier New" w:cs="Courier New"/>
                <w:color w:val="000000"/>
                <w:lang w:eastAsia="de-DE"/>
              </w:rPr>
              <w:t xml:space="preserve">    f_NR5GC_Registration_Complete(</w:t>
            </w:r>
            <w:proofErr w:type="spellStart"/>
            <w:r w:rsidRPr="005C09C4">
              <w:rPr>
                <w:rFonts w:ascii="Courier New" w:hAnsi="Courier New" w:cs="Courier New"/>
                <w:color w:val="000000"/>
                <w:lang w:eastAsia="de-DE"/>
              </w:rPr>
              <w:t>v_NGC_NASCellA</w:t>
            </w:r>
            <w:proofErr w:type="spellEnd"/>
            <w:r w:rsidRPr="005C09C4">
              <w:rPr>
                <w:rFonts w:ascii="Courier New" w:hAnsi="Courier New" w:cs="Courier New"/>
                <w:color w:val="000000"/>
                <w:lang w:eastAsia="de-DE"/>
              </w:rPr>
              <w:t>);</w:t>
            </w:r>
          </w:p>
          <w:p w14:paraId="2373A573" w14:textId="77777777" w:rsidR="0071435A" w:rsidRPr="00D624CC" w:rsidRDefault="0071435A" w:rsidP="008E3F9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&lt;&lt;SKIPPED CODE&gt;&gt;</w:t>
            </w:r>
          </w:p>
        </w:tc>
      </w:tr>
      <w:bookmarkEnd w:id="8"/>
      <w:bookmarkEnd w:id="9"/>
      <w:bookmarkEnd w:id="10"/>
    </w:tbl>
    <w:p w14:paraId="3BA00629" w14:textId="77777777" w:rsidR="00F84478" w:rsidRDefault="00F84478" w:rsidP="00F84478">
      <w:pPr>
        <w:rPr>
          <w:lang w:eastAsia="en-GB"/>
        </w:rPr>
      </w:pPr>
    </w:p>
    <w:sectPr w:rsidR="00F84478" w:rsidSect="00D268E5">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81F39" w14:textId="77777777" w:rsidR="000744E2" w:rsidRDefault="000744E2">
      <w:r>
        <w:separator/>
      </w:r>
    </w:p>
  </w:endnote>
  <w:endnote w:type="continuationSeparator" w:id="0">
    <w:p w14:paraId="7934D6C5" w14:textId="77777777" w:rsidR="000744E2" w:rsidRDefault="00074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C1D46" w14:textId="77777777" w:rsidR="00383C0E" w:rsidRDefault="00383C0E">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DCB02" w14:textId="77777777" w:rsidR="00383C0E" w:rsidRDefault="00383C0E">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7FEAD" w14:textId="77777777" w:rsidR="00383C0E" w:rsidRDefault="00383C0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D5770" w14:textId="77777777" w:rsidR="000744E2" w:rsidRDefault="000744E2">
      <w:r>
        <w:separator/>
      </w:r>
    </w:p>
  </w:footnote>
  <w:footnote w:type="continuationSeparator" w:id="0">
    <w:p w14:paraId="7221A7CD" w14:textId="77777777" w:rsidR="000744E2" w:rsidRDefault="000744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B8873" w14:textId="77777777" w:rsidR="00383C0E" w:rsidRDefault="00383C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4B9B3395" wp14:editId="1C16B1D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Content>
                            <w:p w14:paraId="61E3EB87" w14:textId="77777777" w:rsidR="00383C0E" w:rsidRPr="00A11327" w:rsidRDefault="00383C0E" w:rsidP="00AF03DE">
                              <w:pPr>
                                <w:pStyle w:val="afe"/>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9B339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48893149"/>
                    </w:sdtPr>
                    <w:sdtContent>
                      <w:p w14:paraId="61E3EB87" w14:textId="77777777" w:rsidR="00383C0E" w:rsidRPr="00A11327" w:rsidRDefault="00383C0E" w:rsidP="00AF03DE">
                        <w:pPr>
                          <w:pStyle w:val="afe"/>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67F68" w14:textId="77777777" w:rsidR="00383C0E" w:rsidRDefault="00383C0E">
    <w:pPr>
      <w:pStyle w:val="a4"/>
    </w:pPr>
    <w:r w:rsidRPr="002D3E8C">
      <w:rPr>
        <w:lang w:val="de-DE"/>
      </w:rPr>
      <mc:AlternateContent>
        <mc:Choice Requires="wps">
          <w:drawing>
            <wp:anchor distT="0" distB="0" distL="114300" distR="114300" simplePos="0" relativeHeight="251659264" behindDoc="0" locked="1" layoutInCell="1" allowOverlap="1" wp14:anchorId="2DB0A533" wp14:editId="6CBE5C2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55F0A783" w14:textId="77777777" w:rsidR="00383C0E" w:rsidRPr="00A11327" w:rsidRDefault="00383C0E" w:rsidP="00AF03DE">
                              <w:pPr>
                                <w:pStyle w:val="afe"/>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B0A53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55F0A783" w14:textId="77777777" w:rsidR="00383C0E" w:rsidRPr="00A11327" w:rsidRDefault="00383C0E" w:rsidP="00AF03DE">
                        <w:pPr>
                          <w:pStyle w:val="afe"/>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E7F37" w14:textId="77777777" w:rsidR="00383C0E" w:rsidRDefault="00383C0E">
    <w:pPr>
      <w:pStyle w:val="a4"/>
    </w:pPr>
    <w:r w:rsidRPr="002D3E8C">
      <w:rPr>
        <w:lang w:val="de-DE"/>
      </w:rPr>
      <mc:AlternateContent>
        <mc:Choice Requires="wps">
          <w:drawing>
            <wp:anchor distT="0" distB="0" distL="114300" distR="114300" simplePos="0" relativeHeight="251661312" behindDoc="0" locked="1" layoutInCell="1" allowOverlap="1" wp14:anchorId="5DE35BED" wp14:editId="764A7FD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Content>
                            <w:p w14:paraId="083606F2" w14:textId="77777777" w:rsidR="00383C0E" w:rsidRPr="00A11327" w:rsidRDefault="00383C0E" w:rsidP="00AF03DE">
                              <w:pPr>
                                <w:pStyle w:val="afe"/>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DE35BE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432440658"/>
                    </w:sdtPr>
                    <w:sdtContent>
                      <w:p w14:paraId="083606F2" w14:textId="77777777" w:rsidR="00383C0E" w:rsidRPr="00A11327" w:rsidRDefault="00383C0E" w:rsidP="00AF03DE">
                        <w:pPr>
                          <w:pStyle w:val="afe"/>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4DD72" w14:textId="77777777" w:rsidR="00383C0E" w:rsidRDefault="00383C0E">
    <w:pPr>
      <w:pStyle w:val="a4"/>
    </w:pPr>
    <w:r w:rsidRPr="002D3E8C">
      <w:rPr>
        <w:lang w:val="de-DE"/>
      </w:rPr>
      <mc:AlternateContent>
        <mc:Choice Requires="wps">
          <w:drawing>
            <wp:anchor distT="0" distB="0" distL="114300" distR="114300" simplePos="0" relativeHeight="251669504" behindDoc="0" locked="1" layoutInCell="1" allowOverlap="1" wp14:anchorId="23166445" wp14:editId="2D1181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Content>
                            <w:p w14:paraId="0E430C32" w14:textId="77777777" w:rsidR="00383C0E" w:rsidRPr="00A11327" w:rsidRDefault="00383C0E" w:rsidP="00AF03DE">
                              <w:pPr>
                                <w:pStyle w:val="afe"/>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316644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459768973"/>
                    </w:sdtPr>
                    <w:sdtContent>
                      <w:p w14:paraId="0E430C32" w14:textId="77777777" w:rsidR="00383C0E" w:rsidRPr="00A11327" w:rsidRDefault="00383C0E" w:rsidP="00AF03DE">
                        <w:pPr>
                          <w:pStyle w:val="afe"/>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42461" w14:textId="77777777" w:rsidR="00383C0E" w:rsidRDefault="00383C0E">
    <w:pPr>
      <w:pStyle w:val="a4"/>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3B18F21" wp14:editId="1DCCA368">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Content>
                            <w:p w14:paraId="16F121E0" w14:textId="77777777" w:rsidR="00383C0E" w:rsidRPr="00A11327" w:rsidRDefault="00383C0E" w:rsidP="00AF03DE">
                              <w:pPr>
                                <w:pStyle w:val="afe"/>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B18F2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006051996"/>
                    </w:sdtPr>
                    <w:sdtContent>
                      <w:p w14:paraId="16F121E0" w14:textId="77777777" w:rsidR="00383C0E" w:rsidRPr="00A11327" w:rsidRDefault="00383C0E" w:rsidP="00AF03DE">
                        <w:pPr>
                          <w:pStyle w:val="afe"/>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19F3F" w14:textId="77777777" w:rsidR="00383C0E" w:rsidRDefault="00383C0E">
    <w:pPr>
      <w:pStyle w:val="a4"/>
    </w:pPr>
    <w:r w:rsidRPr="002D3E8C">
      <w:rPr>
        <w:lang w:val="de-DE"/>
      </w:rPr>
      <mc:AlternateContent>
        <mc:Choice Requires="wps">
          <w:drawing>
            <wp:anchor distT="0" distB="0" distL="114300" distR="114300" simplePos="0" relativeHeight="251667456" behindDoc="0" locked="1" layoutInCell="1" allowOverlap="1" wp14:anchorId="4EA58C05" wp14:editId="3FF98158">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Content>
                            <w:p w14:paraId="00BE5A21" w14:textId="77777777" w:rsidR="00383C0E" w:rsidRPr="00A11327" w:rsidRDefault="00383C0E" w:rsidP="00AF03DE">
                              <w:pPr>
                                <w:pStyle w:val="afe"/>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A58C0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218963522"/>
                    </w:sdtPr>
                    <w:sdtContent>
                      <w:p w14:paraId="00BE5A21" w14:textId="77777777" w:rsidR="00383C0E" w:rsidRPr="00A11327" w:rsidRDefault="00383C0E" w:rsidP="00AF03DE">
                        <w:pPr>
                          <w:pStyle w:val="afe"/>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841BE8"/>
    <w:multiLevelType w:val="hybridMultilevel"/>
    <w:tmpl w:val="1A3497A0"/>
    <w:lvl w:ilvl="0" w:tplc="7D98AEA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47490ABB"/>
    <w:multiLevelType w:val="hybridMultilevel"/>
    <w:tmpl w:val="E53A99CA"/>
    <w:lvl w:ilvl="0" w:tplc="32AA1BD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80917381">
    <w:abstractNumId w:val="1"/>
  </w:num>
  <w:num w:numId="2" w16cid:durableId="743457067">
    <w:abstractNumId w:val="0"/>
  </w:num>
  <w:num w:numId="3" w16cid:durableId="68890410">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509"/>
    <w:rsid w:val="00004DAD"/>
    <w:rsid w:val="000055ED"/>
    <w:rsid w:val="00005DD9"/>
    <w:rsid w:val="00005DFA"/>
    <w:rsid w:val="0001190B"/>
    <w:rsid w:val="00013548"/>
    <w:rsid w:val="0001511B"/>
    <w:rsid w:val="00015A8E"/>
    <w:rsid w:val="00020FF7"/>
    <w:rsid w:val="00022BE0"/>
    <w:rsid w:val="00022E4A"/>
    <w:rsid w:val="00023754"/>
    <w:rsid w:val="000268D1"/>
    <w:rsid w:val="00026967"/>
    <w:rsid w:val="00030231"/>
    <w:rsid w:val="00032587"/>
    <w:rsid w:val="00037D16"/>
    <w:rsid w:val="00040F2E"/>
    <w:rsid w:val="000416FA"/>
    <w:rsid w:val="0004231C"/>
    <w:rsid w:val="000439AF"/>
    <w:rsid w:val="00043E99"/>
    <w:rsid w:val="00045D2F"/>
    <w:rsid w:val="00046544"/>
    <w:rsid w:val="00046CBB"/>
    <w:rsid w:val="0004713F"/>
    <w:rsid w:val="00047CA3"/>
    <w:rsid w:val="00052724"/>
    <w:rsid w:val="00053143"/>
    <w:rsid w:val="000574DA"/>
    <w:rsid w:val="00063492"/>
    <w:rsid w:val="00064D82"/>
    <w:rsid w:val="000666AB"/>
    <w:rsid w:val="000675E6"/>
    <w:rsid w:val="00071F52"/>
    <w:rsid w:val="00073B2F"/>
    <w:rsid w:val="000744E2"/>
    <w:rsid w:val="000758D6"/>
    <w:rsid w:val="00075C41"/>
    <w:rsid w:val="000833CA"/>
    <w:rsid w:val="00084783"/>
    <w:rsid w:val="000879B9"/>
    <w:rsid w:val="0009046C"/>
    <w:rsid w:val="00092B08"/>
    <w:rsid w:val="0009310B"/>
    <w:rsid w:val="00094FDE"/>
    <w:rsid w:val="00096ACE"/>
    <w:rsid w:val="000A1B8F"/>
    <w:rsid w:val="000A1C38"/>
    <w:rsid w:val="000A1F23"/>
    <w:rsid w:val="000A2395"/>
    <w:rsid w:val="000A23BB"/>
    <w:rsid w:val="000A37EE"/>
    <w:rsid w:val="000A461C"/>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71F"/>
    <w:rsid w:val="000C4C3D"/>
    <w:rsid w:val="000C51D3"/>
    <w:rsid w:val="000C5439"/>
    <w:rsid w:val="000C6598"/>
    <w:rsid w:val="000C6E7F"/>
    <w:rsid w:val="000D1BD4"/>
    <w:rsid w:val="000D2826"/>
    <w:rsid w:val="000D4F7D"/>
    <w:rsid w:val="000D5305"/>
    <w:rsid w:val="000D736B"/>
    <w:rsid w:val="000D74FE"/>
    <w:rsid w:val="000E1C53"/>
    <w:rsid w:val="000E4DF3"/>
    <w:rsid w:val="000F0F9C"/>
    <w:rsid w:val="000F101F"/>
    <w:rsid w:val="000F3122"/>
    <w:rsid w:val="000F4C0F"/>
    <w:rsid w:val="000F6A51"/>
    <w:rsid w:val="00107D54"/>
    <w:rsid w:val="00107D63"/>
    <w:rsid w:val="00110BA0"/>
    <w:rsid w:val="00115E3D"/>
    <w:rsid w:val="00116C31"/>
    <w:rsid w:val="00122A23"/>
    <w:rsid w:val="00124321"/>
    <w:rsid w:val="00125C00"/>
    <w:rsid w:val="001264F5"/>
    <w:rsid w:val="001266F9"/>
    <w:rsid w:val="00135459"/>
    <w:rsid w:val="0013583B"/>
    <w:rsid w:val="00135F8B"/>
    <w:rsid w:val="00143134"/>
    <w:rsid w:val="00145B10"/>
    <w:rsid w:val="00145D43"/>
    <w:rsid w:val="00147597"/>
    <w:rsid w:val="001530D6"/>
    <w:rsid w:val="00153BB7"/>
    <w:rsid w:val="00156707"/>
    <w:rsid w:val="001616C7"/>
    <w:rsid w:val="001620FE"/>
    <w:rsid w:val="0016228A"/>
    <w:rsid w:val="001639AB"/>
    <w:rsid w:val="00163A65"/>
    <w:rsid w:val="00164295"/>
    <w:rsid w:val="00166934"/>
    <w:rsid w:val="00167252"/>
    <w:rsid w:val="00167DEA"/>
    <w:rsid w:val="00170893"/>
    <w:rsid w:val="00171602"/>
    <w:rsid w:val="00171A7B"/>
    <w:rsid w:val="00171E4F"/>
    <w:rsid w:val="0017362D"/>
    <w:rsid w:val="00174F39"/>
    <w:rsid w:val="0018096D"/>
    <w:rsid w:val="00180B1E"/>
    <w:rsid w:val="001810A1"/>
    <w:rsid w:val="001825EA"/>
    <w:rsid w:val="00184F3E"/>
    <w:rsid w:val="00185403"/>
    <w:rsid w:val="0018610B"/>
    <w:rsid w:val="0019158E"/>
    <w:rsid w:val="00192038"/>
    <w:rsid w:val="00192C46"/>
    <w:rsid w:val="001A08B3"/>
    <w:rsid w:val="001A2A09"/>
    <w:rsid w:val="001A2F5D"/>
    <w:rsid w:val="001A4201"/>
    <w:rsid w:val="001A4DC3"/>
    <w:rsid w:val="001A7B60"/>
    <w:rsid w:val="001B0448"/>
    <w:rsid w:val="001B067B"/>
    <w:rsid w:val="001B223B"/>
    <w:rsid w:val="001B3EA9"/>
    <w:rsid w:val="001B412A"/>
    <w:rsid w:val="001B52F0"/>
    <w:rsid w:val="001B55CA"/>
    <w:rsid w:val="001B6F4D"/>
    <w:rsid w:val="001B7A65"/>
    <w:rsid w:val="001B7F55"/>
    <w:rsid w:val="001C0605"/>
    <w:rsid w:val="001C0630"/>
    <w:rsid w:val="001C17C2"/>
    <w:rsid w:val="001C3AD0"/>
    <w:rsid w:val="001C416F"/>
    <w:rsid w:val="001C44E6"/>
    <w:rsid w:val="001C4655"/>
    <w:rsid w:val="001C50F1"/>
    <w:rsid w:val="001C6435"/>
    <w:rsid w:val="001D039E"/>
    <w:rsid w:val="001D0F0C"/>
    <w:rsid w:val="001D0FE2"/>
    <w:rsid w:val="001D0FF7"/>
    <w:rsid w:val="001D268E"/>
    <w:rsid w:val="001D2A82"/>
    <w:rsid w:val="001D66C5"/>
    <w:rsid w:val="001E0099"/>
    <w:rsid w:val="001E0338"/>
    <w:rsid w:val="001E290B"/>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4E96"/>
    <w:rsid w:val="002559FA"/>
    <w:rsid w:val="00256302"/>
    <w:rsid w:val="0026004D"/>
    <w:rsid w:val="002622E0"/>
    <w:rsid w:val="002640DD"/>
    <w:rsid w:val="00265539"/>
    <w:rsid w:val="002671E5"/>
    <w:rsid w:val="00267486"/>
    <w:rsid w:val="0027016D"/>
    <w:rsid w:val="00272062"/>
    <w:rsid w:val="00274B1B"/>
    <w:rsid w:val="002754C9"/>
    <w:rsid w:val="00275D12"/>
    <w:rsid w:val="0027727F"/>
    <w:rsid w:val="00277CE6"/>
    <w:rsid w:val="00280F5C"/>
    <w:rsid w:val="00281C58"/>
    <w:rsid w:val="00284306"/>
    <w:rsid w:val="002846AC"/>
    <w:rsid w:val="00284FEB"/>
    <w:rsid w:val="002860C4"/>
    <w:rsid w:val="00295566"/>
    <w:rsid w:val="00296F3D"/>
    <w:rsid w:val="00297477"/>
    <w:rsid w:val="002976A4"/>
    <w:rsid w:val="002A39AA"/>
    <w:rsid w:val="002A4EF4"/>
    <w:rsid w:val="002A550C"/>
    <w:rsid w:val="002A5DA1"/>
    <w:rsid w:val="002B2159"/>
    <w:rsid w:val="002B2A8C"/>
    <w:rsid w:val="002B39A9"/>
    <w:rsid w:val="002B3B49"/>
    <w:rsid w:val="002B4A39"/>
    <w:rsid w:val="002B525F"/>
    <w:rsid w:val="002B5741"/>
    <w:rsid w:val="002B5F15"/>
    <w:rsid w:val="002B6212"/>
    <w:rsid w:val="002B6441"/>
    <w:rsid w:val="002B6DE6"/>
    <w:rsid w:val="002C0A87"/>
    <w:rsid w:val="002C114C"/>
    <w:rsid w:val="002C1A8B"/>
    <w:rsid w:val="002C4A21"/>
    <w:rsid w:val="002C4A26"/>
    <w:rsid w:val="002C4CC8"/>
    <w:rsid w:val="002C55E9"/>
    <w:rsid w:val="002D0B11"/>
    <w:rsid w:val="002D19C7"/>
    <w:rsid w:val="002D1D45"/>
    <w:rsid w:val="002D3E22"/>
    <w:rsid w:val="002D5551"/>
    <w:rsid w:val="002D609C"/>
    <w:rsid w:val="002D647F"/>
    <w:rsid w:val="002D771A"/>
    <w:rsid w:val="002E32D7"/>
    <w:rsid w:val="002E6AB0"/>
    <w:rsid w:val="002E772E"/>
    <w:rsid w:val="002F01B1"/>
    <w:rsid w:val="002F29C3"/>
    <w:rsid w:val="002F6CB3"/>
    <w:rsid w:val="002F7A51"/>
    <w:rsid w:val="0030082A"/>
    <w:rsid w:val="00300C03"/>
    <w:rsid w:val="003041EF"/>
    <w:rsid w:val="00305409"/>
    <w:rsid w:val="00306A17"/>
    <w:rsid w:val="00310205"/>
    <w:rsid w:val="0031142C"/>
    <w:rsid w:val="00312434"/>
    <w:rsid w:val="003143DA"/>
    <w:rsid w:val="003220BE"/>
    <w:rsid w:val="0032780E"/>
    <w:rsid w:val="0033008C"/>
    <w:rsid w:val="003319D5"/>
    <w:rsid w:val="00333430"/>
    <w:rsid w:val="00333A81"/>
    <w:rsid w:val="00333B12"/>
    <w:rsid w:val="00335FEE"/>
    <w:rsid w:val="00341CE0"/>
    <w:rsid w:val="00342BE9"/>
    <w:rsid w:val="00343230"/>
    <w:rsid w:val="003436E5"/>
    <w:rsid w:val="0034560C"/>
    <w:rsid w:val="00345741"/>
    <w:rsid w:val="00346664"/>
    <w:rsid w:val="00346D37"/>
    <w:rsid w:val="00347450"/>
    <w:rsid w:val="00347B92"/>
    <w:rsid w:val="00350710"/>
    <w:rsid w:val="00352158"/>
    <w:rsid w:val="00354641"/>
    <w:rsid w:val="00357016"/>
    <w:rsid w:val="00357F5D"/>
    <w:rsid w:val="00360081"/>
    <w:rsid w:val="003609EF"/>
    <w:rsid w:val="0036231A"/>
    <w:rsid w:val="0036376E"/>
    <w:rsid w:val="00365AD1"/>
    <w:rsid w:val="00370D22"/>
    <w:rsid w:val="0037169B"/>
    <w:rsid w:val="00374DD4"/>
    <w:rsid w:val="00381218"/>
    <w:rsid w:val="00383C0E"/>
    <w:rsid w:val="003842CD"/>
    <w:rsid w:val="003867ED"/>
    <w:rsid w:val="00386DF4"/>
    <w:rsid w:val="003879CE"/>
    <w:rsid w:val="00393604"/>
    <w:rsid w:val="00394AC1"/>
    <w:rsid w:val="00397619"/>
    <w:rsid w:val="003A0660"/>
    <w:rsid w:val="003A08B4"/>
    <w:rsid w:val="003A1B18"/>
    <w:rsid w:val="003A1FEE"/>
    <w:rsid w:val="003B10DE"/>
    <w:rsid w:val="003B11BD"/>
    <w:rsid w:val="003B205B"/>
    <w:rsid w:val="003B3E58"/>
    <w:rsid w:val="003B474C"/>
    <w:rsid w:val="003B64E1"/>
    <w:rsid w:val="003C1B53"/>
    <w:rsid w:val="003C244B"/>
    <w:rsid w:val="003C662D"/>
    <w:rsid w:val="003D31FC"/>
    <w:rsid w:val="003D350C"/>
    <w:rsid w:val="003D3D05"/>
    <w:rsid w:val="003D4D93"/>
    <w:rsid w:val="003D60A7"/>
    <w:rsid w:val="003E1305"/>
    <w:rsid w:val="003E190F"/>
    <w:rsid w:val="003E1A36"/>
    <w:rsid w:val="003E2050"/>
    <w:rsid w:val="003E4E80"/>
    <w:rsid w:val="003F2244"/>
    <w:rsid w:val="003F3ECA"/>
    <w:rsid w:val="003F457E"/>
    <w:rsid w:val="003F788F"/>
    <w:rsid w:val="004026B1"/>
    <w:rsid w:val="00410371"/>
    <w:rsid w:val="00410474"/>
    <w:rsid w:val="004128F1"/>
    <w:rsid w:val="00412C82"/>
    <w:rsid w:val="0041542E"/>
    <w:rsid w:val="00416F44"/>
    <w:rsid w:val="00420D8F"/>
    <w:rsid w:val="00420D96"/>
    <w:rsid w:val="00421A02"/>
    <w:rsid w:val="004222C6"/>
    <w:rsid w:val="004242F1"/>
    <w:rsid w:val="00425BBC"/>
    <w:rsid w:val="00425EA0"/>
    <w:rsid w:val="00427E79"/>
    <w:rsid w:val="00430354"/>
    <w:rsid w:val="00435A80"/>
    <w:rsid w:val="00435D0F"/>
    <w:rsid w:val="00440DD3"/>
    <w:rsid w:val="00441799"/>
    <w:rsid w:val="004438C8"/>
    <w:rsid w:val="00444367"/>
    <w:rsid w:val="00445EB9"/>
    <w:rsid w:val="00446488"/>
    <w:rsid w:val="00452457"/>
    <w:rsid w:val="004526D2"/>
    <w:rsid w:val="0045387E"/>
    <w:rsid w:val="00453AF8"/>
    <w:rsid w:val="00456D9F"/>
    <w:rsid w:val="00460203"/>
    <w:rsid w:val="00461F12"/>
    <w:rsid w:val="004620D7"/>
    <w:rsid w:val="004625FF"/>
    <w:rsid w:val="00464898"/>
    <w:rsid w:val="00466199"/>
    <w:rsid w:val="004669DF"/>
    <w:rsid w:val="0046754E"/>
    <w:rsid w:val="00467CA6"/>
    <w:rsid w:val="00467CEF"/>
    <w:rsid w:val="00470D4C"/>
    <w:rsid w:val="00472970"/>
    <w:rsid w:val="00472CD3"/>
    <w:rsid w:val="00473941"/>
    <w:rsid w:val="00474FAB"/>
    <w:rsid w:val="00475BB0"/>
    <w:rsid w:val="00477E57"/>
    <w:rsid w:val="00480997"/>
    <w:rsid w:val="00480E1E"/>
    <w:rsid w:val="004828EB"/>
    <w:rsid w:val="0048606C"/>
    <w:rsid w:val="00487D3B"/>
    <w:rsid w:val="00492A1B"/>
    <w:rsid w:val="004932AE"/>
    <w:rsid w:val="00493511"/>
    <w:rsid w:val="004936C4"/>
    <w:rsid w:val="004946C4"/>
    <w:rsid w:val="004A4BD9"/>
    <w:rsid w:val="004A65AE"/>
    <w:rsid w:val="004A7F8E"/>
    <w:rsid w:val="004B0C24"/>
    <w:rsid w:val="004B3A88"/>
    <w:rsid w:val="004B509F"/>
    <w:rsid w:val="004B536F"/>
    <w:rsid w:val="004B5D74"/>
    <w:rsid w:val="004B6055"/>
    <w:rsid w:val="004B75B7"/>
    <w:rsid w:val="004C1130"/>
    <w:rsid w:val="004C299A"/>
    <w:rsid w:val="004C3495"/>
    <w:rsid w:val="004C3F6A"/>
    <w:rsid w:val="004C43D5"/>
    <w:rsid w:val="004C4481"/>
    <w:rsid w:val="004C572E"/>
    <w:rsid w:val="004D7F7A"/>
    <w:rsid w:val="004E1B0C"/>
    <w:rsid w:val="004E24CA"/>
    <w:rsid w:val="004F020C"/>
    <w:rsid w:val="004F152A"/>
    <w:rsid w:val="004F3E26"/>
    <w:rsid w:val="004F69EA"/>
    <w:rsid w:val="004F6FD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4574"/>
    <w:rsid w:val="005365A1"/>
    <w:rsid w:val="00543412"/>
    <w:rsid w:val="005435AA"/>
    <w:rsid w:val="005438DB"/>
    <w:rsid w:val="0054672C"/>
    <w:rsid w:val="00546917"/>
    <w:rsid w:val="00546F7D"/>
    <w:rsid w:val="00547111"/>
    <w:rsid w:val="00547A09"/>
    <w:rsid w:val="00547CAE"/>
    <w:rsid w:val="00550693"/>
    <w:rsid w:val="00550859"/>
    <w:rsid w:val="00551EAD"/>
    <w:rsid w:val="00553188"/>
    <w:rsid w:val="00555D16"/>
    <w:rsid w:val="00556622"/>
    <w:rsid w:val="0056250C"/>
    <w:rsid w:val="00564C5E"/>
    <w:rsid w:val="005653AA"/>
    <w:rsid w:val="0056731E"/>
    <w:rsid w:val="00567546"/>
    <w:rsid w:val="00570611"/>
    <w:rsid w:val="00572C67"/>
    <w:rsid w:val="00574163"/>
    <w:rsid w:val="00574C7C"/>
    <w:rsid w:val="00576DAC"/>
    <w:rsid w:val="0058140E"/>
    <w:rsid w:val="0058393C"/>
    <w:rsid w:val="00584659"/>
    <w:rsid w:val="00584D62"/>
    <w:rsid w:val="0058550A"/>
    <w:rsid w:val="00585A9E"/>
    <w:rsid w:val="00586F0C"/>
    <w:rsid w:val="00590D2E"/>
    <w:rsid w:val="00591369"/>
    <w:rsid w:val="00592D74"/>
    <w:rsid w:val="00594ADD"/>
    <w:rsid w:val="005959BD"/>
    <w:rsid w:val="005971D5"/>
    <w:rsid w:val="00597576"/>
    <w:rsid w:val="005A1A45"/>
    <w:rsid w:val="005A1D81"/>
    <w:rsid w:val="005A5302"/>
    <w:rsid w:val="005A5524"/>
    <w:rsid w:val="005A57A3"/>
    <w:rsid w:val="005A5B53"/>
    <w:rsid w:val="005B008C"/>
    <w:rsid w:val="005B0B25"/>
    <w:rsid w:val="005B197D"/>
    <w:rsid w:val="005B1E5F"/>
    <w:rsid w:val="005C09C4"/>
    <w:rsid w:val="005C2571"/>
    <w:rsid w:val="005C61A5"/>
    <w:rsid w:val="005C6231"/>
    <w:rsid w:val="005C7D14"/>
    <w:rsid w:val="005D0FC8"/>
    <w:rsid w:val="005D1314"/>
    <w:rsid w:val="005D217E"/>
    <w:rsid w:val="005D4036"/>
    <w:rsid w:val="005E2C44"/>
    <w:rsid w:val="005E2E04"/>
    <w:rsid w:val="005E6154"/>
    <w:rsid w:val="005F0E8B"/>
    <w:rsid w:val="005F202F"/>
    <w:rsid w:val="005F400C"/>
    <w:rsid w:val="005F4F0E"/>
    <w:rsid w:val="005F6E82"/>
    <w:rsid w:val="0060014C"/>
    <w:rsid w:val="00600608"/>
    <w:rsid w:val="006022D5"/>
    <w:rsid w:val="00602A22"/>
    <w:rsid w:val="006039DF"/>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5E72"/>
    <w:rsid w:val="0062673E"/>
    <w:rsid w:val="00627580"/>
    <w:rsid w:val="006313C1"/>
    <w:rsid w:val="006318FD"/>
    <w:rsid w:val="00632E3F"/>
    <w:rsid w:val="006335E8"/>
    <w:rsid w:val="00633813"/>
    <w:rsid w:val="00633F3C"/>
    <w:rsid w:val="00634C17"/>
    <w:rsid w:val="00635C3A"/>
    <w:rsid w:val="0064033A"/>
    <w:rsid w:val="00641AA9"/>
    <w:rsid w:val="00642A9D"/>
    <w:rsid w:val="00643EDC"/>
    <w:rsid w:val="00644A34"/>
    <w:rsid w:val="00646287"/>
    <w:rsid w:val="00650183"/>
    <w:rsid w:val="00652526"/>
    <w:rsid w:val="00655F51"/>
    <w:rsid w:val="00656E20"/>
    <w:rsid w:val="00657AFC"/>
    <w:rsid w:val="006622AA"/>
    <w:rsid w:val="00664000"/>
    <w:rsid w:val="0066693E"/>
    <w:rsid w:val="00666EF9"/>
    <w:rsid w:val="0066708F"/>
    <w:rsid w:val="006711B8"/>
    <w:rsid w:val="00671608"/>
    <w:rsid w:val="006759F3"/>
    <w:rsid w:val="00675DF5"/>
    <w:rsid w:val="006761C7"/>
    <w:rsid w:val="0067739E"/>
    <w:rsid w:val="00677A55"/>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2DE"/>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5066"/>
    <w:rsid w:val="007057A3"/>
    <w:rsid w:val="00705D2A"/>
    <w:rsid w:val="00705E16"/>
    <w:rsid w:val="00705FB5"/>
    <w:rsid w:val="00707E09"/>
    <w:rsid w:val="00710028"/>
    <w:rsid w:val="00710499"/>
    <w:rsid w:val="007113E9"/>
    <w:rsid w:val="0071435A"/>
    <w:rsid w:val="00714A5B"/>
    <w:rsid w:val="0071561C"/>
    <w:rsid w:val="007168A0"/>
    <w:rsid w:val="00720B91"/>
    <w:rsid w:val="00721A36"/>
    <w:rsid w:val="0072258E"/>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60A3"/>
    <w:rsid w:val="0079738A"/>
    <w:rsid w:val="007975D8"/>
    <w:rsid w:val="007977A8"/>
    <w:rsid w:val="007A1017"/>
    <w:rsid w:val="007A4F50"/>
    <w:rsid w:val="007A52C8"/>
    <w:rsid w:val="007A5368"/>
    <w:rsid w:val="007A56E0"/>
    <w:rsid w:val="007B073E"/>
    <w:rsid w:val="007B1E0F"/>
    <w:rsid w:val="007B444D"/>
    <w:rsid w:val="007B45B2"/>
    <w:rsid w:val="007B4E41"/>
    <w:rsid w:val="007B512A"/>
    <w:rsid w:val="007B56CC"/>
    <w:rsid w:val="007B69F1"/>
    <w:rsid w:val="007C2097"/>
    <w:rsid w:val="007C2E1F"/>
    <w:rsid w:val="007C3CD9"/>
    <w:rsid w:val="007C4980"/>
    <w:rsid w:val="007C4A1C"/>
    <w:rsid w:val="007C4BB7"/>
    <w:rsid w:val="007C5140"/>
    <w:rsid w:val="007D3FB8"/>
    <w:rsid w:val="007D485D"/>
    <w:rsid w:val="007D6A07"/>
    <w:rsid w:val="007D79B1"/>
    <w:rsid w:val="007E4690"/>
    <w:rsid w:val="007E4AE0"/>
    <w:rsid w:val="007E6207"/>
    <w:rsid w:val="007E7B05"/>
    <w:rsid w:val="007F0760"/>
    <w:rsid w:val="007F0FCF"/>
    <w:rsid w:val="007F31A5"/>
    <w:rsid w:val="007F349A"/>
    <w:rsid w:val="007F5059"/>
    <w:rsid w:val="007F6074"/>
    <w:rsid w:val="007F7259"/>
    <w:rsid w:val="008005C9"/>
    <w:rsid w:val="00803103"/>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73F4"/>
    <w:rsid w:val="008279FA"/>
    <w:rsid w:val="00831633"/>
    <w:rsid w:val="00833673"/>
    <w:rsid w:val="00833D88"/>
    <w:rsid w:val="008347E0"/>
    <w:rsid w:val="00837F12"/>
    <w:rsid w:val="00837F47"/>
    <w:rsid w:val="00840522"/>
    <w:rsid w:val="00840DA9"/>
    <w:rsid w:val="00841663"/>
    <w:rsid w:val="0084282F"/>
    <w:rsid w:val="00842F32"/>
    <w:rsid w:val="008439F3"/>
    <w:rsid w:val="0084634B"/>
    <w:rsid w:val="008471CF"/>
    <w:rsid w:val="00847B40"/>
    <w:rsid w:val="00847CD2"/>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91E25"/>
    <w:rsid w:val="00893132"/>
    <w:rsid w:val="00893795"/>
    <w:rsid w:val="00894393"/>
    <w:rsid w:val="00894EFE"/>
    <w:rsid w:val="00896FA9"/>
    <w:rsid w:val="00896FDF"/>
    <w:rsid w:val="008974E7"/>
    <w:rsid w:val="008A0D8B"/>
    <w:rsid w:val="008A35E3"/>
    <w:rsid w:val="008A39C1"/>
    <w:rsid w:val="008A45A6"/>
    <w:rsid w:val="008A55C0"/>
    <w:rsid w:val="008A6500"/>
    <w:rsid w:val="008A778A"/>
    <w:rsid w:val="008B10C4"/>
    <w:rsid w:val="008B126D"/>
    <w:rsid w:val="008B195D"/>
    <w:rsid w:val="008B37E5"/>
    <w:rsid w:val="008B5A0F"/>
    <w:rsid w:val="008C0022"/>
    <w:rsid w:val="008C0A43"/>
    <w:rsid w:val="008C5C36"/>
    <w:rsid w:val="008D0C23"/>
    <w:rsid w:val="008D1C10"/>
    <w:rsid w:val="008D1D74"/>
    <w:rsid w:val="008D30E4"/>
    <w:rsid w:val="008D4CBE"/>
    <w:rsid w:val="008E14D6"/>
    <w:rsid w:val="008E20AC"/>
    <w:rsid w:val="008E3F99"/>
    <w:rsid w:val="008E4C41"/>
    <w:rsid w:val="008E4E3A"/>
    <w:rsid w:val="008E67E2"/>
    <w:rsid w:val="008E6BC2"/>
    <w:rsid w:val="008F0086"/>
    <w:rsid w:val="008F13AD"/>
    <w:rsid w:val="008F348B"/>
    <w:rsid w:val="008F39A7"/>
    <w:rsid w:val="008F4EF1"/>
    <w:rsid w:val="008F5EB2"/>
    <w:rsid w:val="008F686C"/>
    <w:rsid w:val="009016FD"/>
    <w:rsid w:val="00901E56"/>
    <w:rsid w:val="00905D0D"/>
    <w:rsid w:val="00906206"/>
    <w:rsid w:val="009062FC"/>
    <w:rsid w:val="00907DA0"/>
    <w:rsid w:val="0091022C"/>
    <w:rsid w:val="009129AC"/>
    <w:rsid w:val="00913097"/>
    <w:rsid w:val="00913D3B"/>
    <w:rsid w:val="009148DE"/>
    <w:rsid w:val="009219EE"/>
    <w:rsid w:val="0092425D"/>
    <w:rsid w:val="00924986"/>
    <w:rsid w:val="00924F96"/>
    <w:rsid w:val="00930A46"/>
    <w:rsid w:val="0093260B"/>
    <w:rsid w:val="00933747"/>
    <w:rsid w:val="009357BB"/>
    <w:rsid w:val="00941256"/>
    <w:rsid w:val="00941350"/>
    <w:rsid w:val="00941E30"/>
    <w:rsid w:val="00942C5A"/>
    <w:rsid w:val="009442CB"/>
    <w:rsid w:val="00944D6B"/>
    <w:rsid w:val="00945198"/>
    <w:rsid w:val="009458F4"/>
    <w:rsid w:val="00945A17"/>
    <w:rsid w:val="00945F6C"/>
    <w:rsid w:val="00947130"/>
    <w:rsid w:val="00950B4B"/>
    <w:rsid w:val="00951F14"/>
    <w:rsid w:val="009530EB"/>
    <w:rsid w:val="00953822"/>
    <w:rsid w:val="00954373"/>
    <w:rsid w:val="00955887"/>
    <w:rsid w:val="00957C31"/>
    <w:rsid w:val="0096383A"/>
    <w:rsid w:val="00963A8A"/>
    <w:rsid w:val="00964DBB"/>
    <w:rsid w:val="00970FDD"/>
    <w:rsid w:val="009715FE"/>
    <w:rsid w:val="00975E55"/>
    <w:rsid w:val="00975E70"/>
    <w:rsid w:val="009777D9"/>
    <w:rsid w:val="0098402B"/>
    <w:rsid w:val="00984234"/>
    <w:rsid w:val="009876A2"/>
    <w:rsid w:val="00991B88"/>
    <w:rsid w:val="00993964"/>
    <w:rsid w:val="00993AB1"/>
    <w:rsid w:val="00993AF5"/>
    <w:rsid w:val="00993D42"/>
    <w:rsid w:val="009944F5"/>
    <w:rsid w:val="00996D31"/>
    <w:rsid w:val="009A0D66"/>
    <w:rsid w:val="009A397C"/>
    <w:rsid w:val="009A3C77"/>
    <w:rsid w:val="009A3DBF"/>
    <w:rsid w:val="009A4783"/>
    <w:rsid w:val="009A5753"/>
    <w:rsid w:val="009A579D"/>
    <w:rsid w:val="009A68D6"/>
    <w:rsid w:val="009A6C3A"/>
    <w:rsid w:val="009A774E"/>
    <w:rsid w:val="009B03D8"/>
    <w:rsid w:val="009B06D8"/>
    <w:rsid w:val="009B1C9A"/>
    <w:rsid w:val="009B391D"/>
    <w:rsid w:val="009B39E7"/>
    <w:rsid w:val="009B48F7"/>
    <w:rsid w:val="009B7BE7"/>
    <w:rsid w:val="009C0397"/>
    <w:rsid w:val="009C0B9F"/>
    <w:rsid w:val="009C1586"/>
    <w:rsid w:val="009C208A"/>
    <w:rsid w:val="009C2707"/>
    <w:rsid w:val="009C3026"/>
    <w:rsid w:val="009C3F30"/>
    <w:rsid w:val="009C451F"/>
    <w:rsid w:val="009C6A65"/>
    <w:rsid w:val="009C7FC0"/>
    <w:rsid w:val="009D0E34"/>
    <w:rsid w:val="009D21E4"/>
    <w:rsid w:val="009D30F7"/>
    <w:rsid w:val="009D4AAB"/>
    <w:rsid w:val="009D6D3C"/>
    <w:rsid w:val="009D742B"/>
    <w:rsid w:val="009E08DA"/>
    <w:rsid w:val="009E152E"/>
    <w:rsid w:val="009E3297"/>
    <w:rsid w:val="009E3DCF"/>
    <w:rsid w:val="009F0017"/>
    <w:rsid w:val="009F0402"/>
    <w:rsid w:val="009F0574"/>
    <w:rsid w:val="009F33B7"/>
    <w:rsid w:val="009F4BF7"/>
    <w:rsid w:val="009F5E86"/>
    <w:rsid w:val="009F734F"/>
    <w:rsid w:val="00A01CF2"/>
    <w:rsid w:val="00A05253"/>
    <w:rsid w:val="00A05A97"/>
    <w:rsid w:val="00A144CA"/>
    <w:rsid w:val="00A15FB4"/>
    <w:rsid w:val="00A16F45"/>
    <w:rsid w:val="00A172CF"/>
    <w:rsid w:val="00A219E2"/>
    <w:rsid w:val="00A2244A"/>
    <w:rsid w:val="00A246B6"/>
    <w:rsid w:val="00A26427"/>
    <w:rsid w:val="00A30AC2"/>
    <w:rsid w:val="00A30FD2"/>
    <w:rsid w:val="00A31DD1"/>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725B6"/>
    <w:rsid w:val="00A73384"/>
    <w:rsid w:val="00A73F49"/>
    <w:rsid w:val="00A7671C"/>
    <w:rsid w:val="00A81557"/>
    <w:rsid w:val="00A85F07"/>
    <w:rsid w:val="00A90051"/>
    <w:rsid w:val="00A93136"/>
    <w:rsid w:val="00A93449"/>
    <w:rsid w:val="00A93D3D"/>
    <w:rsid w:val="00A94C6A"/>
    <w:rsid w:val="00A957AA"/>
    <w:rsid w:val="00A95F5A"/>
    <w:rsid w:val="00A97FF6"/>
    <w:rsid w:val="00AA0DB4"/>
    <w:rsid w:val="00AA2CBC"/>
    <w:rsid w:val="00AA340C"/>
    <w:rsid w:val="00AA4B05"/>
    <w:rsid w:val="00AA4B30"/>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66AD"/>
    <w:rsid w:val="00AD68ED"/>
    <w:rsid w:val="00AE0A90"/>
    <w:rsid w:val="00AE2A42"/>
    <w:rsid w:val="00AE3710"/>
    <w:rsid w:val="00AE3CAB"/>
    <w:rsid w:val="00AE6230"/>
    <w:rsid w:val="00AE7029"/>
    <w:rsid w:val="00AF03DE"/>
    <w:rsid w:val="00AF172F"/>
    <w:rsid w:val="00AF1E6A"/>
    <w:rsid w:val="00AF3D3C"/>
    <w:rsid w:val="00AF40D7"/>
    <w:rsid w:val="00AF512C"/>
    <w:rsid w:val="00AF7C6D"/>
    <w:rsid w:val="00B02C1B"/>
    <w:rsid w:val="00B036C9"/>
    <w:rsid w:val="00B047FD"/>
    <w:rsid w:val="00B117B6"/>
    <w:rsid w:val="00B1265D"/>
    <w:rsid w:val="00B136F6"/>
    <w:rsid w:val="00B141C9"/>
    <w:rsid w:val="00B14836"/>
    <w:rsid w:val="00B17E98"/>
    <w:rsid w:val="00B200B1"/>
    <w:rsid w:val="00B2119C"/>
    <w:rsid w:val="00B220E2"/>
    <w:rsid w:val="00B22F0E"/>
    <w:rsid w:val="00B232EC"/>
    <w:rsid w:val="00B258BB"/>
    <w:rsid w:val="00B26E97"/>
    <w:rsid w:val="00B27F58"/>
    <w:rsid w:val="00B30378"/>
    <w:rsid w:val="00B37BCD"/>
    <w:rsid w:val="00B40169"/>
    <w:rsid w:val="00B43183"/>
    <w:rsid w:val="00B43189"/>
    <w:rsid w:val="00B4556A"/>
    <w:rsid w:val="00B475C4"/>
    <w:rsid w:val="00B47BBC"/>
    <w:rsid w:val="00B5134E"/>
    <w:rsid w:val="00B51FCB"/>
    <w:rsid w:val="00B52D3E"/>
    <w:rsid w:val="00B54510"/>
    <w:rsid w:val="00B55C85"/>
    <w:rsid w:val="00B5763F"/>
    <w:rsid w:val="00B6351C"/>
    <w:rsid w:val="00B6459A"/>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5E9C"/>
    <w:rsid w:val="00B96441"/>
    <w:rsid w:val="00B968A4"/>
    <w:rsid w:val="00B968C8"/>
    <w:rsid w:val="00B96BB9"/>
    <w:rsid w:val="00B96CAD"/>
    <w:rsid w:val="00B974AB"/>
    <w:rsid w:val="00BA0328"/>
    <w:rsid w:val="00BA0AB9"/>
    <w:rsid w:val="00BA32C5"/>
    <w:rsid w:val="00BA3EC5"/>
    <w:rsid w:val="00BA51D9"/>
    <w:rsid w:val="00BA6F45"/>
    <w:rsid w:val="00BA78B9"/>
    <w:rsid w:val="00BA7D90"/>
    <w:rsid w:val="00BB0BEE"/>
    <w:rsid w:val="00BB260C"/>
    <w:rsid w:val="00BB2ACA"/>
    <w:rsid w:val="00BB31DC"/>
    <w:rsid w:val="00BB5DFC"/>
    <w:rsid w:val="00BB7757"/>
    <w:rsid w:val="00BC01AF"/>
    <w:rsid w:val="00BC0FE3"/>
    <w:rsid w:val="00BC1627"/>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44610"/>
    <w:rsid w:val="00C51E37"/>
    <w:rsid w:val="00C51EFF"/>
    <w:rsid w:val="00C53B04"/>
    <w:rsid w:val="00C54B98"/>
    <w:rsid w:val="00C5570F"/>
    <w:rsid w:val="00C572D0"/>
    <w:rsid w:val="00C61603"/>
    <w:rsid w:val="00C61B63"/>
    <w:rsid w:val="00C66BA2"/>
    <w:rsid w:val="00C6798C"/>
    <w:rsid w:val="00C7056B"/>
    <w:rsid w:val="00C7195A"/>
    <w:rsid w:val="00C72B5F"/>
    <w:rsid w:val="00C737F7"/>
    <w:rsid w:val="00C7489A"/>
    <w:rsid w:val="00C74FB2"/>
    <w:rsid w:val="00C7566A"/>
    <w:rsid w:val="00C76BCE"/>
    <w:rsid w:val="00C76E05"/>
    <w:rsid w:val="00C778B9"/>
    <w:rsid w:val="00C80876"/>
    <w:rsid w:val="00C812B0"/>
    <w:rsid w:val="00C81629"/>
    <w:rsid w:val="00C82B55"/>
    <w:rsid w:val="00C84391"/>
    <w:rsid w:val="00C84657"/>
    <w:rsid w:val="00C84B9C"/>
    <w:rsid w:val="00C9030E"/>
    <w:rsid w:val="00C94DFE"/>
    <w:rsid w:val="00C95985"/>
    <w:rsid w:val="00C9684B"/>
    <w:rsid w:val="00C979AE"/>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CF7CC7"/>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D80"/>
    <w:rsid w:val="00DB18FC"/>
    <w:rsid w:val="00DB2373"/>
    <w:rsid w:val="00DC0614"/>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336A"/>
    <w:rsid w:val="00DF48C8"/>
    <w:rsid w:val="00DF7A7C"/>
    <w:rsid w:val="00DF7C50"/>
    <w:rsid w:val="00E00246"/>
    <w:rsid w:val="00E04C5C"/>
    <w:rsid w:val="00E052E6"/>
    <w:rsid w:val="00E11711"/>
    <w:rsid w:val="00E11B1F"/>
    <w:rsid w:val="00E12BFD"/>
    <w:rsid w:val="00E13F3D"/>
    <w:rsid w:val="00E14B0C"/>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5E64"/>
    <w:rsid w:val="00E3693E"/>
    <w:rsid w:val="00E36FE7"/>
    <w:rsid w:val="00E37029"/>
    <w:rsid w:val="00E4037E"/>
    <w:rsid w:val="00E40D3E"/>
    <w:rsid w:val="00E419D7"/>
    <w:rsid w:val="00E429F2"/>
    <w:rsid w:val="00E42ADA"/>
    <w:rsid w:val="00E43783"/>
    <w:rsid w:val="00E465CE"/>
    <w:rsid w:val="00E519F0"/>
    <w:rsid w:val="00E521F5"/>
    <w:rsid w:val="00E530DE"/>
    <w:rsid w:val="00E53427"/>
    <w:rsid w:val="00E53893"/>
    <w:rsid w:val="00E56386"/>
    <w:rsid w:val="00E6031B"/>
    <w:rsid w:val="00E60E93"/>
    <w:rsid w:val="00E643EE"/>
    <w:rsid w:val="00E663B5"/>
    <w:rsid w:val="00E70196"/>
    <w:rsid w:val="00E70995"/>
    <w:rsid w:val="00E73AD9"/>
    <w:rsid w:val="00E7517D"/>
    <w:rsid w:val="00E75B90"/>
    <w:rsid w:val="00E76614"/>
    <w:rsid w:val="00E80567"/>
    <w:rsid w:val="00E81F81"/>
    <w:rsid w:val="00E8338B"/>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C1DD2"/>
    <w:rsid w:val="00ED1AAC"/>
    <w:rsid w:val="00ED31E4"/>
    <w:rsid w:val="00ED33F0"/>
    <w:rsid w:val="00ED5081"/>
    <w:rsid w:val="00EE0C9F"/>
    <w:rsid w:val="00EE282C"/>
    <w:rsid w:val="00EE2833"/>
    <w:rsid w:val="00EE3DA5"/>
    <w:rsid w:val="00EE738B"/>
    <w:rsid w:val="00EE7D7C"/>
    <w:rsid w:val="00EF456E"/>
    <w:rsid w:val="00EF5295"/>
    <w:rsid w:val="00EF79B9"/>
    <w:rsid w:val="00F01B37"/>
    <w:rsid w:val="00F061BD"/>
    <w:rsid w:val="00F06A73"/>
    <w:rsid w:val="00F10AB5"/>
    <w:rsid w:val="00F13CB0"/>
    <w:rsid w:val="00F141C7"/>
    <w:rsid w:val="00F1774A"/>
    <w:rsid w:val="00F209E7"/>
    <w:rsid w:val="00F21A70"/>
    <w:rsid w:val="00F22CA8"/>
    <w:rsid w:val="00F25D98"/>
    <w:rsid w:val="00F300FB"/>
    <w:rsid w:val="00F305A9"/>
    <w:rsid w:val="00F30F52"/>
    <w:rsid w:val="00F314B3"/>
    <w:rsid w:val="00F31650"/>
    <w:rsid w:val="00F33432"/>
    <w:rsid w:val="00F35130"/>
    <w:rsid w:val="00F4005B"/>
    <w:rsid w:val="00F402ED"/>
    <w:rsid w:val="00F4052D"/>
    <w:rsid w:val="00F412B1"/>
    <w:rsid w:val="00F415DA"/>
    <w:rsid w:val="00F423AC"/>
    <w:rsid w:val="00F46E4A"/>
    <w:rsid w:val="00F50C66"/>
    <w:rsid w:val="00F519B3"/>
    <w:rsid w:val="00F51D3E"/>
    <w:rsid w:val="00F51D9E"/>
    <w:rsid w:val="00F524D0"/>
    <w:rsid w:val="00F52602"/>
    <w:rsid w:val="00F572EC"/>
    <w:rsid w:val="00F635F0"/>
    <w:rsid w:val="00F64BBD"/>
    <w:rsid w:val="00F67174"/>
    <w:rsid w:val="00F67E1B"/>
    <w:rsid w:val="00F71329"/>
    <w:rsid w:val="00F73D34"/>
    <w:rsid w:val="00F74138"/>
    <w:rsid w:val="00F74751"/>
    <w:rsid w:val="00F80452"/>
    <w:rsid w:val="00F824A4"/>
    <w:rsid w:val="00F829B4"/>
    <w:rsid w:val="00F84478"/>
    <w:rsid w:val="00F9014C"/>
    <w:rsid w:val="00F91785"/>
    <w:rsid w:val="00F948DB"/>
    <w:rsid w:val="00F95DA8"/>
    <w:rsid w:val="00F9666B"/>
    <w:rsid w:val="00FA098E"/>
    <w:rsid w:val="00FA212F"/>
    <w:rsid w:val="00FA3CDC"/>
    <w:rsid w:val="00FA40E5"/>
    <w:rsid w:val="00FA440E"/>
    <w:rsid w:val="00FA4573"/>
    <w:rsid w:val="00FA5FD1"/>
    <w:rsid w:val="00FA6F58"/>
    <w:rsid w:val="00FB07A3"/>
    <w:rsid w:val="00FB299B"/>
    <w:rsid w:val="00FB4F2D"/>
    <w:rsid w:val="00FB571E"/>
    <w:rsid w:val="00FB60B6"/>
    <w:rsid w:val="00FB6386"/>
    <w:rsid w:val="00FC2CD8"/>
    <w:rsid w:val="00FC31B1"/>
    <w:rsid w:val="00FC69D2"/>
    <w:rsid w:val="00FD34EE"/>
    <w:rsid w:val="00FD6FCD"/>
    <w:rsid w:val="00FD7325"/>
    <w:rsid w:val="00FD7C4D"/>
    <w:rsid w:val="00FE0428"/>
    <w:rsid w:val="00FE2DE7"/>
    <w:rsid w:val="00FF115D"/>
    <w:rsid w:val="00FF1E61"/>
    <w:rsid w:val="00FF2603"/>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36BA32"/>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51EAD"/>
    <w:pPr>
      <w:spacing w:after="180"/>
    </w:pPr>
    <w:rPr>
      <w:rFonts w:ascii="Times New Roman" w:hAnsi="Times New Roman"/>
      <w:lang w:val="en-GB"/>
    </w:rPr>
  </w:style>
  <w:style w:type="paragraph" w:styleId="1">
    <w:name w:val="heading 1"/>
    <w:aliases w:val="H1,Huvudrubrik,app heading 1,l1,h1,h11,h12,h13,h14,h15,h16,NMP Heading 1,heading 1,h17,h111,h121,h131,h141,h151,h161,h18,h112,h122,h132,h142,h152,h162,h19,h113,h123,h133,h143,h153,h163"/>
    <w:next w:val="a"/>
    <w:link w:val="10"/>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styleId="af8">
    <w:name w:val="Emphasis"/>
    <w:qFormat/>
    <w:rsid w:val="00446488"/>
    <w:rPr>
      <w:i/>
      <w:iCs/>
    </w:rPr>
  </w:style>
  <w:style w:type="paragraph" w:styleId="af9">
    <w:name w:val="Title"/>
    <w:basedOn w:val="a"/>
    <w:next w:val="a"/>
    <w:link w:val="afa"/>
    <w:qFormat/>
    <w:rsid w:val="00446488"/>
    <w:pPr>
      <w:spacing w:before="240" w:after="60"/>
      <w:jc w:val="center"/>
      <w:outlineLvl w:val="0"/>
    </w:pPr>
    <w:rPr>
      <w:rFonts w:ascii="Cambria" w:hAnsi="Cambria"/>
      <w:b/>
      <w:bCs/>
      <w:kern w:val="28"/>
      <w:sz w:val="32"/>
      <w:szCs w:val="32"/>
    </w:rPr>
  </w:style>
  <w:style w:type="character" w:customStyle="1" w:styleId="afa">
    <w:name w:val="标题 字符"/>
    <w:link w:val="af9"/>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afb">
    <w:name w:val="List Paragraph"/>
    <w:basedOn w:val="a"/>
    <w:uiPriority w:val="34"/>
    <w:qFormat/>
    <w:rsid w:val="00C94DFE"/>
    <w:pPr>
      <w:ind w:left="720"/>
    </w:pPr>
  </w:style>
  <w:style w:type="character" w:styleId="afc">
    <w:name w:val="Unresolved Mention"/>
    <w:uiPriority w:val="99"/>
    <w:semiHidden/>
    <w:unhideWhenUsed/>
    <w:rsid w:val="002B5F15"/>
    <w:rPr>
      <w:color w:val="605E5C"/>
      <w:shd w:val="clear" w:color="auto" w:fill="E1DFDD"/>
    </w:rPr>
  </w:style>
  <w:style w:type="character" w:customStyle="1" w:styleId="20">
    <w:name w:val="标题 2 字符"/>
    <w:aliases w:val="Head2A 字符,2 字符,H2 字符,h2 字符"/>
    <w:link w:val="2"/>
    <w:rsid w:val="00C15688"/>
    <w:rPr>
      <w:rFonts w:ascii="Arial" w:hAnsi="Arial"/>
      <w:sz w:val="32"/>
      <w:lang w:val="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
    <w:link w:val="1"/>
    <w:rsid w:val="00A01CF2"/>
    <w:rPr>
      <w:rFonts w:ascii="Arial" w:hAnsi="Arial"/>
      <w:sz w:val="36"/>
      <w:lang w:val="en-GB"/>
    </w:rPr>
  </w:style>
  <w:style w:type="character" w:customStyle="1" w:styleId="30">
    <w:name w:val="标题 3 字符"/>
    <w:aliases w:val="Underrubrik2 字符,H3 字符,0H 字符,h3 字符,no break 字符"/>
    <w:link w:val="3"/>
    <w:rsid w:val="00A01CF2"/>
    <w:rPr>
      <w:rFonts w:ascii="Arial" w:hAnsi="Arial"/>
      <w:sz w:val="28"/>
      <w:lang w:val="en-GB"/>
    </w:rPr>
  </w:style>
  <w:style w:type="character" w:customStyle="1" w:styleId="40">
    <w:name w:val="标题 4 字符"/>
    <w:link w:val="4"/>
    <w:rsid w:val="00A01CF2"/>
    <w:rPr>
      <w:rFonts w:ascii="Arial" w:hAnsi="Arial"/>
      <w:sz w:val="24"/>
      <w:lang w:val="en-GB"/>
    </w:rPr>
  </w:style>
  <w:style w:type="character" w:customStyle="1" w:styleId="50">
    <w:name w:val="标题 5 字符"/>
    <w:link w:val="5"/>
    <w:rsid w:val="00A01CF2"/>
    <w:rPr>
      <w:rFonts w:ascii="Arial" w:hAnsi="Arial"/>
      <w:sz w:val="22"/>
      <w:lang w:val="en-GB"/>
    </w:rPr>
  </w:style>
  <w:style w:type="character" w:customStyle="1" w:styleId="60">
    <w:name w:val="标题 6 字符"/>
    <w:link w:val="6"/>
    <w:rsid w:val="00A01CF2"/>
    <w:rPr>
      <w:rFonts w:ascii="Arial" w:hAnsi="Arial"/>
      <w:lang w:val="en-GB"/>
    </w:rPr>
  </w:style>
  <w:style w:type="character" w:customStyle="1" w:styleId="70">
    <w:name w:val="标题 7 字符"/>
    <w:link w:val="7"/>
    <w:rsid w:val="00A01CF2"/>
    <w:rPr>
      <w:rFonts w:ascii="Arial" w:hAnsi="Arial"/>
      <w:lang w:val="en-GB"/>
    </w:rPr>
  </w:style>
  <w:style w:type="character" w:customStyle="1" w:styleId="80">
    <w:name w:val="标题 8 字符"/>
    <w:link w:val="8"/>
    <w:rsid w:val="00A01CF2"/>
    <w:rPr>
      <w:rFonts w:ascii="Arial" w:hAnsi="Arial"/>
      <w:sz w:val="36"/>
      <w:lang w:val="en-GB"/>
    </w:rPr>
  </w:style>
  <w:style w:type="character" w:customStyle="1" w:styleId="90">
    <w:name w:val="标题 9 字符"/>
    <w:link w:val="9"/>
    <w:rsid w:val="00A01CF2"/>
    <w:rPr>
      <w:rFonts w:ascii="Arial" w:hAnsi="Arial"/>
      <w:sz w:val="36"/>
      <w:lang w:val="en-GB"/>
    </w:rPr>
  </w:style>
  <w:style w:type="character" w:customStyle="1" w:styleId="a5">
    <w:name w:val="页眉 字符"/>
    <w:link w:val="a4"/>
    <w:uiPriority w:val="99"/>
    <w:rsid w:val="00A01CF2"/>
    <w:rPr>
      <w:rFonts w:ascii="Arial" w:hAnsi="Arial"/>
      <w:b/>
      <w:noProof/>
      <w:sz w:val="18"/>
      <w:lang w:val="en-GB"/>
    </w:rPr>
  </w:style>
  <w:style w:type="character" w:customStyle="1" w:styleId="a8">
    <w:name w:val="脚注文本 字符"/>
    <w:link w:val="a7"/>
    <w:semiHidden/>
    <w:rsid w:val="00A01CF2"/>
    <w:rPr>
      <w:rFonts w:ascii="Times New Roman" w:hAnsi="Times New Roman"/>
      <w:sz w:val="16"/>
      <w:lang w:val="en-GB"/>
    </w:rPr>
  </w:style>
  <w:style w:type="character" w:customStyle="1" w:styleId="ac">
    <w:name w:val="页脚 字符"/>
    <w:link w:val="ab"/>
    <w:uiPriority w:val="99"/>
    <w:rsid w:val="00A01CF2"/>
    <w:rPr>
      <w:rFonts w:ascii="Arial" w:hAnsi="Arial"/>
      <w:b/>
      <w:i/>
      <w:noProof/>
      <w:sz w:val="18"/>
      <w:lang w:val="en-GB"/>
    </w:rPr>
  </w:style>
  <w:style w:type="character" w:customStyle="1" w:styleId="af0">
    <w:name w:val="批注文字 字符"/>
    <w:link w:val="af"/>
    <w:semiHidden/>
    <w:rsid w:val="00A01CF2"/>
    <w:rPr>
      <w:rFonts w:ascii="Times New Roman" w:hAnsi="Times New Roman"/>
      <w:lang w:val="en-GB"/>
    </w:rPr>
  </w:style>
  <w:style w:type="character" w:customStyle="1" w:styleId="af3">
    <w:name w:val="批注框文本 字符"/>
    <w:link w:val="af2"/>
    <w:uiPriority w:val="99"/>
    <w:semiHidden/>
    <w:rsid w:val="00A01CF2"/>
    <w:rPr>
      <w:rFonts w:ascii="Tahoma" w:hAnsi="Tahoma" w:cs="Tahoma"/>
      <w:sz w:val="16"/>
      <w:szCs w:val="16"/>
      <w:lang w:val="en-GB"/>
    </w:rPr>
  </w:style>
  <w:style w:type="character" w:customStyle="1" w:styleId="af5">
    <w:name w:val="批注主题 字符"/>
    <w:link w:val="af4"/>
    <w:semiHidden/>
    <w:rsid w:val="00A01CF2"/>
    <w:rPr>
      <w:rFonts w:ascii="Times New Roman" w:hAnsi="Times New Roman"/>
      <w:b/>
      <w:bCs/>
      <w:lang w:val="en-GB"/>
    </w:rPr>
  </w:style>
  <w:style w:type="character" w:customStyle="1" w:styleId="af7">
    <w:name w:val="文档结构图 字符"/>
    <w:link w:val="af6"/>
    <w:semiHidden/>
    <w:rsid w:val="00A01CF2"/>
    <w:rPr>
      <w:rFonts w:ascii="Tahoma" w:hAnsi="Tahoma" w:cs="Tahoma"/>
      <w:shd w:val="clear" w:color="auto" w:fill="000080"/>
      <w:lang w:val="en-GB"/>
    </w:rPr>
  </w:style>
  <w:style w:type="character" w:customStyle="1" w:styleId="PlaceholderClassification">
    <w:name w:val="Placeholder Classification"/>
    <w:basedOn w:val="a0"/>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0"/>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afd">
    <w:name w:val="Placeholder Text"/>
    <w:basedOn w:val="a0"/>
    <w:uiPriority w:val="99"/>
    <w:unhideWhenUsed/>
    <w:rsid w:val="00584659"/>
    <w:rPr>
      <w:vanish/>
      <w:color w:val="AEB5BB"/>
    </w:rPr>
  </w:style>
  <w:style w:type="paragraph" w:styleId="afe">
    <w:name w:val="No Spacing"/>
    <w:basedOn w:val="a"/>
    <w:link w:val="aff"/>
    <w:uiPriority w:val="1"/>
    <w:qFormat/>
    <w:rsid w:val="00584659"/>
    <w:pPr>
      <w:spacing w:after="0"/>
    </w:pPr>
    <w:rPr>
      <w:rFonts w:asciiTheme="minorHAnsi" w:hAnsiTheme="minorHAnsi" w:cstheme="minorBidi"/>
      <w:lang w:val="en-US" w:eastAsia="zh-CN"/>
    </w:rPr>
  </w:style>
  <w:style w:type="character" w:customStyle="1" w:styleId="aff">
    <w:name w:val="无间隔 字符"/>
    <w:basedOn w:val="a0"/>
    <w:link w:val="afe"/>
    <w:uiPriority w:val="1"/>
    <w:rsid w:val="00584659"/>
    <w:rPr>
      <w:rFonts w:asciiTheme="minorHAnsi" w:eastAsiaTheme="minorEastAsia" w:hAnsiTheme="minorHAnsi" w:cstheme="minorBidi"/>
      <w:lang w:eastAsia="zh-CN"/>
    </w:rPr>
  </w:style>
  <w:style w:type="character" w:customStyle="1" w:styleId="ui-provider">
    <w:name w:val="ui-provider"/>
    <w:basedOn w:val="a0"/>
    <w:rsid w:val="008E67E2"/>
  </w:style>
  <w:style w:type="character" w:customStyle="1" w:styleId="B1Char1">
    <w:name w:val="B1 Char1"/>
    <w:link w:val="B1"/>
    <w:locked/>
    <w:rsid w:val="0054691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AE08D-1088-412A-BC42-A4216B319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1591</Words>
  <Characters>9072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10642</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cp:lastModifiedBy>
  <cp:revision>14</cp:revision>
  <cp:lastPrinted>1900-01-01T00:00:00Z</cp:lastPrinted>
  <dcterms:created xsi:type="dcterms:W3CDTF">2023-06-27T13:45:00Z</dcterms:created>
  <dcterms:modified xsi:type="dcterms:W3CDTF">2023-07-10T01:54:00Z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