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AC48D" w14:textId="3F0A847C"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B59D0">
          <w:rPr>
            <w:b/>
            <w:i/>
            <w:noProof/>
            <w:sz w:val="28"/>
          </w:rPr>
          <w:t>095</w:t>
        </w:r>
      </w:fldSimple>
    </w:p>
    <w:p w14:paraId="1F23185C" w14:textId="77777777" w:rsidR="000460FA" w:rsidRDefault="001F5F8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1F5F80"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7D126996" w:rsidR="000460FA" w:rsidRPr="00410371" w:rsidRDefault="001F5F80" w:rsidP="00E121FF">
            <w:pPr>
              <w:pStyle w:val="CRCoverPage"/>
              <w:spacing w:after="0"/>
              <w:rPr>
                <w:noProof/>
              </w:rPr>
            </w:pPr>
            <w:fldSimple w:instr=" DOCPROPERTY  Cr#  \* MERGEFORMAT ">
              <w:r w:rsidR="000460FA" w:rsidRPr="00410371">
                <w:rPr>
                  <w:b/>
                  <w:noProof/>
                  <w:sz w:val="28"/>
                </w:rPr>
                <w:t>2</w:t>
              </w:r>
              <w:r w:rsidR="00AB59D0">
                <w:rPr>
                  <w:b/>
                  <w:noProof/>
                  <w:sz w:val="28"/>
                </w:rPr>
                <w:t>931</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1F5F8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77777777" w:rsidR="000460FA" w:rsidRPr="00410371" w:rsidRDefault="001F5F80" w:rsidP="00E121FF">
            <w:pPr>
              <w:pStyle w:val="CRCoverPage"/>
              <w:spacing w:after="0"/>
              <w:jc w:val="center"/>
              <w:rPr>
                <w:noProof/>
                <w:sz w:val="28"/>
              </w:rPr>
            </w:pPr>
            <w:fldSimple w:instr=" DOCPROPERTY  Version  \* MERGEFORMAT ">
              <w:r w:rsidR="000460FA" w:rsidRPr="00410371">
                <w:rPr>
                  <w:b/>
                  <w:noProof/>
                  <w:sz w:val="28"/>
                </w:rPr>
                <w:t>17.5.0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470464B3" w:rsidR="000460FA" w:rsidRDefault="006D64AC" w:rsidP="00E121FF">
            <w:pPr>
              <w:pStyle w:val="CRCoverPage"/>
              <w:spacing w:after="0"/>
              <w:ind w:left="100"/>
              <w:rPr>
                <w:noProof/>
              </w:rPr>
            </w:pPr>
            <w:r w:rsidRPr="006D64AC">
              <w:t>Correction to 5GSM test case 10.1.2.1</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1F5F80"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1AF332B6" w:rsidR="000460FA" w:rsidRDefault="001F5F80" w:rsidP="00E121FF">
            <w:pPr>
              <w:pStyle w:val="CRCoverPage"/>
              <w:spacing w:after="0"/>
              <w:ind w:left="100"/>
              <w:rPr>
                <w:noProof/>
              </w:rPr>
            </w:pPr>
            <w:fldSimple w:instr=" DOCPROPERTY  ResDate  \* MERGEFORMAT ">
              <w:r w:rsidR="000460FA">
                <w:rPr>
                  <w:noProof/>
                </w:rPr>
                <w:t>2023-01-0</w:t>
              </w:r>
              <w:r w:rsidR="005D038E">
                <w:rPr>
                  <w:noProof/>
                </w:rPr>
                <w:t>6</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1F5F8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0006E9F7" w:rsidR="000460FA" w:rsidRPr="00D268E5" w:rsidRDefault="00FC02C4" w:rsidP="000460FA">
            <w:pPr>
              <w:pStyle w:val="CRCoverPage"/>
              <w:spacing w:after="0"/>
              <w:rPr>
                <w:noProof/>
              </w:rPr>
            </w:pPr>
            <w:r>
              <w:rPr>
                <w:noProof/>
              </w:rPr>
              <w:t xml:space="preserve">The current TTCN implementation may fail </w:t>
            </w:r>
            <w:r w:rsidR="00F92531">
              <w:rPr>
                <w:noProof/>
              </w:rPr>
              <w:t>on UE with IMS as default</w:t>
            </w:r>
            <w:r>
              <w:rPr>
                <w:noProof/>
              </w:rPr>
              <w:t xml:space="preserve"> only</w:t>
            </w:r>
            <w:r w:rsidR="00F92531">
              <w:rPr>
                <w:noProof/>
              </w:rPr>
              <w:t xml:space="preserve">, </w:t>
            </w:r>
            <w:r w:rsidR="008478EA">
              <w:rPr>
                <w:noProof/>
              </w:rPr>
              <w:t>and</w:t>
            </w:r>
            <w:r w:rsidR="00F92531">
              <w:rPr>
                <w:noProof/>
              </w:rPr>
              <w:t xml:space="preserve"> no internet PDU established in the preamble, ie. the initial </w:t>
            </w:r>
            <w:r w:rsidR="00303960">
              <w:rPr>
                <w:noProof/>
              </w:rPr>
              <w:t xml:space="preserve">test </w:t>
            </w:r>
            <w:r w:rsidR="00F92531">
              <w:rPr>
                <w:noProof/>
              </w:rPr>
              <w:t>condition in the spec is not fulfilled</w:t>
            </w:r>
            <w:r w:rsidR="00CD5DE0">
              <w:rPr>
                <w:noProof/>
              </w:rPr>
              <w:t>.</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14725113" w:rsidR="000460FA" w:rsidRPr="00D268E5" w:rsidRDefault="00FC02C4" w:rsidP="000460FA">
            <w:pPr>
              <w:pStyle w:val="CRCoverPage"/>
              <w:spacing w:after="0"/>
              <w:rPr>
                <w:noProof/>
              </w:rPr>
            </w:pPr>
            <w:r>
              <w:rPr>
                <w:noProof/>
              </w:rPr>
              <w:t>Updated TTCN implementation</w:t>
            </w:r>
            <w:r w:rsidR="00F92531">
              <w:rPr>
                <w:noProof/>
              </w:rPr>
              <w:t xml:space="preserve"> to trigger the Internet PDU if the UE does not request internet PDU by default</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71AAD5F5" w:rsidR="000460FA" w:rsidRDefault="006D64AC" w:rsidP="000460FA">
            <w:pPr>
              <w:pStyle w:val="CRCoverPage"/>
              <w:spacing w:after="0"/>
              <w:ind w:left="100"/>
              <w:rPr>
                <w:noProof/>
              </w:rPr>
            </w:pPr>
            <w:r w:rsidRPr="006D64AC">
              <w:t>10.1.2.1</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23904474"/>
      <w:r w:rsidRPr="00D268E5">
        <w:rPr>
          <w:rStyle w:val="Emphasis"/>
          <w:rFonts w:ascii="Arial" w:hAnsi="Arial" w:cs="Arial"/>
          <w:b w:val="0"/>
          <w:i w:val="0"/>
        </w:rPr>
        <w:lastRenderedPageBreak/>
        <w:t>Table of Contents</w:t>
      </w:r>
      <w:bookmarkEnd w:id="0"/>
    </w:p>
    <w:p w14:paraId="0C7118CD" w14:textId="7838D8E7" w:rsidR="00FA005A"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FA005A" w:rsidRPr="005E670C">
        <w:rPr>
          <w:rFonts w:ascii="Arial" w:hAnsi="Arial" w:cs="Arial"/>
          <w:iCs/>
        </w:rPr>
        <w:t>Table of Contents</w:t>
      </w:r>
      <w:r w:rsidR="00FA005A">
        <w:tab/>
      </w:r>
      <w:r w:rsidR="00FA005A">
        <w:fldChar w:fldCharType="begin"/>
      </w:r>
      <w:r w:rsidR="00FA005A">
        <w:instrText xml:space="preserve"> PAGEREF _Toc123904474 \h </w:instrText>
      </w:r>
      <w:r w:rsidR="00FA005A">
        <w:fldChar w:fldCharType="separate"/>
      </w:r>
      <w:r w:rsidR="00FA005A">
        <w:t>2</w:t>
      </w:r>
      <w:r w:rsidR="00FA005A">
        <w:fldChar w:fldCharType="end"/>
      </w:r>
    </w:p>
    <w:p w14:paraId="69D13568" w14:textId="63CA1B8A" w:rsidR="00FA005A" w:rsidRDefault="00FA005A">
      <w:pPr>
        <w:pStyle w:val="TOC1"/>
        <w:rPr>
          <w:rFonts w:asciiTheme="minorHAnsi" w:eastAsiaTheme="minorEastAsia" w:hAnsiTheme="minorHAnsi" w:cstheme="minorBidi"/>
          <w:szCs w:val="22"/>
          <w:lang w:eastAsia="zh-CN"/>
        </w:rPr>
      </w:pPr>
      <w:r w:rsidRPr="005E670C">
        <w:rPr>
          <w:rFonts w:cs="Arial"/>
        </w:rPr>
        <w:t>1</w:t>
      </w:r>
      <w:r>
        <w:rPr>
          <w:rFonts w:asciiTheme="minorHAnsi" w:eastAsiaTheme="minorEastAsia" w:hAnsiTheme="minorHAnsi" w:cstheme="minorBidi"/>
          <w:szCs w:val="22"/>
          <w:lang w:eastAsia="zh-CN"/>
        </w:rPr>
        <w:tab/>
      </w:r>
      <w:r w:rsidRPr="005E670C">
        <w:rPr>
          <w:rFonts w:cs="Arial"/>
        </w:rPr>
        <w:t>Overview</w:t>
      </w:r>
      <w:r>
        <w:tab/>
      </w:r>
      <w:r>
        <w:fldChar w:fldCharType="begin"/>
      </w:r>
      <w:r>
        <w:instrText xml:space="preserve"> PAGEREF _Toc123904475 \h </w:instrText>
      </w:r>
      <w:r>
        <w:fldChar w:fldCharType="separate"/>
      </w:r>
      <w:r>
        <w:t>3</w:t>
      </w:r>
      <w:r>
        <w:fldChar w:fldCharType="end"/>
      </w:r>
    </w:p>
    <w:p w14:paraId="19FAB4D2" w14:textId="7A1411B3" w:rsidR="00FA005A" w:rsidRDefault="00FA005A">
      <w:pPr>
        <w:pStyle w:val="TOC1"/>
        <w:rPr>
          <w:rFonts w:asciiTheme="minorHAnsi" w:eastAsiaTheme="minorEastAsia" w:hAnsiTheme="minorHAnsi" w:cstheme="minorBidi"/>
          <w:szCs w:val="22"/>
          <w:lang w:eastAsia="zh-CN"/>
        </w:rPr>
      </w:pPr>
      <w:r w:rsidRPr="005E670C">
        <w:rPr>
          <w:rFonts w:cs="Arial"/>
        </w:rPr>
        <w:t>2</w:t>
      </w:r>
      <w:r>
        <w:rPr>
          <w:rFonts w:asciiTheme="minorHAnsi" w:eastAsiaTheme="minorEastAsia" w:hAnsiTheme="minorHAnsi" w:cstheme="minorBidi"/>
          <w:szCs w:val="22"/>
          <w:lang w:eastAsia="zh-CN"/>
        </w:rPr>
        <w:tab/>
      </w:r>
      <w:r w:rsidRPr="005E670C">
        <w:rPr>
          <w:rFonts w:cs="Arial"/>
        </w:rPr>
        <w:t>Corrections required</w:t>
      </w:r>
      <w:r>
        <w:tab/>
      </w:r>
      <w:r>
        <w:fldChar w:fldCharType="begin"/>
      </w:r>
      <w:r>
        <w:instrText xml:space="preserve"> PAGEREF _Toc123904476 \h </w:instrText>
      </w:r>
      <w:r>
        <w:fldChar w:fldCharType="separate"/>
      </w:r>
      <w:r>
        <w:t>3</w:t>
      </w:r>
      <w:r>
        <w:fldChar w:fldCharType="end"/>
      </w:r>
    </w:p>
    <w:p w14:paraId="41F78E31" w14:textId="5634D4C8" w:rsidR="00FA005A" w:rsidRDefault="00FA005A">
      <w:pPr>
        <w:pStyle w:val="TOC2"/>
        <w:rPr>
          <w:rFonts w:asciiTheme="minorHAnsi" w:eastAsiaTheme="minorEastAsia" w:hAnsiTheme="minorHAnsi" w:cstheme="minorBidi"/>
          <w:sz w:val="22"/>
          <w:szCs w:val="22"/>
          <w:lang w:eastAsia="zh-CN"/>
        </w:rPr>
      </w:pPr>
      <w:r w:rsidRPr="005E670C">
        <w:rPr>
          <w:b/>
          <w:lang w:val="pt-BR"/>
        </w:rPr>
        <w:t>2.1</w:t>
      </w:r>
      <w:r>
        <w:rPr>
          <w:rFonts w:asciiTheme="minorHAnsi" w:eastAsiaTheme="minorEastAsia" w:hAnsiTheme="minorHAnsi" w:cstheme="minorBidi"/>
          <w:sz w:val="22"/>
          <w:szCs w:val="22"/>
          <w:lang w:eastAsia="zh-CN"/>
        </w:rPr>
        <w:tab/>
      </w:r>
      <w:r w:rsidRPr="005E670C">
        <w:rPr>
          <w:b/>
          <w:lang w:val="pt-BR"/>
        </w:rPr>
        <w:t>Change 1</w:t>
      </w:r>
      <w:r>
        <w:tab/>
      </w:r>
      <w:r>
        <w:fldChar w:fldCharType="begin"/>
      </w:r>
      <w:r>
        <w:instrText xml:space="preserve"> PAGEREF _Toc123904477 \h </w:instrText>
      </w:r>
      <w:r>
        <w:fldChar w:fldCharType="separate"/>
      </w:r>
      <w:r>
        <w:t>3</w:t>
      </w:r>
      <w:r>
        <w:fldChar w:fldCharType="end"/>
      </w:r>
    </w:p>
    <w:p w14:paraId="5116C697" w14:textId="2B3458F5" w:rsidR="00FA005A" w:rsidRDefault="00FA005A">
      <w:pPr>
        <w:pStyle w:val="TOC2"/>
        <w:rPr>
          <w:rFonts w:asciiTheme="minorHAnsi" w:eastAsiaTheme="minorEastAsia" w:hAnsiTheme="minorHAnsi" w:cstheme="minorBidi"/>
          <w:sz w:val="22"/>
          <w:szCs w:val="22"/>
          <w:lang w:eastAsia="zh-CN"/>
        </w:rPr>
      </w:pPr>
      <w:r w:rsidRPr="005E670C">
        <w:rPr>
          <w:b/>
          <w:lang w:val="pt-BR"/>
        </w:rPr>
        <w:t>2.2</w:t>
      </w:r>
      <w:r>
        <w:rPr>
          <w:rFonts w:asciiTheme="minorHAnsi" w:eastAsiaTheme="minorEastAsia" w:hAnsiTheme="minorHAnsi" w:cstheme="minorBidi"/>
          <w:sz w:val="22"/>
          <w:szCs w:val="22"/>
          <w:lang w:eastAsia="zh-CN"/>
        </w:rPr>
        <w:tab/>
      </w:r>
      <w:r w:rsidRPr="005E670C">
        <w:rPr>
          <w:b/>
          <w:lang w:val="pt-BR"/>
        </w:rPr>
        <w:t>Change 2</w:t>
      </w:r>
      <w:r>
        <w:tab/>
      </w:r>
      <w:r>
        <w:fldChar w:fldCharType="begin"/>
      </w:r>
      <w:r>
        <w:instrText xml:space="preserve"> PAGEREF _Toc123904478 \h </w:instrText>
      </w:r>
      <w:r>
        <w:fldChar w:fldCharType="separate"/>
      </w:r>
      <w:r>
        <w:t>4</w:t>
      </w:r>
      <w:r>
        <w:fldChar w:fldCharType="end"/>
      </w:r>
    </w:p>
    <w:p w14:paraId="71CD720F" w14:textId="4E00E636" w:rsidR="00FA005A" w:rsidRDefault="00FA005A">
      <w:pPr>
        <w:pStyle w:val="TOC2"/>
        <w:rPr>
          <w:rFonts w:asciiTheme="minorHAnsi" w:eastAsiaTheme="minorEastAsia" w:hAnsiTheme="minorHAnsi" w:cstheme="minorBidi"/>
          <w:sz w:val="22"/>
          <w:szCs w:val="22"/>
          <w:lang w:eastAsia="zh-CN"/>
        </w:rPr>
      </w:pPr>
      <w:r w:rsidRPr="005E670C">
        <w:rPr>
          <w:b/>
          <w:lang w:val="pt-BR"/>
        </w:rPr>
        <w:t>2.3</w:t>
      </w:r>
      <w:r>
        <w:rPr>
          <w:rFonts w:asciiTheme="minorHAnsi" w:eastAsiaTheme="minorEastAsia" w:hAnsiTheme="minorHAnsi" w:cstheme="minorBidi"/>
          <w:sz w:val="22"/>
          <w:szCs w:val="22"/>
          <w:lang w:eastAsia="zh-CN"/>
        </w:rPr>
        <w:tab/>
      </w:r>
      <w:r w:rsidRPr="005E670C">
        <w:rPr>
          <w:b/>
          <w:lang w:val="pt-BR"/>
        </w:rPr>
        <w:t>Change 3</w:t>
      </w:r>
      <w:r>
        <w:tab/>
      </w:r>
      <w:r>
        <w:fldChar w:fldCharType="begin"/>
      </w:r>
      <w:r>
        <w:instrText xml:space="preserve"> PAGEREF _Toc123904479 \h </w:instrText>
      </w:r>
      <w:r>
        <w:fldChar w:fldCharType="separate"/>
      </w:r>
      <w:r>
        <w:t>5</w:t>
      </w:r>
      <w:r>
        <w:fldChar w:fldCharType="end"/>
      </w:r>
    </w:p>
    <w:p w14:paraId="33D17DF6" w14:textId="719D962B"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23904475"/>
      <w:r w:rsidRPr="00D268E5">
        <w:rPr>
          <w:rFonts w:cs="Arial"/>
        </w:rPr>
        <w:lastRenderedPageBreak/>
        <w:t>Overview</w:t>
      </w:r>
      <w:bookmarkEnd w:id="1"/>
      <w:bookmarkEnd w:id="2"/>
    </w:p>
    <w:p w14:paraId="79ECD918" w14:textId="5631026C"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iwd-TTCN3-B2022-09_D22wk49</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23904476"/>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3904477"/>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A764E" w14:paraId="7C96FD43" w14:textId="77777777" w:rsidTr="0053135D">
        <w:trPr>
          <w:trHeight w:val="447"/>
        </w:trPr>
        <w:tc>
          <w:tcPr>
            <w:tcW w:w="1985" w:type="dxa"/>
          </w:tcPr>
          <w:p w14:paraId="69C73FC7" w14:textId="77777777" w:rsidR="007A764E" w:rsidRDefault="007A764E" w:rsidP="007A764E">
            <w:pPr>
              <w:spacing w:before="40" w:after="40"/>
              <w:rPr>
                <w:rFonts w:ascii="Arial" w:hAnsi="Arial" w:cs="Arial"/>
                <w:b/>
              </w:rPr>
            </w:pPr>
            <w:r>
              <w:rPr>
                <w:rFonts w:ascii="Arial" w:hAnsi="Arial" w:cs="Arial"/>
                <w:b/>
              </w:rPr>
              <w:t>Function name</w:t>
            </w:r>
          </w:p>
        </w:tc>
        <w:tc>
          <w:tcPr>
            <w:tcW w:w="7654" w:type="dxa"/>
          </w:tcPr>
          <w:p w14:paraId="1BE6B413" w14:textId="65C5C3D7" w:rsidR="007A764E" w:rsidRDefault="007A764E" w:rsidP="007A764E">
            <w:pPr>
              <w:spacing w:after="0"/>
            </w:pPr>
            <w:r w:rsidRPr="00BB7B77">
              <w:rPr>
                <w:rFonts w:ascii="Arial" w:hAnsi="Arial" w:cs="Arial"/>
                <w:lang w:val="en-US" w:eastAsia="en-GB"/>
              </w:rPr>
              <w:t>f_TC_10_1_2_1_NR5GC</w:t>
            </w:r>
          </w:p>
        </w:tc>
      </w:tr>
      <w:tr w:rsidR="007A764E" w14:paraId="142A581D" w14:textId="77777777" w:rsidTr="0053135D">
        <w:trPr>
          <w:trHeight w:val="452"/>
        </w:trPr>
        <w:tc>
          <w:tcPr>
            <w:tcW w:w="1985" w:type="dxa"/>
          </w:tcPr>
          <w:p w14:paraId="477EF4AA" w14:textId="77777777" w:rsidR="007A764E" w:rsidRDefault="007A764E" w:rsidP="007A764E">
            <w:pPr>
              <w:spacing w:before="40" w:after="40"/>
              <w:rPr>
                <w:rFonts w:ascii="Arial" w:hAnsi="Arial"/>
                <w:b/>
              </w:rPr>
            </w:pPr>
            <w:r>
              <w:rPr>
                <w:rFonts w:ascii="Arial" w:hAnsi="Arial"/>
                <w:b/>
              </w:rPr>
              <w:t>Reason for change</w:t>
            </w:r>
          </w:p>
        </w:tc>
        <w:tc>
          <w:tcPr>
            <w:tcW w:w="7654" w:type="dxa"/>
          </w:tcPr>
          <w:p w14:paraId="6C7D0B60" w14:textId="5CA2599E" w:rsidR="007A764E" w:rsidRPr="00FA46AD" w:rsidRDefault="007A764E" w:rsidP="007A764E">
            <w:pPr>
              <w:pStyle w:val="CRCoverPage"/>
              <w:spacing w:after="0"/>
              <w:rPr>
                <w:rFonts w:eastAsia="SimSun" w:cs="Arial"/>
                <w:color w:val="000000"/>
                <w:lang w:eastAsia="zh-CN"/>
              </w:rPr>
            </w:pPr>
            <w:r>
              <w:rPr>
                <w:noProof/>
              </w:rPr>
              <w:t>The test case fails when run on UE with IMS as default, due to no internet PDU established in the preamble, ie. the initial condition in the spec is not fulfilled</w:t>
            </w:r>
          </w:p>
        </w:tc>
      </w:tr>
      <w:tr w:rsidR="007A764E" w14:paraId="4403EECE" w14:textId="77777777" w:rsidTr="0053135D">
        <w:tc>
          <w:tcPr>
            <w:tcW w:w="1985" w:type="dxa"/>
          </w:tcPr>
          <w:p w14:paraId="37831C4A" w14:textId="77777777" w:rsidR="007A764E" w:rsidRDefault="007A764E" w:rsidP="007A764E">
            <w:pPr>
              <w:spacing w:before="40" w:after="40"/>
              <w:rPr>
                <w:rFonts w:ascii="Arial" w:hAnsi="Arial"/>
                <w:b/>
              </w:rPr>
            </w:pPr>
            <w:r>
              <w:rPr>
                <w:rFonts w:ascii="Arial" w:hAnsi="Arial"/>
                <w:b/>
              </w:rPr>
              <w:t>Summary of change</w:t>
            </w:r>
          </w:p>
        </w:tc>
        <w:tc>
          <w:tcPr>
            <w:tcW w:w="7654" w:type="dxa"/>
          </w:tcPr>
          <w:p w14:paraId="3BE10EDC" w14:textId="18A47E48" w:rsidR="007A764E" w:rsidRPr="00FA46AD" w:rsidRDefault="007A764E" w:rsidP="007A764E">
            <w:pPr>
              <w:pStyle w:val="CRCoverPage"/>
              <w:spacing w:after="0"/>
              <w:rPr>
                <w:lang w:val="en-SG"/>
              </w:rPr>
            </w:pPr>
            <w:r>
              <w:rPr>
                <w:noProof/>
              </w:rPr>
              <w:t xml:space="preserve">Changes added to trigger the Internet PDU if the UE does not request internet PDU </w:t>
            </w:r>
            <w:r w:rsidR="00395846">
              <w:rPr>
                <w:noProof/>
              </w:rPr>
              <w:t>by default</w:t>
            </w:r>
          </w:p>
        </w:tc>
      </w:tr>
      <w:tr w:rsidR="007A764E" w14:paraId="170F8D79" w14:textId="77777777" w:rsidTr="0053135D">
        <w:tc>
          <w:tcPr>
            <w:tcW w:w="1985" w:type="dxa"/>
          </w:tcPr>
          <w:p w14:paraId="65ED295A" w14:textId="77777777" w:rsidR="007A764E" w:rsidRDefault="007A764E" w:rsidP="007A764E">
            <w:pPr>
              <w:spacing w:before="40" w:after="40"/>
              <w:rPr>
                <w:rFonts w:ascii="Arial" w:hAnsi="Arial"/>
                <w:b/>
              </w:rPr>
            </w:pPr>
            <w:r>
              <w:rPr>
                <w:rFonts w:ascii="Arial" w:hAnsi="Arial"/>
                <w:b/>
              </w:rPr>
              <w:t>TTCN module</w:t>
            </w:r>
          </w:p>
        </w:tc>
        <w:tc>
          <w:tcPr>
            <w:tcW w:w="7654" w:type="dxa"/>
          </w:tcPr>
          <w:p w14:paraId="56585DB3" w14:textId="436663EE" w:rsidR="007A764E" w:rsidRDefault="007A764E" w:rsidP="007A764E">
            <w:pPr>
              <w:spacing w:after="0"/>
              <w:rPr>
                <w:rFonts w:ascii="Arial" w:hAnsi="Arial" w:cs="Arial"/>
              </w:rPr>
            </w:pPr>
            <w:r>
              <w:rPr>
                <w:rFonts w:ascii="Arial" w:hAnsi="Arial" w:cs="Arial"/>
                <w:lang w:eastAsia="en-GB"/>
              </w:rPr>
              <w:t>GSM_TestCases_NR5GC.ttcn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59699EBB" w:rsidR="00213FE3" w:rsidRDefault="00A400B1" w:rsidP="0053135D">
            <w:pPr>
              <w:rPr>
                <w:rFonts w:ascii="Arial" w:hAnsi="Arial"/>
                <w:highlight w:val="cyan"/>
              </w:rPr>
            </w:pPr>
            <w:r>
              <w:rPr>
                <w:rFonts w:ascii="Arial" w:hAnsi="Arial"/>
                <w:highlight w:val="cyan"/>
              </w:rPr>
              <w:t>Accepted</w:t>
            </w: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5FA10901" w14:textId="77777777" w:rsidTr="0053135D">
        <w:tc>
          <w:tcPr>
            <w:tcW w:w="9855" w:type="dxa"/>
          </w:tcPr>
          <w:p w14:paraId="7C560148"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function f_TC_10_1_2_1_NR5GC() runs on NR5GC_PTC</w:t>
            </w:r>
          </w:p>
          <w:p w14:paraId="0A7C30BA"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
          <w:p w14:paraId="596615ED"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//Network-requested PDU session modification / Accepted / Reactivation</w:t>
            </w:r>
          </w:p>
          <w:p w14:paraId="3C641471"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var </w:t>
            </w:r>
            <w:proofErr w:type="spellStart"/>
            <w:r w:rsidRPr="007A764E">
              <w:rPr>
                <w:rFonts w:ascii="Courier New" w:hAnsi="Courier New" w:cs="Courier New"/>
                <w:sz w:val="18"/>
                <w:szCs w:val="18"/>
                <w:lang w:val="en-US" w:eastAsia="en-GB"/>
              </w:rPr>
              <w:t>NR_CellId_Type</w:t>
            </w:r>
            <w:proofErr w:type="spellEnd"/>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xml:space="preserve"> := f_NR5GC_MapNASCell(</w:t>
            </w:r>
            <w:proofErr w:type="spellStart"/>
            <w:r w:rsidRPr="007A764E">
              <w:rPr>
                <w:rFonts w:ascii="Courier New" w:hAnsi="Courier New" w:cs="Courier New"/>
                <w:sz w:val="18"/>
                <w:szCs w:val="18"/>
                <w:lang w:val="en-US" w:eastAsia="en-GB"/>
              </w:rPr>
              <w:t>ngc_CellA</w:t>
            </w:r>
            <w:proofErr w:type="spellEnd"/>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NG_AllCellsOnSamePLMN</w:t>
            </w:r>
            <w:proofErr w:type="spellEnd"/>
            <w:r w:rsidRPr="007A764E">
              <w:rPr>
                <w:rFonts w:ascii="Courier New" w:hAnsi="Courier New" w:cs="Courier New"/>
                <w:sz w:val="18"/>
                <w:szCs w:val="18"/>
                <w:lang w:val="en-US" w:eastAsia="en-GB"/>
              </w:rPr>
              <w:t>);</w:t>
            </w:r>
          </w:p>
          <w:p w14:paraId="667109BE"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p>
          <w:p w14:paraId="198F9DEF"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f_NR5GC_Init_NAS(NR_1);</w:t>
            </w:r>
          </w:p>
          <w:p w14:paraId="35AAA07C"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p>
          <w:p w14:paraId="6DDB7389"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//Create and configure cells</w:t>
            </w:r>
          </w:p>
          <w:p w14:paraId="16EC3B58"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f_NR_CellConfig_Def</w:t>
            </w:r>
            <w:proofErr w:type="spellEnd"/>
            <w:r w:rsidRPr="007A764E">
              <w:rPr>
                <w:rFonts w:ascii="Courier New" w:hAnsi="Courier New" w:cs="Courier New"/>
                <w:sz w:val="18"/>
                <w:szCs w:val="18"/>
                <w:lang w:val="en-US" w:eastAsia="en-GB"/>
              </w:rPr>
              <w:t>(</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w:t>
            </w:r>
          </w:p>
          <w:p w14:paraId="7FAD5A15"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
          <w:p w14:paraId="3865E3E5"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//Preamble</w:t>
            </w:r>
          </w:p>
          <w:p w14:paraId="37E4A33B"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//The UE is in 5GS state 3N-A</w:t>
            </w:r>
          </w:p>
          <w:p w14:paraId="5956DC82"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f_NR5GC_Preamble (</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xml:space="preserve">, STATE_CONNECTED_3A, </w:t>
            </w:r>
            <w:proofErr w:type="spellStart"/>
            <w:r w:rsidRPr="007A764E">
              <w:rPr>
                <w:rFonts w:ascii="Courier New" w:hAnsi="Courier New" w:cs="Courier New"/>
                <w:sz w:val="18"/>
                <w:szCs w:val="18"/>
                <w:lang w:val="en-US" w:eastAsia="en-GB"/>
              </w:rPr>
              <w:t>TEST_LOOPModeB_ON</w:t>
            </w:r>
            <w:proofErr w:type="spellEnd"/>
            <w:r w:rsidRPr="007A764E">
              <w:rPr>
                <w:rFonts w:ascii="Courier New" w:hAnsi="Courier New" w:cs="Courier New"/>
                <w:sz w:val="18"/>
                <w:szCs w:val="18"/>
                <w:lang w:val="en-US" w:eastAsia="en-GB"/>
              </w:rPr>
              <w:t>); // @sic R5-198972 sic@</w:t>
            </w:r>
          </w:p>
          <w:p w14:paraId="74564B67"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
          <w:p w14:paraId="2D97A901"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//Main test body</w:t>
            </w:r>
          </w:p>
          <w:p w14:paraId="2E3B4522"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fl_TC_10_1_2_1_Body();</w:t>
            </w:r>
          </w:p>
          <w:p w14:paraId="32D804EA"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p>
          <w:p w14:paraId="24415D80"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 Finish</w:t>
            </w:r>
          </w:p>
          <w:p w14:paraId="7AACBED4"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f_NR5GC_OpenUE_TestLoopMode_Deactivate_TestMode(</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 @sic R5s190944 sic@</w:t>
            </w:r>
          </w:p>
          <w:p w14:paraId="5021C838"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f_NR_Postamble</w:t>
            </w:r>
            <w:proofErr w:type="spellEnd"/>
            <w:r w:rsidRPr="007A764E">
              <w:rPr>
                <w:rFonts w:ascii="Courier New" w:hAnsi="Courier New" w:cs="Courier New"/>
                <w:sz w:val="18"/>
                <w:szCs w:val="18"/>
                <w:lang w:val="en-US" w:eastAsia="en-GB"/>
              </w:rPr>
              <w:t>(</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STATE_CONNECTED_3A);</w:t>
            </w:r>
          </w:p>
          <w:p w14:paraId="107124E4" w14:textId="3B0AFA44" w:rsidR="00213FE3" w:rsidRDefault="007A764E" w:rsidP="007A764E">
            <w:pPr>
              <w:spacing w:after="0"/>
            </w:pPr>
            <w:r w:rsidRPr="007A764E">
              <w:rPr>
                <w:rFonts w:ascii="Courier New" w:hAnsi="Courier New" w:cs="Courier New"/>
                <w:sz w:val="18"/>
                <w:szCs w:val="18"/>
                <w:lang w:val="en-US" w:eastAsia="en-GB"/>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7A953469" w14:textId="77777777" w:rsidTr="0053135D">
        <w:tc>
          <w:tcPr>
            <w:tcW w:w="9855" w:type="dxa"/>
          </w:tcPr>
          <w:p w14:paraId="00443CC9"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function f_TC_10_1_2_1_NR5GC() runs on NR5GC_PTC</w:t>
            </w:r>
          </w:p>
          <w:p w14:paraId="54DC9C3F"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
          <w:p w14:paraId="2E6303B1"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//Network-requested PDU session modification / Accepted / Reactivation</w:t>
            </w:r>
          </w:p>
          <w:p w14:paraId="27916742"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var </w:t>
            </w:r>
            <w:proofErr w:type="spellStart"/>
            <w:r w:rsidRPr="007A764E">
              <w:rPr>
                <w:rFonts w:ascii="Courier New" w:hAnsi="Courier New" w:cs="Courier New"/>
                <w:sz w:val="18"/>
                <w:szCs w:val="18"/>
                <w:lang w:val="en-US" w:eastAsia="en-GB"/>
              </w:rPr>
              <w:t>NR_CellId_Type</w:t>
            </w:r>
            <w:proofErr w:type="spellEnd"/>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xml:space="preserve"> := f_NR5GC_MapNASCell(</w:t>
            </w:r>
            <w:proofErr w:type="spellStart"/>
            <w:r w:rsidRPr="007A764E">
              <w:rPr>
                <w:rFonts w:ascii="Courier New" w:hAnsi="Courier New" w:cs="Courier New"/>
                <w:sz w:val="18"/>
                <w:szCs w:val="18"/>
                <w:lang w:val="en-US" w:eastAsia="en-GB"/>
              </w:rPr>
              <w:t>ngc_CellA</w:t>
            </w:r>
            <w:proofErr w:type="spellEnd"/>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NG_AllCellsOnSamePLMN</w:t>
            </w:r>
            <w:proofErr w:type="spellEnd"/>
            <w:r w:rsidRPr="007A764E">
              <w:rPr>
                <w:rFonts w:ascii="Courier New" w:hAnsi="Courier New" w:cs="Courier New"/>
                <w:sz w:val="18"/>
                <w:szCs w:val="18"/>
                <w:lang w:val="en-US" w:eastAsia="en-GB"/>
              </w:rPr>
              <w:t>);</w:t>
            </w:r>
          </w:p>
          <w:p w14:paraId="10330D2C"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lang w:val="en-US" w:eastAsia="en-GB"/>
              </w:rPr>
              <w:tab/>
              <w:t xml:space="preserve">  </w:t>
            </w:r>
            <w:r w:rsidRPr="007A764E">
              <w:rPr>
                <w:rFonts w:ascii="Courier New" w:hAnsi="Courier New" w:cs="Courier New"/>
                <w:sz w:val="18"/>
                <w:szCs w:val="18"/>
                <w:highlight w:val="yellow"/>
                <w:lang w:val="en-US" w:eastAsia="en-GB"/>
              </w:rPr>
              <w:t xml:space="preserve">var integer </w:t>
            </w:r>
            <w:proofErr w:type="spellStart"/>
            <w:r w:rsidRPr="007A764E">
              <w:rPr>
                <w:rFonts w:ascii="Courier New" w:hAnsi="Courier New" w:cs="Courier New"/>
                <w:sz w:val="18"/>
                <w:szCs w:val="18"/>
                <w:highlight w:val="yellow"/>
                <w:lang w:val="en-US" w:eastAsia="en-GB"/>
              </w:rPr>
              <w:t>v_DRBId</w:t>
            </w:r>
            <w:proofErr w:type="spellEnd"/>
            <w:r w:rsidRPr="007A764E">
              <w:rPr>
                <w:rFonts w:ascii="Courier New" w:hAnsi="Courier New" w:cs="Courier New"/>
                <w:sz w:val="18"/>
                <w:szCs w:val="18"/>
                <w:highlight w:val="yellow"/>
                <w:lang w:val="en-US" w:eastAsia="en-GB"/>
              </w:rPr>
              <w:t>;</w:t>
            </w:r>
          </w:p>
          <w:p w14:paraId="118CFB52"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highlight w:val="yellow"/>
                <w:lang w:val="en-US" w:eastAsia="en-GB"/>
              </w:rPr>
              <w:lastRenderedPageBreak/>
              <w:t xml:space="preserve">    var template (omit) </w:t>
            </w:r>
            <w:proofErr w:type="spellStart"/>
            <w:r w:rsidRPr="007A764E">
              <w:rPr>
                <w:rFonts w:ascii="Courier New" w:hAnsi="Courier New" w:cs="Courier New"/>
                <w:sz w:val="18"/>
                <w:szCs w:val="18"/>
                <w:highlight w:val="yellow"/>
                <w:lang w:val="en-US" w:eastAsia="en-GB"/>
              </w:rPr>
              <w:t>NR_DRBInfo_Type</w:t>
            </w:r>
            <w:proofErr w:type="spellEnd"/>
            <w:r w:rsidRPr="007A764E">
              <w:rPr>
                <w:rFonts w:ascii="Courier New" w:hAnsi="Courier New" w:cs="Courier New"/>
                <w:sz w:val="18"/>
                <w:szCs w:val="18"/>
                <w:highlight w:val="yellow"/>
                <w:lang w:val="en-US" w:eastAsia="en-GB"/>
              </w:rPr>
              <w:t xml:space="preserve"> </w:t>
            </w:r>
            <w:proofErr w:type="spellStart"/>
            <w:r w:rsidRPr="007A764E">
              <w:rPr>
                <w:rFonts w:ascii="Courier New" w:hAnsi="Courier New" w:cs="Courier New"/>
                <w:sz w:val="18"/>
                <w:szCs w:val="18"/>
                <w:highlight w:val="yellow"/>
                <w:lang w:val="en-US" w:eastAsia="en-GB"/>
              </w:rPr>
              <w:t>v_DRBInfo</w:t>
            </w:r>
            <w:proofErr w:type="spellEnd"/>
            <w:r w:rsidRPr="007A764E">
              <w:rPr>
                <w:rFonts w:ascii="Courier New" w:hAnsi="Courier New" w:cs="Courier New"/>
                <w:sz w:val="18"/>
                <w:szCs w:val="18"/>
                <w:highlight w:val="yellow"/>
                <w:lang w:val="en-US" w:eastAsia="en-GB"/>
              </w:rPr>
              <w:t>;</w:t>
            </w:r>
          </w:p>
          <w:p w14:paraId="68924451"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p>
          <w:p w14:paraId="4E53B4DC"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f_NR5GC_Init_NAS(NR_1);</w:t>
            </w:r>
          </w:p>
          <w:p w14:paraId="7C4E492A"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p>
          <w:p w14:paraId="6259CA04"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//Create and configure cells</w:t>
            </w:r>
          </w:p>
          <w:p w14:paraId="29A7DBBD"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f_NR_CellConfig_Def</w:t>
            </w:r>
            <w:proofErr w:type="spellEnd"/>
            <w:r w:rsidRPr="007A764E">
              <w:rPr>
                <w:rFonts w:ascii="Courier New" w:hAnsi="Courier New" w:cs="Courier New"/>
                <w:sz w:val="18"/>
                <w:szCs w:val="18"/>
                <w:lang w:val="en-US" w:eastAsia="en-GB"/>
              </w:rPr>
              <w:t>(</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w:t>
            </w:r>
          </w:p>
          <w:p w14:paraId="27A5A4CC"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
          <w:p w14:paraId="18AFF65C"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//Preamble</w:t>
            </w:r>
          </w:p>
          <w:p w14:paraId="318AEF81"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//The UE is in 5GS state 3N-A</w:t>
            </w:r>
          </w:p>
          <w:p w14:paraId="3A12F7AA"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f_NR5GC_Preamble (</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xml:space="preserve">, STATE_CONNECTED_3A, </w:t>
            </w:r>
            <w:proofErr w:type="spellStart"/>
            <w:r w:rsidRPr="007A764E">
              <w:rPr>
                <w:rFonts w:ascii="Courier New" w:hAnsi="Courier New" w:cs="Courier New"/>
                <w:sz w:val="18"/>
                <w:szCs w:val="18"/>
                <w:lang w:val="en-US" w:eastAsia="en-GB"/>
              </w:rPr>
              <w:t>TEST_LOOPModeB_ON</w:t>
            </w:r>
            <w:proofErr w:type="spellEnd"/>
            <w:r w:rsidRPr="007A764E">
              <w:rPr>
                <w:rFonts w:ascii="Courier New" w:hAnsi="Courier New" w:cs="Courier New"/>
                <w:sz w:val="18"/>
                <w:szCs w:val="18"/>
                <w:lang w:val="en-US" w:eastAsia="en-GB"/>
              </w:rPr>
              <w:t>); // @sic R5-198972 sic@</w:t>
            </w:r>
          </w:p>
          <w:p w14:paraId="04B3F965"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lang w:val="en-US" w:eastAsia="en-GB"/>
              </w:rPr>
              <w:tab/>
            </w:r>
            <w:r w:rsidRPr="007A764E">
              <w:rPr>
                <w:rFonts w:ascii="Courier New" w:hAnsi="Courier New" w:cs="Courier New"/>
                <w:sz w:val="18"/>
                <w:szCs w:val="18"/>
                <w:highlight w:val="yellow"/>
                <w:lang w:val="en-US" w:eastAsia="en-GB"/>
              </w:rPr>
              <w:t>// check if internet PDU session established in preamble</w:t>
            </w:r>
          </w:p>
          <w:p w14:paraId="077359DB"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ab/>
            </w:r>
            <w:proofErr w:type="spellStart"/>
            <w:r w:rsidRPr="007A764E">
              <w:rPr>
                <w:rFonts w:ascii="Courier New" w:hAnsi="Courier New" w:cs="Courier New"/>
                <w:sz w:val="18"/>
                <w:szCs w:val="18"/>
                <w:highlight w:val="yellow"/>
                <w:lang w:val="en-US" w:eastAsia="en-GB"/>
              </w:rPr>
              <w:t>v_DRBId</w:t>
            </w:r>
            <w:proofErr w:type="spellEnd"/>
            <w:r w:rsidRPr="007A764E">
              <w:rPr>
                <w:rFonts w:ascii="Courier New" w:hAnsi="Courier New" w:cs="Courier New"/>
                <w:sz w:val="18"/>
                <w:szCs w:val="18"/>
                <w:highlight w:val="yellow"/>
                <w:lang w:val="en-US" w:eastAsia="en-GB"/>
              </w:rPr>
              <w:t xml:space="preserve"> :=  </w:t>
            </w:r>
            <w:proofErr w:type="spellStart"/>
            <w:r w:rsidRPr="007A764E">
              <w:rPr>
                <w:rFonts w:ascii="Courier New" w:hAnsi="Courier New" w:cs="Courier New"/>
                <w:sz w:val="18"/>
                <w:szCs w:val="18"/>
                <w:highlight w:val="yellow"/>
                <w:lang w:val="en-US" w:eastAsia="en-GB"/>
              </w:rPr>
              <w:t>f_NR_GetDefaultDRB_ForFirstNonIMSPDUSession</w:t>
            </w:r>
            <w:proofErr w:type="spellEnd"/>
            <w:r w:rsidRPr="007A764E">
              <w:rPr>
                <w:rFonts w:ascii="Courier New" w:hAnsi="Courier New" w:cs="Courier New"/>
                <w:sz w:val="18"/>
                <w:szCs w:val="18"/>
                <w:highlight w:val="yellow"/>
                <w:lang w:val="en-US" w:eastAsia="en-GB"/>
              </w:rPr>
              <w:t>();</w:t>
            </w:r>
          </w:p>
          <w:p w14:paraId="6F4AE8F1"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 xml:space="preserve">    </w:t>
            </w:r>
            <w:proofErr w:type="spellStart"/>
            <w:r w:rsidRPr="007A764E">
              <w:rPr>
                <w:rFonts w:ascii="Courier New" w:hAnsi="Courier New" w:cs="Courier New"/>
                <w:sz w:val="18"/>
                <w:szCs w:val="18"/>
                <w:highlight w:val="yellow"/>
                <w:lang w:val="en-US" w:eastAsia="en-GB"/>
              </w:rPr>
              <w:t>v_DRBInfo</w:t>
            </w:r>
            <w:proofErr w:type="spellEnd"/>
            <w:r w:rsidRPr="007A764E">
              <w:rPr>
                <w:rFonts w:ascii="Courier New" w:hAnsi="Courier New" w:cs="Courier New"/>
                <w:sz w:val="18"/>
                <w:szCs w:val="18"/>
                <w:highlight w:val="yellow"/>
                <w:lang w:val="en-US" w:eastAsia="en-GB"/>
              </w:rPr>
              <w:t xml:space="preserve"> := </w:t>
            </w:r>
            <w:proofErr w:type="spellStart"/>
            <w:r w:rsidRPr="007A764E">
              <w:rPr>
                <w:rFonts w:ascii="Courier New" w:hAnsi="Courier New" w:cs="Courier New"/>
                <w:sz w:val="18"/>
                <w:szCs w:val="18"/>
                <w:highlight w:val="yellow"/>
                <w:lang w:val="en-US" w:eastAsia="en-GB"/>
              </w:rPr>
              <w:t>f_NR_GetDRBInfo_FromId</w:t>
            </w:r>
            <w:proofErr w:type="spellEnd"/>
            <w:r w:rsidRPr="007A764E">
              <w:rPr>
                <w:rFonts w:ascii="Courier New" w:hAnsi="Courier New" w:cs="Courier New"/>
                <w:sz w:val="18"/>
                <w:szCs w:val="18"/>
                <w:highlight w:val="yellow"/>
                <w:lang w:val="en-US" w:eastAsia="en-GB"/>
              </w:rPr>
              <w:t>(</w:t>
            </w:r>
            <w:proofErr w:type="spellStart"/>
            <w:r w:rsidRPr="007A764E">
              <w:rPr>
                <w:rFonts w:ascii="Courier New" w:hAnsi="Courier New" w:cs="Courier New"/>
                <w:sz w:val="18"/>
                <w:szCs w:val="18"/>
                <w:highlight w:val="yellow"/>
                <w:lang w:val="en-US" w:eastAsia="en-GB"/>
              </w:rPr>
              <w:t>v_DRBId</w:t>
            </w:r>
            <w:proofErr w:type="spellEnd"/>
            <w:r w:rsidRPr="007A764E">
              <w:rPr>
                <w:rFonts w:ascii="Courier New" w:hAnsi="Courier New" w:cs="Courier New"/>
                <w:sz w:val="18"/>
                <w:szCs w:val="18"/>
                <w:highlight w:val="yellow"/>
                <w:lang w:val="en-US" w:eastAsia="en-GB"/>
              </w:rPr>
              <w:t>)</w:t>
            </w:r>
          </w:p>
          <w:p w14:paraId="27D76335"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 xml:space="preserve">    if (not (</w:t>
            </w:r>
            <w:proofErr w:type="spellStart"/>
            <w:r w:rsidRPr="007A764E">
              <w:rPr>
                <w:rFonts w:ascii="Courier New" w:hAnsi="Courier New" w:cs="Courier New"/>
                <w:sz w:val="18"/>
                <w:szCs w:val="18"/>
                <w:highlight w:val="yellow"/>
                <w:lang w:val="en-US" w:eastAsia="en-GB"/>
              </w:rPr>
              <w:t>isvalue</w:t>
            </w:r>
            <w:proofErr w:type="spellEnd"/>
            <w:r w:rsidRPr="007A764E">
              <w:rPr>
                <w:rFonts w:ascii="Courier New" w:hAnsi="Courier New" w:cs="Courier New"/>
                <w:sz w:val="18"/>
                <w:szCs w:val="18"/>
                <w:highlight w:val="yellow"/>
                <w:lang w:val="en-US" w:eastAsia="en-GB"/>
              </w:rPr>
              <w:t>(</w:t>
            </w:r>
            <w:proofErr w:type="spellStart"/>
            <w:r w:rsidRPr="007A764E">
              <w:rPr>
                <w:rFonts w:ascii="Courier New" w:hAnsi="Courier New" w:cs="Courier New"/>
                <w:sz w:val="18"/>
                <w:szCs w:val="18"/>
                <w:highlight w:val="yellow"/>
                <w:lang w:val="en-US" w:eastAsia="en-GB"/>
              </w:rPr>
              <w:t>v_DRBInfo</w:t>
            </w:r>
            <w:proofErr w:type="spellEnd"/>
            <w:r w:rsidRPr="007A764E">
              <w:rPr>
                <w:rFonts w:ascii="Courier New" w:hAnsi="Courier New" w:cs="Courier New"/>
                <w:sz w:val="18"/>
                <w:szCs w:val="18"/>
                <w:highlight w:val="yellow"/>
                <w:lang w:val="en-US" w:eastAsia="en-GB"/>
              </w:rPr>
              <w:t xml:space="preserve">))) { </w:t>
            </w:r>
          </w:p>
          <w:p w14:paraId="0D05B343"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 xml:space="preserve">      </w:t>
            </w:r>
            <w:proofErr w:type="spellStart"/>
            <w:r w:rsidRPr="007A764E">
              <w:rPr>
                <w:rFonts w:ascii="Courier New" w:hAnsi="Courier New" w:cs="Courier New"/>
                <w:sz w:val="18"/>
                <w:szCs w:val="18"/>
                <w:highlight w:val="yellow"/>
                <w:lang w:val="en-US" w:eastAsia="en-GB"/>
              </w:rPr>
              <w:t>f_UT_RequestPDUSession</w:t>
            </w:r>
            <w:proofErr w:type="spellEnd"/>
            <w:r w:rsidRPr="007A764E">
              <w:rPr>
                <w:rFonts w:ascii="Courier New" w:hAnsi="Courier New" w:cs="Courier New"/>
                <w:sz w:val="18"/>
                <w:szCs w:val="18"/>
                <w:highlight w:val="yellow"/>
                <w:lang w:val="en-US" w:eastAsia="en-GB"/>
              </w:rPr>
              <w:t xml:space="preserve">(UT, 2, </w:t>
            </w:r>
            <w:proofErr w:type="spellStart"/>
            <w:r w:rsidRPr="007A764E">
              <w:rPr>
                <w:rFonts w:ascii="Courier New" w:hAnsi="Courier New" w:cs="Courier New"/>
                <w:sz w:val="18"/>
                <w:szCs w:val="18"/>
                <w:highlight w:val="yellow"/>
                <w:lang w:val="en-US" w:eastAsia="en-GB"/>
              </w:rPr>
              <w:t>pc_APN_ID_Internet</w:t>
            </w:r>
            <w:proofErr w:type="spellEnd"/>
            <w:r w:rsidRPr="007A764E">
              <w:rPr>
                <w:rFonts w:ascii="Courier New" w:hAnsi="Courier New" w:cs="Courier New"/>
                <w:sz w:val="18"/>
                <w:szCs w:val="18"/>
                <w:highlight w:val="yellow"/>
                <w:lang w:val="en-US" w:eastAsia="en-GB"/>
              </w:rPr>
              <w:t>);</w:t>
            </w:r>
          </w:p>
          <w:p w14:paraId="2EBABE00"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 xml:space="preserve">      f_NR5GC_PDUSessionEstablishment (</w:t>
            </w:r>
            <w:proofErr w:type="spellStart"/>
            <w:r w:rsidRPr="007A764E">
              <w:rPr>
                <w:rFonts w:ascii="Courier New" w:hAnsi="Courier New" w:cs="Courier New"/>
                <w:sz w:val="18"/>
                <w:szCs w:val="18"/>
                <w:highlight w:val="yellow"/>
                <w:lang w:val="en-US" w:eastAsia="en-GB"/>
              </w:rPr>
              <w:t>v_NGC_NASCellA</w:t>
            </w:r>
            <w:proofErr w:type="spellEnd"/>
            <w:r w:rsidRPr="007A764E">
              <w:rPr>
                <w:rFonts w:ascii="Courier New" w:hAnsi="Courier New" w:cs="Courier New"/>
                <w:sz w:val="18"/>
                <w:szCs w:val="18"/>
                <w:highlight w:val="yellow"/>
                <w:lang w:val="en-US" w:eastAsia="en-GB"/>
              </w:rPr>
              <w:t>, 1);</w:t>
            </w:r>
          </w:p>
          <w:p w14:paraId="4D17C35E" w14:textId="6DB6260F"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ab/>
              <w:t xml:space="preserve">  f_NR5GC_Activate_TestMode (</w:t>
            </w:r>
            <w:proofErr w:type="spellStart"/>
            <w:r w:rsidRPr="007A764E">
              <w:rPr>
                <w:rFonts w:ascii="Courier New" w:hAnsi="Courier New" w:cs="Courier New"/>
                <w:sz w:val="18"/>
                <w:szCs w:val="18"/>
                <w:highlight w:val="yellow"/>
                <w:lang w:val="en-US" w:eastAsia="en-GB"/>
              </w:rPr>
              <w:t>v_NGC_NASCellA</w:t>
            </w:r>
            <w:proofErr w:type="spellEnd"/>
            <w:r w:rsidRPr="007A764E">
              <w:rPr>
                <w:rFonts w:ascii="Courier New" w:hAnsi="Courier New" w:cs="Courier New"/>
                <w:sz w:val="18"/>
                <w:szCs w:val="18"/>
                <w:highlight w:val="yellow"/>
                <w:lang w:val="en-US" w:eastAsia="en-GB"/>
              </w:rPr>
              <w:t xml:space="preserve">, </w:t>
            </w:r>
            <w:proofErr w:type="spellStart"/>
            <w:r w:rsidRPr="007A764E">
              <w:rPr>
                <w:rFonts w:ascii="Courier New" w:hAnsi="Courier New" w:cs="Courier New"/>
                <w:sz w:val="18"/>
                <w:szCs w:val="18"/>
                <w:highlight w:val="yellow"/>
                <w:lang w:val="en-US" w:eastAsia="en-GB"/>
              </w:rPr>
              <w:t>tsc_UE_TestLoopMode_TypeB</w:t>
            </w:r>
            <w:proofErr w:type="spellEnd"/>
            <w:r w:rsidRPr="007A764E">
              <w:rPr>
                <w:rFonts w:ascii="Courier New" w:hAnsi="Courier New" w:cs="Courier New"/>
                <w:sz w:val="18"/>
                <w:szCs w:val="18"/>
                <w:highlight w:val="yellow"/>
                <w:lang w:val="en-US" w:eastAsia="en-GB"/>
              </w:rPr>
              <w:t>,</w:t>
            </w:r>
            <w:r w:rsidR="00C26621" w:rsidRPr="00C26621">
              <w:rPr>
                <w:rFonts w:ascii="Courier New" w:hAnsi="Courier New" w:cs="Courier New"/>
                <w:sz w:val="18"/>
                <w:szCs w:val="18"/>
                <w:highlight w:val="green"/>
                <w:lang w:val="en-US" w:eastAsia="en-GB"/>
              </w:rPr>
              <w:t xml:space="preserve"> tsc_NR_RbId_SRB2</w:t>
            </w:r>
            <w:r w:rsidRPr="007A764E">
              <w:rPr>
                <w:rFonts w:ascii="Courier New" w:hAnsi="Courier New" w:cs="Courier New"/>
                <w:sz w:val="18"/>
                <w:szCs w:val="18"/>
                <w:highlight w:val="yellow"/>
                <w:lang w:val="en-US" w:eastAsia="en-GB"/>
              </w:rPr>
              <w:t>);  // activate</w:t>
            </w:r>
            <w:r w:rsidR="00C26621">
              <w:rPr>
                <w:rFonts w:ascii="Courier New" w:hAnsi="Courier New" w:cs="Courier New"/>
                <w:sz w:val="18"/>
                <w:szCs w:val="18"/>
                <w:highlight w:val="yellow"/>
                <w:lang w:val="en-US" w:eastAsia="en-GB"/>
              </w:rPr>
              <w:t xml:space="preserve"> – </w:t>
            </w:r>
            <w:r w:rsidR="00C26621" w:rsidRPr="00C26621">
              <w:rPr>
                <w:rFonts w:ascii="Courier New" w:hAnsi="Courier New" w:cs="Courier New"/>
                <w:sz w:val="18"/>
                <w:szCs w:val="18"/>
                <w:highlight w:val="green"/>
                <w:lang w:val="en-US" w:eastAsia="en-GB"/>
              </w:rPr>
              <w:t>SEE CHANGE 3</w:t>
            </w:r>
          </w:p>
          <w:p w14:paraId="23AEBDEC"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ab/>
              <w:t xml:space="preserve">  if(not </w:t>
            </w:r>
            <w:proofErr w:type="spellStart"/>
            <w:r w:rsidRPr="007A764E">
              <w:rPr>
                <w:rFonts w:ascii="Courier New" w:hAnsi="Courier New" w:cs="Courier New"/>
                <w:sz w:val="18"/>
                <w:szCs w:val="18"/>
                <w:highlight w:val="yellow"/>
                <w:lang w:val="en-US" w:eastAsia="en-GB"/>
              </w:rPr>
              <w:t>pc_IP_Ping</w:t>
            </w:r>
            <w:proofErr w:type="spellEnd"/>
            <w:r w:rsidRPr="007A764E">
              <w:rPr>
                <w:rFonts w:ascii="Courier New" w:hAnsi="Courier New" w:cs="Courier New"/>
                <w:sz w:val="18"/>
                <w:szCs w:val="18"/>
                <w:highlight w:val="yellow"/>
                <w:lang w:val="en-US" w:eastAsia="en-GB"/>
              </w:rPr>
              <w:t>) {</w:t>
            </w:r>
          </w:p>
          <w:p w14:paraId="01B8D93C"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ab/>
            </w:r>
            <w:r w:rsidRPr="007A764E">
              <w:rPr>
                <w:rFonts w:ascii="Courier New" w:hAnsi="Courier New" w:cs="Courier New"/>
                <w:sz w:val="18"/>
                <w:szCs w:val="18"/>
                <w:highlight w:val="yellow"/>
                <w:lang w:val="en-US" w:eastAsia="en-GB"/>
              </w:rPr>
              <w:tab/>
              <w:t xml:space="preserve">  f_NR5GC_CloseUE_TestLoopModeB (</w:t>
            </w:r>
            <w:proofErr w:type="spellStart"/>
            <w:r w:rsidRPr="007A764E">
              <w:rPr>
                <w:rFonts w:ascii="Courier New" w:hAnsi="Courier New" w:cs="Courier New"/>
                <w:sz w:val="18"/>
                <w:szCs w:val="18"/>
                <w:highlight w:val="yellow"/>
                <w:lang w:val="en-US" w:eastAsia="en-GB"/>
              </w:rPr>
              <w:t>v_NGC_NASCellA</w:t>
            </w:r>
            <w:proofErr w:type="spellEnd"/>
            <w:r w:rsidRPr="007A764E">
              <w:rPr>
                <w:rFonts w:ascii="Courier New" w:hAnsi="Courier New" w:cs="Courier New"/>
                <w:sz w:val="18"/>
                <w:szCs w:val="18"/>
                <w:highlight w:val="yellow"/>
                <w:lang w:val="en-US" w:eastAsia="en-GB"/>
              </w:rPr>
              <w:t>, '00'O);</w:t>
            </w:r>
          </w:p>
          <w:p w14:paraId="2B7285C0" w14:textId="77777777" w:rsidR="007A764E" w:rsidRPr="007A764E" w:rsidRDefault="007A764E" w:rsidP="007A764E">
            <w:pPr>
              <w:autoSpaceDE w:val="0"/>
              <w:autoSpaceDN w:val="0"/>
              <w:adjustRightInd w:val="0"/>
              <w:spacing w:after="0"/>
              <w:rPr>
                <w:rFonts w:ascii="Courier New" w:hAnsi="Courier New" w:cs="Courier New"/>
                <w:sz w:val="18"/>
                <w:szCs w:val="18"/>
                <w:highlight w:val="yellow"/>
                <w:lang w:val="en-US" w:eastAsia="en-GB"/>
              </w:rPr>
            </w:pPr>
            <w:r w:rsidRPr="007A764E">
              <w:rPr>
                <w:rFonts w:ascii="Courier New" w:hAnsi="Courier New" w:cs="Courier New"/>
                <w:sz w:val="18"/>
                <w:szCs w:val="18"/>
                <w:highlight w:val="yellow"/>
                <w:lang w:val="en-US" w:eastAsia="en-GB"/>
              </w:rPr>
              <w:tab/>
              <w:t xml:space="preserve">  }</w:t>
            </w:r>
          </w:p>
          <w:p w14:paraId="6381DE02"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highlight w:val="yellow"/>
                <w:lang w:val="en-US" w:eastAsia="en-GB"/>
              </w:rPr>
              <w:t xml:space="preserve">    }</w:t>
            </w:r>
            <w:r w:rsidRPr="007A764E">
              <w:rPr>
                <w:rFonts w:ascii="Courier New" w:hAnsi="Courier New" w:cs="Courier New"/>
                <w:sz w:val="18"/>
                <w:szCs w:val="18"/>
                <w:lang w:val="en-US" w:eastAsia="en-GB"/>
              </w:rPr>
              <w:t xml:space="preserve">    </w:t>
            </w:r>
          </w:p>
          <w:p w14:paraId="082ED99B"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//Main test body</w:t>
            </w:r>
          </w:p>
          <w:p w14:paraId="085ED1D9"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fl_TC_10_1_2_1_Body();</w:t>
            </w:r>
          </w:p>
          <w:p w14:paraId="38A530B3"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p>
          <w:p w14:paraId="344A05B7"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 Finish</w:t>
            </w:r>
          </w:p>
          <w:p w14:paraId="16CA0A49"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f_NR5GC_OpenUE_TestLoopMode_Deactivate_TestMode(</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 @sic R5s190944 sic@</w:t>
            </w:r>
          </w:p>
          <w:p w14:paraId="5FF94CF6" w14:textId="77777777" w:rsidR="007A764E" w:rsidRPr="007A764E" w:rsidRDefault="007A764E" w:rsidP="007A764E">
            <w:pPr>
              <w:autoSpaceDE w:val="0"/>
              <w:autoSpaceDN w:val="0"/>
              <w:adjustRightInd w:val="0"/>
              <w:spacing w:after="0"/>
              <w:rPr>
                <w:rFonts w:ascii="Courier New" w:hAnsi="Courier New" w:cs="Courier New"/>
                <w:sz w:val="18"/>
                <w:szCs w:val="18"/>
                <w:lang w:val="en-US" w:eastAsia="en-GB"/>
              </w:rPr>
            </w:pPr>
            <w:r w:rsidRPr="007A764E">
              <w:rPr>
                <w:rFonts w:ascii="Courier New" w:hAnsi="Courier New" w:cs="Courier New"/>
                <w:sz w:val="18"/>
                <w:szCs w:val="18"/>
                <w:lang w:val="en-US" w:eastAsia="en-GB"/>
              </w:rPr>
              <w:t xml:space="preserve">    </w:t>
            </w:r>
            <w:proofErr w:type="spellStart"/>
            <w:r w:rsidRPr="007A764E">
              <w:rPr>
                <w:rFonts w:ascii="Courier New" w:hAnsi="Courier New" w:cs="Courier New"/>
                <w:sz w:val="18"/>
                <w:szCs w:val="18"/>
                <w:lang w:val="en-US" w:eastAsia="en-GB"/>
              </w:rPr>
              <w:t>f_NR_Postamble</w:t>
            </w:r>
            <w:proofErr w:type="spellEnd"/>
            <w:r w:rsidRPr="007A764E">
              <w:rPr>
                <w:rFonts w:ascii="Courier New" w:hAnsi="Courier New" w:cs="Courier New"/>
                <w:sz w:val="18"/>
                <w:szCs w:val="18"/>
                <w:lang w:val="en-US" w:eastAsia="en-GB"/>
              </w:rPr>
              <w:t>(</w:t>
            </w:r>
            <w:proofErr w:type="spellStart"/>
            <w:r w:rsidRPr="007A764E">
              <w:rPr>
                <w:rFonts w:ascii="Courier New" w:hAnsi="Courier New" w:cs="Courier New"/>
                <w:sz w:val="18"/>
                <w:szCs w:val="18"/>
                <w:lang w:val="en-US" w:eastAsia="en-GB"/>
              </w:rPr>
              <w:t>v_NGC_NASCellA</w:t>
            </w:r>
            <w:proofErr w:type="spellEnd"/>
            <w:r w:rsidRPr="007A764E">
              <w:rPr>
                <w:rFonts w:ascii="Courier New" w:hAnsi="Courier New" w:cs="Courier New"/>
                <w:sz w:val="18"/>
                <w:szCs w:val="18"/>
                <w:lang w:val="en-US" w:eastAsia="en-GB"/>
              </w:rPr>
              <w:t>, STATE_CONNECTED_3A);</w:t>
            </w:r>
          </w:p>
          <w:p w14:paraId="5729D31F" w14:textId="7A0A6D47" w:rsidR="00213FE3" w:rsidRDefault="007A764E" w:rsidP="007A764E">
            <w:r w:rsidRPr="007A764E">
              <w:rPr>
                <w:rFonts w:ascii="Courier New" w:hAnsi="Courier New" w:cs="Courier New"/>
                <w:sz w:val="18"/>
                <w:szCs w:val="18"/>
                <w:lang w:val="en-US" w:eastAsia="en-GB"/>
              </w:rPr>
              <w:t xml:space="preserve">  }</w:t>
            </w:r>
          </w:p>
        </w:tc>
      </w:tr>
    </w:tbl>
    <w:p w14:paraId="49088C6A" w14:textId="55449309" w:rsidR="00213FE3" w:rsidRDefault="00213FE3" w:rsidP="00213FE3"/>
    <w:p w14:paraId="73343E2A" w14:textId="2864C1C7" w:rsidR="00201D60" w:rsidRDefault="00201D60" w:rsidP="00201D60">
      <w:pPr>
        <w:pStyle w:val="Heading2"/>
        <w:numPr>
          <w:ilvl w:val="1"/>
          <w:numId w:val="1"/>
        </w:numPr>
        <w:tabs>
          <w:tab w:val="left" w:pos="576"/>
        </w:tabs>
        <w:overflowPunct w:val="0"/>
        <w:autoSpaceDE w:val="0"/>
        <w:autoSpaceDN w:val="0"/>
        <w:adjustRightInd w:val="0"/>
        <w:spacing w:before="480"/>
        <w:rPr>
          <w:b/>
          <w:lang w:val="pt-BR"/>
        </w:rPr>
      </w:pPr>
      <w:bookmarkStart w:id="13" w:name="_Toc123904478"/>
      <w:r>
        <w:rPr>
          <w:b/>
          <w:lang w:val="pt-BR"/>
        </w:rPr>
        <w:t xml:space="preserve">Change </w:t>
      </w:r>
      <w:r w:rsidR="00FA005A">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01D60" w14:paraId="694A7973" w14:textId="77777777" w:rsidTr="00440874">
        <w:trPr>
          <w:trHeight w:val="447"/>
        </w:trPr>
        <w:tc>
          <w:tcPr>
            <w:tcW w:w="1985" w:type="dxa"/>
          </w:tcPr>
          <w:p w14:paraId="3641C5C6" w14:textId="77777777" w:rsidR="00201D60" w:rsidRDefault="00201D60" w:rsidP="00201D60">
            <w:pPr>
              <w:spacing w:before="40" w:after="40"/>
              <w:rPr>
                <w:rFonts w:ascii="Arial" w:hAnsi="Arial" w:cs="Arial"/>
                <w:b/>
              </w:rPr>
            </w:pPr>
            <w:r>
              <w:rPr>
                <w:rFonts w:ascii="Arial" w:hAnsi="Arial" w:cs="Arial"/>
                <w:b/>
              </w:rPr>
              <w:t>Function name</w:t>
            </w:r>
          </w:p>
        </w:tc>
        <w:tc>
          <w:tcPr>
            <w:tcW w:w="7654" w:type="dxa"/>
          </w:tcPr>
          <w:p w14:paraId="144D01CB" w14:textId="3CBF9A14" w:rsidR="00201D60" w:rsidRDefault="00201D60" w:rsidP="00201D60">
            <w:pPr>
              <w:spacing w:after="0"/>
            </w:pPr>
            <w:r w:rsidRPr="001C2A87">
              <w:rPr>
                <w:rFonts w:ascii="Arial" w:hAnsi="Arial" w:cs="Arial"/>
                <w:lang w:val="en-US" w:eastAsia="en-GB"/>
              </w:rPr>
              <w:t>fl_TC_10_1_2_1_Body</w:t>
            </w:r>
          </w:p>
        </w:tc>
      </w:tr>
      <w:tr w:rsidR="00201D60" w14:paraId="2AA19936" w14:textId="77777777" w:rsidTr="00440874">
        <w:trPr>
          <w:trHeight w:val="452"/>
        </w:trPr>
        <w:tc>
          <w:tcPr>
            <w:tcW w:w="1985" w:type="dxa"/>
          </w:tcPr>
          <w:p w14:paraId="69220D29" w14:textId="77777777" w:rsidR="00201D60" w:rsidRDefault="00201D60" w:rsidP="00201D60">
            <w:pPr>
              <w:spacing w:before="40" w:after="40"/>
              <w:rPr>
                <w:rFonts w:ascii="Arial" w:hAnsi="Arial"/>
                <w:b/>
              </w:rPr>
            </w:pPr>
            <w:r>
              <w:rPr>
                <w:rFonts w:ascii="Arial" w:hAnsi="Arial"/>
                <w:b/>
              </w:rPr>
              <w:t>Reason for change</w:t>
            </w:r>
          </w:p>
        </w:tc>
        <w:tc>
          <w:tcPr>
            <w:tcW w:w="7654" w:type="dxa"/>
          </w:tcPr>
          <w:p w14:paraId="5A5FDCAC" w14:textId="2E39978A" w:rsidR="00201D60" w:rsidRPr="00FA46AD" w:rsidRDefault="00F860A9" w:rsidP="00201D60">
            <w:pPr>
              <w:pStyle w:val="CRCoverPage"/>
              <w:spacing w:after="0"/>
              <w:rPr>
                <w:rFonts w:eastAsia="SimSun" w:cs="Arial"/>
                <w:color w:val="000000"/>
                <w:lang w:eastAsia="zh-CN"/>
              </w:rPr>
            </w:pPr>
            <w:r>
              <w:rPr>
                <w:noProof/>
              </w:rPr>
              <w:t xml:space="preserve">The TTCN implementation </w:t>
            </w:r>
            <w:r w:rsidR="001F528D">
              <w:rPr>
                <w:noProof/>
              </w:rPr>
              <w:t>uses the</w:t>
            </w:r>
            <w:r>
              <w:rPr>
                <w:noProof/>
              </w:rPr>
              <w:t xml:space="preserve"> default PDU </w:t>
            </w:r>
            <w:r w:rsidR="001F528D">
              <w:rPr>
                <w:noProof/>
              </w:rPr>
              <w:t>info</w:t>
            </w:r>
            <w:r>
              <w:rPr>
                <w:noProof/>
              </w:rPr>
              <w:t>, which will fail if UE has IMS as default</w:t>
            </w:r>
            <w:r w:rsidR="001F528D">
              <w:rPr>
                <w:noProof/>
              </w:rPr>
              <w:t>, rather than internet</w:t>
            </w:r>
          </w:p>
        </w:tc>
      </w:tr>
      <w:tr w:rsidR="00201D60" w14:paraId="24A4B419" w14:textId="77777777" w:rsidTr="00440874">
        <w:tc>
          <w:tcPr>
            <w:tcW w:w="1985" w:type="dxa"/>
          </w:tcPr>
          <w:p w14:paraId="147F8795" w14:textId="77777777" w:rsidR="00201D60" w:rsidRDefault="00201D60" w:rsidP="00201D60">
            <w:pPr>
              <w:spacing w:before="40" w:after="40"/>
              <w:rPr>
                <w:rFonts w:ascii="Arial" w:hAnsi="Arial"/>
                <w:b/>
              </w:rPr>
            </w:pPr>
            <w:r>
              <w:rPr>
                <w:rFonts w:ascii="Arial" w:hAnsi="Arial"/>
                <w:b/>
              </w:rPr>
              <w:t>Summary of change</w:t>
            </w:r>
          </w:p>
        </w:tc>
        <w:tc>
          <w:tcPr>
            <w:tcW w:w="7654" w:type="dxa"/>
          </w:tcPr>
          <w:p w14:paraId="7B81263C" w14:textId="43873B6A" w:rsidR="00201D60" w:rsidRPr="00FA46AD" w:rsidRDefault="00ED3E37" w:rsidP="00201D60">
            <w:pPr>
              <w:pStyle w:val="CRCoverPage"/>
              <w:spacing w:after="0"/>
              <w:rPr>
                <w:lang w:val="en-SG"/>
              </w:rPr>
            </w:pPr>
            <w:r>
              <w:rPr>
                <w:noProof/>
              </w:rPr>
              <w:t>Updated implementation to</w:t>
            </w:r>
            <w:r w:rsidR="00201D60">
              <w:rPr>
                <w:noProof/>
                <w:lang w:val="en-US"/>
              </w:rPr>
              <w:t xml:space="preserve"> get the internet PDU session</w:t>
            </w:r>
            <w:r>
              <w:rPr>
                <w:noProof/>
                <w:lang w:val="en-US"/>
              </w:rPr>
              <w:t xml:space="preserve"> info</w:t>
            </w:r>
            <w:r w:rsidR="00201D60">
              <w:rPr>
                <w:noProof/>
                <w:lang w:val="en-US"/>
              </w:rPr>
              <w:t>.</w:t>
            </w:r>
          </w:p>
        </w:tc>
      </w:tr>
      <w:tr w:rsidR="00201D60" w14:paraId="54AD46EB" w14:textId="77777777" w:rsidTr="00440874">
        <w:tc>
          <w:tcPr>
            <w:tcW w:w="1985" w:type="dxa"/>
          </w:tcPr>
          <w:p w14:paraId="5D9DF6ED" w14:textId="77777777" w:rsidR="00201D60" w:rsidRDefault="00201D60" w:rsidP="00201D60">
            <w:pPr>
              <w:spacing w:before="40" w:after="40"/>
              <w:rPr>
                <w:rFonts w:ascii="Arial" w:hAnsi="Arial"/>
                <w:b/>
              </w:rPr>
            </w:pPr>
            <w:r>
              <w:rPr>
                <w:rFonts w:ascii="Arial" w:hAnsi="Arial"/>
                <w:b/>
              </w:rPr>
              <w:t>TTCN module</w:t>
            </w:r>
          </w:p>
        </w:tc>
        <w:tc>
          <w:tcPr>
            <w:tcW w:w="7654" w:type="dxa"/>
          </w:tcPr>
          <w:p w14:paraId="1016C5C1" w14:textId="478F414C" w:rsidR="00201D60" w:rsidRDefault="00201D60" w:rsidP="00201D60">
            <w:pPr>
              <w:spacing w:after="0"/>
              <w:rPr>
                <w:rFonts w:ascii="Arial" w:hAnsi="Arial" w:cs="Arial"/>
              </w:rPr>
            </w:pPr>
            <w:r>
              <w:rPr>
                <w:rFonts w:ascii="Arial" w:hAnsi="Arial" w:cs="Arial"/>
                <w:lang w:eastAsia="en-GB"/>
              </w:rPr>
              <w:t>GSM_TestCases_NR5GC.ttcn</w:t>
            </w:r>
          </w:p>
        </w:tc>
      </w:tr>
      <w:tr w:rsidR="00201D60" w14:paraId="42CF82F9" w14:textId="77777777" w:rsidTr="00440874">
        <w:tc>
          <w:tcPr>
            <w:tcW w:w="1985" w:type="dxa"/>
          </w:tcPr>
          <w:p w14:paraId="16867BFE" w14:textId="77777777" w:rsidR="00201D60" w:rsidRDefault="00201D60" w:rsidP="00440874">
            <w:pPr>
              <w:spacing w:before="40" w:after="40"/>
              <w:rPr>
                <w:rFonts w:ascii="Arial" w:hAnsi="Arial"/>
                <w:b/>
                <w:highlight w:val="cyan"/>
              </w:rPr>
            </w:pPr>
            <w:r>
              <w:rPr>
                <w:rFonts w:ascii="Arial" w:hAnsi="Arial"/>
                <w:b/>
              </w:rPr>
              <w:t>MCC160 Comment</w:t>
            </w:r>
          </w:p>
        </w:tc>
        <w:tc>
          <w:tcPr>
            <w:tcW w:w="7654" w:type="dxa"/>
          </w:tcPr>
          <w:p w14:paraId="404F71DA" w14:textId="39B85C17" w:rsidR="00201D60" w:rsidRDefault="00A400B1" w:rsidP="00440874">
            <w:pPr>
              <w:rPr>
                <w:rFonts w:ascii="Arial" w:hAnsi="Arial"/>
                <w:highlight w:val="cyan"/>
              </w:rPr>
            </w:pPr>
            <w:r>
              <w:rPr>
                <w:rFonts w:ascii="Arial" w:hAnsi="Arial"/>
                <w:highlight w:val="cyan"/>
              </w:rPr>
              <w:t>Accepted</w:t>
            </w:r>
          </w:p>
        </w:tc>
      </w:tr>
    </w:tbl>
    <w:p w14:paraId="2DE06EF0" w14:textId="77777777" w:rsidR="00201D60" w:rsidRDefault="00201D60" w:rsidP="00201D60"/>
    <w:p w14:paraId="160CB6EB" w14:textId="77777777" w:rsidR="00201D60" w:rsidRPr="00570959" w:rsidRDefault="00201D60" w:rsidP="00201D60">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01D60" w14:paraId="2D3ED533" w14:textId="77777777" w:rsidTr="00440874">
        <w:tc>
          <w:tcPr>
            <w:tcW w:w="9855" w:type="dxa"/>
          </w:tcPr>
          <w:p w14:paraId="5F7B09CA"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function fl_TC_10_1_2_1_Body() runs on NR5GC_PTC</w:t>
            </w:r>
          </w:p>
          <w:p w14:paraId="0E337DC7"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
          <w:p w14:paraId="686CE447"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var </w:t>
            </w:r>
            <w:proofErr w:type="spellStart"/>
            <w:r w:rsidRPr="00F860A9">
              <w:rPr>
                <w:rFonts w:ascii="Courier New" w:hAnsi="Courier New" w:cs="Courier New"/>
                <w:sz w:val="18"/>
                <w:szCs w:val="18"/>
                <w:lang w:val="en-US" w:eastAsia="en-GB"/>
              </w:rPr>
              <w:t>NR_CellId_Type</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v_NGC_NASCellA</w:t>
            </w:r>
            <w:proofErr w:type="spellEnd"/>
            <w:r w:rsidRPr="00F860A9">
              <w:rPr>
                <w:rFonts w:ascii="Courier New" w:hAnsi="Courier New" w:cs="Courier New"/>
                <w:sz w:val="18"/>
                <w:szCs w:val="18"/>
                <w:lang w:val="en-US" w:eastAsia="en-GB"/>
              </w:rPr>
              <w:t xml:space="preserve"> := f_NR5GC_MapNASCell(</w:t>
            </w:r>
            <w:proofErr w:type="spellStart"/>
            <w:r w:rsidRPr="00F860A9">
              <w:rPr>
                <w:rFonts w:ascii="Courier New" w:hAnsi="Courier New" w:cs="Courier New"/>
                <w:sz w:val="18"/>
                <w:szCs w:val="18"/>
                <w:lang w:val="en-US" w:eastAsia="en-GB"/>
              </w:rPr>
              <w:t>ngc_CellA</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NG_AllCellsOnSamePLMN</w:t>
            </w:r>
            <w:proofErr w:type="spellEnd"/>
            <w:r w:rsidRPr="00F860A9">
              <w:rPr>
                <w:rFonts w:ascii="Courier New" w:hAnsi="Courier New" w:cs="Courier New"/>
                <w:sz w:val="18"/>
                <w:szCs w:val="18"/>
                <w:lang w:val="en-US" w:eastAsia="en-GB"/>
              </w:rPr>
              <w:t>);</w:t>
            </w:r>
          </w:p>
          <w:p w14:paraId="347E5F58"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var </w:t>
            </w:r>
            <w:proofErr w:type="spellStart"/>
            <w:r w:rsidRPr="00F860A9">
              <w:rPr>
                <w:rFonts w:ascii="Courier New" w:hAnsi="Courier New" w:cs="Courier New"/>
                <w:sz w:val="18"/>
                <w:szCs w:val="18"/>
                <w:lang w:val="en-US" w:eastAsia="en-GB"/>
              </w:rPr>
              <w:t>PDUSessionInfoList_Type</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v_PDUSessionInfo</w:t>
            </w:r>
            <w:proofErr w:type="spellEnd"/>
            <w:r w:rsidRPr="00F860A9">
              <w:rPr>
                <w:rFonts w:ascii="Courier New" w:hAnsi="Courier New" w:cs="Courier New"/>
                <w:sz w:val="18"/>
                <w:szCs w:val="18"/>
                <w:lang w:val="en-US" w:eastAsia="en-GB"/>
              </w:rPr>
              <w:t xml:space="preserve"> := f_NR5GC_MobileInfo_GetSessionInfoList(); //How many PDU sessions are established ?</w:t>
            </w:r>
          </w:p>
          <w:p w14:paraId="4CCB2064"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var O1_Type </w:t>
            </w:r>
            <w:proofErr w:type="spellStart"/>
            <w:r w:rsidRPr="00F860A9">
              <w:rPr>
                <w:rFonts w:ascii="Courier New" w:hAnsi="Courier New" w:cs="Courier New"/>
                <w:sz w:val="18"/>
                <w:szCs w:val="18"/>
                <w:lang w:val="en-US" w:eastAsia="en-GB"/>
              </w:rPr>
              <w:t>v_PDUSessionIdToModify</w:t>
            </w:r>
            <w:proofErr w:type="spellEnd"/>
            <w:r w:rsidRPr="00F860A9">
              <w:rPr>
                <w:rFonts w:ascii="Courier New" w:hAnsi="Courier New" w:cs="Courier New"/>
                <w:sz w:val="18"/>
                <w:szCs w:val="18"/>
                <w:lang w:val="en-US" w:eastAsia="en-GB"/>
              </w:rPr>
              <w:t xml:space="preserve"> := </w:t>
            </w:r>
            <w:proofErr w:type="spellStart"/>
            <w:r w:rsidRPr="00F860A9">
              <w:rPr>
                <w:rFonts w:ascii="Courier New" w:hAnsi="Courier New" w:cs="Courier New"/>
                <w:sz w:val="18"/>
                <w:szCs w:val="18"/>
                <w:lang w:val="en-US" w:eastAsia="en-GB"/>
              </w:rPr>
              <w:t>v_PDUSessionInfo</w:t>
            </w:r>
            <w:proofErr w:type="spellEnd"/>
            <w:r w:rsidRPr="00F860A9">
              <w:rPr>
                <w:rFonts w:ascii="Courier New" w:hAnsi="Courier New" w:cs="Courier New"/>
                <w:sz w:val="18"/>
                <w:szCs w:val="18"/>
                <w:lang w:val="en-US" w:eastAsia="en-GB"/>
              </w:rPr>
              <w:t>[0].</w:t>
            </w:r>
            <w:proofErr w:type="spellStart"/>
            <w:r w:rsidRPr="00F860A9">
              <w:rPr>
                <w:rFonts w:ascii="Courier New" w:hAnsi="Courier New" w:cs="Courier New"/>
                <w:sz w:val="18"/>
                <w:szCs w:val="18"/>
                <w:lang w:val="en-US" w:eastAsia="en-GB"/>
              </w:rPr>
              <w:t>SessionId</w:t>
            </w:r>
            <w:proofErr w:type="spellEnd"/>
            <w:r w:rsidRPr="00F860A9">
              <w:rPr>
                <w:rFonts w:ascii="Courier New" w:hAnsi="Courier New" w:cs="Courier New"/>
                <w:sz w:val="18"/>
                <w:szCs w:val="18"/>
                <w:lang w:val="en-US" w:eastAsia="en-GB"/>
              </w:rPr>
              <w:t>;</w:t>
            </w:r>
          </w:p>
          <w:p w14:paraId="27A67E30" w14:textId="77777777" w:rsidR="00F860A9" w:rsidRPr="00F860A9" w:rsidRDefault="00F860A9" w:rsidP="00F860A9">
            <w:pPr>
              <w:autoSpaceDE w:val="0"/>
              <w:autoSpaceDN w:val="0"/>
              <w:adjustRightInd w:val="0"/>
              <w:spacing w:after="0"/>
              <w:rPr>
                <w:rFonts w:ascii="Courier New" w:hAnsi="Courier New" w:cs="Courier New"/>
                <w:sz w:val="18"/>
                <w:szCs w:val="18"/>
                <w:lang w:eastAsia="de-DE"/>
              </w:rPr>
            </w:pPr>
          </w:p>
          <w:p w14:paraId="4087167B" w14:textId="7EE3A72A" w:rsidR="00F860A9" w:rsidRDefault="00F860A9" w:rsidP="003E10B9">
            <w:pPr>
              <w:autoSpaceDE w:val="0"/>
              <w:autoSpaceDN w:val="0"/>
              <w:adjustRightInd w:val="0"/>
              <w:spacing w:after="0"/>
              <w:rPr>
                <w:rFonts w:ascii="Courier New" w:hAnsi="Courier New" w:cs="Courier New"/>
                <w:sz w:val="18"/>
                <w:szCs w:val="18"/>
                <w:lang w:val="en-US" w:eastAsia="en-GB"/>
              </w:rPr>
            </w:pPr>
            <w:r>
              <w:rPr>
                <w:rFonts w:ascii="Courier New" w:hAnsi="Courier New" w:cs="Courier New"/>
                <w:sz w:val="18"/>
                <w:szCs w:val="18"/>
                <w:lang w:val="en-US" w:eastAsia="en-GB"/>
              </w:rPr>
              <w:t>.........................</w:t>
            </w:r>
          </w:p>
          <w:p w14:paraId="7E90E2E6" w14:textId="77777777" w:rsidR="003E10B9" w:rsidRPr="00F860A9" w:rsidRDefault="003E10B9" w:rsidP="003E10B9">
            <w:pPr>
              <w:autoSpaceDE w:val="0"/>
              <w:autoSpaceDN w:val="0"/>
              <w:adjustRightInd w:val="0"/>
              <w:spacing w:after="0"/>
              <w:rPr>
                <w:rFonts w:ascii="Courier New" w:hAnsi="Courier New" w:cs="Courier New"/>
                <w:sz w:val="18"/>
                <w:szCs w:val="18"/>
                <w:lang w:val="en-US" w:eastAsia="en-GB"/>
              </w:rPr>
            </w:pPr>
          </w:p>
          <w:p w14:paraId="197653DD" w14:textId="26E6558A" w:rsidR="00F860A9" w:rsidRPr="00F860A9" w:rsidRDefault="00F860A9" w:rsidP="00F860A9">
            <w:pPr>
              <w:autoSpaceDE w:val="0"/>
              <w:autoSpaceDN w:val="0"/>
              <w:adjustRightInd w:val="0"/>
              <w:spacing w:after="0"/>
              <w:rPr>
                <w:rFonts w:ascii="Courier New" w:hAnsi="Courier New" w:cs="Courier New"/>
                <w:sz w:val="18"/>
                <w:szCs w:val="18"/>
                <w:highlight w:val="yellow"/>
                <w:lang w:val="en-US" w:eastAsia="en-GB"/>
              </w:rPr>
            </w:pPr>
            <w:r w:rsidRPr="00F860A9">
              <w:rPr>
                <w:rFonts w:ascii="Courier New" w:hAnsi="Courier New" w:cs="Courier New"/>
                <w:sz w:val="18"/>
                <w:szCs w:val="18"/>
                <w:lang w:val="en-US" w:eastAsia="en-GB"/>
              </w:rPr>
              <w:t xml:space="preserve">  </w:t>
            </w:r>
            <w:r>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highlight w:val="yellow"/>
                <w:lang w:val="en-US" w:eastAsia="en-GB"/>
              </w:rPr>
              <w:t>v_DRBId</w:t>
            </w:r>
            <w:proofErr w:type="spellEnd"/>
            <w:r w:rsidRPr="00F860A9">
              <w:rPr>
                <w:rFonts w:ascii="Courier New" w:hAnsi="Courier New" w:cs="Courier New"/>
                <w:sz w:val="18"/>
                <w:szCs w:val="18"/>
                <w:highlight w:val="yellow"/>
                <w:lang w:val="en-US" w:eastAsia="en-GB"/>
              </w:rPr>
              <w:t xml:space="preserve"> := </w:t>
            </w:r>
            <w:proofErr w:type="spellStart"/>
            <w:r w:rsidRPr="00F860A9">
              <w:rPr>
                <w:rFonts w:ascii="Courier New" w:hAnsi="Courier New" w:cs="Courier New"/>
                <w:sz w:val="18"/>
                <w:szCs w:val="18"/>
                <w:highlight w:val="yellow"/>
                <w:lang w:val="en-US" w:eastAsia="en-GB"/>
              </w:rPr>
              <w:t>f_NR_GetDefaultDRB_ForFirstPDUSession</w:t>
            </w:r>
            <w:proofErr w:type="spellEnd"/>
            <w:r w:rsidRPr="00F860A9">
              <w:rPr>
                <w:rFonts w:ascii="Courier New" w:hAnsi="Courier New" w:cs="Courier New"/>
                <w:sz w:val="18"/>
                <w:szCs w:val="18"/>
                <w:highlight w:val="yellow"/>
                <w:lang w:val="en-US" w:eastAsia="en-GB"/>
              </w:rPr>
              <w:t>();</w:t>
            </w:r>
          </w:p>
          <w:p w14:paraId="6B7BFD54" w14:textId="3A922AA3" w:rsidR="00F860A9" w:rsidRDefault="00F860A9" w:rsidP="003E10B9">
            <w:pPr>
              <w:autoSpaceDE w:val="0"/>
              <w:autoSpaceDN w:val="0"/>
              <w:adjustRightInd w:val="0"/>
              <w:spacing w:after="0"/>
              <w:ind w:firstLine="432"/>
              <w:rPr>
                <w:rFonts w:ascii="Courier New" w:hAnsi="Courier New" w:cs="Courier New"/>
                <w:sz w:val="18"/>
                <w:szCs w:val="18"/>
                <w:lang w:val="en-US" w:eastAsia="en-GB"/>
              </w:rPr>
            </w:pPr>
            <w:proofErr w:type="spellStart"/>
            <w:r w:rsidRPr="00F860A9">
              <w:rPr>
                <w:rFonts w:ascii="Courier New" w:hAnsi="Courier New" w:cs="Courier New"/>
                <w:sz w:val="18"/>
                <w:szCs w:val="18"/>
                <w:highlight w:val="yellow"/>
                <w:lang w:val="en-US" w:eastAsia="en-GB"/>
              </w:rPr>
              <w:t>v_QoS_Id</w:t>
            </w:r>
            <w:proofErr w:type="spellEnd"/>
            <w:r w:rsidRPr="00F860A9">
              <w:rPr>
                <w:rFonts w:ascii="Courier New" w:hAnsi="Courier New" w:cs="Courier New"/>
                <w:sz w:val="18"/>
                <w:szCs w:val="18"/>
                <w:highlight w:val="yellow"/>
                <w:lang w:val="en-US" w:eastAsia="en-GB"/>
              </w:rPr>
              <w:t xml:space="preserve"> := </w:t>
            </w:r>
            <w:proofErr w:type="spellStart"/>
            <w:r w:rsidRPr="00F860A9">
              <w:rPr>
                <w:rFonts w:ascii="Courier New" w:hAnsi="Courier New" w:cs="Courier New"/>
                <w:sz w:val="18"/>
                <w:szCs w:val="18"/>
                <w:highlight w:val="yellow"/>
                <w:lang w:val="en-US" w:eastAsia="en-GB"/>
              </w:rPr>
              <w:t>f_NR_GetQosFlowIdentification_ForDRBId</w:t>
            </w:r>
            <w:proofErr w:type="spellEnd"/>
            <w:r w:rsidRPr="00F860A9">
              <w:rPr>
                <w:rFonts w:ascii="Courier New" w:hAnsi="Courier New" w:cs="Courier New"/>
                <w:sz w:val="18"/>
                <w:szCs w:val="18"/>
                <w:highlight w:val="yellow"/>
                <w:lang w:val="en-US" w:eastAsia="en-GB"/>
              </w:rPr>
              <w:t>(</w:t>
            </w:r>
            <w:proofErr w:type="spellStart"/>
            <w:r w:rsidRPr="00F860A9">
              <w:rPr>
                <w:rFonts w:ascii="Courier New" w:hAnsi="Courier New" w:cs="Courier New"/>
                <w:sz w:val="18"/>
                <w:szCs w:val="18"/>
                <w:highlight w:val="yellow"/>
                <w:lang w:val="en-US" w:eastAsia="en-GB"/>
              </w:rPr>
              <w:t>v_DRBId</w:t>
            </w:r>
            <w:proofErr w:type="spellEnd"/>
            <w:r w:rsidRPr="00F860A9">
              <w:rPr>
                <w:rFonts w:ascii="Courier New" w:hAnsi="Courier New" w:cs="Courier New"/>
                <w:sz w:val="18"/>
                <w:szCs w:val="18"/>
                <w:highlight w:val="yellow"/>
                <w:lang w:val="en-US" w:eastAsia="en-GB"/>
              </w:rPr>
              <w:t>);</w:t>
            </w:r>
          </w:p>
          <w:p w14:paraId="7DE0F7DF" w14:textId="77777777" w:rsidR="003E10B9" w:rsidRPr="00F860A9" w:rsidRDefault="003E10B9" w:rsidP="003E10B9">
            <w:pPr>
              <w:autoSpaceDE w:val="0"/>
              <w:autoSpaceDN w:val="0"/>
              <w:adjustRightInd w:val="0"/>
              <w:spacing w:after="0"/>
              <w:ind w:firstLine="432"/>
              <w:rPr>
                <w:rFonts w:ascii="Courier New" w:hAnsi="Courier New" w:cs="Courier New"/>
                <w:sz w:val="18"/>
                <w:szCs w:val="18"/>
                <w:lang w:val="en-US" w:eastAsia="en-GB"/>
              </w:rPr>
            </w:pPr>
          </w:p>
          <w:p w14:paraId="0EB27AA0"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 xml:space="preserve"> "Steps 1"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w:t>
            </w:r>
          </w:p>
          <w:p w14:paraId="70171062"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//Send PDU Session Modification Command</w:t>
            </w:r>
          </w:p>
          <w:p w14:paraId="3FDC6BA6"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lastRenderedPageBreak/>
              <w:t xml:space="preserve">    </w:t>
            </w:r>
            <w:proofErr w:type="spellStart"/>
            <w:r w:rsidRPr="00F860A9">
              <w:rPr>
                <w:rFonts w:ascii="Courier New" w:hAnsi="Courier New" w:cs="Courier New"/>
                <w:sz w:val="18"/>
                <w:szCs w:val="18"/>
                <w:lang w:val="en-US" w:eastAsia="en-GB"/>
              </w:rPr>
              <w:t>v_MsgToSend</w:t>
            </w:r>
            <w:proofErr w:type="spellEnd"/>
            <w:r w:rsidRPr="00F860A9">
              <w:rPr>
                <w:rFonts w:ascii="Courier New" w:hAnsi="Courier New" w:cs="Courier New"/>
                <w:sz w:val="18"/>
                <w:szCs w:val="18"/>
                <w:lang w:val="en-US" w:eastAsia="en-GB"/>
              </w:rPr>
              <w:t xml:space="preserve"> := </w:t>
            </w:r>
            <w:proofErr w:type="spellStart"/>
            <w:r w:rsidRPr="00F860A9">
              <w:rPr>
                <w:rFonts w:ascii="Courier New" w:hAnsi="Courier New" w:cs="Courier New"/>
                <w:sz w:val="18"/>
                <w:szCs w:val="18"/>
                <w:lang w:val="en-US" w:eastAsia="en-GB"/>
              </w:rPr>
              <w:t>f_Get_NG_PDUSessionModificationCommand</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v_PDUSessionIdToModify</w:t>
            </w:r>
            <w:proofErr w:type="spellEnd"/>
            <w:r w:rsidRPr="00F860A9">
              <w:rPr>
                <w:rFonts w:ascii="Courier New" w:hAnsi="Courier New" w:cs="Courier New"/>
                <w:sz w:val="18"/>
                <w:szCs w:val="18"/>
                <w:lang w:val="en-US" w:eastAsia="en-GB"/>
              </w:rPr>
              <w:t xml:space="preserve">, -, -, -, -, -, </w:t>
            </w:r>
            <w:proofErr w:type="spellStart"/>
            <w:r w:rsidRPr="00F860A9">
              <w:rPr>
                <w:rFonts w:ascii="Courier New" w:hAnsi="Courier New" w:cs="Courier New"/>
                <w:sz w:val="18"/>
                <w:szCs w:val="18"/>
                <w:lang w:val="en-US" w:eastAsia="en-GB"/>
              </w:rPr>
              <w:t>v_QoS_Rules</w:t>
            </w:r>
            <w:proofErr w:type="spellEnd"/>
            <w:r w:rsidRPr="00F860A9">
              <w:rPr>
                <w:rFonts w:ascii="Courier New" w:hAnsi="Courier New" w:cs="Courier New"/>
                <w:sz w:val="18"/>
                <w:szCs w:val="18"/>
                <w:lang w:val="en-US" w:eastAsia="en-GB"/>
              </w:rPr>
              <w:t>);</w:t>
            </w:r>
          </w:p>
          <w:p w14:paraId="061A9673"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SRB.send</w:t>
            </w:r>
            <w:proofErr w:type="spellEnd"/>
            <w:r w:rsidRPr="00F860A9">
              <w:rPr>
                <w:rFonts w:ascii="Courier New" w:hAnsi="Courier New" w:cs="Courier New"/>
                <w:sz w:val="18"/>
                <w:szCs w:val="18"/>
                <w:lang w:val="en-US" w:eastAsia="en-GB"/>
              </w:rPr>
              <w:t>(</w:t>
            </w:r>
            <w:proofErr w:type="spellStart"/>
            <w:r w:rsidRPr="00F860A9">
              <w:rPr>
                <w:rFonts w:ascii="Courier New" w:hAnsi="Courier New" w:cs="Courier New"/>
                <w:sz w:val="18"/>
                <w:szCs w:val="18"/>
                <w:lang w:val="en-US" w:eastAsia="en-GB"/>
              </w:rPr>
              <w:t>cas_NR_SRB_NasPdu_REQ</w:t>
            </w:r>
            <w:proofErr w:type="spellEnd"/>
            <w:r w:rsidRPr="00F860A9">
              <w:rPr>
                <w:rFonts w:ascii="Courier New" w:hAnsi="Courier New" w:cs="Courier New"/>
                <w:sz w:val="18"/>
                <w:szCs w:val="18"/>
                <w:lang w:val="en-US" w:eastAsia="en-GB"/>
              </w:rPr>
              <w:t>(</w:t>
            </w:r>
            <w:proofErr w:type="spellStart"/>
            <w:r w:rsidRPr="00F860A9">
              <w:rPr>
                <w:rFonts w:ascii="Courier New" w:hAnsi="Courier New" w:cs="Courier New"/>
                <w:sz w:val="18"/>
                <w:szCs w:val="18"/>
                <w:lang w:val="en-US" w:eastAsia="en-GB"/>
              </w:rPr>
              <w:t>v_NGC_NASCellA</w:t>
            </w:r>
            <w:proofErr w:type="spellEnd"/>
            <w:r w:rsidRPr="00F860A9">
              <w:rPr>
                <w:rFonts w:ascii="Courier New" w:hAnsi="Courier New" w:cs="Courier New"/>
                <w:sz w:val="18"/>
                <w:szCs w:val="18"/>
                <w:lang w:val="en-US" w:eastAsia="en-GB"/>
              </w:rPr>
              <w:t xml:space="preserve">, -, -, cs_NG_NAS_RequestWithPiggybacking(tsc_SHT_IntegrityProtected_Ciphered, </w:t>
            </w:r>
            <w:proofErr w:type="spellStart"/>
            <w:r w:rsidRPr="00F860A9">
              <w:rPr>
                <w:rFonts w:ascii="Courier New" w:hAnsi="Courier New" w:cs="Courier New"/>
                <w:sz w:val="18"/>
                <w:szCs w:val="18"/>
                <w:lang w:val="en-US" w:eastAsia="en-GB"/>
              </w:rPr>
              <w:t>v_MsgToSend</w:t>
            </w:r>
            <w:proofErr w:type="spellEnd"/>
            <w:r w:rsidRPr="00F860A9">
              <w:rPr>
                <w:rFonts w:ascii="Courier New" w:hAnsi="Courier New" w:cs="Courier New"/>
                <w:sz w:val="18"/>
                <w:szCs w:val="18"/>
                <w:lang w:val="en-US" w:eastAsia="en-GB"/>
              </w:rPr>
              <w:t>)));</w:t>
            </w:r>
          </w:p>
          <w:p w14:paraId="450A76C5"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p>
          <w:p w14:paraId="3D7B37DC"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 xml:space="preserve"> "Steps 2"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 xml:space="preserve">@ </w:t>
            </w:r>
          </w:p>
          <w:p w14:paraId="3B1ADA06" w14:textId="77777777" w:rsidR="00F860A9" w:rsidRPr="00F860A9" w:rsidRDefault="00F860A9" w:rsidP="00F860A9">
            <w:pPr>
              <w:autoSpaceDE w:val="0"/>
              <w:autoSpaceDN w:val="0"/>
              <w:adjustRightInd w:val="0"/>
              <w:spacing w:after="0"/>
              <w:rPr>
                <w:rFonts w:ascii="Courier New" w:hAnsi="Courier New" w:cs="Courier New"/>
                <w:sz w:val="18"/>
                <w:szCs w:val="18"/>
                <w:lang w:eastAsia="de-DE"/>
              </w:rPr>
            </w:pPr>
          </w:p>
          <w:p w14:paraId="102AEFA0" w14:textId="16707E0B" w:rsidR="00F860A9" w:rsidRDefault="00F860A9" w:rsidP="00F860A9">
            <w:pPr>
              <w:autoSpaceDE w:val="0"/>
              <w:autoSpaceDN w:val="0"/>
              <w:adjustRightInd w:val="0"/>
              <w:spacing w:after="0"/>
              <w:rPr>
                <w:rFonts w:ascii="Courier New" w:hAnsi="Courier New" w:cs="Courier New"/>
                <w:sz w:val="18"/>
                <w:szCs w:val="18"/>
                <w:lang w:val="en-US" w:eastAsia="en-GB"/>
              </w:rPr>
            </w:pPr>
            <w:r>
              <w:rPr>
                <w:rFonts w:ascii="Courier New" w:hAnsi="Courier New" w:cs="Courier New"/>
                <w:sz w:val="18"/>
                <w:szCs w:val="18"/>
                <w:lang w:val="en-US" w:eastAsia="en-GB"/>
              </w:rPr>
              <w:t>.........................</w:t>
            </w:r>
          </w:p>
          <w:p w14:paraId="74A03533"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p>
          <w:p w14:paraId="4D28B1EE" w14:textId="5A377FA0" w:rsidR="00201D60" w:rsidRDefault="00F860A9" w:rsidP="00F860A9">
            <w:pPr>
              <w:spacing w:after="0"/>
            </w:pPr>
            <w:r w:rsidRPr="00F860A9">
              <w:rPr>
                <w:rFonts w:ascii="Courier New" w:hAnsi="Courier New" w:cs="Courier New"/>
                <w:sz w:val="18"/>
                <w:szCs w:val="18"/>
                <w:lang w:val="en-US" w:eastAsia="en-GB"/>
              </w:rPr>
              <w:t>}</w:t>
            </w:r>
          </w:p>
        </w:tc>
      </w:tr>
    </w:tbl>
    <w:p w14:paraId="5E85C1EB" w14:textId="77777777" w:rsidR="00201D60" w:rsidRDefault="00201D60" w:rsidP="00201D60"/>
    <w:p w14:paraId="4C6D3DA5" w14:textId="77777777" w:rsidR="00201D60" w:rsidRPr="00BC25DD" w:rsidRDefault="00201D60" w:rsidP="00201D60">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01D60" w14:paraId="42F118BB" w14:textId="77777777" w:rsidTr="00440874">
        <w:tc>
          <w:tcPr>
            <w:tcW w:w="9855" w:type="dxa"/>
          </w:tcPr>
          <w:p w14:paraId="0B9E1F22"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function fl_TC_10_1_2_1_Body() runs on NR5GC_PTC</w:t>
            </w:r>
          </w:p>
          <w:p w14:paraId="4C1D0F6D"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
          <w:p w14:paraId="11E5ABA8"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var </w:t>
            </w:r>
            <w:proofErr w:type="spellStart"/>
            <w:r w:rsidRPr="00F860A9">
              <w:rPr>
                <w:rFonts w:ascii="Courier New" w:hAnsi="Courier New" w:cs="Courier New"/>
                <w:sz w:val="18"/>
                <w:szCs w:val="18"/>
                <w:lang w:val="en-US" w:eastAsia="en-GB"/>
              </w:rPr>
              <w:t>NR_CellId_Type</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v_NGC_NASCellA</w:t>
            </w:r>
            <w:proofErr w:type="spellEnd"/>
            <w:r w:rsidRPr="00F860A9">
              <w:rPr>
                <w:rFonts w:ascii="Courier New" w:hAnsi="Courier New" w:cs="Courier New"/>
                <w:sz w:val="18"/>
                <w:szCs w:val="18"/>
                <w:lang w:val="en-US" w:eastAsia="en-GB"/>
              </w:rPr>
              <w:t xml:space="preserve"> := f_NR5GC_MapNASCell(</w:t>
            </w:r>
            <w:proofErr w:type="spellStart"/>
            <w:r w:rsidRPr="00F860A9">
              <w:rPr>
                <w:rFonts w:ascii="Courier New" w:hAnsi="Courier New" w:cs="Courier New"/>
                <w:sz w:val="18"/>
                <w:szCs w:val="18"/>
                <w:lang w:val="en-US" w:eastAsia="en-GB"/>
              </w:rPr>
              <w:t>ngc_CellA</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NG_AllCellsOnSamePLMN</w:t>
            </w:r>
            <w:proofErr w:type="spellEnd"/>
            <w:r w:rsidRPr="00F860A9">
              <w:rPr>
                <w:rFonts w:ascii="Courier New" w:hAnsi="Courier New" w:cs="Courier New"/>
                <w:sz w:val="18"/>
                <w:szCs w:val="18"/>
                <w:lang w:val="en-US" w:eastAsia="en-GB"/>
              </w:rPr>
              <w:t>);</w:t>
            </w:r>
          </w:p>
          <w:p w14:paraId="32F70474"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var </w:t>
            </w:r>
            <w:proofErr w:type="spellStart"/>
            <w:r w:rsidRPr="00F860A9">
              <w:rPr>
                <w:rFonts w:ascii="Courier New" w:hAnsi="Courier New" w:cs="Courier New"/>
                <w:sz w:val="18"/>
                <w:szCs w:val="18"/>
                <w:lang w:val="en-US" w:eastAsia="en-GB"/>
              </w:rPr>
              <w:t>PDUSessionInfoList_Type</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v_PDUSessionInfo</w:t>
            </w:r>
            <w:proofErr w:type="spellEnd"/>
            <w:r w:rsidRPr="00F860A9">
              <w:rPr>
                <w:rFonts w:ascii="Courier New" w:hAnsi="Courier New" w:cs="Courier New"/>
                <w:sz w:val="18"/>
                <w:szCs w:val="18"/>
                <w:lang w:val="en-US" w:eastAsia="en-GB"/>
              </w:rPr>
              <w:t xml:space="preserve"> := f_NR5GC_MobileInfo_GetSessionInfoList(); //How many PDU sessions are established ?</w:t>
            </w:r>
          </w:p>
          <w:p w14:paraId="4972A75D"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var O1_Type </w:t>
            </w:r>
            <w:proofErr w:type="spellStart"/>
            <w:r w:rsidRPr="00F860A9">
              <w:rPr>
                <w:rFonts w:ascii="Courier New" w:hAnsi="Courier New" w:cs="Courier New"/>
                <w:sz w:val="18"/>
                <w:szCs w:val="18"/>
                <w:lang w:val="en-US" w:eastAsia="en-GB"/>
              </w:rPr>
              <w:t>v_PDUSessionIdToModify</w:t>
            </w:r>
            <w:proofErr w:type="spellEnd"/>
            <w:r w:rsidRPr="00F860A9">
              <w:rPr>
                <w:rFonts w:ascii="Courier New" w:hAnsi="Courier New" w:cs="Courier New"/>
                <w:sz w:val="18"/>
                <w:szCs w:val="18"/>
                <w:lang w:val="en-US" w:eastAsia="en-GB"/>
              </w:rPr>
              <w:t xml:space="preserve"> := </w:t>
            </w:r>
            <w:proofErr w:type="spellStart"/>
            <w:r w:rsidRPr="00F860A9">
              <w:rPr>
                <w:rFonts w:ascii="Courier New" w:hAnsi="Courier New" w:cs="Courier New"/>
                <w:sz w:val="18"/>
                <w:szCs w:val="18"/>
                <w:lang w:val="en-US" w:eastAsia="en-GB"/>
              </w:rPr>
              <w:t>v_PDUSessionInfo</w:t>
            </w:r>
            <w:proofErr w:type="spellEnd"/>
            <w:r w:rsidRPr="00F860A9">
              <w:rPr>
                <w:rFonts w:ascii="Courier New" w:hAnsi="Courier New" w:cs="Courier New"/>
                <w:sz w:val="18"/>
                <w:szCs w:val="18"/>
                <w:lang w:val="en-US" w:eastAsia="en-GB"/>
              </w:rPr>
              <w:t>[0].</w:t>
            </w:r>
            <w:proofErr w:type="spellStart"/>
            <w:r w:rsidRPr="00F860A9">
              <w:rPr>
                <w:rFonts w:ascii="Courier New" w:hAnsi="Courier New" w:cs="Courier New"/>
                <w:sz w:val="18"/>
                <w:szCs w:val="18"/>
                <w:lang w:val="en-US" w:eastAsia="en-GB"/>
              </w:rPr>
              <w:t>SessionId</w:t>
            </w:r>
            <w:proofErr w:type="spellEnd"/>
            <w:r w:rsidRPr="00F860A9">
              <w:rPr>
                <w:rFonts w:ascii="Courier New" w:hAnsi="Courier New" w:cs="Courier New"/>
                <w:sz w:val="18"/>
                <w:szCs w:val="18"/>
                <w:lang w:val="en-US" w:eastAsia="en-GB"/>
              </w:rPr>
              <w:t>;</w:t>
            </w:r>
          </w:p>
          <w:p w14:paraId="4E8B70BA"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p>
          <w:p w14:paraId="56707685"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/*Skipping the code */</w:t>
            </w:r>
          </w:p>
          <w:p w14:paraId="337FBC2F"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p>
          <w:p w14:paraId="1C64AA9E"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p>
          <w:p w14:paraId="5CF2232C" w14:textId="77777777" w:rsidR="00F860A9" w:rsidRPr="00F860A9" w:rsidRDefault="00F860A9" w:rsidP="00F860A9">
            <w:pPr>
              <w:autoSpaceDE w:val="0"/>
              <w:autoSpaceDN w:val="0"/>
              <w:adjustRightInd w:val="0"/>
              <w:spacing w:after="0"/>
              <w:rPr>
                <w:rFonts w:ascii="Courier New" w:hAnsi="Courier New" w:cs="Courier New"/>
                <w:sz w:val="18"/>
                <w:szCs w:val="18"/>
                <w:highlight w:val="yellow"/>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highlight w:val="yellow"/>
                <w:lang w:val="en-US" w:eastAsia="en-GB"/>
              </w:rPr>
              <w:t>v_PDUSessionIdToModify</w:t>
            </w:r>
            <w:proofErr w:type="spellEnd"/>
            <w:r w:rsidRPr="00F860A9">
              <w:rPr>
                <w:rFonts w:ascii="Courier New" w:hAnsi="Courier New" w:cs="Courier New"/>
                <w:sz w:val="18"/>
                <w:szCs w:val="18"/>
                <w:highlight w:val="yellow"/>
                <w:lang w:val="en-US" w:eastAsia="en-GB"/>
              </w:rPr>
              <w:t xml:space="preserve"> := </w:t>
            </w:r>
            <w:proofErr w:type="spellStart"/>
            <w:r w:rsidRPr="00F860A9">
              <w:rPr>
                <w:rFonts w:ascii="Courier New" w:hAnsi="Courier New" w:cs="Courier New"/>
                <w:sz w:val="18"/>
                <w:szCs w:val="18"/>
                <w:highlight w:val="yellow"/>
                <w:lang w:val="en-US" w:eastAsia="en-GB"/>
              </w:rPr>
              <w:t>f_GetLastConfiguredInternetPDUSessionID</w:t>
            </w:r>
            <w:proofErr w:type="spellEnd"/>
            <w:r w:rsidRPr="00F860A9">
              <w:rPr>
                <w:rFonts w:ascii="Courier New" w:hAnsi="Courier New" w:cs="Courier New"/>
                <w:sz w:val="18"/>
                <w:szCs w:val="18"/>
                <w:highlight w:val="yellow"/>
                <w:lang w:val="en-US" w:eastAsia="en-GB"/>
              </w:rPr>
              <w:t>();</w:t>
            </w:r>
          </w:p>
          <w:p w14:paraId="1DF82ACA" w14:textId="5EC22E08" w:rsidR="00F860A9" w:rsidRDefault="00F860A9" w:rsidP="003E10B9">
            <w:pPr>
              <w:autoSpaceDE w:val="0"/>
              <w:autoSpaceDN w:val="0"/>
              <w:adjustRightInd w:val="0"/>
              <w:spacing w:after="0"/>
              <w:ind w:firstLine="432"/>
              <w:rPr>
                <w:rFonts w:ascii="Courier New" w:hAnsi="Courier New" w:cs="Courier New"/>
                <w:sz w:val="18"/>
                <w:szCs w:val="18"/>
                <w:lang w:val="en-US" w:eastAsia="en-GB"/>
              </w:rPr>
            </w:pPr>
            <w:proofErr w:type="spellStart"/>
            <w:r w:rsidRPr="00F860A9">
              <w:rPr>
                <w:rFonts w:ascii="Courier New" w:hAnsi="Courier New" w:cs="Courier New"/>
                <w:sz w:val="18"/>
                <w:szCs w:val="18"/>
                <w:highlight w:val="yellow"/>
                <w:lang w:val="en-US" w:eastAsia="en-GB"/>
              </w:rPr>
              <w:t>v_QoS_Id</w:t>
            </w:r>
            <w:proofErr w:type="spellEnd"/>
            <w:r w:rsidRPr="00F860A9">
              <w:rPr>
                <w:rFonts w:ascii="Courier New" w:hAnsi="Courier New" w:cs="Courier New"/>
                <w:sz w:val="18"/>
                <w:szCs w:val="18"/>
                <w:highlight w:val="yellow"/>
                <w:lang w:val="en-US" w:eastAsia="en-GB"/>
              </w:rPr>
              <w:t xml:space="preserve"> := f_NR_GetQosFlowIdentification_ForDRBId(f_NR_GetDefaultDRB_ForFirstNonIMSPDUSession());</w:t>
            </w:r>
            <w:r w:rsidRPr="00F860A9">
              <w:rPr>
                <w:rFonts w:ascii="Courier New" w:hAnsi="Courier New" w:cs="Courier New"/>
                <w:sz w:val="18"/>
                <w:szCs w:val="18"/>
                <w:lang w:val="en-US" w:eastAsia="en-GB"/>
              </w:rPr>
              <w:t xml:space="preserve"> </w:t>
            </w:r>
          </w:p>
          <w:p w14:paraId="6F1048B5" w14:textId="77777777" w:rsidR="003E10B9" w:rsidRDefault="003E10B9" w:rsidP="003E10B9">
            <w:pPr>
              <w:autoSpaceDE w:val="0"/>
              <w:autoSpaceDN w:val="0"/>
              <w:adjustRightInd w:val="0"/>
              <w:spacing w:after="0"/>
              <w:ind w:firstLine="432"/>
              <w:rPr>
                <w:rFonts w:ascii="Courier New" w:hAnsi="Courier New" w:cs="Courier New"/>
                <w:sz w:val="18"/>
                <w:szCs w:val="18"/>
                <w:lang w:val="en-US" w:eastAsia="en-GB"/>
              </w:rPr>
            </w:pPr>
          </w:p>
          <w:p w14:paraId="2E16D5FF" w14:textId="31EAF650"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 xml:space="preserve"> "Steps 1"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w:t>
            </w:r>
          </w:p>
          <w:p w14:paraId="3D1C63D7"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//Send PDU Session Modification Command</w:t>
            </w:r>
          </w:p>
          <w:p w14:paraId="052EFE89"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v_MsgToSend</w:t>
            </w:r>
            <w:proofErr w:type="spellEnd"/>
            <w:r w:rsidRPr="00F860A9">
              <w:rPr>
                <w:rFonts w:ascii="Courier New" w:hAnsi="Courier New" w:cs="Courier New"/>
                <w:sz w:val="18"/>
                <w:szCs w:val="18"/>
                <w:lang w:val="en-US" w:eastAsia="en-GB"/>
              </w:rPr>
              <w:t xml:space="preserve"> := </w:t>
            </w:r>
            <w:proofErr w:type="spellStart"/>
            <w:r w:rsidRPr="00F860A9">
              <w:rPr>
                <w:rFonts w:ascii="Courier New" w:hAnsi="Courier New" w:cs="Courier New"/>
                <w:sz w:val="18"/>
                <w:szCs w:val="18"/>
                <w:lang w:val="en-US" w:eastAsia="en-GB"/>
              </w:rPr>
              <w:t>f_Get_NG_PDUSessionModificationCommand</w:t>
            </w:r>
            <w:proofErr w:type="spellEnd"/>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v_PDUSessionIdToModify</w:t>
            </w:r>
            <w:proofErr w:type="spellEnd"/>
            <w:r w:rsidRPr="00F860A9">
              <w:rPr>
                <w:rFonts w:ascii="Courier New" w:hAnsi="Courier New" w:cs="Courier New"/>
                <w:sz w:val="18"/>
                <w:szCs w:val="18"/>
                <w:lang w:val="en-US" w:eastAsia="en-GB"/>
              </w:rPr>
              <w:t xml:space="preserve">, -, -, -, -, -, </w:t>
            </w:r>
            <w:proofErr w:type="spellStart"/>
            <w:r w:rsidRPr="00F860A9">
              <w:rPr>
                <w:rFonts w:ascii="Courier New" w:hAnsi="Courier New" w:cs="Courier New"/>
                <w:sz w:val="18"/>
                <w:szCs w:val="18"/>
                <w:lang w:val="en-US" w:eastAsia="en-GB"/>
              </w:rPr>
              <w:t>v_QoS_Rules</w:t>
            </w:r>
            <w:proofErr w:type="spellEnd"/>
            <w:r w:rsidRPr="00F860A9">
              <w:rPr>
                <w:rFonts w:ascii="Courier New" w:hAnsi="Courier New" w:cs="Courier New"/>
                <w:sz w:val="18"/>
                <w:szCs w:val="18"/>
                <w:lang w:val="en-US" w:eastAsia="en-GB"/>
              </w:rPr>
              <w:t>);</w:t>
            </w:r>
          </w:p>
          <w:p w14:paraId="76E76F8F"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SRB.send</w:t>
            </w:r>
            <w:proofErr w:type="spellEnd"/>
            <w:r w:rsidRPr="00F860A9">
              <w:rPr>
                <w:rFonts w:ascii="Courier New" w:hAnsi="Courier New" w:cs="Courier New"/>
                <w:sz w:val="18"/>
                <w:szCs w:val="18"/>
                <w:lang w:val="en-US" w:eastAsia="en-GB"/>
              </w:rPr>
              <w:t>(</w:t>
            </w:r>
            <w:proofErr w:type="spellStart"/>
            <w:r w:rsidRPr="00F860A9">
              <w:rPr>
                <w:rFonts w:ascii="Courier New" w:hAnsi="Courier New" w:cs="Courier New"/>
                <w:sz w:val="18"/>
                <w:szCs w:val="18"/>
                <w:lang w:val="en-US" w:eastAsia="en-GB"/>
              </w:rPr>
              <w:t>cas_NR_SRB_NasPdu_REQ</w:t>
            </w:r>
            <w:proofErr w:type="spellEnd"/>
            <w:r w:rsidRPr="00F860A9">
              <w:rPr>
                <w:rFonts w:ascii="Courier New" w:hAnsi="Courier New" w:cs="Courier New"/>
                <w:sz w:val="18"/>
                <w:szCs w:val="18"/>
                <w:lang w:val="en-US" w:eastAsia="en-GB"/>
              </w:rPr>
              <w:t>(</w:t>
            </w:r>
            <w:proofErr w:type="spellStart"/>
            <w:r w:rsidRPr="00F860A9">
              <w:rPr>
                <w:rFonts w:ascii="Courier New" w:hAnsi="Courier New" w:cs="Courier New"/>
                <w:sz w:val="18"/>
                <w:szCs w:val="18"/>
                <w:lang w:val="en-US" w:eastAsia="en-GB"/>
              </w:rPr>
              <w:t>v_NGC_NASCellA</w:t>
            </w:r>
            <w:proofErr w:type="spellEnd"/>
            <w:r w:rsidRPr="00F860A9">
              <w:rPr>
                <w:rFonts w:ascii="Courier New" w:hAnsi="Courier New" w:cs="Courier New"/>
                <w:sz w:val="18"/>
                <w:szCs w:val="18"/>
                <w:lang w:val="en-US" w:eastAsia="en-GB"/>
              </w:rPr>
              <w:t xml:space="preserve">, -, -, cs_NG_NAS_RequestWithPiggybacking(tsc_SHT_IntegrityProtected_Ciphered, </w:t>
            </w:r>
            <w:proofErr w:type="spellStart"/>
            <w:r w:rsidRPr="00F860A9">
              <w:rPr>
                <w:rFonts w:ascii="Courier New" w:hAnsi="Courier New" w:cs="Courier New"/>
                <w:sz w:val="18"/>
                <w:szCs w:val="18"/>
                <w:lang w:val="en-US" w:eastAsia="en-GB"/>
              </w:rPr>
              <w:t>v_MsgToSend</w:t>
            </w:r>
            <w:proofErr w:type="spellEnd"/>
            <w:r w:rsidRPr="00F860A9">
              <w:rPr>
                <w:rFonts w:ascii="Courier New" w:hAnsi="Courier New" w:cs="Courier New"/>
                <w:sz w:val="18"/>
                <w:szCs w:val="18"/>
                <w:lang w:val="en-US" w:eastAsia="en-GB"/>
              </w:rPr>
              <w:t>)));</w:t>
            </w:r>
          </w:p>
          <w:p w14:paraId="27AFBE15"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p>
          <w:p w14:paraId="1C1BEC4B"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r w:rsidRPr="00F860A9">
              <w:rPr>
                <w:rFonts w:ascii="Courier New" w:hAnsi="Courier New" w:cs="Courier New"/>
                <w:sz w:val="18"/>
                <w:szCs w:val="18"/>
                <w:lang w:val="en-US" w:eastAsia="en-GB"/>
              </w:rPr>
              <w:t xml:space="preserve">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 xml:space="preserve"> "Steps 2" </w:t>
            </w:r>
            <w:proofErr w:type="spellStart"/>
            <w:r w:rsidRPr="00F860A9">
              <w:rPr>
                <w:rFonts w:ascii="Courier New" w:hAnsi="Courier New" w:cs="Courier New"/>
                <w:sz w:val="18"/>
                <w:szCs w:val="18"/>
                <w:lang w:val="en-US" w:eastAsia="en-GB"/>
              </w:rPr>
              <w:t>siclog</w:t>
            </w:r>
            <w:proofErr w:type="spellEnd"/>
            <w:r w:rsidRPr="00F860A9">
              <w:rPr>
                <w:rFonts w:ascii="Courier New" w:hAnsi="Courier New" w:cs="Courier New"/>
                <w:sz w:val="18"/>
                <w:szCs w:val="18"/>
                <w:lang w:val="en-US" w:eastAsia="en-GB"/>
              </w:rPr>
              <w:t xml:space="preserve">@ </w:t>
            </w:r>
          </w:p>
          <w:p w14:paraId="7644C9B7" w14:textId="77777777" w:rsidR="00F860A9" w:rsidRPr="00F860A9" w:rsidRDefault="00F860A9" w:rsidP="00F860A9">
            <w:pPr>
              <w:autoSpaceDE w:val="0"/>
              <w:autoSpaceDN w:val="0"/>
              <w:adjustRightInd w:val="0"/>
              <w:spacing w:after="0"/>
              <w:rPr>
                <w:rFonts w:ascii="Courier New" w:hAnsi="Courier New" w:cs="Courier New"/>
                <w:sz w:val="18"/>
                <w:szCs w:val="18"/>
                <w:lang w:eastAsia="de-DE"/>
              </w:rPr>
            </w:pPr>
          </w:p>
          <w:p w14:paraId="47FB74D4" w14:textId="77777777" w:rsidR="00F860A9" w:rsidRDefault="00F860A9" w:rsidP="00F860A9">
            <w:pPr>
              <w:autoSpaceDE w:val="0"/>
              <w:autoSpaceDN w:val="0"/>
              <w:adjustRightInd w:val="0"/>
              <w:spacing w:after="0"/>
              <w:rPr>
                <w:rFonts w:ascii="Courier New" w:hAnsi="Courier New" w:cs="Courier New"/>
                <w:sz w:val="18"/>
                <w:szCs w:val="18"/>
                <w:lang w:val="en-US" w:eastAsia="en-GB"/>
              </w:rPr>
            </w:pPr>
            <w:r>
              <w:rPr>
                <w:rFonts w:ascii="Courier New" w:hAnsi="Courier New" w:cs="Courier New"/>
                <w:sz w:val="18"/>
                <w:szCs w:val="18"/>
                <w:lang w:val="en-US" w:eastAsia="en-GB"/>
              </w:rPr>
              <w:t>.........................</w:t>
            </w:r>
          </w:p>
          <w:p w14:paraId="14BDD2E4" w14:textId="77777777" w:rsidR="00F860A9" w:rsidRPr="00F860A9" w:rsidRDefault="00F860A9" w:rsidP="00F860A9">
            <w:pPr>
              <w:autoSpaceDE w:val="0"/>
              <w:autoSpaceDN w:val="0"/>
              <w:adjustRightInd w:val="0"/>
              <w:spacing w:after="0"/>
              <w:rPr>
                <w:rFonts w:ascii="Courier New" w:hAnsi="Courier New" w:cs="Courier New"/>
                <w:sz w:val="18"/>
                <w:szCs w:val="18"/>
                <w:lang w:val="en-US" w:eastAsia="en-GB"/>
              </w:rPr>
            </w:pPr>
          </w:p>
          <w:p w14:paraId="5FFE8996" w14:textId="5150418E" w:rsidR="00201D60" w:rsidRDefault="00F860A9" w:rsidP="00F860A9">
            <w:r w:rsidRPr="00F860A9">
              <w:rPr>
                <w:rFonts w:ascii="Courier New" w:hAnsi="Courier New" w:cs="Courier New"/>
                <w:sz w:val="18"/>
                <w:szCs w:val="18"/>
                <w:lang w:val="en-US" w:eastAsia="en-GB"/>
              </w:rPr>
              <w:t>}</w:t>
            </w:r>
          </w:p>
        </w:tc>
      </w:tr>
    </w:tbl>
    <w:p w14:paraId="364EA496" w14:textId="77777777" w:rsidR="00201D60" w:rsidRDefault="00201D60" w:rsidP="00201D60"/>
    <w:p w14:paraId="20324893" w14:textId="23C7B965" w:rsidR="00201D60" w:rsidRDefault="00201D60" w:rsidP="00201D60">
      <w:pPr>
        <w:pStyle w:val="Heading2"/>
        <w:numPr>
          <w:ilvl w:val="1"/>
          <w:numId w:val="1"/>
        </w:numPr>
        <w:tabs>
          <w:tab w:val="left" w:pos="576"/>
        </w:tabs>
        <w:overflowPunct w:val="0"/>
        <w:autoSpaceDE w:val="0"/>
        <w:autoSpaceDN w:val="0"/>
        <w:adjustRightInd w:val="0"/>
        <w:spacing w:before="480"/>
        <w:rPr>
          <w:b/>
          <w:lang w:val="pt-BR"/>
        </w:rPr>
      </w:pPr>
      <w:bookmarkStart w:id="14" w:name="_Toc123904479"/>
      <w:r>
        <w:rPr>
          <w:b/>
          <w:lang w:val="pt-BR"/>
        </w:rPr>
        <w:t xml:space="preserve">Change </w:t>
      </w:r>
      <w:r w:rsidR="00FA005A">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96F9B" w14:paraId="7B92F668" w14:textId="77777777" w:rsidTr="00440874">
        <w:trPr>
          <w:trHeight w:val="447"/>
        </w:trPr>
        <w:tc>
          <w:tcPr>
            <w:tcW w:w="1985" w:type="dxa"/>
          </w:tcPr>
          <w:p w14:paraId="4416E713" w14:textId="77777777" w:rsidR="00496F9B" w:rsidRDefault="00496F9B" w:rsidP="00496F9B">
            <w:pPr>
              <w:spacing w:before="40" w:after="40"/>
              <w:rPr>
                <w:rFonts w:ascii="Arial" w:hAnsi="Arial" w:cs="Arial"/>
                <w:b/>
              </w:rPr>
            </w:pPr>
            <w:r>
              <w:rPr>
                <w:rFonts w:ascii="Arial" w:hAnsi="Arial" w:cs="Arial"/>
                <w:b/>
              </w:rPr>
              <w:t>Function name</w:t>
            </w:r>
          </w:p>
        </w:tc>
        <w:tc>
          <w:tcPr>
            <w:tcW w:w="7654" w:type="dxa"/>
          </w:tcPr>
          <w:p w14:paraId="3DAB9C2B" w14:textId="38025A84" w:rsidR="00496F9B" w:rsidRDefault="00496F9B" w:rsidP="00496F9B">
            <w:pPr>
              <w:spacing w:after="0"/>
            </w:pPr>
            <w:r w:rsidRPr="00D4495D">
              <w:rPr>
                <w:rFonts w:ascii="Arial" w:hAnsi="Arial" w:cs="Arial"/>
                <w:lang w:val="en-US" w:eastAsia="en-GB"/>
              </w:rPr>
              <w:t>f_NR5GC_Activate_TestMode</w:t>
            </w:r>
          </w:p>
        </w:tc>
      </w:tr>
      <w:tr w:rsidR="00496F9B" w14:paraId="6175DE10" w14:textId="77777777" w:rsidTr="00440874">
        <w:trPr>
          <w:trHeight w:val="452"/>
        </w:trPr>
        <w:tc>
          <w:tcPr>
            <w:tcW w:w="1985" w:type="dxa"/>
          </w:tcPr>
          <w:p w14:paraId="5003FD59" w14:textId="77777777" w:rsidR="00496F9B" w:rsidRDefault="00496F9B" w:rsidP="00496F9B">
            <w:pPr>
              <w:spacing w:before="40" w:after="40"/>
              <w:rPr>
                <w:rFonts w:ascii="Arial" w:hAnsi="Arial"/>
                <w:b/>
              </w:rPr>
            </w:pPr>
            <w:r>
              <w:rPr>
                <w:rFonts w:ascii="Arial" w:hAnsi="Arial"/>
                <w:b/>
              </w:rPr>
              <w:t>Reason for change</w:t>
            </w:r>
          </w:p>
        </w:tc>
        <w:tc>
          <w:tcPr>
            <w:tcW w:w="7654" w:type="dxa"/>
          </w:tcPr>
          <w:p w14:paraId="441B2C0E" w14:textId="7DD5E4BB" w:rsidR="00496F9B" w:rsidRPr="00FA46AD" w:rsidRDefault="00496F9B" w:rsidP="00496F9B">
            <w:pPr>
              <w:pStyle w:val="CRCoverPage"/>
              <w:spacing w:after="0"/>
              <w:rPr>
                <w:rFonts w:eastAsia="SimSun" w:cs="Arial"/>
                <w:color w:val="000000"/>
                <w:lang w:eastAsia="zh-CN"/>
              </w:rPr>
            </w:pPr>
            <w:r>
              <w:rPr>
                <w:rFonts w:cs="Arial"/>
                <w:lang w:eastAsia="zh-CN"/>
              </w:rPr>
              <w:t>Since the SRB1 is hardcoded a</w:t>
            </w:r>
            <w:r w:rsidRPr="00DB4DF8">
              <w:rPr>
                <w:rFonts w:cs="Arial"/>
                <w:lang w:eastAsia="zh-CN"/>
              </w:rPr>
              <w:t>nd only used in preamble in current TTCN where it is always called right after RRC SMC</w:t>
            </w:r>
            <w:r>
              <w:rPr>
                <w:rFonts w:cs="Arial"/>
                <w:lang w:eastAsia="zh-CN"/>
              </w:rPr>
              <w:t xml:space="preserve"> but in this case we </w:t>
            </w:r>
            <w:r w:rsidRPr="003377E6">
              <w:rPr>
                <w:rFonts w:cs="Arial"/>
                <w:lang w:eastAsia="zh-CN"/>
              </w:rPr>
              <w:t>now calling it after RRC reconfiguration, SRB2 shall be use</w:t>
            </w:r>
          </w:p>
        </w:tc>
      </w:tr>
      <w:tr w:rsidR="00496F9B" w14:paraId="0368909D" w14:textId="77777777" w:rsidTr="00440874">
        <w:tc>
          <w:tcPr>
            <w:tcW w:w="1985" w:type="dxa"/>
          </w:tcPr>
          <w:p w14:paraId="01D508DF" w14:textId="77777777" w:rsidR="00496F9B" w:rsidRDefault="00496F9B" w:rsidP="00496F9B">
            <w:pPr>
              <w:spacing w:before="40" w:after="40"/>
              <w:rPr>
                <w:rFonts w:ascii="Arial" w:hAnsi="Arial"/>
                <w:b/>
              </w:rPr>
            </w:pPr>
            <w:r>
              <w:rPr>
                <w:rFonts w:ascii="Arial" w:hAnsi="Arial"/>
                <w:b/>
              </w:rPr>
              <w:t>Summary of change</w:t>
            </w:r>
          </w:p>
        </w:tc>
        <w:tc>
          <w:tcPr>
            <w:tcW w:w="7654" w:type="dxa"/>
          </w:tcPr>
          <w:p w14:paraId="64C20C8E" w14:textId="5E920B88" w:rsidR="00496F9B" w:rsidRPr="00FA46AD" w:rsidRDefault="00496F9B" w:rsidP="00496F9B">
            <w:pPr>
              <w:pStyle w:val="CRCoverPage"/>
              <w:spacing w:after="0"/>
              <w:rPr>
                <w:lang w:val="en-SG"/>
              </w:rPr>
            </w:pPr>
            <w:r>
              <w:rPr>
                <w:rFonts w:cs="Arial"/>
                <w:lang w:val="en-US" w:eastAsia="zh-CN"/>
              </w:rPr>
              <w:t>Code change done to use the SRB2.</w:t>
            </w:r>
          </w:p>
        </w:tc>
      </w:tr>
      <w:tr w:rsidR="00496F9B" w14:paraId="10CD0713" w14:textId="77777777" w:rsidTr="00440874">
        <w:tc>
          <w:tcPr>
            <w:tcW w:w="1985" w:type="dxa"/>
          </w:tcPr>
          <w:p w14:paraId="5D80862A" w14:textId="77777777" w:rsidR="00496F9B" w:rsidRDefault="00496F9B" w:rsidP="00496F9B">
            <w:pPr>
              <w:spacing w:before="40" w:after="40"/>
              <w:rPr>
                <w:rFonts w:ascii="Arial" w:hAnsi="Arial"/>
                <w:b/>
              </w:rPr>
            </w:pPr>
            <w:r>
              <w:rPr>
                <w:rFonts w:ascii="Arial" w:hAnsi="Arial"/>
                <w:b/>
              </w:rPr>
              <w:t>TTCN module</w:t>
            </w:r>
          </w:p>
        </w:tc>
        <w:tc>
          <w:tcPr>
            <w:tcW w:w="7654" w:type="dxa"/>
          </w:tcPr>
          <w:p w14:paraId="26A7DCC4" w14:textId="2F0759CA" w:rsidR="00496F9B" w:rsidRDefault="00496F9B" w:rsidP="00496F9B">
            <w:pPr>
              <w:spacing w:after="0"/>
              <w:rPr>
                <w:rFonts w:ascii="Arial" w:hAnsi="Arial" w:cs="Arial"/>
              </w:rPr>
            </w:pPr>
            <w:r>
              <w:rPr>
                <w:rFonts w:ascii="Arial" w:hAnsi="Arial" w:cs="Arial"/>
                <w:lang w:eastAsia="en-GB"/>
              </w:rPr>
              <w:t>NR5GC_LoopBack.ttcn</w:t>
            </w:r>
          </w:p>
        </w:tc>
      </w:tr>
      <w:tr w:rsidR="00201D60" w14:paraId="53F33BB5" w14:textId="77777777" w:rsidTr="00440874">
        <w:tc>
          <w:tcPr>
            <w:tcW w:w="1985" w:type="dxa"/>
          </w:tcPr>
          <w:p w14:paraId="24951C66" w14:textId="77777777" w:rsidR="00201D60" w:rsidRDefault="00201D60" w:rsidP="00440874">
            <w:pPr>
              <w:spacing w:before="40" w:after="40"/>
              <w:rPr>
                <w:rFonts w:ascii="Arial" w:hAnsi="Arial"/>
                <w:b/>
                <w:highlight w:val="cyan"/>
              </w:rPr>
            </w:pPr>
            <w:r>
              <w:rPr>
                <w:rFonts w:ascii="Arial" w:hAnsi="Arial"/>
                <w:b/>
              </w:rPr>
              <w:t>MCC160 Comment</w:t>
            </w:r>
          </w:p>
        </w:tc>
        <w:tc>
          <w:tcPr>
            <w:tcW w:w="7654" w:type="dxa"/>
          </w:tcPr>
          <w:p w14:paraId="076F4D40" w14:textId="18CE3AE3" w:rsidR="00201D60" w:rsidRDefault="00A400B1" w:rsidP="00440874">
            <w:pPr>
              <w:rPr>
                <w:rFonts w:ascii="Arial" w:hAnsi="Arial"/>
                <w:highlight w:val="cyan"/>
              </w:rPr>
            </w:pPr>
            <w:r>
              <w:rPr>
                <w:rFonts w:ascii="Arial" w:hAnsi="Arial"/>
                <w:highlight w:val="cyan"/>
              </w:rPr>
              <w:t>Accepted</w:t>
            </w:r>
            <w:bookmarkStart w:id="15" w:name="_GoBack"/>
            <w:bookmarkEnd w:id="15"/>
          </w:p>
        </w:tc>
      </w:tr>
    </w:tbl>
    <w:p w14:paraId="35467615" w14:textId="77777777" w:rsidR="00201D60" w:rsidRDefault="00201D60" w:rsidP="00201D60"/>
    <w:p w14:paraId="6B2CC99C" w14:textId="77777777" w:rsidR="00201D60" w:rsidRPr="00570959" w:rsidRDefault="00201D60" w:rsidP="00201D60">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01D60" w14:paraId="64A41766" w14:textId="77777777" w:rsidTr="00440874">
        <w:tc>
          <w:tcPr>
            <w:tcW w:w="9855" w:type="dxa"/>
          </w:tcPr>
          <w:p w14:paraId="2F5582CB"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function f_NR5GC_Activate_TestMode(</w:t>
            </w:r>
            <w:proofErr w:type="spellStart"/>
            <w:r w:rsidRPr="00FA005A">
              <w:rPr>
                <w:rFonts w:ascii="Courier New" w:hAnsi="Courier New" w:cs="Courier New"/>
                <w:sz w:val="18"/>
                <w:szCs w:val="18"/>
                <w:lang w:val="en-US" w:eastAsia="en-GB"/>
              </w:rPr>
              <w:t>NR_CellId_Type</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p_NR_CellId</w:t>
            </w:r>
            <w:proofErr w:type="spellEnd"/>
            <w:r w:rsidRPr="00FA005A">
              <w:rPr>
                <w:rFonts w:ascii="Courier New" w:hAnsi="Courier New" w:cs="Courier New"/>
                <w:sz w:val="18"/>
                <w:szCs w:val="18"/>
                <w:lang w:val="en-US" w:eastAsia="en-GB"/>
              </w:rPr>
              <w:t>,</w:t>
            </w:r>
          </w:p>
          <w:p w14:paraId="7E87680E"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UE_TestLoopMode_Type</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p_UE_TestLoopMode</w:t>
            </w:r>
            <w:proofErr w:type="spellEnd"/>
            <w:r w:rsidRPr="00FA005A">
              <w:rPr>
                <w:rFonts w:ascii="Courier New" w:hAnsi="Courier New" w:cs="Courier New"/>
                <w:sz w:val="18"/>
                <w:szCs w:val="18"/>
                <w:lang w:val="en-US" w:eastAsia="en-GB"/>
              </w:rPr>
              <w:t>) runs on NR5GC_PTC</w:t>
            </w:r>
          </w:p>
          <w:p w14:paraId="2BAFD7C6"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
          <w:p w14:paraId="13F595FB"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var </w:t>
            </w:r>
            <w:proofErr w:type="spellStart"/>
            <w:r w:rsidRPr="00FA005A">
              <w:rPr>
                <w:rFonts w:ascii="Courier New" w:hAnsi="Courier New" w:cs="Courier New"/>
                <w:sz w:val="18"/>
                <w:szCs w:val="18"/>
                <w:lang w:val="en-US" w:eastAsia="en-GB"/>
              </w:rPr>
              <w:t>NR_RadioBearerId_Type</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v_SRB</w:t>
            </w:r>
            <w:proofErr w:type="spellEnd"/>
            <w:r w:rsidRPr="00FA005A">
              <w:rPr>
                <w:rFonts w:ascii="Courier New" w:hAnsi="Courier New" w:cs="Courier New"/>
                <w:sz w:val="18"/>
                <w:szCs w:val="18"/>
                <w:lang w:val="en-US" w:eastAsia="en-GB"/>
              </w:rPr>
              <w:t xml:space="preserve"> </w:t>
            </w:r>
            <w:r w:rsidRPr="00DD56C9">
              <w:rPr>
                <w:rFonts w:ascii="Courier New" w:hAnsi="Courier New" w:cs="Courier New"/>
                <w:sz w:val="18"/>
                <w:szCs w:val="18"/>
                <w:highlight w:val="green"/>
                <w:lang w:val="en-US" w:eastAsia="en-GB"/>
              </w:rPr>
              <w:t>:= tsc_NR_RbId_SRB1;</w:t>
            </w:r>
            <w:r w:rsidRPr="00FA005A">
              <w:rPr>
                <w:rFonts w:ascii="Courier New" w:hAnsi="Courier New" w:cs="Courier New"/>
                <w:sz w:val="18"/>
                <w:szCs w:val="18"/>
                <w:lang w:val="en-US" w:eastAsia="en-GB"/>
              </w:rPr>
              <w:t xml:space="preserve"> </w:t>
            </w:r>
          </w:p>
          <w:p w14:paraId="4F8789DC"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lastRenderedPageBreak/>
              <w:t xml:space="preserve">    </w:t>
            </w:r>
            <w:proofErr w:type="spellStart"/>
            <w:r w:rsidRPr="00FA005A">
              <w:rPr>
                <w:rFonts w:ascii="Courier New" w:hAnsi="Courier New" w:cs="Courier New"/>
                <w:sz w:val="18"/>
                <w:szCs w:val="18"/>
                <w:lang w:val="en-US" w:eastAsia="en-GB"/>
              </w:rPr>
              <w:t>SRB.send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cas_NR_SRB_NasPdu_REQ</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p_NR_CellId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v_SRB</w:t>
            </w:r>
            <w:proofErr w:type="spellEnd"/>
            <w:r w:rsidRPr="00FA005A">
              <w:rPr>
                <w:rFonts w:ascii="Courier New" w:hAnsi="Courier New" w:cs="Courier New"/>
                <w:sz w:val="18"/>
                <w:szCs w:val="18"/>
                <w:lang w:val="en-US" w:eastAsia="en-GB"/>
              </w:rPr>
              <w:t xml:space="preserve">, -, </w:t>
            </w:r>
            <w:proofErr w:type="spellStart"/>
            <w:r w:rsidRPr="00FA005A">
              <w:rPr>
                <w:rFonts w:ascii="Courier New" w:hAnsi="Courier New" w:cs="Courier New"/>
                <w:sz w:val="18"/>
                <w:szCs w:val="18"/>
                <w:lang w:val="en-US" w:eastAsia="en-GB"/>
              </w:rPr>
              <w:t>cs_NG_NAS_Request</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tsc_SHT_IntegrityProtected_Ciphered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cs_NR_ACTIVATE_TEST_MODE</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p_UE_TestLoopMode</w:t>
            </w:r>
            <w:proofErr w:type="spellEnd"/>
            <w:r w:rsidRPr="00FA005A">
              <w:rPr>
                <w:rFonts w:ascii="Courier New" w:hAnsi="Courier New" w:cs="Courier New"/>
                <w:sz w:val="18"/>
                <w:szCs w:val="18"/>
                <w:lang w:val="en-US" w:eastAsia="en-GB"/>
              </w:rPr>
              <w:t>))));</w:t>
            </w:r>
          </w:p>
          <w:p w14:paraId="1DC0A84C"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SRB.receive</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car_NR_SRB_NasPdu_IND</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p_NR_CellId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v_SRB</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cr_NG_NAS_Ind</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tsc_SHT_IntegrityProtected_Ciphered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cr_NR_ACTIVATE_TEST_MODE_COMPLETE</w:t>
            </w:r>
            <w:proofErr w:type="spellEnd"/>
            <w:r w:rsidRPr="00FA005A">
              <w:rPr>
                <w:rFonts w:ascii="Courier New" w:hAnsi="Courier New" w:cs="Courier New"/>
                <w:sz w:val="18"/>
                <w:szCs w:val="18"/>
                <w:lang w:val="en-US" w:eastAsia="en-GB"/>
              </w:rPr>
              <w:t>)));</w:t>
            </w:r>
          </w:p>
          <w:p w14:paraId="03052A41"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p>
          <w:p w14:paraId="7832AD64"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f_NR5GC_SetLoopbackIsActivated(true);</w:t>
            </w:r>
          </w:p>
          <w:p w14:paraId="198A2B19" w14:textId="4B32D4DC" w:rsidR="00201D60" w:rsidRDefault="00FA005A" w:rsidP="00FA005A">
            <w:pPr>
              <w:spacing w:after="0"/>
            </w:pPr>
            <w:r w:rsidRPr="00FA005A">
              <w:rPr>
                <w:rFonts w:ascii="Courier New" w:hAnsi="Courier New" w:cs="Courier New"/>
                <w:sz w:val="18"/>
                <w:szCs w:val="18"/>
                <w:lang w:val="en-US" w:eastAsia="en-GB"/>
              </w:rPr>
              <w:t xml:space="preserve">  }</w:t>
            </w:r>
          </w:p>
        </w:tc>
      </w:tr>
    </w:tbl>
    <w:p w14:paraId="0622A28A" w14:textId="77777777" w:rsidR="00201D60" w:rsidRDefault="00201D60" w:rsidP="00201D60"/>
    <w:p w14:paraId="79C22C9F" w14:textId="77777777" w:rsidR="00201D60" w:rsidRPr="00BC25DD" w:rsidRDefault="00201D60" w:rsidP="00201D60">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01D60" w14:paraId="0D512A54" w14:textId="77777777" w:rsidTr="00440874">
        <w:tc>
          <w:tcPr>
            <w:tcW w:w="9855" w:type="dxa"/>
          </w:tcPr>
          <w:p w14:paraId="329C1333"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function f_NR5GC_Activate_TestMode(</w:t>
            </w:r>
            <w:proofErr w:type="spellStart"/>
            <w:r w:rsidRPr="00FA005A">
              <w:rPr>
                <w:rFonts w:ascii="Courier New" w:hAnsi="Courier New" w:cs="Courier New"/>
                <w:sz w:val="18"/>
                <w:szCs w:val="18"/>
                <w:lang w:val="en-US" w:eastAsia="en-GB"/>
              </w:rPr>
              <w:t>NR_CellId_Type</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p_NR_CellId</w:t>
            </w:r>
            <w:proofErr w:type="spellEnd"/>
            <w:r w:rsidRPr="00FA005A">
              <w:rPr>
                <w:rFonts w:ascii="Courier New" w:hAnsi="Courier New" w:cs="Courier New"/>
                <w:sz w:val="18"/>
                <w:szCs w:val="18"/>
                <w:lang w:val="en-US" w:eastAsia="en-GB"/>
              </w:rPr>
              <w:t>,</w:t>
            </w:r>
          </w:p>
          <w:p w14:paraId="2899643F"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UE_TestLoopMode_Type</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p_UE_TestLoopMode</w:t>
            </w:r>
            <w:proofErr w:type="spellEnd"/>
            <w:r w:rsidRPr="00FA005A">
              <w:rPr>
                <w:rFonts w:ascii="Courier New" w:hAnsi="Courier New" w:cs="Courier New"/>
                <w:sz w:val="18"/>
                <w:szCs w:val="18"/>
                <w:lang w:val="en-US" w:eastAsia="en-GB"/>
              </w:rPr>
              <w:t>,</w:t>
            </w:r>
          </w:p>
          <w:p w14:paraId="1FA77AC3" w14:textId="6C16FF5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roofErr w:type="spellStart"/>
            <w:r w:rsidR="00C26621" w:rsidRPr="00C26621">
              <w:rPr>
                <w:rFonts w:ascii="Courier New" w:hAnsi="Courier New" w:cs="Courier New"/>
                <w:sz w:val="18"/>
                <w:szCs w:val="18"/>
                <w:highlight w:val="green"/>
                <w:lang w:val="en-US" w:eastAsia="en-GB"/>
              </w:rPr>
              <w:t>NR_RadioBearerId_Type</w:t>
            </w:r>
            <w:proofErr w:type="spellEnd"/>
            <w:r w:rsidR="00C26621" w:rsidRPr="00C26621">
              <w:rPr>
                <w:rFonts w:ascii="Courier New" w:hAnsi="Courier New" w:cs="Courier New"/>
                <w:sz w:val="18"/>
                <w:szCs w:val="18"/>
                <w:highlight w:val="green"/>
                <w:lang w:val="en-US" w:eastAsia="en-GB"/>
              </w:rPr>
              <w:t xml:space="preserve"> </w:t>
            </w:r>
            <w:proofErr w:type="spellStart"/>
            <w:r w:rsidR="00C26621">
              <w:rPr>
                <w:rFonts w:ascii="Courier New" w:hAnsi="Courier New" w:cs="Courier New"/>
                <w:sz w:val="18"/>
                <w:szCs w:val="18"/>
                <w:highlight w:val="green"/>
                <w:lang w:val="en-US" w:eastAsia="en-GB"/>
              </w:rPr>
              <w:t>p</w:t>
            </w:r>
            <w:r w:rsidR="00C26621" w:rsidRPr="00C26621">
              <w:rPr>
                <w:rFonts w:ascii="Courier New" w:hAnsi="Courier New" w:cs="Courier New"/>
                <w:sz w:val="18"/>
                <w:szCs w:val="18"/>
                <w:highlight w:val="green"/>
                <w:lang w:val="en-US" w:eastAsia="en-GB"/>
              </w:rPr>
              <w:t>_SRB</w:t>
            </w:r>
            <w:proofErr w:type="spellEnd"/>
            <w:r w:rsidRPr="00C26621">
              <w:rPr>
                <w:rFonts w:ascii="Courier New" w:hAnsi="Courier New" w:cs="Courier New"/>
                <w:sz w:val="18"/>
                <w:szCs w:val="18"/>
                <w:highlight w:val="green"/>
                <w:lang w:val="en-US" w:eastAsia="en-GB"/>
              </w:rPr>
              <w:t xml:space="preserve">:= </w:t>
            </w:r>
            <w:r w:rsidR="00C26621" w:rsidRPr="00C26621">
              <w:rPr>
                <w:rFonts w:ascii="Courier New" w:hAnsi="Courier New" w:cs="Courier New"/>
                <w:sz w:val="18"/>
                <w:szCs w:val="18"/>
                <w:highlight w:val="green"/>
                <w:lang w:val="en-US" w:eastAsia="en-GB"/>
              </w:rPr>
              <w:t>tsc_NR_RbId_SRB1</w:t>
            </w:r>
            <w:r w:rsidRPr="00FA005A">
              <w:rPr>
                <w:rFonts w:ascii="Courier New" w:hAnsi="Courier New" w:cs="Courier New"/>
                <w:sz w:val="18"/>
                <w:szCs w:val="18"/>
                <w:lang w:val="en-US" w:eastAsia="en-GB"/>
              </w:rPr>
              <w:t>) runs on NR5GC_PTC</w:t>
            </w:r>
          </w:p>
          <w:p w14:paraId="771D5551"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
          <w:p w14:paraId="7346BD19" w14:textId="7FDEF572" w:rsidR="00FA005A" w:rsidRPr="00FA005A" w:rsidRDefault="00FA005A" w:rsidP="00C26621">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r w:rsidRPr="00211A46">
              <w:rPr>
                <w:rFonts w:ascii="Courier New" w:hAnsi="Courier New" w:cs="Courier New"/>
                <w:sz w:val="18"/>
                <w:szCs w:val="18"/>
                <w:lang w:val="en-US" w:eastAsia="en-GB"/>
              </w:rPr>
              <w:t xml:space="preserve">var </w:t>
            </w:r>
            <w:proofErr w:type="spellStart"/>
            <w:r w:rsidRPr="00211A46">
              <w:rPr>
                <w:rFonts w:ascii="Courier New" w:hAnsi="Courier New" w:cs="Courier New"/>
                <w:sz w:val="18"/>
                <w:szCs w:val="18"/>
                <w:lang w:val="en-US" w:eastAsia="en-GB"/>
              </w:rPr>
              <w:t>NR_RadioBearerId_Type</w:t>
            </w:r>
            <w:proofErr w:type="spellEnd"/>
            <w:r w:rsidRPr="00211A46">
              <w:rPr>
                <w:rFonts w:ascii="Courier New" w:hAnsi="Courier New" w:cs="Courier New"/>
                <w:sz w:val="18"/>
                <w:szCs w:val="18"/>
                <w:lang w:val="en-US" w:eastAsia="en-GB"/>
              </w:rPr>
              <w:t xml:space="preserve"> </w:t>
            </w:r>
            <w:proofErr w:type="spellStart"/>
            <w:r w:rsidRPr="00211A46">
              <w:rPr>
                <w:rFonts w:ascii="Courier New" w:hAnsi="Courier New" w:cs="Courier New"/>
                <w:sz w:val="18"/>
                <w:szCs w:val="18"/>
                <w:lang w:val="en-US" w:eastAsia="en-GB"/>
              </w:rPr>
              <w:t>v_SRB</w:t>
            </w:r>
            <w:proofErr w:type="spellEnd"/>
            <w:r w:rsidR="00C26621" w:rsidRPr="00211A46">
              <w:rPr>
                <w:rFonts w:ascii="Courier New" w:hAnsi="Courier New" w:cs="Courier New"/>
                <w:sz w:val="18"/>
                <w:szCs w:val="18"/>
                <w:lang w:val="en-US" w:eastAsia="en-GB"/>
              </w:rPr>
              <w:t xml:space="preserve"> </w:t>
            </w:r>
            <w:r w:rsidR="00C26621">
              <w:rPr>
                <w:rFonts w:ascii="Courier New" w:hAnsi="Courier New" w:cs="Courier New"/>
                <w:sz w:val="18"/>
                <w:szCs w:val="18"/>
                <w:highlight w:val="green"/>
                <w:lang w:val="en-US" w:eastAsia="en-GB"/>
              </w:rPr>
              <w:t xml:space="preserve">:= </w:t>
            </w:r>
            <w:proofErr w:type="spellStart"/>
            <w:r w:rsidR="00C26621">
              <w:rPr>
                <w:rFonts w:ascii="Courier New" w:hAnsi="Courier New" w:cs="Courier New"/>
                <w:sz w:val="18"/>
                <w:szCs w:val="18"/>
                <w:highlight w:val="green"/>
                <w:lang w:val="en-US" w:eastAsia="en-GB"/>
              </w:rPr>
              <w:t>p</w:t>
            </w:r>
            <w:r w:rsidR="00C26621" w:rsidRPr="00C26621">
              <w:rPr>
                <w:rFonts w:ascii="Courier New" w:hAnsi="Courier New" w:cs="Courier New"/>
                <w:sz w:val="18"/>
                <w:szCs w:val="18"/>
                <w:highlight w:val="green"/>
                <w:lang w:val="en-US" w:eastAsia="en-GB"/>
              </w:rPr>
              <w:t>_SRB</w:t>
            </w:r>
            <w:proofErr w:type="spellEnd"/>
            <w:r w:rsidRPr="00C26621">
              <w:rPr>
                <w:rFonts w:ascii="Courier New" w:hAnsi="Courier New" w:cs="Courier New"/>
                <w:sz w:val="18"/>
                <w:szCs w:val="18"/>
                <w:highlight w:val="green"/>
                <w:lang w:val="en-US" w:eastAsia="en-GB"/>
              </w:rPr>
              <w:t xml:space="preserve">; </w:t>
            </w:r>
          </w:p>
          <w:p w14:paraId="7BD15FBD"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p>
          <w:p w14:paraId="2A52D903"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SRB.send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cas_NR_SRB_NasPdu_REQ</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p_NR_CellId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v_SRB</w:t>
            </w:r>
            <w:proofErr w:type="spellEnd"/>
            <w:r w:rsidRPr="00FA005A">
              <w:rPr>
                <w:rFonts w:ascii="Courier New" w:hAnsi="Courier New" w:cs="Courier New"/>
                <w:sz w:val="18"/>
                <w:szCs w:val="18"/>
                <w:lang w:val="en-US" w:eastAsia="en-GB"/>
              </w:rPr>
              <w:t xml:space="preserve">, -, </w:t>
            </w:r>
            <w:proofErr w:type="spellStart"/>
            <w:r w:rsidRPr="00FA005A">
              <w:rPr>
                <w:rFonts w:ascii="Courier New" w:hAnsi="Courier New" w:cs="Courier New"/>
                <w:sz w:val="18"/>
                <w:szCs w:val="18"/>
                <w:lang w:val="en-US" w:eastAsia="en-GB"/>
              </w:rPr>
              <w:t>cs_NG_NAS_Request</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tsc_SHT_IntegrityProtected_Ciphered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cs_NR_ACTIVATE_TEST_MODE</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p_UE_TestLoopMode</w:t>
            </w:r>
            <w:proofErr w:type="spellEnd"/>
            <w:r w:rsidRPr="00FA005A">
              <w:rPr>
                <w:rFonts w:ascii="Courier New" w:hAnsi="Courier New" w:cs="Courier New"/>
                <w:sz w:val="18"/>
                <w:szCs w:val="18"/>
                <w:lang w:val="en-US" w:eastAsia="en-GB"/>
              </w:rPr>
              <w:t>))));</w:t>
            </w:r>
          </w:p>
          <w:p w14:paraId="475C0B9A"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SRB.receive</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car_NR_SRB_NasPdu_IND</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p_NR_CellId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v_SRB</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cr_NG_NAS_Ind</w:t>
            </w:r>
            <w:proofErr w:type="spellEnd"/>
            <w:r w:rsidRPr="00FA005A">
              <w:rPr>
                <w:rFonts w:ascii="Courier New" w:hAnsi="Courier New" w:cs="Courier New"/>
                <w:sz w:val="18"/>
                <w:szCs w:val="18"/>
                <w:lang w:val="en-US" w:eastAsia="en-GB"/>
              </w:rPr>
              <w:t>(</w:t>
            </w:r>
            <w:proofErr w:type="spellStart"/>
            <w:r w:rsidRPr="00FA005A">
              <w:rPr>
                <w:rFonts w:ascii="Courier New" w:hAnsi="Courier New" w:cs="Courier New"/>
                <w:sz w:val="18"/>
                <w:szCs w:val="18"/>
                <w:lang w:val="en-US" w:eastAsia="en-GB"/>
              </w:rPr>
              <w:t>tsc_SHT_IntegrityProtected_Ciphered</w:t>
            </w:r>
            <w:proofErr w:type="spellEnd"/>
            <w:r w:rsidRPr="00FA005A">
              <w:rPr>
                <w:rFonts w:ascii="Courier New" w:hAnsi="Courier New" w:cs="Courier New"/>
                <w:sz w:val="18"/>
                <w:szCs w:val="18"/>
                <w:lang w:val="en-US" w:eastAsia="en-GB"/>
              </w:rPr>
              <w:t xml:space="preserve">, </w:t>
            </w:r>
            <w:proofErr w:type="spellStart"/>
            <w:r w:rsidRPr="00FA005A">
              <w:rPr>
                <w:rFonts w:ascii="Courier New" w:hAnsi="Courier New" w:cs="Courier New"/>
                <w:sz w:val="18"/>
                <w:szCs w:val="18"/>
                <w:lang w:val="en-US" w:eastAsia="en-GB"/>
              </w:rPr>
              <w:t>cr_NR_ACTIVATE_TEST_MODE_COMPLETE</w:t>
            </w:r>
            <w:proofErr w:type="spellEnd"/>
            <w:r w:rsidRPr="00FA005A">
              <w:rPr>
                <w:rFonts w:ascii="Courier New" w:hAnsi="Courier New" w:cs="Courier New"/>
                <w:sz w:val="18"/>
                <w:szCs w:val="18"/>
                <w:lang w:val="en-US" w:eastAsia="en-GB"/>
              </w:rPr>
              <w:t>)));</w:t>
            </w:r>
          </w:p>
          <w:p w14:paraId="3135DFAC"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p>
          <w:p w14:paraId="7AD2A352" w14:textId="77777777" w:rsidR="00FA005A" w:rsidRPr="00FA005A" w:rsidRDefault="00FA005A" w:rsidP="00FA005A">
            <w:pPr>
              <w:autoSpaceDE w:val="0"/>
              <w:autoSpaceDN w:val="0"/>
              <w:adjustRightInd w:val="0"/>
              <w:spacing w:after="0"/>
              <w:rPr>
                <w:rFonts w:ascii="Courier New" w:hAnsi="Courier New" w:cs="Courier New"/>
                <w:sz w:val="18"/>
                <w:szCs w:val="18"/>
                <w:lang w:val="en-US" w:eastAsia="en-GB"/>
              </w:rPr>
            </w:pPr>
            <w:r w:rsidRPr="00FA005A">
              <w:rPr>
                <w:rFonts w:ascii="Courier New" w:hAnsi="Courier New" w:cs="Courier New"/>
                <w:sz w:val="18"/>
                <w:szCs w:val="18"/>
                <w:lang w:val="en-US" w:eastAsia="en-GB"/>
              </w:rPr>
              <w:t xml:space="preserve">    f_NR5GC_SetLoopbackIsActivated(true);</w:t>
            </w:r>
          </w:p>
          <w:p w14:paraId="50B00F8B" w14:textId="7DD078D2" w:rsidR="00201D60" w:rsidRDefault="00FA005A" w:rsidP="00FA005A">
            <w:r w:rsidRPr="00FA005A">
              <w:rPr>
                <w:rFonts w:ascii="Courier New" w:hAnsi="Courier New" w:cs="Courier New"/>
                <w:sz w:val="18"/>
                <w:szCs w:val="18"/>
                <w:lang w:val="en-US" w:eastAsia="en-GB"/>
              </w:rPr>
              <w:t xml:space="preserve">  }</w:t>
            </w:r>
          </w:p>
        </w:tc>
      </w:tr>
    </w:tbl>
    <w:p w14:paraId="7DD1A264" w14:textId="77777777" w:rsidR="00201D60" w:rsidRDefault="00201D60" w:rsidP="00201D60"/>
    <w:p w14:paraId="42C99577" w14:textId="2D1BB194" w:rsidR="00F441D9" w:rsidRDefault="00F441D9" w:rsidP="00BC5278"/>
    <w:bookmarkEnd w:id="10"/>
    <w:bookmarkEnd w:id="11"/>
    <w:bookmarkEnd w:id="12"/>
    <w:p w14:paraId="1A783AD5" w14:textId="77777777" w:rsidR="00F441D9" w:rsidRDefault="00F441D9" w:rsidP="00213FE3"/>
    <w:sectPr w:rsidR="00F441D9"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FF1FF" w14:textId="77777777" w:rsidR="00176552" w:rsidRDefault="00176552">
      <w:r>
        <w:separator/>
      </w:r>
    </w:p>
  </w:endnote>
  <w:endnote w:type="continuationSeparator" w:id="0">
    <w:p w14:paraId="655E1158" w14:textId="77777777" w:rsidR="00176552" w:rsidRDefault="0017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EC848" w14:textId="77777777" w:rsidR="00176552" w:rsidRDefault="00176552">
      <w:r>
        <w:separator/>
      </w:r>
    </w:p>
  </w:footnote>
  <w:footnote w:type="continuationSeparator" w:id="0">
    <w:p w14:paraId="11ADAFFA" w14:textId="77777777" w:rsidR="00176552" w:rsidRDefault="0017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8"/>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1"/>
  </w:num>
  <w:num w:numId="14">
    <w:abstractNumId w:val="34"/>
  </w:num>
  <w:num w:numId="15">
    <w:abstractNumId w:val="24"/>
  </w:num>
  <w:num w:numId="16">
    <w:abstractNumId w:val="32"/>
  </w:num>
  <w:num w:numId="17">
    <w:abstractNumId w:val="25"/>
  </w:num>
  <w:num w:numId="18">
    <w:abstractNumId w:val="13"/>
  </w:num>
  <w:num w:numId="19">
    <w:abstractNumId w:val="29"/>
  </w:num>
  <w:num w:numId="20">
    <w:abstractNumId w:val="30"/>
  </w:num>
  <w:num w:numId="21">
    <w:abstractNumId w:val="2"/>
  </w:num>
  <w:num w:numId="22">
    <w:abstractNumId w:val="33"/>
  </w:num>
  <w:num w:numId="23">
    <w:abstractNumId w:val="19"/>
  </w:num>
  <w:num w:numId="24">
    <w:abstractNumId w:val="7"/>
  </w:num>
  <w:num w:numId="25">
    <w:abstractNumId w:val="12"/>
  </w:num>
  <w:num w:numId="26">
    <w:abstractNumId w:val="5"/>
  </w:num>
  <w:num w:numId="27">
    <w:abstractNumId w:val="26"/>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7"/>
  </w:num>
  <w:num w:numId="35">
    <w:abstractNumId w:val="22"/>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76552"/>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528D"/>
    <w:rsid w:val="001F5F80"/>
    <w:rsid w:val="001F6BFA"/>
    <w:rsid w:val="001F6CA2"/>
    <w:rsid w:val="00201D60"/>
    <w:rsid w:val="00202764"/>
    <w:rsid w:val="0020773E"/>
    <w:rsid w:val="0021054A"/>
    <w:rsid w:val="00210B57"/>
    <w:rsid w:val="00211A46"/>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3960"/>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95846"/>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0B9"/>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47049"/>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478A"/>
    <w:rsid w:val="00496F9B"/>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038E"/>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64AC"/>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63C"/>
    <w:rsid w:val="007A4F50"/>
    <w:rsid w:val="007A52C8"/>
    <w:rsid w:val="007A5368"/>
    <w:rsid w:val="007A56E0"/>
    <w:rsid w:val="007A764E"/>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8EA"/>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00B1"/>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B59D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0768"/>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26621"/>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D5DE0"/>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56C9"/>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3E37"/>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860A9"/>
    <w:rsid w:val="00F9014C"/>
    <w:rsid w:val="00F91785"/>
    <w:rsid w:val="00F92531"/>
    <w:rsid w:val="00F948DB"/>
    <w:rsid w:val="00F95DA8"/>
    <w:rsid w:val="00F9666B"/>
    <w:rsid w:val="00F9687E"/>
    <w:rsid w:val="00FA005A"/>
    <w:rsid w:val="00FA098E"/>
    <w:rsid w:val="00FA212F"/>
    <w:rsid w:val="00FA3CDC"/>
    <w:rsid w:val="00FA40E5"/>
    <w:rsid w:val="00FA440E"/>
    <w:rsid w:val="00FA5FD1"/>
    <w:rsid w:val="00FA6F58"/>
    <w:rsid w:val="00FB07A3"/>
    <w:rsid w:val="00FB299B"/>
    <w:rsid w:val="00FB4F2D"/>
    <w:rsid w:val="00FB571E"/>
    <w:rsid w:val="00FB60B6"/>
    <w:rsid w:val="00FB6386"/>
    <w:rsid w:val="00FC02C4"/>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styleId="HTMLCode">
    <w:name w:val="HTML Code"/>
    <w:basedOn w:val="DefaultParagraphFont"/>
    <w:uiPriority w:val="99"/>
    <w:semiHidden/>
    <w:unhideWhenUsed/>
    <w:rsid w:val="003E10B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AB991-74FA-4EBA-8F18-34F674E11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2023-01-17T14:29:00Z</dcterms:created>
  <dcterms:modified xsi:type="dcterms:W3CDTF">2023-01-17T14:29:00Z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