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6B47A7E6"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r w:rsidR="00652B49">
        <w:fldChar w:fldCharType="begin"/>
      </w:r>
      <w:r w:rsidR="00652B49">
        <w:instrText xml:space="preserve"> DOCPROPERTY  Tdoc#  \* MERGEFORMAT </w:instrText>
      </w:r>
      <w:r w:rsidR="00652B49">
        <w:fldChar w:fldCharType="separate"/>
      </w:r>
      <w:r>
        <w:rPr>
          <w:b/>
          <w:i/>
          <w:noProof/>
          <w:sz w:val="28"/>
        </w:rPr>
        <w:t>R5s22</w:t>
      </w:r>
      <w:r w:rsidR="00652B49">
        <w:rPr>
          <w:b/>
          <w:i/>
          <w:noProof/>
          <w:sz w:val="28"/>
        </w:rPr>
        <w:t>1346</w:t>
      </w:r>
      <w:r w:rsidR="00652B49">
        <w:rPr>
          <w:b/>
          <w:i/>
          <w:noProof/>
          <w:sz w:val="28"/>
        </w:rPr>
        <w:fldChar w:fldCharType="end"/>
      </w:r>
    </w:p>
    <w:p w14:paraId="210A5493" w14:textId="77777777" w:rsidR="00745C21" w:rsidRDefault="00652B49" w:rsidP="00745C21">
      <w:pPr>
        <w:pStyle w:val="CRCoverPage"/>
        <w:outlineLvl w:val="0"/>
        <w:rPr>
          <w:b/>
          <w:noProof/>
          <w:sz w:val="24"/>
        </w:rPr>
      </w:pPr>
      <w:r>
        <w:fldChar w:fldCharType="begin"/>
      </w:r>
      <w:r>
        <w:instrText xml:space="preserve"> DOCPROPERTY  Location  \* MERGEFORMAT </w:instrText>
      </w:r>
      <w:r>
        <w:fldChar w:fldCharType="separate"/>
      </w:r>
      <w:r w:rsidR="00745C21" w:rsidRPr="00BA51D9">
        <w:rPr>
          <w:b/>
          <w:noProof/>
          <w:sz w:val="24"/>
        </w:rPr>
        <w:t>Online</w:t>
      </w:r>
      <w:r>
        <w:rPr>
          <w:b/>
          <w:noProof/>
          <w:sz w:val="24"/>
        </w:rPr>
        <w:fldChar w:fldCharType="end"/>
      </w:r>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r>
        <w:fldChar w:fldCharType="begin"/>
      </w:r>
      <w:r>
        <w:instrText xml:space="preserve"> DOCPROPERTY  StartDate  \* MERGEFORMAT </w:instrText>
      </w:r>
      <w:r>
        <w:fldChar w:fldCharType="separate"/>
      </w:r>
      <w:r w:rsidR="00745C21">
        <w:rPr>
          <w:b/>
          <w:noProof/>
          <w:sz w:val="24"/>
        </w:rPr>
        <w:t>13</w:t>
      </w:r>
      <w:r w:rsidR="00745C21" w:rsidRPr="00BA51D9">
        <w:rPr>
          <w:b/>
          <w:noProof/>
          <w:sz w:val="24"/>
        </w:rPr>
        <w:t>th Dec 20</w:t>
      </w:r>
      <w:r w:rsidR="00745C21">
        <w:rPr>
          <w:b/>
          <w:noProof/>
          <w:sz w:val="24"/>
        </w:rPr>
        <w:t>21</w:t>
      </w:r>
      <w:r>
        <w:rPr>
          <w:b/>
          <w:noProof/>
          <w:sz w:val="24"/>
        </w:rPr>
        <w:fldChar w:fldCharType="end"/>
      </w:r>
      <w:r w:rsidR="00745C21">
        <w:rPr>
          <w:b/>
          <w:noProof/>
          <w:sz w:val="24"/>
        </w:rPr>
        <w:t xml:space="preserve"> - </w:t>
      </w:r>
      <w:r>
        <w:fldChar w:fldCharType="begin"/>
      </w:r>
      <w:r>
        <w:instrText xml:space="preserve"> DOCPROPERTY  EndDate  \* MERGEFORMAT </w:instrText>
      </w:r>
      <w:r>
        <w:fldChar w:fldCharType="separate"/>
      </w:r>
      <w:r w:rsidR="00745C21" w:rsidRPr="00BA51D9">
        <w:rPr>
          <w:b/>
          <w:noProof/>
          <w:sz w:val="24"/>
        </w:rPr>
        <w:t>31st Dec 202</w:t>
      </w:r>
      <w:r w:rsidR="00745C21">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AF6305" w:rsidR="001E41F3" w:rsidRPr="00410371" w:rsidRDefault="00652B49" w:rsidP="00E13F3D">
            <w:pPr>
              <w:pStyle w:val="CRCoverPage"/>
              <w:spacing w:after="0"/>
              <w:jc w:val="right"/>
              <w:rPr>
                <w:b/>
                <w:noProof/>
                <w:sz w:val="28"/>
              </w:rPr>
            </w:pPr>
            <w:r>
              <w:fldChar w:fldCharType="begin"/>
            </w:r>
            <w:r>
              <w:instrText xml:space="preserve"> DOCPROPERTY  Spec#  \* MERGEFORMAT </w:instrText>
            </w:r>
            <w:r>
              <w:fldChar w:fldCharType="separate"/>
            </w:r>
            <w:r w:rsidR="00B7489A">
              <w:rPr>
                <w:b/>
                <w:noProof/>
                <w:sz w:val="28"/>
              </w:rPr>
              <w:t>3</w:t>
            </w:r>
            <w:r w:rsidR="00BF42E2">
              <w:rPr>
                <w:b/>
                <w:noProof/>
                <w:sz w:val="28"/>
              </w:rPr>
              <w:t>4.229</w:t>
            </w:r>
            <w:r w:rsidR="00B7489A">
              <w:rPr>
                <w:b/>
                <w:noProof/>
                <w:sz w:val="28"/>
              </w:rPr>
              <w:t>-</w:t>
            </w:r>
            <w:r w:rsidR="00DA11E9">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51FE79" w:rsidR="001E41F3" w:rsidRPr="00410371" w:rsidRDefault="00BF42E2" w:rsidP="00547111">
            <w:pPr>
              <w:pStyle w:val="CRCoverPage"/>
              <w:spacing w:after="0"/>
              <w:rPr>
                <w:noProof/>
              </w:rPr>
            </w:pPr>
            <w:r>
              <w:rPr>
                <w:b/>
                <w:noProof/>
                <w:sz w:val="28"/>
              </w:rPr>
              <w:t>08</w:t>
            </w:r>
            <w:r w:rsidR="001C53AA">
              <w:rPr>
                <w:b/>
                <w:noProof/>
                <w:sz w:val="28"/>
              </w:rPr>
              <w:t>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D37E80" w:rsidR="001E41F3" w:rsidRPr="00745C21" w:rsidRDefault="00652B49" w:rsidP="00E13F3D">
            <w:pPr>
              <w:pStyle w:val="CRCoverPage"/>
              <w:spacing w:after="0"/>
              <w:jc w:val="center"/>
              <w:rPr>
                <w:b/>
                <w:bCs/>
                <w:noProof/>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934AAF" w:rsidR="001E41F3" w:rsidRPr="00410371" w:rsidRDefault="00B7489A" w:rsidP="00B7489A">
            <w:pPr>
              <w:pStyle w:val="CRCoverPage"/>
              <w:spacing w:after="0"/>
              <w:rPr>
                <w:noProof/>
                <w:sz w:val="28"/>
              </w:rPr>
            </w:pPr>
            <w:r>
              <w:rPr>
                <w:b/>
                <w:noProof/>
                <w:sz w:val="28"/>
              </w:rPr>
              <w:t>1</w:t>
            </w:r>
            <w:r w:rsidR="00BF42E2">
              <w:rPr>
                <w:b/>
                <w:noProof/>
                <w:sz w:val="28"/>
              </w:rPr>
              <w:t>6.</w:t>
            </w:r>
            <w:r w:rsidR="00652B49">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C593C0" w:rsidR="001E41F3" w:rsidRDefault="001C53AA" w:rsidP="00B7489A">
            <w:pPr>
              <w:pStyle w:val="CRCoverPage"/>
              <w:spacing w:after="0"/>
              <w:rPr>
                <w:noProof/>
              </w:rPr>
            </w:pPr>
            <w:r w:rsidRPr="001C53AA">
              <w:t>Corrections for IMS 5GS supplementary services test cases 8.34 and 8.35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8A80F" w:rsidR="001E41F3" w:rsidRDefault="00B7489A" w:rsidP="00B7489A">
            <w:pPr>
              <w:pStyle w:val="CRCoverPage"/>
              <w:spacing w:after="0"/>
              <w:rPr>
                <w:noProof/>
              </w:rPr>
            </w:pPr>
            <w:r w:rsidRPr="00B7489A">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E19B51" w:rsidR="001E41F3" w:rsidRDefault="00030813" w:rsidP="003C7EE9">
            <w:pPr>
              <w:pStyle w:val="CRCoverPage"/>
              <w:spacing w:after="0"/>
              <w:rPr>
                <w:noProof/>
              </w:rPr>
            </w:pPr>
            <w:r w:rsidRPr="00030813">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17C535" w:rsidR="001E41F3" w:rsidRDefault="00B7489A">
            <w:pPr>
              <w:pStyle w:val="CRCoverPage"/>
              <w:spacing w:after="0"/>
              <w:ind w:left="100"/>
              <w:rPr>
                <w:noProof/>
              </w:rPr>
            </w:pPr>
            <w:r>
              <w:rPr>
                <w:noProof/>
              </w:rPr>
              <w:t>2022-</w:t>
            </w:r>
            <w:r w:rsidR="003D3218">
              <w:rPr>
                <w:noProof/>
              </w:rPr>
              <w:t>08-</w:t>
            </w:r>
            <w:r w:rsidR="001C53AA">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5BD2" w:rsidR="001E41F3" w:rsidRDefault="00B748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47C06E" w:rsidR="001E41F3" w:rsidRDefault="00652B49">
            <w:pPr>
              <w:pStyle w:val="CRCoverPage"/>
              <w:spacing w:after="0"/>
              <w:ind w:left="100"/>
              <w:rPr>
                <w:noProof/>
              </w:rPr>
            </w:pPr>
            <w:r>
              <w:fldChar w:fldCharType="begin"/>
            </w:r>
            <w:r>
              <w:instrText xml:space="preserve"> DOCPROPERTY  Release  \* MERGEFORMAT </w:instrText>
            </w:r>
            <w:r>
              <w:fldChar w:fldCharType="separate"/>
            </w:r>
            <w:r w:rsidR="00B7489A">
              <w:rPr>
                <w:noProof/>
              </w:rPr>
              <w:t>Rel-1</w:t>
            </w:r>
            <w:r w:rsidR="00E272E4">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5285" w14:paraId="1256F52C" w14:textId="77777777" w:rsidTr="00547111">
        <w:tc>
          <w:tcPr>
            <w:tcW w:w="2694" w:type="dxa"/>
            <w:gridSpan w:val="2"/>
            <w:tcBorders>
              <w:top w:val="single" w:sz="4" w:space="0" w:color="auto"/>
              <w:left w:val="single" w:sz="4" w:space="0" w:color="auto"/>
            </w:tcBorders>
          </w:tcPr>
          <w:p w14:paraId="52C87DB0" w14:textId="77777777" w:rsidR="00B55285" w:rsidRDefault="00B55285" w:rsidP="00B552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AFEAB8" w14:textId="77777777" w:rsidR="00B55285" w:rsidRDefault="007C2EE1" w:rsidP="00B55285">
            <w:pPr>
              <w:pStyle w:val="CRCoverPage"/>
              <w:spacing w:after="0"/>
              <w:rPr>
                <w:noProof/>
              </w:rPr>
            </w:pPr>
            <w:r>
              <w:rPr>
                <w:noProof/>
              </w:rPr>
              <w:t>Some corrections required following the implementation of R5-223463 and R5s220575.</w:t>
            </w:r>
          </w:p>
          <w:p w14:paraId="6177D284" w14:textId="77777777" w:rsidR="007C2EE1" w:rsidRDefault="007C2EE1" w:rsidP="00B55285">
            <w:pPr>
              <w:pStyle w:val="CRCoverPage"/>
              <w:spacing w:after="0"/>
              <w:rPr>
                <w:noProof/>
              </w:rPr>
            </w:pPr>
          </w:p>
          <w:p w14:paraId="67227124" w14:textId="23F6A041" w:rsidR="007C2EE1" w:rsidRDefault="007C2EE1" w:rsidP="007C2EE1">
            <w:pPr>
              <w:pStyle w:val="CRCoverPage"/>
              <w:numPr>
                <w:ilvl w:val="0"/>
                <w:numId w:val="17"/>
              </w:numPr>
              <w:spacing w:after="0"/>
              <w:rPr>
                <w:noProof/>
              </w:rPr>
            </w:pPr>
            <w:r>
              <w:rPr>
                <w:noProof/>
              </w:rPr>
              <w:t xml:space="preserve">Following implementation of R5-223463, in the 2nd call setup sequence of 8.34/8.35, the function f_IMS_MOCallSetup_NR5GC_WithPreconditions_Step2_7() will call f_IMS_MOCallSetup_ReceivePRACK_Send200OK() with an expected updated SDP offer template in the parameter p_SdpTemplatePRACK (because p_RadioBearersEstablished will be true in f_IMS_MOCallSetup_NR5GC_WithPreconditions_Step2_7()). </w:t>
            </w:r>
          </w:p>
          <w:p w14:paraId="3619E069" w14:textId="77777777" w:rsidR="007C2EE1" w:rsidRDefault="007C2EE1" w:rsidP="007C2EE1">
            <w:pPr>
              <w:pStyle w:val="CRCoverPage"/>
              <w:spacing w:after="0"/>
              <w:rPr>
                <w:noProof/>
              </w:rPr>
            </w:pPr>
          </w:p>
          <w:p w14:paraId="2F5B5E0D" w14:textId="492C491B" w:rsidR="007C2EE1" w:rsidRDefault="007C2EE1" w:rsidP="007C2EE1">
            <w:pPr>
              <w:pStyle w:val="CRCoverPage"/>
              <w:spacing w:after="0"/>
              <w:ind w:left="720"/>
              <w:rPr>
                <w:noProof/>
              </w:rPr>
            </w:pPr>
            <w:r>
              <w:rPr>
                <w:noProof/>
              </w:rPr>
              <w:t>It is still possible that the PRACK from the UE will not include an SDP body as the UE may provide it in UPDATE later. So in this case the function f_IMS_SIP_SdpMessageBody_DecodeMatchAndCheckSDP_Ifpresent() will set a failure verdict due to non-matching SDP content.</w:t>
            </w:r>
          </w:p>
          <w:p w14:paraId="42FD5C90" w14:textId="74047645" w:rsidR="007C2EE1" w:rsidRDefault="007C2EE1" w:rsidP="007C2EE1">
            <w:pPr>
              <w:pStyle w:val="CRCoverPage"/>
              <w:spacing w:after="0"/>
              <w:ind w:left="284"/>
              <w:rPr>
                <w:noProof/>
              </w:rPr>
            </w:pPr>
          </w:p>
          <w:p w14:paraId="6A3A356B" w14:textId="77777777" w:rsidR="007C2EE1" w:rsidRDefault="007C2EE1" w:rsidP="007C2EE1">
            <w:pPr>
              <w:pStyle w:val="CRCoverPage"/>
              <w:spacing w:after="0"/>
              <w:rPr>
                <w:noProof/>
              </w:rPr>
            </w:pPr>
          </w:p>
          <w:p w14:paraId="185975E6" w14:textId="166391A6" w:rsidR="007C2EE1" w:rsidRDefault="007C2EE1" w:rsidP="007C2EE1">
            <w:pPr>
              <w:pStyle w:val="CRCoverPage"/>
              <w:numPr>
                <w:ilvl w:val="0"/>
                <w:numId w:val="17"/>
              </w:numPr>
              <w:spacing w:after="0"/>
              <w:rPr>
                <w:noProof/>
              </w:rPr>
            </w:pPr>
            <w:r>
              <w:rPr>
                <w:noProof/>
              </w:rPr>
              <w:t>Following implementation of R5-223463, UE may not include SDP content in the PRACK message during the 2nd and 3rd MO call setup sequences, and so content type header may not be included.</w:t>
            </w:r>
          </w:p>
          <w:p w14:paraId="04D74043" w14:textId="77777777" w:rsidR="007C2EE1" w:rsidRDefault="007C2EE1" w:rsidP="007C2EE1">
            <w:pPr>
              <w:pStyle w:val="CRCoverPage"/>
              <w:spacing w:after="0"/>
              <w:ind w:left="720"/>
              <w:rPr>
                <w:noProof/>
              </w:rPr>
            </w:pPr>
          </w:p>
          <w:p w14:paraId="0EB92985" w14:textId="47C22935" w:rsidR="007C2EE1" w:rsidRDefault="007C2EE1" w:rsidP="007C2EE1">
            <w:pPr>
              <w:pStyle w:val="CRCoverPage"/>
              <w:numPr>
                <w:ilvl w:val="0"/>
                <w:numId w:val="17"/>
              </w:numPr>
              <w:spacing w:after="0"/>
              <w:rPr>
                <w:noProof/>
              </w:rPr>
            </w:pPr>
            <w:r>
              <w:rPr>
                <w:noProof/>
              </w:rPr>
              <w:t>When two calls are merged and the 3rd dialog to the conference factory is created, the function f_IMS_ConferenceCreation_NR5GC_A_19_Steps1_9() sets the parameter p_EarlyQosConfirmation to false when calling f_IMS_MOCallSetup_NR5GC_WithPreconditions_Step2_7(). With this parameter set false the content type header is not allowed in PRACK message, but the UE may still include SDP content in this message.</w:t>
            </w:r>
          </w:p>
          <w:p w14:paraId="4EA55852" w14:textId="77777777" w:rsidR="007C2EE1" w:rsidRDefault="007C2EE1" w:rsidP="007C2EE1">
            <w:pPr>
              <w:pStyle w:val="ListParagraph"/>
              <w:rPr>
                <w:noProof/>
              </w:rPr>
            </w:pPr>
          </w:p>
          <w:p w14:paraId="317C4338" w14:textId="2E549A41" w:rsidR="007C2EE1" w:rsidRDefault="007C2EE1" w:rsidP="007C2EE1">
            <w:pPr>
              <w:pStyle w:val="CRCoverPage"/>
              <w:numPr>
                <w:ilvl w:val="0"/>
                <w:numId w:val="17"/>
              </w:numPr>
              <w:spacing w:after="0"/>
              <w:rPr>
                <w:noProof/>
              </w:rPr>
            </w:pPr>
            <w:r>
              <w:rPr>
                <w:noProof/>
              </w:rPr>
              <w:lastRenderedPageBreak/>
              <w:t>Following implementation of MCC comments for R5s220575, the checking of url parameters in the refer-to header is now too strict - the checking confirms that in the case of 8.36 the “replaces” and “require” headers are present (and no other header) but it now does not allow the header to be present in other cases. In other cases as e.g. 8.34/8.35, the UE may still include the “require” header along with the “replaces” header in the refer-to URI.</w:t>
            </w:r>
          </w:p>
          <w:p w14:paraId="095D52FF" w14:textId="77777777" w:rsidR="007C2EE1" w:rsidRDefault="007C2EE1" w:rsidP="007C2EE1">
            <w:pPr>
              <w:pStyle w:val="ListParagraph"/>
              <w:rPr>
                <w:noProof/>
              </w:rPr>
            </w:pPr>
          </w:p>
          <w:p w14:paraId="7EAE8CD2" w14:textId="77777777" w:rsidR="007C2EE1" w:rsidRDefault="007C2EE1" w:rsidP="007C2EE1">
            <w:pPr>
              <w:pStyle w:val="CRCoverPage"/>
              <w:spacing w:after="0"/>
              <w:ind w:left="720"/>
              <w:rPr>
                <w:noProof/>
              </w:rPr>
            </w:pPr>
          </w:p>
          <w:p w14:paraId="6E09F2EC" w14:textId="77777777" w:rsidR="007C2EE1" w:rsidRDefault="007C2EE1" w:rsidP="007C2EE1">
            <w:pPr>
              <w:pStyle w:val="CRCoverPage"/>
              <w:spacing w:after="0"/>
              <w:rPr>
                <w:noProof/>
              </w:rPr>
            </w:pPr>
          </w:p>
          <w:p w14:paraId="5F33E8BF" w14:textId="00D2D043" w:rsidR="007C2EE1" w:rsidRDefault="007C2EE1" w:rsidP="007C2EE1">
            <w:pPr>
              <w:pStyle w:val="CRCoverPage"/>
              <w:spacing w:after="0"/>
              <w:rPr>
                <w:noProof/>
              </w:rPr>
            </w:pPr>
          </w:p>
          <w:p w14:paraId="708AA7DE" w14:textId="226C097B" w:rsidR="007C2EE1" w:rsidRDefault="007C2EE1" w:rsidP="007C2EE1">
            <w:pPr>
              <w:pStyle w:val="CRCoverPage"/>
              <w:spacing w:after="0"/>
              <w:rPr>
                <w:noProof/>
              </w:rPr>
            </w:pPr>
          </w:p>
        </w:tc>
      </w:tr>
      <w:tr w:rsidR="00B55285" w14:paraId="4CA74D09" w14:textId="77777777" w:rsidTr="00547111">
        <w:tc>
          <w:tcPr>
            <w:tcW w:w="2694" w:type="dxa"/>
            <w:gridSpan w:val="2"/>
            <w:tcBorders>
              <w:left w:val="single" w:sz="4" w:space="0" w:color="auto"/>
            </w:tcBorders>
          </w:tcPr>
          <w:p w14:paraId="2D0866D6" w14:textId="77777777" w:rsidR="00B55285" w:rsidRDefault="00B55285" w:rsidP="00B55285">
            <w:pPr>
              <w:pStyle w:val="CRCoverPage"/>
              <w:spacing w:after="0"/>
              <w:rPr>
                <w:b/>
                <w:i/>
                <w:noProof/>
                <w:sz w:val="8"/>
                <w:szCs w:val="8"/>
              </w:rPr>
            </w:pPr>
          </w:p>
        </w:tc>
        <w:tc>
          <w:tcPr>
            <w:tcW w:w="6946" w:type="dxa"/>
            <w:gridSpan w:val="9"/>
            <w:tcBorders>
              <w:right w:val="single" w:sz="4" w:space="0" w:color="auto"/>
            </w:tcBorders>
          </w:tcPr>
          <w:p w14:paraId="365DEF04" w14:textId="770BFBD3" w:rsidR="00B55285" w:rsidRDefault="00B55285" w:rsidP="00B55285">
            <w:pPr>
              <w:pStyle w:val="CRCoverPage"/>
              <w:spacing w:after="0"/>
              <w:rPr>
                <w:noProof/>
                <w:sz w:val="8"/>
                <w:szCs w:val="8"/>
              </w:rPr>
            </w:pPr>
          </w:p>
        </w:tc>
      </w:tr>
      <w:tr w:rsidR="00B55285" w14:paraId="21016551" w14:textId="77777777" w:rsidTr="00547111">
        <w:tc>
          <w:tcPr>
            <w:tcW w:w="2694" w:type="dxa"/>
            <w:gridSpan w:val="2"/>
            <w:tcBorders>
              <w:left w:val="single" w:sz="4" w:space="0" w:color="auto"/>
            </w:tcBorders>
          </w:tcPr>
          <w:p w14:paraId="49433147" w14:textId="77777777" w:rsidR="00B55285" w:rsidRDefault="00B55285" w:rsidP="00B552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A74207" w14:textId="77777777" w:rsidR="007C2EE1" w:rsidRDefault="007C2EE1" w:rsidP="007C2EE1">
            <w:pPr>
              <w:pStyle w:val="CRCoverPage"/>
              <w:numPr>
                <w:ilvl w:val="0"/>
                <w:numId w:val="18"/>
              </w:numPr>
              <w:spacing w:after="0"/>
              <w:rPr>
                <w:noProof/>
              </w:rPr>
            </w:pPr>
            <w:r>
              <w:rPr>
                <w:noProof/>
              </w:rPr>
              <w:t>If no SDP body is present in the PRACK message, the function f_IMS_SIP_SdpMessageBody_DecodeMatchAndCheckSDP_Ifpresent() is called with omit instead of the SDP content which was passed from f_IMS_MOCallSetup_NR5GC_WithPreconditions_Step2_7()</w:t>
            </w:r>
          </w:p>
          <w:p w14:paraId="7FE668F9" w14:textId="77777777" w:rsidR="007C2EE1" w:rsidRDefault="007C2EE1" w:rsidP="007C2EE1">
            <w:pPr>
              <w:pStyle w:val="CRCoverPage"/>
              <w:spacing w:after="0"/>
              <w:ind w:left="720"/>
              <w:rPr>
                <w:noProof/>
              </w:rPr>
            </w:pPr>
          </w:p>
          <w:p w14:paraId="3798ED98" w14:textId="522E2EE0" w:rsidR="007C2EE1" w:rsidRDefault="007C2EE1" w:rsidP="007C2EE1">
            <w:pPr>
              <w:pStyle w:val="CRCoverPage"/>
              <w:numPr>
                <w:ilvl w:val="0"/>
                <w:numId w:val="18"/>
              </w:numPr>
              <w:spacing w:after="0"/>
              <w:rPr>
                <w:noProof/>
              </w:rPr>
            </w:pPr>
            <w:r>
              <w:rPr>
                <w:noProof/>
              </w:rPr>
              <w:t xml:space="preserve">Add ifpresent to the expected content type header </w:t>
            </w:r>
          </w:p>
          <w:p w14:paraId="50C922B6" w14:textId="77777777" w:rsidR="007C2EE1" w:rsidRDefault="007C2EE1" w:rsidP="007C2EE1">
            <w:pPr>
              <w:pStyle w:val="CRCoverPage"/>
              <w:spacing w:after="0"/>
              <w:rPr>
                <w:noProof/>
              </w:rPr>
            </w:pPr>
          </w:p>
          <w:p w14:paraId="4C5C9578" w14:textId="2665333E" w:rsidR="007C2EE1" w:rsidRDefault="007C2EE1" w:rsidP="00331D93">
            <w:pPr>
              <w:pStyle w:val="CRCoverPage"/>
              <w:numPr>
                <w:ilvl w:val="0"/>
                <w:numId w:val="18"/>
              </w:numPr>
              <w:spacing w:after="0"/>
              <w:rPr>
                <w:noProof/>
              </w:rPr>
            </w:pPr>
            <w:r>
              <w:rPr>
                <w:noProof/>
              </w:rPr>
              <w:t>Changed the parameter v_EarlyQosConfirmation value to false</w:t>
            </w:r>
          </w:p>
          <w:p w14:paraId="1D43C801" w14:textId="77777777" w:rsidR="007C2EE1" w:rsidRDefault="007C2EE1" w:rsidP="007C2EE1">
            <w:pPr>
              <w:pStyle w:val="CRCoverPage"/>
              <w:spacing w:after="0"/>
              <w:ind w:left="720"/>
              <w:rPr>
                <w:noProof/>
              </w:rPr>
            </w:pPr>
          </w:p>
          <w:p w14:paraId="70007876" w14:textId="77777777" w:rsidR="007C2EE1" w:rsidRDefault="007C2EE1" w:rsidP="007C2EE1">
            <w:pPr>
              <w:pStyle w:val="CRCoverPage"/>
              <w:numPr>
                <w:ilvl w:val="0"/>
                <w:numId w:val="18"/>
              </w:numPr>
              <w:spacing w:after="0"/>
              <w:rPr>
                <w:noProof/>
              </w:rPr>
            </w:pPr>
            <w:r>
              <w:rPr>
                <w:noProof/>
              </w:rPr>
              <w:t>After adding the mandatory headers as per MCC implementation of R5s220575, add a “superset” operation to allow inclusion of other parameters (similar to the original proposal of R5s220575).</w:t>
            </w:r>
          </w:p>
          <w:p w14:paraId="31C656EC" w14:textId="6E864D54" w:rsidR="007C2EE1" w:rsidRPr="007C031B" w:rsidRDefault="007C2EE1" w:rsidP="007C2EE1">
            <w:pPr>
              <w:pStyle w:val="CRCoverPage"/>
              <w:spacing w:after="0"/>
              <w:ind w:left="720"/>
              <w:rPr>
                <w:noProof/>
              </w:rPr>
            </w:pPr>
          </w:p>
        </w:tc>
      </w:tr>
      <w:tr w:rsidR="00B55285" w14:paraId="1F886379" w14:textId="77777777" w:rsidTr="00547111">
        <w:tc>
          <w:tcPr>
            <w:tcW w:w="2694" w:type="dxa"/>
            <w:gridSpan w:val="2"/>
            <w:tcBorders>
              <w:left w:val="single" w:sz="4" w:space="0" w:color="auto"/>
            </w:tcBorders>
          </w:tcPr>
          <w:p w14:paraId="4D989623" w14:textId="77777777" w:rsidR="00B55285" w:rsidRDefault="00B55285" w:rsidP="00B55285">
            <w:pPr>
              <w:pStyle w:val="CRCoverPage"/>
              <w:spacing w:after="0"/>
              <w:rPr>
                <w:b/>
                <w:i/>
                <w:noProof/>
                <w:sz w:val="8"/>
                <w:szCs w:val="8"/>
              </w:rPr>
            </w:pPr>
          </w:p>
        </w:tc>
        <w:tc>
          <w:tcPr>
            <w:tcW w:w="6946" w:type="dxa"/>
            <w:gridSpan w:val="9"/>
            <w:tcBorders>
              <w:right w:val="single" w:sz="4" w:space="0" w:color="auto"/>
            </w:tcBorders>
          </w:tcPr>
          <w:p w14:paraId="71C4A204" w14:textId="77777777" w:rsidR="00B55285" w:rsidRDefault="00B55285" w:rsidP="00B55285">
            <w:pPr>
              <w:pStyle w:val="CRCoverPage"/>
              <w:spacing w:after="0"/>
              <w:rPr>
                <w:noProof/>
                <w:sz w:val="8"/>
                <w:szCs w:val="8"/>
              </w:rPr>
            </w:pPr>
          </w:p>
        </w:tc>
      </w:tr>
      <w:tr w:rsidR="00B55285" w14:paraId="678D7BF9" w14:textId="77777777" w:rsidTr="00547111">
        <w:tc>
          <w:tcPr>
            <w:tcW w:w="2694" w:type="dxa"/>
            <w:gridSpan w:val="2"/>
            <w:tcBorders>
              <w:left w:val="single" w:sz="4" w:space="0" w:color="auto"/>
              <w:bottom w:val="single" w:sz="4" w:space="0" w:color="auto"/>
            </w:tcBorders>
          </w:tcPr>
          <w:p w14:paraId="4E5CE1B6" w14:textId="77777777" w:rsidR="00B55285" w:rsidRDefault="00B55285" w:rsidP="00B552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EE9300" w:rsidR="00B55285" w:rsidRPr="00035019" w:rsidRDefault="00B55285" w:rsidP="00B55285">
            <w:pPr>
              <w:pStyle w:val="CRCoverPage"/>
              <w:spacing w:after="0"/>
              <w:rPr>
                <w:noProof/>
              </w:rPr>
            </w:pPr>
            <w:r>
              <w:rPr>
                <w:noProof/>
              </w:rPr>
              <w:t>A conformant UE can fail some test cases</w:t>
            </w:r>
          </w:p>
        </w:tc>
      </w:tr>
      <w:tr w:rsidR="00B55285" w14:paraId="034AF533" w14:textId="77777777" w:rsidTr="00547111">
        <w:tc>
          <w:tcPr>
            <w:tcW w:w="2694" w:type="dxa"/>
            <w:gridSpan w:val="2"/>
          </w:tcPr>
          <w:p w14:paraId="39D9EB5B" w14:textId="77777777" w:rsidR="00B55285" w:rsidRDefault="00B55285" w:rsidP="00B55285">
            <w:pPr>
              <w:pStyle w:val="CRCoverPage"/>
              <w:spacing w:after="0"/>
              <w:rPr>
                <w:b/>
                <w:i/>
                <w:noProof/>
                <w:sz w:val="8"/>
                <w:szCs w:val="8"/>
              </w:rPr>
            </w:pPr>
          </w:p>
        </w:tc>
        <w:tc>
          <w:tcPr>
            <w:tcW w:w="6946" w:type="dxa"/>
            <w:gridSpan w:val="9"/>
          </w:tcPr>
          <w:p w14:paraId="7826CB1C" w14:textId="77777777" w:rsidR="00B55285" w:rsidRDefault="00B55285" w:rsidP="00B55285">
            <w:pPr>
              <w:pStyle w:val="CRCoverPage"/>
              <w:spacing w:after="0"/>
              <w:rPr>
                <w:noProof/>
                <w:sz w:val="8"/>
                <w:szCs w:val="8"/>
              </w:rPr>
            </w:pPr>
          </w:p>
        </w:tc>
      </w:tr>
      <w:tr w:rsidR="00B55285" w14:paraId="6A17D7AC" w14:textId="77777777" w:rsidTr="00547111">
        <w:tc>
          <w:tcPr>
            <w:tcW w:w="2694" w:type="dxa"/>
            <w:gridSpan w:val="2"/>
            <w:tcBorders>
              <w:top w:val="single" w:sz="4" w:space="0" w:color="auto"/>
              <w:left w:val="single" w:sz="4" w:space="0" w:color="auto"/>
            </w:tcBorders>
          </w:tcPr>
          <w:p w14:paraId="6DAD5B19" w14:textId="77777777" w:rsidR="00B55285" w:rsidRDefault="00B55285" w:rsidP="00B552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EE11A3" w:rsidR="00B55285" w:rsidRDefault="001C53AA" w:rsidP="00B55285">
            <w:pPr>
              <w:pStyle w:val="CRCoverPage"/>
              <w:spacing w:after="0"/>
              <w:rPr>
                <w:noProof/>
              </w:rPr>
            </w:pPr>
            <w:r>
              <w:rPr>
                <w:noProof/>
              </w:rPr>
              <w:t>8.34.NR5GC, 8.35.NR5GC</w:t>
            </w:r>
          </w:p>
        </w:tc>
      </w:tr>
      <w:tr w:rsidR="00B55285" w14:paraId="56E1E6C3" w14:textId="77777777" w:rsidTr="00547111">
        <w:tc>
          <w:tcPr>
            <w:tcW w:w="2694" w:type="dxa"/>
            <w:gridSpan w:val="2"/>
            <w:tcBorders>
              <w:left w:val="single" w:sz="4" w:space="0" w:color="auto"/>
            </w:tcBorders>
          </w:tcPr>
          <w:p w14:paraId="2FB9DE77" w14:textId="77777777" w:rsidR="00B55285" w:rsidRDefault="00B55285" w:rsidP="00B55285">
            <w:pPr>
              <w:pStyle w:val="CRCoverPage"/>
              <w:spacing w:after="0"/>
              <w:rPr>
                <w:b/>
                <w:i/>
                <w:noProof/>
                <w:sz w:val="8"/>
                <w:szCs w:val="8"/>
              </w:rPr>
            </w:pPr>
          </w:p>
        </w:tc>
        <w:tc>
          <w:tcPr>
            <w:tcW w:w="6946" w:type="dxa"/>
            <w:gridSpan w:val="9"/>
            <w:tcBorders>
              <w:right w:val="single" w:sz="4" w:space="0" w:color="auto"/>
            </w:tcBorders>
          </w:tcPr>
          <w:p w14:paraId="0898542D" w14:textId="77777777" w:rsidR="00B55285" w:rsidRDefault="00B55285" w:rsidP="00B55285">
            <w:pPr>
              <w:pStyle w:val="CRCoverPage"/>
              <w:spacing w:after="0"/>
              <w:rPr>
                <w:noProof/>
                <w:sz w:val="8"/>
                <w:szCs w:val="8"/>
              </w:rPr>
            </w:pPr>
          </w:p>
        </w:tc>
      </w:tr>
      <w:tr w:rsidR="00B55285" w14:paraId="76F95A8B" w14:textId="77777777" w:rsidTr="00547111">
        <w:tc>
          <w:tcPr>
            <w:tcW w:w="2694" w:type="dxa"/>
            <w:gridSpan w:val="2"/>
            <w:tcBorders>
              <w:left w:val="single" w:sz="4" w:space="0" w:color="auto"/>
            </w:tcBorders>
          </w:tcPr>
          <w:p w14:paraId="335EAB52" w14:textId="77777777" w:rsidR="00B55285" w:rsidRDefault="00B55285" w:rsidP="00B552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55285" w:rsidRDefault="00B55285" w:rsidP="00B552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55285" w:rsidRDefault="00B55285" w:rsidP="00B55285">
            <w:pPr>
              <w:pStyle w:val="CRCoverPage"/>
              <w:spacing w:after="0"/>
              <w:jc w:val="center"/>
              <w:rPr>
                <w:b/>
                <w:caps/>
                <w:noProof/>
              </w:rPr>
            </w:pPr>
            <w:r>
              <w:rPr>
                <w:b/>
                <w:caps/>
                <w:noProof/>
              </w:rPr>
              <w:t>N</w:t>
            </w:r>
          </w:p>
        </w:tc>
        <w:tc>
          <w:tcPr>
            <w:tcW w:w="2977" w:type="dxa"/>
            <w:gridSpan w:val="4"/>
          </w:tcPr>
          <w:p w14:paraId="304CCBCB" w14:textId="77777777" w:rsidR="00B55285" w:rsidRDefault="00B55285" w:rsidP="00B552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55285" w:rsidRDefault="00B55285" w:rsidP="00B55285">
            <w:pPr>
              <w:pStyle w:val="CRCoverPage"/>
              <w:spacing w:after="0"/>
              <w:ind w:left="99"/>
              <w:rPr>
                <w:noProof/>
              </w:rPr>
            </w:pPr>
          </w:p>
        </w:tc>
      </w:tr>
      <w:tr w:rsidR="00B55285" w14:paraId="34ACE2EB" w14:textId="77777777" w:rsidTr="00547111">
        <w:tc>
          <w:tcPr>
            <w:tcW w:w="2694" w:type="dxa"/>
            <w:gridSpan w:val="2"/>
            <w:tcBorders>
              <w:left w:val="single" w:sz="4" w:space="0" w:color="auto"/>
            </w:tcBorders>
          </w:tcPr>
          <w:p w14:paraId="571382F3" w14:textId="77777777" w:rsidR="00B55285" w:rsidRDefault="00B55285" w:rsidP="00B552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5285" w:rsidRDefault="00B55285" w:rsidP="00B55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B55285" w:rsidRDefault="00B55285" w:rsidP="00B55285">
            <w:pPr>
              <w:pStyle w:val="CRCoverPage"/>
              <w:spacing w:after="0"/>
              <w:jc w:val="center"/>
              <w:rPr>
                <w:b/>
                <w:caps/>
                <w:noProof/>
              </w:rPr>
            </w:pPr>
            <w:r>
              <w:rPr>
                <w:b/>
                <w:caps/>
                <w:noProof/>
              </w:rPr>
              <w:t>X</w:t>
            </w:r>
          </w:p>
        </w:tc>
        <w:tc>
          <w:tcPr>
            <w:tcW w:w="2977" w:type="dxa"/>
            <w:gridSpan w:val="4"/>
          </w:tcPr>
          <w:p w14:paraId="7DB274D8" w14:textId="77777777" w:rsidR="00B55285" w:rsidRDefault="00B55285" w:rsidP="00B552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5285" w:rsidRDefault="00B55285" w:rsidP="00B55285">
            <w:pPr>
              <w:pStyle w:val="CRCoverPage"/>
              <w:spacing w:after="0"/>
              <w:ind w:left="99"/>
              <w:rPr>
                <w:noProof/>
              </w:rPr>
            </w:pPr>
            <w:r>
              <w:rPr>
                <w:noProof/>
              </w:rPr>
              <w:t xml:space="preserve">TS/TR ... CR ... </w:t>
            </w:r>
          </w:p>
        </w:tc>
      </w:tr>
      <w:tr w:rsidR="00B55285" w14:paraId="446DDBAC" w14:textId="77777777" w:rsidTr="00547111">
        <w:tc>
          <w:tcPr>
            <w:tcW w:w="2694" w:type="dxa"/>
            <w:gridSpan w:val="2"/>
            <w:tcBorders>
              <w:left w:val="single" w:sz="4" w:space="0" w:color="auto"/>
            </w:tcBorders>
          </w:tcPr>
          <w:p w14:paraId="678A1AA6" w14:textId="77777777" w:rsidR="00B55285" w:rsidRDefault="00B55285" w:rsidP="00B552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CEAC60" w:rsidR="00B55285" w:rsidRDefault="00B55285" w:rsidP="00B55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B7C753" w:rsidR="00B55285" w:rsidRDefault="00B55285" w:rsidP="00B55285">
            <w:pPr>
              <w:pStyle w:val="CRCoverPage"/>
              <w:spacing w:after="0"/>
              <w:jc w:val="center"/>
              <w:rPr>
                <w:b/>
                <w:caps/>
                <w:noProof/>
              </w:rPr>
            </w:pPr>
            <w:r>
              <w:rPr>
                <w:b/>
                <w:caps/>
                <w:noProof/>
              </w:rPr>
              <w:t>X</w:t>
            </w:r>
          </w:p>
        </w:tc>
        <w:tc>
          <w:tcPr>
            <w:tcW w:w="2977" w:type="dxa"/>
            <w:gridSpan w:val="4"/>
          </w:tcPr>
          <w:p w14:paraId="1A4306D9" w14:textId="77777777" w:rsidR="00B55285" w:rsidRDefault="00B55285" w:rsidP="00B552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66A865" w:rsidR="00B55285" w:rsidRDefault="00B55285" w:rsidP="00B55285">
            <w:pPr>
              <w:pStyle w:val="CRCoverPage"/>
              <w:spacing w:after="0"/>
              <w:ind w:left="99"/>
              <w:rPr>
                <w:noProof/>
              </w:rPr>
            </w:pPr>
          </w:p>
        </w:tc>
      </w:tr>
      <w:tr w:rsidR="00B55285" w14:paraId="55C714D2" w14:textId="77777777" w:rsidTr="00547111">
        <w:tc>
          <w:tcPr>
            <w:tcW w:w="2694" w:type="dxa"/>
            <w:gridSpan w:val="2"/>
            <w:tcBorders>
              <w:left w:val="single" w:sz="4" w:space="0" w:color="auto"/>
            </w:tcBorders>
          </w:tcPr>
          <w:p w14:paraId="45913E62" w14:textId="77777777" w:rsidR="00B55285" w:rsidRDefault="00B55285" w:rsidP="00B552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5285" w:rsidRDefault="00B55285" w:rsidP="00B55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B55285" w:rsidRDefault="00B55285" w:rsidP="00B55285">
            <w:pPr>
              <w:pStyle w:val="CRCoverPage"/>
              <w:spacing w:after="0"/>
              <w:jc w:val="center"/>
              <w:rPr>
                <w:b/>
                <w:caps/>
                <w:noProof/>
              </w:rPr>
            </w:pPr>
            <w:r>
              <w:rPr>
                <w:b/>
                <w:caps/>
                <w:noProof/>
              </w:rPr>
              <w:t>X</w:t>
            </w:r>
          </w:p>
        </w:tc>
        <w:tc>
          <w:tcPr>
            <w:tcW w:w="2977" w:type="dxa"/>
            <w:gridSpan w:val="4"/>
          </w:tcPr>
          <w:p w14:paraId="1B4FF921" w14:textId="77777777" w:rsidR="00B55285" w:rsidRDefault="00B55285" w:rsidP="00B552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5285" w:rsidRDefault="00B55285" w:rsidP="00B55285">
            <w:pPr>
              <w:pStyle w:val="CRCoverPage"/>
              <w:spacing w:after="0"/>
              <w:ind w:left="99"/>
              <w:rPr>
                <w:noProof/>
              </w:rPr>
            </w:pPr>
            <w:r>
              <w:rPr>
                <w:noProof/>
              </w:rPr>
              <w:t xml:space="preserve">TS/TR ... CR ... </w:t>
            </w:r>
          </w:p>
        </w:tc>
      </w:tr>
      <w:tr w:rsidR="00B55285" w14:paraId="60DF82CC" w14:textId="77777777" w:rsidTr="008863B9">
        <w:tc>
          <w:tcPr>
            <w:tcW w:w="2694" w:type="dxa"/>
            <w:gridSpan w:val="2"/>
            <w:tcBorders>
              <w:left w:val="single" w:sz="4" w:space="0" w:color="auto"/>
            </w:tcBorders>
          </w:tcPr>
          <w:p w14:paraId="517696CD" w14:textId="77777777" w:rsidR="00B55285" w:rsidRDefault="00B55285" w:rsidP="00B55285">
            <w:pPr>
              <w:pStyle w:val="CRCoverPage"/>
              <w:spacing w:after="0"/>
              <w:rPr>
                <w:b/>
                <w:i/>
                <w:noProof/>
              </w:rPr>
            </w:pPr>
          </w:p>
        </w:tc>
        <w:tc>
          <w:tcPr>
            <w:tcW w:w="6946" w:type="dxa"/>
            <w:gridSpan w:val="9"/>
            <w:tcBorders>
              <w:right w:val="single" w:sz="4" w:space="0" w:color="auto"/>
            </w:tcBorders>
          </w:tcPr>
          <w:p w14:paraId="4D84207F" w14:textId="77777777" w:rsidR="00B55285" w:rsidRDefault="00B55285" w:rsidP="00B55285">
            <w:pPr>
              <w:pStyle w:val="CRCoverPage"/>
              <w:spacing w:after="0"/>
              <w:rPr>
                <w:noProof/>
              </w:rPr>
            </w:pPr>
          </w:p>
        </w:tc>
      </w:tr>
      <w:tr w:rsidR="00B55285" w14:paraId="556B87B6" w14:textId="77777777" w:rsidTr="008863B9">
        <w:tc>
          <w:tcPr>
            <w:tcW w:w="2694" w:type="dxa"/>
            <w:gridSpan w:val="2"/>
            <w:tcBorders>
              <w:left w:val="single" w:sz="4" w:space="0" w:color="auto"/>
              <w:bottom w:val="single" w:sz="4" w:space="0" w:color="auto"/>
            </w:tcBorders>
          </w:tcPr>
          <w:p w14:paraId="79A9C411" w14:textId="77777777" w:rsidR="00B55285" w:rsidRDefault="00B55285" w:rsidP="00B552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55285" w:rsidRDefault="00B55285" w:rsidP="00B55285">
            <w:pPr>
              <w:pStyle w:val="CRCoverPage"/>
              <w:spacing w:after="0"/>
              <w:ind w:left="100"/>
              <w:rPr>
                <w:noProof/>
              </w:rPr>
            </w:pPr>
          </w:p>
        </w:tc>
      </w:tr>
      <w:tr w:rsidR="00B55285" w:rsidRPr="008863B9" w14:paraId="45BFE792" w14:textId="77777777" w:rsidTr="008863B9">
        <w:tc>
          <w:tcPr>
            <w:tcW w:w="2694" w:type="dxa"/>
            <w:gridSpan w:val="2"/>
            <w:tcBorders>
              <w:top w:val="single" w:sz="4" w:space="0" w:color="auto"/>
              <w:bottom w:val="single" w:sz="4" w:space="0" w:color="auto"/>
            </w:tcBorders>
          </w:tcPr>
          <w:p w14:paraId="194242DD" w14:textId="77777777" w:rsidR="00B55285" w:rsidRPr="008863B9" w:rsidRDefault="00B55285" w:rsidP="00B552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55285" w:rsidRPr="008863B9" w:rsidRDefault="00B55285" w:rsidP="00B55285">
            <w:pPr>
              <w:pStyle w:val="CRCoverPage"/>
              <w:spacing w:after="0"/>
              <w:ind w:left="100"/>
              <w:rPr>
                <w:noProof/>
                <w:sz w:val="8"/>
                <w:szCs w:val="8"/>
              </w:rPr>
            </w:pPr>
          </w:p>
        </w:tc>
      </w:tr>
      <w:tr w:rsidR="00B552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55285" w:rsidRDefault="00B55285" w:rsidP="00B552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55285" w:rsidRDefault="00B55285" w:rsidP="00B5528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12156482"/>
      <w:r w:rsidRPr="00D83A7A">
        <w:rPr>
          <w:rStyle w:val="Emphasis"/>
          <w:rFonts w:cs="Arial"/>
          <w:i w:val="0"/>
        </w:rPr>
        <w:lastRenderedPageBreak/>
        <w:t>Table of Contents</w:t>
      </w:r>
      <w:bookmarkEnd w:id="1"/>
    </w:p>
    <w:p w14:paraId="0927B7DF" w14:textId="44A4B796" w:rsidR="007C2EE1" w:rsidRDefault="00007D89">
      <w:pPr>
        <w:pStyle w:val="TOC1"/>
        <w:rPr>
          <w:rFonts w:asciiTheme="minorHAnsi" w:eastAsiaTheme="minorEastAsia" w:hAnsiTheme="minorHAnsi" w:cstheme="minorBidi"/>
          <w:szCs w:val="22"/>
          <w:lang w:val="en-US"/>
        </w:rPr>
      </w:pPr>
      <w:r w:rsidRPr="00F4614B">
        <w:rPr>
          <w:rFonts w:cs="Arial"/>
        </w:rPr>
        <w:fldChar w:fldCharType="begin"/>
      </w:r>
      <w:r>
        <w:rPr>
          <w:rFonts w:cs="Arial"/>
        </w:rPr>
        <w:instrText xml:space="preserve"> TOC \o "1-3" </w:instrText>
      </w:r>
      <w:r w:rsidRPr="00F4614B">
        <w:rPr>
          <w:rFonts w:cs="Arial"/>
        </w:rPr>
        <w:fldChar w:fldCharType="separate"/>
      </w:r>
      <w:r w:rsidR="007C2EE1" w:rsidRPr="008C7003">
        <w:rPr>
          <w:rFonts w:cs="Arial"/>
          <w:iCs/>
        </w:rPr>
        <w:t>Table of Contents</w:t>
      </w:r>
      <w:r w:rsidR="007C2EE1">
        <w:tab/>
      </w:r>
      <w:r w:rsidR="007C2EE1">
        <w:fldChar w:fldCharType="begin"/>
      </w:r>
      <w:r w:rsidR="007C2EE1">
        <w:instrText xml:space="preserve"> PAGEREF _Toc112156482 \h </w:instrText>
      </w:r>
      <w:r w:rsidR="007C2EE1">
        <w:fldChar w:fldCharType="separate"/>
      </w:r>
      <w:r w:rsidR="007C2EE1">
        <w:t>3</w:t>
      </w:r>
      <w:r w:rsidR="007C2EE1">
        <w:fldChar w:fldCharType="end"/>
      </w:r>
    </w:p>
    <w:p w14:paraId="53C5A301" w14:textId="32D26EE7" w:rsidR="007C2EE1" w:rsidRDefault="007C2EE1">
      <w:pPr>
        <w:pStyle w:val="TOC1"/>
        <w:rPr>
          <w:rFonts w:asciiTheme="minorHAnsi" w:eastAsiaTheme="minorEastAsia" w:hAnsiTheme="minorHAnsi" w:cstheme="minorBidi"/>
          <w:szCs w:val="22"/>
          <w:lang w:val="en-US"/>
        </w:rPr>
      </w:pPr>
      <w:r w:rsidRPr="008C7003">
        <w:rPr>
          <w:lang w:val="pt-BR"/>
        </w:rPr>
        <w:t xml:space="preserve">1. </w:t>
      </w:r>
      <w:r w:rsidRPr="008C7003">
        <w:rPr>
          <w:b/>
        </w:rPr>
        <w:t>Overview</w:t>
      </w:r>
      <w:r>
        <w:tab/>
      </w:r>
      <w:r>
        <w:fldChar w:fldCharType="begin"/>
      </w:r>
      <w:r>
        <w:instrText xml:space="preserve"> PAGEREF _Toc112156483 \h </w:instrText>
      </w:r>
      <w:r>
        <w:fldChar w:fldCharType="separate"/>
      </w:r>
      <w:r>
        <w:t>4</w:t>
      </w:r>
      <w:r>
        <w:fldChar w:fldCharType="end"/>
      </w:r>
    </w:p>
    <w:p w14:paraId="600B31A8" w14:textId="3EB5AAFA" w:rsidR="007C2EE1" w:rsidRDefault="007C2EE1">
      <w:pPr>
        <w:pStyle w:val="TOC1"/>
        <w:rPr>
          <w:rFonts w:asciiTheme="minorHAnsi" w:eastAsiaTheme="minorEastAsia" w:hAnsiTheme="minorHAnsi" w:cstheme="minorBidi"/>
          <w:szCs w:val="22"/>
          <w:lang w:val="en-US"/>
        </w:rPr>
      </w:pPr>
      <w:r w:rsidRPr="008C7003">
        <w:rPr>
          <w:b/>
        </w:rPr>
        <w:t>2.</w:t>
      </w:r>
      <w:r>
        <w:rPr>
          <w:rFonts w:asciiTheme="minorHAnsi" w:eastAsiaTheme="minorEastAsia" w:hAnsiTheme="minorHAnsi" w:cstheme="minorBidi"/>
          <w:szCs w:val="22"/>
          <w:lang w:val="en-US"/>
        </w:rPr>
        <w:tab/>
      </w:r>
      <w:r w:rsidRPr="008C7003">
        <w:rPr>
          <w:b/>
        </w:rPr>
        <w:t>Corrections required</w:t>
      </w:r>
      <w:r>
        <w:tab/>
      </w:r>
      <w:r>
        <w:fldChar w:fldCharType="begin"/>
      </w:r>
      <w:r>
        <w:instrText xml:space="preserve"> PAGEREF _Toc112156484 \h </w:instrText>
      </w:r>
      <w:r>
        <w:fldChar w:fldCharType="separate"/>
      </w:r>
      <w:r>
        <w:t>4</w:t>
      </w:r>
      <w:r>
        <w:fldChar w:fldCharType="end"/>
      </w:r>
    </w:p>
    <w:p w14:paraId="287CE122" w14:textId="25098D81" w:rsidR="007C2EE1" w:rsidRDefault="007C2EE1">
      <w:pPr>
        <w:pStyle w:val="TOC2"/>
        <w:rPr>
          <w:rFonts w:asciiTheme="minorHAnsi" w:eastAsiaTheme="minorEastAsia" w:hAnsiTheme="minorHAnsi" w:cstheme="minorBidi"/>
          <w:sz w:val="22"/>
          <w:szCs w:val="22"/>
          <w:lang w:val="en-US"/>
        </w:rPr>
      </w:pPr>
      <w:r w:rsidRPr="008C7003">
        <w:rPr>
          <w:rFonts w:cs="Arial"/>
          <w:color w:val="000000"/>
          <w:lang w:val="en-US" w:eastAsia="zh-CN"/>
        </w:rPr>
        <w:t>2.1</w:t>
      </w:r>
      <w:r>
        <w:rPr>
          <w:rFonts w:asciiTheme="minorHAnsi" w:eastAsiaTheme="minorEastAsia" w:hAnsiTheme="minorHAnsi" w:cstheme="minorBidi"/>
          <w:sz w:val="22"/>
          <w:szCs w:val="22"/>
          <w:lang w:val="en-US"/>
        </w:rPr>
        <w:tab/>
      </w:r>
      <w:r w:rsidRPr="008C7003">
        <w:rPr>
          <w:rFonts w:cs="Arial"/>
          <w:color w:val="000000"/>
          <w:lang w:eastAsia="en-GB"/>
        </w:rPr>
        <w:t xml:space="preserve">Change </w:t>
      </w:r>
      <w:r w:rsidRPr="008C7003">
        <w:rPr>
          <w:rFonts w:eastAsia="SimSun" w:cs="Arial"/>
          <w:color w:val="000000"/>
          <w:lang w:val="en-US" w:eastAsia="zh-CN"/>
        </w:rPr>
        <w:t>1</w:t>
      </w:r>
      <w:r>
        <w:tab/>
      </w:r>
      <w:r>
        <w:fldChar w:fldCharType="begin"/>
      </w:r>
      <w:r>
        <w:instrText xml:space="preserve"> PAGEREF _Toc112156485 \h </w:instrText>
      </w:r>
      <w:r>
        <w:fldChar w:fldCharType="separate"/>
      </w:r>
      <w:r>
        <w:t>4</w:t>
      </w:r>
      <w:r>
        <w:fldChar w:fldCharType="end"/>
      </w:r>
    </w:p>
    <w:p w14:paraId="59D5ACCB" w14:textId="3117A8EB" w:rsidR="007C2EE1" w:rsidRDefault="007C2EE1">
      <w:pPr>
        <w:pStyle w:val="TOC2"/>
        <w:rPr>
          <w:rFonts w:asciiTheme="minorHAnsi" w:eastAsiaTheme="minorEastAsia" w:hAnsiTheme="minorHAnsi" w:cstheme="minorBidi"/>
          <w:sz w:val="22"/>
          <w:szCs w:val="22"/>
          <w:lang w:val="en-US"/>
        </w:rPr>
      </w:pPr>
      <w:r>
        <w:rPr>
          <w:lang w:eastAsia="en-GB"/>
        </w:rPr>
        <w:t xml:space="preserve">2.2 Change </w:t>
      </w:r>
      <w:r w:rsidRPr="008C7003">
        <w:rPr>
          <w:rFonts w:eastAsia="SimSun"/>
          <w:lang w:val="en-US" w:eastAsia="zh-CN"/>
        </w:rPr>
        <w:t>2</w:t>
      </w:r>
      <w:r>
        <w:tab/>
      </w:r>
      <w:r>
        <w:fldChar w:fldCharType="begin"/>
      </w:r>
      <w:r>
        <w:instrText xml:space="preserve"> PAGEREF _Toc112156486 \h </w:instrText>
      </w:r>
      <w:r>
        <w:fldChar w:fldCharType="separate"/>
      </w:r>
      <w:r>
        <w:t>6</w:t>
      </w:r>
      <w:r>
        <w:fldChar w:fldCharType="end"/>
      </w:r>
    </w:p>
    <w:p w14:paraId="7552C09C" w14:textId="75988B53" w:rsidR="007C2EE1" w:rsidRDefault="007C2EE1">
      <w:pPr>
        <w:pStyle w:val="TOC2"/>
        <w:rPr>
          <w:rFonts w:asciiTheme="minorHAnsi" w:eastAsiaTheme="minorEastAsia" w:hAnsiTheme="minorHAnsi" w:cstheme="minorBidi"/>
          <w:sz w:val="22"/>
          <w:szCs w:val="22"/>
          <w:lang w:val="en-US"/>
        </w:rPr>
      </w:pPr>
      <w:r>
        <w:t>2.3 Change</w:t>
      </w:r>
      <w:r>
        <w:rPr>
          <w:lang w:eastAsia="en-GB"/>
        </w:rPr>
        <w:t xml:space="preserve"> </w:t>
      </w:r>
      <w:r w:rsidRPr="008C7003">
        <w:rPr>
          <w:rFonts w:eastAsia="SimSun"/>
          <w:lang w:val="en-US" w:eastAsia="zh-CN"/>
        </w:rPr>
        <w:t>3</w:t>
      </w:r>
      <w:r>
        <w:tab/>
      </w:r>
      <w:r>
        <w:fldChar w:fldCharType="begin"/>
      </w:r>
      <w:r>
        <w:instrText xml:space="preserve"> PAGEREF _Toc112156487 \h </w:instrText>
      </w:r>
      <w:r>
        <w:fldChar w:fldCharType="separate"/>
      </w:r>
      <w:r>
        <w:t>8</w:t>
      </w:r>
      <w:r>
        <w:fldChar w:fldCharType="end"/>
      </w:r>
    </w:p>
    <w:p w14:paraId="02B40AD9" w14:textId="3CDEBFDB" w:rsidR="007C2EE1" w:rsidRDefault="007C2EE1">
      <w:pPr>
        <w:pStyle w:val="TOC2"/>
        <w:rPr>
          <w:rFonts w:asciiTheme="minorHAnsi" w:eastAsiaTheme="minorEastAsia" w:hAnsiTheme="minorHAnsi" w:cstheme="minorBidi"/>
          <w:sz w:val="22"/>
          <w:szCs w:val="22"/>
          <w:lang w:val="en-US"/>
        </w:rPr>
      </w:pPr>
      <w:r>
        <w:rPr>
          <w:lang w:eastAsia="en-GB"/>
        </w:rPr>
        <w:t xml:space="preserve">2.4 Change </w:t>
      </w:r>
      <w:r w:rsidRPr="008C7003">
        <w:rPr>
          <w:rFonts w:eastAsia="SimSun"/>
          <w:lang w:val="en-US" w:eastAsia="zh-CN"/>
        </w:rPr>
        <w:t>4</w:t>
      </w:r>
      <w:r>
        <w:tab/>
      </w:r>
      <w:r>
        <w:fldChar w:fldCharType="begin"/>
      </w:r>
      <w:r>
        <w:instrText xml:space="preserve"> PAGEREF _Toc112156488 \h </w:instrText>
      </w:r>
      <w:r>
        <w:fldChar w:fldCharType="separate"/>
      </w:r>
      <w:r>
        <w:t>9</w:t>
      </w:r>
      <w:r>
        <w:fldChar w:fldCharType="end"/>
      </w:r>
    </w:p>
    <w:p w14:paraId="43922F01" w14:textId="5010E925" w:rsidR="00007D89" w:rsidRDefault="00007D89" w:rsidP="007C2EE1">
      <w:pPr>
        <w:pStyle w:val="Heading1"/>
        <w:overflowPunct w:val="0"/>
        <w:autoSpaceDE w:val="0"/>
        <w:autoSpaceDN w:val="0"/>
        <w:adjustRightInd w:val="0"/>
        <w:ind w:left="0" w:firstLine="0"/>
        <w:rPr>
          <w:lang w:eastAsia="ja-JP"/>
        </w:rPr>
      </w:pPr>
      <w:r w:rsidRPr="00F4614B">
        <w:rPr>
          <w:rFonts w:cs="Arial"/>
          <w:noProof/>
        </w:rPr>
        <w:fldChar w:fldCharType="end"/>
      </w:r>
      <w:r w:rsidRPr="00F4614B">
        <w:rPr>
          <w:lang w:val="pt-BR"/>
        </w:rPr>
        <w:br w:type="page"/>
      </w:r>
      <w:bookmarkStart w:id="2" w:name="_Toc122434485"/>
      <w:bookmarkStart w:id="3" w:name="_Toc112156483"/>
      <w:r w:rsidR="00B20F48" w:rsidRPr="00F4614B">
        <w:rPr>
          <w:lang w:val="pt-BR"/>
        </w:rPr>
        <w:lastRenderedPageBreak/>
        <w:t xml:space="preserve">1. </w:t>
      </w:r>
      <w:bookmarkEnd w:id="2"/>
      <w:r w:rsidR="00F4614B" w:rsidRPr="00F4614B">
        <w:rPr>
          <w:b/>
        </w:rPr>
        <w:t>Overview</w:t>
      </w:r>
      <w:bookmarkEnd w:id="3"/>
    </w:p>
    <w:p w14:paraId="6A6F6ABB" w14:textId="661A78F7"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B7489A" w:rsidRPr="009E780A">
        <w:rPr>
          <w:rFonts w:cs="Arial"/>
          <w:lang w:eastAsia="ja-JP"/>
        </w:rPr>
        <w:t>iwd-TTCN3-B2020-09_D</w:t>
      </w:r>
      <w:r w:rsidR="003859D0">
        <w:rPr>
          <w:rFonts w:cs="Arial"/>
          <w:lang w:eastAsia="ja-JP"/>
        </w:rPr>
        <w:t>2</w:t>
      </w:r>
      <w:r w:rsidR="0093083B">
        <w:rPr>
          <w:rFonts w:cs="Arial"/>
          <w:lang w:eastAsia="ja-JP"/>
        </w:rPr>
        <w:t>2</w:t>
      </w:r>
      <w:r w:rsidR="00B7489A" w:rsidRPr="009E780A">
        <w:rPr>
          <w:rFonts w:cs="Arial"/>
          <w:lang w:eastAsia="ja-JP"/>
        </w:rPr>
        <w:t>wk</w:t>
      </w:r>
      <w:r w:rsidR="0093083B">
        <w:rPr>
          <w:rFonts w:cs="Arial"/>
          <w:lang w:eastAsia="ja-JP"/>
        </w:rPr>
        <w:t>2</w:t>
      </w:r>
      <w:r w:rsidR="00035019">
        <w:rPr>
          <w:rFonts w:cs="Arial"/>
          <w:lang w:eastAsia="ja-JP"/>
        </w:rPr>
        <w:t>3</w:t>
      </w:r>
      <w:r>
        <w:rPr>
          <w:rFonts w:cs="Arial"/>
          <w:color w:val="FF0000"/>
          <w:lang w:eastAsia="ja-JP"/>
        </w:rPr>
        <w:t xml:space="preserve"> </w:t>
      </w:r>
      <w:r>
        <w:rPr>
          <w:rFonts w:cs="Arial"/>
        </w:rPr>
        <w:t>related to the title of this CR.</w:t>
      </w:r>
    </w:p>
    <w:p w14:paraId="4F5E6FB5" w14:textId="061EF010" w:rsidR="00007D89" w:rsidRPr="00B7489A"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B7489A" w:rsidRPr="00B7489A">
        <w:rPr>
          <w:rFonts w:cs="Arial"/>
          <w:sz w:val="24"/>
          <w:lang w:eastAsia="ja-JP"/>
        </w:rPr>
        <w:t>Shaun Harry</w:t>
      </w:r>
      <w:r w:rsidRPr="00B7489A">
        <w:rPr>
          <w:rFonts w:cs="Arial"/>
          <w:sz w:val="24"/>
          <w:lang w:eastAsia="ja-JP"/>
        </w:rPr>
        <w:br/>
      </w:r>
      <w:r w:rsidRPr="00B7489A">
        <w:rPr>
          <w:rFonts w:cs="Arial"/>
          <w:lang w:eastAsia="ja-JP"/>
        </w:rPr>
        <w:tab/>
      </w:r>
      <w:r w:rsidR="00B7489A" w:rsidRPr="00B7489A">
        <w:rPr>
          <w:rFonts w:cs="Arial"/>
          <w:lang w:eastAsia="ja-JP"/>
        </w:rPr>
        <w:t>shaun.harry@keysight.com</w:t>
      </w:r>
    </w:p>
    <w:p w14:paraId="648535A5" w14:textId="02BB62F2" w:rsidR="00007D89" w:rsidRDefault="00007D89" w:rsidP="007C2EE1">
      <w:pPr>
        <w:pStyle w:val="Heading1"/>
        <w:numPr>
          <w:ilvl w:val="0"/>
          <w:numId w:val="16"/>
        </w:numPr>
        <w:overflowPunct w:val="0"/>
        <w:autoSpaceDE w:val="0"/>
        <w:autoSpaceDN w:val="0"/>
        <w:adjustRightInd w:val="0"/>
        <w:rPr>
          <w:b/>
        </w:rPr>
      </w:pPr>
      <w:bookmarkStart w:id="4" w:name="_Toc122434488"/>
      <w:bookmarkStart w:id="5" w:name="_Toc295288959"/>
      <w:bookmarkStart w:id="6" w:name="_Toc112156484"/>
      <w:r w:rsidRPr="00854C55">
        <w:rPr>
          <w:b/>
        </w:rPr>
        <w:t>Corrections required</w:t>
      </w:r>
      <w:bookmarkEnd w:id="4"/>
      <w:bookmarkEnd w:id="5"/>
      <w:bookmarkEnd w:id="6"/>
    </w:p>
    <w:p w14:paraId="3A1A65A0" w14:textId="0227ED00" w:rsidR="00271D6A" w:rsidRDefault="00271D6A" w:rsidP="007C2EE1">
      <w:pPr>
        <w:pStyle w:val="Heading2"/>
        <w:numPr>
          <w:ilvl w:val="1"/>
          <w:numId w:val="16"/>
        </w:numPr>
        <w:overflowPunct w:val="0"/>
        <w:autoSpaceDE w:val="0"/>
        <w:autoSpaceDN w:val="0"/>
        <w:adjustRightInd w:val="0"/>
        <w:spacing w:before="480" w:line="259" w:lineRule="auto"/>
        <w:rPr>
          <w:rFonts w:eastAsia="SimSun" w:cs="Arial"/>
          <w:color w:val="000000"/>
          <w:lang w:val="en-US" w:eastAsia="zh-CN"/>
        </w:rPr>
      </w:pPr>
      <w:bookmarkStart w:id="7" w:name="_Toc107254009"/>
      <w:bookmarkStart w:id="8" w:name="_Toc112156485"/>
      <w:r>
        <w:rPr>
          <w:rFonts w:cs="Arial"/>
          <w:color w:val="000000"/>
          <w:lang w:eastAsia="en-GB"/>
        </w:rPr>
        <w:t xml:space="preserve">Change </w:t>
      </w:r>
      <w:r>
        <w:rPr>
          <w:rFonts w:eastAsia="SimSun" w:cs="Arial" w:hint="eastAsia"/>
          <w:color w:val="000000"/>
          <w:lang w:val="en-US" w:eastAsia="zh-CN"/>
        </w:rPr>
        <w:t>1</w:t>
      </w:r>
      <w:bookmarkEnd w:id="7"/>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271D6A" w14:paraId="78D3D4DB" w14:textId="77777777" w:rsidTr="0044568B">
        <w:tc>
          <w:tcPr>
            <w:tcW w:w="1985" w:type="dxa"/>
            <w:tcBorders>
              <w:top w:val="single" w:sz="4" w:space="0" w:color="auto"/>
              <w:left w:val="single" w:sz="4" w:space="0" w:color="auto"/>
              <w:bottom w:val="single" w:sz="4" w:space="0" w:color="auto"/>
              <w:right w:val="single" w:sz="4" w:space="0" w:color="auto"/>
            </w:tcBorders>
          </w:tcPr>
          <w:p w14:paraId="21B96FB0" w14:textId="77777777" w:rsidR="00271D6A" w:rsidRDefault="00271D6A" w:rsidP="0044568B">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61FE6E21" w14:textId="77777777" w:rsidR="00271D6A" w:rsidRPr="00B65B1E"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f_IMS_MOCallSetup_ReceivePRACK_Send200OK</w:t>
            </w:r>
          </w:p>
        </w:tc>
      </w:tr>
      <w:tr w:rsidR="00271D6A" w14:paraId="19313852" w14:textId="77777777" w:rsidTr="0044568B">
        <w:trPr>
          <w:trHeight w:val="350"/>
        </w:trPr>
        <w:tc>
          <w:tcPr>
            <w:tcW w:w="1985" w:type="dxa"/>
            <w:tcBorders>
              <w:top w:val="single" w:sz="4" w:space="0" w:color="auto"/>
              <w:left w:val="single" w:sz="4" w:space="0" w:color="auto"/>
              <w:bottom w:val="single" w:sz="4" w:space="0" w:color="auto"/>
              <w:right w:val="single" w:sz="4" w:space="0" w:color="auto"/>
            </w:tcBorders>
          </w:tcPr>
          <w:p w14:paraId="7199D2D6" w14:textId="77777777" w:rsidR="00271D6A" w:rsidRDefault="00271D6A" w:rsidP="0044568B">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7FD084C" w14:textId="00A268B6" w:rsidR="00B04BF0" w:rsidRDefault="00626826" w:rsidP="0044568B">
            <w:pPr>
              <w:pStyle w:val="B2"/>
              <w:ind w:left="0" w:firstLine="0"/>
              <w:rPr>
                <w:rFonts w:ascii="Arial" w:hAnsi="Arial" w:cs="Arial"/>
                <w:bCs/>
                <w:lang w:eastAsia="zh-CN"/>
              </w:rPr>
            </w:pPr>
            <w:r>
              <w:rPr>
                <w:rFonts w:ascii="Arial" w:hAnsi="Arial" w:cs="Arial"/>
                <w:lang w:eastAsia="zh-CN"/>
              </w:rPr>
              <w:t>Following implementation of R5-</w:t>
            </w:r>
            <w:r w:rsidR="00F50AAC">
              <w:rPr>
                <w:rFonts w:ascii="Arial" w:hAnsi="Arial" w:cs="Arial"/>
                <w:lang w:eastAsia="zh-CN"/>
              </w:rPr>
              <w:t>223463, i</w:t>
            </w:r>
            <w:r w:rsidR="00B04BF0">
              <w:rPr>
                <w:rFonts w:ascii="Arial" w:hAnsi="Arial" w:cs="Arial"/>
                <w:lang w:eastAsia="zh-CN"/>
              </w:rPr>
              <w:t>n the 2</w:t>
            </w:r>
            <w:r w:rsidR="00B04BF0" w:rsidRPr="00B04BF0">
              <w:rPr>
                <w:rFonts w:ascii="Arial" w:hAnsi="Arial" w:cs="Arial"/>
                <w:vertAlign w:val="superscript"/>
                <w:lang w:eastAsia="zh-CN"/>
              </w:rPr>
              <w:t>nd</w:t>
            </w:r>
            <w:r w:rsidR="00B04BF0">
              <w:rPr>
                <w:rFonts w:ascii="Arial" w:hAnsi="Arial" w:cs="Arial"/>
                <w:lang w:eastAsia="zh-CN"/>
              </w:rPr>
              <w:t xml:space="preserve"> call setup sequence of 8.34/8.35, </w:t>
            </w:r>
            <w:r w:rsidR="00C33A0B">
              <w:rPr>
                <w:rFonts w:ascii="Arial" w:hAnsi="Arial" w:cs="Arial"/>
                <w:lang w:eastAsia="zh-CN"/>
              </w:rPr>
              <w:t xml:space="preserve">the function </w:t>
            </w:r>
            <w:r w:rsidR="00120AD3" w:rsidRPr="00120AD3">
              <w:rPr>
                <w:rFonts w:ascii="Arial" w:hAnsi="Arial" w:cs="Arial"/>
                <w:lang w:eastAsia="zh-CN"/>
              </w:rPr>
              <w:t>f_IMS_MOCallSetup_NR5GC_WithPreconditions_Step2_7</w:t>
            </w:r>
            <w:r w:rsidR="00120AD3">
              <w:rPr>
                <w:rFonts w:ascii="Arial" w:hAnsi="Arial" w:cs="Arial"/>
                <w:lang w:eastAsia="zh-CN"/>
              </w:rPr>
              <w:t xml:space="preserve">() will call </w:t>
            </w:r>
            <w:r w:rsidR="00120AD3" w:rsidRPr="00120AD3">
              <w:rPr>
                <w:rFonts w:ascii="Arial" w:hAnsi="Arial" w:cs="Arial"/>
                <w:lang w:eastAsia="zh-CN"/>
              </w:rPr>
              <w:t>f_IMS_MOCallSetup_ReceivePRACK_Send200OK</w:t>
            </w:r>
            <w:r w:rsidR="00120AD3">
              <w:rPr>
                <w:rFonts w:ascii="Arial" w:hAnsi="Arial" w:cs="Arial"/>
                <w:lang w:eastAsia="zh-CN"/>
              </w:rPr>
              <w:t xml:space="preserve">() with </w:t>
            </w:r>
            <w:r w:rsidR="00F5642E">
              <w:rPr>
                <w:rFonts w:ascii="Arial" w:hAnsi="Arial" w:cs="Arial"/>
                <w:lang w:eastAsia="zh-CN"/>
              </w:rPr>
              <w:t xml:space="preserve">an expected updated SDP offer template in the parameter </w:t>
            </w:r>
            <w:r w:rsidR="00F5642E" w:rsidRPr="00F5642E">
              <w:rPr>
                <w:rFonts w:ascii="Arial" w:hAnsi="Arial" w:cs="Arial"/>
                <w:lang w:eastAsia="zh-CN"/>
              </w:rPr>
              <w:t xml:space="preserve">p_SdpTemplatePRACK </w:t>
            </w:r>
            <w:r w:rsidR="005B444A">
              <w:rPr>
                <w:rFonts w:ascii="Arial" w:hAnsi="Arial" w:cs="Arial"/>
                <w:lang w:eastAsia="zh-CN"/>
              </w:rPr>
              <w:t xml:space="preserve">(because </w:t>
            </w:r>
            <w:r w:rsidR="005B444A" w:rsidRPr="005B444A">
              <w:rPr>
                <w:rFonts w:ascii="Arial" w:hAnsi="Arial" w:cs="Arial"/>
                <w:lang w:eastAsia="zh-CN"/>
              </w:rPr>
              <w:t>p_RadioBearersEstablished</w:t>
            </w:r>
            <w:r w:rsidR="005B444A">
              <w:rPr>
                <w:rFonts w:ascii="Arial" w:hAnsi="Arial" w:cs="Arial"/>
                <w:lang w:eastAsia="zh-CN"/>
              </w:rPr>
              <w:t xml:space="preserve"> will be </w:t>
            </w:r>
            <w:r w:rsidR="005B444A">
              <w:rPr>
                <w:rFonts w:ascii="Arial" w:hAnsi="Arial" w:cs="Arial"/>
                <w:b/>
                <w:bCs/>
                <w:lang w:eastAsia="zh-CN"/>
              </w:rPr>
              <w:t>true</w:t>
            </w:r>
            <w:r w:rsidR="005B444A">
              <w:rPr>
                <w:rFonts w:ascii="Arial" w:hAnsi="Arial" w:cs="Arial"/>
                <w:bCs/>
                <w:lang w:eastAsia="zh-CN"/>
              </w:rPr>
              <w:t xml:space="preserve"> in </w:t>
            </w:r>
            <w:r w:rsidR="005B444A" w:rsidRPr="005B444A">
              <w:rPr>
                <w:rFonts w:ascii="Arial" w:hAnsi="Arial" w:cs="Arial"/>
                <w:bCs/>
                <w:lang w:eastAsia="zh-CN"/>
              </w:rPr>
              <w:t>f_IMS_MOCallSetup_NR5GC_WithPreconditions_Step2_7</w:t>
            </w:r>
            <w:r w:rsidR="005B444A">
              <w:rPr>
                <w:rFonts w:ascii="Arial" w:hAnsi="Arial" w:cs="Arial"/>
                <w:bCs/>
                <w:lang w:eastAsia="zh-CN"/>
              </w:rPr>
              <w:t xml:space="preserve">()). </w:t>
            </w:r>
          </w:p>
          <w:p w14:paraId="353A508E" w14:textId="7EFD1FD3" w:rsidR="00271D6A" w:rsidRPr="008D31B6" w:rsidRDefault="00F5642E" w:rsidP="007C2EE1">
            <w:pPr>
              <w:pStyle w:val="B2"/>
              <w:ind w:left="0" w:firstLine="0"/>
              <w:rPr>
                <w:rFonts w:ascii="Arial" w:hAnsi="Arial" w:cs="Arial"/>
                <w:lang w:eastAsia="zh-CN"/>
              </w:rPr>
            </w:pPr>
            <w:r>
              <w:rPr>
                <w:rFonts w:ascii="Arial" w:hAnsi="Arial" w:cs="Arial"/>
                <w:bCs/>
                <w:lang w:eastAsia="zh-CN"/>
              </w:rPr>
              <w:t xml:space="preserve">It is still possible that the PRACK from the UE will not </w:t>
            </w:r>
            <w:r w:rsidR="00F50AAC">
              <w:rPr>
                <w:rFonts w:ascii="Arial" w:hAnsi="Arial" w:cs="Arial"/>
                <w:bCs/>
                <w:lang w:eastAsia="zh-CN"/>
              </w:rPr>
              <w:t xml:space="preserve">include an SDP body as the UE may provide it in UPDATE later. So in this case the function </w:t>
            </w:r>
            <w:r w:rsidR="00183BBC">
              <w:rPr>
                <w:rFonts w:ascii="Arial" w:hAnsi="Arial" w:cs="Arial"/>
                <w:bCs/>
                <w:lang w:eastAsia="zh-CN"/>
              </w:rPr>
              <w:t>f</w:t>
            </w:r>
            <w:r w:rsidR="00183BBC" w:rsidRPr="00183BBC">
              <w:rPr>
                <w:rFonts w:ascii="Arial" w:hAnsi="Arial" w:cs="Arial"/>
                <w:bCs/>
                <w:lang w:eastAsia="zh-CN"/>
              </w:rPr>
              <w:t>_IMS_SIP_SdpMessageBody_DecodeMatchAndCheckSDP_Ifpresent</w:t>
            </w:r>
            <w:r w:rsidR="00183BBC">
              <w:rPr>
                <w:rFonts w:ascii="Arial" w:hAnsi="Arial" w:cs="Arial"/>
                <w:bCs/>
                <w:lang w:eastAsia="zh-CN"/>
              </w:rPr>
              <w:t xml:space="preserve">() will </w:t>
            </w:r>
            <w:r w:rsidR="00A20B8D">
              <w:rPr>
                <w:rFonts w:ascii="Arial" w:hAnsi="Arial" w:cs="Arial"/>
                <w:bCs/>
                <w:lang w:eastAsia="zh-CN"/>
              </w:rPr>
              <w:t>set a failure verdict due to non-matching SDP content.</w:t>
            </w:r>
          </w:p>
        </w:tc>
      </w:tr>
      <w:tr w:rsidR="00271D6A" w14:paraId="4B042D62" w14:textId="77777777" w:rsidTr="0044568B">
        <w:tc>
          <w:tcPr>
            <w:tcW w:w="1985" w:type="dxa"/>
            <w:tcBorders>
              <w:top w:val="single" w:sz="4" w:space="0" w:color="auto"/>
              <w:left w:val="single" w:sz="4" w:space="0" w:color="auto"/>
              <w:bottom w:val="single" w:sz="4" w:space="0" w:color="auto"/>
              <w:right w:val="single" w:sz="4" w:space="0" w:color="auto"/>
            </w:tcBorders>
          </w:tcPr>
          <w:p w14:paraId="104A6860" w14:textId="77777777" w:rsidR="00271D6A" w:rsidRDefault="00271D6A" w:rsidP="0044568B">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192E266" w14:textId="4B170246" w:rsidR="00271D6A" w:rsidRPr="00A20B8D" w:rsidRDefault="00A20B8D" w:rsidP="0044568B">
            <w:pPr>
              <w:pStyle w:val="CRCoverPage"/>
              <w:spacing w:after="0" w:line="259" w:lineRule="auto"/>
              <w:rPr>
                <w:rFonts w:cs="Arial"/>
                <w:lang w:val="en-US" w:eastAsia="zh-CN"/>
              </w:rPr>
            </w:pPr>
            <w:r>
              <w:rPr>
                <w:rFonts w:cs="Arial"/>
                <w:lang w:val="en-US" w:eastAsia="en-GB"/>
              </w:rPr>
              <w:t xml:space="preserve">If no SDP body is present in the PRACK message, the function </w:t>
            </w:r>
            <w:r w:rsidR="00271D6A" w:rsidRPr="0000367D">
              <w:rPr>
                <w:rFonts w:cs="Arial"/>
                <w:lang w:val="en-US" w:eastAsia="en-GB"/>
              </w:rPr>
              <w:t>f_IMS_SIP_SdpMessageBody_DecodeMatchAndCheckSDP_Ifpresent</w:t>
            </w:r>
            <w:r w:rsidR="00271D6A">
              <w:rPr>
                <w:rFonts w:cs="Arial"/>
                <w:lang w:val="en-US" w:eastAsia="en-GB"/>
              </w:rPr>
              <w:t xml:space="preserve">() is called with </w:t>
            </w:r>
            <w:r>
              <w:rPr>
                <w:rFonts w:cs="Arial"/>
                <w:b/>
                <w:bCs/>
                <w:lang w:val="en-US" w:eastAsia="en-GB"/>
              </w:rPr>
              <w:t>omit</w:t>
            </w:r>
            <w:r>
              <w:rPr>
                <w:rFonts w:cs="Arial"/>
                <w:lang w:val="en-US" w:eastAsia="en-GB"/>
              </w:rPr>
              <w:t xml:space="preserve"> instead of the SDP content which was passed from f</w:t>
            </w:r>
            <w:r w:rsidRPr="00120AD3">
              <w:rPr>
                <w:rFonts w:cs="Arial"/>
                <w:lang w:eastAsia="zh-CN"/>
              </w:rPr>
              <w:t>_IMS_MOCallSetup_NR5GC_WithPreconditions_Step2_7</w:t>
            </w:r>
            <w:r>
              <w:rPr>
                <w:rFonts w:cs="Arial"/>
                <w:lang w:eastAsia="zh-CN"/>
              </w:rPr>
              <w:t>()</w:t>
            </w:r>
          </w:p>
        </w:tc>
      </w:tr>
      <w:tr w:rsidR="00271D6A" w14:paraId="5EDF7A40" w14:textId="77777777" w:rsidTr="0044568B">
        <w:tc>
          <w:tcPr>
            <w:tcW w:w="1985" w:type="dxa"/>
            <w:tcBorders>
              <w:top w:val="single" w:sz="4" w:space="0" w:color="auto"/>
              <w:left w:val="single" w:sz="4" w:space="0" w:color="auto"/>
              <w:bottom w:val="single" w:sz="4" w:space="0" w:color="auto"/>
              <w:right w:val="single" w:sz="4" w:space="0" w:color="auto"/>
            </w:tcBorders>
          </w:tcPr>
          <w:p w14:paraId="7A4DE9A1" w14:textId="77777777" w:rsidR="00271D6A" w:rsidRDefault="00271D6A" w:rsidP="0044568B">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1A08CE4F" w14:textId="77777777" w:rsidR="00271D6A" w:rsidRDefault="00271D6A" w:rsidP="0044568B">
            <w:pPr>
              <w:spacing w:after="0"/>
              <w:rPr>
                <w:rFonts w:ascii="Arial" w:hAnsi="Arial" w:cs="Arial"/>
                <w:lang w:eastAsia="en-GB"/>
              </w:rPr>
            </w:pPr>
            <w:r w:rsidRPr="004369FF">
              <w:rPr>
                <w:rFonts w:ascii="Arial" w:hAnsi="Arial" w:cs="Arial"/>
                <w:lang w:eastAsia="en-GB"/>
              </w:rPr>
              <w:t>IMS_Procedures_CallControl4G5G</w:t>
            </w:r>
            <w:r>
              <w:rPr>
                <w:rFonts w:ascii="Arial" w:hAnsi="Arial" w:cs="Arial"/>
                <w:lang w:eastAsia="en-GB"/>
              </w:rPr>
              <w:t>.ttcn</w:t>
            </w:r>
          </w:p>
        </w:tc>
      </w:tr>
      <w:tr w:rsidR="00271D6A" w14:paraId="10814B0C" w14:textId="77777777" w:rsidTr="0044568B">
        <w:tc>
          <w:tcPr>
            <w:tcW w:w="1985" w:type="dxa"/>
            <w:tcBorders>
              <w:top w:val="single" w:sz="4" w:space="0" w:color="auto"/>
              <w:left w:val="single" w:sz="4" w:space="0" w:color="auto"/>
              <w:bottom w:val="single" w:sz="4" w:space="0" w:color="auto"/>
              <w:right w:val="single" w:sz="4" w:space="0" w:color="auto"/>
            </w:tcBorders>
          </w:tcPr>
          <w:p w14:paraId="3E61C304" w14:textId="77777777" w:rsidR="00271D6A" w:rsidRDefault="00271D6A" w:rsidP="0044568B">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7833B28" w14:textId="77777777" w:rsidR="00271D6A" w:rsidRDefault="00271D6A" w:rsidP="0044568B">
            <w:pPr>
              <w:rPr>
                <w:rFonts w:ascii="Arial" w:hAnsi="Arial"/>
                <w:lang w:eastAsia="zh-CN"/>
              </w:rPr>
            </w:pPr>
          </w:p>
        </w:tc>
      </w:tr>
    </w:tbl>
    <w:p w14:paraId="4B28B2D9" w14:textId="77777777" w:rsidR="00271D6A" w:rsidRDefault="00271D6A" w:rsidP="00271D6A">
      <w:pPr>
        <w:rPr>
          <w:lang w:val="en-US" w:eastAsia="zh-CN"/>
        </w:rPr>
      </w:pPr>
    </w:p>
    <w:p w14:paraId="7361FE1A" w14:textId="77777777" w:rsidR="00271D6A" w:rsidRDefault="00271D6A" w:rsidP="00271D6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71D6A" w14:paraId="20B94DF0" w14:textId="77777777" w:rsidTr="0044568B">
        <w:tc>
          <w:tcPr>
            <w:tcW w:w="9855" w:type="dxa"/>
            <w:tcBorders>
              <w:top w:val="single" w:sz="4" w:space="0" w:color="auto"/>
              <w:left w:val="single" w:sz="4" w:space="0" w:color="auto"/>
              <w:bottom w:val="single" w:sz="4" w:space="0" w:color="auto"/>
              <w:right w:val="single" w:sz="4" w:space="0" w:color="auto"/>
            </w:tcBorders>
          </w:tcPr>
          <w:p w14:paraId="115E3265" w14:textId="77777777" w:rsidR="00271D6A" w:rsidRPr="0000367D" w:rsidRDefault="00271D6A" w:rsidP="0044568B">
            <w:pPr>
              <w:autoSpaceDE w:val="0"/>
              <w:autoSpaceDN w:val="0"/>
              <w:adjustRightInd w:val="0"/>
              <w:spacing w:after="0"/>
              <w:rPr>
                <w:rFonts w:ascii="Arial" w:hAnsi="Arial" w:cs="Arial"/>
                <w:lang w:val="en-US" w:eastAsia="en-GB"/>
              </w:rPr>
            </w:pPr>
            <w:r w:rsidRPr="00FE70E7">
              <w:rPr>
                <w:rFonts w:ascii="Arial" w:hAnsi="Arial" w:cs="Arial"/>
                <w:lang w:val="en-US" w:eastAsia="en-GB"/>
              </w:rPr>
              <w:t xml:space="preserve">  </w:t>
            </w:r>
            <w:r w:rsidRPr="0000367D">
              <w:rPr>
                <w:rFonts w:ascii="Arial" w:hAnsi="Arial" w:cs="Arial"/>
                <w:lang w:val="en-US" w:eastAsia="en-GB"/>
              </w:rPr>
              <w:t xml:space="preserve">  function f_IMS_MOCallSetup_ReceivePRACK_Send200OK(IMS_InviteRequestWithSdp_Type p_InviteRequestWithSdp,</w:t>
            </w:r>
          </w:p>
          <w:p w14:paraId="65C00569"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template (value) MessageHeader p_MessageHeader_PrevReliableResponse,</w:t>
            </w:r>
          </w:p>
          <w:p w14:paraId="129C7A3E"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template ContentType p_ContentTypePRACK := omit,</w:t>
            </w:r>
          </w:p>
          <w:p w14:paraId="180A61FC"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template SDP_Message p_SdpTemplatePRACK := omit,</w:t>
            </w:r>
          </w:p>
          <w:p w14:paraId="615DC2A2"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IMS_CallType_Type p_CallType := NORMAL_CALL) runs on IMS_PTC return template (omit) SDP_Message</w:t>
            </w:r>
          </w:p>
          <w:p w14:paraId="6500A2A2"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 /* @sic R5s201620: p_ContactUrl removed sic@ */</w:t>
            </w:r>
          </w:p>
          <w:p w14:paraId="646BFC43"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 @sic R5-211439: Handling of SDP sic@ */</w:t>
            </w:r>
          </w:p>
          <w:p w14:paraId="1DB98742"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 @sic R5-213531, R5-214884: p_CallType sic@ */</w:t>
            </w:r>
          </w:p>
          <w:p w14:paraId="7186BE8C"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 @sic R5-223463: return SDP_Message - SDP offer in PRACK sic@ */</w:t>
            </w:r>
          </w:p>
          <w:p w14:paraId="5948FD50"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var template (value) IMS_RoutingInfo_Type v_RoutingInfo_DL;</w:t>
            </w:r>
          </w:p>
          <w:p w14:paraId="602ADB06"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var template (present) MessageHeader v_MessageHeaderPRACK;</w:t>
            </w:r>
          </w:p>
          <w:p w14:paraId="672163C6"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var template (present) SipUrl v_ContactUrl;</w:t>
            </w:r>
          </w:p>
          <w:p w14:paraId="06FD80AB"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var IMS_DATA_REQ v_IMS_DATA_REQ;</w:t>
            </w:r>
          </w:p>
          <w:p w14:paraId="463DDC83"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var PRACK_Request v_PrackRequest;</w:t>
            </w:r>
          </w:p>
          <w:p w14:paraId="4E4176DD"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var template (value) MessageHeader v_MessageHeader200OK;</w:t>
            </w:r>
          </w:p>
          <w:p w14:paraId="4079DDFE"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var template (omit) MessageBody v_MessageBody200OK := omit;</w:t>
            </w:r>
          </w:p>
          <w:p w14:paraId="1E462DB8"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var template (omit) ContentType v_ContentType200OK := omit;</w:t>
            </w:r>
          </w:p>
          <w:p w14:paraId="0554BA86"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var boolean v_PreconditionsRequired200OK := false;</w:t>
            </w:r>
          </w:p>
          <w:p w14:paraId="1E844F85"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lastRenderedPageBreak/>
              <w:t xml:space="preserve">    var template (omit) SDP_Message v_SdpOffer;</w:t>
            </w:r>
          </w:p>
          <w:p w14:paraId="54EB5491"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var template (value) SDP_Message v_SdpAnswer;</w:t>
            </w:r>
          </w:p>
          <w:p w14:paraId="631821CE" w14:textId="77777777" w:rsidR="00271D6A" w:rsidRPr="0000367D" w:rsidRDefault="00271D6A" w:rsidP="0044568B">
            <w:pPr>
              <w:autoSpaceDE w:val="0"/>
              <w:autoSpaceDN w:val="0"/>
              <w:adjustRightInd w:val="0"/>
              <w:spacing w:after="0"/>
              <w:rPr>
                <w:rFonts w:ascii="Arial" w:hAnsi="Arial" w:cs="Arial"/>
                <w:lang w:val="en-US" w:eastAsia="en-GB"/>
              </w:rPr>
            </w:pPr>
          </w:p>
          <w:p w14:paraId="2FD5C197"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v_ContactUrl := f_MessageHeader_GetContactSipUrl(p_MessageHeader_PrevReliableResponse);     /* @sic R5s201620: ContactUrl retrieved from response being sent reliable sic@ */</w:t>
            </w:r>
          </w:p>
          <w:p w14:paraId="36708AF5"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v_MessageHeaderPRACK := f_IMS_PrackRequest_MessageHeaderRX(p_InviteRequestWithSdp.Invite, p_MessageHeader_PrevReliableResponse, p_ContentTypePRACK);</w:t>
            </w:r>
          </w:p>
          <w:p w14:paraId="168FAF53" w14:textId="77777777" w:rsidR="00271D6A" w:rsidRPr="0000367D" w:rsidRDefault="00271D6A" w:rsidP="0044568B">
            <w:pPr>
              <w:autoSpaceDE w:val="0"/>
              <w:autoSpaceDN w:val="0"/>
              <w:adjustRightInd w:val="0"/>
              <w:spacing w:after="0"/>
              <w:rPr>
                <w:rFonts w:ascii="Arial" w:hAnsi="Arial" w:cs="Arial"/>
                <w:lang w:val="en-US" w:eastAsia="en-GB"/>
              </w:rPr>
            </w:pPr>
          </w:p>
          <w:p w14:paraId="2145C039"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v_IMS_DATA_REQ := f_IMS_ReceiveRequest(car_IMS_Prack_Request(cr_PRACK_Request(v_ContactUrl, v_MessageHeaderPRACK)));</w:t>
            </w:r>
          </w:p>
          <w:p w14:paraId="0BEBFF9C"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v_RoutingInfo_DL := f_IMS_RoutingInfo_ULtoDL(v_IMS_DATA_REQ.RoutingInfo);                   /* @sic R5s201620: RoutingInfo derived from PRACK but not from INVITE sic@ */</w:t>
            </w:r>
          </w:p>
          <w:p w14:paraId="77B9C049"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v_PrackRequest := v_IMS_DATA_REQ.Request.Prack;</w:t>
            </w:r>
          </w:p>
          <w:p w14:paraId="2C12AEB3"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w:t>
            </w:r>
          </w:p>
          <w:p w14:paraId="63C4DE5E"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if (isvalue(v_PrackRequest.messageBody) xor isvalue(v_PrackRequest.msgHeader.contentType)) {</w:t>
            </w:r>
          </w:p>
          <w:p w14:paraId="1293B815"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f_IMS_SetVerdictFailOrInconc(__FILE__, __LINE__, "Either the ContentType or the MessageBody is missing");</w:t>
            </w:r>
          </w:p>
          <w:p w14:paraId="4809C1BD"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w:t>
            </w:r>
          </w:p>
          <w:p w14:paraId="395A4DC5"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v_SdpOffer := f_IMS_SIP_SdpMessageBody_DecodeMatchAndCheckSDP_Ifpresent(v_PrackRequest.messageBody, </w:t>
            </w:r>
            <w:r w:rsidRPr="0000367D">
              <w:rPr>
                <w:rFonts w:ascii="Arial" w:hAnsi="Arial" w:cs="Arial"/>
                <w:highlight w:val="cyan"/>
                <w:lang w:val="en-US" w:eastAsia="en-GB"/>
              </w:rPr>
              <w:t>p_SdpTemplatePRACK</w:t>
            </w:r>
            <w:r w:rsidRPr="0000367D">
              <w:rPr>
                <w:rFonts w:ascii="Arial" w:hAnsi="Arial" w:cs="Arial"/>
                <w:lang w:val="en-US" w:eastAsia="en-GB"/>
              </w:rPr>
              <w:t>);</w:t>
            </w:r>
          </w:p>
          <w:p w14:paraId="58665DCD"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if (isvalue(v_SdpOffer)) {</w:t>
            </w:r>
          </w:p>
          <w:p w14:paraId="6A295624"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f_IMS_MessageHeader_CheckPreconditionIndicationForOffer(v_PrackRequest.msgHeader, PreconditionRequired);     /* check that PRACK contains Require with "preconditions" */</w:t>
            </w:r>
          </w:p>
          <w:p w14:paraId="4EDA86A8"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v_SdpAnswer := f_IMS_BuildSDP_UpdatedAnswer_TX(valueof(v_SdpOffer));</w:t>
            </w:r>
          </w:p>
          <w:p w14:paraId="306CC43B"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v_MessageBody200OK := cs_MessageBody_SDP(v_SdpAnswer);</w:t>
            </w:r>
          </w:p>
          <w:p w14:paraId="57B0E62C"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v_ContentType200OK  := cs_ContentTypeSDP;</w:t>
            </w:r>
          </w:p>
          <w:p w14:paraId="387AFE8D"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v_PreconditionsRequired200OK := true;</w:t>
            </w:r>
          </w:p>
          <w:p w14:paraId="61843585"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w:t>
            </w:r>
          </w:p>
          <w:p w14:paraId="28062867" w14:textId="77777777" w:rsidR="00271D6A" w:rsidRPr="0000367D" w:rsidRDefault="00271D6A" w:rsidP="0044568B">
            <w:pPr>
              <w:autoSpaceDE w:val="0"/>
              <w:autoSpaceDN w:val="0"/>
              <w:adjustRightInd w:val="0"/>
              <w:spacing w:after="0"/>
              <w:rPr>
                <w:rFonts w:ascii="Arial" w:hAnsi="Arial" w:cs="Arial"/>
                <w:lang w:val="en-US" w:eastAsia="en-GB"/>
              </w:rPr>
            </w:pPr>
          </w:p>
          <w:p w14:paraId="0F48BF47" w14:textId="1D469BD2" w:rsidR="00271D6A" w:rsidRDefault="00A20B8D" w:rsidP="0044568B">
            <w:pPr>
              <w:autoSpaceDE w:val="0"/>
              <w:autoSpaceDN w:val="0"/>
              <w:adjustRightInd w:val="0"/>
              <w:spacing w:after="0"/>
              <w:rPr>
                <w:rFonts w:ascii="Arial" w:hAnsi="Arial" w:cs="Arial"/>
                <w:lang w:val="en-US" w:eastAsia="en-GB"/>
              </w:rPr>
            </w:pPr>
            <w:r>
              <w:rPr>
                <w:rFonts w:ascii="Arial" w:hAnsi="Arial" w:cs="Arial"/>
                <w:lang w:val="en-US" w:eastAsia="en-GB"/>
              </w:rPr>
              <w:t>………………………….</w:t>
            </w:r>
          </w:p>
          <w:p w14:paraId="74DEC1AF" w14:textId="77777777" w:rsidR="00271D6A" w:rsidRDefault="00271D6A" w:rsidP="0044568B">
            <w:pPr>
              <w:autoSpaceDE w:val="0"/>
              <w:autoSpaceDN w:val="0"/>
              <w:adjustRightInd w:val="0"/>
              <w:spacing w:after="0"/>
              <w:rPr>
                <w:rFonts w:ascii="Courier New" w:hAnsi="Courier New" w:cs="Courier New"/>
                <w:lang w:eastAsia="de-DE"/>
              </w:rPr>
            </w:pPr>
            <w:r w:rsidRPr="0000367D">
              <w:rPr>
                <w:rFonts w:ascii="Arial" w:hAnsi="Arial" w:cs="Arial"/>
                <w:lang w:val="en-US" w:eastAsia="en-GB"/>
              </w:rPr>
              <w:t xml:space="preserve">  }</w:t>
            </w:r>
          </w:p>
        </w:tc>
      </w:tr>
    </w:tbl>
    <w:p w14:paraId="7FEFB14C" w14:textId="77777777" w:rsidR="00271D6A" w:rsidRDefault="00271D6A" w:rsidP="00271D6A">
      <w:pPr>
        <w:spacing w:after="0"/>
        <w:rPr>
          <w:rFonts w:ascii="Arial" w:hAnsi="Arial"/>
          <w:b/>
          <w:lang w:eastAsia="en-GB"/>
        </w:rPr>
      </w:pPr>
    </w:p>
    <w:p w14:paraId="2971AAE5" w14:textId="77777777" w:rsidR="00271D6A" w:rsidRDefault="00271D6A" w:rsidP="00271D6A">
      <w:pPr>
        <w:spacing w:after="0"/>
        <w:rPr>
          <w:rFonts w:ascii="Arial" w:hAnsi="Arial"/>
          <w:b/>
          <w:lang w:eastAsia="en-GB"/>
        </w:rPr>
      </w:pPr>
    </w:p>
    <w:p w14:paraId="08B5D774" w14:textId="77777777" w:rsidR="00271D6A" w:rsidRDefault="00271D6A" w:rsidP="00271D6A">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71D6A" w14:paraId="627B7478" w14:textId="77777777" w:rsidTr="0044568B">
        <w:tc>
          <w:tcPr>
            <w:tcW w:w="9855" w:type="dxa"/>
            <w:tcBorders>
              <w:top w:val="single" w:sz="4" w:space="0" w:color="auto"/>
              <w:left w:val="single" w:sz="4" w:space="0" w:color="auto"/>
              <w:bottom w:val="single" w:sz="4" w:space="0" w:color="auto"/>
              <w:right w:val="single" w:sz="4" w:space="0" w:color="auto"/>
            </w:tcBorders>
          </w:tcPr>
          <w:p w14:paraId="431742D3" w14:textId="77777777" w:rsidR="00271D6A" w:rsidRPr="0000367D" w:rsidRDefault="00271D6A" w:rsidP="0044568B">
            <w:pPr>
              <w:autoSpaceDE w:val="0"/>
              <w:autoSpaceDN w:val="0"/>
              <w:adjustRightInd w:val="0"/>
              <w:spacing w:after="0"/>
              <w:rPr>
                <w:rFonts w:ascii="Arial" w:hAnsi="Arial" w:cs="Arial"/>
                <w:lang w:val="en-US" w:eastAsia="en-GB"/>
              </w:rPr>
            </w:pPr>
            <w:r w:rsidRPr="0057415F">
              <w:rPr>
                <w:rFonts w:ascii="Arial" w:hAnsi="Arial" w:cs="Arial"/>
                <w:lang w:val="en-US" w:eastAsia="en-GB"/>
              </w:rPr>
              <w:t xml:space="preserve">  </w:t>
            </w:r>
            <w:r w:rsidRPr="0000367D">
              <w:rPr>
                <w:rFonts w:ascii="Arial" w:hAnsi="Arial" w:cs="Arial"/>
                <w:lang w:val="en-US" w:eastAsia="en-GB"/>
              </w:rPr>
              <w:t xml:space="preserve">  function f_IMS_MOCallSetup_ReceivePRACK_Send200OK(IMS_InviteRequestWithSdp_Type p_InviteRequestWithSdp,</w:t>
            </w:r>
          </w:p>
          <w:p w14:paraId="6E6B6FA4"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template (value) MessageHeader p_MessageHeader_PrevReliableResponse,</w:t>
            </w:r>
          </w:p>
          <w:p w14:paraId="2AA6E25C"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template ContentType p_ContentTypePRACK := omit,</w:t>
            </w:r>
          </w:p>
          <w:p w14:paraId="5F46BFF5"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template SDP_Message p_SdpTemplatePRACK := omit,</w:t>
            </w:r>
          </w:p>
          <w:p w14:paraId="383F005B"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IMS_CallType_Type p_CallType := NORMAL_CALL) runs on IMS_PTC return template (omit) SDP_Message</w:t>
            </w:r>
          </w:p>
          <w:p w14:paraId="63FD818B"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 /* @sic R5s201620: p_ContactUrl removed sic@ */</w:t>
            </w:r>
          </w:p>
          <w:p w14:paraId="0F5F8D36"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 @sic R5-211439: Handling of SDP sic@ */</w:t>
            </w:r>
          </w:p>
          <w:p w14:paraId="5FB910AE"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 @sic R5-213531, R5-214884: p_CallType sic@ */</w:t>
            </w:r>
          </w:p>
          <w:p w14:paraId="59C1C8AA"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 @sic R5-223463: return SDP_Message - SDP offer in PRACK sic@ */</w:t>
            </w:r>
          </w:p>
          <w:p w14:paraId="7A3BF959"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var template (value) IMS_RoutingInfo_Type v_RoutingInfo_DL;</w:t>
            </w:r>
          </w:p>
          <w:p w14:paraId="69D9B222"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var template (present) MessageHeader v_MessageHeaderPRACK;</w:t>
            </w:r>
          </w:p>
          <w:p w14:paraId="5F93A448"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var template (present) SipUrl v_ContactUrl;</w:t>
            </w:r>
          </w:p>
          <w:p w14:paraId="3E124782"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var IMS_DATA_REQ v_IMS_DATA_REQ;</w:t>
            </w:r>
          </w:p>
          <w:p w14:paraId="5E4E0889"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var PRACK_Request v_PrackRequest;</w:t>
            </w:r>
          </w:p>
          <w:p w14:paraId="72AA6674"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var template (value) MessageHeader v_MessageHeader200OK;</w:t>
            </w:r>
          </w:p>
          <w:p w14:paraId="0E29658E"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var template (omit) MessageBody v_MessageBody200OK := omit;</w:t>
            </w:r>
          </w:p>
          <w:p w14:paraId="6529C456"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var template (omit) ContentType v_ContentType200OK := omit;</w:t>
            </w:r>
          </w:p>
          <w:p w14:paraId="0E5E0996"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var boolean v_PreconditionsRequired200OK := false;</w:t>
            </w:r>
          </w:p>
          <w:p w14:paraId="48A27A03"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var template (omit) SDP_Message v_SdpOffer;</w:t>
            </w:r>
          </w:p>
          <w:p w14:paraId="1C2F999D"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var template (value) SDP_Message v_SdpAnswer;</w:t>
            </w:r>
          </w:p>
          <w:p w14:paraId="6924CB50"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w:t>
            </w:r>
            <w:r w:rsidRPr="0000367D">
              <w:rPr>
                <w:rFonts w:ascii="Arial" w:hAnsi="Arial" w:cs="Arial"/>
                <w:highlight w:val="cyan"/>
                <w:lang w:val="en-US" w:eastAsia="en-GB"/>
              </w:rPr>
              <w:t>var template (omit) SDP_Message v_SdpTemplatePRACK := omit;</w:t>
            </w:r>
          </w:p>
          <w:p w14:paraId="4398AD81" w14:textId="77777777" w:rsidR="00271D6A" w:rsidRPr="0000367D" w:rsidRDefault="00271D6A" w:rsidP="0044568B">
            <w:pPr>
              <w:autoSpaceDE w:val="0"/>
              <w:autoSpaceDN w:val="0"/>
              <w:adjustRightInd w:val="0"/>
              <w:spacing w:after="0"/>
              <w:rPr>
                <w:rFonts w:ascii="Arial" w:hAnsi="Arial" w:cs="Arial"/>
                <w:lang w:val="en-US" w:eastAsia="en-GB"/>
              </w:rPr>
            </w:pPr>
          </w:p>
          <w:p w14:paraId="534507DA"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v_ContactUrl := f_MessageHeader_GetContactSipUrl(p_MessageHeader_PrevReliableResponse);     /* @sic R5s201620: ContactUrl retrieved from response being sent reliable sic@ */</w:t>
            </w:r>
          </w:p>
          <w:p w14:paraId="1A4B15CE"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v_MessageHeaderPRACK := f_IMS_PrackRequest_MessageHeaderRX(p_InviteRequestWithSdp.Invite, p_MessageHeader_PrevReliableResponse, p_ContentTypePRACK);</w:t>
            </w:r>
          </w:p>
          <w:p w14:paraId="4D9050FC" w14:textId="77777777" w:rsidR="00271D6A" w:rsidRPr="0000367D" w:rsidRDefault="00271D6A" w:rsidP="0044568B">
            <w:pPr>
              <w:autoSpaceDE w:val="0"/>
              <w:autoSpaceDN w:val="0"/>
              <w:adjustRightInd w:val="0"/>
              <w:spacing w:after="0"/>
              <w:rPr>
                <w:rFonts w:ascii="Arial" w:hAnsi="Arial" w:cs="Arial"/>
                <w:lang w:val="en-US" w:eastAsia="en-GB"/>
              </w:rPr>
            </w:pPr>
          </w:p>
          <w:p w14:paraId="347FA286"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v_IMS_DATA_REQ := f_IMS_ReceiveRequest(car_IMS_Prack_Request(cr_PRACK_Request(v_ContactUrl, v_MessageHeaderPRACK)));</w:t>
            </w:r>
          </w:p>
          <w:p w14:paraId="1F8AB364"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v_RoutingInfo_DL := f_IMS_RoutingInfo_ULtoDL(v_IMS_DATA_REQ.RoutingInfo);                   /* @sic R5s201620: RoutingInfo derived from PRACK but not from INVITE sic@ */</w:t>
            </w:r>
          </w:p>
          <w:p w14:paraId="2710CC76"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v_PrackRequest := v_IMS_DATA_REQ.Request.Prack;</w:t>
            </w:r>
          </w:p>
          <w:p w14:paraId="4A808922"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w:t>
            </w:r>
          </w:p>
          <w:p w14:paraId="4019B505"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if (isvalue(v_PrackRequest.messageBody) xor isvalue(v_PrackRequest.msgHeader.contentType)) {</w:t>
            </w:r>
          </w:p>
          <w:p w14:paraId="35424839"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f_IMS_SetVerdictFailOrInconc(__FILE__, __LINE__, "Either the ContentType or the MessageBody is missing");</w:t>
            </w:r>
          </w:p>
          <w:p w14:paraId="4AD99084"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w:t>
            </w:r>
          </w:p>
          <w:p w14:paraId="178A01AE" w14:textId="77777777" w:rsidR="00271D6A" w:rsidRPr="0000367D" w:rsidRDefault="00271D6A" w:rsidP="0044568B">
            <w:pPr>
              <w:autoSpaceDE w:val="0"/>
              <w:autoSpaceDN w:val="0"/>
              <w:adjustRightInd w:val="0"/>
              <w:spacing w:after="0"/>
              <w:rPr>
                <w:rFonts w:ascii="Arial" w:hAnsi="Arial" w:cs="Arial"/>
                <w:highlight w:val="cyan"/>
                <w:lang w:val="en-US" w:eastAsia="en-GB"/>
              </w:rPr>
            </w:pPr>
            <w:r w:rsidRPr="0000367D">
              <w:rPr>
                <w:rFonts w:ascii="Arial" w:hAnsi="Arial" w:cs="Arial"/>
                <w:lang w:val="en-US" w:eastAsia="en-GB"/>
              </w:rPr>
              <w:t xml:space="preserve">    </w:t>
            </w:r>
            <w:r w:rsidRPr="0000367D">
              <w:rPr>
                <w:rFonts w:ascii="Arial" w:hAnsi="Arial" w:cs="Arial"/>
                <w:highlight w:val="cyan"/>
                <w:lang w:val="en-US" w:eastAsia="en-GB"/>
              </w:rPr>
              <w:t>if (isvalue(v_PrackRequest.messageBody))</w:t>
            </w:r>
          </w:p>
          <w:p w14:paraId="246F2F01" w14:textId="77777777" w:rsidR="00271D6A" w:rsidRPr="0000367D" w:rsidRDefault="00271D6A" w:rsidP="0044568B">
            <w:pPr>
              <w:autoSpaceDE w:val="0"/>
              <w:autoSpaceDN w:val="0"/>
              <w:adjustRightInd w:val="0"/>
              <w:spacing w:after="0"/>
              <w:rPr>
                <w:rFonts w:ascii="Arial" w:hAnsi="Arial" w:cs="Arial"/>
                <w:highlight w:val="cyan"/>
                <w:lang w:val="en-US" w:eastAsia="en-GB"/>
              </w:rPr>
            </w:pPr>
            <w:r w:rsidRPr="0000367D">
              <w:rPr>
                <w:rFonts w:ascii="Arial" w:hAnsi="Arial" w:cs="Arial"/>
                <w:highlight w:val="cyan"/>
                <w:lang w:val="en-US" w:eastAsia="en-GB"/>
              </w:rPr>
              <w:t xml:space="preserve">    {</w:t>
            </w:r>
          </w:p>
          <w:p w14:paraId="586AF514" w14:textId="77777777" w:rsidR="00271D6A" w:rsidRPr="0000367D" w:rsidRDefault="00271D6A" w:rsidP="0044568B">
            <w:pPr>
              <w:autoSpaceDE w:val="0"/>
              <w:autoSpaceDN w:val="0"/>
              <w:adjustRightInd w:val="0"/>
              <w:spacing w:after="0"/>
              <w:rPr>
                <w:rFonts w:ascii="Arial" w:hAnsi="Arial" w:cs="Arial"/>
                <w:highlight w:val="cyan"/>
                <w:lang w:val="en-US" w:eastAsia="en-GB"/>
              </w:rPr>
            </w:pPr>
            <w:r w:rsidRPr="0000367D">
              <w:rPr>
                <w:rFonts w:ascii="Arial" w:hAnsi="Arial" w:cs="Arial"/>
                <w:highlight w:val="cyan"/>
                <w:lang w:val="en-US" w:eastAsia="en-GB"/>
              </w:rPr>
              <w:t xml:space="preserve">      v_SdpTemplatePRACK := p_SdpTemplatePRACK;</w:t>
            </w:r>
          </w:p>
          <w:p w14:paraId="1A48F78E" w14:textId="77777777" w:rsidR="00271D6A" w:rsidRPr="0000367D" w:rsidRDefault="00271D6A" w:rsidP="0044568B">
            <w:pPr>
              <w:autoSpaceDE w:val="0"/>
              <w:autoSpaceDN w:val="0"/>
              <w:adjustRightInd w:val="0"/>
              <w:spacing w:after="0"/>
              <w:rPr>
                <w:rFonts w:ascii="Arial" w:hAnsi="Arial" w:cs="Arial"/>
                <w:highlight w:val="cyan"/>
                <w:lang w:val="en-US" w:eastAsia="en-GB"/>
              </w:rPr>
            </w:pPr>
            <w:r w:rsidRPr="0000367D">
              <w:rPr>
                <w:rFonts w:ascii="Arial" w:hAnsi="Arial" w:cs="Arial"/>
                <w:highlight w:val="cyan"/>
                <w:lang w:val="en-US" w:eastAsia="en-GB"/>
              </w:rPr>
              <w:t xml:space="preserve">    }</w:t>
            </w:r>
          </w:p>
          <w:p w14:paraId="7C4DBCA7"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v_SdpOffer := f_IMS_SIP_SdpMessageBody_DecodeMatchAndCheckSDP_Ifpresent(v_PrackRequest.messageBody, </w:t>
            </w:r>
            <w:r w:rsidRPr="0000367D">
              <w:rPr>
                <w:rFonts w:ascii="Arial" w:hAnsi="Arial" w:cs="Arial"/>
                <w:highlight w:val="cyan"/>
                <w:lang w:val="en-US" w:eastAsia="en-GB"/>
              </w:rPr>
              <w:t>v_SdpTemplatePRACK</w:t>
            </w:r>
            <w:r w:rsidRPr="0000367D">
              <w:rPr>
                <w:rFonts w:ascii="Arial" w:hAnsi="Arial" w:cs="Arial"/>
                <w:lang w:val="en-US" w:eastAsia="en-GB"/>
              </w:rPr>
              <w:t>);</w:t>
            </w:r>
          </w:p>
          <w:p w14:paraId="4D4B4A1A"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if (isvalue(v_SdpOffer)) {</w:t>
            </w:r>
          </w:p>
          <w:p w14:paraId="5C66B5F7"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f_IMS_MessageHeader_CheckPreconditionIndicationForOffer(v_PrackRequest.msgHeader, PreconditionRequired);     /* check that PRACK contains Require with "preconditions" */</w:t>
            </w:r>
          </w:p>
          <w:p w14:paraId="6B5F9B7F"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v_SdpAnswer := f_IMS_BuildSDP_UpdatedAnswer_TX(valueof(v_SdpOffer));</w:t>
            </w:r>
          </w:p>
          <w:p w14:paraId="4DDD3E03"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v_MessageBody200OK := cs_MessageBody_SDP(v_SdpAnswer);</w:t>
            </w:r>
          </w:p>
          <w:p w14:paraId="3BA0E211"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v_ContentType200OK  := cs_ContentTypeSDP;</w:t>
            </w:r>
          </w:p>
          <w:p w14:paraId="260D6C03"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v_PreconditionsRequired200OK := true;</w:t>
            </w:r>
          </w:p>
          <w:p w14:paraId="6BF56DA7"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w:t>
            </w:r>
          </w:p>
          <w:p w14:paraId="417C9335" w14:textId="77777777" w:rsidR="00271D6A" w:rsidRPr="0000367D" w:rsidRDefault="00271D6A" w:rsidP="0044568B">
            <w:pPr>
              <w:autoSpaceDE w:val="0"/>
              <w:autoSpaceDN w:val="0"/>
              <w:adjustRightInd w:val="0"/>
              <w:spacing w:after="0"/>
              <w:rPr>
                <w:rFonts w:ascii="Arial" w:hAnsi="Arial" w:cs="Arial"/>
                <w:lang w:val="en-US" w:eastAsia="en-GB"/>
              </w:rPr>
            </w:pPr>
          </w:p>
          <w:p w14:paraId="632835B0" w14:textId="418DC1AE" w:rsidR="00271D6A" w:rsidRDefault="00A20B8D" w:rsidP="0044568B">
            <w:pPr>
              <w:autoSpaceDE w:val="0"/>
              <w:autoSpaceDN w:val="0"/>
              <w:adjustRightInd w:val="0"/>
              <w:spacing w:after="0"/>
              <w:rPr>
                <w:rFonts w:ascii="Arial" w:hAnsi="Arial" w:cs="Arial"/>
                <w:lang w:val="en-US" w:eastAsia="en-GB"/>
              </w:rPr>
            </w:pPr>
            <w:r>
              <w:rPr>
                <w:rFonts w:ascii="Arial" w:hAnsi="Arial" w:cs="Arial"/>
                <w:lang w:val="en-US" w:eastAsia="en-GB"/>
              </w:rPr>
              <w:t>……………………………</w:t>
            </w:r>
          </w:p>
          <w:p w14:paraId="18A08E30" w14:textId="77777777" w:rsidR="00271D6A" w:rsidRPr="00571BB2"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w:t>
            </w:r>
            <w:r w:rsidRPr="00B834C9">
              <w:rPr>
                <w:rFonts w:ascii="Arial" w:hAnsi="Arial" w:cs="Arial"/>
                <w:lang w:val="en-US" w:eastAsia="en-GB"/>
              </w:rPr>
              <w:t xml:space="preserve">  </w:t>
            </w:r>
          </w:p>
        </w:tc>
      </w:tr>
    </w:tbl>
    <w:p w14:paraId="352FFFCD" w14:textId="6A685A87" w:rsidR="00271D6A" w:rsidRDefault="007C2EE1" w:rsidP="007C2EE1">
      <w:pPr>
        <w:pStyle w:val="Heading2"/>
        <w:rPr>
          <w:rFonts w:eastAsia="SimSun"/>
          <w:lang w:val="en-US" w:eastAsia="zh-CN"/>
        </w:rPr>
      </w:pPr>
      <w:bookmarkStart w:id="9" w:name="_Toc107254010"/>
      <w:bookmarkStart w:id="10" w:name="_Toc112156486"/>
      <w:r>
        <w:rPr>
          <w:lang w:eastAsia="en-GB"/>
        </w:rPr>
        <w:lastRenderedPageBreak/>
        <w:t xml:space="preserve">2.2 </w:t>
      </w:r>
      <w:r w:rsidR="00271D6A">
        <w:rPr>
          <w:lang w:eastAsia="en-GB"/>
        </w:rPr>
        <w:t xml:space="preserve">Change </w:t>
      </w:r>
      <w:r w:rsidR="00271D6A">
        <w:rPr>
          <w:rFonts w:eastAsia="SimSun"/>
          <w:lang w:val="en-US" w:eastAsia="zh-CN"/>
        </w:rPr>
        <w:t>2</w:t>
      </w:r>
      <w:bookmarkEnd w:id="9"/>
      <w:bookmarkEnd w:id="1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271D6A" w14:paraId="3DCF7401" w14:textId="77777777" w:rsidTr="0044568B">
        <w:tc>
          <w:tcPr>
            <w:tcW w:w="1985" w:type="dxa"/>
            <w:tcBorders>
              <w:top w:val="single" w:sz="4" w:space="0" w:color="auto"/>
              <w:left w:val="single" w:sz="4" w:space="0" w:color="auto"/>
              <w:bottom w:val="single" w:sz="4" w:space="0" w:color="auto"/>
              <w:right w:val="single" w:sz="4" w:space="0" w:color="auto"/>
            </w:tcBorders>
          </w:tcPr>
          <w:p w14:paraId="0D753E02" w14:textId="77777777" w:rsidR="00271D6A" w:rsidRDefault="00271D6A" w:rsidP="0044568B">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65D880BB" w14:textId="77777777" w:rsidR="00271D6A" w:rsidRPr="00B65B1E"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f_IMS_MOCallSetup_NR5GC_WithPreconditions_Step2_7</w:t>
            </w:r>
          </w:p>
        </w:tc>
      </w:tr>
      <w:tr w:rsidR="00271D6A" w14:paraId="40BB6137" w14:textId="77777777" w:rsidTr="0044568B">
        <w:trPr>
          <w:trHeight w:val="350"/>
        </w:trPr>
        <w:tc>
          <w:tcPr>
            <w:tcW w:w="1985" w:type="dxa"/>
            <w:tcBorders>
              <w:top w:val="single" w:sz="4" w:space="0" w:color="auto"/>
              <w:left w:val="single" w:sz="4" w:space="0" w:color="auto"/>
              <w:bottom w:val="single" w:sz="4" w:space="0" w:color="auto"/>
              <w:right w:val="single" w:sz="4" w:space="0" w:color="auto"/>
            </w:tcBorders>
          </w:tcPr>
          <w:p w14:paraId="5AA21DAF" w14:textId="77777777" w:rsidR="00271D6A" w:rsidRDefault="00271D6A" w:rsidP="0044568B">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8599BD1" w14:textId="11801AD4" w:rsidR="00271D6A" w:rsidRPr="008D31B6" w:rsidRDefault="005A42B9" w:rsidP="0044568B">
            <w:pPr>
              <w:pStyle w:val="B2"/>
              <w:ind w:left="0" w:firstLine="0"/>
              <w:rPr>
                <w:rFonts w:ascii="Arial" w:hAnsi="Arial" w:cs="Arial"/>
                <w:lang w:eastAsia="zh-CN"/>
              </w:rPr>
            </w:pPr>
            <w:r>
              <w:rPr>
                <w:rFonts w:ascii="Arial" w:hAnsi="Arial" w:cs="Arial"/>
                <w:lang w:eastAsia="zh-CN"/>
              </w:rPr>
              <w:t>Following implementation of R5-223463, UE may not include SDP content in the PRACK message during the 2</w:t>
            </w:r>
            <w:r w:rsidRPr="005A42B9">
              <w:rPr>
                <w:rFonts w:ascii="Arial" w:hAnsi="Arial" w:cs="Arial"/>
                <w:vertAlign w:val="superscript"/>
                <w:lang w:eastAsia="zh-CN"/>
              </w:rPr>
              <w:t>nd</w:t>
            </w:r>
            <w:r>
              <w:rPr>
                <w:rFonts w:ascii="Arial" w:hAnsi="Arial" w:cs="Arial"/>
                <w:lang w:eastAsia="zh-CN"/>
              </w:rPr>
              <w:t xml:space="preserve"> and 3</w:t>
            </w:r>
            <w:r w:rsidRPr="005A42B9">
              <w:rPr>
                <w:rFonts w:ascii="Arial" w:hAnsi="Arial" w:cs="Arial"/>
                <w:vertAlign w:val="superscript"/>
                <w:lang w:eastAsia="zh-CN"/>
              </w:rPr>
              <w:t>rd</w:t>
            </w:r>
            <w:r>
              <w:rPr>
                <w:rFonts w:ascii="Arial" w:hAnsi="Arial" w:cs="Arial"/>
                <w:lang w:eastAsia="zh-CN"/>
              </w:rPr>
              <w:t xml:space="preserve"> MO call setup sequences, and so content type header may not be included.</w:t>
            </w:r>
            <w:r w:rsidR="00271D6A">
              <w:rPr>
                <w:rFonts w:ascii="Arial" w:hAnsi="Arial" w:cs="Arial"/>
                <w:lang w:eastAsia="zh-CN"/>
              </w:rPr>
              <w:t>.</w:t>
            </w:r>
          </w:p>
        </w:tc>
      </w:tr>
      <w:tr w:rsidR="00271D6A" w14:paraId="0CA4EC4A" w14:textId="77777777" w:rsidTr="0044568B">
        <w:tc>
          <w:tcPr>
            <w:tcW w:w="1985" w:type="dxa"/>
            <w:tcBorders>
              <w:top w:val="single" w:sz="4" w:space="0" w:color="auto"/>
              <w:left w:val="single" w:sz="4" w:space="0" w:color="auto"/>
              <w:bottom w:val="single" w:sz="4" w:space="0" w:color="auto"/>
              <w:right w:val="single" w:sz="4" w:space="0" w:color="auto"/>
            </w:tcBorders>
          </w:tcPr>
          <w:p w14:paraId="6F8D4EF9" w14:textId="77777777" w:rsidR="00271D6A" w:rsidRDefault="00271D6A" w:rsidP="0044568B">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B5FA6C4" w14:textId="77777777" w:rsidR="00271D6A" w:rsidRDefault="000D7913" w:rsidP="0044568B">
            <w:pPr>
              <w:pStyle w:val="CRCoverPage"/>
              <w:spacing w:after="0" w:line="259" w:lineRule="auto"/>
              <w:rPr>
                <w:rFonts w:cs="Arial"/>
                <w:lang w:val="en-US" w:eastAsia="zh-CN"/>
              </w:rPr>
            </w:pPr>
            <w:r>
              <w:rPr>
                <w:rFonts w:cs="Arial"/>
                <w:lang w:val="en-US" w:eastAsia="zh-CN"/>
              </w:rPr>
              <w:t xml:space="preserve">Add </w:t>
            </w:r>
            <w:r>
              <w:rPr>
                <w:rFonts w:cs="Arial"/>
                <w:b/>
                <w:bCs/>
                <w:lang w:val="en-US" w:eastAsia="zh-CN"/>
              </w:rPr>
              <w:t>ifpresent</w:t>
            </w:r>
            <w:r>
              <w:rPr>
                <w:rFonts w:cs="Arial"/>
                <w:lang w:val="en-US" w:eastAsia="zh-CN"/>
              </w:rPr>
              <w:t xml:space="preserve"> to</w:t>
            </w:r>
            <w:r w:rsidR="00271D6A">
              <w:rPr>
                <w:rFonts w:cs="Arial"/>
                <w:lang w:val="en-US" w:eastAsia="zh-CN"/>
              </w:rPr>
              <w:t xml:space="preserve"> the </w:t>
            </w:r>
            <w:r>
              <w:rPr>
                <w:rFonts w:cs="Arial"/>
                <w:lang w:val="en-US" w:eastAsia="zh-CN"/>
              </w:rPr>
              <w:t xml:space="preserve">expected content type </w:t>
            </w:r>
            <w:r w:rsidR="00271D6A">
              <w:rPr>
                <w:rFonts w:cs="Arial"/>
                <w:lang w:val="en-US" w:eastAsia="zh-CN"/>
              </w:rPr>
              <w:t xml:space="preserve">header </w:t>
            </w:r>
          </w:p>
          <w:p w14:paraId="41DED58D" w14:textId="77777777" w:rsidR="000D7913" w:rsidRDefault="000D7913" w:rsidP="0044568B">
            <w:pPr>
              <w:pStyle w:val="CRCoverPage"/>
              <w:spacing w:after="0" w:line="259" w:lineRule="auto"/>
              <w:rPr>
                <w:rFonts w:cs="Arial"/>
                <w:lang w:val="en-US" w:eastAsia="zh-CN"/>
              </w:rPr>
            </w:pPr>
          </w:p>
          <w:p w14:paraId="1B1B980D" w14:textId="6BD88397" w:rsidR="000D7913" w:rsidRPr="00213D45" w:rsidRDefault="000D7913" w:rsidP="0044568B">
            <w:pPr>
              <w:pStyle w:val="CRCoverPage"/>
              <w:spacing w:after="0" w:line="259" w:lineRule="auto"/>
              <w:rPr>
                <w:rFonts w:cs="Arial"/>
                <w:lang w:val="en-US" w:eastAsia="zh-CN"/>
              </w:rPr>
            </w:pPr>
            <w:r>
              <w:rPr>
                <w:rFonts w:cs="Arial"/>
                <w:b/>
                <w:bCs/>
                <w:lang w:val="en-US" w:eastAsia="zh-CN"/>
              </w:rPr>
              <w:t xml:space="preserve">Note : </w:t>
            </w:r>
            <w:r w:rsidRPr="000D7913">
              <w:rPr>
                <w:rFonts w:cs="Arial"/>
                <w:lang w:val="en-US" w:eastAsia="zh-CN"/>
              </w:rPr>
              <w:t xml:space="preserve">Following this change, </w:t>
            </w:r>
            <w:r>
              <w:rPr>
                <w:rFonts w:cs="Arial"/>
                <w:lang w:eastAsia="zh-CN"/>
              </w:rPr>
              <w:t xml:space="preserve">if the contentType headwer and the SDP body are both missing, the checking of PRACK header contents in </w:t>
            </w:r>
            <w:r w:rsidR="00213D45" w:rsidRPr="00213D45">
              <w:rPr>
                <w:rFonts w:cs="Arial"/>
                <w:lang w:eastAsia="zh-CN"/>
              </w:rPr>
              <w:t>f_IMS_MOCallSetup_ReceivePRACK_Send200OK</w:t>
            </w:r>
            <w:r w:rsidR="00213D45">
              <w:rPr>
                <w:rFonts w:cs="Arial"/>
                <w:lang w:eastAsia="zh-CN"/>
              </w:rPr>
              <w:t xml:space="preserve">() will succeed but this function will return </w:t>
            </w:r>
            <w:r w:rsidR="00213D45">
              <w:rPr>
                <w:rFonts w:cs="Arial"/>
                <w:b/>
                <w:bCs/>
                <w:lang w:eastAsia="zh-CN"/>
              </w:rPr>
              <w:t>omit</w:t>
            </w:r>
            <w:r w:rsidR="00213D45">
              <w:rPr>
                <w:rFonts w:cs="Arial"/>
                <w:lang w:eastAsia="zh-CN"/>
              </w:rPr>
              <w:t xml:space="preserve"> so the sequence will then wait for a subsequent UPDATE request.</w:t>
            </w:r>
          </w:p>
        </w:tc>
      </w:tr>
      <w:tr w:rsidR="00271D6A" w14:paraId="571150B7" w14:textId="77777777" w:rsidTr="0044568B">
        <w:tc>
          <w:tcPr>
            <w:tcW w:w="1985" w:type="dxa"/>
            <w:tcBorders>
              <w:top w:val="single" w:sz="4" w:space="0" w:color="auto"/>
              <w:left w:val="single" w:sz="4" w:space="0" w:color="auto"/>
              <w:bottom w:val="single" w:sz="4" w:space="0" w:color="auto"/>
              <w:right w:val="single" w:sz="4" w:space="0" w:color="auto"/>
            </w:tcBorders>
          </w:tcPr>
          <w:p w14:paraId="2E0983E3" w14:textId="77777777" w:rsidR="00271D6A" w:rsidRDefault="00271D6A" w:rsidP="0044568B">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E156D5D" w14:textId="77777777" w:rsidR="00271D6A" w:rsidRDefault="00271D6A" w:rsidP="0044568B">
            <w:pPr>
              <w:spacing w:after="0"/>
              <w:rPr>
                <w:rFonts w:ascii="Arial" w:hAnsi="Arial" w:cs="Arial"/>
                <w:lang w:eastAsia="en-GB"/>
              </w:rPr>
            </w:pPr>
            <w:r w:rsidRPr="00462BBE">
              <w:rPr>
                <w:rFonts w:ascii="Arial" w:hAnsi="Arial" w:cs="Arial"/>
                <w:lang w:eastAsia="en-GB"/>
              </w:rPr>
              <w:t>IMS_CC_CommonFunctions5G</w:t>
            </w:r>
            <w:r>
              <w:rPr>
                <w:rFonts w:ascii="Arial" w:hAnsi="Arial" w:cs="Arial"/>
                <w:lang w:eastAsia="en-GB"/>
              </w:rPr>
              <w:t>.ttcn</w:t>
            </w:r>
          </w:p>
        </w:tc>
      </w:tr>
      <w:tr w:rsidR="00271D6A" w14:paraId="54324843" w14:textId="77777777" w:rsidTr="0044568B">
        <w:tc>
          <w:tcPr>
            <w:tcW w:w="1985" w:type="dxa"/>
            <w:tcBorders>
              <w:top w:val="single" w:sz="4" w:space="0" w:color="auto"/>
              <w:left w:val="single" w:sz="4" w:space="0" w:color="auto"/>
              <w:bottom w:val="single" w:sz="4" w:space="0" w:color="auto"/>
              <w:right w:val="single" w:sz="4" w:space="0" w:color="auto"/>
            </w:tcBorders>
          </w:tcPr>
          <w:p w14:paraId="4E5264B5" w14:textId="77777777" w:rsidR="00271D6A" w:rsidRDefault="00271D6A" w:rsidP="0044568B">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9EE40A1" w14:textId="77777777" w:rsidR="00271D6A" w:rsidRDefault="00271D6A" w:rsidP="0044568B">
            <w:pPr>
              <w:rPr>
                <w:rFonts w:ascii="Arial" w:hAnsi="Arial"/>
                <w:lang w:eastAsia="zh-CN"/>
              </w:rPr>
            </w:pPr>
          </w:p>
        </w:tc>
      </w:tr>
    </w:tbl>
    <w:p w14:paraId="280B2222" w14:textId="77777777" w:rsidR="00271D6A" w:rsidRDefault="00271D6A" w:rsidP="00271D6A">
      <w:pPr>
        <w:rPr>
          <w:lang w:val="en-US" w:eastAsia="zh-CN"/>
        </w:rPr>
      </w:pPr>
    </w:p>
    <w:p w14:paraId="4E294C7D" w14:textId="77777777" w:rsidR="00271D6A" w:rsidRDefault="00271D6A" w:rsidP="00271D6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71D6A" w14:paraId="6829408F" w14:textId="77777777" w:rsidTr="0044568B">
        <w:tc>
          <w:tcPr>
            <w:tcW w:w="9855" w:type="dxa"/>
            <w:tcBorders>
              <w:top w:val="single" w:sz="4" w:space="0" w:color="auto"/>
              <w:left w:val="single" w:sz="4" w:space="0" w:color="auto"/>
              <w:bottom w:val="single" w:sz="4" w:space="0" w:color="auto"/>
              <w:right w:val="single" w:sz="4" w:space="0" w:color="auto"/>
            </w:tcBorders>
          </w:tcPr>
          <w:p w14:paraId="216844F5" w14:textId="77777777" w:rsidR="00271D6A" w:rsidRPr="00247D85" w:rsidRDefault="00271D6A" w:rsidP="0044568B">
            <w:pPr>
              <w:autoSpaceDE w:val="0"/>
              <w:autoSpaceDN w:val="0"/>
              <w:adjustRightInd w:val="0"/>
              <w:spacing w:after="0"/>
              <w:rPr>
                <w:rFonts w:ascii="Arial" w:hAnsi="Arial" w:cs="Arial"/>
                <w:lang w:val="en-US" w:eastAsia="en-GB"/>
              </w:rPr>
            </w:pPr>
            <w:r w:rsidRPr="00FE70E7">
              <w:rPr>
                <w:rFonts w:ascii="Arial" w:hAnsi="Arial" w:cs="Arial"/>
                <w:lang w:val="en-US" w:eastAsia="en-GB"/>
              </w:rPr>
              <w:t xml:space="preserve">  </w:t>
            </w:r>
            <w:r w:rsidRPr="00247D85">
              <w:rPr>
                <w:rFonts w:ascii="Arial" w:hAnsi="Arial" w:cs="Arial"/>
                <w:lang w:val="en-US" w:eastAsia="en-GB"/>
              </w:rPr>
              <w:t xml:space="preserve">  function f_IMS_MOCallSetup_NR5GC_WithPreconditions_Step2_7(IMS_TestProcedure_Type p_TestProcedure,</w:t>
            </w:r>
          </w:p>
          <w:p w14:paraId="382A33E9"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IMS_InviteRequestWithSdp_Type p_InviteRequestWithSdp,</w:t>
            </w:r>
          </w:p>
          <w:p w14:paraId="4616415E"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charstring p_CalleeContactUri,</w:t>
            </w:r>
          </w:p>
          <w:p w14:paraId="5ED6972D"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lastRenderedPageBreak/>
              <w:t xml:space="preserve">                                                             template (omit) SemicolonParam_List p_AditionalContactParams := omit,</w:t>
            </w:r>
          </w:p>
          <w:p w14:paraId="697285FE"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template (value) SDP_Message p_InitialSdpAnswer,</w:t>
            </w:r>
          </w:p>
          <w:p w14:paraId="698B49A5"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template (present) SDP_Message p_UpdatedSdpOffer,</w:t>
            </w:r>
          </w:p>
          <w:p w14:paraId="1F95401F"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IMS_CallType_Type p_CallType := NORMAL_CALL,</w:t>
            </w:r>
          </w:p>
          <w:p w14:paraId="3BC99E6F"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boolean p_RadioBearersEstablished := false,</w:t>
            </w:r>
          </w:p>
          <w:p w14:paraId="40CFD281"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boolean p_EarlyQosConfirmation := true) runs on IMS_PTC return IMS_CC_MO_CallInfo_Type</w:t>
            </w:r>
          </w:p>
          <w:p w14:paraId="7FCB71F5"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 // !!!! PROSE ISSUE: most likely A.19 and A.25 need to allow early QoS confirmation too =&gt; p_EarlyQosConfirmation to be removed !!!!</w:t>
            </w:r>
          </w:p>
          <w:p w14:paraId="3ADFAEB4"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var IMS_CC_MO_CallInfo_Type v_CallInfo;</w:t>
            </w:r>
          </w:p>
          <w:p w14:paraId="323DFC0B"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var template (value) IMS_RoutingInfo_Type v_RoutingInfo_DL := f_IMS_RoutingInfo_ULtoDL(p_InviteRequestWithSdp.RoutingInfo);</w:t>
            </w:r>
          </w:p>
          <w:p w14:paraId="0EFB04DF"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var template (value) MessageHeader v_MessageHeader183;</w:t>
            </w:r>
          </w:p>
          <w:p w14:paraId="4EF68E71"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var template SDP_Message v_SdpOfferPRACK := omit;</w:t>
            </w:r>
          </w:p>
          <w:p w14:paraId="63C35E10"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var template ContentType v_ContentTypePRACK := omit;</w:t>
            </w:r>
          </w:p>
          <w:p w14:paraId="58FC83EC"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var template (omit) SDP_Message v_LatestSdpOffer := omit;</w:t>
            </w:r>
          </w:p>
          <w:p w14:paraId="6A5DD517" w14:textId="77777777" w:rsidR="00271D6A" w:rsidRPr="00247D85" w:rsidRDefault="00271D6A" w:rsidP="0044568B">
            <w:pPr>
              <w:autoSpaceDE w:val="0"/>
              <w:autoSpaceDN w:val="0"/>
              <w:adjustRightInd w:val="0"/>
              <w:spacing w:after="0"/>
              <w:rPr>
                <w:rFonts w:ascii="Arial" w:hAnsi="Arial" w:cs="Arial"/>
                <w:lang w:val="en-US" w:eastAsia="en-GB"/>
              </w:rPr>
            </w:pPr>
          </w:p>
          <w:p w14:paraId="2CC4C3D3"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 step 2                           100 Trying</w:t>
            </w:r>
          </w:p>
          <w:p w14:paraId="139941C8"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f_IMS_MOCallSetup_Send100Trying(p_InviteRequestWithSdp);</w:t>
            </w:r>
          </w:p>
          <w:p w14:paraId="797D5E1C" w14:textId="77777777" w:rsidR="00271D6A" w:rsidRPr="00247D85" w:rsidRDefault="00271D6A" w:rsidP="0044568B">
            <w:pPr>
              <w:autoSpaceDE w:val="0"/>
              <w:autoSpaceDN w:val="0"/>
              <w:adjustRightInd w:val="0"/>
              <w:spacing w:after="0"/>
              <w:rPr>
                <w:rFonts w:ascii="Arial" w:hAnsi="Arial" w:cs="Arial"/>
                <w:lang w:val="en-US" w:eastAsia="en-GB"/>
              </w:rPr>
            </w:pPr>
          </w:p>
          <w:p w14:paraId="59904AD0"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 step 3                           183 Session Progress</w:t>
            </w:r>
          </w:p>
          <w:p w14:paraId="0F92E41C"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v_MessageHeader183 := f_IMS_InviteResponse_183_MessageHeaderTX(p_InviteRequestWithSdp.Invite, p_CalleeContactUri, p_AditionalContactParams, -, p_CallType);</w:t>
            </w:r>
          </w:p>
          <w:p w14:paraId="1145B1C9"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IMS_Server.send(cas_IMS_DATA_RSP(v_RoutingInfo_DL, cs_Response(c_statusLine183, v_MessageHeader183, cs_MessageBody_SDP(p_InitialSdpAnswer))));</w:t>
            </w:r>
          </w:p>
          <w:p w14:paraId="39C2148E" w14:textId="77777777" w:rsidR="00271D6A" w:rsidRPr="00247D85" w:rsidRDefault="00271D6A" w:rsidP="0044568B">
            <w:pPr>
              <w:autoSpaceDE w:val="0"/>
              <w:autoSpaceDN w:val="0"/>
              <w:adjustRightInd w:val="0"/>
              <w:spacing w:after="0"/>
              <w:rPr>
                <w:rFonts w:ascii="Arial" w:hAnsi="Arial" w:cs="Arial"/>
                <w:lang w:val="en-US" w:eastAsia="en-GB"/>
              </w:rPr>
            </w:pPr>
          </w:p>
          <w:p w14:paraId="659B6FB0"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 step 4 - 5                       PRACK, 200 OK</w:t>
            </w:r>
          </w:p>
          <w:p w14:paraId="1718A68E"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if (not p_RadioBearersEstablished) {</w:t>
            </w:r>
          </w:p>
          <w:p w14:paraId="27BA537B"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f_IMS_MOCallSetup_ReceivePRACK_Send200OK(p_InviteRequestWithSdp, v_MessageHeader183, -, -, p_CallType);</w:t>
            </w:r>
          </w:p>
          <w:p w14:paraId="32214A82"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f_IMS_CC_TriggerDedicatedBearerActivation(p_TestProcedure);     // to trigger step 13 of 38.508-1 Table 4.9.15.2.2-1</w:t>
            </w:r>
          </w:p>
          <w:p w14:paraId="4234393D"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 else {</w:t>
            </w:r>
          </w:p>
          <w:p w14:paraId="6884B518"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if (p_EarlyQosConfirmation) {</w:t>
            </w:r>
          </w:p>
          <w:p w14:paraId="4624550D"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v_ContentTypePRACK := cr_ContentTypeSDP;                  // @sic R5-223463 sic@ !!!! PROSE ISSUE: not clear whether it should be ifpresent !!!! </w:t>
            </w:r>
          </w:p>
          <w:p w14:paraId="7ADFACCF"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v_SdpOfferPRACK := p_UpdatedSdpOffer;                     // @sic R5-223463 sic@ !!!! PROSE ISSUE: not clear whether it should be ifpresent !!!!</w:t>
            </w:r>
          </w:p>
          <w:p w14:paraId="71F58046"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 </w:t>
            </w:r>
          </w:p>
          <w:p w14:paraId="72470007"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v_LatestSdpOffer := f_IMS_MOCallSetup_ReceivePRACK_Send200OK(p_InviteRequestWithSdp, v_MessageHeader183, v_ContentTypePRACK, v_SdpOfferPRACK, p_CallType);</w:t>
            </w:r>
          </w:p>
          <w:p w14:paraId="28D8FD76"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w:t>
            </w:r>
          </w:p>
          <w:p w14:paraId="27806785" w14:textId="77777777" w:rsidR="00271D6A" w:rsidRPr="00247D85" w:rsidRDefault="00271D6A" w:rsidP="0044568B">
            <w:pPr>
              <w:autoSpaceDE w:val="0"/>
              <w:autoSpaceDN w:val="0"/>
              <w:adjustRightInd w:val="0"/>
              <w:spacing w:after="0"/>
              <w:rPr>
                <w:rFonts w:ascii="Arial" w:hAnsi="Arial" w:cs="Arial"/>
                <w:lang w:val="en-US" w:eastAsia="en-GB"/>
              </w:rPr>
            </w:pPr>
          </w:p>
          <w:p w14:paraId="04101005" w14:textId="77777777" w:rsidR="00271D6A" w:rsidRDefault="00271D6A" w:rsidP="0044568B">
            <w:pPr>
              <w:autoSpaceDE w:val="0"/>
              <w:autoSpaceDN w:val="0"/>
              <w:adjustRightInd w:val="0"/>
              <w:spacing w:after="0"/>
              <w:rPr>
                <w:rFonts w:ascii="Arial" w:hAnsi="Arial" w:cs="Arial"/>
                <w:lang w:val="en-US" w:eastAsia="en-GB"/>
              </w:rPr>
            </w:pPr>
            <w:r>
              <w:rPr>
                <w:rFonts w:ascii="Arial" w:hAnsi="Arial" w:cs="Arial"/>
                <w:lang w:val="en-US" w:eastAsia="en-GB"/>
              </w:rPr>
              <w:t>/**** Skiping code ***********/</w:t>
            </w:r>
          </w:p>
          <w:p w14:paraId="774333DB" w14:textId="77777777" w:rsidR="00271D6A" w:rsidRDefault="00271D6A" w:rsidP="0044568B">
            <w:pPr>
              <w:autoSpaceDE w:val="0"/>
              <w:autoSpaceDN w:val="0"/>
              <w:adjustRightInd w:val="0"/>
              <w:spacing w:after="0"/>
              <w:rPr>
                <w:rFonts w:ascii="Courier New" w:hAnsi="Courier New" w:cs="Courier New"/>
                <w:lang w:eastAsia="de-DE"/>
              </w:rPr>
            </w:pPr>
            <w:r w:rsidRPr="00247D85">
              <w:rPr>
                <w:rFonts w:ascii="Arial" w:hAnsi="Arial" w:cs="Arial"/>
                <w:lang w:val="en-US" w:eastAsia="en-GB"/>
              </w:rPr>
              <w:t xml:space="preserve">  }</w:t>
            </w:r>
          </w:p>
        </w:tc>
      </w:tr>
    </w:tbl>
    <w:p w14:paraId="119E8C49" w14:textId="77777777" w:rsidR="00271D6A" w:rsidRDefault="00271D6A" w:rsidP="00271D6A">
      <w:pPr>
        <w:spacing w:after="0"/>
        <w:rPr>
          <w:rFonts w:ascii="Arial" w:hAnsi="Arial"/>
          <w:b/>
          <w:lang w:eastAsia="en-GB"/>
        </w:rPr>
      </w:pPr>
    </w:p>
    <w:p w14:paraId="0A789A4C" w14:textId="77777777" w:rsidR="00271D6A" w:rsidRDefault="00271D6A" w:rsidP="00271D6A">
      <w:pPr>
        <w:spacing w:after="0"/>
        <w:rPr>
          <w:rFonts w:ascii="Arial" w:hAnsi="Arial"/>
          <w:b/>
          <w:lang w:eastAsia="en-GB"/>
        </w:rPr>
      </w:pPr>
    </w:p>
    <w:p w14:paraId="4FC41DEA" w14:textId="77777777" w:rsidR="00271D6A" w:rsidRDefault="00271D6A" w:rsidP="00271D6A">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71D6A" w14:paraId="79C75947" w14:textId="77777777" w:rsidTr="000127D3">
        <w:tc>
          <w:tcPr>
            <w:tcW w:w="9629" w:type="dxa"/>
            <w:tcBorders>
              <w:top w:val="single" w:sz="4" w:space="0" w:color="auto"/>
              <w:left w:val="single" w:sz="4" w:space="0" w:color="auto"/>
              <w:bottom w:val="single" w:sz="4" w:space="0" w:color="auto"/>
              <w:right w:val="single" w:sz="4" w:space="0" w:color="auto"/>
            </w:tcBorders>
          </w:tcPr>
          <w:p w14:paraId="31BC7EB6"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function f_IMS_MOCallSetup_NR5GC_WithPreconditions_Step2_7(IMS_TestProcedure_Type p_TestProcedure,</w:t>
            </w:r>
          </w:p>
          <w:p w14:paraId="2755EAC1"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IMS_InviteRequestWithSdp_Type p_InviteRequestWithSdp,</w:t>
            </w:r>
          </w:p>
          <w:p w14:paraId="261BB167"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charstring p_CalleeContactUri,</w:t>
            </w:r>
          </w:p>
          <w:p w14:paraId="0F71743E"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template (omit) SemicolonParam_List p_AditionalContactParams := omit,</w:t>
            </w:r>
          </w:p>
          <w:p w14:paraId="0E852E5E"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template (value) SDP_Message p_InitialSdpAnswer,</w:t>
            </w:r>
          </w:p>
          <w:p w14:paraId="26507656"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template (present) SDP_Message p_UpdatedSdpOffer,</w:t>
            </w:r>
          </w:p>
          <w:p w14:paraId="77D87ED5"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IMS_CallType_Type p_CallType := NORMAL_CALL,</w:t>
            </w:r>
          </w:p>
          <w:p w14:paraId="4786970E"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boolean p_RadioBearersEstablished := false,</w:t>
            </w:r>
          </w:p>
          <w:p w14:paraId="115DE0A9"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lastRenderedPageBreak/>
              <w:t xml:space="preserve">                                                             boolean p_EarlyQosConfirmation := true) runs on IMS_PTC return IMS_CC_MO_CallInfo_Type</w:t>
            </w:r>
          </w:p>
          <w:p w14:paraId="59806E70"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 // !!!! PROSE ISSUE: most likely A.19 and A.25 need to allow early QoS confirmation too =&gt; p_EarlyQosConfirmation to be removed !!!!</w:t>
            </w:r>
          </w:p>
          <w:p w14:paraId="2F199D9F"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var IMS_CC_MO_CallInfo_Type v_CallInfo;</w:t>
            </w:r>
          </w:p>
          <w:p w14:paraId="04C0BBED"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var template (value) IMS_RoutingInfo_Type v_RoutingInfo_DL := f_IMS_RoutingInfo_ULtoDL(p_InviteRequestWithSdp.RoutingInfo);</w:t>
            </w:r>
          </w:p>
          <w:p w14:paraId="70F61A6F"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var template (value) MessageHeader v_MessageHeader183;</w:t>
            </w:r>
          </w:p>
          <w:p w14:paraId="2C60FC07"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var template SDP_Message v_SdpOfferPRACK := omit;</w:t>
            </w:r>
          </w:p>
          <w:p w14:paraId="1FB15B02"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var template ContentType v_ContentTypePRACK := omit;</w:t>
            </w:r>
          </w:p>
          <w:p w14:paraId="71FD139F"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var template (omit) SDP_Message v_LatestSdpOffer := omit;</w:t>
            </w:r>
          </w:p>
          <w:p w14:paraId="14E6A7EF" w14:textId="77777777" w:rsidR="00271D6A" w:rsidRPr="00247D85" w:rsidRDefault="00271D6A" w:rsidP="0044568B">
            <w:pPr>
              <w:autoSpaceDE w:val="0"/>
              <w:autoSpaceDN w:val="0"/>
              <w:adjustRightInd w:val="0"/>
              <w:spacing w:after="0"/>
              <w:rPr>
                <w:rFonts w:ascii="Arial" w:hAnsi="Arial" w:cs="Arial"/>
                <w:lang w:val="en-US" w:eastAsia="en-GB"/>
              </w:rPr>
            </w:pPr>
          </w:p>
          <w:p w14:paraId="6FC54853"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 step 2                           100 Trying</w:t>
            </w:r>
          </w:p>
          <w:p w14:paraId="7E748372"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f_IMS_MOCallSetup_Send100Trying(p_InviteRequestWithSdp);</w:t>
            </w:r>
          </w:p>
          <w:p w14:paraId="56E3B0D0" w14:textId="77777777" w:rsidR="00271D6A" w:rsidRPr="00247D85" w:rsidRDefault="00271D6A" w:rsidP="0044568B">
            <w:pPr>
              <w:autoSpaceDE w:val="0"/>
              <w:autoSpaceDN w:val="0"/>
              <w:adjustRightInd w:val="0"/>
              <w:spacing w:after="0"/>
              <w:rPr>
                <w:rFonts w:ascii="Arial" w:hAnsi="Arial" w:cs="Arial"/>
                <w:lang w:val="en-US" w:eastAsia="en-GB"/>
              </w:rPr>
            </w:pPr>
          </w:p>
          <w:p w14:paraId="7802F3E6"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 step 3                           183 Session Progress</w:t>
            </w:r>
          </w:p>
          <w:p w14:paraId="2453C4AE"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v_MessageHeader183 := f_IMS_InviteResponse_183_MessageHeaderTX(p_InviteRequestWithSdp.Invite, p_CalleeContactUri, p_AditionalContactParams, -, p_CallType);</w:t>
            </w:r>
          </w:p>
          <w:p w14:paraId="3CAD0015"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IMS_Server.send(cas_IMS_DATA_RSP(v_RoutingInfo_DL, cs_Response(c_statusLine183, v_MessageHeader183, cs_MessageBody_SDP(p_InitialSdpAnswer))));</w:t>
            </w:r>
          </w:p>
          <w:p w14:paraId="53E8FA4C" w14:textId="77777777" w:rsidR="00271D6A" w:rsidRPr="00247D85" w:rsidRDefault="00271D6A" w:rsidP="0044568B">
            <w:pPr>
              <w:autoSpaceDE w:val="0"/>
              <w:autoSpaceDN w:val="0"/>
              <w:adjustRightInd w:val="0"/>
              <w:spacing w:after="0"/>
              <w:rPr>
                <w:rFonts w:ascii="Arial" w:hAnsi="Arial" w:cs="Arial"/>
                <w:lang w:val="en-US" w:eastAsia="en-GB"/>
              </w:rPr>
            </w:pPr>
          </w:p>
          <w:p w14:paraId="2BD71931"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 step 4 - 5                       PRACK, 200 OK</w:t>
            </w:r>
          </w:p>
          <w:p w14:paraId="75EE2FA2"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if (not p_RadioBearersEstablished) {</w:t>
            </w:r>
          </w:p>
          <w:p w14:paraId="4DA65AF4"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f_IMS_MOCallSetup_ReceivePRACK_Send200OK(p_InviteRequestWithSdp, v_MessageHeader183, -, -, p_CallType);</w:t>
            </w:r>
          </w:p>
          <w:p w14:paraId="01FC1B49"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f_IMS_CC_TriggerDedicatedBearerActivation(p_TestProcedure);     // to trigger step 13 of 38.508-1 Table 4.9.15.2.2-1</w:t>
            </w:r>
          </w:p>
          <w:p w14:paraId="3FAF6E6D"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 else {</w:t>
            </w:r>
          </w:p>
          <w:p w14:paraId="482C1A33"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if (p_EarlyQosConfirmation) {</w:t>
            </w:r>
          </w:p>
          <w:p w14:paraId="5EF5F5C2"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v_ContentTypePRACK := cr_ContentTypeSDP </w:t>
            </w:r>
            <w:r w:rsidRPr="00247D85">
              <w:rPr>
                <w:rFonts w:ascii="Arial" w:hAnsi="Arial" w:cs="Arial"/>
                <w:highlight w:val="cyan"/>
                <w:lang w:val="en-US" w:eastAsia="en-GB"/>
              </w:rPr>
              <w:t>ifpresent</w:t>
            </w:r>
            <w:r w:rsidRPr="00247D85">
              <w:rPr>
                <w:rFonts w:ascii="Arial" w:hAnsi="Arial" w:cs="Arial"/>
                <w:lang w:val="en-US" w:eastAsia="en-GB"/>
              </w:rPr>
              <w:t>; // @sic R5-223463 sic@ !!!! PROSE ISSUE: not clear whether it should be ifpresent !!!!</w:t>
            </w:r>
          </w:p>
          <w:p w14:paraId="1CE20E83"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v_SdpOfferPRACK := p_UpdatedSdpOffer;                     // @sic R5-223463 sic@ !!!! PROSE ISSUE: not clear whether it should be ifpresent !!!! </w:t>
            </w:r>
          </w:p>
          <w:p w14:paraId="275374CF"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 </w:t>
            </w:r>
          </w:p>
          <w:p w14:paraId="47B4EC09"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v_LatestSdpOffer := f_IMS_MOCallSetup_ReceivePRACK_Send200OK(p_InviteRequestWithSdp, v_MessageHeader183, v_ContentTypePRACK, v_SdpOfferPRACK, p_CallType);</w:t>
            </w:r>
          </w:p>
          <w:p w14:paraId="02CFF003"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w:t>
            </w:r>
          </w:p>
          <w:p w14:paraId="7E37554A" w14:textId="77777777" w:rsidR="00271D6A" w:rsidRPr="00247D85" w:rsidRDefault="00271D6A" w:rsidP="0044568B">
            <w:pPr>
              <w:autoSpaceDE w:val="0"/>
              <w:autoSpaceDN w:val="0"/>
              <w:adjustRightInd w:val="0"/>
              <w:spacing w:after="0"/>
              <w:rPr>
                <w:rFonts w:ascii="Arial" w:hAnsi="Arial" w:cs="Arial"/>
                <w:lang w:val="en-US" w:eastAsia="en-GB"/>
              </w:rPr>
            </w:pPr>
          </w:p>
          <w:p w14:paraId="2BCFEC8D" w14:textId="77777777" w:rsidR="00271D6A" w:rsidRDefault="00271D6A" w:rsidP="0044568B">
            <w:pPr>
              <w:autoSpaceDE w:val="0"/>
              <w:autoSpaceDN w:val="0"/>
              <w:adjustRightInd w:val="0"/>
              <w:spacing w:after="0"/>
              <w:rPr>
                <w:rFonts w:ascii="Arial" w:hAnsi="Arial" w:cs="Arial"/>
                <w:lang w:val="en-US" w:eastAsia="en-GB"/>
              </w:rPr>
            </w:pPr>
            <w:r>
              <w:rPr>
                <w:rFonts w:ascii="Arial" w:hAnsi="Arial" w:cs="Arial"/>
                <w:lang w:val="en-US" w:eastAsia="en-GB"/>
              </w:rPr>
              <w:t>/**** Skiping code ***********/</w:t>
            </w:r>
          </w:p>
          <w:p w14:paraId="62B2A095" w14:textId="77777777" w:rsidR="00271D6A" w:rsidRPr="00571BB2"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w:t>
            </w:r>
            <w:r w:rsidRPr="0057415F">
              <w:rPr>
                <w:rFonts w:ascii="Arial" w:hAnsi="Arial" w:cs="Arial"/>
                <w:lang w:val="en-US" w:eastAsia="en-GB"/>
              </w:rPr>
              <w:t xml:space="preserve"> </w:t>
            </w:r>
            <w:r w:rsidRPr="00B834C9">
              <w:rPr>
                <w:rFonts w:ascii="Arial" w:hAnsi="Arial" w:cs="Arial"/>
                <w:lang w:val="en-US" w:eastAsia="en-GB"/>
              </w:rPr>
              <w:t xml:space="preserve">  </w:t>
            </w:r>
          </w:p>
        </w:tc>
      </w:tr>
    </w:tbl>
    <w:p w14:paraId="7F47A0CB" w14:textId="596277A5" w:rsidR="000127D3" w:rsidRPr="007C2EE1" w:rsidRDefault="007C2EE1" w:rsidP="007C2EE1">
      <w:pPr>
        <w:pStyle w:val="Heading2"/>
        <w:ind w:left="0" w:firstLine="0"/>
      </w:pPr>
      <w:bookmarkStart w:id="11" w:name="_Toc107254012"/>
      <w:bookmarkStart w:id="12" w:name="_Toc112156487"/>
      <w:bookmarkStart w:id="13" w:name="_Toc107254011"/>
      <w:r>
        <w:lastRenderedPageBreak/>
        <w:t xml:space="preserve">2.3 </w:t>
      </w:r>
      <w:r w:rsidR="000127D3" w:rsidRPr="007C2EE1">
        <w:t>Change</w:t>
      </w:r>
      <w:r w:rsidR="000127D3">
        <w:rPr>
          <w:lang w:eastAsia="en-GB"/>
        </w:rPr>
        <w:t xml:space="preserve"> </w:t>
      </w:r>
      <w:bookmarkEnd w:id="11"/>
      <w:r w:rsidR="000127D3">
        <w:rPr>
          <w:rFonts w:eastAsia="SimSun"/>
          <w:lang w:val="en-US" w:eastAsia="zh-CN"/>
        </w:rPr>
        <w:t>3</w:t>
      </w:r>
      <w:bookmarkEnd w:id="12"/>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127D3" w14:paraId="1CE3B7E7" w14:textId="77777777" w:rsidTr="0044568B">
        <w:tc>
          <w:tcPr>
            <w:tcW w:w="1985" w:type="dxa"/>
            <w:tcBorders>
              <w:top w:val="single" w:sz="4" w:space="0" w:color="auto"/>
              <w:left w:val="single" w:sz="4" w:space="0" w:color="auto"/>
              <w:bottom w:val="single" w:sz="4" w:space="0" w:color="auto"/>
              <w:right w:val="single" w:sz="4" w:space="0" w:color="auto"/>
            </w:tcBorders>
          </w:tcPr>
          <w:p w14:paraId="79F09815" w14:textId="77777777" w:rsidR="000127D3" w:rsidRDefault="000127D3" w:rsidP="0044568B">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1E076613" w14:textId="77777777" w:rsidR="000127D3" w:rsidRPr="00B65B1E" w:rsidRDefault="000127D3" w:rsidP="0044568B">
            <w:pPr>
              <w:autoSpaceDE w:val="0"/>
              <w:autoSpaceDN w:val="0"/>
              <w:adjustRightInd w:val="0"/>
              <w:spacing w:after="0"/>
              <w:rPr>
                <w:rFonts w:ascii="Arial" w:hAnsi="Arial" w:cs="Arial"/>
                <w:lang w:val="en-US" w:eastAsia="en-GB"/>
              </w:rPr>
            </w:pPr>
            <w:r w:rsidRPr="00E74A5D">
              <w:rPr>
                <w:rFonts w:ascii="Arial" w:hAnsi="Arial" w:cs="Arial"/>
                <w:lang w:val="en-US" w:eastAsia="en-GB"/>
              </w:rPr>
              <w:t>f_IMS_ConferenceCreation_NR5GC_A_19_Steps1_9</w:t>
            </w:r>
          </w:p>
        </w:tc>
      </w:tr>
      <w:tr w:rsidR="000127D3" w14:paraId="14A17763" w14:textId="77777777" w:rsidTr="0044568B">
        <w:trPr>
          <w:trHeight w:val="350"/>
        </w:trPr>
        <w:tc>
          <w:tcPr>
            <w:tcW w:w="1985" w:type="dxa"/>
            <w:tcBorders>
              <w:top w:val="single" w:sz="4" w:space="0" w:color="auto"/>
              <w:left w:val="single" w:sz="4" w:space="0" w:color="auto"/>
              <w:bottom w:val="single" w:sz="4" w:space="0" w:color="auto"/>
              <w:right w:val="single" w:sz="4" w:space="0" w:color="auto"/>
            </w:tcBorders>
          </w:tcPr>
          <w:p w14:paraId="6712D9F4" w14:textId="77777777" w:rsidR="000127D3" w:rsidRDefault="000127D3" w:rsidP="0044568B">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94058F4" w14:textId="3513217E" w:rsidR="000127D3" w:rsidRPr="008D31B6" w:rsidRDefault="000127D3" w:rsidP="0044568B">
            <w:pPr>
              <w:pStyle w:val="B2"/>
              <w:ind w:left="0" w:firstLine="0"/>
              <w:rPr>
                <w:rFonts w:ascii="Arial" w:hAnsi="Arial" w:cs="Arial"/>
                <w:lang w:eastAsia="zh-CN"/>
              </w:rPr>
            </w:pPr>
            <w:r>
              <w:rPr>
                <w:rFonts w:ascii="Arial" w:hAnsi="Arial" w:cs="Arial"/>
                <w:lang w:eastAsia="zh-CN"/>
              </w:rPr>
              <w:t>For conference call TCs, when the calls are merged</w:t>
            </w:r>
            <w:r>
              <w:t xml:space="preserve"> </w:t>
            </w:r>
            <w:r>
              <w:rPr>
                <w:rFonts w:ascii="Arial" w:hAnsi="Arial" w:cs="Arial"/>
                <w:lang w:eastAsia="zh-CN"/>
              </w:rPr>
              <w:t>and</w:t>
            </w:r>
            <w:r w:rsidRPr="007B406E">
              <w:rPr>
                <w:rFonts w:ascii="Arial" w:hAnsi="Arial" w:cs="Arial"/>
                <w:lang w:eastAsia="zh-CN"/>
              </w:rPr>
              <w:t xml:space="preserve"> the 3rd dialog to the conference factory is created, the function f_IMS_ConferenceCreation_NR5GC_A_19_Steps1_9() sets the parameter p_EarlyQosConfirmation to </w:t>
            </w:r>
            <w:r w:rsidRPr="00DB105B">
              <w:rPr>
                <w:rFonts w:ascii="Arial" w:hAnsi="Arial" w:cs="Arial"/>
                <w:b/>
                <w:bCs/>
                <w:lang w:eastAsia="zh-CN"/>
              </w:rPr>
              <w:t>false</w:t>
            </w:r>
            <w:r w:rsidRPr="007B406E">
              <w:rPr>
                <w:rFonts w:ascii="Arial" w:hAnsi="Arial" w:cs="Arial"/>
                <w:lang w:eastAsia="zh-CN"/>
              </w:rPr>
              <w:t xml:space="preserve"> when calling f_IMS_MOCallSetup_NR5GC_WithPreconditions_Step2_7(). With this parameter set false the </w:t>
            </w:r>
            <w:r w:rsidR="00DB105B">
              <w:rPr>
                <w:rFonts w:ascii="Arial" w:hAnsi="Arial" w:cs="Arial"/>
                <w:lang w:eastAsia="zh-CN"/>
              </w:rPr>
              <w:t>content type header is not allowed in PRACK message, but the UE may still include SDP content in this message.</w:t>
            </w:r>
          </w:p>
        </w:tc>
      </w:tr>
      <w:tr w:rsidR="000127D3" w14:paraId="59D0A893" w14:textId="77777777" w:rsidTr="0044568B">
        <w:tc>
          <w:tcPr>
            <w:tcW w:w="1985" w:type="dxa"/>
            <w:tcBorders>
              <w:top w:val="single" w:sz="4" w:space="0" w:color="auto"/>
              <w:left w:val="single" w:sz="4" w:space="0" w:color="auto"/>
              <w:bottom w:val="single" w:sz="4" w:space="0" w:color="auto"/>
              <w:right w:val="single" w:sz="4" w:space="0" w:color="auto"/>
            </w:tcBorders>
          </w:tcPr>
          <w:p w14:paraId="116DD647" w14:textId="77777777" w:rsidR="000127D3" w:rsidRDefault="000127D3" w:rsidP="0044568B">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DC215F2" w14:textId="77777777" w:rsidR="000127D3" w:rsidRPr="0066224B" w:rsidRDefault="000127D3" w:rsidP="0044568B">
            <w:pPr>
              <w:pStyle w:val="CRCoverPage"/>
              <w:spacing w:after="0" w:line="259" w:lineRule="auto"/>
              <w:rPr>
                <w:rFonts w:cs="Arial"/>
                <w:lang w:val="en-US" w:eastAsia="zh-CN"/>
              </w:rPr>
            </w:pPr>
            <w:r>
              <w:rPr>
                <w:rFonts w:cs="Arial"/>
                <w:lang w:val="en-US" w:eastAsia="zh-CN"/>
              </w:rPr>
              <w:t xml:space="preserve">Changed the parameter </w:t>
            </w:r>
            <w:r w:rsidRPr="00D550C8">
              <w:rPr>
                <w:rFonts w:cs="Arial"/>
                <w:lang w:val="en-US" w:eastAsia="en-GB"/>
              </w:rPr>
              <w:t>v_EarlyQosConfirmation</w:t>
            </w:r>
            <w:r>
              <w:rPr>
                <w:rFonts w:cs="Arial"/>
                <w:lang w:val="en-US" w:eastAsia="en-GB"/>
              </w:rPr>
              <w:t xml:space="preserve"> value to false</w:t>
            </w:r>
          </w:p>
        </w:tc>
      </w:tr>
      <w:tr w:rsidR="000127D3" w14:paraId="211E015A" w14:textId="77777777" w:rsidTr="0044568B">
        <w:tc>
          <w:tcPr>
            <w:tcW w:w="1985" w:type="dxa"/>
            <w:tcBorders>
              <w:top w:val="single" w:sz="4" w:space="0" w:color="auto"/>
              <w:left w:val="single" w:sz="4" w:space="0" w:color="auto"/>
              <w:bottom w:val="single" w:sz="4" w:space="0" w:color="auto"/>
              <w:right w:val="single" w:sz="4" w:space="0" w:color="auto"/>
            </w:tcBorders>
          </w:tcPr>
          <w:p w14:paraId="34DFEA11" w14:textId="77777777" w:rsidR="000127D3" w:rsidRDefault="000127D3" w:rsidP="0044568B">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D235FC7" w14:textId="77777777" w:rsidR="000127D3" w:rsidRDefault="000127D3" w:rsidP="0044568B">
            <w:pPr>
              <w:spacing w:after="0"/>
              <w:rPr>
                <w:rFonts w:ascii="Arial" w:hAnsi="Arial" w:cs="Arial"/>
                <w:lang w:eastAsia="en-GB"/>
              </w:rPr>
            </w:pPr>
            <w:r w:rsidRPr="00E74A5D">
              <w:rPr>
                <w:rFonts w:ascii="Arial" w:hAnsi="Arial" w:cs="Arial"/>
                <w:lang w:eastAsia="en-GB"/>
              </w:rPr>
              <w:t>IMS_NR5GC_SupplementaryServiceTestcases</w:t>
            </w:r>
            <w:r>
              <w:rPr>
                <w:rFonts w:ascii="Arial" w:hAnsi="Arial" w:cs="Arial"/>
                <w:lang w:eastAsia="en-GB"/>
              </w:rPr>
              <w:t>.ttcn</w:t>
            </w:r>
          </w:p>
        </w:tc>
      </w:tr>
      <w:tr w:rsidR="000127D3" w14:paraId="22794B60" w14:textId="77777777" w:rsidTr="0044568B">
        <w:tc>
          <w:tcPr>
            <w:tcW w:w="1985" w:type="dxa"/>
            <w:tcBorders>
              <w:top w:val="single" w:sz="4" w:space="0" w:color="auto"/>
              <w:left w:val="single" w:sz="4" w:space="0" w:color="auto"/>
              <w:bottom w:val="single" w:sz="4" w:space="0" w:color="auto"/>
              <w:right w:val="single" w:sz="4" w:space="0" w:color="auto"/>
            </w:tcBorders>
          </w:tcPr>
          <w:p w14:paraId="1726AC0B" w14:textId="77777777" w:rsidR="000127D3" w:rsidRDefault="000127D3" w:rsidP="0044568B">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1A2ED60" w14:textId="77777777" w:rsidR="000127D3" w:rsidRDefault="000127D3" w:rsidP="0044568B">
            <w:pPr>
              <w:rPr>
                <w:rFonts w:ascii="Arial" w:hAnsi="Arial"/>
                <w:lang w:eastAsia="zh-CN"/>
              </w:rPr>
            </w:pPr>
          </w:p>
        </w:tc>
      </w:tr>
    </w:tbl>
    <w:p w14:paraId="224D7100" w14:textId="77777777" w:rsidR="000127D3" w:rsidRDefault="000127D3" w:rsidP="000127D3">
      <w:pPr>
        <w:rPr>
          <w:lang w:val="en-US" w:eastAsia="zh-CN"/>
        </w:rPr>
      </w:pPr>
    </w:p>
    <w:p w14:paraId="0FF4DFA6" w14:textId="77777777" w:rsidR="000127D3" w:rsidRDefault="000127D3" w:rsidP="000127D3">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127D3" w14:paraId="0A34FB2E" w14:textId="77777777" w:rsidTr="0044568B">
        <w:tc>
          <w:tcPr>
            <w:tcW w:w="9855" w:type="dxa"/>
            <w:tcBorders>
              <w:top w:val="single" w:sz="4" w:space="0" w:color="auto"/>
              <w:left w:val="single" w:sz="4" w:space="0" w:color="auto"/>
              <w:bottom w:val="single" w:sz="4" w:space="0" w:color="auto"/>
              <w:right w:val="single" w:sz="4" w:space="0" w:color="auto"/>
            </w:tcBorders>
          </w:tcPr>
          <w:p w14:paraId="4034A431" w14:textId="77777777" w:rsidR="000127D3" w:rsidRPr="00D550C8" w:rsidRDefault="000127D3" w:rsidP="0044568B">
            <w:pPr>
              <w:autoSpaceDE w:val="0"/>
              <w:autoSpaceDN w:val="0"/>
              <w:adjustRightInd w:val="0"/>
              <w:spacing w:after="0"/>
              <w:rPr>
                <w:rFonts w:ascii="Arial" w:hAnsi="Arial" w:cs="Arial"/>
                <w:lang w:val="en-US" w:eastAsia="en-GB"/>
              </w:rPr>
            </w:pPr>
            <w:r w:rsidRPr="00D550C8">
              <w:rPr>
                <w:rFonts w:ascii="Arial" w:hAnsi="Arial" w:cs="Arial"/>
                <w:lang w:val="en-US" w:eastAsia="en-GB"/>
              </w:rPr>
              <w:lastRenderedPageBreak/>
              <w:t xml:space="preserve">  function f_IMS_ConferenceCreation_NR5GC_A_19_Steps1_9(charstring p_ConferenceFactoryUri,</w:t>
            </w:r>
          </w:p>
          <w:p w14:paraId="3E8BD12E" w14:textId="77777777" w:rsidR="000127D3" w:rsidRPr="00D550C8" w:rsidRDefault="000127D3" w:rsidP="0044568B">
            <w:pPr>
              <w:autoSpaceDE w:val="0"/>
              <w:autoSpaceDN w:val="0"/>
              <w:adjustRightInd w:val="0"/>
              <w:spacing w:after="0"/>
              <w:rPr>
                <w:rFonts w:ascii="Arial" w:hAnsi="Arial" w:cs="Arial"/>
                <w:lang w:val="en-US" w:eastAsia="en-GB"/>
              </w:rPr>
            </w:pPr>
            <w:r w:rsidRPr="00D550C8">
              <w:rPr>
                <w:rFonts w:ascii="Arial" w:hAnsi="Arial" w:cs="Arial"/>
                <w:lang w:val="en-US" w:eastAsia="en-GB"/>
              </w:rPr>
              <w:t xml:space="preserve">                                                        charstring p_TemporaryConferenceUri,</w:t>
            </w:r>
          </w:p>
          <w:p w14:paraId="14E4A256" w14:textId="77777777" w:rsidR="000127D3" w:rsidRPr="00D550C8" w:rsidRDefault="000127D3" w:rsidP="0044568B">
            <w:pPr>
              <w:autoSpaceDE w:val="0"/>
              <w:autoSpaceDN w:val="0"/>
              <w:adjustRightInd w:val="0"/>
              <w:spacing w:after="0"/>
              <w:rPr>
                <w:rFonts w:ascii="Arial" w:hAnsi="Arial" w:cs="Arial"/>
                <w:lang w:val="en-US" w:eastAsia="en-GB"/>
              </w:rPr>
            </w:pPr>
            <w:r w:rsidRPr="00D550C8">
              <w:rPr>
                <w:rFonts w:ascii="Arial" w:hAnsi="Arial" w:cs="Arial"/>
                <w:lang w:val="en-US" w:eastAsia="en-GB"/>
              </w:rPr>
              <w:t xml:space="preserve">                                                        charstring p_FinalConferenceUri,</w:t>
            </w:r>
          </w:p>
          <w:p w14:paraId="223481CE" w14:textId="77777777" w:rsidR="000127D3" w:rsidRPr="00D550C8" w:rsidRDefault="000127D3" w:rsidP="0044568B">
            <w:pPr>
              <w:autoSpaceDE w:val="0"/>
              <w:autoSpaceDN w:val="0"/>
              <w:adjustRightInd w:val="0"/>
              <w:spacing w:after="0"/>
              <w:rPr>
                <w:rFonts w:ascii="Arial" w:hAnsi="Arial" w:cs="Arial"/>
                <w:lang w:val="en-US" w:eastAsia="en-GB"/>
              </w:rPr>
            </w:pPr>
            <w:r w:rsidRPr="00D550C8">
              <w:rPr>
                <w:rFonts w:ascii="Arial" w:hAnsi="Arial" w:cs="Arial"/>
                <w:lang w:val="en-US" w:eastAsia="en-GB"/>
              </w:rPr>
              <w:t xml:space="preserve">                                                        boolean p_RadioBearersEstablished := false) runs on IMS_PTC return IMS_InviteRequestWithSdp_Type</w:t>
            </w:r>
          </w:p>
          <w:p w14:paraId="53647707" w14:textId="77777777" w:rsidR="000127D3" w:rsidRPr="00D550C8" w:rsidRDefault="000127D3" w:rsidP="0044568B">
            <w:pPr>
              <w:autoSpaceDE w:val="0"/>
              <w:autoSpaceDN w:val="0"/>
              <w:adjustRightInd w:val="0"/>
              <w:spacing w:after="0"/>
              <w:rPr>
                <w:rFonts w:ascii="Arial" w:hAnsi="Arial" w:cs="Arial"/>
                <w:lang w:val="en-US" w:eastAsia="en-GB"/>
              </w:rPr>
            </w:pPr>
            <w:r w:rsidRPr="00D550C8">
              <w:rPr>
                <w:rFonts w:ascii="Arial" w:hAnsi="Arial" w:cs="Arial"/>
                <w:lang w:val="en-US" w:eastAsia="en-GB"/>
              </w:rPr>
              <w:t xml:space="preserve">  {</w:t>
            </w:r>
          </w:p>
          <w:p w14:paraId="5037346A" w14:textId="77777777" w:rsidR="000127D3" w:rsidRPr="00D550C8" w:rsidRDefault="000127D3" w:rsidP="0044568B">
            <w:pPr>
              <w:autoSpaceDE w:val="0"/>
              <w:autoSpaceDN w:val="0"/>
              <w:adjustRightInd w:val="0"/>
              <w:spacing w:after="0"/>
              <w:rPr>
                <w:rFonts w:ascii="Arial" w:hAnsi="Arial" w:cs="Arial"/>
                <w:lang w:val="en-US" w:eastAsia="en-GB"/>
              </w:rPr>
            </w:pPr>
            <w:r w:rsidRPr="00D550C8">
              <w:rPr>
                <w:rFonts w:ascii="Arial" w:hAnsi="Arial" w:cs="Arial"/>
                <w:lang w:val="en-US" w:eastAsia="en-GB"/>
              </w:rPr>
              <w:t xml:space="preserve">    var template (value) SemicolonParam_List v_AdditionalContactParams := {cs_GenericParam("isfocus")};</w:t>
            </w:r>
          </w:p>
          <w:p w14:paraId="70E29D6C" w14:textId="77777777" w:rsidR="000127D3" w:rsidRPr="00D550C8" w:rsidRDefault="000127D3" w:rsidP="0044568B">
            <w:pPr>
              <w:autoSpaceDE w:val="0"/>
              <w:autoSpaceDN w:val="0"/>
              <w:adjustRightInd w:val="0"/>
              <w:spacing w:after="0"/>
              <w:rPr>
                <w:rFonts w:ascii="Arial" w:hAnsi="Arial" w:cs="Arial"/>
                <w:lang w:val="en-US" w:eastAsia="en-GB"/>
              </w:rPr>
            </w:pPr>
            <w:r w:rsidRPr="00D550C8">
              <w:rPr>
                <w:rFonts w:ascii="Arial" w:hAnsi="Arial" w:cs="Arial"/>
                <w:lang w:val="en-US" w:eastAsia="en-GB"/>
              </w:rPr>
              <w:t xml:space="preserve">    var IMS_InviteRequestWithSdp_Type v_InviteRequestWithSdp;</w:t>
            </w:r>
          </w:p>
          <w:p w14:paraId="40BE2D0C" w14:textId="77777777" w:rsidR="000127D3" w:rsidRPr="00D550C8" w:rsidRDefault="000127D3" w:rsidP="0044568B">
            <w:pPr>
              <w:autoSpaceDE w:val="0"/>
              <w:autoSpaceDN w:val="0"/>
              <w:adjustRightInd w:val="0"/>
              <w:spacing w:after="0"/>
              <w:rPr>
                <w:rFonts w:ascii="Arial" w:hAnsi="Arial" w:cs="Arial"/>
                <w:lang w:val="en-US" w:eastAsia="en-GB"/>
              </w:rPr>
            </w:pPr>
            <w:r w:rsidRPr="00D550C8">
              <w:rPr>
                <w:rFonts w:ascii="Arial" w:hAnsi="Arial" w:cs="Arial"/>
                <w:lang w:val="en-US" w:eastAsia="en-GB"/>
              </w:rPr>
              <w:t xml:space="preserve">    var template (value) SDP_Message v_InitialSdpAnswer;</w:t>
            </w:r>
          </w:p>
          <w:p w14:paraId="5AD30617" w14:textId="77777777" w:rsidR="000127D3" w:rsidRPr="00D550C8" w:rsidRDefault="000127D3" w:rsidP="0044568B">
            <w:pPr>
              <w:autoSpaceDE w:val="0"/>
              <w:autoSpaceDN w:val="0"/>
              <w:adjustRightInd w:val="0"/>
              <w:spacing w:after="0"/>
              <w:rPr>
                <w:rFonts w:ascii="Arial" w:hAnsi="Arial" w:cs="Arial"/>
                <w:lang w:val="en-US" w:eastAsia="en-GB"/>
              </w:rPr>
            </w:pPr>
            <w:r w:rsidRPr="00D550C8">
              <w:rPr>
                <w:rFonts w:ascii="Arial" w:hAnsi="Arial" w:cs="Arial"/>
                <w:lang w:val="en-US" w:eastAsia="en-GB"/>
              </w:rPr>
              <w:t xml:space="preserve">    var template (present) SDP_Message v_UpdatedSdpOffer;</w:t>
            </w:r>
          </w:p>
          <w:p w14:paraId="6C9D8D4C" w14:textId="77777777" w:rsidR="000127D3" w:rsidRPr="00D550C8" w:rsidRDefault="000127D3" w:rsidP="0044568B">
            <w:pPr>
              <w:autoSpaceDE w:val="0"/>
              <w:autoSpaceDN w:val="0"/>
              <w:adjustRightInd w:val="0"/>
              <w:spacing w:after="0"/>
              <w:rPr>
                <w:rFonts w:ascii="Arial" w:hAnsi="Arial" w:cs="Arial"/>
                <w:lang w:val="en-US" w:eastAsia="en-GB"/>
              </w:rPr>
            </w:pPr>
            <w:r w:rsidRPr="00D550C8">
              <w:rPr>
                <w:rFonts w:ascii="Arial" w:hAnsi="Arial" w:cs="Arial"/>
                <w:lang w:val="en-US" w:eastAsia="en-GB"/>
              </w:rPr>
              <w:t xml:space="preserve">    var boolean v_EarlyQosConfirmation := </w:t>
            </w:r>
            <w:r w:rsidRPr="00D550C8">
              <w:rPr>
                <w:rFonts w:ascii="Arial" w:hAnsi="Arial" w:cs="Arial"/>
                <w:highlight w:val="cyan"/>
                <w:lang w:val="en-US" w:eastAsia="en-GB"/>
              </w:rPr>
              <w:t>false</w:t>
            </w:r>
            <w:r w:rsidRPr="00D550C8">
              <w:rPr>
                <w:rFonts w:ascii="Arial" w:hAnsi="Arial" w:cs="Arial"/>
                <w:lang w:val="en-US" w:eastAsia="en-GB"/>
              </w:rPr>
              <w:t>;     // !!!! PROSE ISSUE: most likely early QoS confirmation shall be allowed !!!!</w:t>
            </w:r>
          </w:p>
          <w:p w14:paraId="7342A0DB" w14:textId="77777777" w:rsidR="000127D3" w:rsidRPr="00D550C8" w:rsidRDefault="000127D3" w:rsidP="0044568B">
            <w:pPr>
              <w:autoSpaceDE w:val="0"/>
              <w:autoSpaceDN w:val="0"/>
              <w:adjustRightInd w:val="0"/>
              <w:spacing w:after="0"/>
              <w:rPr>
                <w:rFonts w:ascii="Arial" w:hAnsi="Arial" w:cs="Arial"/>
                <w:lang w:val="en-US" w:eastAsia="en-GB"/>
              </w:rPr>
            </w:pPr>
          </w:p>
          <w:p w14:paraId="5E21E253" w14:textId="77777777" w:rsidR="000127D3" w:rsidRPr="00D550C8" w:rsidRDefault="000127D3" w:rsidP="0044568B">
            <w:pPr>
              <w:autoSpaceDE w:val="0"/>
              <w:autoSpaceDN w:val="0"/>
              <w:adjustRightInd w:val="0"/>
              <w:spacing w:after="0"/>
              <w:rPr>
                <w:rFonts w:ascii="Arial" w:hAnsi="Arial" w:cs="Arial"/>
                <w:lang w:val="en-US" w:eastAsia="en-GB"/>
              </w:rPr>
            </w:pPr>
            <w:r w:rsidRPr="00D550C8">
              <w:rPr>
                <w:rFonts w:ascii="Arial" w:hAnsi="Arial" w:cs="Arial"/>
                <w:lang w:val="en-US" w:eastAsia="en-GB"/>
              </w:rPr>
              <w:t xml:space="preserve">    // Step 1:                  Receive INVITE</w:t>
            </w:r>
          </w:p>
          <w:p w14:paraId="54F4723A" w14:textId="77777777" w:rsidR="000127D3" w:rsidRDefault="000127D3" w:rsidP="0044568B">
            <w:pPr>
              <w:autoSpaceDE w:val="0"/>
              <w:autoSpaceDN w:val="0"/>
              <w:adjustRightInd w:val="0"/>
              <w:spacing w:after="0"/>
              <w:rPr>
                <w:rFonts w:ascii="Arial" w:hAnsi="Arial" w:cs="Arial"/>
                <w:lang w:val="en-US" w:eastAsia="en-GB"/>
              </w:rPr>
            </w:pPr>
          </w:p>
          <w:p w14:paraId="40CF0060" w14:textId="77777777" w:rsidR="000127D3" w:rsidRDefault="000127D3" w:rsidP="0044568B">
            <w:pPr>
              <w:autoSpaceDE w:val="0"/>
              <w:autoSpaceDN w:val="0"/>
              <w:adjustRightInd w:val="0"/>
              <w:spacing w:after="0"/>
              <w:rPr>
                <w:rFonts w:ascii="Arial" w:hAnsi="Arial" w:cs="Arial"/>
                <w:lang w:val="en-US" w:eastAsia="en-GB"/>
              </w:rPr>
            </w:pPr>
            <w:r>
              <w:rPr>
                <w:rFonts w:ascii="Arial" w:hAnsi="Arial" w:cs="Arial"/>
                <w:lang w:val="en-US" w:eastAsia="en-GB"/>
              </w:rPr>
              <w:t>/**** Skiping code ***********/</w:t>
            </w:r>
          </w:p>
          <w:p w14:paraId="604E2C87" w14:textId="77777777" w:rsidR="000127D3" w:rsidRDefault="000127D3" w:rsidP="0044568B">
            <w:pPr>
              <w:autoSpaceDE w:val="0"/>
              <w:autoSpaceDN w:val="0"/>
              <w:adjustRightInd w:val="0"/>
              <w:spacing w:after="0"/>
              <w:rPr>
                <w:rFonts w:ascii="Arial" w:hAnsi="Arial" w:cs="Arial"/>
                <w:lang w:val="en-US" w:eastAsia="en-GB"/>
              </w:rPr>
            </w:pPr>
          </w:p>
          <w:p w14:paraId="320F2616" w14:textId="77777777" w:rsidR="000127D3" w:rsidRDefault="000127D3" w:rsidP="0044568B">
            <w:pPr>
              <w:autoSpaceDE w:val="0"/>
              <w:autoSpaceDN w:val="0"/>
              <w:adjustRightInd w:val="0"/>
              <w:spacing w:after="0"/>
              <w:rPr>
                <w:rFonts w:ascii="Courier New" w:hAnsi="Courier New" w:cs="Courier New"/>
                <w:lang w:eastAsia="de-DE"/>
              </w:rPr>
            </w:pPr>
            <w:r w:rsidRPr="00D550C8">
              <w:rPr>
                <w:rFonts w:ascii="Arial" w:hAnsi="Arial" w:cs="Arial"/>
                <w:lang w:val="en-US" w:eastAsia="en-GB"/>
              </w:rPr>
              <w:t xml:space="preserve">  }</w:t>
            </w:r>
            <w:r w:rsidRPr="00FE70E7">
              <w:rPr>
                <w:rFonts w:ascii="Arial" w:hAnsi="Arial" w:cs="Arial"/>
                <w:lang w:val="en-US" w:eastAsia="en-GB"/>
              </w:rPr>
              <w:t xml:space="preserve">  </w:t>
            </w:r>
          </w:p>
        </w:tc>
      </w:tr>
    </w:tbl>
    <w:p w14:paraId="2D94B761" w14:textId="77777777" w:rsidR="000127D3" w:rsidRDefault="000127D3" w:rsidP="000127D3">
      <w:pPr>
        <w:spacing w:after="0"/>
        <w:rPr>
          <w:rFonts w:ascii="Arial" w:hAnsi="Arial"/>
          <w:b/>
          <w:lang w:eastAsia="en-GB"/>
        </w:rPr>
      </w:pPr>
    </w:p>
    <w:p w14:paraId="3D4BC966" w14:textId="77777777" w:rsidR="000127D3" w:rsidRDefault="000127D3" w:rsidP="000127D3">
      <w:pPr>
        <w:spacing w:after="0"/>
        <w:rPr>
          <w:rFonts w:ascii="Arial" w:hAnsi="Arial"/>
          <w:b/>
          <w:lang w:eastAsia="en-GB"/>
        </w:rPr>
      </w:pPr>
    </w:p>
    <w:p w14:paraId="1F7A1AA2" w14:textId="77777777" w:rsidR="000127D3" w:rsidRDefault="000127D3" w:rsidP="000127D3">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127D3" w14:paraId="5164D6AB" w14:textId="77777777" w:rsidTr="0044568B">
        <w:tc>
          <w:tcPr>
            <w:tcW w:w="9855" w:type="dxa"/>
            <w:tcBorders>
              <w:top w:val="single" w:sz="4" w:space="0" w:color="auto"/>
              <w:left w:val="single" w:sz="4" w:space="0" w:color="auto"/>
              <w:bottom w:val="single" w:sz="4" w:space="0" w:color="auto"/>
              <w:right w:val="single" w:sz="4" w:space="0" w:color="auto"/>
            </w:tcBorders>
          </w:tcPr>
          <w:p w14:paraId="2A5C84C1" w14:textId="77777777" w:rsidR="000127D3" w:rsidRPr="00D550C8" w:rsidRDefault="000127D3" w:rsidP="0044568B">
            <w:pPr>
              <w:autoSpaceDE w:val="0"/>
              <w:autoSpaceDN w:val="0"/>
              <w:adjustRightInd w:val="0"/>
              <w:spacing w:after="0"/>
              <w:rPr>
                <w:rFonts w:ascii="Arial" w:hAnsi="Arial" w:cs="Arial"/>
                <w:lang w:val="en-US" w:eastAsia="en-GB"/>
              </w:rPr>
            </w:pPr>
            <w:r w:rsidRPr="00D550C8">
              <w:rPr>
                <w:rFonts w:ascii="Arial" w:hAnsi="Arial" w:cs="Arial"/>
                <w:lang w:val="en-US" w:eastAsia="en-GB"/>
              </w:rPr>
              <w:t xml:space="preserve">  function f_IMS_ConferenceCreation_NR5GC_A_19_Steps1_9(charstring p_ConferenceFactoryUri,</w:t>
            </w:r>
          </w:p>
          <w:p w14:paraId="3A5DBA07" w14:textId="77777777" w:rsidR="000127D3" w:rsidRPr="00D550C8" w:rsidRDefault="000127D3" w:rsidP="0044568B">
            <w:pPr>
              <w:autoSpaceDE w:val="0"/>
              <w:autoSpaceDN w:val="0"/>
              <w:adjustRightInd w:val="0"/>
              <w:spacing w:after="0"/>
              <w:rPr>
                <w:rFonts w:ascii="Arial" w:hAnsi="Arial" w:cs="Arial"/>
                <w:lang w:val="en-US" w:eastAsia="en-GB"/>
              </w:rPr>
            </w:pPr>
            <w:r w:rsidRPr="00D550C8">
              <w:rPr>
                <w:rFonts w:ascii="Arial" w:hAnsi="Arial" w:cs="Arial"/>
                <w:lang w:val="en-US" w:eastAsia="en-GB"/>
              </w:rPr>
              <w:t xml:space="preserve">                                                        charstring p_TemporaryConferenceUri,</w:t>
            </w:r>
          </w:p>
          <w:p w14:paraId="38B6772F" w14:textId="77777777" w:rsidR="000127D3" w:rsidRPr="00D550C8" w:rsidRDefault="000127D3" w:rsidP="0044568B">
            <w:pPr>
              <w:autoSpaceDE w:val="0"/>
              <w:autoSpaceDN w:val="0"/>
              <w:adjustRightInd w:val="0"/>
              <w:spacing w:after="0"/>
              <w:rPr>
                <w:rFonts w:ascii="Arial" w:hAnsi="Arial" w:cs="Arial"/>
                <w:lang w:val="en-US" w:eastAsia="en-GB"/>
              </w:rPr>
            </w:pPr>
            <w:r w:rsidRPr="00D550C8">
              <w:rPr>
                <w:rFonts w:ascii="Arial" w:hAnsi="Arial" w:cs="Arial"/>
                <w:lang w:val="en-US" w:eastAsia="en-GB"/>
              </w:rPr>
              <w:t xml:space="preserve">                                                        charstring p_FinalConferenceUri,</w:t>
            </w:r>
          </w:p>
          <w:p w14:paraId="4B071B58" w14:textId="77777777" w:rsidR="000127D3" w:rsidRPr="00D550C8" w:rsidRDefault="000127D3" w:rsidP="0044568B">
            <w:pPr>
              <w:autoSpaceDE w:val="0"/>
              <w:autoSpaceDN w:val="0"/>
              <w:adjustRightInd w:val="0"/>
              <w:spacing w:after="0"/>
              <w:rPr>
                <w:rFonts w:ascii="Arial" w:hAnsi="Arial" w:cs="Arial"/>
                <w:lang w:val="en-US" w:eastAsia="en-GB"/>
              </w:rPr>
            </w:pPr>
            <w:r w:rsidRPr="00D550C8">
              <w:rPr>
                <w:rFonts w:ascii="Arial" w:hAnsi="Arial" w:cs="Arial"/>
                <w:lang w:val="en-US" w:eastAsia="en-GB"/>
              </w:rPr>
              <w:t xml:space="preserve">                                                        boolean p_RadioBearersEstablished := false) runs on IMS_PTC return IMS_InviteRequestWithSdp_Type</w:t>
            </w:r>
          </w:p>
          <w:p w14:paraId="6AB0CD91" w14:textId="77777777" w:rsidR="000127D3" w:rsidRPr="00D550C8" w:rsidRDefault="000127D3" w:rsidP="0044568B">
            <w:pPr>
              <w:autoSpaceDE w:val="0"/>
              <w:autoSpaceDN w:val="0"/>
              <w:adjustRightInd w:val="0"/>
              <w:spacing w:after="0"/>
              <w:rPr>
                <w:rFonts w:ascii="Arial" w:hAnsi="Arial" w:cs="Arial"/>
                <w:lang w:val="en-US" w:eastAsia="en-GB"/>
              </w:rPr>
            </w:pPr>
            <w:r w:rsidRPr="00D550C8">
              <w:rPr>
                <w:rFonts w:ascii="Arial" w:hAnsi="Arial" w:cs="Arial"/>
                <w:lang w:val="en-US" w:eastAsia="en-GB"/>
              </w:rPr>
              <w:t xml:space="preserve">  {</w:t>
            </w:r>
          </w:p>
          <w:p w14:paraId="1BCB2246" w14:textId="77777777" w:rsidR="000127D3" w:rsidRPr="00D550C8" w:rsidRDefault="000127D3" w:rsidP="0044568B">
            <w:pPr>
              <w:autoSpaceDE w:val="0"/>
              <w:autoSpaceDN w:val="0"/>
              <w:adjustRightInd w:val="0"/>
              <w:spacing w:after="0"/>
              <w:rPr>
                <w:rFonts w:ascii="Arial" w:hAnsi="Arial" w:cs="Arial"/>
                <w:lang w:val="en-US" w:eastAsia="en-GB"/>
              </w:rPr>
            </w:pPr>
            <w:r w:rsidRPr="00D550C8">
              <w:rPr>
                <w:rFonts w:ascii="Arial" w:hAnsi="Arial" w:cs="Arial"/>
                <w:lang w:val="en-US" w:eastAsia="en-GB"/>
              </w:rPr>
              <w:t xml:space="preserve">    var template (value) SemicolonParam_List v_AdditionalContactParams := {cs_GenericParam("isfocus")};</w:t>
            </w:r>
          </w:p>
          <w:p w14:paraId="5AEE8ECD" w14:textId="77777777" w:rsidR="000127D3" w:rsidRPr="00D550C8" w:rsidRDefault="000127D3" w:rsidP="0044568B">
            <w:pPr>
              <w:autoSpaceDE w:val="0"/>
              <w:autoSpaceDN w:val="0"/>
              <w:adjustRightInd w:val="0"/>
              <w:spacing w:after="0"/>
              <w:rPr>
                <w:rFonts w:ascii="Arial" w:hAnsi="Arial" w:cs="Arial"/>
                <w:lang w:val="en-US" w:eastAsia="en-GB"/>
              </w:rPr>
            </w:pPr>
            <w:r w:rsidRPr="00D550C8">
              <w:rPr>
                <w:rFonts w:ascii="Arial" w:hAnsi="Arial" w:cs="Arial"/>
                <w:lang w:val="en-US" w:eastAsia="en-GB"/>
              </w:rPr>
              <w:t xml:space="preserve">    var IMS_InviteRequestWithSdp_Type v_InviteRequestWithSdp;</w:t>
            </w:r>
          </w:p>
          <w:p w14:paraId="0CE9313B" w14:textId="77777777" w:rsidR="000127D3" w:rsidRPr="00D550C8" w:rsidRDefault="000127D3" w:rsidP="0044568B">
            <w:pPr>
              <w:autoSpaceDE w:val="0"/>
              <w:autoSpaceDN w:val="0"/>
              <w:adjustRightInd w:val="0"/>
              <w:spacing w:after="0"/>
              <w:rPr>
                <w:rFonts w:ascii="Arial" w:hAnsi="Arial" w:cs="Arial"/>
                <w:lang w:val="en-US" w:eastAsia="en-GB"/>
              </w:rPr>
            </w:pPr>
            <w:r w:rsidRPr="00D550C8">
              <w:rPr>
                <w:rFonts w:ascii="Arial" w:hAnsi="Arial" w:cs="Arial"/>
                <w:lang w:val="en-US" w:eastAsia="en-GB"/>
              </w:rPr>
              <w:t xml:space="preserve">    var template (value) SDP_Message v_InitialSdpAnswer;</w:t>
            </w:r>
          </w:p>
          <w:p w14:paraId="69126758" w14:textId="77777777" w:rsidR="000127D3" w:rsidRPr="00D550C8" w:rsidRDefault="000127D3" w:rsidP="0044568B">
            <w:pPr>
              <w:autoSpaceDE w:val="0"/>
              <w:autoSpaceDN w:val="0"/>
              <w:adjustRightInd w:val="0"/>
              <w:spacing w:after="0"/>
              <w:rPr>
                <w:rFonts w:ascii="Arial" w:hAnsi="Arial" w:cs="Arial"/>
                <w:lang w:val="en-US" w:eastAsia="en-GB"/>
              </w:rPr>
            </w:pPr>
            <w:r w:rsidRPr="00D550C8">
              <w:rPr>
                <w:rFonts w:ascii="Arial" w:hAnsi="Arial" w:cs="Arial"/>
                <w:lang w:val="en-US" w:eastAsia="en-GB"/>
              </w:rPr>
              <w:t xml:space="preserve">    var template (present) SDP_Message v_UpdatedSdpOffer;</w:t>
            </w:r>
          </w:p>
          <w:p w14:paraId="02137CAE" w14:textId="77777777" w:rsidR="000127D3" w:rsidRPr="00D550C8" w:rsidRDefault="000127D3" w:rsidP="0044568B">
            <w:pPr>
              <w:autoSpaceDE w:val="0"/>
              <w:autoSpaceDN w:val="0"/>
              <w:adjustRightInd w:val="0"/>
              <w:spacing w:after="0"/>
              <w:rPr>
                <w:rFonts w:ascii="Arial" w:hAnsi="Arial" w:cs="Arial"/>
                <w:lang w:val="en-US" w:eastAsia="en-GB"/>
              </w:rPr>
            </w:pPr>
            <w:r w:rsidRPr="00D550C8">
              <w:rPr>
                <w:rFonts w:ascii="Arial" w:hAnsi="Arial" w:cs="Arial"/>
                <w:lang w:val="en-US" w:eastAsia="en-GB"/>
              </w:rPr>
              <w:t xml:space="preserve">    var boolean v_EarlyQosConfirmation := </w:t>
            </w:r>
            <w:r w:rsidRPr="00D550C8">
              <w:rPr>
                <w:rFonts w:ascii="Arial" w:hAnsi="Arial" w:cs="Arial"/>
                <w:highlight w:val="cyan"/>
                <w:lang w:val="en-US" w:eastAsia="en-GB"/>
              </w:rPr>
              <w:t>true</w:t>
            </w:r>
            <w:r w:rsidRPr="00D550C8">
              <w:rPr>
                <w:rFonts w:ascii="Arial" w:hAnsi="Arial" w:cs="Arial"/>
                <w:lang w:val="en-US" w:eastAsia="en-GB"/>
              </w:rPr>
              <w:t xml:space="preserve">;     // !!!! PROSE ISSUE: most likely early QoS confirmation shall be allowed !!!! </w:t>
            </w:r>
          </w:p>
          <w:p w14:paraId="40A2CD4B" w14:textId="77777777" w:rsidR="000127D3" w:rsidRPr="00D550C8" w:rsidRDefault="000127D3" w:rsidP="0044568B">
            <w:pPr>
              <w:autoSpaceDE w:val="0"/>
              <w:autoSpaceDN w:val="0"/>
              <w:adjustRightInd w:val="0"/>
              <w:spacing w:after="0"/>
              <w:rPr>
                <w:rFonts w:ascii="Arial" w:hAnsi="Arial" w:cs="Arial"/>
                <w:lang w:val="en-US" w:eastAsia="en-GB"/>
              </w:rPr>
            </w:pPr>
          </w:p>
          <w:p w14:paraId="40AA84EC" w14:textId="77777777" w:rsidR="000127D3" w:rsidRPr="00D550C8" w:rsidRDefault="000127D3" w:rsidP="0044568B">
            <w:pPr>
              <w:autoSpaceDE w:val="0"/>
              <w:autoSpaceDN w:val="0"/>
              <w:adjustRightInd w:val="0"/>
              <w:spacing w:after="0"/>
              <w:rPr>
                <w:rFonts w:ascii="Arial" w:hAnsi="Arial" w:cs="Arial"/>
                <w:lang w:val="en-US" w:eastAsia="en-GB"/>
              </w:rPr>
            </w:pPr>
            <w:r w:rsidRPr="00D550C8">
              <w:rPr>
                <w:rFonts w:ascii="Arial" w:hAnsi="Arial" w:cs="Arial"/>
                <w:lang w:val="en-US" w:eastAsia="en-GB"/>
              </w:rPr>
              <w:t xml:space="preserve">    // Step 1:                  Receive INVITE</w:t>
            </w:r>
          </w:p>
          <w:p w14:paraId="68BA37EF" w14:textId="77777777" w:rsidR="000127D3" w:rsidRDefault="000127D3" w:rsidP="0044568B">
            <w:pPr>
              <w:autoSpaceDE w:val="0"/>
              <w:autoSpaceDN w:val="0"/>
              <w:adjustRightInd w:val="0"/>
              <w:spacing w:after="0"/>
              <w:rPr>
                <w:rFonts w:ascii="Arial" w:hAnsi="Arial" w:cs="Arial"/>
                <w:lang w:val="en-US" w:eastAsia="en-GB"/>
              </w:rPr>
            </w:pPr>
          </w:p>
          <w:p w14:paraId="4B00C2BC" w14:textId="77777777" w:rsidR="000127D3" w:rsidRDefault="000127D3" w:rsidP="0044568B">
            <w:pPr>
              <w:autoSpaceDE w:val="0"/>
              <w:autoSpaceDN w:val="0"/>
              <w:adjustRightInd w:val="0"/>
              <w:spacing w:after="0"/>
              <w:rPr>
                <w:rFonts w:ascii="Arial" w:hAnsi="Arial" w:cs="Arial"/>
                <w:lang w:val="en-US" w:eastAsia="en-GB"/>
              </w:rPr>
            </w:pPr>
            <w:r>
              <w:rPr>
                <w:rFonts w:ascii="Arial" w:hAnsi="Arial" w:cs="Arial"/>
                <w:lang w:val="en-US" w:eastAsia="en-GB"/>
              </w:rPr>
              <w:t>/**** Skiping code ***********/</w:t>
            </w:r>
          </w:p>
          <w:p w14:paraId="773B8A40" w14:textId="77777777" w:rsidR="000127D3" w:rsidRDefault="000127D3" w:rsidP="0044568B">
            <w:pPr>
              <w:autoSpaceDE w:val="0"/>
              <w:autoSpaceDN w:val="0"/>
              <w:adjustRightInd w:val="0"/>
              <w:spacing w:after="0"/>
              <w:rPr>
                <w:rFonts w:ascii="Arial" w:hAnsi="Arial" w:cs="Arial"/>
                <w:lang w:val="en-US" w:eastAsia="en-GB"/>
              </w:rPr>
            </w:pPr>
          </w:p>
          <w:p w14:paraId="42339EEE" w14:textId="77777777" w:rsidR="000127D3" w:rsidRPr="00571BB2" w:rsidRDefault="000127D3" w:rsidP="0044568B">
            <w:pPr>
              <w:autoSpaceDE w:val="0"/>
              <w:autoSpaceDN w:val="0"/>
              <w:adjustRightInd w:val="0"/>
              <w:spacing w:after="0"/>
              <w:rPr>
                <w:rFonts w:ascii="Arial" w:hAnsi="Arial" w:cs="Arial"/>
                <w:lang w:val="en-US" w:eastAsia="en-GB"/>
              </w:rPr>
            </w:pPr>
            <w:r w:rsidRPr="00D550C8">
              <w:rPr>
                <w:rFonts w:ascii="Arial" w:hAnsi="Arial" w:cs="Arial"/>
                <w:lang w:val="en-US" w:eastAsia="en-GB"/>
              </w:rPr>
              <w:t xml:space="preserve">  }</w:t>
            </w:r>
            <w:r w:rsidRPr="0057415F">
              <w:rPr>
                <w:rFonts w:ascii="Arial" w:hAnsi="Arial" w:cs="Arial"/>
                <w:lang w:val="en-US" w:eastAsia="en-GB"/>
              </w:rPr>
              <w:t xml:space="preserve">  </w:t>
            </w:r>
            <w:r w:rsidRPr="00B834C9">
              <w:rPr>
                <w:rFonts w:ascii="Arial" w:hAnsi="Arial" w:cs="Arial"/>
                <w:lang w:val="en-US" w:eastAsia="en-GB"/>
              </w:rPr>
              <w:t xml:space="preserve">  </w:t>
            </w:r>
          </w:p>
        </w:tc>
      </w:tr>
    </w:tbl>
    <w:p w14:paraId="6FB9013C" w14:textId="032CC29F" w:rsidR="00271D6A" w:rsidRDefault="007C2EE1" w:rsidP="007C2EE1">
      <w:pPr>
        <w:pStyle w:val="Heading2"/>
        <w:rPr>
          <w:rFonts w:eastAsia="SimSun"/>
          <w:lang w:val="en-US" w:eastAsia="zh-CN"/>
        </w:rPr>
      </w:pPr>
      <w:bookmarkStart w:id="14" w:name="_Toc112156488"/>
      <w:r>
        <w:rPr>
          <w:lang w:eastAsia="en-GB"/>
        </w:rPr>
        <w:t xml:space="preserve">2.4 </w:t>
      </w:r>
      <w:r w:rsidR="00271D6A">
        <w:rPr>
          <w:lang w:eastAsia="en-GB"/>
        </w:rPr>
        <w:t xml:space="preserve">Change </w:t>
      </w:r>
      <w:bookmarkEnd w:id="13"/>
      <w:r w:rsidR="000127D3">
        <w:rPr>
          <w:rFonts w:eastAsia="SimSun"/>
          <w:lang w:val="en-US" w:eastAsia="zh-CN"/>
        </w:rPr>
        <w:t>4</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271D6A" w14:paraId="0E9210A6" w14:textId="77777777" w:rsidTr="0044568B">
        <w:tc>
          <w:tcPr>
            <w:tcW w:w="1985" w:type="dxa"/>
            <w:tcBorders>
              <w:top w:val="single" w:sz="4" w:space="0" w:color="auto"/>
              <w:left w:val="single" w:sz="4" w:space="0" w:color="auto"/>
              <w:bottom w:val="single" w:sz="4" w:space="0" w:color="auto"/>
              <w:right w:val="single" w:sz="4" w:space="0" w:color="auto"/>
            </w:tcBorders>
          </w:tcPr>
          <w:p w14:paraId="27715229" w14:textId="77777777" w:rsidR="00271D6A" w:rsidRDefault="00271D6A" w:rsidP="0044568B">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4169B002" w14:textId="26E623E6" w:rsidR="00271D6A" w:rsidRPr="00B65B1E" w:rsidRDefault="00213D45" w:rsidP="0044568B">
            <w:pPr>
              <w:autoSpaceDE w:val="0"/>
              <w:autoSpaceDN w:val="0"/>
              <w:adjustRightInd w:val="0"/>
              <w:spacing w:after="0"/>
              <w:rPr>
                <w:rFonts w:ascii="Arial" w:hAnsi="Arial" w:cs="Arial"/>
                <w:lang w:val="en-US" w:eastAsia="en-GB"/>
              </w:rPr>
            </w:pPr>
            <w:r>
              <w:rPr>
                <w:rFonts w:ascii="Arial" w:hAnsi="Arial" w:cs="Arial"/>
                <w:lang w:val="en-US" w:eastAsia="en-GB"/>
              </w:rPr>
              <w:t>fl_SIP_BuildRefterToUri_Rx()</w:t>
            </w:r>
          </w:p>
        </w:tc>
      </w:tr>
      <w:tr w:rsidR="00271D6A" w14:paraId="002C9F24" w14:textId="77777777" w:rsidTr="0044568B">
        <w:trPr>
          <w:trHeight w:val="350"/>
        </w:trPr>
        <w:tc>
          <w:tcPr>
            <w:tcW w:w="1985" w:type="dxa"/>
            <w:tcBorders>
              <w:top w:val="single" w:sz="4" w:space="0" w:color="auto"/>
              <w:left w:val="single" w:sz="4" w:space="0" w:color="auto"/>
              <w:bottom w:val="single" w:sz="4" w:space="0" w:color="auto"/>
              <w:right w:val="single" w:sz="4" w:space="0" w:color="auto"/>
            </w:tcBorders>
          </w:tcPr>
          <w:p w14:paraId="14957491" w14:textId="77777777" w:rsidR="00271D6A" w:rsidRDefault="00271D6A" w:rsidP="0044568B">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793122A" w14:textId="56525900" w:rsidR="00271D6A" w:rsidRPr="008D31B6" w:rsidRDefault="00FD2202" w:rsidP="0044568B">
            <w:pPr>
              <w:pStyle w:val="B2"/>
              <w:ind w:left="0" w:firstLine="0"/>
              <w:rPr>
                <w:rFonts w:ascii="Arial" w:hAnsi="Arial" w:cs="Arial"/>
                <w:lang w:eastAsia="zh-CN"/>
              </w:rPr>
            </w:pPr>
            <w:r>
              <w:rPr>
                <w:rFonts w:ascii="Arial" w:hAnsi="Arial" w:cs="Arial"/>
                <w:lang w:eastAsia="zh-CN"/>
              </w:rPr>
              <w:t xml:space="preserve">Following implementation of MCC comments for R5s220575, </w:t>
            </w:r>
            <w:r w:rsidR="005617AE">
              <w:rPr>
                <w:rFonts w:ascii="Arial" w:hAnsi="Arial" w:cs="Arial"/>
                <w:lang w:eastAsia="zh-CN"/>
              </w:rPr>
              <w:t xml:space="preserve">the checking of url parameters in the refer-to header is now too strict - </w:t>
            </w:r>
            <w:r w:rsidR="00CB547D" w:rsidRPr="00CB547D">
              <w:rPr>
                <w:rFonts w:ascii="Arial" w:hAnsi="Arial" w:cs="Arial"/>
                <w:lang w:eastAsia="zh-CN"/>
              </w:rPr>
              <w:t>the checking confirms that in the case of 8.36 the “replaces” and “require” headers are present (and no other header) but it now does not allow the header to be present in other cases</w:t>
            </w:r>
            <w:r w:rsidR="00CB547D">
              <w:rPr>
                <w:rFonts w:ascii="Arial" w:hAnsi="Arial" w:cs="Arial"/>
                <w:lang w:eastAsia="zh-CN"/>
              </w:rPr>
              <w:t>. In other cases as e.g. 8.34/8.35, the UE may still include the “require” header along with the “replaces” header in the refer-to URI.</w:t>
            </w:r>
          </w:p>
        </w:tc>
      </w:tr>
      <w:tr w:rsidR="00271D6A" w14:paraId="053706AF" w14:textId="77777777" w:rsidTr="0044568B">
        <w:tc>
          <w:tcPr>
            <w:tcW w:w="1985" w:type="dxa"/>
            <w:tcBorders>
              <w:top w:val="single" w:sz="4" w:space="0" w:color="auto"/>
              <w:left w:val="single" w:sz="4" w:space="0" w:color="auto"/>
              <w:bottom w:val="single" w:sz="4" w:space="0" w:color="auto"/>
              <w:right w:val="single" w:sz="4" w:space="0" w:color="auto"/>
            </w:tcBorders>
          </w:tcPr>
          <w:p w14:paraId="4AE1DF4D" w14:textId="77777777" w:rsidR="00271D6A" w:rsidRDefault="00271D6A" w:rsidP="0044568B">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EF48248" w14:textId="4DA63B03" w:rsidR="00271D6A" w:rsidRPr="0066224B" w:rsidRDefault="00CB547D" w:rsidP="0044568B">
            <w:pPr>
              <w:pStyle w:val="CRCoverPage"/>
              <w:spacing w:after="0" w:line="259" w:lineRule="auto"/>
              <w:rPr>
                <w:rFonts w:cs="Arial"/>
                <w:lang w:val="en-US" w:eastAsia="zh-CN"/>
              </w:rPr>
            </w:pPr>
            <w:r>
              <w:rPr>
                <w:rFonts w:cs="Arial"/>
                <w:lang w:val="en-US" w:eastAsia="zh-CN"/>
              </w:rPr>
              <w:t>After adding the mandatory headers as per MCC implementation of R5s220575, add a “superset” operation to allow inclusion of other parameters</w:t>
            </w:r>
            <w:r w:rsidR="000127D3">
              <w:rPr>
                <w:rFonts w:cs="Arial"/>
                <w:lang w:val="en-US" w:eastAsia="zh-CN"/>
              </w:rPr>
              <w:t xml:space="preserve"> (similar to the original proposal of R5s220575).</w:t>
            </w:r>
          </w:p>
        </w:tc>
      </w:tr>
      <w:tr w:rsidR="00271D6A" w14:paraId="1646BB78" w14:textId="77777777" w:rsidTr="0044568B">
        <w:tc>
          <w:tcPr>
            <w:tcW w:w="1985" w:type="dxa"/>
            <w:tcBorders>
              <w:top w:val="single" w:sz="4" w:space="0" w:color="auto"/>
              <w:left w:val="single" w:sz="4" w:space="0" w:color="auto"/>
              <w:bottom w:val="single" w:sz="4" w:space="0" w:color="auto"/>
              <w:right w:val="single" w:sz="4" w:space="0" w:color="auto"/>
            </w:tcBorders>
          </w:tcPr>
          <w:p w14:paraId="2B082B3C" w14:textId="77777777" w:rsidR="00271D6A" w:rsidRDefault="00271D6A" w:rsidP="0044568B">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36F7775" w14:textId="1E5F31DA" w:rsidR="00271D6A" w:rsidRDefault="00271D6A" w:rsidP="0044568B">
            <w:pPr>
              <w:spacing w:after="0"/>
              <w:rPr>
                <w:rFonts w:ascii="Arial" w:hAnsi="Arial" w:cs="Arial"/>
                <w:lang w:eastAsia="en-GB"/>
              </w:rPr>
            </w:pPr>
          </w:p>
        </w:tc>
      </w:tr>
      <w:tr w:rsidR="00271D6A" w14:paraId="5C1F69B8" w14:textId="77777777" w:rsidTr="0044568B">
        <w:tc>
          <w:tcPr>
            <w:tcW w:w="1985" w:type="dxa"/>
            <w:tcBorders>
              <w:top w:val="single" w:sz="4" w:space="0" w:color="auto"/>
              <w:left w:val="single" w:sz="4" w:space="0" w:color="auto"/>
              <w:bottom w:val="single" w:sz="4" w:space="0" w:color="auto"/>
              <w:right w:val="single" w:sz="4" w:space="0" w:color="auto"/>
            </w:tcBorders>
          </w:tcPr>
          <w:p w14:paraId="329296BA" w14:textId="77777777" w:rsidR="00271D6A" w:rsidRDefault="00271D6A" w:rsidP="0044568B">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CAD36E3" w14:textId="77777777" w:rsidR="00271D6A" w:rsidRDefault="00271D6A" w:rsidP="0044568B">
            <w:pPr>
              <w:rPr>
                <w:rFonts w:ascii="Arial" w:hAnsi="Arial"/>
                <w:lang w:eastAsia="zh-CN"/>
              </w:rPr>
            </w:pPr>
          </w:p>
        </w:tc>
      </w:tr>
    </w:tbl>
    <w:p w14:paraId="3C27AE15" w14:textId="77777777" w:rsidR="00271D6A" w:rsidRDefault="00271D6A" w:rsidP="00271D6A">
      <w:pPr>
        <w:rPr>
          <w:lang w:val="en-US" w:eastAsia="zh-CN"/>
        </w:rPr>
      </w:pPr>
    </w:p>
    <w:p w14:paraId="594E273B" w14:textId="77777777" w:rsidR="00271D6A" w:rsidRDefault="00271D6A" w:rsidP="00271D6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71D6A" w14:paraId="6656AB31" w14:textId="77777777" w:rsidTr="0044568B">
        <w:tc>
          <w:tcPr>
            <w:tcW w:w="9855" w:type="dxa"/>
            <w:tcBorders>
              <w:top w:val="single" w:sz="4" w:space="0" w:color="auto"/>
              <w:left w:val="single" w:sz="4" w:space="0" w:color="auto"/>
              <w:bottom w:val="single" w:sz="4" w:space="0" w:color="auto"/>
              <w:right w:val="single" w:sz="4" w:space="0" w:color="auto"/>
            </w:tcBorders>
          </w:tcPr>
          <w:p w14:paraId="14303695" w14:textId="77777777" w:rsidR="00FD2202" w:rsidRPr="00FD2202" w:rsidRDefault="00271D6A" w:rsidP="00FD2202">
            <w:pPr>
              <w:autoSpaceDE w:val="0"/>
              <w:autoSpaceDN w:val="0"/>
              <w:adjustRightInd w:val="0"/>
              <w:spacing w:after="0"/>
              <w:rPr>
                <w:rFonts w:ascii="Arial" w:hAnsi="Arial" w:cs="Arial"/>
                <w:lang w:val="en-US" w:eastAsia="en-GB"/>
              </w:rPr>
            </w:pPr>
            <w:r w:rsidRPr="00247D85">
              <w:rPr>
                <w:rFonts w:ascii="Arial" w:hAnsi="Arial" w:cs="Arial"/>
                <w:lang w:val="en-US" w:eastAsia="en-GB"/>
              </w:rPr>
              <w:lastRenderedPageBreak/>
              <w:t xml:space="preserve">  </w:t>
            </w:r>
            <w:r w:rsidR="00FD2202" w:rsidRPr="00FD2202">
              <w:rPr>
                <w:rFonts w:ascii="Arial" w:hAnsi="Arial" w:cs="Arial"/>
                <w:lang w:val="en-US" w:eastAsia="en-GB"/>
              </w:rPr>
              <w:t>function fl_SIP_BuildReferToUri_RX(charstring p_ReferToUriString,</w:t>
            </w:r>
          </w:p>
          <w:p w14:paraId="18AAB21F"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boolean p_ReplacesHeaderIsRequired,</w:t>
            </w:r>
          </w:p>
          <w:p w14:paraId="67800762"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boolean p_RequireHeaderIsRequired) return template (present) SipUrl</w:t>
            </w:r>
          </w:p>
          <w:p w14:paraId="35A81651"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 /* @sic R5s220575: p_RequireHeaderIsRequired sic@ */</w:t>
            </w:r>
          </w:p>
          <w:p w14:paraId="0C6CE17E"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var template (present) SipUrl v_ReferToUri := f_SIP_BuildSipUri_RX(p_ReferToUriString);</w:t>
            </w:r>
          </w:p>
          <w:p w14:paraId="48135DDD"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var template (present) UserInfo v_UserInfo;</w:t>
            </w:r>
          </w:p>
          <w:p w14:paraId="2A04BEE1"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var template (present) UriComponents v_UriComponents;</w:t>
            </w:r>
          </w:p>
          <w:p w14:paraId="131B7E2E"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var template SemicolonParam_List v_Params;</w:t>
            </w:r>
          </w:p>
          <w:p w14:paraId="20C46648" w14:textId="77777777" w:rsidR="00FD2202" w:rsidRPr="00FD2202" w:rsidRDefault="00FD2202" w:rsidP="00FD2202">
            <w:pPr>
              <w:autoSpaceDE w:val="0"/>
              <w:autoSpaceDN w:val="0"/>
              <w:adjustRightInd w:val="0"/>
              <w:spacing w:after="0"/>
              <w:rPr>
                <w:rFonts w:ascii="Arial" w:hAnsi="Arial" w:cs="Arial"/>
                <w:lang w:val="en-US" w:eastAsia="en-GB"/>
              </w:rPr>
            </w:pPr>
          </w:p>
          <w:p w14:paraId="29949B25"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if (p_ReplacesHeaderIsRequired) {</w:t>
            </w:r>
          </w:p>
          <w:p w14:paraId="45109CC1"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if (ischosen(v_ReferToUri.components.tel)) {</w:t>
            </w:r>
          </w:p>
          <w:p w14:paraId="295A6870"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 convert tel URI to SIP URI acc. to RFC 3261 clause 19.1.6: */</w:t>
            </w:r>
          </w:p>
          <w:p w14:paraId="0C655FBE"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v_UserInfo := cr_UserInfo(v_ReferToUri.components.tel.subscriber, omit);</w:t>
            </w:r>
          </w:p>
          <w:p w14:paraId="2816A157"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v_Params := superset(cr_GenericParam_Common("user", cr_GenValueToken("phone")));    // @sic R5s160295; NOTE: per default f_SIP_BuildSipUri_RX initialises urlParameters with * sic@</w:t>
            </w:r>
          </w:p>
          <w:p w14:paraId="07384B9E"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v_UriComponents := cr_SipUriComponent(v_UserInfo, *, *);</w:t>
            </w:r>
          </w:p>
          <w:p w14:paraId="15B9AB0B"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v_ReferToUri := cr_SipUrl_Common(c_sipScheme, v_UriComponents, v_Params);</w:t>
            </w:r>
          </w:p>
          <w:p w14:paraId="0EE372C8"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w:t>
            </w:r>
          </w:p>
          <w:p w14:paraId="46B71575"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v_ReferToUri.headers[0] := cr_GenericParam_Common("Replaces", cr_GenValueToken(?));</w:t>
            </w:r>
          </w:p>
          <w:p w14:paraId="78BF092F"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if (p_RequireHeaderIsRequired) {   /* @sic R5s220575 sic@ */</w:t>
            </w:r>
          </w:p>
          <w:p w14:paraId="53D04E8D"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v_ReferToUri.headers[1] := cr_GenericParam("Require", "replaces");</w:t>
            </w:r>
          </w:p>
          <w:p w14:paraId="79626870"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w:t>
            </w:r>
          </w:p>
          <w:p w14:paraId="4F4D7C22"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w:t>
            </w:r>
          </w:p>
          <w:p w14:paraId="6AA01079" w14:textId="1690167D" w:rsidR="00FD2202" w:rsidRPr="00FD2202" w:rsidRDefault="00FD2202" w:rsidP="00FD2202">
            <w:pPr>
              <w:autoSpaceDE w:val="0"/>
              <w:autoSpaceDN w:val="0"/>
              <w:adjustRightInd w:val="0"/>
              <w:spacing w:after="0"/>
              <w:rPr>
                <w:rFonts w:ascii="Arial" w:hAnsi="Arial" w:cs="Arial"/>
                <w:lang w:val="en-US" w:eastAsia="en-GB"/>
              </w:rPr>
            </w:pPr>
          </w:p>
          <w:p w14:paraId="19A4CFEB"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return v_ReferToUri;</w:t>
            </w:r>
          </w:p>
          <w:p w14:paraId="62C93BAB"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w:t>
            </w:r>
          </w:p>
          <w:p w14:paraId="2643E6D7" w14:textId="5D02EC08" w:rsidR="00213D45" w:rsidRDefault="00213D45" w:rsidP="00213D45">
            <w:pPr>
              <w:autoSpaceDE w:val="0"/>
              <w:autoSpaceDN w:val="0"/>
              <w:adjustRightInd w:val="0"/>
              <w:spacing w:after="0"/>
              <w:rPr>
                <w:rFonts w:ascii="Courier New" w:hAnsi="Courier New" w:cs="Courier New"/>
                <w:lang w:eastAsia="de-DE"/>
              </w:rPr>
            </w:pPr>
          </w:p>
          <w:p w14:paraId="13D826D6" w14:textId="441E66BD" w:rsidR="00271D6A" w:rsidRDefault="00271D6A" w:rsidP="0044568B">
            <w:pPr>
              <w:autoSpaceDE w:val="0"/>
              <w:autoSpaceDN w:val="0"/>
              <w:adjustRightInd w:val="0"/>
              <w:spacing w:after="0"/>
              <w:rPr>
                <w:rFonts w:ascii="Courier New" w:hAnsi="Courier New" w:cs="Courier New"/>
                <w:lang w:eastAsia="de-DE"/>
              </w:rPr>
            </w:pPr>
          </w:p>
        </w:tc>
      </w:tr>
    </w:tbl>
    <w:p w14:paraId="25F273A2" w14:textId="77777777" w:rsidR="00271D6A" w:rsidRDefault="00271D6A" w:rsidP="00271D6A">
      <w:pPr>
        <w:spacing w:after="0"/>
        <w:rPr>
          <w:rFonts w:ascii="Arial" w:hAnsi="Arial"/>
          <w:b/>
          <w:lang w:eastAsia="en-GB"/>
        </w:rPr>
      </w:pPr>
    </w:p>
    <w:p w14:paraId="614AD8DA" w14:textId="77777777" w:rsidR="00271D6A" w:rsidRDefault="00271D6A" w:rsidP="00271D6A">
      <w:pPr>
        <w:spacing w:after="0"/>
        <w:rPr>
          <w:rFonts w:ascii="Arial" w:hAnsi="Arial"/>
          <w:b/>
          <w:lang w:eastAsia="en-GB"/>
        </w:rPr>
      </w:pPr>
    </w:p>
    <w:p w14:paraId="0F6E1C95" w14:textId="77777777" w:rsidR="00271D6A" w:rsidRDefault="00271D6A" w:rsidP="00271D6A">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71D6A" w14:paraId="578BA202" w14:textId="77777777" w:rsidTr="0044568B">
        <w:tc>
          <w:tcPr>
            <w:tcW w:w="9855" w:type="dxa"/>
            <w:tcBorders>
              <w:top w:val="single" w:sz="4" w:space="0" w:color="auto"/>
              <w:left w:val="single" w:sz="4" w:space="0" w:color="auto"/>
              <w:bottom w:val="single" w:sz="4" w:space="0" w:color="auto"/>
              <w:right w:val="single" w:sz="4" w:space="0" w:color="auto"/>
            </w:tcBorders>
          </w:tcPr>
          <w:p w14:paraId="687CD4B5" w14:textId="77777777" w:rsidR="00FD2202" w:rsidRPr="00FD2202" w:rsidRDefault="00271D6A" w:rsidP="00FD2202">
            <w:pPr>
              <w:autoSpaceDE w:val="0"/>
              <w:autoSpaceDN w:val="0"/>
              <w:adjustRightInd w:val="0"/>
              <w:spacing w:after="0"/>
              <w:rPr>
                <w:rFonts w:ascii="Arial" w:hAnsi="Arial" w:cs="Arial"/>
                <w:lang w:val="en-US" w:eastAsia="en-GB"/>
              </w:rPr>
            </w:pPr>
            <w:r w:rsidRPr="00B834C9">
              <w:rPr>
                <w:rFonts w:ascii="Arial" w:hAnsi="Arial" w:cs="Arial"/>
                <w:lang w:val="en-US" w:eastAsia="en-GB"/>
              </w:rPr>
              <w:t xml:space="preserve"> </w:t>
            </w:r>
            <w:r w:rsidR="00FD2202" w:rsidRPr="00FD2202">
              <w:rPr>
                <w:rFonts w:ascii="Arial" w:hAnsi="Arial" w:cs="Arial"/>
                <w:lang w:val="en-US" w:eastAsia="en-GB"/>
              </w:rPr>
              <w:t>function fl_SIP_BuildReferToUri_RX(charstring p_ReferToUriString,</w:t>
            </w:r>
          </w:p>
          <w:p w14:paraId="17F91546"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boolean p_ReplacesHeaderIsRequired,</w:t>
            </w:r>
          </w:p>
          <w:p w14:paraId="49B1D906"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boolean p_RequireHeaderIsRequired) return template (present) SipUrl</w:t>
            </w:r>
          </w:p>
          <w:p w14:paraId="46DF96AB"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 /* @sic R5s220575: p_RequireHeaderIsRequired sic@ */</w:t>
            </w:r>
          </w:p>
          <w:p w14:paraId="0AA3EFA6"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var template (present) SipUrl v_ReferToUri := f_SIP_BuildSipUri_RX(p_ReferToUriString);</w:t>
            </w:r>
          </w:p>
          <w:p w14:paraId="4E2D5865"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var template (present) UserInfo v_UserInfo;</w:t>
            </w:r>
          </w:p>
          <w:p w14:paraId="3CA4F129"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var template (present) UriComponents v_UriComponents;</w:t>
            </w:r>
          </w:p>
          <w:p w14:paraId="1EC47CE6"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var template SemicolonParam_List v_Params;</w:t>
            </w:r>
          </w:p>
          <w:p w14:paraId="72F85693" w14:textId="77777777" w:rsidR="00FD2202" w:rsidRPr="00FD2202" w:rsidRDefault="00FD2202" w:rsidP="00FD2202">
            <w:pPr>
              <w:autoSpaceDE w:val="0"/>
              <w:autoSpaceDN w:val="0"/>
              <w:adjustRightInd w:val="0"/>
              <w:spacing w:after="0"/>
              <w:rPr>
                <w:rFonts w:ascii="Arial" w:hAnsi="Arial" w:cs="Arial"/>
                <w:lang w:val="en-US" w:eastAsia="en-GB"/>
              </w:rPr>
            </w:pPr>
          </w:p>
          <w:p w14:paraId="3C1E2922"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if (p_ReplacesHeaderIsRequired) {</w:t>
            </w:r>
          </w:p>
          <w:p w14:paraId="6C1CCE32"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if (ischosen(v_ReferToUri.components.tel)) {</w:t>
            </w:r>
          </w:p>
          <w:p w14:paraId="281F53FE"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 convert tel URI to SIP URI acc. to RFC 3261 clause 19.1.6: */</w:t>
            </w:r>
          </w:p>
          <w:p w14:paraId="54E60C9E"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v_UserInfo := cr_UserInfo(v_ReferToUri.components.tel.subscriber, omit);</w:t>
            </w:r>
          </w:p>
          <w:p w14:paraId="187EDEF8"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v_Params := superset(cr_GenericParam_Common("user", cr_GenValueToken("phone")));    // @sic R5s160295; NOTE: per default f_SIP_BuildSipUri_RX initialises urlParameters with * sic@</w:t>
            </w:r>
          </w:p>
          <w:p w14:paraId="563C9434"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v_UriComponents := cr_SipUriComponent(v_UserInfo, *, *);</w:t>
            </w:r>
          </w:p>
          <w:p w14:paraId="6D0E6D00"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v_ReferToUri := cr_SipUrl_Common(c_sipScheme, v_UriComponents, v_Params);</w:t>
            </w:r>
          </w:p>
          <w:p w14:paraId="5D78783B"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w:t>
            </w:r>
          </w:p>
          <w:p w14:paraId="71A96A8A"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v_ReferToUri.headers[0] := cr_GenericParam_Common("Replaces", cr_GenValueToken(?));</w:t>
            </w:r>
          </w:p>
          <w:p w14:paraId="0B691AAF"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if (p_RequireHeaderIsRequired) {   /* @sic R5s220575 sic@ */</w:t>
            </w:r>
          </w:p>
          <w:p w14:paraId="5A316A70"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v_ReferToUri.headers[1] := cr_GenericParam("Require", "replaces");</w:t>
            </w:r>
          </w:p>
          <w:p w14:paraId="34CD33BD"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w:t>
            </w:r>
          </w:p>
          <w:p w14:paraId="3F46A676"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w:t>
            </w:r>
          </w:p>
          <w:p w14:paraId="146CDDAD" w14:textId="0B29A806"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w:t>
            </w:r>
            <w:r w:rsidRPr="00FD2202">
              <w:rPr>
                <w:rFonts w:ascii="Arial" w:hAnsi="Arial" w:cs="Arial"/>
                <w:highlight w:val="yellow"/>
                <w:lang w:val="en-US" w:eastAsia="en-GB"/>
              </w:rPr>
              <w:t>v_ReferToUri.headers := superset (all from v_ReferToUri.headers);</w:t>
            </w:r>
          </w:p>
          <w:p w14:paraId="2F810366"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return v_ReferToUri;</w:t>
            </w:r>
          </w:p>
          <w:p w14:paraId="036C39D3"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w:t>
            </w:r>
          </w:p>
          <w:p w14:paraId="72F2614C" w14:textId="69F2F7FE" w:rsidR="00271D6A" w:rsidRPr="00571BB2" w:rsidRDefault="00271D6A" w:rsidP="0044568B">
            <w:pPr>
              <w:autoSpaceDE w:val="0"/>
              <w:autoSpaceDN w:val="0"/>
              <w:adjustRightInd w:val="0"/>
              <w:spacing w:after="0"/>
              <w:rPr>
                <w:rFonts w:ascii="Arial" w:hAnsi="Arial" w:cs="Arial"/>
                <w:lang w:val="en-US" w:eastAsia="en-GB"/>
              </w:rPr>
            </w:pPr>
          </w:p>
        </w:tc>
      </w:tr>
    </w:tbl>
    <w:p w14:paraId="73BE85B2" w14:textId="66DCEF5B" w:rsidR="00BF42E2" w:rsidRDefault="00BF42E2" w:rsidP="000127D3">
      <w:pPr>
        <w:pStyle w:val="Heading2"/>
        <w:tabs>
          <w:tab w:val="left" w:pos="576"/>
        </w:tabs>
        <w:overflowPunct w:val="0"/>
        <w:autoSpaceDE w:val="0"/>
        <w:autoSpaceDN w:val="0"/>
        <w:adjustRightInd w:val="0"/>
        <w:spacing w:before="480" w:line="259" w:lineRule="auto"/>
        <w:ind w:left="576" w:firstLine="0"/>
      </w:pPr>
    </w:p>
    <w:sectPr w:rsidR="00BF42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8EB7D" w14:textId="77777777" w:rsidR="000A385F" w:rsidRDefault="000A385F">
      <w:r>
        <w:separator/>
      </w:r>
    </w:p>
  </w:endnote>
  <w:endnote w:type="continuationSeparator" w:id="0">
    <w:p w14:paraId="7031110F" w14:textId="77777777" w:rsidR="000A385F" w:rsidRDefault="000A3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C286E" w14:textId="77777777" w:rsidR="000A385F" w:rsidRDefault="000A385F">
      <w:r>
        <w:separator/>
      </w:r>
    </w:p>
  </w:footnote>
  <w:footnote w:type="continuationSeparator" w:id="0">
    <w:p w14:paraId="175D51A7" w14:textId="77777777" w:rsidR="000A385F" w:rsidRDefault="000A38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941D6"/>
    <w:multiLevelType w:val="hybridMultilevel"/>
    <w:tmpl w:val="4D7C149C"/>
    <w:lvl w:ilvl="0" w:tplc="1EFC05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2FE50B1"/>
    <w:multiLevelType w:val="hybridMultilevel"/>
    <w:tmpl w:val="4C8E59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C411434"/>
    <w:multiLevelType w:val="hybridMultilevel"/>
    <w:tmpl w:val="2368D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C305E7"/>
    <w:multiLevelType w:val="hybridMultilevel"/>
    <w:tmpl w:val="9FE6D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353862E8"/>
    <w:multiLevelType w:val="hybridMultilevel"/>
    <w:tmpl w:val="2368D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4D7B6E"/>
    <w:multiLevelType w:val="hybridMultilevel"/>
    <w:tmpl w:val="2368D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6E78C2"/>
    <w:multiLevelType w:val="hybridMultilevel"/>
    <w:tmpl w:val="31CE1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94E0C50"/>
    <w:multiLevelType w:val="hybridMultilevel"/>
    <w:tmpl w:val="7F2C26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215D07"/>
    <w:multiLevelType w:val="hybridMultilevel"/>
    <w:tmpl w:val="3FD67992"/>
    <w:lvl w:ilvl="0" w:tplc="8F845F60">
      <w:start w:val="2"/>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1" w15:restartNumberingAfterBreak="0">
    <w:nsid w:val="64637100"/>
    <w:multiLevelType w:val="hybridMultilevel"/>
    <w:tmpl w:val="9FE6D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CE5CB2"/>
    <w:multiLevelType w:val="multilevel"/>
    <w:tmpl w:val="A1769AB4"/>
    <w:lvl w:ilvl="0">
      <w:start w:val="2"/>
      <w:numFmt w:val="decimal"/>
      <w:lvlText w:val="%1."/>
      <w:lvlJc w:val="left"/>
      <w:pPr>
        <w:ind w:left="1080" w:hanging="360"/>
      </w:pPr>
      <w:rPr>
        <w:rFonts w:hint="default"/>
      </w:rPr>
    </w:lvl>
    <w:lvl w:ilvl="1">
      <w:start w:val="1"/>
      <w:numFmt w:val="decimal"/>
      <w:isLgl/>
      <w:lvlText w:val="%1.%2"/>
      <w:lvlJc w:val="left"/>
      <w:pPr>
        <w:ind w:left="1440" w:hanging="720"/>
      </w:pPr>
      <w:rPr>
        <w:rFonts w:eastAsia="Times New Roman" w:hint="default"/>
      </w:rPr>
    </w:lvl>
    <w:lvl w:ilvl="2">
      <w:start w:val="1"/>
      <w:numFmt w:val="decimal"/>
      <w:isLgl/>
      <w:lvlText w:val="%1.%2.%3"/>
      <w:lvlJc w:val="left"/>
      <w:pPr>
        <w:ind w:left="1440" w:hanging="720"/>
      </w:pPr>
      <w:rPr>
        <w:rFonts w:eastAsia="Times New Roman" w:hint="default"/>
      </w:rPr>
    </w:lvl>
    <w:lvl w:ilvl="3">
      <w:start w:val="1"/>
      <w:numFmt w:val="decimal"/>
      <w:isLgl/>
      <w:lvlText w:val="%1.%2.%3.%4"/>
      <w:lvlJc w:val="left"/>
      <w:pPr>
        <w:ind w:left="1800" w:hanging="1080"/>
      </w:pPr>
      <w:rPr>
        <w:rFonts w:eastAsia="Times New Roman" w:hint="default"/>
      </w:rPr>
    </w:lvl>
    <w:lvl w:ilvl="4">
      <w:start w:val="1"/>
      <w:numFmt w:val="decimal"/>
      <w:isLgl/>
      <w:lvlText w:val="%1.%2.%3.%4.%5"/>
      <w:lvlJc w:val="left"/>
      <w:pPr>
        <w:ind w:left="2160" w:hanging="1440"/>
      </w:pPr>
      <w:rPr>
        <w:rFonts w:eastAsia="Times New Roman" w:hint="default"/>
      </w:rPr>
    </w:lvl>
    <w:lvl w:ilvl="5">
      <w:start w:val="1"/>
      <w:numFmt w:val="decimal"/>
      <w:isLgl/>
      <w:lvlText w:val="%1.%2.%3.%4.%5.%6"/>
      <w:lvlJc w:val="left"/>
      <w:pPr>
        <w:ind w:left="2520" w:hanging="1800"/>
      </w:pPr>
      <w:rPr>
        <w:rFonts w:eastAsia="Times New Roman" w:hint="default"/>
      </w:rPr>
    </w:lvl>
    <w:lvl w:ilvl="6">
      <w:start w:val="1"/>
      <w:numFmt w:val="decimal"/>
      <w:isLgl/>
      <w:lvlText w:val="%1.%2.%3.%4.%5.%6.%7"/>
      <w:lvlJc w:val="left"/>
      <w:pPr>
        <w:ind w:left="2520" w:hanging="1800"/>
      </w:pPr>
      <w:rPr>
        <w:rFonts w:eastAsia="Times New Roman" w:hint="default"/>
      </w:rPr>
    </w:lvl>
    <w:lvl w:ilvl="7">
      <w:start w:val="1"/>
      <w:numFmt w:val="decimal"/>
      <w:isLgl/>
      <w:lvlText w:val="%1.%2.%3.%4.%5.%6.%7.%8"/>
      <w:lvlJc w:val="left"/>
      <w:pPr>
        <w:ind w:left="2880" w:hanging="2160"/>
      </w:pPr>
      <w:rPr>
        <w:rFonts w:eastAsia="Times New Roman" w:hint="default"/>
      </w:rPr>
    </w:lvl>
    <w:lvl w:ilvl="8">
      <w:start w:val="1"/>
      <w:numFmt w:val="decimal"/>
      <w:isLgl/>
      <w:lvlText w:val="%1.%2.%3.%4.%5.%6.%7.%8.%9"/>
      <w:lvlJc w:val="left"/>
      <w:pPr>
        <w:ind w:left="3240" w:hanging="2520"/>
      </w:pPr>
      <w:rPr>
        <w:rFonts w:eastAsia="Times New Roman" w:hint="default"/>
      </w:rPr>
    </w:lvl>
  </w:abstractNum>
  <w:abstractNum w:abstractNumId="13" w15:restartNumberingAfterBreak="0">
    <w:nsid w:val="6AE65677"/>
    <w:multiLevelType w:val="hybridMultilevel"/>
    <w:tmpl w:val="B862220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126983"/>
    <w:multiLevelType w:val="hybridMultilevel"/>
    <w:tmpl w:val="F9EEED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5E2365C"/>
    <w:multiLevelType w:val="hybridMultilevel"/>
    <w:tmpl w:val="92D2F14C"/>
    <w:lvl w:ilvl="0" w:tplc="0F4C31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7039539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126919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82368045">
    <w:abstractNumId w:val="2"/>
  </w:num>
  <w:num w:numId="4" w16cid:durableId="694040452">
    <w:abstractNumId w:val="5"/>
  </w:num>
  <w:num w:numId="5" w16cid:durableId="93403988">
    <w:abstractNumId w:val="0"/>
  </w:num>
  <w:num w:numId="6" w16cid:durableId="1816290693">
    <w:abstractNumId w:val="15"/>
  </w:num>
  <w:num w:numId="7" w16cid:durableId="1194341887">
    <w:abstractNumId w:val="9"/>
  </w:num>
  <w:num w:numId="8" w16cid:durableId="633604677">
    <w:abstractNumId w:val="14"/>
  </w:num>
  <w:num w:numId="9" w16cid:durableId="44378143">
    <w:abstractNumId w:val="6"/>
  </w:num>
  <w:num w:numId="10" w16cid:durableId="1652634308">
    <w:abstractNumId w:val="4"/>
  </w:num>
  <w:num w:numId="11" w16cid:durableId="1198539964">
    <w:abstractNumId w:val="3"/>
  </w:num>
  <w:num w:numId="12" w16cid:durableId="1476871553">
    <w:abstractNumId w:val="7"/>
  </w:num>
  <w:num w:numId="13" w16cid:durableId="301538966">
    <w:abstractNumId w:val="11"/>
  </w:num>
  <w:num w:numId="14" w16cid:durableId="1883440927">
    <w:abstractNumId w:val="10"/>
  </w:num>
  <w:num w:numId="15" w16cid:durableId="91703098">
    <w:abstractNumId w:val="13"/>
  </w:num>
  <w:num w:numId="16" w16cid:durableId="1531651189">
    <w:abstractNumId w:val="12"/>
  </w:num>
  <w:num w:numId="17" w16cid:durableId="2095516349">
    <w:abstractNumId w:val="8"/>
  </w:num>
  <w:num w:numId="18" w16cid:durableId="12033282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8D"/>
    <w:rsid w:val="00007D89"/>
    <w:rsid w:val="000127D3"/>
    <w:rsid w:val="00012992"/>
    <w:rsid w:val="00022E4A"/>
    <w:rsid w:val="00030813"/>
    <w:rsid w:val="00035019"/>
    <w:rsid w:val="00062581"/>
    <w:rsid w:val="000A385F"/>
    <w:rsid w:val="000A6394"/>
    <w:rsid w:val="000B7FED"/>
    <w:rsid w:val="000C038A"/>
    <w:rsid w:val="000C2205"/>
    <w:rsid w:val="000C6598"/>
    <w:rsid w:val="000D0AA1"/>
    <w:rsid w:val="000D44B3"/>
    <w:rsid w:val="000D7913"/>
    <w:rsid w:val="000E5B4E"/>
    <w:rsid w:val="000F618D"/>
    <w:rsid w:val="00116835"/>
    <w:rsid w:val="00120AD3"/>
    <w:rsid w:val="00145D43"/>
    <w:rsid w:val="00172233"/>
    <w:rsid w:val="00175179"/>
    <w:rsid w:val="00183BBC"/>
    <w:rsid w:val="00183F49"/>
    <w:rsid w:val="0018700F"/>
    <w:rsid w:val="00192C46"/>
    <w:rsid w:val="001A08B3"/>
    <w:rsid w:val="001A7B60"/>
    <w:rsid w:val="001B52F0"/>
    <w:rsid w:val="001B7A65"/>
    <w:rsid w:val="001C1B64"/>
    <w:rsid w:val="001C53AA"/>
    <w:rsid w:val="001C5A16"/>
    <w:rsid w:val="001E41F3"/>
    <w:rsid w:val="001E790C"/>
    <w:rsid w:val="00200185"/>
    <w:rsid w:val="00205AEE"/>
    <w:rsid w:val="00213D45"/>
    <w:rsid w:val="0021430A"/>
    <w:rsid w:val="00234AAD"/>
    <w:rsid w:val="00242E5E"/>
    <w:rsid w:val="0026004D"/>
    <w:rsid w:val="002640DD"/>
    <w:rsid w:val="0026738C"/>
    <w:rsid w:val="00271D6A"/>
    <w:rsid w:val="00275D12"/>
    <w:rsid w:val="00280C49"/>
    <w:rsid w:val="00284FEB"/>
    <w:rsid w:val="002860C4"/>
    <w:rsid w:val="002A58AB"/>
    <w:rsid w:val="002B5741"/>
    <w:rsid w:val="002C600F"/>
    <w:rsid w:val="002D54AA"/>
    <w:rsid w:val="002E472E"/>
    <w:rsid w:val="00303144"/>
    <w:rsid w:val="00304101"/>
    <w:rsid w:val="00305409"/>
    <w:rsid w:val="003103B5"/>
    <w:rsid w:val="003156FB"/>
    <w:rsid w:val="0032682F"/>
    <w:rsid w:val="00351E88"/>
    <w:rsid w:val="003609EF"/>
    <w:rsid w:val="0036231A"/>
    <w:rsid w:val="003667E5"/>
    <w:rsid w:val="0037269D"/>
    <w:rsid w:val="00374DD4"/>
    <w:rsid w:val="003859D0"/>
    <w:rsid w:val="003C15E3"/>
    <w:rsid w:val="003C1984"/>
    <w:rsid w:val="003C70D3"/>
    <w:rsid w:val="003C7EE9"/>
    <w:rsid w:val="003D1F89"/>
    <w:rsid w:val="003D2498"/>
    <w:rsid w:val="003D3218"/>
    <w:rsid w:val="003D38AC"/>
    <w:rsid w:val="003E1A36"/>
    <w:rsid w:val="003E75E9"/>
    <w:rsid w:val="00410371"/>
    <w:rsid w:val="004242F1"/>
    <w:rsid w:val="0043063D"/>
    <w:rsid w:val="00450880"/>
    <w:rsid w:val="00452845"/>
    <w:rsid w:val="0045435E"/>
    <w:rsid w:val="004904C4"/>
    <w:rsid w:val="00494371"/>
    <w:rsid w:val="004A2A53"/>
    <w:rsid w:val="004A7DF4"/>
    <w:rsid w:val="004B75B7"/>
    <w:rsid w:val="004D0993"/>
    <w:rsid w:val="005141D9"/>
    <w:rsid w:val="0051580D"/>
    <w:rsid w:val="005200AB"/>
    <w:rsid w:val="00547111"/>
    <w:rsid w:val="00552519"/>
    <w:rsid w:val="005617AE"/>
    <w:rsid w:val="0058149E"/>
    <w:rsid w:val="00592D74"/>
    <w:rsid w:val="005A42B9"/>
    <w:rsid w:val="005B444A"/>
    <w:rsid w:val="005E2C44"/>
    <w:rsid w:val="005E72C8"/>
    <w:rsid w:val="00621188"/>
    <w:rsid w:val="006257ED"/>
    <w:rsid w:val="00626826"/>
    <w:rsid w:val="0063614A"/>
    <w:rsid w:val="00652B49"/>
    <w:rsid w:val="00653DE4"/>
    <w:rsid w:val="00665C47"/>
    <w:rsid w:val="00684B69"/>
    <w:rsid w:val="00694EB3"/>
    <w:rsid w:val="00695808"/>
    <w:rsid w:val="006B46FB"/>
    <w:rsid w:val="006D5593"/>
    <w:rsid w:val="006E21FB"/>
    <w:rsid w:val="00702E2B"/>
    <w:rsid w:val="00705DC7"/>
    <w:rsid w:val="00706077"/>
    <w:rsid w:val="00711669"/>
    <w:rsid w:val="00714985"/>
    <w:rsid w:val="00742269"/>
    <w:rsid w:val="00745C21"/>
    <w:rsid w:val="00756F76"/>
    <w:rsid w:val="0076081B"/>
    <w:rsid w:val="007649AE"/>
    <w:rsid w:val="007822F9"/>
    <w:rsid w:val="00783CAF"/>
    <w:rsid w:val="00785AFF"/>
    <w:rsid w:val="00792342"/>
    <w:rsid w:val="00796F62"/>
    <w:rsid w:val="007977A8"/>
    <w:rsid w:val="007B1498"/>
    <w:rsid w:val="007B512A"/>
    <w:rsid w:val="007C031B"/>
    <w:rsid w:val="007C2097"/>
    <w:rsid w:val="007C2EE1"/>
    <w:rsid w:val="007D68DA"/>
    <w:rsid w:val="007D6A07"/>
    <w:rsid w:val="007E75B1"/>
    <w:rsid w:val="007F40F2"/>
    <w:rsid w:val="007F7259"/>
    <w:rsid w:val="008040A8"/>
    <w:rsid w:val="0082308A"/>
    <w:rsid w:val="008279FA"/>
    <w:rsid w:val="0085493D"/>
    <w:rsid w:val="008626E7"/>
    <w:rsid w:val="00870EE7"/>
    <w:rsid w:val="008863B9"/>
    <w:rsid w:val="008A104C"/>
    <w:rsid w:val="008A45A6"/>
    <w:rsid w:val="008C044C"/>
    <w:rsid w:val="008D3CCC"/>
    <w:rsid w:val="008D4170"/>
    <w:rsid w:val="008F3789"/>
    <w:rsid w:val="008F686C"/>
    <w:rsid w:val="009148DE"/>
    <w:rsid w:val="0093083B"/>
    <w:rsid w:val="00941E30"/>
    <w:rsid w:val="00944BEC"/>
    <w:rsid w:val="00946ED7"/>
    <w:rsid w:val="009727DA"/>
    <w:rsid w:val="009777D9"/>
    <w:rsid w:val="00991B88"/>
    <w:rsid w:val="0099757B"/>
    <w:rsid w:val="009A5753"/>
    <w:rsid w:val="009A579D"/>
    <w:rsid w:val="009C6508"/>
    <w:rsid w:val="009D2DF8"/>
    <w:rsid w:val="009D74CB"/>
    <w:rsid w:val="009E3297"/>
    <w:rsid w:val="009F45F0"/>
    <w:rsid w:val="009F4E95"/>
    <w:rsid w:val="009F734F"/>
    <w:rsid w:val="00A12EAC"/>
    <w:rsid w:val="00A17104"/>
    <w:rsid w:val="00A20760"/>
    <w:rsid w:val="00A20B8D"/>
    <w:rsid w:val="00A22FB8"/>
    <w:rsid w:val="00A241FA"/>
    <w:rsid w:val="00A246B6"/>
    <w:rsid w:val="00A30A84"/>
    <w:rsid w:val="00A4108A"/>
    <w:rsid w:val="00A47E70"/>
    <w:rsid w:val="00A50CF0"/>
    <w:rsid w:val="00A53730"/>
    <w:rsid w:val="00A5389F"/>
    <w:rsid w:val="00A7671C"/>
    <w:rsid w:val="00A84249"/>
    <w:rsid w:val="00AA2CBC"/>
    <w:rsid w:val="00AC4CF7"/>
    <w:rsid w:val="00AC5820"/>
    <w:rsid w:val="00AD02F8"/>
    <w:rsid w:val="00AD1CD8"/>
    <w:rsid w:val="00AD3E18"/>
    <w:rsid w:val="00AE60E6"/>
    <w:rsid w:val="00AF4E0E"/>
    <w:rsid w:val="00B0233C"/>
    <w:rsid w:val="00B04BF0"/>
    <w:rsid w:val="00B20F48"/>
    <w:rsid w:val="00B258BB"/>
    <w:rsid w:val="00B4528D"/>
    <w:rsid w:val="00B53689"/>
    <w:rsid w:val="00B54BAF"/>
    <w:rsid w:val="00B55285"/>
    <w:rsid w:val="00B657F4"/>
    <w:rsid w:val="00B67B97"/>
    <w:rsid w:val="00B7489A"/>
    <w:rsid w:val="00B85CB9"/>
    <w:rsid w:val="00B968C8"/>
    <w:rsid w:val="00BA3EC5"/>
    <w:rsid w:val="00BA51D9"/>
    <w:rsid w:val="00BB32AA"/>
    <w:rsid w:val="00BB5DFC"/>
    <w:rsid w:val="00BD279D"/>
    <w:rsid w:val="00BD6BB8"/>
    <w:rsid w:val="00BE43C5"/>
    <w:rsid w:val="00BF42E2"/>
    <w:rsid w:val="00C33A0B"/>
    <w:rsid w:val="00C66BA2"/>
    <w:rsid w:val="00C870F6"/>
    <w:rsid w:val="00C95985"/>
    <w:rsid w:val="00CA4B98"/>
    <w:rsid w:val="00CB547D"/>
    <w:rsid w:val="00CC44C2"/>
    <w:rsid w:val="00CC5026"/>
    <w:rsid w:val="00CC68D0"/>
    <w:rsid w:val="00CE10A3"/>
    <w:rsid w:val="00CF1EF1"/>
    <w:rsid w:val="00CF658C"/>
    <w:rsid w:val="00D00D8E"/>
    <w:rsid w:val="00D03F9A"/>
    <w:rsid w:val="00D05614"/>
    <w:rsid w:val="00D06D51"/>
    <w:rsid w:val="00D24991"/>
    <w:rsid w:val="00D30110"/>
    <w:rsid w:val="00D50255"/>
    <w:rsid w:val="00D66520"/>
    <w:rsid w:val="00D824F5"/>
    <w:rsid w:val="00D84AE9"/>
    <w:rsid w:val="00D94C14"/>
    <w:rsid w:val="00DA11E9"/>
    <w:rsid w:val="00DB105B"/>
    <w:rsid w:val="00DC64DC"/>
    <w:rsid w:val="00DE34CF"/>
    <w:rsid w:val="00E13F3D"/>
    <w:rsid w:val="00E20D6E"/>
    <w:rsid w:val="00E272E4"/>
    <w:rsid w:val="00E34898"/>
    <w:rsid w:val="00E65982"/>
    <w:rsid w:val="00EA008D"/>
    <w:rsid w:val="00EA3D8B"/>
    <w:rsid w:val="00EB09B7"/>
    <w:rsid w:val="00EC61BE"/>
    <w:rsid w:val="00ED4217"/>
    <w:rsid w:val="00EE7D7C"/>
    <w:rsid w:val="00F02DF8"/>
    <w:rsid w:val="00F16AA1"/>
    <w:rsid w:val="00F22DAE"/>
    <w:rsid w:val="00F25D98"/>
    <w:rsid w:val="00F2700A"/>
    <w:rsid w:val="00F300FB"/>
    <w:rsid w:val="00F45201"/>
    <w:rsid w:val="00F4614B"/>
    <w:rsid w:val="00F46C85"/>
    <w:rsid w:val="00F470DF"/>
    <w:rsid w:val="00F50AAC"/>
    <w:rsid w:val="00F5642E"/>
    <w:rsid w:val="00F62183"/>
    <w:rsid w:val="00FA556D"/>
    <w:rsid w:val="00FB6386"/>
    <w:rsid w:val="00FD22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B2Char">
    <w:name w:val="B2 Char"/>
    <w:link w:val="B2"/>
    <w:qFormat/>
    <w:rsid w:val="00B7489A"/>
    <w:rPr>
      <w:rFonts w:ascii="Times New Roman" w:hAnsi="Times New Roman"/>
      <w:lang w:val="en-GB" w:eastAsia="en-US"/>
    </w:rPr>
  </w:style>
  <w:style w:type="character" w:styleId="HTMLCode">
    <w:name w:val="HTML Code"/>
    <w:basedOn w:val="DefaultParagraphFont"/>
    <w:uiPriority w:val="99"/>
    <w:unhideWhenUsed/>
    <w:rsid w:val="00A22FB8"/>
    <w:rPr>
      <w:rFonts w:ascii="Courier New" w:eastAsia="Times New Roman" w:hAnsi="Courier New" w:cs="Courier New"/>
      <w:sz w:val="20"/>
      <w:szCs w:val="20"/>
    </w:rPr>
  </w:style>
  <w:style w:type="character" w:customStyle="1" w:styleId="Heading2Char">
    <w:name w:val="Heading 2 Char"/>
    <w:aliases w:val="Head2A Char,2 Char,H2 Char,h2 Char"/>
    <w:basedOn w:val="DefaultParagraphFont"/>
    <w:link w:val="Heading2"/>
    <w:qFormat/>
    <w:rsid w:val="00F02DF8"/>
    <w:rPr>
      <w:rFonts w:ascii="Arial" w:hAnsi="Arial"/>
      <w:sz w:val="32"/>
      <w:lang w:val="en-GB" w:eastAsia="en-US"/>
    </w:rPr>
  </w:style>
  <w:style w:type="character" w:customStyle="1" w:styleId="TALChar">
    <w:name w:val="TAL Char"/>
    <w:basedOn w:val="DefaultParagraphFont"/>
    <w:link w:val="TAL"/>
    <w:qFormat/>
    <w:locked/>
    <w:rsid w:val="00BF42E2"/>
    <w:rPr>
      <w:rFonts w:ascii="Arial" w:hAnsi="Arial"/>
      <w:sz w:val="18"/>
      <w:lang w:val="en-GB" w:eastAsia="en-US"/>
    </w:rPr>
  </w:style>
  <w:style w:type="character" w:customStyle="1" w:styleId="TACCar">
    <w:name w:val="TAC Car"/>
    <w:link w:val="TAC"/>
    <w:qFormat/>
    <w:locked/>
    <w:rsid w:val="00BF42E2"/>
    <w:rPr>
      <w:rFonts w:ascii="Arial" w:hAnsi="Arial"/>
      <w:sz w:val="18"/>
      <w:lang w:val="en-GB" w:eastAsia="en-US"/>
    </w:rPr>
  </w:style>
  <w:style w:type="paragraph" w:styleId="ListParagraph">
    <w:name w:val="List Paragraph"/>
    <w:basedOn w:val="Normal"/>
    <w:uiPriority w:val="34"/>
    <w:qFormat/>
    <w:rsid w:val="007C03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3804">
      <w:bodyDiv w:val="1"/>
      <w:marLeft w:val="0"/>
      <w:marRight w:val="0"/>
      <w:marTop w:val="0"/>
      <w:marBottom w:val="0"/>
      <w:divBdr>
        <w:top w:val="none" w:sz="0" w:space="0" w:color="auto"/>
        <w:left w:val="none" w:sz="0" w:space="0" w:color="auto"/>
        <w:bottom w:val="none" w:sz="0" w:space="0" w:color="auto"/>
        <w:right w:val="none" w:sz="0" w:space="0" w:color="auto"/>
      </w:divBdr>
    </w:div>
    <w:div w:id="183590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431</TotalTime>
  <Pages>10</Pages>
  <Words>2235</Words>
  <Characters>22554</Characters>
  <Application>Microsoft Office Word</Application>
  <DocSecurity>0</DocSecurity>
  <Lines>187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144</cp:revision>
  <cp:lastPrinted>1900-01-01T00:00:00Z</cp:lastPrinted>
  <dcterms:created xsi:type="dcterms:W3CDTF">2022-01-24T16:23:00Z</dcterms:created>
  <dcterms:modified xsi:type="dcterms:W3CDTF">2022-12-05T09:34:00Z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