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030829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D0839" w:rsidRPr="001D0839">
        <w:rPr>
          <w:b/>
          <w:bCs/>
          <w:i/>
          <w:iCs/>
          <w:sz w:val="24"/>
          <w:szCs w:val="24"/>
        </w:rPr>
        <w:t>R5s221223</w:t>
      </w:r>
    </w:p>
    <w:p w14:paraId="5D6FC58C" w14:textId="1E5CEA7A" w:rsidR="001A09A3" w:rsidRDefault="0000000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0340E3F" w:rsidR="001E41F3" w:rsidRPr="005F0EEB" w:rsidRDefault="001D0839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D0839">
              <w:rPr>
                <w:b/>
                <w:bCs/>
                <w:sz w:val="24"/>
                <w:szCs w:val="24"/>
              </w:rPr>
              <w:t>2827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8F822D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1D0839">
                <w:rPr>
                  <w:b/>
                  <w:noProof/>
                  <w:sz w:val="28"/>
                </w:rPr>
                <w:t>4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AA5EDED" w:rsidR="001E41F3" w:rsidRDefault="00000000" w:rsidP="001D0839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684D40">
                <w:t>Correction to NR</w:t>
              </w:r>
              <w:r w:rsidR="001D0839">
                <w:t>5GC</w:t>
              </w:r>
              <w:r w:rsidR="00684D40">
                <w:t xml:space="preserve"> </w:t>
              </w:r>
              <w:r w:rsidR="001D0839">
                <w:t xml:space="preserve">MDT </w:t>
              </w:r>
              <w:r w:rsidR="00684D40">
                <w:t>testcase 8</w:t>
              </w:r>
            </w:fldSimple>
            <w:r w:rsidR="00684D40">
              <w:t>.1.6.2.4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1D0839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E17500D" w:rsidR="001E41F3" w:rsidRDefault="001D0839" w:rsidP="001D0839">
            <w:pPr>
              <w:pStyle w:val="CRCoverPage"/>
              <w:spacing w:after="0"/>
              <w:rPr>
                <w:noProof/>
              </w:rPr>
            </w:pPr>
            <w:r w:rsidRPr="001D0839">
              <w:t>TEI16_Test, NR_SON_MDT-</w:t>
            </w:r>
            <w:proofErr w:type="spellStart"/>
            <w:r w:rsidRPr="001D0839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7A39142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</w:t>
            </w:r>
            <w:r w:rsidR="00684D40">
              <w:t>10</w:t>
            </w:r>
            <w:r w:rsidR="00310194">
              <w:t>-</w:t>
            </w:r>
            <w:r w:rsidR="00684D40">
              <w:t>13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76A37A0B" w:rsidR="001E41F3" w:rsidRDefault="00684D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B0C352A" w:rsidR="008666B5" w:rsidRDefault="00684D40" w:rsidP="001D0839">
            <w:pPr>
              <w:pStyle w:val="CRCoverPage"/>
              <w:spacing w:after="0"/>
            </w:pPr>
            <w:r>
              <w:rPr>
                <w:noProof/>
                <w:lang w:val="en-SG"/>
              </w:rPr>
              <w:t xml:space="preserve">In current TTCN implementation NR5GC component is keep waiting for EUTRA component for EUTRA cell frequency information which is not present. To proceed this case need to add function </w:t>
            </w:r>
            <w:r w:rsidRPr="00684D40">
              <w:rPr>
                <w:noProof/>
                <w:lang w:val="en-SG"/>
              </w:rPr>
              <w:t>f_EUTRA_NR_SendSysinfoCoOrd</w:t>
            </w:r>
            <w:r>
              <w:rPr>
                <w:noProof/>
                <w:lang w:val="en-SG"/>
              </w:rPr>
              <w:t xml:space="preserve"> to send </w:t>
            </w:r>
            <w:r w:rsidRPr="00684D40">
              <w:rPr>
                <w:noProof/>
                <w:lang w:val="en-SG"/>
              </w:rPr>
              <w:t>List</w:t>
            </w:r>
            <w:r>
              <w:rPr>
                <w:noProof/>
                <w:lang w:val="en-SG"/>
              </w:rPr>
              <w:t xml:space="preserve"> </w:t>
            </w:r>
            <w:r w:rsidRPr="00684D40">
              <w:rPr>
                <w:noProof/>
                <w:lang w:val="en-SG"/>
              </w:rPr>
              <w:t>Of</w:t>
            </w:r>
            <w:r>
              <w:rPr>
                <w:noProof/>
                <w:lang w:val="en-SG"/>
              </w:rPr>
              <w:t xml:space="preserve"> </w:t>
            </w:r>
            <w:r w:rsidRPr="00684D40">
              <w:rPr>
                <w:noProof/>
                <w:lang w:val="en-SG"/>
              </w:rPr>
              <w:t>Frequencies</w:t>
            </w:r>
            <w:r>
              <w:rPr>
                <w:noProof/>
                <w:lang w:val="en-SG"/>
              </w:rPr>
              <w:t xml:space="preserve"> of EUTRA cell to NR component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122E492" w:rsidR="00EC3C5D" w:rsidRDefault="00684D40" w:rsidP="001D08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684D40">
              <w:rPr>
                <w:noProof/>
                <w:lang w:val="en-SG"/>
              </w:rPr>
              <w:t>f_EUTRA_NR_SendSysinfoCoOrd</w:t>
            </w:r>
            <w:r>
              <w:rPr>
                <w:noProof/>
                <w:lang w:val="en-SG"/>
              </w:rPr>
              <w:t xml:space="preserve"> to send </w:t>
            </w:r>
            <w:r w:rsidRPr="00684D40">
              <w:rPr>
                <w:noProof/>
                <w:lang w:val="en-SG"/>
              </w:rPr>
              <w:t>List</w:t>
            </w:r>
            <w:r>
              <w:rPr>
                <w:noProof/>
                <w:lang w:val="en-SG"/>
              </w:rPr>
              <w:t xml:space="preserve"> </w:t>
            </w:r>
            <w:r w:rsidRPr="00684D40">
              <w:rPr>
                <w:noProof/>
                <w:lang w:val="en-SG"/>
              </w:rPr>
              <w:t>Of</w:t>
            </w:r>
            <w:r>
              <w:rPr>
                <w:noProof/>
                <w:lang w:val="en-SG"/>
              </w:rPr>
              <w:t xml:space="preserve"> </w:t>
            </w:r>
            <w:r w:rsidRPr="00684D40">
              <w:rPr>
                <w:noProof/>
                <w:lang w:val="en-SG"/>
              </w:rPr>
              <w:t>Frequencies</w:t>
            </w:r>
            <w:r>
              <w:rPr>
                <w:noProof/>
                <w:lang w:val="en-SG"/>
              </w:rPr>
              <w:t xml:space="preserve"> of EUTRA cell to NR component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C1B54D3" w:rsidR="008666B5" w:rsidRDefault="00504F3F" w:rsidP="001D08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>
              <w:rPr>
                <w:noProof/>
              </w:rPr>
              <w:t>t UE will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2A7AB94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</w:t>
            </w:r>
            <w:r w:rsidR="00D253FF">
              <w:rPr>
                <w:rFonts w:cs="Arial"/>
                <w:szCs w:val="18"/>
              </w:rPr>
              <w:t>2.4</w:t>
            </w:r>
            <w:r w:rsidR="001D0839">
              <w:rPr>
                <w:rFonts w:cs="Arial"/>
                <w:szCs w:val="18"/>
              </w:rPr>
              <w:t>.</w:t>
            </w:r>
            <w:r w:rsidR="00673EE1"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665703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BAA02D8" w14:textId="2DC4E263" w:rsidR="001D0839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0839" w:rsidRPr="00254373">
        <w:rPr>
          <w:rFonts w:cs="Arial"/>
          <w:iCs/>
        </w:rPr>
        <w:t>Table of Contents</w:t>
      </w:r>
      <w:r w:rsidR="001D0839">
        <w:tab/>
      </w:r>
      <w:r w:rsidR="001D0839">
        <w:fldChar w:fldCharType="begin"/>
      </w:r>
      <w:r w:rsidR="001D0839">
        <w:instrText xml:space="preserve"> PAGEREF _Toc116657038 \h </w:instrText>
      </w:r>
      <w:r w:rsidR="001D0839">
        <w:fldChar w:fldCharType="separate"/>
      </w:r>
      <w:r w:rsidR="001D0839">
        <w:t>2</w:t>
      </w:r>
      <w:r w:rsidR="001D0839">
        <w:fldChar w:fldCharType="end"/>
      </w:r>
    </w:p>
    <w:p w14:paraId="543BFF1F" w14:textId="5D227AF4" w:rsidR="001D0839" w:rsidRDefault="001D083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5437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5437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_Toc116657039 \h </w:instrText>
      </w:r>
      <w:r>
        <w:fldChar w:fldCharType="separate"/>
      </w:r>
      <w:r>
        <w:t>3</w:t>
      </w:r>
      <w:r>
        <w:fldChar w:fldCharType="end"/>
      </w:r>
    </w:p>
    <w:p w14:paraId="1CB71C42" w14:textId="4164DF72" w:rsidR="001D0839" w:rsidRDefault="001D083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5437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5437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_Toc116657040 \h </w:instrText>
      </w:r>
      <w:r>
        <w:fldChar w:fldCharType="separate"/>
      </w:r>
      <w:r>
        <w:t>3</w:t>
      </w:r>
      <w:r>
        <w:fldChar w:fldCharType="end"/>
      </w:r>
    </w:p>
    <w:p w14:paraId="37C3DB35" w14:textId="411B76C1" w:rsidR="001D0839" w:rsidRDefault="001D083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5437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5437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_Toc116657041 \h </w:instrText>
      </w:r>
      <w:r>
        <w:fldChar w:fldCharType="separate"/>
      </w:r>
      <w:r>
        <w:t>3</w:t>
      </w:r>
      <w:r>
        <w:fldChar w:fldCharType="end"/>
      </w:r>
    </w:p>
    <w:p w14:paraId="2E4D4796" w14:textId="6FBD41D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6657039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3C27183A" w:rsidR="003A22C0" w:rsidRDefault="001D0839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947556">
        <w:rPr>
          <w:rFonts w:cs="Arial"/>
        </w:rPr>
        <w:t>This document lists all the changes needed to correct issues in the ATS iWD-TTCN3-B2020-09_D22wk</w:t>
      </w:r>
      <w:r>
        <w:rPr>
          <w:rFonts w:cs="Arial"/>
        </w:rPr>
        <w:t>37</w:t>
      </w:r>
      <w:r w:rsidRPr="00947556">
        <w:rPr>
          <w:rFonts w:cs="Arial"/>
          <w:color w:val="FF0000"/>
          <w:lang w:eastAsia="ja-JP"/>
        </w:rPr>
        <w:t xml:space="preserve"> </w:t>
      </w:r>
      <w:r w:rsidRPr="00947556">
        <w:rPr>
          <w:rFonts w:cs="Arial"/>
        </w:rPr>
        <w:t>related to the title of this CR</w:t>
      </w:r>
      <w:r w:rsidR="003A22C0">
        <w:rPr>
          <w:rFonts w:cs="Arial"/>
        </w:rPr>
        <w:t xml:space="preserve">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16657040"/>
      <w:r w:rsidRPr="00854C55">
        <w:rPr>
          <w:b/>
        </w:rPr>
        <w:t>Corrections required</w:t>
      </w:r>
      <w:bookmarkEnd w:id="5"/>
      <w:bookmarkEnd w:id="6"/>
      <w:bookmarkEnd w:id="7"/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22434493"/>
      <w:bookmarkStart w:id="11" w:name="_Toc295288970"/>
      <w:bookmarkStart w:id="12" w:name="_Toc325725665"/>
      <w:bookmarkStart w:id="13" w:name="_Toc90552906"/>
      <w:bookmarkStart w:id="14" w:name="_Toc116657041"/>
      <w:r>
        <w:rPr>
          <w:b/>
          <w:lang w:val="pt-BR"/>
        </w:rPr>
        <w:t>Change 1</w:t>
      </w:r>
      <w:bookmarkEnd w:id="8"/>
      <w:bookmarkEnd w:id="9"/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219526A7" w:rsidR="008C32EF" w:rsidRPr="001D0839" w:rsidRDefault="00B76ECC" w:rsidP="0024404C">
            <w:pPr>
              <w:spacing w:after="0"/>
              <w:rPr>
                <w:rFonts w:ascii="Arial" w:hAnsi="Arial" w:cs="Arial"/>
                <w:noProof/>
                <w:lang w:val="en-SG"/>
              </w:rPr>
            </w:pPr>
            <w:r w:rsidRPr="001D0839">
              <w:rPr>
                <w:rFonts w:ascii="Arial" w:hAnsi="Arial" w:cs="Arial"/>
                <w:lang w:eastAsia="de-DE"/>
              </w:rPr>
              <w:t>function f_TC_8_1_6_2_4_NR5GC_</w:t>
            </w:r>
            <w:proofErr w:type="gramStart"/>
            <w:r w:rsidRPr="001D0839">
              <w:rPr>
                <w:rFonts w:ascii="Arial" w:hAnsi="Arial" w:cs="Arial"/>
                <w:lang w:eastAsia="de-DE"/>
              </w:rPr>
              <w:t>EUTRA(</w:t>
            </w:r>
            <w:proofErr w:type="gramEnd"/>
            <w:r w:rsidRPr="001D0839">
              <w:rPr>
                <w:rFonts w:ascii="Arial" w:hAnsi="Arial" w:cs="Arial"/>
                <w:lang w:eastAsia="de-DE"/>
              </w:rPr>
              <w:t>)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9BC" w14:textId="6B72A66D" w:rsidR="008C32EF" w:rsidRPr="001D0839" w:rsidRDefault="00B76ECC" w:rsidP="001D0839">
            <w:pPr>
              <w:rPr>
                <w:rFonts w:ascii="Arial" w:hAnsi="Arial" w:cs="Arial"/>
                <w:noProof/>
                <w:lang w:val="en-SG"/>
              </w:rPr>
            </w:pPr>
            <w:r w:rsidRPr="001D0839">
              <w:rPr>
                <w:rFonts w:ascii="Arial" w:hAnsi="Arial" w:cs="Arial"/>
                <w:noProof/>
                <w:lang w:val="en-SG"/>
              </w:rPr>
              <w:t>In current TTCN implementation NR5GC component is keep waiting for EUTRA component for EUTRA cell frequency information which is not present. To proceed this case need to add function f_EUTRA_NR_SendSysinfoCoOrd to send List Of Frequencies of EUTRA cell to NR component</w:t>
            </w: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C6" w14:textId="69FAA184" w:rsidR="008C32EF" w:rsidRPr="001D0839" w:rsidRDefault="00B76ECC" w:rsidP="001D0839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1D0839">
              <w:rPr>
                <w:rFonts w:cs="Arial"/>
                <w:noProof/>
              </w:rPr>
              <w:t xml:space="preserve">Added </w:t>
            </w:r>
            <w:r w:rsidRPr="001D0839">
              <w:rPr>
                <w:rFonts w:cs="Arial"/>
                <w:noProof/>
                <w:lang w:val="en-SG"/>
              </w:rPr>
              <w:t>f_EUTRA_NR_SendSysinfoCoOrd to send List Of Frequencies of EUTRA cell to NR component</w:t>
            </w: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6B68146D" w:rsidR="008C32EF" w:rsidRDefault="00B76ECC" w:rsidP="0024404C">
            <w:pPr>
              <w:spacing w:after="0"/>
              <w:rPr>
                <w:rFonts w:ascii="Arial" w:hAnsi="Arial" w:cs="Arial"/>
                <w:noProof/>
              </w:rPr>
            </w:pPr>
            <w:r w:rsidRPr="00B76ECC">
              <w:rPr>
                <w:rFonts w:ascii="Arial" w:hAnsi="Arial" w:cs="Arial"/>
                <w:noProof/>
              </w:rPr>
              <w:t>RRC_MDT_InterRAT_NR5GC_EUTRA</w:t>
            </w:r>
            <w:r w:rsidR="008C32EF">
              <w:rPr>
                <w:rFonts w:ascii="Arial" w:hAnsi="Arial" w:cs="Arial"/>
                <w:noProof/>
              </w:rPr>
              <w:t>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77777777" w:rsidR="008C32EF" w:rsidRDefault="008C32EF" w:rsidP="0024404C">
            <w:pPr>
              <w:rPr>
                <w:rFonts w:ascii="Arial" w:hAnsi="Arial"/>
                <w:highlight w:val="cyan"/>
              </w:rPr>
            </w:pP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C22B" w14:textId="77777777" w:rsidR="009A14C6" w:rsidRPr="009A14C6" w:rsidRDefault="00BA62B8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9A14C6" w:rsidRPr="009A14C6">
              <w:rPr>
                <w:rFonts w:ascii="Courier New" w:hAnsi="Courier New" w:cs="Courier New"/>
                <w:lang w:eastAsia="de-DE"/>
              </w:rPr>
              <w:t xml:space="preserve">  function f_TC_8_1_6_2_4_NR5GC_</w:t>
            </w:r>
            <w:proofErr w:type="gramStart"/>
            <w:r w:rsidR="009A14C6" w:rsidRPr="009A14C6">
              <w:rPr>
                <w:rFonts w:ascii="Courier New" w:hAnsi="Courier New" w:cs="Courier New"/>
                <w:lang w:eastAsia="de-DE"/>
              </w:rPr>
              <w:t>EUTRA(</w:t>
            </w:r>
            <w:proofErr w:type="gramEnd"/>
            <w:r w:rsidR="009A14C6" w:rsidRPr="009A14C6">
              <w:rPr>
                <w:rFonts w:ascii="Courier New" w:hAnsi="Courier New" w:cs="Courier New"/>
                <w:lang w:eastAsia="de-DE"/>
              </w:rPr>
              <w:t>) runs on EUTRA_Multi5GS_PTC</w:t>
            </w:r>
          </w:p>
          <w:p w14:paraId="5018C1CA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 w:rsidRPr="009A14C6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9A14C6">
              <w:rPr>
                <w:rFonts w:ascii="Courier New" w:hAnsi="Courier New" w:cs="Courier New"/>
                <w:lang w:eastAsia="de-DE"/>
              </w:rPr>
              <w:t>/ Inter-RAT MDT / Radio Link Failure / Reporting at E-UTRA Inter-RAT handover</w:t>
            </w:r>
          </w:p>
          <w:p w14:paraId="60CF37E0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9F6FE2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f_EUTRA38_IRAT_Init(c1</w:t>
            </w:r>
            <w:proofErr w:type="gramStart"/>
            <w:r w:rsidRPr="009A14C6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6793ECF8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  <w:lang w:eastAsia="de-DE"/>
              </w:rPr>
              <w:t>f_EUTRA_CellInfo_</w:t>
            </w:r>
            <w:proofErr w:type="gramStart"/>
            <w:r w:rsidRPr="009A14C6">
              <w:rPr>
                <w:rFonts w:ascii="Courier New" w:hAnsi="Courier New" w:cs="Courier New"/>
                <w:lang w:eastAsia="de-DE"/>
              </w:rPr>
              <w:t>InitMaxReferencePower</w:t>
            </w:r>
            <w:proofErr w:type="spellEnd"/>
            <w:r w:rsidRPr="009A14C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9A14C6">
              <w:rPr>
                <w:rFonts w:ascii="Courier New" w:hAnsi="Courier New" w:cs="Courier New"/>
                <w:lang w:eastAsia="de-DE"/>
              </w:rPr>
              <w:t>eutra_Cell1, -90);</w:t>
            </w:r>
          </w:p>
          <w:p w14:paraId="30F6C4F4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5EE9CD6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//Create and configure cell</w:t>
            </w:r>
          </w:p>
          <w:p w14:paraId="2E036934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  <w:lang w:eastAsia="de-DE"/>
              </w:rPr>
              <w:t>f_EUTRA_CellConfig_Def</w:t>
            </w:r>
            <w:proofErr w:type="spellEnd"/>
            <w:r w:rsidRPr="009A14C6">
              <w:rPr>
                <w:rFonts w:ascii="Courier New" w:hAnsi="Courier New" w:cs="Courier New"/>
                <w:lang w:eastAsia="de-DE"/>
              </w:rPr>
              <w:t>(eutra_Cell1</w:t>
            </w:r>
            <w:proofErr w:type="gramStart"/>
            <w:r w:rsidRPr="009A14C6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3E7B0DA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A78878A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f_EUTRA38_</w:t>
            </w:r>
            <w:proofErr w:type="gramStart"/>
            <w:r w:rsidRPr="009A14C6">
              <w:rPr>
                <w:rFonts w:ascii="Courier New" w:hAnsi="Courier New" w:cs="Courier New"/>
                <w:lang w:eastAsia="de-DE"/>
              </w:rPr>
              <w:t>SetCellPower(</w:t>
            </w:r>
            <w:proofErr w:type="gramEnd"/>
            <w:r w:rsidRPr="009A14C6">
              <w:rPr>
                <w:rFonts w:ascii="Courier New" w:hAnsi="Courier New" w:cs="Courier New"/>
                <w:lang w:eastAsia="de-DE"/>
              </w:rPr>
              <w:t xml:space="preserve">eutra_Cell1, </w:t>
            </w:r>
            <w:proofErr w:type="spellStart"/>
            <w:r w:rsidRPr="009A14C6">
              <w:rPr>
                <w:rFonts w:ascii="Courier New" w:hAnsi="Courier New" w:cs="Courier New"/>
                <w:lang w:eastAsia="de-DE"/>
              </w:rPr>
              <w:t>tsc_NonSuitableOffCellRS_EPRE</w:t>
            </w:r>
            <w:proofErr w:type="spellEnd"/>
            <w:r w:rsidRPr="009A14C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9A14C6">
              <w:rPr>
                <w:rFonts w:ascii="Courier New" w:hAnsi="Courier New" w:cs="Courier New"/>
                <w:lang w:eastAsia="de-DE"/>
              </w:rPr>
              <w:t>tsc_NonSuitableOffCellRS_EPRE</w:t>
            </w:r>
            <w:proofErr w:type="spellEnd"/>
            <w:r w:rsidRPr="009A14C6">
              <w:rPr>
                <w:rFonts w:ascii="Courier New" w:hAnsi="Courier New" w:cs="Courier New"/>
                <w:lang w:eastAsia="de-DE"/>
              </w:rPr>
              <w:t>);</w:t>
            </w:r>
          </w:p>
          <w:p w14:paraId="7CF4ABFF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1774102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  <w:lang w:eastAsia="de-DE"/>
              </w:rPr>
              <w:t>f_EUTRA_TestBody_Set</w:t>
            </w:r>
            <w:proofErr w:type="spellEnd"/>
            <w:r w:rsidRPr="009A14C6">
              <w:rPr>
                <w:rFonts w:ascii="Courier New" w:hAnsi="Courier New" w:cs="Courier New"/>
                <w:lang w:eastAsia="de-DE"/>
              </w:rPr>
              <w:t>(true</w:t>
            </w:r>
            <w:proofErr w:type="gramStart"/>
            <w:r w:rsidRPr="009A14C6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6705CECE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fl_TC_8_1_6_2_4_NR5GC_EUTRA_TestBody (</w:t>
            </w:r>
            <w:proofErr w:type="gramStart"/>
            <w:r w:rsidRPr="009A14C6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64DB8FF2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  <w:lang w:eastAsia="de-DE"/>
              </w:rPr>
              <w:t>f_EUTRA_TestBody_Set</w:t>
            </w:r>
            <w:proofErr w:type="spellEnd"/>
            <w:r w:rsidRPr="009A14C6">
              <w:rPr>
                <w:rFonts w:ascii="Courier New" w:hAnsi="Courier New" w:cs="Courier New"/>
                <w:lang w:eastAsia="de-DE"/>
              </w:rPr>
              <w:t>(false</w:t>
            </w:r>
            <w:proofErr w:type="gramStart"/>
            <w:r w:rsidRPr="009A14C6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62E3252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4D53D9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  <w:lang w:eastAsia="de-DE"/>
              </w:rPr>
              <w:t>f_EUTRA_NR_WaitForCoOrd_</w:t>
            </w:r>
            <w:proofErr w:type="gramStart"/>
            <w:r w:rsidRPr="009A14C6">
              <w:rPr>
                <w:rFonts w:ascii="Courier New" w:hAnsi="Courier New" w:cs="Courier New"/>
                <w:lang w:eastAsia="de-DE"/>
              </w:rPr>
              <w:t>Trigger</w:t>
            </w:r>
            <w:proofErr w:type="spellEnd"/>
            <w:r w:rsidRPr="009A14C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9A14C6">
              <w:rPr>
                <w:rFonts w:ascii="Courier New" w:hAnsi="Courier New" w:cs="Courier New"/>
                <w:lang w:eastAsia="de-DE"/>
              </w:rPr>
              <w:t>NR, "</w:t>
            </w:r>
            <w:proofErr w:type="spellStart"/>
            <w:r w:rsidRPr="009A14C6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9A14C6">
              <w:rPr>
                <w:rFonts w:ascii="Courier New" w:hAnsi="Courier New" w:cs="Courier New"/>
                <w:lang w:eastAsia="de-DE"/>
              </w:rPr>
              <w:t>");</w:t>
            </w:r>
          </w:p>
          <w:p w14:paraId="4296806D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  <w:lang w:eastAsia="de-DE"/>
              </w:rPr>
              <w:t>f_EUTRA_</w:t>
            </w:r>
            <w:proofErr w:type="gramStart"/>
            <w:r w:rsidRPr="009A14C6">
              <w:rPr>
                <w:rFonts w:ascii="Courier New" w:hAnsi="Courier New" w:cs="Courier New"/>
                <w:lang w:eastAsia="de-DE"/>
              </w:rPr>
              <w:t>ReleaseAllCells</w:t>
            </w:r>
            <w:proofErr w:type="spellEnd"/>
            <w:r w:rsidRPr="009A14C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9A14C6">
              <w:rPr>
                <w:rFonts w:ascii="Courier New" w:hAnsi="Courier New" w:cs="Courier New"/>
                <w:lang w:eastAsia="de-DE"/>
              </w:rPr>
              <w:t>);</w:t>
            </w:r>
          </w:p>
          <w:p w14:paraId="2C42B356" w14:textId="2EC68893" w:rsidR="00BA62B8" w:rsidRPr="00CA4CF2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9A14C6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9A14C6">
              <w:rPr>
                <w:rFonts w:ascii="Courier New" w:hAnsi="Courier New" w:cs="Courier New"/>
                <w:b/>
                <w:lang w:eastAsia="de-DE"/>
              </w:rPr>
              <w:t xml:space="preserve"> </w:t>
            </w: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AA92" w14:textId="77777777" w:rsidR="009A14C6" w:rsidRPr="009A14C6" w:rsidRDefault="0037427D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="005B4749" w:rsidRPr="005B4749">
              <w:rPr>
                <w:rFonts w:ascii="Courier New" w:hAnsi="Courier New" w:cs="Courier New"/>
              </w:rPr>
              <w:t xml:space="preserve"> </w:t>
            </w:r>
            <w:r w:rsidR="00BA62B8" w:rsidRPr="00BA62B8">
              <w:rPr>
                <w:rFonts w:ascii="Courier New" w:hAnsi="Courier New" w:cs="Courier New"/>
              </w:rPr>
              <w:t xml:space="preserve">  </w:t>
            </w:r>
            <w:r w:rsidR="009A14C6" w:rsidRPr="009A14C6">
              <w:rPr>
                <w:rFonts w:ascii="Courier New" w:hAnsi="Courier New" w:cs="Courier New"/>
              </w:rPr>
              <w:t>function f_TC_8_1_6_2_4_NR5GC_</w:t>
            </w:r>
            <w:proofErr w:type="gramStart"/>
            <w:r w:rsidR="009A14C6" w:rsidRPr="009A14C6">
              <w:rPr>
                <w:rFonts w:ascii="Courier New" w:hAnsi="Courier New" w:cs="Courier New"/>
              </w:rPr>
              <w:t>EUTRA(</w:t>
            </w:r>
            <w:proofErr w:type="gramEnd"/>
            <w:r w:rsidR="009A14C6" w:rsidRPr="009A14C6">
              <w:rPr>
                <w:rFonts w:ascii="Courier New" w:hAnsi="Courier New" w:cs="Courier New"/>
              </w:rPr>
              <w:t>) runs on EUTRA_Multi5GS_PTC</w:t>
            </w:r>
          </w:p>
          <w:p w14:paraId="1B268306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</w:t>
            </w:r>
            <w:proofErr w:type="gramStart"/>
            <w:r w:rsidRPr="009A14C6">
              <w:rPr>
                <w:rFonts w:ascii="Courier New" w:hAnsi="Courier New" w:cs="Courier New"/>
              </w:rPr>
              <w:t>{ /</w:t>
            </w:r>
            <w:proofErr w:type="gramEnd"/>
            <w:r w:rsidRPr="009A14C6">
              <w:rPr>
                <w:rFonts w:ascii="Courier New" w:hAnsi="Courier New" w:cs="Courier New"/>
              </w:rPr>
              <w:t>/ Inter-RAT MDT / Radio Link Failure / Reporting at E-UTRA Inter-RAT handover</w:t>
            </w:r>
          </w:p>
          <w:p w14:paraId="2F7D4ACF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</w:t>
            </w:r>
          </w:p>
          <w:p w14:paraId="74ABA191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f_EUTRA38_IRAT_Init(c1</w:t>
            </w:r>
            <w:proofErr w:type="gramStart"/>
            <w:r w:rsidRPr="009A14C6">
              <w:rPr>
                <w:rFonts w:ascii="Courier New" w:hAnsi="Courier New" w:cs="Courier New"/>
              </w:rPr>
              <w:t>);</w:t>
            </w:r>
            <w:proofErr w:type="gramEnd"/>
          </w:p>
          <w:p w14:paraId="7762249E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</w:rPr>
              <w:t>f_EUTRA_CellInfo_</w:t>
            </w:r>
            <w:proofErr w:type="gramStart"/>
            <w:r w:rsidRPr="009A14C6">
              <w:rPr>
                <w:rFonts w:ascii="Courier New" w:hAnsi="Courier New" w:cs="Courier New"/>
              </w:rPr>
              <w:t>InitMaxReferencePower</w:t>
            </w:r>
            <w:proofErr w:type="spellEnd"/>
            <w:r w:rsidRPr="009A14C6">
              <w:rPr>
                <w:rFonts w:ascii="Courier New" w:hAnsi="Courier New" w:cs="Courier New"/>
              </w:rPr>
              <w:t>(</w:t>
            </w:r>
            <w:proofErr w:type="gramEnd"/>
            <w:r w:rsidRPr="009A14C6">
              <w:rPr>
                <w:rFonts w:ascii="Courier New" w:hAnsi="Courier New" w:cs="Courier New"/>
              </w:rPr>
              <w:t>eutra_Cell1, -90);</w:t>
            </w:r>
          </w:p>
          <w:p w14:paraId="0B23C5CD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lastRenderedPageBreak/>
              <w:t xml:space="preserve">    </w:t>
            </w:r>
          </w:p>
          <w:p w14:paraId="7667FB72" w14:textId="26988AAA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9A14C6">
              <w:rPr>
                <w:rFonts w:ascii="Courier New" w:hAnsi="Courier New" w:cs="Courier New"/>
              </w:rPr>
              <w:t xml:space="preserve">     </w:t>
            </w:r>
            <w:r w:rsidRPr="009A14C6">
              <w:rPr>
                <w:rFonts w:ascii="Courier New" w:hAnsi="Courier New" w:cs="Courier New"/>
                <w:highlight w:val="yellow"/>
              </w:rPr>
              <w:t xml:space="preserve">// Send EUTRA frequency to NR       </w:t>
            </w:r>
          </w:p>
          <w:p w14:paraId="0E264A8A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  <w:highlight w:val="yellow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  <w:highlight w:val="yellow"/>
              </w:rPr>
              <w:t>f_EUTRA_NR_</w:t>
            </w:r>
            <w:proofErr w:type="gramStart"/>
            <w:r w:rsidRPr="009A14C6">
              <w:rPr>
                <w:rFonts w:ascii="Courier New" w:hAnsi="Courier New" w:cs="Courier New"/>
                <w:highlight w:val="yellow"/>
              </w:rPr>
              <w:t>SendSysinfoCoOrd</w:t>
            </w:r>
            <w:proofErr w:type="spellEnd"/>
            <w:r w:rsidRPr="009A14C6">
              <w:rPr>
                <w:rFonts w:ascii="Courier New" w:hAnsi="Courier New" w:cs="Courier New"/>
                <w:highlight w:val="yellow"/>
              </w:rPr>
              <w:t>(</w:t>
            </w:r>
            <w:proofErr w:type="gramEnd"/>
            <w:r w:rsidRPr="009A14C6">
              <w:rPr>
                <w:rFonts w:ascii="Courier New" w:hAnsi="Courier New" w:cs="Courier New"/>
                <w:highlight w:val="yellow"/>
              </w:rPr>
              <w:t>NR, f_EUTRA38_IRAT_ListOfFrequencies({eutra_Cell1}));</w:t>
            </w:r>
            <w:r w:rsidRPr="009A14C6">
              <w:rPr>
                <w:rFonts w:ascii="Courier New" w:hAnsi="Courier New" w:cs="Courier New"/>
              </w:rPr>
              <w:t xml:space="preserve">  </w:t>
            </w:r>
          </w:p>
          <w:p w14:paraId="6E064900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//Create and configure cell</w:t>
            </w:r>
          </w:p>
          <w:p w14:paraId="022B8009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</w:rPr>
              <w:t>f_EUTRA_CellConfig_Def</w:t>
            </w:r>
            <w:proofErr w:type="spellEnd"/>
            <w:r w:rsidRPr="009A14C6">
              <w:rPr>
                <w:rFonts w:ascii="Courier New" w:hAnsi="Courier New" w:cs="Courier New"/>
              </w:rPr>
              <w:t>(eutra_Cell1</w:t>
            </w:r>
            <w:proofErr w:type="gramStart"/>
            <w:r w:rsidRPr="009A14C6">
              <w:rPr>
                <w:rFonts w:ascii="Courier New" w:hAnsi="Courier New" w:cs="Courier New"/>
              </w:rPr>
              <w:t>);</w:t>
            </w:r>
            <w:proofErr w:type="gramEnd"/>
          </w:p>
          <w:p w14:paraId="59DB96A2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</w:t>
            </w:r>
          </w:p>
          <w:p w14:paraId="582EBBFD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f_EUTRA38_</w:t>
            </w:r>
            <w:proofErr w:type="gramStart"/>
            <w:r w:rsidRPr="009A14C6">
              <w:rPr>
                <w:rFonts w:ascii="Courier New" w:hAnsi="Courier New" w:cs="Courier New"/>
              </w:rPr>
              <w:t>SetCellPower(</w:t>
            </w:r>
            <w:proofErr w:type="gramEnd"/>
            <w:r w:rsidRPr="009A14C6">
              <w:rPr>
                <w:rFonts w:ascii="Courier New" w:hAnsi="Courier New" w:cs="Courier New"/>
              </w:rPr>
              <w:t xml:space="preserve">eutra_Cell1, </w:t>
            </w:r>
            <w:proofErr w:type="spellStart"/>
            <w:r w:rsidRPr="009A14C6">
              <w:rPr>
                <w:rFonts w:ascii="Courier New" w:hAnsi="Courier New" w:cs="Courier New"/>
              </w:rPr>
              <w:t>tsc_NonSuitableOffCellRS_EPRE</w:t>
            </w:r>
            <w:proofErr w:type="spellEnd"/>
            <w:r w:rsidRPr="009A14C6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9A14C6">
              <w:rPr>
                <w:rFonts w:ascii="Courier New" w:hAnsi="Courier New" w:cs="Courier New"/>
              </w:rPr>
              <w:t>tsc_NonSuitableOffCellRS_EPRE</w:t>
            </w:r>
            <w:proofErr w:type="spellEnd"/>
            <w:r w:rsidRPr="009A14C6">
              <w:rPr>
                <w:rFonts w:ascii="Courier New" w:hAnsi="Courier New" w:cs="Courier New"/>
              </w:rPr>
              <w:t>);</w:t>
            </w:r>
          </w:p>
          <w:p w14:paraId="13EEC26A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</w:t>
            </w:r>
          </w:p>
          <w:p w14:paraId="49A50664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</w:rPr>
              <w:t>f_EUTRA_TestBody_Set</w:t>
            </w:r>
            <w:proofErr w:type="spellEnd"/>
            <w:r w:rsidRPr="009A14C6">
              <w:rPr>
                <w:rFonts w:ascii="Courier New" w:hAnsi="Courier New" w:cs="Courier New"/>
              </w:rPr>
              <w:t>(true</w:t>
            </w:r>
            <w:proofErr w:type="gramStart"/>
            <w:r w:rsidRPr="009A14C6">
              <w:rPr>
                <w:rFonts w:ascii="Courier New" w:hAnsi="Courier New" w:cs="Courier New"/>
              </w:rPr>
              <w:t>);</w:t>
            </w:r>
            <w:proofErr w:type="gramEnd"/>
          </w:p>
          <w:p w14:paraId="5AF318C5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fl_TC_8_1_6_2_4_NR5GC_EUTRA_TestBody (</w:t>
            </w:r>
            <w:proofErr w:type="gramStart"/>
            <w:r w:rsidRPr="009A14C6">
              <w:rPr>
                <w:rFonts w:ascii="Courier New" w:hAnsi="Courier New" w:cs="Courier New"/>
              </w:rPr>
              <w:t>);</w:t>
            </w:r>
            <w:proofErr w:type="gramEnd"/>
          </w:p>
          <w:p w14:paraId="3B0A33BB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</w:rPr>
              <w:t>f_EUTRA_TestBody_Set</w:t>
            </w:r>
            <w:proofErr w:type="spellEnd"/>
            <w:r w:rsidRPr="009A14C6">
              <w:rPr>
                <w:rFonts w:ascii="Courier New" w:hAnsi="Courier New" w:cs="Courier New"/>
              </w:rPr>
              <w:t>(false</w:t>
            </w:r>
            <w:proofErr w:type="gramStart"/>
            <w:r w:rsidRPr="009A14C6">
              <w:rPr>
                <w:rFonts w:ascii="Courier New" w:hAnsi="Courier New" w:cs="Courier New"/>
              </w:rPr>
              <w:t>);</w:t>
            </w:r>
            <w:proofErr w:type="gramEnd"/>
          </w:p>
          <w:p w14:paraId="116F5192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6991033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</w:rPr>
              <w:t>f_EUTRA_NR_WaitForCoOrd_</w:t>
            </w:r>
            <w:proofErr w:type="gramStart"/>
            <w:r w:rsidRPr="009A14C6">
              <w:rPr>
                <w:rFonts w:ascii="Courier New" w:hAnsi="Courier New" w:cs="Courier New"/>
              </w:rPr>
              <w:t>Trigger</w:t>
            </w:r>
            <w:proofErr w:type="spellEnd"/>
            <w:r w:rsidRPr="009A14C6">
              <w:rPr>
                <w:rFonts w:ascii="Courier New" w:hAnsi="Courier New" w:cs="Courier New"/>
              </w:rPr>
              <w:t>(</w:t>
            </w:r>
            <w:proofErr w:type="gramEnd"/>
            <w:r w:rsidRPr="009A14C6">
              <w:rPr>
                <w:rFonts w:ascii="Courier New" w:hAnsi="Courier New" w:cs="Courier New"/>
              </w:rPr>
              <w:t>NR, "</w:t>
            </w:r>
            <w:proofErr w:type="spellStart"/>
            <w:r w:rsidRPr="009A14C6">
              <w:rPr>
                <w:rFonts w:ascii="Courier New" w:hAnsi="Courier New" w:cs="Courier New"/>
              </w:rPr>
              <w:t>Postamble</w:t>
            </w:r>
            <w:proofErr w:type="spellEnd"/>
            <w:r w:rsidRPr="009A14C6">
              <w:rPr>
                <w:rFonts w:ascii="Courier New" w:hAnsi="Courier New" w:cs="Courier New"/>
              </w:rPr>
              <w:t>");</w:t>
            </w:r>
          </w:p>
          <w:p w14:paraId="690F5D46" w14:textId="77777777" w:rsidR="009A14C6" w:rsidRPr="009A14C6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14C6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A14C6">
              <w:rPr>
                <w:rFonts w:ascii="Courier New" w:hAnsi="Courier New" w:cs="Courier New"/>
              </w:rPr>
              <w:t>f_EUTRA_</w:t>
            </w:r>
            <w:proofErr w:type="gramStart"/>
            <w:r w:rsidRPr="009A14C6">
              <w:rPr>
                <w:rFonts w:ascii="Courier New" w:hAnsi="Courier New" w:cs="Courier New"/>
              </w:rPr>
              <w:t>ReleaseAllCells</w:t>
            </w:r>
            <w:proofErr w:type="spellEnd"/>
            <w:r w:rsidRPr="009A14C6">
              <w:rPr>
                <w:rFonts w:ascii="Courier New" w:hAnsi="Courier New" w:cs="Courier New"/>
              </w:rPr>
              <w:t>(</w:t>
            </w:r>
            <w:proofErr w:type="gramEnd"/>
            <w:r w:rsidRPr="009A14C6">
              <w:rPr>
                <w:rFonts w:ascii="Courier New" w:hAnsi="Courier New" w:cs="Courier New"/>
              </w:rPr>
              <w:t>);</w:t>
            </w:r>
          </w:p>
          <w:p w14:paraId="6F4E626B" w14:textId="0D7A443D" w:rsidR="008C32EF" w:rsidRPr="00CA4CF2" w:rsidRDefault="009A14C6" w:rsidP="009A14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9A14C6">
              <w:rPr>
                <w:rFonts w:ascii="Courier New" w:hAnsi="Courier New" w:cs="Courier New"/>
              </w:rPr>
              <w:t xml:space="preserve">  }</w:t>
            </w:r>
          </w:p>
        </w:tc>
      </w:tr>
      <w:bookmarkEnd w:id="10"/>
      <w:bookmarkEnd w:id="11"/>
      <w:bookmarkEnd w:id="12"/>
      <w:bookmarkEnd w:id="13"/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5672F" w14:textId="77777777" w:rsidR="008B4622" w:rsidRDefault="008B4622">
      <w:r>
        <w:separator/>
      </w:r>
    </w:p>
  </w:endnote>
  <w:endnote w:type="continuationSeparator" w:id="0">
    <w:p w14:paraId="111B49E0" w14:textId="77777777" w:rsidR="008B4622" w:rsidRDefault="008B4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CE6D6" w14:textId="77777777" w:rsidR="008B4622" w:rsidRDefault="008B4622">
      <w:r>
        <w:separator/>
      </w:r>
    </w:p>
  </w:footnote>
  <w:footnote w:type="continuationSeparator" w:id="0">
    <w:p w14:paraId="315BEE42" w14:textId="77777777" w:rsidR="008B4622" w:rsidRDefault="008B4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E3066"/>
    <w:multiLevelType w:val="hybridMultilevel"/>
    <w:tmpl w:val="DF3235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41301"/>
    <w:multiLevelType w:val="hybridMultilevel"/>
    <w:tmpl w:val="F71804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716831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7148784">
    <w:abstractNumId w:val="4"/>
  </w:num>
  <w:num w:numId="3" w16cid:durableId="584992639">
    <w:abstractNumId w:val="3"/>
  </w:num>
  <w:num w:numId="4" w16cid:durableId="1765833838">
    <w:abstractNumId w:val="12"/>
  </w:num>
  <w:num w:numId="5" w16cid:durableId="1188757637">
    <w:abstractNumId w:val="17"/>
  </w:num>
  <w:num w:numId="6" w16cid:durableId="1585266360">
    <w:abstractNumId w:val="15"/>
  </w:num>
  <w:num w:numId="7" w16cid:durableId="2109035654">
    <w:abstractNumId w:val="16"/>
  </w:num>
  <w:num w:numId="8" w16cid:durableId="364795964">
    <w:abstractNumId w:val="5"/>
  </w:num>
  <w:num w:numId="9" w16cid:durableId="1516652645">
    <w:abstractNumId w:val="0"/>
  </w:num>
  <w:num w:numId="10" w16cid:durableId="2092387164">
    <w:abstractNumId w:val="9"/>
  </w:num>
  <w:num w:numId="11" w16cid:durableId="2025395679">
    <w:abstractNumId w:val="2"/>
  </w:num>
  <w:num w:numId="12" w16cid:durableId="1295714130">
    <w:abstractNumId w:val="7"/>
  </w:num>
  <w:num w:numId="13" w16cid:durableId="368996920">
    <w:abstractNumId w:val="1"/>
  </w:num>
  <w:num w:numId="14" w16cid:durableId="1840853253">
    <w:abstractNumId w:val="8"/>
  </w:num>
  <w:num w:numId="15" w16cid:durableId="599333393">
    <w:abstractNumId w:val="13"/>
  </w:num>
  <w:num w:numId="16" w16cid:durableId="980498611">
    <w:abstractNumId w:val="14"/>
  </w:num>
  <w:num w:numId="17" w16cid:durableId="1499619360">
    <w:abstractNumId w:val="6"/>
  </w:num>
  <w:num w:numId="18" w16cid:durableId="405493627">
    <w:abstractNumId w:val="10"/>
  </w:num>
  <w:num w:numId="19" w16cid:durableId="158225626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FF"/>
    <w:rsid w:val="000132B8"/>
    <w:rsid w:val="00022E4A"/>
    <w:rsid w:val="00026F56"/>
    <w:rsid w:val="00027D5B"/>
    <w:rsid w:val="00043F80"/>
    <w:rsid w:val="000503CE"/>
    <w:rsid w:val="00062D76"/>
    <w:rsid w:val="00082C5E"/>
    <w:rsid w:val="000A6394"/>
    <w:rsid w:val="000B3409"/>
    <w:rsid w:val="000B79F1"/>
    <w:rsid w:val="000B7FED"/>
    <w:rsid w:val="000C038A"/>
    <w:rsid w:val="000C6598"/>
    <w:rsid w:val="000D44B3"/>
    <w:rsid w:val="000F78A8"/>
    <w:rsid w:val="001154B0"/>
    <w:rsid w:val="00132624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D0839"/>
    <w:rsid w:val="001E41F3"/>
    <w:rsid w:val="001F5BBF"/>
    <w:rsid w:val="002118AB"/>
    <w:rsid w:val="002160BA"/>
    <w:rsid w:val="0022107F"/>
    <w:rsid w:val="0023257B"/>
    <w:rsid w:val="00245BB1"/>
    <w:rsid w:val="00253187"/>
    <w:rsid w:val="0025709B"/>
    <w:rsid w:val="0026004D"/>
    <w:rsid w:val="002640DD"/>
    <w:rsid w:val="0027584B"/>
    <w:rsid w:val="00275D12"/>
    <w:rsid w:val="00284FEB"/>
    <w:rsid w:val="002860C4"/>
    <w:rsid w:val="002B5741"/>
    <w:rsid w:val="002C3485"/>
    <w:rsid w:val="002D362B"/>
    <w:rsid w:val="002D7072"/>
    <w:rsid w:val="002E472E"/>
    <w:rsid w:val="002E5A93"/>
    <w:rsid w:val="002F2E6E"/>
    <w:rsid w:val="00303FB6"/>
    <w:rsid w:val="00305409"/>
    <w:rsid w:val="00310194"/>
    <w:rsid w:val="00317F09"/>
    <w:rsid w:val="00331835"/>
    <w:rsid w:val="00344D50"/>
    <w:rsid w:val="003609EF"/>
    <w:rsid w:val="0036231A"/>
    <w:rsid w:val="00372056"/>
    <w:rsid w:val="0037427D"/>
    <w:rsid w:val="00374DD4"/>
    <w:rsid w:val="003765A4"/>
    <w:rsid w:val="003A1CED"/>
    <w:rsid w:val="003A22C0"/>
    <w:rsid w:val="003A3CA7"/>
    <w:rsid w:val="003D237E"/>
    <w:rsid w:val="003E1A36"/>
    <w:rsid w:val="003F03E6"/>
    <w:rsid w:val="003F4CAB"/>
    <w:rsid w:val="00404E97"/>
    <w:rsid w:val="00410371"/>
    <w:rsid w:val="0041557E"/>
    <w:rsid w:val="004242F1"/>
    <w:rsid w:val="00464AC0"/>
    <w:rsid w:val="004A2A42"/>
    <w:rsid w:val="004A623E"/>
    <w:rsid w:val="004B68FC"/>
    <w:rsid w:val="004B75B7"/>
    <w:rsid w:val="00504F3F"/>
    <w:rsid w:val="0051580D"/>
    <w:rsid w:val="00532B8D"/>
    <w:rsid w:val="00547111"/>
    <w:rsid w:val="00564C8E"/>
    <w:rsid w:val="00582E49"/>
    <w:rsid w:val="00592D74"/>
    <w:rsid w:val="00595E68"/>
    <w:rsid w:val="005B4749"/>
    <w:rsid w:val="005D6D5B"/>
    <w:rsid w:val="005E2C44"/>
    <w:rsid w:val="005F0EEB"/>
    <w:rsid w:val="005F590C"/>
    <w:rsid w:val="006202BB"/>
    <w:rsid w:val="00621188"/>
    <w:rsid w:val="006257ED"/>
    <w:rsid w:val="00631675"/>
    <w:rsid w:val="00665C47"/>
    <w:rsid w:val="00666F6C"/>
    <w:rsid w:val="00673EE1"/>
    <w:rsid w:val="00684D40"/>
    <w:rsid w:val="006938E7"/>
    <w:rsid w:val="00695808"/>
    <w:rsid w:val="006A0743"/>
    <w:rsid w:val="006B3C17"/>
    <w:rsid w:val="006B46FB"/>
    <w:rsid w:val="006E21FB"/>
    <w:rsid w:val="00705E6A"/>
    <w:rsid w:val="007173F7"/>
    <w:rsid w:val="00760C1E"/>
    <w:rsid w:val="00783085"/>
    <w:rsid w:val="00792342"/>
    <w:rsid w:val="007977A8"/>
    <w:rsid w:val="007A5A09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5B1"/>
    <w:rsid w:val="00870EE7"/>
    <w:rsid w:val="008863B9"/>
    <w:rsid w:val="008A45A6"/>
    <w:rsid w:val="008B4608"/>
    <w:rsid w:val="008B4622"/>
    <w:rsid w:val="008C32EF"/>
    <w:rsid w:val="008F11A7"/>
    <w:rsid w:val="008F3789"/>
    <w:rsid w:val="008F686C"/>
    <w:rsid w:val="009148DE"/>
    <w:rsid w:val="00916D11"/>
    <w:rsid w:val="00930EF4"/>
    <w:rsid w:val="00935F09"/>
    <w:rsid w:val="00937A5E"/>
    <w:rsid w:val="00941E30"/>
    <w:rsid w:val="00942C1A"/>
    <w:rsid w:val="00950C38"/>
    <w:rsid w:val="009777D9"/>
    <w:rsid w:val="00991B88"/>
    <w:rsid w:val="009943F9"/>
    <w:rsid w:val="009A14C6"/>
    <w:rsid w:val="009A5753"/>
    <w:rsid w:val="009A579D"/>
    <w:rsid w:val="009B0C3B"/>
    <w:rsid w:val="009B47CC"/>
    <w:rsid w:val="009C0E7E"/>
    <w:rsid w:val="009C1E6F"/>
    <w:rsid w:val="009C3ADF"/>
    <w:rsid w:val="009D5F83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A2CBC"/>
    <w:rsid w:val="00AC5820"/>
    <w:rsid w:val="00AD0314"/>
    <w:rsid w:val="00AD1CD8"/>
    <w:rsid w:val="00B258BB"/>
    <w:rsid w:val="00B268B3"/>
    <w:rsid w:val="00B6548F"/>
    <w:rsid w:val="00B67B97"/>
    <w:rsid w:val="00B76ECC"/>
    <w:rsid w:val="00B87CA7"/>
    <w:rsid w:val="00B968C8"/>
    <w:rsid w:val="00BA3EC5"/>
    <w:rsid w:val="00BA51D9"/>
    <w:rsid w:val="00BA62B8"/>
    <w:rsid w:val="00BB5DFC"/>
    <w:rsid w:val="00BD279D"/>
    <w:rsid w:val="00BD6BB8"/>
    <w:rsid w:val="00BF74E3"/>
    <w:rsid w:val="00C37347"/>
    <w:rsid w:val="00C462F9"/>
    <w:rsid w:val="00C66BA2"/>
    <w:rsid w:val="00C820AB"/>
    <w:rsid w:val="00C95985"/>
    <w:rsid w:val="00CC5026"/>
    <w:rsid w:val="00CC68D0"/>
    <w:rsid w:val="00D03794"/>
    <w:rsid w:val="00D03F9A"/>
    <w:rsid w:val="00D06D51"/>
    <w:rsid w:val="00D20703"/>
    <w:rsid w:val="00D24991"/>
    <w:rsid w:val="00D253FF"/>
    <w:rsid w:val="00D37EC2"/>
    <w:rsid w:val="00D50255"/>
    <w:rsid w:val="00D5196A"/>
    <w:rsid w:val="00D520E7"/>
    <w:rsid w:val="00D618AB"/>
    <w:rsid w:val="00D66520"/>
    <w:rsid w:val="00D7645C"/>
    <w:rsid w:val="00DC6827"/>
    <w:rsid w:val="00DE34CF"/>
    <w:rsid w:val="00DE7626"/>
    <w:rsid w:val="00E10E54"/>
    <w:rsid w:val="00E13F3D"/>
    <w:rsid w:val="00E259B2"/>
    <w:rsid w:val="00E34898"/>
    <w:rsid w:val="00E440BB"/>
    <w:rsid w:val="00E63240"/>
    <w:rsid w:val="00E86784"/>
    <w:rsid w:val="00E90042"/>
    <w:rsid w:val="00EA3573"/>
    <w:rsid w:val="00EB09B7"/>
    <w:rsid w:val="00EC3C5D"/>
    <w:rsid w:val="00ED0578"/>
    <w:rsid w:val="00EE7D7C"/>
    <w:rsid w:val="00F01130"/>
    <w:rsid w:val="00F14B22"/>
    <w:rsid w:val="00F25D98"/>
    <w:rsid w:val="00F26FAA"/>
    <w:rsid w:val="00F300FB"/>
    <w:rsid w:val="00F50827"/>
    <w:rsid w:val="00F50F00"/>
    <w:rsid w:val="00F85F7E"/>
    <w:rsid w:val="00FA0CC8"/>
    <w:rsid w:val="00FB6386"/>
    <w:rsid w:val="00FC580D"/>
    <w:rsid w:val="00FC79FD"/>
    <w:rsid w:val="00FF6606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673EE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8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6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705</Words>
  <Characters>4024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</cp:revision>
  <cp:lastPrinted>1900-01-01T00:00:00Z</cp:lastPrinted>
  <dcterms:created xsi:type="dcterms:W3CDTF">2022-10-14T15:24:00Z</dcterms:created>
  <dcterms:modified xsi:type="dcterms:W3CDTF">2022-10-14T15:24:00Z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