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884" w:rsidRDefault="003A5884" w:rsidP="003A58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R5s221146</w:t>
      </w:r>
      <w:r>
        <w:rPr>
          <w:b/>
          <w:i/>
          <w:noProof/>
          <w:sz w:val="28"/>
        </w:rPr>
        <w:fldChar w:fldCharType="end"/>
      </w:r>
    </w:p>
    <w:p w:rsidR="003A5884" w:rsidRDefault="003A5884" w:rsidP="003A58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884" w:rsidTr="004C2572">
        <w:tc>
          <w:tcPr>
            <w:tcW w:w="9641" w:type="dxa"/>
            <w:gridSpan w:val="9"/>
            <w:tcBorders>
              <w:top w:val="single" w:sz="4" w:space="0" w:color="auto"/>
              <w:left w:val="single" w:sz="4" w:space="0" w:color="auto"/>
              <w:right w:val="single" w:sz="4" w:space="0" w:color="auto"/>
            </w:tcBorders>
          </w:tcPr>
          <w:p w:rsidR="003A5884" w:rsidRDefault="003A5884" w:rsidP="004C2572">
            <w:pPr>
              <w:pStyle w:val="CRCoverPage"/>
              <w:spacing w:after="0"/>
              <w:jc w:val="right"/>
              <w:rPr>
                <w:i/>
                <w:noProof/>
              </w:rPr>
            </w:pPr>
            <w:r>
              <w:rPr>
                <w:i/>
                <w:noProof/>
                <w:sz w:val="14"/>
              </w:rPr>
              <w:t>CR-Form-v12.2</w:t>
            </w:r>
          </w:p>
        </w:tc>
      </w:tr>
      <w:tr w:rsidR="003A5884" w:rsidTr="004C2572">
        <w:tc>
          <w:tcPr>
            <w:tcW w:w="9641" w:type="dxa"/>
            <w:gridSpan w:val="9"/>
            <w:tcBorders>
              <w:left w:val="single" w:sz="4" w:space="0" w:color="auto"/>
              <w:right w:val="single" w:sz="4" w:space="0" w:color="auto"/>
            </w:tcBorders>
          </w:tcPr>
          <w:p w:rsidR="003A5884" w:rsidRDefault="003A5884" w:rsidP="004C2572">
            <w:pPr>
              <w:pStyle w:val="CRCoverPage"/>
              <w:spacing w:after="0"/>
              <w:jc w:val="center"/>
              <w:rPr>
                <w:noProof/>
              </w:rPr>
            </w:pPr>
            <w:r>
              <w:rPr>
                <w:b/>
                <w:noProof/>
                <w:sz w:val="32"/>
              </w:rPr>
              <w:t>CHANGE REQUEST</w:t>
            </w:r>
          </w:p>
        </w:tc>
      </w:tr>
      <w:tr w:rsidR="003A5884" w:rsidTr="004C2572">
        <w:tc>
          <w:tcPr>
            <w:tcW w:w="9641" w:type="dxa"/>
            <w:gridSpan w:val="9"/>
            <w:tcBorders>
              <w:left w:val="single" w:sz="4" w:space="0" w:color="auto"/>
              <w:right w:val="single" w:sz="4" w:space="0" w:color="auto"/>
            </w:tcBorders>
          </w:tcPr>
          <w:p w:rsidR="003A5884" w:rsidRDefault="003A5884" w:rsidP="004C2572">
            <w:pPr>
              <w:pStyle w:val="CRCoverPage"/>
              <w:spacing w:after="0"/>
              <w:rPr>
                <w:noProof/>
                <w:sz w:val="8"/>
                <w:szCs w:val="8"/>
              </w:rPr>
            </w:pPr>
          </w:p>
        </w:tc>
      </w:tr>
      <w:tr w:rsidR="003A5884" w:rsidTr="004C2572">
        <w:tc>
          <w:tcPr>
            <w:tcW w:w="142" w:type="dxa"/>
            <w:tcBorders>
              <w:left w:val="single" w:sz="4" w:space="0" w:color="auto"/>
            </w:tcBorders>
          </w:tcPr>
          <w:p w:rsidR="003A5884" w:rsidRDefault="003A5884" w:rsidP="004C2572">
            <w:pPr>
              <w:pStyle w:val="CRCoverPage"/>
              <w:spacing w:after="0"/>
              <w:jc w:val="right"/>
              <w:rPr>
                <w:noProof/>
              </w:rPr>
            </w:pPr>
          </w:p>
        </w:tc>
        <w:tc>
          <w:tcPr>
            <w:tcW w:w="1559" w:type="dxa"/>
            <w:shd w:val="pct30" w:color="FFFF00" w:fill="auto"/>
          </w:tcPr>
          <w:p w:rsidR="003A5884" w:rsidRPr="00410371" w:rsidRDefault="003A5884" w:rsidP="004C257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A5884" w:rsidRDefault="003A5884" w:rsidP="004C2572">
            <w:pPr>
              <w:pStyle w:val="CRCoverPage"/>
              <w:spacing w:after="0"/>
              <w:jc w:val="center"/>
              <w:rPr>
                <w:noProof/>
              </w:rPr>
            </w:pPr>
            <w:r>
              <w:rPr>
                <w:b/>
                <w:noProof/>
                <w:sz w:val="28"/>
              </w:rPr>
              <w:t>CR</w:t>
            </w:r>
          </w:p>
        </w:tc>
        <w:tc>
          <w:tcPr>
            <w:tcW w:w="1276" w:type="dxa"/>
            <w:shd w:val="pct30" w:color="FFFF00" w:fill="auto"/>
          </w:tcPr>
          <w:p w:rsidR="003A5884" w:rsidRPr="00410371" w:rsidRDefault="003A5884" w:rsidP="004C2572">
            <w:pPr>
              <w:pStyle w:val="CRCoverPage"/>
              <w:spacing w:after="0"/>
              <w:rPr>
                <w:noProof/>
              </w:rPr>
            </w:pPr>
            <w:r>
              <w:fldChar w:fldCharType="begin"/>
            </w:r>
            <w:r>
              <w:instrText xml:space="preserve"> DOCPROPERTY  Cr#  \* MERGEFORMAT </w:instrText>
            </w:r>
            <w:r>
              <w:fldChar w:fldCharType="separate"/>
            </w:r>
            <w:r w:rsidRPr="00410371">
              <w:rPr>
                <w:b/>
                <w:noProof/>
                <w:sz w:val="28"/>
              </w:rPr>
              <w:t>2787</w:t>
            </w:r>
            <w:r>
              <w:rPr>
                <w:b/>
                <w:noProof/>
                <w:sz w:val="28"/>
              </w:rPr>
              <w:fldChar w:fldCharType="end"/>
            </w:r>
          </w:p>
        </w:tc>
        <w:tc>
          <w:tcPr>
            <w:tcW w:w="709" w:type="dxa"/>
          </w:tcPr>
          <w:p w:rsidR="003A5884" w:rsidRDefault="003A5884" w:rsidP="004C2572">
            <w:pPr>
              <w:pStyle w:val="CRCoverPage"/>
              <w:tabs>
                <w:tab w:val="right" w:pos="625"/>
              </w:tabs>
              <w:spacing w:after="0"/>
              <w:jc w:val="center"/>
              <w:rPr>
                <w:noProof/>
              </w:rPr>
            </w:pPr>
            <w:r>
              <w:rPr>
                <w:b/>
                <w:bCs/>
                <w:noProof/>
                <w:sz w:val="28"/>
              </w:rPr>
              <w:t>rev</w:t>
            </w:r>
          </w:p>
        </w:tc>
        <w:tc>
          <w:tcPr>
            <w:tcW w:w="992" w:type="dxa"/>
            <w:shd w:val="pct30" w:color="FFFF00" w:fill="auto"/>
          </w:tcPr>
          <w:p w:rsidR="003A5884" w:rsidRPr="00410371" w:rsidRDefault="003A5884" w:rsidP="004C257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A5884" w:rsidRDefault="003A5884" w:rsidP="004C2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5884" w:rsidRPr="00410371" w:rsidRDefault="003A5884" w:rsidP="004C257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3A5884" w:rsidRDefault="003A5884" w:rsidP="004C2572">
            <w:pPr>
              <w:pStyle w:val="CRCoverPage"/>
              <w:spacing w:after="0"/>
              <w:rPr>
                <w:noProof/>
              </w:rPr>
            </w:pPr>
          </w:p>
        </w:tc>
      </w:tr>
      <w:tr w:rsidR="003A5884" w:rsidTr="004C2572">
        <w:tc>
          <w:tcPr>
            <w:tcW w:w="9641" w:type="dxa"/>
            <w:gridSpan w:val="9"/>
            <w:tcBorders>
              <w:left w:val="single" w:sz="4" w:space="0" w:color="auto"/>
              <w:right w:val="single" w:sz="4" w:space="0" w:color="auto"/>
            </w:tcBorders>
          </w:tcPr>
          <w:p w:rsidR="003A5884" w:rsidRDefault="003A5884" w:rsidP="004C2572">
            <w:pPr>
              <w:pStyle w:val="CRCoverPage"/>
              <w:spacing w:after="0"/>
              <w:rPr>
                <w:noProof/>
              </w:rPr>
            </w:pPr>
          </w:p>
        </w:tc>
      </w:tr>
      <w:tr w:rsidR="003A5884" w:rsidTr="004C2572">
        <w:tc>
          <w:tcPr>
            <w:tcW w:w="9641" w:type="dxa"/>
            <w:gridSpan w:val="9"/>
            <w:tcBorders>
              <w:top w:val="single" w:sz="4" w:space="0" w:color="auto"/>
            </w:tcBorders>
          </w:tcPr>
          <w:p w:rsidR="003A5884" w:rsidRPr="00F25D98" w:rsidRDefault="003A5884" w:rsidP="004C2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5884" w:rsidTr="004C2572">
        <w:tc>
          <w:tcPr>
            <w:tcW w:w="9641" w:type="dxa"/>
            <w:gridSpan w:val="9"/>
          </w:tcPr>
          <w:p w:rsidR="003A5884" w:rsidRDefault="003A5884" w:rsidP="004C2572">
            <w:pPr>
              <w:pStyle w:val="CRCoverPage"/>
              <w:spacing w:after="0"/>
              <w:rPr>
                <w:noProof/>
                <w:sz w:val="8"/>
                <w:szCs w:val="8"/>
              </w:rPr>
            </w:pPr>
          </w:p>
        </w:tc>
      </w:tr>
    </w:tbl>
    <w:p w:rsidR="003A5884" w:rsidRDefault="003A5884" w:rsidP="003A5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884" w:rsidTr="004C2572">
        <w:tc>
          <w:tcPr>
            <w:tcW w:w="2835" w:type="dxa"/>
          </w:tcPr>
          <w:p w:rsidR="003A5884" w:rsidRDefault="003A5884" w:rsidP="004C2572">
            <w:pPr>
              <w:pStyle w:val="CRCoverPage"/>
              <w:tabs>
                <w:tab w:val="right" w:pos="2751"/>
              </w:tabs>
              <w:spacing w:after="0"/>
              <w:rPr>
                <w:b/>
                <w:i/>
                <w:noProof/>
              </w:rPr>
            </w:pPr>
            <w:r>
              <w:rPr>
                <w:b/>
                <w:i/>
                <w:noProof/>
              </w:rPr>
              <w:t>Proposed change affects:</w:t>
            </w:r>
          </w:p>
        </w:tc>
        <w:tc>
          <w:tcPr>
            <w:tcW w:w="1418" w:type="dxa"/>
          </w:tcPr>
          <w:p w:rsidR="003A5884" w:rsidRDefault="003A5884" w:rsidP="004C2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5884" w:rsidRDefault="003A5884" w:rsidP="004C2572">
            <w:pPr>
              <w:pStyle w:val="CRCoverPage"/>
              <w:spacing w:after="0"/>
              <w:jc w:val="center"/>
              <w:rPr>
                <w:b/>
                <w:caps/>
                <w:noProof/>
              </w:rPr>
            </w:pPr>
          </w:p>
        </w:tc>
        <w:tc>
          <w:tcPr>
            <w:tcW w:w="709" w:type="dxa"/>
            <w:tcBorders>
              <w:left w:val="single" w:sz="4" w:space="0" w:color="auto"/>
            </w:tcBorders>
          </w:tcPr>
          <w:p w:rsidR="003A5884" w:rsidRDefault="003A5884" w:rsidP="004C2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5884" w:rsidRDefault="003A5884" w:rsidP="004C2572">
            <w:pPr>
              <w:pStyle w:val="CRCoverPage"/>
              <w:spacing w:after="0"/>
              <w:jc w:val="center"/>
              <w:rPr>
                <w:b/>
                <w:caps/>
                <w:noProof/>
              </w:rPr>
            </w:pPr>
          </w:p>
        </w:tc>
        <w:tc>
          <w:tcPr>
            <w:tcW w:w="2126" w:type="dxa"/>
          </w:tcPr>
          <w:p w:rsidR="003A5884" w:rsidRDefault="003A5884" w:rsidP="004C2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5884" w:rsidRDefault="003A5884" w:rsidP="004C2572">
            <w:pPr>
              <w:pStyle w:val="CRCoverPage"/>
              <w:spacing w:after="0"/>
              <w:jc w:val="center"/>
              <w:rPr>
                <w:b/>
                <w:caps/>
                <w:noProof/>
              </w:rPr>
            </w:pPr>
          </w:p>
        </w:tc>
        <w:tc>
          <w:tcPr>
            <w:tcW w:w="1418" w:type="dxa"/>
            <w:tcBorders>
              <w:left w:val="nil"/>
            </w:tcBorders>
          </w:tcPr>
          <w:p w:rsidR="003A5884" w:rsidRDefault="003A5884" w:rsidP="004C2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5884" w:rsidRDefault="003A5884" w:rsidP="004C2572">
            <w:pPr>
              <w:pStyle w:val="CRCoverPage"/>
              <w:spacing w:after="0"/>
              <w:jc w:val="center"/>
              <w:rPr>
                <w:b/>
                <w:bCs/>
                <w:caps/>
                <w:noProof/>
              </w:rPr>
            </w:pPr>
          </w:p>
        </w:tc>
      </w:tr>
    </w:tbl>
    <w:p w:rsidR="003A5884" w:rsidRDefault="003A5884" w:rsidP="003A5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884" w:rsidTr="004C2572">
        <w:tc>
          <w:tcPr>
            <w:tcW w:w="9640" w:type="dxa"/>
            <w:gridSpan w:val="11"/>
          </w:tcPr>
          <w:p w:rsidR="003A5884" w:rsidRDefault="003A5884" w:rsidP="004C2572">
            <w:pPr>
              <w:pStyle w:val="CRCoverPage"/>
              <w:spacing w:after="0"/>
              <w:rPr>
                <w:noProof/>
                <w:sz w:val="8"/>
                <w:szCs w:val="8"/>
              </w:rPr>
            </w:pPr>
          </w:p>
        </w:tc>
      </w:tr>
      <w:tr w:rsidR="003A5884" w:rsidTr="004C2572">
        <w:tc>
          <w:tcPr>
            <w:tcW w:w="1843" w:type="dxa"/>
            <w:tcBorders>
              <w:top w:val="single" w:sz="4" w:space="0" w:color="auto"/>
              <w:left w:val="single" w:sz="4" w:space="0" w:color="auto"/>
            </w:tcBorders>
          </w:tcPr>
          <w:p w:rsidR="003A5884" w:rsidRDefault="003A5884" w:rsidP="004C2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5884" w:rsidRDefault="003A5884" w:rsidP="004C2572">
            <w:pPr>
              <w:pStyle w:val="CRCoverPage"/>
              <w:spacing w:after="0"/>
              <w:ind w:left="100"/>
              <w:rPr>
                <w:noProof/>
              </w:rPr>
            </w:pPr>
            <w:r>
              <w:fldChar w:fldCharType="begin"/>
            </w:r>
            <w:r>
              <w:instrText xml:space="preserve"> DOCPROPERTY  CrTitle  \* MERGEFORMAT </w:instrText>
            </w:r>
            <w:r>
              <w:fldChar w:fldCharType="separate"/>
            </w:r>
            <w:r>
              <w:t>Correction to 7.1.1.4.2.x test cases</w:t>
            </w:r>
            <w:r>
              <w:fldChar w:fldCharType="end"/>
            </w:r>
          </w:p>
        </w:tc>
      </w:tr>
      <w:tr w:rsidR="003A5884" w:rsidTr="004C2572">
        <w:tc>
          <w:tcPr>
            <w:tcW w:w="1843" w:type="dxa"/>
            <w:tcBorders>
              <w:left w:val="single" w:sz="4" w:space="0" w:color="auto"/>
            </w:tcBorders>
          </w:tcPr>
          <w:p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rsidR="003A5884" w:rsidRDefault="003A5884" w:rsidP="004C2572">
            <w:pPr>
              <w:pStyle w:val="CRCoverPage"/>
              <w:spacing w:after="0"/>
              <w:rPr>
                <w:noProof/>
                <w:sz w:val="8"/>
                <w:szCs w:val="8"/>
              </w:rPr>
            </w:pPr>
          </w:p>
        </w:tc>
      </w:tr>
      <w:tr w:rsidR="003A5884" w:rsidTr="004C2572">
        <w:tc>
          <w:tcPr>
            <w:tcW w:w="1843" w:type="dxa"/>
            <w:tcBorders>
              <w:left w:val="single" w:sz="4" w:space="0" w:color="auto"/>
            </w:tcBorders>
          </w:tcPr>
          <w:p w:rsidR="003A5884" w:rsidRDefault="003A5884" w:rsidP="004C2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5884" w:rsidRDefault="003A5884" w:rsidP="004C257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A5884" w:rsidTr="004C2572">
        <w:tc>
          <w:tcPr>
            <w:tcW w:w="1843" w:type="dxa"/>
            <w:tcBorders>
              <w:left w:val="single" w:sz="4" w:space="0" w:color="auto"/>
            </w:tcBorders>
          </w:tcPr>
          <w:p w:rsidR="003A5884" w:rsidRDefault="003A5884" w:rsidP="004C2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5884" w:rsidRDefault="003A5884" w:rsidP="004C2572">
            <w:pPr>
              <w:pStyle w:val="CRCoverPage"/>
              <w:spacing w:after="0"/>
              <w:ind w:left="100"/>
              <w:rPr>
                <w:noProof/>
              </w:rPr>
            </w:pPr>
            <w:r>
              <w:t>R5</w:t>
            </w:r>
            <w:r>
              <w:fldChar w:fldCharType="begin"/>
            </w:r>
            <w:r>
              <w:instrText xml:space="preserve"> DOCPROPERTY  SourceIfTsg  \* MERGEFORMAT </w:instrText>
            </w:r>
            <w:r>
              <w:fldChar w:fldCharType="end"/>
            </w:r>
          </w:p>
        </w:tc>
      </w:tr>
      <w:tr w:rsidR="003A5884" w:rsidTr="004C2572">
        <w:tc>
          <w:tcPr>
            <w:tcW w:w="1843" w:type="dxa"/>
            <w:tcBorders>
              <w:left w:val="single" w:sz="4" w:space="0" w:color="auto"/>
            </w:tcBorders>
          </w:tcPr>
          <w:p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rsidR="003A5884" w:rsidRDefault="003A5884" w:rsidP="004C2572">
            <w:pPr>
              <w:pStyle w:val="CRCoverPage"/>
              <w:spacing w:after="0"/>
              <w:rPr>
                <w:noProof/>
                <w:sz w:val="8"/>
                <w:szCs w:val="8"/>
              </w:rPr>
            </w:pPr>
          </w:p>
        </w:tc>
      </w:tr>
      <w:tr w:rsidR="003A5884" w:rsidTr="004C2572">
        <w:tc>
          <w:tcPr>
            <w:tcW w:w="1843" w:type="dxa"/>
            <w:tcBorders>
              <w:left w:val="single" w:sz="4" w:space="0" w:color="auto"/>
            </w:tcBorders>
          </w:tcPr>
          <w:p w:rsidR="003A5884" w:rsidRDefault="003A5884" w:rsidP="004C2572">
            <w:pPr>
              <w:pStyle w:val="CRCoverPage"/>
              <w:tabs>
                <w:tab w:val="right" w:pos="1759"/>
              </w:tabs>
              <w:spacing w:after="0"/>
              <w:rPr>
                <w:b/>
                <w:i/>
                <w:noProof/>
              </w:rPr>
            </w:pPr>
            <w:r>
              <w:rPr>
                <w:b/>
                <w:i/>
                <w:noProof/>
              </w:rPr>
              <w:t>Work item code:</w:t>
            </w:r>
          </w:p>
        </w:tc>
        <w:tc>
          <w:tcPr>
            <w:tcW w:w="3686" w:type="dxa"/>
            <w:gridSpan w:val="5"/>
            <w:shd w:val="pct30" w:color="FFFF00" w:fill="auto"/>
          </w:tcPr>
          <w:p w:rsidR="003A5884" w:rsidRDefault="003A5884" w:rsidP="004C257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3A5884" w:rsidRDefault="003A5884" w:rsidP="004C2572">
            <w:pPr>
              <w:pStyle w:val="CRCoverPage"/>
              <w:spacing w:after="0"/>
              <w:ind w:right="100"/>
              <w:rPr>
                <w:noProof/>
              </w:rPr>
            </w:pPr>
          </w:p>
        </w:tc>
        <w:tc>
          <w:tcPr>
            <w:tcW w:w="1417" w:type="dxa"/>
            <w:gridSpan w:val="3"/>
            <w:tcBorders>
              <w:left w:val="nil"/>
            </w:tcBorders>
          </w:tcPr>
          <w:p w:rsidR="003A5884" w:rsidRDefault="003A5884" w:rsidP="004C25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5884" w:rsidRDefault="003A5884" w:rsidP="004C2572">
            <w:pPr>
              <w:pStyle w:val="CRCoverPage"/>
              <w:spacing w:after="0"/>
              <w:ind w:left="100"/>
              <w:rPr>
                <w:noProof/>
              </w:rPr>
            </w:pPr>
            <w:r>
              <w:fldChar w:fldCharType="begin"/>
            </w:r>
            <w:r>
              <w:instrText xml:space="preserve"> DOCPROPERTY  ResDate  \* MERGEFORMAT </w:instrText>
            </w:r>
            <w:r>
              <w:fldChar w:fldCharType="separate"/>
            </w:r>
            <w:r>
              <w:rPr>
                <w:noProof/>
              </w:rPr>
              <w:t>2022-09-26</w:t>
            </w:r>
            <w:r>
              <w:rPr>
                <w:noProof/>
              </w:rPr>
              <w:fldChar w:fldCharType="end"/>
            </w:r>
          </w:p>
        </w:tc>
      </w:tr>
      <w:tr w:rsidR="003A5884" w:rsidTr="004C2572">
        <w:tc>
          <w:tcPr>
            <w:tcW w:w="1843" w:type="dxa"/>
            <w:tcBorders>
              <w:left w:val="single" w:sz="4" w:space="0" w:color="auto"/>
            </w:tcBorders>
          </w:tcPr>
          <w:p w:rsidR="003A5884" w:rsidRDefault="003A5884" w:rsidP="004C2572">
            <w:pPr>
              <w:pStyle w:val="CRCoverPage"/>
              <w:spacing w:after="0"/>
              <w:rPr>
                <w:b/>
                <w:i/>
                <w:noProof/>
                <w:sz w:val="8"/>
                <w:szCs w:val="8"/>
              </w:rPr>
            </w:pPr>
          </w:p>
        </w:tc>
        <w:tc>
          <w:tcPr>
            <w:tcW w:w="1986" w:type="dxa"/>
            <w:gridSpan w:val="4"/>
          </w:tcPr>
          <w:p w:rsidR="003A5884" w:rsidRDefault="003A5884" w:rsidP="004C2572">
            <w:pPr>
              <w:pStyle w:val="CRCoverPage"/>
              <w:spacing w:after="0"/>
              <w:rPr>
                <w:noProof/>
                <w:sz w:val="8"/>
                <w:szCs w:val="8"/>
              </w:rPr>
            </w:pPr>
          </w:p>
        </w:tc>
        <w:tc>
          <w:tcPr>
            <w:tcW w:w="2267" w:type="dxa"/>
            <w:gridSpan w:val="2"/>
          </w:tcPr>
          <w:p w:rsidR="003A5884" w:rsidRDefault="003A5884" w:rsidP="004C2572">
            <w:pPr>
              <w:pStyle w:val="CRCoverPage"/>
              <w:spacing w:after="0"/>
              <w:rPr>
                <w:noProof/>
                <w:sz w:val="8"/>
                <w:szCs w:val="8"/>
              </w:rPr>
            </w:pPr>
          </w:p>
        </w:tc>
        <w:tc>
          <w:tcPr>
            <w:tcW w:w="1417" w:type="dxa"/>
            <w:gridSpan w:val="3"/>
          </w:tcPr>
          <w:p w:rsidR="003A5884" w:rsidRDefault="003A5884" w:rsidP="004C2572">
            <w:pPr>
              <w:pStyle w:val="CRCoverPage"/>
              <w:spacing w:after="0"/>
              <w:rPr>
                <w:noProof/>
                <w:sz w:val="8"/>
                <w:szCs w:val="8"/>
              </w:rPr>
            </w:pPr>
          </w:p>
        </w:tc>
        <w:tc>
          <w:tcPr>
            <w:tcW w:w="2127" w:type="dxa"/>
            <w:tcBorders>
              <w:right w:val="single" w:sz="4" w:space="0" w:color="auto"/>
            </w:tcBorders>
          </w:tcPr>
          <w:p w:rsidR="003A5884" w:rsidRDefault="003A5884" w:rsidP="004C2572">
            <w:pPr>
              <w:pStyle w:val="CRCoverPage"/>
              <w:spacing w:after="0"/>
              <w:rPr>
                <w:noProof/>
                <w:sz w:val="8"/>
                <w:szCs w:val="8"/>
              </w:rPr>
            </w:pPr>
          </w:p>
        </w:tc>
      </w:tr>
      <w:tr w:rsidR="003A5884" w:rsidTr="004C2572">
        <w:trPr>
          <w:cantSplit/>
        </w:trPr>
        <w:tc>
          <w:tcPr>
            <w:tcW w:w="1843" w:type="dxa"/>
            <w:tcBorders>
              <w:left w:val="single" w:sz="4" w:space="0" w:color="auto"/>
            </w:tcBorders>
          </w:tcPr>
          <w:p w:rsidR="003A5884" w:rsidRDefault="003A5884" w:rsidP="004C2572">
            <w:pPr>
              <w:pStyle w:val="CRCoverPage"/>
              <w:tabs>
                <w:tab w:val="right" w:pos="1759"/>
              </w:tabs>
              <w:spacing w:after="0"/>
              <w:rPr>
                <w:b/>
                <w:i/>
                <w:noProof/>
              </w:rPr>
            </w:pPr>
            <w:r>
              <w:rPr>
                <w:b/>
                <w:i/>
                <w:noProof/>
              </w:rPr>
              <w:t>Category:</w:t>
            </w:r>
          </w:p>
        </w:tc>
        <w:tc>
          <w:tcPr>
            <w:tcW w:w="851" w:type="dxa"/>
            <w:shd w:val="pct30" w:color="FFFF00" w:fill="auto"/>
          </w:tcPr>
          <w:p w:rsidR="003A5884" w:rsidRDefault="003A5884" w:rsidP="004C257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A5884" w:rsidRDefault="003A5884" w:rsidP="004C2572">
            <w:pPr>
              <w:pStyle w:val="CRCoverPage"/>
              <w:spacing w:after="0"/>
              <w:rPr>
                <w:noProof/>
              </w:rPr>
            </w:pPr>
          </w:p>
        </w:tc>
        <w:tc>
          <w:tcPr>
            <w:tcW w:w="1417" w:type="dxa"/>
            <w:gridSpan w:val="3"/>
            <w:tcBorders>
              <w:left w:val="nil"/>
            </w:tcBorders>
          </w:tcPr>
          <w:p w:rsidR="003A5884" w:rsidRDefault="003A5884" w:rsidP="004C2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5884" w:rsidRDefault="003A5884" w:rsidP="004C257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A5884" w:rsidTr="004C2572">
        <w:tc>
          <w:tcPr>
            <w:tcW w:w="1843" w:type="dxa"/>
            <w:tcBorders>
              <w:left w:val="single" w:sz="4" w:space="0" w:color="auto"/>
              <w:bottom w:val="single" w:sz="4" w:space="0" w:color="auto"/>
            </w:tcBorders>
          </w:tcPr>
          <w:p w:rsidR="003A5884" w:rsidRDefault="003A5884" w:rsidP="004C2572">
            <w:pPr>
              <w:pStyle w:val="CRCoverPage"/>
              <w:spacing w:after="0"/>
              <w:rPr>
                <w:b/>
                <w:i/>
                <w:noProof/>
              </w:rPr>
            </w:pPr>
          </w:p>
        </w:tc>
        <w:tc>
          <w:tcPr>
            <w:tcW w:w="4677" w:type="dxa"/>
            <w:gridSpan w:val="8"/>
            <w:tcBorders>
              <w:bottom w:val="single" w:sz="4" w:space="0" w:color="auto"/>
            </w:tcBorders>
          </w:tcPr>
          <w:p w:rsidR="003A5884" w:rsidRDefault="003A5884" w:rsidP="004C2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5884" w:rsidRDefault="003A5884" w:rsidP="004C2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5884" w:rsidRPr="007C2097" w:rsidRDefault="003A5884" w:rsidP="004C2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5884" w:rsidTr="004C2572">
        <w:tc>
          <w:tcPr>
            <w:tcW w:w="1843" w:type="dxa"/>
          </w:tcPr>
          <w:p w:rsidR="003A5884" w:rsidRDefault="003A5884" w:rsidP="004C2572">
            <w:pPr>
              <w:pStyle w:val="CRCoverPage"/>
              <w:spacing w:after="0"/>
              <w:rPr>
                <w:b/>
                <w:i/>
                <w:noProof/>
                <w:sz w:val="8"/>
                <w:szCs w:val="8"/>
              </w:rPr>
            </w:pPr>
          </w:p>
        </w:tc>
        <w:tc>
          <w:tcPr>
            <w:tcW w:w="7797" w:type="dxa"/>
            <w:gridSpan w:val="10"/>
          </w:tcPr>
          <w:p w:rsidR="003A5884" w:rsidRDefault="003A5884" w:rsidP="004C2572">
            <w:pPr>
              <w:pStyle w:val="CRCoverPage"/>
              <w:spacing w:after="0"/>
              <w:rPr>
                <w:noProof/>
                <w:sz w:val="8"/>
                <w:szCs w:val="8"/>
              </w:rPr>
            </w:pPr>
          </w:p>
        </w:tc>
      </w:tr>
      <w:tr w:rsidR="003A5884" w:rsidTr="004C2572">
        <w:tc>
          <w:tcPr>
            <w:tcW w:w="2694" w:type="dxa"/>
            <w:gridSpan w:val="2"/>
            <w:tcBorders>
              <w:top w:val="single" w:sz="4" w:space="0" w:color="auto"/>
              <w:left w:val="single" w:sz="4" w:space="0" w:color="auto"/>
            </w:tcBorders>
          </w:tcPr>
          <w:p w:rsidR="003A5884" w:rsidRDefault="003A5884" w:rsidP="003A5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5884" w:rsidRDefault="003A5884" w:rsidP="003A5884">
            <w:pPr>
              <w:pStyle w:val="CRCoverPage"/>
              <w:spacing w:after="0"/>
              <w:rPr>
                <w:rFonts w:cs="Arial"/>
                <w:noProof/>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p w:rsidR="003A5884" w:rsidRDefault="003A5884" w:rsidP="003A5884">
            <w:pPr>
              <w:pStyle w:val="CRCoverPage"/>
              <w:spacing w:after="0"/>
              <w:rPr>
                <w:noProof/>
              </w:rPr>
            </w:pPr>
          </w:p>
          <w:p w:rsidR="003A5884" w:rsidRPr="0095556A" w:rsidRDefault="003A5884" w:rsidP="003A5884">
            <w:pPr>
              <w:pStyle w:val="CRCoverPage"/>
              <w:spacing w:after="0"/>
              <w:rPr>
                <w:i/>
                <w:noProof/>
              </w:rPr>
            </w:pPr>
            <w:r w:rsidRPr="0095556A">
              <w:rPr>
                <w:i/>
                <w:noProof/>
              </w:rPr>
              <w:t>The changes require an update to 38.523-1 and a draft prose CR is provided</w:t>
            </w: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sz w:val="8"/>
                <w:szCs w:val="8"/>
              </w:rPr>
            </w:pPr>
          </w:p>
        </w:tc>
        <w:tc>
          <w:tcPr>
            <w:tcW w:w="6946" w:type="dxa"/>
            <w:gridSpan w:val="9"/>
            <w:tcBorders>
              <w:right w:val="single" w:sz="4" w:space="0" w:color="auto"/>
            </w:tcBorders>
          </w:tcPr>
          <w:p w:rsidR="003A5884" w:rsidRPr="00CF39F2" w:rsidRDefault="003A5884" w:rsidP="003A5884">
            <w:pPr>
              <w:pStyle w:val="CRCoverPage"/>
              <w:spacing w:after="0"/>
              <w:rPr>
                <w:rFonts w:cs="Arial"/>
                <w:noProof/>
              </w:rPr>
            </w:pPr>
          </w:p>
        </w:tc>
      </w:tr>
      <w:tr w:rsidR="003A5884" w:rsidTr="004C2572">
        <w:tc>
          <w:tcPr>
            <w:tcW w:w="2694" w:type="dxa"/>
            <w:gridSpan w:val="2"/>
            <w:tcBorders>
              <w:left w:val="single" w:sz="4" w:space="0" w:color="auto"/>
            </w:tcBorders>
          </w:tcPr>
          <w:p w:rsidR="003A5884" w:rsidRDefault="003A5884" w:rsidP="003A5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5884" w:rsidRPr="006316B2" w:rsidRDefault="003A5884" w:rsidP="003A5884">
            <w:pPr>
              <w:pStyle w:val="CRCoverPage"/>
              <w:spacing w:after="0"/>
              <w:rPr>
                <w:noProof/>
              </w:rPr>
            </w:pPr>
            <w:r w:rsidRPr="0095556A">
              <w:rPr>
                <w:noProof/>
              </w:rPr>
              <w:t xml:space="preserve">Modified the ttcn code to set the </w:t>
            </w:r>
            <w:r w:rsidRPr="0095556A">
              <w:rPr>
                <w:rFonts w:cs="Arial"/>
                <w:noProof/>
              </w:rPr>
              <w:t>t-PollRetransmit to 160msec</w:t>
            </w: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sz w:val="8"/>
                <w:szCs w:val="8"/>
              </w:rPr>
            </w:pPr>
          </w:p>
        </w:tc>
        <w:tc>
          <w:tcPr>
            <w:tcW w:w="6946" w:type="dxa"/>
            <w:gridSpan w:val="9"/>
            <w:tcBorders>
              <w:right w:val="single" w:sz="4" w:space="0" w:color="auto"/>
            </w:tcBorders>
          </w:tcPr>
          <w:p w:rsidR="003A5884" w:rsidRPr="00CF39F2" w:rsidRDefault="003A5884" w:rsidP="003A5884">
            <w:pPr>
              <w:pStyle w:val="CRCoverPage"/>
              <w:spacing w:after="0"/>
              <w:rPr>
                <w:rFonts w:cs="Arial"/>
                <w:noProof/>
              </w:rPr>
            </w:pPr>
          </w:p>
        </w:tc>
      </w:tr>
      <w:tr w:rsidR="003A5884" w:rsidTr="004C2572">
        <w:tc>
          <w:tcPr>
            <w:tcW w:w="2694" w:type="dxa"/>
            <w:gridSpan w:val="2"/>
            <w:tcBorders>
              <w:left w:val="single" w:sz="4" w:space="0" w:color="auto"/>
              <w:bottom w:val="single" w:sz="4" w:space="0" w:color="auto"/>
            </w:tcBorders>
          </w:tcPr>
          <w:p w:rsidR="003A5884" w:rsidRDefault="003A5884" w:rsidP="003A5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5884" w:rsidRDefault="003A5884" w:rsidP="003A5884">
            <w:pPr>
              <w:pStyle w:val="CRCoverPage"/>
              <w:spacing w:after="0"/>
              <w:rPr>
                <w:noProof/>
              </w:rPr>
            </w:pPr>
            <w:r>
              <w:rPr>
                <w:noProof/>
                <w:lang w:eastAsia="zh-CN"/>
              </w:rPr>
              <w:t>A Conformant UE may fail the test case</w:t>
            </w:r>
          </w:p>
        </w:tc>
      </w:tr>
      <w:tr w:rsidR="003A5884" w:rsidTr="004C2572">
        <w:tc>
          <w:tcPr>
            <w:tcW w:w="2694" w:type="dxa"/>
            <w:gridSpan w:val="2"/>
          </w:tcPr>
          <w:p w:rsidR="003A5884" w:rsidRDefault="003A5884" w:rsidP="003A5884">
            <w:pPr>
              <w:pStyle w:val="CRCoverPage"/>
              <w:spacing w:after="0"/>
              <w:rPr>
                <w:b/>
                <w:i/>
                <w:noProof/>
                <w:sz w:val="8"/>
                <w:szCs w:val="8"/>
              </w:rPr>
            </w:pPr>
          </w:p>
        </w:tc>
        <w:tc>
          <w:tcPr>
            <w:tcW w:w="6946" w:type="dxa"/>
            <w:gridSpan w:val="9"/>
          </w:tcPr>
          <w:p w:rsidR="003A5884" w:rsidRDefault="003A5884" w:rsidP="003A5884">
            <w:pPr>
              <w:pStyle w:val="CRCoverPage"/>
              <w:spacing w:after="0"/>
              <w:rPr>
                <w:noProof/>
                <w:sz w:val="8"/>
                <w:szCs w:val="8"/>
              </w:rPr>
            </w:pPr>
          </w:p>
        </w:tc>
      </w:tr>
      <w:tr w:rsidR="003A5884" w:rsidTr="004C2572">
        <w:tc>
          <w:tcPr>
            <w:tcW w:w="2694" w:type="dxa"/>
            <w:gridSpan w:val="2"/>
            <w:tcBorders>
              <w:top w:val="single" w:sz="4" w:space="0" w:color="auto"/>
              <w:left w:val="single" w:sz="4" w:space="0" w:color="auto"/>
            </w:tcBorders>
          </w:tcPr>
          <w:p w:rsidR="003A5884" w:rsidRDefault="003A5884" w:rsidP="003A5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5884" w:rsidRDefault="003A5884" w:rsidP="003A5884">
            <w:pPr>
              <w:pStyle w:val="CRCoverPage"/>
              <w:spacing w:after="0"/>
              <w:rPr>
                <w:noProof/>
              </w:rPr>
            </w:pPr>
            <w:r w:rsidRPr="005D614C">
              <w:rPr>
                <w:noProof/>
              </w:rPr>
              <w:t>7.1.1.4.2.1</w:t>
            </w:r>
            <w:r>
              <w:rPr>
                <w:noProof/>
              </w:rPr>
              <w:t>.NR5GC</w:t>
            </w:r>
            <w:r w:rsidRPr="005D614C">
              <w:rPr>
                <w:noProof/>
              </w:rPr>
              <w:t>,</w:t>
            </w:r>
            <w:r>
              <w:rPr>
                <w:noProof/>
              </w:rPr>
              <w:t xml:space="preserve"> </w:t>
            </w:r>
            <w:r w:rsidRPr="005D614C">
              <w:rPr>
                <w:noProof/>
              </w:rPr>
              <w:t>7.1.1.4.2.3</w:t>
            </w:r>
            <w:r>
              <w:rPr>
                <w:noProof/>
              </w:rPr>
              <w:t>.NR5GC</w:t>
            </w:r>
            <w:r w:rsidRPr="005D614C">
              <w:rPr>
                <w:noProof/>
              </w:rPr>
              <w:t>, 7.1.1.4.2.4</w:t>
            </w:r>
            <w:r>
              <w:rPr>
                <w:noProof/>
              </w:rPr>
              <w:t>.NR5GC</w:t>
            </w:r>
            <w:r>
              <w:rPr>
                <w:noProof/>
              </w:rPr>
              <w:t xml:space="preserve">, </w:t>
            </w:r>
            <w:r w:rsidRPr="005D614C">
              <w:rPr>
                <w:noProof/>
              </w:rPr>
              <w:t>7.1.1.4.2.5</w:t>
            </w:r>
            <w:r>
              <w:rPr>
                <w:noProof/>
              </w:rPr>
              <w:t>.NR5GC</w:t>
            </w:r>
            <w:r>
              <w:rPr>
                <w:noProof/>
              </w:rPr>
              <w:t xml:space="preserve">, </w:t>
            </w:r>
            <w:r w:rsidRPr="005D614C">
              <w:rPr>
                <w:noProof/>
              </w:rPr>
              <w:t>7.1.1.4.2.1</w:t>
            </w:r>
            <w:r>
              <w:rPr>
                <w:noProof/>
              </w:rPr>
              <w:t>.</w:t>
            </w:r>
            <w:r>
              <w:rPr>
                <w:noProof/>
              </w:rPr>
              <w:t>ENDC</w:t>
            </w:r>
            <w:r w:rsidRPr="005D614C">
              <w:rPr>
                <w:noProof/>
              </w:rPr>
              <w:t>,</w:t>
            </w:r>
            <w:r>
              <w:rPr>
                <w:noProof/>
              </w:rPr>
              <w:t xml:space="preserve"> </w:t>
            </w:r>
            <w:r w:rsidRPr="005D614C">
              <w:rPr>
                <w:noProof/>
              </w:rPr>
              <w:t>7.1.1.4.2.3</w:t>
            </w:r>
            <w:r>
              <w:rPr>
                <w:noProof/>
              </w:rPr>
              <w:t>.ENDC</w:t>
            </w:r>
            <w:r w:rsidRPr="005D614C">
              <w:rPr>
                <w:noProof/>
              </w:rPr>
              <w:t>, 7.1.1.4.2.4</w:t>
            </w:r>
            <w:r>
              <w:rPr>
                <w:noProof/>
              </w:rPr>
              <w:t xml:space="preserve">.ENDC, </w:t>
            </w:r>
            <w:r w:rsidRPr="005D614C">
              <w:rPr>
                <w:noProof/>
              </w:rPr>
              <w:t>7.1.1.4.2.5</w:t>
            </w:r>
            <w:r>
              <w:rPr>
                <w:noProof/>
              </w:rPr>
              <w:t>.</w:t>
            </w:r>
            <w:r>
              <w:rPr>
                <w:noProof/>
              </w:rPr>
              <w:t xml:space="preserve"> </w:t>
            </w:r>
            <w:r>
              <w:rPr>
                <w:noProof/>
              </w:rPr>
              <w:t>.ENDC</w:t>
            </w: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sz w:val="8"/>
                <w:szCs w:val="8"/>
              </w:rPr>
            </w:pPr>
          </w:p>
        </w:tc>
        <w:tc>
          <w:tcPr>
            <w:tcW w:w="6946" w:type="dxa"/>
            <w:gridSpan w:val="9"/>
            <w:tcBorders>
              <w:right w:val="single" w:sz="4" w:space="0" w:color="auto"/>
            </w:tcBorders>
          </w:tcPr>
          <w:p w:rsidR="003A5884" w:rsidRDefault="003A5884" w:rsidP="003A5884">
            <w:pPr>
              <w:pStyle w:val="CRCoverPage"/>
              <w:spacing w:after="0"/>
              <w:rPr>
                <w:noProof/>
                <w:sz w:val="8"/>
                <w:szCs w:val="8"/>
              </w:rPr>
            </w:pPr>
          </w:p>
        </w:tc>
      </w:tr>
      <w:tr w:rsidR="003A5884" w:rsidTr="004C2572">
        <w:tc>
          <w:tcPr>
            <w:tcW w:w="2694" w:type="dxa"/>
            <w:gridSpan w:val="2"/>
            <w:tcBorders>
              <w:left w:val="single" w:sz="4" w:space="0" w:color="auto"/>
            </w:tcBorders>
          </w:tcPr>
          <w:p w:rsidR="003A5884" w:rsidRDefault="003A5884" w:rsidP="003A5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5884" w:rsidRDefault="003A5884" w:rsidP="003A5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5884" w:rsidRDefault="003A5884" w:rsidP="003A5884">
            <w:pPr>
              <w:pStyle w:val="CRCoverPage"/>
              <w:spacing w:after="0"/>
              <w:jc w:val="center"/>
              <w:rPr>
                <w:b/>
                <w:caps/>
                <w:noProof/>
              </w:rPr>
            </w:pPr>
            <w:r>
              <w:rPr>
                <w:b/>
                <w:caps/>
                <w:noProof/>
              </w:rPr>
              <w:t>N</w:t>
            </w:r>
          </w:p>
        </w:tc>
        <w:tc>
          <w:tcPr>
            <w:tcW w:w="2977" w:type="dxa"/>
            <w:gridSpan w:val="4"/>
          </w:tcPr>
          <w:p w:rsidR="003A5884" w:rsidRDefault="003A5884" w:rsidP="003A58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5884" w:rsidRDefault="003A5884" w:rsidP="003A5884">
            <w:pPr>
              <w:pStyle w:val="CRCoverPage"/>
              <w:spacing w:after="0"/>
              <w:ind w:left="99"/>
              <w:rPr>
                <w:noProof/>
              </w:rPr>
            </w:pPr>
          </w:p>
        </w:tc>
      </w:tr>
      <w:tr w:rsidR="003A5884" w:rsidTr="004C2572">
        <w:tc>
          <w:tcPr>
            <w:tcW w:w="2694" w:type="dxa"/>
            <w:gridSpan w:val="2"/>
            <w:tcBorders>
              <w:left w:val="single" w:sz="4" w:space="0" w:color="auto"/>
            </w:tcBorders>
          </w:tcPr>
          <w:p w:rsidR="003A5884" w:rsidRDefault="003A5884" w:rsidP="003A5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5884" w:rsidRDefault="003A5884" w:rsidP="003A5884">
            <w:pPr>
              <w:pStyle w:val="CRCoverPage"/>
              <w:spacing w:after="0"/>
              <w:jc w:val="center"/>
              <w:rPr>
                <w:b/>
                <w:caps/>
                <w:noProof/>
              </w:rPr>
            </w:pPr>
            <w:r>
              <w:rPr>
                <w:b/>
                <w:caps/>
                <w:noProof/>
              </w:rPr>
              <w:t>x</w:t>
            </w:r>
          </w:p>
        </w:tc>
        <w:tc>
          <w:tcPr>
            <w:tcW w:w="2977" w:type="dxa"/>
            <w:gridSpan w:val="4"/>
          </w:tcPr>
          <w:p w:rsidR="003A5884" w:rsidRDefault="003A5884" w:rsidP="003A5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5884" w:rsidRDefault="003A5884" w:rsidP="003A5884">
            <w:pPr>
              <w:pStyle w:val="CRCoverPage"/>
              <w:spacing w:after="0"/>
              <w:ind w:left="99"/>
              <w:rPr>
                <w:noProof/>
              </w:rPr>
            </w:pP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5884" w:rsidRDefault="003A5884" w:rsidP="003A5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5884" w:rsidRDefault="003A5884" w:rsidP="003A5884">
            <w:pPr>
              <w:pStyle w:val="CRCoverPage"/>
              <w:spacing w:after="0"/>
              <w:jc w:val="center"/>
              <w:rPr>
                <w:b/>
                <w:caps/>
                <w:noProof/>
              </w:rPr>
            </w:pPr>
          </w:p>
        </w:tc>
        <w:tc>
          <w:tcPr>
            <w:tcW w:w="2977" w:type="dxa"/>
            <w:gridSpan w:val="4"/>
          </w:tcPr>
          <w:p w:rsidR="003A5884" w:rsidRDefault="003A5884" w:rsidP="003A5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5884" w:rsidRDefault="003A5884" w:rsidP="003A5884">
            <w:pPr>
              <w:pStyle w:val="CRCoverPage"/>
              <w:spacing w:after="0"/>
              <w:ind w:left="99"/>
              <w:rPr>
                <w:noProof/>
              </w:rPr>
            </w:pPr>
            <w:r>
              <w:rPr>
                <w:noProof/>
              </w:rPr>
              <w:t>38.523-1</w:t>
            </w: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5884" w:rsidRDefault="003A5884" w:rsidP="003A5884">
            <w:pPr>
              <w:pStyle w:val="CRCoverPage"/>
              <w:spacing w:after="0"/>
              <w:jc w:val="center"/>
              <w:rPr>
                <w:b/>
                <w:caps/>
                <w:noProof/>
              </w:rPr>
            </w:pPr>
            <w:r>
              <w:rPr>
                <w:b/>
                <w:caps/>
                <w:noProof/>
              </w:rPr>
              <w:t>x</w:t>
            </w:r>
          </w:p>
        </w:tc>
        <w:tc>
          <w:tcPr>
            <w:tcW w:w="2977" w:type="dxa"/>
            <w:gridSpan w:val="4"/>
          </w:tcPr>
          <w:p w:rsidR="003A5884" w:rsidRDefault="003A5884" w:rsidP="003A5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5884" w:rsidRDefault="003A5884" w:rsidP="003A5884">
            <w:pPr>
              <w:pStyle w:val="CRCoverPage"/>
              <w:spacing w:after="0"/>
              <w:ind w:left="99"/>
              <w:rPr>
                <w:noProof/>
              </w:rPr>
            </w:pPr>
          </w:p>
        </w:tc>
      </w:tr>
      <w:tr w:rsidR="003A5884" w:rsidTr="004C2572">
        <w:tc>
          <w:tcPr>
            <w:tcW w:w="2694" w:type="dxa"/>
            <w:gridSpan w:val="2"/>
            <w:tcBorders>
              <w:left w:val="single" w:sz="4" w:space="0" w:color="auto"/>
            </w:tcBorders>
          </w:tcPr>
          <w:p w:rsidR="003A5884" w:rsidRDefault="003A5884" w:rsidP="003A5884">
            <w:pPr>
              <w:pStyle w:val="CRCoverPage"/>
              <w:spacing w:after="0"/>
              <w:rPr>
                <w:b/>
                <w:i/>
                <w:noProof/>
              </w:rPr>
            </w:pPr>
          </w:p>
        </w:tc>
        <w:tc>
          <w:tcPr>
            <w:tcW w:w="6946" w:type="dxa"/>
            <w:gridSpan w:val="9"/>
            <w:tcBorders>
              <w:right w:val="single" w:sz="4" w:space="0" w:color="auto"/>
            </w:tcBorders>
          </w:tcPr>
          <w:p w:rsidR="003A5884" w:rsidRDefault="003A5884" w:rsidP="003A5884">
            <w:pPr>
              <w:pStyle w:val="CRCoverPage"/>
              <w:spacing w:after="0"/>
              <w:rPr>
                <w:noProof/>
              </w:rPr>
            </w:pPr>
          </w:p>
        </w:tc>
      </w:tr>
      <w:tr w:rsidR="003A5884" w:rsidTr="004C2572">
        <w:tc>
          <w:tcPr>
            <w:tcW w:w="2694" w:type="dxa"/>
            <w:gridSpan w:val="2"/>
            <w:tcBorders>
              <w:left w:val="single" w:sz="4" w:space="0" w:color="auto"/>
              <w:bottom w:val="single" w:sz="4" w:space="0" w:color="auto"/>
            </w:tcBorders>
          </w:tcPr>
          <w:p w:rsidR="003A5884" w:rsidRDefault="003A5884" w:rsidP="003A5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5884" w:rsidRDefault="003A5884" w:rsidP="003A5884">
            <w:pPr>
              <w:pStyle w:val="CRCoverPage"/>
              <w:spacing w:after="0"/>
              <w:ind w:left="100"/>
              <w:rPr>
                <w:noProof/>
              </w:rPr>
            </w:pPr>
          </w:p>
        </w:tc>
      </w:tr>
      <w:tr w:rsidR="003A5884" w:rsidRPr="008863B9" w:rsidTr="004C2572">
        <w:tc>
          <w:tcPr>
            <w:tcW w:w="2694" w:type="dxa"/>
            <w:gridSpan w:val="2"/>
            <w:tcBorders>
              <w:top w:val="single" w:sz="4" w:space="0" w:color="auto"/>
              <w:bottom w:val="single" w:sz="4" w:space="0" w:color="auto"/>
            </w:tcBorders>
          </w:tcPr>
          <w:p w:rsidR="003A5884" w:rsidRPr="008863B9" w:rsidRDefault="003A5884" w:rsidP="003A5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5884" w:rsidRPr="008863B9" w:rsidRDefault="003A5884" w:rsidP="003A5884">
            <w:pPr>
              <w:pStyle w:val="CRCoverPage"/>
              <w:spacing w:after="0"/>
              <w:ind w:left="100"/>
              <w:rPr>
                <w:noProof/>
                <w:sz w:val="8"/>
                <w:szCs w:val="8"/>
              </w:rPr>
            </w:pPr>
          </w:p>
        </w:tc>
      </w:tr>
      <w:tr w:rsidR="003A5884" w:rsidTr="004C2572">
        <w:tc>
          <w:tcPr>
            <w:tcW w:w="2694" w:type="dxa"/>
            <w:gridSpan w:val="2"/>
            <w:tcBorders>
              <w:top w:val="single" w:sz="4" w:space="0" w:color="auto"/>
              <w:left w:val="single" w:sz="4" w:space="0" w:color="auto"/>
              <w:bottom w:val="single" w:sz="4" w:space="0" w:color="auto"/>
            </w:tcBorders>
          </w:tcPr>
          <w:p w:rsidR="003A5884" w:rsidRDefault="003A5884" w:rsidP="003A5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5884" w:rsidRDefault="003A5884" w:rsidP="003A5884">
            <w:pPr>
              <w:pStyle w:val="CRCoverPage"/>
              <w:spacing w:after="0"/>
              <w:ind w:left="100"/>
              <w:rPr>
                <w:noProof/>
              </w:rPr>
            </w:pPr>
          </w:p>
        </w:tc>
      </w:tr>
    </w:tbl>
    <w:p w:rsidR="003A5884" w:rsidRDefault="003A5884" w:rsidP="003A5884">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115065687"/>
      <w:r w:rsidRPr="00D83A7A">
        <w:rPr>
          <w:rStyle w:val="Emphasis"/>
          <w:rFonts w:ascii="Arial" w:hAnsi="Arial" w:cs="Arial"/>
          <w:i w:val="0"/>
        </w:rPr>
        <w:t>Table of Contents</w:t>
      </w:r>
      <w:bookmarkEnd w:id="0"/>
    </w:p>
    <w:p w:rsidR="003A5884"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3A5884" w:rsidRPr="000251C6">
        <w:rPr>
          <w:rFonts w:ascii="Arial" w:hAnsi="Arial" w:cs="Arial"/>
          <w:iCs/>
        </w:rPr>
        <w:t>Table of Contents</w:t>
      </w:r>
      <w:r w:rsidR="003A5884">
        <w:tab/>
      </w:r>
      <w:r w:rsidR="003A5884">
        <w:fldChar w:fldCharType="begin"/>
      </w:r>
      <w:r w:rsidR="003A5884">
        <w:instrText xml:space="preserve"> PAGEREF _Toc115065687 \h </w:instrText>
      </w:r>
      <w:r w:rsidR="003A5884">
        <w:fldChar w:fldCharType="separate"/>
      </w:r>
      <w:r w:rsidR="003A5884">
        <w:t>2</w:t>
      </w:r>
      <w:r w:rsidR="003A5884">
        <w:fldChar w:fldCharType="end"/>
      </w:r>
    </w:p>
    <w:p w:rsidR="003A5884" w:rsidRDefault="003A5884">
      <w:pPr>
        <w:pStyle w:val="TOC1"/>
        <w:rPr>
          <w:rFonts w:asciiTheme="minorHAnsi" w:eastAsiaTheme="minorEastAsia" w:hAnsiTheme="minorHAnsi" w:cstheme="minorBidi"/>
          <w:szCs w:val="22"/>
          <w:lang w:eastAsia="en-GB"/>
        </w:rPr>
      </w:pPr>
      <w:r w:rsidRPr="000251C6">
        <w:rPr>
          <w:b/>
          <w:lang w:eastAsia="ja-JP"/>
        </w:rPr>
        <w:t>1</w:t>
      </w:r>
      <w:r>
        <w:rPr>
          <w:rFonts w:asciiTheme="minorHAnsi" w:eastAsiaTheme="minorEastAsia" w:hAnsiTheme="minorHAnsi" w:cstheme="minorBidi"/>
          <w:szCs w:val="22"/>
          <w:lang w:eastAsia="en-GB"/>
        </w:rPr>
        <w:tab/>
      </w:r>
      <w:r w:rsidRPr="000251C6">
        <w:rPr>
          <w:b/>
          <w:lang w:eastAsia="ja-JP"/>
        </w:rPr>
        <w:t>Overview</w:t>
      </w:r>
      <w:r>
        <w:tab/>
      </w:r>
      <w:r>
        <w:fldChar w:fldCharType="begin"/>
      </w:r>
      <w:r>
        <w:instrText xml:space="preserve"> PAGEREF _Toc115065688 \h </w:instrText>
      </w:r>
      <w:r>
        <w:fldChar w:fldCharType="separate"/>
      </w:r>
      <w:r>
        <w:t>2</w:t>
      </w:r>
      <w:r>
        <w:fldChar w:fldCharType="end"/>
      </w:r>
    </w:p>
    <w:p w:rsidR="003A5884" w:rsidRDefault="003A5884">
      <w:pPr>
        <w:pStyle w:val="TOC1"/>
        <w:rPr>
          <w:rFonts w:asciiTheme="minorHAnsi" w:eastAsiaTheme="minorEastAsia" w:hAnsiTheme="minorHAnsi" w:cstheme="minorBidi"/>
          <w:szCs w:val="22"/>
          <w:lang w:eastAsia="en-GB"/>
        </w:rPr>
      </w:pPr>
      <w:r w:rsidRPr="000251C6">
        <w:rPr>
          <w:b/>
        </w:rPr>
        <w:t>2</w:t>
      </w:r>
      <w:r>
        <w:rPr>
          <w:rFonts w:asciiTheme="minorHAnsi" w:eastAsiaTheme="minorEastAsia" w:hAnsiTheme="minorHAnsi" w:cstheme="minorBidi"/>
          <w:szCs w:val="22"/>
          <w:lang w:eastAsia="en-GB"/>
        </w:rPr>
        <w:tab/>
      </w:r>
      <w:r w:rsidRPr="000251C6">
        <w:rPr>
          <w:b/>
        </w:rPr>
        <w:t>Corrections required Uplink TBS test cases</w:t>
      </w:r>
      <w:r>
        <w:tab/>
      </w:r>
      <w:r>
        <w:fldChar w:fldCharType="begin"/>
      </w:r>
      <w:r>
        <w:instrText xml:space="preserve"> PAGEREF _Toc115065689 \h </w:instrText>
      </w:r>
      <w:r>
        <w:fldChar w:fldCharType="separate"/>
      </w:r>
      <w:r>
        <w:t>2</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2.1</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f_TC_7_1_1_4_2_1_ENDC_NR</w:t>
      </w:r>
      <w:r>
        <w:tab/>
      </w:r>
      <w:r>
        <w:fldChar w:fldCharType="begin"/>
      </w:r>
      <w:r>
        <w:instrText xml:space="preserve"> PAGEREF _Toc115065690 \h </w:instrText>
      </w:r>
      <w:r>
        <w:fldChar w:fldCharType="separate"/>
      </w:r>
      <w:r>
        <w:t>2</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2.2</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f_TC_7_1_1_4_2_3_ENDC_NR</w:t>
      </w:r>
      <w:r>
        <w:tab/>
      </w:r>
      <w:r>
        <w:fldChar w:fldCharType="begin"/>
      </w:r>
      <w:r>
        <w:instrText xml:space="preserve"> PAGEREF _Toc115065691 \h </w:instrText>
      </w:r>
      <w:r>
        <w:fldChar w:fldCharType="separate"/>
      </w:r>
      <w:r>
        <w:t>5</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2.3</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f_TC_7_1_1_4_2_4_ENDC_NR</w:t>
      </w:r>
      <w:r>
        <w:tab/>
      </w:r>
      <w:r>
        <w:fldChar w:fldCharType="begin"/>
      </w:r>
      <w:r>
        <w:instrText xml:space="preserve"> PAGEREF _Toc115065692 \h </w:instrText>
      </w:r>
      <w:r>
        <w:fldChar w:fldCharType="separate"/>
      </w:r>
      <w:r>
        <w:t>7</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2.4</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f_TC_7_1_1_4_2_5_ENDC_NR</w:t>
      </w:r>
      <w:r>
        <w:tab/>
      </w:r>
      <w:r>
        <w:fldChar w:fldCharType="begin"/>
      </w:r>
      <w:r>
        <w:instrText xml:space="preserve"> PAGEREF _Toc115065693 \h </w:instrText>
      </w:r>
      <w:r>
        <w:fldChar w:fldCharType="separate"/>
      </w:r>
      <w:r>
        <w:t>10</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2.5</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f_TC_7_1_1_4_2_1_NR5GC()</w:t>
      </w:r>
      <w:r>
        <w:tab/>
      </w:r>
      <w:r>
        <w:fldChar w:fldCharType="begin"/>
      </w:r>
      <w:r>
        <w:instrText xml:space="preserve"> PAGEREF _Toc115065694 \h </w:instrText>
      </w:r>
      <w:r>
        <w:fldChar w:fldCharType="separate"/>
      </w:r>
      <w:r>
        <w:t>12</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2.6</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f_TC_7_1_1_4_2_3_NR5GC</w:t>
      </w:r>
      <w:r>
        <w:tab/>
      </w:r>
      <w:r>
        <w:fldChar w:fldCharType="begin"/>
      </w:r>
      <w:r>
        <w:instrText xml:space="preserve"> PAGEREF _Toc115065695 \h </w:instrText>
      </w:r>
      <w:r>
        <w:fldChar w:fldCharType="separate"/>
      </w:r>
      <w:r>
        <w:t>14</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2.7</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f_TC_7_1_1_4_2_4_NR5GC</w:t>
      </w:r>
      <w:r>
        <w:tab/>
      </w:r>
      <w:r>
        <w:fldChar w:fldCharType="begin"/>
      </w:r>
      <w:r>
        <w:instrText xml:space="preserve"> PAGEREF _Toc115065696 \h </w:instrText>
      </w:r>
      <w:r>
        <w:fldChar w:fldCharType="separate"/>
      </w:r>
      <w:r>
        <w:t>17</w:t>
      </w:r>
      <w:r>
        <w:fldChar w:fldCharType="end"/>
      </w:r>
    </w:p>
    <w:p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2.8</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f_TC_7_1_1_4_2_5_NR5GC</w:t>
      </w:r>
      <w:r>
        <w:tab/>
      </w:r>
      <w:r>
        <w:fldChar w:fldCharType="begin"/>
      </w:r>
      <w:r>
        <w:instrText xml:space="preserve"> PAGEREF _Toc115065697 \h </w:instrText>
      </w:r>
      <w:r>
        <w:fldChar w:fldCharType="separate"/>
      </w:r>
      <w:r>
        <w:t>20</w:t>
      </w:r>
      <w:r>
        <w:fldChar w:fldCharType="end"/>
      </w:r>
    </w:p>
    <w:p w:rsidR="003A5884" w:rsidRDefault="007A73E5" w:rsidP="003A5884">
      <w:pPr>
        <w:pStyle w:val="Heading1"/>
        <w:numPr>
          <w:ilvl w:val="0"/>
          <w:numId w:val="1"/>
        </w:numPr>
        <w:autoSpaceDN w:val="0"/>
        <w:rPr>
          <w:b/>
          <w:lang w:eastAsia="ja-JP"/>
        </w:rPr>
      </w:pPr>
      <w:r>
        <w:rPr>
          <w:rFonts w:cs="Arial"/>
          <w:noProof/>
        </w:rPr>
        <w:fldChar w:fldCharType="end"/>
      </w:r>
      <w:r w:rsidR="003A5884"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Hlk114649573"/>
      <w:bookmarkStart w:id="29" w:name="_Hlk107318485"/>
      <w:bookmarkStart w:id="30" w:name="_Toc115065688"/>
      <w:r w:rsidR="003A5884">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p>
    <w:p w:rsidR="003A5884" w:rsidRDefault="003A5884" w:rsidP="003A5884">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bookmarkEnd w:id="29"/>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31" w:name="_Toc122434488"/>
      <w:bookmarkStart w:id="32" w:name="_Toc295288959"/>
      <w:bookmarkStart w:id="33" w:name="_Toc115065689"/>
      <w:r w:rsidRPr="00854C55">
        <w:rPr>
          <w:b/>
        </w:rPr>
        <w:t>Corrections required</w:t>
      </w:r>
      <w:bookmarkEnd w:id="31"/>
      <w:bookmarkEnd w:id="32"/>
      <w:r w:rsidR="005D614C">
        <w:rPr>
          <w:b/>
        </w:rPr>
        <w:t xml:space="preserve"> Uplink TBS test cases</w:t>
      </w:r>
      <w:bookmarkEnd w:id="33"/>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34" w:name="_Toc115065690"/>
      <w:r w:rsidRPr="00B52828">
        <w:rPr>
          <w:rFonts w:cs="Arial"/>
          <w:b/>
          <w:color w:val="000000"/>
          <w:lang w:eastAsia="en-GB"/>
        </w:rPr>
        <w:t xml:space="preserve">Correction to </w:t>
      </w:r>
      <w:r w:rsidR="001B5A9D" w:rsidRPr="001B5A9D">
        <w:rPr>
          <w:rFonts w:cs="Arial"/>
          <w:b/>
          <w:color w:val="000000"/>
          <w:lang w:eastAsia="en-GB"/>
        </w:rPr>
        <w:t>f_TC_7_1_1_4_2_1_ENDC_NR</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1B5A9D" w:rsidP="005D27CA">
            <w:pPr>
              <w:rPr>
                <w:rFonts w:ascii="Arial" w:hAnsi="Arial" w:cs="Arial"/>
                <w:lang w:eastAsia="en-GB"/>
              </w:rPr>
            </w:pPr>
            <w:r w:rsidRPr="001B5A9D">
              <w:rPr>
                <w:rFonts w:ascii="Arial" w:hAnsi="Arial" w:cs="Arial"/>
                <w:lang w:eastAsia="en-GB"/>
              </w:rPr>
              <w:t>f_TC_7_1_1_4_2_1_ENDC_NR</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A485A" w:rsidRPr="009B0B50" w:rsidRDefault="005D614C" w:rsidP="001E3D37">
            <w:pPr>
              <w:pStyle w:val="CRCoverPage"/>
              <w:spacing w:after="0"/>
              <w:rPr>
                <w:rFonts w:cs="Arial"/>
                <w:lang w:eastAsia="en-GB"/>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w:t>
            </w:r>
            <w:r>
              <w:rPr>
                <w:rFonts w:cs="Arial"/>
                <w:noProof/>
              </w:rPr>
              <w:lastRenderedPageBreak/>
              <w:t xml:space="preserve">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5D614C" w:rsidP="001E3D37">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957995" w:rsidP="00FA485A">
            <w:pPr>
              <w:spacing w:after="0"/>
              <w:rPr>
                <w:rFonts w:ascii="Arial" w:hAnsi="Arial" w:cs="Arial"/>
                <w:lang w:eastAsia="en-GB"/>
              </w:rPr>
            </w:pPr>
            <w:r w:rsidRPr="00957995">
              <w:rPr>
                <w:rFonts w:ascii="Arial" w:hAnsi="Arial" w:cs="Arial"/>
                <w:lang w:eastAsia="en-GB"/>
              </w:rPr>
              <w:t>MAC_ENDC_NR</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f_TC_7_1_1_4_2_1_ENDC_NR()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UL-SCH Transport Block Size selection / DCI format 0_0 / Transform precoding disabled</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formats0_0_And_1_0,  omit, omit);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f_TC_7_1_1_4_2_x_DCI0_0_NR_TestBody(tsc_NR_DRB2, v_CalculationParameters);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f_NR_TestBody_Set(false);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f_EUTRA_NR_SendCoOrd(EUTRA, cms_EUTRA_NR_Trigger);</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f_NR_ReleaseAllCells();</w:t>
            </w:r>
          </w:p>
          <w:p w:rsidR="00C72ED8"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f_TC_7_1_1_4_2_1_ENDC_NR() runs on ENDC_NR_PTC</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 UL-SCH Transport Block Size selection / DCI format 0_0 / Transform precoding disabled</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NR_TBS_CalculationParameters_Type v_CalculationParameters := cs_NR_TBS_CalculationParameters_711421;</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(omit)  NR_RadioBearerList_Type v_SS_Drb_ConfigList;</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RLC_Config.am.ul_AM_RLC.t_PollRetransmit  v_T_PollRetransmit := ms160; // (changed timer poll to 160 from 80 / </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NR_RLC_BearerToAddModList_Type v_RLC_BearerConfigList;</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DL_t_Reassembly_Type v_T_Reassembly;</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//Init Cell parameters</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f_ENDC_NR_Init();</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f_NR_Init_7_1_1_4_2_x(nr_Cell1, formats0_0_And_1_0,  omit, omit);</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f_NR_CellConfig_Def(nr_Cell1);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f_NR_ENDC_PreambleOnEUTRA(nr_Cell1, MCG_Only);</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 xml:space="preserve">v_SS_Drb_ConfigList := {f_NR_GetRadioBearerConfig_FullAM(nr_Cell1, tsc_NR_DRB2, -, -, -, -,-,v_T_PollRetransmit)}; //(changed timer poll to 160 from 80 / </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v_T_Reassembly := f_NR_DL_AM_T_Reassembly(f_NR_CellInfo_GetIsFR1(nr_Cell1));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v_RLC_BearerConfigList := f_NR_ReconfigureRLC_AM(tsc_NR_DRB2, -, v_T_PollRetransmit, -, -, -, -, v_T_Reassembly);</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f_NR_ENDC_ConfigAM_UM(nr_Cell1,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lastRenderedPageBreak/>
              <w:t xml:space="preserve">    // Wait for Trigger from EUTRA indicating start of Test Body</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f_EUTRA_NR_WaitForCoOrd_Trigger(EUTRA);</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f_NR_TestBody_Set(true);</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f_TC_7_1_1_4_2_x_DCI0_0_NR_TestBody(tsc_NR_DRB2, v_CalculationParameters);</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f_NR_TestBody_Set(false);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Send Trigger to EUTRA indicating Finish of Test Body</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f_EUTRA_NR_SendCoOrd(EUTRA, cms_EUTRA_NR_Trigger);</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//Wait from coordination AFTER the connection is released in E-UTRA</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f_EUTRA_NR_WaitForCoOrd_Trigger(EUTRA, "Postamble");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//Postamble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f_NR_ReleaseAllCells();</w:t>
            </w:r>
          </w:p>
          <w:p w:rsidR="001E3D37"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tc>
      </w:tr>
    </w:tbl>
    <w:p w:rsidR="005D27CA" w:rsidRDefault="005D27CA" w:rsidP="006E7773">
      <w:pPr>
        <w:rPr>
          <w:lang w:eastAsia="en-GB"/>
        </w:rPr>
      </w:pPr>
    </w:p>
    <w:p w:rsidR="00053BB5" w:rsidRDefault="00053BB5" w:rsidP="006E7773">
      <w:pPr>
        <w:rPr>
          <w:lang w:eastAsia="en-GB"/>
        </w:rPr>
      </w:pPr>
    </w:p>
    <w:p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5" w:name="_Toc115065691"/>
      <w:r w:rsidRPr="00B52828">
        <w:rPr>
          <w:rFonts w:cs="Arial"/>
          <w:b/>
          <w:color w:val="000000"/>
          <w:lang w:eastAsia="en-GB"/>
        </w:rPr>
        <w:t xml:space="preserve">Correction to </w:t>
      </w:r>
      <w:r w:rsidR="001B5A9D" w:rsidRPr="001B5A9D">
        <w:rPr>
          <w:rFonts w:cs="Arial"/>
          <w:b/>
          <w:color w:val="000000"/>
          <w:lang w:eastAsia="en-GB"/>
        </w:rPr>
        <w:t>f_TC_7_1_1_4_2_3_ENDC_NR</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1B5A9D" w:rsidP="005D614C">
            <w:pPr>
              <w:rPr>
                <w:rFonts w:ascii="Arial" w:hAnsi="Arial" w:cs="Arial"/>
                <w:lang w:eastAsia="en-GB"/>
              </w:rPr>
            </w:pPr>
            <w:r w:rsidRPr="001B5A9D">
              <w:rPr>
                <w:rFonts w:ascii="Arial" w:hAnsi="Arial" w:cs="Arial"/>
                <w:lang w:eastAsia="en-GB"/>
              </w:rPr>
              <w:t>f_TC_7_1_1_4_2_3_ENDC_NR</w:t>
            </w:r>
          </w:p>
        </w:tc>
      </w:tr>
      <w:tr w:rsidR="00053BB5"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53BB5" w:rsidRPr="009B0B50" w:rsidRDefault="005D614C" w:rsidP="005D614C">
            <w:pPr>
              <w:pStyle w:val="CRCoverPage"/>
              <w:spacing w:after="0"/>
              <w:rPr>
                <w:rFonts w:cs="Arial"/>
                <w:lang w:eastAsia="en-GB"/>
              </w:rPr>
            </w:pPr>
            <w:r>
              <w:rPr>
                <w:rFonts w:cs="Arial"/>
                <w:lang w:eastAsia="en-GB"/>
              </w:rPr>
              <w:t>Same as Change 1.1</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53BB5" w:rsidRDefault="00053BB5" w:rsidP="005D614C">
            <w:pPr>
              <w:rPr>
                <w:rFonts w:ascii="Arial" w:hAnsi="Arial"/>
                <w:highlight w:val="cyan"/>
                <w:lang w:eastAsia="zh-CN"/>
              </w:rPr>
            </w:pPr>
          </w:p>
        </w:tc>
      </w:tr>
    </w:tbl>
    <w:p w:rsidR="00053BB5" w:rsidRDefault="00053BB5" w:rsidP="00053BB5">
      <w:pPr>
        <w:spacing w:after="0"/>
        <w:rPr>
          <w:rFonts w:ascii="Arial" w:hAnsi="Arial"/>
          <w:b/>
          <w:lang w:eastAsia="en-GB"/>
        </w:rPr>
      </w:pPr>
    </w:p>
    <w:p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f_TC_7_1_1_4_2_3_ENDC_NR()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7.1.1.4.2.3  UL-SCH transport block size selection / DCI format 0_1 / RA type 0/RA Type 1 / Transform precoding disabled</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cs_NR_TBS_CalculationParameters_711423;</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CellGroupConfig v_SCGConfig;</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var template(value) SpCellConfig v_SpCellConfig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NR_UplinkBWP_List_Type v_NR_UplinkBWP_List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if (f_NR_CellInfo_GetIsFR1(nr_Cell1))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v_CalculationParameters.MaxNoOfDmrsAddPos :=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R5s201479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formats0_1_And_1_1,  omit, omit);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tc>
      </w:tr>
    </w:tbl>
    <w:p w:rsidR="00053BB5" w:rsidRPr="00CD057D" w:rsidRDefault="00053BB5" w:rsidP="00053BB5">
      <w:pPr>
        <w:spacing w:after="0"/>
        <w:rPr>
          <w:rFonts w:ascii="Arial" w:hAnsi="Arial"/>
          <w:b/>
          <w:color w:val="000000"/>
          <w:lang w:eastAsia="en-GB"/>
        </w:rPr>
      </w:pPr>
    </w:p>
    <w:p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f_TC_7_1_1_4_2_3_ENDC_NR() runs on ENDC_NR_PTC</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 7.1.1.4.2.3  UL-SCH transport block size selection / DCI format 0_1 / RA type 0/RA Type 1 / Transform precoding disabled</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NR_TBS_CalculationParameters_Type v_CalculationParameters := cs_NR_TBS_CalculationParameters_711423;</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(omit)  NR_RadioBearerList_Type v_SS_Drb_ConfigList;</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RLC_Config.am.ul_AM_RLC.t_PollRetransmit  v_T_PollRetransmit := ms160; //WA#WI=978604 (changed timer poll to 160 from 80 / </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NR_RLC_BearerToAddModList_Type v_RLC_BearerConfigList;</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DL_t_Reassembly_Type v_T_Reassembly;</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R5s202610 sic@</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CellGroupConfig v_SCGConfig;</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template(value) SpCellConfig v_SpCellConfig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NR_UplinkBWP_List_Type v_NR_UplinkBWP_List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lastRenderedPageBreak/>
              <w:t xml:space="preserve">    //Init Cell parameters</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f_ENDC_NR_Init();</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if (f_NR_CellInfo_GetIsFR1(nr_Cell1))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v_CalculationParameters.MaxNoOfDmrsAddPos := 0;</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R5s201479 sic@</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f_NR_Init_7_1_1_4_2_x(nr_Cell1, formats0_1_And_1_1,  omit, omit);</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f_NR_CellConfig_Def(nr_Cell1);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f_NR_ENDC_PreambleOnEUTRA(nr_Cell1, MCG_Only);</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 xml:space="preserve">v_SS_Drb_ConfigList := {f_NR_GetRadioBearerConfig_FullAM(nr_Cell1, tsc_NR_DRB2, -, -, -, -,-,v_T_PollRetransmit)}; // (changed timer poll to 160 from 80 / </w:t>
            </w:r>
          </w:p>
          <w:p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v_T_Reassembly := f_NR_DL_AM_T_Reassembly(f_NR_CellInfo_GetIsFR1(nr_Cell1));</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v_RLC_BearerConfigList := f_NR_ReconfigureRLC_AM(tsc_NR_DRB2, -, v_T_PollRetransmit, -, -, -, -, v_T_Reassembly);</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f_NR_ENDC_ConfigAM_UM(nr_Cell1,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Wait for Trigger from EUTRA indicating start of Test Body</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f_EUTRA_NR_WaitForCoOrd_Trigger(EUTRA);</w:t>
            </w:r>
          </w:p>
          <w:p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rsidR="00053BB5"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f_NR_TestBody_Set(true);</w:t>
            </w:r>
          </w:p>
        </w:tc>
      </w:tr>
    </w:tbl>
    <w:p w:rsidR="00053BB5" w:rsidRDefault="00053BB5" w:rsidP="00053BB5">
      <w:pPr>
        <w:rPr>
          <w:lang w:eastAsia="en-GB"/>
        </w:rPr>
      </w:pPr>
    </w:p>
    <w:p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6" w:name="_Toc115065692"/>
      <w:r w:rsidRPr="00B52828">
        <w:rPr>
          <w:rFonts w:cs="Arial"/>
          <w:b/>
          <w:color w:val="000000"/>
          <w:lang w:eastAsia="en-GB"/>
        </w:rPr>
        <w:t xml:space="preserve">Correction to </w:t>
      </w:r>
      <w:r w:rsidR="001B5A9D" w:rsidRPr="001B5A9D">
        <w:rPr>
          <w:rFonts w:cs="Arial"/>
          <w:b/>
          <w:color w:val="000000"/>
          <w:lang w:eastAsia="en-GB"/>
        </w:rPr>
        <w:t>f_TC_7_1_1_4_2_4_ENDC_NR</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1B5A9D" w:rsidP="005D614C">
            <w:pPr>
              <w:rPr>
                <w:rFonts w:ascii="Arial" w:hAnsi="Arial" w:cs="Arial"/>
                <w:lang w:eastAsia="en-GB"/>
              </w:rPr>
            </w:pPr>
            <w:r w:rsidRPr="001B5A9D">
              <w:rPr>
                <w:rFonts w:ascii="Arial" w:hAnsi="Arial" w:cs="Arial"/>
                <w:lang w:eastAsia="en-GB"/>
              </w:rPr>
              <w:t>f_TC_7_1_1_4_2_4_ENDC_NR</w:t>
            </w:r>
          </w:p>
        </w:tc>
      </w:tr>
      <w:tr w:rsidR="00053BB5"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53BB5" w:rsidRPr="009B0B50" w:rsidRDefault="005D614C" w:rsidP="005D614C">
            <w:pPr>
              <w:pStyle w:val="CRCoverPage"/>
              <w:spacing w:after="0"/>
              <w:rPr>
                <w:rFonts w:cs="Arial"/>
                <w:lang w:eastAsia="en-GB"/>
              </w:rPr>
            </w:pPr>
            <w:r>
              <w:rPr>
                <w:rFonts w:cs="Arial"/>
                <w:lang w:eastAsia="en-GB"/>
              </w:rPr>
              <w:t>Same as change 1.1</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053BB5" w:rsidRDefault="00053BB5" w:rsidP="005D614C">
            <w:pPr>
              <w:rPr>
                <w:rFonts w:ascii="Arial" w:hAnsi="Arial"/>
                <w:highlight w:val="cyan"/>
                <w:lang w:eastAsia="zh-CN"/>
              </w:rPr>
            </w:pPr>
          </w:p>
        </w:tc>
      </w:tr>
    </w:tbl>
    <w:p w:rsidR="00053BB5" w:rsidRDefault="00053BB5" w:rsidP="00053BB5">
      <w:pPr>
        <w:spacing w:after="0"/>
        <w:rPr>
          <w:rFonts w:ascii="Arial" w:hAnsi="Arial"/>
          <w:b/>
          <w:lang w:eastAsia="en-GB"/>
        </w:rPr>
      </w:pPr>
    </w:p>
    <w:p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7.1.1.4.2.4  UL-SCH transport block size selection / DCI format 0_1 / RA type 0/RA Type 1 / 256QAM / Transform precoding disabled</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cs_NR_TBS_CalculationParameters_711424;</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CellGroupConfig v_SCGConfig;</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template(value) SpCellConfig v_SpCellConfig;</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NR_UplinkBWP_List_Type v_NR_UplinkBWP_List;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v_CalculationParameters.MaxNoOfDmrsAddPos :=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formats0_1_And_1_1,  qam256, omit);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tc>
      </w:tr>
    </w:tbl>
    <w:p w:rsidR="00053BB5" w:rsidRPr="00CD057D" w:rsidRDefault="00053BB5" w:rsidP="00053BB5">
      <w:pPr>
        <w:spacing w:after="0"/>
        <w:rPr>
          <w:rFonts w:ascii="Arial" w:hAnsi="Arial"/>
          <w:b/>
          <w:color w:val="000000"/>
          <w:lang w:eastAsia="en-GB"/>
        </w:rPr>
      </w:pPr>
    </w:p>
    <w:p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7.1.1.4.2.4  UL-SCH transport block size selection / DCI format 0_1 / RA type 0/RA Type 1 / 256QAM / Transform precoding disabled</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cs_NR_TBS_CalculationParameters_711424;</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//@sic R5s202610 sic@</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var template (value) CellGroupConfig v_SCGConfig;</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template(value) SpCellConfig v_SpCellConfig;</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NR_UplinkBWP_List_Type v_NR_UplinkBWP_List;</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(omit)  NR_RadioBearerList_Type v_SS_Drb_ConfigList;</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RLC_Config.am.ul_AM_RLC.t_PollRetransmit  v_T_PollRetransmit := ms160; //(changed timer poll to 160 from 80 / </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NR_RLC_BearerToAddModList_Type v_RLC_BearerConfigList;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DL_t_Reassembly_Type v_T_Reassembly;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v_CalculationParameters.MaxNoOfDmrsAddPos :=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formats0_1_And_1_1,  qam256, omit);</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 xml:space="preserve">v_SS_Drb_ConfigList := {f_NR_GetRadioBearerConfig_FullAM(nr_Cell1, tsc_NR_DRB2, -, -, -, -,-,v_T_PollRetransmit)}; // (changed timer poll to 160 from 80 / </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v_T_Reassembly := f_NR_DL_AM_T_Reassembly(f_NR_CellInfo_GetIsFR1(nr_Cell1));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v_RLC_BearerConfigList := f_NR_ReconfigureRLC_AM(tsc_NR_DRB2, -, v_T_PollRetransmit, -, -, -, -, v_T_Reassembly);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//(changed timer poll to 160 from 80 /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tc>
      </w:tr>
    </w:tbl>
    <w:p w:rsidR="00053BB5" w:rsidRDefault="00053BB5" w:rsidP="00053BB5">
      <w:pPr>
        <w:rPr>
          <w:lang w:eastAsia="en-GB"/>
        </w:rPr>
      </w:pPr>
    </w:p>
    <w:p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7" w:name="_Toc115065693"/>
      <w:r w:rsidRPr="00B52828">
        <w:rPr>
          <w:rFonts w:cs="Arial"/>
          <w:b/>
          <w:color w:val="000000"/>
          <w:lang w:eastAsia="en-GB"/>
        </w:rPr>
        <w:lastRenderedPageBreak/>
        <w:t>Correction to</w:t>
      </w:r>
      <w:r w:rsidR="001B5A9D">
        <w:rPr>
          <w:rFonts w:cs="Arial"/>
          <w:b/>
          <w:color w:val="000000"/>
          <w:lang w:eastAsia="en-GB"/>
        </w:rPr>
        <w:t xml:space="preserve"> </w:t>
      </w:r>
      <w:r w:rsidR="001B5A9D" w:rsidRPr="001B5A9D">
        <w:rPr>
          <w:rFonts w:cs="Arial"/>
          <w:b/>
          <w:color w:val="000000"/>
          <w:lang w:eastAsia="en-GB"/>
        </w:rPr>
        <w:t>f_TC_7_1_1_4_2_5_ENDC_NR</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1B5A9D" w:rsidP="005D614C">
            <w:pPr>
              <w:rPr>
                <w:rFonts w:ascii="Arial" w:hAnsi="Arial" w:cs="Arial"/>
                <w:lang w:eastAsia="en-GB"/>
              </w:rPr>
            </w:pPr>
            <w:r w:rsidRPr="001B5A9D">
              <w:rPr>
                <w:rFonts w:ascii="Arial" w:hAnsi="Arial" w:cs="Arial"/>
                <w:lang w:eastAsia="en-GB"/>
              </w:rPr>
              <w:t>f_TC_7_1_1_4_2_5_ENDC_NR</w:t>
            </w:r>
          </w:p>
        </w:tc>
      </w:tr>
      <w:tr w:rsidR="00053BB5"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53BB5" w:rsidRPr="009B0B50" w:rsidRDefault="005D614C" w:rsidP="005D614C">
            <w:pPr>
              <w:pStyle w:val="CRCoverPage"/>
              <w:spacing w:after="0"/>
              <w:rPr>
                <w:rFonts w:cs="Arial"/>
                <w:lang w:eastAsia="en-GB"/>
              </w:rPr>
            </w:pPr>
            <w:r>
              <w:rPr>
                <w:rFonts w:cs="Arial"/>
                <w:lang w:eastAsia="en-GB"/>
              </w:rPr>
              <w:t>Same as change 1.1</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053BB5" w:rsidTr="005D614C">
        <w:tc>
          <w:tcPr>
            <w:tcW w:w="1985" w:type="dxa"/>
            <w:tcBorders>
              <w:top w:val="single" w:sz="4" w:space="0" w:color="auto"/>
              <w:left w:val="single" w:sz="4" w:space="0" w:color="auto"/>
              <w:bottom w:val="single" w:sz="4" w:space="0" w:color="auto"/>
              <w:right w:val="single" w:sz="4" w:space="0" w:color="auto"/>
            </w:tcBorders>
            <w:hideMark/>
          </w:tcPr>
          <w:p w:rsidR="00053BB5" w:rsidRDefault="00053BB5"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53BB5" w:rsidRDefault="00053BB5" w:rsidP="005D614C">
            <w:pPr>
              <w:rPr>
                <w:rFonts w:ascii="Arial" w:hAnsi="Arial"/>
                <w:highlight w:val="cyan"/>
                <w:lang w:eastAsia="zh-CN"/>
              </w:rPr>
            </w:pPr>
          </w:p>
        </w:tc>
      </w:tr>
    </w:tbl>
    <w:p w:rsidR="00053BB5" w:rsidRDefault="00053BB5" w:rsidP="00053BB5">
      <w:pPr>
        <w:spacing w:after="0"/>
        <w:rPr>
          <w:rFonts w:ascii="Arial" w:hAnsi="Arial"/>
          <w:b/>
          <w:lang w:eastAsia="en-GB"/>
        </w:rPr>
      </w:pPr>
    </w:p>
    <w:p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UL-SCH Transport Block Size selection / DCI format 0_0 / Transform precoding and 64QAM</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cs_NR_TBS_CalculationParameters_711425;</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formats0_0_And_1_0, omit, omit,enabled);//@sic R5s201144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f_TC_7_1_1_4_2_x_DCI0_0_NR_TestBody(tsc_NR_DRB2, v_CalculationParameters, 27, true); //@sic R5s201144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f_NR_TestBody_Set(false);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f_EUTRA_NR_SendCoOrd(EUTRA, cms_EUTRA_NR_Trigger);</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f_NR_ReleaseAllCells();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rsidR="00053BB5" w:rsidRPr="00CD057D" w:rsidRDefault="00053BB5" w:rsidP="00053BB5">
      <w:pPr>
        <w:spacing w:after="0"/>
        <w:rPr>
          <w:rFonts w:ascii="Arial" w:hAnsi="Arial"/>
          <w:b/>
          <w:color w:val="000000"/>
          <w:lang w:eastAsia="en-GB"/>
        </w:rPr>
      </w:pPr>
    </w:p>
    <w:p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rsidTr="005D614C">
        <w:tc>
          <w:tcPr>
            <w:tcW w:w="13575" w:type="dxa"/>
            <w:tcBorders>
              <w:top w:val="single" w:sz="4" w:space="0" w:color="auto"/>
              <w:left w:val="single" w:sz="4" w:space="0" w:color="auto"/>
              <w:bottom w:val="single" w:sz="4" w:space="0" w:color="auto"/>
              <w:right w:val="single" w:sz="4" w:space="0" w:color="auto"/>
            </w:tcBorders>
          </w:tcPr>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f_TC_7_1_1_4_2_5_ENDC_NR() runs on ENDC_NR_PTC</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 UL-SCH Transport Block Size selection / DCI format 0_0 / Transform precoding and 64QAM</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NR_TBS_CalculationParameters_Type v_CalculationParameters := cs_NR_TBS_CalculationParameters_711425;</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var template (omit)  NR_RadioBearerList_Type v_SS_Drb_ConfigList;</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RLC_Config.am.ul_AM_RLC.t_PollRetransmit  v_T_PollRetransmit := ms160; (changed timer poll to 160 from 80 / </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NR_RLC_BearerToAddModList_Type v_RLC_BearerConfigList;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DL_t_Reassembly_Type v_T_Reassembly;</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f_ENDC_NR_Init();</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f_NR_Init_7_1_1_4_2_x(nr_Cell1, formats0_0_And_1_0, omit, omit,enabled);//@sic R5s201144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f_NR_CellConfig_Def(nr_Cell1);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f_NR_ENDC_PreambleOnEUTRA(nr_Cell1, MCG_Only);</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 xml:space="preserve">v_SS_Drb_ConfigList := {f_NR_GetRadioBearerConfig_FullAM(nr_Cell1, tsc_NR_DRB2, -, -, -, -,-,v_T_PollRetransmit)};  (changed timer poll to 160 from 80 / </w:t>
            </w:r>
          </w:p>
          <w:p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v_T_Reassembly := f_NR_DL_AM_T_Reassembly(f_NR_CellInfo_GetIsFR1(nr_Cell1));</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v_RLC_BearerConfigList := f_NR_ReconfigureRLC_AM(tsc_NR_DRB2, -, v_T_PollRetransmit, -, -, -, -, v_T_Reassembly);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f_NR_ENDC_ConfigAM_UM(nr_Cell1,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 </w:t>
            </w:r>
            <w:r w:rsidRPr="00053BB5">
              <w:rPr>
                <w:rFonts w:ascii="Courier New" w:hAnsi="Courier New" w:cs="Courier New"/>
                <w:color w:val="000000"/>
                <w:highlight w:val="yellow"/>
                <w:lang w:eastAsia="de-DE"/>
              </w:rPr>
              <w:t>(changed timer poll to 160 from 80 /</w:t>
            </w: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f_NR_TestBody_Set(true);</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f_TC_7_1_1_4_2_x_DCI0_0_NR_TestBody(tsc_NR_DRB2, v_CalculationParameters, 27, true); //@sic R5s201144 sic@</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f_NR_TestBody_Set(false);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f_EUTRA_NR_SendCoOrd(EUTRA, cms_EUTRA_NR_Trigger);</w:t>
            </w:r>
          </w:p>
          <w:p w:rsidR="00053BB5" w:rsidRPr="00053BB5" w:rsidRDefault="00053BB5" w:rsidP="00053BB5">
            <w:pPr>
              <w:autoSpaceDE w:val="0"/>
              <w:autoSpaceDN w:val="0"/>
              <w:adjustRightInd w:val="0"/>
              <w:spacing w:after="0"/>
              <w:rPr>
                <w:rFonts w:ascii="Courier New" w:hAnsi="Courier New" w:cs="Courier New"/>
                <w:color w:val="000000"/>
                <w:lang w:eastAsia="de-DE"/>
              </w:rPr>
            </w:pP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f_EUTRA_NR_WaitForCoOrd_Trigger(EUTRA,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//Postamble</w:t>
            </w:r>
          </w:p>
          <w:p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f_NR_ReleaseAllCells();</w:t>
            </w:r>
          </w:p>
          <w:p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rsidR="00053BB5" w:rsidRDefault="00053BB5" w:rsidP="00053BB5">
      <w:pPr>
        <w:rPr>
          <w:lang w:eastAsia="en-GB"/>
        </w:rPr>
      </w:pPr>
    </w:p>
    <w:p w:rsidR="00ED1841" w:rsidRDefault="00ED1841" w:rsidP="00ED1841">
      <w:pPr>
        <w:pStyle w:val="Heading2"/>
        <w:numPr>
          <w:ilvl w:val="1"/>
          <w:numId w:val="14"/>
        </w:numPr>
        <w:overflowPunct w:val="0"/>
        <w:autoSpaceDE w:val="0"/>
        <w:autoSpaceDN w:val="0"/>
        <w:adjustRightInd w:val="0"/>
        <w:spacing w:before="480"/>
        <w:rPr>
          <w:rFonts w:cs="Arial"/>
          <w:b/>
          <w:color w:val="000000"/>
          <w:lang w:eastAsia="en-GB"/>
        </w:rPr>
      </w:pPr>
      <w:bookmarkStart w:id="38" w:name="_Toc115065694"/>
      <w:r w:rsidRPr="00B52828">
        <w:rPr>
          <w:rFonts w:cs="Arial"/>
          <w:b/>
          <w:color w:val="000000"/>
          <w:lang w:eastAsia="en-GB"/>
        </w:rPr>
        <w:t>Correction to</w:t>
      </w:r>
      <w:r>
        <w:rPr>
          <w:rFonts w:cs="Arial"/>
          <w:b/>
          <w:color w:val="000000"/>
          <w:lang w:eastAsia="en-GB"/>
        </w:rPr>
        <w:t xml:space="preserve"> </w:t>
      </w:r>
      <w:r w:rsidR="00396226" w:rsidRPr="00396226">
        <w:rPr>
          <w:rFonts w:cs="Arial"/>
          <w:b/>
          <w:color w:val="000000"/>
          <w:lang w:eastAsia="en-GB"/>
        </w:rPr>
        <w:t>f_TC_7_1_1_4_2_1_NR5GC()</w:t>
      </w:r>
      <w:bookmarkEnd w:id="3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1841" w:rsidTr="005D614C">
        <w:tc>
          <w:tcPr>
            <w:tcW w:w="1985" w:type="dxa"/>
            <w:tcBorders>
              <w:top w:val="single" w:sz="4" w:space="0" w:color="auto"/>
              <w:left w:val="single" w:sz="4" w:space="0" w:color="auto"/>
              <w:bottom w:val="single" w:sz="4" w:space="0" w:color="auto"/>
              <w:right w:val="single" w:sz="4" w:space="0" w:color="auto"/>
            </w:tcBorders>
            <w:hideMark/>
          </w:tcPr>
          <w:p w:rsidR="00ED1841" w:rsidRDefault="00ED1841"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D1841" w:rsidRPr="00CC39F9" w:rsidRDefault="00396226" w:rsidP="005D614C">
            <w:pPr>
              <w:rPr>
                <w:rFonts w:ascii="Arial" w:hAnsi="Arial" w:cs="Arial"/>
                <w:lang w:eastAsia="en-GB"/>
              </w:rPr>
            </w:pPr>
            <w:r w:rsidRPr="00396226">
              <w:rPr>
                <w:rFonts w:ascii="Arial" w:hAnsi="Arial" w:cs="Arial"/>
                <w:lang w:eastAsia="en-GB"/>
              </w:rPr>
              <w:t>f_TC_7_1_1_4_2_1_NR5GC()</w:t>
            </w:r>
          </w:p>
        </w:tc>
      </w:tr>
      <w:tr w:rsidR="00ED1841"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ED1841" w:rsidRDefault="00ED1841"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D1841" w:rsidRPr="009B0B50" w:rsidRDefault="003513BA" w:rsidP="005D614C">
            <w:pPr>
              <w:pStyle w:val="CRCoverPage"/>
              <w:spacing w:after="0"/>
              <w:rPr>
                <w:rFonts w:cs="Arial"/>
                <w:lang w:eastAsia="en-GB"/>
              </w:rPr>
            </w:pPr>
            <w:r>
              <w:rPr>
                <w:rFonts w:cs="Arial"/>
                <w:lang w:eastAsia="en-GB"/>
              </w:rPr>
              <w:t>Same as change 1.1</w:t>
            </w:r>
          </w:p>
        </w:tc>
      </w:tr>
      <w:tr w:rsidR="00ED1841" w:rsidTr="005D614C">
        <w:tc>
          <w:tcPr>
            <w:tcW w:w="1985" w:type="dxa"/>
            <w:tcBorders>
              <w:top w:val="single" w:sz="4" w:space="0" w:color="auto"/>
              <w:left w:val="single" w:sz="4" w:space="0" w:color="auto"/>
              <w:bottom w:val="single" w:sz="4" w:space="0" w:color="auto"/>
              <w:right w:val="single" w:sz="4" w:space="0" w:color="auto"/>
            </w:tcBorders>
            <w:hideMark/>
          </w:tcPr>
          <w:p w:rsidR="00ED1841" w:rsidRDefault="00ED1841"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513BA" w:rsidRDefault="005D614C" w:rsidP="005D614C">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rsidR="00ED1841" w:rsidRPr="00A72665" w:rsidRDefault="003513BA" w:rsidP="005D614C">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ED1841" w:rsidTr="005D614C">
        <w:tc>
          <w:tcPr>
            <w:tcW w:w="1985" w:type="dxa"/>
            <w:tcBorders>
              <w:top w:val="single" w:sz="4" w:space="0" w:color="auto"/>
              <w:left w:val="single" w:sz="4" w:space="0" w:color="auto"/>
              <w:bottom w:val="single" w:sz="4" w:space="0" w:color="auto"/>
              <w:right w:val="single" w:sz="4" w:space="0" w:color="auto"/>
            </w:tcBorders>
            <w:hideMark/>
          </w:tcPr>
          <w:p w:rsidR="00ED1841" w:rsidRDefault="00ED1841"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D1841"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ED1841" w:rsidTr="005D614C">
        <w:tc>
          <w:tcPr>
            <w:tcW w:w="1985" w:type="dxa"/>
            <w:tcBorders>
              <w:top w:val="single" w:sz="4" w:space="0" w:color="auto"/>
              <w:left w:val="single" w:sz="4" w:space="0" w:color="auto"/>
              <w:bottom w:val="single" w:sz="4" w:space="0" w:color="auto"/>
              <w:right w:val="single" w:sz="4" w:space="0" w:color="auto"/>
            </w:tcBorders>
            <w:hideMark/>
          </w:tcPr>
          <w:p w:rsidR="00ED1841" w:rsidRDefault="00ED1841"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D1841" w:rsidRDefault="00ED1841" w:rsidP="005D614C">
            <w:pPr>
              <w:rPr>
                <w:rFonts w:ascii="Arial" w:hAnsi="Arial"/>
                <w:highlight w:val="cyan"/>
                <w:lang w:eastAsia="zh-CN"/>
              </w:rPr>
            </w:pPr>
          </w:p>
        </w:tc>
      </w:tr>
    </w:tbl>
    <w:p w:rsidR="00ED1841" w:rsidRDefault="00ED1841" w:rsidP="00ED1841">
      <w:pPr>
        <w:spacing w:after="0"/>
        <w:rPr>
          <w:rFonts w:ascii="Arial" w:hAnsi="Arial"/>
          <w:b/>
          <w:lang w:eastAsia="en-GB"/>
        </w:rPr>
      </w:pPr>
    </w:p>
    <w:p w:rsidR="00ED1841" w:rsidRDefault="00ED1841" w:rsidP="00ED184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rsidTr="005D614C">
        <w:tc>
          <w:tcPr>
            <w:tcW w:w="13575" w:type="dxa"/>
            <w:tcBorders>
              <w:top w:val="single" w:sz="4" w:space="0" w:color="auto"/>
              <w:left w:val="single" w:sz="4" w:space="0" w:color="auto"/>
              <w:bottom w:val="single" w:sz="4" w:space="0" w:color="auto"/>
              <w:right w:val="single" w:sz="4" w:space="0" w:color="auto"/>
            </w:tcBorders>
          </w:tcPr>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f_TC_7_1_1_4_2_1_NR5GC() runs on NR5GC_PTC</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 UL-SCH Transport Block Size selection / DCI format 0_0 / Transform precoding disabled</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DRB_Identity v_DRBId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NR_TBS_CalculationParameters_Type v_CalculationParameters:= cs_NR_TBS_CalculationParameters_711421;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(omit)  NR_RadioBearerList_Type v_SS_Drb_ConfigList; //@sic R5s190826 sic@</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f_NR5GC_Init(NR_1);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f_NR_Init_7_1_1_4_2_x(nr_Cell1, formats0_0_And_1_0, omit, omit);</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f_NR_CellConfig_Def(nr_Cell1);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TESTModeA_ON);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v_DRBId := f_NR_GetDefaultDRB_ForFirstPDUSession();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v_SS_Drb_ConfigList := {f_NR_GetRadioBearerConfig_FullAM(nr_Cell1, v_DRBId, -, -, -, cs_SDAP_Configuration_None)};</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f_NR5GC_RRC_ConnectedState3N_Def(nr_Cell1,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TEST_LOOPModeA_ON,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cs_UE_TestLoopModeA_NR_LB_Setup_NoScaling,</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//p_IpPduDelayTime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//MAC_CellGroupConfig</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v_SS_Drb_ConfigList</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053BB5"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f_NR_TestBody_Set(true);</w:t>
            </w:r>
          </w:p>
        </w:tc>
      </w:tr>
    </w:tbl>
    <w:p w:rsidR="00ED1841" w:rsidRPr="00CD057D" w:rsidRDefault="00ED1841" w:rsidP="00ED1841">
      <w:pPr>
        <w:spacing w:after="0"/>
        <w:rPr>
          <w:rFonts w:ascii="Arial" w:hAnsi="Arial"/>
          <w:b/>
          <w:color w:val="000000"/>
          <w:lang w:eastAsia="en-GB"/>
        </w:rPr>
      </w:pPr>
    </w:p>
    <w:p w:rsidR="00ED1841" w:rsidRPr="00CD057D" w:rsidRDefault="00ED1841" w:rsidP="00ED1841">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rsidTr="005D614C">
        <w:tc>
          <w:tcPr>
            <w:tcW w:w="13575" w:type="dxa"/>
            <w:tcBorders>
              <w:top w:val="single" w:sz="4" w:space="0" w:color="auto"/>
              <w:left w:val="single" w:sz="4" w:space="0" w:color="auto"/>
              <w:bottom w:val="single" w:sz="4" w:space="0" w:color="auto"/>
              <w:right w:val="single" w:sz="4" w:space="0" w:color="auto"/>
            </w:tcBorders>
          </w:tcPr>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f_TC_7_1_1_4_2_1_NR5GC() runs on NR5GC_PTC</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 UL-SCH Transport Block Size selection / DCI format 0_0 / Transform precoding disabled</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DRB_Identity v_DRBId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NR_TBS_CalculationParameters_Type v_CalculationParameters:= cs_NR_TBS_CalculationParameters_711421;</w:t>
            </w:r>
          </w:p>
          <w:p w:rsidR="00ED1841" w:rsidRPr="00396226"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r w:rsidRPr="00396226">
              <w:rPr>
                <w:rFonts w:ascii="Courier New" w:hAnsi="Courier New" w:cs="Courier New"/>
                <w:color w:val="000000"/>
                <w:lang w:eastAsia="de-DE"/>
              </w:rPr>
              <w:t>var template (omit)  NR_RadioBearerList_Type v_SS_Drb_ConfigList; //@sic R5s190826 sic@</w:t>
            </w:r>
          </w:p>
          <w:p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RLC_Config.am.ul_AM_RLC.t_PollRetransmit  v_T_PollRetransmit := ms160; // (changed timer poll to 160 from 80 / </w:t>
            </w:r>
          </w:p>
          <w:p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NR_RLC_BearerToAddModList_Type v_RLC_BearerConfigList;</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DL_t_Reassembly_Type v_T_Reassembly;</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f_NR5GC_Init(NR_1);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f_NR_Init_7_1_1_4_2_x(nr_Cell1, formats0_0_And_1_0, omit, omit);</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f_NR_CellConfig_Def(nr_Cell1);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TESTModeA_ON);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v_DRBId := f_NR_GetDefaultDRB_ForFirstPDUSession();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lang w:eastAsia="de-DE"/>
              </w:rPr>
              <w:t xml:space="preserve">    </w:t>
            </w:r>
            <w:r w:rsidRPr="00ED1841">
              <w:rPr>
                <w:rFonts w:ascii="Courier New" w:hAnsi="Courier New" w:cs="Courier New"/>
                <w:color w:val="000000"/>
                <w:highlight w:val="yellow"/>
                <w:lang w:eastAsia="de-DE"/>
              </w:rPr>
              <w:t xml:space="preserve">v_SS_Drb_ConfigList := {f_NR_GetRadioBearerConfig_FullAM(nr_Cell1, v_DRBId, -, -, -, cs_SDAP_Configuration_None,-,v_T_PollRetransmit)}; //WA#WI=978604 (changed timer poll to 160 from 80 / </w:t>
            </w:r>
          </w:p>
          <w:p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highlight w:val="yellow"/>
                <w:lang w:eastAsia="de-DE"/>
              </w:rPr>
              <w:t xml:space="preserve">    v_T_Reassembly := f_NR_DL_AM_T_Reassembly(f_NR_CellInfo_GetIsFR1(nr_Cell1));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highlight w:val="yellow"/>
                <w:lang w:eastAsia="de-DE"/>
              </w:rPr>
              <w:t xml:space="preserve">    v_RLC_BearerConfigList := f_NR_ReconfigureRLC_AM(v_DRBId, -, v_T_PollRetransmit, -, -, -, -, v_T_Reassembly); //(changed timer poll to 160 from 80 /</w:t>
            </w: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f_NR5GC_RRC_ConnectedState3N_Def(nr_Cell1,</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TEST_LOOPModeA_ON,</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cs_UE_TestLoopModeA_NR_LB_Setup_NoScaling,</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//p_IpPduDelayTime</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r w:rsidRPr="00ED1841">
              <w:rPr>
                <w:rFonts w:ascii="Courier New" w:hAnsi="Courier New" w:cs="Courier New"/>
                <w:color w:val="000000"/>
                <w:highlight w:val="yellow"/>
                <w:lang w:eastAsia="de-DE"/>
              </w:rPr>
              <w:t>v_RLC_BearerConfigList, // (changed timer poll to 160 from 80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//MAC_CellGroupConfig</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v_SS_Drb_ConfigList</w:t>
            </w: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ED1841" w:rsidRDefault="00ED1841" w:rsidP="00ED1841">
            <w:pPr>
              <w:autoSpaceDE w:val="0"/>
              <w:autoSpaceDN w:val="0"/>
              <w:adjustRightInd w:val="0"/>
              <w:spacing w:after="0"/>
              <w:rPr>
                <w:rFonts w:ascii="Courier New" w:hAnsi="Courier New" w:cs="Courier New"/>
                <w:color w:val="000000"/>
                <w:lang w:eastAsia="de-DE"/>
              </w:rPr>
            </w:pPr>
          </w:p>
          <w:p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rsidR="00ED1841" w:rsidRPr="00DA356D"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f_NR_TestBody_Set(true);</w:t>
            </w:r>
          </w:p>
        </w:tc>
      </w:tr>
    </w:tbl>
    <w:p w:rsidR="00ED1841" w:rsidRDefault="00ED1841" w:rsidP="00ED1841">
      <w:pPr>
        <w:rPr>
          <w:lang w:eastAsia="en-GB"/>
        </w:rPr>
      </w:pPr>
    </w:p>
    <w:p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39" w:name="_Toc115065695"/>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f_TC_7_1_1_4_2_3_NR5GC</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396226" w:rsidP="005D614C">
            <w:pPr>
              <w:rPr>
                <w:rFonts w:ascii="Arial" w:hAnsi="Arial" w:cs="Arial"/>
                <w:lang w:eastAsia="en-GB"/>
              </w:rPr>
            </w:pPr>
            <w:r w:rsidRPr="00396226">
              <w:rPr>
                <w:rFonts w:ascii="Arial" w:hAnsi="Arial" w:cs="Arial"/>
                <w:lang w:eastAsia="en-GB"/>
              </w:rPr>
              <w:t>f_TC_7_1_1_4_2_3_NR5GC</w:t>
            </w:r>
          </w:p>
        </w:tc>
      </w:tr>
      <w:tr w:rsidR="00396226"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96226" w:rsidRPr="009B0B50" w:rsidRDefault="003513BA" w:rsidP="005D614C">
            <w:pPr>
              <w:pStyle w:val="CRCoverPage"/>
              <w:spacing w:after="0"/>
              <w:rPr>
                <w:rFonts w:cs="Arial"/>
                <w:lang w:eastAsia="en-GB"/>
              </w:rPr>
            </w:pPr>
            <w:r>
              <w:rPr>
                <w:rFonts w:cs="Arial"/>
                <w:lang w:eastAsia="en-GB"/>
              </w:rPr>
              <w:t>Same change as 1.1</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rsidR="00396226" w:rsidRPr="00A72665" w:rsidRDefault="003513BA" w:rsidP="003513BA">
            <w:pPr>
              <w:pStyle w:val="CRCoverPage"/>
              <w:spacing w:after="0"/>
              <w:rPr>
                <w:rFonts w:cs="Arial"/>
                <w:lang w:eastAsia="en-GB"/>
              </w:rPr>
            </w:pPr>
            <w:r w:rsidRPr="005D614C">
              <w:rPr>
                <w:rFonts w:cs="Arial"/>
                <w:noProof/>
              </w:rPr>
              <w:lastRenderedPageBreak/>
              <w:t xml:space="preserve">v_RLC_BearerConfigList </w:t>
            </w:r>
            <w:r>
              <w:rPr>
                <w:rFonts w:cs="Arial"/>
                <w:noProof/>
              </w:rPr>
              <w:t xml:space="preserve"> is passed as a parameter to </w:t>
            </w:r>
            <w:r w:rsidRPr="003513BA">
              <w:rPr>
                <w:rFonts w:cs="Arial"/>
                <w:noProof/>
              </w:rPr>
              <w:t>f_NR5GC_RRC_ConnectedState3N_Def</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96226" w:rsidRDefault="00396226" w:rsidP="005D614C">
            <w:pPr>
              <w:rPr>
                <w:rFonts w:ascii="Arial" w:hAnsi="Arial"/>
                <w:highlight w:val="cyan"/>
                <w:lang w:eastAsia="zh-CN"/>
              </w:rPr>
            </w:pPr>
          </w:p>
        </w:tc>
      </w:tr>
    </w:tbl>
    <w:p w:rsidR="00396226" w:rsidRDefault="00396226" w:rsidP="00396226">
      <w:pPr>
        <w:spacing w:after="0"/>
        <w:rPr>
          <w:rFonts w:ascii="Arial" w:hAnsi="Arial"/>
          <w:b/>
          <w:lang w:eastAsia="en-GB"/>
        </w:rPr>
      </w:pPr>
    </w:p>
    <w:p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 7.1.1.4.2.3  UL-SCH transport block size selection / DCI format 0_1 / RA type 0/RA Type 1 / Transform precoding disabled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cs_NR_TBS_CalculationParameters_711423;</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CellGroupConfig v_CellGroupConfig;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SpCellConfig v_SpCellConfig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v_V1530Ext;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NR_UplinkBWP_List_Type v_NR_UplinkBWP_List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 f_NR_CellInfo_GetIsFR1(nr_Cell1)) { v_CalculationParameters.MaxNoOfDmrsAddPos := 0;};</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f_NR_Init_7_1_1_4_2_x(nr_Cell1, formats0_1_And_1_1, omit, omit);</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 := {f_NR_GetRadioBearerConfig_FullAM(nr_Cell1, v_DRBId, -, -, -, cs_SDAP_Configuration_None)};</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Pr="00CD057D" w:rsidRDefault="00396226" w:rsidP="00396226">
      <w:pPr>
        <w:spacing w:after="0"/>
        <w:rPr>
          <w:rFonts w:ascii="Arial" w:hAnsi="Arial"/>
          <w:b/>
          <w:color w:val="000000"/>
          <w:lang w:eastAsia="en-GB"/>
        </w:rPr>
      </w:pPr>
    </w:p>
    <w:p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 7.1.1.4.2.3  UL-SCH transport block size selection / DCI format 0_1 / RA type 0/RA Type 1 / Transform precoding disabled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cs_NR_TBS_CalculationParameters_711423;</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CellGroupConfig v_CellGroupConfig;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SpCellConfig v_SpCellConfig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v_V1530Ext;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NR_UplinkBWP_List_Type v_NR_UplinkBWP_List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RLC_Config.am.ul_AM_RLC.t_PollRetransmit  v_T_PollRetransmit := ms160; //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NR_RLC_BearerToAddModList_Type v_RLC_BearerConfigList;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DL_t_Reassembly_Type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 f_NR_CellInfo_GetIsFR1(nr_Cell1)) { v_CalculationParameters.MaxNoOfDmrsAddPos := 0;};</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f_NR_Init_7_1_1_4_2_x(nr_Cell1, formats0_1_And_1_1, omit, omit);</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v_SS_Drb_ConfigList := {f_NR_GetRadioBearerConfig_FullAM(nr_Cell1, v_DRBId, -, -, -, cs_SDAP_Configuration_None,-,v_T_PollRetransmit)}; //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v_T_Reassembly := f_NR_DL_AM_T_Reassembly(f_NR_CellInfo_GetIsFR1(nr_Cell1));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v_RLC_BearerConfigList := f_NR_ReconfigureRLC_AM(v_DRBId, -, v_T_PollRetransmit, -, -, -, -,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v_RLC_BearerConfigList, //(changed timer poll to 160 from 80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Default="00396226" w:rsidP="00396226">
      <w:pPr>
        <w:rPr>
          <w:lang w:eastAsia="en-GB"/>
        </w:rPr>
      </w:pPr>
    </w:p>
    <w:p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40" w:name="_Toc115065696"/>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f_TC_7_1_1_4_2_4_NR5GC</w:t>
      </w:r>
      <w:bookmarkEnd w:id="4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396226" w:rsidP="005D614C">
            <w:pPr>
              <w:rPr>
                <w:rFonts w:ascii="Arial" w:hAnsi="Arial" w:cs="Arial"/>
                <w:lang w:eastAsia="en-GB"/>
              </w:rPr>
            </w:pPr>
            <w:r w:rsidRPr="00396226">
              <w:rPr>
                <w:rFonts w:ascii="Arial" w:hAnsi="Arial" w:cs="Arial"/>
                <w:lang w:eastAsia="en-GB"/>
              </w:rPr>
              <w:t>f_TC_7_1_1_4_2_4_NR5GC</w:t>
            </w:r>
          </w:p>
        </w:tc>
      </w:tr>
      <w:tr w:rsidR="00396226"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96226" w:rsidRPr="009B0B50" w:rsidRDefault="003513BA" w:rsidP="005D614C">
            <w:pPr>
              <w:pStyle w:val="CRCoverPage"/>
              <w:spacing w:after="0"/>
              <w:rPr>
                <w:rFonts w:cs="Arial"/>
                <w:lang w:eastAsia="en-GB"/>
              </w:rPr>
            </w:pPr>
            <w:r>
              <w:rPr>
                <w:rFonts w:cs="Arial"/>
                <w:lang w:eastAsia="en-GB"/>
              </w:rPr>
              <w:t>Same change as 1.1</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96226" w:rsidRDefault="00396226" w:rsidP="005D614C">
            <w:pPr>
              <w:rPr>
                <w:rFonts w:ascii="Arial" w:hAnsi="Arial"/>
                <w:highlight w:val="cyan"/>
                <w:lang w:eastAsia="zh-CN"/>
              </w:rPr>
            </w:pPr>
          </w:p>
        </w:tc>
      </w:tr>
    </w:tbl>
    <w:p w:rsidR="00396226" w:rsidRDefault="00396226" w:rsidP="00396226">
      <w:pPr>
        <w:spacing w:after="0"/>
        <w:rPr>
          <w:rFonts w:ascii="Arial" w:hAnsi="Arial"/>
          <w:b/>
          <w:lang w:eastAsia="en-GB"/>
        </w:rPr>
      </w:pPr>
    </w:p>
    <w:p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 // 7.1.1.4.2.4  UL-SCH transport block size selection / DCI format 0_1 / RA type 0/RA Type 1 / 256QAM / Transform precoding disabled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cs_NR_TBS_CalculationParameters_711424;</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CellGroupConfig v_CellGroupConfig;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SpCellConfig v_SpCellConfig;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v_V1530Ext;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NR_UplinkBWP_List_Type v_NR_UplinkBWP_List;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 f_NR_CellInfo_GetIsFR1(nr_Cell1)) { v_CalculationParameters.MaxNoOfDmrsAddPos := 0;};</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f_NR_Init_7_1_1_4_2_x(nr_Cell1, formats0_1_And_1_1, qam256, omit);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 := {f_NR_GetRadioBearerConfig_FullAM(nr_Cell1, v_DRBId, -, -, -, cs_SDAP_Configuration_None)};</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Pr="00CD057D" w:rsidRDefault="00396226" w:rsidP="00396226">
      <w:pPr>
        <w:spacing w:after="0"/>
        <w:rPr>
          <w:rFonts w:ascii="Arial" w:hAnsi="Arial"/>
          <w:b/>
          <w:color w:val="000000"/>
          <w:lang w:eastAsia="en-GB"/>
        </w:rPr>
      </w:pPr>
    </w:p>
    <w:p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 7.1.1.4.2.4  UL-SCH transport block size selection / DCI format 0_1 / RA type 0/RA Type 1 / 256QAM / Transform precoding disabled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cs_NR_TBS_CalculationParameters_711424;</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CellGroupConfig v_CellGroupConfig;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SpCellConfig v_SpCellConfig;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v_V1530Ext;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NR_UplinkBWP_List_Type v_NR_UplinkBWP_List;</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RLC_Config.am.ul_AM_RLC.t_PollRetransmit  v_T_PollRetransmit := ms160; //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NR_RLC_BearerToAddModList_Type v_RLC_BearerConfigList;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DL_t_Reassembly_Type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 f_NR_CellInfo_GetIsFR1(nr_Cell1)) { v_CalculationParameters.MaxNoOfDmrsAddPos := 0;};</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f_NR_Init_7_1_1_4_2_x(nr_Cell1, formats0_1_And_1_1, qam256, omit);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v_SS_Drb_ConfigList := {f_NR_GetRadioBearerConfig_FullAM(nr_Cell1, v_DRBId, -, -, -, cs_SDAP_Configuration_None,-,v_T_PollRetransmit)}; //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v_T_Reassembly := f_NR_DL_AM_T_Reassembly(f_NR_CellInfo_GetIsFR1(nr_Cell1));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v_RLC_BearerConfigList := f_NR_ReconfigureRLC_AM(v_DRBId, -, v_T_PollRetransmit, -, -, -, -,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v_RLC_BearerConfigList, // (changed timer poll to 160 from 80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Default="00396226" w:rsidP="00396226">
      <w:pPr>
        <w:rPr>
          <w:lang w:eastAsia="en-GB"/>
        </w:rPr>
      </w:pPr>
    </w:p>
    <w:p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41" w:name="_Toc115065697"/>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f_TC_7_1_1_4_2_5_NR5GC</w:t>
      </w:r>
      <w:bookmarkEnd w:id="4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396226" w:rsidP="005D614C">
            <w:pPr>
              <w:rPr>
                <w:rFonts w:ascii="Arial" w:hAnsi="Arial" w:cs="Arial"/>
                <w:lang w:eastAsia="en-GB"/>
              </w:rPr>
            </w:pPr>
            <w:r w:rsidRPr="00396226">
              <w:rPr>
                <w:rFonts w:ascii="Arial" w:hAnsi="Arial" w:cs="Arial"/>
                <w:lang w:eastAsia="en-GB"/>
              </w:rPr>
              <w:t>f_TC_7_1_1_4_2_5_NR5GC</w:t>
            </w:r>
          </w:p>
        </w:tc>
      </w:tr>
      <w:tr w:rsidR="00396226"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96226" w:rsidRPr="009B0B50" w:rsidRDefault="003513BA" w:rsidP="005D614C">
            <w:pPr>
              <w:pStyle w:val="CRCoverPage"/>
              <w:spacing w:after="0"/>
              <w:rPr>
                <w:rFonts w:cs="Arial"/>
                <w:lang w:eastAsia="en-GB"/>
              </w:rPr>
            </w:pPr>
            <w:r>
              <w:rPr>
                <w:rFonts w:cs="Arial"/>
                <w:lang w:eastAsia="en-GB"/>
              </w:rPr>
              <w:t>Same change as 1.1</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396226" w:rsidTr="005D614C">
        <w:tc>
          <w:tcPr>
            <w:tcW w:w="1985" w:type="dxa"/>
            <w:tcBorders>
              <w:top w:val="single" w:sz="4" w:space="0" w:color="auto"/>
              <w:left w:val="single" w:sz="4" w:space="0" w:color="auto"/>
              <w:bottom w:val="single" w:sz="4" w:space="0" w:color="auto"/>
              <w:right w:val="single" w:sz="4" w:space="0" w:color="auto"/>
            </w:tcBorders>
            <w:hideMark/>
          </w:tcPr>
          <w:p w:rsidR="00396226" w:rsidRDefault="00396226" w:rsidP="005D614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96226" w:rsidRDefault="00396226" w:rsidP="005D614C">
            <w:pPr>
              <w:rPr>
                <w:rFonts w:ascii="Arial" w:hAnsi="Arial"/>
                <w:highlight w:val="cyan"/>
                <w:lang w:eastAsia="zh-CN"/>
              </w:rPr>
            </w:pPr>
          </w:p>
        </w:tc>
      </w:tr>
    </w:tbl>
    <w:p w:rsidR="00396226" w:rsidRDefault="00396226" w:rsidP="00396226">
      <w:pPr>
        <w:spacing w:after="0"/>
        <w:rPr>
          <w:rFonts w:ascii="Arial" w:hAnsi="Arial"/>
          <w:b/>
          <w:lang w:eastAsia="en-GB"/>
        </w:rPr>
      </w:pPr>
    </w:p>
    <w:p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 UL-SCH Transport Block Size selection / DCI format 0_0 / Transform precoding and 64QAM</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cs_NR_TBS_CalculationParameters_711425;</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f_NR_Init_7_1_1_4_2_x(nr_Cell1, formats0_0_And_1_0, omit, omit,enabled); //@sic R5s201144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 := {f_NR_GetRadioBearerConfig_FullAM(nr_Cell1, v_DRBId, -, -, -, cs_SDAP_Configuration_None)};</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Pr="00CD057D" w:rsidRDefault="00396226" w:rsidP="00396226">
      <w:pPr>
        <w:spacing w:after="0"/>
        <w:rPr>
          <w:rFonts w:ascii="Arial" w:hAnsi="Arial"/>
          <w:b/>
          <w:color w:val="000000"/>
          <w:lang w:eastAsia="en-GB"/>
        </w:rPr>
      </w:pPr>
    </w:p>
    <w:p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rsidTr="005D614C">
        <w:tc>
          <w:tcPr>
            <w:tcW w:w="13575" w:type="dxa"/>
            <w:tcBorders>
              <w:top w:val="single" w:sz="4" w:space="0" w:color="auto"/>
              <w:left w:val="single" w:sz="4" w:space="0" w:color="auto"/>
              <w:bottom w:val="single" w:sz="4" w:space="0" w:color="auto"/>
              <w:right w:val="single" w:sz="4" w:space="0" w:color="auto"/>
            </w:tcBorders>
          </w:tcPr>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f_TC_7_1_1_4_2_5_NR5GC() runs on NR5GC_PTC</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 UL-SCH Transport Block Size selection / DCI format 0_0 / Transform precoding and 64QAM</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DRB_Identity v_DRBId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NR_TBS_CalculationParameters_Type v_CalculationParameters:= cs_NR_TBS_CalculationParameters_711425;</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NR_RadioBearerList_Type v_SS_Drb_ConfigList;</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RLC_Config.am.ul_AM_RLC.t_PollRetransmit  v_T_PollRetransmit := ms160; //WA#WI=978604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NR_RLC_BearerToAddModList_Type v_RLC_BearerConfigList;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DL_t_Reassembly_Type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f_NR5GC_Init(NR_1);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f_NR_Init_7_1_1_4_2_x(nr_Cell1, formats0_0_And_1_0, omit, omit,enabled); //@sic R5s201144 sic@</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f_NR_CellConfig_Def(nr_Cell1);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TESTModeA_ON);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v_DRBId := f_NR_GetDefaultDRB_ForFirstPDUSession();</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v_SS_Drb_ConfigList := {f_NR_GetRadioBearerConfig_FullAM(nr_Cell1, v_DRBId, -, -, -, cs_SDAP_Configuration_None,-,v_T_PollRetransmit)}; //(changed timer poll to 160 from 80 / </w:t>
            </w:r>
          </w:p>
          <w:p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v_T_Reassembly := f_NR_DL_AM_T_Reassembly(f_NR_CellInfo_GetIsFR1(nr_Cell1));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v_RLC_BearerConfigList := f_NR_ReconfigureRLC_AM(v_DRBId, -, v_T_PollRetransmit, -, -, -, -, v_T_Reassembly);</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f_NR5GC_RRC_ConnectedState3N_Def(nr_Cell1,</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TEST_LOOPModeA_ON,</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cs_UE_TestLoopModeA_NR_LB_Setup_NoScaling,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//p_IpPduDelayTime</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v_RLC_BearerConfigList, // (changed timer poll to 160 from 80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//MAC_CellGroupConfig</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v_SS_Drb_ConfigList</w:t>
            </w: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396226" w:rsidRDefault="00396226" w:rsidP="00396226">
            <w:pPr>
              <w:autoSpaceDE w:val="0"/>
              <w:autoSpaceDN w:val="0"/>
              <w:adjustRightInd w:val="0"/>
              <w:spacing w:after="0"/>
              <w:rPr>
                <w:rFonts w:ascii="Courier New" w:hAnsi="Courier New" w:cs="Courier New"/>
                <w:color w:val="000000"/>
                <w:lang w:eastAsia="de-DE"/>
              </w:rPr>
            </w:pPr>
          </w:p>
          <w:p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f_NR_TestBody_Set(true);</w:t>
            </w:r>
          </w:p>
        </w:tc>
      </w:tr>
    </w:tbl>
    <w:p w:rsidR="00396226" w:rsidRDefault="00396226" w:rsidP="00396226">
      <w:pPr>
        <w:rPr>
          <w:lang w:eastAsia="en-GB"/>
        </w:rPr>
      </w:pPr>
    </w:p>
    <w:p w:rsidR="00396226" w:rsidRDefault="00396226" w:rsidP="00396226">
      <w:pPr>
        <w:rPr>
          <w:lang w:eastAsia="en-GB"/>
        </w:rPr>
      </w:pPr>
    </w:p>
    <w:p w:rsidR="00ED1841" w:rsidRDefault="00ED1841" w:rsidP="00ED1841">
      <w:pPr>
        <w:rPr>
          <w:lang w:eastAsia="en-GB"/>
        </w:rPr>
      </w:pPr>
    </w:p>
    <w:p w:rsidR="00053BB5" w:rsidRDefault="00053BB5" w:rsidP="006E7773">
      <w:pPr>
        <w:rPr>
          <w:lang w:eastAsia="en-GB"/>
        </w:rPr>
      </w:pPr>
    </w:p>
    <w:sectPr w:rsidR="00053BB5"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CFD" w:rsidRDefault="000B5CFD">
      <w:r>
        <w:separator/>
      </w:r>
    </w:p>
  </w:endnote>
  <w:endnote w:type="continuationSeparator" w:id="0">
    <w:p w:rsidR="000B5CFD" w:rsidRDefault="000B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884" w:rsidRDefault="003A5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884" w:rsidRDefault="003A5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884" w:rsidRDefault="003A5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CFD" w:rsidRDefault="000B5CFD">
      <w:r>
        <w:separator/>
      </w:r>
    </w:p>
  </w:footnote>
  <w:footnote w:type="continuationSeparator" w:id="0">
    <w:p w:rsidR="000B5CFD" w:rsidRDefault="000B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4C" w:rsidRDefault="005D614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53BB5"/>
    <w:rsid w:val="00054E62"/>
    <w:rsid w:val="00057DBD"/>
    <w:rsid w:val="000614B3"/>
    <w:rsid w:val="0006562C"/>
    <w:rsid w:val="000749BF"/>
    <w:rsid w:val="0009581D"/>
    <w:rsid w:val="00096F61"/>
    <w:rsid w:val="000A1C38"/>
    <w:rsid w:val="000A30FB"/>
    <w:rsid w:val="000A4903"/>
    <w:rsid w:val="000A4AB6"/>
    <w:rsid w:val="000A55CC"/>
    <w:rsid w:val="000A6394"/>
    <w:rsid w:val="000B5CFD"/>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5A9D"/>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13BA"/>
    <w:rsid w:val="003556DC"/>
    <w:rsid w:val="003609EF"/>
    <w:rsid w:val="0036231A"/>
    <w:rsid w:val="00374DD4"/>
    <w:rsid w:val="00375BB0"/>
    <w:rsid w:val="003764EC"/>
    <w:rsid w:val="003806A7"/>
    <w:rsid w:val="00383C3D"/>
    <w:rsid w:val="003858C9"/>
    <w:rsid w:val="00387792"/>
    <w:rsid w:val="003904E3"/>
    <w:rsid w:val="003926A3"/>
    <w:rsid w:val="00393BCA"/>
    <w:rsid w:val="00396226"/>
    <w:rsid w:val="003A5884"/>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D614C"/>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06B7"/>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46A67"/>
    <w:rsid w:val="0085441A"/>
    <w:rsid w:val="008626E7"/>
    <w:rsid w:val="00870EE7"/>
    <w:rsid w:val="0087510D"/>
    <w:rsid w:val="00880F55"/>
    <w:rsid w:val="00883A39"/>
    <w:rsid w:val="008863B9"/>
    <w:rsid w:val="0089088C"/>
    <w:rsid w:val="008A45A6"/>
    <w:rsid w:val="008B2743"/>
    <w:rsid w:val="008B66DD"/>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6250"/>
    <w:rsid w:val="00956A50"/>
    <w:rsid w:val="00957995"/>
    <w:rsid w:val="009633D4"/>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E706B"/>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6520"/>
    <w:rsid w:val="00D720E3"/>
    <w:rsid w:val="00D7237E"/>
    <w:rsid w:val="00D7387B"/>
    <w:rsid w:val="00D86DC8"/>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1841"/>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4259C"/>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3A588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AD32A-6526-4314-A7B3-54DB0788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5717</Words>
  <Characters>32592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2022-09-26T05:21:00Z</dcterms:created>
  <dcterms:modified xsi:type="dcterms:W3CDTF">2022-09-26T05:21:00Z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