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62369899"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fldSimple w:instr=" DOCPROPERTY  Tdoc#  \* MERGEFORMAT ">
        <w:r w:rsidR="00A1055C">
          <w:rPr>
            <w:b/>
            <w:i/>
            <w:noProof/>
            <w:sz w:val="28"/>
          </w:rPr>
          <w:t>R5s2</w:t>
        </w:r>
        <w:r w:rsidR="009943F9">
          <w:rPr>
            <w:b/>
            <w:i/>
            <w:noProof/>
            <w:sz w:val="28"/>
          </w:rPr>
          <w:t>2</w:t>
        </w:r>
        <w:r w:rsidR="005A6FEB">
          <w:rPr>
            <w:b/>
            <w:i/>
            <w:noProof/>
            <w:sz w:val="28"/>
          </w:rPr>
          <w:t>0</w:t>
        </w:r>
        <w:r w:rsidR="00340248">
          <w:rPr>
            <w:b/>
            <w:i/>
            <w:noProof/>
            <w:sz w:val="28"/>
          </w:rPr>
          <w:t>1</w:t>
        </w:r>
        <w:r w:rsidR="005B42F4">
          <w:rPr>
            <w:b/>
            <w:i/>
            <w:noProof/>
            <w:sz w:val="28"/>
          </w:rPr>
          <w:t>91</w:t>
        </w:r>
      </w:fldSimple>
    </w:p>
    <w:p w14:paraId="5D6FC58C" w14:textId="1E5CEA7A" w:rsidR="001A09A3" w:rsidRDefault="00A47F04"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9943F9">
          <w:rPr>
            <w:b/>
            <w:noProof/>
            <w:sz w:val="24"/>
          </w:rPr>
          <w:t>13</w:t>
        </w:r>
        <w:r w:rsidR="001A09A3" w:rsidRPr="00BA51D9">
          <w:rPr>
            <w:b/>
            <w:noProof/>
            <w:sz w:val="24"/>
          </w:rPr>
          <w:t>th Dec 20</w:t>
        </w:r>
        <w:r w:rsidR="0025709B">
          <w:rPr>
            <w:b/>
            <w:noProof/>
            <w:sz w:val="24"/>
          </w:rPr>
          <w:t>2</w:t>
        </w:r>
        <w:r w:rsidR="009943F9">
          <w:rPr>
            <w:b/>
            <w:noProof/>
            <w:sz w:val="24"/>
          </w:rPr>
          <w:t>1</w:t>
        </w:r>
      </w:fldSimple>
      <w:r w:rsidR="001A09A3">
        <w:rPr>
          <w:b/>
          <w:noProof/>
          <w:sz w:val="24"/>
        </w:rPr>
        <w:t xml:space="preserve"> - </w:t>
      </w:r>
      <w:fldSimple w:instr=" DOCPROPERTY  EndDate  \* MERGEFORMAT ">
        <w:r w:rsidR="001A09A3" w:rsidRPr="00BA51D9">
          <w:rPr>
            <w:b/>
            <w:noProof/>
            <w:sz w:val="24"/>
          </w:rPr>
          <w:t>31st Dec 202</w:t>
        </w:r>
        <w:r w:rsidR="009943F9">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C6DE059" w:rsidR="001E41F3" w:rsidRPr="00410371" w:rsidRDefault="005B42F4" w:rsidP="00547111">
            <w:pPr>
              <w:pStyle w:val="CRCoverPage"/>
              <w:spacing w:after="0"/>
              <w:rPr>
                <w:noProof/>
              </w:rPr>
            </w:pPr>
            <w:r>
              <w:rPr>
                <w:b/>
                <w:noProof/>
                <w:sz w:val="28"/>
              </w:rPr>
              <w:t>2339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F8EEE20" w:rsidR="001E41F3" w:rsidRDefault="005B42F4" w:rsidP="005A6FEB">
            <w:pPr>
              <w:pStyle w:val="CRCoverPage"/>
              <w:spacing w:after="0"/>
              <w:rPr>
                <w:noProof/>
              </w:rPr>
            </w:pPr>
            <w:r w:rsidRPr="005B42F4">
              <w:t>Correction for NR5GC MAC test cases 7.1.1.5.2 and 7.1.1.5.4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B858D30" w:rsidR="001E41F3" w:rsidRDefault="00CF0524" w:rsidP="005A6FEB">
            <w:pPr>
              <w:pStyle w:val="CRCoverPage"/>
              <w:spacing w:after="0"/>
              <w:rPr>
                <w:noProof/>
              </w:rPr>
            </w:pPr>
            <w:r>
              <w:rPr>
                <w:noProof/>
              </w:rPr>
              <w:t>2022-01-</w:t>
            </w:r>
            <w:r w:rsidR="00A15AEB">
              <w:rPr>
                <w:noProof/>
              </w:rPr>
              <w:t>14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B00C" w14:textId="766F0373" w:rsidR="005B42F4" w:rsidRDefault="005B42F4" w:rsidP="005B42F4">
            <w:pPr>
              <w:pStyle w:val="CRCoverPage"/>
              <w:spacing w:after="0"/>
              <w:ind w:left="100"/>
              <w:rPr>
                <w:noProof/>
              </w:rPr>
            </w:pPr>
            <w:r>
              <w:rPr>
                <w:noProof/>
              </w:rPr>
              <w:t xml:space="preserve">The current implementation at step 9 </w:t>
            </w:r>
            <w:r>
              <w:rPr>
                <w:noProof/>
              </w:rPr>
              <w:t xml:space="preserve">of these test cases </w:t>
            </w:r>
            <w:r>
              <w:rPr>
                <w:noProof/>
              </w:rPr>
              <w:t>schedules the DL MAC PDU containing DRX MAC Control Element 4 slots after the previous DL MAC PDU sent at step 8A, using the same HARQ process. For operation on FDD bands, the HARQ process will still be in use as the HARQ ACK for the previous transmission will not yet be received.</w:t>
            </w:r>
          </w:p>
          <w:p w14:paraId="5CC9551D" w14:textId="3BE70AE4" w:rsidR="001E41F3" w:rsidRDefault="001E41F3" w:rsidP="005B42F4">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1CC09" w14:textId="77777777" w:rsidR="005B42F4" w:rsidRDefault="005B42F4" w:rsidP="005B42F4">
            <w:pPr>
              <w:pStyle w:val="CRCoverPage"/>
              <w:spacing w:after="0"/>
              <w:ind w:left="100"/>
              <w:rPr>
                <w:noProof/>
              </w:rPr>
            </w:pPr>
            <w:r>
              <w:rPr>
                <w:noProof/>
              </w:rPr>
              <w:t xml:space="preserve">Extend the time  between step 8A and step 9 transmission to 8 slots, to allow the same HARQ process to be utilised in FDD operation.  </w:t>
            </w:r>
          </w:p>
          <w:p w14:paraId="171ADF2A" w14:textId="4E44B496" w:rsidR="0064218F" w:rsidRPr="0064218F" w:rsidRDefault="0064218F" w:rsidP="005B42F4">
            <w:pPr>
              <w:pStyle w:val="CRCoverPage"/>
              <w:spacing w:after="0"/>
              <w:rPr>
                <w:noProof/>
              </w:rPr>
            </w:pP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BC75A58" w:rsidR="001E41F3" w:rsidRDefault="00FC6CC5">
            <w:pPr>
              <w:pStyle w:val="CRCoverPage"/>
              <w:spacing w:after="0"/>
              <w:ind w:left="100"/>
              <w:rPr>
                <w:noProof/>
              </w:rPr>
            </w:pPr>
            <w:r>
              <w:rPr>
                <w:noProof/>
              </w:rPr>
              <w:t xml:space="preserve">A conformant UE may fail </w:t>
            </w:r>
            <w:r w:rsidR="005B42F4">
              <w:rPr>
                <w:noProof/>
              </w:rPr>
              <w:t>these test cases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6DFB9FB" w:rsidR="001E41F3" w:rsidRDefault="005B42F4" w:rsidP="005A6FEB">
            <w:pPr>
              <w:pStyle w:val="CRCoverPage"/>
              <w:spacing w:after="0"/>
              <w:rPr>
                <w:noProof/>
              </w:rPr>
            </w:pPr>
            <w:r>
              <w:rPr>
                <w:noProof/>
              </w:rPr>
              <w:t>7.1.1.5.2.ENDC, 7.1.1.5.2.NR5GC, 7.1.1.5.4.ENDC, 7.1.1.5.4.NR5GC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4609844"/>
      <w:r w:rsidRPr="00D83A7A">
        <w:rPr>
          <w:rStyle w:val="Emphasis"/>
          <w:rFonts w:cs="Arial"/>
          <w:i w:val="0"/>
        </w:rPr>
        <w:lastRenderedPageBreak/>
        <w:t>Table of Contents</w:t>
      </w:r>
      <w:bookmarkEnd w:id="1"/>
    </w:p>
    <w:p w14:paraId="35CC3458" w14:textId="7AEB2A39" w:rsidR="005B42F4"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B42F4" w:rsidRPr="009B2649">
        <w:rPr>
          <w:rFonts w:cs="Arial"/>
          <w:iCs/>
        </w:rPr>
        <w:t>Table of Contents</w:t>
      </w:r>
      <w:r w:rsidR="005B42F4">
        <w:tab/>
      </w:r>
      <w:r w:rsidR="005B42F4">
        <w:fldChar w:fldCharType="begin"/>
      </w:r>
      <w:r w:rsidR="005B42F4">
        <w:instrText xml:space="preserve"> PAGEREF _Toc94609844 \h </w:instrText>
      </w:r>
      <w:r w:rsidR="005B42F4">
        <w:fldChar w:fldCharType="separate"/>
      </w:r>
      <w:r w:rsidR="005B42F4">
        <w:t>2</w:t>
      </w:r>
      <w:r w:rsidR="005B42F4">
        <w:fldChar w:fldCharType="end"/>
      </w:r>
    </w:p>
    <w:p w14:paraId="7600D694" w14:textId="587D69B4" w:rsidR="005B42F4" w:rsidRDefault="005B42F4">
      <w:pPr>
        <w:pStyle w:val="TOC1"/>
        <w:rPr>
          <w:rFonts w:asciiTheme="minorHAnsi" w:eastAsiaTheme="minorEastAsia" w:hAnsiTheme="minorHAnsi" w:cstheme="minorBidi"/>
          <w:szCs w:val="22"/>
          <w:lang w:val="en-US"/>
        </w:rPr>
      </w:pPr>
      <w:r w:rsidRPr="009B2649">
        <w:rPr>
          <w:b/>
          <w:lang w:eastAsia="ja-JP"/>
        </w:rPr>
        <w:t>1</w:t>
      </w:r>
      <w:r>
        <w:rPr>
          <w:rFonts w:asciiTheme="minorHAnsi" w:eastAsiaTheme="minorEastAsia" w:hAnsiTheme="minorHAnsi" w:cstheme="minorBidi"/>
          <w:szCs w:val="22"/>
          <w:lang w:val="en-US"/>
        </w:rPr>
        <w:tab/>
      </w:r>
      <w:r w:rsidRPr="009B2649">
        <w:rPr>
          <w:b/>
          <w:lang w:eastAsia="ja-JP"/>
        </w:rPr>
        <w:t>Overview</w:t>
      </w:r>
      <w:r>
        <w:tab/>
      </w:r>
      <w:r>
        <w:fldChar w:fldCharType="begin"/>
      </w:r>
      <w:r>
        <w:instrText xml:space="preserve"> PAGEREF _Toc94609845 \h </w:instrText>
      </w:r>
      <w:r>
        <w:fldChar w:fldCharType="separate"/>
      </w:r>
      <w:r>
        <w:t>3</w:t>
      </w:r>
      <w:r>
        <w:fldChar w:fldCharType="end"/>
      </w:r>
    </w:p>
    <w:p w14:paraId="1934D7F7" w14:textId="58C3AE56" w:rsidR="005B42F4" w:rsidRDefault="005B42F4">
      <w:pPr>
        <w:pStyle w:val="TOC1"/>
        <w:rPr>
          <w:rFonts w:asciiTheme="minorHAnsi" w:eastAsiaTheme="minorEastAsia" w:hAnsiTheme="minorHAnsi" w:cstheme="minorBidi"/>
          <w:szCs w:val="22"/>
          <w:lang w:val="en-US"/>
        </w:rPr>
      </w:pPr>
      <w:r w:rsidRPr="009B2649">
        <w:rPr>
          <w:b/>
        </w:rPr>
        <w:t>2</w:t>
      </w:r>
      <w:r>
        <w:rPr>
          <w:rFonts w:asciiTheme="minorHAnsi" w:eastAsiaTheme="minorEastAsia" w:hAnsiTheme="minorHAnsi" w:cstheme="minorBidi"/>
          <w:szCs w:val="22"/>
          <w:lang w:val="en-US"/>
        </w:rPr>
        <w:tab/>
      </w:r>
      <w:r w:rsidRPr="009B2649">
        <w:rPr>
          <w:b/>
        </w:rPr>
        <w:t>Corrections required</w:t>
      </w:r>
      <w:r>
        <w:tab/>
      </w:r>
      <w:r>
        <w:fldChar w:fldCharType="begin"/>
      </w:r>
      <w:r>
        <w:instrText xml:space="preserve"> PAGEREF _Toc94609846 \h </w:instrText>
      </w:r>
      <w:r>
        <w:fldChar w:fldCharType="separate"/>
      </w:r>
      <w:r>
        <w:t>3</w:t>
      </w:r>
      <w:r>
        <w:fldChar w:fldCharType="end"/>
      </w:r>
    </w:p>
    <w:p w14:paraId="1B4DDD4C" w14:textId="2708D0F1" w:rsidR="005B42F4" w:rsidRDefault="005B42F4">
      <w:pPr>
        <w:pStyle w:val="TOC2"/>
        <w:rPr>
          <w:rFonts w:asciiTheme="minorHAnsi" w:eastAsiaTheme="minorEastAsia" w:hAnsiTheme="minorHAnsi" w:cstheme="minorBidi"/>
          <w:sz w:val="22"/>
          <w:szCs w:val="22"/>
          <w:lang w:val="en-US"/>
        </w:rPr>
      </w:pPr>
      <w:r w:rsidRPr="009B2649">
        <w:rPr>
          <w:rFonts w:cs="Arial"/>
          <w:b/>
        </w:rPr>
        <w:t>2.1</w:t>
      </w:r>
      <w:r>
        <w:rPr>
          <w:rFonts w:asciiTheme="minorHAnsi" w:eastAsiaTheme="minorEastAsia" w:hAnsiTheme="minorHAnsi" w:cstheme="minorBidi"/>
          <w:sz w:val="22"/>
          <w:szCs w:val="22"/>
          <w:lang w:val="en-US"/>
        </w:rPr>
        <w:tab/>
      </w:r>
      <w:r w:rsidRPr="009B2649">
        <w:rPr>
          <w:rFonts w:cs="Arial"/>
          <w:color w:val="000000"/>
          <w:lang w:eastAsia="en-GB"/>
        </w:rPr>
        <w:t xml:space="preserve">Change </w:t>
      </w:r>
      <w:r w:rsidRPr="009B2649">
        <w:rPr>
          <w:rFonts w:eastAsia="SimSun" w:cs="Arial"/>
          <w:color w:val="000000"/>
          <w:lang w:val="en-US" w:eastAsia="zh-CN"/>
        </w:rPr>
        <w:t>1</w:t>
      </w:r>
      <w:r>
        <w:tab/>
      </w:r>
      <w:r>
        <w:fldChar w:fldCharType="begin"/>
      </w:r>
      <w:r>
        <w:instrText xml:space="preserve"> PAGEREF _Toc94609847 \h </w:instrText>
      </w:r>
      <w:r>
        <w:fldChar w:fldCharType="separate"/>
      </w:r>
      <w:r>
        <w:t>3</w:t>
      </w:r>
      <w:r>
        <w:fldChar w:fldCharType="end"/>
      </w:r>
    </w:p>
    <w:p w14:paraId="152F79CA" w14:textId="566E1737" w:rsidR="005B42F4" w:rsidRDefault="005B42F4">
      <w:pPr>
        <w:pStyle w:val="TOC2"/>
        <w:rPr>
          <w:rFonts w:asciiTheme="minorHAnsi" w:eastAsiaTheme="minorEastAsia" w:hAnsiTheme="minorHAnsi" w:cstheme="minorBidi"/>
          <w:sz w:val="22"/>
          <w:szCs w:val="22"/>
          <w:lang w:val="en-US"/>
        </w:rPr>
      </w:pPr>
      <w:r w:rsidRPr="009B2649">
        <w:rPr>
          <w:rFonts w:cs="Arial"/>
          <w:b/>
        </w:rPr>
        <w:t>2.2</w:t>
      </w:r>
      <w:r>
        <w:rPr>
          <w:rFonts w:asciiTheme="minorHAnsi" w:eastAsiaTheme="minorEastAsia" w:hAnsiTheme="minorHAnsi" w:cstheme="minorBidi"/>
          <w:sz w:val="22"/>
          <w:szCs w:val="22"/>
          <w:lang w:val="en-US"/>
        </w:rPr>
        <w:tab/>
      </w:r>
      <w:r w:rsidRPr="009B2649">
        <w:rPr>
          <w:rFonts w:cs="Arial"/>
          <w:color w:val="000000"/>
          <w:lang w:eastAsia="en-GB"/>
        </w:rPr>
        <w:t xml:space="preserve">Change </w:t>
      </w:r>
      <w:r w:rsidRPr="009B2649">
        <w:rPr>
          <w:rFonts w:eastAsia="SimSun" w:cs="Arial"/>
          <w:color w:val="000000"/>
          <w:lang w:val="en-US" w:eastAsia="zh-CN"/>
        </w:rPr>
        <w:t>2</w:t>
      </w:r>
      <w:r>
        <w:tab/>
      </w:r>
      <w:r>
        <w:fldChar w:fldCharType="begin"/>
      </w:r>
      <w:r>
        <w:instrText xml:space="preserve"> PAGEREF _Toc94609848 \h </w:instrText>
      </w:r>
      <w:r>
        <w:fldChar w:fldCharType="separate"/>
      </w:r>
      <w:r>
        <w:t>4</w:t>
      </w:r>
      <w:r>
        <w:fldChar w:fldCharType="end"/>
      </w:r>
    </w:p>
    <w:p w14:paraId="2E4D4796" w14:textId="595FF14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4609845"/>
      <w:r>
        <w:rPr>
          <w:b/>
          <w:lang w:eastAsia="ja-JP"/>
        </w:rPr>
        <w:lastRenderedPageBreak/>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43E774FB"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4609846"/>
      <w:r w:rsidRPr="00854C55">
        <w:rPr>
          <w:b/>
        </w:rPr>
        <w:t>Corrections required</w:t>
      </w:r>
      <w:bookmarkEnd w:id="4"/>
      <w:bookmarkEnd w:id="5"/>
      <w:bookmarkEnd w:id="6"/>
    </w:p>
    <w:p w14:paraId="5A4E593A" w14:textId="28BAECE7" w:rsidR="005B42F4" w:rsidRDefault="005B42F4" w:rsidP="005B42F4">
      <w:pPr>
        <w:pStyle w:val="Heading2"/>
        <w:numPr>
          <w:ilvl w:val="1"/>
          <w:numId w:val="1"/>
        </w:numPr>
        <w:tabs>
          <w:tab w:val="left" w:pos="576"/>
        </w:tabs>
        <w:overflowPunct w:val="0"/>
        <w:autoSpaceDE w:val="0"/>
        <w:autoSpaceDN w:val="0"/>
        <w:adjustRightInd w:val="0"/>
        <w:spacing w:before="480" w:line="259" w:lineRule="auto"/>
        <w:rPr>
          <w:rFonts w:cs="Arial"/>
          <w:b/>
          <w:sz w:val="28"/>
          <w:szCs w:val="28"/>
        </w:rPr>
      </w:pPr>
      <w:bookmarkStart w:id="7" w:name="_Toc14250"/>
      <w:bookmarkStart w:id="8" w:name="_Toc94609847"/>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B42F4" w14:paraId="17708180" w14:textId="77777777" w:rsidTr="004A4686">
        <w:tc>
          <w:tcPr>
            <w:tcW w:w="1985" w:type="dxa"/>
            <w:tcBorders>
              <w:top w:val="single" w:sz="4" w:space="0" w:color="auto"/>
              <w:left w:val="single" w:sz="4" w:space="0" w:color="auto"/>
              <w:bottom w:val="single" w:sz="4" w:space="0" w:color="auto"/>
              <w:right w:val="single" w:sz="4" w:space="0" w:color="auto"/>
            </w:tcBorders>
          </w:tcPr>
          <w:p w14:paraId="0AC1F352" w14:textId="77777777" w:rsidR="005B42F4" w:rsidRDefault="005B42F4" w:rsidP="004A4686">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DA03DD2" w14:textId="77777777" w:rsidR="005B42F4" w:rsidRPr="00B65B1E" w:rsidRDefault="005B42F4" w:rsidP="004A4686">
            <w:pPr>
              <w:rPr>
                <w:rFonts w:ascii="Arial" w:hAnsi="Arial" w:cs="Arial"/>
                <w:lang w:val="en-US" w:eastAsia="en-GB"/>
              </w:rPr>
            </w:pPr>
            <w:r>
              <w:rPr>
                <w:rFonts w:ascii="Calibri" w:hAnsi="Calibri" w:cs="Calibri"/>
                <w:color w:val="201F1E"/>
                <w:sz w:val="22"/>
                <w:szCs w:val="22"/>
                <w:shd w:val="clear" w:color="auto" w:fill="FFFFFF"/>
              </w:rPr>
              <w:t>f</w:t>
            </w:r>
            <w:r w:rsidRPr="00F50208">
              <w:rPr>
                <w:rFonts w:ascii="Calibri" w:hAnsi="Calibri" w:cs="Calibri"/>
                <w:color w:val="201F1E"/>
                <w:sz w:val="22"/>
                <w:szCs w:val="22"/>
                <w:shd w:val="clear" w:color="auto" w:fill="FFFFFF"/>
              </w:rPr>
              <w:t>_TC_7_1_1_5_2_NR_</w:t>
            </w:r>
            <w:proofErr w:type="gramStart"/>
            <w:r w:rsidRPr="00F50208">
              <w:rPr>
                <w:rFonts w:ascii="Calibri" w:hAnsi="Calibri" w:cs="Calibri"/>
                <w:color w:val="201F1E"/>
                <w:sz w:val="22"/>
                <w:szCs w:val="22"/>
                <w:shd w:val="clear" w:color="auto" w:fill="FFFFFF"/>
              </w:rPr>
              <w:t>TestBody(</w:t>
            </w:r>
            <w:proofErr w:type="gramEnd"/>
            <w:r>
              <w:rPr>
                <w:rFonts w:ascii="Calibri" w:hAnsi="Calibri" w:cs="Calibri"/>
                <w:color w:val="201F1E"/>
                <w:sz w:val="22"/>
                <w:szCs w:val="22"/>
                <w:shd w:val="clear" w:color="auto" w:fill="FFFFFF"/>
              </w:rPr>
              <w:t>)</w:t>
            </w:r>
          </w:p>
        </w:tc>
      </w:tr>
      <w:tr w:rsidR="005B42F4" w14:paraId="4C1B0C7B" w14:textId="77777777" w:rsidTr="004A4686">
        <w:trPr>
          <w:trHeight w:val="350"/>
        </w:trPr>
        <w:tc>
          <w:tcPr>
            <w:tcW w:w="1985" w:type="dxa"/>
            <w:tcBorders>
              <w:top w:val="single" w:sz="4" w:space="0" w:color="auto"/>
              <w:left w:val="single" w:sz="4" w:space="0" w:color="auto"/>
              <w:bottom w:val="single" w:sz="4" w:space="0" w:color="auto"/>
              <w:right w:val="single" w:sz="4" w:space="0" w:color="auto"/>
            </w:tcBorders>
          </w:tcPr>
          <w:p w14:paraId="5224C7AB" w14:textId="77777777" w:rsidR="005B42F4" w:rsidRDefault="005B42F4" w:rsidP="004A468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0CBF7D" w14:textId="77777777" w:rsidR="005B42F4" w:rsidRPr="008D31B6" w:rsidRDefault="005B42F4" w:rsidP="004A4686">
            <w:pPr>
              <w:pStyle w:val="B2"/>
              <w:ind w:left="0" w:firstLine="0"/>
              <w:rPr>
                <w:rFonts w:ascii="Arial" w:hAnsi="Arial" w:cs="Arial"/>
                <w:lang w:eastAsia="zh-CN"/>
              </w:rPr>
            </w:pPr>
            <w:r>
              <w:rPr>
                <w:rFonts w:ascii="Arial" w:hAnsi="Arial" w:cs="Arial"/>
                <w:lang w:eastAsia="zh-CN"/>
              </w:rPr>
              <w:t>The current implementation at step 9 schedules the DL MAC PDU containing DRX MAC Control Element 4 slots after the previous DL MAC PDU sent at step 8A, using the same HARQ process. For operation on FDD bands, the HARQ process will still be in use as the HARQ ACK for the previous transmission will not yet be received.</w:t>
            </w:r>
          </w:p>
        </w:tc>
      </w:tr>
      <w:tr w:rsidR="005B42F4" w14:paraId="7BE2AB98" w14:textId="77777777" w:rsidTr="004A4686">
        <w:tc>
          <w:tcPr>
            <w:tcW w:w="1985" w:type="dxa"/>
            <w:tcBorders>
              <w:top w:val="single" w:sz="4" w:space="0" w:color="auto"/>
              <w:left w:val="single" w:sz="4" w:space="0" w:color="auto"/>
              <w:bottom w:val="single" w:sz="4" w:space="0" w:color="auto"/>
              <w:right w:val="single" w:sz="4" w:space="0" w:color="auto"/>
            </w:tcBorders>
          </w:tcPr>
          <w:p w14:paraId="44BA9E01" w14:textId="77777777" w:rsidR="005B42F4" w:rsidRDefault="005B42F4" w:rsidP="004A468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64C659A" w14:textId="77777777" w:rsidR="005B42F4" w:rsidRPr="0066224B" w:rsidRDefault="005B42F4" w:rsidP="004A4686">
            <w:pPr>
              <w:pStyle w:val="CRCoverPage"/>
              <w:spacing w:after="0" w:line="259" w:lineRule="auto"/>
              <w:rPr>
                <w:rFonts w:cs="Arial"/>
                <w:lang w:val="en-US" w:eastAsia="zh-CN"/>
              </w:rPr>
            </w:pPr>
            <w:r>
              <w:rPr>
                <w:noProof/>
              </w:rPr>
              <w:t xml:space="preserve">Extend the time  between step 8A and step 9 transmission to 8 slots, to allow the same HARQ process to be utilised in FDD operation.  </w:t>
            </w:r>
          </w:p>
        </w:tc>
      </w:tr>
      <w:tr w:rsidR="005B42F4" w14:paraId="4D4ED012" w14:textId="77777777" w:rsidTr="004A4686">
        <w:tc>
          <w:tcPr>
            <w:tcW w:w="1985" w:type="dxa"/>
            <w:tcBorders>
              <w:top w:val="single" w:sz="4" w:space="0" w:color="auto"/>
              <w:left w:val="single" w:sz="4" w:space="0" w:color="auto"/>
              <w:bottom w:val="single" w:sz="4" w:space="0" w:color="auto"/>
              <w:right w:val="single" w:sz="4" w:space="0" w:color="auto"/>
            </w:tcBorders>
          </w:tcPr>
          <w:p w14:paraId="41DDE094" w14:textId="77777777" w:rsidR="005B42F4" w:rsidRDefault="005B42F4" w:rsidP="004A468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7FD5911" w14:textId="77777777" w:rsidR="005B42F4" w:rsidRDefault="005B42F4" w:rsidP="004A4686">
            <w:pPr>
              <w:spacing w:after="0"/>
              <w:rPr>
                <w:rFonts w:ascii="Arial" w:hAnsi="Arial" w:cs="Arial"/>
                <w:lang w:eastAsia="en-GB"/>
              </w:rPr>
            </w:pPr>
            <w:proofErr w:type="spellStart"/>
            <w:r w:rsidRPr="00F3279B">
              <w:rPr>
                <w:rFonts w:ascii="Arial" w:hAnsi="Arial" w:cs="Arial"/>
                <w:lang w:eastAsia="en-GB"/>
              </w:rPr>
              <w:t>DRX_MAC_TC_Common_</w:t>
            </w:r>
            <w:proofErr w:type="gramStart"/>
            <w:r w:rsidRPr="00F3279B">
              <w:rPr>
                <w:rFonts w:ascii="Arial" w:hAnsi="Arial" w:cs="Arial"/>
                <w:lang w:eastAsia="en-GB"/>
              </w:rPr>
              <w:t>NR</w:t>
            </w:r>
            <w:r w:rsidRPr="00E76156">
              <w:rPr>
                <w:rFonts w:ascii="Arial" w:hAnsi="Arial" w:cs="Arial"/>
                <w:lang w:eastAsia="en-GB"/>
              </w:rPr>
              <w:t>.ttcn</w:t>
            </w:r>
            <w:proofErr w:type="spellEnd"/>
            <w:proofErr w:type="gramEnd"/>
          </w:p>
        </w:tc>
      </w:tr>
      <w:tr w:rsidR="005B42F4" w14:paraId="4DE20BA8" w14:textId="77777777" w:rsidTr="004A4686">
        <w:tc>
          <w:tcPr>
            <w:tcW w:w="1985" w:type="dxa"/>
            <w:tcBorders>
              <w:top w:val="single" w:sz="4" w:space="0" w:color="auto"/>
              <w:left w:val="single" w:sz="4" w:space="0" w:color="auto"/>
              <w:bottom w:val="single" w:sz="4" w:space="0" w:color="auto"/>
              <w:right w:val="single" w:sz="4" w:space="0" w:color="auto"/>
            </w:tcBorders>
          </w:tcPr>
          <w:p w14:paraId="639115C8" w14:textId="77777777" w:rsidR="005B42F4" w:rsidRDefault="005B42F4" w:rsidP="004A468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FFD924A" w14:textId="77777777" w:rsidR="005B42F4" w:rsidRDefault="005B42F4" w:rsidP="004A4686">
            <w:pPr>
              <w:rPr>
                <w:rFonts w:ascii="Arial" w:hAnsi="Arial"/>
                <w:lang w:eastAsia="zh-CN"/>
              </w:rPr>
            </w:pPr>
          </w:p>
        </w:tc>
      </w:tr>
    </w:tbl>
    <w:p w14:paraId="73E5FFA6" w14:textId="77777777" w:rsidR="005B42F4" w:rsidRDefault="005B42F4" w:rsidP="005B42F4">
      <w:pPr>
        <w:spacing w:after="0"/>
        <w:rPr>
          <w:rFonts w:ascii="Arial" w:hAnsi="Arial"/>
          <w:b/>
          <w:lang w:eastAsia="en-GB"/>
        </w:rPr>
      </w:pPr>
    </w:p>
    <w:p w14:paraId="598D786B" w14:textId="77777777" w:rsidR="005B42F4" w:rsidRDefault="005B42F4" w:rsidP="005B42F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42F4" w14:paraId="20F63352" w14:textId="77777777" w:rsidTr="004A4686">
        <w:tc>
          <w:tcPr>
            <w:tcW w:w="9855" w:type="dxa"/>
            <w:tcBorders>
              <w:top w:val="single" w:sz="4" w:space="0" w:color="auto"/>
              <w:left w:val="single" w:sz="4" w:space="0" w:color="auto"/>
              <w:bottom w:val="single" w:sz="4" w:space="0" w:color="auto"/>
              <w:right w:val="single" w:sz="4" w:space="0" w:color="auto"/>
            </w:tcBorders>
          </w:tcPr>
          <w:p w14:paraId="2351771E"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function f_TC_7_1_1_5_2_NR_</w:t>
            </w:r>
            <w:proofErr w:type="gramStart"/>
            <w:r w:rsidRPr="00F50208">
              <w:rPr>
                <w:rFonts w:ascii="Arial" w:hAnsi="Arial" w:cs="Arial"/>
                <w:lang w:val="en-US" w:eastAsia="en-GB"/>
              </w:rPr>
              <w:t>TestBody(</w:t>
            </w:r>
            <w:proofErr w:type="spellStart"/>
            <w:proofErr w:type="gramEnd"/>
            <w:r w:rsidRPr="00F50208">
              <w:rPr>
                <w:rFonts w:ascii="Arial" w:hAnsi="Arial" w:cs="Arial"/>
                <w:lang w:val="en-US" w:eastAsia="en-GB"/>
              </w:rPr>
              <w:t>DRB_Identity</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p_NR_DRB_Id</w:t>
            </w:r>
            <w:proofErr w:type="spellEnd"/>
            <w:r w:rsidRPr="00F50208">
              <w:rPr>
                <w:rFonts w:ascii="Arial" w:hAnsi="Arial" w:cs="Arial"/>
                <w:lang w:val="en-US" w:eastAsia="en-GB"/>
              </w:rPr>
              <w:t>) runs on NR_BASE_PTC</w:t>
            </w:r>
          </w:p>
          <w:p w14:paraId="07537000"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w:t>
            </w:r>
            <w:proofErr w:type="gramStart"/>
            <w:r w:rsidRPr="00F50208">
              <w:rPr>
                <w:rFonts w:ascii="Arial" w:hAnsi="Arial" w:cs="Arial"/>
                <w:lang w:val="en-US" w:eastAsia="en-GB"/>
              </w:rPr>
              <w:t>{ /</w:t>
            </w:r>
            <w:proofErr w:type="gramEnd"/>
            <w:r w:rsidRPr="00F50208">
              <w:rPr>
                <w:rFonts w:ascii="Arial" w:hAnsi="Arial" w:cs="Arial"/>
                <w:lang w:val="en-US" w:eastAsia="en-GB"/>
              </w:rPr>
              <w:t>* L2/MAC</w:t>
            </w:r>
          </w:p>
          <w:p w14:paraId="26FC6906"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 </w:t>
            </w:r>
            <w:proofErr w:type="gramStart"/>
            <w:r w:rsidRPr="00F50208">
              <w:rPr>
                <w:rFonts w:ascii="Arial" w:hAnsi="Arial" w:cs="Arial"/>
                <w:lang w:val="en-US" w:eastAsia="en-GB"/>
              </w:rPr>
              <w:t>7.1.1.5.2 :</w:t>
            </w:r>
            <w:proofErr w:type="gramEnd"/>
            <w:r w:rsidRPr="00F50208">
              <w:rPr>
                <w:rFonts w:ascii="Arial" w:hAnsi="Arial" w:cs="Arial"/>
                <w:lang w:val="en-US" w:eastAsia="en-GB"/>
              </w:rPr>
              <w:t xml:space="preserve"> DRX operation / Short cycle not configured / Long DRX command MAC control element reception</w:t>
            </w:r>
          </w:p>
          <w:p w14:paraId="3C55C76C"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w:t>
            </w:r>
          </w:p>
          <w:p w14:paraId="41D05592"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w:t>
            </w:r>
            <w:proofErr w:type="gramStart"/>
            <w:r w:rsidRPr="00F50208">
              <w:rPr>
                <w:rFonts w:ascii="Arial" w:hAnsi="Arial" w:cs="Arial"/>
                <w:lang w:val="en-US" w:eastAsia="en-GB"/>
              </w:rPr>
              <w:t>DrxStartOffset</w:t>
            </w:r>
            <w:proofErr w:type="spellEnd"/>
            <w:r w:rsidRPr="00F50208">
              <w:rPr>
                <w:rFonts w:ascii="Arial" w:hAnsi="Arial" w:cs="Arial"/>
                <w:lang w:val="en-US" w:eastAsia="en-GB"/>
              </w:rPr>
              <w:t xml:space="preserve"> :</w:t>
            </w:r>
            <w:proofErr w:type="gramEnd"/>
            <w:r w:rsidRPr="00F50208">
              <w:rPr>
                <w:rFonts w:ascii="Arial" w:hAnsi="Arial" w:cs="Arial"/>
                <w:lang w:val="en-US" w:eastAsia="en-GB"/>
              </w:rPr>
              <w:t xml:space="preserve">= 7; // in </w:t>
            </w:r>
            <w:proofErr w:type="spellStart"/>
            <w:r w:rsidRPr="00F50208">
              <w:rPr>
                <w:rFonts w:ascii="Arial" w:hAnsi="Arial" w:cs="Arial"/>
                <w:lang w:val="en-US" w:eastAsia="en-GB"/>
              </w:rPr>
              <w:t>ms</w:t>
            </w:r>
            <w:proofErr w:type="spellEnd"/>
            <w:r w:rsidRPr="00F50208">
              <w:rPr>
                <w:rFonts w:ascii="Arial" w:hAnsi="Arial" w:cs="Arial"/>
                <w:lang w:val="en-US" w:eastAsia="en-GB"/>
              </w:rPr>
              <w:t xml:space="preserve"> @sic R5-202609 sic@</w:t>
            </w:r>
          </w:p>
          <w:p w14:paraId="706FABFC"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w:t>
            </w:r>
            <w:proofErr w:type="gramStart"/>
            <w:r w:rsidRPr="00F50208">
              <w:rPr>
                <w:rFonts w:ascii="Arial" w:hAnsi="Arial" w:cs="Arial"/>
                <w:lang w:val="en-US" w:eastAsia="en-GB"/>
              </w:rPr>
              <w:t>HarqProcessId</w:t>
            </w:r>
            <w:proofErr w:type="spellEnd"/>
            <w:r w:rsidRPr="00F50208">
              <w:rPr>
                <w:rFonts w:ascii="Arial" w:hAnsi="Arial" w:cs="Arial"/>
                <w:lang w:val="en-US" w:eastAsia="en-GB"/>
              </w:rPr>
              <w:t xml:space="preserve"> :</w:t>
            </w:r>
            <w:proofErr w:type="gramEnd"/>
            <w:r w:rsidRPr="00F50208">
              <w:rPr>
                <w:rFonts w:ascii="Arial" w:hAnsi="Arial" w:cs="Arial"/>
                <w:lang w:val="en-US" w:eastAsia="en-GB"/>
              </w:rPr>
              <w:t>=0; //Arbitrarily selected</w:t>
            </w:r>
          </w:p>
          <w:p w14:paraId="0725DC9C"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tsc_DRXRetransTimer_</w:t>
            </w:r>
            <w:proofErr w:type="gramStart"/>
            <w:r w:rsidRPr="00F50208">
              <w:rPr>
                <w:rFonts w:ascii="Arial" w:hAnsi="Arial" w:cs="Arial"/>
                <w:lang w:val="en-US" w:eastAsia="en-GB"/>
              </w:rPr>
              <w:t>DL</w:t>
            </w:r>
            <w:proofErr w:type="spellEnd"/>
            <w:r w:rsidRPr="00F50208">
              <w:rPr>
                <w:rFonts w:ascii="Arial" w:hAnsi="Arial" w:cs="Arial"/>
                <w:lang w:val="en-US" w:eastAsia="en-GB"/>
              </w:rPr>
              <w:t xml:space="preserve"> :</w:t>
            </w:r>
            <w:proofErr w:type="gramEnd"/>
            <w:r w:rsidRPr="00F50208">
              <w:rPr>
                <w:rFonts w:ascii="Arial" w:hAnsi="Arial" w:cs="Arial"/>
                <w:lang w:val="en-US" w:eastAsia="en-GB"/>
              </w:rPr>
              <w:t>= 80;// in slots</w:t>
            </w:r>
          </w:p>
          <w:p w14:paraId="528CFC1A" w14:textId="77777777" w:rsidR="005B42F4"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tsc_DRX_HARQ_RTT_</w:t>
            </w:r>
            <w:proofErr w:type="gramStart"/>
            <w:r w:rsidRPr="00F50208">
              <w:rPr>
                <w:rFonts w:ascii="Arial" w:hAnsi="Arial" w:cs="Arial"/>
                <w:lang w:val="en-US" w:eastAsia="en-GB"/>
              </w:rPr>
              <w:t>TimerDL</w:t>
            </w:r>
            <w:proofErr w:type="spellEnd"/>
            <w:r w:rsidRPr="00F50208">
              <w:rPr>
                <w:rFonts w:ascii="Arial" w:hAnsi="Arial" w:cs="Arial"/>
                <w:lang w:val="en-US" w:eastAsia="en-GB"/>
              </w:rPr>
              <w:t xml:space="preserve"> :</w:t>
            </w:r>
            <w:proofErr w:type="gramEnd"/>
            <w:r w:rsidRPr="00F50208">
              <w:rPr>
                <w:rFonts w:ascii="Arial" w:hAnsi="Arial" w:cs="Arial"/>
                <w:lang w:val="en-US" w:eastAsia="en-GB"/>
              </w:rPr>
              <w:t>= 4;// in slots 56/14</w:t>
            </w:r>
          </w:p>
          <w:p w14:paraId="05B04A77" w14:textId="77777777" w:rsidR="005B42F4" w:rsidRDefault="005B42F4" w:rsidP="004A4686">
            <w:pPr>
              <w:autoSpaceDE w:val="0"/>
              <w:autoSpaceDN w:val="0"/>
              <w:adjustRightInd w:val="0"/>
              <w:spacing w:after="0"/>
              <w:rPr>
                <w:rFonts w:ascii="Arial" w:hAnsi="Arial" w:cs="Arial"/>
                <w:lang w:val="en-US" w:eastAsia="en-GB"/>
              </w:rPr>
            </w:pPr>
          </w:p>
          <w:p w14:paraId="5725629D" w14:textId="77777777" w:rsidR="005B42F4" w:rsidRDefault="005B42F4" w:rsidP="004A4686">
            <w:pPr>
              <w:autoSpaceDE w:val="0"/>
              <w:autoSpaceDN w:val="0"/>
              <w:adjustRightInd w:val="0"/>
              <w:spacing w:after="0"/>
              <w:rPr>
                <w:rFonts w:ascii="Arial" w:hAnsi="Arial" w:cs="Arial"/>
                <w:lang w:val="en-US" w:eastAsia="en-GB"/>
              </w:rPr>
            </w:pPr>
            <w:r>
              <w:rPr>
                <w:rFonts w:ascii="Arial" w:hAnsi="Arial" w:cs="Arial"/>
                <w:lang w:val="en-US" w:eastAsia="en-GB"/>
              </w:rPr>
              <w:t>…………</w:t>
            </w:r>
          </w:p>
          <w:p w14:paraId="50450164" w14:textId="77777777" w:rsidR="005B42F4" w:rsidRDefault="005B42F4" w:rsidP="004A4686">
            <w:pPr>
              <w:autoSpaceDE w:val="0"/>
              <w:autoSpaceDN w:val="0"/>
              <w:adjustRightInd w:val="0"/>
              <w:spacing w:after="0"/>
              <w:rPr>
                <w:rFonts w:ascii="Arial" w:hAnsi="Arial" w:cs="Arial"/>
                <w:lang w:val="en-US" w:eastAsia="en-GB"/>
              </w:rPr>
            </w:pPr>
          </w:p>
          <w:p w14:paraId="025349CD"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//@siclog "Step 9" </w:t>
            </w:r>
            <w:proofErr w:type="spellStart"/>
            <w:r w:rsidRPr="00AC2381">
              <w:rPr>
                <w:rFonts w:ascii="Arial" w:hAnsi="Arial" w:cs="Arial"/>
                <w:lang w:val="en-US" w:eastAsia="en-GB"/>
              </w:rPr>
              <w:t>siclog</w:t>
            </w:r>
            <w:proofErr w:type="spellEnd"/>
            <w:r w:rsidRPr="00AC2381">
              <w:rPr>
                <w:rFonts w:ascii="Arial" w:hAnsi="Arial" w:cs="Arial"/>
                <w:lang w:val="en-US" w:eastAsia="en-GB"/>
              </w:rPr>
              <w:t>@</w:t>
            </w:r>
          </w:p>
          <w:p w14:paraId="5042E33C"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AC2381">
              <w:rPr>
                <w:rFonts w:ascii="Arial" w:hAnsi="Arial" w:cs="Arial"/>
                <w:lang w:val="en-US" w:eastAsia="en-GB"/>
              </w:rPr>
              <w:t>v_</w:t>
            </w:r>
            <w:proofErr w:type="gramStart"/>
            <w:r w:rsidRPr="00AC2381">
              <w:rPr>
                <w:rFonts w:ascii="Arial" w:hAnsi="Arial" w:cs="Arial"/>
                <w:lang w:val="en-US" w:eastAsia="en-GB"/>
              </w:rPr>
              <w:t>Timing</w:t>
            </w:r>
            <w:proofErr w:type="spellEnd"/>
            <w:r w:rsidRPr="00AC2381">
              <w:rPr>
                <w:rFonts w:ascii="Arial" w:hAnsi="Arial" w:cs="Arial"/>
                <w:lang w:val="en-US" w:eastAsia="en-GB"/>
              </w:rPr>
              <w:t xml:space="preserve"> :</w:t>
            </w:r>
            <w:proofErr w:type="gramEnd"/>
            <w:r w:rsidRPr="00AC2381">
              <w:rPr>
                <w:rFonts w:ascii="Arial" w:hAnsi="Arial" w:cs="Arial"/>
                <w:lang w:val="en-US" w:eastAsia="en-GB"/>
              </w:rPr>
              <w:t xml:space="preserve">= </w:t>
            </w:r>
            <w:proofErr w:type="spellStart"/>
            <w:r w:rsidRPr="00AC2381">
              <w:rPr>
                <w:rFonts w:ascii="Arial" w:hAnsi="Arial" w:cs="Arial"/>
                <w:lang w:val="en-US" w:eastAsia="en-GB"/>
              </w:rPr>
              <w:t>f_NR_SubFrameTiming_AddSlots</w:t>
            </w:r>
            <w:proofErr w:type="spellEnd"/>
            <w:r w:rsidRPr="00AC2381">
              <w:rPr>
                <w:rFonts w:ascii="Arial" w:hAnsi="Arial" w:cs="Arial"/>
                <w:lang w:val="en-US" w:eastAsia="en-GB"/>
              </w:rPr>
              <w:t>(v_Timing2, 3*v_SlotsInframe+5);</w:t>
            </w:r>
          </w:p>
          <w:p w14:paraId="3114639F"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 f_NR_SS_L1_</w:t>
            </w:r>
            <w:proofErr w:type="gramStart"/>
            <w:r w:rsidRPr="00AC2381">
              <w:rPr>
                <w:rFonts w:ascii="Arial" w:hAnsi="Arial" w:cs="Arial"/>
                <w:lang w:val="en-US" w:eastAsia="en-GB"/>
              </w:rPr>
              <w:t>TestModeConfig(</w:t>
            </w:r>
            <w:proofErr w:type="gramEnd"/>
            <w:r w:rsidRPr="00AC2381">
              <w:rPr>
                <w:rFonts w:ascii="Arial" w:hAnsi="Arial" w:cs="Arial"/>
                <w:lang w:val="en-US" w:eastAsia="en-GB"/>
              </w:rPr>
              <w:t xml:space="preserve">nr_Cell1, cas_NR_L1_TestMode_DL_SCH_CRC_REQ(nr_Cell1, </w:t>
            </w:r>
            <w:proofErr w:type="spellStart"/>
            <w:r w:rsidRPr="00AC2381">
              <w:rPr>
                <w:rFonts w:ascii="Arial" w:hAnsi="Arial" w:cs="Arial"/>
                <w:lang w:val="en-US" w:eastAsia="en-GB"/>
              </w:rPr>
              <w:t>Normal,cs_TimingInfo_NR</w:t>
            </w:r>
            <w:proofErr w:type="spellEnd"/>
            <w:r w:rsidRPr="00AC2381">
              <w:rPr>
                <w:rFonts w:ascii="Arial" w:hAnsi="Arial" w:cs="Arial"/>
                <w:lang w:val="en-US" w:eastAsia="en-GB"/>
              </w:rPr>
              <w:t>(</w:t>
            </w:r>
            <w:proofErr w:type="spellStart"/>
            <w:r w:rsidRPr="00AC2381">
              <w:rPr>
                <w:rFonts w:ascii="Arial" w:hAnsi="Arial" w:cs="Arial"/>
                <w:lang w:val="en-US" w:eastAsia="en-GB"/>
              </w:rPr>
              <w:t>v_Timing</w:t>
            </w:r>
            <w:proofErr w:type="spellEnd"/>
            <w:r w:rsidRPr="00AC2381">
              <w:rPr>
                <w:rFonts w:ascii="Arial" w:hAnsi="Arial" w:cs="Arial"/>
                <w:lang w:val="en-US" w:eastAsia="en-GB"/>
              </w:rPr>
              <w:t>)));</w:t>
            </w:r>
          </w:p>
          <w:p w14:paraId="763E87AD"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//@sic R5s201104 sic@</w:t>
            </w:r>
          </w:p>
          <w:p w14:paraId="57E7EB89"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57389E">
              <w:rPr>
                <w:rFonts w:ascii="Arial" w:hAnsi="Arial" w:cs="Arial"/>
                <w:lang w:val="en-US" w:eastAsia="en-GB"/>
              </w:rPr>
              <w:t>v_</w:t>
            </w:r>
            <w:proofErr w:type="gramStart"/>
            <w:r w:rsidRPr="0057389E">
              <w:rPr>
                <w:rFonts w:ascii="Arial" w:hAnsi="Arial" w:cs="Arial"/>
                <w:lang w:val="en-US" w:eastAsia="en-GB"/>
              </w:rPr>
              <w:t>Timing</w:t>
            </w:r>
            <w:proofErr w:type="spellEnd"/>
            <w:r w:rsidRPr="0057389E">
              <w:rPr>
                <w:rFonts w:ascii="Arial" w:hAnsi="Arial" w:cs="Arial"/>
                <w:lang w:val="en-US" w:eastAsia="en-GB"/>
              </w:rPr>
              <w:t xml:space="preserve"> :</w:t>
            </w:r>
            <w:proofErr w:type="gramEnd"/>
            <w:r w:rsidRPr="0057389E">
              <w:rPr>
                <w:rFonts w:ascii="Arial" w:hAnsi="Arial" w:cs="Arial"/>
                <w:lang w:val="en-US" w:eastAsia="en-GB"/>
              </w:rPr>
              <w:t xml:space="preserve">= </w:t>
            </w:r>
            <w:proofErr w:type="spellStart"/>
            <w:r w:rsidRPr="0057389E">
              <w:rPr>
                <w:rFonts w:ascii="Arial" w:hAnsi="Arial" w:cs="Arial"/>
                <w:lang w:val="en-US" w:eastAsia="en-GB"/>
              </w:rPr>
              <w:t>f_NR_SubFrameTiming_AddSlots</w:t>
            </w:r>
            <w:proofErr w:type="spellEnd"/>
            <w:r w:rsidRPr="0057389E">
              <w:rPr>
                <w:rFonts w:ascii="Arial" w:hAnsi="Arial" w:cs="Arial"/>
                <w:lang w:val="en-US" w:eastAsia="en-GB"/>
              </w:rPr>
              <w:t>(</w:t>
            </w:r>
            <w:proofErr w:type="spellStart"/>
            <w:r w:rsidRPr="0057389E">
              <w:rPr>
                <w:rFonts w:ascii="Arial" w:hAnsi="Arial" w:cs="Arial"/>
                <w:lang w:val="en-US" w:eastAsia="en-GB"/>
              </w:rPr>
              <w:t>v_Timing</w:t>
            </w:r>
            <w:proofErr w:type="spellEnd"/>
            <w:r w:rsidRPr="0057389E">
              <w:rPr>
                <w:rFonts w:ascii="Arial" w:hAnsi="Arial" w:cs="Arial"/>
                <w:lang w:val="en-US" w:eastAsia="en-GB"/>
              </w:rPr>
              <w:t xml:space="preserve">, </w:t>
            </w:r>
            <w:r w:rsidRPr="0057389E">
              <w:rPr>
                <w:rFonts w:ascii="Arial" w:hAnsi="Arial" w:cs="Arial"/>
                <w:shd w:val="clear" w:color="auto" w:fill="FFFF00"/>
                <w:lang w:val="en-US" w:eastAsia="en-GB"/>
              </w:rPr>
              <w:t>4</w:t>
            </w:r>
            <w:r w:rsidRPr="0057389E">
              <w:rPr>
                <w:rFonts w:ascii="Arial" w:hAnsi="Arial" w:cs="Arial"/>
                <w:lang w:val="en-US" w:eastAsia="en-GB"/>
              </w:rPr>
              <w:t>*</w:t>
            </w:r>
            <w:proofErr w:type="spellStart"/>
            <w:r w:rsidRPr="0057389E">
              <w:rPr>
                <w:rFonts w:ascii="Arial" w:hAnsi="Arial" w:cs="Arial"/>
                <w:lang w:val="en-US" w:eastAsia="en-GB"/>
              </w:rPr>
              <w:t>v_SlotsInSubframe</w:t>
            </w:r>
            <w:proofErr w:type="spellEnd"/>
            <w:r w:rsidRPr="0057389E">
              <w:rPr>
                <w:rFonts w:ascii="Arial" w:hAnsi="Arial" w:cs="Arial"/>
                <w:lang w:val="en-US" w:eastAsia="en-GB"/>
              </w:rPr>
              <w:t>);</w:t>
            </w:r>
          </w:p>
          <w:p w14:paraId="7743D1FD" w14:textId="77777777" w:rsidR="005B42F4"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AC2381">
              <w:rPr>
                <w:rFonts w:ascii="Arial" w:hAnsi="Arial" w:cs="Arial"/>
                <w:lang w:val="en-US" w:eastAsia="en-GB"/>
              </w:rPr>
              <w:t>v_</w:t>
            </w:r>
            <w:proofErr w:type="gramStart"/>
            <w:r w:rsidRPr="00AC2381">
              <w:rPr>
                <w:rFonts w:ascii="Arial" w:hAnsi="Arial" w:cs="Arial"/>
                <w:lang w:val="en-US" w:eastAsia="en-GB"/>
              </w:rPr>
              <w:t>Timing</w:t>
            </w:r>
            <w:proofErr w:type="spellEnd"/>
            <w:r w:rsidRPr="00AC2381">
              <w:rPr>
                <w:rFonts w:ascii="Arial" w:hAnsi="Arial" w:cs="Arial"/>
                <w:lang w:val="en-US" w:eastAsia="en-GB"/>
              </w:rPr>
              <w:t xml:space="preserve"> :</w:t>
            </w:r>
            <w:proofErr w:type="gramEnd"/>
            <w:r w:rsidRPr="00AC2381">
              <w:rPr>
                <w:rFonts w:ascii="Arial" w:hAnsi="Arial" w:cs="Arial"/>
                <w:lang w:val="en-US" w:eastAsia="en-GB"/>
              </w:rPr>
              <w:t xml:space="preserve">= </w:t>
            </w:r>
            <w:proofErr w:type="spellStart"/>
            <w:r w:rsidRPr="00AC2381">
              <w:rPr>
                <w:rFonts w:ascii="Arial" w:hAnsi="Arial" w:cs="Arial"/>
                <w:lang w:val="en-US" w:eastAsia="en-GB"/>
              </w:rPr>
              <w:t>f_NR_NextDL_Slot</w:t>
            </w:r>
            <w:proofErr w:type="spellEnd"/>
            <w:r w:rsidRPr="00AC2381">
              <w:rPr>
                <w:rFonts w:ascii="Arial" w:hAnsi="Arial" w:cs="Arial"/>
                <w:lang w:val="en-US" w:eastAsia="en-GB"/>
              </w:rPr>
              <w:t>(nr_Cell1,v_Timing);</w:t>
            </w:r>
          </w:p>
          <w:p w14:paraId="7FDBD456" w14:textId="77777777" w:rsidR="005B42F4" w:rsidRPr="00BD4B77" w:rsidRDefault="005B42F4" w:rsidP="004A4686">
            <w:pPr>
              <w:autoSpaceDE w:val="0"/>
              <w:autoSpaceDN w:val="0"/>
              <w:adjustRightInd w:val="0"/>
              <w:spacing w:after="0"/>
              <w:rPr>
                <w:rFonts w:ascii="Arial" w:hAnsi="Arial" w:cs="Arial"/>
                <w:lang w:val="en-US" w:eastAsia="en-GB"/>
              </w:rPr>
            </w:pPr>
          </w:p>
          <w:p w14:paraId="2F6DEA25" w14:textId="77777777" w:rsidR="005B42F4" w:rsidRPr="00692FD0" w:rsidRDefault="005B42F4" w:rsidP="004A4686">
            <w:pPr>
              <w:autoSpaceDE w:val="0"/>
              <w:autoSpaceDN w:val="0"/>
              <w:adjustRightInd w:val="0"/>
              <w:spacing w:after="0"/>
              <w:rPr>
                <w:rFonts w:ascii="Arial" w:hAnsi="Arial" w:cs="Arial"/>
                <w:lang w:val="en-US" w:eastAsia="en-GB"/>
              </w:rPr>
            </w:pPr>
            <w:r>
              <w:rPr>
                <w:rFonts w:ascii="Arial" w:hAnsi="Arial" w:cs="Arial"/>
                <w:lang w:val="en-US" w:eastAsia="en-GB"/>
              </w:rPr>
              <w:t>……………….</w:t>
            </w:r>
          </w:p>
          <w:p w14:paraId="26BC4D82" w14:textId="77777777" w:rsidR="005B42F4" w:rsidRDefault="005B42F4" w:rsidP="004A4686">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tc>
      </w:tr>
    </w:tbl>
    <w:p w14:paraId="201B8205" w14:textId="77777777" w:rsidR="005B42F4" w:rsidRDefault="005B42F4" w:rsidP="005B42F4">
      <w:pPr>
        <w:spacing w:after="0"/>
        <w:rPr>
          <w:rFonts w:ascii="Arial" w:hAnsi="Arial"/>
          <w:b/>
          <w:lang w:eastAsia="en-GB"/>
        </w:rPr>
      </w:pPr>
    </w:p>
    <w:p w14:paraId="5A57BA41" w14:textId="77777777" w:rsidR="005B42F4" w:rsidRDefault="005B42F4" w:rsidP="005B42F4">
      <w:pPr>
        <w:spacing w:after="0"/>
        <w:rPr>
          <w:rFonts w:ascii="Arial" w:hAnsi="Arial"/>
          <w:b/>
          <w:lang w:eastAsia="en-GB"/>
        </w:rPr>
      </w:pPr>
    </w:p>
    <w:p w14:paraId="7291318B" w14:textId="77777777" w:rsidR="005B42F4" w:rsidRDefault="005B42F4" w:rsidP="005B42F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42F4" w14:paraId="0C6E0203" w14:textId="77777777" w:rsidTr="004A4686">
        <w:tc>
          <w:tcPr>
            <w:tcW w:w="9855" w:type="dxa"/>
            <w:tcBorders>
              <w:top w:val="single" w:sz="4" w:space="0" w:color="auto"/>
              <w:left w:val="single" w:sz="4" w:space="0" w:color="auto"/>
              <w:bottom w:val="single" w:sz="4" w:space="0" w:color="auto"/>
              <w:right w:val="single" w:sz="4" w:space="0" w:color="auto"/>
            </w:tcBorders>
          </w:tcPr>
          <w:p w14:paraId="47268AD8"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function f_TC_7_1_1_5_2_NR_</w:t>
            </w:r>
            <w:proofErr w:type="gramStart"/>
            <w:r w:rsidRPr="00F50208">
              <w:rPr>
                <w:rFonts w:ascii="Arial" w:hAnsi="Arial" w:cs="Arial"/>
                <w:lang w:val="en-US" w:eastAsia="en-GB"/>
              </w:rPr>
              <w:t>TestBody(</w:t>
            </w:r>
            <w:proofErr w:type="spellStart"/>
            <w:proofErr w:type="gramEnd"/>
            <w:r w:rsidRPr="00F50208">
              <w:rPr>
                <w:rFonts w:ascii="Arial" w:hAnsi="Arial" w:cs="Arial"/>
                <w:lang w:val="en-US" w:eastAsia="en-GB"/>
              </w:rPr>
              <w:t>DRB_Identity</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p_NR_DRB_Id</w:t>
            </w:r>
            <w:proofErr w:type="spellEnd"/>
            <w:r w:rsidRPr="00F50208">
              <w:rPr>
                <w:rFonts w:ascii="Arial" w:hAnsi="Arial" w:cs="Arial"/>
                <w:lang w:val="en-US" w:eastAsia="en-GB"/>
              </w:rPr>
              <w:t>) runs on NR_BASE_PTC</w:t>
            </w:r>
          </w:p>
          <w:p w14:paraId="2CA9694C"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w:t>
            </w:r>
            <w:proofErr w:type="gramStart"/>
            <w:r w:rsidRPr="00F50208">
              <w:rPr>
                <w:rFonts w:ascii="Arial" w:hAnsi="Arial" w:cs="Arial"/>
                <w:lang w:val="en-US" w:eastAsia="en-GB"/>
              </w:rPr>
              <w:t>{ /</w:t>
            </w:r>
            <w:proofErr w:type="gramEnd"/>
            <w:r w:rsidRPr="00F50208">
              <w:rPr>
                <w:rFonts w:ascii="Arial" w:hAnsi="Arial" w:cs="Arial"/>
                <w:lang w:val="en-US" w:eastAsia="en-GB"/>
              </w:rPr>
              <w:t>* L2/MAC</w:t>
            </w:r>
          </w:p>
          <w:p w14:paraId="7A394081"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lastRenderedPageBreak/>
              <w:t xml:space="preserve">     * </w:t>
            </w:r>
            <w:proofErr w:type="gramStart"/>
            <w:r w:rsidRPr="00F50208">
              <w:rPr>
                <w:rFonts w:ascii="Arial" w:hAnsi="Arial" w:cs="Arial"/>
                <w:lang w:val="en-US" w:eastAsia="en-GB"/>
              </w:rPr>
              <w:t>7.1.1.5.2 :</w:t>
            </w:r>
            <w:proofErr w:type="gramEnd"/>
            <w:r w:rsidRPr="00F50208">
              <w:rPr>
                <w:rFonts w:ascii="Arial" w:hAnsi="Arial" w:cs="Arial"/>
                <w:lang w:val="en-US" w:eastAsia="en-GB"/>
              </w:rPr>
              <w:t xml:space="preserve"> DRX operation / Short cycle not configured / Long DRX command MAC control element reception</w:t>
            </w:r>
          </w:p>
          <w:p w14:paraId="016C820A"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w:t>
            </w:r>
          </w:p>
          <w:p w14:paraId="3AC55FC6"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w:t>
            </w:r>
            <w:proofErr w:type="gramStart"/>
            <w:r w:rsidRPr="00F50208">
              <w:rPr>
                <w:rFonts w:ascii="Arial" w:hAnsi="Arial" w:cs="Arial"/>
                <w:lang w:val="en-US" w:eastAsia="en-GB"/>
              </w:rPr>
              <w:t>DrxStartOffset</w:t>
            </w:r>
            <w:proofErr w:type="spellEnd"/>
            <w:r w:rsidRPr="00F50208">
              <w:rPr>
                <w:rFonts w:ascii="Arial" w:hAnsi="Arial" w:cs="Arial"/>
                <w:lang w:val="en-US" w:eastAsia="en-GB"/>
              </w:rPr>
              <w:t xml:space="preserve"> :</w:t>
            </w:r>
            <w:proofErr w:type="gramEnd"/>
            <w:r w:rsidRPr="00F50208">
              <w:rPr>
                <w:rFonts w:ascii="Arial" w:hAnsi="Arial" w:cs="Arial"/>
                <w:lang w:val="en-US" w:eastAsia="en-GB"/>
              </w:rPr>
              <w:t xml:space="preserve">= 7; // in </w:t>
            </w:r>
            <w:proofErr w:type="spellStart"/>
            <w:r w:rsidRPr="00F50208">
              <w:rPr>
                <w:rFonts w:ascii="Arial" w:hAnsi="Arial" w:cs="Arial"/>
                <w:lang w:val="en-US" w:eastAsia="en-GB"/>
              </w:rPr>
              <w:t>ms</w:t>
            </w:r>
            <w:proofErr w:type="spellEnd"/>
            <w:r w:rsidRPr="00F50208">
              <w:rPr>
                <w:rFonts w:ascii="Arial" w:hAnsi="Arial" w:cs="Arial"/>
                <w:lang w:val="en-US" w:eastAsia="en-GB"/>
              </w:rPr>
              <w:t xml:space="preserve"> @sic R5-202609 sic@</w:t>
            </w:r>
          </w:p>
          <w:p w14:paraId="40F7F3DD"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w:t>
            </w:r>
            <w:proofErr w:type="gramStart"/>
            <w:r w:rsidRPr="00F50208">
              <w:rPr>
                <w:rFonts w:ascii="Arial" w:hAnsi="Arial" w:cs="Arial"/>
                <w:lang w:val="en-US" w:eastAsia="en-GB"/>
              </w:rPr>
              <w:t>HarqProcessId</w:t>
            </w:r>
            <w:proofErr w:type="spellEnd"/>
            <w:r w:rsidRPr="00F50208">
              <w:rPr>
                <w:rFonts w:ascii="Arial" w:hAnsi="Arial" w:cs="Arial"/>
                <w:lang w:val="en-US" w:eastAsia="en-GB"/>
              </w:rPr>
              <w:t xml:space="preserve"> :</w:t>
            </w:r>
            <w:proofErr w:type="gramEnd"/>
            <w:r w:rsidRPr="00F50208">
              <w:rPr>
                <w:rFonts w:ascii="Arial" w:hAnsi="Arial" w:cs="Arial"/>
                <w:lang w:val="en-US" w:eastAsia="en-GB"/>
              </w:rPr>
              <w:t>=0; //Arbitrarily selected</w:t>
            </w:r>
          </w:p>
          <w:p w14:paraId="03534ECA" w14:textId="77777777" w:rsidR="005B42F4" w:rsidRPr="00F50208"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tsc_DRXRetransTimer_</w:t>
            </w:r>
            <w:proofErr w:type="gramStart"/>
            <w:r w:rsidRPr="00F50208">
              <w:rPr>
                <w:rFonts w:ascii="Arial" w:hAnsi="Arial" w:cs="Arial"/>
                <w:lang w:val="en-US" w:eastAsia="en-GB"/>
              </w:rPr>
              <w:t>DL</w:t>
            </w:r>
            <w:proofErr w:type="spellEnd"/>
            <w:r w:rsidRPr="00F50208">
              <w:rPr>
                <w:rFonts w:ascii="Arial" w:hAnsi="Arial" w:cs="Arial"/>
                <w:lang w:val="en-US" w:eastAsia="en-GB"/>
              </w:rPr>
              <w:t xml:space="preserve"> :</w:t>
            </w:r>
            <w:proofErr w:type="gramEnd"/>
            <w:r w:rsidRPr="00F50208">
              <w:rPr>
                <w:rFonts w:ascii="Arial" w:hAnsi="Arial" w:cs="Arial"/>
                <w:lang w:val="en-US" w:eastAsia="en-GB"/>
              </w:rPr>
              <w:t>= 80;// in slots</w:t>
            </w:r>
          </w:p>
          <w:p w14:paraId="2E024545" w14:textId="77777777" w:rsidR="005B42F4" w:rsidRDefault="005B42F4" w:rsidP="004A4686">
            <w:pPr>
              <w:autoSpaceDE w:val="0"/>
              <w:autoSpaceDN w:val="0"/>
              <w:adjustRightInd w:val="0"/>
              <w:spacing w:after="0"/>
              <w:rPr>
                <w:rFonts w:ascii="Arial" w:hAnsi="Arial" w:cs="Arial"/>
                <w:lang w:val="en-US" w:eastAsia="en-GB"/>
              </w:rPr>
            </w:pPr>
            <w:r w:rsidRPr="00F50208">
              <w:rPr>
                <w:rFonts w:ascii="Arial" w:hAnsi="Arial" w:cs="Arial"/>
                <w:lang w:val="en-US" w:eastAsia="en-GB"/>
              </w:rPr>
              <w:t xml:space="preserve">    const </w:t>
            </w:r>
            <w:proofErr w:type="spellStart"/>
            <w:r w:rsidRPr="00F50208">
              <w:rPr>
                <w:rFonts w:ascii="Arial" w:hAnsi="Arial" w:cs="Arial"/>
                <w:lang w:val="en-US" w:eastAsia="en-GB"/>
              </w:rPr>
              <w:t>UInt_Type</w:t>
            </w:r>
            <w:proofErr w:type="spellEnd"/>
            <w:r w:rsidRPr="00F50208">
              <w:rPr>
                <w:rFonts w:ascii="Arial" w:hAnsi="Arial" w:cs="Arial"/>
                <w:lang w:val="en-US" w:eastAsia="en-GB"/>
              </w:rPr>
              <w:t xml:space="preserve"> </w:t>
            </w:r>
            <w:proofErr w:type="spellStart"/>
            <w:r w:rsidRPr="00F50208">
              <w:rPr>
                <w:rFonts w:ascii="Arial" w:hAnsi="Arial" w:cs="Arial"/>
                <w:lang w:val="en-US" w:eastAsia="en-GB"/>
              </w:rPr>
              <w:t>tsc_DRX_HARQ_RTT_</w:t>
            </w:r>
            <w:proofErr w:type="gramStart"/>
            <w:r w:rsidRPr="00F50208">
              <w:rPr>
                <w:rFonts w:ascii="Arial" w:hAnsi="Arial" w:cs="Arial"/>
                <w:lang w:val="en-US" w:eastAsia="en-GB"/>
              </w:rPr>
              <w:t>TimerDL</w:t>
            </w:r>
            <w:proofErr w:type="spellEnd"/>
            <w:r w:rsidRPr="00F50208">
              <w:rPr>
                <w:rFonts w:ascii="Arial" w:hAnsi="Arial" w:cs="Arial"/>
                <w:lang w:val="en-US" w:eastAsia="en-GB"/>
              </w:rPr>
              <w:t xml:space="preserve"> :</w:t>
            </w:r>
            <w:proofErr w:type="gramEnd"/>
            <w:r w:rsidRPr="00F50208">
              <w:rPr>
                <w:rFonts w:ascii="Arial" w:hAnsi="Arial" w:cs="Arial"/>
                <w:lang w:val="en-US" w:eastAsia="en-GB"/>
              </w:rPr>
              <w:t>= 4;// in slots 56/14</w:t>
            </w:r>
          </w:p>
          <w:p w14:paraId="28283027" w14:textId="77777777" w:rsidR="005B42F4" w:rsidRDefault="005B42F4" w:rsidP="004A4686">
            <w:pPr>
              <w:autoSpaceDE w:val="0"/>
              <w:autoSpaceDN w:val="0"/>
              <w:adjustRightInd w:val="0"/>
              <w:spacing w:after="0"/>
              <w:rPr>
                <w:rFonts w:ascii="Arial" w:hAnsi="Arial" w:cs="Arial"/>
                <w:lang w:val="en-US" w:eastAsia="en-GB"/>
              </w:rPr>
            </w:pPr>
          </w:p>
          <w:p w14:paraId="28CC089C" w14:textId="77777777" w:rsidR="005B42F4" w:rsidRDefault="005B42F4" w:rsidP="004A4686">
            <w:pPr>
              <w:autoSpaceDE w:val="0"/>
              <w:autoSpaceDN w:val="0"/>
              <w:adjustRightInd w:val="0"/>
              <w:spacing w:after="0"/>
              <w:rPr>
                <w:rFonts w:ascii="Arial" w:hAnsi="Arial" w:cs="Arial"/>
                <w:lang w:val="en-US" w:eastAsia="en-GB"/>
              </w:rPr>
            </w:pPr>
            <w:r>
              <w:rPr>
                <w:rFonts w:ascii="Arial" w:hAnsi="Arial" w:cs="Arial"/>
                <w:lang w:val="en-US" w:eastAsia="en-GB"/>
              </w:rPr>
              <w:t>…………</w:t>
            </w:r>
          </w:p>
          <w:p w14:paraId="3673043E" w14:textId="77777777" w:rsidR="005B42F4" w:rsidRDefault="005B42F4" w:rsidP="004A4686">
            <w:pPr>
              <w:autoSpaceDE w:val="0"/>
              <w:autoSpaceDN w:val="0"/>
              <w:adjustRightInd w:val="0"/>
              <w:spacing w:after="0"/>
              <w:rPr>
                <w:rFonts w:ascii="Arial" w:hAnsi="Arial" w:cs="Arial"/>
                <w:lang w:val="en-US" w:eastAsia="en-GB"/>
              </w:rPr>
            </w:pPr>
          </w:p>
          <w:p w14:paraId="75768182"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//@siclog "Step 9" </w:t>
            </w:r>
            <w:proofErr w:type="spellStart"/>
            <w:r w:rsidRPr="00AC2381">
              <w:rPr>
                <w:rFonts w:ascii="Arial" w:hAnsi="Arial" w:cs="Arial"/>
                <w:lang w:val="en-US" w:eastAsia="en-GB"/>
              </w:rPr>
              <w:t>siclog</w:t>
            </w:r>
            <w:proofErr w:type="spellEnd"/>
            <w:r w:rsidRPr="00AC2381">
              <w:rPr>
                <w:rFonts w:ascii="Arial" w:hAnsi="Arial" w:cs="Arial"/>
                <w:lang w:val="en-US" w:eastAsia="en-GB"/>
              </w:rPr>
              <w:t>@</w:t>
            </w:r>
          </w:p>
          <w:p w14:paraId="5E5340E6"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AC2381">
              <w:rPr>
                <w:rFonts w:ascii="Arial" w:hAnsi="Arial" w:cs="Arial"/>
                <w:lang w:val="en-US" w:eastAsia="en-GB"/>
              </w:rPr>
              <w:t>v_</w:t>
            </w:r>
            <w:proofErr w:type="gramStart"/>
            <w:r w:rsidRPr="00AC2381">
              <w:rPr>
                <w:rFonts w:ascii="Arial" w:hAnsi="Arial" w:cs="Arial"/>
                <w:lang w:val="en-US" w:eastAsia="en-GB"/>
              </w:rPr>
              <w:t>Timing</w:t>
            </w:r>
            <w:proofErr w:type="spellEnd"/>
            <w:r w:rsidRPr="00AC2381">
              <w:rPr>
                <w:rFonts w:ascii="Arial" w:hAnsi="Arial" w:cs="Arial"/>
                <w:lang w:val="en-US" w:eastAsia="en-GB"/>
              </w:rPr>
              <w:t xml:space="preserve"> :</w:t>
            </w:r>
            <w:proofErr w:type="gramEnd"/>
            <w:r w:rsidRPr="00AC2381">
              <w:rPr>
                <w:rFonts w:ascii="Arial" w:hAnsi="Arial" w:cs="Arial"/>
                <w:lang w:val="en-US" w:eastAsia="en-GB"/>
              </w:rPr>
              <w:t xml:space="preserve">= </w:t>
            </w:r>
            <w:proofErr w:type="spellStart"/>
            <w:r w:rsidRPr="00AC2381">
              <w:rPr>
                <w:rFonts w:ascii="Arial" w:hAnsi="Arial" w:cs="Arial"/>
                <w:lang w:val="en-US" w:eastAsia="en-GB"/>
              </w:rPr>
              <w:t>f_NR_SubFrameTiming_AddSlots</w:t>
            </w:r>
            <w:proofErr w:type="spellEnd"/>
            <w:r w:rsidRPr="00AC2381">
              <w:rPr>
                <w:rFonts w:ascii="Arial" w:hAnsi="Arial" w:cs="Arial"/>
                <w:lang w:val="en-US" w:eastAsia="en-GB"/>
              </w:rPr>
              <w:t>(v_Timing2, 3*v_SlotsInframe+5);</w:t>
            </w:r>
          </w:p>
          <w:p w14:paraId="3AEDAE51"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 f_NR_SS_L1_</w:t>
            </w:r>
            <w:proofErr w:type="gramStart"/>
            <w:r w:rsidRPr="00AC2381">
              <w:rPr>
                <w:rFonts w:ascii="Arial" w:hAnsi="Arial" w:cs="Arial"/>
                <w:lang w:val="en-US" w:eastAsia="en-GB"/>
              </w:rPr>
              <w:t>TestModeConfig(</w:t>
            </w:r>
            <w:proofErr w:type="gramEnd"/>
            <w:r w:rsidRPr="00AC2381">
              <w:rPr>
                <w:rFonts w:ascii="Arial" w:hAnsi="Arial" w:cs="Arial"/>
                <w:lang w:val="en-US" w:eastAsia="en-GB"/>
              </w:rPr>
              <w:t xml:space="preserve">nr_Cell1, cas_NR_L1_TestMode_DL_SCH_CRC_REQ(nr_Cell1, </w:t>
            </w:r>
            <w:proofErr w:type="spellStart"/>
            <w:r w:rsidRPr="00AC2381">
              <w:rPr>
                <w:rFonts w:ascii="Arial" w:hAnsi="Arial" w:cs="Arial"/>
                <w:lang w:val="en-US" w:eastAsia="en-GB"/>
              </w:rPr>
              <w:t>Normal,cs_TimingInfo_NR</w:t>
            </w:r>
            <w:proofErr w:type="spellEnd"/>
            <w:r w:rsidRPr="00AC2381">
              <w:rPr>
                <w:rFonts w:ascii="Arial" w:hAnsi="Arial" w:cs="Arial"/>
                <w:lang w:val="en-US" w:eastAsia="en-GB"/>
              </w:rPr>
              <w:t>(</w:t>
            </w:r>
            <w:proofErr w:type="spellStart"/>
            <w:r w:rsidRPr="00AC2381">
              <w:rPr>
                <w:rFonts w:ascii="Arial" w:hAnsi="Arial" w:cs="Arial"/>
                <w:lang w:val="en-US" w:eastAsia="en-GB"/>
              </w:rPr>
              <w:t>v_Timing</w:t>
            </w:r>
            <w:proofErr w:type="spellEnd"/>
            <w:r w:rsidRPr="00AC2381">
              <w:rPr>
                <w:rFonts w:ascii="Arial" w:hAnsi="Arial" w:cs="Arial"/>
                <w:lang w:val="en-US" w:eastAsia="en-GB"/>
              </w:rPr>
              <w:t>)));</w:t>
            </w:r>
          </w:p>
          <w:p w14:paraId="4B452F71"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//@sic R5s201104 sic@</w:t>
            </w:r>
          </w:p>
          <w:p w14:paraId="3839EFF9" w14:textId="77777777" w:rsidR="005B42F4" w:rsidRPr="00AC2381"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57389E">
              <w:rPr>
                <w:rFonts w:ascii="Arial" w:hAnsi="Arial" w:cs="Arial"/>
                <w:lang w:val="en-US" w:eastAsia="en-GB"/>
              </w:rPr>
              <w:t>v_</w:t>
            </w:r>
            <w:proofErr w:type="gramStart"/>
            <w:r w:rsidRPr="0057389E">
              <w:rPr>
                <w:rFonts w:ascii="Arial" w:hAnsi="Arial" w:cs="Arial"/>
                <w:lang w:val="en-US" w:eastAsia="en-GB"/>
              </w:rPr>
              <w:t>Timing</w:t>
            </w:r>
            <w:proofErr w:type="spellEnd"/>
            <w:r w:rsidRPr="0057389E">
              <w:rPr>
                <w:rFonts w:ascii="Arial" w:hAnsi="Arial" w:cs="Arial"/>
                <w:lang w:val="en-US" w:eastAsia="en-GB"/>
              </w:rPr>
              <w:t xml:space="preserve"> :</w:t>
            </w:r>
            <w:proofErr w:type="gramEnd"/>
            <w:r w:rsidRPr="0057389E">
              <w:rPr>
                <w:rFonts w:ascii="Arial" w:hAnsi="Arial" w:cs="Arial"/>
                <w:lang w:val="en-US" w:eastAsia="en-GB"/>
              </w:rPr>
              <w:t xml:space="preserve">= </w:t>
            </w:r>
            <w:proofErr w:type="spellStart"/>
            <w:r w:rsidRPr="0057389E">
              <w:rPr>
                <w:rFonts w:ascii="Arial" w:hAnsi="Arial" w:cs="Arial"/>
                <w:lang w:val="en-US" w:eastAsia="en-GB"/>
              </w:rPr>
              <w:t>f_NR_SubFrameTiming_AddSlots</w:t>
            </w:r>
            <w:proofErr w:type="spellEnd"/>
            <w:r w:rsidRPr="0057389E">
              <w:rPr>
                <w:rFonts w:ascii="Arial" w:hAnsi="Arial" w:cs="Arial"/>
                <w:lang w:val="en-US" w:eastAsia="en-GB"/>
              </w:rPr>
              <w:t>(</w:t>
            </w:r>
            <w:proofErr w:type="spellStart"/>
            <w:r w:rsidRPr="0057389E">
              <w:rPr>
                <w:rFonts w:ascii="Arial" w:hAnsi="Arial" w:cs="Arial"/>
                <w:lang w:val="en-US" w:eastAsia="en-GB"/>
              </w:rPr>
              <w:t>v_Timing</w:t>
            </w:r>
            <w:proofErr w:type="spellEnd"/>
            <w:r w:rsidRPr="0057389E">
              <w:rPr>
                <w:rFonts w:ascii="Arial" w:hAnsi="Arial" w:cs="Arial"/>
                <w:lang w:val="en-US" w:eastAsia="en-GB"/>
              </w:rPr>
              <w:t xml:space="preserve">, </w:t>
            </w:r>
            <w:r>
              <w:rPr>
                <w:rFonts w:ascii="Arial" w:hAnsi="Arial" w:cs="Arial"/>
                <w:shd w:val="clear" w:color="auto" w:fill="FFFF00"/>
                <w:lang w:val="en-US" w:eastAsia="en-GB"/>
              </w:rPr>
              <w:t>8</w:t>
            </w:r>
            <w:r w:rsidRPr="0057389E">
              <w:rPr>
                <w:rFonts w:ascii="Arial" w:hAnsi="Arial" w:cs="Arial"/>
                <w:lang w:val="en-US" w:eastAsia="en-GB"/>
              </w:rPr>
              <w:t>*</w:t>
            </w:r>
            <w:proofErr w:type="spellStart"/>
            <w:r w:rsidRPr="0057389E">
              <w:rPr>
                <w:rFonts w:ascii="Arial" w:hAnsi="Arial" w:cs="Arial"/>
                <w:lang w:val="en-US" w:eastAsia="en-GB"/>
              </w:rPr>
              <w:t>v_SlotsInSubframe</w:t>
            </w:r>
            <w:proofErr w:type="spellEnd"/>
            <w:r w:rsidRPr="0057389E">
              <w:rPr>
                <w:rFonts w:ascii="Arial" w:hAnsi="Arial" w:cs="Arial"/>
                <w:lang w:val="en-US" w:eastAsia="en-GB"/>
              </w:rPr>
              <w:t>);</w:t>
            </w:r>
          </w:p>
          <w:p w14:paraId="21B7E8D8" w14:textId="77777777" w:rsidR="005B42F4" w:rsidRDefault="005B42F4" w:rsidP="004A4686">
            <w:pPr>
              <w:autoSpaceDE w:val="0"/>
              <w:autoSpaceDN w:val="0"/>
              <w:adjustRightInd w:val="0"/>
              <w:spacing w:after="0"/>
              <w:rPr>
                <w:rFonts w:ascii="Arial" w:hAnsi="Arial" w:cs="Arial"/>
                <w:lang w:val="en-US" w:eastAsia="en-GB"/>
              </w:rPr>
            </w:pPr>
            <w:r w:rsidRPr="00AC2381">
              <w:rPr>
                <w:rFonts w:ascii="Arial" w:hAnsi="Arial" w:cs="Arial"/>
                <w:lang w:val="en-US" w:eastAsia="en-GB"/>
              </w:rPr>
              <w:t xml:space="preserve">    </w:t>
            </w:r>
            <w:proofErr w:type="spellStart"/>
            <w:r w:rsidRPr="00AC2381">
              <w:rPr>
                <w:rFonts w:ascii="Arial" w:hAnsi="Arial" w:cs="Arial"/>
                <w:lang w:val="en-US" w:eastAsia="en-GB"/>
              </w:rPr>
              <w:t>v_</w:t>
            </w:r>
            <w:proofErr w:type="gramStart"/>
            <w:r w:rsidRPr="00AC2381">
              <w:rPr>
                <w:rFonts w:ascii="Arial" w:hAnsi="Arial" w:cs="Arial"/>
                <w:lang w:val="en-US" w:eastAsia="en-GB"/>
              </w:rPr>
              <w:t>Timing</w:t>
            </w:r>
            <w:proofErr w:type="spellEnd"/>
            <w:r w:rsidRPr="00AC2381">
              <w:rPr>
                <w:rFonts w:ascii="Arial" w:hAnsi="Arial" w:cs="Arial"/>
                <w:lang w:val="en-US" w:eastAsia="en-GB"/>
              </w:rPr>
              <w:t xml:space="preserve"> :</w:t>
            </w:r>
            <w:proofErr w:type="gramEnd"/>
            <w:r w:rsidRPr="00AC2381">
              <w:rPr>
                <w:rFonts w:ascii="Arial" w:hAnsi="Arial" w:cs="Arial"/>
                <w:lang w:val="en-US" w:eastAsia="en-GB"/>
              </w:rPr>
              <w:t xml:space="preserve">= </w:t>
            </w:r>
            <w:proofErr w:type="spellStart"/>
            <w:r w:rsidRPr="00AC2381">
              <w:rPr>
                <w:rFonts w:ascii="Arial" w:hAnsi="Arial" w:cs="Arial"/>
                <w:lang w:val="en-US" w:eastAsia="en-GB"/>
              </w:rPr>
              <w:t>f_NR_NextDL_Slot</w:t>
            </w:r>
            <w:proofErr w:type="spellEnd"/>
            <w:r w:rsidRPr="00AC2381">
              <w:rPr>
                <w:rFonts w:ascii="Arial" w:hAnsi="Arial" w:cs="Arial"/>
                <w:lang w:val="en-US" w:eastAsia="en-GB"/>
              </w:rPr>
              <w:t>(nr_Cell1,v_Timing);</w:t>
            </w:r>
          </w:p>
          <w:p w14:paraId="276C6197" w14:textId="77777777" w:rsidR="005B42F4" w:rsidRPr="00BD4B77" w:rsidRDefault="005B42F4" w:rsidP="004A4686">
            <w:pPr>
              <w:autoSpaceDE w:val="0"/>
              <w:autoSpaceDN w:val="0"/>
              <w:adjustRightInd w:val="0"/>
              <w:spacing w:after="0"/>
              <w:rPr>
                <w:rFonts w:ascii="Arial" w:hAnsi="Arial" w:cs="Arial"/>
                <w:lang w:val="en-US" w:eastAsia="en-GB"/>
              </w:rPr>
            </w:pPr>
          </w:p>
          <w:p w14:paraId="03E89D66" w14:textId="77777777" w:rsidR="005B42F4" w:rsidRPr="00692FD0" w:rsidRDefault="005B42F4" w:rsidP="004A4686">
            <w:pPr>
              <w:autoSpaceDE w:val="0"/>
              <w:autoSpaceDN w:val="0"/>
              <w:adjustRightInd w:val="0"/>
              <w:spacing w:after="0"/>
              <w:rPr>
                <w:rFonts w:ascii="Arial" w:hAnsi="Arial" w:cs="Arial"/>
                <w:lang w:val="en-US" w:eastAsia="en-GB"/>
              </w:rPr>
            </w:pPr>
            <w:r>
              <w:rPr>
                <w:rFonts w:ascii="Arial" w:hAnsi="Arial" w:cs="Arial"/>
                <w:lang w:val="en-US" w:eastAsia="en-GB"/>
              </w:rPr>
              <w:t>……………….</w:t>
            </w:r>
          </w:p>
          <w:p w14:paraId="0DEB06BC" w14:textId="77777777" w:rsidR="005B42F4" w:rsidRPr="00571BB2" w:rsidRDefault="005B42F4" w:rsidP="004A4686">
            <w:pPr>
              <w:autoSpaceDE w:val="0"/>
              <w:autoSpaceDN w:val="0"/>
              <w:adjustRightInd w:val="0"/>
              <w:spacing w:after="0"/>
              <w:rPr>
                <w:rFonts w:ascii="Arial" w:hAnsi="Arial" w:cs="Arial"/>
                <w:lang w:val="en-US" w:eastAsia="en-GB"/>
              </w:rPr>
            </w:pPr>
            <w:r>
              <w:rPr>
                <w:rFonts w:ascii="Courier New" w:hAnsi="Courier New" w:cs="Courier New"/>
                <w:lang w:eastAsia="de-DE"/>
              </w:rPr>
              <w:t>}</w:t>
            </w:r>
          </w:p>
        </w:tc>
      </w:tr>
    </w:tbl>
    <w:p w14:paraId="734FEAE7" w14:textId="77777777" w:rsidR="005B42F4" w:rsidRDefault="005B42F4" w:rsidP="005B42F4"/>
    <w:p w14:paraId="5BF39A80" w14:textId="77777777" w:rsidR="005B42F4" w:rsidRDefault="005B42F4" w:rsidP="005B42F4">
      <w:pPr>
        <w:pStyle w:val="Heading2"/>
        <w:numPr>
          <w:ilvl w:val="1"/>
          <w:numId w:val="12"/>
        </w:numPr>
        <w:tabs>
          <w:tab w:val="left" w:pos="576"/>
        </w:tabs>
        <w:overflowPunct w:val="0"/>
        <w:autoSpaceDE w:val="0"/>
        <w:autoSpaceDN w:val="0"/>
        <w:adjustRightInd w:val="0"/>
        <w:spacing w:before="480" w:line="259" w:lineRule="auto"/>
        <w:ind w:left="1440" w:hanging="360"/>
        <w:rPr>
          <w:rFonts w:cs="Arial"/>
          <w:b/>
          <w:sz w:val="28"/>
          <w:szCs w:val="28"/>
        </w:rPr>
      </w:pPr>
      <w:bookmarkStart w:id="9" w:name="_Toc94609848"/>
      <w:r>
        <w:rPr>
          <w:rFonts w:cs="Arial"/>
          <w:color w:val="000000"/>
          <w:lang w:eastAsia="en-GB"/>
        </w:rPr>
        <w:t xml:space="preserve">Change </w:t>
      </w:r>
      <w:r>
        <w:rPr>
          <w:rFonts w:eastAsia="SimSun" w:cs="Arial"/>
          <w:color w:val="000000"/>
          <w:lang w:val="en-US" w:eastAsia="zh-CN"/>
        </w:rPr>
        <w:t>2</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B42F4" w14:paraId="6D3914FF" w14:textId="77777777" w:rsidTr="004A4686">
        <w:tc>
          <w:tcPr>
            <w:tcW w:w="1985" w:type="dxa"/>
            <w:tcBorders>
              <w:top w:val="single" w:sz="4" w:space="0" w:color="auto"/>
              <w:left w:val="single" w:sz="4" w:space="0" w:color="auto"/>
              <w:bottom w:val="single" w:sz="4" w:space="0" w:color="auto"/>
              <w:right w:val="single" w:sz="4" w:space="0" w:color="auto"/>
            </w:tcBorders>
          </w:tcPr>
          <w:p w14:paraId="2B7B00A2" w14:textId="77777777" w:rsidR="005B42F4" w:rsidRDefault="005B42F4" w:rsidP="004A4686">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8D4226A" w14:textId="77777777" w:rsidR="005B42F4" w:rsidRPr="00B65B1E" w:rsidRDefault="005B42F4" w:rsidP="004A4686">
            <w:pPr>
              <w:rPr>
                <w:rFonts w:ascii="Arial" w:hAnsi="Arial" w:cs="Arial"/>
                <w:lang w:val="en-US" w:eastAsia="en-GB"/>
              </w:rPr>
            </w:pPr>
            <w:r w:rsidRPr="00F50208">
              <w:rPr>
                <w:rFonts w:ascii="Calibri" w:hAnsi="Calibri" w:cs="Calibri"/>
                <w:color w:val="201F1E"/>
                <w:sz w:val="22"/>
                <w:szCs w:val="22"/>
                <w:shd w:val="clear" w:color="auto" w:fill="FFFFFF"/>
              </w:rPr>
              <w:t>f_TC_7_1_1_5_</w:t>
            </w:r>
            <w:r>
              <w:rPr>
                <w:rFonts w:ascii="Calibri" w:hAnsi="Calibri" w:cs="Calibri"/>
                <w:color w:val="201F1E"/>
                <w:sz w:val="22"/>
                <w:szCs w:val="22"/>
                <w:shd w:val="clear" w:color="auto" w:fill="FFFFFF"/>
              </w:rPr>
              <w:t>4</w:t>
            </w:r>
            <w:r w:rsidRPr="00F50208">
              <w:rPr>
                <w:rFonts w:ascii="Calibri" w:hAnsi="Calibri" w:cs="Calibri"/>
                <w:color w:val="201F1E"/>
                <w:sz w:val="22"/>
                <w:szCs w:val="22"/>
                <w:shd w:val="clear" w:color="auto" w:fill="FFFFFF"/>
              </w:rPr>
              <w:t>_NR_</w:t>
            </w:r>
            <w:proofErr w:type="gramStart"/>
            <w:r w:rsidRPr="00F50208">
              <w:rPr>
                <w:rFonts w:ascii="Calibri" w:hAnsi="Calibri" w:cs="Calibri"/>
                <w:color w:val="201F1E"/>
                <w:sz w:val="22"/>
                <w:szCs w:val="22"/>
                <w:shd w:val="clear" w:color="auto" w:fill="FFFFFF"/>
              </w:rPr>
              <w:t>TestBody(</w:t>
            </w:r>
            <w:proofErr w:type="gramEnd"/>
            <w:r>
              <w:rPr>
                <w:rFonts w:ascii="Calibri" w:hAnsi="Calibri" w:cs="Calibri"/>
                <w:color w:val="201F1E"/>
                <w:sz w:val="22"/>
                <w:szCs w:val="22"/>
                <w:shd w:val="clear" w:color="auto" w:fill="FFFFFF"/>
              </w:rPr>
              <w:t>)</w:t>
            </w:r>
          </w:p>
        </w:tc>
      </w:tr>
      <w:tr w:rsidR="005B42F4" w14:paraId="6DBD8FB0" w14:textId="77777777" w:rsidTr="004A4686">
        <w:trPr>
          <w:trHeight w:val="350"/>
        </w:trPr>
        <w:tc>
          <w:tcPr>
            <w:tcW w:w="1985" w:type="dxa"/>
            <w:tcBorders>
              <w:top w:val="single" w:sz="4" w:space="0" w:color="auto"/>
              <w:left w:val="single" w:sz="4" w:space="0" w:color="auto"/>
              <w:bottom w:val="single" w:sz="4" w:space="0" w:color="auto"/>
              <w:right w:val="single" w:sz="4" w:space="0" w:color="auto"/>
            </w:tcBorders>
          </w:tcPr>
          <w:p w14:paraId="41E76855" w14:textId="77777777" w:rsidR="005B42F4" w:rsidRDefault="005B42F4" w:rsidP="004A468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59A5BB8" w14:textId="77777777" w:rsidR="005B42F4" w:rsidRPr="008D31B6" w:rsidRDefault="005B42F4" w:rsidP="004A4686">
            <w:pPr>
              <w:pStyle w:val="B2"/>
              <w:ind w:left="0" w:firstLine="0"/>
              <w:rPr>
                <w:rFonts w:ascii="Arial" w:hAnsi="Arial" w:cs="Arial"/>
                <w:lang w:eastAsia="zh-CN"/>
              </w:rPr>
            </w:pPr>
            <w:r>
              <w:rPr>
                <w:rFonts w:ascii="Arial" w:hAnsi="Arial" w:cs="Arial"/>
                <w:lang w:eastAsia="zh-CN"/>
              </w:rPr>
              <w:t>The current implementation at step 9 schedules the DL MAC PDU containing DRX MAC Control Element 4 slots after the previous DL MAC PDU sent at step 8A, using the same HARQ process. For operation on FDD bands, the HARQ process will still be in use as the HARQ ACK for the previous transmission will not yet be received.</w:t>
            </w:r>
          </w:p>
        </w:tc>
      </w:tr>
      <w:tr w:rsidR="005B42F4" w14:paraId="1958E408" w14:textId="77777777" w:rsidTr="004A4686">
        <w:tc>
          <w:tcPr>
            <w:tcW w:w="1985" w:type="dxa"/>
            <w:tcBorders>
              <w:top w:val="single" w:sz="4" w:space="0" w:color="auto"/>
              <w:left w:val="single" w:sz="4" w:space="0" w:color="auto"/>
              <w:bottom w:val="single" w:sz="4" w:space="0" w:color="auto"/>
              <w:right w:val="single" w:sz="4" w:space="0" w:color="auto"/>
            </w:tcBorders>
          </w:tcPr>
          <w:p w14:paraId="1C3E37B8" w14:textId="77777777" w:rsidR="005B42F4" w:rsidRDefault="005B42F4" w:rsidP="004A468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9EC4D29" w14:textId="77777777" w:rsidR="005B42F4" w:rsidRPr="0066224B" w:rsidRDefault="005B42F4" w:rsidP="004A4686">
            <w:pPr>
              <w:pStyle w:val="CRCoverPage"/>
              <w:spacing w:after="0" w:line="259" w:lineRule="auto"/>
              <w:rPr>
                <w:rFonts w:cs="Arial"/>
                <w:lang w:val="en-US" w:eastAsia="zh-CN"/>
              </w:rPr>
            </w:pPr>
            <w:r>
              <w:rPr>
                <w:noProof/>
              </w:rPr>
              <w:t xml:space="preserve">Extend the time  between step 8A and step 9 transmission to 8 slots, to allow the same HARQ process to be utilised in FDD operation.  </w:t>
            </w:r>
          </w:p>
        </w:tc>
      </w:tr>
      <w:tr w:rsidR="005B42F4" w14:paraId="73028CF2" w14:textId="77777777" w:rsidTr="004A4686">
        <w:tc>
          <w:tcPr>
            <w:tcW w:w="1985" w:type="dxa"/>
            <w:tcBorders>
              <w:top w:val="single" w:sz="4" w:space="0" w:color="auto"/>
              <w:left w:val="single" w:sz="4" w:space="0" w:color="auto"/>
              <w:bottom w:val="single" w:sz="4" w:space="0" w:color="auto"/>
              <w:right w:val="single" w:sz="4" w:space="0" w:color="auto"/>
            </w:tcBorders>
          </w:tcPr>
          <w:p w14:paraId="0230BAFC" w14:textId="77777777" w:rsidR="005B42F4" w:rsidRDefault="005B42F4" w:rsidP="004A468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82123E" w14:textId="77777777" w:rsidR="005B42F4" w:rsidRDefault="005B42F4" w:rsidP="004A4686">
            <w:pPr>
              <w:spacing w:after="0"/>
              <w:rPr>
                <w:rFonts w:ascii="Arial" w:hAnsi="Arial" w:cs="Arial"/>
                <w:lang w:eastAsia="en-GB"/>
              </w:rPr>
            </w:pPr>
            <w:proofErr w:type="spellStart"/>
            <w:r w:rsidRPr="00F3279B">
              <w:rPr>
                <w:rFonts w:ascii="Arial" w:hAnsi="Arial" w:cs="Arial"/>
                <w:lang w:eastAsia="en-GB"/>
              </w:rPr>
              <w:t>DRX_MAC_TC_Common_</w:t>
            </w:r>
            <w:proofErr w:type="gramStart"/>
            <w:r w:rsidRPr="00F3279B">
              <w:rPr>
                <w:rFonts w:ascii="Arial" w:hAnsi="Arial" w:cs="Arial"/>
                <w:lang w:eastAsia="en-GB"/>
              </w:rPr>
              <w:t>NR</w:t>
            </w:r>
            <w:r w:rsidRPr="00E76156">
              <w:rPr>
                <w:rFonts w:ascii="Arial" w:hAnsi="Arial" w:cs="Arial"/>
                <w:lang w:eastAsia="en-GB"/>
              </w:rPr>
              <w:t>.ttcn</w:t>
            </w:r>
            <w:proofErr w:type="spellEnd"/>
            <w:proofErr w:type="gramEnd"/>
          </w:p>
        </w:tc>
      </w:tr>
      <w:tr w:rsidR="005B42F4" w14:paraId="3F9A6D4A" w14:textId="77777777" w:rsidTr="004A4686">
        <w:tc>
          <w:tcPr>
            <w:tcW w:w="1985" w:type="dxa"/>
            <w:tcBorders>
              <w:top w:val="single" w:sz="4" w:space="0" w:color="auto"/>
              <w:left w:val="single" w:sz="4" w:space="0" w:color="auto"/>
              <w:bottom w:val="single" w:sz="4" w:space="0" w:color="auto"/>
              <w:right w:val="single" w:sz="4" w:space="0" w:color="auto"/>
            </w:tcBorders>
          </w:tcPr>
          <w:p w14:paraId="43E60824" w14:textId="77777777" w:rsidR="005B42F4" w:rsidRDefault="005B42F4" w:rsidP="004A468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AD31A07" w14:textId="77777777" w:rsidR="005B42F4" w:rsidRDefault="005B42F4" w:rsidP="004A4686">
            <w:pPr>
              <w:rPr>
                <w:rFonts w:ascii="Arial" w:hAnsi="Arial"/>
                <w:lang w:eastAsia="zh-CN"/>
              </w:rPr>
            </w:pPr>
          </w:p>
        </w:tc>
      </w:tr>
    </w:tbl>
    <w:p w14:paraId="225F7558" w14:textId="77777777" w:rsidR="005B42F4" w:rsidRDefault="005B42F4" w:rsidP="005B42F4">
      <w:pPr>
        <w:spacing w:after="0"/>
        <w:rPr>
          <w:rFonts w:ascii="Arial" w:hAnsi="Arial"/>
          <w:b/>
          <w:lang w:eastAsia="en-GB"/>
        </w:rPr>
      </w:pPr>
    </w:p>
    <w:p w14:paraId="4325730E" w14:textId="77777777" w:rsidR="005B42F4" w:rsidRDefault="005B42F4" w:rsidP="005B42F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42F4" w14:paraId="3A6C1061" w14:textId="77777777" w:rsidTr="004A4686">
        <w:tc>
          <w:tcPr>
            <w:tcW w:w="9855" w:type="dxa"/>
            <w:tcBorders>
              <w:top w:val="single" w:sz="4" w:space="0" w:color="auto"/>
              <w:left w:val="single" w:sz="4" w:space="0" w:color="auto"/>
              <w:bottom w:val="single" w:sz="4" w:space="0" w:color="auto"/>
              <w:right w:val="single" w:sz="4" w:space="0" w:color="auto"/>
            </w:tcBorders>
          </w:tcPr>
          <w:p w14:paraId="0EBBC1D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function f_TC_7_1_1_5_4_NR_</w:t>
            </w:r>
            <w:proofErr w:type="gramStart"/>
            <w:r w:rsidRPr="0057389E">
              <w:rPr>
                <w:rFonts w:ascii="Arial" w:hAnsi="Arial" w:cs="Arial"/>
                <w:lang w:eastAsia="de-DE"/>
              </w:rPr>
              <w:t>TestBody(</w:t>
            </w:r>
            <w:proofErr w:type="spellStart"/>
            <w:proofErr w:type="gramEnd"/>
            <w:r w:rsidRPr="0057389E">
              <w:rPr>
                <w:rFonts w:ascii="Arial" w:hAnsi="Arial" w:cs="Arial"/>
                <w:lang w:eastAsia="de-DE"/>
              </w:rPr>
              <w:t>DRB_Identity</w:t>
            </w:r>
            <w:proofErr w:type="spellEnd"/>
            <w:r w:rsidRPr="0057389E">
              <w:rPr>
                <w:rFonts w:ascii="Arial" w:hAnsi="Arial" w:cs="Arial"/>
                <w:lang w:eastAsia="de-DE"/>
              </w:rPr>
              <w:t xml:space="preserve"> </w:t>
            </w:r>
            <w:proofErr w:type="spellStart"/>
            <w:r w:rsidRPr="0057389E">
              <w:rPr>
                <w:rFonts w:ascii="Arial" w:hAnsi="Arial" w:cs="Arial"/>
                <w:lang w:eastAsia="de-DE"/>
              </w:rPr>
              <w:t>p_NR_DRB_Id</w:t>
            </w:r>
            <w:proofErr w:type="spellEnd"/>
            <w:r w:rsidRPr="0057389E">
              <w:rPr>
                <w:rFonts w:ascii="Arial" w:hAnsi="Arial" w:cs="Arial"/>
                <w:lang w:eastAsia="de-DE"/>
              </w:rPr>
              <w:t>) runs on NR_BASE_PTC</w:t>
            </w:r>
          </w:p>
          <w:p w14:paraId="54093D0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gramStart"/>
            <w:r w:rsidRPr="0057389E">
              <w:rPr>
                <w:rFonts w:ascii="Arial" w:hAnsi="Arial" w:cs="Arial"/>
                <w:lang w:eastAsia="de-DE"/>
              </w:rPr>
              <w:t>{ /</w:t>
            </w:r>
            <w:proofErr w:type="gramEnd"/>
            <w:r w:rsidRPr="0057389E">
              <w:rPr>
                <w:rFonts w:ascii="Arial" w:hAnsi="Arial" w:cs="Arial"/>
                <w:lang w:eastAsia="de-DE"/>
              </w:rPr>
              <w:t>* L2/MAC</w:t>
            </w:r>
          </w:p>
          <w:p w14:paraId="0178595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 </w:t>
            </w:r>
            <w:proofErr w:type="gramStart"/>
            <w:r w:rsidRPr="0057389E">
              <w:rPr>
                <w:rFonts w:ascii="Arial" w:hAnsi="Arial" w:cs="Arial"/>
                <w:lang w:eastAsia="de-DE"/>
              </w:rPr>
              <w:t>7.1.1.5.4 :</w:t>
            </w:r>
            <w:proofErr w:type="gramEnd"/>
            <w:r w:rsidRPr="0057389E">
              <w:rPr>
                <w:rFonts w:ascii="Arial" w:hAnsi="Arial" w:cs="Arial"/>
                <w:lang w:eastAsia="de-DE"/>
              </w:rPr>
              <w:t xml:space="preserve"> DRX Operation / Short cycle configured / DRX command MAC control element reception</w:t>
            </w:r>
          </w:p>
          <w:p w14:paraId="01093ABA"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
          <w:p w14:paraId="5A1EA14D"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const</w:t>
            </w:r>
            <w:proofErr w:type="spellEnd"/>
            <w:r w:rsidRPr="0057389E">
              <w:rPr>
                <w:rFonts w:ascii="Arial" w:hAnsi="Arial" w:cs="Arial"/>
                <w:lang w:eastAsia="de-DE"/>
              </w:rPr>
              <w:t xml:space="preserve"> </w:t>
            </w:r>
            <w:proofErr w:type="spellStart"/>
            <w:r w:rsidRPr="0057389E">
              <w:rPr>
                <w:rFonts w:ascii="Arial" w:hAnsi="Arial" w:cs="Arial"/>
                <w:lang w:eastAsia="de-DE"/>
              </w:rPr>
              <w:t>UInt_Type</w:t>
            </w:r>
            <w:proofErr w:type="spellEnd"/>
            <w:r w:rsidRPr="0057389E">
              <w:rPr>
                <w:rFonts w:ascii="Arial" w:hAnsi="Arial" w:cs="Arial"/>
                <w:lang w:eastAsia="de-DE"/>
              </w:rPr>
              <w:t xml:space="preserve"> </w:t>
            </w:r>
            <w:proofErr w:type="spellStart"/>
            <w:r w:rsidRPr="0057389E">
              <w:rPr>
                <w:rFonts w:ascii="Arial" w:hAnsi="Arial" w:cs="Arial"/>
                <w:lang w:eastAsia="de-DE"/>
              </w:rPr>
              <w:t>tsc_</w:t>
            </w:r>
            <w:proofErr w:type="gramStart"/>
            <w:r w:rsidRPr="0057389E">
              <w:rPr>
                <w:rFonts w:ascii="Arial" w:hAnsi="Arial" w:cs="Arial"/>
                <w:lang w:eastAsia="de-DE"/>
              </w:rPr>
              <w:t>DrxStartOffset</w:t>
            </w:r>
            <w:proofErr w:type="spellEnd"/>
            <w:r w:rsidRPr="0057389E">
              <w:rPr>
                <w:rFonts w:ascii="Arial" w:hAnsi="Arial" w:cs="Arial"/>
                <w:lang w:eastAsia="de-DE"/>
              </w:rPr>
              <w:t xml:space="preserve"> :</w:t>
            </w:r>
            <w:proofErr w:type="gramEnd"/>
            <w:r w:rsidRPr="0057389E">
              <w:rPr>
                <w:rFonts w:ascii="Arial" w:hAnsi="Arial" w:cs="Arial"/>
                <w:lang w:eastAsia="de-DE"/>
              </w:rPr>
              <w:t xml:space="preserve">= 7; // in </w:t>
            </w:r>
            <w:proofErr w:type="spellStart"/>
            <w:r w:rsidRPr="0057389E">
              <w:rPr>
                <w:rFonts w:ascii="Arial" w:hAnsi="Arial" w:cs="Arial"/>
                <w:lang w:eastAsia="de-DE"/>
              </w:rPr>
              <w:t>ms</w:t>
            </w:r>
            <w:proofErr w:type="spellEnd"/>
            <w:r w:rsidRPr="0057389E">
              <w:rPr>
                <w:rFonts w:ascii="Arial" w:hAnsi="Arial" w:cs="Arial"/>
                <w:lang w:eastAsia="de-DE"/>
              </w:rPr>
              <w:t xml:space="preserve"> @sic R5-202609 sic@</w:t>
            </w:r>
          </w:p>
          <w:p w14:paraId="641EE0FF" w14:textId="77777777" w:rsidR="005B42F4" w:rsidRPr="0057389E" w:rsidRDefault="005B42F4" w:rsidP="004A4686">
            <w:pPr>
              <w:autoSpaceDE w:val="0"/>
              <w:autoSpaceDN w:val="0"/>
              <w:adjustRightInd w:val="0"/>
              <w:spacing w:after="0"/>
              <w:rPr>
                <w:rFonts w:ascii="Arial" w:hAnsi="Arial" w:cs="Arial"/>
                <w:lang w:eastAsia="de-DE"/>
              </w:rPr>
            </w:pPr>
          </w:p>
          <w:p w14:paraId="0FAA75F3"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const</w:t>
            </w:r>
            <w:proofErr w:type="spellEnd"/>
            <w:r w:rsidRPr="0057389E">
              <w:rPr>
                <w:rFonts w:ascii="Arial" w:hAnsi="Arial" w:cs="Arial"/>
                <w:lang w:eastAsia="de-DE"/>
              </w:rPr>
              <w:t xml:space="preserve"> </w:t>
            </w:r>
            <w:proofErr w:type="spellStart"/>
            <w:r w:rsidRPr="0057389E">
              <w:rPr>
                <w:rFonts w:ascii="Arial" w:hAnsi="Arial" w:cs="Arial"/>
                <w:lang w:eastAsia="de-DE"/>
              </w:rPr>
              <w:t>UInt_Type</w:t>
            </w:r>
            <w:proofErr w:type="spellEnd"/>
            <w:r w:rsidRPr="0057389E">
              <w:rPr>
                <w:rFonts w:ascii="Arial" w:hAnsi="Arial" w:cs="Arial"/>
                <w:lang w:eastAsia="de-DE"/>
              </w:rPr>
              <w:t xml:space="preserve"> </w:t>
            </w:r>
            <w:proofErr w:type="spellStart"/>
            <w:r w:rsidRPr="0057389E">
              <w:rPr>
                <w:rFonts w:ascii="Arial" w:hAnsi="Arial" w:cs="Arial"/>
                <w:lang w:eastAsia="de-DE"/>
              </w:rPr>
              <w:t>tsc_</w:t>
            </w:r>
            <w:proofErr w:type="gramStart"/>
            <w:r w:rsidRPr="0057389E">
              <w:rPr>
                <w:rFonts w:ascii="Arial" w:hAnsi="Arial" w:cs="Arial"/>
                <w:lang w:eastAsia="de-DE"/>
              </w:rPr>
              <w:t>HarqProcessId</w:t>
            </w:r>
            <w:proofErr w:type="spellEnd"/>
            <w:r w:rsidRPr="0057389E">
              <w:rPr>
                <w:rFonts w:ascii="Arial" w:hAnsi="Arial" w:cs="Arial"/>
                <w:lang w:eastAsia="de-DE"/>
              </w:rPr>
              <w:t xml:space="preserve"> :</w:t>
            </w:r>
            <w:proofErr w:type="gramEnd"/>
            <w:r w:rsidRPr="0057389E">
              <w:rPr>
                <w:rFonts w:ascii="Arial" w:hAnsi="Arial" w:cs="Arial"/>
                <w:lang w:eastAsia="de-DE"/>
              </w:rPr>
              <w:t>=0; //Arbitrarily selected</w:t>
            </w:r>
          </w:p>
          <w:p w14:paraId="197BA08E"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 As per 38.508-1 Table 4.6.3-192: TDD-UL-DL-Config TDD UL DL Periodicity is 5 slots for all SCS configs used in Signalling (15,30,120)</w:t>
            </w:r>
          </w:p>
          <w:p w14:paraId="36CB20A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const</w:t>
            </w:r>
            <w:proofErr w:type="spellEnd"/>
            <w:r w:rsidRPr="0057389E">
              <w:rPr>
                <w:rFonts w:ascii="Arial" w:hAnsi="Arial" w:cs="Arial"/>
                <w:lang w:eastAsia="de-DE"/>
              </w:rPr>
              <w:t xml:space="preserve"> </w:t>
            </w:r>
            <w:proofErr w:type="spellStart"/>
            <w:r w:rsidRPr="0057389E">
              <w:rPr>
                <w:rFonts w:ascii="Arial" w:hAnsi="Arial" w:cs="Arial"/>
                <w:lang w:eastAsia="de-DE"/>
              </w:rPr>
              <w:t>UInt_Type</w:t>
            </w:r>
            <w:proofErr w:type="spellEnd"/>
            <w:r w:rsidRPr="0057389E">
              <w:rPr>
                <w:rFonts w:ascii="Arial" w:hAnsi="Arial" w:cs="Arial"/>
                <w:lang w:eastAsia="de-DE"/>
              </w:rPr>
              <w:t xml:space="preserve"> </w:t>
            </w:r>
            <w:proofErr w:type="spellStart"/>
            <w:r w:rsidRPr="0057389E">
              <w:rPr>
                <w:rFonts w:ascii="Arial" w:hAnsi="Arial" w:cs="Arial"/>
                <w:lang w:eastAsia="de-DE"/>
              </w:rPr>
              <w:t>tsc_DRXRetransTimer_</w:t>
            </w:r>
            <w:proofErr w:type="gramStart"/>
            <w:r w:rsidRPr="0057389E">
              <w:rPr>
                <w:rFonts w:ascii="Arial" w:hAnsi="Arial" w:cs="Arial"/>
                <w:lang w:eastAsia="de-DE"/>
              </w:rPr>
              <w:t>DL</w:t>
            </w:r>
            <w:proofErr w:type="spellEnd"/>
            <w:r w:rsidRPr="0057389E">
              <w:rPr>
                <w:rFonts w:ascii="Arial" w:hAnsi="Arial" w:cs="Arial"/>
                <w:lang w:eastAsia="de-DE"/>
              </w:rPr>
              <w:t xml:space="preserve"> :</w:t>
            </w:r>
            <w:proofErr w:type="gramEnd"/>
            <w:r w:rsidRPr="0057389E">
              <w:rPr>
                <w:rFonts w:ascii="Arial" w:hAnsi="Arial" w:cs="Arial"/>
                <w:lang w:eastAsia="de-DE"/>
              </w:rPr>
              <w:t>= 80;// in slots</w:t>
            </w:r>
          </w:p>
          <w:p w14:paraId="29B19CC9"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const</w:t>
            </w:r>
            <w:proofErr w:type="spellEnd"/>
            <w:r w:rsidRPr="0057389E">
              <w:rPr>
                <w:rFonts w:ascii="Arial" w:hAnsi="Arial" w:cs="Arial"/>
                <w:lang w:eastAsia="de-DE"/>
              </w:rPr>
              <w:t xml:space="preserve"> </w:t>
            </w:r>
            <w:proofErr w:type="spellStart"/>
            <w:r w:rsidRPr="0057389E">
              <w:rPr>
                <w:rFonts w:ascii="Arial" w:hAnsi="Arial" w:cs="Arial"/>
                <w:lang w:eastAsia="de-DE"/>
              </w:rPr>
              <w:t>UInt_Type</w:t>
            </w:r>
            <w:proofErr w:type="spellEnd"/>
            <w:r w:rsidRPr="0057389E">
              <w:rPr>
                <w:rFonts w:ascii="Arial" w:hAnsi="Arial" w:cs="Arial"/>
                <w:lang w:eastAsia="de-DE"/>
              </w:rPr>
              <w:t xml:space="preserve"> </w:t>
            </w:r>
            <w:proofErr w:type="spellStart"/>
            <w:r w:rsidRPr="0057389E">
              <w:rPr>
                <w:rFonts w:ascii="Arial" w:hAnsi="Arial" w:cs="Arial"/>
                <w:lang w:eastAsia="de-DE"/>
              </w:rPr>
              <w:t>tsc_DRX_HARQ_RTT_</w:t>
            </w:r>
            <w:proofErr w:type="gramStart"/>
            <w:r w:rsidRPr="0057389E">
              <w:rPr>
                <w:rFonts w:ascii="Arial" w:hAnsi="Arial" w:cs="Arial"/>
                <w:lang w:eastAsia="de-DE"/>
              </w:rPr>
              <w:t>TimerDL</w:t>
            </w:r>
            <w:proofErr w:type="spellEnd"/>
            <w:r w:rsidRPr="0057389E">
              <w:rPr>
                <w:rFonts w:ascii="Arial" w:hAnsi="Arial" w:cs="Arial"/>
                <w:lang w:eastAsia="de-DE"/>
              </w:rPr>
              <w:t xml:space="preserve"> :</w:t>
            </w:r>
            <w:proofErr w:type="gramEnd"/>
            <w:r w:rsidRPr="0057389E">
              <w:rPr>
                <w:rFonts w:ascii="Arial" w:hAnsi="Arial" w:cs="Arial"/>
                <w:lang w:eastAsia="de-DE"/>
              </w:rPr>
              <w:t>= 4;// in slots 56/14</w:t>
            </w:r>
          </w:p>
          <w:p w14:paraId="1DD8A23D" w14:textId="77777777" w:rsidR="005B42F4" w:rsidRPr="0057389E" w:rsidRDefault="005B42F4" w:rsidP="004A4686">
            <w:pPr>
              <w:autoSpaceDE w:val="0"/>
              <w:autoSpaceDN w:val="0"/>
              <w:adjustRightInd w:val="0"/>
              <w:spacing w:after="0"/>
              <w:rPr>
                <w:rFonts w:ascii="Arial" w:hAnsi="Arial" w:cs="Arial"/>
                <w:lang w:eastAsia="de-DE"/>
              </w:rPr>
            </w:pPr>
          </w:p>
          <w:p w14:paraId="1AD4C21F"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w:t>
            </w:r>
          </w:p>
          <w:p w14:paraId="6F27EF6F" w14:textId="77777777" w:rsidR="005B42F4" w:rsidRPr="0057389E" w:rsidRDefault="005B42F4" w:rsidP="004A4686">
            <w:pPr>
              <w:autoSpaceDE w:val="0"/>
              <w:autoSpaceDN w:val="0"/>
              <w:adjustRightInd w:val="0"/>
              <w:spacing w:after="0"/>
              <w:rPr>
                <w:rFonts w:ascii="Arial" w:hAnsi="Arial" w:cs="Arial"/>
                <w:lang w:eastAsia="de-DE"/>
              </w:rPr>
            </w:pPr>
          </w:p>
          <w:p w14:paraId="6A195CCC"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//@siclog "Step 9" </w:t>
            </w:r>
            <w:proofErr w:type="spellStart"/>
            <w:r w:rsidRPr="0057389E">
              <w:rPr>
                <w:rFonts w:ascii="Arial" w:hAnsi="Arial" w:cs="Arial"/>
                <w:lang w:eastAsia="de-DE"/>
              </w:rPr>
              <w:t>siclog</w:t>
            </w:r>
            <w:proofErr w:type="spellEnd"/>
            <w:r w:rsidRPr="0057389E">
              <w:rPr>
                <w:rFonts w:ascii="Arial" w:hAnsi="Arial" w:cs="Arial"/>
                <w:lang w:eastAsia="de-DE"/>
              </w:rPr>
              <w:t>@</w:t>
            </w:r>
          </w:p>
          <w:p w14:paraId="6A09F877"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v_</w:t>
            </w:r>
            <w:proofErr w:type="gramStart"/>
            <w:r w:rsidRPr="0057389E">
              <w:rPr>
                <w:rFonts w:ascii="Arial" w:hAnsi="Arial" w:cs="Arial"/>
                <w:lang w:eastAsia="de-DE"/>
              </w:rPr>
              <w:t>Timing</w:t>
            </w:r>
            <w:proofErr w:type="spellEnd"/>
            <w:r w:rsidRPr="0057389E">
              <w:rPr>
                <w:rFonts w:ascii="Arial" w:hAnsi="Arial" w:cs="Arial"/>
                <w:lang w:eastAsia="de-DE"/>
              </w:rPr>
              <w:t xml:space="preserve"> :</w:t>
            </w:r>
            <w:proofErr w:type="gramEnd"/>
            <w:r w:rsidRPr="0057389E">
              <w:rPr>
                <w:rFonts w:ascii="Arial" w:hAnsi="Arial" w:cs="Arial"/>
                <w:lang w:eastAsia="de-DE"/>
              </w:rPr>
              <w:t xml:space="preserve">= </w:t>
            </w:r>
            <w:proofErr w:type="spellStart"/>
            <w:r w:rsidRPr="0057389E">
              <w:rPr>
                <w:rFonts w:ascii="Arial" w:hAnsi="Arial" w:cs="Arial"/>
                <w:lang w:eastAsia="de-DE"/>
              </w:rPr>
              <w:t>f_NR_SubFrameTiming_AddSlots</w:t>
            </w:r>
            <w:proofErr w:type="spellEnd"/>
            <w:r w:rsidRPr="0057389E">
              <w:rPr>
                <w:rFonts w:ascii="Arial" w:hAnsi="Arial" w:cs="Arial"/>
                <w:lang w:eastAsia="de-DE"/>
              </w:rPr>
              <w:t>(v_Timing2, 3*v_SlotsInframe+5);</w:t>
            </w:r>
          </w:p>
          <w:p w14:paraId="1B8DDED3"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//f_NR_SS_L1_</w:t>
            </w:r>
            <w:proofErr w:type="gramStart"/>
            <w:r w:rsidRPr="0057389E">
              <w:rPr>
                <w:rFonts w:ascii="Arial" w:hAnsi="Arial" w:cs="Arial"/>
                <w:lang w:eastAsia="de-DE"/>
              </w:rPr>
              <w:t>TestModeConfig(</w:t>
            </w:r>
            <w:proofErr w:type="gramEnd"/>
            <w:r w:rsidRPr="0057389E">
              <w:rPr>
                <w:rFonts w:ascii="Arial" w:hAnsi="Arial" w:cs="Arial"/>
                <w:lang w:eastAsia="de-DE"/>
              </w:rPr>
              <w:t xml:space="preserve">nr_Cell1, cas_NR_L1_TestMode_DL_SCH_CRC_REQ(nr_Cell1, </w:t>
            </w:r>
            <w:proofErr w:type="spellStart"/>
            <w:r w:rsidRPr="0057389E">
              <w:rPr>
                <w:rFonts w:ascii="Arial" w:hAnsi="Arial" w:cs="Arial"/>
                <w:lang w:eastAsia="de-DE"/>
              </w:rPr>
              <w:t>Normal,cs_TimingInfo_NR</w:t>
            </w:r>
            <w:proofErr w:type="spellEnd"/>
            <w:r w:rsidRPr="0057389E">
              <w:rPr>
                <w:rFonts w:ascii="Arial" w:hAnsi="Arial" w:cs="Arial"/>
                <w:lang w:eastAsia="de-DE"/>
              </w:rPr>
              <w:t>(</w:t>
            </w:r>
            <w:proofErr w:type="spellStart"/>
            <w:r w:rsidRPr="0057389E">
              <w:rPr>
                <w:rFonts w:ascii="Arial" w:hAnsi="Arial" w:cs="Arial"/>
                <w:lang w:eastAsia="de-DE"/>
              </w:rPr>
              <w:t>v_Timing</w:t>
            </w:r>
            <w:proofErr w:type="spellEnd"/>
            <w:r w:rsidRPr="0057389E">
              <w:rPr>
                <w:rFonts w:ascii="Arial" w:hAnsi="Arial" w:cs="Arial"/>
                <w:lang w:eastAsia="de-DE"/>
              </w:rPr>
              <w:t>)));</w:t>
            </w:r>
          </w:p>
          <w:p w14:paraId="2CAA0637"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//@sic R5s201105 sic@</w:t>
            </w:r>
          </w:p>
          <w:p w14:paraId="11BD435A"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 xml:space="preserve">    </w:t>
            </w:r>
            <w:proofErr w:type="spellStart"/>
            <w:r w:rsidRPr="0057389E">
              <w:rPr>
                <w:rFonts w:ascii="Arial" w:hAnsi="Arial" w:cs="Arial"/>
                <w:lang w:eastAsia="de-DE"/>
              </w:rPr>
              <w:t>v_</w:t>
            </w:r>
            <w:proofErr w:type="gramStart"/>
            <w:r w:rsidRPr="0057389E">
              <w:rPr>
                <w:rFonts w:ascii="Arial" w:hAnsi="Arial" w:cs="Arial"/>
                <w:lang w:eastAsia="de-DE"/>
              </w:rPr>
              <w:t>Timing</w:t>
            </w:r>
            <w:proofErr w:type="spellEnd"/>
            <w:r w:rsidRPr="0057389E">
              <w:rPr>
                <w:rFonts w:ascii="Arial" w:hAnsi="Arial" w:cs="Arial"/>
                <w:lang w:eastAsia="de-DE"/>
              </w:rPr>
              <w:t xml:space="preserve"> :</w:t>
            </w:r>
            <w:proofErr w:type="gramEnd"/>
            <w:r w:rsidRPr="0057389E">
              <w:rPr>
                <w:rFonts w:ascii="Arial" w:hAnsi="Arial" w:cs="Arial"/>
                <w:lang w:eastAsia="de-DE"/>
              </w:rPr>
              <w:t xml:space="preserve">= </w:t>
            </w:r>
            <w:proofErr w:type="spellStart"/>
            <w:r w:rsidRPr="0057389E">
              <w:rPr>
                <w:rFonts w:ascii="Arial" w:hAnsi="Arial" w:cs="Arial"/>
                <w:lang w:eastAsia="de-DE"/>
              </w:rPr>
              <w:t>f_NR_SubFrameTiming_AddSlots</w:t>
            </w:r>
            <w:proofErr w:type="spellEnd"/>
            <w:r w:rsidRPr="0057389E">
              <w:rPr>
                <w:rFonts w:ascii="Arial" w:hAnsi="Arial" w:cs="Arial"/>
                <w:lang w:eastAsia="de-DE"/>
              </w:rPr>
              <w:t>(</w:t>
            </w:r>
            <w:proofErr w:type="spellStart"/>
            <w:r w:rsidRPr="0057389E">
              <w:rPr>
                <w:rFonts w:ascii="Arial" w:hAnsi="Arial" w:cs="Arial"/>
                <w:lang w:eastAsia="de-DE"/>
              </w:rPr>
              <w:t>v_Timing</w:t>
            </w:r>
            <w:proofErr w:type="spellEnd"/>
            <w:r w:rsidRPr="0057389E">
              <w:rPr>
                <w:rFonts w:ascii="Arial" w:hAnsi="Arial" w:cs="Arial"/>
                <w:lang w:eastAsia="de-DE"/>
              </w:rPr>
              <w:t xml:space="preserve">, </w:t>
            </w:r>
            <w:r w:rsidRPr="0057389E">
              <w:rPr>
                <w:rFonts w:ascii="Arial" w:hAnsi="Arial" w:cs="Arial"/>
                <w:highlight w:val="yellow"/>
                <w:lang w:eastAsia="de-DE"/>
              </w:rPr>
              <w:t>4</w:t>
            </w:r>
            <w:r w:rsidRPr="0057389E">
              <w:rPr>
                <w:rFonts w:ascii="Arial" w:hAnsi="Arial" w:cs="Arial"/>
                <w:lang w:eastAsia="de-DE"/>
              </w:rPr>
              <w:t>*</w:t>
            </w:r>
            <w:proofErr w:type="spellStart"/>
            <w:r w:rsidRPr="0057389E">
              <w:rPr>
                <w:rFonts w:ascii="Arial" w:hAnsi="Arial" w:cs="Arial"/>
                <w:lang w:eastAsia="de-DE"/>
              </w:rPr>
              <w:t>v_SlotsInSubframe</w:t>
            </w:r>
            <w:proofErr w:type="spellEnd"/>
            <w:r w:rsidRPr="0057389E">
              <w:rPr>
                <w:rFonts w:ascii="Arial" w:hAnsi="Arial" w:cs="Arial"/>
                <w:lang w:eastAsia="de-DE"/>
              </w:rPr>
              <w:t>);//KS#R5s-21xxxx</w:t>
            </w:r>
          </w:p>
          <w:p w14:paraId="24CD7F3B"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lastRenderedPageBreak/>
              <w:t xml:space="preserve">    </w:t>
            </w:r>
            <w:proofErr w:type="spellStart"/>
            <w:r w:rsidRPr="0057389E">
              <w:rPr>
                <w:rFonts w:ascii="Arial" w:hAnsi="Arial" w:cs="Arial"/>
                <w:lang w:eastAsia="de-DE"/>
              </w:rPr>
              <w:t>v_</w:t>
            </w:r>
            <w:proofErr w:type="gramStart"/>
            <w:r w:rsidRPr="0057389E">
              <w:rPr>
                <w:rFonts w:ascii="Arial" w:hAnsi="Arial" w:cs="Arial"/>
                <w:lang w:eastAsia="de-DE"/>
              </w:rPr>
              <w:t>Timing</w:t>
            </w:r>
            <w:proofErr w:type="spellEnd"/>
            <w:r w:rsidRPr="0057389E">
              <w:rPr>
                <w:rFonts w:ascii="Arial" w:hAnsi="Arial" w:cs="Arial"/>
                <w:lang w:eastAsia="de-DE"/>
              </w:rPr>
              <w:t xml:space="preserve"> :</w:t>
            </w:r>
            <w:proofErr w:type="gramEnd"/>
            <w:r w:rsidRPr="0057389E">
              <w:rPr>
                <w:rFonts w:ascii="Arial" w:hAnsi="Arial" w:cs="Arial"/>
                <w:lang w:eastAsia="de-DE"/>
              </w:rPr>
              <w:t xml:space="preserve">= </w:t>
            </w:r>
            <w:proofErr w:type="spellStart"/>
            <w:r w:rsidRPr="0057389E">
              <w:rPr>
                <w:rFonts w:ascii="Arial" w:hAnsi="Arial" w:cs="Arial"/>
                <w:lang w:eastAsia="de-DE"/>
              </w:rPr>
              <w:t>f_NR_NextDL_Slot</w:t>
            </w:r>
            <w:proofErr w:type="spellEnd"/>
            <w:r w:rsidRPr="0057389E">
              <w:rPr>
                <w:rFonts w:ascii="Arial" w:hAnsi="Arial" w:cs="Arial"/>
                <w:lang w:eastAsia="de-DE"/>
              </w:rPr>
              <w:t>(nr_Cell1,v_Timing);</w:t>
            </w:r>
          </w:p>
          <w:p w14:paraId="7A96C25D" w14:textId="77777777" w:rsidR="005B42F4" w:rsidRPr="0057389E" w:rsidRDefault="005B42F4" w:rsidP="004A4686">
            <w:pPr>
              <w:autoSpaceDE w:val="0"/>
              <w:autoSpaceDN w:val="0"/>
              <w:adjustRightInd w:val="0"/>
              <w:spacing w:after="0"/>
              <w:rPr>
                <w:rFonts w:ascii="Arial" w:hAnsi="Arial" w:cs="Arial"/>
                <w:lang w:eastAsia="de-DE"/>
              </w:rPr>
            </w:pPr>
          </w:p>
          <w:p w14:paraId="04AB5204"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w:t>
            </w:r>
          </w:p>
          <w:p w14:paraId="3B760A0B" w14:textId="77777777" w:rsidR="005B42F4" w:rsidRPr="0057389E" w:rsidRDefault="005B42F4" w:rsidP="004A4686">
            <w:pPr>
              <w:autoSpaceDE w:val="0"/>
              <w:autoSpaceDN w:val="0"/>
              <w:adjustRightInd w:val="0"/>
              <w:spacing w:after="0"/>
              <w:rPr>
                <w:rFonts w:ascii="Arial" w:hAnsi="Arial" w:cs="Arial"/>
                <w:lang w:eastAsia="de-DE"/>
              </w:rPr>
            </w:pPr>
            <w:r w:rsidRPr="0057389E">
              <w:rPr>
                <w:rFonts w:ascii="Arial" w:hAnsi="Arial" w:cs="Arial"/>
                <w:lang w:eastAsia="de-DE"/>
              </w:rPr>
              <w:t>}</w:t>
            </w:r>
          </w:p>
        </w:tc>
      </w:tr>
    </w:tbl>
    <w:p w14:paraId="4CD8591E" w14:textId="14C4D02E" w:rsidR="00A15AEB" w:rsidRPr="00441AF6" w:rsidRDefault="00A15AEB" w:rsidP="005B42F4">
      <w:pPr>
        <w:pStyle w:val="Heading2"/>
        <w:rPr>
          <w:rFonts w:ascii="Calibri" w:eastAsia="Calibri" w:hAnsi="Calibri" w:cs="Calibri"/>
          <w:sz w:val="22"/>
          <w:szCs w:val="22"/>
          <w:lang w:val="en-US" w:eastAsia="en-GB"/>
        </w:rPr>
      </w:pPr>
    </w:p>
    <w:p w14:paraId="22DFBFA6" w14:textId="77777777" w:rsidR="00A15AEB" w:rsidRDefault="00A15AEB" w:rsidP="00A15AEB">
      <w:pPr>
        <w:rPr>
          <w:rFonts w:ascii="Arial" w:hAnsi="Arial"/>
        </w:rPr>
      </w:pPr>
    </w:p>
    <w:p w14:paraId="7CC7FE6B" w14:textId="77777777" w:rsidR="00A15AEB" w:rsidRPr="00441AF6" w:rsidRDefault="00A15AEB" w:rsidP="00A15AEB">
      <w:pPr>
        <w:rPr>
          <w:rFonts w:ascii="Calibri" w:eastAsia="Calibri" w:hAnsi="Calibri" w:cs="Calibri"/>
          <w:sz w:val="22"/>
          <w:szCs w:val="22"/>
          <w:lang w:val="en-US" w:eastAsia="en-GB"/>
        </w:rPr>
      </w:pPr>
    </w:p>
    <w:p w14:paraId="1F785B24" w14:textId="77777777" w:rsidR="00A15AEB" w:rsidRDefault="00A15AEB" w:rsidP="00A15AEB">
      <w:pPr>
        <w:rPr>
          <w:rFonts w:ascii="Arial" w:hAnsi="Arial"/>
        </w:rPr>
      </w:pPr>
    </w:p>
    <w:p w14:paraId="217F8AB1" w14:textId="77777777" w:rsidR="00A15AEB" w:rsidRPr="00A15AEB" w:rsidRDefault="00A15AEB" w:rsidP="00A15AEB"/>
    <w:sectPr w:rsidR="00A15AEB" w:rsidRPr="00A1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E7A68" w14:textId="77777777" w:rsidR="00B04203" w:rsidRDefault="00B04203">
      <w:r>
        <w:separator/>
      </w:r>
    </w:p>
  </w:endnote>
  <w:endnote w:type="continuationSeparator" w:id="0">
    <w:p w14:paraId="089FF945" w14:textId="77777777" w:rsidR="00B04203" w:rsidRDefault="00B0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80577" w14:textId="77777777" w:rsidR="00B04203" w:rsidRDefault="00B04203">
      <w:r>
        <w:separator/>
      </w:r>
    </w:p>
  </w:footnote>
  <w:footnote w:type="continuationSeparator" w:id="0">
    <w:p w14:paraId="51C7E51E" w14:textId="77777777" w:rsidR="00B04203" w:rsidRDefault="00B0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57A5"/>
    <w:multiLevelType w:val="hybridMultilevel"/>
    <w:tmpl w:val="4BCA0B78"/>
    <w:lvl w:ilvl="0" w:tplc="338E60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6B2522"/>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816B6D"/>
    <w:multiLevelType w:val="hybridMultilevel"/>
    <w:tmpl w:val="C96230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2C44B5"/>
    <w:multiLevelType w:val="hybridMultilevel"/>
    <w:tmpl w:val="357E96FA"/>
    <w:lvl w:ilvl="0" w:tplc="CE6222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4FB49BD"/>
    <w:multiLevelType w:val="hybridMultilevel"/>
    <w:tmpl w:val="8B468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D144D9"/>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EE7ED5"/>
    <w:multiLevelType w:val="hybridMultilevel"/>
    <w:tmpl w:val="DE309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C5793C"/>
    <w:multiLevelType w:val="hybridMultilevel"/>
    <w:tmpl w:val="9D6A9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
  </w:num>
  <w:num w:numId="6">
    <w:abstractNumId w:val="8"/>
  </w:num>
  <w:num w:numId="7">
    <w:abstractNumId w:val="7"/>
  </w:num>
  <w:num w:numId="8">
    <w:abstractNumId w:val="2"/>
  </w:num>
  <w:num w:numId="9">
    <w:abstractNumId w:val="6"/>
  </w:num>
  <w:num w:numId="10">
    <w:abstractNumId w:val="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71"/>
    <w:rsid w:val="00064E00"/>
    <w:rsid w:val="000A6394"/>
    <w:rsid w:val="000B7FED"/>
    <w:rsid w:val="000C038A"/>
    <w:rsid w:val="000C6598"/>
    <w:rsid w:val="000D44B3"/>
    <w:rsid w:val="000F3A02"/>
    <w:rsid w:val="00134C93"/>
    <w:rsid w:val="00145D43"/>
    <w:rsid w:val="00157A30"/>
    <w:rsid w:val="0018528C"/>
    <w:rsid w:val="00192C46"/>
    <w:rsid w:val="001A08B3"/>
    <w:rsid w:val="001A09A3"/>
    <w:rsid w:val="001A433F"/>
    <w:rsid w:val="001A7B60"/>
    <w:rsid w:val="001B52F0"/>
    <w:rsid w:val="001B7A65"/>
    <w:rsid w:val="001E41F3"/>
    <w:rsid w:val="002118AB"/>
    <w:rsid w:val="002160BA"/>
    <w:rsid w:val="00232278"/>
    <w:rsid w:val="00233D2E"/>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0E31"/>
    <w:rsid w:val="0036231A"/>
    <w:rsid w:val="00366AD3"/>
    <w:rsid w:val="00374DD4"/>
    <w:rsid w:val="00377F51"/>
    <w:rsid w:val="003A22C0"/>
    <w:rsid w:val="003A3CA7"/>
    <w:rsid w:val="003A41BC"/>
    <w:rsid w:val="003A5798"/>
    <w:rsid w:val="003E1A36"/>
    <w:rsid w:val="003F03E6"/>
    <w:rsid w:val="003F3F6C"/>
    <w:rsid w:val="00410371"/>
    <w:rsid w:val="004242F1"/>
    <w:rsid w:val="0048393A"/>
    <w:rsid w:val="004B75B7"/>
    <w:rsid w:val="00514ACE"/>
    <w:rsid w:val="0051580D"/>
    <w:rsid w:val="00547111"/>
    <w:rsid w:val="00592D74"/>
    <w:rsid w:val="005A6FEB"/>
    <w:rsid w:val="005B42F4"/>
    <w:rsid w:val="005E2C44"/>
    <w:rsid w:val="00621188"/>
    <w:rsid w:val="006257ED"/>
    <w:rsid w:val="0064218F"/>
    <w:rsid w:val="00647D2A"/>
    <w:rsid w:val="00665C47"/>
    <w:rsid w:val="00695808"/>
    <w:rsid w:val="006B3C17"/>
    <w:rsid w:val="006B46FB"/>
    <w:rsid w:val="006E21FB"/>
    <w:rsid w:val="006F770C"/>
    <w:rsid w:val="007600A3"/>
    <w:rsid w:val="00792342"/>
    <w:rsid w:val="007977A8"/>
    <w:rsid w:val="007B512A"/>
    <w:rsid w:val="007C2097"/>
    <w:rsid w:val="007D6A07"/>
    <w:rsid w:val="007F7259"/>
    <w:rsid w:val="008040A8"/>
    <w:rsid w:val="008279FA"/>
    <w:rsid w:val="008535B7"/>
    <w:rsid w:val="008626E7"/>
    <w:rsid w:val="00870EE7"/>
    <w:rsid w:val="00872DE8"/>
    <w:rsid w:val="0088126C"/>
    <w:rsid w:val="008863B9"/>
    <w:rsid w:val="008A45A6"/>
    <w:rsid w:val="008B4F46"/>
    <w:rsid w:val="008F3789"/>
    <w:rsid w:val="008F686C"/>
    <w:rsid w:val="008F7BFE"/>
    <w:rsid w:val="009148DE"/>
    <w:rsid w:val="00937A5E"/>
    <w:rsid w:val="00941E30"/>
    <w:rsid w:val="009777D9"/>
    <w:rsid w:val="00991B88"/>
    <w:rsid w:val="009943F9"/>
    <w:rsid w:val="009A5753"/>
    <w:rsid w:val="009A579D"/>
    <w:rsid w:val="009B0C3B"/>
    <w:rsid w:val="009C3ADF"/>
    <w:rsid w:val="009E3297"/>
    <w:rsid w:val="009E3609"/>
    <w:rsid w:val="009E780A"/>
    <w:rsid w:val="009F25C1"/>
    <w:rsid w:val="009F734F"/>
    <w:rsid w:val="00A1055C"/>
    <w:rsid w:val="00A15AEB"/>
    <w:rsid w:val="00A246B6"/>
    <w:rsid w:val="00A364EE"/>
    <w:rsid w:val="00A47E70"/>
    <w:rsid w:val="00A47F04"/>
    <w:rsid w:val="00A50CF0"/>
    <w:rsid w:val="00A7671C"/>
    <w:rsid w:val="00A80F82"/>
    <w:rsid w:val="00AA2CBC"/>
    <w:rsid w:val="00AC5820"/>
    <w:rsid w:val="00AD1CD8"/>
    <w:rsid w:val="00AD4AFC"/>
    <w:rsid w:val="00AE2596"/>
    <w:rsid w:val="00B04203"/>
    <w:rsid w:val="00B258BB"/>
    <w:rsid w:val="00B26DD1"/>
    <w:rsid w:val="00B67B97"/>
    <w:rsid w:val="00B968C8"/>
    <w:rsid w:val="00BA3EC5"/>
    <w:rsid w:val="00BA51D9"/>
    <w:rsid w:val="00BB5DFC"/>
    <w:rsid w:val="00BD279D"/>
    <w:rsid w:val="00BD6BB8"/>
    <w:rsid w:val="00C127A6"/>
    <w:rsid w:val="00C16369"/>
    <w:rsid w:val="00C462F9"/>
    <w:rsid w:val="00C66BA2"/>
    <w:rsid w:val="00C95985"/>
    <w:rsid w:val="00CC5026"/>
    <w:rsid w:val="00CC68D0"/>
    <w:rsid w:val="00CE4C66"/>
    <w:rsid w:val="00CF0524"/>
    <w:rsid w:val="00D03794"/>
    <w:rsid w:val="00D03F9A"/>
    <w:rsid w:val="00D06D51"/>
    <w:rsid w:val="00D24991"/>
    <w:rsid w:val="00D42C9F"/>
    <w:rsid w:val="00D50255"/>
    <w:rsid w:val="00D66520"/>
    <w:rsid w:val="00DD3821"/>
    <w:rsid w:val="00DE34CF"/>
    <w:rsid w:val="00DE7626"/>
    <w:rsid w:val="00E13F3D"/>
    <w:rsid w:val="00E259B2"/>
    <w:rsid w:val="00E34898"/>
    <w:rsid w:val="00EB09B7"/>
    <w:rsid w:val="00EB6EC1"/>
    <w:rsid w:val="00EE7D7C"/>
    <w:rsid w:val="00F23CFB"/>
    <w:rsid w:val="00F25D98"/>
    <w:rsid w:val="00F26FAA"/>
    <w:rsid w:val="00F300FB"/>
    <w:rsid w:val="00FB6386"/>
    <w:rsid w:val="00FC6CC5"/>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F0524"/>
    <w:rPr>
      <w:rFonts w:ascii="Arial" w:hAnsi="Arial"/>
      <w:sz w:val="32"/>
      <w:lang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32278"/>
    <w:rPr>
      <w:rFonts w:ascii="Arial" w:hAnsi="Arial"/>
      <w:sz w:val="36"/>
      <w:lang w:eastAsia="en-US"/>
    </w:rPr>
  </w:style>
  <w:style w:type="character" w:customStyle="1" w:styleId="B2Char">
    <w:name w:val="B2 Char"/>
    <w:link w:val="B2"/>
    <w:qFormat/>
    <w:rsid w:val="005B42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5</Pages>
  <Words>1038</Words>
  <Characters>5919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37</cp:revision>
  <cp:lastPrinted>1900-01-01T00:00:00Z</cp:lastPrinted>
  <dcterms:created xsi:type="dcterms:W3CDTF">2021-12-13T09:58:00Z</dcterms:created>
  <dcterms:modified xsi:type="dcterms:W3CDTF">2022-02-01T12:10:00Z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