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F4478" w14:textId="2B2D09F1" w:rsidR="00344977" w:rsidRDefault="00344977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154</w:t>
      </w:r>
      <w:r>
        <w:rPr>
          <w:b/>
          <w:i/>
          <w:noProof/>
          <w:sz w:val="28"/>
        </w:rPr>
        <w:fldChar w:fldCharType="end"/>
      </w:r>
    </w:p>
    <w:p w14:paraId="4602938C" w14:textId="77777777" w:rsidR="00344977" w:rsidRDefault="00344977" w:rsidP="003449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59E645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E38">
              <w:rPr>
                <w:b/>
                <w:noProof/>
                <w:sz w:val="28"/>
              </w:rPr>
              <w:t>2176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B23B5F0" w:rsidR="00AA27AC" w:rsidRPr="00410371" w:rsidRDefault="00344977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D99D7F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4497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01485D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14C812A" w:rsidR="00AA27AC" w:rsidRDefault="001F1E38" w:rsidP="001F1E38">
            <w:pPr>
              <w:pStyle w:val="CRCoverPage"/>
              <w:spacing w:after="0"/>
              <w:rPr>
                <w:noProof/>
              </w:rPr>
            </w:pPr>
            <w:r w:rsidRPr="001F1E38">
              <w:rPr>
                <w:noProof/>
              </w:rPr>
              <w:t>NR5GC FR2 : Addition of NR MAC test case 7.1.1.1.2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E5F408E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1418B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E884E2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9AD520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9643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90657FD" w14:textId="628A83C7" w:rsidR="001F1E3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1E38" w:rsidRPr="006D51BF">
        <w:rPr>
          <w:rFonts w:ascii="Arial" w:hAnsi="Arial" w:cs="Arial"/>
          <w:iCs/>
        </w:rPr>
        <w:t>Table of Contents</w:t>
      </w:r>
      <w:r w:rsidR="001F1E38">
        <w:tab/>
      </w:r>
      <w:r w:rsidR="001F1E38">
        <w:fldChar w:fldCharType="begin"/>
      </w:r>
      <w:r w:rsidR="001F1E38">
        <w:instrText xml:space="preserve"> PAGEREF _Toc87964306 \h </w:instrText>
      </w:r>
      <w:r w:rsidR="001F1E38">
        <w:fldChar w:fldCharType="separate"/>
      </w:r>
      <w:r w:rsidR="001F1E38">
        <w:t>2</w:t>
      </w:r>
      <w:r w:rsidR="001F1E38">
        <w:fldChar w:fldCharType="end"/>
      </w:r>
    </w:p>
    <w:p w14:paraId="236A3C82" w14:textId="3901A0E7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_Toc87964307 \h </w:instrText>
      </w:r>
      <w:r>
        <w:fldChar w:fldCharType="separate"/>
      </w:r>
      <w:r>
        <w:t>3</w:t>
      </w:r>
      <w:r>
        <w:fldChar w:fldCharType="end"/>
      </w:r>
    </w:p>
    <w:p w14:paraId="3DA01886" w14:textId="3366DCCC" w:rsidR="001F1E38" w:rsidRDefault="001F1E3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51B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_Toc87964308 \h </w:instrText>
      </w:r>
      <w:r>
        <w:fldChar w:fldCharType="separate"/>
      </w:r>
      <w:r>
        <w:t>3</w:t>
      </w:r>
      <w:r>
        <w:fldChar w:fldCharType="end"/>
      </w:r>
    </w:p>
    <w:p w14:paraId="41D9A997" w14:textId="6D641DA8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_Toc87964309 \h </w:instrText>
      </w:r>
      <w:r>
        <w:fldChar w:fldCharType="separate"/>
      </w:r>
      <w:r>
        <w:t>3</w:t>
      </w:r>
      <w:r>
        <w:fldChar w:fldCharType="end"/>
      </w:r>
    </w:p>
    <w:p w14:paraId="564BE8AF" w14:textId="7787ECEB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_Toc87964310 \h </w:instrText>
      </w:r>
      <w:r>
        <w:fldChar w:fldCharType="separate"/>
      </w:r>
      <w:r>
        <w:t>3</w:t>
      </w:r>
      <w:r>
        <w:fldChar w:fldCharType="end"/>
      </w:r>
    </w:p>
    <w:p w14:paraId="392A71D1" w14:textId="5EE02FE0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_Toc87964311 \h </w:instrText>
      </w:r>
      <w:r>
        <w:fldChar w:fldCharType="separate"/>
      </w:r>
      <w:r>
        <w:t>3</w:t>
      </w:r>
      <w:r>
        <w:fldChar w:fldCharType="end"/>
      </w:r>
    </w:p>
    <w:p w14:paraId="2C5D3C83" w14:textId="78A9E89E" w:rsidR="001F1E38" w:rsidRDefault="001F1E3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51B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51B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_Toc87964312 \h </w:instrText>
      </w:r>
      <w:r>
        <w:fldChar w:fldCharType="separate"/>
      </w:r>
      <w:r>
        <w:t>3</w:t>
      </w:r>
      <w:r>
        <w:fldChar w:fldCharType="end"/>
      </w:r>
    </w:p>
    <w:p w14:paraId="0FE74269" w14:textId="596A874F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_Toc87964313 \h </w:instrText>
      </w:r>
      <w:r>
        <w:fldChar w:fldCharType="separate"/>
      </w:r>
      <w:r>
        <w:t>3</w:t>
      </w:r>
      <w:r>
        <w:fldChar w:fldCharType="end"/>
      </w:r>
    </w:p>
    <w:p w14:paraId="0348A46A" w14:textId="35EB814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7964307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32265C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F1E38">
        <w:rPr>
          <w:noProof/>
        </w:rPr>
        <w:t>7.1.1.1.2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7964308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3888D27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F1E38">
        <w:rPr>
          <w:noProof/>
        </w:rPr>
        <w:t>7.1.1.1.2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7964309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5344E854" w14:textId="77777777" w:rsidR="00DD5338" w:rsidRDefault="00DD5338" w:rsidP="00DD533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54888065"/>
      <w:bookmarkStart w:id="10" w:name="_Toc87964310"/>
      <w:bookmarkStart w:id="11" w:name="_Toc122434494"/>
      <w:bookmarkStart w:id="12" w:name="_Toc295288971"/>
      <w:bookmarkStart w:id="13" w:name="_Toc325725666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5338" w14:paraId="3888B69A" w14:textId="77777777" w:rsidTr="005307DF">
        <w:trPr>
          <w:trHeight w:val="447"/>
        </w:trPr>
        <w:tc>
          <w:tcPr>
            <w:tcW w:w="1985" w:type="dxa"/>
          </w:tcPr>
          <w:p w14:paraId="1591CD6A" w14:textId="77777777" w:rsidR="00DD5338" w:rsidRDefault="00DD5338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820865" w14:textId="1F8F0B20" w:rsidR="00DD5338" w:rsidRDefault="00DD5338" w:rsidP="005307DF">
            <w:pPr>
              <w:spacing w:after="0"/>
            </w:pPr>
            <w:r w:rsidRPr="00A32624">
              <w:t>f_TC_7_1_1_1_2_NR_TestBody1</w:t>
            </w:r>
            <w:r>
              <w:t>()</w:t>
            </w:r>
          </w:p>
        </w:tc>
      </w:tr>
      <w:tr w:rsidR="00DD5338" w14:paraId="39BFE5F6" w14:textId="77777777" w:rsidTr="005307DF">
        <w:trPr>
          <w:trHeight w:val="452"/>
        </w:trPr>
        <w:tc>
          <w:tcPr>
            <w:tcW w:w="1985" w:type="dxa"/>
          </w:tcPr>
          <w:p w14:paraId="6FD1F65A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AF9CFC" w14:textId="78E09DCC" w:rsidR="00DD5338" w:rsidRDefault="00DD5338" w:rsidP="0053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mu=3 slot numbers are indexed 0-7, so the expected subframe and slot numbers for slot 8 are incorrect.</w:t>
            </w:r>
          </w:p>
          <w:p w14:paraId="64E4D4AD" w14:textId="06D086CA" w:rsidR="00DD5338" w:rsidRDefault="00DD5338" w:rsidP="005307DF">
            <w:pPr>
              <w:rPr>
                <w:rFonts w:ascii="Arial" w:hAnsi="Arial" w:cs="Arial"/>
              </w:rPr>
            </w:pPr>
          </w:p>
        </w:tc>
      </w:tr>
      <w:tr w:rsidR="00DD5338" w14:paraId="4CD7BAD8" w14:textId="77777777" w:rsidTr="005307DF">
        <w:tc>
          <w:tcPr>
            <w:tcW w:w="1985" w:type="dxa"/>
          </w:tcPr>
          <w:p w14:paraId="11E5E48A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7D3143" w14:textId="4061E665" w:rsidR="00DD5338" w:rsidRPr="00DD5338" w:rsidRDefault="00DD5338" w:rsidP="005307DF">
            <w:pPr>
              <w:pStyle w:val="CRCoverPage"/>
              <w:spacing w:after="0"/>
              <w:rPr>
                <w:lang w:val="en-SG"/>
              </w:rPr>
            </w:pPr>
            <w:r w:rsidRPr="00DD5338">
              <w:rPr>
                <w:lang w:val="en-SG"/>
              </w:rPr>
              <w:t>Correct the expected subframe and slot index for slot 8</w:t>
            </w:r>
          </w:p>
        </w:tc>
      </w:tr>
      <w:tr w:rsidR="00DD5338" w14:paraId="332E0BA8" w14:textId="77777777" w:rsidTr="005307DF">
        <w:tc>
          <w:tcPr>
            <w:tcW w:w="1985" w:type="dxa"/>
          </w:tcPr>
          <w:p w14:paraId="0B27D2B4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CAFBE4" w14:textId="77777777" w:rsidR="00DD5338" w:rsidRDefault="00DD5338" w:rsidP="005307DF">
            <w:pPr>
              <w:spacing w:after="0"/>
              <w:rPr>
                <w:rFonts w:ascii="Arial" w:hAnsi="Arial" w:cs="Arial"/>
                <w:lang w:val="en-US"/>
              </w:rPr>
            </w:pPr>
            <w:r w:rsidRPr="00A32624">
              <w:rPr>
                <w:rFonts w:ascii="Arial" w:hAnsi="Arial" w:cs="Arial"/>
                <w:lang w:val="en-US"/>
              </w:rPr>
              <w:t>MAC_TC_Common_NR</w:t>
            </w:r>
          </w:p>
        </w:tc>
      </w:tr>
      <w:tr w:rsidR="00DD5338" w14:paraId="273389AA" w14:textId="77777777" w:rsidTr="005307DF">
        <w:tc>
          <w:tcPr>
            <w:tcW w:w="1985" w:type="dxa"/>
          </w:tcPr>
          <w:p w14:paraId="0881FDDB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F47B85" w14:textId="77777777" w:rsidR="00DD5338" w:rsidRDefault="00DD5338" w:rsidP="005307DF">
            <w:pPr>
              <w:rPr>
                <w:rFonts w:ascii="Arial" w:hAnsi="Arial"/>
                <w:highlight w:val="cyan"/>
              </w:rPr>
            </w:pPr>
          </w:p>
        </w:tc>
      </w:tr>
    </w:tbl>
    <w:p w14:paraId="7F350B68" w14:textId="77777777" w:rsidR="00DD5338" w:rsidRDefault="00DD5338" w:rsidP="00DD5338">
      <w:pPr>
        <w:rPr>
          <w:lang w:val="en-US"/>
        </w:rPr>
      </w:pPr>
    </w:p>
    <w:p w14:paraId="31038E04" w14:textId="77777777" w:rsidR="00DD5338" w:rsidRDefault="00DD5338" w:rsidP="00DD53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5338" w14:paraId="0CCE2AC9" w14:textId="77777777" w:rsidTr="005307DF">
        <w:tc>
          <w:tcPr>
            <w:tcW w:w="9855" w:type="dxa"/>
          </w:tcPr>
          <w:p w14:paraId="706C056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>function f_TC_7_1_1_1_2_NR_TestBody1( DRB_Identity p_NR_DRB_Id) runs on NR_BASE_PTC</w:t>
            </w:r>
          </w:p>
          <w:p w14:paraId="7B17DAA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{</w:t>
            </w:r>
          </w:p>
          <w:p w14:paraId="5D2BB59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</w:t>
            </w:r>
          </w:p>
          <w:p w14:paraId="70E2775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NR_SYSTEM_IND v_Received_NR_SysInd;</w:t>
            </w:r>
          </w:p>
          <w:p w14:paraId="3B09066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v_TimingDL;</w:t>
            </w:r>
          </w:p>
          <w:p w14:paraId="644716B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v_TimingUL;</w:t>
            </w:r>
          </w:p>
          <w:p w14:paraId="1640973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v_TimingUL2;</w:t>
            </w:r>
          </w:p>
          <w:p w14:paraId="46F6268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v_TimingUL3;</w:t>
            </w:r>
          </w:p>
          <w:p w14:paraId="6C309AB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var NR_PhysicalParameters_Type v_NR_PhysicalParameters := f_NR_CellInfo_GetPhysicalParameters(nr_Cell1);</w:t>
            </w:r>
          </w:p>
          <w:p w14:paraId="1FACA65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template(value) NR_RachProcedureConfig_Type v_NR_RachProcedure := cs_NR_RachProcedureConfig_71112(v_NR_PhysicalParameters);</w:t>
            </w:r>
          </w:p>
          <w:p w14:paraId="3D7535B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v_FrameNum := 0;</w:t>
            </w:r>
          </w:p>
          <w:p w14:paraId="5499669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v_FrameNum2 := 0;</w:t>
            </w:r>
          </w:p>
          <w:p w14:paraId="1C02B8C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v_SubFrameNum := 0;</w:t>
            </w:r>
          </w:p>
          <w:p w14:paraId="2F76998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v_SubFrameNum_Rcvd := 0;</w:t>
            </w:r>
          </w:p>
          <w:p w14:paraId="73ECD2F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v_Slot_Rcvd := 0;</w:t>
            </w:r>
          </w:p>
          <w:p w14:paraId="5F654DE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v_PRACH_PreamblesGroupA := (0,1,2,3,4,5,6,7,8,9,10,11,12,13,14,15,16,17,18,19,20,21,22,23,24,25,26,27);</w:t>
            </w:r>
          </w:p>
          <w:p w14:paraId="4C6A758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NR_DuplexMode_Type v_NR_DuplexMode := f_NR_CellInfo_GetDuplexMode(nr_Cell1);</w:t>
            </w:r>
          </w:p>
          <w:p w14:paraId="2B2C8BE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boolean v_IsFR1 := f_NR_CellInfo_GetIsFR1(nr_Cell1);</w:t>
            </w:r>
          </w:p>
          <w:p w14:paraId="66FEC83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v_TimerT2 := f_NR_SetTimerToleranceMax (nr_Cell1, l2Timer, 0.96);</w:t>
            </w:r>
          </w:p>
          <w:p w14:paraId="57530C5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v_TimerT3 := f_NR_SetTimerToleranceMax (nr_Cell1, l2Timer, 1.920);</w:t>
            </w:r>
          </w:p>
          <w:p w14:paraId="280E42B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//@sic R5s200823 sic@</w:t>
            </w:r>
          </w:p>
          <w:p w14:paraId="46218A9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v_TimingDRB;</w:t>
            </w:r>
          </w:p>
          <w:p w14:paraId="0FCFB51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NR_DRB_COMMON_IND v_NR_DRB_COMMON_IND;</w:t>
            </w:r>
          </w:p>
          <w:p w14:paraId="2E62866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boolean v_DRB_Flag := false;</w:t>
            </w:r>
          </w:p>
          <w:p w14:paraId="14CAD17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boolean v_PRACH_Flag := false;</w:t>
            </w:r>
          </w:p>
          <w:p w14:paraId="43D3B1D4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>timer t_Watchdog := 5.0;</w:t>
            </w:r>
          </w:p>
          <w:p w14:paraId="2B59F0CD" w14:textId="77777777" w:rsidR="00DD5338" w:rsidRPr="00EC648F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………..</w:t>
            </w:r>
          </w:p>
          <w:p w14:paraId="3477B9B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 @siclog "Steps 4" siclog@</w:t>
            </w:r>
          </w:p>
          <w:p w14:paraId="701BB79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alt {</w:t>
            </w:r>
          </w:p>
          <w:p w14:paraId="725F9C4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[ ] SYSIND.receive (car_NR_SchedulingReq_IND (nr_Cell1, ?))</w:t>
            </w:r>
          </w:p>
          <w:p w14:paraId="58FA7FF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1D0D226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repeat;</w:t>
            </w:r>
          </w:p>
          <w:p w14:paraId="1BED3E7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7782BA9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[] SYSIND.receive(car_NR_PRACH_Preamble_IND(nr_Cell1, cr_TimingInfo(?, v_SubFrameNum), v_PRACH_PreamblesGroupA))-&gt; value v_Received_NR_SysInd</w:t>
            </w:r>
          </w:p>
          <w:p w14:paraId="6D3D1EC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5CD19B2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v_FrameNum := v_Received_NR_SysInd.Common.TimingInfo.SubFrame.SFN.Number;</w:t>
            </w:r>
          </w:p>
          <w:p w14:paraId="703A9E5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v_SubFrameNum_Rcvd :=  v_Received_NR_SysInd.Common.TimingInfo.SubFrame.Subframe.Number;</w:t>
            </w:r>
          </w:p>
          <w:p w14:paraId="13D9EBD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if (not v_IsFR1) {v_Slot_Rcvd :=  v_Received_NR_SysInd.Common.TimingInfo.SubFrame.Slot.SlotOffset.Numerology3;}; //@sic R5s200043 sic@</w:t>
            </w:r>
          </w:p>
          <w:p w14:paraId="2A3873F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// FR2 4,9,14,19,24,29,34,39</w:t>
            </w:r>
          </w:p>
          <w:p w14:paraId="52C67A3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      //@sic R5-198323 R5s200111 R5-201100 R5-201210 sic@</w:t>
            </w:r>
          </w:p>
          <w:p w14:paraId="234A760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if ((v_IsFR1 and ischosen(v_NR_DuplexMode.TDD) and (v_FrameNum mod 2) == 1 and (v_SubFrameNum_Rcvd == 4 or v_SubFrameNum_Rcvd == 9)) or //TDD</w:t>
            </w:r>
          </w:p>
          <w:p w14:paraId="7A9DD3C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14:paraId="13D2B48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//Fr2</w:t>
            </w:r>
          </w:p>
          <w:p w14:paraId="1564E8F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(( not v_IsFR1 ) and (v_FrameNum mod 4) == 1 and ((</w:t>
            </w:r>
            <w:r w:rsidRPr="00DD5338">
              <w:rPr>
                <w:lang w:val="en-US"/>
              </w:rPr>
              <w:t xml:space="preserve">v_SubFrameNum_Rcvd == </w:t>
            </w:r>
            <w:r w:rsidRPr="00DD5338">
              <w:rPr>
                <w:highlight w:val="yellow"/>
                <w:lang w:val="en-US"/>
              </w:rPr>
              <w:t>0</w:t>
            </w:r>
            <w:r w:rsidRPr="00DD5338">
              <w:rPr>
                <w:lang w:val="en-US"/>
              </w:rPr>
              <w:t xml:space="preserve"> and v_Slot_Rcvd == </w:t>
            </w:r>
            <w:r w:rsidRPr="00DD5338">
              <w:rPr>
                <w:highlight w:val="yellow"/>
                <w:lang w:val="en-US"/>
              </w:rPr>
              <w:t>8</w:t>
            </w:r>
            <w:r w:rsidRPr="00A32624">
              <w:rPr>
                <w:lang w:val="en-US"/>
              </w:rPr>
              <w:t>) // slot 8</w:t>
            </w:r>
          </w:p>
          <w:p w14:paraId="5B4A864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1 and v_Slot_Rcvd == 1) //slot 9</w:t>
            </w:r>
          </w:p>
          <w:p w14:paraId="550F1CC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2 and v_Slot_Rcvd == 2) //slot 18</w:t>
            </w:r>
          </w:p>
          <w:p w14:paraId="3FCED75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2 and v_Slot_Rcvd == 3) //slot 19</w:t>
            </w:r>
          </w:p>
          <w:p w14:paraId="7D287D3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3 and v_Slot_Rcvd == 4) //slot 28</w:t>
            </w:r>
          </w:p>
          <w:p w14:paraId="1558D24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3 and v_Slot_Rcvd == 5) // slot 29</w:t>
            </w:r>
          </w:p>
          <w:p w14:paraId="0B875D8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4 and v_Slot_Rcvd == 6) // slot 38</w:t>
            </w:r>
          </w:p>
          <w:p w14:paraId="631C1AA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4 and v_Slot_Rcvd == 7) //slot 39</w:t>
            </w:r>
          </w:p>
          <w:p w14:paraId="48372FE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6 and v_Slot_Rcvd == 0) // slot 48</w:t>
            </w:r>
          </w:p>
          <w:p w14:paraId="083512A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6 and v_Slot_Rcvd == 1) //slot 49</w:t>
            </w:r>
          </w:p>
          <w:p w14:paraId="7719357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7 and v_Slot_Rcvd == 2) // slot 58</w:t>
            </w:r>
          </w:p>
          <w:p w14:paraId="1D24AA7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7 and v_Slot_Rcvd == 3) //slot 59</w:t>
            </w:r>
          </w:p>
          <w:p w14:paraId="22AC4C8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8 and v_Slot_Rcvd == 4) // slot 68</w:t>
            </w:r>
          </w:p>
          <w:p w14:paraId="46FFD05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8 and v_Slot_Rcvd == 5) //slot 69</w:t>
            </w:r>
          </w:p>
          <w:p w14:paraId="5EE7C35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9 and v_Slot_Rcvd == 6) // slot 78</w:t>
            </w:r>
          </w:p>
          <w:p w14:paraId="7C3E9E0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9 and v_Slot_Rcvd == 7))//slot 79</w:t>
            </w:r>
          </w:p>
          <w:p w14:paraId="0940505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))</w:t>
            </w:r>
          </w:p>
          <w:p w14:paraId="0356506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{</w:t>
            </w:r>
          </w:p>
          <w:p w14:paraId="2157478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f_NR_PreliminaryPass(__FILE__, __LINE__, "Step 4 ");</w:t>
            </w:r>
          </w:p>
          <w:p w14:paraId="2C5EC94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4B5D539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else</w:t>
            </w:r>
          </w:p>
          <w:p w14:paraId="565D49D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{</w:t>
            </w:r>
          </w:p>
          <w:p w14:paraId="53E6592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f_NR_SetVerdictFailOrInconc(__FILE__, __LINE__, "Step 4, wrong frame number used ");</w:t>
            </w:r>
          </w:p>
          <w:p w14:paraId="46F61E4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6AF47B1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4022C70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</w:t>
            </w:r>
          </w:p>
          <w:p w14:paraId="113AD8ED" w14:textId="77777777" w:rsidR="00DD5338" w:rsidRPr="00A32624" w:rsidRDefault="00DD5338" w:rsidP="005307DF">
            <w:pPr>
              <w:rPr>
                <w:lang w:val="en-US"/>
              </w:rPr>
            </w:pPr>
          </w:p>
          <w:p w14:paraId="19A0AD1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};</w:t>
            </w:r>
          </w:p>
          <w:p w14:paraId="441D9058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>// @siclog "Steps 5" siclog@</w:t>
            </w:r>
          </w:p>
          <w:p w14:paraId="3D3747E7" w14:textId="77777777" w:rsidR="00DD5338" w:rsidRPr="00A32624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………</w:t>
            </w:r>
          </w:p>
        </w:tc>
      </w:tr>
    </w:tbl>
    <w:p w14:paraId="5C4C0788" w14:textId="77777777" w:rsidR="00DD5338" w:rsidRDefault="00DD5338" w:rsidP="00DD5338">
      <w:pPr>
        <w:rPr>
          <w:lang w:val="en-US"/>
        </w:rPr>
      </w:pPr>
    </w:p>
    <w:p w14:paraId="6BC9D42E" w14:textId="77777777" w:rsidR="00DD5338" w:rsidRDefault="00DD5338" w:rsidP="00DD53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5338" w14:paraId="1DCDBE58" w14:textId="77777777" w:rsidTr="005307DF">
        <w:tc>
          <w:tcPr>
            <w:tcW w:w="9855" w:type="dxa"/>
          </w:tcPr>
          <w:p w14:paraId="38DDD88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>function f_TC_7_1_1_1_2_NR_TestBody1( DRB_Identity p_NR_DRB_Id) runs on NR_BASE_PTC</w:t>
            </w:r>
          </w:p>
          <w:p w14:paraId="31C7A70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{</w:t>
            </w:r>
          </w:p>
          <w:p w14:paraId="535E988B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</w:t>
            </w:r>
          </w:p>
          <w:p w14:paraId="6F0EFBC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NR_SYSTEM_IND v_Received_NR_SysInd;</w:t>
            </w:r>
          </w:p>
          <w:p w14:paraId="2CDD5DE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v_TimingDL;</w:t>
            </w:r>
          </w:p>
          <w:p w14:paraId="4369312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v_TimingUL;</w:t>
            </w:r>
          </w:p>
          <w:p w14:paraId="358E854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v_TimingUL2;</w:t>
            </w:r>
          </w:p>
          <w:p w14:paraId="379B907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v_TimingUL3;</w:t>
            </w:r>
          </w:p>
          <w:p w14:paraId="660119D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NR_PhysicalParameters_Type v_NR_PhysicalParameters := f_NR_CellInfo_GetPhysicalParameters(nr_Cell1);</w:t>
            </w:r>
          </w:p>
          <w:p w14:paraId="534A12D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template(value) NR_RachProcedureConfig_Type v_NR_RachProcedure := cs_NR_RachProcedureConfig_71112(v_NR_PhysicalParameters);</w:t>
            </w:r>
          </w:p>
          <w:p w14:paraId="5BC0CC7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v_FrameNum := 0;</w:t>
            </w:r>
          </w:p>
          <w:p w14:paraId="0E70EAB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integer v_FrameNum2 := 0;</w:t>
            </w:r>
          </w:p>
          <w:p w14:paraId="1CE84CA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v_SubFrameNum := 0;</w:t>
            </w:r>
          </w:p>
          <w:p w14:paraId="16D0D5D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v_SubFrameNum_Rcvd := 0;</w:t>
            </w:r>
          </w:p>
          <w:p w14:paraId="64A9788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 integer v_Slot_Rcvd := 0;</w:t>
            </w:r>
          </w:p>
          <w:p w14:paraId="54815C1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template (present) integer v_PRACH_PreamblesGroupA := (0,1,2,3,4,5,6,7,8,9,10,11,12,13,14,15,16,17,18,19,20,21,22,23,24,25,26,27);</w:t>
            </w:r>
          </w:p>
          <w:p w14:paraId="01B7773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NR_DuplexMode_Type v_NR_DuplexMode := f_NR_CellInfo_GetDuplexMode(nr_Cell1);</w:t>
            </w:r>
          </w:p>
          <w:p w14:paraId="76643E2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boolean v_IsFR1 := f_NR_CellInfo_GetIsFR1(nr_Cell1);</w:t>
            </w:r>
          </w:p>
          <w:p w14:paraId="7EB2716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v_TimerT2 := f_NR_SetTimerToleranceMax (nr_Cell1, l2Timer, 0.96);</w:t>
            </w:r>
          </w:p>
          <w:p w14:paraId="1EB6908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float v_TimerT3 := f_NR_SetTimerToleranceMax (nr_Cell1, l2Timer, 1.920);</w:t>
            </w:r>
          </w:p>
          <w:p w14:paraId="5CD2955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//@sic R5s200823 sic@</w:t>
            </w:r>
          </w:p>
          <w:p w14:paraId="15B7AA0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SubFrameTiming_Type v_TimingDRB;</w:t>
            </w:r>
          </w:p>
          <w:p w14:paraId="4201D72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NR_DRB_COMMON_IND v_NR_DRB_COMMON_IND;</w:t>
            </w:r>
          </w:p>
          <w:p w14:paraId="5BA8F25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boolean v_DRB_Flag := false;</w:t>
            </w:r>
          </w:p>
          <w:p w14:paraId="7B663D1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var boolean v_PRACH_Flag := false;</w:t>
            </w:r>
          </w:p>
          <w:p w14:paraId="1C425F65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>timer t_Watchdog := 5.0;</w:t>
            </w:r>
          </w:p>
          <w:p w14:paraId="39525678" w14:textId="77777777" w:rsidR="00DD5338" w:rsidRPr="00EC648F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…………………….</w:t>
            </w:r>
          </w:p>
          <w:p w14:paraId="26CC1CF3" w14:textId="77777777" w:rsidR="00DD5338" w:rsidRPr="00A32624" w:rsidRDefault="00DD5338" w:rsidP="005307DF">
            <w:pPr>
              <w:rPr>
                <w:lang w:val="en-US"/>
              </w:rPr>
            </w:pPr>
          </w:p>
          <w:p w14:paraId="7F7F6A9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// @siclog "Steps 4" siclog@</w:t>
            </w:r>
          </w:p>
          <w:p w14:paraId="56284A24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alt {</w:t>
            </w:r>
          </w:p>
          <w:p w14:paraId="62B11E8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     [ ] SYSIND.receive (car_NR_SchedulingReq_IND (nr_Cell1, ?))</w:t>
            </w:r>
          </w:p>
          <w:p w14:paraId="3FECAD2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75BCA7E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repeat;</w:t>
            </w:r>
          </w:p>
          <w:p w14:paraId="618171B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3DF3CFB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[] SYSIND.receive(car_NR_PRACH_Preamble_IND(nr_Cell1, cr_TimingInfo(?, v_SubFrameNum), v_PRACH_PreamblesGroupA))-&gt; value v_Received_NR_SysInd</w:t>
            </w:r>
          </w:p>
          <w:p w14:paraId="4D75A58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{</w:t>
            </w:r>
          </w:p>
          <w:p w14:paraId="355D2A4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v_FrameNum := v_Received_NR_SysInd.Common.TimingInfo.SubFrame.SFN.Number;</w:t>
            </w:r>
          </w:p>
          <w:p w14:paraId="522AC82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v_SubFrameNum_Rcvd :=  v_Received_NR_SysInd.Common.TimingInfo.SubFrame.Subframe.Number;</w:t>
            </w:r>
          </w:p>
          <w:p w14:paraId="4E4D06B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if (not v_IsFR1) {v_Slot_Rcvd :=  v_Received_NR_SysInd.Common.TimingInfo.SubFrame.Slot.SlotOffset.Numerology3;}; //@sic R5s200043 sic@</w:t>
            </w:r>
          </w:p>
          <w:p w14:paraId="7C066035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// FR2 4,9,14,19,24,29,34,39</w:t>
            </w:r>
          </w:p>
          <w:p w14:paraId="1BA5BC0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//@sic R5-198323 R5s200111 R5-201100 R5-201210 sic@</w:t>
            </w:r>
          </w:p>
          <w:p w14:paraId="402B2C3D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if ((v_IsFR1 and ischosen(v_NR_DuplexMode.TDD) and (v_FrameNum mod 2) == 1 and (v_SubFrameNum_Rcvd == 4 or v_SubFrameNum_Rcvd == 9)) or //TDD</w:t>
            </w:r>
          </w:p>
          <w:p w14:paraId="534CF5E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14:paraId="4A818AC9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//Fr2</w:t>
            </w:r>
          </w:p>
          <w:p w14:paraId="66B616E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(( not v_IsFR1 ) and (v_FrameNum mod 4) == 1 and ((</w:t>
            </w:r>
            <w:r w:rsidRPr="00DD5338">
              <w:rPr>
                <w:lang w:val="en-US"/>
              </w:rPr>
              <w:t xml:space="preserve">v_SubFrameNum_Rcvd == </w:t>
            </w:r>
            <w:r w:rsidRPr="00DD5338">
              <w:rPr>
                <w:highlight w:val="yellow"/>
                <w:lang w:val="en-US"/>
              </w:rPr>
              <w:t>1</w:t>
            </w:r>
            <w:r w:rsidRPr="00DD5338">
              <w:rPr>
                <w:lang w:val="en-US"/>
              </w:rPr>
              <w:t xml:space="preserve"> and v_Slot_Rcvd == </w:t>
            </w:r>
            <w:r w:rsidRPr="00DD5338">
              <w:rPr>
                <w:highlight w:val="yellow"/>
                <w:lang w:val="en-US"/>
              </w:rPr>
              <w:t>0</w:t>
            </w:r>
            <w:r w:rsidRPr="00A32624">
              <w:rPr>
                <w:lang w:val="en-US"/>
              </w:rPr>
              <w:t xml:space="preserve">) // slot 8  </w:t>
            </w:r>
          </w:p>
          <w:p w14:paraId="7298E27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1 and v_Slot_Rcvd == 1) //slot 9</w:t>
            </w:r>
          </w:p>
          <w:p w14:paraId="6E34236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2 and v_Slot_Rcvd == 2) //slot 18</w:t>
            </w:r>
          </w:p>
          <w:p w14:paraId="613F072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2 and v_Slot_Rcvd == 3) //slot 19</w:t>
            </w:r>
          </w:p>
          <w:p w14:paraId="4A0229D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3 and v_Slot_Rcvd == 4) //slot 28</w:t>
            </w:r>
          </w:p>
          <w:p w14:paraId="500B688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3 and v_Slot_Rcvd == 5) // slot 29</w:t>
            </w:r>
          </w:p>
          <w:p w14:paraId="60B5096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4 and v_Slot_Rcvd == 6) // slot 38</w:t>
            </w:r>
          </w:p>
          <w:p w14:paraId="1C37C8B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4 and v_Slot_Rcvd == 7) //slot 39</w:t>
            </w:r>
          </w:p>
          <w:p w14:paraId="231C8CD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6 and v_Slot_Rcvd == 0) // slot 48</w:t>
            </w:r>
          </w:p>
          <w:p w14:paraId="1954FFC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6 and v_Slot_Rcvd == 1) //slot 49</w:t>
            </w:r>
          </w:p>
          <w:p w14:paraId="6CE675E6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7 and v_Slot_Rcvd == 2) // slot 58</w:t>
            </w:r>
          </w:p>
          <w:p w14:paraId="6045E041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7 and v_Slot_Rcvd == 3) //slot 59</w:t>
            </w:r>
          </w:p>
          <w:p w14:paraId="73B9066F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8 and v_Slot_Rcvd == 4) // slot 68</w:t>
            </w:r>
          </w:p>
          <w:p w14:paraId="1C38D4F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8 and v_Slot_Rcvd == 5) //slot 69</w:t>
            </w:r>
          </w:p>
          <w:p w14:paraId="4B4E353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9 and v_Slot_Rcvd == 6) // slot 78</w:t>
            </w:r>
          </w:p>
          <w:p w14:paraId="125D192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or (v_SubFrameNum_Rcvd == 9 and v_Slot_Rcvd == 7))//slot 79</w:t>
            </w:r>
          </w:p>
          <w:p w14:paraId="189B15F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                       ))</w:t>
            </w:r>
          </w:p>
          <w:p w14:paraId="10A72118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lastRenderedPageBreak/>
              <w:t xml:space="preserve">          {</w:t>
            </w:r>
          </w:p>
          <w:p w14:paraId="76AD403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f_NR_PreliminaryPass(__FILE__, __LINE__, "Step 4 ");</w:t>
            </w:r>
          </w:p>
          <w:p w14:paraId="6F84E45A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58394C67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else</w:t>
            </w:r>
          </w:p>
          <w:p w14:paraId="2934E11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{</w:t>
            </w:r>
          </w:p>
          <w:p w14:paraId="6CAAEDE3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    f_NR_SetVerdictFailOrInconc(__FILE__, __LINE__, "Step 4, wrong frame number used ");</w:t>
            </w:r>
          </w:p>
          <w:p w14:paraId="74751DD0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  }</w:t>
            </w:r>
          </w:p>
          <w:p w14:paraId="4C05BA9C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};</w:t>
            </w:r>
          </w:p>
          <w:p w14:paraId="12D4CADE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    </w:t>
            </w:r>
          </w:p>
          <w:p w14:paraId="0877521C" w14:textId="77777777" w:rsidR="00DD5338" w:rsidRPr="00A32624" w:rsidRDefault="00DD5338" w:rsidP="005307DF">
            <w:pPr>
              <w:rPr>
                <w:lang w:val="en-US"/>
              </w:rPr>
            </w:pPr>
          </w:p>
          <w:p w14:paraId="6495BD22" w14:textId="77777777" w:rsidR="00DD5338" w:rsidRPr="00A32624" w:rsidRDefault="00DD5338" w:rsidP="005307DF">
            <w:pPr>
              <w:rPr>
                <w:lang w:val="en-US"/>
              </w:rPr>
            </w:pPr>
            <w:r w:rsidRPr="00A32624">
              <w:rPr>
                <w:lang w:val="en-US"/>
              </w:rPr>
              <w:t xml:space="preserve">    };</w:t>
            </w:r>
          </w:p>
          <w:p w14:paraId="5F85ADB2" w14:textId="77777777" w:rsidR="00DD5338" w:rsidRDefault="00DD5338" w:rsidP="005307DF">
            <w:pPr>
              <w:ind w:firstLine="195"/>
              <w:rPr>
                <w:lang w:val="en-US"/>
              </w:rPr>
            </w:pPr>
            <w:r w:rsidRPr="00A32624">
              <w:rPr>
                <w:lang w:val="en-US"/>
              </w:rPr>
              <w:t>// @siclog "Steps 5" siclog@</w:t>
            </w:r>
          </w:p>
          <w:p w14:paraId="26657888" w14:textId="77777777" w:rsidR="00DD5338" w:rsidRPr="00A32624" w:rsidRDefault="00DD5338" w:rsidP="005307D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</w:tc>
      </w:tr>
    </w:tbl>
    <w:p w14:paraId="790BEDA3" w14:textId="77777777" w:rsidR="00DD5338" w:rsidRDefault="00DD5338" w:rsidP="00DD5338">
      <w:pPr>
        <w:rPr>
          <w:lang w:val="en-US"/>
        </w:rPr>
      </w:pP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87964311"/>
      <w:r w:rsidRPr="00E24250">
        <w:rPr>
          <w:rFonts w:cs="Arial"/>
          <w:b/>
        </w:rPr>
        <w:t>Execution Log Files</w:t>
      </w:r>
      <w:bookmarkEnd w:id="11"/>
      <w:bookmarkEnd w:id="12"/>
      <w:bookmarkEnd w:id="13"/>
      <w:bookmarkEnd w:id="14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796431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5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2458E4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F1E38">
        <w:rPr>
          <w:rFonts w:ascii="Arial" w:eastAsia="SimSun" w:hAnsi="Arial"/>
        </w:rPr>
        <w:t>7_1_1_1_2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62F2A6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F1E38">
        <w:rPr>
          <w:rFonts w:ascii="Arial" w:eastAsia="SimSun" w:hAnsi="Arial"/>
        </w:rPr>
        <w:t>7_1_1_1_2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7964313"/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F1E47B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1F1E38" w:rsidRPr="001F1E38">
              <w:rPr>
                <w:noProof/>
              </w:rPr>
              <w:t>21159</w:t>
            </w:r>
            <w:r w:rsidR="001F1E38">
              <w:rPr>
                <w:noProof/>
              </w:rPr>
              <w:t>2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368B" w14:textId="77777777" w:rsidR="003532A4" w:rsidRDefault="003532A4">
      <w:r>
        <w:separator/>
      </w:r>
    </w:p>
  </w:endnote>
  <w:endnote w:type="continuationSeparator" w:id="0">
    <w:p w14:paraId="59DD9753" w14:textId="77777777" w:rsidR="003532A4" w:rsidRDefault="0035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B72EC" w14:textId="77777777" w:rsidR="003532A4" w:rsidRDefault="003532A4">
      <w:r>
        <w:separator/>
      </w:r>
    </w:p>
  </w:footnote>
  <w:footnote w:type="continuationSeparator" w:id="0">
    <w:p w14:paraId="06635E3E" w14:textId="77777777" w:rsidR="003532A4" w:rsidRDefault="0035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4977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8</Pages>
  <Words>1336</Words>
  <Characters>12029</Characters>
  <Application>Microsoft Office Word</Application>
  <DocSecurity>0</DocSecurity>
  <Lines>100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211590</vt:lpstr>
      <vt:lpstr>MTG_TITLE</vt:lpstr>
    </vt:vector>
  </TitlesOfParts>
  <Company>3GPP Support Team</Company>
  <LinksUpToDate>false</LinksUpToDate>
  <CharactersWithSpaces>13339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211590</dc:title>
  <dc:subject>7.1.1.1.2</dc:subject>
  <dc:creator>Michael Sanders, John M Meredith</dc:creator>
  <cp:keywords>2176</cp:keywords>
  <dc:description>7_1_1_1_2</dc:description>
  <cp:lastModifiedBy>MCC TF160</cp:lastModifiedBy>
  <cp:revision>43</cp:revision>
  <cp:lastPrinted>1900-01-01T00:00:00Z</cp:lastPrinted>
  <dcterms:created xsi:type="dcterms:W3CDTF">2021-09-01T14:12:00Z</dcterms:created>
  <dcterms:modified xsi:type="dcterms:W3CDTF">2022-01-10T14:59:00Z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