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9D" w:rsidRDefault="007E189D" w:rsidP="007E1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R5s210846</w:t>
      </w:r>
      <w:r>
        <w:rPr>
          <w:b/>
          <w:i/>
          <w:noProof/>
          <w:sz w:val="28"/>
        </w:rPr>
        <w:fldChar w:fldCharType="end"/>
      </w:r>
    </w:p>
    <w:p w:rsidR="007E189D" w:rsidRDefault="007E189D" w:rsidP="007E18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89D" w:rsidTr="003F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42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189D" w:rsidRDefault="007E189D" w:rsidP="003F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E189D" w:rsidRDefault="007E189D" w:rsidP="003F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189D" w:rsidRPr="00F25D98" w:rsidRDefault="007E189D" w:rsidP="003F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89D" w:rsidTr="003F1D8F">
        <w:tc>
          <w:tcPr>
            <w:tcW w:w="9641" w:type="dxa"/>
            <w:gridSpan w:val="9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189D" w:rsidRDefault="007E189D" w:rsidP="007E1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89D" w:rsidTr="003F1D8F">
        <w:tc>
          <w:tcPr>
            <w:tcW w:w="2835" w:type="dxa"/>
          </w:tcPr>
          <w:p w:rsidR="007E189D" w:rsidRDefault="007E189D" w:rsidP="003F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189D" w:rsidRDefault="007E189D" w:rsidP="007E1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89D" w:rsidTr="003F1D8F">
        <w:tc>
          <w:tcPr>
            <w:tcW w:w="9640" w:type="dxa"/>
            <w:gridSpan w:val="11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testcases 8.2.4.3.1.1 and 8.2.4.3.1.3</w:t>
            </w:r>
            <w: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189D" w:rsidRDefault="007E189D" w:rsidP="003F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189D" w:rsidRPr="007C2097" w:rsidRDefault="007E189D" w:rsidP="003F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189D" w:rsidTr="003F1D8F">
        <w:tc>
          <w:tcPr>
            <w:tcW w:w="1843" w:type="dxa"/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74617B" w:rsidRDefault="007E189D" w:rsidP="007E189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>In the current TTCN implementation, there is a redundant co-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ord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 message waiting for “RB” parameters from NR PTC. However, this has already been received earlier.</w:t>
            </w:r>
          </w:p>
          <w:p w:rsidR="007E189D" w:rsidRDefault="007E189D" w:rsidP="007E189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E189D" w:rsidRPr="0074617B" w:rsidRDefault="007E189D" w:rsidP="007E189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At Step 7 – 8, the old 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 is being released which becomes the new neighbour cell. However, the local end config does not include the correct Cell ID to release the 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7E189D" w:rsidRPr="002419EE" w:rsidRDefault="007E189D" w:rsidP="007E189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 of code waiting for “RB” parameters from NR PTC.</w:t>
            </w:r>
          </w:p>
          <w:p w:rsidR="007E189D" w:rsidRDefault="007E189D" w:rsidP="007E189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E189D" w:rsidRPr="00CF39F2" w:rsidRDefault="007E189D" w:rsidP="007E189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Included the correct Cell ID whilst releasing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cases</w:t>
            </w:r>
          </w:p>
        </w:tc>
      </w:tr>
      <w:tr w:rsidR="007E189D" w:rsidTr="003F1D8F">
        <w:tc>
          <w:tcPr>
            <w:tcW w:w="2694" w:type="dxa"/>
            <w:gridSpan w:val="2"/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8.2.4.3.1.</w:t>
            </w:r>
            <w:proofErr w:type="gramStart"/>
            <w:r>
              <w:rPr>
                <w:rFonts w:eastAsia="Calibri" w:cs="Arial"/>
                <w:color w:val="000000"/>
              </w:rPr>
              <w:t>1.</w:t>
            </w:r>
            <w:r>
              <w:rPr>
                <w:rFonts w:eastAsia="Calibri" w:cs="Arial"/>
                <w:color w:val="000000"/>
              </w:rPr>
              <w:t>ENDC</w:t>
            </w:r>
            <w:proofErr w:type="gramEnd"/>
            <w:r>
              <w:rPr>
                <w:rFonts w:eastAsia="Calibri" w:cs="Arial"/>
                <w:color w:val="000000"/>
              </w:rPr>
              <w:t>, 8.2.4.3.1.3</w:t>
            </w:r>
            <w:r>
              <w:rPr>
                <w:rFonts w:eastAsia="Calibri" w:cs="Arial"/>
                <w:color w:val="000000"/>
              </w:rPr>
              <w:t>.</w:t>
            </w:r>
            <w:r>
              <w:rPr>
                <w:rFonts w:eastAsia="Calibri" w:cs="Arial"/>
                <w:color w:val="000000"/>
              </w:rPr>
              <w:t>ENDC</w:t>
            </w: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89D" w:rsidRPr="008863B9" w:rsidTr="003F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89D" w:rsidRPr="008863B9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189D" w:rsidRPr="008863B9" w:rsidRDefault="007E189D" w:rsidP="007E1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1357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4476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44769" w:rsidRPr="00983590">
        <w:rPr>
          <w:rFonts w:ascii="Arial" w:hAnsi="Arial" w:cs="Arial"/>
          <w:iCs/>
        </w:rPr>
        <w:t>Table of Contents</w:t>
      </w:r>
      <w:r w:rsidR="00544769">
        <w:tab/>
      </w:r>
      <w:r w:rsidR="00544769">
        <w:fldChar w:fldCharType="begin"/>
      </w:r>
      <w:r w:rsidR="00544769">
        <w:instrText xml:space="preserve"> PAGEREF _Toc79135783 \h </w:instrText>
      </w:r>
      <w:r w:rsidR="00544769">
        <w:fldChar w:fldCharType="separate"/>
      </w:r>
      <w:r w:rsidR="00544769">
        <w:t>2</w:t>
      </w:r>
      <w:r w:rsidR="00544769">
        <w:fldChar w:fldCharType="end"/>
      </w:r>
    </w:p>
    <w:p w:rsidR="00544769" w:rsidRDefault="0054476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8359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835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_Toc79135784 \h </w:instrText>
      </w:r>
      <w:r>
        <w:fldChar w:fldCharType="separate"/>
      </w:r>
      <w:r>
        <w:t>3</w:t>
      </w:r>
      <w:r>
        <w:fldChar w:fldCharType="end"/>
      </w:r>
    </w:p>
    <w:p w:rsidR="00544769" w:rsidRDefault="0054476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59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590">
        <w:rPr>
          <w:rFonts w:cs="Arial"/>
          <w:b/>
          <w:color w:val="000000"/>
          <w:lang w:eastAsia="en-GB"/>
        </w:rPr>
        <w:t>Correction to function fl_TC_8_2_4_3_1_x_TestBody ()</w:t>
      </w:r>
      <w:r>
        <w:tab/>
      </w:r>
      <w:r>
        <w:fldChar w:fldCharType="begin"/>
      </w:r>
      <w:r>
        <w:instrText xml:space="preserve"> PAGEREF _Toc79135785 \h </w:instrText>
      </w:r>
      <w:r>
        <w:fldChar w:fldCharType="separate"/>
      </w:r>
      <w:r>
        <w:t>3</w:t>
      </w:r>
      <w:r>
        <w:fldChar w:fldCharType="end"/>
      </w:r>
    </w:p>
    <w:p w:rsidR="00544769" w:rsidRDefault="0054476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59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590">
        <w:rPr>
          <w:rFonts w:cs="Arial"/>
          <w:b/>
          <w:color w:val="000000"/>
          <w:lang w:eastAsia="en-GB"/>
        </w:rPr>
        <w:t>Correction to function fl_TC_8_2_4_3_1_x_TestBody ()</w:t>
      </w:r>
      <w:r>
        <w:tab/>
      </w:r>
      <w:r>
        <w:fldChar w:fldCharType="begin"/>
      </w:r>
      <w:r>
        <w:instrText xml:space="preserve"> PAGEREF _Toc79135786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9135784"/>
      <w:r w:rsidRPr="00854C55">
        <w:rPr>
          <w:b/>
        </w:rPr>
        <w:t>Corrections required</w:t>
      </w:r>
      <w:bookmarkEnd w:id="2"/>
      <w:bookmarkEnd w:id="3"/>
      <w:bookmarkEnd w:id="4"/>
    </w:p>
    <w:p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913578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D54172" w:rsidRPr="00D54172">
        <w:rPr>
          <w:rFonts w:cs="Arial"/>
          <w:b/>
          <w:color w:val="000000"/>
          <w:lang w:eastAsia="en-GB"/>
        </w:rPr>
        <w:t xml:space="preserve">fl_TC_8_2_4_3_1_x_TestBody </w:t>
      </w:r>
      <w:r w:rsidRPr="00E1748E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</w:t>
            </w:r>
            <w:r w:rsidR="00D54172">
              <w:rPr>
                <w:rFonts w:cs="Arial"/>
                <w:lang w:eastAsia="en-GB"/>
              </w:rPr>
              <w:t xml:space="preserve"> </w:t>
            </w:r>
            <w:r w:rsidR="00D54172" w:rsidRPr="00D54172">
              <w:rPr>
                <w:rFonts w:cs="Arial"/>
                <w:lang w:eastAsia="en-GB"/>
              </w:rPr>
              <w:t>fl_TC_8_2_4_3_1_x_TestBody</w:t>
            </w:r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FE" w:rsidRPr="00CF359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</w:t>
            </w:r>
            <w:r w:rsidR="00D54172">
              <w:rPr>
                <w:rFonts w:ascii="Arial" w:eastAsia="Calibri" w:hAnsi="Arial" w:cs="Arial"/>
                <w:color w:val="000000"/>
              </w:rPr>
              <w:t>there is a redundant co-</w:t>
            </w:r>
            <w:proofErr w:type="spellStart"/>
            <w:r w:rsidR="00D54172">
              <w:rPr>
                <w:rFonts w:ascii="Arial" w:eastAsia="Calibri" w:hAnsi="Arial" w:cs="Arial"/>
                <w:color w:val="000000"/>
              </w:rPr>
              <w:t>ord</w:t>
            </w:r>
            <w:proofErr w:type="spellEnd"/>
            <w:r w:rsidR="00D54172">
              <w:rPr>
                <w:rFonts w:ascii="Arial" w:eastAsia="Calibri" w:hAnsi="Arial" w:cs="Arial"/>
                <w:color w:val="000000"/>
              </w:rPr>
              <w:t xml:space="preserve"> message waiting for “RB” parameters from NR PTC. However, this has already been received earlier.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D54172" w:rsidRDefault="00D54172" w:rsidP="002911C6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 of code waiting for “RB” parameters from NR PTC.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AE77BB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</w:t>
            </w:r>
            <w:r w:rsidR="00D54172">
              <w:rPr>
                <w:rFonts w:ascii="Arial" w:hAnsi="Arial" w:cs="Arial"/>
                <w:lang w:eastAsia="en-GB"/>
              </w:rPr>
              <w:t>CA_E</w:t>
            </w:r>
            <w:r w:rsidRPr="00AE77BB">
              <w:rPr>
                <w:rFonts w:ascii="Arial" w:hAnsi="Arial" w:cs="Arial"/>
                <w:lang w:eastAsia="en-GB"/>
              </w:rPr>
              <w:t>NDC_</w:t>
            </w:r>
            <w:r w:rsidR="00D54172">
              <w:rPr>
                <w:rFonts w:ascii="Arial" w:hAnsi="Arial" w:cs="Arial"/>
                <w:lang w:eastAsia="en-GB"/>
              </w:rPr>
              <w:t>EUTRA</w:t>
            </w:r>
            <w:r w:rsidRPr="00AE77B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>function fl_TC_8_2_4_3_1_x_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TestBody(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) runs on EUTRA_5GS_PTC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{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omit;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omit;    // 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EUTRA38_SecurityParamsExtd_Type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//Send a trigger to NR to change the power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f_EUTRA_NR_SendCoOrd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(NR,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cms_EUTRA_NR_Trigger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("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ChangePower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"));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//@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"Steps 1-2"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//SS transmits an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RRCConnectionReconfiguration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RRCReconfiguration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to configure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SCell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(NR Cell 3) and SRB3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//The UE transmits an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RRCConnectionReconfigurationComplete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RRCReconfigurationComplete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(NR, "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Reconfig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(NR, "RB");  //@sic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NR, "RB");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f_EUTRA38_508_ENDC_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SendReconfiguration(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eutra_Cell1,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-, -,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,  /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-, omit); //@sic R5s210160, R5-210399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f_EUTRA38_ENDC_InitiateAndSendS_gNBKeys(NR);</w:t>
            </w:r>
          </w:p>
          <w:p w:rsid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f_EUTRA38_Security_Set(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);</w:t>
            </w:r>
            <w:r w:rsidR="00627D93"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</w:p>
          <w:p w:rsidR="00D54172" w:rsidRPr="00057DBD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5818E6" w:rsidRPr="00057DBD" w:rsidRDefault="008D31AD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) runs on EUTRA_5GS_PTC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omit;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omit;    // 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 var EUTRA38_SecurityParamsExtd_Type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//Send a trigger to NR to change the power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f_EUTRA_NR_SendCoOrd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(NR,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cms_EUTRA_NR_Trigger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("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ChangePower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"));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//@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"Steps 1-2"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//SS transmits an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RRCConnectionReconfiguration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to configure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(NR Cell 3) and SRB3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//The UE transmits an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RRCReconfigurationComplete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(NR, "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Reconfig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(NR, "RB");  //@sic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 xml:space="preserve">//REMOVED </w:t>
            </w:r>
            <w:proofErr w:type="spellStart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f_EUTRA_NR_WaitForCoOrd_</w:t>
            </w:r>
            <w:proofErr w:type="gramStart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Data</w:t>
            </w:r>
            <w:proofErr w:type="spellEnd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(</w:t>
            </w:r>
            <w:proofErr w:type="gramEnd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NR, "RB");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f_EUTRA38_508_ENDC_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SendReconfiguration(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eutra_Cell1,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-, -,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,  /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-, omit); //@sic R5s210160, R5-210399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f_EUTRA38_ENDC_InitiateAndSendS_gNBKeys(NR);</w:t>
            </w:r>
          </w:p>
          <w:p w:rsid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f_EUTRA38_Security_Set(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8D31AD" w:rsidRP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091FF3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:rsidR="00BF1721" w:rsidRDefault="00BF1721" w:rsidP="00BF1721">
      <w:pPr>
        <w:rPr>
          <w:lang w:eastAsia="en-GB"/>
        </w:rPr>
      </w:pPr>
    </w:p>
    <w:p w:rsidR="00BF53F2" w:rsidRDefault="00BF53F2" w:rsidP="00BF53F2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79135786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74617B" w:rsidRPr="0074617B">
        <w:rPr>
          <w:rFonts w:cs="Arial"/>
          <w:b/>
          <w:color w:val="000000"/>
          <w:lang w:eastAsia="en-GB"/>
        </w:rPr>
        <w:t xml:space="preserve">fl_TC_8_2_4_3_1_x_TestBody </w:t>
      </w:r>
      <w:r w:rsidRPr="00E1748E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CC39F9" w:rsidRDefault="00E733A0" w:rsidP="00B91C3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 w:rsidR="0074617B" w:rsidRPr="0074617B">
              <w:rPr>
                <w:rFonts w:ascii="Arial" w:hAnsi="Arial" w:cs="Arial"/>
                <w:lang w:eastAsia="en-GB"/>
              </w:rPr>
              <w:t>fl_TC_8_2_4_3_1_x_TestBody</w:t>
            </w:r>
          </w:p>
        </w:tc>
      </w:tr>
      <w:tr w:rsidR="00BF53F2" w:rsidTr="00B91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Pr="00A66E3D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At Step 7 – 8, the old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is being released which becomes the new neighbour cell. However, the local end config does not include the correct Cell ID to release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A72665" w:rsidRDefault="0074617B" w:rsidP="00BA0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Included the correct Cell ID whilst releasing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0B637F" w:rsidRDefault="000B637F" w:rsidP="00B91C3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</w:t>
            </w:r>
            <w:r w:rsidR="0074617B">
              <w:rPr>
                <w:rFonts w:ascii="Arial" w:hAnsi="Arial" w:cs="Arial"/>
                <w:lang w:eastAsia="en-GB"/>
              </w:rPr>
              <w:t>CA_</w:t>
            </w:r>
            <w:r w:rsidRPr="00AE77BB">
              <w:rPr>
                <w:rFonts w:ascii="Arial" w:hAnsi="Arial" w:cs="Arial"/>
                <w:lang w:eastAsia="en-GB"/>
              </w:rPr>
              <w:t>ENDC_</w:t>
            </w:r>
            <w:proofErr w:type="gramStart"/>
            <w:r w:rsidRPr="00AE77BB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Default="00BF53F2" w:rsidP="00B91C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  <w:r w:rsidR="00A21E2B" w:rsidRPr="0074617B">
              <w:rPr>
                <w:rFonts w:ascii="Courier New" w:hAnsi="Courier New" w:cs="Courier New"/>
                <w:b/>
                <w:lang w:val="en-US" w:eastAsia="de-DE"/>
              </w:rPr>
              <w:t xml:space="preserve"> 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b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"Steps 7-8"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//The SS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including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3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release and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12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addition via SRB3.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//Check: Does the UE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on NR Cell 1?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//Table 8.2.4.3.1.1.3.3-9: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f_NR_GetSCGConfig_SCellAdd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, tsc_SCellIndex_3);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v_SCGConfig.rlc_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BearerToAddModList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v_RLC_BearerConfigList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;  //@sic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= tsc_SCellIndex_2;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v_SCGConfig.sCellToAddModList[0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].sCellConfigDedicated.servingCellMO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:= tsc_NR_MeasObjectId2; //same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measObjectId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for cell 3, Table 8.2.4.3.1.1.3.3-6 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f_NR_GetNextSendOccasion_DL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f_SubFrameTiming_AddMilliSeconds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5); // 5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later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//Release old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: now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becomes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cell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f_NR_SS_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CommonCellConfig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cads_NR_ServingCellConfig_REQ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cs_TimingInfo_NR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),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cs_NR_ServingCellConfig_None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));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BF53F2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 xml:space="preserve">&lt;&lt;SKIPPED CODE&gt;&gt; </w:t>
            </w:r>
          </w:p>
          <w:p w:rsid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4617B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"Steps 7-8"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//The SS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including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3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release and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12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addition via SRB3.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//Check: Does the UE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on NR Cell 1?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//Table 8.2.4.3.1.1.3.3-9: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f_NR_GetSCGConfig_SCellAdd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, tsc_SCellIndex_3);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v_SCGConfig.rlc_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BearerToAddModList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v_RLC_BearerConfigList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;  //@sic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= tsc_SCellIndex_2;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v_SCGConfig.sCellToAddModList[0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].sCellConfigDedicated.servingCellMO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:= tsc_NR_MeasObjectId2; //same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measObjectId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for cell 3, Table 8.2.4.3.1.1.3.3-6 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f_NR_GetNextSendOccasion_DL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f_SubFrameTiming_AddMilliSeconds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5); // 5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later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//Release old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: now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becomes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cell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f_NR_SS_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CommonCellConfig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cads_NR_ServingCellConfig_REQ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DC6991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cs_TimingInfo_NR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),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cs_NR_ServingCellConfig_None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));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77B3E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74617B" w:rsidRPr="00057DBD" w:rsidRDefault="00777B3E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BF53F2" w:rsidRPr="00057DBD" w:rsidRDefault="00BF53F2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BF53F2" w:rsidRPr="00BF1721" w:rsidRDefault="00BF53F2" w:rsidP="00BF53F2">
      <w:pPr>
        <w:rPr>
          <w:lang w:eastAsia="en-GB"/>
        </w:rPr>
      </w:pPr>
    </w:p>
    <w:sectPr w:rsidR="00BF53F2" w:rsidRPr="00BF1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22E" w:rsidRDefault="0016522E">
      <w:r>
        <w:separator/>
      </w:r>
    </w:p>
  </w:endnote>
  <w:endnote w:type="continuationSeparator" w:id="0">
    <w:p w:rsidR="0016522E" w:rsidRDefault="0016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22E" w:rsidRDefault="0016522E">
      <w:r>
        <w:separator/>
      </w:r>
    </w:p>
  </w:footnote>
  <w:footnote w:type="continuationSeparator" w:id="0">
    <w:p w:rsidR="0016522E" w:rsidRDefault="0016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FBE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11A8"/>
    <w:multiLevelType w:val="hybridMultilevel"/>
    <w:tmpl w:val="5484C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28"/>
  </w:num>
  <w:num w:numId="8">
    <w:abstractNumId w:val="5"/>
  </w:num>
  <w:num w:numId="9">
    <w:abstractNumId w:val="15"/>
  </w:num>
  <w:num w:numId="10">
    <w:abstractNumId w:val="31"/>
  </w:num>
  <w:num w:numId="11">
    <w:abstractNumId w:val="12"/>
  </w:num>
  <w:num w:numId="12">
    <w:abstractNumId w:val="20"/>
  </w:num>
  <w:num w:numId="13">
    <w:abstractNumId w:val="3"/>
  </w:num>
  <w:num w:numId="14">
    <w:abstractNumId w:val="14"/>
  </w:num>
  <w:num w:numId="15">
    <w:abstractNumId w:val="0"/>
  </w:num>
  <w:num w:numId="16">
    <w:abstractNumId w:val="1"/>
  </w:num>
  <w:num w:numId="17">
    <w:abstractNumId w:val="4"/>
  </w:num>
  <w:num w:numId="18">
    <w:abstractNumId w:val="22"/>
  </w:num>
  <w:num w:numId="19">
    <w:abstractNumId w:val="30"/>
  </w:num>
  <w:num w:numId="20">
    <w:abstractNumId w:val="27"/>
  </w:num>
  <w:num w:numId="21">
    <w:abstractNumId w:val="8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29"/>
  </w:num>
  <w:num w:numId="28">
    <w:abstractNumId w:val="18"/>
  </w:num>
  <w:num w:numId="29">
    <w:abstractNumId w:val="21"/>
  </w:num>
  <w:num w:numId="30">
    <w:abstractNumId w:val="17"/>
  </w:num>
  <w:num w:numId="31">
    <w:abstractNumId w:val="7"/>
  </w:num>
  <w:num w:numId="32">
    <w:abstractNumId w:val="2"/>
  </w:num>
  <w:num w:numId="33">
    <w:abstractNumId w:val="1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07D9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82B43"/>
    <w:rsid w:val="00495060"/>
    <w:rsid w:val="00496104"/>
    <w:rsid w:val="004A4BC7"/>
    <w:rsid w:val="004B01A5"/>
    <w:rsid w:val="004B526E"/>
    <w:rsid w:val="004B75B7"/>
    <w:rsid w:val="004D455F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769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050AB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D6F6F"/>
    <w:rsid w:val="006E21FB"/>
    <w:rsid w:val="006E5627"/>
    <w:rsid w:val="006F31C3"/>
    <w:rsid w:val="006F6B99"/>
    <w:rsid w:val="006F7B09"/>
    <w:rsid w:val="0072522A"/>
    <w:rsid w:val="0073208D"/>
    <w:rsid w:val="0073701F"/>
    <w:rsid w:val="0073742E"/>
    <w:rsid w:val="0073773F"/>
    <w:rsid w:val="00740B8F"/>
    <w:rsid w:val="0074617B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E189D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31AD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4172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B3570"/>
    <w:rsid w:val="00DB3ECA"/>
    <w:rsid w:val="00DC6991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C6B08"/>
    <w:rsid w:val="00EE16C4"/>
    <w:rsid w:val="00EE6691"/>
    <w:rsid w:val="00EE7D7C"/>
    <w:rsid w:val="00EF0291"/>
    <w:rsid w:val="00EF3B36"/>
    <w:rsid w:val="00F0098D"/>
    <w:rsid w:val="00F11469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885B8A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61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CCA7F-4899-4CDD-8C2D-67991C0C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862</Words>
  <Characters>8775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2021-08-06T09:23:00Z</dcterms:created>
  <dcterms:modified xsi:type="dcterms:W3CDTF">2021-08-06T09:23:00Z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