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69E8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3C1E95">
          <w:rPr>
            <w:b/>
            <w:i/>
            <w:noProof/>
            <w:sz w:val="28"/>
          </w:rPr>
          <w:t>6574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AE13C" w:rsidR="001E41F3" w:rsidRPr="00410371" w:rsidRDefault="00E13F3D" w:rsidP="00547111">
            <w:pPr>
              <w:pStyle w:val="CRCoverPage"/>
              <w:spacing w:after="0"/>
              <w:rPr>
                <w:noProof/>
              </w:rPr>
            </w:pPr>
            <w:fldSimple w:instr=" DOCPROPERTY  Cr#  \* MERGEFORMAT ">
              <w:r w:rsidRPr="00410371">
                <w:rPr>
                  <w:b/>
                  <w:noProof/>
                  <w:sz w:val="28"/>
                </w:rPr>
                <w:t>06</w:t>
              </w:r>
            </w:fldSimple>
            <w:r w:rsidR="003C1E95">
              <w:rPr>
                <w:b/>
                <w:noProof/>
                <w:sz w:val="28"/>
              </w:rPr>
              <w:t>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F47C5" w:rsidR="001E41F3" w:rsidRDefault="003C1E95">
            <w:pPr>
              <w:pStyle w:val="CRCoverPage"/>
              <w:spacing w:after="0"/>
              <w:ind w:left="100"/>
              <w:rPr>
                <w:noProof/>
              </w:rPr>
            </w:pPr>
            <w:r w:rsidRPr="003C1E95">
              <w:t xml:space="preserve">Addition of applicability for new </w:t>
            </w:r>
            <w:proofErr w:type="spellStart"/>
            <w:r w:rsidRPr="003C1E95">
              <w:t>Cov</w:t>
            </w:r>
            <w:proofErr w:type="spellEnd"/>
            <w:r w:rsidRPr="003C1E95">
              <w:t xml:space="preserve"> </w:t>
            </w:r>
            <w:proofErr w:type="spellStart"/>
            <w:r w:rsidRPr="003C1E95">
              <w:t>Enh</w:t>
            </w:r>
            <w:proofErr w:type="spellEnd"/>
            <w:r w:rsidRPr="003C1E95">
              <w:t xml:space="preserve"> phase 2 MAC test case for DCI 0_2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4F8E73" w:rsidR="001E41F3" w:rsidRDefault="003C1E95">
            <w:pPr>
              <w:pStyle w:val="CRCoverPage"/>
              <w:spacing w:after="0"/>
              <w:ind w:left="100"/>
              <w:rPr>
                <w:noProof/>
              </w:rPr>
            </w:pPr>
            <w: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C35D6" w:rsidR="001E41F3" w:rsidRDefault="00D3314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028A5" w:rsidR="001E41F3" w:rsidRDefault="003C1E95">
            <w:pPr>
              <w:pStyle w:val="CRCoverPage"/>
              <w:spacing w:after="0"/>
              <w:ind w:left="100"/>
              <w:rPr>
                <w:noProof/>
              </w:rPr>
            </w:pPr>
            <w:r w:rsidRPr="003C1E95">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8EAC7" w:rsidR="001E41F3" w:rsidRDefault="00184FF1">
            <w:pPr>
              <w:pStyle w:val="CRCoverPage"/>
              <w:spacing w:after="0"/>
              <w:ind w:left="100"/>
              <w:rPr>
                <w:noProof/>
              </w:rPr>
            </w:pPr>
            <w:r>
              <w:fldChar w:fldCharType="begin"/>
            </w:r>
            <w:r>
              <w:instrText xml:space="preserve"> DOCPROPERTY  ResDate  \* MERGEFORMAT </w:instrText>
            </w:r>
            <w:r>
              <w:fldChar w:fldCharType="separate"/>
            </w:r>
            <w:r>
              <w:rPr>
                <w:noProof/>
              </w:rPr>
              <w:t>2025-11-</w:t>
            </w:r>
            <w:r>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1E95" w14:paraId="1256F52C" w14:textId="77777777" w:rsidTr="00547111">
        <w:tc>
          <w:tcPr>
            <w:tcW w:w="2694" w:type="dxa"/>
            <w:gridSpan w:val="2"/>
            <w:tcBorders>
              <w:top w:val="single" w:sz="4" w:space="0" w:color="auto"/>
              <w:left w:val="single" w:sz="4" w:space="0" w:color="auto"/>
            </w:tcBorders>
          </w:tcPr>
          <w:p w14:paraId="52C87DB0" w14:textId="77777777" w:rsidR="003C1E95" w:rsidRDefault="003C1E95" w:rsidP="003C1E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ACE6B" w14:textId="77777777" w:rsidR="003C1E95" w:rsidRDefault="003C1E95" w:rsidP="003C1E95">
            <w:pPr>
              <w:pStyle w:val="CRCoverPage"/>
              <w:spacing w:after="0"/>
              <w:rPr>
                <w:noProof/>
              </w:rPr>
            </w:pPr>
            <w:r w:rsidRPr="00DA7251">
              <w:rPr>
                <w:noProof/>
              </w:rPr>
              <w:t>Cov</w:t>
            </w:r>
            <w:r>
              <w:rPr>
                <w:noProof/>
              </w:rPr>
              <w:t xml:space="preserve"> </w:t>
            </w:r>
            <w:r w:rsidRPr="00DA7251">
              <w:rPr>
                <w:noProof/>
              </w:rPr>
              <w:t>Enh</w:t>
            </w:r>
            <w:r>
              <w:rPr>
                <w:noProof/>
              </w:rPr>
              <w:t xml:space="preserve"> phase </w:t>
            </w:r>
            <w:r w:rsidRPr="00DA7251">
              <w:rPr>
                <w:noProof/>
              </w:rPr>
              <w:t xml:space="preserve">2 SIG test case </w:t>
            </w:r>
            <w:r>
              <w:rPr>
                <w:noProof/>
              </w:rPr>
              <w:t xml:space="preserve">for DCI 0_2 </w:t>
            </w:r>
          </w:p>
          <w:p w14:paraId="15DD8C0E" w14:textId="77777777" w:rsidR="003C1E95" w:rsidRDefault="003C1E95" w:rsidP="003C1E95">
            <w:pPr>
              <w:pStyle w:val="CRCoverPage"/>
              <w:spacing w:after="0"/>
              <w:rPr>
                <w:noProof/>
              </w:rPr>
            </w:pPr>
            <w:r>
              <w:rPr>
                <w:noProof/>
              </w:rPr>
              <w:t xml:space="preserve">7.1.1.3.25 </w:t>
            </w:r>
            <w:r w:rsidRPr="00426DB8">
              <w:rPr>
                <w:noProof/>
              </w:rPr>
              <w:t>Correct Handling of UL grant / Dynamic waveform switch / DCI format 0_2</w:t>
            </w:r>
          </w:p>
          <w:p w14:paraId="708AA7DE" w14:textId="7DF0DE04" w:rsidR="003C1E95" w:rsidRDefault="003C1E95" w:rsidP="003C1E95">
            <w:pPr>
              <w:pStyle w:val="CRCoverPage"/>
              <w:spacing w:after="0"/>
              <w:ind w:left="100"/>
              <w:rPr>
                <w:noProof/>
              </w:rPr>
            </w:pPr>
            <w:r>
              <w:rPr>
                <w:noProof/>
              </w:rPr>
              <w:t xml:space="preserve">Applicability </w:t>
            </w:r>
            <w:r w:rsidR="00EA549D">
              <w:rPr>
                <w:noProof/>
              </w:rPr>
              <w:t>n</w:t>
            </w:r>
            <w:r>
              <w:rPr>
                <w:noProof/>
              </w:rPr>
              <w:t>eeds to be added as per work plan</w:t>
            </w:r>
          </w:p>
        </w:tc>
      </w:tr>
      <w:tr w:rsidR="003C1E95" w14:paraId="4CA74D09" w14:textId="77777777" w:rsidTr="00547111">
        <w:tc>
          <w:tcPr>
            <w:tcW w:w="2694" w:type="dxa"/>
            <w:gridSpan w:val="2"/>
            <w:tcBorders>
              <w:left w:val="single" w:sz="4" w:space="0" w:color="auto"/>
            </w:tcBorders>
          </w:tcPr>
          <w:p w14:paraId="2D0866D6" w14:textId="77777777" w:rsidR="003C1E95" w:rsidRDefault="003C1E95" w:rsidP="003C1E95">
            <w:pPr>
              <w:pStyle w:val="CRCoverPage"/>
              <w:spacing w:after="0"/>
              <w:rPr>
                <w:b/>
                <w:i/>
                <w:noProof/>
                <w:sz w:val="8"/>
                <w:szCs w:val="8"/>
              </w:rPr>
            </w:pPr>
          </w:p>
        </w:tc>
        <w:tc>
          <w:tcPr>
            <w:tcW w:w="6946" w:type="dxa"/>
            <w:gridSpan w:val="9"/>
            <w:tcBorders>
              <w:right w:val="single" w:sz="4" w:space="0" w:color="auto"/>
            </w:tcBorders>
          </w:tcPr>
          <w:p w14:paraId="365DEF04" w14:textId="77777777" w:rsidR="003C1E95" w:rsidRDefault="003C1E95" w:rsidP="003C1E95">
            <w:pPr>
              <w:pStyle w:val="CRCoverPage"/>
              <w:spacing w:after="0"/>
              <w:rPr>
                <w:noProof/>
                <w:sz w:val="8"/>
                <w:szCs w:val="8"/>
              </w:rPr>
            </w:pPr>
          </w:p>
        </w:tc>
      </w:tr>
      <w:tr w:rsidR="003C1E95" w14:paraId="21016551" w14:textId="77777777" w:rsidTr="00547111">
        <w:tc>
          <w:tcPr>
            <w:tcW w:w="2694" w:type="dxa"/>
            <w:gridSpan w:val="2"/>
            <w:tcBorders>
              <w:left w:val="single" w:sz="4" w:space="0" w:color="auto"/>
            </w:tcBorders>
          </w:tcPr>
          <w:p w14:paraId="49433147" w14:textId="77777777" w:rsidR="003C1E95" w:rsidRDefault="003C1E95" w:rsidP="003C1E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274E62" w14:textId="723E95FD" w:rsidR="003C1E95" w:rsidRDefault="003C1E95" w:rsidP="003C1E95">
            <w:pPr>
              <w:pStyle w:val="CRCoverPage"/>
              <w:spacing w:after="0"/>
              <w:rPr>
                <w:noProof/>
                <w:lang w:eastAsia="zh-CN"/>
              </w:rPr>
            </w:pPr>
            <w:r>
              <w:rPr>
                <w:noProof/>
                <w:lang w:eastAsia="zh-CN"/>
              </w:rPr>
              <w:t xml:space="preserve">Added </w:t>
            </w:r>
            <w:r>
              <w:rPr>
                <w:noProof/>
                <w:lang w:eastAsia="zh-CN"/>
              </w:rPr>
              <w:t xml:space="preserve">Applicability for </w:t>
            </w:r>
            <w:r>
              <w:rPr>
                <w:noProof/>
                <w:lang w:eastAsia="zh-CN"/>
              </w:rPr>
              <w:t>cov enh phase 2 new test case</w:t>
            </w:r>
          </w:p>
          <w:p w14:paraId="31C656EC" w14:textId="42F6CD3C" w:rsidR="003C1E95" w:rsidRDefault="003C1E95" w:rsidP="003C1E95">
            <w:pPr>
              <w:pStyle w:val="CRCoverPage"/>
              <w:spacing w:after="0"/>
              <w:ind w:left="100"/>
              <w:rPr>
                <w:noProof/>
              </w:rPr>
            </w:pPr>
            <w:r>
              <w:rPr>
                <w:noProof/>
              </w:rPr>
              <w:t xml:space="preserve">7.1.1.3.25 </w:t>
            </w:r>
            <w:r w:rsidRPr="00426DB8">
              <w:rPr>
                <w:noProof/>
              </w:rPr>
              <w:t>Correct Handling of UL grant / Dynamic waveform switch / DCI format 0_2</w:t>
            </w:r>
          </w:p>
        </w:tc>
      </w:tr>
      <w:tr w:rsidR="003C1E95" w14:paraId="1F886379" w14:textId="77777777" w:rsidTr="00547111">
        <w:tc>
          <w:tcPr>
            <w:tcW w:w="2694" w:type="dxa"/>
            <w:gridSpan w:val="2"/>
            <w:tcBorders>
              <w:left w:val="single" w:sz="4" w:space="0" w:color="auto"/>
            </w:tcBorders>
          </w:tcPr>
          <w:p w14:paraId="4D989623" w14:textId="77777777" w:rsidR="003C1E95" w:rsidRDefault="003C1E95" w:rsidP="003C1E95">
            <w:pPr>
              <w:pStyle w:val="CRCoverPage"/>
              <w:spacing w:after="0"/>
              <w:rPr>
                <w:b/>
                <w:i/>
                <w:noProof/>
                <w:sz w:val="8"/>
                <w:szCs w:val="8"/>
              </w:rPr>
            </w:pPr>
          </w:p>
        </w:tc>
        <w:tc>
          <w:tcPr>
            <w:tcW w:w="6946" w:type="dxa"/>
            <w:gridSpan w:val="9"/>
            <w:tcBorders>
              <w:right w:val="single" w:sz="4" w:space="0" w:color="auto"/>
            </w:tcBorders>
          </w:tcPr>
          <w:p w14:paraId="71C4A204" w14:textId="77777777" w:rsidR="003C1E95" w:rsidRDefault="003C1E95" w:rsidP="003C1E95">
            <w:pPr>
              <w:pStyle w:val="CRCoverPage"/>
              <w:spacing w:after="0"/>
              <w:rPr>
                <w:noProof/>
                <w:sz w:val="8"/>
                <w:szCs w:val="8"/>
              </w:rPr>
            </w:pPr>
          </w:p>
        </w:tc>
      </w:tr>
      <w:tr w:rsidR="003C1E95" w14:paraId="678D7BF9" w14:textId="77777777" w:rsidTr="00547111">
        <w:tc>
          <w:tcPr>
            <w:tcW w:w="2694" w:type="dxa"/>
            <w:gridSpan w:val="2"/>
            <w:tcBorders>
              <w:left w:val="single" w:sz="4" w:space="0" w:color="auto"/>
              <w:bottom w:val="single" w:sz="4" w:space="0" w:color="auto"/>
            </w:tcBorders>
          </w:tcPr>
          <w:p w14:paraId="4E5CE1B6" w14:textId="77777777" w:rsidR="003C1E95" w:rsidRDefault="003C1E95" w:rsidP="003C1E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8E62A" w:rsidR="003C1E95" w:rsidRDefault="003C1E95" w:rsidP="003C1E95">
            <w:pPr>
              <w:pStyle w:val="CRCoverPage"/>
              <w:spacing w:after="0"/>
              <w:ind w:left="100"/>
              <w:rPr>
                <w:noProof/>
              </w:rPr>
            </w:pPr>
            <w:r>
              <w:rPr>
                <w:noProof/>
                <w:lang w:eastAsia="zh-CN"/>
              </w:rPr>
              <w:t>Missing test coverage impacting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D43FC" w:rsidR="001E41F3" w:rsidRDefault="00975BAD">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1E9D1" w:rsidR="001E41F3" w:rsidRDefault="00A71D00">
            <w:pPr>
              <w:pStyle w:val="CRCoverPage"/>
              <w:spacing w:after="0"/>
              <w:jc w:val="center"/>
              <w:rPr>
                <w:b/>
                <w:caps/>
                <w:noProof/>
              </w:rPr>
            </w:pPr>
            <w:r w:rsidRPr="00FC24E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19C1F" w:rsidR="001E41F3" w:rsidRDefault="00A71D00">
            <w:pPr>
              <w:pStyle w:val="CRCoverPage"/>
              <w:spacing w:after="0"/>
              <w:jc w:val="center"/>
              <w:rPr>
                <w:b/>
                <w:caps/>
                <w:noProof/>
              </w:rPr>
            </w:pPr>
            <w:r w:rsidRPr="00FC24E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44B989" w:rsidR="001E41F3" w:rsidRDefault="00145D43">
            <w:pPr>
              <w:pStyle w:val="CRCoverPage"/>
              <w:spacing w:after="0"/>
              <w:ind w:left="99"/>
              <w:rPr>
                <w:noProof/>
              </w:rPr>
            </w:pPr>
            <w:r>
              <w:rPr>
                <w:noProof/>
              </w:rPr>
              <w:t xml:space="preserve">TS/TR </w:t>
            </w:r>
            <w:r w:rsidR="00D26550">
              <w:rPr>
                <w:noProof/>
              </w:rPr>
              <w:t>38.523-1</w:t>
            </w:r>
            <w:r>
              <w:rPr>
                <w:noProof/>
              </w:rPr>
              <w:t xml:space="preserve"> CR </w:t>
            </w:r>
            <w:r w:rsidR="00913526">
              <w:rPr>
                <w:noProof/>
              </w:rPr>
              <w:t>5</w:t>
            </w:r>
            <w:r w:rsidR="003C1E95">
              <w:rPr>
                <w:noProof/>
              </w:rPr>
              <w:t>229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40489" w:rsidR="001E41F3" w:rsidRDefault="00A71D00">
            <w:pPr>
              <w:pStyle w:val="CRCoverPage"/>
              <w:spacing w:after="0"/>
              <w:jc w:val="center"/>
              <w:rPr>
                <w:b/>
                <w:caps/>
                <w:noProof/>
              </w:rPr>
            </w:pPr>
            <w:r w:rsidRPr="00FC24E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86E6CB" w:rsidR="001E41F3" w:rsidRDefault="00D26550" w:rsidP="00184FF1">
            <w:pPr>
              <w:pStyle w:val="CRCoverPage"/>
              <w:spacing w:after="0"/>
              <w:rPr>
                <w:noProof/>
              </w:rPr>
            </w:pPr>
            <w:r w:rsidRPr="00184FF1">
              <w:rPr>
                <w:noProof/>
              </w:rPr>
              <w:t>Secretary to resolve condition [</w:t>
            </w:r>
            <w:r w:rsidR="00184FF1" w:rsidRPr="00184FF1">
              <w:rPr>
                <w:rFonts w:cs="Arial"/>
              </w:rPr>
              <w:t>C</w:t>
            </w:r>
            <w:r w:rsidR="00184FF1" w:rsidRPr="00184FF1">
              <w:rPr>
                <w:rFonts w:cs="Arial"/>
              </w:rPr>
              <w:t>LEN</w:t>
            </w:r>
            <w:r w:rsidRPr="00184FF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
        <w:gridCol w:w="1157"/>
        <w:gridCol w:w="33"/>
        <w:gridCol w:w="3472"/>
        <w:gridCol w:w="33"/>
        <w:gridCol w:w="777"/>
        <w:gridCol w:w="33"/>
        <w:gridCol w:w="1137"/>
        <w:gridCol w:w="33"/>
        <w:gridCol w:w="3559"/>
        <w:gridCol w:w="33"/>
      </w:tblGrid>
      <w:tr w:rsidR="003671B2" w:rsidRPr="003671B2" w14:paraId="4B9A9A38" w14:textId="77777777" w:rsidTr="00EA549D">
        <w:trPr>
          <w:tblHeader/>
          <w:jc w:val="center"/>
        </w:trPr>
        <w:tc>
          <w:tcPr>
            <w:tcW w:w="1202" w:type="dxa"/>
            <w:gridSpan w:val="3"/>
            <w:tcBorders>
              <w:top w:val="single" w:sz="4" w:space="0" w:color="auto"/>
              <w:bottom w:val="single" w:sz="4" w:space="0" w:color="auto"/>
            </w:tcBorders>
          </w:tcPr>
          <w:p w14:paraId="08DA3202"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Clause</w:t>
            </w:r>
          </w:p>
        </w:tc>
        <w:tc>
          <w:tcPr>
            <w:tcW w:w="3505" w:type="dxa"/>
            <w:gridSpan w:val="2"/>
            <w:tcBorders>
              <w:top w:val="single" w:sz="4" w:space="0" w:color="auto"/>
              <w:bottom w:val="single" w:sz="4" w:space="0" w:color="auto"/>
            </w:tcBorders>
          </w:tcPr>
          <w:p w14:paraId="35BD1E71"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TC Title</w:t>
            </w:r>
          </w:p>
        </w:tc>
        <w:tc>
          <w:tcPr>
            <w:tcW w:w="810" w:type="dxa"/>
            <w:gridSpan w:val="2"/>
            <w:tcBorders>
              <w:top w:val="single" w:sz="4" w:space="0" w:color="auto"/>
              <w:bottom w:val="single" w:sz="4" w:space="0" w:color="auto"/>
            </w:tcBorders>
          </w:tcPr>
          <w:p w14:paraId="334592DE"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Release</w:t>
            </w:r>
          </w:p>
        </w:tc>
        <w:tc>
          <w:tcPr>
            <w:tcW w:w="1170" w:type="dxa"/>
            <w:gridSpan w:val="2"/>
            <w:tcBorders>
              <w:bottom w:val="single" w:sz="4" w:space="0" w:color="auto"/>
            </w:tcBorders>
          </w:tcPr>
          <w:p w14:paraId="0F2022DF"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Applicability Condition</w:t>
            </w:r>
          </w:p>
        </w:tc>
        <w:tc>
          <w:tcPr>
            <w:tcW w:w="3592" w:type="dxa"/>
            <w:gridSpan w:val="2"/>
            <w:tcBorders>
              <w:bottom w:val="single" w:sz="4" w:space="0" w:color="auto"/>
            </w:tcBorders>
          </w:tcPr>
          <w:p w14:paraId="5EE67EC8"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Applicability Comment</w:t>
            </w:r>
          </w:p>
        </w:tc>
      </w:tr>
      <w:tr w:rsidR="003671B2" w:rsidRPr="003671B2" w14:paraId="14F1CA18" w14:textId="77777777" w:rsidTr="00EA549D">
        <w:trPr>
          <w:jc w:val="center"/>
        </w:trPr>
        <w:tc>
          <w:tcPr>
            <w:tcW w:w="1202" w:type="dxa"/>
            <w:gridSpan w:val="3"/>
            <w:tcBorders>
              <w:bottom w:val="single" w:sz="4" w:space="0" w:color="auto"/>
            </w:tcBorders>
            <w:shd w:val="clear" w:color="auto" w:fill="E6E6E6"/>
          </w:tcPr>
          <w:p w14:paraId="051B2ED7"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w:t>
            </w:r>
          </w:p>
        </w:tc>
        <w:tc>
          <w:tcPr>
            <w:tcW w:w="3505" w:type="dxa"/>
            <w:gridSpan w:val="2"/>
            <w:tcBorders>
              <w:bottom w:val="single" w:sz="4" w:space="0" w:color="auto"/>
            </w:tcBorders>
            <w:shd w:val="clear" w:color="auto" w:fill="E6E6E6"/>
          </w:tcPr>
          <w:p w14:paraId="7EE08F12"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Layer 2</w:t>
            </w:r>
          </w:p>
        </w:tc>
        <w:tc>
          <w:tcPr>
            <w:tcW w:w="810" w:type="dxa"/>
            <w:gridSpan w:val="2"/>
            <w:tcBorders>
              <w:bottom w:val="single" w:sz="4" w:space="0" w:color="auto"/>
            </w:tcBorders>
            <w:shd w:val="clear" w:color="auto" w:fill="E6E6E6"/>
          </w:tcPr>
          <w:p w14:paraId="07DDA2BF" w14:textId="77777777" w:rsidR="003671B2" w:rsidRPr="003671B2" w:rsidRDefault="003671B2" w:rsidP="003671B2">
            <w:pPr>
              <w:spacing w:after="0"/>
              <w:jc w:val="center"/>
              <w:rPr>
                <w:rFonts w:ascii="Arial" w:hAnsi="Arial"/>
                <w:sz w:val="16"/>
                <w:szCs w:val="16"/>
              </w:rPr>
            </w:pPr>
          </w:p>
        </w:tc>
        <w:tc>
          <w:tcPr>
            <w:tcW w:w="1170" w:type="dxa"/>
            <w:gridSpan w:val="2"/>
            <w:tcBorders>
              <w:bottom w:val="single" w:sz="4" w:space="0" w:color="auto"/>
            </w:tcBorders>
            <w:shd w:val="clear" w:color="auto" w:fill="E6E6E6"/>
          </w:tcPr>
          <w:p w14:paraId="5CB940F1" w14:textId="77777777" w:rsidR="003671B2" w:rsidRPr="003671B2" w:rsidRDefault="003671B2" w:rsidP="003671B2">
            <w:pPr>
              <w:spacing w:after="0"/>
              <w:jc w:val="center"/>
              <w:rPr>
                <w:rFonts w:ascii="Arial" w:hAnsi="Arial"/>
                <w:sz w:val="16"/>
                <w:szCs w:val="16"/>
              </w:rPr>
            </w:pPr>
          </w:p>
        </w:tc>
        <w:tc>
          <w:tcPr>
            <w:tcW w:w="3592" w:type="dxa"/>
            <w:gridSpan w:val="2"/>
            <w:tcBorders>
              <w:bottom w:val="single" w:sz="4" w:space="0" w:color="auto"/>
            </w:tcBorders>
            <w:shd w:val="clear" w:color="auto" w:fill="E6E6E6"/>
          </w:tcPr>
          <w:p w14:paraId="49FD494C" w14:textId="77777777" w:rsidR="003671B2" w:rsidRPr="003671B2" w:rsidRDefault="003671B2" w:rsidP="003671B2">
            <w:pPr>
              <w:spacing w:after="0"/>
              <w:rPr>
                <w:rFonts w:ascii="Arial" w:hAnsi="Arial"/>
                <w:sz w:val="16"/>
                <w:szCs w:val="16"/>
              </w:rPr>
            </w:pPr>
          </w:p>
        </w:tc>
      </w:tr>
      <w:tr w:rsidR="003671B2" w:rsidRPr="003671B2" w14:paraId="5970053B" w14:textId="77777777" w:rsidTr="00EA549D">
        <w:trPr>
          <w:jc w:val="center"/>
        </w:trPr>
        <w:tc>
          <w:tcPr>
            <w:tcW w:w="1202" w:type="dxa"/>
            <w:gridSpan w:val="3"/>
            <w:tcBorders>
              <w:bottom w:val="single" w:sz="4" w:space="0" w:color="auto"/>
            </w:tcBorders>
            <w:shd w:val="clear" w:color="auto" w:fill="E6E6E6"/>
          </w:tcPr>
          <w:p w14:paraId="1AE2BA43"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w:t>
            </w:r>
          </w:p>
        </w:tc>
        <w:tc>
          <w:tcPr>
            <w:tcW w:w="3505" w:type="dxa"/>
            <w:gridSpan w:val="2"/>
            <w:tcBorders>
              <w:bottom w:val="single" w:sz="4" w:space="0" w:color="auto"/>
            </w:tcBorders>
            <w:shd w:val="clear" w:color="auto" w:fill="E6E6E6"/>
          </w:tcPr>
          <w:p w14:paraId="07105105"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NR Layer 2</w:t>
            </w:r>
          </w:p>
        </w:tc>
        <w:tc>
          <w:tcPr>
            <w:tcW w:w="810" w:type="dxa"/>
            <w:gridSpan w:val="2"/>
            <w:tcBorders>
              <w:bottom w:val="single" w:sz="4" w:space="0" w:color="auto"/>
            </w:tcBorders>
            <w:shd w:val="clear" w:color="auto" w:fill="E6E6E6"/>
          </w:tcPr>
          <w:p w14:paraId="1800D488" w14:textId="77777777" w:rsidR="003671B2" w:rsidRPr="003671B2" w:rsidRDefault="003671B2" w:rsidP="003671B2">
            <w:pPr>
              <w:spacing w:after="0"/>
              <w:jc w:val="center"/>
              <w:rPr>
                <w:rFonts w:ascii="Arial" w:hAnsi="Arial"/>
                <w:sz w:val="16"/>
                <w:szCs w:val="16"/>
              </w:rPr>
            </w:pPr>
          </w:p>
        </w:tc>
        <w:tc>
          <w:tcPr>
            <w:tcW w:w="1170" w:type="dxa"/>
            <w:gridSpan w:val="2"/>
            <w:tcBorders>
              <w:bottom w:val="single" w:sz="4" w:space="0" w:color="auto"/>
            </w:tcBorders>
            <w:shd w:val="clear" w:color="auto" w:fill="E6E6E6"/>
          </w:tcPr>
          <w:p w14:paraId="72E62338" w14:textId="77777777" w:rsidR="003671B2" w:rsidRPr="003671B2" w:rsidRDefault="003671B2" w:rsidP="003671B2">
            <w:pPr>
              <w:spacing w:after="0"/>
              <w:jc w:val="center"/>
              <w:rPr>
                <w:rFonts w:ascii="Arial" w:hAnsi="Arial"/>
                <w:sz w:val="16"/>
                <w:szCs w:val="16"/>
              </w:rPr>
            </w:pPr>
          </w:p>
        </w:tc>
        <w:tc>
          <w:tcPr>
            <w:tcW w:w="3592" w:type="dxa"/>
            <w:gridSpan w:val="2"/>
            <w:tcBorders>
              <w:bottom w:val="single" w:sz="4" w:space="0" w:color="auto"/>
            </w:tcBorders>
            <w:shd w:val="clear" w:color="auto" w:fill="E6E6E6"/>
          </w:tcPr>
          <w:p w14:paraId="01E215EE" w14:textId="77777777" w:rsidR="003671B2" w:rsidRPr="003671B2" w:rsidRDefault="003671B2" w:rsidP="003671B2">
            <w:pPr>
              <w:spacing w:after="0"/>
              <w:rPr>
                <w:rFonts w:ascii="Arial" w:hAnsi="Arial"/>
                <w:sz w:val="16"/>
                <w:szCs w:val="16"/>
              </w:rPr>
            </w:pPr>
          </w:p>
        </w:tc>
      </w:tr>
      <w:tr w:rsidR="003671B2" w:rsidRPr="003671B2" w14:paraId="6F474103" w14:textId="77777777" w:rsidTr="00EA549D">
        <w:trPr>
          <w:jc w:val="center"/>
        </w:trPr>
        <w:tc>
          <w:tcPr>
            <w:tcW w:w="1202" w:type="dxa"/>
            <w:gridSpan w:val="3"/>
            <w:tcBorders>
              <w:bottom w:val="single" w:sz="4" w:space="0" w:color="auto"/>
            </w:tcBorders>
            <w:shd w:val="clear" w:color="auto" w:fill="E6E6E6"/>
          </w:tcPr>
          <w:p w14:paraId="39858400"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7.1.1</w:t>
            </w:r>
          </w:p>
        </w:tc>
        <w:tc>
          <w:tcPr>
            <w:tcW w:w="3505" w:type="dxa"/>
            <w:gridSpan w:val="2"/>
            <w:tcBorders>
              <w:bottom w:val="single" w:sz="4" w:space="0" w:color="auto"/>
            </w:tcBorders>
            <w:shd w:val="clear" w:color="auto" w:fill="E6E6E6"/>
          </w:tcPr>
          <w:p w14:paraId="5225BD21"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MAC</w:t>
            </w:r>
          </w:p>
        </w:tc>
        <w:tc>
          <w:tcPr>
            <w:tcW w:w="810" w:type="dxa"/>
            <w:gridSpan w:val="2"/>
            <w:tcBorders>
              <w:bottom w:val="single" w:sz="4" w:space="0" w:color="auto"/>
            </w:tcBorders>
            <w:shd w:val="clear" w:color="auto" w:fill="E6E6E6"/>
          </w:tcPr>
          <w:p w14:paraId="0CD57F9F" w14:textId="77777777" w:rsidR="003671B2" w:rsidRPr="003671B2" w:rsidRDefault="003671B2" w:rsidP="003671B2">
            <w:pPr>
              <w:spacing w:after="0"/>
              <w:jc w:val="center"/>
              <w:rPr>
                <w:rFonts w:ascii="Arial" w:hAnsi="Arial"/>
                <w:sz w:val="16"/>
                <w:szCs w:val="16"/>
              </w:rPr>
            </w:pPr>
          </w:p>
        </w:tc>
        <w:tc>
          <w:tcPr>
            <w:tcW w:w="1170" w:type="dxa"/>
            <w:gridSpan w:val="2"/>
            <w:tcBorders>
              <w:bottom w:val="single" w:sz="4" w:space="0" w:color="auto"/>
            </w:tcBorders>
            <w:shd w:val="clear" w:color="auto" w:fill="E6E6E6"/>
          </w:tcPr>
          <w:p w14:paraId="758DA810" w14:textId="77777777" w:rsidR="003671B2" w:rsidRPr="003671B2" w:rsidRDefault="003671B2" w:rsidP="003671B2">
            <w:pPr>
              <w:spacing w:after="0"/>
              <w:jc w:val="center"/>
              <w:rPr>
                <w:rFonts w:ascii="Arial" w:hAnsi="Arial"/>
                <w:sz w:val="16"/>
                <w:szCs w:val="16"/>
              </w:rPr>
            </w:pPr>
          </w:p>
        </w:tc>
        <w:tc>
          <w:tcPr>
            <w:tcW w:w="3592" w:type="dxa"/>
            <w:gridSpan w:val="2"/>
            <w:tcBorders>
              <w:bottom w:val="single" w:sz="4" w:space="0" w:color="auto"/>
            </w:tcBorders>
            <w:shd w:val="clear" w:color="auto" w:fill="E6E6E6"/>
          </w:tcPr>
          <w:p w14:paraId="56755B95" w14:textId="77777777" w:rsidR="003671B2" w:rsidRPr="003671B2" w:rsidRDefault="003671B2" w:rsidP="003671B2">
            <w:pPr>
              <w:spacing w:after="0"/>
              <w:rPr>
                <w:rFonts w:ascii="Arial" w:hAnsi="Arial"/>
                <w:sz w:val="16"/>
                <w:szCs w:val="16"/>
              </w:rPr>
            </w:pPr>
          </w:p>
        </w:tc>
      </w:tr>
      <w:tr w:rsidR="003671B2" w:rsidRPr="003671B2" w14:paraId="2E8A04CE" w14:textId="77777777" w:rsidTr="00EA549D">
        <w:trPr>
          <w:jc w:val="center"/>
        </w:trPr>
        <w:tc>
          <w:tcPr>
            <w:tcW w:w="1202" w:type="dxa"/>
            <w:gridSpan w:val="3"/>
            <w:tcBorders>
              <w:bottom w:val="single" w:sz="4" w:space="0" w:color="auto"/>
            </w:tcBorders>
            <w:shd w:val="clear" w:color="auto" w:fill="E6E6E6"/>
          </w:tcPr>
          <w:p w14:paraId="1B9600C9"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7.1.1.1</w:t>
            </w:r>
          </w:p>
        </w:tc>
        <w:tc>
          <w:tcPr>
            <w:tcW w:w="3505" w:type="dxa"/>
            <w:gridSpan w:val="2"/>
            <w:tcBorders>
              <w:bottom w:val="single" w:sz="4" w:space="0" w:color="auto"/>
            </w:tcBorders>
            <w:shd w:val="clear" w:color="auto" w:fill="E6E6E6"/>
          </w:tcPr>
          <w:p w14:paraId="64A8D9B0" w14:textId="77777777" w:rsidR="003671B2" w:rsidRPr="003671B2" w:rsidRDefault="003671B2" w:rsidP="003671B2">
            <w:pPr>
              <w:keepNext/>
              <w:keepLines/>
              <w:spacing w:after="0"/>
              <w:rPr>
                <w:rFonts w:ascii="Arial" w:hAnsi="Arial"/>
                <w:b/>
                <w:bCs/>
                <w:sz w:val="16"/>
                <w:szCs w:val="16"/>
              </w:rPr>
            </w:pPr>
            <w:r w:rsidRPr="003671B2">
              <w:rPr>
                <w:rFonts w:ascii="Arial" w:hAnsi="Arial"/>
                <w:b/>
                <w:sz w:val="16"/>
                <w:szCs w:val="16"/>
                <w:lang w:eastAsia="sv-SE"/>
              </w:rPr>
              <w:t>Random Access Procedures</w:t>
            </w:r>
          </w:p>
        </w:tc>
        <w:tc>
          <w:tcPr>
            <w:tcW w:w="810" w:type="dxa"/>
            <w:gridSpan w:val="2"/>
            <w:tcBorders>
              <w:bottom w:val="single" w:sz="4" w:space="0" w:color="auto"/>
            </w:tcBorders>
            <w:shd w:val="clear" w:color="auto" w:fill="E6E6E6"/>
          </w:tcPr>
          <w:p w14:paraId="3CB41765" w14:textId="77777777" w:rsidR="003671B2" w:rsidRPr="003671B2" w:rsidRDefault="003671B2" w:rsidP="003671B2">
            <w:pPr>
              <w:spacing w:after="0"/>
              <w:jc w:val="center"/>
              <w:rPr>
                <w:rFonts w:ascii="Arial" w:hAnsi="Arial"/>
                <w:sz w:val="16"/>
                <w:szCs w:val="16"/>
              </w:rPr>
            </w:pPr>
          </w:p>
        </w:tc>
        <w:tc>
          <w:tcPr>
            <w:tcW w:w="1170" w:type="dxa"/>
            <w:gridSpan w:val="2"/>
            <w:tcBorders>
              <w:bottom w:val="single" w:sz="4" w:space="0" w:color="auto"/>
            </w:tcBorders>
            <w:shd w:val="clear" w:color="auto" w:fill="E6E6E6"/>
          </w:tcPr>
          <w:p w14:paraId="63F24B17" w14:textId="77777777" w:rsidR="003671B2" w:rsidRPr="003671B2" w:rsidRDefault="003671B2" w:rsidP="003671B2">
            <w:pPr>
              <w:spacing w:after="0"/>
              <w:jc w:val="center"/>
              <w:rPr>
                <w:rFonts w:ascii="Arial" w:hAnsi="Arial"/>
                <w:sz w:val="16"/>
                <w:szCs w:val="16"/>
              </w:rPr>
            </w:pPr>
          </w:p>
        </w:tc>
        <w:tc>
          <w:tcPr>
            <w:tcW w:w="3592" w:type="dxa"/>
            <w:gridSpan w:val="2"/>
            <w:tcBorders>
              <w:bottom w:val="single" w:sz="4" w:space="0" w:color="auto"/>
            </w:tcBorders>
            <w:shd w:val="clear" w:color="auto" w:fill="E6E6E6"/>
          </w:tcPr>
          <w:p w14:paraId="6137A38B" w14:textId="77777777" w:rsidR="003671B2" w:rsidRPr="003671B2" w:rsidRDefault="003671B2" w:rsidP="003671B2">
            <w:pPr>
              <w:spacing w:after="0"/>
              <w:rPr>
                <w:rFonts w:ascii="Arial" w:hAnsi="Arial"/>
                <w:sz w:val="16"/>
                <w:szCs w:val="16"/>
              </w:rPr>
            </w:pPr>
          </w:p>
        </w:tc>
      </w:tr>
      <w:tr w:rsidR="003671B2" w:rsidRPr="003671B2" w14:paraId="60A5DEB8" w14:textId="77777777" w:rsidTr="00EA549D">
        <w:trPr>
          <w:jc w:val="center"/>
        </w:trPr>
        <w:tc>
          <w:tcPr>
            <w:tcW w:w="1202" w:type="dxa"/>
            <w:gridSpan w:val="3"/>
            <w:tcBorders>
              <w:bottom w:val="single" w:sz="4" w:space="0" w:color="auto"/>
            </w:tcBorders>
          </w:tcPr>
          <w:p w14:paraId="7FE72F98" w14:textId="77777777" w:rsidR="003671B2" w:rsidRPr="003671B2" w:rsidRDefault="003671B2" w:rsidP="003671B2">
            <w:pPr>
              <w:spacing w:after="0"/>
              <w:rPr>
                <w:rFonts w:ascii="Arial" w:hAnsi="Arial"/>
                <w:bCs/>
                <w:sz w:val="16"/>
                <w:szCs w:val="16"/>
              </w:rPr>
            </w:pPr>
            <w:r w:rsidRPr="003671B2">
              <w:rPr>
                <w:rFonts w:ascii="Arial" w:hAnsi="Arial"/>
                <w:bCs/>
                <w:sz w:val="16"/>
                <w:szCs w:val="16"/>
              </w:rPr>
              <w:t>7.1.1.1.1</w:t>
            </w:r>
          </w:p>
        </w:tc>
        <w:tc>
          <w:tcPr>
            <w:tcW w:w="3505" w:type="dxa"/>
            <w:gridSpan w:val="2"/>
            <w:tcBorders>
              <w:bottom w:val="single" w:sz="4" w:space="0" w:color="auto"/>
            </w:tcBorders>
          </w:tcPr>
          <w:p w14:paraId="6319D579" w14:textId="77777777" w:rsidR="003671B2" w:rsidRPr="003671B2" w:rsidRDefault="003671B2" w:rsidP="003671B2">
            <w:pPr>
              <w:keepNext/>
              <w:keepLines/>
              <w:spacing w:after="0"/>
              <w:rPr>
                <w:rFonts w:ascii="Arial" w:hAnsi="Arial"/>
                <w:sz w:val="16"/>
                <w:szCs w:val="16"/>
                <w:lang w:eastAsia="sv-SE"/>
              </w:rPr>
            </w:pPr>
            <w:r w:rsidRPr="003671B2">
              <w:rPr>
                <w:rFonts w:ascii="Arial" w:hAnsi="Arial"/>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tcPr>
          <w:p w14:paraId="711F7B84"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gridSpan w:val="2"/>
            <w:tcBorders>
              <w:bottom w:val="single" w:sz="4" w:space="0" w:color="auto"/>
            </w:tcBorders>
          </w:tcPr>
          <w:p w14:paraId="5FD25AC2"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gridSpan w:val="2"/>
            <w:tcBorders>
              <w:bottom w:val="single" w:sz="4" w:space="0" w:color="auto"/>
            </w:tcBorders>
          </w:tcPr>
          <w:p w14:paraId="23F09C38"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6797A918" w14:textId="77777777" w:rsidTr="00EA549D">
        <w:trPr>
          <w:jc w:val="center"/>
        </w:trPr>
        <w:tc>
          <w:tcPr>
            <w:tcW w:w="1202" w:type="dxa"/>
            <w:gridSpan w:val="3"/>
            <w:tcBorders>
              <w:bottom w:val="single" w:sz="4" w:space="0" w:color="auto"/>
            </w:tcBorders>
          </w:tcPr>
          <w:p w14:paraId="565E1288" w14:textId="77777777" w:rsidR="003671B2" w:rsidRPr="003671B2" w:rsidRDefault="003671B2" w:rsidP="003671B2">
            <w:pPr>
              <w:spacing w:after="0"/>
              <w:rPr>
                <w:rFonts w:ascii="Arial" w:hAnsi="Arial"/>
                <w:bCs/>
                <w:sz w:val="16"/>
                <w:szCs w:val="16"/>
              </w:rPr>
            </w:pPr>
            <w:r w:rsidRPr="003671B2">
              <w:rPr>
                <w:rFonts w:ascii="Arial" w:hAnsi="Arial"/>
                <w:bCs/>
                <w:sz w:val="16"/>
                <w:szCs w:val="16"/>
              </w:rPr>
              <w:t>7.1.1.1.1a</w:t>
            </w:r>
          </w:p>
        </w:tc>
        <w:tc>
          <w:tcPr>
            <w:tcW w:w="3505" w:type="dxa"/>
            <w:gridSpan w:val="2"/>
            <w:tcBorders>
              <w:bottom w:val="single" w:sz="4" w:space="0" w:color="auto"/>
            </w:tcBorders>
          </w:tcPr>
          <w:p w14:paraId="71F9D581" w14:textId="77777777" w:rsidR="003671B2" w:rsidRPr="003671B2" w:rsidRDefault="003671B2" w:rsidP="003671B2">
            <w:pPr>
              <w:keepNext/>
              <w:keepLines/>
              <w:spacing w:after="0"/>
              <w:rPr>
                <w:rFonts w:ascii="Arial" w:hAnsi="Arial"/>
                <w:sz w:val="16"/>
                <w:szCs w:val="16"/>
                <w:lang w:eastAsia="sv-SE"/>
              </w:rPr>
            </w:pPr>
            <w:r w:rsidRPr="003671B2">
              <w:rPr>
                <w:rFonts w:ascii="Arial" w:hAnsi="Arial"/>
                <w:sz w:val="16"/>
                <w:szCs w:val="16"/>
                <w:lang w:eastAsia="en-GB"/>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tcPr>
          <w:p w14:paraId="1880977F"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gridSpan w:val="2"/>
            <w:tcBorders>
              <w:bottom w:val="single" w:sz="4" w:space="0" w:color="auto"/>
            </w:tcBorders>
          </w:tcPr>
          <w:p w14:paraId="1840B0B1"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gridSpan w:val="2"/>
            <w:tcBorders>
              <w:bottom w:val="single" w:sz="4" w:space="0" w:color="auto"/>
            </w:tcBorders>
          </w:tcPr>
          <w:p w14:paraId="04C729B5"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2B9B56CF" w14:textId="77777777" w:rsidTr="00EA549D">
        <w:trPr>
          <w:jc w:val="center"/>
        </w:trPr>
        <w:tc>
          <w:tcPr>
            <w:tcW w:w="1202" w:type="dxa"/>
            <w:gridSpan w:val="3"/>
            <w:tcBorders>
              <w:bottom w:val="single" w:sz="4" w:space="0" w:color="auto"/>
            </w:tcBorders>
          </w:tcPr>
          <w:p w14:paraId="403EDB3B" w14:textId="77777777" w:rsidR="003671B2" w:rsidRPr="003671B2" w:rsidRDefault="003671B2" w:rsidP="003671B2">
            <w:pPr>
              <w:spacing w:after="0"/>
              <w:rPr>
                <w:rFonts w:ascii="Arial" w:hAnsi="Arial"/>
                <w:bCs/>
                <w:sz w:val="16"/>
                <w:szCs w:val="16"/>
              </w:rPr>
            </w:pPr>
            <w:r w:rsidRPr="003671B2">
              <w:rPr>
                <w:rFonts w:ascii="Arial" w:hAnsi="Arial"/>
                <w:bCs/>
                <w:sz w:val="16"/>
                <w:szCs w:val="16"/>
              </w:rPr>
              <w:t>7.1.1.1.2</w:t>
            </w:r>
          </w:p>
        </w:tc>
        <w:tc>
          <w:tcPr>
            <w:tcW w:w="3505" w:type="dxa"/>
            <w:gridSpan w:val="2"/>
            <w:tcBorders>
              <w:bottom w:val="single" w:sz="4" w:space="0" w:color="auto"/>
            </w:tcBorders>
          </w:tcPr>
          <w:p w14:paraId="466D3449" w14:textId="77777777" w:rsidR="003671B2" w:rsidRPr="003671B2" w:rsidRDefault="003671B2" w:rsidP="003671B2">
            <w:pPr>
              <w:spacing w:after="0"/>
              <w:rPr>
                <w:rFonts w:ascii="Arial" w:hAnsi="Arial"/>
                <w:b/>
                <w:bCs/>
                <w:sz w:val="16"/>
                <w:szCs w:val="16"/>
              </w:rPr>
            </w:pPr>
            <w:r w:rsidRPr="003671B2">
              <w:rPr>
                <w:rFonts w:ascii="Arial" w:hAnsi="Arial"/>
                <w:sz w:val="16"/>
                <w:szCs w:val="16"/>
              </w:rPr>
              <w:t>Random access procedure / Successful / C-RNTI Based / Preamble selected by MAC itself</w:t>
            </w:r>
          </w:p>
        </w:tc>
        <w:tc>
          <w:tcPr>
            <w:tcW w:w="810" w:type="dxa"/>
            <w:gridSpan w:val="2"/>
            <w:tcBorders>
              <w:bottom w:val="single" w:sz="4" w:space="0" w:color="auto"/>
            </w:tcBorders>
          </w:tcPr>
          <w:p w14:paraId="667BA3CB"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gridSpan w:val="2"/>
            <w:tcBorders>
              <w:bottom w:val="single" w:sz="4" w:space="0" w:color="auto"/>
            </w:tcBorders>
          </w:tcPr>
          <w:p w14:paraId="30478354"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gridSpan w:val="2"/>
            <w:tcBorders>
              <w:bottom w:val="single" w:sz="4" w:space="0" w:color="auto"/>
            </w:tcBorders>
          </w:tcPr>
          <w:p w14:paraId="42860C86"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462766DE" w14:textId="77777777" w:rsidTr="00EA549D">
        <w:trPr>
          <w:jc w:val="center"/>
        </w:trPr>
        <w:tc>
          <w:tcPr>
            <w:tcW w:w="1202" w:type="dxa"/>
            <w:gridSpan w:val="3"/>
            <w:tcBorders>
              <w:bottom w:val="single" w:sz="4" w:space="0" w:color="auto"/>
            </w:tcBorders>
          </w:tcPr>
          <w:p w14:paraId="015E0CC8" w14:textId="77777777" w:rsidR="003671B2" w:rsidRPr="003671B2" w:rsidRDefault="003671B2" w:rsidP="003671B2">
            <w:pPr>
              <w:spacing w:after="0"/>
              <w:rPr>
                <w:rFonts w:ascii="Arial" w:hAnsi="Arial"/>
                <w:bCs/>
                <w:sz w:val="16"/>
                <w:szCs w:val="16"/>
              </w:rPr>
            </w:pPr>
            <w:r w:rsidRPr="003671B2">
              <w:rPr>
                <w:rFonts w:ascii="Arial" w:hAnsi="Arial"/>
                <w:bCs/>
                <w:sz w:val="16"/>
                <w:szCs w:val="16"/>
                <w:lang w:eastAsia="zh-CN"/>
              </w:rPr>
              <w:t>7.1.1.1.3</w:t>
            </w:r>
          </w:p>
        </w:tc>
        <w:tc>
          <w:tcPr>
            <w:tcW w:w="3505" w:type="dxa"/>
            <w:gridSpan w:val="2"/>
            <w:tcBorders>
              <w:bottom w:val="single" w:sz="4" w:space="0" w:color="auto"/>
            </w:tcBorders>
          </w:tcPr>
          <w:p w14:paraId="101D165F"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SI request</w:t>
            </w:r>
          </w:p>
        </w:tc>
        <w:tc>
          <w:tcPr>
            <w:tcW w:w="810" w:type="dxa"/>
            <w:gridSpan w:val="2"/>
            <w:tcBorders>
              <w:bottom w:val="single" w:sz="4" w:space="0" w:color="auto"/>
            </w:tcBorders>
          </w:tcPr>
          <w:p w14:paraId="46EFF974"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gridSpan w:val="2"/>
            <w:tcBorders>
              <w:bottom w:val="single" w:sz="4" w:space="0" w:color="auto"/>
            </w:tcBorders>
          </w:tcPr>
          <w:p w14:paraId="7F41AC4B"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zh-CN"/>
              </w:rPr>
              <w:t>C21</w:t>
            </w:r>
          </w:p>
        </w:tc>
        <w:tc>
          <w:tcPr>
            <w:tcW w:w="3592" w:type="dxa"/>
            <w:gridSpan w:val="2"/>
            <w:tcBorders>
              <w:bottom w:val="single" w:sz="4" w:space="0" w:color="auto"/>
            </w:tcBorders>
          </w:tcPr>
          <w:p w14:paraId="157BB6FB"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 Core</w:t>
            </w:r>
          </w:p>
        </w:tc>
      </w:tr>
      <w:tr w:rsidR="003671B2" w:rsidRPr="003671B2" w14:paraId="3C4166E4" w14:textId="77777777" w:rsidTr="00EA549D">
        <w:trPr>
          <w:jc w:val="center"/>
        </w:trPr>
        <w:tc>
          <w:tcPr>
            <w:tcW w:w="1202" w:type="dxa"/>
            <w:gridSpan w:val="3"/>
            <w:tcBorders>
              <w:bottom w:val="single" w:sz="4" w:space="0" w:color="auto"/>
            </w:tcBorders>
          </w:tcPr>
          <w:p w14:paraId="70A22883" w14:textId="77777777" w:rsidR="003671B2" w:rsidRPr="003671B2" w:rsidRDefault="003671B2" w:rsidP="003671B2">
            <w:pPr>
              <w:spacing w:after="0"/>
              <w:rPr>
                <w:rFonts w:ascii="Arial" w:hAnsi="Arial"/>
                <w:bCs/>
                <w:sz w:val="16"/>
                <w:szCs w:val="16"/>
              </w:rPr>
            </w:pPr>
            <w:r w:rsidRPr="003671B2">
              <w:rPr>
                <w:rFonts w:ascii="Arial" w:hAnsi="Arial"/>
                <w:bCs/>
                <w:sz w:val="16"/>
                <w:szCs w:val="16"/>
                <w:lang w:eastAsia="zh-CN"/>
              </w:rPr>
              <w:t>7.1.1.1.4</w:t>
            </w:r>
          </w:p>
        </w:tc>
        <w:tc>
          <w:tcPr>
            <w:tcW w:w="3505" w:type="dxa"/>
            <w:gridSpan w:val="2"/>
            <w:tcBorders>
              <w:bottom w:val="single" w:sz="4" w:space="0" w:color="auto"/>
            </w:tcBorders>
          </w:tcPr>
          <w:p w14:paraId="17F92FF0"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Beam Failure / Preamble selected by MAC itself / non-Contention Free RACH procedure</w:t>
            </w:r>
          </w:p>
        </w:tc>
        <w:tc>
          <w:tcPr>
            <w:tcW w:w="810" w:type="dxa"/>
            <w:gridSpan w:val="2"/>
            <w:tcBorders>
              <w:bottom w:val="single" w:sz="4" w:space="0" w:color="auto"/>
            </w:tcBorders>
          </w:tcPr>
          <w:p w14:paraId="4DB0D7E3"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gridSpan w:val="2"/>
            <w:tcBorders>
              <w:bottom w:val="single" w:sz="4" w:space="0" w:color="auto"/>
            </w:tcBorders>
          </w:tcPr>
          <w:p w14:paraId="1457072B"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zh-CN"/>
              </w:rPr>
              <w:t>R</w:t>
            </w:r>
          </w:p>
        </w:tc>
        <w:tc>
          <w:tcPr>
            <w:tcW w:w="3592" w:type="dxa"/>
            <w:gridSpan w:val="2"/>
            <w:tcBorders>
              <w:bottom w:val="single" w:sz="4" w:space="0" w:color="auto"/>
            </w:tcBorders>
          </w:tcPr>
          <w:p w14:paraId="69BABF15"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54576F27" w14:textId="77777777" w:rsidTr="00EA549D">
        <w:trPr>
          <w:jc w:val="center"/>
        </w:trPr>
        <w:tc>
          <w:tcPr>
            <w:tcW w:w="1202" w:type="dxa"/>
            <w:gridSpan w:val="3"/>
            <w:tcBorders>
              <w:bottom w:val="single" w:sz="4" w:space="0" w:color="auto"/>
            </w:tcBorders>
          </w:tcPr>
          <w:p w14:paraId="3414FFA3" w14:textId="77777777" w:rsidR="003671B2" w:rsidRPr="003671B2" w:rsidRDefault="003671B2" w:rsidP="003671B2">
            <w:pPr>
              <w:spacing w:after="0"/>
              <w:rPr>
                <w:rFonts w:ascii="Arial" w:hAnsi="Arial"/>
                <w:bCs/>
                <w:sz w:val="16"/>
                <w:szCs w:val="16"/>
              </w:rPr>
            </w:pPr>
            <w:r w:rsidRPr="003671B2">
              <w:rPr>
                <w:rFonts w:ascii="Arial" w:hAnsi="Arial"/>
                <w:bCs/>
                <w:sz w:val="16"/>
                <w:szCs w:val="16"/>
                <w:lang w:eastAsia="zh-CN"/>
              </w:rPr>
              <w:t>7.1.1.1.5</w:t>
            </w:r>
          </w:p>
        </w:tc>
        <w:tc>
          <w:tcPr>
            <w:tcW w:w="3505" w:type="dxa"/>
            <w:gridSpan w:val="2"/>
            <w:tcBorders>
              <w:bottom w:val="single" w:sz="4" w:space="0" w:color="auto"/>
            </w:tcBorders>
          </w:tcPr>
          <w:p w14:paraId="249FDCA5"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Supplementary Uplink</w:t>
            </w:r>
          </w:p>
        </w:tc>
        <w:tc>
          <w:tcPr>
            <w:tcW w:w="810" w:type="dxa"/>
            <w:gridSpan w:val="2"/>
            <w:tcBorders>
              <w:bottom w:val="single" w:sz="4" w:space="0" w:color="auto"/>
            </w:tcBorders>
          </w:tcPr>
          <w:p w14:paraId="23E063E9"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gridSpan w:val="2"/>
            <w:tcBorders>
              <w:bottom w:val="single" w:sz="4" w:space="0" w:color="auto"/>
            </w:tcBorders>
          </w:tcPr>
          <w:p w14:paraId="72659D6F"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zh-CN"/>
              </w:rPr>
              <w:t>C28</w:t>
            </w:r>
          </w:p>
        </w:tc>
        <w:tc>
          <w:tcPr>
            <w:tcW w:w="3592" w:type="dxa"/>
            <w:gridSpan w:val="2"/>
            <w:tcBorders>
              <w:bottom w:val="single" w:sz="4" w:space="0" w:color="auto"/>
            </w:tcBorders>
          </w:tcPr>
          <w:p w14:paraId="3F55A994"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 and NR SUL and supplemental uplink with dynamic switch</w:t>
            </w:r>
          </w:p>
        </w:tc>
      </w:tr>
      <w:tr w:rsidR="003671B2" w:rsidRPr="003671B2" w14:paraId="39E3242C" w14:textId="77777777" w:rsidTr="00EA549D">
        <w:trPr>
          <w:jc w:val="center"/>
        </w:trPr>
        <w:tc>
          <w:tcPr>
            <w:tcW w:w="1202" w:type="dxa"/>
            <w:gridSpan w:val="3"/>
            <w:tcBorders>
              <w:bottom w:val="single" w:sz="4" w:space="0" w:color="auto"/>
            </w:tcBorders>
          </w:tcPr>
          <w:p w14:paraId="39500396"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7.1.1.1.6</w:t>
            </w:r>
          </w:p>
        </w:tc>
        <w:tc>
          <w:tcPr>
            <w:tcW w:w="3505" w:type="dxa"/>
            <w:gridSpan w:val="2"/>
            <w:tcBorders>
              <w:bottom w:val="single" w:sz="4" w:space="0" w:color="auto"/>
            </w:tcBorders>
          </w:tcPr>
          <w:p w14:paraId="4DA651DB"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Temporary C-RNTI Based / Preamble selected by MAC itself</w:t>
            </w:r>
          </w:p>
        </w:tc>
        <w:tc>
          <w:tcPr>
            <w:tcW w:w="810" w:type="dxa"/>
            <w:gridSpan w:val="2"/>
            <w:tcBorders>
              <w:bottom w:val="single" w:sz="4" w:space="0" w:color="auto"/>
            </w:tcBorders>
          </w:tcPr>
          <w:p w14:paraId="009F1987"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gridSpan w:val="2"/>
            <w:tcBorders>
              <w:bottom w:val="single" w:sz="4" w:space="0" w:color="auto"/>
            </w:tcBorders>
          </w:tcPr>
          <w:p w14:paraId="72A2F0C9" w14:textId="77777777" w:rsidR="003671B2" w:rsidRPr="003671B2" w:rsidRDefault="003671B2" w:rsidP="003671B2">
            <w:pPr>
              <w:spacing w:after="0"/>
              <w:jc w:val="center"/>
              <w:rPr>
                <w:rFonts w:ascii="Arial" w:hAnsi="Arial"/>
                <w:sz w:val="16"/>
                <w:szCs w:val="16"/>
                <w:lang w:eastAsia="zh-CN"/>
              </w:rPr>
            </w:pPr>
            <w:r w:rsidRPr="003671B2">
              <w:rPr>
                <w:rFonts w:ascii="Arial" w:hAnsi="Arial"/>
                <w:sz w:val="16"/>
                <w:szCs w:val="16"/>
                <w:lang w:eastAsia="zh-CN"/>
              </w:rPr>
              <w:t>R</w:t>
            </w:r>
          </w:p>
        </w:tc>
        <w:tc>
          <w:tcPr>
            <w:tcW w:w="3592" w:type="dxa"/>
            <w:gridSpan w:val="2"/>
            <w:tcBorders>
              <w:bottom w:val="single" w:sz="4" w:space="0" w:color="auto"/>
            </w:tcBorders>
          </w:tcPr>
          <w:p w14:paraId="6FFC3751"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6DEEA460" w14:textId="77777777" w:rsidTr="00EA549D">
        <w:trPr>
          <w:jc w:val="center"/>
        </w:trPr>
        <w:tc>
          <w:tcPr>
            <w:tcW w:w="1202" w:type="dxa"/>
            <w:gridSpan w:val="3"/>
            <w:tcBorders>
              <w:bottom w:val="single" w:sz="4" w:space="0" w:color="auto"/>
            </w:tcBorders>
          </w:tcPr>
          <w:p w14:paraId="59EF8EAA"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7.1.1.1.7</w:t>
            </w:r>
          </w:p>
        </w:tc>
        <w:tc>
          <w:tcPr>
            <w:tcW w:w="3505" w:type="dxa"/>
            <w:gridSpan w:val="2"/>
            <w:tcBorders>
              <w:bottom w:val="single" w:sz="4" w:space="0" w:color="auto"/>
            </w:tcBorders>
          </w:tcPr>
          <w:p w14:paraId="5640F210"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2-step RACH / RA_TYPE selection</w:t>
            </w:r>
          </w:p>
        </w:tc>
        <w:tc>
          <w:tcPr>
            <w:tcW w:w="810" w:type="dxa"/>
            <w:gridSpan w:val="2"/>
            <w:tcBorders>
              <w:bottom w:val="single" w:sz="4" w:space="0" w:color="auto"/>
            </w:tcBorders>
          </w:tcPr>
          <w:p w14:paraId="149335A5"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Rel-16</w:t>
            </w:r>
          </w:p>
        </w:tc>
        <w:tc>
          <w:tcPr>
            <w:tcW w:w="1170" w:type="dxa"/>
            <w:gridSpan w:val="2"/>
            <w:tcBorders>
              <w:bottom w:val="single" w:sz="4" w:space="0" w:color="auto"/>
            </w:tcBorders>
          </w:tcPr>
          <w:p w14:paraId="6E7DA8A5" w14:textId="77777777" w:rsidR="003671B2" w:rsidRPr="003671B2" w:rsidRDefault="003671B2" w:rsidP="003671B2">
            <w:pPr>
              <w:spacing w:after="0"/>
              <w:jc w:val="center"/>
              <w:rPr>
                <w:rFonts w:ascii="Arial" w:hAnsi="Arial"/>
                <w:sz w:val="16"/>
                <w:szCs w:val="16"/>
                <w:lang w:eastAsia="zh-CN"/>
              </w:rPr>
            </w:pPr>
            <w:r w:rsidRPr="003671B2">
              <w:rPr>
                <w:rFonts w:ascii="Arial" w:hAnsi="Arial" w:cs="Arial"/>
                <w:sz w:val="16"/>
                <w:szCs w:val="16"/>
                <w:lang w:eastAsia="en-GB"/>
              </w:rPr>
              <w:t>C135</w:t>
            </w:r>
          </w:p>
        </w:tc>
        <w:tc>
          <w:tcPr>
            <w:tcW w:w="3592" w:type="dxa"/>
            <w:gridSpan w:val="2"/>
            <w:tcBorders>
              <w:bottom w:val="single" w:sz="4" w:space="0" w:color="auto"/>
            </w:tcBorders>
          </w:tcPr>
          <w:p w14:paraId="65BBBA80"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2-Step RACH</w:t>
            </w:r>
          </w:p>
        </w:tc>
      </w:tr>
      <w:tr w:rsidR="003671B2" w:rsidRPr="003671B2" w14:paraId="38E2AFB8" w14:textId="77777777" w:rsidTr="00EA549D">
        <w:trPr>
          <w:jc w:val="center"/>
        </w:trPr>
        <w:tc>
          <w:tcPr>
            <w:tcW w:w="1202" w:type="dxa"/>
            <w:gridSpan w:val="3"/>
            <w:tcBorders>
              <w:bottom w:val="single" w:sz="4" w:space="0" w:color="auto"/>
            </w:tcBorders>
          </w:tcPr>
          <w:p w14:paraId="7724FBF2"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7.1.1.1.8</w:t>
            </w:r>
          </w:p>
        </w:tc>
        <w:tc>
          <w:tcPr>
            <w:tcW w:w="3505" w:type="dxa"/>
            <w:gridSpan w:val="2"/>
            <w:tcBorders>
              <w:bottom w:val="single" w:sz="4" w:space="0" w:color="auto"/>
            </w:tcBorders>
          </w:tcPr>
          <w:p w14:paraId="60E26388" w14:textId="77777777" w:rsidR="003671B2" w:rsidRPr="003671B2" w:rsidRDefault="003671B2" w:rsidP="003671B2">
            <w:pPr>
              <w:spacing w:after="0"/>
              <w:rPr>
                <w:rFonts w:ascii="Arial" w:hAnsi="Arial"/>
                <w:sz w:val="16"/>
                <w:szCs w:val="16"/>
              </w:rPr>
            </w:pPr>
            <w:r w:rsidRPr="003671B2">
              <w:rPr>
                <w:rFonts w:ascii="Arial" w:hAnsi="Arial"/>
                <w:sz w:val="16"/>
                <w:szCs w:val="16"/>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tcPr>
          <w:p w14:paraId="6811328B"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Rel-16</w:t>
            </w:r>
          </w:p>
        </w:tc>
        <w:tc>
          <w:tcPr>
            <w:tcW w:w="1170" w:type="dxa"/>
            <w:gridSpan w:val="2"/>
            <w:tcBorders>
              <w:bottom w:val="single" w:sz="4" w:space="0" w:color="auto"/>
            </w:tcBorders>
          </w:tcPr>
          <w:p w14:paraId="76CCEC0A" w14:textId="77777777" w:rsidR="003671B2" w:rsidRPr="003671B2" w:rsidRDefault="003671B2" w:rsidP="003671B2">
            <w:pPr>
              <w:spacing w:after="0"/>
              <w:jc w:val="center"/>
              <w:rPr>
                <w:rFonts w:ascii="Arial" w:hAnsi="Arial"/>
                <w:sz w:val="16"/>
                <w:szCs w:val="16"/>
                <w:lang w:eastAsia="zh-CN"/>
              </w:rPr>
            </w:pPr>
            <w:r w:rsidRPr="003671B2">
              <w:rPr>
                <w:rFonts w:ascii="Arial" w:hAnsi="Arial" w:cs="Arial"/>
                <w:sz w:val="16"/>
                <w:szCs w:val="16"/>
                <w:lang w:eastAsia="en-GB"/>
              </w:rPr>
              <w:t>C135</w:t>
            </w:r>
          </w:p>
        </w:tc>
        <w:tc>
          <w:tcPr>
            <w:tcW w:w="3592" w:type="dxa"/>
            <w:gridSpan w:val="2"/>
            <w:tcBorders>
              <w:bottom w:val="single" w:sz="4" w:space="0" w:color="auto"/>
            </w:tcBorders>
          </w:tcPr>
          <w:p w14:paraId="2E882AE7"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2-Step RACH</w:t>
            </w:r>
          </w:p>
        </w:tc>
      </w:tr>
      <w:tr w:rsidR="003671B2" w:rsidRPr="003671B2" w14:paraId="211E87B3" w14:textId="77777777" w:rsidTr="00EA549D">
        <w:trPr>
          <w:jc w:val="center"/>
        </w:trPr>
        <w:tc>
          <w:tcPr>
            <w:tcW w:w="1202" w:type="dxa"/>
            <w:gridSpan w:val="3"/>
            <w:tcBorders>
              <w:bottom w:val="single" w:sz="4" w:space="0" w:color="auto"/>
            </w:tcBorders>
          </w:tcPr>
          <w:p w14:paraId="6B7BEA7A"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7.1.1.1.9</w:t>
            </w:r>
          </w:p>
        </w:tc>
        <w:tc>
          <w:tcPr>
            <w:tcW w:w="3505" w:type="dxa"/>
            <w:gridSpan w:val="2"/>
            <w:tcBorders>
              <w:bottom w:val="single" w:sz="4" w:space="0" w:color="auto"/>
            </w:tcBorders>
          </w:tcPr>
          <w:p w14:paraId="0BDF32D9" w14:textId="77777777" w:rsidR="003671B2" w:rsidRPr="003671B2" w:rsidRDefault="003671B2" w:rsidP="003671B2">
            <w:pPr>
              <w:spacing w:after="0"/>
              <w:rPr>
                <w:rFonts w:ascii="Arial" w:hAnsi="Arial"/>
                <w:sz w:val="16"/>
                <w:szCs w:val="16"/>
              </w:rPr>
            </w:pPr>
            <w:r w:rsidRPr="003671B2">
              <w:rPr>
                <w:rFonts w:ascii="Arial" w:hAnsi="Arial"/>
                <w:bCs/>
                <w:sz w:val="16"/>
                <w:szCs w:val="16"/>
                <w:lang w:eastAsia="zh-CN"/>
              </w:rPr>
              <w:t>Random access procedure / Successful / 2-step RACH/C-RNTI Based / Preamble selected by MAC itself</w:t>
            </w:r>
          </w:p>
        </w:tc>
        <w:tc>
          <w:tcPr>
            <w:tcW w:w="810" w:type="dxa"/>
            <w:gridSpan w:val="2"/>
            <w:tcBorders>
              <w:bottom w:val="single" w:sz="4" w:space="0" w:color="auto"/>
            </w:tcBorders>
          </w:tcPr>
          <w:p w14:paraId="0CAE714C"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en-GB"/>
              </w:rPr>
              <w:t>Rel-16</w:t>
            </w:r>
          </w:p>
        </w:tc>
        <w:tc>
          <w:tcPr>
            <w:tcW w:w="1170" w:type="dxa"/>
            <w:gridSpan w:val="2"/>
            <w:tcBorders>
              <w:bottom w:val="single" w:sz="4" w:space="0" w:color="auto"/>
            </w:tcBorders>
          </w:tcPr>
          <w:p w14:paraId="1B3D2882"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C1</w:t>
            </w:r>
            <w:r w:rsidRPr="003671B2">
              <w:rPr>
                <w:rFonts w:ascii="Arial" w:hAnsi="Arial"/>
                <w:sz w:val="16"/>
                <w:szCs w:val="16"/>
                <w:lang w:eastAsia="zh-CN"/>
              </w:rPr>
              <w:t>35</w:t>
            </w:r>
          </w:p>
        </w:tc>
        <w:tc>
          <w:tcPr>
            <w:tcW w:w="3592" w:type="dxa"/>
            <w:gridSpan w:val="2"/>
            <w:tcBorders>
              <w:bottom w:val="single" w:sz="4" w:space="0" w:color="auto"/>
            </w:tcBorders>
          </w:tcPr>
          <w:p w14:paraId="1447CA09" w14:textId="77777777" w:rsidR="003671B2" w:rsidRPr="003671B2" w:rsidRDefault="003671B2" w:rsidP="003671B2">
            <w:pPr>
              <w:spacing w:after="0"/>
              <w:rPr>
                <w:rFonts w:ascii="Arial" w:hAnsi="Arial"/>
                <w:sz w:val="16"/>
                <w:szCs w:val="16"/>
              </w:rPr>
            </w:pPr>
            <w:r w:rsidRPr="003671B2">
              <w:rPr>
                <w:rFonts w:ascii="Arial" w:hAnsi="Arial"/>
                <w:sz w:val="16"/>
                <w:szCs w:val="16"/>
                <w:lang w:eastAsia="en-GB"/>
              </w:rPr>
              <w:t>UEs supporting 2-Step RACH</w:t>
            </w:r>
          </w:p>
        </w:tc>
      </w:tr>
      <w:tr w:rsidR="003671B2" w:rsidRPr="003671B2" w14:paraId="78FFFC54" w14:textId="77777777" w:rsidTr="00EA549D">
        <w:trPr>
          <w:jc w:val="center"/>
        </w:trPr>
        <w:tc>
          <w:tcPr>
            <w:tcW w:w="1202" w:type="dxa"/>
            <w:gridSpan w:val="3"/>
            <w:tcBorders>
              <w:bottom w:val="single" w:sz="4" w:space="0" w:color="auto"/>
            </w:tcBorders>
          </w:tcPr>
          <w:p w14:paraId="2B489BFF"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en-GB"/>
              </w:rPr>
              <w:t>7.1.1.1.9a</w:t>
            </w:r>
          </w:p>
        </w:tc>
        <w:tc>
          <w:tcPr>
            <w:tcW w:w="3505" w:type="dxa"/>
            <w:gridSpan w:val="2"/>
            <w:tcBorders>
              <w:bottom w:val="single" w:sz="4" w:space="0" w:color="auto"/>
            </w:tcBorders>
          </w:tcPr>
          <w:p w14:paraId="1B95416F"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en-GB"/>
              </w:rPr>
              <w:t>Random access procedure / 2-step RACH / Successful / RRC_IDLE</w:t>
            </w:r>
          </w:p>
        </w:tc>
        <w:tc>
          <w:tcPr>
            <w:tcW w:w="810" w:type="dxa"/>
            <w:gridSpan w:val="2"/>
            <w:tcBorders>
              <w:bottom w:val="single" w:sz="4" w:space="0" w:color="auto"/>
            </w:tcBorders>
          </w:tcPr>
          <w:p w14:paraId="47FBF0DA" w14:textId="77777777" w:rsidR="003671B2" w:rsidRPr="003671B2" w:rsidRDefault="003671B2" w:rsidP="003671B2">
            <w:pPr>
              <w:spacing w:after="0"/>
              <w:jc w:val="center"/>
              <w:rPr>
                <w:rFonts w:ascii="Arial" w:hAnsi="Arial"/>
                <w:sz w:val="16"/>
                <w:szCs w:val="16"/>
                <w:lang w:eastAsia="en-GB"/>
              </w:rPr>
            </w:pPr>
            <w:r w:rsidRPr="003671B2">
              <w:rPr>
                <w:rFonts w:ascii="Arial" w:hAnsi="Arial"/>
                <w:sz w:val="16"/>
                <w:szCs w:val="16"/>
                <w:lang w:eastAsia="en-GB"/>
              </w:rPr>
              <w:t>Rel-16</w:t>
            </w:r>
          </w:p>
        </w:tc>
        <w:tc>
          <w:tcPr>
            <w:tcW w:w="1170" w:type="dxa"/>
            <w:gridSpan w:val="2"/>
            <w:tcBorders>
              <w:bottom w:val="single" w:sz="4" w:space="0" w:color="auto"/>
            </w:tcBorders>
          </w:tcPr>
          <w:p w14:paraId="2753B782"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C1</w:t>
            </w:r>
            <w:r w:rsidRPr="003671B2">
              <w:rPr>
                <w:rFonts w:ascii="Arial" w:hAnsi="Arial"/>
                <w:sz w:val="16"/>
                <w:szCs w:val="16"/>
                <w:lang w:eastAsia="en-GB"/>
              </w:rPr>
              <w:t>35A</w:t>
            </w:r>
          </w:p>
        </w:tc>
        <w:tc>
          <w:tcPr>
            <w:tcW w:w="3592" w:type="dxa"/>
            <w:gridSpan w:val="2"/>
            <w:tcBorders>
              <w:bottom w:val="single" w:sz="4" w:space="0" w:color="auto"/>
            </w:tcBorders>
          </w:tcPr>
          <w:p w14:paraId="51B3C7AC" w14:textId="77777777" w:rsidR="003671B2" w:rsidRPr="003671B2" w:rsidRDefault="003671B2" w:rsidP="003671B2">
            <w:pPr>
              <w:spacing w:after="0"/>
              <w:rPr>
                <w:rFonts w:ascii="Arial" w:hAnsi="Arial"/>
                <w:sz w:val="16"/>
                <w:szCs w:val="16"/>
                <w:lang w:eastAsia="en-GB"/>
              </w:rPr>
            </w:pPr>
            <w:r w:rsidRPr="003671B2">
              <w:rPr>
                <w:rFonts w:ascii="Arial" w:hAnsi="Arial"/>
                <w:sz w:val="16"/>
                <w:szCs w:val="16"/>
                <w:lang w:eastAsia="en-GB"/>
              </w:rPr>
              <w:t>UEs supporting 5G Core and 2-Step RACH</w:t>
            </w:r>
          </w:p>
        </w:tc>
      </w:tr>
      <w:tr w:rsidR="003671B2" w:rsidRPr="003671B2" w14:paraId="7C2AADC7" w14:textId="77777777" w:rsidTr="00EA549D">
        <w:trPr>
          <w:jc w:val="center"/>
        </w:trPr>
        <w:tc>
          <w:tcPr>
            <w:tcW w:w="1202" w:type="dxa"/>
            <w:gridSpan w:val="3"/>
            <w:tcBorders>
              <w:bottom w:val="single" w:sz="4" w:space="0" w:color="auto"/>
            </w:tcBorders>
          </w:tcPr>
          <w:p w14:paraId="0F802378"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7.1.1.1.10</w:t>
            </w:r>
          </w:p>
        </w:tc>
        <w:tc>
          <w:tcPr>
            <w:tcW w:w="3505" w:type="dxa"/>
            <w:gridSpan w:val="2"/>
            <w:tcBorders>
              <w:bottom w:val="single" w:sz="4" w:space="0" w:color="auto"/>
            </w:tcBorders>
          </w:tcPr>
          <w:p w14:paraId="41DD7D4C" w14:textId="77777777" w:rsidR="003671B2" w:rsidRPr="003671B2" w:rsidRDefault="003671B2" w:rsidP="003671B2">
            <w:pPr>
              <w:spacing w:after="0"/>
              <w:rPr>
                <w:rFonts w:ascii="Arial" w:hAnsi="Arial"/>
                <w:sz w:val="16"/>
                <w:szCs w:val="16"/>
              </w:rPr>
            </w:pPr>
            <w:r w:rsidRPr="003671B2">
              <w:rPr>
                <w:rFonts w:ascii="Arial" w:hAnsi="Arial"/>
                <w:bCs/>
                <w:sz w:val="16"/>
                <w:szCs w:val="16"/>
                <w:lang w:eastAsia="zh-CN"/>
              </w:rPr>
              <w:t>Random access procedure / 2-step RACH/not complete/ RA_TYPE to 4-stepRA</w:t>
            </w:r>
          </w:p>
        </w:tc>
        <w:tc>
          <w:tcPr>
            <w:tcW w:w="810" w:type="dxa"/>
            <w:gridSpan w:val="2"/>
            <w:tcBorders>
              <w:bottom w:val="single" w:sz="4" w:space="0" w:color="auto"/>
            </w:tcBorders>
          </w:tcPr>
          <w:p w14:paraId="691CAA1E"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en-GB"/>
              </w:rPr>
              <w:t>Rel-16</w:t>
            </w:r>
          </w:p>
        </w:tc>
        <w:tc>
          <w:tcPr>
            <w:tcW w:w="1170" w:type="dxa"/>
            <w:gridSpan w:val="2"/>
            <w:tcBorders>
              <w:bottom w:val="single" w:sz="4" w:space="0" w:color="auto"/>
            </w:tcBorders>
          </w:tcPr>
          <w:p w14:paraId="0BB7351E"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C1</w:t>
            </w:r>
            <w:r w:rsidRPr="003671B2">
              <w:rPr>
                <w:rFonts w:ascii="Arial" w:hAnsi="Arial"/>
                <w:sz w:val="16"/>
                <w:szCs w:val="16"/>
                <w:lang w:eastAsia="zh-CN"/>
              </w:rPr>
              <w:t>35</w:t>
            </w:r>
          </w:p>
        </w:tc>
        <w:tc>
          <w:tcPr>
            <w:tcW w:w="3592" w:type="dxa"/>
            <w:gridSpan w:val="2"/>
            <w:tcBorders>
              <w:bottom w:val="single" w:sz="4" w:space="0" w:color="auto"/>
            </w:tcBorders>
          </w:tcPr>
          <w:p w14:paraId="0E7D68D0" w14:textId="77777777" w:rsidR="003671B2" w:rsidRPr="003671B2" w:rsidRDefault="003671B2" w:rsidP="003671B2">
            <w:pPr>
              <w:spacing w:after="0"/>
              <w:rPr>
                <w:rFonts w:ascii="Arial" w:hAnsi="Arial"/>
                <w:sz w:val="16"/>
                <w:szCs w:val="16"/>
              </w:rPr>
            </w:pPr>
            <w:r w:rsidRPr="003671B2">
              <w:rPr>
                <w:rFonts w:ascii="Arial" w:hAnsi="Arial"/>
                <w:sz w:val="16"/>
                <w:szCs w:val="16"/>
                <w:lang w:eastAsia="en-GB"/>
              </w:rPr>
              <w:t>UEs supporting 2-Step RACH</w:t>
            </w:r>
          </w:p>
        </w:tc>
      </w:tr>
      <w:tr w:rsidR="003671B2" w:rsidRPr="003671B2" w14:paraId="67DB4FE2" w14:textId="77777777" w:rsidTr="00EA549D">
        <w:trPr>
          <w:jc w:val="center"/>
        </w:trPr>
        <w:tc>
          <w:tcPr>
            <w:tcW w:w="10279" w:type="dxa"/>
            <w:gridSpan w:val="11"/>
            <w:tcBorders>
              <w:bottom w:val="single" w:sz="4" w:space="0" w:color="auto"/>
            </w:tcBorders>
          </w:tcPr>
          <w:p w14:paraId="0C59B0AB" w14:textId="77777777" w:rsidR="003671B2" w:rsidRPr="003671B2" w:rsidRDefault="003671B2" w:rsidP="003671B2">
            <w:pPr>
              <w:spacing w:after="0"/>
              <w:jc w:val="center"/>
              <w:rPr>
                <w:rFonts w:ascii="Arial" w:hAnsi="Arial"/>
                <w:sz w:val="16"/>
                <w:szCs w:val="16"/>
                <w:lang w:eastAsia="en-GB"/>
              </w:rPr>
            </w:pPr>
            <w:r w:rsidRPr="003671B2">
              <w:rPr>
                <w:rFonts w:ascii="Arial" w:eastAsia="SimSun" w:hAnsi="Arial" w:hint="eastAsia"/>
                <w:b/>
                <w:bCs/>
                <w:color w:val="00B0F0"/>
                <w:sz w:val="16"/>
                <w:szCs w:val="16"/>
                <w:lang w:eastAsia="zh-CN"/>
              </w:rPr>
              <w:t>&lt;</w:t>
            </w:r>
            <w:r w:rsidRPr="003671B2">
              <w:rPr>
                <w:rFonts w:ascii="Arial" w:eastAsia="SimSun" w:hAnsi="Arial"/>
                <w:b/>
                <w:bCs/>
                <w:color w:val="00B0F0"/>
                <w:sz w:val="16"/>
                <w:szCs w:val="16"/>
                <w:lang w:eastAsia="zh-CN"/>
              </w:rPr>
              <w:t>&lt;Unchanged Text Skipped&gt;&gt;</w:t>
            </w:r>
          </w:p>
        </w:tc>
      </w:tr>
      <w:tr w:rsidR="00EA549D" w:rsidRPr="000003F4" w14:paraId="1FB47999" w14:textId="77777777" w:rsidTr="00EA549D">
        <w:trPr>
          <w:gridBefore w:val="1"/>
          <w:gridAfter w:val="1"/>
          <w:wBefore w:w="12" w:type="dxa"/>
          <w:wAfter w:w="33" w:type="dxa"/>
          <w:jc w:val="center"/>
        </w:trPr>
        <w:tc>
          <w:tcPr>
            <w:tcW w:w="1157" w:type="dxa"/>
            <w:tcBorders>
              <w:bottom w:val="single" w:sz="4" w:space="0" w:color="auto"/>
            </w:tcBorders>
            <w:shd w:val="clear" w:color="auto" w:fill="D9D9D9"/>
          </w:tcPr>
          <w:p w14:paraId="13DC04A9" w14:textId="77777777" w:rsidR="00EA549D" w:rsidRPr="000003F4" w:rsidRDefault="00EA549D" w:rsidP="0052296C">
            <w:pPr>
              <w:pStyle w:val="TAL"/>
              <w:keepNext w:val="0"/>
              <w:keepLines w:val="0"/>
              <w:rPr>
                <w:b/>
                <w:bCs/>
                <w:sz w:val="16"/>
                <w:szCs w:val="16"/>
              </w:rPr>
            </w:pPr>
            <w:r w:rsidRPr="000003F4">
              <w:rPr>
                <w:b/>
                <w:bCs/>
                <w:sz w:val="16"/>
                <w:szCs w:val="16"/>
              </w:rPr>
              <w:t>7.1.1.3</w:t>
            </w:r>
          </w:p>
        </w:tc>
        <w:tc>
          <w:tcPr>
            <w:tcW w:w="3505" w:type="dxa"/>
            <w:gridSpan w:val="2"/>
            <w:tcBorders>
              <w:bottom w:val="single" w:sz="4" w:space="0" w:color="auto"/>
            </w:tcBorders>
            <w:shd w:val="clear" w:color="auto" w:fill="D9D9D9"/>
          </w:tcPr>
          <w:p w14:paraId="7AAB8FC6" w14:textId="77777777" w:rsidR="00EA549D" w:rsidRPr="000003F4" w:rsidRDefault="00EA549D" w:rsidP="0052296C">
            <w:pPr>
              <w:pStyle w:val="TAL"/>
              <w:keepNext w:val="0"/>
              <w:keepLines w:val="0"/>
              <w:rPr>
                <w:b/>
                <w:bCs/>
                <w:sz w:val="16"/>
                <w:szCs w:val="16"/>
              </w:rPr>
            </w:pPr>
            <w:r w:rsidRPr="000003F4">
              <w:rPr>
                <w:b/>
                <w:bCs/>
                <w:sz w:val="16"/>
                <w:szCs w:val="16"/>
              </w:rPr>
              <w:t>Uplink Data Transfer</w:t>
            </w:r>
          </w:p>
        </w:tc>
        <w:tc>
          <w:tcPr>
            <w:tcW w:w="810" w:type="dxa"/>
            <w:gridSpan w:val="2"/>
            <w:tcBorders>
              <w:bottom w:val="single" w:sz="4" w:space="0" w:color="auto"/>
            </w:tcBorders>
            <w:shd w:val="clear" w:color="auto" w:fill="D9D9D9"/>
          </w:tcPr>
          <w:p w14:paraId="22B78A9B" w14:textId="77777777" w:rsidR="00EA549D" w:rsidRPr="000003F4" w:rsidRDefault="00EA549D" w:rsidP="0052296C">
            <w:pPr>
              <w:pStyle w:val="TAC"/>
              <w:keepNext w:val="0"/>
              <w:keepLines w:val="0"/>
              <w:rPr>
                <w:sz w:val="16"/>
                <w:szCs w:val="16"/>
              </w:rPr>
            </w:pPr>
          </w:p>
        </w:tc>
        <w:tc>
          <w:tcPr>
            <w:tcW w:w="1170" w:type="dxa"/>
            <w:gridSpan w:val="2"/>
            <w:tcBorders>
              <w:bottom w:val="single" w:sz="4" w:space="0" w:color="auto"/>
            </w:tcBorders>
            <w:shd w:val="clear" w:color="auto" w:fill="D9D9D9"/>
          </w:tcPr>
          <w:p w14:paraId="764D1088" w14:textId="77777777" w:rsidR="00EA549D" w:rsidRPr="000003F4" w:rsidRDefault="00EA549D" w:rsidP="0052296C">
            <w:pPr>
              <w:pStyle w:val="TAC"/>
              <w:keepNext w:val="0"/>
              <w:keepLines w:val="0"/>
              <w:rPr>
                <w:sz w:val="16"/>
                <w:szCs w:val="16"/>
              </w:rPr>
            </w:pPr>
          </w:p>
        </w:tc>
        <w:tc>
          <w:tcPr>
            <w:tcW w:w="3592" w:type="dxa"/>
            <w:gridSpan w:val="2"/>
            <w:tcBorders>
              <w:bottom w:val="single" w:sz="4" w:space="0" w:color="auto"/>
            </w:tcBorders>
            <w:shd w:val="clear" w:color="auto" w:fill="D9D9D9"/>
          </w:tcPr>
          <w:p w14:paraId="05802267" w14:textId="77777777" w:rsidR="00EA549D" w:rsidRPr="000003F4" w:rsidRDefault="00EA549D" w:rsidP="0052296C">
            <w:pPr>
              <w:pStyle w:val="TAL"/>
              <w:keepNext w:val="0"/>
              <w:keepLines w:val="0"/>
              <w:rPr>
                <w:sz w:val="16"/>
                <w:szCs w:val="16"/>
              </w:rPr>
            </w:pPr>
          </w:p>
        </w:tc>
      </w:tr>
      <w:tr w:rsidR="00EA549D" w:rsidRPr="000003F4" w14:paraId="215543D1" w14:textId="77777777" w:rsidTr="00EA549D">
        <w:trPr>
          <w:gridBefore w:val="1"/>
          <w:gridAfter w:val="1"/>
          <w:wBefore w:w="12" w:type="dxa"/>
          <w:wAfter w:w="33" w:type="dxa"/>
          <w:jc w:val="center"/>
        </w:trPr>
        <w:tc>
          <w:tcPr>
            <w:tcW w:w="1157" w:type="dxa"/>
            <w:tcBorders>
              <w:bottom w:val="single" w:sz="4" w:space="0" w:color="auto"/>
            </w:tcBorders>
          </w:tcPr>
          <w:p w14:paraId="69A9B48D" w14:textId="77777777" w:rsidR="00EA549D" w:rsidRPr="000003F4" w:rsidRDefault="00EA549D" w:rsidP="0052296C">
            <w:pPr>
              <w:pStyle w:val="TAL"/>
              <w:keepNext w:val="0"/>
              <w:keepLines w:val="0"/>
              <w:rPr>
                <w:b/>
                <w:bCs/>
                <w:sz w:val="16"/>
                <w:szCs w:val="16"/>
              </w:rPr>
            </w:pPr>
            <w:r w:rsidRPr="000003F4">
              <w:rPr>
                <w:bCs/>
                <w:sz w:val="16"/>
                <w:szCs w:val="16"/>
              </w:rPr>
              <w:t>7.1.1.3.1</w:t>
            </w:r>
          </w:p>
        </w:tc>
        <w:tc>
          <w:tcPr>
            <w:tcW w:w="3505" w:type="dxa"/>
            <w:gridSpan w:val="2"/>
            <w:tcBorders>
              <w:bottom w:val="single" w:sz="4" w:space="0" w:color="auto"/>
            </w:tcBorders>
          </w:tcPr>
          <w:p w14:paraId="2E807A7D" w14:textId="77777777" w:rsidR="00EA549D" w:rsidRPr="000003F4" w:rsidRDefault="00EA549D" w:rsidP="0052296C">
            <w:pPr>
              <w:pStyle w:val="TAL"/>
              <w:keepNext w:val="0"/>
              <w:keepLines w:val="0"/>
              <w:rPr>
                <w:b/>
                <w:bCs/>
                <w:sz w:val="16"/>
                <w:szCs w:val="16"/>
              </w:rPr>
            </w:pPr>
            <w:r w:rsidRPr="000003F4">
              <w:rPr>
                <w:bCs/>
                <w:sz w:val="16"/>
                <w:szCs w:val="16"/>
              </w:rPr>
              <w:t>Correct Handling of UL MAC PDU / Assignment / HARQ process</w:t>
            </w:r>
          </w:p>
        </w:tc>
        <w:tc>
          <w:tcPr>
            <w:tcW w:w="810" w:type="dxa"/>
            <w:gridSpan w:val="2"/>
            <w:tcBorders>
              <w:bottom w:val="single" w:sz="4" w:space="0" w:color="auto"/>
            </w:tcBorders>
          </w:tcPr>
          <w:p w14:paraId="11E7CB27" w14:textId="77777777" w:rsidR="00EA549D" w:rsidRPr="000003F4" w:rsidRDefault="00EA549D" w:rsidP="0052296C">
            <w:pPr>
              <w:pStyle w:val="TAC"/>
              <w:keepNext w:val="0"/>
              <w:keepLines w:val="0"/>
              <w:rPr>
                <w:sz w:val="16"/>
                <w:szCs w:val="16"/>
              </w:rPr>
            </w:pPr>
            <w:r w:rsidRPr="000003F4">
              <w:rPr>
                <w:sz w:val="16"/>
                <w:szCs w:val="16"/>
              </w:rPr>
              <w:t>Rel-15</w:t>
            </w:r>
          </w:p>
        </w:tc>
        <w:tc>
          <w:tcPr>
            <w:tcW w:w="1170" w:type="dxa"/>
            <w:gridSpan w:val="2"/>
            <w:tcBorders>
              <w:bottom w:val="single" w:sz="4" w:space="0" w:color="auto"/>
            </w:tcBorders>
          </w:tcPr>
          <w:p w14:paraId="0469646C" w14:textId="77777777" w:rsidR="00EA549D" w:rsidRPr="000003F4" w:rsidRDefault="00EA549D" w:rsidP="0052296C">
            <w:pPr>
              <w:pStyle w:val="TAC"/>
              <w:keepNext w:val="0"/>
              <w:keepLines w:val="0"/>
              <w:rPr>
                <w:sz w:val="16"/>
                <w:szCs w:val="16"/>
              </w:rPr>
            </w:pPr>
            <w:r w:rsidRPr="000003F4">
              <w:rPr>
                <w:sz w:val="16"/>
                <w:szCs w:val="16"/>
              </w:rPr>
              <w:t>R</w:t>
            </w:r>
          </w:p>
        </w:tc>
        <w:tc>
          <w:tcPr>
            <w:tcW w:w="3592" w:type="dxa"/>
            <w:gridSpan w:val="2"/>
            <w:tcBorders>
              <w:bottom w:val="single" w:sz="4" w:space="0" w:color="auto"/>
            </w:tcBorders>
          </w:tcPr>
          <w:p w14:paraId="5A3E4120" w14:textId="77777777" w:rsidR="00EA549D" w:rsidRPr="000003F4" w:rsidRDefault="00EA549D" w:rsidP="0052296C">
            <w:pPr>
              <w:pStyle w:val="TAL"/>
              <w:keepNext w:val="0"/>
              <w:keepLines w:val="0"/>
              <w:rPr>
                <w:sz w:val="16"/>
                <w:szCs w:val="16"/>
              </w:rPr>
            </w:pPr>
            <w:r w:rsidRPr="000003F4">
              <w:rPr>
                <w:sz w:val="16"/>
                <w:szCs w:val="16"/>
              </w:rPr>
              <w:t>UEs supporting 5GS</w:t>
            </w:r>
          </w:p>
        </w:tc>
      </w:tr>
      <w:tr w:rsidR="00EA549D" w:rsidRPr="000003F4" w14:paraId="366FB8A6" w14:textId="77777777" w:rsidTr="00EA549D">
        <w:trPr>
          <w:gridBefore w:val="1"/>
          <w:gridAfter w:val="1"/>
          <w:wBefore w:w="12" w:type="dxa"/>
          <w:wAfter w:w="33" w:type="dxa"/>
          <w:jc w:val="center"/>
        </w:trPr>
        <w:tc>
          <w:tcPr>
            <w:tcW w:w="1157" w:type="dxa"/>
            <w:tcBorders>
              <w:bottom w:val="single" w:sz="4" w:space="0" w:color="auto"/>
            </w:tcBorders>
          </w:tcPr>
          <w:p w14:paraId="5F175E93" w14:textId="77777777" w:rsidR="00EA549D" w:rsidRPr="000003F4" w:rsidRDefault="00EA549D" w:rsidP="0052296C">
            <w:pPr>
              <w:pStyle w:val="TAL"/>
              <w:keepNext w:val="0"/>
              <w:keepLines w:val="0"/>
              <w:rPr>
                <w:bCs/>
                <w:sz w:val="16"/>
                <w:szCs w:val="16"/>
              </w:rPr>
            </w:pPr>
            <w:r w:rsidRPr="000003F4">
              <w:rPr>
                <w:bCs/>
                <w:sz w:val="16"/>
                <w:szCs w:val="16"/>
              </w:rPr>
              <w:t>7.1.1.3.2</w:t>
            </w:r>
          </w:p>
        </w:tc>
        <w:tc>
          <w:tcPr>
            <w:tcW w:w="3505" w:type="dxa"/>
            <w:gridSpan w:val="2"/>
            <w:tcBorders>
              <w:bottom w:val="single" w:sz="4" w:space="0" w:color="auto"/>
            </w:tcBorders>
          </w:tcPr>
          <w:p w14:paraId="1E940957" w14:textId="77777777" w:rsidR="00EA549D" w:rsidRPr="000003F4" w:rsidRDefault="00EA549D" w:rsidP="0052296C">
            <w:pPr>
              <w:pStyle w:val="TAL"/>
              <w:keepNext w:val="0"/>
              <w:keepLines w:val="0"/>
              <w:rPr>
                <w:bCs/>
                <w:sz w:val="16"/>
                <w:szCs w:val="16"/>
              </w:rPr>
            </w:pPr>
            <w:r w:rsidRPr="000003F4">
              <w:rPr>
                <w:bCs/>
                <w:sz w:val="16"/>
                <w:szCs w:val="16"/>
              </w:rPr>
              <w:t>Logical channel prioritization handling</w:t>
            </w:r>
          </w:p>
        </w:tc>
        <w:tc>
          <w:tcPr>
            <w:tcW w:w="810" w:type="dxa"/>
            <w:gridSpan w:val="2"/>
            <w:tcBorders>
              <w:bottom w:val="single" w:sz="4" w:space="0" w:color="auto"/>
            </w:tcBorders>
          </w:tcPr>
          <w:p w14:paraId="30372393" w14:textId="77777777" w:rsidR="00EA549D" w:rsidRPr="000003F4" w:rsidRDefault="00EA549D" w:rsidP="0052296C">
            <w:pPr>
              <w:pStyle w:val="TAC"/>
              <w:keepNext w:val="0"/>
              <w:keepLines w:val="0"/>
              <w:rPr>
                <w:sz w:val="16"/>
                <w:szCs w:val="16"/>
              </w:rPr>
            </w:pPr>
            <w:r w:rsidRPr="000003F4">
              <w:rPr>
                <w:sz w:val="16"/>
                <w:szCs w:val="16"/>
              </w:rPr>
              <w:t>Rel-15</w:t>
            </w:r>
          </w:p>
        </w:tc>
        <w:tc>
          <w:tcPr>
            <w:tcW w:w="1170" w:type="dxa"/>
            <w:gridSpan w:val="2"/>
            <w:tcBorders>
              <w:bottom w:val="single" w:sz="4" w:space="0" w:color="auto"/>
            </w:tcBorders>
          </w:tcPr>
          <w:p w14:paraId="4E5C977E" w14:textId="77777777" w:rsidR="00EA549D" w:rsidRPr="000003F4" w:rsidRDefault="00EA549D" w:rsidP="0052296C">
            <w:pPr>
              <w:pStyle w:val="TAC"/>
              <w:keepNext w:val="0"/>
              <w:keepLines w:val="0"/>
              <w:rPr>
                <w:sz w:val="16"/>
                <w:szCs w:val="16"/>
              </w:rPr>
            </w:pPr>
            <w:r w:rsidRPr="000003F4">
              <w:rPr>
                <w:sz w:val="16"/>
                <w:szCs w:val="16"/>
              </w:rPr>
              <w:t>C02</w:t>
            </w:r>
          </w:p>
        </w:tc>
        <w:tc>
          <w:tcPr>
            <w:tcW w:w="3592" w:type="dxa"/>
            <w:gridSpan w:val="2"/>
            <w:tcBorders>
              <w:bottom w:val="single" w:sz="4" w:space="0" w:color="auto"/>
            </w:tcBorders>
          </w:tcPr>
          <w:p w14:paraId="512C957D" w14:textId="77777777" w:rsidR="00EA549D" w:rsidRPr="000003F4" w:rsidRDefault="00EA549D" w:rsidP="0052296C">
            <w:pPr>
              <w:pStyle w:val="TAL"/>
              <w:keepNext w:val="0"/>
              <w:keepLines w:val="0"/>
              <w:rPr>
                <w:sz w:val="16"/>
                <w:szCs w:val="16"/>
              </w:rPr>
            </w:pPr>
            <w:r w:rsidRPr="000003F4">
              <w:rPr>
                <w:sz w:val="16"/>
                <w:szCs w:val="16"/>
              </w:rPr>
              <w:t>UEs supporting 5GS and RLC UM Mode</w:t>
            </w:r>
          </w:p>
        </w:tc>
      </w:tr>
      <w:tr w:rsidR="00EA549D" w:rsidRPr="000003F4" w14:paraId="55F429A4" w14:textId="77777777" w:rsidTr="00EA549D">
        <w:trPr>
          <w:gridBefore w:val="1"/>
          <w:gridAfter w:val="1"/>
          <w:wBefore w:w="12" w:type="dxa"/>
          <w:wAfter w:w="33" w:type="dxa"/>
          <w:jc w:val="center"/>
        </w:trPr>
        <w:tc>
          <w:tcPr>
            <w:tcW w:w="1157" w:type="dxa"/>
            <w:tcBorders>
              <w:bottom w:val="single" w:sz="4" w:space="0" w:color="auto"/>
            </w:tcBorders>
          </w:tcPr>
          <w:p w14:paraId="770B82C8" w14:textId="77777777" w:rsidR="00EA549D" w:rsidRPr="000003F4" w:rsidRDefault="00EA549D" w:rsidP="0052296C">
            <w:pPr>
              <w:pStyle w:val="TAL"/>
              <w:keepNext w:val="0"/>
              <w:keepLines w:val="0"/>
              <w:rPr>
                <w:bCs/>
                <w:sz w:val="16"/>
                <w:szCs w:val="16"/>
              </w:rPr>
            </w:pPr>
            <w:r w:rsidRPr="000003F4">
              <w:rPr>
                <w:bCs/>
                <w:sz w:val="16"/>
                <w:szCs w:val="16"/>
              </w:rPr>
              <w:t>7.1.1.3.2b</w:t>
            </w:r>
          </w:p>
        </w:tc>
        <w:tc>
          <w:tcPr>
            <w:tcW w:w="3505" w:type="dxa"/>
            <w:gridSpan w:val="2"/>
            <w:tcBorders>
              <w:bottom w:val="single" w:sz="4" w:space="0" w:color="auto"/>
            </w:tcBorders>
          </w:tcPr>
          <w:p w14:paraId="0FA521A1" w14:textId="77777777" w:rsidR="00EA549D" w:rsidRPr="000003F4" w:rsidRDefault="00EA549D" w:rsidP="0052296C">
            <w:pPr>
              <w:pStyle w:val="TAL"/>
              <w:keepNext w:val="0"/>
              <w:keepLines w:val="0"/>
              <w:rPr>
                <w:bCs/>
                <w:sz w:val="16"/>
                <w:szCs w:val="16"/>
              </w:rPr>
            </w:pPr>
            <w:r w:rsidRPr="000003F4">
              <w:rPr>
                <w:bCs/>
                <w:sz w:val="16"/>
                <w:szCs w:val="16"/>
              </w:rPr>
              <w:t>Logical channel prioritization handling with Mapping restrictions</w:t>
            </w:r>
          </w:p>
        </w:tc>
        <w:tc>
          <w:tcPr>
            <w:tcW w:w="810" w:type="dxa"/>
            <w:gridSpan w:val="2"/>
            <w:tcBorders>
              <w:bottom w:val="single" w:sz="4" w:space="0" w:color="auto"/>
            </w:tcBorders>
          </w:tcPr>
          <w:p w14:paraId="4D07D16A" w14:textId="77777777" w:rsidR="00EA549D" w:rsidRPr="000003F4" w:rsidRDefault="00EA549D" w:rsidP="0052296C">
            <w:pPr>
              <w:pStyle w:val="TAC"/>
              <w:keepNext w:val="0"/>
              <w:keepLines w:val="0"/>
              <w:rPr>
                <w:sz w:val="16"/>
                <w:szCs w:val="16"/>
              </w:rPr>
            </w:pPr>
            <w:r w:rsidRPr="000003F4">
              <w:rPr>
                <w:sz w:val="16"/>
                <w:szCs w:val="16"/>
              </w:rPr>
              <w:t>Rel-15</w:t>
            </w:r>
          </w:p>
        </w:tc>
        <w:tc>
          <w:tcPr>
            <w:tcW w:w="1170" w:type="dxa"/>
            <w:gridSpan w:val="2"/>
            <w:tcBorders>
              <w:bottom w:val="single" w:sz="4" w:space="0" w:color="auto"/>
            </w:tcBorders>
          </w:tcPr>
          <w:p w14:paraId="3FF9A4A0" w14:textId="77777777" w:rsidR="00EA549D" w:rsidRPr="000003F4" w:rsidRDefault="00EA549D" w:rsidP="0052296C">
            <w:pPr>
              <w:pStyle w:val="TAC"/>
              <w:keepNext w:val="0"/>
              <w:keepLines w:val="0"/>
              <w:rPr>
                <w:sz w:val="16"/>
                <w:szCs w:val="16"/>
              </w:rPr>
            </w:pPr>
            <w:r w:rsidRPr="000003F4">
              <w:rPr>
                <w:sz w:val="16"/>
                <w:szCs w:val="16"/>
              </w:rPr>
              <w:t>C175</w:t>
            </w:r>
          </w:p>
        </w:tc>
        <w:tc>
          <w:tcPr>
            <w:tcW w:w="3592" w:type="dxa"/>
            <w:gridSpan w:val="2"/>
            <w:tcBorders>
              <w:bottom w:val="single" w:sz="4" w:space="0" w:color="auto"/>
            </w:tcBorders>
          </w:tcPr>
          <w:p w14:paraId="672D7526" w14:textId="77777777" w:rsidR="00EA549D" w:rsidRPr="000003F4" w:rsidRDefault="00EA549D" w:rsidP="0052296C">
            <w:pPr>
              <w:pStyle w:val="TAL"/>
              <w:keepNext w:val="0"/>
              <w:keepLines w:val="0"/>
              <w:rPr>
                <w:sz w:val="16"/>
                <w:szCs w:val="16"/>
              </w:rPr>
            </w:pPr>
            <w:r w:rsidRPr="000003F4">
              <w:rPr>
                <w:sz w:val="16"/>
                <w:szCs w:val="16"/>
              </w:rPr>
              <w:t>UEs supporting 5GS and selection of logical channels for each UL grant based on RRC configured restriction</w:t>
            </w:r>
          </w:p>
        </w:tc>
      </w:tr>
      <w:tr w:rsidR="00EA549D" w:rsidRPr="000003F4" w14:paraId="7905D021" w14:textId="77777777" w:rsidTr="00EA549D">
        <w:trPr>
          <w:gridBefore w:val="1"/>
          <w:gridAfter w:val="1"/>
          <w:wBefore w:w="12" w:type="dxa"/>
          <w:wAfter w:w="33" w:type="dxa"/>
          <w:jc w:val="center"/>
        </w:trPr>
        <w:tc>
          <w:tcPr>
            <w:tcW w:w="1157" w:type="dxa"/>
            <w:tcBorders>
              <w:bottom w:val="single" w:sz="4" w:space="0" w:color="auto"/>
            </w:tcBorders>
          </w:tcPr>
          <w:p w14:paraId="12EE5591" w14:textId="77777777" w:rsidR="00EA549D" w:rsidRPr="000003F4" w:rsidRDefault="00EA549D" w:rsidP="0052296C">
            <w:pPr>
              <w:pStyle w:val="TAL"/>
              <w:keepNext w:val="0"/>
              <w:keepLines w:val="0"/>
              <w:rPr>
                <w:bCs/>
                <w:sz w:val="16"/>
                <w:szCs w:val="16"/>
              </w:rPr>
            </w:pPr>
            <w:r w:rsidRPr="000003F4">
              <w:rPr>
                <w:bCs/>
                <w:sz w:val="16"/>
                <w:szCs w:val="16"/>
              </w:rPr>
              <w:t>7.1.1.3.3</w:t>
            </w:r>
          </w:p>
        </w:tc>
        <w:tc>
          <w:tcPr>
            <w:tcW w:w="3505" w:type="dxa"/>
            <w:gridSpan w:val="2"/>
            <w:tcBorders>
              <w:bottom w:val="single" w:sz="4" w:space="0" w:color="auto"/>
            </w:tcBorders>
          </w:tcPr>
          <w:p w14:paraId="5C555F1C" w14:textId="77777777" w:rsidR="00EA549D" w:rsidRPr="000003F4" w:rsidRDefault="00EA549D" w:rsidP="0052296C">
            <w:pPr>
              <w:pStyle w:val="TAL"/>
              <w:keepNext w:val="0"/>
              <w:keepLines w:val="0"/>
              <w:rPr>
                <w:bCs/>
                <w:sz w:val="16"/>
                <w:szCs w:val="16"/>
              </w:rPr>
            </w:pPr>
            <w:r w:rsidRPr="000003F4">
              <w:rPr>
                <w:bCs/>
                <w:sz w:val="16"/>
                <w:szCs w:val="16"/>
              </w:rPr>
              <w:t>Correct handling of MAC control information / Scheduling requests</w:t>
            </w:r>
          </w:p>
        </w:tc>
        <w:tc>
          <w:tcPr>
            <w:tcW w:w="810" w:type="dxa"/>
            <w:gridSpan w:val="2"/>
            <w:tcBorders>
              <w:bottom w:val="single" w:sz="4" w:space="0" w:color="auto"/>
            </w:tcBorders>
          </w:tcPr>
          <w:p w14:paraId="522EA14B" w14:textId="77777777" w:rsidR="00EA549D" w:rsidRPr="000003F4" w:rsidRDefault="00EA549D" w:rsidP="0052296C">
            <w:pPr>
              <w:pStyle w:val="TAC"/>
              <w:keepNext w:val="0"/>
              <w:keepLines w:val="0"/>
              <w:rPr>
                <w:sz w:val="16"/>
                <w:szCs w:val="16"/>
              </w:rPr>
            </w:pPr>
            <w:r w:rsidRPr="000003F4">
              <w:rPr>
                <w:sz w:val="16"/>
                <w:szCs w:val="16"/>
              </w:rPr>
              <w:t>Rel-15</w:t>
            </w:r>
          </w:p>
        </w:tc>
        <w:tc>
          <w:tcPr>
            <w:tcW w:w="1170" w:type="dxa"/>
            <w:gridSpan w:val="2"/>
            <w:tcBorders>
              <w:bottom w:val="single" w:sz="4" w:space="0" w:color="auto"/>
            </w:tcBorders>
          </w:tcPr>
          <w:p w14:paraId="61EE9834" w14:textId="77777777" w:rsidR="00EA549D" w:rsidRPr="000003F4" w:rsidRDefault="00EA549D" w:rsidP="0052296C">
            <w:pPr>
              <w:pStyle w:val="TAC"/>
              <w:keepNext w:val="0"/>
              <w:keepLines w:val="0"/>
              <w:rPr>
                <w:sz w:val="16"/>
                <w:szCs w:val="16"/>
              </w:rPr>
            </w:pPr>
            <w:r w:rsidRPr="000003F4">
              <w:rPr>
                <w:sz w:val="16"/>
                <w:szCs w:val="16"/>
              </w:rPr>
              <w:t>C53</w:t>
            </w:r>
          </w:p>
        </w:tc>
        <w:tc>
          <w:tcPr>
            <w:tcW w:w="3592" w:type="dxa"/>
            <w:gridSpan w:val="2"/>
            <w:tcBorders>
              <w:bottom w:val="single" w:sz="4" w:space="0" w:color="auto"/>
            </w:tcBorders>
          </w:tcPr>
          <w:p w14:paraId="1951FA8E" w14:textId="77777777" w:rsidR="00EA549D" w:rsidRPr="000003F4" w:rsidRDefault="00EA549D" w:rsidP="0052296C">
            <w:pPr>
              <w:pStyle w:val="TAL"/>
              <w:keepNext w:val="0"/>
              <w:keepLines w:val="0"/>
              <w:rPr>
                <w:sz w:val="16"/>
                <w:szCs w:val="16"/>
              </w:rPr>
            </w:pPr>
            <w:r w:rsidRPr="000003F4">
              <w:rPr>
                <w:sz w:val="16"/>
                <w:szCs w:val="16"/>
              </w:rPr>
              <w:t>UEs supporting 5GS and Logical Channel SR-Delay Timer</w:t>
            </w:r>
          </w:p>
        </w:tc>
      </w:tr>
      <w:tr w:rsidR="00EA549D" w:rsidRPr="000003F4" w14:paraId="3D90FCCA" w14:textId="77777777" w:rsidTr="00EA549D">
        <w:trPr>
          <w:gridBefore w:val="1"/>
          <w:gridAfter w:val="1"/>
          <w:wBefore w:w="12" w:type="dxa"/>
          <w:wAfter w:w="33" w:type="dxa"/>
          <w:jc w:val="center"/>
        </w:trPr>
        <w:tc>
          <w:tcPr>
            <w:tcW w:w="1157" w:type="dxa"/>
            <w:tcBorders>
              <w:bottom w:val="single" w:sz="4" w:space="0" w:color="auto"/>
            </w:tcBorders>
          </w:tcPr>
          <w:p w14:paraId="6F0E8B2E" w14:textId="77777777" w:rsidR="00EA549D" w:rsidRPr="000003F4" w:rsidRDefault="00EA549D" w:rsidP="0052296C">
            <w:pPr>
              <w:pStyle w:val="TAL"/>
              <w:keepNext w:val="0"/>
              <w:keepLines w:val="0"/>
              <w:rPr>
                <w:bCs/>
                <w:sz w:val="16"/>
                <w:szCs w:val="16"/>
              </w:rPr>
            </w:pPr>
            <w:r w:rsidRPr="000003F4">
              <w:rPr>
                <w:bCs/>
                <w:sz w:val="16"/>
                <w:szCs w:val="16"/>
              </w:rPr>
              <w:t>7.1.1.3.4</w:t>
            </w:r>
          </w:p>
        </w:tc>
        <w:tc>
          <w:tcPr>
            <w:tcW w:w="3505" w:type="dxa"/>
            <w:gridSpan w:val="2"/>
            <w:tcBorders>
              <w:bottom w:val="single" w:sz="4" w:space="0" w:color="auto"/>
            </w:tcBorders>
          </w:tcPr>
          <w:p w14:paraId="1BFE5408" w14:textId="77777777" w:rsidR="00EA549D" w:rsidRPr="000003F4" w:rsidRDefault="00EA549D" w:rsidP="0052296C">
            <w:pPr>
              <w:pStyle w:val="TAL"/>
              <w:keepNext w:val="0"/>
              <w:keepLines w:val="0"/>
              <w:rPr>
                <w:bCs/>
                <w:sz w:val="16"/>
                <w:szCs w:val="16"/>
              </w:rPr>
            </w:pPr>
            <w:r w:rsidRPr="000003F4">
              <w:rPr>
                <w:bCs/>
                <w:sz w:val="16"/>
                <w:szCs w:val="16"/>
              </w:rPr>
              <w:t>Correct handling of MAC control information / Buffer status / UL data arrive in the UE Tx buffer / Regular BSR</w:t>
            </w:r>
          </w:p>
        </w:tc>
        <w:tc>
          <w:tcPr>
            <w:tcW w:w="810" w:type="dxa"/>
            <w:gridSpan w:val="2"/>
            <w:tcBorders>
              <w:bottom w:val="single" w:sz="4" w:space="0" w:color="auto"/>
            </w:tcBorders>
          </w:tcPr>
          <w:p w14:paraId="06EA752D" w14:textId="77777777" w:rsidR="00EA549D" w:rsidRPr="000003F4" w:rsidRDefault="00EA549D" w:rsidP="0052296C">
            <w:pPr>
              <w:pStyle w:val="TAC"/>
              <w:keepNext w:val="0"/>
              <w:keepLines w:val="0"/>
              <w:rPr>
                <w:bCs/>
                <w:sz w:val="16"/>
                <w:szCs w:val="16"/>
              </w:rPr>
            </w:pPr>
            <w:r w:rsidRPr="000003F4">
              <w:rPr>
                <w:bCs/>
                <w:sz w:val="16"/>
                <w:szCs w:val="16"/>
              </w:rPr>
              <w:t>Rel-15</w:t>
            </w:r>
          </w:p>
        </w:tc>
        <w:tc>
          <w:tcPr>
            <w:tcW w:w="1170" w:type="dxa"/>
            <w:gridSpan w:val="2"/>
            <w:tcBorders>
              <w:bottom w:val="single" w:sz="4" w:space="0" w:color="auto"/>
            </w:tcBorders>
          </w:tcPr>
          <w:p w14:paraId="6B9DF0A6" w14:textId="77777777" w:rsidR="00EA549D" w:rsidRPr="000003F4" w:rsidRDefault="00EA549D" w:rsidP="0052296C">
            <w:pPr>
              <w:pStyle w:val="TAC"/>
              <w:keepNext w:val="0"/>
              <w:keepLines w:val="0"/>
              <w:rPr>
                <w:bCs/>
                <w:sz w:val="16"/>
                <w:szCs w:val="16"/>
              </w:rPr>
            </w:pPr>
            <w:r w:rsidRPr="000003F4">
              <w:rPr>
                <w:sz w:val="16"/>
                <w:szCs w:val="16"/>
              </w:rPr>
              <w:t>R</w:t>
            </w:r>
          </w:p>
        </w:tc>
        <w:tc>
          <w:tcPr>
            <w:tcW w:w="3592" w:type="dxa"/>
            <w:gridSpan w:val="2"/>
            <w:tcBorders>
              <w:bottom w:val="single" w:sz="4" w:space="0" w:color="auto"/>
            </w:tcBorders>
          </w:tcPr>
          <w:p w14:paraId="2525FE14" w14:textId="77777777" w:rsidR="00EA549D" w:rsidRPr="000003F4" w:rsidRDefault="00EA549D" w:rsidP="0052296C">
            <w:pPr>
              <w:pStyle w:val="TAL"/>
              <w:keepNext w:val="0"/>
              <w:keepLines w:val="0"/>
              <w:rPr>
                <w:bCs/>
                <w:sz w:val="16"/>
                <w:szCs w:val="16"/>
              </w:rPr>
            </w:pPr>
            <w:r w:rsidRPr="000003F4">
              <w:rPr>
                <w:bCs/>
                <w:sz w:val="16"/>
                <w:szCs w:val="16"/>
              </w:rPr>
              <w:t>UEs supporting 5GS</w:t>
            </w:r>
          </w:p>
        </w:tc>
      </w:tr>
      <w:tr w:rsidR="00EA549D" w:rsidRPr="000003F4" w14:paraId="157E4B17" w14:textId="77777777" w:rsidTr="00EA549D">
        <w:trPr>
          <w:gridBefore w:val="1"/>
          <w:gridAfter w:val="1"/>
          <w:wBefore w:w="12" w:type="dxa"/>
          <w:wAfter w:w="33" w:type="dxa"/>
          <w:jc w:val="center"/>
        </w:trPr>
        <w:tc>
          <w:tcPr>
            <w:tcW w:w="1157" w:type="dxa"/>
            <w:tcBorders>
              <w:bottom w:val="single" w:sz="4" w:space="0" w:color="auto"/>
            </w:tcBorders>
          </w:tcPr>
          <w:p w14:paraId="7E3E9BB5" w14:textId="77777777" w:rsidR="00EA549D" w:rsidRPr="000003F4" w:rsidRDefault="00EA549D" w:rsidP="0052296C">
            <w:pPr>
              <w:pStyle w:val="TAL"/>
              <w:keepNext w:val="0"/>
              <w:keepLines w:val="0"/>
              <w:rPr>
                <w:bCs/>
                <w:sz w:val="16"/>
                <w:szCs w:val="16"/>
              </w:rPr>
            </w:pPr>
            <w:r w:rsidRPr="000003F4">
              <w:rPr>
                <w:bCs/>
                <w:sz w:val="16"/>
                <w:szCs w:val="16"/>
              </w:rPr>
              <w:t>7.1.1.3.5</w:t>
            </w:r>
          </w:p>
        </w:tc>
        <w:tc>
          <w:tcPr>
            <w:tcW w:w="3505" w:type="dxa"/>
            <w:gridSpan w:val="2"/>
            <w:tcBorders>
              <w:bottom w:val="single" w:sz="4" w:space="0" w:color="auto"/>
            </w:tcBorders>
          </w:tcPr>
          <w:p w14:paraId="42E87626" w14:textId="77777777" w:rsidR="00EA549D" w:rsidRPr="000003F4" w:rsidRDefault="00EA549D" w:rsidP="0052296C">
            <w:pPr>
              <w:pStyle w:val="TAL"/>
              <w:keepNext w:val="0"/>
              <w:keepLines w:val="0"/>
              <w:rPr>
                <w:bCs/>
                <w:sz w:val="16"/>
                <w:szCs w:val="16"/>
              </w:rPr>
            </w:pPr>
            <w:r w:rsidRPr="000003F4">
              <w:rPr>
                <w:bCs/>
                <w:sz w:val="16"/>
                <w:szCs w:val="16"/>
              </w:rPr>
              <w:t>Correct handling of MAC control information / Buffer Status / UL resources are allocated / Padding BSR</w:t>
            </w:r>
          </w:p>
        </w:tc>
        <w:tc>
          <w:tcPr>
            <w:tcW w:w="810" w:type="dxa"/>
            <w:gridSpan w:val="2"/>
            <w:tcBorders>
              <w:bottom w:val="single" w:sz="4" w:space="0" w:color="auto"/>
            </w:tcBorders>
          </w:tcPr>
          <w:p w14:paraId="6B097255" w14:textId="77777777" w:rsidR="00EA549D" w:rsidRPr="000003F4" w:rsidRDefault="00EA549D" w:rsidP="0052296C">
            <w:pPr>
              <w:pStyle w:val="TAC"/>
              <w:keepNext w:val="0"/>
              <w:keepLines w:val="0"/>
              <w:rPr>
                <w:bCs/>
                <w:sz w:val="16"/>
                <w:szCs w:val="16"/>
              </w:rPr>
            </w:pPr>
            <w:r w:rsidRPr="000003F4">
              <w:rPr>
                <w:bCs/>
                <w:sz w:val="16"/>
                <w:szCs w:val="16"/>
              </w:rPr>
              <w:t>Rel-15</w:t>
            </w:r>
          </w:p>
        </w:tc>
        <w:tc>
          <w:tcPr>
            <w:tcW w:w="1170" w:type="dxa"/>
            <w:gridSpan w:val="2"/>
            <w:tcBorders>
              <w:bottom w:val="single" w:sz="4" w:space="0" w:color="auto"/>
            </w:tcBorders>
          </w:tcPr>
          <w:p w14:paraId="6474219C" w14:textId="77777777" w:rsidR="00EA549D" w:rsidRPr="000003F4" w:rsidRDefault="00EA549D" w:rsidP="0052296C">
            <w:pPr>
              <w:pStyle w:val="TAC"/>
              <w:keepNext w:val="0"/>
              <w:keepLines w:val="0"/>
              <w:rPr>
                <w:bCs/>
                <w:sz w:val="16"/>
                <w:szCs w:val="16"/>
              </w:rPr>
            </w:pPr>
            <w:r w:rsidRPr="000003F4">
              <w:rPr>
                <w:sz w:val="16"/>
                <w:szCs w:val="16"/>
              </w:rPr>
              <w:t>R</w:t>
            </w:r>
          </w:p>
        </w:tc>
        <w:tc>
          <w:tcPr>
            <w:tcW w:w="3592" w:type="dxa"/>
            <w:gridSpan w:val="2"/>
            <w:tcBorders>
              <w:bottom w:val="single" w:sz="4" w:space="0" w:color="auto"/>
            </w:tcBorders>
          </w:tcPr>
          <w:p w14:paraId="563A4BE4" w14:textId="77777777" w:rsidR="00EA549D" w:rsidRPr="000003F4" w:rsidRDefault="00EA549D" w:rsidP="0052296C">
            <w:pPr>
              <w:pStyle w:val="TAL"/>
              <w:keepNext w:val="0"/>
              <w:keepLines w:val="0"/>
              <w:rPr>
                <w:bCs/>
                <w:sz w:val="16"/>
                <w:szCs w:val="16"/>
              </w:rPr>
            </w:pPr>
            <w:r w:rsidRPr="000003F4">
              <w:rPr>
                <w:bCs/>
                <w:sz w:val="16"/>
                <w:szCs w:val="16"/>
              </w:rPr>
              <w:t>UEs supporting 5GS</w:t>
            </w:r>
          </w:p>
        </w:tc>
      </w:tr>
      <w:tr w:rsidR="00EA549D" w:rsidRPr="000003F4" w14:paraId="6105A2FA" w14:textId="77777777" w:rsidTr="00EA549D">
        <w:trPr>
          <w:gridBefore w:val="1"/>
          <w:gridAfter w:val="1"/>
          <w:wBefore w:w="12" w:type="dxa"/>
          <w:wAfter w:w="33" w:type="dxa"/>
          <w:jc w:val="center"/>
        </w:trPr>
        <w:tc>
          <w:tcPr>
            <w:tcW w:w="1157" w:type="dxa"/>
            <w:tcBorders>
              <w:bottom w:val="single" w:sz="4" w:space="0" w:color="auto"/>
            </w:tcBorders>
          </w:tcPr>
          <w:p w14:paraId="29135BFE" w14:textId="77777777" w:rsidR="00EA549D" w:rsidRPr="000003F4" w:rsidRDefault="00EA549D" w:rsidP="0052296C">
            <w:pPr>
              <w:pStyle w:val="TAL"/>
              <w:keepNext w:val="0"/>
              <w:keepLines w:val="0"/>
              <w:rPr>
                <w:bCs/>
                <w:sz w:val="16"/>
                <w:szCs w:val="16"/>
              </w:rPr>
            </w:pPr>
            <w:r w:rsidRPr="000003F4">
              <w:rPr>
                <w:bCs/>
                <w:sz w:val="16"/>
                <w:szCs w:val="16"/>
              </w:rPr>
              <w:t>7.1.1.3.6</w:t>
            </w:r>
          </w:p>
        </w:tc>
        <w:tc>
          <w:tcPr>
            <w:tcW w:w="3505" w:type="dxa"/>
            <w:gridSpan w:val="2"/>
            <w:tcBorders>
              <w:bottom w:val="single" w:sz="4" w:space="0" w:color="auto"/>
            </w:tcBorders>
          </w:tcPr>
          <w:p w14:paraId="66BCE04F" w14:textId="77777777" w:rsidR="00EA549D" w:rsidRPr="000003F4" w:rsidRDefault="00EA549D" w:rsidP="0052296C">
            <w:pPr>
              <w:pStyle w:val="TAL"/>
              <w:keepNext w:val="0"/>
              <w:keepLines w:val="0"/>
              <w:rPr>
                <w:bCs/>
                <w:sz w:val="16"/>
                <w:szCs w:val="16"/>
              </w:rPr>
            </w:pPr>
            <w:r w:rsidRPr="000003F4">
              <w:rPr>
                <w:bCs/>
                <w:sz w:val="16"/>
                <w:szCs w:val="16"/>
              </w:rPr>
              <w:t>Correct handling of MAC control information / Buffer status / Periodic BSR timer expires</w:t>
            </w:r>
          </w:p>
        </w:tc>
        <w:tc>
          <w:tcPr>
            <w:tcW w:w="810" w:type="dxa"/>
            <w:gridSpan w:val="2"/>
            <w:tcBorders>
              <w:bottom w:val="single" w:sz="4" w:space="0" w:color="auto"/>
            </w:tcBorders>
          </w:tcPr>
          <w:p w14:paraId="76F62A03" w14:textId="77777777" w:rsidR="00EA549D" w:rsidRPr="000003F4" w:rsidRDefault="00EA549D" w:rsidP="0052296C">
            <w:pPr>
              <w:pStyle w:val="TAC"/>
              <w:keepNext w:val="0"/>
              <w:keepLines w:val="0"/>
              <w:rPr>
                <w:bCs/>
                <w:sz w:val="16"/>
                <w:szCs w:val="16"/>
              </w:rPr>
            </w:pPr>
            <w:r w:rsidRPr="000003F4">
              <w:rPr>
                <w:bCs/>
                <w:sz w:val="16"/>
                <w:szCs w:val="16"/>
              </w:rPr>
              <w:t>Rel-15</w:t>
            </w:r>
          </w:p>
        </w:tc>
        <w:tc>
          <w:tcPr>
            <w:tcW w:w="1170" w:type="dxa"/>
            <w:gridSpan w:val="2"/>
            <w:tcBorders>
              <w:bottom w:val="single" w:sz="4" w:space="0" w:color="auto"/>
            </w:tcBorders>
          </w:tcPr>
          <w:p w14:paraId="5CB6A3D5" w14:textId="77777777" w:rsidR="00EA549D" w:rsidRPr="000003F4" w:rsidRDefault="00EA549D" w:rsidP="0052296C">
            <w:pPr>
              <w:pStyle w:val="TAC"/>
              <w:keepNext w:val="0"/>
              <w:keepLines w:val="0"/>
              <w:rPr>
                <w:bCs/>
                <w:sz w:val="16"/>
                <w:szCs w:val="16"/>
              </w:rPr>
            </w:pPr>
            <w:r w:rsidRPr="000003F4">
              <w:rPr>
                <w:sz w:val="16"/>
                <w:szCs w:val="16"/>
              </w:rPr>
              <w:t>R</w:t>
            </w:r>
          </w:p>
        </w:tc>
        <w:tc>
          <w:tcPr>
            <w:tcW w:w="3592" w:type="dxa"/>
            <w:gridSpan w:val="2"/>
            <w:tcBorders>
              <w:bottom w:val="single" w:sz="4" w:space="0" w:color="auto"/>
            </w:tcBorders>
          </w:tcPr>
          <w:p w14:paraId="65B80E33" w14:textId="77777777" w:rsidR="00EA549D" w:rsidRPr="000003F4" w:rsidRDefault="00EA549D" w:rsidP="0052296C">
            <w:pPr>
              <w:pStyle w:val="TAL"/>
              <w:keepNext w:val="0"/>
              <w:keepLines w:val="0"/>
              <w:rPr>
                <w:bCs/>
                <w:sz w:val="16"/>
                <w:szCs w:val="16"/>
              </w:rPr>
            </w:pPr>
            <w:r w:rsidRPr="000003F4">
              <w:rPr>
                <w:bCs/>
                <w:sz w:val="16"/>
                <w:szCs w:val="16"/>
              </w:rPr>
              <w:t>UEs supporting 5GS</w:t>
            </w:r>
          </w:p>
        </w:tc>
      </w:tr>
      <w:tr w:rsidR="00EA549D" w:rsidRPr="000003F4" w14:paraId="6B8F438B" w14:textId="77777777" w:rsidTr="00EA549D">
        <w:trPr>
          <w:gridBefore w:val="1"/>
          <w:gridAfter w:val="1"/>
          <w:wBefore w:w="12" w:type="dxa"/>
          <w:wAfter w:w="33" w:type="dxa"/>
          <w:jc w:val="center"/>
        </w:trPr>
        <w:tc>
          <w:tcPr>
            <w:tcW w:w="1157" w:type="dxa"/>
            <w:tcBorders>
              <w:bottom w:val="single" w:sz="4" w:space="0" w:color="auto"/>
            </w:tcBorders>
          </w:tcPr>
          <w:p w14:paraId="304A329A" w14:textId="77777777" w:rsidR="00EA549D" w:rsidRPr="000003F4" w:rsidRDefault="00EA549D" w:rsidP="0052296C">
            <w:pPr>
              <w:pStyle w:val="TAL"/>
              <w:keepNext w:val="0"/>
              <w:keepLines w:val="0"/>
              <w:rPr>
                <w:bCs/>
                <w:sz w:val="16"/>
                <w:szCs w:val="16"/>
              </w:rPr>
            </w:pPr>
            <w:r w:rsidRPr="000003F4">
              <w:rPr>
                <w:bCs/>
                <w:sz w:val="16"/>
                <w:szCs w:val="16"/>
              </w:rPr>
              <w:t>7.1.1.3.7</w:t>
            </w:r>
          </w:p>
        </w:tc>
        <w:tc>
          <w:tcPr>
            <w:tcW w:w="3505" w:type="dxa"/>
            <w:gridSpan w:val="2"/>
            <w:tcBorders>
              <w:bottom w:val="single" w:sz="4" w:space="0" w:color="auto"/>
            </w:tcBorders>
          </w:tcPr>
          <w:p w14:paraId="2984195C" w14:textId="77777777" w:rsidR="00EA549D" w:rsidRPr="000003F4" w:rsidRDefault="00EA549D" w:rsidP="0052296C">
            <w:pPr>
              <w:pStyle w:val="TAL"/>
              <w:keepNext w:val="0"/>
              <w:keepLines w:val="0"/>
              <w:rPr>
                <w:bCs/>
                <w:sz w:val="16"/>
                <w:szCs w:val="16"/>
              </w:rPr>
            </w:pPr>
            <w:r w:rsidRPr="000003F4">
              <w:rPr>
                <w:sz w:val="16"/>
                <w:szCs w:val="16"/>
              </w:rPr>
              <w:t>UE power headroom reporting / Periodic reporting / DL pathloss change reporting</w:t>
            </w:r>
          </w:p>
        </w:tc>
        <w:tc>
          <w:tcPr>
            <w:tcW w:w="810" w:type="dxa"/>
            <w:gridSpan w:val="2"/>
            <w:tcBorders>
              <w:bottom w:val="single" w:sz="4" w:space="0" w:color="auto"/>
            </w:tcBorders>
          </w:tcPr>
          <w:p w14:paraId="4BCDA8FA" w14:textId="77777777" w:rsidR="00EA549D" w:rsidRPr="000003F4" w:rsidRDefault="00EA549D" w:rsidP="0052296C">
            <w:pPr>
              <w:pStyle w:val="TAC"/>
              <w:keepNext w:val="0"/>
              <w:keepLines w:val="0"/>
              <w:rPr>
                <w:bCs/>
                <w:sz w:val="16"/>
                <w:szCs w:val="16"/>
              </w:rPr>
            </w:pPr>
            <w:r w:rsidRPr="000003F4">
              <w:rPr>
                <w:bCs/>
                <w:sz w:val="16"/>
                <w:szCs w:val="16"/>
              </w:rPr>
              <w:t>Rel-15</w:t>
            </w:r>
          </w:p>
        </w:tc>
        <w:tc>
          <w:tcPr>
            <w:tcW w:w="1170" w:type="dxa"/>
            <w:gridSpan w:val="2"/>
            <w:tcBorders>
              <w:bottom w:val="single" w:sz="4" w:space="0" w:color="auto"/>
            </w:tcBorders>
          </w:tcPr>
          <w:p w14:paraId="2BD84E65" w14:textId="77777777" w:rsidR="00EA549D" w:rsidRPr="000003F4" w:rsidRDefault="00EA549D" w:rsidP="0052296C">
            <w:pPr>
              <w:pStyle w:val="TAC"/>
              <w:keepNext w:val="0"/>
              <w:keepLines w:val="0"/>
              <w:rPr>
                <w:sz w:val="16"/>
                <w:szCs w:val="16"/>
              </w:rPr>
            </w:pPr>
            <w:r w:rsidRPr="000003F4">
              <w:rPr>
                <w:sz w:val="16"/>
                <w:szCs w:val="16"/>
              </w:rPr>
              <w:t>R</w:t>
            </w:r>
          </w:p>
        </w:tc>
        <w:tc>
          <w:tcPr>
            <w:tcW w:w="3592" w:type="dxa"/>
            <w:gridSpan w:val="2"/>
            <w:tcBorders>
              <w:bottom w:val="single" w:sz="4" w:space="0" w:color="auto"/>
            </w:tcBorders>
          </w:tcPr>
          <w:p w14:paraId="24444EC9" w14:textId="77777777" w:rsidR="00EA549D" w:rsidRPr="000003F4" w:rsidRDefault="00EA549D" w:rsidP="0052296C">
            <w:pPr>
              <w:pStyle w:val="TAL"/>
              <w:keepNext w:val="0"/>
              <w:keepLines w:val="0"/>
              <w:rPr>
                <w:bCs/>
                <w:sz w:val="16"/>
                <w:szCs w:val="16"/>
              </w:rPr>
            </w:pPr>
            <w:r w:rsidRPr="000003F4">
              <w:rPr>
                <w:bCs/>
                <w:sz w:val="16"/>
                <w:szCs w:val="16"/>
              </w:rPr>
              <w:t>UEs supporting 5GS</w:t>
            </w:r>
          </w:p>
        </w:tc>
      </w:tr>
      <w:tr w:rsidR="00EA549D" w:rsidRPr="00BF1ADD" w14:paraId="55E04BFA" w14:textId="77777777" w:rsidTr="00EA549D">
        <w:trPr>
          <w:gridBefore w:val="1"/>
          <w:gridAfter w:val="1"/>
          <w:wBefore w:w="12" w:type="dxa"/>
          <w:wAfter w:w="33" w:type="dxa"/>
          <w:jc w:val="center"/>
        </w:trPr>
        <w:tc>
          <w:tcPr>
            <w:tcW w:w="1157" w:type="dxa"/>
            <w:tcBorders>
              <w:bottom w:val="single" w:sz="4" w:space="0" w:color="auto"/>
            </w:tcBorders>
            <w:shd w:val="clear" w:color="auto" w:fill="D9D9D9"/>
          </w:tcPr>
          <w:p w14:paraId="721F131F" w14:textId="77777777" w:rsidR="00EA549D" w:rsidRPr="00BF1ADD" w:rsidRDefault="00EA549D" w:rsidP="0052296C">
            <w:pPr>
              <w:pStyle w:val="TAL"/>
              <w:keepNext w:val="0"/>
              <w:keepLines w:val="0"/>
              <w:rPr>
                <w:b/>
                <w:bCs/>
                <w:sz w:val="16"/>
                <w:szCs w:val="16"/>
              </w:rPr>
            </w:pPr>
            <w:r w:rsidRPr="00BF1ADD">
              <w:rPr>
                <w:b/>
                <w:bCs/>
                <w:sz w:val="16"/>
                <w:szCs w:val="16"/>
              </w:rPr>
              <w:t>7.1.1.3.8</w:t>
            </w:r>
          </w:p>
        </w:tc>
        <w:tc>
          <w:tcPr>
            <w:tcW w:w="3505" w:type="dxa"/>
            <w:gridSpan w:val="2"/>
            <w:tcBorders>
              <w:bottom w:val="single" w:sz="4" w:space="0" w:color="auto"/>
            </w:tcBorders>
            <w:shd w:val="clear" w:color="auto" w:fill="D9D9D9"/>
          </w:tcPr>
          <w:p w14:paraId="2D2D6E32" w14:textId="77777777" w:rsidR="00EA549D" w:rsidRPr="00BF1ADD" w:rsidRDefault="00EA549D" w:rsidP="0052296C">
            <w:pPr>
              <w:pStyle w:val="TAL"/>
              <w:keepNext w:val="0"/>
              <w:keepLines w:val="0"/>
              <w:rPr>
                <w:b/>
                <w:bCs/>
                <w:sz w:val="16"/>
                <w:szCs w:val="16"/>
              </w:rPr>
            </w:pPr>
            <w:r w:rsidRPr="00BF1ADD">
              <w:rPr>
                <w:b/>
                <w:bCs/>
                <w:sz w:val="16"/>
                <w:szCs w:val="16"/>
              </w:rPr>
              <w:t xml:space="preserve">UE power headroom reporting / </w:t>
            </w:r>
            <w:proofErr w:type="spellStart"/>
            <w:r w:rsidRPr="00BF1ADD">
              <w:rPr>
                <w:b/>
                <w:bCs/>
                <w:sz w:val="16"/>
                <w:szCs w:val="16"/>
              </w:rPr>
              <w:t>SCell</w:t>
            </w:r>
            <w:proofErr w:type="spellEnd"/>
            <w:r w:rsidRPr="00BF1ADD">
              <w:rPr>
                <w:b/>
                <w:bCs/>
                <w:sz w:val="16"/>
                <w:szCs w:val="16"/>
              </w:rPr>
              <w:t xml:space="preserve"> activation / DL pathloss change reporting</w:t>
            </w:r>
          </w:p>
        </w:tc>
        <w:tc>
          <w:tcPr>
            <w:tcW w:w="810" w:type="dxa"/>
            <w:gridSpan w:val="2"/>
            <w:tcBorders>
              <w:bottom w:val="single" w:sz="4" w:space="0" w:color="auto"/>
            </w:tcBorders>
            <w:shd w:val="clear" w:color="auto" w:fill="D9D9D9"/>
          </w:tcPr>
          <w:p w14:paraId="42E9373A" w14:textId="77777777" w:rsidR="00EA549D" w:rsidRPr="00BF1ADD" w:rsidRDefault="00EA549D" w:rsidP="0052296C">
            <w:pPr>
              <w:pStyle w:val="TAC"/>
              <w:keepNext w:val="0"/>
              <w:keepLines w:val="0"/>
              <w:rPr>
                <w:b/>
                <w:bCs/>
                <w:sz w:val="16"/>
                <w:szCs w:val="16"/>
              </w:rPr>
            </w:pPr>
          </w:p>
        </w:tc>
        <w:tc>
          <w:tcPr>
            <w:tcW w:w="1170" w:type="dxa"/>
            <w:gridSpan w:val="2"/>
            <w:tcBorders>
              <w:bottom w:val="single" w:sz="4" w:space="0" w:color="auto"/>
            </w:tcBorders>
            <w:shd w:val="clear" w:color="auto" w:fill="D9D9D9"/>
          </w:tcPr>
          <w:p w14:paraId="07F8755B" w14:textId="77777777" w:rsidR="00EA549D" w:rsidRPr="00BF1ADD" w:rsidRDefault="00EA549D" w:rsidP="0052296C">
            <w:pPr>
              <w:pStyle w:val="TAC"/>
              <w:keepNext w:val="0"/>
              <w:keepLines w:val="0"/>
              <w:rPr>
                <w:b/>
                <w:bCs/>
                <w:sz w:val="16"/>
                <w:szCs w:val="16"/>
              </w:rPr>
            </w:pPr>
          </w:p>
        </w:tc>
        <w:tc>
          <w:tcPr>
            <w:tcW w:w="3592" w:type="dxa"/>
            <w:gridSpan w:val="2"/>
            <w:tcBorders>
              <w:bottom w:val="single" w:sz="4" w:space="0" w:color="auto"/>
            </w:tcBorders>
            <w:shd w:val="clear" w:color="auto" w:fill="D9D9D9"/>
          </w:tcPr>
          <w:p w14:paraId="61BAC9E5" w14:textId="77777777" w:rsidR="00EA549D" w:rsidRPr="00BF1ADD" w:rsidRDefault="00EA549D" w:rsidP="0052296C">
            <w:pPr>
              <w:pStyle w:val="TAL"/>
              <w:keepNext w:val="0"/>
              <w:keepLines w:val="0"/>
              <w:rPr>
                <w:b/>
                <w:bCs/>
                <w:sz w:val="16"/>
                <w:szCs w:val="16"/>
              </w:rPr>
            </w:pPr>
          </w:p>
        </w:tc>
      </w:tr>
      <w:tr w:rsidR="00EA549D" w:rsidRPr="000003F4" w14:paraId="4D6B7C66" w14:textId="77777777" w:rsidTr="00EA549D">
        <w:trPr>
          <w:gridBefore w:val="1"/>
          <w:gridAfter w:val="1"/>
          <w:wBefore w:w="12" w:type="dxa"/>
          <w:wAfter w:w="33" w:type="dxa"/>
          <w:jc w:val="center"/>
        </w:trPr>
        <w:tc>
          <w:tcPr>
            <w:tcW w:w="1157" w:type="dxa"/>
            <w:tcBorders>
              <w:bottom w:val="nil"/>
            </w:tcBorders>
          </w:tcPr>
          <w:p w14:paraId="18CFA458" w14:textId="77777777" w:rsidR="00EA549D" w:rsidRPr="000003F4" w:rsidRDefault="00EA549D" w:rsidP="0052296C">
            <w:pPr>
              <w:pStyle w:val="TAL"/>
              <w:keepNext w:val="0"/>
              <w:keepLines w:val="0"/>
              <w:rPr>
                <w:bCs/>
                <w:sz w:val="16"/>
                <w:szCs w:val="16"/>
              </w:rPr>
            </w:pPr>
            <w:r w:rsidRPr="000003F4">
              <w:rPr>
                <w:bCs/>
                <w:sz w:val="16"/>
                <w:szCs w:val="16"/>
              </w:rPr>
              <w:t>7.1.1.3.8.1</w:t>
            </w:r>
          </w:p>
        </w:tc>
        <w:tc>
          <w:tcPr>
            <w:tcW w:w="3505" w:type="dxa"/>
            <w:gridSpan w:val="2"/>
            <w:tcBorders>
              <w:bottom w:val="nil"/>
            </w:tcBorders>
          </w:tcPr>
          <w:p w14:paraId="70E0745F" w14:textId="77777777" w:rsidR="00EA549D" w:rsidRPr="000003F4" w:rsidRDefault="00EA549D" w:rsidP="0052296C">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Contiguous CA</w:t>
            </w:r>
          </w:p>
        </w:tc>
        <w:tc>
          <w:tcPr>
            <w:tcW w:w="810" w:type="dxa"/>
            <w:gridSpan w:val="2"/>
            <w:tcBorders>
              <w:bottom w:val="nil"/>
            </w:tcBorders>
          </w:tcPr>
          <w:p w14:paraId="6DDD4763" w14:textId="77777777" w:rsidR="00EA549D" w:rsidRPr="000003F4" w:rsidRDefault="00EA549D" w:rsidP="0052296C">
            <w:pPr>
              <w:pStyle w:val="TAC"/>
              <w:keepNext w:val="0"/>
              <w:keepLines w:val="0"/>
              <w:rPr>
                <w:bCs/>
                <w:sz w:val="16"/>
                <w:szCs w:val="16"/>
              </w:rPr>
            </w:pPr>
            <w:r w:rsidRPr="000003F4">
              <w:rPr>
                <w:bCs/>
                <w:sz w:val="16"/>
                <w:szCs w:val="16"/>
              </w:rPr>
              <w:t>Rel-15</w:t>
            </w:r>
          </w:p>
        </w:tc>
        <w:tc>
          <w:tcPr>
            <w:tcW w:w="1170" w:type="dxa"/>
            <w:gridSpan w:val="2"/>
            <w:tcBorders>
              <w:bottom w:val="single" w:sz="4" w:space="0" w:color="auto"/>
            </w:tcBorders>
          </w:tcPr>
          <w:p w14:paraId="5D0889F0" w14:textId="77777777" w:rsidR="00EA549D" w:rsidRPr="000003F4" w:rsidRDefault="00EA549D" w:rsidP="0052296C">
            <w:pPr>
              <w:pStyle w:val="TAC"/>
              <w:keepNext w:val="0"/>
              <w:keepLines w:val="0"/>
              <w:rPr>
                <w:sz w:val="16"/>
                <w:szCs w:val="16"/>
              </w:rPr>
            </w:pPr>
            <w:r w:rsidRPr="000003F4">
              <w:rPr>
                <w:sz w:val="16"/>
                <w:szCs w:val="16"/>
              </w:rPr>
              <w:t>C81</w:t>
            </w:r>
          </w:p>
        </w:tc>
        <w:tc>
          <w:tcPr>
            <w:tcW w:w="3592" w:type="dxa"/>
            <w:gridSpan w:val="2"/>
            <w:tcBorders>
              <w:bottom w:val="single" w:sz="4" w:space="0" w:color="auto"/>
            </w:tcBorders>
          </w:tcPr>
          <w:p w14:paraId="2BA0A876" w14:textId="77777777" w:rsidR="00EA549D" w:rsidRPr="000003F4" w:rsidRDefault="00EA549D" w:rsidP="0052296C">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contiguous CA and UL NR CA with 2 carriers</w:t>
            </w:r>
          </w:p>
        </w:tc>
      </w:tr>
      <w:tr w:rsidR="00EA549D" w:rsidRPr="000003F4" w14:paraId="3FF8D011" w14:textId="77777777" w:rsidTr="00EA549D">
        <w:trPr>
          <w:gridBefore w:val="1"/>
          <w:gridAfter w:val="1"/>
          <w:wBefore w:w="12" w:type="dxa"/>
          <w:wAfter w:w="33" w:type="dxa"/>
          <w:jc w:val="center"/>
        </w:trPr>
        <w:tc>
          <w:tcPr>
            <w:tcW w:w="1157" w:type="dxa"/>
            <w:tcBorders>
              <w:top w:val="nil"/>
              <w:bottom w:val="single" w:sz="4" w:space="0" w:color="auto"/>
            </w:tcBorders>
          </w:tcPr>
          <w:p w14:paraId="2F904479" w14:textId="77777777" w:rsidR="00EA549D" w:rsidRPr="000003F4" w:rsidRDefault="00EA549D" w:rsidP="0052296C">
            <w:pPr>
              <w:pStyle w:val="TAL"/>
              <w:keepNext w:val="0"/>
              <w:keepLines w:val="0"/>
              <w:rPr>
                <w:bCs/>
                <w:sz w:val="16"/>
                <w:szCs w:val="16"/>
              </w:rPr>
            </w:pPr>
          </w:p>
        </w:tc>
        <w:tc>
          <w:tcPr>
            <w:tcW w:w="3505" w:type="dxa"/>
            <w:gridSpan w:val="2"/>
            <w:tcBorders>
              <w:top w:val="nil"/>
              <w:bottom w:val="single" w:sz="4" w:space="0" w:color="auto"/>
            </w:tcBorders>
          </w:tcPr>
          <w:p w14:paraId="4C9FB39E" w14:textId="77777777" w:rsidR="00EA549D" w:rsidRPr="000003F4" w:rsidRDefault="00EA549D" w:rsidP="0052296C">
            <w:pPr>
              <w:pStyle w:val="TAL"/>
              <w:keepNext w:val="0"/>
              <w:keepLines w:val="0"/>
              <w:rPr>
                <w:sz w:val="16"/>
                <w:szCs w:val="16"/>
              </w:rPr>
            </w:pPr>
          </w:p>
        </w:tc>
        <w:tc>
          <w:tcPr>
            <w:tcW w:w="810" w:type="dxa"/>
            <w:gridSpan w:val="2"/>
            <w:tcBorders>
              <w:top w:val="nil"/>
              <w:bottom w:val="single" w:sz="4" w:space="0" w:color="auto"/>
            </w:tcBorders>
          </w:tcPr>
          <w:p w14:paraId="25BA9030" w14:textId="77777777" w:rsidR="00EA549D" w:rsidRPr="000003F4" w:rsidRDefault="00EA549D" w:rsidP="0052296C">
            <w:pPr>
              <w:pStyle w:val="TAC"/>
              <w:keepNext w:val="0"/>
              <w:keepLines w:val="0"/>
              <w:rPr>
                <w:bCs/>
                <w:sz w:val="16"/>
                <w:szCs w:val="16"/>
              </w:rPr>
            </w:pPr>
          </w:p>
        </w:tc>
        <w:tc>
          <w:tcPr>
            <w:tcW w:w="1170" w:type="dxa"/>
            <w:gridSpan w:val="2"/>
            <w:tcBorders>
              <w:bottom w:val="single" w:sz="4" w:space="0" w:color="auto"/>
            </w:tcBorders>
          </w:tcPr>
          <w:p w14:paraId="013A4879" w14:textId="77777777" w:rsidR="00EA549D" w:rsidRPr="000003F4" w:rsidRDefault="00EA549D" w:rsidP="0052296C">
            <w:pPr>
              <w:pStyle w:val="TAC"/>
              <w:keepNext w:val="0"/>
              <w:keepLines w:val="0"/>
              <w:rPr>
                <w:sz w:val="16"/>
                <w:szCs w:val="16"/>
              </w:rPr>
            </w:pPr>
            <w:r w:rsidRPr="000003F4">
              <w:rPr>
                <w:sz w:val="16"/>
                <w:szCs w:val="16"/>
                <w:lang w:eastAsia="zh-CN"/>
              </w:rPr>
              <w:t>C81A</w:t>
            </w:r>
          </w:p>
        </w:tc>
        <w:tc>
          <w:tcPr>
            <w:tcW w:w="3592" w:type="dxa"/>
            <w:gridSpan w:val="2"/>
            <w:tcBorders>
              <w:bottom w:val="single" w:sz="4" w:space="0" w:color="auto"/>
            </w:tcBorders>
          </w:tcPr>
          <w:p w14:paraId="33FB04ED" w14:textId="77777777" w:rsidR="00EA549D" w:rsidRPr="000003F4" w:rsidRDefault="00EA549D" w:rsidP="0052296C">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contiguous CA and </w:t>
            </w:r>
            <w:r w:rsidRPr="000003F4">
              <w:rPr>
                <w:sz w:val="16"/>
                <w:szCs w:val="16"/>
              </w:rPr>
              <w:t>EN-DC with 2 NR UL carriers</w:t>
            </w:r>
          </w:p>
        </w:tc>
      </w:tr>
      <w:tr w:rsidR="00EA549D" w:rsidRPr="000003F4" w14:paraId="4EFD4EB8" w14:textId="77777777" w:rsidTr="00EA549D">
        <w:trPr>
          <w:gridBefore w:val="1"/>
          <w:gridAfter w:val="1"/>
          <w:wBefore w:w="12" w:type="dxa"/>
          <w:wAfter w:w="33" w:type="dxa"/>
          <w:jc w:val="center"/>
        </w:trPr>
        <w:tc>
          <w:tcPr>
            <w:tcW w:w="1157" w:type="dxa"/>
            <w:tcBorders>
              <w:bottom w:val="nil"/>
            </w:tcBorders>
          </w:tcPr>
          <w:p w14:paraId="4752E498" w14:textId="77777777" w:rsidR="00EA549D" w:rsidRPr="000003F4" w:rsidRDefault="00EA549D" w:rsidP="0052296C">
            <w:pPr>
              <w:pStyle w:val="TAL"/>
              <w:keepNext w:val="0"/>
              <w:keepLines w:val="0"/>
              <w:rPr>
                <w:bCs/>
                <w:sz w:val="16"/>
                <w:szCs w:val="16"/>
              </w:rPr>
            </w:pPr>
            <w:r w:rsidRPr="000003F4">
              <w:rPr>
                <w:bCs/>
                <w:sz w:val="16"/>
                <w:szCs w:val="16"/>
              </w:rPr>
              <w:t>7.1.1.3.8.2</w:t>
            </w:r>
          </w:p>
        </w:tc>
        <w:tc>
          <w:tcPr>
            <w:tcW w:w="3505" w:type="dxa"/>
            <w:gridSpan w:val="2"/>
            <w:tcBorders>
              <w:bottom w:val="nil"/>
            </w:tcBorders>
          </w:tcPr>
          <w:p w14:paraId="5218773B" w14:textId="77777777" w:rsidR="00EA549D" w:rsidRPr="000003F4" w:rsidRDefault="00EA549D" w:rsidP="0052296C">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w:t>
            </w:r>
            <w:r w:rsidRPr="000003F4">
              <w:t>/ Inter-band CA</w:t>
            </w:r>
          </w:p>
        </w:tc>
        <w:tc>
          <w:tcPr>
            <w:tcW w:w="810" w:type="dxa"/>
            <w:gridSpan w:val="2"/>
            <w:tcBorders>
              <w:bottom w:val="nil"/>
            </w:tcBorders>
          </w:tcPr>
          <w:p w14:paraId="0FA2EE60" w14:textId="77777777" w:rsidR="00EA549D" w:rsidRPr="000003F4" w:rsidRDefault="00EA549D" w:rsidP="0052296C">
            <w:pPr>
              <w:pStyle w:val="TAC"/>
              <w:keepNext w:val="0"/>
              <w:keepLines w:val="0"/>
              <w:rPr>
                <w:bCs/>
                <w:sz w:val="16"/>
                <w:szCs w:val="16"/>
              </w:rPr>
            </w:pPr>
            <w:r w:rsidRPr="000003F4">
              <w:rPr>
                <w:bCs/>
                <w:sz w:val="16"/>
                <w:szCs w:val="16"/>
              </w:rPr>
              <w:t>Rel-15</w:t>
            </w:r>
          </w:p>
        </w:tc>
        <w:tc>
          <w:tcPr>
            <w:tcW w:w="1170" w:type="dxa"/>
            <w:gridSpan w:val="2"/>
            <w:tcBorders>
              <w:bottom w:val="single" w:sz="4" w:space="0" w:color="auto"/>
            </w:tcBorders>
          </w:tcPr>
          <w:p w14:paraId="789F877A" w14:textId="77777777" w:rsidR="00EA549D" w:rsidRPr="000003F4" w:rsidRDefault="00EA549D" w:rsidP="0052296C">
            <w:pPr>
              <w:pStyle w:val="TAC"/>
              <w:keepNext w:val="0"/>
              <w:keepLines w:val="0"/>
              <w:rPr>
                <w:sz w:val="16"/>
                <w:szCs w:val="16"/>
              </w:rPr>
            </w:pPr>
            <w:r w:rsidRPr="000003F4">
              <w:rPr>
                <w:sz w:val="16"/>
                <w:szCs w:val="16"/>
              </w:rPr>
              <w:t>C82</w:t>
            </w:r>
          </w:p>
        </w:tc>
        <w:tc>
          <w:tcPr>
            <w:tcW w:w="3592" w:type="dxa"/>
            <w:gridSpan w:val="2"/>
            <w:tcBorders>
              <w:bottom w:val="single" w:sz="4" w:space="0" w:color="auto"/>
            </w:tcBorders>
          </w:tcPr>
          <w:p w14:paraId="1B1D52C7" w14:textId="77777777" w:rsidR="00EA549D" w:rsidRPr="000003F4" w:rsidRDefault="00EA549D" w:rsidP="0052296C">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inter-band CA and UL NR CA with 2 carriers</w:t>
            </w:r>
          </w:p>
        </w:tc>
      </w:tr>
      <w:tr w:rsidR="00EA549D" w:rsidRPr="000003F4" w14:paraId="65966052" w14:textId="77777777" w:rsidTr="00EA549D">
        <w:trPr>
          <w:gridBefore w:val="1"/>
          <w:gridAfter w:val="1"/>
          <w:wBefore w:w="12" w:type="dxa"/>
          <w:wAfter w:w="33" w:type="dxa"/>
          <w:jc w:val="center"/>
        </w:trPr>
        <w:tc>
          <w:tcPr>
            <w:tcW w:w="1157" w:type="dxa"/>
            <w:tcBorders>
              <w:top w:val="nil"/>
              <w:bottom w:val="single" w:sz="4" w:space="0" w:color="auto"/>
            </w:tcBorders>
          </w:tcPr>
          <w:p w14:paraId="66C1CC0C" w14:textId="77777777" w:rsidR="00EA549D" w:rsidRPr="000003F4" w:rsidRDefault="00EA549D" w:rsidP="0052296C">
            <w:pPr>
              <w:pStyle w:val="TAL"/>
              <w:keepNext w:val="0"/>
              <w:keepLines w:val="0"/>
              <w:rPr>
                <w:bCs/>
                <w:sz w:val="16"/>
                <w:szCs w:val="16"/>
              </w:rPr>
            </w:pPr>
          </w:p>
        </w:tc>
        <w:tc>
          <w:tcPr>
            <w:tcW w:w="3505" w:type="dxa"/>
            <w:gridSpan w:val="2"/>
            <w:tcBorders>
              <w:top w:val="nil"/>
              <w:bottom w:val="single" w:sz="4" w:space="0" w:color="auto"/>
            </w:tcBorders>
          </w:tcPr>
          <w:p w14:paraId="33BDD515" w14:textId="77777777" w:rsidR="00EA549D" w:rsidRPr="000003F4" w:rsidRDefault="00EA549D" w:rsidP="0052296C">
            <w:pPr>
              <w:pStyle w:val="TAL"/>
              <w:keepNext w:val="0"/>
              <w:keepLines w:val="0"/>
              <w:rPr>
                <w:sz w:val="16"/>
                <w:szCs w:val="16"/>
              </w:rPr>
            </w:pPr>
          </w:p>
        </w:tc>
        <w:tc>
          <w:tcPr>
            <w:tcW w:w="810" w:type="dxa"/>
            <w:gridSpan w:val="2"/>
            <w:tcBorders>
              <w:top w:val="nil"/>
              <w:bottom w:val="single" w:sz="4" w:space="0" w:color="auto"/>
            </w:tcBorders>
          </w:tcPr>
          <w:p w14:paraId="14A44F9D" w14:textId="77777777" w:rsidR="00EA549D" w:rsidRPr="000003F4" w:rsidRDefault="00EA549D" w:rsidP="0052296C">
            <w:pPr>
              <w:pStyle w:val="TAC"/>
              <w:keepNext w:val="0"/>
              <w:keepLines w:val="0"/>
              <w:rPr>
                <w:bCs/>
                <w:sz w:val="16"/>
                <w:szCs w:val="16"/>
              </w:rPr>
            </w:pPr>
          </w:p>
        </w:tc>
        <w:tc>
          <w:tcPr>
            <w:tcW w:w="1170" w:type="dxa"/>
            <w:gridSpan w:val="2"/>
            <w:tcBorders>
              <w:bottom w:val="single" w:sz="4" w:space="0" w:color="auto"/>
            </w:tcBorders>
          </w:tcPr>
          <w:p w14:paraId="7E8EEA5C" w14:textId="77777777" w:rsidR="00EA549D" w:rsidRPr="000003F4" w:rsidRDefault="00EA549D" w:rsidP="0052296C">
            <w:pPr>
              <w:pStyle w:val="TAC"/>
              <w:keepNext w:val="0"/>
              <w:keepLines w:val="0"/>
              <w:rPr>
                <w:sz w:val="16"/>
                <w:szCs w:val="16"/>
              </w:rPr>
            </w:pPr>
            <w:r w:rsidRPr="000003F4">
              <w:rPr>
                <w:sz w:val="16"/>
                <w:szCs w:val="16"/>
                <w:lang w:eastAsia="zh-CN"/>
              </w:rPr>
              <w:t>C82A</w:t>
            </w:r>
          </w:p>
        </w:tc>
        <w:tc>
          <w:tcPr>
            <w:tcW w:w="3592" w:type="dxa"/>
            <w:gridSpan w:val="2"/>
            <w:tcBorders>
              <w:bottom w:val="single" w:sz="4" w:space="0" w:color="auto"/>
            </w:tcBorders>
          </w:tcPr>
          <w:p w14:paraId="4BC1D1B1" w14:textId="77777777" w:rsidR="00EA549D" w:rsidRPr="000003F4" w:rsidRDefault="00EA549D" w:rsidP="0052296C">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inter-band CA and </w:t>
            </w:r>
            <w:r w:rsidRPr="000003F4">
              <w:rPr>
                <w:sz w:val="16"/>
                <w:szCs w:val="16"/>
              </w:rPr>
              <w:t>EN-DC with 2 NR UL carriers</w:t>
            </w:r>
          </w:p>
        </w:tc>
      </w:tr>
      <w:tr w:rsidR="00EA549D" w:rsidRPr="000003F4" w14:paraId="0EA1F84E" w14:textId="77777777" w:rsidTr="00EA549D">
        <w:trPr>
          <w:gridBefore w:val="1"/>
          <w:gridAfter w:val="1"/>
          <w:wBefore w:w="12" w:type="dxa"/>
          <w:wAfter w:w="33" w:type="dxa"/>
          <w:jc w:val="center"/>
        </w:trPr>
        <w:tc>
          <w:tcPr>
            <w:tcW w:w="1157" w:type="dxa"/>
            <w:tcBorders>
              <w:bottom w:val="nil"/>
            </w:tcBorders>
          </w:tcPr>
          <w:p w14:paraId="54FA0EA4" w14:textId="77777777" w:rsidR="00EA549D" w:rsidRPr="000003F4" w:rsidRDefault="00EA549D" w:rsidP="0052296C">
            <w:pPr>
              <w:pStyle w:val="TAL"/>
              <w:keepNext w:val="0"/>
              <w:keepLines w:val="0"/>
              <w:rPr>
                <w:bCs/>
                <w:sz w:val="16"/>
                <w:szCs w:val="16"/>
              </w:rPr>
            </w:pPr>
            <w:r w:rsidRPr="000003F4">
              <w:rPr>
                <w:bCs/>
                <w:sz w:val="16"/>
                <w:szCs w:val="16"/>
              </w:rPr>
              <w:t>7.1.1.3.8.3</w:t>
            </w:r>
          </w:p>
        </w:tc>
        <w:tc>
          <w:tcPr>
            <w:tcW w:w="3505" w:type="dxa"/>
            <w:gridSpan w:val="2"/>
            <w:tcBorders>
              <w:bottom w:val="nil"/>
            </w:tcBorders>
          </w:tcPr>
          <w:p w14:paraId="18109627" w14:textId="77777777" w:rsidR="00EA549D" w:rsidRPr="000003F4" w:rsidRDefault="00EA549D" w:rsidP="0052296C">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non Contiguous CA</w:t>
            </w:r>
          </w:p>
        </w:tc>
        <w:tc>
          <w:tcPr>
            <w:tcW w:w="810" w:type="dxa"/>
            <w:gridSpan w:val="2"/>
            <w:tcBorders>
              <w:bottom w:val="nil"/>
            </w:tcBorders>
          </w:tcPr>
          <w:p w14:paraId="4F5D1136" w14:textId="77777777" w:rsidR="00EA549D" w:rsidRPr="000003F4" w:rsidRDefault="00EA549D" w:rsidP="0052296C">
            <w:pPr>
              <w:pStyle w:val="TAC"/>
              <w:keepNext w:val="0"/>
              <w:keepLines w:val="0"/>
              <w:rPr>
                <w:bCs/>
                <w:sz w:val="16"/>
                <w:szCs w:val="16"/>
              </w:rPr>
            </w:pPr>
            <w:r w:rsidRPr="000003F4">
              <w:rPr>
                <w:bCs/>
                <w:sz w:val="16"/>
                <w:szCs w:val="16"/>
              </w:rPr>
              <w:t>Rel-15</w:t>
            </w:r>
          </w:p>
        </w:tc>
        <w:tc>
          <w:tcPr>
            <w:tcW w:w="1170" w:type="dxa"/>
            <w:gridSpan w:val="2"/>
            <w:tcBorders>
              <w:bottom w:val="single" w:sz="4" w:space="0" w:color="auto"/>
            </w:tcBorders>
          </w:tcPr>
          <w:p w14:paraId="406A238D" w14:textId="77777777" w:rsidR="00EA549D" w:rsidRPr="000003F4" w:rsidRDefault="00EA549D" w:rsidP="0052296C">
            <w:pPr>
              <w:pStyle w:val="TAC"/>
              <w:keepNext w:val="0"/>
              <w:keepLines w:val="0"/>
              <w:rPr>
                <w:sz w:val="16"/>
                <w:szCs w:val="16"/>
              </w:rPr>
            </w:pPr>
            <w:r w:rsidRPr="000003F4">
              <w:rPr>
                <w:sz w:val="16"/>
                <w:szCs w:val="16"/>
              </w:rPr>
              <w:t>C83</w:t>
            </w:r>
          </w:p>
        </w:tc>
        <w:tc>
          <w:tcPr>
            <w:tcW w:w="3592" w:type="dxa"/>
            <w:gridSpan w:val="2"/>
            <w:tcBorders>
              <w:bottom w:val="single" w:sz="4" w:space="0" w:color="auto"/>
            </w:tcBorders>
          </w:tcPr>
          <w:p w14:paraId="42E2B762" w14:textId="77777777" w:rsidR="00EA549D" w:rsidRPr="000003F4" w:rsidRDefault="00EA549D" w:rsidP="0052296C">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non-contiguous CA and UL NR CA with 2 carriers</w:t>
            </w:r>
          </w:p>
        </w:tc>
      </w:tr>
      <w:tr w:rsidR="00EA549D" w:rsidRPr="000003F4" w14:paraId="3820FE8A" w14:textId="77777777" w:rsidTr="00EA549D">
        <w:trPr>
          <w:gridBefore w:val="1"/>
          <w:gridAfter w:val="1"/>
          <w:wBefore w:w="12" w:type="dxa"/>
          <w:wAfter w:w="33" w:type="dxa"/>
          <w:jc w:val="center"/>
        </w:trPr>
        <w:tc>
          <w:tcPr>
            <w:tcW w:w="1157" w:type="dxa"/>
            <w:tcBorders>
              <w:top w:val="nil"/>
              <w:bottom w:val="single" w:sz="4" w:space="0" w:color="auto"/>
            </w:tcBorders>
          </w:tcPr>
          <w:p w14:paraId="76BF89AC" w14:textId="77777777" w:rsidR="00EA549D" w:rsidRPr="000003F4" w:rsidRDefault="00EA549D" w:rsidP="0052296C">
            <w:pPr>
              <w:pStyle w:val="TAL"/>
              <w:keepNext w:val="0"/>
              <w:keepLines w:val="0"/>
              <w:rPr>
                <w:bCs/>
                <w:sz w:val="16"/>
                <w:szCs w:val="16"/>
              </w:rPr>
            </w:pPr>
          </w:p>
        </w:tc>
        <w:tc>
          <w:tcPr>
            <w:tcW w:w="3505" w:type="dxa"/>
            <w:gridSpan w:val="2"/>
            <w:tcBorders>
              <w:top w:val="nil"/>
              <w:bottom w:val="single" w:sz="4" w:space="0" w:color="auto"/>
            </w:tcBorders>
          </w:tcPr>
          <w:p w14:paraId="2D11744F" w14:textId="77777777" w:rsidR="00EA549D" w:rsidRPr="000003F4" w:rsidRDefault="00EA549D" w:rsidP="0052296C">
            <w:pPr>
              <w:pStyle w:val="TAL"/>
              <w:keepNext w:val="0"/>
              <w:keepLines w:val="0"/>
              <w:rPr>
                <w:sz w:val="16"/>
                <w:szCs w:val="16"/>
              </w:rPr>
            </w:pPr>
          </w:p>
        </w:tc>
        <w:tc>
          <w:tcPr>
            <w:tcW w:w="810" w:type="dxa"/>
            <w:gridSpan w:val="2"/>
            <w:tcBorders>
              <w:top w:val="nil"/>
              <w:bottom w:val="single" w:sz="4" w:space="0" w:color="auto"/>
            </w:tcBorders>
          </w:tcPr>
          <w:p w14:paraId="11A7D909" w14:textId="77777777" w:rsidR="00EA549D" w:rsidRPr="000003F4" w:rsidRDefault="00EA549D" w:rsidP="0052296C">
            <w:pPr>
              <w:pStyle w:val="TAC"/>
              <w:keepNext w:val="0"/>
              <w:keepLines w:val="0"/>
              <w:rPr>
                <w:bCs/>
                <w:sz w:val="16"/>
                <w:szCs w:val="16"/>
              </w:rPr>
            </w:pPr>
          </w:p>
        </w:tc>
        <w:tc>
          <w:tcPr>
            <w:tcW w:w="1170" w:type="dxa"/>
            <w:gridSpan w:val="2"/>
            <w:tcBorders>
              <w:bottom w:val="single" w:sz="4" w:space="0" w:color="auto"/>
            </w:tcBorders>
          </w:tcPr>
          <w:p w14:paraId="6F3DFC0B" w14:textId="77777777" w:rsidR="00EA549D" w:rsidRPr="000003F4" w:rsidRDefault="00EA549D" w:rsidP="0052296C">
            <w:pPr>
              <w:pStyle w:val="TAC"/>
              <w:keepNext w:val="0"/>
              <w:keepLines w:val="0"/>
              <w:rPr>
                <w:sz w:val="16"/>
                <w:szCs w:val="16"/>
              </w:rPr>
            </w:pPr>
            <w:r w:rsidRPr="000003F4">
              <w:rPr>
                <w:sz w:val="16"/>
                <w:szCs w:val="16"/>
                <w:lang w:eastAsia="zh-CN"/>
              </w:rPr>
              <w:t>C83A</w:t>
            </w:r>
          </w:p>
        </w:tc>
        <w:tc>
          <w:tcPr>
            <w:tcW w:w="3592" w:type="dxa"/>
            <w:gridSpan w:val="2"/>
            <w:tcBorders>
              <w:bottom w:val="single" w:sz="4" w:space="0" w:color="auto"/>
            </w:tcBorders>
          </w:tcPr>
          <w:p w14:paraId="37FB20AA" w14:textId="77777777" w:rsidR="00EA549D" w:rsidRPr="000003F4" w:rsidRDefault="00EA549D" w:rsidP="0052296C">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non-contiguous CA and </w:t>
            </w:r>
            <w:r w:rsidRPr="000003F4">
              <w:rPr>
                <w:sz w:val="16"/>
                <w:szCs w:val="16"/>
              </w:rPr>
              <w:t>EN-DC with 2 NR UL carriers</w:t>
            </w:r>
          </w:p>
        </w:tc>
      </w:tr>
      <w:tr w:rsidR="00EA549D" w:rsidRPr="000003F4" w14:paraId="1949CFBE" w14:textId="77777777" w:rsidTr="00EA549D">
        <w:trPr>
          <w:gridBefore w:val="1"/>
          <w:gridAfter w:val="1"/>
          <w:wBefore w:w="12" w:type="dxa"/>
          <w:wAfter w:w="33" w:type="dxa"/>
          <w:jc w:val="center"/>
        </w:trPr>
        <w:tc>
          <w:tcPr>
            <w:tcW w:w="1157" w:type="dxa"/>
            <w:tcBorders>
              <w:bottom w:val="single" w:sz="4" w:space="0" w:color="auto"/>
            </w:tcBorders>
          </w:tcPr>
          <w:p w14:paraId="64D1B35F" w14:textId="77777777" w:rsidR="00EA549D" w:rsidRPr="000003F4" w:rsidRDefault="00EA549D" w:rsidP="0052296C">
            <w:pPr>
              <w:pStyle w:val="TAL"/>
              <w:keepNext w:val="0"/>
              <w:keepLines w:val="0"/>
              <w:rPr>
                <w:bCs/>
                <w:sz w:val="16"/>
                <w:szCs w:val="16"/>
              </w:rPr>
            </w:pPr>
            <w:r w:rsidRPr="000003F4">
              <w:rPr>
                <w:bCs/>
                <w:sz w:val="16"/>
                <w:szCs w:val="16"/>
              </w:rPr>
              <w:t>7.1.1.3.9</w:t>
            </w:r>
          </w:p>
        </w:tc>
        <w:tc>
          <w:tcPr>
            <w:tcW w:w="3505" w:type="dxa"/>
            <w:gridSpan w:val="2"/>
            <w:tcBorders>
              <w:bottom w:val="single" w:sz="4" w:space="0" w:color="auto"/>
            </w:tcBorders>
          </w:tcPr>
          <w:p w14:paraId="5BDB290A" w14:textId="77777777" w:rsidR="00EA549D" w:rsidRPr="000003F4" w:rsidRDefault="00EA549D" w:rsidP="0052296C">
            <w:pPr>
              <w:pStyle w:val="PlainText"/>
              <w:rPr>
                <w:rFonts w:ascii="Arial" w:hAnsi="Arial" w:cs="Times New Roman"/>
                <w:sz w:val="16"/>
                <w:szCs w:val="16"/>
                <w:lang w:eastAsia="x-none"/>
              </w:rPr>
            </w:pPr>
            <w:r w:rsidRPr="000003F4">
              <w:rPr>
                <w:rFonts w:ascii="Arial" w:hAnsi="Arial" w:cs="Times New Roman"/>
                <w:sz w:val="16"/>
                <w:szCs w:val="16"/>
                <w:lang w:eastAsia="x-none"/>
              </w:rPr>
              <w:t>Correct Handling of UL HARQ process</w:t>
            </w:r>
            <w:r w:rsidRPr="000003F4">
              <w:rPr>
                <w:rFonts w:ascii="Arial" w:hAnsi="Arial"/>
                <w:sz w:val="16"/>
                <w:szCs w:val="16"/>
                <w:lang w:eastAsia="x-none"/>
              </w:rPr>
              <w:t xml:space="preserve"> / PUSCH Repetition Type A </w:t>
            </w:r>
            <w:r w:rsidRPr="000003F4">
              <w:rPr>
                <w:rFonts w:ascii="Arial" w:hAnsi="Arial" w:cs="Times New Roman"/>
                <w:sz w:val="16"/>
                <w:szCs w:val="16"/>
                <w:lang w:eastAsia="x-none"/>
              </w:rPr>
              <w:t>/ PUSCH Aggregation</w:t>
            </w:r>
          </w:p>
        </w:tc>
        <w:tc>
          <w:tcPr>
            <w:tcW w:w="810" w:type="dxa"/>
            <w:gridSpan w:val="2"/>
            <w:tcBorders>
              <w:bottom w:val="single" w:sz="4" w:space="0" w:color="auto"/>
            </w:tcBorders>
          </w:tcPr>
          <w:p w14:paraId="01C24332" w14:textId="77777777" w:rsidR="00EA549D" w:rsidRPr="000003F4" w:rsidRDefault="00EA549D" w:rsidP="0052296C">
            <w:pPr>
              <w:pStyle w:val="TAC"/>
              <w:keepNext w:val="0"/>
              <w:keepLines w:val="0"/>
              <w:rPr>
                <w:bCs/>
                <w:sz w:val="16"/>
                <w:szCs w:val="16"/>
              </w:rPr>
            </w:pPr>
            <w:r w:rsidRPr="000003F4">
              <w:rPr>
                <w:bCs/>
                <w:sz w:val="16"/>
                <w:szCs w:val="16"/>
              </w:rPr>
              <w:t>Rel-15</w:t>
            </w:r>
          </w:p>
        </w:tc>
        <w:tc>
          <w:tcPr>
            <w:tcW w:w="1170" w:type="dxa"/>
            <w:gridSpan w:val="2"/>
            <w:tcBorders>
              <w:bottom w:val="single" w:sz="4" w:space="0" w:color="auto"/>
            </w:tcBorders>
          </w:tcPr>
          <w:p w14:paraId="1498917C" w14:textId="77777777" w:rsidR="00EA549D" w:rsidRPr="000003F4" w:rsidRDefault="00EA549D" w:rsidP="0052296C">
            <w:pPr>
              <w:pStyle w:val="TAC"/>
              <w:keepNext w:val="0"/>
              <w:keepLines w:val="0"/>
              <w:rPr>
                <w:sz w:val="16"/>
                <w:szCs w:val="16"/>
              </w:rPr>
            </w:pPr>
            <w:r w:rsidRPr="000003F4">
              <w:rPr>
                <w:sz w:val="16"/>
                <w:szCs w:val="16"/>
              </w:rPr>
              <w:t>C51</w:t>
            </w:r>
          </w:p>
        </w:tc>
        <w:tc>
          <w:tcPr>
            <w:tcW w:w="3592" w:type="dxa"/>
            <w:gridSpan w:val="2"/>
            <w:tcBorders>
              <w:bottom w:val="single" w:sz="4" w:space="0" w:color="auto"/>
            </w:tcBorders>
          </w:tcPr>
          <w:p w14:paraId="3C11FDFE" w14:textId="77777777" w:rsidR="00EA549D" w:rsidRPr="000003F4" w:rsidRDefault="00EA549D" w:rsidP="0052296C">
            <w:pPr>
              <w:pStyle w:val="TAL"/>
              <w:keepNext w:val="0"/>
              <w:keepLines w:val="0"/>
              <w:rPr>
                <w:bCs/>
                <w:sz w:val="16"/>
                <w:szCs w:val="16"/>
              </w:rPr>
            </w:pPr>
            <w:r w:rsidRPr="000003F4">
              <w:rPr>
                <w:bCs/>
                <w:sz w:val="16"/>
                <w:szCs w:val="16"/>
              </w:rPr>
              <w:t>UEs supporting 5GS and PUSCH aggregation</w:t>
            </w:r>
          </w:p>
        </w:tc>
      </w:tr>
      <w:tr w:rsidR="00EA549D" w:rsidRPr="000003F4" w14:paraId="46FB6F34" w14:textId="77777777" w:rsidTr="00EA549D">
        <w:trPr>
          <w:gridBefore w:val="1"/>
          <w:gridAfter w:val="1"/>
          <w:wBefore w:w="12" w:type="dxa"/>
          <w:wAfter w:w="33" w:type="dxa"/>
          <w:jc w:val="center"/>
        </w:trPr>
        <w:tc>
          <w:tcPr>
            <w:tcW w:w="1157" w:type="dxa"/>
            <w:tcBorders>
              <w:bottom w:val="single" w:sz="4" w:space="0" w:color="auto"/>
            </w:tcBorders>
          </w:tcPr>
          <w:p w14:paraId="3FB37707" w14:textId="77777777" w:rsidR="00EA549D" w:rsidRPr="000003F4" w:rsidRDefault="00EA549D" w:rsidP="0052296C">
            <w:pPr>
              <w:pStyle w:val="TAL"/>
              <w:keepNext w:val="0"/>
              <w:keepLines w:val="0"/>
              <w:rPr>
                <w:bCs/>
                <w:sz w:val="16"/>
                <w:szCs w:val="16"/>
              </w:rPr>
            </w:pPr>
            <w:r w:rsidRPr="000003F4">
              <w:rPr>
                <w:rFonts w:cs="Arial"/>
                <w:bCs/>
                <w:sz w:val="16"/>
                <w:szCs w:val="16"/>
              </w:rPr>
              <w:t>7.1.1.3.10</w:t>
            </w:r>
          </w:p>
        </w:tc>
        <w:tc>
          <w:tcPr>
            <w:tcW w:w="3505" w:type="dxa"/>
            <w:gridSpan w:val="2"/>
            <w:tcBorders>
              <w:bottom w:val="single" w:sz="4" w:space="0" w:color="auto"/>
            </w:tcBorders>
          </w:tcPr>
          <w:p w14:paraId="62EA1A90" w14:textId="77777777" w:rsidR="00EA549D" w:rsidRPr="000003F4" w:rsidRDefault="00EA549D" w:rsidP="0052296C">
            <w:pPr>
              <w:pStyle w:val="PlainText"/>
              <w:rPr>
                <w:rFonts w:ascii="Arial" w:hAnsi="Arial" w:cs="Times New Roman"/>
                <w:sz w:val="16"/>
                <w:szCs w:val="16"/>
                <w:lang w:eastAsia="x-none"/>
              </w:rPr>
            </w:pPr>
            <w:r w:rsidRPr="000003F4">
              <w:rPr>
                <w:rFonts w:ascii="Arial" w:hAnsi="Arial" w:cs="Arial"/>
                <w:sz w:val="16"/>
                <w:szCs w:val="16"/>
                <w:lang w:eastAsia="zh-CN"/>
              </w:rPr>
              <w:t xml:space="preserve">Correct Handling of HARQ process / Multiple </w:t>
            </w:r>
            <w:proofErr w:type="spellStart"/>
            <w:r w:rsidRPr="000003F4">
              <w:rPr>
                <w:rFonts w:ascii="Arial" w:hAnsi="Arial" w:cs="Arial"/>
                <w:sz w:val="16"/>
                <w:szCs w:val="16"/>
                <w:lang w:eastAsia="zh-CN"/>
              </w:rPr>
              <w:t>CORESETPoolIndex</w:t>
            </w:r>
            <w:proofErr w:type="spellEnd"/>
          </w:p>
        </w:tc>
        <w:tc>
          <w:tcPr>
            <w:tcW w:w="810" w:type="dxa"/>
            <w:gridSpan w:val="2"/>
            <w:tcBorders>
              <w:bottom w:val="single" w:sz="4" w:space="0" w:color="auto"/>
            </w:tcBorders>
          </w:tcPr>
          <w:p w14:paraId="4A09EA0B" w14:textId="77777777" w:rsidR="00EA549D" w:rsidRPr="000003F4" w:rsidRDefault="00EA549D" w:rsidP="0052296C">
            <w:pPr>
              <w:pStyle w:val="TAC"/>
              <w:keepNext w:val="0"/>
              <w:keepLines w:val="0"/>
              <w:rPr>
                <w:bCs/>
                <w:sz w:val="16"/>
                <w:szCs w:val="16"/>
              </w:rPr>
            </w:pPr>
            <w:r w:rsidRPr="000003F4">
              <w:rPr>
                <w:rFonts w:cs="Arial"/>
                <w:bCs/>
                <w:sz w:val="16"/>
                <w:szCs w:val="16"/>
              </w:rPr>
              <w:t>Rel-16</w:t>
            </w:r>
          </w:p>
        </w:tc>
        <w:tc>
          <w:tcPr>
            <w:tcW w:w="1170" w:type="dxa"/>
            <w:gridSpan w:val="2"/>
            <w:tcBorders>
              <w:bottom w:val="single" w:sz="4" w:space="0" w:color="auto"/>
            </w:tcBorders>
          </w:tcPr>
          <w:p w14:paraId="796478C4" w14:textId="77777777" w:rsidR="00EA549D" w:rsidRPr="000003F4" w:rsidRDefault="00EA549D" w:rsidP="0052296C">
            <w:pPr>
              <w:pStyle w:val="TAC"/>
              <w:keepNext w:val="0"/>
              <w:keepLines w:val="0"/>
              <w:rPr>
                <w:sz w:val="16"/>
                <w:szCs w:val="16"/>
              </w:rPr>
            </w:pPr>
            <w:r w:rsidRPr="000003F4">
              <w:rPr>
                <w:rFonts w:cs="Arial"/>
                <w:sz w:val="16"/>
                <w:szCs w:val="16"/>
              </w:rPr>
              <w:t>C107</w:t>
            </w:r>
          </w:p>
        </w:tc>
        <w:tc>
          <w:tcPr>
            <w:tcW w:w="3592" w:type="dxa"/>
            <w:gridSpan w:val="2"/>
            <w:tcBorders>
              <w:bottom w:val="single" w:sz="4" w:space="0" w:color="auto"/>
            </w:tcBorders>
          </w:tcPr>
          <w:p w14:paraId="1E79F011" w14:textId="77777777" w:rsidR="00EA549D" w:rsidRPr="000003F4" w:rsidRDefault="00EA549D" w:rsidP="0052296C">
            <w:pPr>
              <w:pStyle w:val="TAL"/>
              <w:keepNext w:val="0"/>
              <w:keepLines w:val="0"/>
              <w:rPr>
                <w:bCs/>
                <w:sz w:val="16"/>
                <w:szCs w:val="16"/>
              </w:rPr>
            </w:pPr>
            <w:r w:rsidRPr="000003F4">
              <w:rPr>
                <w:rFonts w:cs="Arial"/>
                <w:bCs/>
                <w:sz w:val="16"/>
                <w:szCs w:val="16"/>
              </w:rPr>
              <w:t>UEs supporting 5GS and multi-DCI based Multi-TRP</w:t>
            </w:r>
          </w:p>
        </w:tc>
      </w:tr>
      <w:tr w:rsidR="00EA549D" w:rsidRPr="000003F4" w14:paraId="1861FE80" w14:textId="77777777" w:rsidTr="00EA549D">
        <w:trPr>
          <w:gridBefore w:val="1"/>
          <w:gridAfter w:val="1"/>
          <w:wBefore w:w="12" w:type="dxa"/>
          <w:wAfter w:w="33" w:type="dxa"/>
          <w:jc w:val="center"/>
        </w:trPr>
        <w:tc>
          <w:tcPr>
            <w:tcW w:w="1157" w:type="dxa"/>
            <w:tcBorders>
              <w:bottom w:val="single" w:sz="4" w:space="0" w:color="auto"/>
            </w:tcBorders>
          </w:tcPr>
          <w:p w14:paraId="36E5EC1E" w14:textId="77777777" w:rsidR="00EA549D" w:rsidRPr="000003F4" w:rsidRDefault="00EA549D" w:rsidP="0052296C">
            <w:pPr>
              <w:pStyle w:val="TAL"/>
              <w:keepNext w:val="0"/>
              <w:keepLines w:val="0"/>
              <w:rPr>
                <w:rFonts w:cs="Arial"/>
                <w:bCs/>
                <w:sz w:val="16"/>
                <w:szCs w:val="16"/>
              </w:rPr>
            </w:pPr>
            <w:r w:rsidRPr="000003F4">
              <w:rPr>
                <w:rFonts w:cs="Arial"/>
                <w:bCs/>
                <w:sz w:val="16"/>
                <w:szCs w:val="16"/>
              </w:rPr>
              <w:t>7.1.1.3.11</w:t>
            </w:r>
          </w:p>
        </w:tc>
        <w:tc>
          <w:tcPr>
            <w:tcW w:w="3505" w:type="dxa"/>
            <w:gridSpan w:val="2"/>
            <w:tcBorders>
              <w:bottom w:val="single" w:sz="4" w:space="0" w:color="auto"/>
            </w:tcBorders>
          </w:tcPr>
          <w:p w14:paraId="2DA006A7" w14:textId="77777777" w:rsidR="00EA549D" w:rsidRPr="000003F4" w:rsidRDefault="00EA549D" w:rsidP="0052296C">
            <w:pPr>
              <w:pStyle w:val="TAL"/>
              <w:rPr>
                <w:rFonts w:cs="Arial"/>
                <w:sz w:val="16"/>
                <w:szCs w:val="16"/>
                <w:lang w:eastAsia="zh-CN"/>
              </w:rPr>
            </w:pPr>
            <w:r w:rsidRPr="000003F4">
              <w:rPr>
                <w:sz w:val="16"/>
                <w:szCs w:val="16"/>
                <w:lang w:eastAsia="zh-CN"/>
              </w:rPr>
              <w:t>Correct handling of UL grant prioritization</w:t>
            </w:r>
          </w:p>
        </w:tc>
        <w:tc>
          <w:tcPr>
            <w:tcW w:w="810" w:type="dxa"/>
            <w:gridSpan w:val="2"/>
            <w:tcBorders>
              <w:bottom w:val="single" w:sz="4" w:space="0" w:color="auto"/>
            </w:tcBorders>
          </w:tcPr>
          <w:p w14:paraId="6F2C00A5" w14:textId="77777777" w:rsidR="00EA549D" w:rsidRPr="000003F4" w:rsidRDefault="00EA549D" w:rsidP="0052296C">
            <w:pPr>
              <w:pStyle w:val="TAC"/>
              <w:keepNext w:val="0"/>
              <w:keepLines w:val="0"/>
              <w:rPr>
                <w:rFonts w:cs="Arial"/>
                <w:bCs/>
                <w:sz w:val="16"/>
                <w:szCs w:val="16"/>
              </w:rPr>
            </w:pPr>
            <w:r w:rsidRPr="000003F4">
              <w:rPr>
                <w:rFonts w:cs="Arial"/>
                <w:bCs/>
                <w:sz w:val="16"/>
                <w:szCs w:val="16"/>
              </w:rPr>
              <w:t>Rel-16</w:t>
            </w:r>
          </w:p>
        </w:tc>
        <w:tc>
          <w:tcPr>
            <w:tcW w:w="1170" w:type="dxa"/>
            <w:gridSpan w:val="2"/>
            <w:tcBorders>
              <w:bottom w:val="single" w:sz="4" w:space="0" w:color="auto"/>
            </w:tcBorders>
          </w:tcPr>
          <w:p w14:paraId="06219AD4" w14:textId="77777777" w:rsidR="00EA549D" w:rsidRPr="000003F4" w:rsidRDefault="00EA549D" w:rsidP="0052296C">
            <w:pPr>
              <w:pStyle w:val="TAC"/>
              <w:keepNext w:val="0"/>
              <w:keepLines w:val="0"/>
              <w:rPr>
                <w:rFonts w:cs="Arial"/>
                <w:sz w:val="16"/>
                <w:szCs w:val="16"/>
              </w:rPr>
            </w:pPr>
            <w:r w:rsidRPr="000003F4">
              <w:rPr>
                <w:rFonts w:cs="Arial"/>
                <w:sz w:val="16"/>
                <w:szCs w:val="16"/>
                <w:lang w:eastAsia="zh-CN"/>
              </w:rPr>
              <w:t>C114</w:t>
            </w:r>
          </w:p>
        </w:tc>
        <w:tc>
          <w:tcPr>
            <w:tcW w:w="3592" w:type="dxa"/>
            <w:gridSpan w:val="2"/>
            <w:tcBorders>
              <w:bottom w:val="single" w:sz="4" w:space="0" w:color="auto"/>
            </w:tcBorders>
          </w:tcPr>
          <w:p w14:paraId="523D653F" w14:textId="77777777" w:rsidR="00EA549D" w:rsidRPr="000003F4" w:rsidRDefault="00EA549D" w:rsidP="0052296C">
            <w:pPr>
              <w:pStyle w:val="TAL"/>
              <w:keepNext w:val="0"/>
              <w:keepLines w:val="0"/>
              <w:rPr>
                <w:rFonts w:cs="Arial"/>
                <w:bCs/>
                <w:sz w:val="16"/>
                <w:szCs w:val="16"/>
              </w:rPr>
            </w:pPr>
            <w:r w:rsidRPr="000003F4">
              <w:rPr>
                <w:rFonts w:cs="Arial"/>
                <w:bCs/>
                <w:sz w:val="16"/>
                <w:szCs w:val="16"/>
                <w:lang w:eastAsia="zh-CN"/>
              </w:rPr>
              <w:t>UEs supporting 5G</w:t>
            </w:r>
            <w:r w:rsidRPr="00733078">
              <w:rPr>
                <w:rFonts w:cs="Arial"/>
                <w:bCs/>
                <w:sz w:val="16"/>
                <w:szCs w:val="16"/>
                <w:lang w:eastAsia="zh-CN"/>
              </w:rPr>
              <w:t xml:space="preserve"> Core</w:t>
            </w:r>
            <w:r w:rsidRPr="000003F4">
              <w:rPr>
                <w:rFonts w:cs="Arial"/>
                <w:bCs/>
                <w:sz w:val="16"/>
                <w:szCs w:val="16"/>
                <w:lang w:eastAsia="zh-CN"/>
              </w:rPr>
              <w:t xml:space="preserve"> and LCH-based UL grant prioritization</w:t>
            </w:r>
          </w:p>
        </w:tc>
      </w:tr>
      <w:tr w:rsidR="00EA549D" w:rsidRPr="000003F4" w14:paraId="31FE7F8F" w14:textId="77777777" w:rsidTr="00EA549D">
        <w:trPr>
          <w:gridBefore w:val="1"/>
          <w:gridAfter w:val="1"/>
          <w:wBefore w:w="12" w:type="dxa"/>
          <w:wAfter w:w="33" w:type="dxa"/>
          <w:jc w:val="center"/>
        </w:trPr>
        <w:tc>
          <w:tcPr>
            <w:tcW w:w="1157" w:type="dxa"/>
            <w:tcBorders>
              <w:bottom w:val="single" w:sz="4" w:space="0" w:color="auto"/>
            </w:tcBorders>
          </w:tcPr>
          <w:p w14:paraId="026D3B76" w14:textId="77777777" w:rsidR="00EA549D" w:rsidRPr="000003F4" w:rsidRDefault="00EA549D" w:rsidP="0052296C">
            <w:pPr>
              <w:pStyle w:val="TAL"/>
              <w:keepNext w:val="0"/>
              <w:keepLines w:val="0"/>
              <w:rPr>
                <w:rFonts w:cs="Arial"/>
                <w:bCs/>
                <w:sz w:val="16"/>
                <w:szCs w:val="16"/>
              </w:rPr>
            </w:pPr>
            <w:r w:rsidRPr="000003F4">
              <w:rPr>
                <w:bCs/>
                <w:sz w:val="16"/>
                <w:szCs w:val="16"/>
                <w:lang w:eastAsia="zh-CN"/>
              </w:rPr>
              <w:t>7.1.1.3.12</w:t>
            </w:r>
          </w:p>
        </w:tc>
        <w:tc>
          <w:tcPr>
            <w:tcW w:w="3505" w:type="dxa"/>
            <w:gridSpan w:val="2"/>
            <w:tcBorders>
              <w:bottom w:val="single" w:sz="4" w:space="0" w:color="auto"/>
            </w:tcBorders>
          </w:tcPr>
          <w:p w14:paraId="338ED1DE" w14:textId="77777777" w:rsidR="00EA549D" w:rsidRPr="000003F4" w:rsidRDefault="00EA549D" w:rsidP="0052296C">
            <w:pPr>
              <w:pStyle w:val="TAL"/>
              <w:rPr>
                <w:sz w:val="16"/>
                <w:szCs w:val="16"/>
                <w:lang w:eastAsia="zh-CN"/>
              </w:rPr>
            </w:pPr>
            <w:r w:rsidRPr="000003F4">
              <w:rPr>
                <w:sz w:val="16"/>
                <w:szCs w:val="16"/>
              </w:rPr>
              <w:t>Correct Handling of UL HARQ process / PUSCH Repetition Type B</w:t>
            </w:r>
          </w:p>
        </w:tc>
        <w:tc>
          <w:tcPr>
            <w:tcW w:w="810" w:type="dxa"/>
            <w:gridSpan w:val="2"/>
            <w:tcBorders>
              <w:bottom w:val="single" w:sz="4" w:space="0" w:color="auto"/>
            </w:tcBorders>
          </w:tcPr>
          <w:p w14:paraId="09160DBE" w14:textId="77777777" w:rsidR="00EA549D" w:rsidRPr="000003F4" w:rsidRDefault="00EA549D" w:rsidP="0052296C">
            <w:pPr>
              <w:pStyle w:val="TAC"/>
              <w:keepNext w:val="0"/>
              <w:keepLines w:val="0"/>
              <w:rPr>
                <w:rFonts w:cs="Arial"/>
                <w:bCs/>
                <w:sz w:val="16"/>
                <w:szCs w:val="16"/>
              </w:rPr>
            </w:pPr>
            <w:r w:rsidRPr="000003F4">
              <w:rPr>
                <w:sz w:val="16"/>
                <w:szCs w:val="16"/>
              </w:rPr>
              <w:t>Rel-16</w:t>
            </w:r>
          </w:p>
        </w:tc>
        <w:tc>
          <w:tcPr>
            <w:tcW w:w="1170" w:type="dxa"/>
            <w:gridSpan w:val="2"/>
            <w:tcBorders>
              <w:bottom w:val="single" w:sz="4" w:space="0" w:color="auto"/>
            </w:tcBorders>
          </w:tcPr>
          <w:p w14:paraId="2E19DF35" w14:textId="77777777" w:rsidR="00EA549D" w:rsidRPr="000003F4" w:rsidRDefault="00EA549D" w:rsidP="0052296C">
            <w:pPr>
              <w:pStyle w:val="TAC"/>
              <w:keepNext w:val="0"/>
              <w:keepLines w:val="0"/>
              <w:rPr>
                <w:rFonts w:cs="Arial"/>
                <w:sz w:val="16"/>
                <w:szCs w:val="16"/>
                <w:lang w:eastAsia="zh-CN"/>
              </w:rPr>
            </w:pPr>
            <w:r w:rsidRPr="000003F4">
              <w:rPr>
                <w:rFonts w:cs="Arial"/>
                <w:sz w:val="16"/>
                <w:szCs w:val="16"/>
              </w:rPr>
              <w:t>C134</w:t>
            </w:r>
          </w:p>
        </w:tc>
        <w:tc>
          <w:tcPr>
            <w:tcW w:w="3592" w:type="dxa"/>
            <w:gridSpan w:val="2"/>
            <w:tcBorders>
              <w:bottom w:val="single" w:sz="4" w:space="0" w:color="auto"/>
            </w:tcBorders>
          </w:tcPr>
          <w:p w14:paraId="3194BC09" w14:textId="77777777" w:rsidR="00EA549D" w:rsidRPr="000003F4" w:rsidRDefault="00EA549D" w:rsidP="0052296C">
            <w:pPr>
              <w:pStyle w:val="TAL"/>
              <w:keepNext w:val="0"/>
              <w:keepLines w:val="0"/>
              <w:rPr>
                <w:rFonts w:cs="Arial"/>
                <w:bCs/>
                <w:sz w:val="16"/>
                <w:szCs w:val="16"/>
                <w:lang w:eastAsia="zh-CN"/>
              </w:rPr>
            </w:pPr>
            <w:r w:rsidRPr="000003F4">
              <w:rPr>
                <w:sz w:val="16"/>
                <w:szCs w:val="16"/>
              </w:rPr>
              <w:t xml:space="preserve">UEs supporting </w:t>
            </w:r>
            <w:r w:rsidRPr="000003F4">
              <w:rPr>
                <w:rFonts w:cs="Arial"/>
                <w:sz w:val="16"/>
                <w:szCs w:val="16"/>
              </w:rPr>
              <w:t>PUSCH repetition type B</w:t>
            </w:r>
          </w:p>
        </w:tc>
      </w:tr>
      <w:tr w:rsidR="00EA549D" w:rsidRPr="000003F4" w14:paraId="6D8986B0" w14:textId="77777777" w:rsidTr="00EA549D">
        <w:trPr>
          <w:gridBefore w:val="1"/>
          <w:gridAfter w:val="1"/>
          <w:wBefore w:w="12" w:type="dxa"/>
          <w:wAfter w:w="33" w:type="dxa"/>
          <w:jc w:val="center"/>
        </w:trPr>
        <w:tc>
          <w:tcPr>
            <w:tcW w:w="1157" w:type="dxa"/>
            <w:tcBorders>
              <w:bottom w:val="single" w:sz="4" w:space="0" w:color="auto"/>
            </w:tcBorders>
          </w:tcPr>
          <w:p w14:paraId="0B706612" w14:textId="77777777" w:rsidR="00EA549D" w:rsidRPr="000003F4" w:rsidRDefault="00EA549D" w:rsidP="0052296C">
            <w:pPr>
              <w:pStyle w:val="TAL"/>
              <w:keepNext w:val="0"/>
              <w:keepLines w:val="0"/>
              <w:rPr>
                <w:b/>
                <w:bCs/>
                <w:sz w:val="16"/>
                <w:szCs w:val="16"/>
              </w:rPr>
            </w:pPr>
            <w:r w:rsidRPr="000003F4">
              <w:rPr>
                <w:bCs/>
                <w:sz w:val="16"/>
                <w:szCs w:val="16"/>
                <w:lang w:eastAsia="zh-CN"/>
              </w:rPr>
              <w:t>7.1.1.3.13</w:t>
            </w:r>
          </w:p>
        </w:tc>
        <w:tc>
          <w:tcPr>
            <w:tcW w:w="3505" w:type="dxa"/>
            <w:gridSpan w:val="2"/>
            <w:tcBorders>
              <w:bottom w:val="single" w:sz="4" w:space="0" w:color="auto"/>
            </w:tcBorders>
          </w:tcPr>
          <w:p w14:paraId="72088133" w14:textId="77777777" w:rsidR="00EA549D" w:rsidRPr="000003F4" w:rsidRDefault="00EA549D" w:rsidP="0052296C">
            <w:pPr>
              <w:pStyle w:val="TAL"/>
              <w:keepNext w:val="0"/>
              <w:keepLines w:val="0"/>
              <w:rPr>
                <w:b/>
                <w:bCs/>
                <w:sz w:val="16"/>
                <w:szCs w:val="16"/>
              </w:rPr>
            </w:pPr>
            <w:r w:rsidRPr="000003F4">
              <w:rPr>
                <w:sz w:val="16"/>
                <w:szCs w:val="16"/>
              </w:rPr>
              <w:t>Logical channel prioritization handling with Mapping restrictions / physical layer priority</w:t>
            </w:r>
          </w:p>
        </w:tc>
        <w:tc>
          <w:tcPr>
            <w:tcW w:w="810" w:type="dxa"/>
            <w:gridSpan w:val="2"/>
            <w:tcBorders>
              <w:bottom w:val="single" w:sz="4" w:space="0" w:color="auto"/>
            </w:tcBorders>
          </w:tcPr>
          <w:p w14:paraId="4B51785D" w14:textId="77777777" w:rsidR="00EA549D" w:rsidRPr="000003F4" w:rsidRDefault="00EA549D" w:rsidP="0052296C">
            <w:pPr>
              <w:pStyle w:val="TAC"/>
              <w:keepNext w:val="0"/>
              <w:keepLines w:val="0"/>
              <w:rPr>
                <w:sz w:val="16"/>
                <w:szCs w:val="16"/>
              </w:rPr>
            </w:pPr>
            <w:r w:rsidRPr="000003F4">
              <w:rPr>
                <w:sz w:val="16"/>
                <w:szCs w:val="16"/>
              </w:rPr>
              <w:t>Rel-16</w:t>
            </w:r>
          </w:p>
        </w:tc>
        <w:tc>
          <w:tcPr>
            <w:tcW w:w="1170" w:type="dxa"/>
            <w:gridSpan w:val="2"/>
            <w:tcBorders>
              <w:bottom w:val="single" w:sz="4" w:space="0" w:color="auto"/>
            </w:tcBorders>
          </w:tcPr>
          <w:p w14:paraId="0F8364ED" w14:textId="77777777" w:rsidR="00EA549D" w:rsidRPr="000003F4" w:rsidRDefault="00EA549D" w:rsidP="0052296C">
            <w:pPr>
              <w:pStyle w:val="TAC"/>
              <w:keepNext w:val="0"/>
              <w:keepLines w:val="0"/>
              <w:rPr>
                <w:sz w:val="16"/>
                <w:szCs w:val="16"/>
              </w:rPr>
            </w:pPr>
            <w:r w:rsidRPr="000003F4">
              <w:rPr>
                <w:rFonts w:cs="Arial"/>
                <w:sz w:val="16"/>
                <w:szCs w:val="16"/>
              </w:rPr>
              <w:t>C180</w:t>
            </w:r>
          </w:p>
        </w:tc>
        <w:tc>
          <w:tcPr>
            <w:tcW w:w="3592" w:type="dxa"/>
            <w:gridSpan w:val="2"/>
            <w:tcBorders>
              <w:bottom w:val="single" w:sz="4" w:space="0" w:color="auto"/>
            </w:tcBorders>
          </w:tcPr>
          <w:p w14:paraId="3EC3831B" w14:textId="77777777" w:rsidR="00EA549D" w:rsidRPr="000003F4" w:rsidRDefault="00EA549D" w:rsidP="0052296C">
            <w:pPr>
              <w:pStyle w:val="TAL"/>
              <w:keepNext w:val="0"/>
              <w:keepLines w:val="0"/>
              <w:rPr>
                <w:sz w:val="16"/>
                <w:szCs w:val="16"/>
              </w:rPr>
            </w:pPr>
            <w:r w:rsidRPr="000003F4">
              <w:rPr>
                <w:sz w:val="16"/>
                <w:szCs w:val="16"/>
              </w:rPr>
              <w:t>UEs supporting DCI UL Priority Indicator and LCH grant prioritisation</w:t>
            </w:r>
          </w:p>
        </w:tc>
      </w:tr>
      <w:tr w:rsidR="00EA549D" w:rsidRPr="000003F4" w14:paraId="0AA1A928" w14:textId="77777777" w:rsidTr="00EA549D">
        <w:trPr>
          <w:gridBefore w:val="1"/>
          <w:gridAfter w:val="1"/>
          <w:wBefore w:w="12" w:type="dxa"/>
          <w:wAfter w:w="33" w:type="dxa"/>
          <w:jc w:val="center"/>
        </w:trPr>
        <w:tc>
          <w:tcPr>
            <w:tcW w:w="1157" w:type="dxa"/>
            <w:tcBorders>
              <w:bottom w:val="single" w:sz="4" w:space="0" w:color="auto"/>
            </w:tcBorders>
            <w:shd w:val="clear" w:color="auto" w:fill="D9D9D9"/>
          </w:tcPr>
          <w:p w14:paraId="5000ECA5" w14:textId="77777777" w:rsidR="00EA549D" w:rsidRPr="000003F4" w:rsidRDefault="00EA549D" w:rsidP="0052296C">
            <w:pPr>
              <w:pStyle w:val="TAL"/>
              <w:keepNext w:val="0"/>
              <w:keepLines w:val="0"/>
              <w:rPr>
                <w:bCs/>
                <w:sz w:val="16"/>
                <w:szCs w:val="16"/>
                <w:lang w:eastAsia="zh-CN"/>
              </w:rPr>
            </w:pPr>
            <w:r w:rsidRPr="000003F4">
              <w:rPr>
                <w:b/>
                <w:bCs/>
                <w:sz w:val="16"/>
                <w:szCs w:val="16"/>
                <w:lang w:eastAsia="zh-CN"/>
              </w:rPr>
              <w:t>7.1.1.3.14</w:t>
            </w:r>
          </w:p>
        </w:tc>
        <w:tc>
          <w:tcPr>
            <w:tcW w:w="3505" w:type="dxa"/>
            <w:gridSpan w:val="2"/>
            <w:tcBorders>
              <w:bottom w:val="single" w:sz="4" w:space="0" w:color="auto"/>
            </w:tcBorders>
            <w:shd w:val="clear" w:color="auto" w:fill="D9D9D9"/>
          </w:tcPr>
          <w:p w14:paraId="4E83668F" w14:textId="77777777" w:rsidR="00EA549D" w:rsidRPr="000003F4" w:rsidRDefault="00EA549D" w:rsidP="0052296C">
            <w:pPr>
              <w:pStyle w:val="TAL"/>
              <w:keepNext w:val="0"/>
              <w:keepLines w:val="0"/>
              <w:rPr>
                <w:sz w:val="16"/>
                <w:szCs w:val="16"/>
              </w:rPr>
            </w:pPr>
            <w:r w:rsidRPr="000003F4">
              <w:rPr>
                <w:b/>
                <w:bCs/>
                <w:sz w:val="16"/>
                <w:szCs w:val="16"/>
              </w:rPr>
              <w:t>Correct Handling of UL HARQ process / PUSCH Repetition Type A enhancement</w:t>
            </w:r>
          </w:p>
        </w:tc>
        <w:tc>
          <w:tcPr>
            <w:tcW w:w="810" w:type="dxa"/>
            <w:gridSpan w:val="2"/>
            <w:tcBorders>
              <w:bottom w:val="single" w:sz="4" w:space="0" w:color="auto"/>
            </w:tcBorders>
            <w:shd w:val="clear" w:color="auto" w:fill="D9D9D9"/>
          </w:tcPr>
          <w:p w14:paraId="22025604" w14:textId="77777777" w:rsidR="00EA549D" w:rsidRPr="000003F4" w:rsidRDefault="00EA549D" w:rsidP="0052296C">
            <w:pPr>
              <w:pStyle w:val="TAC"/>
              <w:keepNext w:val="0"/>
              <w:keepLines w:val="0"/>
              <w:rPr>
                <w:sz w:val="16"/>
                <w:szCs w:val="16"/>
              </w:rPr>
            </w:pPr>
          </w:p>
        </w:tc>
        <w:tc>
          <w:tcPr>
            <w:tcW w:w="1170" w:type="dxa"/>
            <w:gridSpan w:val="2"/>
            <w:tcBorders>
              <w:bottom w:val="single" w:sz="4" w:space="0" w:color="auto"/>
            </w:tcBorders>
            <w:shd w:val="clear" w:color="auto" w:fill="D9D9D9"/>
          </w:tcPr>
          <w:p w14:paraId="4EAA97AB" w14:textId="77777777" w:rsidR="00EA549D" w:rsidRPr="000003F4" w:rsidRDefault="00EA549D" w:rsidP="0052296C">
            <w:pPr>
              <w:pStyle w:val="TAC"/>
              <w:keepNext w:val="0"/>
              <w:keepLines w:val="0"/>
              <w:rPr>
                <w:rFonts w:cs="Arial"/>
                <w:sz w:val="16"/>
                <w:szCs w:val="16"/>
              </w:rPr>
            </w:pPr>
          </w:p>
        </w:tc>
        <w:tc>
          <w:tcPr>
            <w:tcW w:w="3592" w:type="dxa"/>
            <w:gridSpan w:val="2"/>
            <w:tcBorders>
              <w:bottom w:val="single" w:sz="4" w:space="0" w:color="auto"/>
            </w:tcBorders>
            <w:shd w:val="clear" w:color="auto" w:fill="D9D9D9"/>
          </w:tcPr>
          <w:p w14:paraId="01894827" w14:textId="77777777" w:rsidR="00EA549D" w:rsidRPr="000003F4" w:rsidRDefault="00EA549D" w:rsidP="0052296C">
            <w:pPr>
              <w:pStyle w:val="TAL"/>
              <w:keepNext w:val="0"/>
              <w:keepLines w:val="0"/>
              <w:rPr>
                <w:sz w:val="16"/>
                <w:szCs w:val="16"/>
              </w:rPr>
            </w:pPr>
          </w:p>
        </w:tc>
      </w:tr>
      <w:tr w:rsidR="00EA549D" w:rsidRPr="000003F4" w14:paraId="5AC9A17A" w14:textId="77777777" w:rsidTr="00EA549D">
        <w:trPr>
          <w:gridBefore w:val="1"/>
          <w:gridAfter w:val="1"/>
          <w:wBefore w:w="12" w:type="dxa"/>
          <w:wAfter w:w="33" w:type="dxa"/>
          <w:jc w:val="center"/>
        </w:trPr>
        <w:tc>
          <w:tcPr>
            <w:tcW w:w="1157" w:type="dxa"/>
            <w:tcBorders>
              <w:bottom w:val="single" w:sz="4" w:space="0" w:color="auto"/>
            </w:tcBorders>
          </w:tcPr>
          <w:p w14:paraId="76E324B8" w14:textId="77777777" w:rsidR="00EA549D" w:rsidRPr="000003F4" w:rsidRDefault="00EA549D" w:rsidP="0052296C">
            <w:pPr>
              <w:pStyle w:val="TAL"/>
              <w:keepNext w:val="0"/>
              <w:keepLines w:val="0"/>
              <w:rPr>
                <w:bCs/>
                <w:sz w:val="16"/>
                <w:szCs w:val="16"/>
                <w:lang w:eastAsia="zh-CN"/>
              </w:rPr>
            </w:pPr>
            <w:r w:rsidRPr="000003F4">
              <w:rPr>
                <w:sz w:val="16"/>
                <w:szCs w:val="16"/>
              </w:rPr>
              <w:t>7.1.1.3.14.1</w:t>
            </w:r>
          </w:p>
        </w:tc>
        <w:tc>
          <w:tcPr>
            <w:tcW w:w="3505" w:type="dxa"/>
            <w:gridSpan w:val="2"/>
            <w:tcBorders>
              <w:bottom w:val="single" w:sz="4" w:space="0" w:color="auto"/>
            </w:tcBorders>
          </w:tcPr>
          <w:p w14:paraId="03048D3D" w14:textId="77777777" w:rsidR="00EA549D" w:rsidRPr="000003F4" w:rsidRDefault="00EA549D" w:rsidP="0052296C">
            <w:pPr>
              <w:pStyle w:val="TAL"/>
              <w:keepNext w:val="0"/>
              <w:keepLines w:val="0"/>
              <w:rPr>
                <w:sz w:val="16"/>
                <w:szCs w:val="16"/>
              </w:rPr>
            </w:pPr>
            <w:r w:rsidRPr="000003F4">
              <w:rPr>
                <w:sz w:val="16"/>
                <w:szCs w:val="16"/>
              </w:rPr>
              <w:t>Correct Handling of UL HARQ process / PUSCH Repetition Type A enhancement / Increased maximum repetition number / dynamic grant</w:t>
            </w:r>
          </w:p>
        </w:tc>
        <w:tc>
          <w:tcPr>
            <w:tcW w:w="810" w:type="dxa"/>
            <w:gridSpan w:val="2"/>
            <w:tcBorders>
              <w:bottom w:val="single" w:sz="4" w:space="0" w:color="auto"/>
            </w:tcBorders>
          </w:tcPr>
          <w:p w14:paraId="60AB05B2" w14:textId="77777777" w:rsidR="00EA549D" w:rsidRPr="000003F4" w:rsidRDefault="00EA549D" w:rsidP="0052296C">
            <w:pPr>
              <w:pStyle w:val="TAC"/>
              <w:keepNext w:val="0"/>
              <w:keepLines w:val="0"/>
              <w:rPr>
                <w:sz w:val="16"/>
                <w:szCs w:val="16"/>
              </w:rPr>
            </w:pPr>
            <w:r w:rsidRPr="000003F4">
              <w:rPr>
                <w:sz w:val="16"/>
                <w:szCs w:val="16"/>
                <w:lang w:eastAsia="zh-CN"/>
              </w:rPr>
              <w:t>Rel-17</w:t>
            </w:r>
          </w:p>
        </w:tc>
        <w:tc>
          <w:tcPr>
            <w:tcW w:w="1170" w:type="dxa"/>
            <w:gridSpan w:val="2"/>
            <w:tcBorders>
              <w:bottom w:val="single" w:sz="4" w:space="0" w:color="auto"/>
            </w:tcBorders>
          </w:tcPr>
          <w:p w14:paraId="1C0661C6" w14:textId="77777777" w:rsidR="00EA549D" w:rsidRPr="000003F4" w:rsidRDefault="00EA549D" w:rsidP="0052296C">
            <w:pPr>
              <w:pStyle w:val="TAC"/>
              <w:keepNext w:val="0"/>
              <w:keepLines w:val="0"/>
              <w:rPr>
                <w:rFonts w:cs="Arial"/>
                <w:sz w:val="16"/>
                <w:szCs w:val="16"/>
              </w:rPr>
            </w:pPr>
            <w:r w:rsidRPr="000003F4">
              <w:rPr>
                <w:sz w:val="16"/>
                <w:szCs w:val="16"/>
              </w:rPr>
              <w:t>C288</w:t>
            </w:r>
          </w:p>
        </w:tc>
        <w:tc>
          <w:tcPr>
            <w:tcW w:w="3592" w:type="dxa"/>
            <w:gridSpan w:val="2"/>
            <w:tcBorders>
              <w:bottom w:val="single" w:sz="4" w:space="0" w:color="auto"/>
            </w:tcBorders>
          </w:tcPr>
          <w:p w14:paraId="3BE1A6D2" w14:textId="77777777" w:rsidR="00EA549D" w:rsidRPr="000003F4" w:rsidRDefault="00EA549D" w:rsidP="0052296C">
            <w:pPr>
              <w:pStyle w:val="TAL"/>
              <w:keepNext w:val="0"/>
              <w:keepLines w:val="0"/>
              <w:rPr>
                <w:sz w:val="16"/>
                <w:szCs w:val="16"/>
              </w:rPr>
            </w:pPr>
            <w:r w:rsidRPr="000003F4">
              <w:rPr>
                <w:sz w:val="16"/>
                <w:szCs w:val="16"/>
                <w:lang w:eastAsia="zh-CN"/>
              </w:rPr>
              <w:t xml:space="preserve">UEs </w:t>
            </w:r>
            <w:r w:rsidRPr="000003F4">
              <w:rPr>
                <w:bCs/>
                <w:sz w:val="16"/>
                <w:szCs w:val="16"/>
              </w:rPr>
              <w:t>supporting increased maximum number of PUSCH Type A repetitions and dynamic indication of the number of repetitions for PUSCH</w:t>
            </w:r>
          </w:p>
        </w:tc>
      </w:tr>
      <w:tr w:rsidR="00EA549D" w:rsidRPr="000003F4" w14:paraId="0038FE41" w14:textId="77777777" w:rsidTr="00EA549D">
        <w:trPr>
          <w:gridBefore w:val="1"/>
          <w:gridAfter w:val="1"/>
          <w:wBefore w:w="12" w:type="dxa"/>
          <w:wAfter w:w="33" w:type="dxa"/>
          <w:jc w:val="center"/>
        </w:trPr>
        <w:tc>
          <w:tcPr>
            <w:tcW w:w="1157" w:type="dxa"/>
            <w:tcBorders>
              <w:bottom w:val="single" w:sz="4" w:space="0" w:color="auto"/>
            </w:tcBorders>
          </w:tcPr>
          <w:p w14:paraId="0444A156" w14:textId="77777777" w:rsidR="00EA549D" w:rsidRPr="000003F4" w:rsidRDefault="00EA549D" w:rsidP="0052296C">
            <w:pPr>
              <w:pStyle w:val="TAL"/>
              <w:keepNext w:val="0"/>
              <w:keepLines w:val="0"/>
              <w:rPr>
                <w:bCs/>
                <w:sz w:val="16"/>
                <w:szCs w:val="16"/>
                <w:lang w:eastAsia="zh-CN"/>
              </w:rPr>
            </w:pPr>
            <w:r w:rsidRPr="000003F4">
              <w:rPr>
                <w:sz w:val="16"/>
                <w:szCs w:val="16"/>
              </w:rPr>
              <w:t>7.1.1.3.14.2</w:t>
            </w:r>
          </w:p>
        </w:tc>
        <w:tc>
          <w:tcPr>
            <w:tcW w:w="3505" w:type="dxa"/>
            <w:gridSpan w:val="2"/>
            <w:tcBorders>
              <w:bottom w:val="single" w:sz="4" w:space="0" w:color="auto"/>
            </w:tcBorders>
          </w:tcPr>
          <w:p w14:paraId="57EE15D1" w14:textId="77777777" w:rsidR="00EA549D" w:rsidRPr="000003F4" w:rsidRDefault="00EA549D" w:rsidP="0052296C">
            <w:pPr>
              <w:pStyle w:val="TAL"/>
              <w:keepNext w:val="0"/>
              <w:keepLines w:val="0"/>
              <w:rPr>
                <w:sz w:val="16"/>
                <w:szCs w:val="16"/>
              </w:rPr>
            </w:pPr>
            <w:r w:rsidRPr="000003F4">
              <w:rPr>
                <w:sz w:val="16"/>
                <w:szCs w:val="16"/>
              </w:rPr>
              <w:t>Correct Handling of UL HARQ process / PUSCH Repetition Type A enhancement / Increased maximum repetition number / configured grant</w:t>
            </w:r>
          </w:p>
        </w:tc>
        <w:tc>
          <w:tcPr>
            <w:tcW w:w="810" w:type="dxa"/>
            <w:gridSpan w:val="2"/>
            <w:tcBorders>
              <w:bottom w:val="single" w:sz="4" w:space="0" w:color="auto"/>
            </w:tcBorders>
          </w:tcPr>
          <w:p w14:paraId="63C7C7E5" w14:textId="77777777" w:rsidR="00EA549D" w:rsidRPr="000003F4" w:rsidRDefault="00EA549D" w:rsidP="0052296C">
            <w:pPr>
              <w:pStyle w:val="TAC"/>
              <w:keepNext w:val="0"/>
              <w:keepLines w:val="0"/>
              <w:rPr>
                <w:sz w:val="16"/>
                <w:szCs w:val="16"/>
              </w:rPr>
            </w:pPr>
            <w:r w:rsidRPr="000003F4">
              <w:rPr>
                <w:sz w:val="16"/>
                <w:szCs w:val="16"/>
                <w:lang w:eastAsia="zh-CN"/>
              </w:rPr>
              <w:t>Rel-17</w:t>
            </w:r>
          </w:p>
        </w:tc>
        <w:tc>
          <w:tcPr>
            <w:tcW w:w="1170" w:type="dxa"/>
            <w:gridSpan w:val="2"/>
            <w:tcBorders>
              <w:bottom w:val="single" w:sz="4" w:space="0" w:color="auto"/>
            </w:tcBorders>
          </w:tcPr>
          <w:p w14:paraId="024C7549" w14:textId="77777777" w:rsidR="00EA549D" w:rsidRPr="000003F4" w:rsidRDefault="00EA549D" w:rsidP="0052296C">
            <w:pPr>
              <w:pStyle w:val="TAC"/>
              <w:keepNext w:val="0"/>
              <w:keepLines w:val="0"/>
              <w:rPr>
                <w:rFonts w:cs="Arial"/>
                <w:sz w:val="16"/>
                <w:szCs w:val="16"/>
              </w:rPr>
            </w:pPr>
            <w:r w:rsidRPr="000003F4">
              <w:rPr>
                <w:sz w:val="16"/>
                <w:szCs w:val="16"/>
              </w:rPr>
              <w:t>C289</w:t>
            </w:r>
          </w:p>
        </w:tc>
        <w:tc>
          <w:tcPr>
            <w:tcW w:w="3592" w:type="dxa"/>
            <w:gridSpan w:val="2"/>
            <w:tcBorders>
              <w:bottom w:val="single" w:sz="4" w:space="0" w:color="auto"/>
            </w:tcBorders>
          </w:tcPr>
          <w:p w14:paraId="4A3C23DF" w14:textId="77777777" w:rsidR="00EA549D" w:rsidRPr="000003F4" w:rsidRDefault="00EA549D" w:rsidP="0052296C">
            <w:pPr>
              <w:pStyle w:val="TAL"/>
              <w:keepNext w:val="0"/>
              <w:keepLines w:val="0"/>
              <w:rPr>
                <w:sz w:val="16"/>
                <w:szCs w:val="16"/>
              </w:rPr>
            </w:pPr>
            <w:r w:rsidRPr="000003F4">
              <w:rPr>
                <w:sz w:val="16"/>
                <w:szCs w:val="16"/>
                <w:lang w:eastAsia="zh-CN"/>
              </w:rPr>
              <w:t xml:space="preserve">UEs </w:t>
            </w:r>
            <w:r w:rsidRPr="000003F4">
              <w:rPr>
                <w:bCs/>
                <w:sz w:val="16"/>
                <w:szCs w:val="16"/>
              </w:rPr>
              <w:t>supporting increased maximum number of PUSCH Type A repetitions and PUSCH transmissions with configured grant</w:t>
            </w:r>
          </w:p>
        </w:tc>
      </w:tr>
      <w:tr w:rsidR="00EA549D" w:rsidRPr="000003F4" w14:paraId="3CBD28B0" w14:textId="77777777" w:rsidTr="00EA549D">
        <w:trPr>
          <w:gridBefore w:val="1"/>
          <w:gridAfter w:val="1"/>
          <w:wBefore w:w="12" w:type="dxa"/>
          <w:wAfter w:w="33" w:type="dxa"/>
          <w:jc w:val="center"/>
        </w:trPr>
        <w:tc>
          <w:tcPr>
            <w:tcW w:w="1157" w:type="dxa"/>
            <w:tcBorders>
              <w:bottom w:val="single" w:sz="4" w:space="0" w:color="auto"/>
            </w:tcBorders>
          </w:tcPr>
          <w:p w14:paraId="257EBEBC" w14:textId="77777777" w:rsidR="00EA549D" w:rsidRPr="000003F4" w:rsidRDefault="00EA549D" w:rsidP="0052296C">
            <w:pPr>
              <w:pStyle w:val="TAL"/>
              <w:keepNext w:val="0"/>
              <w:keepLines w:val="0"/>
              <w:rPr>
                <w:bCs/>
                <w:sz w:val="16"/>
                <w:szCs w:val="16"/>
                <w:lang w:eastAsia="zh-CN"/>
              </w:rPr>
            </w:pPr>
            <w:r w:rsidRPr="000003F4">
              <w:rPr>
                <w:sz w:val="16"/>
                <w:szCs w:val="16"/>
              </w:rPr>
              <w:t>7.1.1.3.14.3</w:t>
            </w:r>
          </w:p>
        </w:tc>
        <w:tc>
          <w:tcPr>
            <w:tcW w:w="3505" w:type="dxa"/>
            <w:gridSpan w:val="2"/>
            <w:tcBorders>
              <w:bottom w:val="single" w:sz="4" w:space="0" w:color="auto"/>
            </w:tcBorders>
          </w:tcPr>
          <w:p w14:paraId="0A67F1D7" w14:textId="77777777" w:rsidR="00EA549D" w:rsidRPr="000003F4" w:rsidRDefault="00EA549D" w:rsidP="0052296C">
            <w:pPr>
              <w:pStyle w:val="TAL"/>
              <w:keepNext w:val="0"/>
              <w:keepLines w:val="0"/>
              <w:rPr>
                <w:sz w:val="16"/>
                <w:szCs w:val="16"/>
              </w:rPr>
            </w:pPr>
            <w:r w:rsidRPr="000003F4">
              <w:rPr>
                <w:sz w:val="16"/>
                <w:szCs w:val="16"/>
              </w:rPr>
              <w:t>Correct Handling of UL HARQ process / PUSCH Repetition Type A enhancement / repetition based on available slots / dynamic grant</w:t>
            </w:r>
          </w:p>
        </w:tc>
        <w:tc>
          <w:tcPr>
            <w:tcW w:w="810" w:type="dxa"/>
            <w:gridSpan w:val="2"/>
            <w:tcBorders>
              <w:bottom w:val="single" w:sz="4" w:space="0" w:color="auto"/>
            </w:tcBorders>
          </w:tcPr>
          <w:p w14:paraId="50B5882A" w14:textId="77777777" w:rsidR="00EA549D" w:rsidRPr="000003F4" w:rsidRDefault="00EA549D" w:rsidP="0052296C">
            <w:pPr>
              <w:pStyle w:val="TAC"/>
              <w:keepNext w:val="0"/>
              <w:keepLines w:val="0"/>
              <w:rPr>
                <w:sz w:val="16"/>
                <w:szCs w:val="16"/>
              </w:rPr>
            </w:pPr>
            <w:r w:rsidRPr="000003F4">
              <w:rPr>
                <w:sz w:val="16"/>
                <w:szCs w:val="16"/>
                <w:lang w:eastAsia="zh-CN"/>
              </w:rPr>
              <w:t>Rel-17</w:t>
            </w:r>
          </w:p>
        </w:tc>
        <w:tc>
          <w:tcPr>
            <w:tcW w:w="1170" w:type="dxa"/>
            <w:gridSpan w:val="2"/>
            <w:tcBorders>
              <w:bottom w:val="single" w:sz="4" w:space="0" w:color="auto"/>
            </w:tcBorders>
          </w:tcPr>
          <w:p w14:paraId="5F35A2E6" w14:textId="77777777" w:rsidR="00EA549D" w:rsidRPr="000003F4" w:rsidRDefault="00EA549D" w:rsidP="0052296C">
            <w:pPr>
              <w:pStyle w:val="TAC"/>
              <w:keepNext w:val="0"/>
              <w:keepLines w:val="0"/>
              <w:rPr>
                <w:rFonts w:cs="Arial"/>
                <w:sz w:val="16"/>
                <w:szCs w:val="16"/>
              </w:rPr>
            </w:pPr>
            <w:r w:rsidRPr="000003F4">
              <w:rPr>
                <w:sz w:val="16"/>
                <w:szCs w:val="16"/>
              </w:rPr>
              <w:t>C290</w:t>
            </w:r>
          </w:p>
        </w:tc>
        <w:tc>
          <w:tcPr>
            <w:tcW w:w="3592" w:type="dxa"/>
            <w:gridSpan w:val="2"/>
            <w:tcBorders>
              <w:bottom w:val="single" w:sz="4" w:space="0" w:color="auto"/>
            </w:tcBorders>
          </w:tcPr>
          <w:p w14:paraId="27B7441F" w14:textId="77777777" w:rsidR="00EA549D" w:rsidRPr="000003F4" w:rsidRDefault="00EA549D" w:rsidP="0052296C">
            <w:pPr>
              <w:pStyle w:val="TAL"/>
              <w:keepNext w:val="0"/>
              <w:keepLines w:val="0"/>
              <w:rPr>
                <w:sz w:val="16"/>
                <w:szCs w:val="16"/>
              </w:rPr>
            </w:pPr>
            <w:r w:rsidRPr="000003F4">
              <w:rPr>
                <w:sz w:val="16"/>
                <w:szCs w:val="16"/>
                <w:lang w:eastAsia="zh-CN"/>
              </w:rPr>
              <w:t xml:space="preserve">UEs </w:t>
            </w:r>
            <w:r w:rsidRPr="000003F4">
              <w:rPr>
                <w:bCs/>
                <w:sz w:val="16"/>
                <w:szCs w:val="16"/>
              </w:rPr>
              <w:t>supporting PUSCH repetitions based on available slots and dynamic indication of the number of repetitions for PUSCH</w:t>
            </w:r>
          </w:p>
        </w:tc>
      </w:tr>
      <w:tr w:rsidR="00EA549D" w:rsidRPr="000003F4" w14:paraId="32563A35" w14:textId="77777777" w:rsidTr="00EA549D">
        <w:trPr>
          <w:gridBefore w:val="1"/>
          <w:gridAfter w:val="1"/>
          <w:wBefore w:w="12" w:type="dxa"/>
          <w:wAfter w:w="33" w:type="dxa"/>
          <w:jc w:val="center"/>
        </w:trPr>
        <w:tc>
          <w:tcPr>
            <w:tcW w:w="1157" w:type="dxa"/>
            <w:tcBorders>
              <w:bottom w:val="single" w:sz="4" w:space="0" w:color="auto"/>
            </w:tcBorders>
          </w:tcPr>
          <w:p w14:paraId="3FCEB018" w14:textId="77777777" w:rsidR="00EA549D" w:rsidRPr="000003F4" w:rsidRDefault="00EA549D" w:rsidP="0052296C">
            <w:pPr>
              <w:pStyle w:val="TAL"/>
              <w:keepNext w:val="0"/>
              <w:keepLines w:val="0"/>
              <w:rPr>
                <w:bCs/>
                <w:sz w:val="16"/>
                <w:szCs w:val="16"/>
                <w:lang w:eastAsia="zh-CN"/>
              </w:rPr>
            </w:pPr>
            <w:r w:rsidRPr="000003F4">
              <w:rPr>
                <w:sz w:val="16"/>
                <w:szCs w:val="16"/>
              </w:rPr>
              <w:t>7.1.1.3.14.4</w:t>
            </w:r>
          </w:p>
        </w:tc>
        <w:tc>
          <w:tcPr>
            <w:tcW w:w="3505" w:type="dxa"/>
            <w:gridSpan w:val="2"/>
            <w:tcBorders>
              <w:bottom w:val="single" w:sz="4" w:space="0" w:color="auto"/>
            </w:tcBorders>
          </w:tcPr>
          <w:p w14:paraId="77465F7C" w14:textId="77777777" w:rsidR="00EA549D" w:rsidRPr="000003F4" w:rsidRDefault="00EA549D" w:rsidP="0052296C">
            <w:pPr>
              <w:pStyle w:val="TAL"/>
              <w:keepNext w:val="0"/>
              <w:keepLines w:val="0"/>
              <w:rPr>
                <w:sz w:val="16"/>
                <w:szCs w:val="16"/>
              </w:rPr>
            </w:pPr>
            <w:r w:rsidRPr="000003F4">
              <w:rPr>
                <w:sz w:val="16"/>
                <w:szCs w:val="16"/>
              </w:rPr>
              <w:t>Correct Handling of UL HARQ process / PUSCH Repetition Type A enhancement / repetition based on available slots / configured grant</w:t>
            </w:r>
          </w:p>
        </w:tc>
        <w:tc>
          <w:tcPr>
            <w:tcW w:w="810" w:type="dxa"/>
            <w:gridSpan w:val="2"/>
            <w:tcBorders>
              <w:bottom w:val="single" w:sz="4" w:space="0" w:color="auto"/>
            </w:tcBorders>
          </w:tcPr>
          <w:p w14:paraId="61C9FEEC" w14:textId="77777777" w:rsidR="00EA549D" w:rsidRPr="000003F4" w:rsidRDefault="00EA549D" w:rsidP="0052296C">
            <w:pPr>
              <w:pStyle w:val="TAC"/>
              <w:keepNext w:val="0"/>
              <w:keepLines w:val="0"/>
              <w:rPr>
                <w:sz w:val="16"/>
                <w:szCs w:val="16"/>
              </w:rPr>
            </w:pPr>
            <w:r w:rsidRPr="000003F4">
              <w:rPr>
                <w:sz w:val="16"/>
                <w:szCs w:val="16"/>
                <w:lang w:eastAsia="zh-CN"/>
              </w:rPr>
              <w:t>Rel-17</w:t>
            </w:r>
          </w:p>
        </w:tc>
        <w:tc>
          <w:tcPr>
            <w:tcW w:w="1170" w:type="dxa"/>
            <w:gridSpan w:val="2"/>
            <w:tcBorders>
              <w:bottom w:val="single" w:sz="4" w:space="0" w:color="auto"/>
            </w:tcBorders>
          </w:tcPr>
          <w:p w14:paraId="1D458CB6" w14:textId="77777777" w:rsidR="00EA549D" w:rsidRPr="000003F4" w:rsidRDefault="00EA549D" w:rsidP="0052296C">
            <w:pPr>
              <w:pStyle w:val="TAC"/>
              <w:keepNext w:val="0"/>
              <w:keepLines w:val="0"/>
              <w:rPr>
                <w:rFonts w:cs="Arial"/>
                <w:sz w:val="16"/>
                <w:szCs w:val="16"/>
              </w:rPr>
            </w:pPr>
            <w:r w:rsidRPr="000003F4">
              <w:rPr>
                <w:sz w:val="16"/>
                <w:szCs w:val="16"/>
              </w:rPr>
              <w:t>C291</w:t>
            </w:r>
          </w:p>
        </w:tc>
        <w:tc>
          <w:tcPr>
            <w:tcW w:w="3592" w:type="dxa"/>
            <w:gridSpan w:val="2"/>
            <w:tcBorders>
              <w:bottom w:val="single" w:sz="4" w:space="0" w:color="auto"/>
            </w:tcBorders>
          </w:tcPr>
          <w:p w14:paraId="1033E7F4" w14:textId="77777777" w:rsidR="00EA549D" w:rsidRPr="000003F4" w:rsidRDefault="00EA549D" w:rsidP="0052296C">
            <w:pPr>
              <w:pStyle w:val="TAL"/>
              <w:keepNext w:val="0"/>
              <w:keepLines w:val="0"/>
              <w:rPr>
                <w:sz w:val="16"/>
                <w:szCs w:val="16"/>
              </w:rPr>
            </w:pPr>
            <w:r w:rsidRPr="000003F4">
              <w:rPr>
                <w:sz w:val="16"/>
                <w:szCs w:val="16"/>
                <w:lang w:eastAsia="zh-CN"/>
              </w:rPr>
              <w:t xml:space="preserve">UEs </w:t>
            </w:r>
            <w:r w:rsidRPr="000003F4">
              <w:rPr>
                <w:bCs/>
                <w:sz w:val="16"/>
                <w:szCs w:val="16"/>
              </w:rPr>
              <w:t>supporting PUSCH repetitions based on available slots and PUSCH transmissions with configured grant</w:t>
            </w:r>
          </w:p>
        </w:tc>
      </w:tr>
      <w:tr w:rsidR="00EA549D" w:rsidRPr="000003F4" w14:paraId="271B1930" w14:textId="77777777" w:rsidTr="00EA549D">
        <w:trPr>
          <w:gridBefore w:val="1"/>
          <w:gridAfter w:val="1"/>
          <w:wBefore w:w="12" w:type="dxa"/>
          <w:wAfter w:w="33" w:type="dxa"/>
          <w:jc w:val="center"/>
        </w:trPr>
        <w:tc>
          <w:tcPr>
            <w:tcW w:w="1157" w:type="dxa"/>
            <w:tcBorders>
              <w:bottom w:val="single" w:sz="4" w:space="0" w:color="auto"/>
            </w:tcBorders>
            <w:shd w:val="clear" w:color="auto" w:fill="D9D9D9"/>
          </w:tcPr>
          <w:p w14:paraId="3103D06E" w14:textId="77777777" w:rsidR="00EA549D" w:rsidRPr="000003F4" w:rsidRDefault="00EA549D" w:rsidP="0052296C">
            <w:pPr>
              <w:pStyle w:val="TAL"/>
              <w:keepNext w:val="0"/>
              <w:keepLines w:val="0"/>
              <w:rPr>
                <w:bCs/>
                <w:sz w:val="16"/>
                <w:szCs w:val="16"/>
                <w:lang w:eastAsia="zh-CN"/>
              </w:rPr>
            </w:pPr>
            <w:r w:rsidRPr="000003F4">
              <w:rPr>
                <w:b/>
                <w:bCs/>
                <w:sz w:val="16"/>
                <w:szCs w:val="16"/>
                <w:lang w:eastAsia="zh-CN"/>
              </w:rPr>
              <w:t>7.1.1.3.15</w:t>
            </w:r>
          </w:p>
        </w:tc>
        <w:tc>
          <w:tcPr>
            <w:tcW w:w="3505" w:type="dxa"/>
            <w:gridSpan w:val="2"/>
            <w:tcBorders>
              <w:bottom w:val="single" w:sz="4" w:space="0" w:color="auto"/>
            </w:tcBorders>
            <w:shd w:val="clear" w:color="auto" w:fill="D9D9D9"/>
          </w:tcPr>
          <w:p w14:paraId="7A5FE93E" w14:textId="77777777" w:rsidR="00EA549D" w:rsidRPr="000003F4" w:rsidRDefault="00EA549D" w:rsidP="0052296C">
            <w:pPr>
              <w:pStyle w:val="TAL"/>
              <w:keepNext w:val="0"/>
              <w:keepLines w:val="0"/>
              <w:rPr>
                <w:sz w:val="16"/>
                <w:szCs w:val="16"/>
              </w:rPr>
            </w:pPr>
            <w:r w:rsidRPr="000003F4">
              <w:rPr>
                <w:b/>
                <w:bCs/>
                <w:sz w:val="16"/>
                <w:szCs w:val="16"/>
              </w:rPr>
              <w:t xml:space="preserve">Correct Handling of UL HARQ process / </w:t>
            </w:r>
            <w:proofErr w:type="spellStart"/>
            <w:r w:rsidRPr="000003F4">
              <w:rPr>
                <w:b/>
                <w:bCs/>
                <w:sz w:val="16"/>
                <w:szCs w:val="16"/>
              </w:rPr>
              <w:t>TBoMS</w:t>
            </w:r>
            <w:proofErr w:type="spellEnd"/>
            <w:r w:rsidRPr="000003F4">
              <w:rPr>
                <w:b/>
                <w:bCs/>
                <w:sz w:val="16"/>
                <w:szCs w:val="16"/>
              </w:rPr>
              <w:t xml:space="preserve"> procedure</w:t>
            </w:r>
          </w:p>
        </w:tc>
        <w:tc>
          <w:tcPr>
            <w:tcW w:w="810" w:type="dxa"/>
            <w:gridSpan w:val="2"/>
            <w:tcBorders>
              <w:bottom w:val="single" w:sz="4" w:space="0" w:color="auto"/>
            </w:tcBorders>
            <w:shd w:val="clear" w:color="auto" w:fill="D9D9D9"/>
          </w:tcPr>
          <w:p w14:paraId="4C83F532" w14:textId="77777777" w:rsidR="00EA549D" w:rsidRPr="000003F4" w:rsidRDefault="00EA549D" w:rsidP="0052296C">
            <w:pPr>
              <w:pStyle w:val="TAC"/>
              <w:keepNext w:val="0"/>
              <w:keepLines w:val="0"/>
              <w:rPr>
                <w:sz w:val="16"/>
                <w:szCs w:val="16"/>
              </w:rPr>
            </w:pPr>
          </w:p>
        </w:tc>
        <w:tc>
          <w:tcPr>
            <w:tcW w:w="1170" w:type="dxa"/>
            <w:gridSpan w:val="2"/>
            <w:tcBorders>
              <w:bottom w:val="single" w:sz="4" w:space="0" w:color="auto"/>
            </w:tcBorders>
            <w:shd w:val="clear" w:color="auto" w:fill="D9D9D9"/>
          </w:tcPr>
          <w:p w14:paraId="7D625ACC" w14:textId="77777777" w:rsidR="00EA549D" w:rsidRPr="000003F4" w:rsidRDefault="00EA549D" w:rsidP="0052296C">
            <w:pPr>
              <w:pStyle w:val="TAC"/>
              <w:keepNext w:val="0"/>
              <w:keepLines w:val="0"/>
              <w:rPr>
                <w:rFonts w:cs="Arial"/>
                <w:sz w:val="16"/>
                <w:szCs w:val="16"/>
              </w:rPr>
            </w:pPr>
          </w:p>
        </w:tc>
        <w:tc>
          <w:tcPr>
            <w:tcW w:w="3592" w:type="dxa"/>
            <w:gridSpan w:val="2"/>
            <w:tcBorders>
              <w:bottom w:val="single" w:sz="4" w:space="0" w:color="auto"/>
            </w:tcBorders>
            <w:shd w:val="clear" w:color="auto" w:fill="D9D9D9"/>
          </w:tcPr>
          <w:p w14:paraId="414249EE" w14:textId="77777777" w:rsidR="00EA549D" w:rsidRPr="000003F4" w:rsidRDefault="00EA549D" w:rsidP="0052296C">
            <w:pPr>
              <w:pStyle w:val="TAL"/>
              <w:keepNext w:val="0"/>
              <w:keepLines w:val="0"/>
              <w:rPr>
                <w:sz w:val="16"/>
                <w:szCs w:val="16"/>
              </w:rPr>
            </w:pPr>
          </w:p>
        </w:tc>
      </w:tr>
      <w:tr w:rsidR="00EA549D" w:rsidRPr="000003F4" w14:paraId="1335A1AA" w14:textId="77777777" w:rsidTr="00EA549D">
        <w:trPr>
          <w:gridBefore w:val="1"/>
          <w:gridAfter w:val="1"/>
          <w:wBefore w:w="12" w:type="dxa"/>
          <w:wAfter w:w="33" w:type="dxa"/>
          <w:jc w:val="center"/>
        </w:trPr>
        <w:tc>
          <w:tcPr>
            <w:tcW w:w="1157" w:type="dxa"/>
            <w:tcBorders>
              <w:bottom w:val="single" w:sz="4" w:space="0" w:color="auto"/>
            </w:tcBorders>
          </w:tcPr>
          <w:p w14:paraId="55A2053A" w14:textId="77777777" w:rsidR="00EA549D" w:rsidRPr="000003F4" w:rsidRDefault="00EA549D" w:rsidP="0052296C">
            <w:pPr>
              <w:pStyle w:val="TAL"/>
              <w:keepNext w:val="0"/>
              <w:keepLines w:val="0"/>
              <w:rPr>
                <w:bCs/>
                <w:sz w:val="16"/>
                <w:szCs w:val="16"/>
                <w:lang w:eastAsia="zh-CN"/>
              </w:rPr>
            </w:pPr>
            <w:r w:rsidRPr="000003F4">
              <w:rPr>
                <w:sz w:val="16"/>
                <w:szCs w:val="16"/>
                <w:lang w:eastAsia="zh-CN"/>
              </w:rPr>
              <w:t>7.1.1.3.15.1</w:t>
            </w:r>
          </w:p>
        </w:tc>
        <w:tc>
          <w:tcPr>
            <w:tcW w:w="3505" w:type="dxa"/>
            <w:gridSpan w:val="2"/>
            <w:tcBorders>
              <w:bottom w:val="single" w:sz="4" w:space="0" w:color="auto"/>
            </w:tcBorders>
          </w:tcPr>
          <w:p w14:paraId="43AF6427" w14:textId="77777777" w:rsidR="00EA549D" w:rsidRPr="000003F4" w:rsidRDefault="00EA549D" w:rsidP="0052296C">
            <w:pPr>
              <w:pStyle w:val="TAL"/>
              <w:keepNext w:val="0"/>
              <w:keepLines w:val="0"/>
              <w:rPr>
                <w:sz w:val="16"/>
                <w:szCs w:val="16"/>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DG and CG based transmission</w:t>
            </w:r>
          </w:p>
        </w:tc>
        <w:tc>
          <w:tcPr>
            <w:tcW w:w="810" w:type="dxa"/>
            <w:gridSpan w:val="2"/>
            <w:tcBorders>
              <w:bottom w:val="single" w:sz="4" w:space="0" w:color="auto"/>
            </w:tcBorders>
          </w:tcPr>
          <w:p w14:paraId="3AA1FD17" w14:textId="77777777" w:rsidR="00EA549D" w:rsidRPr="000003F4" w:rsidRDefault="00EA549D" w:rsidP="0052296C">
            <w:pPr>
              <w:pStyle w:val="TAC"/>
              <w:keepNext w:val="0"/>
              <w:keepLines w:val="0"/>
              <w:rPr>
                <w:sz w:val="16"/>
                <w:szCs w:val="16"/>
              </w:rPr>
            </w:pPr>
            <w:r w:rsidRPr="000003F4">
              <w:rPr>
                <w:sz w:val="16"/>
                <w:szCs w:val="16"/>
                <w:lang w:eastAsia="zh-CN"/>
              </w:rPr>
              <w:t>Rel-17</w:t>
            </w:r>
          </w:p>
        </w:tc>
        <w:tc>
          <w:tcPr>
            <w:tcW w:w="1170" w:type="dxa"/>
            <w:gridSpan w:val="2"/>
            <w:tcBorders>
              <w:bottom w:val="single" w:sz="4" w:space="0" w:color="auto"/>
            </w:tcBorders>
          </w:tcPr>
          <w:p w14:paraId="73773BC9" w14:textId="77777777" w:rsidR="00EA549D" w:rsidRPr="000003F4" w:rsidRDefault="00EA549D" w:rsidP="0052296C">
            <w:pPr>
              <w:pStyle w:val="TAC"/>
              <w:keepNext w:val="0"/>
              <w:keepLines w:val="0"/>
              <w:rPr>
                <w:rFonts w:cs="Arial"/>
                <w:sz w:val="16"/>
                <w:szCs w:val="16"/>
              </w:rPr>
            </w:pPr>
            <w:r w:rsidRPr="000003F4">
              <w:rPr>
                <w:sz w:val="16"/>
                <w:szCs w:val="16"/>
              </w:rPr>
              <w:t>C292</w:t>
            </w:r>
          </w:p>
        </w:tc>
        <w:tc>
          <w:tcPr>
            <w:tcW w:w="3592" w:type="dxa"/>
            <w:gridSpan w:val="2"/>
            <w:tcBorders>
              <w:bottom w:val="single" w:sz="4" w:space="0" w:color="auto"/>
            </w:tcBorders>
          </w:tcPr>
          <w:p w14:paraId="403D8575" w14:textId="77777777" w:rsidR="00EA549D" w:rsidRPr="000003F4" w:rsidRDefault="00EA549D" w:rsidP="0052296C">
            <w:pPr>
              <w:pStyle w:val="TAL"/>
              <w:keepNext w:val="0"/>
              <w:keepLines w:val="0"/>
              <w:rPr>
                <w:sz w:val="16"/>
                <w:szCs w:val="16"/>
              </w:rPr>
            </w:pPr>
            <w:r w:rsidRPr="000003F4">
              <w:rPr>
                <w:sz w:val="16"/>
                <w:szCs w:val="16"/>
                <w:lang w:eastAsia="zh-CN"/>
              </w:rPr>
              <w:t xml:space="preserve">UEs </w:t>
            </w:r>
            <w:r w:rsidRPr="000003F4">
              <w:rPr>
                <w:bCs/>
                <w:sz w:val="16"/>
                <w:szCs w:val="16"/>
              </w:rPr>
              <w:t>supporting TB processing over multi-slot PUSCH</w:t>
            </w:r>
          </w:p>
        </w:tc>
      </w:tr>
      <w:tr w:rsidR="00EA549D" w:rsidRPr="000003F4" w14:paraId="035FE764" w14:textId="77777777" w:rsidTr="00EA549D">
        <w:trPr>
          <w:gridBefore w:val="1"/>
          <w:gridAfter w:val="1"/>
          <w:wBefore w:w="12" w:type="dxa"/>
          <w:wAfter w:w="33" w:type="dxa"/>
          <w:jc w:val="center"/>
        </w:trPr>
        <w:tc>
          <w:tcPr>
            <w:tcW w:w="1157" w:type="dxa"/>
            <w:tcBorders>
              <w:bottom w:val="single" w:sz="4" w:space="0" w:color="auto"/>
            </w:tcBorders>
          </w:tcPr>
          <w:p w14:paraId="0B87A72A" w14:textId="77777777" w:rsidR="00EA549D" w:rsidRPr="000003F4" w:rsidRDefault="00EA549D" w:rsidP="0052296C">
            <w:pPr>
              <w:pStyle w:val="TAL"/>
              <w:keepNext w:val="0"/>
              <w:keepLines w:val="0"/>
              <w:rPr>
                <w:bCs/>
                <w:sz w:val="16"/>
                <w:szCs w:val="16"/>
                <w:lang w:eastAsia="zh-CN"/>
              </w:rPr>
            </w:pPr>
            <w:r w:rsidRPr="000003F4">
              <w:rPr>
                <w:sz w:val="16"/>
                <w:szCs w:val="16"/>
                <w:lang w:eastAsia="zh-CN"/>
              </w:rPr>
              <w:t>7.1.1.3.15.2</w:t>
            </w:r>
          </w:p>
        </w:tc>
        <w:tc>
          <w:tcPr>
            <w:tcW w:w="3505" w:type="dxa"/>
            <w:gridSpan w:val="2"/>
            <w:tcBorders>
              <w:bottom w:val="single" w:sz="4" w:space="0" w:color="auto"/>
            </w:tcBorders>
          </w:tcPr>
          <w:p w14:paraId="6E24B6C5" w14:textId="77777777" w:rsidR="00EA549D" w:rsidRPr="000003F4" w:rsidRDefault="00EA549D" w:rsidP="0052296C">
            <w:pPr>
              <w:pStyle w:val="TAL"/>
              <w:keepNext w:val="0"/>
              <w:keepLines w:val="0"/>
              <w:rPr>
                <w:sz w:val="16"/>
                <w:szCs w:val="16"/>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Repetition of </w:t>
            </w:r>
            <w:proofErr w:type="spellStart"/>
            <w:r w:rsidRPr="000003F4">
              <w:rPr>
                <w:sz w:val="16"/>
                <w:szCs w:val="16"/>
              </w:rPr>
              <w:t>TBoMS</w:t>
            </w:r>
            <w:proofErr w:type="spellEnd"/>
          </w:p>
        </w:tc>
        <w:tc>
          <w:tcPr>
            <w:tcW w:w="810" w:type="dxa"/>
            <w:gridSpan w:val="2"/>
            <w:tcBorders>
              <w:bottom w:val="single" w:sz="4" w:space="0" w:color="auto"/>
            </w:tcBorders>
          </w:tcPr>
          <w:p w14:paraId="11848C78" w14:textId="77777777" w:rsidR="00EA549D" w:rsidRPr="000003F4" w:rsidRDefault="00EA549D" w:rsidP="0052296C">
            <w:pPr>
              <w:pStyle w:val="TAC"/>
              <w:keepNext w:val="0"/>
              <w:keepLines w:val="0"/>
              <w:rPr>
                <w:sz w:val="16"/>
                <w:szCs w:val="16"/>
              </w:rPr>
            </w:pPr>
            <w:r w:rsidRPr="000003F4">
              <w:rPr>
                <w:sz w:val="16"/>
                <w:szCs w:val="16"/>
                <w:lang w:eastAsia="zh-CN"/>
              </w:rPr>
              <w:t>Rel-17</w:t>
            </w:r>
          </w:p>
        </w:tc>
        <w:tc>
          <w:tcPr>
            <w:tcW w:w="1170" w:type="dxa"/>
            <w:gridSpan w:val="2"/>
            <w:tcBorders>
              <w:bottom w:val="single" w:sz="4" w:space="0" w:color="auto"/>
            </w:tcBorders>
          </w:tcPr>
          <w:p w14:paraId="250D9676" w14:textId="77777777" w:rsidR="00EA549D" w:rsidRPr="000003F4" w:rsidRDefault="00EA549D" w:rsidP="0052296C">
            <w:pPr>
              <w:pStyle w:val="TAC"/>
              <w:keepNext w:val="0"/>
              <w:keepLines w:val="0"/>
              <w:rPr>
                <w:rFonts w:cs="Arial"/>
                <w:sz w:val="16"/>
                <w:szCs w:val="16"/>
              </w:rPr>
            </w:pPr>
            <w:r w:rsidRPr="000003F4">
              <w:rPr>
                <w:sz w:val="16"/>
                <w:szCs w:val="16"/>
              </w:rPr>
              <w:t>C293</w:t>
            </w:r>
          </w:p>
        </w:tc>
        <w:tc>
          <w:tcPr>
            <w:tcW w:w="3592" w:type="dxa"/>
            <w:gridSpan w:val="2"/>
            <w:tcBorders>
              <w:bottom w:val="single" w:sz="4" w:space="0" w:color="auto"/>
            </w:tcBorders>
          </w:tcPr>
          <w:p w14:paraId="1551EF8E" w14:textId="77777777" w:rsidR="00EA549D" w:rsidRPr="000003F4" w:rsidRDefault="00EA549D" w:rsidP="0052296C">
            <w:pPr>
              <w:pStyle w:val="TAL"/>
              <w:keepNext w:val="0"/>
              <w:keepLines w:val="0"/>
              <w:rPr>
                <w:sz w:val="16"/>
                <w:szCs w:val="16"/>
              </w:rPr>
            </w:pPr>
            <w:r w:rsidRPr="000003F4">
              <w:rPr>
                <w:sz w:val="16"/>
                <w:szCs w:val="16"/>
                <w:lang w:eastAsia="zh-CN"/>
              </w:rPr>
              <w:t xml:space="preserve">UEs </w:t>
            </w:r>
            <w:r w:rsidRPr="000003F4">
              <w:rPr>
                <w:bCs/>
                <w:sz w:val="16"/>
                <w:szCs w:val="16"/>
              </w:rPr>
              <w:t>supporting repetition of TB processing over multi-slot PUSCH</w:t>
            </w:r>
          </w:p>
        </w:tc>
      </w:tr>
      <w:tr w:rsidR="00EA549D" w:rsidRPr="000003F4" w14:paraId="2750DC04" w14:textId="77777777" w:rsidTr="00EA549D">
        <w:trPr>
          <w:gridBefore w:val="1"/>
          <w:gridAfter w:val="1"/>
          <w:wBefore w:w="12" w:type="dxa"/>
          <w:wAfter w:w="33" w:type="dxa"/>
          <w:jc w:val="center"/>
        </w:trPr>
        <w:tc>
          <w:tcPr>
            <w:tcW w:w="1157" w:type="dxa"/>
            <w:tcBorders>
              <w:bottom w:val="single" w:sz="4" w:space="0" w:color="auto"/>
            </w:tcBorders>
            <w:shd w:val="clear" w:color="auto" w:fill="D9D9D9"/>
          </w:tcPr>
          <w:p w14:paraId="113CA1C6" w14:textId="77777777" w:rsidR="00EA549D" w:rsidRPr="000003F4" w:rsidRDefault="00EA549D" w:rsidP="0052296C">
            <w:pPr>
              <w:pStyle w:val="TAL"/>
              <w:keepNext w:val="0"/>
              <w:keepLines w:val="0"/>
              <w:rPr>
                <w:b/>
                <w:bCs/>
                <w:sz w:val="16"/>
                <w:szCs w:val="16"/>
                <w:lang w:eastAsia="zh-CN"/>
              </w:rPr>
            </w:pPr>
            <w:r w:rsidRPr="000003F4">
              <w:rPr>
                <w:b/>
                <w:bCs/>
                <w:sz w:val="16"/>
                <w:szCs w:val="16"/>
              </w:rPr>
              <w:t>7.1.1.3.16</w:t>
            </w:r>
          </w:p>
        </w:tc>
        <w:tc>
          <w:tcPr>
            <w:tcW w:w="3505" w:type="dxa"/>
            <w:gridSpan w:val="2"/>
            <w:tcBorders>
              <w:bottom w:val="single" w:sz="4" w:space="0" w:color="auto"/>
            </w:tcBorders>
            <w:shd w:val="clear" w:color="auto" w:fill="D9D9D9"/>
          </w:tcPr>
          <w:p w14:paraId="5E16F67B" w14:textId="77777777" w:rsidR="00EA549D" w:rsidRPr="000003F4" w:rsidRDefault="00EA549D" w:rsidP="0052296C">
            <w:pPr>
              <w:pStyle w:val="TAL"/>
              <w:keepNext w:val="0"/>
              <w:keepLines w:val="0"/>
              <w:rPr>
                <w:b/>
                <w:bCs/>
                <w:sz w:val="16"/>
                <w:szCs w:val="16"/>
              </w:rPr>
            </w:pPr>
            <w:r w:rsidRPr="000003F4">
              <w:rPr>
                <w:b/>
                <w:bCs/>
                <w:sz w:val="16"/>
                <w:szCs w:val="16"/>
              </w:rPr>
              <w:t>Correct Handling of UL grant / DRB configured with survival time</w:t>
            </w:r>
          </w:p>
        </w:tc>
        <w:tc>
          <w:tcPr>
            <w:tcW w:w="810" w:type="dxa"/>
            <w:gridSpan w:val="2"/>
            <w:tcBorders>
              <w:bottom w:val="single" w:sz="4" w:space="0" w:color="auto"/>
            </w:tcBorders>
            <w:shd w:val="clear" w:color="auto" w:fill="D9D9D9"/>
          </w:tcPr>
          <w:p w14:paraId="31FAA673" w14:textId="77777777" w:rsidR="00EA549D" w:rsidRPr="000003F4" w:rsidRDefault="00EA549D" w:rsidP="0052296C">
            <w:pPr>
              <w:pStyle w:val="TAC"/>
              <w:keepNext w:val="0"/>
              <w:keepLines w:val="0"/>
              <w:rPr>
                <w:b/>
                <w:bCs/>
                <w:sz w:val="16"/>
                <w:szCs w:val="16"/>
              </w:rPr>
            </w:pPr>
          </w:p>
        </w:tc>
        <w:tc>
          <w:tcPr>
            <w:tcW w:w="1170" w:type="dxa"/>
            <w:gridSpan w:val="2"/>
            <w:tcBorders>
              <w:bottom w:val="single" w:sz="4" w:space="0" w:color="auto"/>
            </w:tcBorders>
            <w:shd w:val="clear" w:color="auto" w:fill="D9D9D9"/>
          </w:tcPr>
          <w:p w14:paraId="77D0547A" w14:textId="77777777" w:rsidR="00EA549D" w:rsidRPr="000003F4" w:rsidRDefault="00EA549D" w:rsidP="0052296C">
            <w:pPr>
              <w:pStyle w:val="TAC"/>
              <w:keepNext w:val="0"/>
              <w:keepLines w:val="0"/>
              <w:rPr>
                <w:rFonts w:cs="Arial"/>
                <w:b/>
                <w:bCs/>
                <w:sz w:val="16"/>
                <w:szCs w:val="16"/>
              </w:rPr>
            </w:pPr>
          </w:p>
        </w:tc>
        <w:tc>
          <w:tcPr>
            <w:tcW w:w="3592" w:type="dxa"/>
            <w:gridSpan w:val="2"/>
            <w:tcBorders>
              <w:bottom w:val="single" w:sz="4" w:space="0" w:color="auto"/>
            </w:tcBorders>
            <w:shd w:val="clear" w:color="auto" w:fill="D9D9D9"/>
          </w:tcPr>
          <w:p w14:paraId="0E45D033" w14:textId="77777777" w:rsidR="00EA549D" w:rsidRPr="000003F4" w:rsidRDefault="00EA549D" w:rsidP="0052296C">
            <w:pPr>
              <w:pStyle w:val="TAL"/>
              <w:keepNext w:val="0"/>
              <w:keepLines w:val="0"/>
              <w:rPr>
                <w:b/>
                <w:bCs/>
                <w:sz w:val="16"/>
                <w:szCs w:val="16"/>
              </w:rPr>
            </w:pPr>
          </w:p>
        </w:tc>
      </w:tr>
      <w:tr w:rsidR="00EA549D" w:rsidRPr="000003F4" w14:paraId="26C767A2" w14:textId="77777777" w:rsidTr="00EA549D">
        <w:trPr>
          <w:gridBefore w:val="1"/>
          <w:gridAfter w:val="1"/>
          <w:wBefore w:w="12" w:type="dxa"/>
          <w:wAfter w:w="33" w:type="dxa"/>
          <w:jc w:val="center"/>
        </w:trPr>
        <w:tc>
          <w:tcPr>
            <w:tcW w:w="1157" w:type="dxa"/>
            <w:tcBorders>
              <w:bottom w:val="single" w:sz="4" w:space="0" w:color="auto"/>
            </w:tcBorders>
          </w:tcPr>
          <w:p w14:paraId="641554BA" w14:textId="77777777" w:rsidR="00EA549D" w:rsidRPr="000003F4" w:rsidRDefault="00EA549D" w:rsidP="0052296C">
            <w:pPr>
              <w:pStyle w:val="TAL"/>
              <w:keepNext w:val="0"/>
              <w:keepLines w:val="0"/>
              <w:rPr>
                <w:bCs/>
                <w:sz w:val="16"/>
                <w:szCs w:val="16"/>
                <w:lang w:eastAsia="zh-CN"/>
              </w:rPr>
            </w:pPr>
            <w:r w:rsidRPr="000003F4">
              <w:rPr>
                <w:sz w:val="16"/>
                <w:szCs w:val="16"/>
              </w:rPr>
              <w:t>7.1.1.3.16.1</w:t>
            </w:r>
          </w:p>
        </w:tc>
        <w:tc>
          <w:tcPr>
            <w:tcW w:w="3505" w:type="dxa"/>
            <w:gridSpan w:val="2"/>
            <w:tcBorders>
              <w:bottom w:val="single" w:sz="4" w:space="0" w:color="auto"/>
            </w:tcBorders>
          </w:tcPr>
          <w:p w14:paraId="21604428" w14:textId="77777777" w:rsidR="00EA549D" w:rsidRPr="000003F4" w:rsidRDefault="00EA549D" w:rsidP="0052296C">
            <w:pPr>
              <w:pStyle w:val="TAL"/>
              <w:keepNext w:val="0"/>
              <w:keepLines w:val="0"/>
              <w:rPr>
                <w:sz w:val="16"/>
                <w:szCs w:val="16"/>
              </w:rPr>
            </w:pPr>
            <w:r w:rsidRPr="000003F4">
              <w:rPr>
                <w:sz w:val="16"/>
                <w:szCs w:val="16"/>
              </w:rPr>
              <w:t>Correct Handling of UL grant / DRB configured with survival time / Split DRB</w:t>
            </w:r>
          </w:p>
        </w:tc>
        <w:tc>
          <w:tcPr>
            <w:tcW w:w="810" w:type="dxa"/>
            <w:gridSpan w:val="2"/>
            <w:tcBorders>
              <w:bottom w:val="single" w:sz="4" w:space="0" w:color="auto"/>
            </w:tcBorders>
          </w:tcPr>
          <w:p w14:paraId="05236B2E" w14:textId="77777777" w:rsidR="00EA549D" w:rsidRPr="000003F4" w:rsidRDefault="00EA549D" w:rsidP="0052296C">
            <w:pPr>
              <w:pStyle w:val="TAC"/>
              <w:keepNext w:val="0"/>
              <w:keepLines w:val="0"/>
              <w:rPr>
                <w:sz w:val="16"/>
                <w:szCs w:val="16"/>
              </w:rPr>
            </w:pPr>
            <w:r w:rsidRPr="000003F4">
              <w:rPr>
                <w:sz w:val="16"/>
                <w:szCs w:val="16"/>
              </w:rPr>
              <w:t>Rel-17</w:t>
            </w:r>
          </w:p>
        </w:tc>
        <w:tc>
          <w:tcPr>
            <w:tcW w:w="1170" w:type="dxa"/>
            <w:gridSpan w:val="2"/>
            <w:tcBorders>
              <w:bottom w:val="single" w:sz="4" w:space="0" w:color="auto"/>
            </w:tcBorders>
          </w:tcPr>
          <w:p w14:paraId="3AD3837A" w14:textId="77777777" w:rsidR="00EA549D" w:rsidRPr="000003F4" w:rsidRDefault="00EA549D" w:rsidP="0052296C">
            <w:pPr>
              <w:pStyle w:val="TAC"/>
              <w:keepNext w:val="0"/>
              <w:keepLines w:val="0"/>
              <w:rPr>
                <w:rFonts w:cs="Arial"/>
                <w:sz w:val="16"/>
                <w:szCs w:val="16"/>
              </w:rPr>
            </w:pPr>
            <w:r w:rsidRPr="000003F4">
              <w:rPr>
                <w:sz w:val="16"/>
                <w:szCs w:val="16"/>
              </w:rPr>
              <w:t>C256</w:t>
            </w:r>
          </w:p>
        </w:tc>
        <w:tc>
          <w:tcPr>
            <w:tcW w:w="3592" w:type="dxa"/>
            <w:gridSpan w:val="2"/>
            <w:tcBorders>
              <w:bottom w:val="single" w:sz="4" w:space="0" w:color="auto"/>
            </w:tcBorders>
          </w:tcPr>
          <w:p w14:paraId="5F67A8E6" w14:textId="77777777" w:rsidR="00EA549D" w:rsidRPr="000003F4" w:rsidRDefault="00EA549D" w:rsidP="0052296C">
            <w:pPr>
              <w:pStyle w:val="TAL"/>
              <w:keepNext w:val="0"/>
              <w:keepLines w:val="0"/>
              <w:rPr>
                <w:sz w:val="16"/>
                <w:szCs w:val="16"/>
              </w:rPr>
            </w:pPr>
            <w:r w:rsidRPr="000003F4">
              <w:rPr>
                <w:sz w:val="16"/>
                <w:szCs w:val="16"/>
              </w:rPr>
              <w:t>UEs supporting services with survival time and NR-DC and PDCP-duplication over split DRB</w:t>
            </w:r>
          </w:p>
        </w:tc>
      </w:tr>
      <w:tr w:rsidR="00EA549D" w:rsidRPr="000003F4" w14:paraId="1159443D" w14:textId="77777777" w:rsidTr="00EA549D">
        <w:trPr>
          <w:gridBefore w:val="1"/>
          <w:gridAfter w:val="1"/>
          <w:wBefore w:w="12" w:type="dxa"/>
          <w:wAfter w:w="33" w:type="dxa"/>
          <w:jc w:val="center"/>
        </w:trPr>
        <w:tc>
          <w:tcPr>
            <w:tcW w:w="1157" w:type="dxa"/>
            <w:tcBorders>
              <w:bottom w:val="single" w:sz="4" w:space="0" w:color="auto"/>
            </w:tcBorders>
          </w:tcPr>
          <w:p w14:paraId="4ADF70CA" w14:textId="77777777" w:rsidR="00EA549D" w:rsidRPr="000003F4" w:rsidRDefault="00EA549D" w:rsidP="0052296C">
            <w:pPr>
              <w:pStyle w:val="TAL"/>
              <w:keepNext w:val="0"/>
              <w:keepLines w:val="0"/>
              <w:rPr>
                <w:bCs/>
                <w:sz w:val="16"/>
                <w:szCs w:val="16"/>
                <w:lang w:eastAsia="zh-CN"/>
              </w:rPr>
            </w:pPr>
            <w:r w:rsidRPr="000003F4">
              <w:rPr>
                <w:sz w:val="16"/>
                <w:szCs w:val="16"/>
              </w:rPr>
              <w:t>7.1.1.3.16.2</w:t>
            </w:r>
          </w:p>
        </w:tc>
        <w:tc>
          <w:tcPr>
            <w:tcW w:w="3505" w:type="dxa"/>
            <w:gridSpan w:val="2"/>
            <w:tcBorders>
              <w:bottom w:val="single" w:sz="4" w:space="0" w:color="auto"/>
            </w:tcBorders>
          </w:tcPr>
          <w:p w14:paraId="78F6E566" w14:textId="77777777" w:rsidR="00EA549D" w:rsidRPr="000003F4" w:rsidRDefault="00EA549D" w:rsidP="0052296C">
            <w:pPr>
              <w:pStyle w:val="TAL"/>
              <w:keepNext w:val="0"/>
              <w:keepLines w:val="0"/>
              <w:rPr>
                <w:sz w:val="16"/>
                <w:szCs w:val="16"/>
              </w:rPr>
            </w:pPr>
            <w:r w:rsidRPr="000003F4">
              <w:rPr>
                <w:sz w:val="16"/>
                <w:szCs w:val="16"/>
              </w:rPr>
              <w:t>Correct Handling of UL grant / DRB configured with survival time / MCG or SCG DRB / Intra-band contiguous CA</w:t>
            </w:r>
          </w:p>
        </w:tc>
        <w:tc>
          <w:tcPr>
            <w:tcW w:w="810" w:type="dxa"/>
            <w:gridSpan w:val="2"/>
            <w:tcBorders>
              <w:bottom w:val="single" w:sz="4" w:space="0" w:color="auto"/>
            </w:tcBorders>
          </w:tcPr>
          <w:p w14:paraId="32CB6919" w14:textId="77777777" w:rsidR="00EA549D" w:rsidRPr="000003F4" w:rsidRDefault="00EA549D" w:rsidP="0052296C">
            <w:pPr>
              <w:pStyle w:val="TAC"/>
              <w:keepNext w:val="0"/>
              <w:keepLines w:val="0"/>
              <w:rPr>
                <w:sz w:val="16"/>
                <w:szCs w:val="16"/>
              </w:rPr>
            </w:pPr>
            <w:r w:rsidRPr="000003F4">
              <w:rPr>
                <w:sz w:val="16"/>
                <w:szCs w:val="16"/>
              </w:rPr>
              <w:t>Rel-17</w:t>
            </w:r>
          </w:p>
        </w:tc>
        <w:tc>
          <w:tcPr>
            <w:tcW w:w="1170" w:type="dxa"/>
            <w:gridSpan w:val="2"/>
            <w:tcBorders>
              <w:bottom w:val="single" w:sz="4" w:space="0" w:color="auto"/>
            </w:tcBorders>
          </w:tcPr>
          <w:p w14:paraId="408BC56A" w14:textId="77777777" w:rsidR="00EA549D" w:rsidRPr="000003F4" w:rsidRDefault="00EA549D" w:rsidP="0052296C">
            <w:pPr>
              <w:pStyle w:val="TAC"/>
              <w:keepNext w:val="0"/>
              <w:keepLines w:val="0"/>
              <w:rPr>
                <w:rFonts w:cs="Arial"/>
                <w:sz w:val="16"/>
                <w:szCs w:val="16"/>
              </w:rPr>
            </w:pPr>
            <w:r w:rsidRPr="000003F4">
              <w:rPr>
                <w:sz w:val="16"/>
                <w:szCs w:val="16"/>
              </w:rPr>
              <w:t>C257</w:t>
            </w:r>
          </w:p>
        </w:tc>
        <w:tc>
          <w:tcPr>
            <w:tcW w:w="3592" w:type="dxa"/>
            <w:gridSpan w:val="2"/>
            <w:tcBorders>
              <w:bottom w:val="single" w:sz="4" w:space="0" w:color="auto"/>
            </w:tcBorders>
          </w:tcPr>
          <w:p w14:paraId="4D214B79" w14:textId="77777777" w:rsidR="00EA549D" w:rsidRPr="000003F4" w:rsidRDefault="00EA549D" w:rsidP="0052296C">
            <w:pPr>
              <w:pStyle w:val="TAL"/>
              <w:keepNext w:val="0"/>
              <w:keepLines w:val="0"/>
              <w:rPr>
                <w:sz w:val="16"/>
                <w:szCs w:val="16"/>
              </w:rPr>
            </w:pPr>
            <w:r w:rsidRPr="000003F4">
              <w:rPr>
                <w:sz w:val="16"/>
                <w:szCs w:val="16"/>
              </w:rPr>
              <w:t>UEs supporting services with survival time and intra-band contiguous CA and CA-based PDCP duplication over MCG or SCG DRB</w:t>
            </w:r>
          </w:p>
        </w:tc>
      </w:tr>
      <w:tr w:rsidR="00EA549D" w:rsidRPr="000003F4" w14:paraId="6A0EED68" w14:textId="77777777" w:rsidTr="00EA549D">
        <w:trPr>
          <w:gridBefore w:val="1"/>
          <w:gridAfter w:val="1"/>
          <w:wBefore w:w="12" w:type="dxa"/>
          <w:wAfter w:w="33" w:type="dxa"/>
          <w:jc w:val="center"/>
        </w:trPr>
        <w:tc>
          <w:tcPr>
            <w:tcW w:w="1157" w:type="dxa"/>
            <w:tcBorders>
              <w:bottom w:val="single" w:sz="4" w:space="0" w:color="auto"/>
            </w:tcBorders>
          </w:tcPr>
          <w:p w14:paraId="289BA57D" w14:textId="77777777" w:rsidR="00EA549D" w:rsidRPr="000003F4" w:rsidRDefault="00EA549D" w:rsidP="0052296C">
            <w:pPr>
              <w:pStyle w:val="TAL"/>
              <w:keepNext w:val="0"/>
              <w:keepLines w:val="0"/>
              <w:rPr>
                <w:bCs/>
                <w:sz w:val="16"/>
                <w:szCs w:val="16"/>
                <w:lang w:eastAsia="zh-CN"/>
              </w:rPr>
            </w:pPr>
            <w:r w:rsidRPr="000003F4">
              <w:rPr>
                <w:sz w:val="16"/>
                <w:szCs w:val="16"/>
              </w:rPr>
              <w:t>7.1.1.3.16.3</w:t>
            </w:r>
          </w:p>
        </w:tc>
        <w:tc>
          <w:tcPr>
            <w:tcW w:w="3505" w:type="dxa"/>
            <w:gridSpan w:val="2"/>
            <w:tcBorders>
              <w:bottom w:val="single" w:sz="4" w:space="0" w:color="auto"/>
            </w:tcBorders>
          </w:tcPr>
          <w:p w14:paraId="76287144" w14:textId="77777777" w:rsidR="00EA549D" w:rsidRPr="000003F4" w:rsidRDefault="00EA549D" w:rsidP="0052296C">
            <w:pPr>
              <w:pStyle w:val="TAL"/>
              <w:keepNext w:val="0"/>
              <w:keepLines w:val="0"/>
              <w:rPr>
                <w:sz w:val="16"/>
                <w:szCs w:val="16"/>
              </w:rPr>
            </w:pPr>
            <w:r w:rsidRPr="000003F4">
              <w:rPr>
                <w:sz w:val="16"/>
                <w:szCs w:val="16"/>
              </w:rPr>
              <w:t>Correct Handling of UL grant / DRB configured with survival time / MCG or SCG DRB / Intra-band non-contiguous CA</w:t>
            </w:r>
          </w:p>
        </w:tc>
        <w:tc>
          <w:tcPr>
            <w:tcW w:w="810" w:type="dxa"/>
            <w:gridSpan w:val="2"/>
            <w:tcBorders>
              <w:bottom w:val="single" w:sz="4" w:space="0" w:color="auto"/>
            </w:tcBorders>
          </w:tcPr>
          <w:p w14:paraId="088E3B23" w14:textId="77777777" w:rsidR="00EA549D" w:rsidRPr="000003F4" w:rsidRDefault="00EA549D" w:rsidP="0052296C">
            <w:pPr>
              <w:pStyle w:val="TAC"/>
              <w:keepNext w:val="0"/>
              <w:keepLines w:val="0"/>
              <w:rPr>
                <w:sz w:val="16"/>
                <w:szCs w:val="16"/>
              </w:rPr>
            </w:pPr>
            <w:r w:rsidRPr="000003F4">
              <w:rPr>
                <w:sz w:val="16"/>
                <w:szCs w:val="16"/>
              </w:rPr>
              <w:t>Rel-17</w:t>
            </w:r>
          </w:p>
        </w:tc>
        <w:tc>
          <w:tcPr>
            <w:tcW w:w="1170" w:type="dxa"/>
            <w:gridSpan w:val="2"/>
            <w:tcBorders>
              <w:bottom w:val="single" w:sz="4" w:space="0" w:color="auto"/>
            </w:tcBorders>
          </w:tcPr>
          <w:p w14:paraId="537F63E3" w14:textId="77777777" w:rsidR="00EA549D" w:rsidRPr="000003F4" w:rsidRDefault="00EA549D" w:rsidP="0052296C">
            <w:pPr>
              <w:pStyle w:val="TAC"/>
              <w:keepNext w:val="0"/>
              <w:keepLines w:val="0"/>
              <w:rPr>
                <w:rFonts w:cs="Arial"/>
                <w:sz w:val="16"/>
                <w:szCs w:val="16"/>
              </w:rPr>
            </w:pPr>
            <w:r w:rsidRPr="000003F4">
              <w:rPr>
                <w:sz w:val="16"/>
                <w:szCs w:val="16"/>
              </w:rPr>
              <w:t>C258</w:t>
            </w:r>
          </w:p>
        </w:tc>
        <w:tc>
          <w:tcPr>
            <w:tcW w:w="3592" w:type="dxa"/>
            <w:gridSpan w:val="2"/>
            <w:tcBorders>
              <w:bottom w:val="single" w:sz="4" w:space="0" w:color="auto"/>
            </w:tcBorders>
          </w:tcPr>
          <w:p w14:paraId="5927E1D1" w14:textId="77777777" w:rsidR="00EA549D" w:rsidRPr="000003F4" w:rsidRDefault="00EA549D" w:rsidP="0052296C">
            <w:pPr>
              <w:pStyle w:val="TAL"/>
              <w:keepNext w:val="0"/>
              <w:keepLines w:val="0"/>
              <w:rPr>
                <w:sz w:val="16"/>
                <w:szCs w:val="16"/>
              </w:rPr>
            </w:pPr>
            <w:r w:rsidRPr="000003F4">
              <w:rPr>
                <w:sz w:val="16"/>
                <w:szCs w:val="16"/>
              </w:rPr>
              <w:t>UEs supporting services with survival time and intra-band non-contiguous CA and CA-based PDCP duplication over MCG or SCG DRB</w:t>
            </w:r>
          </w:p>
        </w:tc>
      </w:tr>
      <w:tr w:rsidR="00EA549D" w:rsidRPr="000003F4" w14:paraId="11418CF7" w14:textId="77777777" w:rsidTr="00EA549D">
        <w:trPr>
          <w:gridBefore w:val="1"/>
          <w:gridAfter w:val="1"/>
          <w:wBefore w:w="12" w:type="dxa"/>
          <w:wAfter w:w="33" w:type="dxa"/>
          <w:jc w:val="center"/>
        </w:trPr>
        <w:tc>
          <w:tcPr>
            <w:tcW w:w="1157" w:type="dxa"/>
            <w:tcBorders>
              <w:bottom w:val="single" w:sz="4" w:space="0" w:color="auto"/>
            </w:tcBorders>
          </w:tcPr>
          <w:p w14:paraId="59B6B0DB" w14:textId="77777777" w:rsidR="00EA549D" w:rsidRPr="000003F4" w:rsidRDefault="00EA549D" w:rsidP="0052296C">
            <w:pPr>
              <w:pStyle w:val="TAL"/>
              <w:keepNext w:val="0"/>
              <w:keepLines w:val="0"/>
              <w:rPr>
                <w:bCs/>
                <w:sz w:val="16"/>
                <w:szCs w:val="16"/>
                <w:lang w:eastAsia="zh-CN"/>
              </w:rPr>
            </w:pPr>
            <w:r w:rsidRPr="000003F4">
              <w:rPr>
                <w:sz w:val="16"/>
                <w:szCs w:val="16"/>
              </w:rPr>
              <w:t>7.1.1.3.16.4</w:t>
            </w:r>
          </w:p>
        </w:tc>
        <w:tc>
          <w:tcPr>
            <w:tcW w:w="3505" w:type="dxa"/>
            <w:gridSpan w:val="2"/>
            <w:tcBorders>
              <w:bottom w:val="single" w:sz="4" w:space="0" w:color="auto"/>
            </w:tcBorders>
          </w:tcPr>
          <w:p w14:paraId="50ABA7FC" w14:textId="77777777" w:rsidR="00EA549D" w:rsidRPr="000003F4" w:rsidRDefault="00EA549D" w:rsidP="0052296C">
            <w:pPr>
              <w:pStyle w:val="TAL"/>
              <w:keepNext w:val="0"/>
              <w:keepLines w:val="0"/>
              <w:rPr>
                <w:sz w:val="16"/>
                <w:szCs w:val="16"/>
              </w:rPr>
            </w:pPr>
            <w:r w:rsidRPr="000003F4">
              <w:rPr>
                <w:sz w:val="16"/>
                <w:szCs w:val="16"/>
              </w:rPr>
              <w:t>Correct Handling of UL grant / DRB configured with survival time / MCG or SCG DRB / Inter-band CA</w:t>
            </w:r>
          </w:p>
        </w:tc>
        <w:tc>
          <w:tcPr>
            <w:tcW w:w="810" w:type="dxa"/>
            <w:gridSpan w:val="2"/>
            <w:tcBorders>
              <w:bottom w:val="single" w:sz="4" w:space="0" w:color="auto"/>
            </w:tcBorders>
          </w:tcPr>
          <w:p w14:paraId="645853FF" w14:textId="77777777" w:rsidR="00EA549D" w:rsidRPr="000003F4" w:rsidRDefault="00EA549D" w:rsidP="0052296C">
            <w:pPr>
              <w:pStyle w:val="TAC"/>
              <w:keepNext w:val="0"/>
              <w:keepLines w:val="0"/>
              <w:rPr>
                <w:sz w:val="16"/>
                <w:szCs w:val="16"/>
              </w:rPr>
            </w:pPr>
            <w:r w:rsidRPr="000003F4">
              <w:rPr>
                <w:sz w:val="16"/>
                <w:szCs w:val="16"/>
              </w:rPr>
              <w:t>Rel-17</w:t>
            </w:r>
          </w:p>
        </w:tc>
        <w:tc>
          <w:tcPr>
            <w:tcW w:w="1170" w:type="dxa"/>
            <w:gridSpan w:val="2"/>
            <w:tcBorders>
              <w:bottom w:val="single" w:sz="4" w:space="0" w:color="auto"/>
            </w:tcBorders>
          </w:tcPr>
          <w:p w14:paraId="2B9B5B98" w14:textId="77777777" w:rsidR="00EA549D" w:rsidRPr="000003F4" w:rsidRDefault="00EA549D" w:rsidP="0052296C">
            <w:pPr>
              <w:pStyle w:val="TAC"/>
              <w:keepNext w:val="0"/>
              <w:keepLines w:val="0"/>
              <w:rPr>
                <w:rFonts w:cs="Arial"/>
                <w:sz w:val="16"/>
                <w:szCs w:val="16"/>
              </w:rPr>
            </w:pPr>
            <w:r w:rsidRPr="000003F4">
              <w:rPr>
                <w:sz w:val="16"/>
                <w:szCs w:val="16"/>
              </w:rPr>
              <w:t>C259</w:t>
            </w:r>
          </w:p>
        </w:tc>
        <w:tc>
          <w:tcPr>
            <w:tcW w:w="3592" w:type="dxa"/>
            <w:gridSpan w:val="2"/>
            <w:tcBorders>
              <w:bottom w:val="single" w:sz="4" w:space="0" w:color="auto"/>
            </w:tcBorders>
          </w:tcPr>
          <w:p w14:paraId="021596A9" w14:textId="77777777" w:rsidR="00EA549D" w:rsidRPr="000003F4" w:rsidRDefault="00EA549D" w:rsidP="0052296C">
            <w:pPr>
              <w:pStyle w:val="TAL"/>
              <w:keepNext w:val="0"/>
              <w:keepLines w:val="0"/>
              <w:rPr>
                <w:sz w:val="16"/>
                <w:szCs w:val="16"/>
              </w:rPr>
            </w:pPr>
            <w:r w:rsidRPr="000003F4">
              <w:rPr>
                <w:sz w:val="16"/>
                <w:szCs w:val="16"/>
              </w:rPr>
              <w:t>UEs supporting services with survival time and inter-band CA and CA-based PDCP duplication over MCG or SCG DRB</w:t>
            </w:r>
          </w:p>
        </w:tc>
      </w:tr>
      <w:tr w:rsidR="00EA549D" w:rsidRPr="000003F4" w14:paraId="32AC88FD" w14:textId="77777777" w:rsidTr="00EA549D">
        <w:trPr>
          <w:gridBefore w:val="1"/>
          <w:gridAfter w:val="1"/>
          <w:wBefore w:w="12" w:type="dxa"/>
          <w:wAfter w:w="33" w:type="dxa"/>
          <w:jc w:val="center"/>
        </w:trPr>
        <w:tc>
          <w:tcPr>
            <w:tcW w:w="1157" w:type="dxa"/>
            <w:tcBorders>
              <w:bottom w:val="single" w:sz="4" w:space="0" w:color="auto"/>
            </w:tcBorders>
            <w:shd w:val="clear" w:color="auto" w:fill="D9D9D9"/>
          </w:tcPr>
          <w:p w14:paraId="1AC9A2B9" w14:textId="77777777" w:rsidR="00EA549D" w:rsidRPr="000003F4" w:rsidRDefault="00EA549D" w:rsidP="0052296C">
            <w:pPr>
              <w:pStyle w:val="TAL"/>
              <w:keepNext w:val="0"/>
              <w:keepLines w:val="0"/>
              <w:rPr>
                <w:sz w:val="16"/>
                <w:szCs w:val="16"/>
              </w:rPr>
            </w:pPr>
            <w:r w:rsidRPr="000003F4">
              <w:rPr>
                <w:b/>
                <w:bCs/>
                <w:sz w:val="16"/>
                <w:szCs w:val="16"/>
              </w:rPr>
              <w:t>7.1.1.3.17</w:t>
            </w:r>
          </w:p>
        </w:tc>
        <w:tc>
          <w:tcPr>
            <w:tcW w:w="3505" w:type="dxa"/>
            <w:gridSpan w:val="2"/>
            <w:tcBorders>
              <w:bottom w:val="single" w:sz="4" w:space="0" w:color="auto"/>
            </w:tcBorders>
            <w:shd w:val="clear" w:color="auto" w:fill="D9D9D9"/>
          </w:tcPr>
          <w:p w14:paraId="44744629" w14:textId="77777777" w:rsidR="00EA549D" w:rsidRPr="000003F4" w:rsidRDefault="00EA549D" w:rsidP="0052296C">
            <w:pPr>
              <w:pStyle w:val="TAL"/>
              <w:keepNext w:val="0"/>
              <w:keepLines w:val="0"/>
              <w:rPr>
                <w:sz w:val="16"/>
                <w:szCs w:val="16"/>
              </w:rPr>
            </w:pPr>
            <w:r w:rsidRPr="000003F4">
              <w:rPr>
                <w:b/>
                <w:bCs/>
                <w:sz w:val="16"/>
                <w:szCs w:val="16"/>
              </w:rPr>
              <w:t>Correct Handling of UL HARQ process / PUSCH Repetition / Multi-TRP</w:t>
            </w:r>
          </w:p>
        </w:tc>
        <w:tc>
          <w:tcPr>
            <w:tcW w:w="810" w:type="dxa"/>
            <w:gridSpan w:val="2"/>
            <w:tcBorders>
              <w:bottom w:val="single" w:sz="4" w:space="0" w:color="auto"/>
            </w:tcBorders>
            <w:shd w:val="clear" w:color="auto" w:fill="D9D9D9"/>
          </w:tcPr>
          <w:p w14:paraId="3BB45A27" w14:textId="77777777" w:rsidR="00EA549D" w:rsidRPr="000003F4" w:rsidRDefault="00EA549D" w:rsidP="0052296C">
            <w:pPr>
              <w:pStyle w:val="TAC"/>
              <w:keepNext w:val="0"/>
              <w:keepLines w:val="0"/>
              <w:rPr>
                <w:sz w:val="16"/>
                <w:szCs w:val="16"/>
              </w:rPr>
            </w:pPr>
          </w:p>
        </w:tc>
        <w:tc>
          <w:tcPr>
            <w:tcW w:w="1170" w:type="dxa"/>
            <w:gridSpan w:val="2"/>
            <w:tcBorders>
              <w:bottom w:val="single" w:sz="4" w:space="0" w:color="auto"/>
            </w:tcBorders>
            <w:shd w:val="clear" w:color="auto" w:fill="D9D9D9"/>
          </w:tcPr>
          <w:p w14:paraId="10F35A0B" w14:textId="77777777" w:rsidR="00EA549D" w:rsidRPr="000003F4" w:rsidRDefault="00EA549D" w:rsidP="0052296C">
            <w:pPr>
              <w:pStyle w:val="TAC"/>
              <w:keepNext w:val="0"/>
              <w:keepLines w:val="0"/>
              <w:rPr>
                <w:sz w:val="16"/>
                <w:szCs w:val="16"/>
              </w:rPr>
            </w:pPr>
          </w:p>
        </w:tc>
        <w:tc>
          <w:tcPr>
            <w:tcW w:w="3592" w:type="dxa"/>
            <w:gridSpan w:val="2"/>
            <w:tcBorders>
              <w:bottom w:val="single" w:sz="4" w:space="0" w:color="auto"/>
            </w:tcBorders>
            <w:shd w:val="clear" w:color="auto" w:fill="D9D9D9"/>
          </w:tcPr>
          <w:p w14:paraId="62D22399" w14:textId="77777777" w:rsidR="00EA549D" w:rsidRPr="000003F4" w:rsidRDefault="00EA549D" w:rsidP="0052296C">
            <w:pPr>
              <w:pStyle w:val="TAL"/>
              <w:keepNext w:val="0"/>
              <w:keepLines w:val="0"/>
              <w:rPr>
                <w:sz w:val="16"/>
                <w:szCs w:val="16"/>
              </w:rPr>
            </w:pPr>
          </w:p>
        </w:tc>
      </w:tr>
      <w:tr w:rsidR="00EA549D" w:rsidRPr="000003F4" w14:paraId="4DECF692" w14:textId="77777777" w:rsidTr="00EA549D">
        <w:trPr>
          <w:gridBefore w:val="1"/>
          <w:gridAfter w:val="1"/>
          <w:wBefore w:w="12" w:type="dxa"/>
          <w:wAfter w:w="33" w:type="dxa"/>
          <w:jc w:val="center"/>
        </w:trPr>
        <w:tc>
          <w:tcPr>
            <w:tcW w:w="1157" w:type="dxa"/>
            <w:tcBorders>
              <w:bottom w:val="single" w:sz="4" w:space="0" w:color="auto"/>
            </w:tcBorders>
          </w:tcPr>
          <w:p w14:paraId="201014AC" w14:textId="77777777" w:rsidR="00EA549D" w:rsidRPr="000003F4" w:rsidRDefault="00EA549D" w:rsidP="0052296C">
            <w:pPr>
              <w:pStyle w:val="TAL"/>
              <w:keepNext w:val="0"/>
              <w:keepLines w:val="0"/>
              <w:rPr>
                <w:sz w:val="16"/>
                <w:szCs w:val="16"/>
              </w:rPr>
            </w:pPr>
            <w:r w:rsidRPr="000003F4">
              <w:rPr>
                <w:sz w:val="16"/>
                <w:szCs w:val="16"/>
              </w:rPr>
              <w:t>7.1.1.3.17.1</w:t>
            </w:r>
          </w:p>
        </w:tc>
        <w:tc>
          <w:tcPr>
            <w:tcW w:w="3505" w:type="dxa"/>
            <w:gridSpan w:val="2"/>
            <w:tcBorders>
              <w:bottom w:val="single" w:sz="4" w:space="0" w:color="auto"/>
            </w:tcBorders>
          </w:tcPr>
          <w:p w14:paraId="23F5DE42" w14:textId="77777777" w:rsidR="00EA549D" w:rsidRPr="000003F4" w:rsidRDefault="00EA549D" w:rsidP="0052296C">
            <w:pPr>
              <w:pStyle w:val="TAL"/>
              <w:keepNext w:val="0"/>
              <w:keepLines w:val="0"/>
              <w:rPr>
                <w:sz w:val="16"/>
                <w:szCs w:val="16"/>
              </w:rPr>
            </w:pPr>
            <w:r w:rsidRPr="000003F4">
              <w:rPr>
                <w:sz w:val="16"/>
                <w:szCs w:val="16"/>
              </w:rPr>
              <w:t>Correct Handling of UL HARQ process / PUSCH Repetition / Multi-TRP / PUSCH Repetition Type A / dynamic grant</w:t>
            </w:r>
          </w:p>
        </w:tc>
        <w:tc>
          <w:tcPr>
            <w:tcW w:w="810" w:type="dxa"/>
            <w:gridSpan w:val="2"/>
            <w:tcBorders>
              <w:bottom w:val="single" w:sz="4" w:space="0" w:color="auto"/>
            </w:tcBorders>
          </w:tcPr>
          <w:p w14:paraId="2A5C404D" w14:textId="77777777" w:rsidR="00EA549D" w:rsidRPr="000003F4" w:rsidRDefault="00EA549D" w:rsidP="0052296C">
            <w:pPr>
              <w:pStyle w:val="TAC"/>
              <w:keepNext w:val="0"/>
              <w:keepLines w:val="0"/>
              <w:rPr>
                <w:sz w:val="16"/>
                <w:szCs w:val="16"/>
              </w:rPr>
            </w:pPr>
            <w:r w:rsidRPr="000003F4">
              <w:rPr>
                <w:sz w:val="16"/>
                <w:szCs w:val="16"/>
              </w:rPr>
              <w:t>Rel-17</w:t>
            </w:r>
          </w:p>
        </w:tc>
        <w:tc>
          <w:tcPr>
            <w:tcW w:w="1170" w:type="dxa"/>
            <w:gridSpan w:val="2"/>
            <w:tcBorders>
              <w:bottom w:val="single" w:sz="4" w:space="0" w:color="auto"/>
            </w:tcBorders>
          </w:tcPr>
          <w:p w14:paraId="301B97E6" w14:textId="77777777" w:rsidR="00EA549D" w:rsidRPr="000003F4" w:rsidRDefault="00EA549D" w:rsidP="0052296C">
            <w:pPr>
              <w:pStyle w:val="TAC"/>
              <w:keepNext w:val="0"/>
              <w:keepLines w:val="0"/>
              <w:rPr>
                <w:sz w:val="16"/>
                <w:szCs w:val="16"/>
              </w:rPr>
            </w:pPr>
            <w:r w:rsidRPr="000003F4">
              <w:rPr>
                <w:sz w:val="16"/>
                <w:szCs w:val="16"/>
                <w:lang w:eastAsia="zh-CN"/>
              </w:rPr>
              <w:t>C330</w:t>
            </w:r>
          </w:p>
        </w:tc>
        <w:tc>
          <w:tcPr>
            <w:tcW w:w="3592" w:type="dxa"/>
            <w:gridSpan w:val="2"/>
            <w:tcBorders>
              <w:bottom w:val="single" w:sz="4" w:space="0" w:color="auto"/>
            </w:tcBorders>
          </w:tcPr>
          <w:p w14:paraId="2D9F28CC" w14:textId="77777777" w:rsidR="00EA549D" w:rsidRPr="000003F4" w:rsidRDefault="00EA549D" w:rsidP="0052296C">
            <w:pPr>
              <w:pStyle w:val="TAL"/>
              <w:keepNext w:val="0"/>
              <w:keepLines w:val="0"/>
              <w:rPr>
                <w:sz w:val="16"/>
                <w:szCs w:val="16"/>
              </w:rPr>
            </w:pPr>
            <w:r w:rsidRPr="000003F4">
              <w:rPr>
                <w:bCs/>
                <w:sz w:val="16"/>
                <w:szCs w:val="16"/>
              </w:rPr>
              <w:t xml:space="preserve">UEs supporting 5GS and </w:t>
            </w:r>
            <w:r w:rsidRPr="000003F4">
              <w:rPr>
                <w:bCs/>
                <w:iCs/>
              </w:rPr>
              <w:t>multi-TRP PUSCH repetition type A</w:t>
            </w:r>
          </w:p>
        </w:tc>
      </w:tr>
      <w:tr w:rsidR="00EA549D" w:rsidRPr="000003F4" w14:paraId="03419063" w14:textId="77777777" w:rsidTr="00EA549D">
        <w:trPr>
          <w:gridBefore w:val="1"/>
          <w:gridAfter w:val="1"/>
          <w:wBefore w:w="12" w:type="dxa"/>
          <w:wAfter w:w="33" w:type="dxa"/>
          <w:jc w:val="center"/>
        </w:trPr>
        <w:tc>
          <w:tcPr>
            <w:tcW w:w="1157" w:type="dxa"/>
            <w:tcBorders>
              <w:bottom w:val="single" w:sz="4" w:space="0" w:color="auto"/>
            </w:tcBorders>
          </w:tcPr>
          <w:p w14:paraId="16BC1E6D" w14:textId="77777777" w:rsidR="00EA549D" w:rsidRPr="000003F4" w:rsidRDefault="00EA549D" w:rsidP="0052296C">
            <w:pPr>
              <w:pStyle w:val="TAL"/>
              <w:keepNext w:val="0"/>
              <w:keepLines w:val="0"/>
              <w:rPr>
                <w:sz w:val="16"/>
                <w:szCs w:val="16"/>
              </w:rPr>
            </w:pPr>
            <w:r w:rsidRPr="000003F4">
              <w:rPr>
                <w:sz w:val="16"/>
                <w:szCs w:val="16"/>
              </w:rPr>
              <w:t>7.1.1.3.17.2</w:t>
            </w:r>
          </w:p>
        </w:tc>
        <w:tc>
          <w:tcPr>
            <w:tcW w:w="3505" w:type="dxa"/>
            <w:gridSpan w:val="2"/>
            <w:tcBorders>
              <w:bottom w:val="single" w:sz="4" w:space="0" w:color="auto"/>
            </w:tcBorders>
          </w:tcPr>
          <w:p w14:paraId="49E7F7D7" w14:textId="77777777" w:rsidR="00EA549D" w:rsidRPr="000003F4" w:rsidRDefault="00EA549D" w:rsidP="0052296C">
            <w:pPr>
              <w:pStyle w:val="TAL"/>
              <w:keepNext w:val="0"/>
              <w:keepLines w:val="0"/>
              <w:rPr>
                <w:sz w:val="16"/>
                <w:szCs w:val="16"/>
              </w:rPr>
            </w:pPr>
            <w:r w:rsidRPr="000003F4">
              <w:rPr>
                <w:sz w:val="16"/>
                <w:szCs w:val="16"/>
              </w:rPr>
              <w:t>Correct Handling of UL HARQ process / PUSCH Repetition / Multi-TRP / PUSCH Repetition Type B / dynamic grant</w:t>
            </w:r>
          </w:p>
        </w:tc>
        <w:tc>
          <w:tcPr>
            <w:tcW w:w="810" w:type="dxa"/>
            <w:gridSpan w:val="2"/>
            <w:tcBorders>
              <w:bottom w:val="single" w:sz="4" w:space="0" w:color="auto"/>
            </w:tcBorders>
          </w:tcPr>
          <w:p w14:paraId="631BCE71" w14:textId="77777777" w:rsidR="00EA549D" w:rsidRPr="000003F4" w:rsidRDefault="00EA549D" w:rsidP="0052296C">
            <w:pPr>
              <w:pStyle w:val="TAC"/>
              <w:keepNext w:val="0"/>
              <w:keepLines w:val="0"/>
              <w:rPr>
                <w:sz w:val="16"/>
                <w:szCs w:val="16"/>
              </w:rPr>
            </w:pPr>
            <w:r w:rsidRPr="000003F4">
              <w:rPr>
                <w:sz w:val="16"/>
                <w:szCs w:val="16"/>
              </w:rPr>
              <w:t>Rel-17</w:t>
            </w:r>
          </w:p>
        </w:tc>
        <w:tc>
          <w:tcPr>
            <w:tcW w:w="1170" w:type="dxa"/>
            <w:gridSpan w:val="2"/>
            <w:tcBorders>
              <w:bottom w:val="single" w:sz="4" w:space="0" w:color="auto"/>
            </w:tcBorders>
          </w:tcPr>
          <w:p w14:paraId="3CCBAF00" w14:textId="77777777" w:rsidR="00EA549D" w:rsidRPr="000003F4" w:rsidRDefault="00EA549D" w:rsidP="0052296C">
            <w:pPr>
              <w:pStyle w:val="TAC"/>
              <w:keepNext w:val="0"/>
              <w:keepLines w:val="0"/>
              <w:rPr>
                <w:sz w:val="16"/>
                <w:szCs w:val="16"/>
              </w:rPr>
            </w:pPr>
            <w:r w:rsidRPr="000003F4">
              <w:rPr>
                <w:sz w:val="16"/>
                <w:szCs w:val="16"/>
                <w:lang w:eastAsia="zh-CN"/>
              </w:rPr>
              <w:t>C331</w:t>
            </w:r>
          </w:p>
        </w:tc>
        <w:tc>
          <w:tcPr>
            <w:tcW w:w="3592" w:type="dxa"/>
            <w:gridSpan w:val="2"/>
            <w:tcBorders>
              <w:bottom w:val="single" w:sz="4" w:space="0" w:color="auto"/>
            </w:tcBorders>
          </w:tcPr>
          <w:p w14:paraId="6D0566B1" w14:textId="77777777" w:rsidR="00EA549D" w:rsidRPr="000003F4" w:rsidRDefault="00EA549D" w:rsidP="0052296C">
            <w:pPr>
              <w:pStyle w:val="TAL"/>
              <w:keepNext w:val="0"/>
              <w:keepLines w:val="0"/>
              <w:rPr>
                <w:sz w:val="16"/>
                <w:szCs w:val="16"/>
              </w:rPr>
            </w:pPr>
            <w:r w:rsidRPr="000003F4">
              <w:rPr>
                <w:bCs/>
                <w:sz w:val="16"/>
                <w:szCs w:val="16"/>
              </w:rPr>
              <w:t xml:space="preserve">UEs supporting 5GS and </w:t>
            </w:r>
            <w:r w:rsidRPr="000003F4">
              <w:rPr>
                <w:bCs/>
                <w:iCs/>
              </w:rPr>
              <w:t>multi-TRP PUSCH repetition type B</w:t>
            </w:r>
          </w:p>
        </w:tc>
      </w:tr>
      <w:tr w:rsidR="00EA549D" w:rsidRPr="000003F4" w14:paraId="1EC020A6" w14:textId="77777777" w:rsidTr="00EA549D">
        <w:trPr>
          <w:gridBefore w:val="1"/>
          <w:gridAfter w:val="1"/>
          <w:wBefore w:w="12" w:type="dxa"/>
          <w:wAfter w:w="33" w:type="dxa"/>
          <w:jc w:val="center"/>
        </w:trPr>
        <w:tc>
          <w:tcPr>
            <w:tcW w:w="1157" w:type="dxa"/>
            <w:tcBorders>
              <w:bottom w:val="single" w:sz="4" w:space="0" w:color="auto"/>
            </w:tcBorders>
          </w:tcPr>
          <w:p w14:paraId="054CD1A7" w14:textId="77777777" w:rsidR="00EA549D" w:rsidRPr="000003F4" w:rsidRDefault="00EA549D" w:rsidP="0052296C">
            <w:pPr>
              <w:pStyle w:val="TAL"/>
              <w:keepNext w:val="0"/>
              <w:keepLines w:val="0"/>
              <w:rPr>
                <w:sz w:val="16"/>
                <w:szCs w:val="16"/>
              </w:rPr>
            </w:pPr>
            <w:r w:rsidRPr="000003F4">
              <w:rPr>
                <w:sz w:val="16"/>
                <w:szCs w:val="16"/>
              </w:rPr>
              <w:t>7.1.1.3.18</w:t>
            </w:r>
          </w:p>
        </w:tc>
        <w:tc>
          <w:tcPr>
            <w:tcW w:w="3505" w:type="dxa"/>
            <w:gridSpan w:val="2"/>
            <w:tcBorders>
              <w:bottom w:val="single" w:sz="4" w:space="0" w:color="auto"/>
            </w:tcBorders>
          </w:tcPr>
          <w:p w14:paraId="6F13A32C" w14:textId="77777777" w:rsidR="00EA549D" w:rsidRPr="000003F4" w:rsidRDefault="00EA549D" w:rsidP="0052296C">
            <w:pPr>
              <w:pStyle w:val="TAL"/>
              <w:keepNext w:val="0"/>
              <w:keepLines w:val="0"/>
              <w:rPr>
                <w:sz w:val="16"/>
                <w:szCs w:val="16"/>
              </w:rPr>
            </w:pPr>
            <w:r w:rsidRPr="000003F4">
              <w:rPr>
                <w:sz w:val="16"/>
                <w:szCs w:val="16"/>
              </w:rPr>
              <w:t>Correct handling of MAC control information / Buffer status / UL data arrive in the UE Tx buffer / Refined BSR</w:t>
            </w:r>
          </w:p>
        </w:tc>
        <w:tc>
          <w:tcPr>
            <w:tcW w:w="810" w:type="dxa"/>
            <w:gridSpan w:val="2"/>
            <w:tcBorders>
              <w:bottom w:val="single" w:sz="4" w:space="0" w:color="auto"/>
            </w:tcBorders>
          </w:tcPr>
          <w:p w14:paraId="5F67C5F6" w14:textId="77777777" w:rsidR="00EA549D" w:rsidRPr="000003F4" w:rsidRDefault="00EA549D" w:rsidP="0052296C">
            <w:pPr>
              <w:pStyle w:val="TAC"/>
              <w:keepNext w:val="0"/>
              <w:keepLines w:val="0"/>
              <w:rPr>
                <w:sz w:val="16"/>
                <w:szCs w:val="16"/>
              </w:rPr>
            </w:pPr>
            <w:r w:rsidRPr="000003F4">
              <w:rPr>
                <w:sz w:val="16"/>
                <w:szCs w:val="16"/>
              </w:rPr>
              <w:t>Rel-18</w:t>
            </w:r>
          </w:p>
        </w:tc>
        <w:tc>
          <w:tcPr>
            <w:tcW w:w="1170" w:type="dxa"/>
            <w:gridSpan w:val="2"/>
            <w:tcBorders>
              <w:bottom w:val="single" w:sz="4" w:space="0" w:color="auto"/>
            </w:tcBorders>
          </w:tcPr>
          <w:p w14:paraId="2B224A28" w14:textId="77777777" w:rsidR="00EA549D" w:rsidRPr="000003F4" w:rsidRDefault="00EA549D" w:rsidP="0052296C">
            <w:pPr>
              <w:pStyle w:val="TAC"/>
              <w:keepNext w:val="0"/>
              <w:keepLines w:val="0"/>
              <w:rPr>
                <w:sz w:val="16"/>
                <w:szCs w:val="16"/>
                <w:lang w:eastAsia="zh-CN"/>
              </w:rPr>
            </w:pPr>
            <w:r w:rsidRPr="000003F4">
              <w:rPr>
                <w:sz w:val="16"/>
                <w:szCs w:val="16"/>
                <w:lang w:eastAsia="zh-CN"/>
              </w:rPr>
              <w:t>C357</w:t>
            </w:r>
          </w:p>
        </w:tc>
        <w:tc>
          <w:tcPr>
            <w:tcW w:w="3592" w:type="dxa"/>
            <w:gridSpan w:val="2"/>
            <w:tcBorders>
              <w:bottom w:val="single" w:sz="4" w:space="0" w:color="auto"/>
            </w:tcBorders>
          </w:tcPr>
          <w:p w14:paraId="5D83A790" w14:textId="77777777" w:rsidR="00EA549D" w:rsidRPr="000003F4" w:rsidRDefault="00EA549D" w:rsidP="0052296C">
            <w:pPr>
              <w:pStyle w:val="TAL"/>
              <w:keepNext w:val="0"/>
              <w:keepLines w:val="0"/>
              <w:rPr>
                <w:bCs/>
                <w:sz w:val="16"/>
                <w:szCs w:val="16"/>
              </w:rPr>
            </w:pPr>
            <w:r w:rsidRPr="000003F4">
              <w:rPr>
                <w:sz w:val="16"/>
                <w:szCs w:val="16"/>
              </w:rPr>
              <w:t>UEs supporting 5G Core and using the refined buffer size table for BSR</w:t>
            </w:r>
          </w:p>
        </w:tc>
      </w:tr>
      <w:tr w:rsidR="00EA549D" w:rsidRPr="000003F4" w14:paraId="7A633CA5" w14:textId="77777777" w:rsidTr="00EA549D">
        <w:trPr>
          <w:gridBefore w:val="1"/>
          <w:gridAfter w:val="1"/>
          <w:wBefore w:w="12" w:type="dxa"/>
          <w:wAfter w:w="33" w:type="dxa"/>
          <w:jc w:val="center"/>
        </w:trPr>
        <w:tc>
          <w:tcPr>
            <w:tcW w:w="1157" w:type="dxa"/>
            <w:tcBorders>
              <w:bottom w:val="single" w:sz="4" w:space="0" w:color="auto"/>
            </w:tcBorders>
          </w:tcPr>
          <w:p w14:paraId="4BB131E8" w14:textId="77777777" w:rsidR="00EA549D" w:rsidRPr="000003F4" w:rsidRDefault="00EA549D" w:rsidP="0052296C">
            <w:pPr>
              <w:pStyle w:val="TAL"/>
              <w:keepNext w:val="0"/>
              <w:keepLines w:val="0"/>
              <w:rPr>
                <w:sz w:val="16"/>
                <w:szCs w:val="16"/>
              </w:rPr>
            </w:pPr>
            <w:r w:rsidRPr="000003F4">
              <w:rPr>
                <w:sz w:val="16"/>
                <w:szCs w:val="16"/>
              </w:rPr>
              <w:t>7.1.1.3.19</w:t>
            </w:r>
          </w:p>
        </w:tc>
        <w:tc>
          <w:tcPr>
            <w:tcW w:w="3505" w:type="dxa"/>
            <w:gridSpan w:val="2"/>
            <w:tcBorders>
              <w:bottom w:val="single" w:sz="4" w:space="0" w:color="auto"/>
            </w:tcBorders>
          </w:tcPr>
          <w:p w14:paraId="67D4748F" w14:textId="77777777" w:rsidR="00EA549D" w:rsidRPr="000003F4" w:rsidRDefault="00EA549D" w:rsidP="0052296C">
            <w:pPr>
              <w:pStyle w:val="TAL"/>
              <w:keepNext w:val="0"/>
              <w:keepLines w:val="0"/>
              <w:rPr>
                <w:sz w:val="16"/>
                <w:szCs w:val="16"/>
              </w:rPr>
            </w:pPr>
            <w:r w:rsidRPr="000003F4">
              <w:rPr>
                <w:sz w:val="16"/>
                <w:szCs w:val="16"/>
              </w:rPr>
              <w:t>Correct handling of MAC control information / Buffer Status / UL resources are allocated / Refined BSR / Padding BSR</w:t>
            </w:r>
          </w:p>
        </w:tc>
        <w:tc>
          <w:tcPr>
            <w:tcW w:w="810" w:type="dxa"/>
            <w:gridSpan w:val="2"/>
            <w:tcBorders>
              <w:bottom w:val="single" w:sz="4" w:space="0" w:color="auto"/>
            </w:tcBorders>
          </w:tcPr>
          <w:p w14:paraId="5C8885A3" w14:textId="77777777" w:rsidR="00EA549D" w:rsidRPr="000003F4" w:rsidRDefault="00EA549D" w:rsidP="0052296C">
            <w:pPr>
              <w:pStyle w:val="TAC"/>
              <w:keepNext w:val="0"/>
              <w:keepLines w:val="0"/>
              <w:rPr>
                <w:sz w:val="16"/>
                <w:szCs w:val="16"/>
              </w:rPr>
            </w:pPr>
            <w:r w:rsidRPr="000003F4">
              <w:rPr>
                <w:sz w:val="16"/>
                <w:szCs w:val="16"/>
              </w:rPr>
              <w:t>Rel-18</w:t>
            </w:r>
          </w:p>
        </w:tc>
        <w:tc>
          <w:tcPr>
            <w:tcW w:w="1170" w:type="dxa"/>
            <w:gridSpan w:val="2"/>
            <w:tcBorders>
              <w:bottom w:val="single" w:sz="4" w:space="0" w:color="auto"/>
            </w:tcBorders>
          </w:tcPr>
          <w:p w14:paraId="7C7BA96F" w14:textId="77777777" w:rsidR="00EA549D" w:rsidRPr="000003F4" w:rsidRDefault="00EA549D" w:rsidP="0052296C">
            <w:pPr>
              <w:pStyle w:val="TAC"/>
              <w:keepNext w:val="0"/>
              <w:keepLines w:val="0"/>
              <w:rPr>
                <w:sz w:val="16"/>
                <w:szCs w:val="16"/>
                <w:lang w:eastAsia="zh-CN"/>
              </w:rPr>
            </w:pPr>
            <w:r w:rsidRPr="000003F4">
              <w:rPr>
                <w:sz w:val="16"/>
                <w:szCs w:val="16"/>
                <w:lang w:eastAsia="zh-CN"/>
              </w:rPr>
              <w:t>C357</w:t>
            </w:r>
          </w:p>
        </w:tc>
        <w:tc>
          <w:tcPr>
            <w:tcW w:w="3592" w:type="dxa"/>
            <w:gridSpan w:val="2"/>
            <w:tcBorders>
              <w:bottom w:val="single" w:sz="4" w:space="0" w:color="auto"/>
            </w:tcBorders>
          </w:tcPr>
          <w:p w14:paraId="2F2004C1" w14:textId="77777777" w:rsidR="00EA549D" w:rsidRPr="000003F4" w:rsidRDefault="00EA549D" w:rsidP="0052296C">
            <w:pPr>
              <w:pStyle w:val="TAL"/>
              <w:keepNext w:val="0"/>
              <w:keepLines w:val="0"/>
              <w:rPr>
                <w:bCs/>
                <w:sz w:val="16"/>
                <w:szCs w:val="16"/>
              </w:rPr>
            </w:pPr>
            <w:r w:rsidRPr="000003F4">
              <w:rPr>
                <w:sz w:val="16"/>
                <w:szCs w:val="16"/>
              </w:rPr>
              <w:t>UEs supporting 5G Core and using the refined buffer size table for BSR</w:t>
            </w:r>
          </w:p>
        </w:tc>
      </w:tr>
      <w:tr w:rsidR="00EA549D" w:rsidRPr="000003F4" w14:paraId="268AA560" w14:textId="77777777" w:rsidTr="00EA549D">
        <w:trPr>
          <w:gridBefore w:val="1"/>
          <w:gridAfter w:val="1"/>
          <w:wBefore w:w="12" w:type="dxa"/>
          <w:wAfter w:w="33" w:type="dxa"/>
          <w:jc w:val="center"/>
        </w:trPr>
        <w:tc>
          <w:tcPr>
            <w:tcW w:w="1157" w:type="dxa"/>
            <w:tcBorders>
              <w:bottom w:val="single" w:sz="4" w:space="0" w:color="auto"/>
            </w:tcBorders>
          </w:tcPr>
          <w:p w14:paraId="4C1A92A8" w14:textId="77777777" w:rsidR="00EA549D" w:rsidRPr="000003F4" w:rsidRDefault="00EA549D" w:rsidP="0052296C">
            <w:pPr>
              <w:pStyle w:val="TAL"/>
              <w:keepNext w:val="0"/>
              <w:keepLines w:val="0"/>
              <w:rPr>
                <w:sz w:val="16"/>
                <w:szCs w:val="16"/>
              </w:rPr>
            </w:pPr>
            <w:r w:rsidRPr="000003F4">
              <w:rPr>
                <w:bCs/>
                <w:sz w:val="16"/>
                <w:szCs w:val="16"/>
              </w:rPr>
              <w:t>7.1.1.3.20</w:t>
            </w:r>
          </w:p>
        </w:tc>
        <w:tc>
          <w:tcPr>
            <w:tcW w:w="3505" w:type="dxa"/>
            <w:gridSpan w:val="2"/>
            <w:tcBorders>
              <w:bottom w:val="single" w:sz="4" w:space="0" w:color="auto"/>
            </w:tcBorders>
          </w:tcPr>
          <w:p w14:paraId="327915AB" w14:textId="77777777" w:rsidR="00EA549D" w:rsidRPr="000003F4" w:rsidRDefault="00EA549D" w:rsidP="0052296C">
            <w:pPr>
              <w:pStyle w:val="TAL"/>
              <w:keepNext w:val="0"/>
              <w:keepLines w:val="0"/>
              <w:rPr>
                <w:sz w:val="16"/>
                <w:szCs w:val="16"/>
              </w:rPr>
            </w:pPr>
            <w:r w:rsidRPr="000003F4">
              <w:rPr>
                <w:sz w:val="16"/>
                <w:szCs w:val="16"/>
              </w:rPr>
              <w:t>Correct handling of MAC control information / Delay Status / Delay status reporting</w:t>
            </w:r>
          </w:p>
        </w:tc>
        <w:tc>
          <w:tcPr>
            <w:tcW w:w="810" w:type="dxa"/>
            <w:gridSpan w:val="2"/>
            <w:tcBorders>
              <w:bottom w:val="single" w:sz="4" w:space="0" w:color="auto"/>
            </w:tcBorders>
          </w:tcPr>
          <w:p w14:paraId="6A410468" w14:textId="77777777" w:rsidR="00EA549D" w:rsidRPr="000003F4" w:rsidRDefault="00EA549D" w:rsidP="0052296C">
            <w:pPr>
              <w:pStyle w:val="TAC"/>
              <w:keepNext w:val="0"/>
              <w:keepLines w:val="0"/>
              <w:rPr>
                <w:sz w:val="16"/>
                <w:szCs w:val="16"/>
              </w:rPr>
            </w:pPr>
            <w:r w:rsidRPr="000003F4">
              <w:rPr>
                <w:bCs/>
                <w:sz w:val="16"/>
                <w:szCs w:val="16"/>
              </w:rPr>
              <w:t>Rel-18</w:t>
            </w:r>
          </w:p>
        </w:tc>
        <w:tc>
          <w:tcPr>
            <w:tcW w:w="1170" w:type="dxa"/>
            <w:gridSpan w:val="2"/>
            <w:tcBorders>
              <w:bottom w:val="single" w:sz="4" w:space="0" w:color="auto"/>
            </w:tcBorders>
          </w:tcPr>
          <w:p w14:paraId="5B52E7F7" w14:textId="77777777" w:rsidR="00EA549D" w:rsidRPr="000003F4" w:rsidRDefault="00EA549D" w:rsidP="0052296C">
            <w:pPr>
              <w:pStyle w:val="TAC"/>
              <w:keepNext w:val="0"/>
              <w:keepLines w:val="0"/>
              <w:rPr>
                <w:sz w:val="16"/>
                <w:szCs w:val="16"/>
                <w:lang w:eastAsia="zh-CN"/>
              </w:rPr>
            </w:pPr>
            <w:r w:rsidRPr="000003F4">
              <w:rPr>
                <w:sz w:val="16"/>
                <w:szCs w:val="16"/>
              </w:rPr>
              <w:t>C352</w:t>
            </w:r>
          </w:p>
        </w:tc>
        <w:tc>
          <w:tcPr>
            <w:tcW w:w="3592" w:type="dxa"/>
            <w:gridSpan w:val="2"/>
            <w:tcBorders>
              <w:bottom w:val="single" w:sz="4" w:space="0" w:color="auto"/>
            </w:tcBorders>
          </w:tcPr>
          <w:p w14:paraId="1699D4EF" w14:textId="77777777" w:rsidR="00EA549D" w:rsidRPr="000003F4" w:rsidRDefault="00EA549D" w:rsidP="0052296C">
            <w:pPr>
              <w:pStyle w:val="TAL"/>
              <w:keepNext w:val="0"/>
              <w:keepLines w:val="0"/>
              <w:rPr>
                <w:sz w:val="16"/>
                <w:szCs w:val="16"/>
              </w:rPr>
            </w:pPr>
            <w:r w:rsidRPr="000003F4">
              <w:rPr>
                <w:bCs/>
                <w:sz w:val="16"/>
                <w:szCs w:val="16"/>
              </w:rPr>
              <w:t>UEs supporting 5GS and delay status reporting</w:t>
            </w:r>
          </w:p>
        </w:tc>
      </w:tr>
      <w:tr w:rsidR="00EA549D" w:rsidRPr="000003F4" w14:paraId="358D23B2" w14:textId="77777777" w:rsidTr="00EA549D">
        <w:trPr>
          <w:gridBefore w:val="1"/>
          <w:gridAfter w:val="1"/>
          <w:wBefore w:w="12" w:type="dxa"/>
          <w:wAfter w:w="33" w:type="dxa"/>
          <w:jc w:val="center"/>
        </w:trPr>
        <w:tc>
          <w:tcPr>
            <w:tcW w:w="1157" w:type="dxa"/>
            <w:tcBorders>
              <w:bottom w:val="single" w:sz="4" w:space="0" w:color="auto"/>
            </w:tcBorders>
          </w:tcPr>
          <w:p w14:paraId="2FF71178" w14:textId="77777777" w:rsidR="00EA549D" w:rsidRPr="000003F4" w:rsidRDefault="00EA549D" w:rsidP="0052296C">
            <w:pPr>
              <w:pStyle w:val="TAL"/>
              <w:keepNext w:val="0"/>
              <w:keepLines w:val="0"/>
              <w:rPr>
                <w:sz w:val="16"/>
                <w:szCs w:val="16"/>
              </w:rPr>
            </w:pPr>
            <w:r w:rsidRPr="000003F4">
              <w:rPr>
                <w:bCs/>
                <w:sz w:val="16"/>
                <w:szCs w:val="16"/>
              </w:rPr>
              <w:lastRenderedPageBreak/>
              <w:t>7.1.1.3.20a</w:t>
            </w:r>
          </w:p>
        </w:tc>
        <w:tc>
          <w:tcPr>
            <w:tcW w:w="3505" w:type="dxa"/>
            <w:gridSpan w:val="2"/>
            <w:tcBorders>
              <w:bottom w:val="single" w:sz="4" w:space="0" w:color="auto"/>
            </w:tcBorders>
          </w:tcPr>
          <w:p w14:paraId="3465E7E9" w14:textId="77777777" w:rsidR="00EA549D" w:rsidRPr="000003F4" w:rsidRDefault="00EA549D" w:rsidP="0052296C">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gridSpan w:val="2"/>
            <w:tcBorders>
              <w:bottom w:val="single" w:sz="4" w:space="0" w:color="auto"/>
            </w:tcBorders>
          </w:tcPr>
          <w:p w14:paraId="447E9BC7" w14:textId="77777777" w:rsidR="00EA549D" w:rsidRPr="000003F4" w:rsidRDefault="00EA549D" w:rsidP="0052296C">
            <w:pPr>
              <w:pStyle w:val="TAC"/>
              <w:keepNext w:val="0"/>
              <w:keepLines w:val="0"/>
              <w:rPr>
                <w:sz w:val="16"/>
                <w:szCs w:val="16"/>
              </w:rPr>
            </w:pPr>
            <w:r w:rsidRPr="000003F4">
              <w:rPr>
                <w:bCs/>
                <w:sz w:val="16"/>
                <w:szCs w:val="16"/>
              </w:rPr>
              <w:t>Rel-18</w:t>
            </w:r>
          </w:p>
        </w:tc>
        <w:tc>
          <w:tcPr>
            <w:tcW w:w="1170" w:type="dxa"/>
            <w:gridSpan w:val="2"/>
            <w:tcBorders>
              <w:bottom w:val="single" w:sz="4" w:space="0" w:color="auto"/>
            </w:tcBorders>
          </w:tcPr>
          <w:p w14:paraId="482AFBBB" w14:textId="77777777" w:rsidR="00EA549D" w:rsidRPr="000003F4" w:rsidRDefault="00EA549D" w:rsidP="0052296C">
            <w:pPr>
              <w:pStyle w:val="TAC"/>
              <w:keepNext w:val="0"/>
              <w:keepLines w:val="0"/>
              <w:rPr>
                <w:sz w:val="16"/>
                <w:szCs w:val="16"/>
                <w:lang w:eastAsia="zh-CN"/>
              </w:rPr>
            </w:pPr>
            <w:r w:rsidRPr="000003F4">
              <w:rPr>
                <w:sz w:val="16"/>
                <w:szCs w:val="16"/>
              </w:rPr>
              <w:t>C398</w:t>
            </w:r>
          </w:p>
        </w:tc>
        <w:tc>
          <w:tcPr>
            <w:tcW w:w="3592" w:type="dxa"/>
            <w:gridSpan w:val="2"/>
            <w:tcBorders>
              <w:bottom w:val="single" w:sz="4" w:space="0" w:color="auto"/>
            </w:tcBorders>
          </w:tcPr>
          <w:p w14:paraId="340817FD" w14:textId="77777777" w:rsidR="00EA549D" w:rsidRPr="000003F4" w:rsidRDefault="00EA549D" w:rsidP="0052296C">
            <w:pPr>
              <w:pStyle w:val="TAL"/>
              <w:keepNext w:val="0"/>
              <w:keepLines w:val="0"/>
              <w:rPr>
                <w:sz w:val="16"/>
                <w:szCs w:val="16"/>
              </w:rPr>
            </w:pPr>
            <w:r w:rsidRPr="000003F4">
              <w:rPr>
                <w:bCs/>
                <w:sz w:val="16"/>
                <w:szCs w:val="16"/>
              </w:rPr>
              <w:t>UEs supporting 5G</w:t>
            </w:r>
            <w:r w:rsidRPr="00733078">
              <w:rPr>
                <w:bCs/>
                <w:sz w:val="16"/>
                <w:szCs w:val="16"/>
              </w:rPr>
              <w:t xml:space="preserve"> Core</w:t>
            </w:r>
            <w:r w:rsidRPr="000003F4">
              <w:rPr>
                <w:bCs/>
                <w:sz w:val="16"/>
                <w:szCs w:val="16"/>
              </w:rPr>
              <w:t xml:space="preserve"> and delay status reporting and refined buffer size table</w:t>
            </w:r>
          </w:p>
        </w:tc>
      </w:tr>
      <w:tr w:rsidR="00EA549D" w:rsidRPr="000003F4" w14:paraId="03218FA1" w14:textId="77777777" w:rsidTr="00EA549D">
        <w:trPr>
          <w:gridBefore w:val="1"/>
          <w:gridAfter w:val="1"/>
          <w:wBefore w:w="12" w:type="dxa"/>
          <w:wAfter w:w="33" w:type="dxa"/>
          <w:jc w:val="center"/>
        </w:trPr>
        <w:tc>
          <w:tcPr>
            <w:tcW w:w="1157" w:type="dxa"/>
            <w:tcBorders>
              <w:bottom w:val="single" w:sz="4" w:space="0" w:color="auto"/>
            </w:tcBorders>
          </w:tcPr>
          <w:p w14:paraId="029F34E4" w14:textId="77777777" w:rsidR="00EA549D" w:rsidRPr="000003F4" w:rsidRDefault="00EA549D" w:rsidP="0052296C">
            <w:pPr>
              <w:pStyle w:val="TAL"/>
              <w:keepNext w:val="0"/>
              <w:keepLines w:val="0"/>
              <w:rPr>
                <w:sz w:val="16"/>
                <w:szCs w:val="16"/>
              </w:rPr>
            </w:pPr>
            <w:r w:rsidRPr="000003F4">
              <w:rPr>
                <w:bCs/>
                <w:sz w:val="16"/>
                <w:szCs w:val="16"/>
              </w:rPr>
              <w:t>7.1.1.3.21</w:t>
            </w:r>
          </w:p>
        </w:tc>
        <w:tc>
          <w:tcPr>
            <w:tcW w:w="3505" w:type="dxa"/>
            <w:gridSpan w:val="2"/>
            <w:tcBorders>
              <w:bottom w:val="single" w:sz="4" w:space="0" w:color="auto"/>
            </w:tcBorders>
          </w:tcPr>
          <w:p w14:paraId="30BCBE69" w14:textId="77777777" w:rsidR="00EA549D" w:rsidRPr="000003F4" w:rsidRDefault="00EA549D" w:rsidP="0052296C">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gridSpan w:val="2"/>
            <w:tcBorders>
              <w:bottom w:val="single" w:sz="4" w:space="0" w:color="auto"/>
            </w:tcBorders>
          </w:tcPr>
          <w:p w14:paraId="53E182BC" w14:textId="77777777" w:rsidR="00EA549D" w:rsidRPr="000003F4" w:rsidRDefault="00EA549D" w:rsidP="0052296C">
            <w:pPr>
              <w:pStyle w:val="TAC"/>
              <w:keepNext w:val="0"/>
              <w:keepLines w:val="0"/>
              <w:rPr>
                <w:sz w:val="16"/>
                <w:szCs w:val="16"/>
              </w:rPr>
            </w:pPr>
            <w:r w:rsidRPr="000003F4">
              <w:rPr>
                <w:bCs/>
                <w:sz w:val="16"/>
                <w:szCs w:val="16"/>
              </w:rPr>
              <w:t>Rel-18</w:t>
            </w:r>
          </w:p>
        </w:tc>
        <w:tc>
          <w:tcPr>
            <w:tcW w:w="1170" w:type="dxa"/>
            <w:gridSpan w:val="2"/>
            <w:tcBorders>
              <w:bottom w:val="single" w:sz="4" w:space="0" w:color="auto"/>
            </w:tcBorders>
          </w:tcPr>
          <w:p w14:paraId="0D6146CF" w14:textId="77777777" w:rsidR="00EA549D" w:rsidRPr="000003F4" w:rsidRDefault="00EA549D" w:rsidP="0052296C">
            <w:pPr>
              <w:pStyle w:val="TAC"/>
              <w:keepNext w:val="0"/>
              <w:keepLines w:val="0"/>
              <w:rPr>
                <w:sz w:val="16"/>
                <w:szCs w:val="16"/>
                <w:lang w:eastAsia="zh-CN"/>
              </w:rPr>
            </w:pPr>
            <w:r w:rsidRPr="000003F4">
              <w:rPr>
                <w:sz w:val="16"/>
                <w:szCs w:val="16"/>
              </w:rPr>
              <w:t>C352</w:t>
            </w:r>
          </w:p>
        </w:tc>
        <w:tc>
          <w:tcPr>
            <w:tcW w:w="3592" w:type="dxa"/>
            <w:gridSpan w:val="2"/>
            <w:tcBorders>
              <w:bottom w:val="single" w:sz="4" w:space="0" w:color="auto"/>
            </w:tcBorders>
          </w:tcPr>
          <w:p w14:paraId="67E624E0" w14:textId="77777777" w:rsidR="00EA549D" w:rsidRPr="000003F4" w:rsidRDefault="00EA549D" w:rsidP="0052296C">
            <w:pPr>
              <w:pStyle w:val="TAL"/>
              <w:keepNext w:val="0"/>
              <w:keepLines w:val="0"/>
              <w:rPr>
                <w:sz w:val="16"/>
                <w:szCs w:val="16"/>
              </w:rPr>
            </w:pPr>
            <w:r w:rsidRPr="000003F4">
              <w:rPr>
                <w:bCs/>
                <w:sz w:val="16"/>
                <w:szCs w:val="16"/>
              </w:rPr>
              <w:t>UEs supporting 5GS and delay status reporting</w:t>
            </w:r>
          </w:p>
        </w:tc>
      </w:tr>
      <w:tr w:rsidR="00EA549D" w:rsidRPr="000003F4" w14:paraId="5C4CB4B1" w14:textId="77777777" w:rsidTr="00EA549D">
        <w:trPr>
          <w:gridBefore w:val="1"/>
          <w:gridAfter w:val="1"/>
          <w:wBefore w:w="12" w:type="dxa"/>
          <w:wAfter w:w="33" w:type="dxa"/>
          <w:jc w:val="center"/>
        </w:trPr>
        <w:tc>
          <w:tcPr>
            <w:tcW w:w="1157" w:type="dxa"/>
            <w:tcBorders>
              <w:bottom w:val="single" w:sz="4" w:space="0" w:color="auto"/>
            </w:tcBorders>
          </w:tcPr>
          <w:p w14:paraId="398FB655" w14:textId="77777777" w:rsidR="00EA549D" w:rsidRPr="000003F4" w:rsidRDefault="00EA549D" w:rsidP="0052296C">
            <w:pPr>
              <w:pStyle w:val="TAL"/>
              <w:keepNext w:val="0"/>
              <w:keepLines w:val="0"/>
              <w:rPr>
                <w:bCs/>
                <w:sz w:val="16"/>
                <w:szCs w:val="16"/>
              </w:rPr>
            </w:pPr>
            <w:r w:rsidRPr="00426C91">
              <w:rPr>
                <w:bCs/>
                <w:sz w:val="16"/>
                <w:szCs w:val="16"/>
              </w:rPr>
              <w:t>7.1.1.3.2</w:t>
            </w:r>
            <w:r>
              <w:rPr>
                <w:bCs/>
                <w:sz w:val="16"/>
                <w:szCs w:val="16"/>
              </w:rPr>
              <w:t>2</w:t>
            </w:r>
          </w:p>
        </w:tc>
        <w:tc>
          <w:tcPr>
            <w:tcW w:w="3505" w:type="dxa"/>
            <w:gridSpan w:val="2"/>
            <w:tcBorders>
              <w:bottom w:val="single" w:sz="4" w:space="0" w:color="auto"/>
            </w:tcBorders>
          </w:tcPr>
          <w:p w14:paraId="5952A01D" w14:textId="77777777" w:rsidR="00EA549D" w:rsidRPr="000003F4" w:rsidRDefault="00EA549D" w:rsidP="0052296C">
            <w:pPr>
              <w:pStyle w:val="TAL"/>
              <w:keepNext w:val="0"/>
              <w:keepLines w:val="0"/>
              <w:rPr>
                <w:sz w:val="16"/>
                <w:szCs w:val="16"/>
              </w:rPr>
            </w:pPr>
            <w:r w:rsidRPr="00AA45DA">
              <w:rPr>
                <w:sz w:val="16"/>
                <w:szCs w:val="16"/>
              </w:rPr>
              <w:t>UE power headroom reporting / delta power class reporting</w:t>
            </w:r>
          </w:p>
        </w:tc>
        <w:tc>
          <w:tcPr>
            <w:tcW w:w="810" w:type="dxa"/>
            <w:gridSpan w:val="2"/>
            <w:tcBorders>
              <w:bottom w:val="single" w:sz="4" w:space="0" w:color="auto"/>
            </w:tcBorders>
          </w:tcPr>
          <w:p w14:paraId="51D56315" w14:textId="77777777" w:rsidR="00EA549D" w:rsidRPr="000003F4" w:rsidRDefault="00EA549D" w:rsidP="0052296C">
            <w:pPr>
              <w:pStyle w:val="TAC"/>
              <w:keepNext w:val="0"/>
              <w:keepLines w:val="0"/>
              <w:rPr>
                <w:bCs/>
                <w:sz w:val="16"/>
                <w:szCs w:val="16"/>
              </w:rPr>
            </w:pPr>
            <w:r w:rsidRPr="00AA45DA">
              <w:rPr>
                <w:bCs/>
                <w:sz w:val="16"/>
                <w:szCs w:val="16"/>
              </w:rPr>
              <w:t>Rel-18</w:t>
            </w:r>
          </w:p>
        </w:tc>
        <w:tc>
          <w:tcPr>
            <w:tcW w:w="1170" w:type="dxa"/>
            <w:gridSpan w:val="2"/>
            <w:tcBorders>
              <w:bottom w:val="single" w:sz="4" w:space="0" w:color="auto"/>
            </w:tcBorders>
          </w:tcPr>
          <w:p w14:paraId="024701B6" w14:textId="77777777" w:rsidR="00EA549D" w:rsidRPr="000003F4" w:rsidRDefault="00EA549D" w:rsidP="0052296C">
            <w:pPr>
              <w:pStyle w:val="TAC"/>
              <w:keepNext w:val="0"/>
              <w:keepLines w:val="0"/>
              <w:rPr>
                <w:sz w:val="16"/>
                <w:szCs w:val="16"/>
              </w:rPr>
            </w:pPr>
            <w:r>
              <w:rPr>
                <w:sz w:val="16"/>
                <w:szCs w:val="16"/>
              </w:rPr>
              <w:t>C430</w:t>
            </w:r>
          </w:p>
        </w:tc>
        <w:tc>
          <w:tcPr>
            <w:tcW w:w="3592" w:type="dxa"/>
            <w:gridSpan w:val="2"/>
            <w:tcBorders>
              <w:bottom w:val="single" w:sz="4" w:space="0" w:color="auto"/>
            </w:tcBorders>
          </w:tcPr>
          <w:p w14:paraId="791957DD" w14:textId="77777777" w:rsidR="00EA549D" w:rsidRPr="000003F4" w:rsidRDefault="00EA549D" w:rsidP="0052296C">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delta power class reporting</w:t>
            </w:r>
          </w:p>
        </w:tc>
      </w:tr>
      <w:tr w:rsidR="00EA549D" w:rsidRPr="000003F4" w14:paraId="0D69E7D9" w14:textId="77777777" w:rsidTr="00EA549D">
        <w:trPr>
          <w:gridBefore w:val="1"/>
          <w:gridAfter w:val="1"/>
          <w:wBefore w:w="12" w:type="dxa"/>
          <w:wAfter w:w="33" w:type="dxa"/>
          <w:jc w:val="center"/>
        </w:trPr>
        <w:tc>
          <w:tcPr>
            <w:tcW w:w="1157" w:type="dxa"/>
            <w:tcBorders>
              <w:bottom w:val="single" w:sz="4" w:space="0" w:color="auto"/>
            </w:tcBorders>
          </w:tcPr>
          <w:p w14:paraId="05BCE15E" w14:textId="77777777" w:rsidR="00EA549D" w:rsidRPr="000003F4" w:rsidRDefault="00EA549D" w:rsidP="0052296C">
            <w:pPr>
              <w:pStyle w:val="TAL"/>
              <w:keepNext w:val="0"/>
              <w:keepLines w:val="0"/>
              <w:rPr>
                <w:bCs/>
                <w:sz w:val="16"/>
                <w:szCs w:val="16"/>
              </w:rPr>
            </w:pPr>
            <w:r w:rsidRPr="00426C91">
              <w:rPr>
                <w:bCs/>
                <w:sz w:val="16"/>
                <w:szCs w:val="16"/>
              </w:rPr>
              <w:t>7.1.1.3.2</w:t>
            </w:r>
            <w:r>
              <w:rPr>
                <w:bCs/>
                <w:sz w:val="16"/>
                <w:szCs w:val="16"/>
              </w:rPr>
              <w:t>3</w:t>
            </w:r>
          </w:p>
        </w:tc>
        <w:tc>
          <w:tcPr>
            <w:tcW w:w="3505" w:type="dxa"/>
            <w:gridSpan w:val="2"/>
            <w:tcBorders>
              <w:bottom w:val="single" w:sz="4" w:space="0" w:color="auto"/>
            </w:tcBorders>
          </w:tcPr>
          <w:p w14:paraId="3A1E7850" w14:textId="77777777" w:rsidR="00EA549D" w:rsidRPr="000003F4" w:rsidRDefault="00EA549D" w:rsidP="0052296C">
            <w:pPr>
              <w:pStyle w:val="TAL"/>
              <w:keepNext w:val="0"/>
              <w:keepLines w:val="0"/>
              <w:rPr>
                <w:sz w:val="16"/>
                <w:szCs w:val="16"/>
              </w:rPr>
            </w:pPr>
            <w:r w:rsidRPr="00AA45DA">
              <w:rPr>
                <w:sz w:val="16"/>
                <w:szCs w:val="16"/>
              </w:rPr>
              <w:t>UE power headroom reporting / PCMAX for assumed PUSCH reporting</w:t>
            </w:r>
          </w:p>
        </w:tc>
        <w:tc>
          <w:tcPr>
            <w:tcW w:w="810" w:type="dxa"/>
            <w:gridSpan w:val="2"/>
            <w:tcBorders>
              <w:bottom w:val="single" w:sz="4" w:space="0" w:color="auto"/>
            </w:tcBorders>
          </w:tcPr>
          <w:p w14:paraId="3DFA7280" w14:textId="77777777" w:rsidR="00EA549D" w:rsidRPr="000003F4" w:rsidRDefault="00EA549D" w:rsidP="0052296C">
            <w:pPr>
              <w:pStyle w:val="TAC"/>
              <w:keepNext w:val="0"/>
              <w:keepLines w:val="0"/>
              <w:rPr>
                <w:bCs/>
                <w:sz w:val="16"/>
                <w:szCs w:val="16"/>
              </w:rPr>
            </w:pPr>
            <w:r w:rsidRPr="00AA45DA">
              <w:rPr>
                <w:bCs/>
                <w:sz w:val="16"/>
                <w:szCs w:val="16"/>
              </w:rPr>
              <w:t>Rel-18</w:t>
            </w:r>
          </w:p>
        </w:tc>
        <w:tc>
          <w:tcPr>
            <w:tcW w:w="1170" w:type="dxa"/>
            <w:gridSpan w:val="2"/>
            <w:tcBorders>
              <w:bottom w:val="single" w:sz="4" w:space="0" w:color="auto"/>
            </w:tcBorders>
          </w:tcPr>
          <w:p w14:paraId="4C075F62" w14:textId="77777777" w:rsidR="00EA549D" w:rsidRPr="000003F4" w:rsidRDefault="00EA549D" w:rsidP="0052296C">
            <w:pPr>
              <w:pStyle w:val="TAC"/>
              <w:keepNext w:val="0"/>
              <w:keepLines w:val="0"/>
              <w:rPr>
                <w:sz w:val="16"/>
                <w:szCs w:val="16"/>
              </w:rPr>
            </w:pPr>
            <w:r>
              <w:rPr>
                <w:sz w:val="16"/>
                <w:szCs w:val="16"/>
              </w:rPr>
              <w:t>C431</w:t>
            </w:r>
          </w:p>
        </w:tc>
        <w:tc>
          <w:tcPr>
            <w:tcW w:w="3592" w:type="dxa"/>
            <w:gridSpan w:val="2"/>
            <w:tcBorders>
              <w:bottom w:val="single" w:sz="4" w:space="0" w:color="auto"/>
            </w:tcBorders>
          </w:tcPr>
          <w:p w14:paraId="51E305FF" w14:textId="77777777" w:rsidR="00EA549D" w:rsidRPr="000003F4" w:rsidRDefault="00EA549D" w:rsidP="0052296C">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dynamic waveform switch PHR</w:t>
            </w:r>
          </w:p>
        </w:tc>
      </w:tr>
      <w:tr w:rsidR="00EA549D" w:rsidRPr="00AA45DA" w14:paraId="3CA2FA4A" w14:textId="77777777" w:rsidTr="00EA549D">
        <w:trPr>
          <w:gridBefore w:val="1"/>
          <w:gridAfter w:val="1"/>
          <w:wBefore w:w="12" w:type="dxa"/>
          <w:wAfter w:w="33" w:type="dxa"/>
          <w:jc w:val="center"/>
        </w:trPr>
        <w:tc>
          <w:tcPr>
            <w:tcW w:w="1157" w:type="dxa"/>
            <w:tcBorders>
              <w:bottom w:val="single" w:sz="4" w:space="0" w:color="auto"/>
            </w:tcBorders>
          </w:tcPr>
          <w:p w14:paraId="32F02C00" w14:textId="77777777" w:rsidR="00EA549D" w:rsidRPr="00426C91" w:rsidRDefault="00EA549D" w:rsidP="0052296C">
            <w:pPr>
              <w:pStyle w:val="TAL"/>
              <w:keepNext w:val="0"/>
              <w:keepLines w:val="0"/>
              <w:rPr>
                <w:bCs/>
                <w:sz w:val="16"/>
                <w:szCs w:val="16"/>
              </w:rPr>
            </w:pPr>
            <w:r w:rsidRPr="00A46A08">
              <w:rPr>
                <w:bCs/>
                <w:sz w:val="16"/>
                <w:szCs w:val="16"/>
              </w:rPr>
              <w:t>7.1.1.3.24</w:t>
            </w:r>
          </w:p>
        </w:tc>
        <w:tc>
          <w:tcPr>
            <w:tcW w:w="3505" w:type="dxa"/>
            <w:gridSpan w:val="2"/>
            <w:tcBorders>
              <w:bottom w:val="single" w:sz="4" w:space="0" w:color="auto"/>
            </w:tcBorders>
          </w:tcPr>
          <w:p w14:paraId="42D4D05F" w14:textId="77777777" w:rsidR="00EA549D" w:rsidRPr="00AA45DA" w:rsidRDefault="00EA549D" w:rsidP="0052296C">
            <w:pPr>
              <w:pStyle w:val="TAL"/>
              <w:keepNext w:val="0"/>
              <w:keepLines w:val="0"/>
              <w:rPr>
                <w:sz w:val="16"/>
                <w:szCs w:val="16"/>
              </w:rPr>
            </w:pPr>
            <w:r w:rsidRPr="00A46A08">
              <w:rPr>
                <w:sz w:val="16"/>
                <w:szCs w:val="16"/>
              </w:rPr>
              <w:t>Correct Handling of UL grant / Dynamic waveform switch / DCI format 0_1</w:t>
            </w:r>
          </w:p>
        </w:tc>
        <w:tc>
          <w:tcPr>
            <w:tcW w:w="810" w:type="dxa"/>
            <w:gridSpan w:val="2"/>
            <w:tcBorders>
              <w:bottom w:val="single" w:sz="4" w:space="0" w:color="auto"/>
            </w:tcBorders>
          </w:tcPr>
          <w:p w14:paraId="794A9437" w14:textId="77777777" w:rsidR="00EA549D" w:rsidRPr="00AA45DA" w:rsidRDefault="00EA549D" w:rsidP="0052296C">
            <w:pPr>
              <w:pStyle w:val="TAC"/>
              <w:keepNext w:val="0"/>
              <w:keepLines w:val="0"/>
              <w:rPr>
                <w:bCs/>
                <w:sz w:val="16"/>
                <w:szCs w:val="16"/>
              </w:rPr>
            </w:pPr>
            <w:r w:rsidRPr="00A46A08">
              <w:rPr>
                <w:rFonts w:hint="eastAsia"/>
                <w:bCs/>
                <w:sz w:val="16"/>
                <w:szCs w:val="16"/>
                <w:lang w:eastAsia="zh-CN"/>
              </w:rPr>
              <w:t>Rel</w:t>
            </w:r>
            <w:r w:rsidRPr="00A46A08">
              <w:rPr>
                <w:bCs/>
                <w:sz w:val="16"/>
                <w:szCs w:val="16"/>
              </w:rPr>
              <w:t>-18</w:t>
            </w:r>
          </w:p>
        </w:tc>
        <w:tc>
          <w:tcPr>
            <w:tcW w:w="1170" w:type="dxa"/>
            <w:gridSpan w:val="2"/>
            <w:tcBorders>
              <w:bottom w:val="single" w:sz="4" w:space="0" w:color="auto"/>
            </w:tcBorders>
          </w:tcPr>
          <w:p w14:paraId="3D24FBAA" w14:textId="77777777" w:rsidR="00EA549D" w:rsidRPr="00AA45DA" w:rsidRDefault="00EA549D" w:rsidP="0052296C">
            <w:pPr>
              <w:pStyle w:val="TAC"/>
              <w:keepNext w:val="0"/>
              <w:keepLines w:val="0"/>
              <w:rPr>
                <w:sz w:val="16"/>
                <w:szCs w:val="16"/>
              </w:rPr>
            </w:pPr>
            <w:r>
              <w:rPr>
                <w:sz w:val="16"/>
                <w:szCs w:val="16"/>
              </w:rPr>
              <w:t>C436</w:t>
            </w:r>
          </w:p>
        </w:tc>
        <w:tc>
          <w:tcPr>
            <w:tcW w:w="3592" w:type="dxa"/>
            <w:gridSpan w:val="2"/>
            <w:tcBorders>
              <w:bottom w:val="single" w:sz="4" w:space="0" w:color="auto"/>
            </w:tcBorders>
          </w:tcPr>
          <w:p w14:paraId="4ED781FF" w14:textId="77777777" w:rsidR="00EA549D" w:rsidRPr="00AA45DA" w:rsidRDefault="00EA549D" w:rsidP="0052296C">
            <w:pPr>
              <w:pStyle w:val="TAL"/>
              <w:keepNext w:val="0"/>
              <w:keepLines w:val="0"/>
              <w:rPr>
                <w:rFonts w:cs="Arial"/>
                <w:sz w:val="16"/>
                <w:szCs w:val="16"/>
              </w:rPr>
            </w:pPr>
            <w:r w:rsidRPr="00A46A08">
              <w:rPr>
                <w:bCs/>
                <w:sz w:val="16"/>
                <w:szCs w:val="16"/>
              </w:rPr>
              <w:t>UEs supporting 5GS and dynamic waveform switching</w:t>
            </w:r>
          </w:p>
        </w:tc>
      </w:tr>
      <w:tr w:rsidR="00EA549D" w:rsidRPr="00AA45DA" w14:paraId="4BF83173" w14:textId="77777777" w:rsidTr="00EA549D">
        <w:trPr>
          <w:gridBefore w:val="1"/>
          <w:gridAfter w:val="1"/>
          <w:wBefore w:w="12" w:type="dxa"/>
          <w:wAfter w:w="33" w:type="dxa"/>
          <w:jc w:val="center"/>
          <w:ins w:id="1" w:author="Abdul Rasheed M D" w:date="2025-11-12T19:08:00Z" w16du:dateUtc="2025-11-12T13:38:00Z"/>
        </w:trPr>
        <w:tc>
          <w:tcPr>
            <w:tcW w:w="1157" w:type="dxa"/>
            <w:tcBorders>
              <w:bottom w:val="single" w:sz="4" w:space="0" w:color="auto"/>
            </w:tcBorders>
          </w:tcPr>
          <w:p w14:paraId="1EA815F0" w14:textId="0A055156" w:rsidR="00EA549D" w:rsidRPr="00A46A08" w:rsidRDefault="00EA549D" w:rsidP="00EA549D">
            <w:pPr>
              <w:pStyle w:val="TAL"/>
              <w:keepNext w:val="0"/>
              <w:keepLines w:val="0"/>
              <w:rPr>
                <w:ins w:id="2" w:author="Abdul Rasheed M D" w:date="2025-11-12T19:08:00Z" w16du:dateUtc="2025-11-12T13:38:00Z"/>
                <w:bCs/>
                <w:sz w:val="16"/>
                <w:szCs w:val="16"/>
              </w:rPr>
            </w:pPr>
            <w:ins w:id="3" w:author="Abdul Rasheed M D" w:date="2025-11-12T19:08:00Z" w16du:dateUtc="2025-11-12T13:38:00Z">
              <w:r w:rsidRPr="00A46A08">
                <w:rPr>
                  <w:bCs/>
                  <w:sz w:val="16"/>
                  <w:szCs w:val="16"/>
                </w:rPr>
                <w:t>7.1.1.3.2</w:t>
              </w:r>
              <w:r>
                <w:rPr>
                  <w:bCs/>
                  <w:sz w:val="16"/>
                  <w:szCs w:val="16"/>
                </w:rPr>
                <w:t>5</w:t>
              </w:r>
            </w:ins>
          </w:p>
        </w:tc>
        <w:tc>
          <w:tcPr>
            <w:tcW w:w="3505" w:type="dxa"/>
            <w:gridSpan w:val="2"/>
            <w:tcBorders>
              <w:bottom w:val="single" w:sz="4" w:space="0" w:color="auto"/>
            </w:tcBorders>
          </w:tcPr>
          <w:p w14:paraId="315E4DB0" w14:textId="7912245D" w:rsidR="00EA549D" w:rsidRPr="00A46A08" w:rsidRDefault="00EA549D" w:rsidP="00EA549D">
            <w:pPr>
              <w:pStyle w:val="TAL"/>
              <w:keepNext w:val="0"/>
              <w:keepLines w:val="0"/>
              <w:rPr>
                <w:ins w:id="4" w:author="Abdul Rasheed M D" w:date="2025-11-12T19:08:00Z" w16du:dateUtc="2025-11-12T13:38:00Z"/>
                <w:sz w:val="16"/>
                <w:szCs w:val="16"/>
              </w:rPr>
            </w:pPr>
            <w:ins w:id="5" w:author="Abdul Rasheed M D" w:date="2025-11-12T19:08:00Z" w16du:dateUtc="2025-11-12T13:38:00Z">
              <w:r w:rsidRPr="00A46A08">
                <w:rPr>
                  <w:sz w:val="16"/>
                  <w:szCs w:val="16"/>
                </w:rPr>
                <w:t>Correct Handling of UL grant / Dynamic waveform switch / DCI format 0_</w:t>
              </w:r>
              <w:r>
                <w:rPr>
                  <w:sz w:val="16"/>
                  <w:szCs w:val="16"/>
                </w:rPr>
                <w:t>2</w:t>
              </w:r>
            </w:ins>
          </w:p>
        </w:tc>
        <w:tc>
          <w:tcPr>
            <w:tcW w:w="810" w:type="dxa"/>
            <w:gridSpan w:val="2"/>
            <w:tcBorders>
              <w:bottom w:val="single" w:sz="4" w:space="0" w:color="auto"/>
            </w:tcBorders>
          </w:tcPr>
          <w:p w14:paraId="09D726F1" w14:textId="36EF1BDF" w:rsidR="00EA549D" w:rsidRPr="00A46A08" w:rsidRDefault="00EA549D" w:rsidP="00EA549D">
            <w:pPr>
              <w:pStyle w:val="TAC"/>
              <w:keepNext w:val="0"/>
              <w:keepLines w:val="0"/>
              <w:rPr>
                <w:ins w:id="6" w:author="Abdul Rasheed M D" w:date="2025-11-12T19:08:00Z" w16du:dateUtc="2025-11-12T13:38:00Z"/>
                <w:rFonts w:hint="eastAsia"/>
                <w:bCs/>
                <w:sz w:val="16"/>
                <w:szCs w:val="16"/>
                <w:lang w:eastAsia="zh-CN"/>
              </w:rPr>
            </w:pPr>
            <w:ins w:id="7" w:author="Abdul Rasheed M D" w:date="2025-11-12T19:08:00Z" w16du:dateUtc="2025-11-12T13:38:00Z">
              <w:r w:rsidRPr="00A46A08">
                <w:rPr>
                  <w:rFonts w:hint="eastAsia"/>
                  <w:bCs/>
                  <w:sz w:val="16"/>
                  <w:szCs w:val="16"/>
                  <w:lang w:eastAsia="zh-CN"/>
                </w:rPr>
                <w:t>Rel</w:t>
              </w:r>
              <w:r w:rsidRPr="00A46A08">
                <w:rPr>
                  <w:bCs/>
                  <w:sz w:val="16"/>
                  <w:szCs w:val="16"/>
                </w:rPr>
                <w:t>-18</w:t>
              </w:r>
            </w:ins>
          </w:p>
        </w:tc>
        <w:tc>
          <w:tcPr>
            <w:tcW w:w="1170" w:type="dxa"/>
            <w:gridSpan w:val="2"/>
            <w:tcBorders>
              <w:bottom w:val="single" w:sz="4" w:space="0" w:color="auto"/>
            </w:tcBorders>
          </w:tcPr>
          <w:p w14:paraId="1DFDA267" w14:textId="6BF1A0F8" w:rsidR="00EA549D" w:rsidRDefault="00184FF1" w:rsidP="00EA549D">
            <w:pPr>
              <w:pStyle w:val="TAC"/>
              <w:keepNext w:val="0"/>
              <w:keepLines w:val="0"/>
              <w:rPr>
                <w:ins w:id="8" w:author="Abdul Rasheed M D" w:date="2025-11-12T19:08:00Z" w16du:dateUtc="2025-11-12T13:38:00Z"/>
                <w:sz w:val="16"/>
                <w:szCs w:val="16"/>
              </w:rPr>
            </w:pPr>
            <w:ins w:id="9" w:author="Abdul Rasheed M D" w:date="2025-11-12T19:22:00Z" w16du:dateUtc="2025-11-12T13:52:00Z">
              <w:r w:rsidRPr="005A3BBF">
                <w:rPr>
                  <w:rFonts w:cs="Arial"/>
                  <w:sz w:val="16"/>
                  <w:szCs w:val="16"/>
                </w:rPr>
                <w:t>C</w:t>
              </w:r>
              <w:r>
                <w:rPr>
                  <w:rFonts w:cs="Arial"/>
                  <w:sz w:val="16"/>
                  <w:szCs w:val="16"/>
                </w:rPr>
                <w:t>LEN</w:t>
              </w:r>
            </w:ins>
          </w:p>
        </w:tc>
        <w:tc>
          <w:tcPr>
            <w:tcW w:w="3592" w:type="dxa"/>
            <w:gridSpan w:val="2"/>
            <w:tcBorders>
              <w:bottom w:val="single" w:sz="4" w:space="0" w:color="auto"/>
            </w:tcBorders>
          </w:tcPr>
          <w:p w14:paraId="264BFB66" w14:textId="79BB8EFF" w:rsidR="00EA549D" w:rsidRPr="00A46A08" w:rsidRDefault="00EA549D" w:rsidP="00EA549D">
            <w:pPr>
              <w:pStyle w:val="TAL"/>
              <w:keepNext w:val="0"/>
              <w:keepLines w:val="0"/>
              <w:rPr>
                <w:ins w:id="10" w:author="Abdul Rasheed M D" w:date="2025-11-12T19:08:00Z" w16du:dateUtc="2025-11-12T13:38:00Z"/>
                <w:bCs/>
                <w:sz w:val="16"/>
                <w:szCs w:val="16"/>
              </w:rPr>
            </w:pPr>
            <w:ins w:id="11" w:author="Abdul Rasheed M D" w:date="2025-11-12T19:08:00Z" w16du:dateUtc="2025-11-12T13:38:00Z">
              <w:r w:rsidRPr="00A46A08">
                <w:rPr>
                  <w:bCs/>
                  <w:sz w:val="16"/>
                  <w:szCs w:val="16"/>
                </w:rPr>
                <w:t>UEs supporting 5GS and dynamic waveform switching</w:t>
              </w:r>
            </w:ins>
            <w:ins w:id="12" w:author="Abdul Rasheed M D" w:date="2025-11-12T19:27:00Z" w16du:dateUtc="2025-11-12T13:57:00Z">
              <w:r w:rsidR="00184FF1">
                <w:rPr>
                  <w:bCs/>
                  <w:sz w:val="16"/>
                  <w:szCs w:val="16"/>
                </w:rPr>
                <w:t xml:space="preserve"> and </w:t>
              </w:r>
              <w:r w:rsidR="00184FF1" w:rsidRPr="000003F4">
                <w:rPr>
                  <w:rFonts w:cs="Arial"/>
                  <w:sz w:val="16"/>
                  <w:szCs w:val="16"/>
                </w:rPr>
                <w:t>monitoring DCI format 0_2 for UL scheduling</w:t>
              </w:r>
            </w:ins>
          </w:p>
        </w:tc>
      </w:tr>
      <w:tr w:rsidR="00EA549D" w:rsidRPr="000003F4" w14:paraId="3636FD69" w14:textId="77777777" w:rsidTr="00EA549D">
        <w:trPr>
          <w:gridBefore w:val="1"/>
          <w:gridAfter w:val="1"/>
          <w:wBefore w:w="12" w:type="dxa"/>
          <w:wAfter w:w="33" w:type="dxa"/>
          <w:jc w:val="center"/>
        </w:trPr>
        <w:tc>
          <w:tcPr>
            <w:tcW w:w="1157" w:type="dxa"/>
            <w:tcBorders>
              <w:bottom w:val="single" w:sz="4" w:space="0" w:color="auto"/>
            </w:tcBorders>
          </w:tcPr>
          <w:p w14:paraId="5368BCE0" w14:textId="77777777" w:rsidR="00EA549D" w:rsidRPr="000003F4" w:rsidRDefault="00EA549D" w:rsidP="00EA549D">
            <w:pPr>
              <w:pStyle w:val="TAL"/>
              <w:keepNext w:val="0"/>
              <w:keepLines w:val="0"/>
              <w:rPr>
                <w:sz w:val="16"/>
                <w:szCs w:val="16"/>
              </w:rPr>
            </w:pPr>
            <w:r w:rsidRPr="000003F4">
              <w:rPr>
                <w:b/>
                <w:bCs/>
                <w:sz w:val="16"/>
                <w:szCs w:val="16"/>
                <w:lang w:eastAsia="zh-CN"/>
              </w:rPr>
              <w:t>7.1.1.3.26</w:t>
            </w:r>
          </w:p>
        </w:tc>
        <w:tc>
          <w:tcPr>
            <w:tcW w:w="3505" w:type="dxa"/>
            <w:gridSpan w:val="2"/>
            <w:tcBorders>
              <w:bottom w:val="single" w:sz="4" w:space="0" w:color="auto"/>
            </w:tcBorders>
          </w:tcPr>
          <w:p w14:paraId="7422CEF7" w14:textId="77777777" w:rsidR="00EA549D" w:rsidRPr="000003F4" w:rsidRDefault="00EA549D" w:rsidP="00EA549D">
            <w:pPr>
              <w:pStyle w:val="TAL"/>
              <w:keepNext w:val="0"/>
              <w:keepLines w:val="0"/>
              <w:rPr>
                <w:sz w:val="16"/>
                <w:szCs w:val="16"/>
              </w:rPr>
            </w:pPr>
            <w:r w:rsidRPr="000003F4">
              <w:rPr>
                <w:b/>
                <w:sz w:val="16"/>
                <w:szCs w:val="16"/>
              </w:rPr>
              <w:t>Multi-cell PUSCH scheduling with a single DCI / FDRA field based</w:t>
            </w:r>
          </w:p>
        </w:tc>
        <w:tc>
          <w:tcPr>
            <w:tcW w:w="810" w:type="dxa"/>
            <w:gridSpan w:val="2"/>
            <w:tcBorders>
              <w:bottom w:val="single" w:sz="4" w:space="0" w:color="auto"/>
            </w:tcBorders>
          </w:tcPr>
          <w:p w14:paraId="766AC1A7" w14:textId="77777777" w:rsidR="00EA549D" w:rsidRPr="000003F4" w:rsidRDefault="00EA549D" w:rsidP="00EA549D">
            <w:pPr>
              <w:pStyle w:val="TAC"/>
              <w:keepNext w:val="0"/>
              <w:keepLines w:val="0"/>
              <w:rPr>
                <w:sz w:val="16"/>
                <w:szCs w:val="16"/>
              </w:rPr>
            </w:pPr>
          </w:p>
        </w:tc>
        <w:tc>
          <w:tcPr>
            <w:tcW w:w="1170" w:type="dxa"/>
            <w:gridSpan w:val="2"/>
            <w:tcBorders>
              <w:bottom w:val="single" w:sz="4" w:space="0" w:color="auto"/>
            </w:tcBorders>
          </w:tcPr>
          <w:p w14:paraId="78942178" w14:textId="77777777" w:rsidR="00EA549D" w:rsidRPr="000003F4" w:rsidRDefault="00EA549D" w:rsidP="00EA549D">
            <w:pPr>
              <w:pStyle w:val="TAC"/>
              <w:keepNext w:val="0"/>
              <w:keepLines w:val="0"/>
              <w:rPr>
                <w:sz w:val="16"/>
                <w:szCs w:val="16"/>
                <w:lang w:eastAsia="zh-CN"/>
              </w:rPr>
            </w:pPr>
          </w:p>
        </w:tc>
        <w:tc>
          <w:tcPr>
            <w:tcW w:w="3592" w:type="dxa"/>
            <w:gridSpan w:val="2"/>
            <w:tcBorders>
              <w:bottom w:val="single" w:sz="4" w:space="0" w:color="auto"/>
            </w:tcBorders>
          </w:tcPr>
          <w:p w14:paraId="65D4F7E5" w14:textId="77777777" w:rsidR="00EA549D" w:rsidRPr="000003F4" w:rsidRDefault="00EA549D" w:rsidP="00EA549D">
            <w:pPr>
              <w:pStyle w:val="TAL"/>
              <w:keepNext w:val="0"/>
              <w:keepLines w:val="0"/>
              <w:rPr>
                <w:sz w:val="16"/>
                <w:szCs w:val="16"/>
              </w:rPr>
            </w:pPr>
          </w:p>
        </w:tc>
      </w:tr>
      <w:tr w:rsidR="00EA549D" w:rsidRPr="000003F4" w14:paraId="78D47F6B" w14:textId="77777777" w:rsidTr="00EA549D">
        <w:trPr>
          <w:gridBefore w:val="1"/>
          <w:gridAfter w:val="1"/>
          <w:wBefore w:w="12" w:type="dxa"/>
          <w:wAfter w:w="33" w:type="dxa"/>
          <w:jc w:val="center"/>
        </w:trPr>
        <w:tc>
          <w:tcPr>
            <w:tcW w:w="1157" w:type="dxa"/>
            <w:tcBorders>
              <w:bottom w:val="single" w:sz="4" w:space="0" w:color="auto"/>
            </w:tcBorders>
          </w:tcPr>
          <w:p w14:paraId="76A46A3A" w14:textId="77777777" w:rsidR="00EA549D" w:rsidRPr="000003F4" w:rsidRDefault="00EA549D" w:rsidP="00EA549D">
            <w:pPr>
              <w:pStyle w:val="TAL"/>
              <w:keepNext w:val="0"/>
              <w:keepLines w:val="0"/>
              <w:rPr>
                <w:sz w:val="16"/>
                <w:szCs w:val="16"/>
              </w:rPr>
            </w:pPr>
            <w:r w:rsidRPr="000003F4">
              <w:rPr>
                <w:bCs/>
                <w:sz w:val="16"/>
                <w:szCs w:val="16"/>
                <w:lang w:eastAsia="zh-CN"/>
              </w:rPr>
              <w:t>7.1.1.3.26.1</w:t>
            </w:r>
          </w:p>
        </w:tc>
        <w:tc>
          <w:tcPr>
            <w:tcW w:w="3505" w:type="dxa"/>
            <w:gridSpan w:val="2"/>
            <w:tcBorders>
              <w:bottom w:val="single" w:sz="4" w:space="0" w:color="auto"/>
            </w:tcBorders>
          </w:tcPr>
          <w:p w14:paraId="1C8C1F0B" w14:textId="77777777" w:rsidR="00EA549D" w:rsidRPr="000003F4" w:rsidRDefault="00EA549D" w:rsidP="00EA549D">
            <w:pPr>
              <w:pStyle w:val="TAL"/>
              <w:keepNext w:val="0"/>
              <w:keepLines w:val="0"/>
              <w:rPr>
                <w:sz w:val="16"/>
                <w:szCs w:val="16"/>
              </w:rPr>
            </w:pPr>
            <w:r w:rsidRPr="000003F4">
              <w:rPr>
                <w:sz w:val="16"/>
                <w:szCs w:val="16"/>
              </w:rPr>
              <w:t>Multi-cell PUSCH scheduling with a single DCI / FDRA field based / Intra-band Contiguous CA</w:t>
            </w:r>
          </w:p>
        </w:tc>
        <w:tc>
          <w:tcPr>
            <w:tcW w:w="810" w:type="dxa"/>
            <w:gridSpan w:val="2"/>
            <w:tcBorders>
              <w:bottom w:val="single" w:sz="4" w:space="0" w:color="auto"/>
            </w:tcBorders>
          </w:tcPr>
          <w:p w14:paraId="468FB918" w14:textId="77777777" w:rsidR="00EA549D" w:rsidRPr="000003F4" w:rsidRDefault="00EA549D" w:rsidP="00EA549D">
            <w:pPr>
              <w:pStyle w:val="TAC"/>
              <w:keepNext w:val="0"/>
              <w:keepLines w:val="0"/>
              <w:rPr>
                <w:sz w:val="16"/>
                <w:szCs w:val="16"/>
              </w:rPr>
            </w:pPr>
            <w:r w:rsidRPr="000003F4">
              <w:rPr>
                <w:sz w:val="16"/>
                <w:szCs w:val="16"/>
                <w:lang w:eastAsia="zh-CN"/>
              </w:rPr>
              <w:t>Rel-18</w:t>
            </w:r>
          </w:p>
        </w:tc>
        <w:tc>
          <w:tcPr>
            <w:tcW w:w="1170" w:type="dxa"/>
            <w:gridSpan w:val="2"/>
            <w:tcBorders>
              <w:bottom w:val="single" w:sz="4" w:space="0" w:color="auto"/>
            </w:tcBorders>
          </w:tcPr>
          <w:p w14:paraId="12BCAE3B" w14:textId="77777777" w:rsidR="00EA549D" w:rsidRPr="000003F4" w:rsidRDefault="00EA549D" w:rsidP="00EA549D">
            <w:pPr>
              <w:pStyle w:val="TAC"/>
              <w:keepNext w:val="0"/>
              <w:keepLines w:val="0"/>
              <w:rPr>
                <w:sz w:val="16"/>
                <w:szCs w:val="16"/>
                <w:lang w:eastAsia="zh-CN"/>
              </w:rPr>
            </w:pPr>
            <w:r w:rsidRPr="000003F4">
              <w:rPr>
                <w:sz w:val="16"/>
                <w:szCs w:val="16"/>
                <w:lang w:eastAsia="zh-CN"/>
              </w:rPr>
              <w:t>C386</w:t>
            </w:r>
          </w:p>
        </w:tc>
        <w:tc>
          <w:tcPr>
            <w:tcW w:w="3592" w:type="dxa"/>
            <w:gridSpan w:val="2"/>
            <w:tcBorders>
              <w:bottom w:val="single" w:sz="4" w:space="0" w:color="auto"/>
            </w:tcBorders>
          </w:tcPr>
          <w:p w14:paraId="6B74BF1C" w14:textId="77777777" w:rsidR="00EA549D" w:rsidRPr="000003F4" w:rsidRDefault="00EA549D" w:rsidP="00EA549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bl>
    <w:p w14:paraId="2553C01A" w14:textId="77777777" w:rsidR="001B3FB3" w:rsidRPr="00CE4669" w:rsidRDefault="001B3FB3" w:rsidP="00907550">
      <w:pPr>
        <w:pStyle w:val="CRSeparator"/>
      </w:pPr>
    </w:p>
    <w:p w14:paraId="1FD10212" w14:textId="77777777" w:rsidR="00907550" w:rsidRDefault="00907550" w:rsidP="00907550">
      <w:pPr>
        <w:pStyle w:val="CRSeparator"/>
      </w:pPr>
      <w:r w:rsidRPr="00CE4669">
        <w:t>==============Next change==============</w:t>
      </w:r>
    </w:p>
    <w:p w14:paraId="0B724160" w14:textId="77777777" w:rsidR="00AE7421" w:rsidRPr="00AE7421" w:rsidRDefault="00AE7421" w:rsidP="00AE7421">
      <w:pPr>
        <w:keepNext/>
        <w:keepLines/>
        <w:spacing w:before="180"/>
        <w:ind w:left="1134" w:hanging="1134"/>
        <w:outlineLvl w:val="1"/>
        <w:rPr>
          <w:rFonts w:ascii="Arial" w:hAnsi="Arial"/>
          <w:sz w:val="32"/>
          <w:lang w:eastAsia="en-GB"/>
        </w:rPr>
      </w:pPr>
      <w:bookmarkStart w:id="13" w:name="_Toc177038616"/>
      <w:r w:rsidRPr="00AE7421">
        <w:rPr>
          <w:rFonts w:ascii="Arial" w:hAnsi="Arial"/>
          <w:sz w:val="32"/>
          <w:lang w:eastAsia="en-GB"/>
        </w:rPr>
        <w:lastRenderedPageBreak/>
        <w:t>4.2</w:t>
      </w:r>
      <w:r w:rsidRPr="00AE7421">
        <w:rPr>
          <w:rFonts w:ascii="Arial" w:hAnsi="Arial"/>
          <w:sz w:val="32"/>
          <w:lang w:eastAsia="en-GB"/>
        </w:rPr>
        <w:tab/>
        <w:t>Protocol conformance test cases</w:t>
      </w:r>
      <w:r w:rsidRPr="00AE7421" w:rsidDel="00062F2A">
        <w:rPr>
          <w:rFonts w:ascii="Arial" w:hAnsi="Arial"/>
          <w:sz w:val="32"/>
          <w:lang w:eastAsia="en-GB"/>
        </w:rPr>
        <w:t xml:space="preserve"> </w:t>
      </w:r>
      <w:r w:rsidRPr="00AE7421">
        <w:rPr>
          <w:rFonts w:ascii="Arial" w:hAnsi="Arial"/>
          <w:sz w:val="32"/>
          <w:lang w:eastAsia="en-GB"/>
        </w:rPr>
        <w:t>applicability conditions</w:t>
      </w:r>
      <w:bookmarkEnd w:id="13"/>
    </w:p>
    <w:p w14:paraId="3942B3BA" w14:textId="77777777" w:rsidR="00AE7421" w:rsidRPr="00AE7421" w:rsidRDefault="00AE7421" w:rsidP="00AE7421">
      <w:pPr>
        <w:keepNext/>
        <w:keepLines/>
        <w:spacing w:before="60"/>
        <w:jc w:val="center"/>
        <w:rPr>
          <w:rFonts w:ascii="Arial" w:eastAsia="SimSun" w:hAnsi="Arial"/>
          <w:b/>
          <w:lang w:eastAsia="en-GB"/>
        </w:rPr>
      </w:pPr>
      <w:r w:rsidRPr="00AE7421">
        <w:rPr>
          <w:rFonts w:ascii="Arial" w:eastAsia="SimSun" w:hAnsi="Arial"/>
          <w:b/>
          <w:lang w:eastAsia="en-GB"/>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AE7421" w:rsidRPr="00AE7421" w14:paraId="5F562605" w14:textId="77777777" w:rsidTr="001B6C9C">
        <w:trPr>
          <w:tblHeader/>
          <w:jc w:val="center"/>
        </w:trPr>
        <w:tc>
          <w:tcPr>
            <w:tcW w:w="1050" w:type="dxa"/>
            <w:tcBorders>
              <w:bottom w:val="single" w:sz="4" w:space="0" w:color="auto"/>
            </w:tcBorders>
          </w:tcPr>
          <w:p w14:paraId="4EF5B4B8" w14:textId="77777777" w:rsidR="00AE7421" w:rsidRPr="00AE7421" w:rsidRDefault="00AE7421" w:rsidP="00AE7421">
            <w:pPr>
              <w:spacing w:after="0"/>
              <w:jc w:val="center"/>
              <w:rPr>
                <w:rFonts w:ascii="Arial" w:hAnsi="Arial"/>
                <w:b/>
                <w:sz w:val="16"/>
                <w:szCs w:val="16"/>
              </w:rPr>
            </w:pPr>
            <w:r w:rsidRPr="00AE7421">
              <w:rPr>
                <w:rFonts w:ascii="Arial" w:hAnsi="Arial"/>
                <w:b/>
                <w:sz w:val="16"/>
                <w:szCs w:val="16"/>
              </w:rPr>
              <w:lastRenderedPageBreak/>
              <w:t>Condition</w:t>
            </w:r>
          </w:p>
        </w:tc>
        <w:tc>
          <w:tcPr>
            <w:tcW w:w="4375" w:type="dxa"/>
            <w:tcBorders>
              <w:bottom w:val="single" w:sz="4" w:space="0" w:color="auto"/>
            </w:tcBorders>
          </w:tcPr>
          <w:p w14:paraId="4322E1FE" w14:textId="77777777" w:rsidR="00AE7421" w:rsidRPr="00AE7421" w:rsidRDefault="00AE7421" w:rsidP="00AE7421">
            <w:pPr>
              <w:spacing w:after="0"/>
              <w:jc w:val="center"/>
              <w:rPr>
                <w:rFonts w:ascii="Arial" w:hAnsi="Arial"/>
                <w:b/>
                <w:sz w:val="16"/>
                <w:szCs w:val="16"/>
              </w:rPr>
            </w:pPr>
            <w:r w:rsidRPr="00AE7421">
              <w:rPr>
                <w:rFonts w:ascii="Arial" w:hAnsi="Arial"/>
                <w:b/>
                <w:sz w:val="16"/>
                <w:szCs w:val="16"/>
              </w:rPr>
              <w:t>Test case Selection Expression</w:t>
            </w:r>
          </w:p>
        </w:tc>
        <w:tc>
          <w:tcPr>
            <w:tcW w:w="4769" w:type="dxa"/>
            <w:tcBorders>
              <w:bottom w:val="single" w:sz="4" w:space="0" w:color="auto"/>
            </w:tcBorders>
          </w:tcPr>
          <w:p w14:paraId="2C449D60" w14:textId="77777777" w:rsidR="00AE7421" w:rsidRPr="00AE7421" w:rsidRDefault="00AE7421" w:rsidP="00AE7421">
            <w:pPr>
              <w:spacing w:after="0"/>
              <w:jc w:val="center"/>
              <w:rPr>
                <w:rFonts w:ascii="Arial" w:hAnsi="Arial"/>
                <w:b/>
                <w:sz w:val="16"/>
                <w:szCs w:val="16"/>
              </w:rPr>
            </w:pPr>
            <w:r w:rsidRPr="00AE7421">
              <w:rPr>
                <w:rFonts w:ascii="Arial" w:hAnsi="Arial"/>
                <w:b/>
                <w:sz w:val="16"/>
                <w:szCs w:val="16"/>
              </w:rPr>
              <w:t>Comment</w:t>
            </w:r>
          </w:p>
        </w:tc>
      </w:tr>
      <w:tr w:rsidR="00AE7421" w:rsidRPr="00AE7421" w14:paraId="726BFD03" w14:textId="77777777" w:rsidTr="001B6C9C">
        <w:trPr>
          <w:jc w:val="center"/>
        </w:trPr>
        <w:tc>
          <w:tcPr>
            <w:tcW w:w="1050" w:type="dxa"/>
            <w:tcBorders>
              <w:bottom w:val="single" w:sz="4" w:space="0" w:color="auto"/>
            </w:tcBorders>
          </w:tcPr>
          <w:p w14:paraId="06FD65D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C01</w:t>
            </w:r>
          </w:p>
        </w:tc>
        <w:tc>
          <w:tcPr>
            <w:tcW w:w="4375" w:type="dxa"/>
            <w:tcBorders>
              <w:bottom w:val="single" w:sz="4" w:space="0" w:color="auto"/>
            </w:tcBorders>
          </w:tcPr>
          <w:p w14:paraId="42396CC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THEN R ELSE N/A</w:t>
            </w:r>
          </w:p>
        </w:tc>
        <w:tc>
          <w:tcPr>
            <w:tcW w:w="4769" w:type="dxa"/>
            <w:tcBorders>
              <w:bottom w:val="single" w:sz="4" w:space="0" w:color="auto"/>
            </w:tcBorders>
          </w:tcPr>
          <w:p w14:paraId="30100A68"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w:t>
            </w:r>
          </w:p>
        </w:tc>
      </w:tr>
      <w:tr w:rsidR="00AE7421" w:rsidRPr="00AE7421" w14:paraId="4084B9EC" w14:textId="77777777" w:rsidTr="001B6C9C">
        <w:trPr>
          <w:jc w:val="center"/>
        </w:trPr>
        <w:tc>
          <w:tcPr>
            <w:tcW w:w="1050" w:type="dxa"/>
          </w:tcPr>
          <w:p w14:paraId="33D6560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C02</w:t>
            </w:r>
          </w:p>
        </w:tc>
        <w:tc>
          <w:tcPr>
            <w:tcW w:w="4375" w:type="dxa"/>
          </w:tcPr>
          <w:p w14:paraId="40AE05D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 xml:space="preserve">1/2 OR </w:t>
            </w:r>
            <w:r w:rsidRPr="00AE7421">
              <w:rPr>
                <w:rFonts w:ascii="Arial" w:hAnsi="Arial"/>
                <w:sz w:val="16"/>
                <w:szCs w:val="16"/>
              </w:rPr>
              <w:t>A.4.3.4-</w:t>
            </w:r>
            <w:r w:rsidRPr="00AE7421">
              <w:rPr>
                <w:rFonts w:ascii="Arial" w:hAnsi="Arial"/>
                <w:sz w:val="16"/>
                <w:szCs w:val="16"/>
                <w:lang w:eastAsia="zh-CN"/>
              </w:rPr>
              <w:t>1/3 THEN R ELSE N/A</w:t>
            </w:r>
          </w:p>
        </w:tc>
        <w:tc>
          <w:tcPr>
            <w:tcW w:w="4769" w:type="dxa"/>
          </w:tcPr>
          <w:p w14:paraId="6F2383D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UM Mode</w:t>
            </w:r>
          </w:p>
        </w:tc>
      </w:tr>
      <w:tr w:rsidR="00AE7421" w:rsidRPr="00AE7421" w14:paraId="46BD3760" w14:textId="77777777" w:rsidTr="001B6C9C">
        <w:trPr>
          <w:jc w:val="center"/>
        </w:trPr>
        <w:tc>
          <w:tcPr>
            <w:tcW w:w="1050" w:type="dxa"/>
          </w:tcPr>
          <w:p w14:paraId="3EDD7A36"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C03</w:t>
            </w:r>
          </w:p>
        </w:tc>
        <w:tc>
          <w:tcPr>
            <w:tcW w:w="4375" w:type="dxa"/>
          </w:tcPr>
          <w:p w14:paraId="51A63D8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A.4.3.5-</w:t>
            </w:r>
            <w:r w:rsidRPr="00AE7421">
              <w:rPr>
                <w:rFonts w:ascii="Arial" w:hAnsi="Arial"/>
                <w:sz w:val="16"/>
                <w:szCs w:val="16"/>
                <w:lang w:eastAsia="zh-CN"/>
              </w:rPr>
              <w:t>1/1 THEN R ELSE N/A</w:t>
            </w:r>
          </w:p>
        </w:tc>
        <w:tc>
          <w:tcPr>
            <w:tcW w:w="4769" w:type="dxa"/>
          </w:tcPr>
          <w:p w14:paraId="71939B6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Long DRX Cycle</w:t>
            </w:r>
          </w:p>
        </w:tc>
      </w:tr>
      <w:tr w:rsidR="00AE7421" w:rsidRPr="00AE7421" w14:paraId="0ED902E1" w14:textId="77777777" w:rsidTr="001B6C9C">
        <w:trPr>
          <w:jc w:val="center"/>
        </w:trPr>
        <w:tc>
          <w:tcPr>
            <w:tcW w:w="1050" w:type="dxa"/>
          </w:tcPr>
          <w:p w14:paraId="6402350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C04</w:t>
            </w:r>
          </w:p>
        </w:tc>
        <w:tc>
          <w:tcPr>
            <w:tcW w:w="4375" w:type="dxa"/>
          </w:tcPr>
          <w:p w14:paraId="43B8BDC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A.4.3.5-</w:t>
            </w:r>
            <w:r w:rsidRPr="00AE7421">
              <w:rPr>
                <w:rFonts w:ascii="Arial" w:hAnsi="Arial"/>
                <w:sz w:val="16"/>
                <w:szCs w:val="16"/>
                <w:lang w:eastAsia="zh-CN"/>
              </w:rPr>
              <w:t>1/2 THEN R ELSE N/A</w:t>
            </w:r>
          </w:p>
        </w:tc>
        <w:tc>
          <w:tcPr>
            <w:tcW w:w="4769" w:type="dxa"/>
          </w:tcPr>
          <w:p w14:paraId="2156827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short DRX cycle</w:t>
            </w:r>
          </w:p>
        </w:tc>
      </w:tr>
      <w:tr w:rsidR="00AE7421" w:rsidRPr="00AE7421" w14:paraId="599BE72F" w14:textId="77777777" w:rsidTr="001B6C9C">
        <w:trPr>
          <w:jc w:val="center"/>
        </w:trPr>
        <w:tc>
          <w:tcPr>
            <w:tcW w:w="1050" w:type="dxa"/>
          </w:tcPr>
          <w:p w14:paraId="365022D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C05</w:t>
            </w:r>
          </w:p>
        </w:tc>
        <w:tc>
          <w:tcPr>
            <w:tcW w:w="4375" w:type="dxa"/>
          </w:tcPr>
          <w:p w14:paraId="3B5484C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1/3 THEN R ELSE N/A</w:t>
            </w:r>
          </w:p>
        </w:tc>
        <w:tc>
          <w:tcPr>
            <w:tcW w:w="4769" w:type="dxa"/>
          </w:tcPr>
          <w:p w14:paraId="3477238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UM with 6-bit length of RLC sequence number</w:t>
            </w:r>
          </w:p>
        </w:tc>
      </w:tr>
      <w:tr w:rsidR="00AE7421" w:rsidRPr="00AE7421" w14:paraId="12899662" w14:textId="77777777" w:rsidTr="001B6C9C">
        <w:trPr>
          <w:jc w:val="center"/>
        </w:trPr>
        <w:tc>
          <w:tcPr>
            <w:tcW w:w="1050" w:type="dxa"/>
          </w:tcPr>
          <w:p w14:paraId="4D00E5C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C06</w:t>
            </w:r>
          </w:p>
        </w:tc>
        <w:tc>
          <w:tcPr>
            <w:tcW w:w="4375" w:type="dxa"/>
          </w:tcPr>
          <w:p w14:paraId="367C6FE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1/2 THEN R ELSE N/A</w:t>
            </w:r>
          </w:p>
        </w:tc>
        <w:tc>
          <w:tcPr>
            <w:tcW w:w="4769" w:type="dxa"/>
          </w:tcPr>
          <w:p w14:paraId="5EDE55A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UM with 12-bit length of RLC sequence number</w:t>
            </w:r>
          </w:p>
        </w:tc>
      </w:tr>
      <w:tr w:rsidR="00AE7421" w:rsidRPr="00AE7421" w14:paraId="780BAF25" w14:textId="77777777" w:rsidTr="001B6C9C">
        <w:trPr>
          <w:jc w:val="center"/>
        </w:trPr>
        <w:tc>
          <w:tcPr>
            <w:tcW w:w="1050" w:type="dxa"/>
          </w:tcPr>
          <w:p w14:paraId="435ADA7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C07</w:t>
            </w:r>
          </w:p>
        </w:tc>
        <w:tc>
          <w:tcPr>
            <w:tcW w:w="4375" w:type="dxa"/>
          </w:tcPr>
          <w:p w14:paraId="0F7C995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1/1 THEN R ELSE N/A</w:t>
            </w:r>
          </w:p>
        </w:tc>
        <w:tc>
          <w:tcPr>
            <w:tcW w:w="4769" w:type="dxa"/>
          </w:tcPr>
          <w:p w14:paraId="3A12A33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AM with 12-bit length of RLC sequence number</w:t>
            </w:r>
          </w:p>
        </w:tc>
      </w:tr>
      <w:tr w:rsidR="00AE7421" w:rsidRPr="00AE7421" w14:paraId="4ABFA893" w14:textId="77777777" w:rsidTr="001B6C9C">
        <w:trPr>
          <w:jc w:val="center"/>
        </w:trPr>
        <w:tc>
          <w:tcPr>
            <w:tcW w:w="1050" w:type="dxa"/>
            <w:tcBorders>
              <w:top w:val="single" w:sz="4" w:space="0" w:color="auto"/>
              <w:left w:val="single" w:sz="4" w:space="0" w:color="auto"/>
              <w:bottom w:val="single" w:sz="4" w:space="0" w:color="auto"/>
              <w:right w:val="single" w:sz="4" w:space="0" w:color="auto"/>
            </w:tcBorders>
          </w:tcPr>
          <w:p w14:paraId="734B138D"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C07A</w:t>
            </w:r>
          </w:p>
        </w:tc>
        <w:tc>
          <w:tcPr>
            <w:tcW w:w="4375" w:type="dxa"/>
            <w:tcBorders>
              <w:top w:val="single" w:sz="4" w:space="0" w:color="auto"/>
              <w:left w:val="single" w:sz="4" w:space="0" w:color="auto"/>
              <w:bottom w:val="single" w:sz="4" w:space="0" w:color="auto"/>
              <w:right w:val="single" w:sz="4" w:space="0" w:color="auto"/>
            </w:tcBorders>
          </w:tcPr>
          <w:p w14:paraId="223A04D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26D8158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AM with 18-bit length of RLC sequence number</w:t>
            </w:r>
          </w:p>
        </w:tc>
      </w:tr>
      <w:tr w:rsidR="00AE7421" w:rsidRPr="00AE7421" w14:paraId="1B79A663" w14:textId="77777777" w:rsidTr="001B6C9C">
        <w:trPr>
          <w:jc w:val="center"/>
        </w:trPr>
        <w:tc>
          <w:tcPr>
            <w:tcW w:w="1050" w:type="dxa"/>
          </w:tcPr>
          <w:p w14:paraId="35B2EDE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C08</w:t>
            </w:r>
          </w:p>
        </w:tc>
        <w:tc>
          <w:tcPr>
            <w:tcW w:w="4375" w:type="dxa"/>
          </w:tcPr>
          <w:p w14:paraId="2C5CF92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A.4.3.3-</w:t>
            </w:r>
            <w:r w:rsidRPr="00AE7421">
              <w:rPr>
                <w:rFonts w:ascii="Arial" w:hAnsi="Arial"/>
                <w:sz w:val="16"/>
                <w:szCs w:val="16"/>
                <w:lang w:eastAsia="zh-CN"/>
              </w:rPr>
              <w:t>1/1 THEN R ELSE N/A</w:t>
            </w:r>
          </w:p>
        </w:tc>
        <w:tc>
          <w:tcPr>
            <w:tcW w:w="4769" w:type="dxa"/>
          </w:tcPr>
          <w:p w14:paraId="05D019C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12-bit length of PDCP sequence number</w:t>
            </w:r>
          </w:p>
        </w:tc>
      </w:tr>
      <w:tr w:rsidR="00AE7421" w:rsidRPr="00AE7421" w14:paraId="326352BA" w14:textId="77777777" w:rsidTr="001B6C9C">
        <w:trPr>
          <w:jc w:val="center"/>
        </w:trPr>
        <w:tc>
          <w:tcPr>
            <w:tcW w:w="1050" w:type="dxa"/>
            <w:tcBorders>
              <w:top w:val="single" w:sz="4" w:space="0" w:color="auto"/>
              <w:left w:val="single" w:sz="4" w:space="0" w:color="auto"/>
              <w:bottom w:val="single" w:sz="4" w:space="0" w:color="auto"/>
              <w:right w:val="single" w:sz="4" w:space="0" w:color="auto"/>
            </w:tcBorders>
          </w:tcPr>
          <w:p w14:paraId="24F0D53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C08A</w:t>
            </w:r>
          </w:p>
        </w:tc>
        <w:tc>
          <w:tcPr>
            <w:tcW w:w="4375" w:type="dxa"/>
            <w:tcBorders>
              <w:top w:val="single" w:sz="4" w:space="0" w:color="auto"/>
              <w:left w:val="single" w:sz="4" w:space="0" w:color="auto"/>
              <w:bottom w:val="single" w:sz="4" w:space="0" w:color="auto"/>
              <w:right w:val="single" w:sz="4" w:space="0" w:color="auto"/>
            </w:tcBorders>
          </w:tcPr>
          <w:p w14:paraId="462F9F9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tcPr>
          <w:p w14:paraId="2C0AB8E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18-bit length of PDCP sequence number</w:t>
            </w:r>
          </w:p>
        </w:tc>
      </w:tr>
      <w:tr w:rsidR="00AE7421" w:rsidRPr="00AE7421" w14:paraId="39D774FC" w14:textId="77777777" w:rsidTr="001B6C9C">
        <w:trPr>
          <w:jc w:val="center"/>
        </w:trPr>
        <w:tc>
          <w:tcPr>
            <w:tcW w:w="1050" w:type="dxa"/>
          </w:tcPr>
          <w:p w14:paraId="27696BE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C09</w:t>
            </w:r>
          </w:p>
        </w:tc>
        <w:tc>
          <w:tcPr>
            <w:tcW w:w="4375" w:type="dxa"/>
          </w:tcPr>
          <w:p w14:paraId="125C8D6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[10] A.4.4-1/99</w:t>
            </w:r>
            <w:r w:rsidRPr="00AE7421">
              <w:rPr>
                <w:rFonts w:ascii="Arial" w:hAnsi="Arial"/>
                <w:sz w:val="16"/>
                <w:szCs w:val="16"/>
                <w:lang w:eastAsia="zh-CN"/>
              </w:rPr>
              <w:t xml:space="preserve"> THEN R ELSE N/A</w:t>
            </w:r>
          </w:p>
        </w:tc>
        <w:tc>
          <w:tcPr>
            <w:tcW w:w="4769" w:type="dxa"/>
          </w:tcPr>
          <w:p w14:paraId="03AA5DA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ZUC Algorithm</w:t>
            </w:r>
          </w:p>
        </w:tc>
      </w:tr>
      <w:tr w:rsidR="00AE7421" w:rsidRPr="00AE7421" w14:paraId="196B422B" w14:textId="77777777" w:rsidTr="001B6C9C">
        <w:trPr>
          <w:jc w:val="center"/>
        </w:trPr>
        <w:tc>
          <w:tcPr>
            <w:tcW w:w="1050" w:type="dxa"/>
          </w:tcPr>
          <w:p w14:paraId="19AFAC8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C10</w:t>
            </w:r>
          </w:p>
        </w:tc>
        <w:tc>
          <w:tcPr>
            <w:tcW w:w="4375" w:type="dxa"/>
          </w:tcPr>
          <w:p w14:paraId="037BA898"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 xml:space="preserve">A.4.1-3/2 AND </w:t>
            </w:r>
            <w:r w:rsidRPr="00AE7421">
              <w:rPr>
                <w:rFonts w:ascii="Arial" w:hAnsi="Arial"/>
                <w:sz w:val="16"/>
                <w:szCs w:val="16"/>
              </w:rPr>
              <w:t>A.4.3.7-1/2</w:t>
            </w:r>
            <w:r w:rsidRPr="00AE7421">
              <w:rPr>
                <w:rFonts w:ascii="Arial" w:hAnsi="Arial"/>
                <w:sz w:val="16"/>
                <w:szCs w:val="16"/>
                <w:lang w:eastAsia="zh-CN"/>
              </w:rPr>
              <w:t xml:space="preserve"> THEN R ELSE N/A</w:t>
            </w:r>
          </w:p>
        </w:tc>
        <w:tc>
          <w:tcPr>
            <w:tcW w:w="4769" w:type="dxa"/>
          </w:tcPr>
          <w:p w14:paraId="39FF7D0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UEs supporting </w:t>
            </w:r>
            <w:r w:rsidRPr="00AE7421">
              <w:rPr>
                <w:rFonts w:ascii="Arial" w:hAnsi="Arial"/>
                <w:sz w:val="16"/>
                <w:szCs w:val="16"/>
                <w:lang w:eastAsia="en-GB"/>
              </w:rPr>
              <w:t>EN-DC</w:t>
            </w:r>
            <w:r w:rsidRPr="00AE7421">
              <w:rPr>
                <w:rFonts w:ascii="Arial" w:hAnsi="Arial"/>
                <w:sz w:val="16"/>
                <w:szCs w:val="16"/>
              </w:rPr>
              <w:t xml:space="preserve"> and </w:t>
            </w:r>
            <w:r w:rsidRPr="00AE7421">
              <w:rPr>
                <w:rFonts w:ascii="Arial" w:hAnsi="Arial" w:cs="Arial"/>
                <w:bCs/>
                <w:iCs/>
                <w:sz w:val="16"/>
                <w:szCs w:val="16"/>
              </w:rPr>
              <w:t>UL transmission via both MCG path and SCG path for the split DRB</w:t>
            </w:r>
          </w:p>
        </w:tc>
      </w:tr>
      <w:tr w:rsidR="00AE7421" w:rsidRPr="00AE7421" w14:paraId="3B82CEE8" w14:textId="77777777" w:rsidTr="001B6C9C">
        <w:trPr>
          <w:jc w:val="center"/>
        </w:trPr>
        <w:tc>
          <w:tcPr>
            <w:tcW w:w="1050" w:type="dxa"/>
          </w:tcPr>
          <w:p w14:paraId="42D624F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C11</w:t>
            </w:r>
          </w:p>
        </w:tc>
        <w:tc>
          <w:tcPr>
            <w:tcW w:w="4375" w:type="dxa"/>
          </w:tcPr>
          <w:p w14:paraId="2C5409A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 xml:space="preserve">1/2 OR </w:t>
            </w:r>
            <w:r w:rsidRPr="00AE7421">
              <w:rPr>
                <w:rFonts w:ascii="Arial" w:hAnsi="Arial"/>
                <w:sz w:val="16"/>
                <w:szCs w:val="16"/>
              </w:rPr>
              <w:t>A.4.3.2-</w:t>
            </w:r>
            <w:r w:rsidRPr="00AE7421">
              <w:rPr>
                <w:rFonts w:ascii="Arial" w:hAnsi="Arial"/>
                <w:sz w:val="16"/>
                <w:szCs w:val="16"/>
                <w:lang w:eastAsia="zh-CN"/>
              </w:rPr>
              <w:t>1/3 THEN R ELSE N/A</w:t>
            </w:r>
          </w:p>
        </w:tc>
        <w:tc>
          <w:tcPr>
            <w:tcW w:w="4769" w:type="dxa"/>
          </w:tcPr>
          <w:p w14:paraId="2F03AFF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256QAM for PDSCH for FR1/FR2</w:t>
            </w:r>
          </w:p>
        </w:tc>
      </w:tr>
      <w:tr w:rsidR="00AE7421" w:rsidRPr="00AE7421" w14:paraId="55602175" w14:textId="77777777" w:rsidTr="001B6C9C">
        <w:trPr>
          <w:jc w:val="center"/>
        </w:trPr>
        <w:tc>
          <w:tcPr>
            <w:tcW w:w="1050" w:type="dxa"/>
            <w:tcBorders>
              <w:bottom w:val="single" w:sz="4" w:space="0" w:color="auto"/>
            </w:tcBorders>
          </w:tcPr>
          <w:p w14:paraId="24485FE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C12</w:t>
            </w:r>
          </w:p>
        </w:tc>
        <w:tc>
          <w:tcPr>
            <w:tcW w:w="4375" w:type="dxa"/>
            <w:tcBorders>
              <w:bottom w:val="single" w:sz="4" w:space="0" w:color="auto"/>
            </w:tcBorders>
          </w:tcPr>
          <w:p w14:paraId="07937DD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zh-CN"/>
              </w:rPr>
              <w:t>Void</w:t>
            </w:r>
          </w:p>
        </w:tc>
        <w:tc>
          <w:tcPr>
            <w:tcW w:w="4769" w:type="dxa"/>
            <w:tcBorders>
              <w:bottom w:val="single" w:sz="4" w:space="0" w:color="auto"/>
            </w:tcBorders>
          </w:tcPr>
          <w:p w14:paraId="404FEDBC" w14:textId="77777777" w:rsidR="00AE7421" w:rsidRPr="00AE7421" w:rsidRDefault="00AE7421" w:rsidP="00AE7421">
            <w:pPr>
              <w:keepNext/>
              <w:keepLines/>
              <w:spacing w:after="0"/>
              <w:rPr>
                <w:rFonts w:ascii="Arial" w:hAnsi="Arial"/>
                <w:sz w:val="16"/>
                <w:szCs w:val="16"/>
              </w:rPr>
            </w:pPr>
          </w:p>
        </w:tc>
      </w:tr>
      <w:tr w:rsidR="00AE7421" w:rsidRPr="00AE7421" w14:paraId="0BAEE3B7" w14:textId="77777777" w:rsidTr="001B6C9C">
        <w:trPr>
          <w:jc w:val="center"/>
        </w:trPr>
        <w:tc>
          <w:tcPr>
            <w:tcW w:w="1050" w:type="dxa"/>
          </w:tcPr>
          <w:p w14:paraId="63F06F6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C13</w:t>
            </w:r>
          </w:p>
        </w:tc>
        <w:tc>
          <w:tcPr>
            <w:tcW w:w="4375" w:type="dxa"/>
          </w:tcPr>
          <w:p w14:paraId="19EDA8F8"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A.4.3.6-1/1 THEN R ELSE N/A</w:t>
            </w:r>
          </w:p>
        </w:tc>
        <w:tc>
          <w:tcPr>
            <w:tcW w:w="4769" w:type="dxa"/>
          </w:tcPr>
          <w:p w14:paraId="4D77E59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NR measurements and Event A triggered reporting</w:t>
            </w:r>
          </w:p>
        </w:tc>
      </w:tr>
      <w:tr w:rsidR="00AE7421" w:rsidRPr="00AE7421" w14:paraId="3D2EB52B" w14:textId="77777777" w:rsidTr="001B6C9C">
        <w:trPr>
          <w:jc w:val="center"/>
        </w:trPr>
        <w:tc>
          <w:tcPr>
            <w:tcW w:w="1050" w:type="dxa"/>
            <w:tcBorders>
              <w:bottom w:val="single" w:sz="4" w:space="0" w:color="auto"/>
            </w:tcBorders>
          </w:tcPr>
          <w:p w14:paraId="4F62968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C14</w:t>
            </w:r>
          </w:p>
        </w:tc>
        <w:tc>
          <w:tcPr>
            <w:tcW w:w="4375" w:type="dxa"/>
            <w:tcBorders>
              <w:bottom w:val="single" w:sz="4" w:space="0" w:color="auto"/>
            </w:tcBorders>
          </w:tcPr>
          <w:p w14:paraId="1434C77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A.4.3.6-1/1 AND A.4.3.6-1/3 THEN R ELSE N/A</w:t>
            </w:r>
          </w:p>
        </w:tc>
        <w:tc>
          <w:tcPr>
            <w:tcW w:w="4769" w:type="dxa"/>
            <w:tcBorders>
              <w:bottom w:val="single" w:sz="4" w:space="0" w:color="auto"/>
            </w:tcBorders>
          </w:tcPr>
          <w:p w14:paraId="47D478E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NR measurements and Event A triggered reporting and (NR Intra-frequency and NR-Inter frequency measurements</w:t>
            </w:r>
            <w:r w:rsidRPr="00AE7421">
              <w:rPr>
                <w:rFonts w:ascii="Arial" w:hAnsi="Arial" w:cs="Arial"/>
                <w:sz w:val="16"/>
                <w:szCs w:val="16"/>
              </w:rPr>
              <w:t xml:space="preserve"> and at least periodical reporting</w:t>
            </w:r>
            <w:r w:rsidRPr="00AE7421">
              <w:rPr>
                <w:rFonts w:ascii="Arial" w:hAnsi="Arial"/>
                <w:sz w:val="16"/>
                <w:szCs w:val="16"/>
              </w:rPr>
              <w:t>)</w:t>
            </w:r>
          </w:p>
        </w:tc>
      </w:tr>
      <w:tr w:rsidR="00AE7421" w:rsidRPr="00AE7421" w14:paraId="3EBE1CF7" w14:textId="77777777" w:rsidTr="001B6C9C">
        <w:trPr>
          <w:trHeight w:val="128"/>
          <w:jc w:val="center"/>
        </w:trPr>
        <w:tc>
          <w:tcPr>
            <w:tcW w:w="1050" w:type="dxa"/>
          </w:tcPr>
          <w:p w14:paraId="43E9138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C15</w:t>
            </w:r>
          </w:p>
        </w:tc>
        <w:tc>
          <w:tcPr>
            <w:tcW w:w="4375" w:type="dxa"/>
          </w:tcPr>
          <w:p w14:paraId="5F9E106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A.4.3.6-</w:t>
            </w:r>
            <w:r w:rsidRPr="00AE7421">
              <w:rPr>
                <w:rFonts w:ascii="Arial" w:hAnsi="Arial"/>
                <w:sz w:val="16"/>
                <w:szCs w:val="16"/>
                <w:lang w:eastAsia="zh-CN"/>
              </w:rPr>
              <w:t xml:space="preserve">1/1 AND </w:t>
            </w:r>
            <w:r w:rsidRPr="00AE7421">
              <w:rPr>
                <w:rFonts w:ascii="Arial" w:hAnsi="Arial"/>
                <w:sz w:val="16"/>
                <w:szCs w:val="16"/>
              </w:rPr>
              <w:t>A.4.3.6-</w:t>
            </w:r>
            <w:r w:rsidRPr="00AE7421">
              <w:rPr>
                <w:rFonts w:ascii="Arial" w:hAnsi="Arial"/>
                <w:sz w:val="16"/>
                <w:szCs w:val="16"/>
                <w:lang w:eastAsia="zh-CN"/>
              </w:rPr>
              <w:t>1/3 AND (</w:t>
            </w:r>
            <w:r w:rsidRPr="00AE7421">
              <w:rPr>
                <w:rFonts w:ascii="Arial" w:hAnsi="Arial"/>
                <w:sz w:val="16"/>
                <w:szCs w:val="16"/>
              </w:rPr>
              <w:t>A.4.3.6-</w:t>
            </w:r>
            <w:r w:rsidRPr="00AE7421">
              <w:rPr>
                <w:rFonts w:ascii="Arial" w:hAnsi="Arial"/>
                <w:sz w:val="16"/>
                <w:szCs w:val="16"/>
                <w:lang w:eastAsia="zh-CN"/>
              </w:rPr>
              <w:t>1/4 OR A.4.3.6-1/40) THEN R ELSE N/A</w:t>
            </w:r>
          </w:p>
        </w:tc>
        <w:tc>
          <w:tcPr>
            <w:tcW w:w="4769" w:type="dxa"/>
          </w:tcPr>
          <w:p w14:paraId="4DE7553E" w14:textId="77777777" w:rsidR="00AE7421" w:rsidRPr="00AE7421" w:rsidRDefault="00AE7421" w:rsidP="00AE7421">
            <w:pPr>
              <w:keepNext/>
              <w:keepLines/>
              <w:spacing w:after="0"/>
              <w:rPr>
                <w:rFonts w:ascii="Arial" w:hAnsi="Arial" w:cs="Arial"/>
                <w:sz w:val="16"/>
                <w:szCs w:val="16"/>
              </w:rPr>
            </w:pPr>
            <w:r w:rsidRPr="00AE7421">
              <w:rPr>
                <w:rFonts w:ascii="Arial" w:hAnsi="Arial" w:cs="Arial"/>
                <w:sz w:val="16"/>
                <w:szCs w:val="16"/>
              </w:rPr>
              <w:t>UEs supporting EN-DC and NR measurements and Event A triggered reporting and (NR Intra-frequency and Inter frequency measurements and at least periodical reporting) and CSI-RSRP</w:t>
            </w:r>
            <w:r w:rsidRPr="00AE7421">
              <w:rPr>
                <w:rFonts w:ascii="Arial" w:hAnsi="Arial" w:cs="Arial"/>
                <w:sz w:val="16"/>
                <w:szCs w:val="16"/>
                <w:lang w:eastAsia="en-GB"/>
              </w:rPr>
              <w:t xml:space="preserve"> and CSI-RSRQ</w:t>
            </w:r>
            <w:r w:rsidRPr="00AE7421">
              <w:rPr>
                <w:rFonts w:ascii="Arial" w:hAnsi="Arial" w:cs="Arial"/>
                <w:sz w:val="16"/>
                <w:szCs w:val="16"/>
              </w:rPr>
              <w:t xml:space="preserve"> measurement</w:t>
            </w:r>
          </w:p>
        </w:tc>
      </w:tr>
      <w:tr w:rsidR="00AE7421" w:rsidRPr="00AE7421" w14:paraId="07A81BDC" w14:textId="77777777" w:rsidTr="001B6C9C">
        <w:trPr>
          <w:jc w:val="center"/>
        </w:trPr>
        <w:tc>
          <w:tcPr>
            <w:tcW w:w="1050" w:type="dxa"/>
            <w:tcBorders>
              <w:bottom w:val="single" w:sz="4" w:space="0" w:color="auto"/>
            </w:tcBorders>
          </w:tcPr>
          <w:p w14:paraId="1E6A09B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C16</w:t>
            </w:r>
          </w:p>
        </w:tc>
        <w:tc>
          <w:tcPr>
            <w:tcW w:w="4375" w:type="dxa"/>
            <w:tcBorders>
              <w:bottom w:val="single" w:sz="4" w:space="0" w:color="auto"/>
            </w:tcBorders>
          </w:tcPr>
          <w:p w14:paraId="6503B77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[10] A.4.4-1/18 AND [10] A.4.4-1/19 THEN R ELSE N/A</w:t>
            </w:r>
          </w:p>
        </w:tc>
        <w:tc>
          <w:tcPr>
            <w:tcW w:w="4769" w:type="dxa"/>
            <w:tcBorders>
              <w:bottom w:val="single" w:sz="4" w:space="0" w:color="auto"/>
            </w:tcBorders>
          </w:tcPr>
          <w:p w14:paraId="5AA1AE4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UE requested bearer resource allocation and modification procedures</w:t>
            </w:r>
          </w:p>
        </w:tc>
      </w:tr>
      <w:tr w:rsidR="00AE7421" w:rsidRPr="00AE7421" w14:paraId="52B65E3A" w14:textId="77777777" w:rsidTr="001B6C9C">
        <w:trPr>
          <w:jc w:val="center"/>
        </w:trPr>
        <w:tc>
          <w:tcPr>
            <w:tcW w:w="1050" w:type="dxa"/>
          </w:tcPr>
          <w:p w14:paraId="57418BA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C17</w:t>
            </w:r>
          </w:p>
        </w:tc>
        <w:tc>
          <w:tcPr>
            <w:tcW w:w="4375" w:type="dxa"/>
          </w:tcPr>
          <w:p w14:paraId="08968EF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1/1 THEN R ELSE N/A</w:t>
            </w:r>
          </w:p>
        </w:tc>
        <w:tc>
          <w:tcPr>
            <w:tcW w:w="4769" w:type="dxa"/>
          </w:tcPr>
          <w:p w14:paraId="12F817D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PDSCH reception based on semi-persistent scheduling</w:t>
            </w:r>
          </w:p>
        </w:tc>
      </w:tr>
      <w:tr w:rsidR="00AE7421" w:rsidRPr="00AE7421" w14:paraId="302A0E17" w14:textId="77777777" w:rsidTr="001B6C9C">
        <w:trPr>
          <w:jc w:val="center"/>
        </w:trPr>
        <w:tc>
          <w:tcPr>
            <w:tcW w:w="1050" w:type="dxa"/>
          </w:tcPr>
          <w:p w14:paraId="3949C4D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C18</w:t>
            </w:r>
          </w:p>
        </w:tc>
        <w:tc>
          <w:tcPr>
            <w:tcW w:w="4375" w:type="dxa"/>
          </w:tcPr>
          <w:p w14:paraId="5E1149E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1/10 THEN R ELSE N/A</w:t>
            </w:r>
          </w:p>
        </w:tc>
        <w:tc>
          <w:tcPr>
            <w:tcW w:w="4769" w:type="dxa"/>
          </w:tcPr>
          <w:p w14:paraId="584D7FB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w:t>
            </w:r>
            <w:r w:rsidRPr="00AE7421">
              <w:rPr>
                <w:rFonts w:ascii="Arial" w:hAnsi="Arial"/>
                <w:sz w:val="16"/>
                <w:szCs w:val="16"/>
                <w:lang w:eastAsia="en-GB"/>
              </w:rPr>
              <w:t xml:space="preserve"> Type 1 PUSCH transmissions with configured grant</w:t>
            </w:r>
          </w:p>
        </w:tc>
      </w:tr>
      <w:tr w:rsidR="00AE7421" w:rsidRPr="00AE7421" w14:paraId="0E5D4511" w14:textId="77777777" w:rsidTr="001B6C9C">
        <w:trPr>
          <w:jc w:val="center"/>
        </w:trPr>
        <w:tc>
          <w:tcPr>
            <w:tcW w:w="1050" w:type="dxa"/>
          </w:tcPr>
          <w:p w14:paraId="586B441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C19</w:t>
            </w:r>
          </w:p>
        </w:tc>
        <w:tc>
          <w:tcPr>
            <w:tcW w:w="4375" w:type="dxa"/>
          </w:tcPr>
          <w:p w14:paraId="261F5DD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1/11 THEN R ELSE N/A</w:t>
            </w:r>
          </w:p>
        </w:tc>
        <w:tc>
          <w:tcPr>
            <w:tcW w:w="4769" w:type="dxa"/>
          </w:tcPr>
          <w:p w14:paraId="1C5F4816"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w:t>
            </w:r>
            <w:r w:rsidRPr="00AE7421">
              <w:rPr>
                <w:rFonts w:ascii="Arial" w:hAnsi="Arial"/>
                <w:sz w:val="16"/>
                <w:szCs w:val="16"/>
                <w:lang w:eastAsia="en-GB"/>
              </w:rPr>
              <w:t xml:space="preserve"> Type 2 PUSCH transmissions with configured grant</w:t>
            </w:r>
          </w:p>
        </w:tc>
      </w:tr>
      <w:tr w:rsidR="00AE7421" w:rsidRPr="00AE7421" w14:paraId="7A6F1E6B" w14:textId="77777777" w:rsidTr="001B6C9C">
        <w:trPr>
          <w:jc w:val="center"/>
        </w:trPr>
        <w:tc>
          <w:tcPr>
            <w:tcW w:w="1050" w:type="dxa"/>
          </w:tcPr>
          <w:p w14:paraId="2B2F652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C20</w:t>
            </w:r>
          </w:p>
        </w:tc>
        <w:tc>
          <w:tcPr>
            <w:tcW w:w="4375" w:type="dxa"/>
          </w:tcPr>
          <w:p w14:paraId="544984E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w:t>
            </w:r>
            <w:r w:rsidRPr="00AE7421">
              <w:rPr>
                <w:rFonts w:ascii="Arial" w:hAnsi="Arial"/>
                <w:sz w:val="16"/>
                <w:szCs w:val="16"/>
                <w:lang w:eastAsia="en-GB"/>
              </w:rPr>
              <w:t>2</w:t>
            </w:r>
            <w:r w:rsidRPr="00AE7421">
              <w:rPr>
                <w:rFonts w:ascii="Arial" w:hAnsi="Arial"/>
                <w:sz w:val="16"/>
                <w:szCs w:val="16"/>
              </w:rPr>
              <w:t>-</w:t>
            </w:r>
            <w:r w:rsidRPr="00AE7421">
              <w:rPr>
                <w:rFonts w:ascii="Arial" w:hAnsi="Arial"/>
                <w:sz w:val="16"/>
                <w:szCs w:val="16"/>
                <w:lang w:eastAsia="zh-CN"/>
              </w:rPr>
              <w:t>1/12 THEN R ELSE N/A</w:t>
            </w:r>
          </w:p>
        </w:tc>
        <w:tc>
          <w:tcPr>
            <w:tcW w:w="4769" w:type="dxa"/>
          </w:tcPr>
          <w:p w14:paraId="237C810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w:t>
            </w:r>
            <w:r w:rsidRPr="00AE7421">
              <w:rPr>
                <w:rFonts w:ascii="Arial" w:hAnsi="Arial"/>
                <w:sz w:val="16"/>
                <w:szCs w:val="16"/>
                <w:lang w:eastAsia="en-GB"/>
              </w:rPr>
              <w:t xml:space="preserve"> PDSCH aggregation</w:t>
            </w:r>
          </w:p>
        </w:tc>
      </w:tr>
      <w:tr w:rsidR="00AE7421" w:rsidRPr="00AE7421" w14:paraId="5642D2ED" w14:textId="77777777" w:rsidTr="001B6C9C">
        <w:trPr>
          <w:jc w:val="center"/>
        </w:trPr>
        <w:tc>
          <w:tcPr>
            <w:tcW w:w="1050" w:type="dxa"/>
            <w:tcBorders>
              <w:bottom w:val="single" w:sz="4" w:space="0" w:color="auto"/>
            </w:tcBorders>
          </w:tcPr>
          <w:p w14:paraId="13EEDB2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C21</w:t>
            </w:r>
          </w:p>
        </w:tc>
        <w:tc>
          <w:tcPr>
            <w:tcW w:w="4375" w:type="dxa"/>
            <w:tcBorders>
              <w:bottom w:val="single" w:sz="4" w:space="0" w:color="auto"/>
            </w:tcBorders>
          </w:tcPr>
          <w:p w14:paraId="4D59E00D"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 xml:space="preserve">A.4.1-5/1 </w:t>
            </w:r>
            <w:r w:rsidRPr="00AE7421">
              <w:rPr>
                <w:rFonts w:ascii="Arial" w:hAnsi="Arial"/>
                <w:sz w:val="16"/>
                <w:szCs w:val="16"/>
                <w:lang w:eastAsia="zh-CN"/>
              </w:rPr>
              <w:t>THEN R ELSE N/A</w:t>
            </w:r>
          </w:p>
        </w:tc>
        <w:tc>
          <w:tcPr>
            <w:tcW w:w="4769" w:type="dxa"/>
            <w:tcBorders>
              <w:bottom w:val="single" w:sz="4" w:space="0" w:color="auto"/>
            </w:tcBorders>
          </w:tcPr>
          <w:p w14:paraId="0BF522C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 Core</w:t>
            </w:r>
          </w:p>
        </w:tc>
      </w:tr>
      <w:tr w:rsidR="00AE7421" w:rsidRPr="00AE7421" w14:paraId="499BB993" w14:textId="77777777" w:rsidTr="001B6C9C">
        <w:trPr>
          <w:jc w:val="center"/>
        </w:trPr>
        <w:tc>
          <w:tcPr>
            <w:tcW w:w="1050" w:type="dxa"/>
            <w:tcBorders>
              <w:bottom w:val="single" w:sz="4" w:space="0" w:color="auto"/>
            </w:tcBorders>
          </w:tcPr>
          <w:p w14:paraId="5CA2AA4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C21A</w:t>
            </w:r>
          </w:p>
        </w:tc>
        <w:tc>
          <w:tcPr>
            <w:tcW w:w="4375" w:type="dxa"/>
            <w:tcBorders>
              <w:bottom w:val="single" w:sz="4" w:space="0" w:color="auto"/>
            </w:tcBorders>
          </w:tcPr>
          <w:p w14:paraId="676A8FD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A.4.1-5/1 AND A.4.3.7-</w:t>
            </w:r>
            <w:r w:rsidRPr="00AE7421">
              <w:rPr>
                <w:rFonts w:ascii="Arial" w:hAnsi="Arial"/>
                <w:sz w:val="16"/>
                <w:szCs w:val="16"/>
                <w:lang w:eastAsia="zh-CN"/>
              </w:rPr>
              <w:t>1/4</w:t>
            </w:r>
            <w:r w:rsidRPr="00AE7421">
              <w:rPr>
                <w:rFonts w:ascii="Arial" w:hAnsi="Arial"/>
                <w:sz w:val="16"/>
                <w:szCs w:val="16"/>
                <w:lang w:eastAsia="en-GB"/>
              </w:rPr>
              <w:t xml:space="preserve"> </w:t>
            </w:r>
            <w:r w:rsidRPr="00AE7421">
              <w:rPr>
                <w:rFonts w:ascii="Arial" w:hAnsi="Arial"/>
                <w:sz w:val="16"/>
                <w:szCs w:val="16"/>
                <w:lang w:eastAsia="zh-CN"/>
              </w:rPr>
              <w:t>THEN R ELSE N/A</w:t>
            </w:r>
          </w:p>
        </w:tc>
        <w:tc>
          <w:tcPr>
            <w:tcW w:w="4769" w:type="dxa"/>
            <w:tcBorders>
              <w:bottom w:val="single" w:sz="4" w:space="0" w:color="auto"/>
            </w:tcBorders>
          </w:tcPr>
          <w:p w14:paraId="7E1D6AE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 Core and reflective QoS</w:t>
            </w:r>
          </w:p>
        </w:tc>
      </w:tr>
      <w:tr w:rsidR="00AE7421" w:rsidRPr="00AE7421" w14:paraId="275304BB" w14:textId="77777777" w:rsidTr="001B6C9C">
        <w:trPr>
          <w:jc w:val="center"/>
        </w:trPr>
        <w:tc>
          <w:tcPr>
            <w:tcW w:w="1050" w:type="dxa"/>
            <w:tcBorders>
              <w:bottom w:val="single" w:sz="4" w:space="0" w:color="auto"/>
            </w:tcBorders>
          </w:tcPr>
          <w:p w14:paraId="762B0E2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en-GB"/>
              </w:rPr>
              <w:t>C21B</w:t>
            </w:r>
          </w:p>
        </w:tc>
        <w:tc>
          <w:tcPr>
            <w:tcW w:w="4375" w:type="dxa"/>
            <w:tcBorders>
              <w:bottom w:val="single" w:sz="4" w:space="0" w:color="auto"/>
            </w:tcBorders>
          </w:tcPr>
          <w:p w14:paraId="6CCAA82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en-GB"/>
              </w:rPr>
              <w:t xml:space="preserve">IF A.4.1-5/1 AND A.4.3.7-1/63 </w:t>
            </w:r>
            <w:r w:rsidRPr="00AE7421">
              <w:rPr>
                <w:rFonts w:ascii="Arial" w:hAnsi="Arial"/>
                <w:sz w:val="16"/>
                <w:szCs w:val="16"/>
                <w:lang w:eastAsia="zh-CN"/>
              </w:rPr>
              <w:t>THEN R ELSE N/A</w:t>
            </w:r>
          </w:p>
        </w:tc>
        <w:tc>
          <w:tcPr>
            <w:tcW w:w="4769" w:type="dxa"/>
            <w:tcBorders>
              <w:bottom w:val="single" w:sz="4" w:space="0" w:color="auto"/>
            </w:tcBorders>
          </w:tcPr>
          <w:p w14:paraId="35A21D8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en-GB"/>
              </w:rPr>
              <w:t>UEs supporting 5G Core and steering of roaming connected mode control information</w:t>
            </w:r>
          </w:p>
        </w:tc>
      </w:tr>
      <w:tr w:rsidR="00AE7421" w:rsidRPr="00AE7421" w14:paraId="51268BFA" w14:textId="77777777" w:rsidTr="001B6C9C">
        <w:trPr>
          <w:jc w:val="center"/>
        </w:trPr>
        <w:tc>
          <w:tcPr>
            <w:tcW w:w="1050" w:type="dxa"/>
            <w:tcBorders>
              <w:top w:val="single" w:sz="4" w:space="0" w:color="auto"/>
              <w:left w:val="single" w:sz="4" w:space="0" w:color="auto"/>
              <w:bottom w:val="single" w:sz="4" w:space="0" w:color="auto"/>
              <w:right w:val="single" w:sz="4" w:space="0" w:color="auto"/>
            </w:tcBorders>
          </w:tcPr>
          <w:p w14:paraId="36E9411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C22</w:t>
            </w:r>
          </w:p>
        </w:tc>
        <w:tc>
          <w:tcPr>
            <w:tcW w:w="4375" w:type="dxa"/>
            <w:tcBorders>
              <w:top w:val="single" w:sz="4" w:space="0" w:color="auto"/>
              <w:left w:val="single" w:sz="4" w:space="0" w:color="auto"/>
              <w:bottom w:val="single" w:sz="4" w:space="0" w:color="auto"/>
              <w:right w:val="single" w:sz="4" w:space="0" w:color="auto"/>
            </w:tcBorders>
          </w:tcPr>
          <w:p w14:paraId="2D73E4C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tcPr>
          <w:p w14:paraId="521D828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SRB3</w:t>
            </w:r>
          </w:p>
        </w:tc>
      </w:tr>
      <w:tr w:rsidR="00AE7421" w:rsidRPr="00AE7421" w14:paraId="5800D79B" w14:textId="77777777" w:rsidTr="001B6C9C">
        <w:trPr>
          <w:jc w:val="center"/>
        </w:trPr>
        <w:tc>
          <w:tcPr>
            <w:tcW w:w="10194" w:type="dxa"/>
            <w:gridSpan w:val="3"/>
            <w:tcBorders>
              <w:top w:val="single" w:sz="4" w:space="0" w:color="auto"/>
              <w:left w:val="single" w:sz="4" w:space="0" w:color="auto"/>
              <w:bottom w:val="single" w:sz="4" w:space="0" w:color="auto"/>
              <w:right w:val="single" w:sz="4" w:space="0" w:color="auto"/>
            </w:tcBorders>
          </w:tcPr>
          <w:p w14:paraId="4ED4E277" w14:textId="77777777" w:rsidR="00AE7421" w:rsidRPr="00AE7421" w:rsidRDefault="00AE7421" w:rsidP="00AE7421">
            <w:pPr>
              <w:keepNext/>
              <w:keepLines/>
              <w:spacing w:after="0"/>
              <w:jc w:val="center"/>
              <w:rPr>
                <w:rFonts w:ascii="Arial" w:hAnsi="Arial"/>
                <w:sz w:val="16"/>
                <w:szCs w:val="16"/>
              </w:rPr>
            </w:pPr>
            <w:r w:rsidRPr="00AE7421">
              <w:rPr>
                <w:rFonts w:ascii="Arial" w:eastAsia="SimSun" w:hAnsi="Arial" w:hint="eastAsia"/>
                <w:b/>
                <w:bCs/>
                <w:color w:val="00B0F0"/>
                <w:sz w:val="16"/>
                <w:szCs w:val="16"/>
                <w:lang w:eastAsia="zh-CN"/>
              </w:rPr>
              <w:t>&lt;</w:t>
            </w:r>
            <w:r w:rsidRPr="00AE7421">
              <w:rPr>
                <w:rFonts w:ascii="Arial" w:eastAsia="SimSun" w:hAnsi="Arial"/>
                <w:b/>
                <w:bCs/>
                <w:color w:val="00B0F0"/>
                <w:sz w:val="16"/>
                <w:szCs w:val="16"/>
                <w:lang w:eastAsia="zh-CN"/>
              </w:rPr>
              <w:t>&lt;Unchanged Text Skipped&gt;&gt;</w:t>
            </w:r>
          </w:p>
        </w:tc>
      </w:tr>
      <w:tr w:rsidR="00AE7421" w:rsidRPr="00AE7421" w14:paraId="2B01EA21"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35C301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C404</w:t>
            </w:r>
          </w:p>
        </w:tc>
        <w:tc>
          <w:tcPr>
            <w:tcW w:w="4375" w:type="dxa"/>
            <w:tcBorders>
              <w:top w:val="single" w:sz="4" w:space="0" w:color="auto"/>
              <w:left w:val="single" w:sz="4" w:space="0" w:color="auto"/>
              <w:bottom w:val="single" w:sz="4" w:space="0" w:color="auto"/>
              <w:right w:val="single" w:sz="4" w:space="0" w:color="auto"/>
            </w:tcBorders>
          </w:tcPr>
          <w:p w14:paraId="72AEF4CB"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hint="eastAsia"/>
                <w:sz w:val="16"/>
                <w:szCs w:val="16"/>
                <w:lang w:eastAsia="en-GB"/>
              </w:rPr>
              <w:t xml:space="preserve">IF </w:t>
            </w:r>
            <w:r w:rsidRPr="00AE7421">
              <w:rPr>
                <w:rFonts w:ascii="Arial" w:hAnsi="Arial"/>
                <w:sz w:val="16"/>
                <w:szCs w:val="16"/>
                <w:lang w:eastAsia="en-GB"/>
              </w:rPr>
              <w:t>A.4.1-5/1 AND A.4.3.1-2/1b AND A.4.3.1-2/2 AND [10]A.4.1-1/5</w:t>
            </w:r>
            <w:r w:rsidRPr="00AE7421">
              <w:rPr>
                <w:rFonts w:ascii="Arial" w:hAnsi="Arial" w:hint="eastAsia"/>
                <w:sz w:val="16"/>
                <w:szCs w:val="16"/>
                <w:lang w:eastAsia="en-GB"/>
              </w:rPr>
              <w:t xml:space="preserve"> </w:t>
            </w:r>
            <w:r w:rsidRPr="00AE7421">
              <w:rPr>
                <w:rFonts w:ascii="Arial" w:hAnsi="Arial"/>
                <w:sz w:val="16"/>
                <w:szCs w:val="16"/>
                <w:lang w:eastAsia="en-GB"/>
              </w:rPr>
              <w:t xml:space="preserve">AND </w:t>
            </w:r>
            <w:r w:rsidRPr="00AE7421">
              <w:rPr>
                <w:rFonts w:ascii="Arial" w:hAnsi="Arial" w:hint="eastAsia"/>
                <w:sz w:val="16"/>
                <w:szCs w:val="16"/>
                <w:lang w:eastAsia="en-GB"/>
              </w:rPr>
              <w:t>A.4.3.7-1/</w:t>
            </w:r>
            <w:r w:rsidRPr="00AE7421">
              <w:rPr>
                <w:rFonts w:ascii="Arial" w:hAnsi="Arial"/>
                <w:sz w:val="16"/>
                <w:szCs w:val="16"/>
                <w:lang w:eastAsia="en-GB"/>
              </w:rPr>
              <w:t>76</w:t>
            </w:r>
            <w:r w:rsidRPr="00AE7421">
              <w:rPr>
                <w:rFonts w:ascii="Arial" w:hAnsi="Arial" w:hint="eastAsia"/>
                <w:sz w:val="16"/>
                <w:szCs w:val="16"/>
                <w:lang w:eastAsia="en-GB"/>
              </w:rPr>
              <w:t xml:space="preserve"> THEN R </w:t>
            </w:r>
            <w:r w:rsidRPr="00AE7421">
              <w:rPr>
                <w:rFonts w:ascii="Arial" w:hAnsi="Arial"/>
                <w:sz w:val="16"/>
                <w:szCs w:val="16"/>
                <w:lang w:eastAsia="en-GB"/>
              </w:rPr>
              <w:t>ELSE N/A</w:t>
            </w:r>
          </w:p>
        </w:tc>
        <w:tc>
          <w:tcPr>
            <w:tcW w:w="4769" w:type="dxa"/>
            <w:tcBorders>
              <w:top w:val="single" w:sz="4" w:space="0" w:color="auto"/>
              <w:left w:val="single" w:sz="4" w:space="0" w:color="auto"/>
              <w:bottom w:val="single" w:sz="4" w:space="0" w:color="auto"/>
              <w:right w:val="single" w:sz="4" w:space="0" w:color="auto"/>
            </w:tcBorders>
          </w:tcPr>
          <w:p w14:paraId="3CF2004A"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w:t>
            </w:r>
            <w:r w:rsidRPr="00AE7421">
              <w:rPr>
                <w:rFonts w:ascii="Arial" w:hAnsi="Arial" w:cs="Arial" w:hint="eastAsia"/>
                <w:sz w:val="16"/>
                <w:szCs w:val="16"/>
                <w:lang w:eastAsia="en-GB"/>
              </w:rPr>
              <w:t xml:space="preserve"> </w:t>
            </w:r>
            <w:r w:rsidRPr="00AE7421">
              <w:rPr>
                <w:rFonts w:ascii="Arial" w:hAnsi="Arial" w:cs="Arial"/>
                <w:sz w:val="16"/>
                <w:szCs w:val="16"/>
                <w:lang w:eastAsia="en-GB"/>
              </w:rPr>
              <w:t xml:space="preserve">and FR1 Band n40 and FR1 Band n41 and WLAN and </w:t>
            </w:r>
            <w:r w:rsidRPr="00AE7421">
              <w:rPr>
                <w:rFonts w:ascii="Arial" w:hAnsi="Arial" w:cs="Arial" w:hint="eastAsia"/>
                <w:sz w:val="16"/>
                <w:szCs w:val="16"/>
                <w:lang w:eastAsia="en-GB"/>
              </w:rPr>
              <w:t>reporting IDC TDM assistance information</w:t>
            </w:r>
          </w:p>
        </w:tc>
      </w:tr>
      <w:tr w:rsidR="00AE7421" w:rsidRPr="00AE7421" w14:paraId="091A3C44"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37FC643"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C405</w:t>
            </w:r>
          </w:p>
        </w:tc>
        <w:tc>
          <w:tcPr>
            <w:tcW w:w="4375" w:type="dxa"/>
            <w:tcBorders>
              <w:top w:val="single" w:sz="4" w:space="0" w:color="auto"/>
              <w:left w:val="single" w:sz="4" w:space="0" w:color="auto"/>
              <w:bottom w:val="single" w:sz="4" w:space="0" w:color="auto"/>
              <w:right w:val="single" w:sz="4" w:space="0" w:color="auto"/>
            </w:tcBorders>
          </w:tcPr>
          <w:p w14:paraId="57E5BCC0"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2386E55F"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unified TCI with joint DL/UL TCI-state indication and MAC-CE activated joint LTM TCI states and TA indication in cell switch command and RACH-Less LTM with dynamic grant</w:t>
            </w:r>
          </w:p>
        </w:tc>
      </w:tr>
      <w:tr w:rsidR="00AE7421" w:rsidRPr="00AE7421" w14:paraId="54C14290"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E86AC82"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C406</w:t>
            </w:r>
          </w:p>
        </w:tc>
        <w:tc>
          <w:tcPr>
            <w:tcW w:w="4375" w:type="dxa"/>
            <w:tcBorders>
              <w:top w:val="single" w:sz="4" w:space="0" w:color="auto"/>
              <w:left w:val="single" w:sz="4" w:space="0" w:color="auto"/>
              <w:bottom w:val="single" w:sz="4" w:space="0" w:color="auto"/>
              <w:right w:val="single" w:sz="4" w:space="0" w:color="auto"/>
            </w:tcBorders>
          </w:tcPr>
          <w:p w14:paraId="1F94CCB9"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2A7E925A"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AE7421" w:rsidRPr="00AE7421" w14:paraId="725AB9F2"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5236D2D"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C407</w:t>
            </w:r>
          </w:p>
        </w:tc>
        <w:tc>
          <w:tcPr>
            <w:tcW w:w="4375" w:type="dxa"/>
            <w:tcBorders>
              <w:top w:val="single" w:sz="4" w:space="0" w:color="auto"/>
              <w:left w:val="single" w:sz="4" w:space="0" w:color="auto"/>
              <w:bottom w:val="single" w:sz="4" w:space="0" w:color="auto"/>
              <w:right w:val="single" w:sz="4" w:space="0" w:color="auto"/>
            </w:tcBorders>
          </w:tcPr>
          <w:p w14:paraId="0B20092E"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A.4.4.1/17 AND A.4.3.6/119 THEN R ELSE N/A</w:t>
            </w:r>
          </w:p>
        </w:tc>
        <w:tc>
          <w:tcPr>
            <w:tcW w:w="4769" w:type="dxa"/>
            <w:tcBorders>
              <w:top w:val="single" w:sz="4" w:space="0" w:color="auto"/>
              <w:left w:val="single" w:sz="4" w:space="0" w:color="auto"/>
              <w:bottom w:val="single" w:sz="4" w:space="0" w:color="auto"/>
              <w:right w:val="single" w:sz="4" w:space="0" w:color="auto"/>
            </w:tcBorders>
          </w:tcPr>
          <w:p w14:paraId="670CD52B"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NR NTN access and Earth Moving Cell</w:t>
            </w:r>
          </w:p>
        </w:tc>
      </w:tr>
      <w:tr w:rsidR="00AE7421" w:rsidRPr="00AE7421" w14:paraId="5722D73C"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D9C6543"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C408</w:t>
            </w:r>
          </w:p>
        </w:tc>
        <w:tc>
          <w:tcPr>
            <w:tcW w:w="4375" w:type="dxa"/>
            <w:tcBorders>
              <w:top w:val="single" w:sz="4" w:space="0" w:color="auto"/>
              <w:left w:val="single" w:sz="4" w:space="0" w:color="auto"/>
              <w:bottom w:val="single" w:sz="4" w:space="0" w:color="auto"/>
              <w:right w:val="single" w:sz="4" w:space="0" w:color="auto"/>
            </w:tcBorders>
          </w:tcPr>
          <w:p w14:paraId="13E587F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A.4.4.1/17 AND A.4.3.2/234 THEN R ELSE N/A</w:t>
            </w:r>
          </w:p>
        </w:tc>
        <w:tc>
          <w:tcPr>
            <w:tcW w:w="4769" w:type="dxa"/>
            <w:tcBorders>
              <w:top w:val="single" w:sz="4" w:space="0" w:color="auto"/>
              <w:left w:val="single" w:sz="4" w:space="0" w:color="auto"/>
              <w:bottom w:val="single" w:sz="4" w:space="0" w:color="auto"/>
              <w:right w:val="single" w:sz="4" w:space="0" w:color="auto"/>
            </w:tcBorders>
          </w:tcPr>
          <w:p w14:paraId="679EEE24"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NR NTN access and Msg4 HARQ Repetition</w:t>
            </w:r>
          </w:p>
        </w:tc>
      </w:tr>
      <w:tr w:rsidR="00AE7421" w:rsidRPr="00AE7421" w14:paraId="3118BE6D"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6EA7F1C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C409</w:t>
            </w:r>
          </w:p>
        </w:tc>
        <w:tc>
          <w:tcPr>
            <w:tcW w:w="4375" w:type="dxa"/>
            <w:tcBorders>
              <w:top w:val="single" w:sz="4" w:space="0" w:color="auto"/>
              <w:left w:val="single" w:sz="4" w:space="0" w:color="auto"/>
              <w:bottom w:val="single" w:sz="4" w:space="0" w:color="auto"/>
              <w:right w:val="single" w:sz="4" w:space="0" w:color="auto"/>
            </w:tcBorders>
          </w:tcPr>
          <w:p w14:paraId="3BF48A4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tcPr>
          <w:p w14:paraId="2F6AD922"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NR NTN access and Event D2</w:t>
            </w:r>
          </w:p>
        </w:tc>
      </w:tr>
      <w:tr w:rsidR="00AE7421" w:rsidRPr="00AE7421" w14:paraId="3CD13688"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D4E239B"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C410</w:t>
            </w:r>
          </w:p>
        </w:tc>
        <w:tc>
          <w:tcPr>
            <w:tcW w:w="4375" w:type="dxa"/>
            <w:tcBorders>
              <w:top w:val="single" w:sz="4" w:space="0" w:color="auto"/>
              <w:left w:val="single" w:sz="4" w:space="0" w:color="auto"/>
              <w:bottom w:val="single" w:sz="4" w:space="0" w:color="auto"/>
              <w:right w:val="single" w:sz="4" w:space="0" w:color="auto"/>
            </w:tcBorders>
          </w:tcPr>
          <w:p w14:paraId="59B8BA23"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A.4.3.3-1/11 THEN R ELSE N/A</w:t>
            </w:r>
          </w:p>
        </w:tc>
        <w:tc>
          <w:tcPr>
            <w:tcW w:w="4769" w:type="dxa"/>
            <w:tcBorders>
              <w:top w:val="single" w:sz="4" w:space="0" w:color="auto"/>
              <w:left w:val="single" w:sz="4" w:space="0" w:color="auto"/>
              <w:bottom w:val="single" w:sz="4" w:space="0" w:color="auto"/>
              <w:right w:val="single" w:sz="4" w:space="0" w:color="auto"/>
            </w:tcBorders>
          </w:tcPr>
          <w:p w14:paraId="1EC9BFD6"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PDCP SN gap reporting</w:t>
            </w:r>
          </w:p>
        </w:tc>
      </w:tr>
      <w:tr w:rsidR="00AE7421" w:rsidRPr="00AE7421" w14:paraId="43455BE5"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125C551"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C411</w:t>
            </w:r>
          </w:p>
        </w:tc>
        <w:tc>
          <w:tcPr>
            <w:tcW w:w="4375" w:type="dxa"/>
            <w:tcBorders>
              <w:top w:val="single" w:sz="4" w:space="0" w:color="auto"/>
              <w:left w:val="single" w:sz="4" w:space="0" w:color="auto"/>
              <w:bottom w:val="single" w:sz="4" w:space="0" w:color="auto"/>
              <w:right w:val="single" w:sz="4" w:space="0" w:color="auto"/>
            </w:tcBorders>
          </w:tcPr>
          <w:p w14:paraId="610F79F5"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A.4.3.7-1/77 THEN R ELSE N/A</w:t>
            </w:r>
          </w:p>
        </w:tc>
        <w:tc>
          <w:tcPr>
            <w:tcW w:w="4769" w:type="dxa"/>
            <w:tcBorders>
              <w:top w:val="single" w:sz="4" w:space="0" w:color="auto"/>
              <w:left w:val="single" w:sz="4" w:space="0" w:color="auto"/>
              <w:bottom w:val="single" w:sz="4" w:space="0" w:color="auto"/>
              <w:right w:val="single" w:sz="4" w:space="0" w:color="auto"/>
            </w:tcBorders>
          </w:tcPr>
          <w:p w14:paraId="29C69B6D"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sending UE assistance information with UL traffic information, including at least one of jitter range, burst arrival time, data burst periodicity and PDU Set and PSI identification.</w:t>
            </w:r>
          </w:p>
        </w:tc>
      </w:tr>
      <w:tr w:rsidR="00AE7421" w:rsidRPr="00AE7421" w14:paraId="184BC308"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6E33BFA"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C412</w:t>
            </w:r>
          </w:p>
        </w:tc>
        <w:tc>
          <w:tcPr>
            <w:tcW w:w="4375" w:type="dxa"/>
            <w:tcBorders>
              <w:top w:val="single" w:sz="4" w:space="0" w:color="auto"/>
              <w:left w:val="single" w:sz="4" w:space="0" w:color="auto"/>
              <w:bottom w:val="single" w:sz="4" w:space="0" w:color="auto"/>
              <w:right w:val="single" w:sz="4" w:space="0" w:color="auto"/>
            </w:tcBorders>
          </w:tcPr>
          <w:p w14:paraId="6680D337"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A.4.3.2-1/46 AND A.4.4-1/</w:t>
            </w:r>
            <w:r w:rsidRPr="00AE7421">
              <w:rPr>
                <w:rFonts w:ascii="Arial" w:hAnsi="Arial" w:hint="eastAsia"/>
                <w:sz w:val="16"/>
                <w:szCs w:val="16"/>
                <w:lang w:eastAsia="en-GB"/>
              </w:rPr>
              <w:t>30</w:t>
            </w:r>
            <w:r w:rsidRPr="00AE7421">
              <w:rPr>
                <w:rFonts w:ascii="Arial" w:hAnsi="Arial"/>
                <w:sz w:val="16"/>
                <w:szCs w:val="16"/>
                <w:lang w:eastAsia="en-GB"/>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733C64F"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w:t>
            </w:r>
            <w:r w:rsidRPr="00AE7421">
              <w:rPr>
                <w:rFonts w:ascii="Arial" w:hAnsi="Arial" w:cs="Arial" w:hint="eastAsia"/>
                <w:sz w:val="16"/>
                <w:szCs w:val="16"/>
                <w:lang w:eastAsia="en-GB"/>
              </w:rPr>
              <w:t xml:space="preserve"> and </w:t>
            </w:r>
            <w:r w:rsidRPr="00AE7421">
              <w:rPr>
                <w:rFonts w:ascii="Arial" w:hAnsi="Arial" w:cs="Arial"/>
                <w:sz w:val="16"/>
                <w:szCs w:val="16"/>
                <w:lang w:eastAsia="en-GB"/>
              </w:rPr>
              <w:t>2-step RACH and Random access MT-SDT</w:t>
            </w:r>
          </w:p>
        </w:tc>
      </w:tr>
      <w:tr w:rsidR="00AE7421" w:rsidRPr="00AE7421" w14:paraId="0BAC9879"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D85C6F9"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C413</w:t>
            </w:r>
          </w:p>
        </w:tc>
        <w:tc>
          <w:tcPr>
            <w:tcW w:w="4375" w:type="dxa"/>
            <w:tcBorders>
              <w:top w:val="single" w:sz="4" w:space="0" w:color="auto"/>
              <w:left w:val="single" w:sz="4" w:space="0" w:color="auto"/>
              <w:bottom w:val="single" w:sz="4" w:space="0" w:color="auto"/>
              <w:right w:val="single" w:sz="4" w:space="0" w:color="auto"/>
            </w:tcBorders>
          </w:tcPr>
          <w:p w14:paraId="002F19B9"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A.4.3.7-1/24</w:t>
            </w:r>
            <w:r w:rsidRPr="00AE7421">
              <w:rPr>
                <w:rFonts w:ascii="Arial" w:hAnsi="Arial" w:hint="eastAsia"/>
                <w:sz w:val="16"/>
                <w:szCs w:val="16"/>
                <w:lang w:eastAsia="en-GB"/>
              </w:rPr>
              <w:t xml:space="preserve"> AND </w:t>
            </w:r>
            <w:r w:rsidRPr="00AE7421">
              <w:rPr>
                <w:rFonts w:ascii="Arial" w:hAnsi="Arial"/>
                <w:sz w:val="16"/>
                <w:szCs w:val="16"/>
                <w:lang w:eastAsia="en-GB"/>
              </w:rPr>
              <w:t>A.4.3.7-1/78 THEN R ELSE N/A</w:t>
            </w:r>
          </w:p>
        </w:tc>
        <w:tc>
          <w:tcPr>
            <w:tcW w:w="4769" w:type="dxa"/>
            <w:tcBorders>
              <w:top w:val="single" w:sz="4" w:space="0" w:color="auto"/>
              <w:left w:val="single" w:sz="4" w:space="0" w:color="auto"/>
              <w:bottom w:val="single" w:sz="4" w:space="0" w:color="auto"/>
              <w:right w:val="single" w:sz="4" w:space="0" w:color="auto"/>
            </w:tcBorders>
          </w:tcPr>
          <w:p w14:paraId="29FA8AD3"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SNPN</w:t>
            </w:r>
            <w:r w:rsidRPr="00AE7421">
              <w:rPr>
                <w:rFonts w:ascii="Arial" w:hAnsi="Arial" w:cs="Arial" w:hint="eastAsia"/>
                <w:sz w:val="16"/>
                <w:szCs w:val="16"/>
                <w:lang w:eastAsia="en-GB"/>
              </w:rPr>
              <w:t xml:space="preserve"> and e</w:t>
            </w:r>
            <w:r w:rsidRPr="00AE7421">
              <w:rPr>
                <w:rFonts w:ascii="Arial" w:hAnsi="Arial" w:cs="Arial"/>
                <w:sz w:val="16"/>
                <w:szCs w:val="16"/>
                <w:lang w:eastAsia="en-GB"/>
              </w:rPr>
              <w:t>quivalent SNPNs for cell (re)selection</w:t>
            </w:r>
          </w:p>
        </w:tc>
      </w:tr>
      <w:tr w:rsidR="00AE7421" w:rsidRPr="00AE7421" w14:paraId="3F725146"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7621752"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C414</w:t>
            </w:r>
          </w:p>
        </w:tc>
        <w:tc>
          <w:tcPr>
            <w:tcW w:w="4375" w:type="dxa"/>
            <w:tcBorders>
              <w:top w:val="single" w:sz="4" w:space="0" w:color="auto"/>
              <w:left w:val="single" w:sz="4" w:space="0" w:color="auto"/>
              <w:bottom w:val="single" w:sz="4" w:space="0" w:color="auto"/>
              <w:right w:val="single" w:sz="4" w:space="0" w:color="auto"/>
            </w:tcBorders>
          </w:tcPr>
          <w:p w14:paraId="09259BEE"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A.4.3.2-1/160 THEN R ELSE N/A</w:t>
            </w:r>
          </w:p>
        </w:tc>
        <w:tc>
          <w:tcPr>
            <w:tcW w:w="4769" w:type="dxa"/>
            <w:tcBorders>
              <w:top w:val="single" w:sz="4" w:space="0" w:color="auto"/>
              <w:left w:val="single" w:sz="4" w:space="0" w:color="auto"/>
              <w:bottom w:val="single" w:sz="4" w:space="0" w:color="auto"/>
              <w:right w:val="single" w:sz="4" w:space="0" w:color="auto"/>
            </w:tcBorders>
          </w:tcPr>
          <w:p w14:paraId="02DBA5BF"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PRACH repetition</w:t>
            </w:r>
          </w:p>
        </w:tc>
      </w:tr>
      <w:tr w:rsidR="005A3BBF" w:rsidRPr="00AE7421" w14:paraId="1E25499E"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12A3548" w14:textId="2A788EAC" w:rsidR="005A3BBF" w:rsidRPr="00184FF1" w:rsidRDefault="005A3BBF" w:rsidP="005A3BBF">
            <w:pPr>
              <w:keepNext/>
              <w:keepLines/>
              <w:spacing w:after="0"/>
              <w:rPr>
                <w:rFonts w:ascii="Arial" w:hAnsi="Arial" w:cs="Arial"/>
                <w:sz w:val="16"/>
                <w:szCs w:val="16"/>
                <w:lang w:eastAsia="en-GB"/>
              </w:rPr>
            </w:pPr>
            <w:ins w:id="14" w:author="Abdul Rasheed M D" w:date="2025-11-12T19:20:00Z" w16du:dateUtc="2025-11-12T13:50:00Z">
              <w:r w:rsidRPr="00184FF1">
                <w:rPr>
                  <w:rFonts w:ascii="Arial" w:hAnsi="Arial" w:cs="Arial"/>
                  <w:sz w:val="16"/>
                  <w:szCs w:val="16"/>
                </w:rPr>
                <w:t>C</w:t>
              </w:r>
            </w:ins>
            <w:ins w:id="15" w:author="Abdul Rasheed M D" w:date="2025-11-12T19:22:00Z" w16du:dateUtc="2025-11-12T13:52:00Z">
              <w:r w:rsidR="00184FF1" w:rsidRPr="00184FF1">
                <w:rPr>
                  <w:rFonts w:ascii="Arial" w:hAnsi="Arial" w:cs="Arial"/>
                  <w:sz w:val="16"/>
                  <w:szCs w:val="16"/>
                </w:rPr>
                <w:t>LEN</w:t>
              </w:r>
            </w:ins>
          </w:p>
        </w:tc>
        <w:tc>
          <w:tcPr>
            <w:tcW w:w="4375" w:type="dxa"/>
            <w:tcBorders>
              <w:top w:val="single" w:sz="4" w:space="0" w:color="auto"/>
              <w:left w:val="single" w:sz="4" w:space="0" w:color="auto"/>
              <w:bottom w:val="single" w:sz="4" w:space="0" w:color="auto"/>
              <w:right w:val="single" w:sz="4" w:space="0" w:color="auto"/>
            </w:tcBorders>
          </w:tcPr>
          <w:p w14:paraId="1B4AB977" w14:textId="23E94558" w:rsidR="005A3BBF" w:rsidRPr="00184FF1" w:rsidRDefault="005A3BBF" w:rsidP="005A3BBF">
            <w:pPr>
              <w:keepNext/>
              <w:keepLines/>
              <w:spacing w:after="0"/>
              <w:rPr>
                <w:rFonts w:ascii="Arial" w:hAnsi="Arial" w:cs="Arial"/>
                <w:sz w:val="16"/>
                <w:szCs w:val="16"/>
                <w:lang w:eastAsia="en-GB"/>
              </w:rPr>
            </w:pPr>
            <w:ins w:id="16" w:author="Abdul Rasheed M D" w:date="2025-11-12T19:20:00Z" w16du:dateUtc="2025-11-12T13:50:00Z">
              <w:r w:rsidRPr="00184FF1">
                <w:rPr>
                  <w:rFonts w:ascii="Arial" w:hAnsi="Arial" w:cs="Arial"/>
                  <w:sz w:val="16"/>
                  <w:szCs w:val="16"/>
                </w:rPr>
                <w:t xml:space="preserve">IF A.4.3.2-1/244 </w:t>
              </w:r>
            </w:ins>
            <w:ins w:id="17" w:author="Abdul Rasheed M D" w:date="2025-11-12T19:27:00Z" w16du:dateUtc="2025-11-12T13:57:00Z">
              <w:r w:rsidR="00184FF1" w:rsidRPr="00184FF1">
                <w:rPr>
                  <w:rFonts w:ascii="Arial" w:hAnsi="Arial" w:cs="Arial"/>
                  <w:sz w:val="16"/>
                  <w:szCs w:val="16"/>
                </w:rPr>
                <w:t xml:space="preserve">AND </w:t>
              </w:r>
              <w:r w:rsidR="00184FF1" w:rsidRPr="00184FF1">
                <w:rPr>
                  <w:rFonts w:ascii="Arial" w:hAnsi="Arial" w:cs="Arial"/>
                  <w:sz w:val="16"/>
                  <w:szCs w:val="16"/>
                  <w:lang w:eastAsia="zh-CN"/>
                </w:rPr>
                <w:t xml:space="preserve">A.4.3.2-1/52 </w:t>
              </w:r>
            </w:ins>
            <w:ins w:id="18" w:author="Abdul Rasheed M D" w:date="2025-11-12T19:20:00Z" w16du:dateUtc="2025-11-12T13:50:00Z">
              <w:r w:rsidRPr="00184FF1">
                <w:rPr>
                  <w:rFonts w:ascii="Arial" w:hAnsi="Arial"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1CB9C773" w14:textId="6AE826C1" w:rsidR="005A3BBF" w:rsidRPr="00184FF1" w:rsidRDefault="005A3BBF" w:rsidP="005A3BBF">
            <w:pPr>
              <w:keepNext/>
              <w:keepLines/>
              <w:spacing w:after="0"/>
              <w:rPr>
                <w:rFonts w:ascii="Arial" w:hAnsi="Arial" w:cs="Arial"/>
                <w:sz w:val="16"/>
                <w:szCs w:val="16"/>
                <w:lang w:eastAsia="en-GB"/>
              </w:rPr>
            </w:pPr>
            <w:ins w:id="19" w:author="Abdul Rasheed M D" w:date="2025-11-12T19:20:00Z" w16du:dateUtc="2025-11-12T13:50:00Z">
              <w:r w:rsidRPr="00184FF1">
                <w:rPr>
                  <w:rFonts w:ascii="Arial" w:hAnsi="Arial" w:cs="Arial"/>
                  <w:sz w:val="16"/>
                  <w:szCs w:val="16"/>
                </w:rPr>
                <w:t>UEs supporting 5GS and dynamic waveform switching</w:t>
              </w:r>
            </w:ins>
            <w:ins w:id="20" w:author="Abdul Rasheed M D" w:date="2025-11-12T19:27:00Z" w16du:dateUtc="2025-11-12T13:57:00Z">
              <w:r w:rsidR="00184FF1" w:rsidRPr="00184FF1">
                <w:rPr>
                  <w:rFonts w:ascii="Arial" w:hAnsi="Arial" w:cs="Arial"/>
                  <w:sz w:val="16"/>
                  <w:szCs w:val="16"/>
                </w:rPr>
                <w:t xml:space="preserve"> and</w:t>
              </w:r>
            </w:ins>
            <w:r w:rsidR="00184FF1">
              <w:rPr>
                <w:rFonts w:ascii="Arial" w:hAnsi="Arial" w:cs="Arial"/>
                <w:sz w:val="16"/>
                <w:szCs w:val="16"/>
              </w:rPr>
              <w:t xml:space="preserve"> </w:t>
            </w:r>
            <w:ins w:id="21" w:author="Abdul Rasheed M D" w:date="2025-11-12T19:27:00Z" w16du:dateUtc="2025-11-12T13:57:00Z">
              <w:r w:rsidR="00184FF1" w:rsidRPr="00184FF1">
                <w:rPr>
                  <w:rFonts w:ascii="Arial" w:hAnsi="Arial" w:cs="Arial"/>
                  <w:sz w:val="16"/>
                  <w:szCs w:val="16"/>
                </w:rPr>
                <w:t>monitoring DCI format 0_2 for UL scheduling</w:t>
              </w:r>
            </w:ins>
          </w:p>
        </w:tc>
      </w:tr>
    </w:tbl>
    <w:p w14:paraId="343C3D70" w14:textId="77777777" w:rsidR="00AE7421" w:rsidRPr="00CE4669" w:rsidRDefault="00AE7421"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583A5" w14:textId="77777777" w:rsidR="002A5BB3" w:rsidRDefault="002A5BB3">
      <w:r>
        <w:separator/>
      </w:r>
    </w:p>
  </w:endnote>
  <w:endnote w:type="continuationSeparator" w:id="0">
    <w:p w14:paraId="568BD458" w14:textId="77777777" w:rsidR="002A5BB3" w:rsidRDefault="002A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F7EAB" w14:textId="77777777" w:rsidR="002A5BB3" w:rsidRDefault="002A5BB3">
      <w:r>
        <w:separator/>
      </w:r>
    </w:p>
  </w:footnote>
  <w:footnote w:type="continuationSeparator" w:id="0">
    <w:p w14:paraId="2EFB159B" w14:textId="77777777" w:rsidR="002A5BB3" w:rsidRDefault="002A5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4FF1"/>
    <w:rsid w:val="00192C46"/>
    <w:rsid w:val="001A08B3"/>
    <w:rsid w:val="001A7B60"/>
    <w:rsid w:val="001B3FB3"/>
    <w:rsid w:val="001B52F0"/>
    <w:rsid w:val="001B7A65"/>
    <w:rsid w:val="001E41F3"/>
    <w:rsid w:val="002039D3"/>
    <w:rsid w:val="0026004D"/>
    <w:rsid w:val="002640DD"/>
    <w:rsid w:val="00266937"/>
    <w:rsid w:val="00275D12"/>
    <w:rsid w:val="00284FEB"/>
    <w:rsid w:val="002860C4"/>
    <w:rsid w:val="002961F9"/>
    <w:rsid w:val="002A0F46"/>
    <w:rsid w:val="002A5BB3"/>
    <w:rsid w:val="002B5741"/>
    <w:rsid w:val="002E472E"/>
    <w:rsid w:val="002E5590"/>
    <w:rsid w:val="00305409"/>
    <w:rsid w:val="003609EF"/>
    <w:rsid w:val="0036231A"/>
    <w:rsid w:val="003671B2"/>
    <w:rsid w:val="00374DD4"/>
    <w:rsid w:val="00386332"/>
    <w:rsid w:val="0039586A"/>
    <w:rsid w:val="003C1E95"/>
    <w:rsid w:val="003E1A36"/>
    <w:rsid w:val="00410371"/>
    <w:rsid w:val="004242F1"/>
    <w:rsid w:val="00455609"/>
    <w:rsid w:val="00460DA5"/>
    <w:rsid w:val="004B75B7"/>
    <w:rsid w:val="004D5E28"/>
    <w:rsid w:val="0050622E"/>
    <w:rsid w:val="005141D9"/>
    <w:rsid w:val="0051580D"/>
    <w:rsid w:val="00547111"/>
    <w:rsid w:val="00592D74"/>
    <w:rsid w:val="005A3BBF"/>
    <w:rsid w:val="005E2C44"/>
    <w:rsid w:val="00621188"/>
    <w:rsid w:val="006257ED"/>
    <w:rsid w:val="00653DE4"/>
    <w:rsid w:val="00661C9C"/>
    <w:rsid w:val="00665C47"/>
    <w:rsid w:val="0069201F"/>
    <w:rsid w:val="00695808"/>
    <w:rsid w:val="006B46FB"/>
    <w:rsid w:val="006E21FB"/>
    <w:rsid w:val="00726909"/>
    <w:rsid w:val="007474C4"/>
    <w:rsid w:val="00792342"/>
    <w:rsid w:val="007977A8"/>
    <w:rsid w:val="007B512A"/>
    <w:rsid w:val="007C2097"/>
    <w:rsid w:val="007D6A07"/>
    <w:rsid w:val="007F7259"/>
    <w:rsid w:val="008040A8"/>
    <w:rsid w:val="008279FA"/>
    <w:rsid w:val="00853141"/>
    <w:rsid w:val="008626E7"/>
    <w:rsid w:val="00870EE7"/>
    <w:rsid w:val="008863B9"/>
    <w:rsid w:val="0088692D"/>
    <w:rsid w:val="008A45A6"/>
    <w:rsid w:val="008D3CCC"/>
    <w:rsid w:val="008F3789"/>
    <w:rsid w:val="008F686C"/>
    <w:rsid w:val="00907550"/>
    <w:rsid w:val="00913526"/>
    <w:rsid w:val="009146FA"/>
    <w:rsid w:val="009148DE"/>
    <w:rsid w:val="0092259F"/>
    <w:rsid w:val="00941E30"/>
    <w:rsid w:val="009531B0"/>
    <w:rsid w:val="009741B3"/>
    <w:rsid w:val="00975BAD"/>
    <w:rsid w:val="009777D9"/>
    <w:rsid w:val="00991B88"/>
    <w:rsid w:val="009A5753"/>
    <w:rsid w:val="009A579D"/>
    <w:rsid w:val="009E3297"/>
    <w:rsid w:val="009F734F"/>
    <w:rsid w:val="00A246B6"/>
    <w:rsid w:val="00A2670C"/>
    <w:rsid w:val="00A47E70"/>
    <w:rsid w:val="00A50CF0"/>
    <w:rsid w:val="00A71D00"/>
    <w:rsid w:val="00A7671C"/>
    <w:rsid w:val="00AA2CBC"/>
    <w:rsid w:val="00AC5820"/>
    <w:rsid w:val="00AD1CD8"/>
    <w:rsid w:val="00AE7421"/>
    <w:rsid w:val="00B01F18"/>
    <w:rsid w:val="00B258BB"/>
    <w:rsid w:val="00B25FF5"/>
    <w:rsid w:val="00B67B97"/>
    <w:rsid w:val="00B833A3"/>
    <w:rsid w:val="00B968C8"/>
    <w:rsid w:val="00BA3EC5"/>
    <w:rsid w:val="00BA51D9"/>
    <w:rsid w:val="00BB5DFC"/>
    <w:rsid w:val="00BC64FA"/>
    <w:rsid w:val="00BD279D"/>
    <w:rsid w:val="00BD6BB8"/>
    <w:rsid w:val="00C4557C"/>
    <w:rsid w:val="00C66BA2"/>
    <w:rsid w:val="00C870F6"/>
    <w:rsid w:val="00C907B5"/>
    <w:rsid w:val="00C95985"/>
    <w:rsid w:val="00CC5026"/>
    <w:rsid w:val="00CC68D0"/>
    <w:rsid w:val="00D03F9A"/>
    <w:rsid w:val="00D06D51"/>
    <w:rsid w:val="00D24991"/>
    <w:rsid w:val="00D26550"/>
    <w:rsid w:val="00D3314F"/>
    <w:rsid w:val="00D50255"/>
    <w:rsid w:val="00D66520"/>
    <w:rsid w:val="00D84AE9"/>
    <w:rsid w:val="00D9124E"/>
    <w:rsid w:val="00D962A7"/>
    <w:rsid w:val="00DE34CF"/>
    <w:rsid w:val="00E13F3D"/>
    <w:rsid w:val="00E34898"/>
    <w:rsid w:val="00EA549D"/>
    <w:rsid w:val="00EB09B7"/>
    <w:rsid w:val="00EE7D7C"/>
    <w:rsid w:val="00F05473"/>
    <w:rsid w:val="00F25D98"/>
    <w:rsid w:val="00F300FB"/>
    <w:rsid w:val="00F370D2"/>
    <w:rsid w:val="00F40A4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93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669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66937"/>
    <w:pPr>
      <w:pBdr>
        <w:top w:val="none" w:sz="0" w:space="0" w:color="auto"/>
      </w:pBdr>
      <w:spacing w:before="180"/>
      <w:outlineLvl w:val="1"/>
    </w:pPr>
    <w:rPr>
      <w:sz w:val="32"/>
    </w:rPr>
  </w:style>
  <w:style w:type="paragraph" w:styleId="Heading3">
    <w:name w:val="heading 3"/>
    <w:basedOn w:val="Heading2"/>
    <w:next w:val="Normal"/>
    <w:qFormat/>
    <w:rsid w:val="00266937"/>
    <w:pPr>
      <w:spacing w:before="120"/>
      <w:outlineLvl w:val="2"/>
    </w:pPr>
    <w:rPr>
      <w:sz w:val="28"/>
    </w:rPr>
  </w:style>
  <w:style w:type="paragraph" w:styleId="Heading4">
    <w:name w:val="heading 4"/>
    <w:basedOn w:val="Heading3"/>
    <w:next w:val="Normal"/>
    <w:qFormat/>
    <w:rsid w:val="00266937"/>
    <w:pPr>
      <w:ind w:left="1418" w:hanging="1418"/>
      <w:outlineLvl w:val="3"/>
    </w:pPr>
    <w:rPr>
      <w:sz w:val="24"/>
    </w:rPr>
  </w:style>
  <w:style w:type="paragraph" w:styleId="Heading5">
    <w:name w:val="heading 5"/>
    <w:basedOn w:val="Heading4"/>
    <w:next w:val="Normal"/>
    <w:qFormat/>
    <w:rsid w:val="00266937"/>
    <w:pPr>
      <w:ind w:left="1701" w:hanging="1701"/>
      <w:outlineLvl w:val="4"/>
    </w:pPr>
    <w:rPr>
      <w:sz w:val="22"/>
    </w:rPr>
  </w:style>
  <w:style w:type="paragraph" w:styleId="Heading6">
    <w:name w:val="heading 6"/>
    <w:basedOn w:val="H6"/>
    <w:next w:val="Normal"/>
    <w:qFormat/>
    <w:rsid w:val="00266937"/>
    <w:pPr>
      <w:outlineLvl w:val="5"/>
    </w:pPr>
  </w:style>
  <w:style w:type="paragraph" w:styleId="Heading7">
    <w:name w:val="heading 7"/>
    <w:basedOn w:val="H6"/>
    <w:next w:val="Normal"/>
    <w:qFormat/>
    <w:rsid w:val="00266937"/>
    <w:pPr>
      <w:outlineLvl w:val="6"/>
    </w:pPr>
  </w:style>
  <w:style w:type="paragraph" w:styleId="Heading8">
    <w:name w:val="heading 8"/>
    <w:basedOn w:val="Heading1"/>
    <w:next w:val="Normal"/>
    <w:qFormat/>
    <w:rsid w:val="00266937"/>
    <w:pPr>
      <w:ind w:left="0" w:firstLine="0"/>
      <w:outlineLvl w:val="7"/>
    </w:pPr>
  </w:style>
  <w:style w:type="paragraph" w:styleId="Heading9">
    <w:name w:val="heading 9"/>
    <w:basedOn w:val="Heading8"/>
    <w:next w:val="Normal"/>
    <w:qFormat/>
    <w:rsid w:val="0026693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6937"/>
    <w:pPr>
      <w:spacing w:before="180"/>
      <w:ind w:left="2693" w:hanging="2693"/>
    </w:pPr>
    <w:rPr>
      <w:b/>
    </w:rPr>
  </w:style>
  <w:style w:type="paragraph" w:styleId="TOC1">
    <w:name w:val="toc 1"/>
    <w:semiHidden/>
    <w:rsid w:val="002669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669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66937"/>
    <w:pPr>
      <w:ind w:left="1701" w:hanging="1701"/>
    </w:pPr>
  </w:style>
  <w:style w:type="paragraph" w:styleId="TOC4">
    <w:name w:val="toc 4"/>
    <w:basedOn w:val="TOC3"/>
    <w:semiHidden/>
    <w:rsid w:val="00266937"/>
    <w:pPr>
      <w:ind w:left="1418" w:hanging="1418"/>
    </w:pPr>
  </w:style>
  <w:style w:type="paragraph" w:styleId="TOC3">
    <w:name w:val="toc 3"/>
    <w:basedOn w:val="TOC2"/>
    <w:semiHidden/>
    <w:rsid w:val="00266937"/>
    <w:pPr>
      <w:ind w:left="1134" w:hanging="1134"/>
    </w:pPr>
  </w:style>
  <w:style w:type="paragraph" w:styleId="TOC2">
    <w:name w:val="toc 2"/>
    <w:basedOn w:val="TOC1"/>
    <w:semiHidden/>
    <w:rsid w:val="00266937"/>
    <w:pPr>
      <w:keepNext w:val="0"/>
      <w:spacing w:before="0"/>
      <w:ind w:left="851" w:hanging="851"/>
    </w:pPr>
    <w:rPr>
      <w:sz w:val="20"/>
    </w:rPr>
  </w:style>
  <w:style w:type="paragraph" w:styleId="Index2">
    <w:name w:val="index 2"/>
    <w:basedOn w:val="Index1"/>
    <w:semiHidden/>
    <w:rsid w:val="00266937"/>
    <w:pPr>
      <w:ind w:left="284"/>
    </w:pPr>
  </w:style>
  <w:style w:type="paragraph" w:styleId="Index1">
    <w:name w:val="index 1"/>
    <w:basedOn w:val="Normal"/>
    <w:semiHidden/>
    <w:rsid w:val="00266937"/>
    <w:pPr>
      <w:keepLines/>
      <w:spacing w:after="0"/>
    </w:pPr>
  </w:style>
  <w:style w:type="paragraph" w:customStyle="1" w:styleId="ZH">
    <w:name w:val="ZH"/>
    <w:rsid w:val="0026693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66937"/>
    <w:pPr>
      <w:outlineLvl w:val="9"/>
    </w:pPr>
  </w:style>
  <w:style w:type="paragraph" w:styleId="ListNumber2">
    <w:name w:val="List Number 2"/>
    <w:basedOn w:val="ListNumber"/>
    <w:rsid w:val="00266937"/>
    <w:pPr>
      <w:ind w:left="851"/>
    </w:pPr>
  </w:style>
  <w:style w:type="paragraph" w:styleId="Header">
    <w:name w:val="header"/>
    <w:rsid w:val="0026693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66937"/>
    <w:rPr>
      <w:b/>
      <w:position w:val="6"/>
      <w:sz w:val="16"/>
    </w:rPr>
  </w:style>
  <w:style w:type="paragraph" w:styleId="FootnoteText">
    <w:name w:val="footnote text"/>
    <w:basedOn w:val="Normal"/>
    <w:semiHidden/>
    <w:rsid w:val="00266937"/>
    <w:pPr>
      <w:keepLines/>
      <w:spacing w:after="0"/>
      <w:ind w:left="454" w:hanging="454"/>
    </w:pPr>
    <w:rPr>
      <w:sz w:val="16"/>
    </w:rPr>
  </w:style>
  <w:style w:type="paragraph" w:customStyle="1" w:styleId="TAH">
    <w:name w:val="TAH"/>
    <w:basedOn w:val="TAC"/>
    <w:rsid w:val="00266937"/>
    <w:rPr>
      <w:b/>
    </w:rPr>
  </w:style>
  <w:style w:type="paragraph" w:customStyle="1" w:styleId="TAC">
    <w:name w:val="TAC"/>
    <w:basedOn w:val="TAL"/>
    <w:link w:val="TACCar"/>
    <w:qFormat/>
    <w:rsid w:val="00266937"/>
    <w:pPr>
      <w:jc w:val="center"/>
    </w:pPr>
  </w:style>
  <w:style w:type="paragraph" w:customStyle="1" w:styleId="TF">
    <w:name w:val="TF"/>
    <w:basedOn w:val="TH"/>
    <w:rsid w:val="00266937"/>
    <w:pPr>
      <w:keepNext w:val="0"/>
      <w:spacing w:before="0" w:after="240"/>
    </w:pPr>
  </w:style>
  <w:style w:type="paragraph" w:customStyle="1" w:styleId="NO">
    <w:name w:val="NO"/>
    <w:basedOn w:val="Normal"/>
    <w:rsid w:val="00266937"/>
    <w:pPr>
      <w:keepLines/>
      <w:ind w:left="1135" w:hanging="851"/>
    </w:pPr>
  </w:style>
  <w:style w:type="paragraph" w:styleId="TOC9">
    <w:name w:val="toc 9"/>
    <w:basedOn w:val="TOC8"/>
    <w:semiHidden/>
    <w:rsid w:val="00266937"/>
    <w:pPr>
      <w:ind w:left="1418" w:hanging="1418"/>
    </w:pPr>
  </w:style>
  <w:style w:type="paragraph" w:customStyle="1" w:styleId="EX">
    <w:name w:val="EX"/>
    <w:basedOn w:val="Normal"/>
    <w:rsid w:val="00266937"/>
    <w:pPr>
      <w:keepLines/>
      <w:ind w:left="1702" w:hanging="1418"/>
    </w:pPr>
  </w:style>
  <w:style w:type="paragraph" w:customStyle="1" w:styleId="FP">
    <w:name w:val="FP"/>
    <w:basedOn w:val="Normal"/>
    <w:rsid w:val="00266937"/>
    <w:pPr>
      <w:spacing w:after="0"/>
    </w:pPr>
  </w:style>
  <w:style w:type="paragraph" w:customStyle="1" w:styleId="LD">
    <w:name w:val="LD"/>
    <w:rsid w:val="0026693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66937"/>
    <w:pPr>
      <w:spacing w:after="0"/>
    </w:pPr>
  </w:style>
  <w:style w:type="paragraph" w:customStyle="1" w:styleId="EW">
    <w:name w:val="EW"/>
    <w:basedOn w:val="EX"/>
    <w:rsid w:val="00266937"/>
    <w:pPr>
      <w:spacing w:after="0"/>
    </w:pPr>
  </w:style>
  <w:style w:type="paragraph" w:styleId="TOC6">
    <w:name w:val="toc 6"/>
    <w:basedOn w:val="TOC5"/>
    <w:next w:val="Normal"/>
    <w:semiHidden/>
    <w:rsid w:val="00266937"/>
    <w:pPr>
      <w:ind w:left="1985" w:hanging="1985"/>
    </w:pPr>
  </w:style>
  <w:style w:type="paragraph" w:styleId="TOC7">
    <w:name w:val="toc 7"/>
    <w:basedOn w:val="TOC6"/>
    <w:next w:val="Normal"/>
    <w:semiHidden/>
    <w:rsid w:val="00266937"/>
    <w:pPr>
      <w:ind w:left="2268" w:hanging="2268"/>
    </w:pPr>
  </w:style>
  <w:style w:type="paragraph" w:styleId="ListBullet2">
    <w:name w:val="List Bullet 2"/>
    <w:basedOn w:val="ListBullet"/>
    <w:rsid w:val="00266937"/>
    <w:pPr>
      <w:ind w:left="851"/>
    </w:pPr>
  </w:style>
  <w:style w:type="paragraph" w:styleId="ListBullet3">
    <w:name w:val="List Bullet 3"/>
    <w:basedOn w:val="ListBullet2"/>
    <w:rsid w:val="00266937"/>
    <w:pPr>
      <w:ind w:left="1135"/>
    </w:pPr>
  </w:style>
  <w:style w:type="paragraph" w:styleId="ListNumber">
    <w:name w:val="List Number"/>
    <w:basedOn w:val="List"/>
    <w:rsid w:val="00266937"/>
  </w:style>
  <w:style w:type="paragraph" w:customStyle="1" w:styleId="EQ">
    <w:name w:val="EQ"/>
    <w:basedOn w:val="Normal"/>
    <w:next w:val="Normal"/>
    <w:rsid w:val="00266937"/>
    <w:pPr>
      <w:keepLines/>
      <w:tabs>
        <w:tab w:val="center" w:pos="4536"/>
        <w:tab w:val="right" w:pos="9072"/>
      </w:tabs>
    </w:pPr>
    <w:rPr>
      <w:noProof/>
    </w:rPr>
  </w:style>
  <w:style w:type="paragraph" w:customStyle="1" w:styleId="TH">
    <w:name w:val="TH"/>
    <w:basedOn w:val="Normal"/>
    <w:rsid w:val="00266937"/>
    <w:pPr>
      <w:keepNext/>
      <w:keepLines/>
      <w:spacing w:before="60"/>
      <w:jc w:val="center"/>
    </w:pPr>
    <w:rPr>
      <w:rFonts w:ascii="Arial" w:hAnsi="Arial"/>
      <w:b/>
    </w:rPr>
  </w:style>
  <w:style w:type="paragraph" w:customStyle="1" w:styleId="NF">
    <w:name w:val="NF"/>
    <w:basedOn w:val="NO"/>
    <w:rsid w:val="00266937"/>
    <w:pPr>
      <w:keepNext/>
      <w:spacing w:after="0"/>
    </w:pPr>
    <w:rPr>
      <w:rFonts w:ascii="Arial" w:hAnsi="Arial"/>
      <w:sz w:val="18"/>
    </w:rPr>
  </w:style>
  <w:style w:type="paragraph" w:customStyle="1" w:styleId="PL">
    <w:name w:val="PL"/>
    <w:link w:val="PLChar"/>
    <w:qFormat/>
    <w:rsid w:val="002669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66937"/>
    <w:pPr>
      <w:jc w:val="right"/>
    </w:pPr>
  </w:style>
  <w:style w:type="paragraph" w:customStyle="1" w:styleId="H6">
    <w:name w:val="H6"/>
    <w:basedOn w:val="Heading5"/>
    <w:next w:val="Normal"/>
    <w:rsid w:val="00266937"/>
    <w:pPr>
      <w:ind w:left="1985" w:hanging="1985"/>
      <w:outlineLvl w:val="9"/>
    </w:pPr>
    <w:rPr>
      <w:sz w:val="20"/>
    </w:rPr>
  </w:style>
  <w:style w:type="paragraph" w:customStyle="1" w:styleId="TAN">
    <w:name w:val="TAN"/>
    <w:basedOn w:val="TAL"/>
    <w:rsid w:val="00266937"/>
    <w:pPr>
      <w:ind w:left="851" w:hanging="851"/>
    </w:pPr>
  </w:style>
  <w:style w:type="paragraph" w:customStyle="1" w:styleId="TAL">
    <w:name w:val="TAL"/>
    <w:basedOn w:val="Normal"/>
    <w:link w:val="TALChar"/>
    <w:qFormat/>
    <w:rsid w:val="00266937"/>
    <w:pPr>
      <w:keepNext/>
      <w:keepLines/>
      <w:spacing w:after="0"/>
    </w:pPr>
    <w:rPr>
      <w:rFonts w:ascii="Arial" w:hAnsi="Arial"/>
      <w:sz w:val="18"/>
    </w:rPr>
  </w:style>
  <w:style w:type="paragraph" w:customStyle="1" w:styleId="ZA">
    <w:name w:val="ZA"/>
    <w:rsid w:val="002669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669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6693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669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66937"/>
    <w:pPr>
      <w:framePr w:wrap="notBeside" w:y="16161"/>
    </w:pPr>
  </w:style>
  <w:style w:type="character" w:customStyle="1" w:styleId="ZGSM">
    <w:name w:val="ZGSM"/>
    <w:rsid w:val="00266937"/>
  </w:style>
  <w:style w:type="paragraph" w:styleId="List2">
    <w:name w:val="List 2"/>
    <w:basedOn w:val="List"/>
    <w:rsid w:val="00266937"/>
    <w:pPr>
      <w:ind w:left="851"/>
    </w:pPr>
  </w:style>
  <w:style w:type="paragraph" w:customStyle="1" w:styleId="ZG">
    <w:name w:val="ZG"/>
    <w:rsid w:val="002669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66937"/>
    <w:pPr>
      <w:ind w:left="1135"/>
    </w:pPr>
  </w:style>
  <w:style w:type="paragraph" w:styleId="List4">
    <w:name w:val="List 4"/>
    <w:basedOn w:val="List3"/>
    <w:rsid w:val="00266937"/>
    <w:pPr>
      <w:ind w:left="1418"/>
    </w:pPr>
  </w:style>
  <w:style w:type="paragraph" w:styleId="List5">
    <w:name w:val="List 5"/>
    <w:basedOn w:val="List4"/>
    <w:rsid w:val="00266937"/>
    <w:pPr>
      <w:ind w:left="1702"/>
    </w:pPr>
  </w:style>
  <w:style w:type="paragraph" w:customStyle="1" w:styleId="EditorsNote">
    <w:name w:val="Editor's Note"/>
    <w:basedOn w:val="NO"/>
    <w:rsid w:val="00266937"/>
    <w:rPr>
      <w:color w:val="FF0000"/>
    </w:rPr>
  </w:style>
  <w:style w:type="paragraph" w:styleId="List">
    <w:name w:val="List"/>
    <w:basedOn w:val="Normal"/>
    <w:rsid w:val="00266937"/>
    <w:pPr>
      <w:ind w:left="568" w:hanging="284"/>
    </w:pPr>
  </w:style>
  <w:style w:type="paragraph" w:styleId="ListBullet">
    <w:name w:val="List Bullet"/>
    <w:basedOn w:val="List"/>
    <w:rsid w:val="00266937"/>
  </w:style>
  <w:style w:type="paragraph" w:styleId="ListBullet4">
    <w:name w:val="List Bullet 4"/>
    <w:basedOn w:val="ListBullet3"/>
    <w:rsid w:val="00266937"/>
    <w:pPr>
      <w:ind w:left="1418"/>
    </w:pPr>
  </w:style>
  <w:style w:type="paragraph" w:styleId="ListBullet5">
    <w:name w:val="List Bullet 5"/>
    <w:basedOn w:val="ListBullet4"/>
    <w:rsid w:val="00266937"/>
    <w:pPr>
      <w:ind w:left="1702"/>
    </w:pPr>
  </w:style>
  <w:style w:type="paragraph" w:customStyle="1" w:styleId="B1">
    <w:name w:val="B1"/>
    <w:basedOn w:val="List"/>
    <w:rsid w:val="00266937"/>
  </w:style>
  <w:style w:type="paragraph" w:customStyle="1" w:styleId="B2">
    <w:name w:val="B2"/>
    <w:basedOn w:val="List2"/>
    <w:rsid w:val="00266937"/>
  </w:style>
  <w:style w:type="paragraph" w:customStyle="1" w:styleId="B3">
    <w:name w:val="B3"/>
    <w:basedOn w:val="List3"/>
    <w:rsid w:val="00266937"/>
  </w:style>
  <w:style w:type="paragraph" w:customStyle="1" w:styleId="B4">
    <w:name w:val="B4"/>
    <w:basedOn w:val="List4"/>
    <w:rsid w:val="00266937"/>
  </w:style>
  <w:style w:type="paragraph" w:customStyle="1" w:styleId="B5">
    <w:name w:val="B5"/>
    <w:basedOn w:val="List5"/>
    <w:rsid w:val="00266937"/>
  </w:style>
  <w:style w:type="paragraph" w:styleId="Footer">
    <w:name w:val="footer"/>
    <w:basedOn w:val="Header"/>
    <w:rsid w:val="00266937"/>
    <w:pPr>
      <w:jc w:val="center"/>
    </w:pPr>
    <w:rPr>
      <w:i/>
    </w:rPr>
  </w:style>
  <w:style w:type="paragraph" w:customStyle="1" w:styleId="ZTD">
    <w:name w:val="ZTD"/>
    <w:basedOn w:val="ZB"/>
    <w:rsid w:val="0026693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B3FB3"/>
    <w:rPr>
      <w:rFonts w:ascii="Times New Roman" w:hAnsi="Times New Roman"/>
      <w:lang w:val="en-GB" w:eastAsia="en-US"/>
    </w:rPr>
  </w:style>
  <w:style w:type="character" w:customStyle="1" w:styleId="PLChar">
    <w:name w:val="PL Char"/>
    <w:link w:val="PL"/>
    <w:qFormat/>
    <w:rsid w:val="003C1E95"/>
    <w:rPr>
      <w:rFonts w:ascii="Courier New" w:hAnsi="Courier New"/>
      <w:noProof/>
      <w:sz w:val="16"/>
      <w:lang w:val="en-US" w:eastAsia="en-US"/>
    </w:rPr>
  </w:style>
  <w:style w:type="character" w:customStyle="1" w:styleId="CRCoverPageChar">
    <w:name w:val="CR Cover Page Char"/>
    <w:link w:val="CRCoverPage"/>
    <w:qFormat/>
    <w:rsid w:val="003C1E95"/>
    <w:rPr>
      <w:rFonts w:ascii="Arial" w:hAnsi="Arial"/>
      <w:lang w:val="en-GB" w:eastAsia="en-US"/>
    </w:rPr>
  </w:style>
  <w:style w:type="character" w:customStyle="1" w:styleId="TALChar">
    <w:name w:val="TAL Char"/>
    <w:link w:val="TAL"/>
    <w:qFormat/>
    <w:rsid w:val="00EA549D"/>
    <w:rPr>
      <w:rFonts w:ascii="Arial" w:hAnsi="Arial"/>
      <w:sz w:val="18"/>
      <w:lang w:val="en-GB" w:eastAsia="en-US"/>
    </w:rPr>
  </w:style>
  <w:style w:type="character" w:customStyle="1" w:styleId="TACCar">
    <w:name w:val="TAC Car"/>
    <w:link w:val="TAC"/>
    <w:qFormat/>
    <w:rsid w:val="00EA549D"/>
    <w:rPr>
      <w:rFonts w:ascii="Arial" w:hAnsi="Arial"/>
      <w:sz w:val="18"/>
      <w:lang w:val="en-GB" w:eastAsia="en-US"/>
    </w:rPr>
  </w:style>
  <w:style w:type="paragraph" w:styleId="PlainText">
    <w:name w:val="Plain Text"/>
    <w:basedOn w:val="Normal"/>
    <w:link w:val="PlainTextChar"/>
    <w:uiPriority w:val="99"/>
    <w:unhideWhenUsed/>
    <w:rsid w:val="00EA549D"/>
    <w:pPr>
      <w:spacing w:after="0"/>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EA549D"/>
    <w:rPr>
      <w:rFonts w:ascii="Calibri" w:hAnsi="Calibri" w:cs="Calibri"/>
      <w:sz w:val="22"/>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B152C13-45E6-4716-BF25-9B2E07203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7516D-CFAA-484F-A74A-B365A3B59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A3B04-D4EB-4DCE-ACD3-3F7CA8F156C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7</Pages>
  <Words>2667</Words>
  <Characters>15202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5</cp:revision>
  <cp:lastPrinted>1900-01-01T08:00:00Z</cp:lastPrinted>
  <dcterms:created xsi:type="dcterms:W3CDTF">2025-11-12T13:05:00Z</dcterms:created>
  <dcterms:modified xsi:type="dcterms:W3CDTF">2025-11-12T14:00:00Z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R5-255873</vt:lpwstr>
  </property>
  <property fmtid="{D5CDD505-2E9C-101B-9397-08002B2CF9AE}" pid="10" name="Spec#">
    <vt:lpwstr>38.523-2</vt:lpwstr>
  </property>
  <property fmtid="{D5CDD505-2E9C-101B-9397-08002B2CF9AE}" pid="11" name="Cr#">
    <vt:lpwstr>0635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Applicability of new LTM Test Case for LTM cell switch and PDCP Persists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