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49D4" w14:textId="0BD5302C" w:rsidR="00DE1B8C" w:rsidRPr="009F1EB4" w:rsidRDefault="00DE1B8C" w:rsidP="00F1271E">
      <w:pPr>
        <w:pStyle w:val="CRCoverPage"/>
        <w:tabs>
          <w:tab w:val="right" w:pos="9639"/>
        </w:tabs>
        <w:spacing w:after="0"/>
        <w:rPr>
          <w:b/>
          <w:i/>
          <w:noProof/>
          <w:sz w:val="28"/>
          <w:lang w:val="en-US"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rsidR="00F63F8C">
        <w:fldChar w:fldCharType="begin"/>
      </w:r>
      <w:r w:rsidR="00F63F8C">
        <w:instrText xml:space="preserve"> DOCPROPERTY  MtgSeq  \* MERGEFORMAT </w:instrText>
      </w:r>
      <w:r w:rsidR="00F63F8C">
        <w:fldChar w:fldCharType="separate"/>
      </w:r>
      <w:r>
        <w:rPr>
          <w:rFonts w:hint="eastAsia"/>
          <w:b/>
          <w:noProof/>
          <w:sz w:val="24"/>
          <w:lang w:eastAsia="zh-CN"/>
        </w:rPr>
        <w:t>108</w:t>
      </w:r>
      <w:r w:rsidR="00F63F8C">
        <w:rPr>
          <w:b/>
          <w:noProof/>
          <w:sz w:val="24"/>
          <w:lang w:eastAsia="zh-CN"/>
        </w:rPr>
        <w:fldChar w:fldCharType="end"/>
      </w:r>
      <w:r>
        <w:rPr>
          <w:b/>
          <w:i/>
          <w:noProof/>
          <w:sz w:val="28"/>
        </w:rPr>
        <w:tab/>
      </w:r>
      <w:r w:rsidR="009F1EB4" w:rsidRPr="009F1EB4">
        <w:rPr>
          <w:b/>
          <w:i/>
          <w:noProof/>
          <w:sz w:val="28"/>
        </w:rPr>
        <w:t>R5-254193</w:t>
      </w:r>
    </w:p>
    <w:p w14:paraId="276A18B1" w14:textId="77777777" w:rsidR="00DE1B8C" w:rsidRDefault="00DE1B8C" w:rsidP="00DE1B8C">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1B8C" w14:paraId="3999489E" w14:textId="77777777" w:rsidTr="00547111">
        <w:tc>
          <w:tcPr>
            <w:tcW w:w="142" w:type="dxa"/>
            <w:tcBorders>
              <w:left w:val="single" w:sz="4" w:space="0" w:color="auto"/>
            </w:tcBorders>
          </w:tcPr>
          <w:p w14:paraId="4DDA7F40" w14:textId="77777777" w:rsidR="00DE1B8C" w:rsidRDefault="00DE1B8C" w:rsidP="00DE1B8C">
            <w:pPr>
              <w:pStyle w:val="CRCoverPage"/>
              <w:spacing w:after="0"/>
              <w:jc w:val="right"/>
              <w:rPr>
                <w:noProof/>
              </w:rPr>
            </w:pPr>
          </w:p>
        </w:tc>
        <w:tc>
          <w:tcPr>
            <w:tcW w:w="1559" w:type="dxa"/>
            <w:shd w:val="pct30" w:color="FFFF00" w:fill="auto"/>
          </w:tcPr>
          <w:p w14:paraId="52508B66" w14:textId="294859D1" w:rsidR="00DE1B8C" w:rsidRPr="00410371" w:rsidRDefault="00DE1B8C" w:rsidP="00DE1B8C">
            <w:pPr>
              <w:pStyle w:val="CRCoverPage"/>
              <w:spacing w:after="0"/>
              <w:jc w:val="right"/>
              <w:rPr>
                <w:b/>
                <w:noProof/>
                <w:sz w:val="28"/>
              </w:rPr>
            </w:pPr>
            <w:r>
              <w:rPr>
                <w:rFonts w:hint="eastAsia"/>
                <w:lang w:eastAsia="zh-CN"/>
              </w:rPr>
              <w:t>38.533</w:t>
            </w:r>
          </w:p>
        </w:tc>
        <w:tc>
          <w:tcPr>
            <w:tcW w:w="709" w:type="dxa"/>
          </w:tcPr>
          <w:p w14:paraId="77009707" w14:textId="40886E7E" w:rsidR="00DE1B8C" w:rsidRDefault="00DE1B8C" w:rsidP="00DE1B8C">
            <w:pPr>
              <w:pStyle w:val="CRCoverPage"/>
              <w:spacing w:after="0"/>
              <w:jc w:val="center"/>
              <w:rPr>
                <w:noProof/>
              </w:rPr>
            </w:pPr>
            <w:r>
              <w:rPr>
                <w:b/>
                <w:noProof/>
                <w:sz w:val="28"/>
              </w:rPr>
              <w:t>CR</w:t>
            </w:r>
          </w:p>
        </w:tc>
        <w:tc>
          <w:tcPr>
            <w:tcW w:w="1276" w:type="dxa"/>
            <w:shd w:val="pct30" w:color="FFFF00" w:fill="auto"/>
          </w:tcPr>
          <w:p w14:paraId="6CAED29D" w14:textId="5B9D5D47" w:rsidR="00DE1B8C" w:rsidRPr="0045168A" w:rsidRDefault="009F1EB4" w:rsidP="0045168A">
            <w:pPr>
              <w:spacing w:after="0"/>
              <w:rPr>
                <w:rFonts w:ascii="Arial" w:hAnsi="Arial" w:cs="Arial"/>
                <w:sz w:val="16"/>
                <w:szCs w:val="16"/>
                <w:lang w:val="en-US" w:eastAsia="zh-CN"/>
              </w:rPr>
            </w:pPr>
            <w:r>
              <w:rPr>
                <w:rFonts w:ascii="Arial" w:hAnsi="Arial" w:cs="Arial"/>
                <w:sz w:val="16"/>
                <w:szCs w:val="16"/>
              </w:rPr>
              <w:t>4041</w:t>
            </w:r>
          </w:p>
        </w:tc>
        <w:tc>
          <w:tcPr>
            <w:tcW w:w="709" w:type="dxa"/>
          </w:tcPr>
          <w:p w14:paraId="09D2C09B" w14:textId="428340E2" w:rsidR="00DE1B8C" w:rsidRDefault="00DE1B8C" w:rsidP="00DE1B8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38A18" w:rsidR="00DE1B8C" w:rsidRPr="00410371" w:rsidRDefault="00DE1B8C" w:rsidP="00DE1B8C">
            <w:pPr>
              <w:pStyle w:val="CRCoverPage"/>
              <w:spacing w:after="0"/>
              <w:jc w:val="center"/>
              <w:rPr>
                <w:b/>
                <w:noProof/>
              </w:rPr>
            </w:pPr>
            <w:r>
              <w:rPr>
                <w:rFonts w:hint="eastAsia"/>
                <w:lang w:eastAsia="zh-CN"/>
              </w:rPr>
              <w:t>-</w:t>
            </w:r>
          </w:p>
        </w:tc>
        <w:tc>
          <w:tcPr>
            <w:tcW w:w="2410" w:type="dxa"/>
          </w:tcPr>
          <w:p w14:paraId="5D4AEAE9" w14:textId="64A1AB82" w:rsidR="00DE1B8C" w:rsidRDefault="00DE1B8C" w:rsidP="00DE1B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6BE06" w:rsidR="00DE1B8C" w:rsidRPr="00410371" w:rsidRDefault="00DE1B8C" w:rsidP="00DE1B8C">
            <w:pPr>
              <w:pStyle w:val="CRCoverPage"/>
              <w:spacing w:after="0"/>
              <w:jc w:val="center"/>
              <w:rPr>
                <w:noProof/>
                <w:sz w:val="28"/>
              </w:rPr>
            </w:pPr>
            <w:r>
              <w:rPr>
                <w:rFonts w:hint="eastAsia"/>
                <w:lang w:eastAsia="zh-CN"/>
              </w:rPr>
              <w:t>18.7.0</w:t>
            </w:r>
          </w:p>
        </w:tc>
        <w:tc>
          <w:tcPr>
            <w:tcW w:w="143" w:type="dxa"/>
            <w:tcBorders>
              <w:right w:val="single" w:sz="4" w:space="0" w:color="auto"/>
            </w:tcBorders>
          </w:tcPr>
          <w:p w14:paraId="399238C9" w14:textId="77777777" w:rsidR="00DE1B8C" w:rsidRDefault="00DE1B8C" w:rsidP="00DE1B8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E2A3A" w:rsidR="001E41F3" w:rsidRDefault="00DE1B8C">
            <w:pPr>
              <w:pStyle w:val="CRCoverPage"/>
              <w:spacing w:after="0"/>
              <w:ind w:left="100"/>
              <w:rPr>
                <w:noProof/>
              </w:rPr>
            </w:pPr>
            <w:r>
              <w:t>Correction for TT analysis for RRM TC 6.5.12.1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23390" w:rsidR="001E41F3" w:rsidRDefault="00DE1B8C">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18EDA" w:rsidR="001E41F3" w:rsidRDefault="00DE1B8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04AC" w:rsidR="001E41F3" w:rsidRDefault="00DE1B8C">
            <w:pPr>
              <w:pStyle w:val="CRCoverPage"/>
              <w:spacing w:after="0"/>
              <w:ind w:left="100"/>
              <w:rPr>
                <w:noProof/>
              </w:rPr>
            </w:pPr>
            <w:r w:rsidRPr="00284B68">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87E40" w:rsidR="001E41F3" w:rsidRDefault="00DE1B8C">
            <w:pPr>
              <w:pStyle w:val="CRCoverPage"/>
              <w:spacing w:after="0"/>
              <w:ind w:left="100"/>
              <w:rPr>
                <w:noProof/>
              </w:rPr>
            </w:pPr>
            <w:r>
              <w:t>2025-8-1</w:t>
            </w:r>
            <w:r w:rsidR="007149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918CB" w:rsidR="001E41F3" w:rsidRDefault="00DE1B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572F3" w:rsidR="001E41F3" w:rsidRDefault="00DE1B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961F" w14:textId="77777777" w:rsidR="001E41F3" w:rsidRDefault="00DE1B8C">
            <w:pPr>
              <w:pStyle w:val="CRCoverPage"/>
              <w:spacing w:after="0"/>
              <w:ind w:left="100"/>
              <w:rPr>
                <w:noProof/>
                <w:lang w:eastAsia="zh-CN"/>
              </w:rPr>
            </w:pPr>
            <w:r>
              <w:rPr>
                <w:noProof/>
                <w:lang w:eastAsia="zh-CN"/>
              </w:rPr>
              <w:t>Update TT analysis for RRM TC 6.5.12.1</w:t>
            </w:r>
          </w:p>
          <w:p w14:paraId="708AA7DE" w14:textId="36EE5E4A" w:rsidR="00692475" w:rsidRDefault="00692475">
            <w:pPr>
              <w:pStyle w:val="CRCoverPage"/>
              <w:spacing w:after="0"/>
              <w:ind w:left="100"/>
              <w:rPr>
                <w:noProof/>
                <w:lang w:eastAsia="zh-CN"/>
              </w:rPr>
            </w:pPr>
            <w:r w:rsidRPr="00365062">
              <w:rPr>
                <w:lang w:eastAsia="zh-CN"/>
              </w:rPr>
              <w:t>6.5.12</w:t>
            </w:r>
            <w:r w:rsidRPr="00365062">
              <w:t>.0</w:t>
            </w:r>
            <w:r>
              <w:t xml:space="preserve"> title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70C0B" w14:textId="77777777" w:rsidR="002F329A" w:rsidRDefault="002F329A" w:rsidP="002F329A">
            <w:pPr>
              <w:pStyle w:val="CRCoverPage"/>
              <w:spacing w:after="0"/>
              <w:ind w:left="100"/>
              <w:rPr>
                <w:lang w:eastAsia="zh-CN"/>
              </w:rPr>
            </w:pPr>
            <w:r>
              <w:rPr>
                <w:rFonts w:hint="eastAsia"/>
                <w:lang w:eastAsia="zh-CN"/>
              </w:rPr>
              <w:t>Updated TT analysis results</w:t>
            </w:r>
          </w:p>
          <w:p w14:paraId="73CB7E7A" w14:textId="77777777" w:rsidR="001E41F3" w:rsidRDefault="002F329A" w:rsidP="002F329A">
            <w:pPr>
              <w:pStyle w:val="CRCoverPage"/>
              <w:spacing w:after="0"/>
              <w:ind w:left="100"/>
              <w:rPr>
                <w:lang w:eastAsia="zh-CN"/>
              </w:rPr>
            </w:pPr>
            <w:r>
              <w:rPr>
                <w:lang w:eastAsia="zh-CN"/>
              </w:rPr>
              <w:t>Updat</w:t>
            </w:r>
            <w:r>
              <w:rPr>
                <w:rFonts w:hint="eastAsia"/>
                <w:lang w:eastAsia="zh-CN"/>
              </w:rPr>
              <w:t>e</w:t>
            </w:r>
            <w:r>
              <w:rPr>
                <w:lang w:eastAsia="zh-CN"/>
              </w:rPr>
              <w:t xml:space="preserve">d </w:t>
            </w:r>
            <w:r w:rsidRPr="002F329A">
              <w:rPr>
                <w:lang w:eastAsia="zh-CN"/>
              </w:rPr>
              <w:t>Cell configuration mapping</w:t>
            </w:r>
            <w:r>
              <w:rPr>
                <w:lang w:eastAsia="zh-CN"/>
              </w:rPr>
              <w:t xml:space="preserve"> and </w:t>
            </w:r>
            <w:r w:rsidRPr="002F329A">
              <w:rPr>
                <w:lang w:eastAsia="zh-CN"/>
              </w:rPr>
              <w:t>Measurement of RRM requirements</w:t>
            </w:r>
          </w:p>
          <w:p w14:paraId="31C656EC" w14:textId="3DC1CFAF" w:rsidR="00692475" w:rsidRDefault="00692475" w:rsidP="002F329A">
            <w:pPr>
              <w:pStyle w:val="CRCoverPage"/>
              <w:spacing w:after="0"/>
              <w:ind w:left="100"/>
              <w:rPr>
                <w:noProof/>
              </w:rPr>
            </w:pPr>
            <w:r>
              <w:rPr>
                <w:lang w:eastAsia="zh-CN"/>
              </w:rPr>
              <w:t>Updated title of 6.5.12.0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EE318" w:rsidR="001E41F3" w:rsidRDefault="002F329A">
            <w:pPr>
              <w:pStyle w:val="CRCoverPage"/>
              <w:spacing w:after="0"/>
              <w:ind w:left="100"/>
              <w:rPr>
                <w:noProof/>
              </w:rPr>
            </w:pPr>
            <w:r>
              <w:rPr>
                <w:rFonts w:hint="eastAsia"/>
                <w:noProof/>
                <w:lang w:eastAsia="zh-CN"/>
              </w:rPr>
              <w:t>TC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9A61B" w:rsidR="001E41F3" w:rsidRDefault="002F329A">
            <w:pPr>
              <w:pStyle w:val="CRCoverPage"/>
              <w:spacing w:after="0"/>
              <w:ind w:left="100"/>
              <w:rPr>
                <w:noProof/>
                <w:lang w:eastAsia="zh-CN"/>
              </w:rPr>
            </w:pPr>
            <w:r>
              <w:rPr>
                <w:rFonts w:hint="eastAsia"/>
                <w:noProof/>
                <w:lang w:eastAsia="zh-CN"/>
              </w:rPr>
              <w:t>6</w:t>
            </w:r>
            <w:r>
              <w:rPr>
                <w:noProof/>
                <w:lang w:eastAsia="zh-CN"/>
              </w:rPr>
              <w:t>.5.12.1 E.4, F.1.1.2,F.1.3.2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0199" w:rsidR="001E41F3" w:rsidRDefault="002F32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1010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2177F" w:rsidR="001E41F3" w:rsidRDefault="00D764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264C0" w:rsidR="001E41F3" w:rsidRDefault="002F32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A1847" w14:textId="77777777" w:rsidR="004B04C3" w:rsidRPr="00E943F2" w:rsidRDefault="004B04C3" w:rsidP="004B04C3">
      <w:pPr>
        <w:pStyle w:val="B1"/>
        <w:rPr>
          <w:color w:val="FF0000"/>
          <w:lang w:eastAsia="zh-CN"/>
        </w:rPr>
      </w:pPr>
      <w:bookmarkStart w:id="2" w:name="_Hlk197612663"/>
      <w:r w:rsidRPr="00E943F2">
        <w:rPr>
          <w:rFonts w:hint="eastAsia"/>
          <w:color w:val="FF0000"/>
          <w:lang w:eastAsia="zh-CN"/>
        </w:rPr>
        <w:lastRenderedPageBreak/>
        <w:t>&lt;Start of change 1&gt;</w:t>
      </w:r>
    </w:p>
    <w:p w14:paraId="1FD6B13C" w14:textId="77777777" w:rsidR="004B04C3" w:rsidRDefault="004B04C3" w:rsidP="004B04C3">
      <w:pPr>
        <w:pStyle w:val="3"/>
      </w:pPr>
    </w:p>
    <w:p w14:paraId="0A045F84" w14:textId="31B5A063" w:rsidR="004B04C3" w:rsidRPr="00B42896" w:rsidRDefault="004B04C3" w:rsidP="004B04C3">
      <w:pPr>
        <w:pStyle w:val="3"/>
      </w:pPr>
      <w:r w:rsidRPr="00B42896">
        <w:t>6.5.12</w:t>
      </w:r>
      <w:bookmarkStart w:id="3" w:name="_Hlk164790626"/>
      <w:r w:rsidRPr="00B42896">
        <w:tab/>
        <w:t xml:space="preserve">Subsequent conditional </w:t>
      </w:r>
      <w:proofErr w:type="spellStart"/>
      <w:r w:rsidRPr="00B42896">
        <w:t>PSCell</w:t>
      </w:r>
      <w:proofErr w:type="spellEnd"/>
      <w:r w:rsidRPr="00B42896">
        <w:t xml:space="preserve"> addition/change</w:t>
      </w:r>
      <w:bookmarkEnd w:id="3"/>
    </w:p>
    <w:p w14:paraId="053B6BB9" w14:textId="77777777" w:rsidR="004B04C3" w:rsidRPr="00B42896" w:rsidRDefault="004B04C3" w:rsidP="004B04C3">
      <w:pPr>
        <w:pStyle w:val="4"/>
        <w:rPr>
          <w:ins w:id="4" w:author="Sunlin Zhu/朱荪菻" w:date="2025-08-01T16:52:00Z"/>
          <w:sz w:val="22"/>
        </w:rPr>
      </w:pPr>
      <w:r w:rsidRPr="00365062">
        <w:rPr>
          <w:lang w:eastAsia="zh-CN"/>
        </w:rPr>
        <w:t>6.5.12</w:t>
      </w:r>
      <w:r w:rsidRPr="00365062">
        <w:t>.0</w:t>
      </w:r>
      <w:r w:rsidRPr="00365062">
        <w:tab/>
      </w:r>
      <w:ins w:id="5" w:author="Sunlin Zhu/朱荪菻" w:date="2025-08-01T16:52:00Z">
        <w:r w:rsidRPr="00B42896">
          <w:rPr>
            <w:sz w:val="22"/>
          </w:rPr>
          <w:t>Minimum conformance requirements</w:t>
        </w:r>
      </w:ins>
    </w:p>
    <w:p w14:paraId="64D0F6C9" w14:textId="55123E42" w:rsidR="004B04C3" w:rsidRPr="00365062" w:rsidDel="004B04C3" w:rsidRDefault="004B04C3" w:rsidP="004B04C3">
      <w:pPr>
        <w:pStyle w:val="4"/>
        <w:rPr>
          <w:del w:id="6" w:author="Sunlin Zhu/朱荪菻" w:date="2025-08-01T16:53:00Z"/>
        </w:rPr>
      </w:pPr>
      <w:del w:id="7" w:author="Sunlin Zhu/朱荪菻" w:date="2025-08-01T16:52:00Z">
        <w:r w:rsidRPr="0048414B" w:rsidDel="004B04C3">
          <w:rPr>
            <w:highlight w:val="yellow"/>
          </w:rPr>
          <w:delText>[title missing]</w:delText>
        </w:r>
      </w:del>
    </w:p>
    <w:p w14:paraId="3F9860D3" w14:textId="77777777" w:rsidR="004B04C3" w:rsidRPr="00365062" w:rsidRDefault="004B04C3" w:rsidP="004B04C3">
      <w:pPr>
        <w:pStyle w:val="4"/>
      </w:pPr>
      <w:r w:rsidRPr="00365062">
        <w:rPr>
          <w:lang w:eastAsia="zh-CN"/>
        </w:rPr>
        <w:t>6.5.12</w:t>
      </w:r>
      <w:r w:rsidRPr="00365062">
        <w:t>.0.1</w:t>
      </w:r>
      <w:r w:rsidRPr="00365062">
        <w:tab/>
        <w:t>Minimum conformance requirements for Intra-frequency subsequent CPC from FR1-FR1 NR-DC to FR1-FR1 NR-DC</w:t>
      </w:r>
    </w:p>
    <w:p w14:paraId="3D62083A" w14:textId="459B5437" w:rsidR="004B04C3" w:rsidRPr="00E943F2" w:rsidRDefault="004B04C3" w:rsidP="004B04C3">
      <w:pPr>
        <w:pStyle w:val="B1"/>
        <w:rPr>
          <w:color w:val="FF0000"/>
          <w:lang w:eastAsia="zh-CN"/>
        </w:rPr>
      </w:pPr>
      <w:r w:rsidRPr="00E943F2">
        <w:rPr>
          <w:rFonts w:hint="eastAsia"/>
          <w:color w:val="FF0000"/>
          <w:lang w:eastAsia="zh-CN"/>
        </w:rPr>
        <w:t>&lt;</w:t>
      </w:r>
      <w:r>
        <w:rPr>
          <w:color w:val="FF0000"/>
          <w:lang w:eastAsia="zh-CN"/>
        </w:rPr>
        <w:t>End</w:t>
      </w:r>
      <w:r w:rsidRPr="00E943F2">
        <w:rPr>
          <w:rFonts w:hint="eastAsia"/>
          <w:color w:val="FF0000"/>
          <w:lang w:eastAsia="zh-CN"/>
        </w:rPr>
        <w:t xml:space="preserve"> of change 1&gt;</w:t>
      </w:r>
    </w:p>
    <w:p w14:paraId="179A0026" w14:textId="77777777" w:rsidR="004B04C3" w:rsidRPr="004B04C3" w:rsidRDefault="004B04C3" w:rsidP="00E943F2">
      <w:pPr>
        <w:pStyle w:val="B1"/>
        <w:rPr>
          <w:color w:val="FF0000"/>
          <w:lang w:eastAsia="zh-CN"/>
        </w:rPr>
      </w:pPr>
    </w:p>
    <w:p w14:paraId="57A04EC4" w14:textId="135557AC" w:rsidR="00E943F2" w:rsidRPr="00E943F2" w:rsidRDefault="00E943F2" w:rsidP="00E943F2">
      <w:pPr>
        <w:pStyle w:val="B1"/>
        <w:rPr>
          <w:color w:val="FF0000"/>
          <w:lang w:eastAsia="zh-CN"/>
        </w:rPr>
      </w:pPr>
      <w:r w:rsidRPr="00E943F2">
        <w:rPr>
          <w:rFonts w:hint="eastAsia"/>
          <w:color w:val="FF0000"/>
          <w:lang w:eastAsia="zh-CN"/>
        </w:rPr>
        <w:t xml:space="preserve">&lt;Start of change </w:t>
      </w:r>
      <w:r w:rsidR="004B04C3">
        <w:rPr>
          <w:color w:val="FF0000"/>
          <w:lang w:eastAsia="zh-CN"/>
        </w:rPr>
        <w:t>2</w:t>
      </w:r>
      <w:r w:rsidRPr="00E943F2">
        <w:rPr>
          <w:rFonts w:hint="eastAsia"/>
          <w:color w:val="FF0000"/>
          <w:lang w:eastAsia="zh-CN"/>
        </w:rPr>
        <w:t>&gt;</w:t>
      </w:r>
    </w:p>
    <w:p w14:paraId="74DCDADD" w14:textId="3BFA9B8E" w:rsidR="00303D96" w:rsidRPr="00B42896" w:rsidRDefault="00E943F2" w:rsidP="00303D96">
      <w:pPr>
        <w:pStyle w:val="4"/>
      </w:pPr>
      <w:r w:rsidRPr="00B42896">
        <w:t>6.5.</w:t>
      </w:r>
      <w:bookmarkEnd w:id="2"/>
      <w:r w:rsidR="00303D96" w:rsidRPr="00B42896">
        <w:t>12.1</w:t>
      </w:r>
      <w:r w:rsidR="00303D96" w:rsidRPr="00B42896">
        <w:tab/>
        <w:t>Intra-frequency subsequent CPC from FR1-FR1 NR-DC to FR1-FR1 NR-DC</w:t>
      </w:r>
    </w:p>
    <w:p w14:paraId="57C5488B" w14:textId="77777777" w:rsidR="00303D96" w:rsidRPr="00B42896" w:rsidRDefault="00303D96" w:rsidP="00303D96">
      <w:pPr>
        <w:pStyle w:val="EditorsNote"/>
      </w:pPr>
      <w:r w:rsidRPr="00B42896">
        <w:t>Editor’s Note: This test case is incomplete in following aspects:</w:t>
      </w:r>
    </w:p>
    <w:p w14:paraId="467CEADE" w14:textId="77777777" w:rsidR="00303D96" w:rsidRPr="00B42896" w:rsidRDefault="00303D96" w:rsidP="00303D96">
      <w:pPr>
        <w:pStyle w:val="EditorsNote"/>
        <w:ind w:hanging="568"/>
      </w:pPr>
      <w:r w:rsidRPr="00B42896">
        <w:t>- Message contents is TBD.</w:t>
      </w:r>
    </w:p>
    <w:p w14:paraId="414B0F7B" w14:textId="77777777" w:rsidR="00303D96" w:rsidRPr="00B42896" w:rsidRDefault="00303D96" w:rsidP="00303D96">
      <w:pPr>
        <w:pStyle w:val="EditorsNote"/>
        <w:ind w:hanging="568"/>
      </w:pPr>
      <w:r w:rsidRPr="00B42896">
        <w:t>- Test applicability is missing</w:t>
      </w:r>
    </w:p>
    <w:p w14:paraId="779DAA70" w14:textId="733480F4" w:rsidR="00303D96" w:rsidRPr="00B42896" w:rsidDel="00257C42" w:rsidRDefault="00303D96" w:rsidP="00303D96">
      <w:pPr>
        <w:pStyle w:val="EditorsNote"/>
        <w:ind w:hanging="568"/>
        <w:rPr>
          <w:del w:id="8" w:author="Sunlin Zhu/朱荪菻" w:date="2025-08-01T14:44:00Z"/>
        </w:rPr>
      </w:pPr>
      <w:del w:id="9" w:author="Sunlin Zhu/朱荪菻" w:date="2025-08-01T14:44:00Z">
        <w:r w:rsidRPr="00B42896" w:rsidDel="00257C42">
          <w:delText>- TT analysis is missing</w:delText>
        </w:r>
      </w:del>
    </w:p>
    <w:p w14:paraId="76A072D6" w14:textId="77777777" w:rsidR="00303D96" w:rsidRPr="00B42896" w:rsidRDefault="00303D96" w:rsidP="00303D96">
      <w:pPr>
        <w:pStyle w:val="H6"/>
      </w:pPr>
      <w:r w:rsidRPr="00B42896">
        <w:t>6.5.12.1.1</w:t>
      </w:r>
      <w:r w:rsidRPr="00B42896">
        <w:tab/>
        <w:t>Test purpose</w:t>
      </w:r>
    </w:p>
    <w:p w14:paraId="0462682B" w14:textId="77777777" w:rsidR="00303D96" w:rsidRPr="00B42896" w:rsidRDefault="00303D96" w:rsidP="00303D96">
      <w:r w:rsidRPr="00B42896">
        <w:t xml:space="preserve">The purpose of this test is to verify that the </w:t>
      </w:r>
      <w:r w:rsidRPr="00B42896">
        <w:rPr>
          <w:lang w:eastAsia="ko-KR"/>
        </w:rPr>
        <w:t xml:space="preserve">subsequent conditional NR </w:t>
      </w:r>
      <w:proofErr w:type="spellStart"/>
      <w:r w:rsidRPr="00B42896">
        <w:rPr>
          <w:lang w:eastAsia="ko-KR"/>
        </w:rPr>
        <w:t>PSCell</w:t>
      </w:r>
      <w:proofErr w:type="spellEnd"/>
      <w:r w:rsidRPr="00B42896">
        <w:rPr>
          <w:lang w:eastAsia="ko-KR"/>
        </w:rPr>
        <w:t xml:space="preserve"> change</w:t>
      </w:r>
      <w:r w:rsidRPr="00B42896">
        <w:t xml:space="preserve"> under NR-DC is within the requirements stated in clause 8.11E.2 of TS 38.133.</w:t>
      </w:r>
    </w:p>
    <w:p w14:paraId="4E42E6CD" w14:textId="77777777" w:rsidR="00303D96" w:rsidRPr="00B42896" w:rsidRDefault="00303D96" w:rsidP="00303D96">
      <w:pPr>
        <w:pStyle w:val="H6"/>
      </w:pPr>
      <w:r w:rsidRPr="00B42896">
        <w:t>6.5.12.1.2</w:t>
      </w:r>
      <w:r w:rsidRPr="00B42896">
        <w:tab/>
        <w:t>Test applicability</w:t>
      </w:r>
    </w:p>
    <w:p w14:paraId="779D349D" w14:textId="77777777" w:rsidR="00303D96" w:rsidRPr="00B42896" w:rsidRDefault="00303D96" w:rsidP="00303D96">
      <w:pPr>
        <w:rPr>
          <w:rFonts w:cs="v4.2.0"/>
        </w:rPr>
      </w:pPr>
      <w:r w:rsidRPr="00B42896">
        <w:rPr>
          <w:rFonts w:cs="v4.2.0"/>
        </w:rPr>
        <w:t>This test applies to all types of NR UE release 18 onwards.</w:t>
      </w:r>
    </w:p>
    <w:p w14:paraId="64F86BAF" w14:textId="77777777" w:rsidR="00303D96" w:rsidRPr="00B42896" w:rsidRDefault="00303D96" w:rsidP="00303D96">
      <w:pPr>
        <w:pStyle w:val="H6"/>
      </w:pPr>
      <w:r w:rsidRPr="00B42896">
        <w:t>6.5.12.1.3</w:t>
      </w:r>
      <w:r w:rsidRPr="00B42896">
        <w:tab/>
        <w:t>Minimum conformance requirements</w:t>
      </w:r>
    </w:p>
    <w:p w14:paraId="29481422" w14:textId="77777777" w:rsidR="00303D96" w:rsidRPr="00B42896" w:rsidRDefault="00303D96" w:rsidP="00303D96">
      <w:pPr>
        <w:rPr>
          <w:lang w:eastAsia="sv-SE"/>
        </w:rPr>
      </w:pPr>
      <w:r w:rsidRPr="00B42896">
        <w:rPr>
          <w:lang w:eastAsia="sv-SE"/>
        </w:rPr>
        <w:t>The minimum conformance requirements are specified in clause 6.5.12.0.</w:t>
      </w:r>
    </w:p>
    <w:p w14:paraId="4D3923FC" w14:textId="77777777" w:rsidR="00303D96" w:rsidRPr="00B42896" w:rsidRDefault="00303D96" w:rsidP="00303D96">
      <w:pPr>
        <w:rPr>
          <w:lang w:eastAsia="sv-SE"/>
        </w:rPr>
      </w:pPr>
      <w:r w:rsidRPr="00B42896">
        <w:rPr>
          <w:lang w:eastAsia="sv-SE"/>
        </w:rPr>
        <w:t>The normative reference for this requirement is TS 38.133 [6] clause A.6.5.12.1</w:t>
      </w:r>
    </w:p>
    <w:p w14:paraId="242646E7" w14:textId="77777777" w:rsidR="00303D96" w:rsidRPr="00B42896" w:rsidRDefault="00303D96" w:rsidP="00303D96">
      <w:pPr>
        <w:pStyle w:val="H6"/>
      </w:pPr>
      <w:r w:rsidRPr="00B42896">
        <w:t>6.5.12.1.4</w:t>
      </w:r>
      <w:r w:rsidRPr="00B42896">
        <w:tab/>
        <w:t>Test description</w:t>
      </w:r>
    </w:p>
    <w:p w14:paraId="6B7AC2EA" w14:textId="77777777" w:rsidR="00303D96" w:rsidRPr="00B42896" w:rsidRDefault="00303D96" w:rsidP="00303D96">
      <w:pPr>
        <w:pStyle w:val="H6"/>
      </w:pPr>
      <w:r w:rsidRPr="00B42896">
        <w:t>6.5.12.1.4.1</w:t>
      </w:r>
      <w:r w:rsidRPr="00B42896">
        <w:tab/>
        <w:t>Initial conditions</w:t>
      </w:r>
    </w:p>
    <w:p w14:paraId="5F947149" w14:textId="77777777" w:rsidR="00303D96" w:rsidRPr="00B42896" w:rsidRDefault="00303D96" w:rsidP="00303D96">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5CCAD51C" w14:textId="77777777" w:rsidR="00303D96" w:rsidRPr="00B42896" w:rsidRDefault="00303D96" w:rsidP="00303D96">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3D96" w:rsidRPr="00B42896" w14:paraId="0C45EA64"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6C5E79F9" w14:textId="77777777" w:rsidR="00303D96" w:rsidRPr="00B42896" w:rsidRDefault="00303D96" w:rsidP="00210044">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F7A2763" w14:textId="77777777" w:rsidR="00303D96" w:rsidRPr="00B42896" w:rsidRDefault="00303D96" w:rsidP="00210044">
            <w:pPr>
              <w:spacing w:after="0" w:line="256" w:lineRule="auto"/>
              <w:jc w:val="center"/>
              <w:rPr>
                <w:rFonts w:ascii="Arial" w:hAnsi="Arial"/>
                <w:b/>
                <w:sz w:val="18"/>
              </w:rPr>
            </w:pPr>
            <w:r w:rsidRPr="00B42896">
              <w:rPr>
                <w:rFonts w:ascii="Arial" w:hAnsi="Arial"/>
                <w:b/>
                <w:sz w:val="18"/>
              </w:rPr>
              <w:t>Description</w:t>
            </w:r>
          </w:p>
        </w:tc>
      </w:tr>
      <w:tr w:rsidR="00303D96" w:rsidRPr="00B42896" w14:paraId="428D05D7"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13DC7AE" w14:textId="77777777" w:rsidR="00303D96" w:rsidRPr="00B42896" w:rsidRDefault="00303D96" w:rsidP="00210044">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A2257BE"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454DC9CD"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3725DF93" w14:textId="77777777" w:rsidR="00303D96" w:rsidRPr="00B42896" w:rsidRDefault="00303D96" w:rsidP="00210044">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2FED568"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369B0441"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5443A134" w14:textId="77777777" w:rsidR="00303D96" w:rsidRPr="00B42896" w:rsidRDefault="00303D96" w:rsidP="00210044">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418C18AA"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303D96" w:rsidRPr="00B42896" w14:paraId="002849CC"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73FF0AED" w14:textId="77777777" w:rsidR="00303D96" w:rsidRPr="00B42896" w:rsidRDefault="00303D96" w:rsidP="00210044">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A5313B8"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523B49A3"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24A3C352" w14:textId="77777777" w:rsidR="00303D96" w:rsidRPr="00B42896" w:rsidRDefault="00303D96" w:rsidP="00210044">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3988DAB6"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643576E0" w14:textId="77777777" w:rsidTr="00210044">
        <w:trPr>
          <w:jc w:val="center"/>
        </w:trPr>
        <w:tc>
          <w:tcPr>
            <w:tcW w:w="1843" w:type="dxa"/>
            <w:tcBorders>
              <w:top w:val="single" w:sz="4" w:space="0" w:color="auto"/>
              <w:left w:val="single" w:sz="4" w:space="0" w:color="auto"/>
              <w:bottom w:val="single" w:sz="4" w:space="0" w:color="auto"/>
              <w:right w:val="single" w:sz="4" w:space="0" w:color="auto"/>
            </w:tcBorders>
            <w:hideMark/>
          </w:tcPr>
          <w:p w14:paraId="4784E408" w14:textId="77777777" w:rsidR="00303D96" w:rsidRPr="00B42896" w:rsidRDefault="00303D96" w:rsidP="00210044">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02CDD5F" w14:textId="77777777" w:rsidR="00303D96" w:rsidRPr="00B42896" w:rsidRDefault="00303D96" w:rsidP="00210044">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303D96" w:rsidRPr="00B42896" w14:paraId="13A5BE36" w14:textId="77777777" w:rsidTr="0021004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21E68C2" w14:textId="77777777" w:rsidR="00303D96" w:rsidRPr="00B42896" w:rsidRDefault="00303D96" w:rsidP="00210044">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587EC81A" w14:textId="77777777" w:rsidR="00303D96" w:rsidRPr="00B42896" w:rsidRDefault="00303D96" w:rsidP="00303D96"/>
    <w:p w14:paraId="12CF66EA" w14:textId="77777777" w:rsidR="00303D96" w:rsidRPr="00B42896" w:rsidRDefault="00303D96" w:rsidP="00303D96">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39ABCDD7" w14:textId="77777777" w:rsidR="00303D96" w:rsidRPr="00B42896" w:rsidRDefault="00303D96" w:rsidP="00303D96">
      <w:pPr>
        <w:pStyle w:val="TH"/>
      </w:pPr>
      <w:r w:rsidRPr="00B42896">
        <w:lastRenderedPageBreak/>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3D96" w:rsidRPr="00B42896" w14:paraId="69D6E10D"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0F0478BD" w14:textId="77777777" w:rsidR="00303D96" w:rsidRPr="00B42896" w:rsidRDefault="00303D96" w:rsidP="00210044">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98B703" w14:textId="77777777" w:rsidR="00303D96" w:rsidRPr="00B42896" w:rsidRDefault="00303D96" w:rsidP="00210044">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2B1CB74" w14:textId="77777777" w:rsidR="00303D96" w:rsidRPr="00B42896" w:rsidRDefault="00303D96" w:rsidP="00210044">
            <w:pPr>
              <w:pStyle w:val="TAH"/>
              <w:spacing w:line="256" w:lineRule="auto"/>
            </w:pPr>
            <w:r w:rsidRPr="00B42896">
              <w:t>Comment</w:t>
            </w:r>
          </w:p>
        </w:tc>
      </w:tr>
      <w:tr w:rsidR="00303D96" w:rsidRPr="00B42896" w14:paraId="7751FCD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384AD99" w14:textId="77777777" w:rsidR="00303D96" w:rsidRPr="00B42896" w:rsidRDefault="00303D96" w:rsidP="00210044">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04CCC7" w14:textId="77777777" w:rsidR="00303D96" w:rsidRPr="00B42896" w:rsidRDefault="00303D96" w:rsidP="00210044">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0730D46D" w14:textId="77777777" w:rsidR="00303D96" w:rsidRPr="00B42896" w:rsidRDefault="00303D96" w:rsidP="00210044">
            <w:pPr>
              <w:pStyle w:val="TAL"/>
              <w:spacing w:line="256" w:lineRule="auto"/>
            </w:pPr>
            <w:r w:rsidRPr="00B42896">
              <w:t>As specified in TS 38.508-1 [14] clause 4.1.</w:t>
            </w:r>
          </w:p>
        </w:tc>
      </w:tr>
      <w:tr w:rsidR="00303D96" w:rsidRPr="00B42896" w14:paraId="23FA38D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1F5C9FA4" w14:textId="77777777" w:rsidR="00303D96" w:rsidRPr="00B42896" w:rsidRDefault="00303D96" w:rsidP="00210044">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651598" w14:textId="77777777" w:rsidR="00303D96" w:rsidRPr="00B42896" w:rsidRDefault="00303D96" w:rsidP="00210044">
            <w:pPr>
              <w:pStyle w:val="TAL"/>
              <w:spacing w:line="256" w:lineRule="auto"/>
            </w:pPr>
            <w:r w:rsidRPr="00B42896">
              <w:t>As specified in Annex E, Table E.4-1 and TS 38.508-1 [14] clause 4.3.1.</w:t>
            </w:r>
          </w:p>
        </w:tc>
      </w:tr>
      <w:tr w:rsidR="00303D96" w:rsidRPr="00B42896" w14:paraId="1E5EB4F5"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637B07" w14:textId="77777777" w:rsidR="00303D96" w:rsidRPr="00B42896" w:rsidRDefault="00303D96" w:rsidP="00210044">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39D19" w14:textId="77777777" w:rsidR="00303D96" w:rsidRPr="00B42896" w:rsidRDefault="00303D96" w:rsidP="00210044">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303D96" w:rsidRPr="00B42896" w14:paraId="691E744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3250CBA2" w14:textId="77777777" w:rsidR="00303D96" w:rsidRPr="00B42896" w:rsidRDefault="00303D96" w:rsidP="00210044">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A0DB45" w14:textId="77777777" w:rsidR="00303D96" w:rsidRPr="00B42896" w:rsidRDefault="00303D96" w:rsidP="00210044">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608C29B" w14:textId="77777777" w:rsidR="00303D96" w:rsidRPr="00B42896" w:rsidRDefault="00303D96" w:rsidP="00210044">
            <w:pPr>
              <w:pStyle w:val="TAL"/>
              <w:spacing w:line="256" w:lineRule="auto"/>
            </w:pPr>
            <w:r w:rsidRPr="00B42896">
              <w:t>As specified in Annex C.2.2</w:t>
            </w:r>
          </w:p>
        </w:tc>
      </w:tr>
      <w:tr w:rsidR="00303D96" w:rsidRPr="00B42896" w14:paraId="510D4B76"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06618" w14:textId="77777777" w:rsidR="00303D96" w:rsidRPr="00B42896" w:rsidRDefault="00303D96" w:rsidP="00210044">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39826F" w14:textId="77777777" w:rsidR="00303D96" w:rsidRPr="00B42896" w:rsidRDefault="00303D96" w:rsidP="00210044">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424D9C63" w14:textId="77777777" w:rsidR="00303D96" w:rsidRPr="00B42896" w:rsidRDefault="00303D96" w:rsidP="00210044">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75676B" w14:textId="77777777" w:rsidR="00303D96" w:rsidRPr="00B42896" w:rsidRDefault="00303D96" w:rsidP="00210044">
            <w:pPr>
              <w:pStyle w:val="TAL"/>
              <w:spacing w:line="256" w:lineRule="auto"/>
            </w:pPr>
            <w:r w:rsidRPr="00B42896">
              <w:t>As specified in TS 38.508-1 [14] Annex A.</w:t>
            </w:r>
          </w:p>
        </w:tc>
      </w:tr>
      <w:tr w:rsidR="00303D96" w:rsidRPr="00B42896" w14:paraId="3776B74F"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D4AC" w14:textId="77777777" w:rsidR="00303D96" w:rsidRPr="00B42896" w:rsidRDefault="00303D96"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2F860D" w14:textId="77777777" w:rsidR="00303D96" w:rsidRPr="00B42896" w:rsidRDefault="00303D96" w:rsidP="00210044">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2368A13" w14:textId="77777777" w:rsidR="00303D96" w:rsidRPr="00B42896" w:rsidRDefault="00303D96" w:rsidP="00210044">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BD38" w14:textId="77777777" w:rsidR="00303D96" w:rsidRPr="00B42896" w:rsidRDefault="00303D96" w:rsidP="00210044">
            <w:pPr>
              <w:spacing w:after="0" w:line="256" w:lineRule="auto"/>
              <w:rPr>
                <w:rFonts w:ascii="Arial" w:hAnsi="Arial"/>
                <w:sz w:val="18"/>
              </w:rPr>
            </w:pPr>
          </w:p>
        </w:tc>
      </w:tr>
      <w:tr w:rsidR="00303D96" w:rsidRPr="00B42896" w14:paraId="7FA2216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0631161" w14:textId="77777777" w:rsidR="00303D96" w:rsidRPr="00B42896" w:rsidRDefault="00303D96" w:rsidP="00210044">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EB278" w14:textId="77777777" w:rsidR="00303D96" w:rsidRPr="00B42896" w:rsidRDefault="00303D96" w:rsidP="00210044">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A318595" w14:textId="77777777" w:rsidR="00303D96" w:rsidRPr="00B42896" w:rsidRDefault="00303D96" w:rsidP="00210044">
            <w:pPr>
              <w:pStyle w:val="TAL"/>
              <w:spacing w:line="256" w:lineRule="auto"/>
              <w:rPr>
                <w:rFonts w:cs="Arial"/>
                <w:szCs w:val="18"/>
              </w:rPr>
            </w:pPr>
            <w:r w:rsidRPr="00B42896">
              <w:rPr>
                <w:rFonts w:cs="Arial"/>
                <w:szCs w:val="18"/>
              </w:rPr>
              <w:t>- Without LTE link</w:t>
            </w:r>
          </w:p>
          <w:p w14:paraId="28DE4C65" w14:textId="77777777" w:rsidR="00303D96" w:rsidRPr="00B42896" w:rsidRDefault="00303D96" w:rsidP="00210044">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325790F" w14:textId="77777777" w:rsidR="00303D96" w:rsidRPr="00B42896" w:rsidRDefault="00303D96" w:rsidP="00210044">
            <w:pPr>
              <w:pStyle w:val="TAL"/>
              <w:spacing w:line="256" w:lineRule="auto"/>
            </w:pPr>
          </w:p>
        </w:tc>
      </w:tr>
    </w:tbl>
    <w:p w14:paraId="09E7FDBB" w14:textId="77777777" w:rsidR="00303D96" w:rsidRPr="00B42896" w:rsidRDefault="00303D96" w:rsidP="00303D96"/>
    <w:p w14:paraId="23FDA0EA" w14:textId="77777777" w:rsidR="00303D96" w:rsidRPr="00B42896" w:rsidRDefault="00303D96" w:rsidP="00303D96">
      <w:pPr>
        <w:pStyle w:val="B1"/>
      </w:pPr>
      <w:r w:rsidRPr="00B42896">
        <w:t>1. The general test parameter settings are set up according to Table</w:t>
      </w:r>
      <w:r w:rsidRPr="00B42896">
        <w:rPr>
          <w:lang w:eastAsia="sv-SE"/>
        </w:rPr>
        <w:t xml:space="preserve"> </w:t>
      </w:r>
      <w:r w:rsidRPr="00B42896">
        <w:t>6.5.12.1.4.1-3.</w:t>
      </w:r>
    </w:p>
    <w:p w14:paraId="5412EA67" w14:textId="77777777" w:rsidR="00303D96" w:rsidRPr="00B42896" w:rsidRDefault="00303D96" w:rsidP="00303D96">
      <w:pPr>
        <w:pStyle w:val="B1"/>
      </w:pPr>
      <w:r w:rsidRPr="00B42896">
        <w:t>2. Message contents are defined in clause 6.5.12.1.4.3.</w:t>
      </w:r>
    </w:p>
    <w:p w14:paraId="74B75080" w14:textId="77777777" w:rsidR="00303D96" w:rsidRPr="00650A77" w:rsidRDefault="00303D96" w:rsidP="00303D96">
      <w:pPr>
        <w:pStyle w:val="B1"/>
      </w:pPr>
      <w:r w:rsidRPr="00650A77">
        <w:t>3. The test scenario comprises of three NR Cells. (Cell 1, Cell 2 and Cell 3). Cell 1, Cell 2 and Cell 3 are configured according to Annex C.1.2 and C.1.3.</w:t>
      </w:r>
    </w:p>
    <w:p w14:paraId="37982B99" w14:textId="77777777" w:rsidR="00303D96" w:rsidRPr="00B42896" w:rsidRDefault="00303D96" w:rsidP="00303D96">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303D96" w:rsidRPr="00B42896" w14:paraId="57D58C80"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3CD520A" w14:textId="77777777" w:rsidR="00303D96" w:rsidRPr="00B42896" w:rsidRDefault="00303D96" w:rsidP="00210044">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56D13215" w14:textId="77777777" w:rsidR="00303D96" w:rsidRPr="00B42896" w:rsidRDefault="00303D96" w:rsidP="00210044">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327B3169" w14:textId="77777777" w:rsidR="00303D96" w:rsidRPr="00B42896" w:rsidRDefault="00303D96" w:rsidP="00210044">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3B23648F" w14:textId="77777777" w:rsidR="00303D96" w:rsidRPr="00B42896" w:rsidRDefault="00303D96" w:rsidP="00210044">
            <w:pPr>
              <w:pStyle w:val="TAH"/>
              <w:keepLines w:val="0"/>
              <w:rPr>
                <w:lang w:eastAsia="ja-JP"/>
              </w:rPr>
            </w:pPr>
            <w:r w:rsidRPr="00B42896">
              <w:t>Comment</w:t>
            </w:r>
          </w:p>
        </w:tc>
      </w:tr>
      <w:tr w:rsidR="00303D96" w:rsidRPr="00B42896" w14:paraId="0854361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7C0070" w14:textId="77777777" w:rsidR="00303D96" w:rsidRPr="00B42896" w:rsidRDefault="00303D96" w:rsidP="00210044">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4E299EC8" w14:textId="77777777" w:rsidR="00303D96" w:rsidRPr="00B42896"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BD2D2F" w14:textId="77777777" w:rsidR="00303D96" w:rsidRPr="00B42896" w:rsidRDefault="00303D96" w:rsidP="00210044">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4D7B2556" w14:textId="77777777" w:rsidR="00303D96" w:rsidRPr="00B42896" w:rsidRDefault="00303D96" w:rsidP="00210044">
            <w:pPr>
              <w:pStyle w:val="TAC"/>
              <w:keepLines w:val="0"/>
              <w:rPr>
                <w:lang w:eastAsia="ja-JP"/>
              </w:rPr>
            </w:pPr>
            <w:r w:rsidRPr="00B42896">
              <w:t xml:space="preserve">Two radio channels are used for this test. One for </w:t>
            </w:r>
            <w:proofErr w:type="spellStart"/>
            <w:r w:rsidRPr="00B42896">
              <w:t>PCell</w:t>
            </w:r>
            <w:proofErr w:type="spellEnd"/>
            <w:r w:rsidRPr="00B42896">
              <w:t xml:space="preserve"> and second for NR </w:t>
            </w:r>
            <w:proofErr w:type="spellStart"/>
            <w:r w:rsidRPr="00B42896">
              <w:t>PSCell</w:t>
            </w:r>
            <w:proofErr w:type="spellEnd"/>
          </w:p>
        </w:tc>
      </w:tr>
      <w:tr w:rsidR="00303D96" w:rsidRPr="00B42896" w14:paraId="0011E8D4"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21AC3F77" w14:textId="77777777" w:rsidR="00303D96" w:rsidRPr="00B42896" w:rsidRDefault="00303D96" w:rsidP="00210044">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80B7EA9" w14:textId="77777777" w:rsidR="00303D96" w:rsidRPr="00B42896" w:rsidRDefault="00303D96"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1C070FB5" w14:textId="77777777" w:rsidR="00303D96" w:rsidRPr="00B42896" w:rsidRDefault="00303D96"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F26553" w14:textId="77777777" w:rsidR="00303D96" w:rsidRPr="00B42896" w:rsidRDefault="00303D96"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F26016F" w14:textId="77777777" w:rsidR="00303D96" w:rsidRPr="00B42896" w:rsidRDefault="00303D96" w:rsidP="00210044">
            <w:pPr>
              <w:pStyle w:val="TAC"/>
              <w:keepLines w:val="0"/>
            </w:pPr>
            <w:proofErr w:type="spellStart"/>
            <w:r w:rsidRPr="00303D96">
              <w:t>PCell</w:t>
            </w:r>
            <w:proofErr w:type="spellEnd"/>
            <w:r w:rsidRPr="00303D96">
              <w:t xml:space="preserve"> on RF channel number 1.</w:t>
            </w:r>
          </w:p>
        </w:tc>
      </w:tr>
      <w:tr w:rsidR="00303D96" w:rsidRPr="00B42896" w14:paraId="3B508C5E"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4A1DB6E6" w14:textId="77777777" w:rsidR="00303D96" w:rsidRPr="00B42896" w:rsidRDefault="00303D96" w:rsidP="00210044">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70FE83FF" w14:textId="77777777" w:rsidR="00303D96" w:rsidRPr="00B42896" w:rsidRDefault="00303D96" w:rsidP="00210044">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6F1AD16F"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2E17CA4" w14:textId="77777777" w:rsidR="00303D96" w:rsidRPr="00B42896" w:rsidRDefault="00303D96" w:rsidP="00210044">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4F77A061" w14:textId="77777777" w:rsidR="00303D96" w:rsidRPr="00B42896" w:rsidRDefault="00303D96" w:rsidP="00210044">
            <w:pPr>
              <w:pStyle w:val="TAC"/>
              <w:keepLines w:val="0"/>
            </w:pPr>
            <w:r w:rsidRPr="00B42896">
              <w:t>Neighbour cells on RF channel number 2.</w:t>
            </w:r>
          </w:p>
        </w:tc>
      </w:tr>
      <w:tr w:rsidR="00303D96" w:rsidRPr="00B42896" w14:paraId="08A4084D"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1C25D7E7" w14:textId="77777777" w:rsidR="00303D96" w:rsidRPr="00B42896" w:rsidRDefault="00303D96" w:rsidP="00210044">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2D88604" w14:textId="77777777" w:rsidR="00303D96" w:rsidRPr="00B42896" w:rsidRDefault="00303D96"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hideMark/>
          </w:tcPr>
          <w:p w14:paraId="779A4421"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7434AFC7" w14:textId="77777777" w:rsidR="00303D96" w:rsidRPr="00B42896" w:rsidRDefault="00303D96"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244866FF" w14:textId="77777777" w:rsidR="00303D96" w:rsidRPr="00B42896" w:rsidRDefault="00303D96" w:rsidP="00210044">
            <w:pPr>
              <w:pStyle w:val="TAC"/>
              <w:keepLines w:val="0"/>
            </w:pPr>
            <w:proofErr w:type="spellStart"/>
            <w:r w:rsidRPr="00B42896">
              <w:t>PCell</w:t>
            </w:r>
            <w:proofErr w:type="spellEnd"/>
            <w:r w:rsidRPr="00B42896">
              <w:t xml:space="preserve"> on RF channel number 1.</w:t>
            </w:r>
          </w:p>
        </w:tc>
      </w:tr>
      <w:tr w:rsidR="00303D96" w:rsidRPr="00B42896" w14:paraId="1A00F471"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17DF2646" w14:textId="77777777" w:rsidR="00303D96" w:rsidRPr="00B42896" w:rsidRDefault="00303D96" w:rsidP="00210044">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66CC1D06" w14:textId="77777777" w:rsidR="00303D96" w:rsidRPr="00B42896" w:rsidRDefault="00303D96" w:rsidP="00210044">
            <w:pPr>
              <w:pStyle w:val="TAL"/>
              <w:keepLines w:val="0"/>
            </w:pPr>
            <w:r w:rsidRPr="00B42896">
              <w:t xml:space="preserve">active </w:t>
            </w:r>
            <w:proofErr w:type="spellStart"/>
            <w:r w:rsidRPr="00B42896">
              <w:t>PSCell</w:t>
            </w:r>
            <w:proofErr w:type="spellEnd"/>
          </w:p>
        </w:tc>
        <w:tc>
          <w:tcPr>
            <w:tcW w:w="695" w:type="dxa"/>
            <w:tcBorders>
              <w:top w:val="nil"/>
              <w:left w:val="single" w:sz="4" w:space="0" w:color="auto"/>
              <w:bottom w:val="single" w:sz="4" w:space="0" w:color="auto"/>
              <w:right w:val="single" w:sz="4" w:space="0" w:color="auto"/>
            </w:tcBorders>
            <w:hideMark/>
          </w:tcPr>
          <w:p w14:paraId="3F8267F7" w14:textId="77777777" w:rsidR="00303D96" w:rsidRPr="00B42896" w:rsidRDefault="00303D96" w:rsidP="00210044">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08DB4115" w14:textId="77777777" w:rsidR="00303D96" w:rsidRPr="00B42896" w:rsidRDefault="00303D96" w:rsidP="00210044">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5E5C67A4" w14:textId="77777777" w:rsidR="00303D96" w:rsidRPr="00B42896" w:rsidRDefault="00303D96" w:rsidP="00210044">
            <w:pPr>
              <w:pStyle w:val="TAC"/>
              <w:keepLines w:val="0"/>
            </w:pPr>
            <w:proofErr w:type="spellStart"/>
            <w:r w:rsidRPr="00B42896">
              <w:t>PSCell</w:t>
            </w:r>
            <w:proofErr w:type="spellEnd"/>
            <w:r w:rsidRPr="00B42896">
              <w:t xml:space="preserve"> on RF channel number 2.</w:t>
            </w:r>
          </w:p>
        </w:tc>
      </w:tr>
      <w:tr w:rsidR="00303D96" w:rsidRPr="00B42896" w14:paraId="69A6D476" w14:textId="77777777" w:rsidTr="00210044">
        <w:trPr>
          <w:cantSplit/>
          <w:jc w:val="center"/>
        </w:trPr>
        <w:tc>
          <w:tcPr>
            <w:tcW w:w="1324" w:type="dxa"/>
            <w:tcBorders>
              <w:top w:val="single" w:sz="4" w:space="0" w:color="auto"/>
              <w:left w:val="single" w:sz="4" w:space="0" w:color="auto"/>
              <w:bottom w:val="nil"/>
              <w:right w:val="single" w:sz="4" w:space="0" w:color="auto"/>
            </w:tcBorders>
            <w:hideMark/>
          </w:tcPr>
          <w:p w14:paraId="31AE622D" w14:textId="77777777" w:rsidR="00303D96" w:rsidRPr="00B42896" w:rsidRDefault="00303D96" w:rsidP="00210044">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09F92AFF" w14:textId="77777777" w:rsidR="00303D96" w:rsidRPr="00B42896" w:rsidRDefault="00303D96" w:rsidP="00210044">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6F33987" w14:textId="77777777" w:rsidR="00303D96" w:rsidRPr="00B42896" w:rsidRDefault="00303D96" w:rsidP="00210044">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BF2AF0F" w14:textId="77777777" w:rsidR="00303D96" w:rsidRPr="00B42896" w:rsidRDefault="00303D96" w:rsidP="00210044">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832A313" w14:textId="77777777" w:rsidR="00303D96" w:rsidRPr="00B42896" w:rsidRDefault="00303D96" w:rsidP="00210044">
            <w:pPr>
              <w:pStyle w:val="TAC"/>
              <w:keepNext w:val="0"/>
              <w:keepLines w:val="0"/>
              <w:rPr>
                <w:bCs/>
                <w:lang w:eastAsia="zh-CN"/>
              </w:rPr>
            </w:pPr>
            <w:r w:rsidRPr="00B42896">
              <w:t xml:space="preserve">Used to trigger conditional </w:t>
            </w:r>
            <w:proofErr w:type="spellStart"/>
            <w:r w:rsidRPr="00B42896">
              <w:t>PSCell</w:t>
            </w:r>
            <w:proofErr w:type="spellEnd"/>
            <w:r w:rsidRPr="00B42896">
              <w:t xml:space="preserve"> addition of Cell 2 </w:t>
            </w:r>
          </w:p>
        </w:tc>
      </w:tr>
      <w:tr w:rsidR="00303D96" w:rsidRPr="00B42896" w14:paraId="67BB0FEF" w14:textId="77777777" w:rsidTr="00210044">
        <w:trPr>
          <w:cantSplit/>
          <w:jc w:val="center"/>
        </w:trPr>
        <w:tc>
          <w:tcPr>
            <w:tcW w:w="1324" w:type="dxa"/>
            <w:tcBorders>
              <w:top w:val="nil"/>
              <w:left w:val="single" w:sz="4" w:space="0" w:color="auto"/>
              <w:bottom w:val="nil"/>
              <w:right w:val="single" w:sz="4" w:space="0" w:color="auto"/>
            </w:tcBorders>
            <w:hideMark/>
          </w:tcPr>
          <w:p w14:paraId="4031946D" w14:textId="77777777" w:rsidR="00303D96" w:rsidRPr="00B42896"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17E01B" w14:textId="77777777" w:rsidR="00303D96" w:rsidRPr="00B42896" w:rsidRDefault="00303D96" w:rsidP="00210044">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33FD42BA" w14:textId="77777777" w:rsidR="00303D96" w:rsidRPr="00B42896" w:rsidRDefault="00303D96" w:rsidP="00210044">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15F5A806" w14:textId="77777777" w:rsidR="00303D96" w:rsidRPr="00B42896" w:rsidRDefault="00303D96" w:rsidP="00210044">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0C3BA87A" w14:textId="77777777" w:rsidR="00303D96" w:rsidRPr="00B42896" w:rsidRDefault="00303D96" w:rsidP="00210044">
            <w:pPr>
              <w:pStyle w:val="TAC"/>
              <w:keepNext w:val="0"/>
              <w:keepLines w:val="0"/>
              <w:rPr>
                <w:bCs/>
                <w:lang w:eastAsia="zh-CN"/>
              </w:rPr>
            </w:pPr>
          </w:p>
        </w:tc>
      </w:tr>
      <w:tr w:rsidR="00303D96" w:rsidRPr="00B42896" w14:paraId="08D693F9" w14:textId="77777777" w:rsidTr="00210044">
        <w:trPr>
          <w:cantSplit/>
          <w:jc w:val="center"/>
        </w:trPr>
        <w:tc>
          <w:tcPr>
            <w:tcW w:w="1324" w:type="dxa"/>
            <w:tcBorders>
              <w:top w:val="nil"/>
              <w:left w:val="single" w:sz="4" w:space="0" w:color="auto"/>
              <w:bottom w:val="single" w:sz="4" w:space="0" w:color="auto"/>
              <w:right w:val="single" w:sz="4" w:space="0" w:color="auto"/>
            </w:tcBorders>
            <w:hideMark/>
          </w:tcPr>
          <w:p w14:paraId="0E5F25D5" w14:textId="77777777" w:rsidR="00303D96" w:rsidRPr="00B42896" w:rsidRDefault="00303D96"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733B2655" w14:textId="77777777" w:rsidR="00303D96" w:rsidRPr="00B42896" w:rsidRDefault="00303D96" w:rsidP="00210044">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3F3A6F6F" w14:textId="77777777" w:rsidR="00303D96" w:rsidRPr="00B42896" w:rsidRDefault="00303D96" w:rsidP="00210044">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FD1C62C" w14:textId="77777777" w:rsidR="00303D96" w:rsidRPr="00B42896" w:rsidRDefault="00303D96" w:rsidP="00210044">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6DAC5F72" w14:textId="77777777" w:rsidR="00303D96" w:rsidRPr="00B42896" w:rsidRDefault="00303D96" w:rsidP="00210044">
            <w:pPr>
              <w:pStyle w:val="TAC"/>
              <w:keepNext w:val="0"/>
              <w:keepLines w:val="0"/>
              <w:rPr>
                <w:bCs/>
                <w:lang w:eastAsia="zh-CN"/>
              </w:rPr>
            </w:pPr>
          </w:p>
        </w:tc>
      </w:tr>
      <w:tr w:rsidR="00303D96" w:rsidRPr="00B42896" w14:paraId="7B5ECA6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F77F2A" w14:textId="77777777" w:rsidR="00303D96" w:rsidRPr="00B42896" w:rsidRDefault="00303D96" w:rsidP="00210044">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3D64193" w14:textId="77777777" w:rsidR="00303D96" w:rsidRPr="00B42896" w:rsidRDefault="00303D96" w:rsidP="00210044">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7D9EA400"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4A06A117" w14:textId="77777777" w:rsidR="00303D96" w:rsidRPr="00B42896" w:rsidRDefault="00303D96" w:rsidP="00210044">
            <w:pPr>
              <w:pStyle w:val="TAC"/>
              <w:keepNext w:val="0"/>
              <w:keepLines w:val="0"/>
              <w:rPr>
                <w:lang w:eastAsia="ja-JP"/>
              </w:rPr>
            </w:pPr>
            <w:r w:rsidRPr="00B42896">
              <w:t xml:space="preserve">Used to trigger conditional </w:t>
            </w:r>
            <w:proofErr w:type="spellStart"/>
            <w:r w:rsidRPr="00B42896">
              <w:t>PSCell</w:t>
            </w:r>
            <w:proofErr w:type="spellEnd"/>
            <w:r w:rsidRPr="00B42896">
              <w:t xml:space="preserve"> change from Cell 2 to Cell 3</w:t>
            </w:r>
          </w:p>
        </w:tc>
      </w:tr>
      <w:tr w:rsidR="00303D96" w:rsidRPr="00B42896" w14:paraId="1D1C2918"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8752C3" w14:textId="77777777" w:rsidR="00303D96" w:rsidRPr="00B42896" w:rsidRDefault="00303D96" w:rsidP="00210044">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287F0D89" w14:textId="77777777" w:rsidR="00303D96" w:rsidRPr="00B42896" w:rsidRDefault="00303D96"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D36FCA4" w14:textId="77777777" w:rsidR="00303D96" w:rsidRPr="00B42896" w:rsidRDefault="00303D96" w:rsidP="00210044">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3186D813" w14:textId="77777777" w:rsidR="00303D96" w:rsidRPr="00B42896" w:rsidRDefault="00303D96" w:rsidP="00210044">
            <w:pPr>
              <w:pStyle w:val="TAC"/>
              <w:keepNext w:val="0"/>
              <w:keepLines w:val="0"/>
            </w:pPr>
            <w:r w:rsidRPr="00B42896">
              <w:t>Continuous monitoring of primary cell</w:t>
            </w:r>
          </w:p>
        </w:tc>
      </w:tr>
      <w:tr w:rsidR="00303D96" w:rsidRPr="00B42896" w14:paraId="122D4EF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614F8A" w14:textId="77777777" w:rsidR="00303D96" w:rsidRPr="00B42896" w:rsidRDefault="00303D96" w:rsidP="00210044">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1C354876" w14:textId="77777777" w:rsidR="00303D96" w:rsidRPr="00B42896"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3299CDA" w14:textId="77777777" w:rsidR="00303D96" w:rsidRPr="00B42896" w:rsidRDefault="00303D96" w:rsidP="00210044">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E7323B3" w14:textId="77777777" w:rsidR="00303D96" w:rsidRPr="00B42896" w:rsidRDefault="00303D96" w:rsidP="00210044">
            <w:pPr>
              <w:pStyle w:val="TAC"/>
              <w:keepNext w:val="0"/>
              <w:keepLines w:val="0"/>
            </w:pPr>
            <w:r w:rsidRPr="00B42896">
              <w:t>Gaps are configured during T1, T2 and released upon T3 starts.</w:t>
            </w:r>
          </w:p>
        </w:tc>
      </w:tr>
      <w:tr w:rsidR="00303D96" w:rsidRPr="00B42896" w14:paraId="3AB65A6A"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3B1166" w14:textId="77777777" w:rsidR="00303D96" w:rsidRPr="00B42896" w:rsidRDefault="00303D96" w:rsidP="00210044">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481774AF" w14:textId="77777777" w:rsidR="00303D96" w:rsidRPr="00B42896" w:rsidRDefault="00303D96"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6E43684" w14:textId="77777777" w:rsidR="00303D96" w:rsidRPr="00B42896" w:rsidRDefault="00303D96" w:rsidP="00210044">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C0C30BB" w14:textId="77777777" w:rsidR="00303D96" w:rsidRPr="00B42896" w:rsidRDefault="00303D96" w:rsidP="00210044">
            <w:pPr>
              <w:pStyle w:val="TAC"/>
              <w:keepNext w:val="0"/>
              <w:keepLines w:val="0"/>
            </w:pPr>
            <w:r w:rsidRPr="00B42896">
              <w:t>Captured in clause A.3.8.2.1</w:t>
            </w:r>
          </w:p>
        </w:tc>
      </w:tr>
      <w:tr w:rsidR="00303D96" w:rsidRPr="00B42896" w14:paraId="43BF903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B75E3E" w14:textId="77777777" w:rsidR="00303D96" w:rsidRPr="00B42896" w:rsidRDefault="00303D96" w:rsidP="00210044">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5A719D0" w14:textId="77777777" w:rsidR="00303D96" w:rsidRPr="00B42896" w:rsidRDefault="00303D96"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4695F743"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023B9B40" w14:textId="77777777" w:rsidR="00303D96" w:rsidRPr="00B42896" w:rsidRDefault="00303D96" w:rsidP="00210044">
            <w:pPr>
              <w:pStyle w:val="TAC"/>
              <w:keepNext w:val="0"/>
              <w:keepLines w:val="0"/>
              <w:rPr>
                <w:lang w:eastAsia="ja-JP"/>
              </w:rPr>
            </w:pPr>
            <w:r w:rsidRPr="00B42896">
              <w:t xml:space="preserve">Individual offset for cells on primary component carrier. </w:t>
            </w:r>
          </w:p>
        </w:tc>
      </w:tr>
      <w:tr w:rsidR="00303D96" w:rsidRPr="00B42896" w14:paraId="0AD6DB56"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0C36AC" w14:textId="77777777" w:rsidR="00303D96" w:rsidRPr="00B42896" w:rsidRDefault="00303D96" w:rsidP="00210044">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A9A20CE" w14:textId="77777777" w:rsidR="00303D96" w:rsidRPr="00B42896" w:rsidRDefault="00303D96"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5E93AC8" w14:textId="77777777" w:rsidR="00303D96" w:rsidRPr="00B42896" w:rsidRDefault="00303D96"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F80CA1E" w14:textId="77777777" w:rsidR="00303D96" w:rsidRPr="00B42896" w:rsidRDefault="00303D96" w:rsidP="00210044">
            <w:pPr>
              <w:pStyle w:val="TAC"/>
              <w:keepNext w:val="0"/>
              <w:keepLines w:val="0"/>
              <w:rPr>
                <w:lang w:eastAsia="ja-JP"/>
              </w:rPr>
            </w:pPr>
            <w:r w:rsidRPr="00B42896">
              <w:t xml:space="preserve">Individual offset for cells on carrier frequency of cell2. </w:t>
            </w:r>
          </w:p>
        </w:tc>
      </w:tr>
      <w:tr w:rsidR="00303D96" w:rsidRPr="00B42896" w14:paraId="7051D4C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A91E39" w14:textId="77777777" w:rsidR="00303D96" w:rsidRPr="00B42896" w:rsidRDefault="00303D96" w:rsidP="00210044">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45F96273" w14:textId="77777777" w:rsidR="00303D96" w:rsidRPr="00B42896" w:rsidRDefault="00303D96"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0B42A56E" w14:textId="77777777" w:rsidR="00303D96" w:rsidRPr="00B42896" w:rsidRDefault="00303D96" w:rsidP="00210044">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6D123A9" w14:textId="77777777" w:rsidR="00303D96" w:rsidRPr="00B42896" w:rsidRDefault="00303D96" w:rsidP="00210044">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 and Cell 2 is unknown.</w:t>
            </w:r>
          </w:p>
        </w:tc>
      </w:tr>
      <w:tr w:rsidR="00303D96" w:rsidRPr="00B42896" w14:paraId="174679D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5D7E1D" w14:textId="77777777" w:rsidR="00303D96" w:rsidRPr="00B42896" w:rsidRDefault="00303D96" w:rsidP="00210044">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3BBD682" w14:textId="77777777" w:rsidR="00303D96" w:rsidRPr="00B42896" w:rsidRDefault="00303D96"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48210701" w14:textId="77777777" w:rsidR="00303D96" w:rsidRPr="00B42896" w:rsidRDefault="00303D96" w:rsidP="00210044">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61679AC" w14:textId="77777777" w:rsidR="00303D96" w:rsidRPr="00B42896" w:rsidRDefault="00303D96" w:rsidP="00210044">
            <w:pPr>
              <w:pStyle w:val="TAC"/>
              <w:keepNext w:val="0"/>
              <w:keepLines w:val="0"/>
              <w:rPr>
                <w:lang w:eastAsia="ja-JP"/>
              </w:rPr>
            </w:pPr>
            <w:r w:rsidRPr="00B42896">
              <w:rPr>
                <w:lang w:eastAsia="ja-JP"/>
              </w:rPr>
              <w:t xml:space="preserve">During this time Cell 2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303D96" w:rsidRPr="00B42896" w14:paraId="062D3C2F" w14:textId="77777777" w:rsidTr="00210044">
        <w:trPr>
          <w:cantSplit/>
          <w:trHeight w:val="50"/>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BC724A" w14:textId="77777777" w:rsidR="00303D96" w:rsidRPr="00B42896" w:rsidRDefault="00303D96" w:rsidP="00210044">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2979442C" w14:textId="77777777" w:rsidR="00303D96" w:rsidRPr="00B42896" w:rsidRDefault="00303D96"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2C3903CF" w14:textId="77777777" w:rsidR="00303D96" w:rsidRPr="00B42896" w:rsidRDefault="00303D96" w:rsidP="00210044">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2253DC0A" w14:textId="77777777" w:rsidR="00303D96" w:rsidRPr="00B42896" w:rsidRDefault="00303D96" w:rsidP="00210044">
            <w:pPr>
              <w:pStyle w:val="TAC"/>
              <w:keepNext w:val="0"/>
              <w:keepLines w:val="0"/>
              <w:rPr>
                <w:lang w:eastAsia="ja-JP"/>
              </w:rPr>
            </w:pPr>
            <w:r w:rsidRPr="00B42896">
              <w:rPr>
                <w:lang w:eastAsia="ja-JP"/>
              </w:rPr>
              <w:t xml:space="preserve">During this time Cell 3 meets the </w:t>
            </w:r>
            <w:proofErr w:type="spellStart"/>
            <w:r w:rsidRPr="00B42896">
              <w:rPr>
                <w:lang w:eastAsia="ja-JP"/>
              </w:rPr>
              <w:t>PSCell</w:t>
            </w:r>
            <w:proofErr w:type="spellEnd"/>
            <w:r w:rsidRPr="00B42896">
              <w:rPr>
                <w:lang w:eastAsia="ja-JP"/>
              </w:rPr>
              <w:t xml:space="preserve"> change condition and UE sends PRACH to Cell 3.</w:t>
            </w:r>
          </w:p>
        </w:tc>
      </w:tr>
    </w:tbl>
    <w:p w14:paraId="106A94AB" w14:textId="77777777" w:rsidR="00303D96" w:rsidRPr="00B42896" w:rsidRDefault="00303D96" w:rsidP="00303D96"/>
    <w:p w14:paraId="63D6236F" w14:textId="77777777" w:rsidR="00303D96" w:rsidRPr="00B42896" w:rsidRDefault="00303D96" w:rsidP="00303D96">
      <w:pPr>
        <w:pStyle w:val="H6"/>
      </w:pPr>
      <w:r w:rsidRPr="00B42896">
        <w:t>6.5.12.1.4.2</w:t>
      </w:r>
      <w:r w:rsidRPr="00B42896">
        <w:tab/>
        <w:t>Test procedure</w:t>
      </w:r>
    </w:p>
    <w:p w14:paraId="291A45D2" w14:textId="77777777" w:rsidR="00303D96" w:rsidRPr="00B42896" w:rsidRDefault="00303D96" w:rsidP="00303D96">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6FF563BA" w14:textId="77777777" w:rsidR="00303D96" w:rsidRPr="00B42896" w:rsidRDefault="00303D96" w:rsidP="00303D96">
      <w:pPr>
        <w:pStyle w:val="B1"/>
        <w:ind w:left="644" w:hanging="360"/>
        <w:rPr>
          <w:lang w:eastAsia="zh-CN"/>
        </w:rPr>
      </w:pPr>
      <w:r w:rsidRPr="00B42896">
        <w:rPr>
          <w:lang w:eastAsia="zh-CN"/>
        </w:rPr>
        <w:lastRenderedPageBreak/>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6.5.12.4.5-1.</w:t>
      </w:r>
    </w:p>
    <w:p w14:paraId="33FFB9A0" w14:textId="77777777" w:rsidR="00303D96" w:rsidRPr="00B42896" w:rsidRDefault="00303D96" w:rsidP="00303D96">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74810E0E" w14:textId="77777777" w:rsidR="00303D96" w:rsidRPr="00B42896" w:rsidRDefault="00303D96" w:rsidP="00303D96">
      <w:pPr>
        <w:pStyle w:val="B1"/>
        <w:ind w:left="644" w:hanging="360"/>
        <w:rPr>
          <w:lang w:eastAsia="zh-CN"/>
        </w:rPr>
      </w:pPr>
      <w:r w:rsidRPr="00B42896">
        <w:rPr>
          <w:lang w:eastAsia="zh-CN"/>
        </w:rPr>
        <w:t>4.</w:t>
      </w:r>
      <w:r w:rsidRPr="00B42896">
        <w:rPr>
          <w:lang w:eastAsia="zh-CN"/>
        </w:rPr>
        <w:tab/>
        <w:t>The SS activates Cell 2 and Cell 3</w:t>
      </w:r>
    </w:p>
    <w:p w14:paraId="1605349C" w14:textId="77777777" w:rsidR="00303D96" w:rsidRPr="00B42896" w:rsidRDefault="00303D96" w:rsidP="00303D96">
      <w:pPr>
        <w:pStyle w:val="B1"/>
        <w:ind w:left="644" w:hanging="360"/>
        <w:rPr>
          <w:lang w:eastAsia="zh-CN"/>
        </w:rPr>
      </w:pPr>
      <w:r w:rsidRPr="00B42896">
        <w:rPr>
          <w:lang w:eastAsia="zh-CN"/>
        </w:rPr>
        <w:t>5.</w:t>
      </w:r>
      <w:r w:rsidRPr="00B42896">
        <w:rPr>
          <w:lang w:eastAsia="zh-CN"/>
        </w:rPr>
        <w:tab/>
        <w:t>Set the parameters according to T1 in Table 6.5.12.4.4.1-3 and Table 6.5.12.4.5-1. Propagation conditions are set according to Annex C clauses C.2.2. T1 starts.</w:t>
      </w:r>
    </w:p>
    <w:p w14:paraId="60C01285" w14:textId="77777777" w:rsidR="00303D96" w:rsidRPr="00B42896" w:rsidRDefault="00303D96" w:rsidP="00303D96">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 T2 starts.</w:t>
      </w:r>
    </w:p>
    <w:p w14:paraId="43936DF4" w14:textId="77777777" w:rsidR="00303D96" w:rsidRPr="00B42896" w:rsidRDefault="00303D96" w:rsidP="00303D96">
      <w:pPr>
        <w:pStyle w:val="B1"/>
      </w:pPr>
      <w:r w:rsidRPr="00B42896">
        <w:t>7. When T2 expires, the SS shall switch the power settings at T2 to power setting at T3 as per Tables</w:t>
      </w:r>
      <w:r w:rsidRPr="00B42896">
        <w:rPr>
          <w:lang w:eastAsia="zh-CN"/>
        </w:rPr>
        <w:t xml:space="preserve"> 6.5.12.4</w:t>
      </w:r>
      <w:r w:rsidRPr="00B42896">
        <w:t xml:space="preserve">.5-1 and </w:t>
      </w:r>
      <w:r w:rsidRPr="00B42896">
        <w:rPr>
          <w:lang w:eastAsia="zh-CN"/>
        </w:rPr>
        <w:t>6.5.12.4</w:t>
      </w:r>
      <w:r w:rsidRPr="00B42896">
        <w:t>.5-2. T3 starts.</w:t>
      </w:r>
    </w:p>
    <w:p w14:paraId="09EE0A3A" w14:textId="77777777" w:rsidR="00303D96" w:rsidRPr="00B42896" w:rsidRDefault="00303D96" w:rsidP="00303D96">
      <w:pPr>
        <w:pStyle w:val="B1"/>
        <w:rPr>
          <w:lang w:eastAsia="zh-CN"/>
        </w:rPr>
      </w:pPr>
      <w:r w:rsidRPr="00B42896">
        <w:rPr>
          <w:lang w:eastAsia="zh-CN"/>
        </w:rPr>
        <w:t>8.</w:t>
      </w:r>
      <w:r w:rsidRPr="00B42896">
        <w:rPr>
          <w:lang w:eastAsia="zh-CN"/>
        </w:rPr>
        <w:tab/>
        <w:t>If</w:t>
      </w:r>
    </w:p>
    <w:p w14:paraId="0C0B0BB8" w14:textId="77777777" w:rsidR="00303D96" w:rsidRPr="00B42896" w:rsidRDefault="00303D96" w:rsidP="00303D96">
      <w:pPr>
        <w:pStyle w:val="B1"/>
        <w:ind w:hanging="84"/>
        <w:rPr>
          <w:lang w:eastAsia="zh-CN"/>
        </w:rPr>
      </w:pPr>
      <w:r w:rsidRPr="00B42896">
        <w:rPr>
          <w:lang w:eastAsia="zh-CN"/>
        </w:rPr>
        <w:t xml:space="preserve">a)  The UE shall start to transmit the PRACH to Cell 2 less than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w:t>
      </w:r>
      <w:proofErr w:type="spellStart"/>
      <w:r w:rsidRPr="00B42896">
        <w:rPr>
          <w:lang w:eastAsia="zh-CN"/>
        </w:rPr>
        <w:t>Tprocessing</w:t>
      </w:r>
      <w:proofErr w:type="spellEnd"/>
      <w:r w:rsidRPr="00B42896">
        <w:rPr>
          <w:lang w:eastAsia="zh-CN"/>
        </w:rPr>
        <w:t xml:space="preserve">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T2.</w:t>
      </w:r>
    </w:p>
    <w:p w14:paraId="1ECD519C" w14:textId="77777777" w:rsidR="00303D96" w:rsidRPr="00B42896" w:rsidRDefault="00303D96" w:rsidP="00303D96">
      <w:pPr>
        <w:pStyle w:val="B1"/>
        <w:ind w:leftChars="242" w:left="844" w:hanging="360"/>
        <w:rPr>
          <w:lang w:eastAsia="zh-CN"/>
        </w:rPr>
      </w:pPr>
      <w:r w:rsidRPr="00B42896">
        <w:rPr>
          <w:lang w:eastAsia="zh-CN"/>
        </w:rPr>
        <w:t>b)</w:t>
      </w:r>
      <w:r w:rsidRPr="00B42896">
        <w:rPr>
          <w:lang w:eastAsia="zh-CN"/>
        </w:rPr>
        <w:tab/>
        <w:t xml:space="preserve">The UE shall start to transmit the PRACH to Cell 3 less than </w:t>
      </w:r>
      <w:proofErr w:type="spellStart"/>
      <w:r w:rsidRPr="00B42896">
        <w:rPr>
          <w:lang w:eastAsia="zh-CN"/>
        </w:rPr>
        <w:t>TEvent_DU</w:t>
      </w:r>
      <w:proofErr w:type="spellEnd"/>
      <w:r w:rsidRPr="00B42896">
        <w:rPr>
          <w:lang w:eastAsia="zh-CN"/>
        </w:rPr>
        <w:t xml:space="preserve"> +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processing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0+920+10+62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T3.</w:t>
      </w:r>
    </w:p>
    <w:p w14:paraId="45C09740" w14:textId="77777777" w:rsidR="00303D96" w:rsidRPr="00B42896" w:rsidRDefault="00303D96" w:rsidP="00303D96">
      <w:pPr>
        <w:pStyle w:val="B2"/>
      </w:pPr>
      <w:r w:rsidRPr="00B42896">
        <w:t>and</w:t>
      </w:r>
    </w:p>
    <w:p w14:paraId="08775A54" w14:textId="77777777" w:rsidR="00303D96" w:rsidRPr="00B42896" w:rsidRDefault="00303D96" w:rsidP="00303D96">
      <w:pPr>
        <w:pStyle w:val="B2"/>
      </w:pPr>
      <w:r w:rsidRPr="00B42896">
        <w:t>c)</w:t>
      </w:r>
      <w:r w:rsidRPr="00B42896">
        <w:tab/>
        <w:t>no longer than X consecutive ACK/NACK DTXs are observed by the SS from the start of T2 to the instant the UE transmits the first PRACH preamble, where</w:t>
      </w:r>
    </w:p>
    <w:p w14:paraId="65D10774" w14:textId="77777777" w:rsidR="00303D96" w:rsidRPr="00B42896" w:rsidRDefault="00303D96" w:rsidP="00303D96">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1F17DD29" w14:textId="77777777" w:rsidR="00303D96" w:rsidRPr="00B42896" w:rsidRDefault="00303D96" w:rsidP="00303D96">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718C3693" w14:textId="77777777" w:rsidR="00303D96" w:rsidRPr="00B42896" w:rsidRDefault="00303D96" w:rsidP="00303D96">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2B168696" w14:textId="77777777" w:rsidR="00303D96" w:rsidRPr="00B42896" w:rsidRDefault="00303D96" w:rsidP="00303D96">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1A35F299" w14:textId="77777777" w:rsidR="00303D96" w:rsidRPr="00B42896" w:rsidRDefault="00303D96" w:rsidP="00303D96">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2A8A3B6" w14:textId="77777777" w:rsidR="00303D96" w:rsidRPr="00B42896" w:rsidRDefault="00303D96" w:rsidP="00303D96">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3A9D4593" w14:textId="77777777" w:rsidR="00303D96" w:rsidRPr="00B42896" w:rsidRDefault="00303D96" w:rsidP="00303D96">
      <w:pPr>
        <w:pStyle w:val="H6"/>
      </w:pPr>
      <w:r w:rsidRPr="00B42896">
        <w:t>6.5.12.1.4.3</w:t>
      </w:r>
      <w:r w:rsidRPr="00B42896">
        <w:tab/>
        <w:t>Message contents</w:t>
      </w:r>
    </w:p>
    <w:p w14:paraId="3E82E4AE" w14:textId="77777777" w:rsidR="00303D96" w:rsidRPr="00B42896" w:rsidRDefault="00303D96" w:rsidP="00303D96">
      <w:pPr>
        <w:rPr>
          <w:color w:val="FF0000"/>
          <w:lang w:eastAsia="zh-CN"/>
        </w:rPr>
      </w:pPr>
      <w:r w:rsidRPr="00B42896">
        <w:rPr>
          <w:color w:val="FF0000"/>
          <w:lang w:eastAsia="zh-CN"/>
        </w:rPr>
        <w:t>TBD</w:t>
      </w:r>
    </w:p>
    <w:p w14:paraId="3E8BBD9B" w14:textId="77777777" w:rsidR="00303D96" w:rsidRPr="00B42896" w:rsidRDefault="00303D96" w:rsidP="00303D96">
      <w:pPr>
        <w:pStyle w:val="H6"/>
      </w:pPr>
      <w:r w:rsidRPr="00B42896">
        <w:t>6.5.12.1.5</w:t>
      </w:r>
      <w:r w:rsidRPr="00B42896">
        <w:tab/>
        <w:t>Test requirements</w:t>
      </w:r>
    </w:p>
    <w:p w14:paraId="11F5A759" w14:textId="77777777" w:rsidR="00303D96" w:rsidRPr="00B42896" w:rsidRDefault="00303D96" w:rsidP="00303D96">
      <w:pPr>
        <w:pStyle w:val="TH"/>
        <w:keepNext w:val="0"/>
        <w:keepLines w:val="0"/>
      </w:pPr>
      <w:r w:rsidRPr="00B42896">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303D96" w:rsidRPr="00B42896" w14:paraId="3AA8F403" w14:textId="77777777" w:rsidTr="00210044">
        <w:trPr>
          <w:tblHeader/>
          <w:jc w:val="center"/>
        </w:trPr>
        <w:tc>
          <w:tcPr>
            <w:tcW w:w="2255" w:type="dxa"/>
            <w:tcBorders>
              <w:top w:val="single" w:sz="4" w:space="0" w:color="auto"/>
              <w:left w:val="single" w:sz="4" w:space="0" w:color="auto"/>
              <w:bottom w:val="nil"/>
              <w:right w:val="single" w:sz="4" w:space="0" w:color="auto"/>
            </w:tcBorders>
            <w:vAlign w:val="center"/>
            <w:hideMark/>
          </w:tcPr>
          <w:p w14:paraId="1821B21D" w14:textId="77777777" w:rsidR="00303D96" w:rsidRPr="00B42896" w:rsidRDefault="00303D96" w:rsidP="00210044">
            <w:pPr>
              <w:pStyle w:val="TAH"/>
              <w:keepNext w:val="0"/>
              <w:keepLines w:val="0"/>
            </w:pPr>
            <w:r w:rsidRPr="00B42896">
              <w:t>Parameter</w:t>
            </w:r>
          </w:p>
        </w:tc>
        <w:tc>
          <w:tcPr>
            <w:tcW w:w="1392" w:type="dxa"/>
            <w:tcBorders>
              <w:top w:val="single" w:sz="4" w:space="0" w:color="auto"/>
              <w:left w:val="single" w:sz="4" w:space="0" w:color="auto"/>
              <w:bottom w:val="nil"/>
              <w:right w:val="single" w:sz="4" w:space="0" w:color="auto"/>
            </w:tcBorders>
            <w:vAlign w:val="center"/>
            <w:hideMark/>
          </w:tcPr>
          <w:p w14:paraId="5FBABF86" w14:textId="77777777" w:rsidR="00303D96" w:rsidRPr="00B42896" w:rsidRDefault="00303D96" w:rsidP="00210044">
            <w:pPr>
              <w:pStyle w:val="TAH"/>
              <w:keepNext w:val="0"/>
              <w:keepLines w:val="0"/>
            </w:pPr>
            <w:r w:rsidRPr="00B42896">
              <w:t>Unit</w:t>
            </w:r>
          </w:p>
        </w:tc>
        <w:tc>
          <w:tcPr>
            <w:tcW w:w="1117" w:type="dxa"/>
            <w:tcBorders>
              <w:top w:val="single" w:sz="4" w:space="0" w:color="auto"/>
              <w:left w:val="single" w:sz="4" w:space="0" w:color="auto"/>
              <w:bottom w:val="nil"/>
              <w:right w:val="single" w:sz="4" w:space="0" w:color="auto"/>
            </w:tcBorders>
            <w:vAlign w:val="center"/>
            <w:hideMark/>
          </w:tcPr>
          <w:p w14:paraId="1A527257" w14:textId="77777777" w:rsidR="00303D96" w:rsidRPr="00B42896" w:rsidRDefault="00303D96" w:rsidP="00210044">
            <w:pPr>
              <w:pStyle w:val="TAH"/>
              <w:keepNext w:val="0"/>
              <w:keepLines w:val="0"/>
            </w:pPr>
            <w:r w:rsidRPr="00B42896">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F93457" w14:textId="77777777" w:rsidR="00303D96" w:rsidRPr="00B42896" w:rsidRDefault="00303D96" w:rsidP="00210044">
            <w:pPr>
              <w:pStyle w:val="TAH"/>
              <w:keepNext w:val="0"/>
              <w:keepLines w:val="0"/>
            </w:pPr>
            <w:r w:rsidRPr="00B42896">
              <w:t>Cell 2</w:t>
            </w:r>
          </w:p>
        </w:tc>
        <w:tc>
          <w:tcPr>
            <w:tcW w:w="2121" w:type="dxa"/>
            <w:gridSpan w:val="3"/>
            <w:tcBorders>
              <w:top w:val="single" w:sz="4" w:space="0" w:color="auto"/>
              <w:left w:val="single" w:sz="4" w:space="0" w:color="auto"/>
              <w:bottom w:val="single" w:sz="4" w:space="0" w:color="auto"/>
              <w:right w:val="single" w:sz="4" w:space="0" w:color="auto"/>
            </w:tcBorders>
          </w:tcPr>
          <w:p w14:paraId="5E59EB69" w14:textId="77777777" w:rsidR="00303D96" w:rsidRPr="00B42896" w:rsidRDefault="00303D96" w:rsidP="00210044">
            <w:pPr>
              <w:pStyle w:val="TAH"/>
              <w:keepNext w:val="0"/>
              <w:keepLines w:val="0"/>
            </w:pPr>
            <w:r w:rsidRPr="00B42896">
              <w:t>Cell 3</w:t>
            </w:r>
          </w:p>
        </w:tc>
      </w:tr>
      <w:tr w:rsidR="00303D96" w:rsidRPr="00B42896" w14:paraId="687F751D" w14:textId="77777777" w:rsidTr="00210044">
        <w:trPr>
          <w:tblHeader/>
          <w:jc w:val="center"/>
        </w:trPr>
        <w:tc>
          <w:tcPr>
            <w:tcW w:w="2255" w:type="dxa"/>
            <w:tcBorders>
              <w:top w:val="nil"/>
              <w:left w:val="single" w:sz="4" w:space="0" w:color="auto"/>
              <w:bottom w:val="single" w:sz="4" w:space="0" w:color="auto"/>
              <w:right w:val="single" w:sz="4" w:space="0" w:color="auto"/>
            </w:tcBorders>
            <w:vAlign w:val="center"/>
            <w:hideMark/>
          </w:tcPr>
          <w:p w14:paraId="7EA5DAE5" w14:textId="77777777" w:rsidR="00303D96" w:rsidRPr="00B42896" w:rsidRDefault="00303D96" w:rsidP="00210044">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3BCB9228" w14:textId="77777777" w:rsidR="00303D96" w:rsidRPr="00B42896" w:rsidRDefault="00303D96" w:rsidP="00210044">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0BB2D1E4" w14:textId="77777777" w:rsidR="00303D96" w:rsidRPr="00B42896" w:rsidRDefault="00303D96" w:rsidP="00210044">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662AC4A2" w14:textId="77777777" w:rsidR="00303D96" w:rsidRPr="00B42896" w:rsidRDefault="00303D96" w:rsidP="00210044">
            <w:pPr>
              <w:pStyle w:val="TAH"/>
              <w:keepNext w:val="0"/>
              <w:keepLines w:val="0"/>
              <w:rPr>
                <w:lang w:eastAsia="zh-CN"/>
              </w:rPr>
            </w:pPr>
            <w:r w:rsidRPr="00B42896">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11C66C85" w14:textId="77777777" w:rsidR="00303D96" w:rsidRPr="00B42896" w:rsidRDefault="00303D96" w:rsidP="00210044">
            <w:pPr>
              <w:pStyle w:val="TAH"/>
              <w:keepNext w:val="0"/>
              <w:keepLines w:val="0"/>
              <w:rPr>
                <w:lang w:eastAsia="zh-CN"/>
              </w:rPr>
            </w:pPr>
            <w:r w:rsidRPr="00B42896">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043DF2DA" w14:textId="77777777" w:rsidR="00303D96" w:rsidRPr="00B42896" w:rsidRDefault="00303D96" w:rsidP="00210044">
            <w:pPr>
              <w:pStyle w:val="TAH"/>
              <w:keepNext w:val="0"/>
              <w:keepLines w:val="0"/>
              <w:rPr>
                <w:lang w:eastAsia="zh-CN"/>
              </w:rPr>
            </w:pPr>
            <w:r w:rsidRPr="00B42896">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579A4214" w14:textId="77777777" w:rsidR="00303D96" w:rsidRPr="00B42896" w:rsidRDefault="00303D96" w:rsidP="00210044">
            <w:pPr>
              <w:pStyle w:val="TAH"/>
              <w:keepNext w:val="0"/>
              <w:keepLines w:val="0"/>
              <w:rPr>
                <w:lang w:eastAsia="zh-CN"/>
              </w:rPr>
            </w:pPr>
            <w:r w:rsidRPr="00B42896">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3E5CB89" w14:textId="77777777" w:rsidR="00303D96" w:rsidRPr="00B42896" w:rsidRDefault="00303D96" w:rsidP="00210044">
            <w:pPr>
              <w:pStyle w:val="TAH"/>
              <w:keepNext w:val="0"/>
              <w:keepLines w:val="0"/>
              <w:rPr>
                <w:lang w:eastAsia="zh-CN"/>
              </w:rPr>
            </w:pPr>
            <w:r w:rsidRPr="00B42896">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31BE318B" w14:textId="77777777" w:rsidR="00303D96" w:rsidRPr="00B42896" w:rsidRDefault="00303D96" w:rsidP="00210044">
            <w:pPr>
              <w:pStyle w:val="TAH"/>
              <w:keepNext w:val="0"/>
              <w:keepLines w:val="0"/>
              <w:rPr>
                <w:lang w:eastAsia="zh-CN"/>
              </w:rPr>
            </w:pPr>
            <w:r w:rsidRPr="00B42896">
              <w:rPr>
                <w:lang w:eastAsia="zh-CN"/>
              </w:rPr>
              <w:t>T3</w:t>
            </w:r>
          </w:p>
        </w:tc>
      </w:tr>
      <w:tr w:rsidR="00303D96" w:rsidRPr="00B42896" w14:paraId="1D4EB11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CBCCEA5" w14:textId="77777777" w:rsidR="00303D96" w:rsidRPr="00B42896" w:rsidRDefault="00303D96" w:rsidP="00210044">
            <w:pPr>
              <w:pStyle w:val="TAL"/>
              <w:keepNext w:val="0"/>
              <w:keepLines w:val="0"/>
            </w:pPr>
            <w:r w:rsidRPr="00B42896">
              <w:t>NR RF Channel Number</w:t>
            </w:r>
          </w:p>
        </w:tc>
        <w:tc>
          <w:tcPr>
            <w:tcW w:w="1392" w:type="dxa"/>
            <w:tcBorders>
              <w:top w:val="single" w:sz="4" w:space="0" w:color="auto"/>
              <w:left w:val="single" w:sz="4" w:space="0" w:color="auto"/>
              <w:bottom w:val="single" w:sz="4" w:space="0" w:color="auto"/>
              <w:right w:val="single" w:sz="4" w:space="0" w:color="auto"/>
            </w:tcBorders>
          </w:tcPr>
          <w:p w14:paraId="72508C78"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729D39A"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3AA78619" w14:textId="77777777" w:rsidR="00303D96" w:rsidRPr="00B42896" w:rsidRDefault="00303D96" w:rsidP="00210044">
            <w:pPr>
              <w:pStyle w:val="TAC"/>
              <w:keepNext w:val="0"/>
              <w:keepLines w:val="0"/>
            </w:pPr>
            <w:r w:rsidRPr="00B42896">
              <w:t>1</w:t>
            </w:r>
          </w:p>
        </w:tc>
        <w:tc>
          <w:tcPr>
            <w:tcW w:w="2121" w:type="dxa"/>
            <w:gridSpan w:val="3"/>
            <w:tcBorders>
              <w:top w:val="single" w:sz="4" w:space="0" w:color="auto"/>
              <w:left w:val="single" w:sz="4" w:space="0" w:color="auto"/>
              <w:bottom w:val="single" w:sz="4" w:space="0" w:color="auto"/>
              <w:right w:val="single" w:sz="4" w:space="0" w:color="auto"/>
            </w:tcBorders>
          </w:tcPr>
          <w:p w14:paraId="47D04E0A" w14:textId="77777777" w:rsidR="00303D96" w:rsidRPr="00B42896" w:rsidRDefault="00303D96" w:rsidP="00210044">
            <w:pPr>
              <w:pStyle w:val="TAC"/>
              <w:keepNext w:val="0"/>
              <w:keepLines w:val="0"/>
            </w:pPr>
            <w:r w:rsidRPr="00B42896">
              <w:t>1</w:t>
            </w:r>
          </w:p>
        </w:tc>
      </w:tr>
      <w:tr w:rsidR="00303D96" w:rsidRPr="00B42896" w14:paraId="240C0E6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EEDC3C8" w14:textId="77777777" w:rsidR="00303D96" w:rsidRPr="00B42896" w:rsidRDefault="00303D96" w:rsidP="00210044">
            <w:pPr>
              <w:pStyle w:val="TAL"/>
              <w:keepNext w:val="0"/>
              <w:keepLines w:val="0"/>
            </w:pPr>
            <w:r w:rsidRPr="00B42896">
              <w:t>NR RF Channel Number</w:t>
            </w:r>
          </w:p>
        </w:tc>
        <w:tc>
          <w:tcPr>
            <w:tcW w:w="1392" w:type="dxa"/>
            <w:tcBorders>
              <w:top w:val="single" w:sz="4" w:space="0" w:color="auto"/>
              <w:left w:val="single" w:sz="4" w:space="0" w:color="auto"/>
              <w:bottom w:val="single" w:sz="4" w:space="0" w:color="auto"/>
              <w:right w:val="single" w:sz="4" w:space="0" w:color="auto"/>
            </w:tcBorders>
          </w:tcPr>
          <w:p w14:paraId="327CC17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17157F"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BA0A179" w14:textId="77777777" w:rsidR="00303D96" w:rsidRPr="00B42896" w:rsidRDefault="00303D96" w:rsidP="00210044">
            <w:pPr>
              <w:pStyle w:val="TAC"/>
              <w:keepNext w:val="0"/>
              <w:keepLines w:val="0"/>
            </w:pPr>
            <w:r w:rsidRPr="00B42896">
              <w:t>1</w:t>
            </w:r>
          </w:p>
        </w:tc>
        <w:tc>
          <w:tcPr>
            <w:tcW w:w="2121" w:type="dxa"/>
            <w:gridSpan w:val="3"/>
            <w:tcBorders>
              <w:top w:val="single" w:sz="4" w:space="0" w:color="auto"/>
              <w:left w:val="single" w:sz="4" w:space="0" w:color="auto"/>
              <w:bottom w:val="single" w:sz="4" w:space="0" w:color="auto"/>
              <w:right w:val="single" w:sz="4" w:space="0" w:color="auto"/>
            </w:tcBorders>
          </w:tcPr>
          <w:p w14:paraId="6C5F6E01" w14:textId="77777777" w:rsidR="00303D96" w:rsidRPr="00B42896" w:rsidRDefault="00303D96" w:rsidP="00210044">
            <w:pPr>
              <w:pStyle w:val="TAC"/>
              <w:keepNext w:val="0"/>
              <w:keepLines w:val="0"/>
            </w:pPr>
            <w:r w:rsidRPr="00B42896">
              <w:t>1</w:t>
            </w:r>
          </w:p>
        </w:tc>
      </w:tr>
      <w:tr w:rsidR="00303D96" w:rsidRPr="00B42896" w14:paraId="249FEB70" w14:textId="77777777" w:rsidTr="00210044">
        <w:trPr>
          <w:jc w:val="center"/>
        </w:trPr>
        <w:tc>
          <w:tcPr>
            <w:tcW w:w="2255" w:type="dxa"/>
            <w:tcBorders>
              <w:top w:val="nil"/>
              <w:left w:val="single" w:sz="4" w:space="0" w:color="auto"/>
              <w:bottom w:val="nil"/>
              <w:right w:val="single" w:sz="4" w:space="0" w:color="auto"/>
            </w:tcBorders>
            <w:hideMark/>
          </w:tcPr>
          <w:p w14:paraId="7D9170F0" w14:textId="77777777" w:rsidR="00303D96" w:rsidRPr="00B42896" w:rsidRDefault="00303D96" w:rsidP="00210044">
            <w:pPr>
              <w:pStyle w:val="TAL"/>
              <w:keepNext w:val="0"/>
              <w:keepLines w:val="0"/>
            </w:pPr>
            <w:r w:rsidRPr="00B42896">
              <w:t xml:space="preserve">TDD </w:t>
            </w:r>
          </w:p>
        </w:tc>
        <w:tc>
          <w:tcPr>
            <w:tcW w:w="1392" w:type="dxa"/>
            <w:tcBorders>
              <w:top w:val="nil"/>
              <w:left w:val="single" w:sz="4" w:space="0" w:color="auto"/>
              <w:bottom w:val="nil"/>
              <w:right w:val="single" w:sz="4" w:space="0" w:color="auto"/>
            </w:tcBorders>
          </w:tcPr>
          <w:p w14:paraId="4FA69A2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73B00A"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235577D" w14:textId="77777777" w:rsidR="00303D96" w:rsidRPr="00B42896" w:rsidRDefault="00303D96" w:rsidP="00210044">
            <w:pPr>
              <w:pStyle w:val="TAC"/>
              <w:keepNext w:val="0"/>
              <w:keepLines w:val="0"/>
            </w:pPr>
            <w:r w:rsidRPr="00B42896">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536A0072" w14:textId="77777777" w:rsidR="00303D96" w:rsidRPr="00B42896" w:rsidRDefault="00303D96" w:rsidP="00210044">
            <w:pPr>
              <w:pStyle w:val="TAC"/>
              <w:keepNext w:val="0"/>
              <w:keepLines w:val="0"/>
            </w:pPr>
            <w:r w:rsidRPr="00B42896">
              <w:t>Not Applicable</w:t>
            </w:r>
          </w:p>
        </w:tc>
      </w:tr>
      <w:tr w:rsidR="00303D96" w:rsidRPr="00B42896" w14:paraId="181B29FF" w14:textId="77777777" w:rsidTr="00210044">
        <w:trPr>
          <w:jc w:val="center"/>
        </w:trPr>
        <w:tc>
          <w:tcPr>
            <w:tcW w:w="2255" w:type="dxa"/>
            <w:tcBorders>
              <w:top w:val="nil"/>
              <w:left w:val="single" w:sz="4" w:space="0" w:color="auto"/>
              <w:bottom w:val="nil"/>
              <w:right w:val="single" w:sz="4" w:space="0" w:color="auto"/>
            </w:tcBorders>
            <w:hideMark/>
          </w:tcPr>
          <w:p w14:paraId="2617DFE3" w14:textId="77777777" w:rsidR="00303D96" w:rsidRPr="00B42896" w:rsidRDefault="00303D96" w:rsidP="00210044">
            <w:pPr>
              <w:pStyle w:val="TAL"/>
              <w:keepNext w:val="0"/>
              <w:keepLines w:val="0"/>
            </w:pPr>
            <w:r w:rsidRPr="00B42896">
              <w:t>configuration</w:t>
            </w:r>
          </w:p>
        </w:tc>
        <w:tc>
          <w:tcPr>
            <w:tcW w:w="1392" w:type="dxa"/>
            <w:tcBorders>
              <w:top w:val="nil"/>
              <w:left w:val="single" w:sz="4" w:space="0" w:color="auto"/>
              <w:bottom w:val="nil"/>
              <w:right w:val="single" w:sz="4" w:space="0" w:color="auto"/>
            </w:tcBorders>
            <w:hideMark/>
          </w:tcPr>
          <w:p w14:paraId="7CF4C3C7"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507B1F6"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3431032" w14:textId="77777777" w:rsidR="00303D96" w:rsidRPr="00B42896" w:rsidRDefault="00303D96" w:rsidP="00210044">
            <w:pPr>
              <w:pStyle w:val="TAC"/>
              <w:keepNext w:val="0"/>
              <w:keepLines w:val="0"/>
            </w:pPr>
            <w:r w:rsidRPr="00B42896">
              <w:t>TDDConf.1.1</w:t>
            </w:r>
          </w:p>
        </w:tc>
        <w:tc>
          <w:tcPr>
            <w:tcW w:w="2121" w:type="dxa"/>
            <w:gridSpan w:val="3"/>
            <w:tcBorders>
              <w:top w:val="single" w:sz="4" w:space="0" w:color="auto"/>
              <w:left w:val="single" w:sz="4" w:space="0" w:color="auto"/>
              <w:bottom w:val="single" w:sz="4" w:space="0" w:color="auto"/>
              <w:right w:val="single" w:sz="4" w:space="0" w:color="auto"/>
            </w:tcBorders>
          </w:tcPr>
          <w:p w14:paraId="5ED1223B" w14:textId="77777777" w:rsidR="00303D96" w:rsidRPr="00B42896" w:rsidRDefault="00303D96" w:rsidP="00210044">
            <w:pPr>
              <w:pStyle w:val="TAC"/>
              <w:keepNext w:val="0"/>
              <w:keepLines w:val="0"/>
            </w:pPr>
            <w:r w:rsidRPr="00B42896">
              <w:t>TDDConf.1.1</w:t>
            </w:r>
          </w:p>
        </w:tc>
      </w:tr>
      <w:tr w:rsidR="00303D96" w:rsidRPr="00B42896" w14:paraId="4239C16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526D913"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62AC02"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A6D971A"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94A9A22" w14:textId="77777777" w:rsidR="00303D96" w:rsidRPr="00B42896" w:rsidRDefault="00303D96" w:rsidP="00210044">
            <w:pPr>
              <w:pStyle w:val="TAC"/>
              <w:keepNext w:val="0"/>
              <w:keepLines w:val="0"/>
            </w:pPr>
            <w:r w:rsidRPr="00B42896">
              <w:t>TDDConf.2.1</w:t>
            </w:r>
          </w:p>
        </w:tc>
        <w:tc>
          <w:tcPr>
            <w:tcW w:w="2121" w:type="dxa"/>
            <w:gridSpan w:val="3"/>
            <w:tcBorders>
              <w:top w:val="single" w:sz="4" w:space="0" w:color="auto"/>
              <w:left w:val="single" w:sz="4" w:space="0" w:color="auto"/>
              <w:bottom w:val="single" w:sz="4" w:space="0" w:color="auto"/>
              <w:right w:val="single" w:sz="4" w:space="0" w:color="auto"/>
            </w:tcBorders>
          </w:tcPr>
          <w:p w14:paraId="6E07F473" w14:textId="77777777" w:rsidR="00303D96" w:rsidRPr="00B42896" w:rsidRDefault="00303D96" w:rsidP="00210044">
            <w:pPr>
              <w:pStyle w:val="TAC"/>
              <w:keepNext w:val="0"/>
              <w:keepLines w:val="0"/>
            </w:pPr>
            <w:r w:rsidRPr="00B42896">
              <w:t>TDDConf.2.1</w:t>
            </w:r>
          </w:p>
        </w:tc>
      </w:tr>
      <w:tr w:rsidR="00303D96" w:rsidRPr="00B42896" w14:paraId="2A30DBB9"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CBDA6B2" w14:textId="77777777" w:rsidR="00303D96" w:rsidRPr="00B42896" w:rsidRDefault="00303D96" w:rsidP="00210044">
            <w:pPr>
              <w:pStyle w:val="TAL"/>
              <w:keepNext w:val="0"/>
              <w:keepLines w:val="0"/>
            </w:pPr>
            <w:proofErr w:type="spellStart"/>
            <w:r w:rsidRPr="00B42896">
              <w:t>BW</w:t>
            </w:r>
            <w:r w:rsidRPr="00B42896">
              <w:rPr>
                <w:vertAlign w:val="subscript"/>
              </w:rPr>
              <w:t>channel</w:t>
            </w:r>
            <w:proofErr w:type="spellEnd"/>
          </w:p>
        </w:tc>
        <w:tc>
          <w:tcPr>
            <w:tcW w:w="1392" w:type="dxa"/>
            <w:tcBorders>
              <w:top w:val="single" w:sz="4" w:space="0" w:color="auto"/>
              <w:left w:val="single" w:sz="4" w:space="0" w:color="auto"/>
              <w:bottom w:val="nil"/>
              <w:right w:val="single" w:sz="4" w:space="0" w:color="auto"/>
            </w:tcBorders>
            <w:hideMark/>
          </w:tcPr>
          <w:p w14:paraId="52B0D46D" w14:textId="77777777" w:rsidR="00303D96" w:rsidRPr="00B42896" w:rsidRDefault="00303D96" w:rsidP="00210044">
            <w:pPr>
              <w:pStyle w:val="TAC"/>
              <w:keepNext w:val="0"/>
              <w:keepLines w:val="0"/>
            </w:pPr>
            <w:r w:rsidRPr="00B42896">
              <w:t>MHz</w:t>
            </w:r>
          </w:p>
        </w:tc>
        <w:tc>
          <w:tcPr>
            <w:tcW w:w="1117" w:type="dxa"/>
            <w:tcBorders>
              <w:top w:val="single" w:sz="4" w:space="0" w:color="auto"/>
              <w:left w:val="single" w:sz="4" w:space="0" w:color="auto"/>
              <w:bottom w:val="single" w:sz="4" w:space="0" w:color="auto"/>
              <w:right w:val="single" w:sz="4" w:space="0" w:color="auto"/>
            </w:tcBorders>
            <w:hideMark/>
          </w:tcPr>
          <w:p w14:paraId="64D24AAA"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2873944" w14:textId="77777777" w:rsidR="00303D96" w:rsidRPr="00B42896" w:rsidRDefault="00303D96" w:rsidP="00210044">
            <w:pPr>
              <w:pStyle w:val="TAC"/>
              <w:keepNext w:val="0"/>
              <w:keepLines w:val="0"/>
            </w:pPr>
            <w:r w:rsidRPr="00B42896">
              <w:t xml:space="preserve">10: </w:t>
            </w:r>
            <w:proofErr w:type="spellStart"/>
            <w:r w:rsidRPr="00B42896">
              <w:t>N</w:t>
            </w:r>
            <w:r w:rsidRPr="00B42896">
              <w:rPr>
                <w:vertAlign w:val="subscript"/>
              </w:rPr>
              <w:t>PRB,c</w:t>
            </w:r>
            <w:proofErr w:type="spellEnd"/>
            <w:r w:rsidRPr="00B42896">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48ACD9EB" w14:textId="77777777" w:rsidR="00303D96" w:rsidRPr="00B42896" w:rsidRDefault="00303D96" w:rsidP="00210044">
            <w:pPr>
              <w:pStyle w:val="TAC"/>
              <w:keepNext w:val="0"/>
              <w:keepLines w:val="0"/>
            </w:pPr>
            <w:r w:rsidRPr="00B42896">
              <w:t xml:space="preserve">10: </w:t>
            </w:r>
            <w:proofErr w:type="spellStart"/>
            <w:r w:rsidRPr="00B42896">
              <w:t>N</w:t>
            </w:r>
            <w:r w:rsidRPr="00B42896">
              <w:rPr>
                <w:vertAlign w:val="subscript"/>
              </w:rPr>
              <w:t>PRB,c</w:t>
            </w:r>
            <w:proofErr w:type="spellEnd"/>
            <w:r w:rsidRPr="00B42896">
              <w:t xml:space="preserve"> = 52</w:t>
            </w:r>
          </w:p>
        </w:tc>
      </w:tr>
      <w:tr w:rsidR="00303D96" w:rsidRPr="00B42896" w14:paraId="585A4DE5" w14:textId="77777777" w:rsidTr="00210044">
        <w:trPr>
          <w:jc w:val="center"/>
        </w:trPr>
        <w:tc>
          <w:tcPr>
            <w:tcW w:w="2255" w:type="dxa"/>
            <w:tcBorders>
              <w:top w:val="nil"/>
              <w:left w:val="single" w:sz="4" w:space="0" w:color="auto"/>
              <w:bottom w:val="nil"/>
              <w:right w:val="single" w:sz="4" w:space="0" w:color="auto"/>
            </w:tcBorders>
            <w:hideMark/>
          </w:tcPr>
          <w:p w14:paraId="2F6A0965" w14:textId="77777777" w:rsidR="00303D96" w:rsidRPr="00B42896" w:rsidRDefault="00303D96" w:rsidP="00210044">
            <w:pPr>
              <w:pStyle w:val="TAL"/>
              <w:keepNext w:val="0"/>
              <w:keepLines w:val="0"/>
            </w:pPr>
          </w:p>
        </w:tc>
        <w:tc>
          <w:tcPr>
            <w:tcW w:w="1392" w:type="dxa"/>
            <w:tcBorders>
              <w:top w:val="nil"/>
              <w:left w:val="single" w:sz="4" w:space="0" w:color="auto"/>
              <w:bottom w:val="nil"/>
              <w:right w:val="single" w:sz="4" w:space="0" w:color="auto"/>
            </w:tcBorders>
            <w:hideMark/>
          </w:tcPr>
          <w:p w14:paraId="11F74295"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5C20E44"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0AA3321" w14:textId="77777777" w:rsidR="00303D96" w:rsidRPr="00303D96" w:rsidRDefault="00303D96" w:rsidP="00210044">
            <w:pPr>
              <w:pStyle w:val="TAC"/>
              <w:keepNext w:val="0"/>
              <w:keepLines w:val="0"/>
              <w:rPr>
                <w:rFonts w:eastAsia="Malgun Gothic"/>
              </w:rPr>
            </w:pPr>
            <w:r w:rsidRPr="00303D96">
              <w:rPr>
                <w:rFonts w:eastAsia="Malgun Gothic"/>
              </w:rPr>
              <w:t xml:space="preserve">10: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6C782618" w14:textId="77777777" w:rsidR="00303D96" w:rsidRPr="00303D96" w:rsidRDefault="00303D96" w:rsidP="00210044">
            <w:pPr>
              <w:pStyle w:val="TAC"/>
              <w:keepNext w:val="0"/>
              <w:keepLines w:val="0"/>
              <w:rPr>
                <w:rFonts w:eastAsia="Malgun Gothic"/>
              </w:rPr>
            </w:pPr>
            <w:r w:rsidRPr="00303D96">
              <w:rPr>
                <w:rFonts w:eastAsia="Malgun Gothic"/>
              </w:rPr>
              <w:t xml:space="preserve">10: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52</w:t>
            </w:r>
          </w:p>
        </w:tc>
      </w:tr>
      <w:tr w:rsidR="00303D96" w:rsidRPr="00B42896" w14:paraId="6A7CCEA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B6B28AE" w14:textId="77777777" w:rsidR="00303D96" w:rsidRPr="00B42896" w:rsidRDefault="00303D96" w:rsidP="00210044">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7904508F"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5936461"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27E9C66" w14:textId="77777777" w:rsidR="00303D96" w:rsidRPr="00303D96" w:rsidRDefault="00303D96" w:rsidP="00210044">
            <w:pPr>
              <w:pStyle w:val="TAC"/>
              <w:keepNext w:val="0"/>
              <w:keepLines w:val="0"/>
            </w:pPr>
            <w:r w:rsidRPr="00303D96">
              <w:rPr>
                <w:rFonts w:eastAsia="Malgun Gothic"/>
              </w:rPr>
              <w:t xml:space="preserve">40: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7E42F9F9" w14:textId="77777777" w:rsidR="00303D96" w:rsidRPr="00303D96" w:rsidRDefault="00303D96" w:rsidP="00210044">
            <w:pPr>
              <w:pStyle w:val="TAC"/>
              <w:keepNext w:val="0"/>
              <w:keepLines w:val="0"/>
              <w:rPr>
                <w:rFonts w:eastAsia="Malgun Gothic"/>
              </w:rPr>
            </w:pPr>
            <w:r w:rsidRPr="00303D96">
              <w:rPr>
                <w:rFonts w:eastAsia="Malgun Gothic"/>
              </w:rPr>
              <w:t xml:space="preserve">40: </w:t>
            </w:r>
            <w:proofErr w:type="spellStart"/>
            <w:r w:rsidRPr="00303D96">
              <w:rPr>
                <w:rFonts w:eastAsia="Malgun Gothic"/>
              </w:rPr>
              <w:t>N</w:t>
            </w:r>
            <w:r w:rsidRPr="00303D96">
              <w:rPr>
                <w:rFonts w:eastAsia="Malgun Gothic"/>
                <w:vertAlign w:val="subscript"/>
              </w:rPr>
              <w:t>PRB,c</w:t>
            </w:r>
            <w:proofErr w:type="spellEnd"/>
            <w:r w:rsidRPr="00303D96">
              <w:rPr>
                <w:rFonts w:eastAsia="Malgun Gothic"/>
              </w:rPr>
              <w:t xml:space="preserve"> = 106</w:t>
            </w:r>
          </w:p>
        </w:tc>
      </w:tr>
      <w:tr w:rsidR="00303D96" w:rsidRPr="00B42896" w14:paraId="12A6106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110A69F" w14:textId="77777777" w:rsidR="00303D96" w:rsidRPr="00B42896" w:rsidRDefault="00303D96" w:rsidP="00210044">
            <w:pPr>
              <w:pStyle w:val="TAL"/>
              <w:keepNext w:val="0"/>
              <w:keepLines w:val="0"/>
            </w:pPr>
            <w:r w:rsidRPr="00B42896">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06D50652"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5602220" w14:textId="77777777" w:rsidR="00303D96" w:rsidRPr="00B42896" w:rsidRDefault="00303D96" w:rsidP="00210044">
            <w:pPr>
              <w:pStyle w:val="TAC"/>
              <w:keepNext w:val="0"/>
              <w:keepLines w:val="0"/>
            </w:pPr>
            <w:r w:rsidRPr="00B4289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4409F127" w14:textId="77777777" w:rsidR="00303D96" w:rsidRPr="00B42896" w:rsidRDefault="00303D96" w:rsidP="00210044">
            <w:pPr>
              <w:pStyle w:val="TAC"/>
              <w:keepNext w:val="0"/>
              <w:keepLines w:val="0"/>
            </w:pPr>
            <w:r w:rsidRPr="00B42896">
              <w:t>DLBWP.0.1</w:t>
            </w:r>
          </w:p>
          <w:p w14:paraId="4C75429A" w14:textId="77777777" w:rsidR="00303D96" w:rsidRPr="00B42896" w:rsidRDefault="00303D96" w:rsidP="00210044">
            <w:pPr>
              <w:pStyle w:val="TAC"/>
              <w:keepNext w:val="0"/>
              <w:keepLines w:val="0"/>
            </w:pPr>
            <w:r w:rsidRPr="00B42896">
              <w:t>ULBWP.0.1</w:t>
            </w:r>
          </w:p>
        </w:tc>
        <w:tc>
          <w:tcPr>
            <w:tcW w:w="2121" w:type="dxa"/>
            <w:gridSpan w:val="3"/>
            <w:tcBorders>
              <w:top w:val="single" w:sz="4" w:space="0" w:color="auto"/>
              <w:left w:val="single" w:sz="4" w:space="0" w:color="auto"/>
              <w:bottom w:val="single" w:sz="4" w:space="0" w:color="auto"/>
              <w:right w:val="single" w:sz="4" w:space="0" w:color="auto"/>
            </w:tcBorders>
          </w:tcPr>
          <w:p w14:paraId="4988FB31" w14:textId="77777777" w:rsidR="00303D96" w:rsidRPr="00B42896" w:rsidRDefault="00303D96" w:rsidP="00210044">
            <w:pPr>
              <w:pStyle w:val="TAC"/>
              <w:keepNext w:val="0"/>
              <w:keepLines w:val="0"/>
            </w:pPr>
            <w:r w:rsidRPr="00B42896">
              <w:t>DLBWP.0.1</w:t>
            </w:r>
          </w:p>
          <w:p w14:paraId="27195A33" w14:textId="77777777" w:rsidR="00303D96" w:rsidRPr="00B42896" w:rsidRDefault="00303D96" w:rsidP="00210044">
            <w:pPr>
              <w:pStyle w:val="TAC"/>
              <w:keepNext w:val="0"/>
              <w:keepLines w:val="0"/>
            </w:pPr>
            <w:r w:rsidRPr="00B42896">
              <w:t>ULBWP.0.1</w:t>
            </w:r>
          </w:p>
        </w:tc>
      </w:tr>
      <w:tr w:rsidR="00303D96" w:rsidRPr="00B42896" w14:paraId="711933D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7CEEF0C" w14:textId="77777777" w:rsidR="00303D96" w:rsidRPr="00B42896" w:rsidRDefault="00303D96" w:rsidP="00210044">
            <w:pPr>
              <w:pStyle w:val="TAL"/>
              <w:keepNext w:val="0"/>
              <w:keepLines w:val="0"/>
            </w:pPr>
            <w:r w:rsidRPr="00B42896">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28B54D5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65D6DB" w14:textId="77777777" w:rsidR="00303D96" w:rsidRPr="00B42896" w:rsidRDefault="00303D96" w:rsidP="00210044">
            <w:pPr>
              <w:pStyle w:val="TAC"/>
              <w:keepNext w:val="0"/>
              <w:keepLines w:val="0"/>
            </w:pPr>
            <w:r w:rsidRPr="00B42896">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33F062E1" w14:textId="77777777" w:rsidR="00303D96" w:rsidRPr="00B42896" w:rsidRDefault="00303D96" w:rsidP="00210044">
            <w:pPr>
              <w:pStyle w:val="TAC"/>
              <w:keepNext w:val="0"/>
              <w:keepLines w:val="0"/>
            </w:pPr>
            <w:r w:rsidRPr="00B42896">
              <w:t>DLBWP.1.1</w:t>
            </w:r>
          </w:p>
          <w:p w14:paraId="280E2AFB" w14:textId="77777777" w:rsidR="00303D96" w:rsidRPr="00B42896" w:rsidRDefault="00303D96" w:rsidP="00210044">
            <w:pPr>
              <w:pStyle w:val="TAC"/>
              <w:keepNext w:val="0"/>
              <w:keepLines w:val="0"/>
            </w:pPr>
            <w:r w:rsidRPr="00B42896">
              <w:t>ULBWP.1.1</w:t>
            </w:r>
          </w:p>
        </w:tc>
        <w:tc>
          <w:tcPr>
            <w:tcW w:w="2121" w:type="dxa"/>
            <w:gridSpan w:val="3"/>
            <w:tcBorders>
              <w:top w:val="single" w:sz="4" w:space="0" w:color="auto"/>
              <w:left w:val="single" w:sz="4" w:space="0" w:color="auto"/>
              <w:bottom w:val="single" w:sz="4" w:space="0" w:color="auto"/>
              <w:right w:val="single" w:sz="4" w:space="0" w:color="auto"/>
            </w:tcBorders>
          </w:tcPr>
          <w:p w14:paraId="42939F79" w14:textId="77777777" w:rsidR="00303D96" w:rsidRPr="00B42896" w:rsidRDefault="00303D96" w:rsidP="00210044">
            <w:pPr>
              <w:pStyle w:val="TAC"/>
              <w:keepNext w:val="0"/>
              <w:keepLines w:val="0"/>
            </w:pPr>
            <w:r w:rsidRPr="00B42896">
              <w:t>DLBWP.1.1</w:t>
            </w:r>
          </w:p>
          <w:p w14:paraId="3459B8F4" w14:textId="77777777" w:rsidR="00303D96" w:rsidRPr="00B42896" w:rsidRDefault="00303D96" w:rsidP="00210044">
            <w:pPr>
              <w:pStyle w:val="TAC"/>
              <w:keepNext w:val="0"/>
              <w:keepLines w:val="0"/>
            </w:pPr>
            <w:r w:rsidRPr="00B42896">
              <w:t>ULBWP.1.1</w:t>
            </w:r>
          </w:p>
        </w:tc>
      </w:tr>
      <w:tr w:rsidR="00303D96" w:rsidRPr="00B42896" w14:paraId="14543FB7" w14:textId="77777777" w:rsidTr="00210044">
        <w:trPr>
          <w:jc w:val="center"/>
        </w:trPr>
        <w:tc>
          <w:tcPr>
            <w:tcW w:w="2255" w:type="dxa"/>
            <w:tcBorders>
              <w:top w:val="nil"/>
              <w:left w:val="single" w:sz="4" w:space="0" w:color="auto"/>
              <w:bottom w:val="nil"/>
              <w:right w:val="single" w:sz="4" w:space="0" w:color="auto"/>
            </w:tcBorders>
            <w:hideMark/>
          </w:tcPr>
          <w:p w14:paraId="6EE7B392" w14:textId="77777777" w:rsidR="00303D96" w:rsidRPr="00B42896" w:rsidRDefault="00303D96" w:rsidP="00210044">
            <w:pPr>
              <w:pStyle w:val="TAL"/>
              <w:keepNext w:val="0"/>
              <w:keepLines w:val="0"/>
            </w:pPr>
            <w:r w:rsidRPr="00B42896">
              <w:lastRenderedPageBreak/>
              <w:t xml:space="preserve">PDSCH Reference </w:t>
            </w:r>
          </w:p>
        </w:tc>
        <w:tc>
          <w:tcPr>
            <w:tcW w:w="1392" w:type="dxa"/>
            <w:tcBorders>
              <w:top w:val="nil"/>
              <w:left w:val="single" w:sz="4" w:space="0" w:color="auto"/>
              <w:bottom w:val="nil"/>
              <w:right w:val="single" w:sz="4" w:space="0" w:color="auto"/>
            </w:tcBorders>
          </w:tcPr>
          <w:p w14:paraId="49E0E5D8"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DE6868"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6584EED" w14:textId="77777777" w:rsidR="00303D96" w:rsidRPr="00B42896" w:rsidRDefault="00303D96" w:rsidP="00210044">
            <w:pPr>
              <w:pStyle w:val="TAC"/>
              <w:keepNext w:val="0"/>
              <w:keepLines w:val="0"/>
            </w:pPr>
            <w:r w:rsidRPr="00B42896">
              <w:t>SR.1.1 FDD</w:t>
            </w:r>
          </w:p>
        </w:tc>
        <w:tc>
          <w:tcPr>
            <w:tcW w:w="2121" w:type="dxa"/>
            <w:gridSpan w:val="3"/>
            <w:tcBorders>
              <w:top w:val="single" w:sz="4" w:space="0" w:color="auto"/>
              <w:left w:val="single" w:sz="4" w:space="0" w:color="auto"/>
              <w:bottom w:val="single" w:sz="4" w:space="0" w:color="auto"/>
              <w:right w:val="single" w:sz="4" w:space="0" w:color="auto"/>
            </w:tcBorders>
          </w:tcPr>
          <w:p w14:paraId="54D89836" w14:textId="77777777" w:rsidR="00303D96" w:rsidRPr="00B42896" w:rsidRDefault="00303D96" w:rsidP="00210044">
            <w:pPr>
              <w:pStyle w:val="TAC"/>
              <w:keepNext w:val="0"/>
              <w:keepLines w:val="0"/>
            </w:pPr>
            <w:r w:rsidRPr="00B42896">
              <w:t>SR.1.1 FDD</w:t>
            </w:r>
          </w:p>
        </w:tc>
      </w:tr>
      <w:tr w:rsidR="00303D96" w:rsidRPr="00B42896" w14:paraId="213472B2" w14:textId="77777777" w:rsidTr="00210044">
        <w:trPr>
          <w:jc w:val="center"/>
        </w:trPr>
        <w:tc>
          <w:tcPr>
            <w:tcW w:w="2255" w:type="dxa"/>
            <w:tcBorders>
              <w:top w:val="nil"/>
              <w:left w:val="single" w:sz="4" w:space="0" w:color="auto"/>
              <w:bottom w:val="nil"/>
              <w:right w:val="single" w:sz="4" w:space="0" w:color="auto"/>
            </w:tcBorders>
            <w:hideMark/>
          </w:tcPr>
          <w:p w14:paraId="7F1CF8C3" w14:textId="77777777" w:rsidR="00303D96" w:rsidRPr="00B42896" w:rsidRDefault="00303D96" w:rsidP="00210044">
            <w:pPr>
              <w:pStyle w:val="TAL"/>
              <w:keepNext w:val="0"/>
              <w:keepLines w:val="0"/>
            </w:pPr>
            <w:r w:rsidRPr="00B42896">
              <w:t>measurement</w:t>
            </w:r>
          </w:p>
        </w:tc>
        <w:tc>
          <w:tcPr>
            <w:tcW w:w="1392" w:type="dxa"/>
            <w:tcBorders>
              <w:top w:val="nil"/>
              <w:left w:val="single" w:sz="4" w:space="0" w:color="auto"/>
              <w:bottom w:val="nil"/>
              <w:right w:val="single" w:sz="4" w:space="0" w:color="auto"/>
            </w:tcBorders>
            <w:hideMark/>
          </w:tcPr>
          <w:p w14:paraId="15805444"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2D7F41"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77D68D" w14:textId="77777777" w:rsidR="00303D96" w:rsidRPr="00B42896" w:rsidRDefault="00303D96" w:rsidP="00210044">
            <w:pPr>
              <w:pStyle w:val="TAC"/>
              <w:keepNext w:val="0"/>
              <w:keepLines w:val="0"/>
            </w:pPr>
            <w:r w:rsidRPr="00B42896">
              <w:t>SR.1.1 TDD</w:t>
            </w:r>
          </w:p>
        </w:tc>
        <w:tc>
          <w:tcPr>
            <w:tcW w:w="2121" w:type="dxa"/>
            <w:gridSpan w:val="3"/>
            <w:tcBorders>
              <w:top w:val="single" w:sz="4" w:space="0" w:color="auto"/>
              <w:left w:val="single" w:sz="4" w:space="0" w:color="auto"/>
              <w:bottom w:val="single" w:sz="4" w:space="0" w:color="auto"/>
              <w:right w:val="single" w:sz="4" w:space="0" w:color="auto"/>
            </w:tcBorders>
          </w:tcPr>
          <w:p w14:paraId="3B6EB577" w14:textId="77777777" w:rsidR="00303D96" w:rsidRPr="00B42896" w:rsidRDefault="00303D96" w:rsidP="00210044">
            <w:pPr>
              <w:pStyle w:val="TAC"/>
              <w:keepNext w:val="0"/>
              <w:keepLines w:val="0"/>
            </w:pPr>
            <w:r w:rsidRPr="00B42896">
              <w:t>SR.1.1 TDD</w:t>
            </w:r>
          </w:p>
        </w:tc>
      </w:tr>
      <w:tr w:rsidR="00303D96" w:rsidRPr="00B42896" w14:paraId="6A30DF7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420CFAE"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single" w:sz="4" w:space="0" w:color="auto"/>
              <w:right w:val="single" w:sz="4" w:space="0" w:color="auto"/>
            </w:tcBorders>
            <w:hideMark/>
          </w:tcPr>
          <w:p w14:paraId="29CC4F2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E06730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787D4E" w14:textId="77777777" w:rsidR="00303D96" w:rsidRPr="00B42896" w:rsidRDefault="00303D96" w:rsidP="00210044">
            <w:pPr>
              <w:pStyle w:val="TAC"/>
              <w:keepNext w:val="0"/>
              <w:keepLines w:val="0"/>
            </w:pPr>
            <w:r w:rsidRPr="00B42896">
              <w:t>SR.2.1 TDD</w:t>
            </w:r>
          </w:p>
        </w:tc>
        <w:tc>
          <w:tcPr>
            <w:tcW w:w="2121" w:type="dxa"/>
            <w:gridSpan w:val="3"/>
            <w:tcBorders>
              <w:top w:val="single" w:sz="4" w:space="0" w:color="auto"/>
              <w:left w:val="single" w:sz="4" w:space="0" w:color="auto"/>
              <w:bottom w:val="single" w:sz="4" w:space="0" w:color="auto"/>
              <w:right w:val="single" w:sz="4" w:space="0" w:color="auto"/>
            </w:tcBorders>
          </w:tcPr>
          <w:p w14:paraId="416C1365" w14:textId="77777777" w:rsidR="00303D96" w:rsidRPr="00B42896" w:rsidRDefault="00303D96" w:rsidP="00210044">
            <w:pPr>
              <w:pStyle w:val="TAC"/>
              <w:keepNext w:val="0"/>
              <w:keepLines w:val="0"/>
            </w:pPr>
            <w:r w:rsidRPr="00B42896">
              <w:t>SR.2.1 TDD</w:t>
            </w:r>
          </w:p>
        </w:tc>
      </w:tr>
      <w:tr w:rsidR="00303D96" w:rsidRPr="00B42896" w14:paraId="5451F247" w14:textId="77777777" w:rsidTr="00210044">
        <w:trPr>
          <w:jc w:val="center"/>
        </w:trPr>
        <w:tc>
          <w:tcPr>
            <w:tcW w:w="2255" w:type="dxa"/>
            <w:tcBorders>
              <w:top w:val="nil"/>
              <w:left w:val="single" w:sz="4" w:space="0" w:color="auto"/>
              <w:bottom w:val="nil"/>
              <w:right w:val="single" w:sz="4" w:space="0" w:color="auto"/>
            </w:tcBorders>
            <w:hideMark/>
          </w:tcPr>
          <w:p w14:paraId="6FFA710F" w14:textId="77777777" w:rsidR="00303D96" w:rsidRPr="00B42896" w:rsidRDefault="00303D96" w:rsidP="00210044">
            <w:pPr>
              <w:pStyle w:val="TAL"/>
              <w:keepNext w:val="0"/>
              <w:keepLines w:val="0"/>
            </w:pPr>
            <w:r w:rsidRPr="00B42896">
              <w:t xml:space="preserve">RMSI CORESET Reference </w:t>
            </w:r>
          </w:p>
        </w:tc>
        <w:tc>
          <w:tcPr>
            <w:tcW w:w="1392" w:type="dxa"/>
            <w:tcBorders>
              <w:top w:val="nil"/>
              <w:left w:val="single" w:sz="4" w:space="0" w:color="auto"/>
              <w:bottom w:val="nil"/>
              <w:right w:val="single" w:sz="4" w:space="0" w:color="auto"/>
            </w:tcBorders>
          </w:tcPr>
          <w:p w14:paraId="75D0448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1E30262"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DF3AC1" w14:textId="77777777" w:rsidR="00303D96" w:rsidRPr="00B42896" w:rsidRDefault="00303D96" w:rsidP="00210044">
            <w:pPr>
              <w:pStyle w:val="TAC"/>
              <w:keepNext w:val="0"/>
              <w:keepLines w:val="0"/>
            </w:pPr>
            <w:r w:rsidRPr="00B42896">
              <w:t>CR.1.1 FDD</w:t>
            </w:r>
          </w:p>
        </w:tc>
        <w:tc>
          <w:tcPr>
            <w:tcW w:w="2121" w:type="dxa"/>
            <w:gridSpan w:val="3"/>
            <w:tcBorders>
              <w:top w:val="single" w:sz="4" w:space="0" w:color="auto"/>
              <w:left w:val="single" w:sz="4" w:space="0" w:color="auto"/>
              <w:bottom w:val="single" w:sz="4" w:space="0" w:color="auto"/>
              <w:right w:val="single" w:sz="4" w:space="0" w:color="auto"/>
            </w:tcBorders>
          </w:tcPr>
          <w:p w14:paraId="6ADDA6B9" w14:textId="77777777" w:rsidR="00303D96" w:rsidRPr="00B42896" w:rsidRDefault="00303D96" w:rsidP="00210044">
            <w:pPr>
              <w:pStyle w:val="TAC"/>
              <w:keepNext w:val="0"/>
              <w:keepLines w:val="0"/>
            </w:pPr>
            <w:r w:rsidRPr="00B42896">
              <w:t>CR.1.1 FDD</w:t>
            </w:r>
          </w:p>
        </w:tc>
      </w:tr>
      <w:tr w:rsidR="00303D96" w:rsidRPr="00B42896" w14:paraId="46F2A8D9" w14:textId="77777777" w:rsidTr="00210044">
        <w:trPr>
          <w:jc w:val="center"/>
        </w:trPr>
        <w:tc>
          <w:tcPr>
            <w:tcW w:w="2255" w:type="dxa"/>
            <w:tcBorders>
              <w:top w:val="nil"/>
              <w:left w:val="single" w:sz="4" w:space="0" w:color="auto"/>
              <w:bottom w:val="nil"/>
              <w:right w:val="single" w:sz="4" w:space="0" w:color="auto"/>
            </w:tcBorders>
            <w:hideMark/>
          </w:tcPr>
          <w:p w14:paraId="66C87D5C"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nil"/>
              <w:right w:val="single" w:sz="4" w:space="0" w:color="auto"/>
            </w:tcBorders>
          </w:tcPr>
          <w:p w14:paraId="347E1E05"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2795C"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806AC91" w14:textId="77777777" w:rsidR="00303D96" w:rsidRPr="00B42896" w:rsidRDefault="00303D96" w:rsidP="00210044">
            <w:pPr>
              <w:pStyle w:val="TAC"/>
              <w:keepNext w:val="0"/>
              <w:keepLines w:val="0"/>
            </w:pPr>
            <w:r w:rsidRPr="00B42896">
              <w:t>CR.1.1 TDD</w:t>
            </w:r>
          </w:p>
        </w:tc>
        <w:tc>
          <w:tcPr>
            <w:tcW w:w="2121" w:type="dxa"/>
            <w:gridSpan w:val="3"/>
            <w:tcBorders>
              <w:top w:val="single" w:sz="4" w:space="0" w:color="auto"/>
              <w:left w:val="single" w:sz="4" w:space="0" w:color="auto"/>
              <w:bottom w:val="single" w:sz="4" w:space="0" w:color="auto"/>
              <w:right w:val="single" w:sz="4" w:space="0" w:color="auto"/>
            </w:tcBorders>
          </w:tcPr>
          <w:p w14:paraId="231710F7" w14:textId="77777777" w:rsidR="00303D96" w:rsidRPr="00B42896" w:rsidRDefault="00303D96" w:rsidP="00210044">
            <w:pPr>
              <w:pStyle w:val="TAC"/>
              <w:keepNext w:val="0"/>
              <w:keepLines w:val="0"/>
            </w:pPr>
            <w:r w:rsidRPr="00B42896">
              <w:t>CR.1.1 TDD</w:t>
            </w:r>
          </w:p>
        </w:tc>
      </w:tr>
      <w:tr w:rsidR="00303D96" w:rsidRPr="00B42896" w14:paraId="6F91BBA9" w14:textId="77777777" w:rsidTr="00210044">
        <w:trPr>
          <w:jc w:val="center"/>
        </w:trPr>
        <w:tc>
          <w:tcPr>
            <w:tcW w:w="2255" w:type="dxa"/>
            <w:tcBorders>
              <w:top w:val="nil"/>
              <w:left w:val="single" w:sz="4" w:space="0" w:color="auto"/>
              <w:bottom w:val="single" w:sz="4" w:space="0" w:color="auto"/>
              <w:right w:val="single" w:sz="4" w:space="0" w:color="auto"/>
            </w:tcBorders>
          </w:tcPr>
          <w:p w14:paraId="664473DB"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tcPr>
          <w:p w14:paraId="6B1D8F64"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812F2A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39F4C0B9" w14:textId="77777777" w:rsidR="00303D96" w:rsidRPr="00B42896" w:rsidRDefault="00303D96" w:rsidP="00210044">
            <w:pPr>
              <w:pStyle w:val="TAC"/>
              <w:keepNext w:val="0"/>
              <w:keepLines w:val="0"/>
            </w:pPr>
            <w:r w:rsidRPr="00B42896">
              <w:t>CR.2.1 TDD</w:t>
            </w:r>
          </w:p>
        </w:tc>
        <w:tc>
          <w:tcPr>
            <w:tcW w:w="2121" w:type="dxa"/>
            <w:gridSpan w:val="3"/>
            <w:tcBorders>
              <w:top w:val="single" w:sz="4" w:space="0" w:color="auto"/>
              <w:left w:val="single" w:sz="4" w:space="0" w:color="auto"/>
              <w:bottom w:val="single" w:sz="4" w:space="0" w:color="auto"/>
              <w:right w:val="single" w:sz="4" w:space="0" w:color="auto"/>
            </w:tcBorders>
          </w:tcPr>
          <w:p w14:paraId="7D9245EE" w14:textId="77777777" w:rsidR="00303D96" w:rsidRPr="00B42896" w:rsidRDefault="00303D96" w:rsidP="00210044">
            <w:pPr>
              <w:pStyle w:val="TAC"/>
              <w:keepNext w:val="0"/>
              <w:keepLines w:val="0"/>
            </w:pPr>
            <w:r w:rsidRPr="00B42896">
              <w:t>CR.2.1 TDD</w:t>
            </w:r>
          </w:p>
        </w:tc>
      </w:tr>
      <w:tr w:rsidR="00303D96" w:rsidRPr="00B42896" w14:paraId="3FE475F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44D93A81" w14:textId="77777777" w:rsidR="00303D96" w:rsidRPr="00B42896" w:rsidRDefault="00303D96" w:rsidP="00210044">
            <w:pPr>
              <w:pStyle w:val="TAL"/>
              <w:keepNext w:val="0"/>
              <w:keepLines w:val="0"/>
            </w:pPr>
            <w:r w:rsidRPr="00B42896">
              <w:t xml:space="preserve">Dedicated CORESET Reference </w:t>
            </w:r>
          </w:p>
        </w:tc>
        <w:tc>
          <w:tcPr>
            <w:tcW w:w="1392" w:type="dxa"/>
            <w:tcBorders>
              <w:top w:val="single" w:sz="4" w:space="0" w:color="auto"/>
              <w:left w:val="single" w:sz="4" w:space="0" w:color="auto"/>
              <w:bottom w:val="nil"/>
              <w:right w:val="single" w:sz="4" w:space="0" w:color="auto"/>
            </w:tcBorders>
          </w:tcPr>
          <w:p w14:paraId="5CA6474B"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09FFAE"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4A2A496" w14:textId="77777777" w:rsidR="00303D96" w:rsidRPr="00B42896" w:rsidRDefault="00303D96" w:rsidP="00210044">
            <w:pPr>
              <w:pStyle w:val="TAC"/>
              <w:keepNext w:val="0"/>
              <w:keepLines w:val="0"/>
            </w:pPr>
            <w:r w:rsidRPr="00B42896">
              <w:t>CCR.1.1 FDD</w:t>
            </w:r>
          </w:p>
        </w:tc>
        <w:tc>
          <w:tcPr>
            <w:tcW w:w="2121" w:type="dxa"/>
            <w:gridSpan w:val="3"/>
            <w:tcBorders>
              <w:top w:val="single" w:sz="4" w:space="0" w:color="auto"/>
              <w:left w:val="single" w:sz="4" w:space="0" w:color="auto"/>
              <w:bottom w:val="single" w:sz="4" w:space="0" w:color="auto"/>
              <w:right w:val="single" w:sz="4" w:space="0" w:color="auto"/>
            </w:tcBorders>
          </w:tcPr>
          <w:p w14:paraId="6E90B108" w14:textId="77777777" w:rsidR="00303D96" w:rsidRPr="00B42896" w:rsidRDefault="00303D96" w:rsidP="00210044">
            <w:pPr>
              <w:pStyle w:val="TAC"/>
              <w:keepNext w:val="0"/>
              <w:keepLines w:val="0"/>
            </w:pPr>
            <w:r w:rsidRPr="00B42896">
              <w:t>CCR.1.1 FDD</w:t>
            </w:r>
          </w:p>
        </w:tc>
      </w:tr>
      <w:tr w:rsidR="00303D96" w:rsidRPr="00B42896" w14:paraId="07D4F635" w14:textId="77777777" w:rsidTr="00210044">
        <w:trPr>
          <w:jc w:val="center"/>
        </w:trPr>
        <w:tc>
          <w:tcPr>
            <w:tcW w:w="2255" w:type="dxa"/>
            <w:tcBorders>
              <w:top w:val="nil"/>
              <w:left w:val="single" w:sz="4" w:space="0" w:color="auto"/>
              <w:bottom w:val="nil"/>
              <w:right w:val="single" w:sz="4" w:space="0" w:color="auto"/>
            </w:tcBorders>
            <w:hideMark/>
          </w:tcPr>
          <w:p w14:paraId="3A8F754E" w14:textId="77777777" w:rsidR="00303D96" w:rsidRPr="00B42896" w:rsidRDefault="00303D96" w:rsidP="00210044">
            <w:pPr>
              <w:pStyle w:val="TAL"/>
              <w:keepNext w:val="0"/>
              <w:keepLines w:val="0"/>
            </w:pPr>
            <w:r w:rsidRPr="00B42896">
              <w:t>Channel</w:t>
            </w:r>
          </w:p>
        </w:tc>
        <w:tc>
          <w:tcPr>
            <w:tcW w:w="1392" w:type="dxa"/>
            <w:tcBorders>
              <w:top w:val="nil"/>
              <w:left w:val="single" w:sz="4" w:space="0" w:color="auto"/>
              <w:bottom w:val="nil"/>
              <w:right w:val="single" w:sz="4" w:space="0" w:color="auto"/>
            </w:tcBorders>
            <w:hideMark/>
          </w:tcPr>
          <w:p w14:paraId="2C93F79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38F50C6"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6C1A96BE" w14:textId="77777777" w:rsidR="00303D96" w:rsidRPr="00B42896" w:rsidRDefault="00303D96" w:rsidP="00210044">
            <w:pPr>
              <w:pStyle w:val="TAC"/>
              <w:keepNext w:val="0"/>
              <w:keepLines w:val="0"/>
            </w:pPr>
            <w:r w:rsidRPr="00B42896">
              <w:t>CCR.1.1 TDD</w:t>
            </w:r>
          </w:p>
        </w:tc>
        <w:tc>
          <w:tcPr>
            <w:tcW w:w="2121" w:type="dxa"/>
            <w:gridSpan w:val="3"/>
            <w:tcBorders>
              <w:top w:val="single" w:sz="4" w:space="0" w:color="auto"/>
              <w:left w:val="single" w:sz="4" w:space="0" w:color="auto"/>
              <w:bottom w:val="single" w:sz="4" w:space="0" w:color="auto"/>
              <w:right w:val="single" w:sz="4" w:space="0" w:color="auto"/>
            </w:tcBorders>
          </w:tcPr>
          <w:p w14:paraId="5315D68E" w14:textId="77777777" w:rsidR="00303D96" w:rsidRPr="00B42896" w:rsidRDefault="00303D96" w:rsidP="00210044">
            <w:pPr>
              <w:pStyle w:val="TAC"/>
              <w:keepNext w:val="0"/>
              <w:keepLines w:val="0"/>
            </w:pPr>
            <w:r w:rsidRPr="00B42896">
              <w:t>CCR.1.1 TDD</w:t>
            </w:r>
          </w:p>
        </w:tc>
      </w:tr>
      <w:tr w:rsidR="00303D96" w:rsidRPr="00B42896" w14:paraId="7D6D78B6"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FF602F5"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BDC3137"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58FE5E"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2351DC" w14:textId="77777777" w:rsidR="00303D96" w:rsidRPr="00B42896" w:rsidRDefault="00303D96" w:rsidP="00210044">
            <w:pPr>
              <w:pStyle w:val="TAC"/>
              <w:keepNext w:val="0"/>
              <w:keepLines w:val="0"/>
            </w:pPr>
            <w:r w:rsidRPr="00B42896">
              <w:t>CCR.2.1 TDD</w:t>
            </w:r>
          </w:p>
        </w:tc>
        <w:tc>
          <w:tcPr>
            <w:tcW w:w="2121" w:type="dxa"/>
            <w:gridSpan w:val="3"/>
            <w:tcBorders>
              <w:top w:val="single" w:sz="4" w:space="0" w:color="auto"/>
              <w:left w:val="single" w:sz="4" w:space="0" w:color="auto"/>
              <w:bottom w:val="single" w:sz="4" w:space="0" w:color="auto"/>
              <w:right w:val="single" w:sz="4" w:space="0" w:color="auto"/>
            </w:tcBorders>
          </w:tcPr>
          <w:p w14:paraId="74084C8B" w14:textId="77777777" w:rsidR="00303D96" w:rsidRPr="00B42896" w:rsidRDefault="00303D96" w:rsidP="00210044">
            <w:pPr>
              <w:pStyle w:val="TAC"/>
              <w:keepNext w:val="0"/>
              <w:keepLines w:val="0"/>
            </w:pPr>
            <w:r w:rsidRPr="00B42896">
              <w:t>CCR.2.1 TDD</w:t>
            </w:r>
          </w:p>
        </w:tc>
      </w:tr>
      <w:tr w:rsidR="00303D96" w:rsidRPr="00B42896" w14:paraId="147977A4"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BBCE702" w14:textId="77777777" w:rsidR="00303D96" w:rsidRPr="00B42896" w:rsidRDefault="00303D96" w:rsidP="00210044">
            <w:pPr>
              <w:pStyle w:val="TAL"/>
              <w:keepNext w:val="0"/>
              <w:keepLines w:val="0"/>
            </w:pPr>
            <w:r w:rsidRPr="00B42896">
              <w:t>OCNG Patterns</w:t>
            </w:r>
          </w:p>
        </w:tc>
        <w:tc>
          <w:tcPr>
            <w:tcW w:w="1392" w:type="dxa"/>
            <w:tcBorders>
              <w:top w:val="single" w:sz="4" w:space="0" w:color="auto"/>
              <w:left w:val="single" w:sz="4" w:space="0" w:color="auto"/>
              <w:bottom w:val="single" w:sz="4" w:space="0" w:color="auto"/>
              <w:right w:val="single" w:sz="4" w:space="0" w:color="auto"/>
            </w:tcBorders>
          </w:tcPr>
          <w:p w14:paraId="48F7328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E5A8085"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0101447D" w14:textId="77777777" w:rsidR="00303D96" w:rsidRPr="00B42896" w:rsidRDefault="00303D96" w:rsidP="00210044">
            <w:pPr>
              <w:pStyle w:val="TAC"/>
              <w:keepNext w:val="0"/>
              <w:keepLines w:val="0"/>
            </w:pPr>
            <w:r w:rsidRPr="00B42896">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28AD1E8B" w14:textId="77777777" w:rsidR="00303D96" w:rsidRPr="00B42896" w:rsidRDefault="00303D96" w:rsidP="00210044">
            <w:pPr>
              <w:pStyle w:val="TAC"/>
              <w:keepNext w:val="0"/>
              <w:keepLines w:val="0"/>
              <w:rPr>
                <w:snapToGrid w:val="0"/>
              </w:rPr>
            </w:pPr>
            <w:r w:rsidRPr="00B42896">
              <w:rPr>
                <w:snapToGrid w:val="0"/>
              </w:rPr>
              <w:t>OP.1</w:t>
            </w:r>
          </w:p>
        </w:tc>
      </w:tr>
      <w:tr w:rsidR="00303D96" w:rsidRPr="00B42896" w14:paraId="522C07AA"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12EF95F3" w14:textId="77777777" w:rsidR="00303D96" w:rsidRPr="00B42896" w:rsidRDefault="00303D96" w:rsidP="00210044">
            <w:pPr>
              <w:pStyle w:val="TAL"/>
              <w:keepNext w:val="0"/>
              <w:keepLines w:val="0"/>
            </w:pPr>
            <w:r w:rsidRPr="00B42896">
              <w:t>SSB configuration</w:t>
            </w:r>
          </w:p>
        </w:tc>
        <w:tc>
          <w:tcPr>
            <w:tcW w:w="1392" w:type="dxa"/>
            <w:tcBorders>
              <w:top w:val="single" w:sz="4" w:space="0" w:color="auto"/>
              <w:left w:val="single" w:sz="4" w:space="0" w:color="auto"/>
              <w:bottom w:val="nil"/>
              <w:right w:val="single" w:sz="4" w:space="0" w:color="auto"/>
            </w:tcBorders>
          </w:tcPr>
          <w:p w14:paraId="0C58526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35ED1D7" w14:textId="77777777" w:rsidR="00303D96" w:rsidRPr="00B42896" w:rsidRDefault="00303D96" w:rsidP="00210044">
            <w:pPr>
              <w:pStyle w:val="TAC"/>
              <w:keepNext w:val="0"/>
              <w:keepLines w:val="0"/>
            </w:pPr>
            <w:r w:rsidRPr="00B4289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57A4E3B5" w14:textId="77777777" w:rsidR="00303D96" w:rsidRPr="00B42896" w:rsidRDefault="00303D96" w:rsidP="00210044">
            <w:pPr>
              <w:pStyle w:val="TAC"/>
              <w:keepNext w:val="0"/>
              <w:keepLines w:val="0"/>
            </w:pPr>
            <w:r w:rsidRPr="00B42896">
              <w:t>SSB.1 FR1</w:t>
            </w:r>
          </w:p>
        </w:tc>
        <w:tc>
          <w:tcPr>
            <w:tcW w:w="2121" w:type="dxa"/>
            <w:gridSpan w:val="3"/>
            <w:tcBorders>
              <w:top w:val="single" w:sz="4" w:space="0" w:color="auto"/>
              <w:left w:val="single" w:sz="4" w:space="0" w:color="auto"/>
              <w:bottom w:val="single" w:sz="4" w:space="0" w:color="auto"/>
              <w:right w:val="single" w:sz="4" w:space="0" w:color="auto"/>
            </w:tcBorders>
          </w:tcPr>
          <w:p w14:paraId="6BC07A98" w14:textId="77777777" w:rsidR="00303D96" w:rsidRPr="00B42896" w:rsidRDefault="00303D96" w:rsidP="00210044">
            <w:pPr>
              <w:pStyle w:val="TAC"/>
              <w:keepNext w:val="0"/>
              <w:keepLines w:val="0"/>
            </w:pPr>
            <w:r w:rsidRPr="00B42896">
              <w:t>SSB.1 FR1</w:t>
            </w:r>
          </w:p>
        </w:tc>
      </w:tr>
      <w:tr w:rsidR="00303D96" w:rsidRPr="00B42896" w14:paraId="71148567"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E2ED4B4"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5A2F653"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D0AE96"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BC68190" w14:textId="77777777" w:rsidR="00303D96" w:rsidRPr="00B42896" w:rsidRDefault="00303D96" w:rsidP="00210044">
            <w:pPr>
              <w:pStyle w:val="TAC"/>
              <w:keepNext w:val="0"/>
              <w:keepLines w:val="0"/>
            </w:pPr>
            <w:r w:rsidRPr="00B42896">
              <w:t>SSB.2 FR1</w:t>
            </w:r>
          </w:p>
        </w:tc>
        <w:tc>
          <w:tcPr>
            <w:tcW w:w="2121" w:type="dxa"/>
            <w:gridSpan w:val="3"/>
            <w:tcBorders>
              <w:top w:val="single" w:sz="4" w:space="0" w:color="auto"/>
              <w:left w:val="single" w:sz="4" w:space="0" w:color="auto"/>
              <w:bottom w:val="single" w:sz="4" w:space="0" w:color="auto"/>
              <w:right w:val="single" w:sz="4" w:space="0" w:color="auto"/>
            </w:tcBorders>
          </w:tcPr>
          <w:p w14:paraId="69655FAE" w14:textId="77777777" w:rsidR="00303D96" w:rsidRPr="00B42896" w:rsidRDefault="00303D96" w:rsidP="00210044">
            <w:pPr>
              <w:pStyle w:val="TAC"/>
              <w:keepNext w:val="0"/>
              <w:keepLines w:val="0"/>
            </w:pPr>
            <w:r w:rsidRPr="00B42896">
              <w:t>SSB.2 FR1</w:t>
            </w:r>
          </w:p>
        </w:tc>
      </w:tr>
      <w:tr w:rsidR="00303D96" w:rsidRPr="00B42896" w14:paraId="71584CE7"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4EAF8A" w14:textId="77777777" w:rsidR="00303D96" w:rsidRPr="00B42896" w:rsidRDefault="00303D96" w:rsidP="00210044">
            <w:pPr>
              <w:pStyle w:val="TAL"/>
              <w:keepNext w:val="0"/>
              <w:keepLines w:val="0"/>
            </w:pPr>
            <w:r w:rsidRPr="00B42896">
              <w:t>SMTC configuration</w:t>
            </w:r>
          </w:p>
        </w:tc>
        <w:tc>
          <w:tcPr>
            <w:tcW w:w="1392" w:type="dxa"/>
            <w:tcBorders>
              <w:top w:val="single" w:sz="4" w:space="0" w:color="auto"/>
              <w:left w:val="single" w:sz="4" w:space="0" w:color="auto"/>
              <w:bottom w:val="nil"/>
              <w:right w:val="single" w:sz="4" w:space="0" w:color="auto"/>
            </w:tcBorders>
          </w:tcPr>
          <w:p w14:paraId="54B102F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CCBD84" w14:textId="77777777" w:rsidR="00303D96" w:rsidRPr="00B42896" w:rsidRDefault="00303D96" w:rsidP="00210044">
            <w:pPr>
              <w:pStyle w:val="TAC"/>
              <w:keepNext w:val="0"/>
              <w:keepLines w:val="0"/>
            </w:pPr>
            <w:r w:rsidRPr="00B42896">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3A8F325E" w14:textId="77777777" w:rsidR="00303D96" w:rsidRPr="00B42896" w:rsidRDefault="00303D96" w:rsidP="00210044">
            <w:pPr>
              <w:pStyle w:val="TAC"/>
              <w:keepNext w:val="0"/>
              <w:keepLines w:val="0"/>
            </w:pPr>
            <w:r w:rsidRPr="00B42896">
              <w:t>SMTC.1</w:t>
            </w:r>
          </w:p>
        </w:tc>
        <w:tc>
          <w:tcPr>
            <w:tcW w:w="2121" w:type="dxa"/>
            <w:gridSpan w:val="3"/>
            <w:tcBorders>
              <w:top w:val="single" w:sz="4" w:space="0" w:color="auto"/>
              <w:left w:val="single" w:sz="4" w:space="0" w:color="auto"/>
              <w:bottom w:val="single" w:sz="4" w:space="0" w:color="auto"/>
              <w:right w:val="single" w:sz="4" w:space="0" w:color="auto"/>
            </w:tcBorders>
          </w:tcPr>
          <w:p w14:paraId="228C0995" w14:textId="77777777" w:rsidR="00303D96" w:rsidRPr="00B42896" w:rsidRDefault="00303D96" w:rsidP="00210044">
            <w:pPr>
              <w:pStyle w:val="TAC"/>
              <w:keepNext w:val="0"/>
              <w:keepLines w:val="0"/>
            </w:pPr>
            <w:r w:rsidRPr="00B42896">
              <w:t>SMTC.1</w:t>
            </w:r>
          </w:p>
        </w:tc>
      </w:tr>
      <w:tr w:rsidR="00303D96" w:rsidRPr="00B42896" w14:paraId="225BD66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38B2776"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6C75C948"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DB7D32D"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02D67A7" w14:textId="77777777" w:rsidR="00303D96" w:rsidRPr="00B42896" w:rsidRDefault="00303D96" w:rsidP="00210044">
            <w:pPr>
              <w:pStyle w:val="TAC"/>
              <w:keepNext w:val="0"/>
              <w:keepLines w:val="0"/>
            </w:pPr>
            <w:r w:rsidRPr="00B42896">
              <w:t>SMTC.1</w:t>
            </w:r>
          </w:p>
        </w:tc>
        <w:tc>
          <w:tcPr>
            <w:tcW w:w="2121" w:type="dxa"/>
            <w:gridSpan w:val="3"/>
            <w:tcBorders>
              <w:top w:val="single" w:sz="4" w:space="0" w:color="auto"/>
              <w:left w:val="single" w:sz="4" w:space="0" w:color="auto"/>
              <w:bottom w:val="single" w:sz="4" w:space="0" w:color="auto"/>
              <w:right w:val="single" w:sz="4" w:space="0" w:color="auto"/>
            </w:tcBorders>
          </w:tcPr>
          <w:p w14:paraId="38EE2059" w14:textId="77777777" w:rsidR="00303D96" w:rsidRPr="00B42896" w:rsidRDefault="00303D96" w:rsidP="00210044">
            <w:pPr>
              <w:pStyle w:val="TAC"/>
              <w:keepNext w:val="0"/>
              <w:keepLines w:val="0"/>
            </w:pPr>
            <w:r w:rsidRPr="00B42896">
              <w:t>SMTC.1</w:t>
            </w:r>
          </w:p>
        </w:tc>
      </w:tr>
      <w:tr w:rsidR="00303D96" w:rsidRPr="00B42896" w14:paraId="3E8A292E"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83C8EEC" w14:textId="77777777" w:rsidR="00303D96" w:rsidRPr="00B42896" w:rsidRDefault="00303D96" w:rsidP="00210044">
            <w:pPr>
              <w:pStyle w:val="TAL"/>
              <w:keepNext w:val="0"/>
              <w:keepLines w:val="0"/>
            </w:pPr>
            <w:r w:rsidRPr="00B42896">
              <w:t>TRS Configuration</w:t>
            </w:r>
          </w:p>
        </w:tc>
        <w:tc>
          <w:tcPr>
            <w:tcW w:w="1392" w:type="dxa"/>
            <w:tcBorders>
              <w:top w:val="single" w:sz="4" w:space="0" w:color="auto"/>
              <w:left w:val="single" w:sz="4" w:space="0" w:color="auto"/>
              <w:bottom w:val="single" w:sz="4" w:space="0" w:color="auto"/>
              <w:right w:val="single" w:sz="4" w:space="0" w:color="auto"/>
            </w:tcBorders>
          </w:tcPr>
          <w:p w14:paraId="0643D05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29CAD49" w14:textId="77777777" w:rsidR="00303D96" w:rsidRPr="00B42896" w:rsidRDefault="00303D96" w:rsidP="00210044">
            <w:pPr>
              <w:pStyle w:val="TAC"/>
              <w:keepNext w:val="0"/>
              <w:keepLines w:val="0"/>
            </w:pPr>
            <w:r w:rsidRPr="00B42896">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FB0CA3E" w14:textId="77777777" w:rsidR="00303D96" w:rsidRPr="00B42896" w:rsidRDefault="00303D96" w:rsidP="00210044">
            <w:pPr>
              <w:pStyle w:val="TAC"/>
              <w:keepNext w:val="0"/>
              <w:keepLines w:val="0"/>
            </w:pPr>
            <w:r w:rsidRPr="00B42896">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4BAF20" w14:textId="77777777" w:rsidR="00303D96" w:rsidRPr="00B42896" w:rsidRDefault="00303D96" w:rsidP="00210044">
            <w:pPr>
              <w:pStyle w:val="TAC"/>
              <w:keepNext w:val="0"/>
              <w:keepLines w:val="0"/>
            </w:pPr>
            <w:r w:rsidRPr="00B42896">
              <w:t>TRS.1.1 FDD</w:t>
            </w:r>
          </w:p>
        </w:tc>
      </w:tr>
      <w:tr w:rsidR="00303D96" w:rsidRPr="00B42896" w14:paraId="2A7D1C82" w14:textId="77777777" w:rsidTr="00210044">
        <w:trPr>
          <w:jc w:val="center"/>
        </w:trPr>
        <w:tc>
          <w:tcPr>
            <w:tcW w:w="2255" w:type="dxa"/>
            <w:tcBorders>
              <w:top w:val="nil"/>
              <w:left w:val="single" w:sz="4" w:space="0" w:color="auto"/>
              <w:bottom w:val="nil"/>
              <w:right w:val="single" w:sz="4" w:space="0" w:color="auto"/>
            </w:tcBorders>
            <w:hideMark/>
          </w:tcPr>
          <w:p w14:paraId="555A9949"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FB75B9E"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8426490" w14:textId="77777777" w:rsidR="00303D96" w:rsidRPr="00B42896" w:rsidRDefault="00303D96" w:rsidP="00210044">
            <w:pPr>
              <w:pStyle w:val="TAC"/>
              <w:keepNext w:val="0"/>
              <w:keepLines w:val="0"/>
            </w:pPr>
            <w:r w:rsidRPr="00B42896">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618A992" w14:textId="77777777" w:rsidR="00303D96" w:rsidRPr="00B42896" w:rsidRDefault="00303D96" w:rsidP="00210044">
            <w:pPr>
              <w:pStyle w:val="TAC"/>
              <w:keepNext w:val="0"/>
              <w:keepLines w:val="0"/>
            </w:pPr>
            <w:r w:rsidRPr="00B42896">
              <w:t>TRS.1.1 TDD</w:t>
            </w:r>
          </w:p>
        </w:tc>
        <w:tc>
          <w:tcPr>
            <w:tcW w:w="2121" w:type="dxa"/>
            <w:gridSpan w:val="3"/>
            <w:tcBorders>
              <w:top w:val="single" w:sz="4" w:space="0" w:color="auto"/>
              <w:left w:val="single" w:sz="4" w:space="0" w:color="auto"/>
              <w:bottom w:val="single" w:sz="4" w:space="0" w:color="auto"/>
              <w:right w:val="single" w:sz="4" w:space="0" w:color="auto"/>
            </w:tcBorders>
          </w:tcPr>
          <w:p w14:paraId="2B2E4E43" w14:textId="77777777" w:rsidR="00303D96" w:rsidRPr="00B42896" w:rsidRDefault="00303D96" w:rsidP="00210044">
            <w:pPr>
              <w:pStyle w:val="TAC"/>
              <w:keepNext w:val="0"/>
              <w:keepLines w:val="0"/>
            </w:pPr>
            <w:r w:rsidRPr="00B42896">
              <w:t>TRS.1.1 TDD</w:t>
            </w:r>
          </w:p>
        </w:tc>
      </w:tr>
      <w:tr w:rsidR="00303D96" w:rsidRPr="00B42896" w14:paraId="0F1FF094"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1CBB7B99"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F81644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1F13E35" w14:textId="77777777" w:rsidR="00303D96" w:rsidRPr="00B42896" w:rsidRDefault="00303D96" w:rsidP="00210044">
            <w:pPr>
              <w:pStyle w:val="TAC"/>
              <w:keepNext w:val="0"/>
              <w:keepLines w:val="0"/>
            </w:pPr>
            <w:r w:rsidRPr="00B42896">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1EEC2A22" w14:textId="77777777" w:rsidR="00303D96" w:rsidRPr="00B42896" w:rsidRDefault="00303D96" w:rsidP="00210044">
            <w:pPr>
              <w:pStyle w:val="TAC"/>
              <w:keepNext w:val="0"/>
              <w:keepLines w:val="0"/>
            </w:pPr>
            <w:r w:rsidRPr="00B42896">
              <w:t>TRS.1.2 TDD</w:t>
            </w:r>
          </w:p>
        </w:tc>
        <w:tc>
          <w:tcPr>
            <w:tcW w:w="2121" w:type="dxa"/>
            <w:gridSpan w:val="3"/>
            <w:tcBorders>
              <w:top w:val="single" w:sz="4" w:space="0" w:color="auto"/>
              <w:left w:val="single" w:sz="4" w:space="0" w:color="auto"/>
              <w:bottom w:val="single" w:sz="4" w:space="0" w:color="auto"/>
              <w:right w:val="single" w:sz="4" w:space="0" w:color="auto"/>
            </w:tcBorders>
          </w:tcPr>
          <w:p w14:paraId="65191AA4" w14:textId="77777777" w:rsidR="00303D96" w:rsidRPr="00B42896" w:rsidRDefault="00303D96" w:rsidP="00210044">
            <w:pPr>
              <w:pStyle w:val="TAC"/>
              <w:keepNext w:val="0"/>
              <w:keepLines w:val="0"/>
            </w:pPr>
            <w:r w:rsidRPr="00B42896">
              <w:t>TRS.1.2 TDD</w:t>
            </w:r>
          </w:p>
        </w:tc>
      </w:tr>
      <w:tr w:rsidR="00303D96" w:rsidRPr="00B42896" w14:paraId="7B9DAD10"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575D1FED" w14:textId="77777777" w:rsidR="00303D96" w:rsidRPr="00B42896" w:rsidRDefault="00303D96" w:rsidP="00210044">
            <w:pPr>
              <w:pStyle w:val="TAL"/>
              <w:keepNext w:val="0"/>
              <w:keepLines w:val="0"/>
            </w:pPr>
            <w:r w:rsidRPr="00B42896">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2A9EAFD9"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24CCEF20" w14:textId="77777777" w:rsidR="00303D96" w:rsidRPr="00B42896" w:rsidRDefault="00303D96" w:rsidP="00210044">
            <w:pPr>
              <w:pStyle w:val="TAC"/>
              <w:keepNext w:val="0"/>
              <w:keepLines w:val="0"/>
            </w:pPr>
            <w:r w:rsidRPr="00B42896">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FE698D" w14:textId="77777777" w:rsidR="00303D96" w:rsidRPr="00B42896" w:rsidRDefault="00303D96" w:rsidP="00210044">
            <w:pPr>
              <w:pStyle w:val="TAC"/>
              <w:keepNext w:val="0"/>
              <w:keepLines w:val="0"/>
            </w:pPr>
            <w:r w:rsidRPr="00B42896">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F2438A4" w14:textId="77777777" w:rsidR="00303D96" w:rsidRPr="00B42896" w:rsidRDefault="00303D96" w:rsidP="00210044">
            <w:pPr>
              <w:pStyle w:val="TAC"/>
              <w:keepNext w:val="0"/>
              <w:keepLines w:val="0"/>
              <w:rPr>
                <w:lang w:eastAsia="zh-CN"/>
              </w:rPr>
            </w:pPr>
            <w:r w:rsidRPr="00B42896">
              <w:rPr>
                <w:lang w:eastAsia="zh-CN"/>
              </w:rPr>
              <w:t>CSI-RS.1.1 FDD</w:t>
            </w:r>
          </w:p>
        </w:tc>
      </w:tr>
      <w:tr w:rsidR="00303D96" w:rsidRPr="00B42896" w14:paraId="0BCE7525"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6B053592"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1E51E7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DCFBCBD" w14:textId="77777777" w:rsidR="00303D96" w:rsidRPr="00B42896" w:rsidRDefault="00303D96" w:rsidP="00210044">
            <w:pPr>
              <w:pStyle w:val="TAC"/>
              <w:keepNext w:val="0"/>
              <w:keepLines w:val="0"/>
            </w:pPr>
            <w:r w:rsidRPr="00B42896">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58866E3" w14:textId="77777777" w:rsidR="00303D96" w:rsidRPr="00B42896" w:rsidRDefault="00303D96" w:rsidP="00210044">
            <w:pPr>
              <w:pStyle w:val="TAC"/>
              <w:keepNext w:val="0"/>
              <w:keepLines w:val="0"/>
            </w:pPr>
            <w:r w:rsidRPr="00B42896">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CE01691" w14:textId="77777777" w:rsidR="00303D96" w:rsidRPr="00B42896" w:rsidRDefault="00303D96" w:rsidP="00210044">
            <w:pPr>
              <w:pStyle w:val="TAC"/>
              <w:keepNext w:val="0"/>
              <w:keepLines w:val="0"/>
              <w:rPr>
                <w:lang w:eastAsia="zh-CN"/>
              </w:rPr>
            </w:pPr>
            <w:r w:rsidRPr="00B42896">
              <w:rPr>
                <w:lang w:eastAsia="zh-CN"/>
              </w:rPr>
              <w:t>CSI-RS.1.1 TDD</w:t>
            </w:r>
          </w:p>
        </w:tc>
      </w:tr>
      <w:tr w:rsidR="00303D96" w:rsidRPr="00B42896" w14:paraId="00D85A98"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A70D653"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5DAE56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9E68B1"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D233FD2" w14:textId="77777777" w:rsidR="00303D96" w:rsidRPr="00B42896" w:rsidRDefault="00303D96" w:rsidP="00210044">
            <w:pPr>
              <w:pStyle w:val="TAC"/>
              <w:keepNext w:val="0"/>
              <w:keepLines w:val="0"/>
            </w:pPr>
            <w:r w:rsidRPr="00B42896">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C5415E2" w14:textId="77777777" w:rsidR="00303D96" w:rsidRPr="00B42896" w:rsidRDefault="00303D96" w:rsidP="00210044">
            <w:pPr>
              <w:pStyle w:val="TAC"/>
              <w:keepNext w:val="0"/>
              <w:keepLines w:val="0"/>
              <w:rPr>
                <w:lang w:eastAsia="zh-CN"/>
              </w:rPr>
            </w:pPr>
            <w:r w:rsidRPr="00B42896">
              <w:rPr>
                <w:lang w:eastAsia="zh-CN"/>
              </w:rPr>
              <w:t>CSI-RS.2.1 TDD</w:t>
            </w:r>
          </w:p>
        </w:tc>
      </w:tr>
      <w:tr w:rsidR="00303D96" w:rsidRPr="00B42896" w14:paraId="6153ED5B"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7182462" w14:textId="77777777" w:rsidR="00303D96" w:rsidRPr="00B42896" w:rsidRDefault="00303D96" w:rsidP="00210044">
            <w:pPr>
              <w:pStyle w:val="TAL"/>
              <w:keepNext w:val="0"/>
              <w:keepLines w:val="0"/>
            </w:pPr>
            <w:proofErr w:type="spellStart"/>
            <w:r w:rsidRPr="00B42896">
              <w:rPr>
                <w:rFonts w:eastAsia="MS Mincho"/>
                <w:lang w:eastAsia="ja-JP"/>
              </w:rPr>
              <w:t>reportConfigType</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443868B1"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3153045" w14:textId="77777777" w:rsidR="00303D96" w:rsidRPr="00B42896" w:rsidRDefault="00303D96" w:rsidP="00210044">
            <w:pPr>
              <w:pStyle w:val="TAC"/>
              <w:keepNext w:val="0"/>
              <w:keepLines w:val="0"/>
            </w:pPr>
            <w:r w:rsidRPr="00B4289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EE9A0AF" w14:textId="77777777" w:rsidR="00303D96" w:rsidRPr="00B42896" w:rsidRDefault="00303D96" w:rsidP="00210044">
            <w:pPr>
              <w:pStyle w:val="TAC"/>
              <w:keepNext w:val="0"/>
              <w:keepLines w:val="0"/>
            </w:pPr>
            <w:r w:rsidRPr="00B42896">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3C61658" w14:textId="77777777" w:rsidR="00303D96" w:rsidRPr="00B42896" w:rsidRDefault="00303D96" w:rsidP="00210044">
            <w:pPr>
              <w:pStyle w:val="TAC"/>
              <w:keepNext w:val="0"/>
              <w:keepLines w:val="0"/>
              <w:rPr>
                <w:lang w:eastAsia="zh-CN"/>
              </w:rPr>
            </w:pPr>
            <w:r w:rsidRPr="00B42896">
              <w:rPr>
                <w:lang w:eastAsia="zh-CN"/>
              </w:rPr>
              <w:t>periodic</w:t>
            </w:r>
          </w:p>
        </w:tc>
      </w:tr>
      <w:tr w:rsidR="00303D96" w:rsidRPr="00B42896" w14:paraId="3E53C4AE"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6BC5AF85" w14:textId="77777777" w:rsidR="00303D96" w:rsidRPr="00B42896" w:rsidRDefault="00303D96" w:rsidP="00210044">
            <w:pPr>
              <w:pStyle w:val="TAL"/>
              <w:keepNext w:val="0"/>
              <w:keepLines w:val="0"/>
            </w:pPr>
            <w:proofErr w:type="spellStart"/>
            <w:r w:rsidRPr="00B42896">
              <w:rPr>
                <w:rFonts w:eastAsia="MS Mincho"/>
                <w:lang w:eastAsia="ja-JP"/>
              </w:rPr>
              <w:t>reportQuantity</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9EB7E00"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7A4D8310" w14:textId="77777777" w:rsidR="00303D96" w:rsidRPr="00B42896" w:rsidRDefault="00303D96" w:rsidP="00210044">
            <w:pPr>
              <w:pStyle w:val="TAC"/>
              <w:keepNext w:val="0"/>
              <w:keepLines w:val="0"/>
            </w:pPr>
            <w:r w:rsidRPr="00B42896">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AA9FE71" w14:textId="77777777" w:rsidR="00303D96" w:rsidRPr="00B42896" w:rsidRDefault="00303D96" w:rsidP="00210044">
            <w:pPr>
              <w:pStyle w:val="TAC"/>
              <w:keepNext w:val="0"/>
              <w:keepLines w:val="0"/>
            </w:pPr>
            <w:r w:rsidRPr="00B42896">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692F1D2" w14:textId="77777777" w:rsidR="00303D96" w:rsidRPr="00B42896" w:rsidRDefault="00303D96" w:rsidP="00210044">
            <w:pPr>
              <w:pStyle w:val="TAC"/>
              <w:keepNext w:val="0"/>
              <w:keepLines w:val="0"/>
              <w:rPr>
                <w:lang w:eastAsia="zh-CN"/>
              </w:rPr>
            </w:pPr>
            <w:r w:rsidRPr="00B42896">
              <w:rPr>
                <w:lang w:eastAsia="zh-CN"/>
              </w:rPr>
              <w:t>cri-RI-PMI-CQI</w:t>
            </w:r>
          </w:p>
        </w:tc>
      </w:tr>
      <w:tr w:rsidR="00303D96" w:rsidRPr="00B42896" w14:paraId="67DC6BAF"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2EAD1450" w14:textId="77777777" w:rsidR="00303D96" w:rsidRPr="00B42896" w:rsidRDefault="00303D96" w:rsidP="00210044">
            <w:pPr>
              <w:pStyle w:val="TAL"/>
              <w:keepNext w:val="0"/>
              <w:keepLines w:val="0"/>
            </w:pPr>
            <w:r w:rsidRPr="00B42896">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40F11761" w14:textId="77777777" w:rsidR="00303D96" w:rsidRPr="00B42896" w:rsidRDefault="00303D96" w:rsidP="00210044">
            <w:pPr>
              <w:pStyle w:val="TAC"/>
              <w:keepNext w:val="0"/>
              <w:keepLines w:val="0"/>
            </w:pPr>
            <w:r w:rsidRPr="00B4289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C1AC7AA" w14:textId="77777777" w:rsidR="00303D96" w:rsidRPr="00B42896" w:rsidRDefault="00303D96" w:rsidP="00210044">
            <w:pPr>
              <w:pStyle w:val="TAC"/>
              <w:keepNext w:val="0"/>
              <w:keepLines w:val="0"/>
            </w:pPr>
            <w:r w:rsidRPr="00B4289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A6AC663" w14:textId="77777777" w:rsidR="00303D96" w:rsidRPr="00B42896" w:rsidRDefault="00303D96" w:rsidP="00210044">
            <w:pPr>
              <w:pStyle w:val="TAC"/>
              <w:keepNext w:val="0"/>
              <w:keepLines w:val="0"/>
            </w:pPr>
            <w:r w:rsidRPr="00B42896">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5D4980BB" w14:textId="77777777" w:rsidR="00303D96" w:rsidRPr="00B42896" w:rsidRDefault="00303D96" w:rsidP="00210044">
            <w:pPr>
              <w:pStyle w:val="TAC"/>
              <w:keepNext w:val="0"/>
              <w:keepLines w:val="0"/>
              <w:rPr>
                <w:lang w:eastAsia="zh-CN"/>
              </w:rPr>
            </w:pPr>
            <w:r w:rsidRPr="00B42896">
              <w:rPr>
                <w:lang w:eastAsia="zh-CN"/>
              </w:rPr>
              <w:t>5</w:t>
            </w:r>
          </w:p>
        </w:tc>
      </w:tr>
      <w:tr w:rsidR="00303D96" w:rsidRPr="00B42896" w14:paraId="59EA9B24"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E1C0C0B"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506B1F3"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CE59AB5"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F6CED05" w14:textId="77777777" w:rsidR="00303D96" w:rsidRPr="00B42896" w:rsidRDefault="00303D96" w:rsidP="00210044">
            <w:pPr>
              <w:pStyle w:val="TAC"/>
              <w:keepNext w:val="0"/>
              <w:keepLines w:val="0"/>
            </w:pPr>
            <w:r w:rsidRPr="00B42896">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0CD956F" w14:textId="77777777" w:rsidR="00303D96" w:rsidRPr="00B42896" w:rsidRDefault="00303D96" w:rsidP="00210044">
            <w:pPr>
              <w:pStyle w:val="TAC"/>
              <w:keepNext w:val="0"/>
              <w:keepLines w:val="0"/>
              <w:rPr>
                <w:lang w:eastAsia="zh-CN"/>
              </w:rPr>
            </w:pPr>
            <w:r w:rsidRPr="00B42896">
              <w:rPr>
                <w:lang w:eastAsia="zh-CN"/>
              </w:rPr>
              <w:t>10</w:t>
            </w:r>
          </w:p>
        </w:tc>
      </w:tr>
      <w:tr w:rsidR="00303D96" w:rsidRPr="00B42896" w14:paraId="37103D2D" w14:textId="77777777" w:rsidTr="00210044">
        <w:trPr>
          <w:jc w:val="center"/>
        </w:trPr>
        <w:tc>
          <w:tcPr>
            <w:tcW w:w="2255" w:type="dxa"/>
            <w:vMerge w:val="restart"/>
            <w:tcBorders>
              <w:top w:val="nil"/>
              <w:left w:val="single" w:sz="4" w:space="0" w:color="auto"/>
              <w:bottom w:val="single" w:sz="4" w:space="0" w:color="auto"/>
              <w:right w:val="single" w:sz="4" w:space="0" w:color="auto"/>
            </w:tcBorders>
            <w:hideMark/>
          </w:tcPr>
          <w:p w14:paraId="184E896D" w14:textId="77777777" w:rsidR="00303D96" w:rsidRPr="00B42896" w:rsidRDefault="00303D96" w:rsidP="00210044">
            <w:pPr>
              <w:pStyle w:val="TAL"/>
              <w:keepNext w:val="0"/>
              <w:keepLines w:val="0"/>
            </w:pPr>
            <w:r w:rsidRPr="00B42896">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7FAC9CE" w14:textId="77777777" w:rsidR="00303D96" w:rsidRPr="00B42896" w:rsidRDefault="00303D96" w:rsidP="00210044">
            <w:pPr>
              <w:pStyle w:val="TAC"/>
              <w:keepNext w:val="0"/>
              <w:keepLines w:val="0"/>
            </w:pPr>
            <w:r w:rsidRPr="00B42896">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0B1CA7F3" w14:textId="77777777" w:rsidR="00303D96" w:rsidRPr="00B42896" w:rsidRDefault="00303D96" w:rsidP="00210044">
            <w:pPr>
              <w:pStyle w:val="TAC"/>
              <w:keepNext w:val="0"/>
              <w:keepLines w:val="0"/>
            </w:pPr>
            <w:r w:rsidRPr="00B42896">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563CD06" w14:textId="77777777" w:rsidR="00303D96" w:rsidRPr="00B42896" w:rsidRDefault="00303D96" w:rsidP="00210044">
            <w:pPr>
              <w:pStyle w:val="TAC"/>
              <w:keepNext w:val="0"/>
              <w:keepLines w:val="0"/>
            </w:pPr>
            <w:r w:rsidRPr="00B42896">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0BD3E6A" w14:textId="77777777" w:rsidR="00303D96" w:rsidRPr="00B42896" w:rsidRDefault="00303D96" w:rsidP="00210044">
            <w:pPr>
              <w:pStyle w:val="TAC"/>
              <w:keepNext w:val="0"/>
              <w:keepLines w:val="0"/>
              <w:rPr>
                <w:lang w:eastAsia="zh-CN"/>
              </w:rPr>
            </w:pPr>
            <w:r w:rsidRPr="00B42896">
              <w:rPr>
                <w:lang w:eastAsia="zh-CN"/>
              </w:rPr>
              <w:t>2</w:t>
            </w:r>
          </w:p>
        </w:tc>
      </w:tr>
      <w:tr w:rsidR="00303D96" w:rsidRPr="00B42896" w14:paraId="79F70847" w14:textId="77777777" w:rsidTr="00210044">
        <w:trPr>
          <w:jc w:val="center"/>
        </w:trPr>
        <w:tc>
          <w:tcPr>
            <w:tcW w:w="2255" w:type="dxa"/>
            <w:vMerge/>
            <w:tcBorders>
              <w:top w:val="nil"/>
              <w:left w:val="single" w:sz="4" w:space="0" w:color="auto"/>
              <w:bottom w:val="single" w:sz="4" w:space="0" w:color="auto"/>
              <w:right w:val="single" w:sz="4" w:space="0" w:color="auto"/>
            </w:tcBorders>
            <w:vAlign w:val="center"/>
            <w:hideMark/>
          </w:tcPr>
          <w:p w14:paraId="0507CAEE" w14:textId="77777777" w:rsidR="00303D96" w:rsidRPr="00B42896" w:rsidRDefault="00303D96" w:rsidP="00210044">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700CF4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51D715A" w14:textId="77777777" w:rsidR="00303D96" w:rsidRPr="00B42896" w:rsidRDefault="00303D96" w:rsidP="00210044">
            <w:pPr>
              <w:pStyle w:val="TAC"/>
              <w:keepNext w:val="0"/>
              <w:keepLines w:val="0"/>
            </w:pPr>
            <w:r w:rsidRPr="00B42896">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25923BE6" w14:textId="77777777" w:rsidR="00303D96" w:rsidRPr="00B42896" w:rsidRDefault="00303D96" w:rsidP="00210044">
            <w:pPr>
              <w:pStyle w:val="TAC"/>
              <w:keepNext w:val="0"/>
              <w:keepLines w:val="0"/>
            </w:pPr>
            <w:r w:rsidRPr="00B42896">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610B4DA" w14:textId="77777777" w:rsidR="00303D96" w:rsidRPr="00B42896" w:rsidRDefault="00303D96" w:rsidP="00210044">
            <w:pPr>
              <w:pStyle w:val="TAC"/>
              <w:keepNext w:val="0"/>
              <w:keepLines w:val="0"/>
              <w:rPr>
                <w:lang w:eastAsia="zh-CN"/>
              </w:rPr>
            </w:pPr>
            <w:r w:rsidRPr="00B42896">
              <w:rPr>
                <w:lang w:eastAsia="zh-CN"/>
              </w:rPr>
              <w:t>4</w:t>
            </w:r>
          </w:p>
        </w:tc>
      </w:tr>
      <w:tr w:rsidR="00303D96" w:rsidRPr="00B42896" w14:paraId="7364D1C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15057A04" w14:textId="77777777" w:rsidR="00303D96" w:rsidRPr="00B42896" w:rsidRDefault="00303D96" w:rsidP="00210044">
            <w:pPr>
              <w:pStyle w:val="TAL"/>
              <w:keepNext w:val="0"/>
              <w:keepLines w:val="0"/>
            </w:pPr>
            <w:r w:rsidRPr="00B42896">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E26A66D"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nil"/>
              <w:right w:val="single" w:sz="4" w:space="0" w:color="auto"/>
            </w:tcBorders>
          </w:tcPr>
          <w:p w14:paraId="7BCB5532" w14:textId="77777777" w:rsidR="00303D96" w:rsidRPr="00B42896" w:rsidRDefault="00303D96" w:rsidP="00210044">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29068CF" w14:textId="77777777" w:rsidR="00303D96" w:rsidRPr="00B42896" w:rsidRDefault="00303D96" w:rsidP="00210044">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39119A9A" w14:textId="77777777" w:rsidR="00303D96" w:rsidRPr="00B42896" w:rsidRDefault="00303D96" w:rsidP="00210044">
            <w:pPr>
              <w:pStyle w:val="TAC"/>
              <w:keepNext w:val="0"/>
              <w:keepLines w:val="0"/>
            </w:pPr>
          </w:p>
        </w:tc>
      </w:tr>
      <w:tr w:rsidR="00303D96" w:rsidRPr="00B42896" w14:paraId="77B1FD8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DD06BDF" w14:textId="77777777" w:rsidR="00303D96" w:rsidRPr="00B42896" w:rsidRDefault="00303D96" w:rsidP="00210044">
            <w:pPr>
              <w:pStyle w:val="TAL"/>
              <w:keepNext w:val="0"/>
              <w:keepLines w:val="0"/>
            </w:pPr>
            <w:r w:rsidRPr="00B42896">
              <w:rPr>
                <w:lang w:eastAsia="ja-JP"/>
              </w:rPr>
              <w:t>EPRE ratio of PBCH DMRS to SSS</w:t>
            </w:r>
          </w:p>
        </w:tc>
        <w:tc>
          <w:tcPr>
            <w:tcW w:w="1392" w:type="dxa"/>
            <w:tcBorders>
              <w:top w:val="nil"/>
              <w:left w:val="single" w:sz="4" w:space="0" w:color="auto"/>
              <w:bottom w:val="nil"/>
              <w:right w:val="single" w:sz="4" w:space="0" w:color="auto"/>
            </w:tcBorders>
            <w:hideMark/>
          </w:tcPr>
          <w:p w14:paraId="3FC74D36"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BE9EC8E"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3824D88E"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9498AC" w14:textId="77777777" w:rsidR="00303D96" w:rsidRPr="00B42896" w:rsidRDefault="00303D96" w:rsidP="00210044">
            <w:pPr>
              <w:pStyle w:val="TAC"/>
              <w:keepNext w:val="0"/>
              <w:keepLines w:val="0"/>
              <w:rPr>
                <w:rFonts w:ascii="CG Times (WN)" w:hAnsi="CG Times (WN)"/>
                <w:lang w:eastAsia="zh-CN"/>
              </w:rPr>
            </w:pPr>
          </w:p>
        </w:tc>
      </w:tr>
      <w:tr w:rsidR="00303D96" w:rsidRPr="00B42896" w14:paraId="1B6E78EC"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0259598E" w14:textId="77777777" w:rsidR="00303D96" w:rsidRPr="00B42896" w:rsidRDefault="00303D96" w:rsidP="00210044">
            <w:pPr>
              <w:pStyle w:val="TAL"/>
              <w:keepNext w:val="0"/>
              <w:keepLines w:val="0"/>
            </w:pPr>
            <w:r w:rsidRPr="00B42896">
              <w:rPr>
                <w:lang w:eastAsia="ja-JP"/>
              </w:rPr>
              <w:t>EPRE ratio of PBCH to PBCH DMRS</w:t>
            </w:r>
          </w:p>
        </w:tc>
        <w:tc>
          <w:tcPr>
            <w:tcW w:w="1392" w:type="dxa"/>
            <w:tcBorders>
              <w:top w:val="nil"/>
              <w:left w:val="single" w:sz="4" w:space="0" w:color="auto"/>
              <w:bottom w:val="nil"/>
              <w:right w:val="single" w:sz="4" w:space="0" w:color="auto"/>
            </w:tcBorders>
            <w:hideMark/>
          </w:tcPr>
          <w:p w14:paraId="38CD40C7"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353AE1DF"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EF7EEBF"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8EDAD8" w14:textId="77777777" w:rsidR="00303D96" w:rsidRPr="00B42896" w:rsidRDefault="00303D96" w:rsidP="00210044">
            <w:pPr>
              <w:pStyle w:val="TAC"/>
              <w:keepNext w:val="0"/>
              <w:keepLines w:val="0"/>
              <w:rPr>
                <w:rFonts w:ascii="CG Times (WN)" w:hAnsi="CG Times (WN)"/>
                <w:lang w:eastAsia="zh-CN"/>
              </w:rPr>
            </w:pPr>
          </w:p>
        </w:tc>
      </w:tr>
      <w:tr w:rsidR="00303D96" w:rsidRPr="00B42896" w14:paraId="173A1E4D"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7821B14D" w14:textId="77777777" w:rsidR="00303D96" w:rsidRPr="00B42896" w:rsidRDefault="00303D96" w:rsidP="00210044">
            <w:pPr>
              <w:pStyle w:val="TAL"/>
              <w:keepNext w:val="0"/>
              <w:keepLines w:val="0"/>
            </w:pPr>
            <w:r w:rsidRPr="00B42896">
              <w:rPr>
                <w:lang w:eastAsia="ja-JP"/>
              </w:rPr>
              <w:t>EPRE ratio of PDCCH DMRS to SSS</w:t>
            </w:r>
          </w:p>
        </w:tc>
        <w:tc>
          <w:tcPr>
            <w:tcW w:w="1392" w:type="dxa"/>
            <w:tcBorders>
              <w:top w:val="nil"/>
              <w:left w:val="single" w:sz="4" w:space="0" w:color="auto"/>
              <w:bottom w:val="nil"/>
              <w:right w:val="single" w:sz="4" w:space="0" w:color="auto"/>
            </w:tcBorders>
            <w:hideMark/>
          </w:tcPr>
          <w:p w14:paraId="3F9BC052"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552DF29D"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EC14F4B"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90BDD6B" w14:textId="77777777" w:rsidR="00303D96" w:rsidRPr="00B42896" w:rsidRDefault="00303D96" w:rsidP="00210044">
            <w:pPr>
              <w:pStyle w:val="TAC"/>
              <w:keepNext w:val="0"/>
              <w:keepLines w:val="0"/>
              <w:rPr>
                <w:rFonts w:ascii="CG Times (WN)" w:hAnsi="CG Times (WN)"/>
                <w:lang w:eastAsia="zh-CN"/>
              </w:rPr>
            </w:pPr>
          </w:p>
        </w:tc>
      </w:tr>
      <w:tr w:rsidR="00303D96" w:rsidRPr="00B42896" w14:paraId="6210D15F"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BA92DF1" w14:textId="77777777" w:rsidR="00303D96" w:rsidRPr="00B42896" w:rsidRDefault="00303D96" w:rsidP="00210044">
            <w:pPr>
              <w:pStyle w:val="TAL"/>
              <w:keepNext w:val="0"/>
              <w:keepLines w:val="0"/>
            </w:pPr>
            <w:r w:rsidRPr="00B42896">
              <w:rPr>
                <w:lang w:eastAsia="ja-JP"/>
              </w:rPr>
              <w:t>EPRE ratio of PDCCH to PDCCH DMRS</w:t>
            </w:r>
          </w:p>
        </w:tc>
        <w:tc>
          <w:tcPr>
            <w:tcW w:w="1392" w:type="dxa"/>
            <w:tcBorders>
              <w:top w:val="nil"/>
              <w:left w:val="single" w:sz="4" w:space="0" w:color="auto"/>
              <w:bottom w:val="nil"/>
              <w:right w:val="single" w:sz="4" w:space="0" w:color="auto"/>
            </w:tcBorders>
            <w:hideMark/>
          </w:tcPr>
          <w:p w14:paraId="14543259" w14:textId="77777777" w:rsidR="00303D96" w:rsidRPr="00B42896" w:rsidRDefault="00303D96" w:rsidP="00210044">
            <w:pPr>
              <w:pStyle w:val="TAC"/>
              <w:keepNext w:val="0"/>
              <w:keepLines w:val="0"/>
            </w:pPr>
            <w:r w:rsidRPr="00B42896">
              <w:t>dB</w:t>
            </w:r>
          </w:p>
        </w:tc>
        <w:tc>
          <w:tcPr>
            <w:tcW w:w="1117" w:type="dxa"/>
            <w:tcBorders>
              <w:top w:val="nil"/>
              <w:left w:val="single" w:sz="4" w:space="0" w:color="auto"/>
              <w:bottom w:val="nil"/>
              <w:right w:val="single" w:sz="4" w:space="0" w:color="auto"/>
            </w:tcBorders>
            <w:hideMark/>
          </w:tcPr>
          <w:p w14:paraId="7D1C31DB" w14:textId="77777777" w:rsidR="00303D96" w:rsidRPr="00B42896" w:rsidRDefault="00303D96" w:rsidP="00210044">
            <w:pPr>
              <w:pStyle w:val="TAC"/>
              <w:keepNext w:val="0"/>
              <w:keepLines w:val="0"/>
            </w:pPr>
            <w:r w:rsidRPr="00B42896">
              <w:t>1,2,3,4,5,6</w:t>
            </w:r>
          </w:p>
        </w:tc>
        <w:tc>
          <w:tcPr>
            <w:tcW w:w="2744" w:type="dxa"/>
            <w:gridSpan w:val="5"/>
            <w:tcBorders>
              <w:top w:val="nil"/>
              <w:left w:val="single" w:sz="4" w:space="0" w:color="auto"/>
              <w:bottom w:val="nil"/>
              <w:right w:val="single" w:sz="4" w:space="0" w:color="auto"/>
            </w:tcBorders>
            <w:hideMark/>
          </w:tcPr>
          <w:p w14:paraId="3DB1A13C" w14:textId="77777777" w:rsidR="00303D96" w:rsidRPr="00B42896" w:rsidRDefault="00303D96" w:rsidP="00210044">
            <w:pPr>
              <w:pStyle w:val="TAC"/>
              <w:keepNext w:val="0"/>
              <w:keepLines w:val="0"/>
            </w:pPr>
            <w:r w:rsidRPr="00B42896">
              <w:t>0</w:t>
            </w:r>
          </w:p>
        </w:tc>
        <w:tc>
          <w:tcPr>
            <w:tcW w:w="2121" w:type="dxa"/>
            <w:gridSpan w:val="3"/>
            <w:tcBorders>
              <w:top w:val="nil"/>
              <w:left w:val="single" w:sz="4" w:space="0" w:color="auto"/>
              <w:bottom w:val="nil"/>
              <w:right w:val="single" w:sz="4" w:space="0" w:color="auto"/>
            </w:tcBorders>
          </w:tcPr>
          <w:p w14:paraId="62834C3E" w14:textId="77777777" w:rsidR="00303D96" w:rsidRPr="00B42896" w:rsidRDefault="00303D96" w:rsidP="00210044">
            <w:pPr>
              <w:pStyle w:val="TAC"/>
              <w:keepNext w:val="0"/>
              <w:keepLines w:val="0"/>
              <w:rPr>
                <w:lang w:eastAsia="zh-CN"/>
              </w:rPr>
            </w:pPr>
            <w:r w:rsidRPr="00B42896">
              <w:t>0</w:t>
            </w:r>
          </w:p>
        </w:tc>
      </w:tr>
      <w:tr w:rsidR="00303D96" w:rsidRPr="00B42896" w14:paraId="0B78C465"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3D041A" w14:textId="77777777" w:rsidR="00303D96" w:rsidRPr="00B42896" w:rsidRDefault="00303D96" w:rsidP="00210044">
            <w:pPr>
              <w:pStyle w:val="TAL"/>
              <w:keepNext w:val="0"/>
              <w:keepLines w:val="0"/>
            </w:pPr>
            <w:r w:rsidRPr="00B42896">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51D32413"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C1BC372"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025BE63"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305AADE" w14:textId="77777777" w:rsidR="00303D96" w:rsidRPr="00B42896" w:rsidRDefault="00303D96" w:rsidP="00210044">
            <w:pPr>
              <w:pStyle w:val="TAC"/>
              <w:keepNext w:val="0"/>
              <w:keepLines w:val="0"/>
              <w:rPr>
                <w:rFonts w:ascii="CG Times (WN)" w:hAnsi="CG Times (WN)"/>
                <w:lang w:eastAsia="zh-CN"/>
              </w:rPr>
            </w:pPr>
          </w:p>
        </w:tc>
      </w:tr>
      <w:tr w:rsidR="00303D96" w:rsidRPr="00B42896" w14:paraId="7A735EC0"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312FD95" w14:textId="77777777" w:rsidR="00303D96" w:rsidRPr="00B42896" w:rsidRDefault="00303D96" w:rsidP="00210044">
            <w:pPr>
              <w:pStyle w:val="TAL"/>
              <w:keepNext w:val="0"/>
              <w:keepLines w:val="0"/>
            </w:pPr>
            <w:r w:rsidRPr="00B42896">
              <w:rPr>
                <w:lang w:eastAsia="ja-JP"/>
              </w:rPr>
              <w:t>EPRE ratio of PDSCH to PDSCH DMRS</w:t>
            </w:r>
          </w:p>
        </w:tc>
        <w:tc>
          <w:tcPr>
            <w:tcW w:w="1392" w:type="dxa"/>
            <w:tcBorders>
              <w:top w:val="nil"/>
              <w:left w:val="single" w:sz="4" w:space="0" w:color="auto"/>
              <w:bottom w:val="nil"/>
              <w:right w:val="single" w:sz="4" w:space="0" w:color="auto"/>
            </w:tcBorders>
            <w:hideMark/>
          </w:tcPr>
          <w:p w14:paraId="7A971203"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109AE654"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182EFAC"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7315414" w14:textId="77777777" w:rsidR="00303D96" w:rsidRPr="00B42896" w:rsidRDefault="00303D96" w:rsidP="00210044">
            <w:pPr>
              <w:pStyle w:val="TAC"/>
              <w:keepNext w:val="0"/>
              <w:keepLines w:val="0"/>
              <w:rPr>
                <w:rFonts w:ascii="CG Times (WN)" w:hAnsi="CG Times (WN)"/>
                <w:lang w:eastAsia="zh-CN"/>
              </w:rPr>
            </w:pPr>
          </w:p>
        </w:tc>
      </w:tr>
      <w:tr w:rsidR="00303D96" w:rsidRPr="00B42896" w14:paraId="538C9348"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706E3A3" w14:textId="77777777" w:rsidR="00303D96" w:rsidRPr="00B42896" w:rsidRDefault="00303D96" w:rsidP="00210044">
            <w:pPr>
              <w:pStyle w:val="TAL"/>
              <w:keepNext w:val="0"/>
              <w:keepLines w:val="0"/>
            </w:pPr>
            <w:r w:rsidRPr="00B42896">
              <w:rPr>
                <w:lang w:eastAsia="ja-JP"/>
              </w:rPr>
              <w:t>EPRE ratio of OCNG DMRS to SSS(Note 1)</w:t>
            </w:r>
          </w:p>
        </w:tc>
        <w:tc>
          <w:tcPr>
            <w:tcW w:w="1392" w:type="dxa"/>
            <w:tcBorders>
              <w:top w:val="nil"/>
              <w:left w:val="single" w:sz="4" w:space="0" w:color="auto"/>
              <w:bottom w:val="nil"/>
              <w:right w:val="single" w:sz="4" w:space="0" w:color="auto"/>
            </w:tcBorders>
            <w:hideMark/>
          </w:tcPr>
          <w:p w14:paraId="1E57AFAC" w14:textId="77777777" w:rsidR="00303D96" w:rsidRPr="00B42896" w:rsidRDefault="00303D96" w:rsidP="00210044">
            <w:pPr>
              <w:pStyle w:val="TAC"/>
              <w:keepNext w:val="0"/>
              <w:keepLines w:val="0"/>
            </w:pPr>
          </w:p>
        </w:tc>
        <w:tc>
          <w:tcPr>
            <w:tcW w:w="1117" w:type="dxa"/>
            <w:tcBorders>
              <w:top w:val="nil"/>
              <w:left w:val="single" w:sz="4" w:space="0" w:color="auto"/>
              <w:bottom w:val="nil"/>
              <w:right w:val="single" w:sz="4" w:space="0" w:color="auto"/>
            </w:tcBorders>
            <w:hideMark/>
          </w:tcPr>
          <w:p w14:paraId="24FB0997"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4DABB0DC"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EACBAF1" w14:textId="77777777" w:rsidR="00303D96" w:rsidRPr="00B42896" w:rsidRDefault="00303D96" w:rsidP="00210044">
            <w:pPr>
              <w:pStyle w:val="TAC"/>
              <w:keepNext w:val="0"/>
              <w:keepLines w:val="0"/>
              <w:rPr>
                <w:rFonts w:ascii="CG Times (WN)" w:hAnsi="CG Times (WN)"/>
                <w:lang w:eastAsia="zh-CN"/>
              </w:rPr>
            </w:pPr>
          </w:p>
        </w:tc>
      </w:tr>
      <w:tr w:rsidR="00303D96" w:rsidRPr="00B42896" w14:paraId="0F473FB3"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52FB01EE" w14:textId="77777777" w:rsidR="00303D96" w:rsidRPr="00B42896" w:rsidRDefault="00303D96" w:rsidP="00210044">
            <w:pPr>
              <w:pStyle w:val="TAL"/>
              <w:keepNext w:val="0"/>
              <w:keepLines w:val="0"/>
            </w:pPr>
            <w:r w:rsidRPr="00B42896">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0285D9F6" w14:textId="77777777" w:rsidR="00303D96" w:rsidRPr="00B42896" w:rsidRDefault="00303D96" w:rsidP="00210044">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4076551" w14:textId="77777777" w:rsidR="00303D96" w:rsidRPr="00B42896" w:rsidRDefault="00303D96" w:rsidP="00210044">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AC6C20D" w14:textId="77777777" w:rsidR="00303D96" w:rsidRPr="00B42896" w:rsidRDefault="00303D96" w:rsidP="00210044">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60F2D3D" w14:textId="77777777" w:rsidR="00303D96" w:rsidRPr="00B42896" w:rsidRDefault="00303D96" w:rsidP="00210044">
            <w:pPr>
              <w:pStyle w:val="TAC"/>
              <w:keepNext w:val="0"/>
              <w:keepLines w:val="0"/>
              <w:rPr>
                <w:rFonts w:ascii="CG Times (WN)" w:hAnsi="CG Times (WN)"/>
                <w:lang w:eastAsia="zh-CN"/>
              </w:rPr>
            </w:pPr>
          </w:p>
        </w:tc>
      </w:tr>
      <w:tr w:rsidR="00303D96" w:rsidRPr="00B42896" w14:paraId="141317F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B6374E5" w14:textId="77777777" w:rsidR="00303D96" w:rsidRPr="00B42896" w:rsidRDefault="00303D96" w:rsidP="00210044">
            <w:pPr>
              <w:pStyle w:val="TAL"/>
              <w:keepNext w:val="0"/>
              <w:keepLines w:val="0"/>
              <w:rPr>
                <w:rFonts w:eastAsia="MS Mincho"/>
                <w:vertAlign w:val="superscript"/>
              </w:rPr>
            </w:pPr>
            <w:r w:rsidRPr="00B42896">
              <w:rPr>
                <w:position w:val="-12"/>
              </w:rPr>
              <w:object w:dxaOrig="420" w:dyaOrig="420" w14:anchorId="3A17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2" o:title=""/>
                </v:shape>
                <o:OLEObject Type="Embed" ProgID="Equation.3" ShapeID="_x0000_i1025" DrawAspect="Content" ObjectID="_1816693529" r:id="rId13"/>
              </w:object>
            </w:r>
            <w:r w:rsidRPr="00B42896">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718837E0" w14:textId="77777777" w:rsidR="00303D96" w:rsidRPr="00B42896" w:rsidRDefault="00303D96" w:rsidP="00210044">
            <w:pPr>
              <w:pStyle w:val="TAC"/>
              <w:keepNext w:val="0"/>
              <w:keepLines w:val="0"/>
            </w:pPr>
            <w:r w:rsidRPr="00B42896">
              <w:t>dBm/15 kHz</w:t>
            </w:r>
          </w:p>
        </w:tc>
        <w:tc>
          <w:tcPr>
            <w:tcW w:w="1117" w:type="dxa"/>
            <w:tcBorders>
              <w:top w:val="single" w:sz="4" w:space="0" w:color="auto"/>
              <w:left w:val="single" w:sz="4" w:space="0" w:color="auto"/>
              <w:bottom w:val="single" w:sz="4" w:space="0" w:color="auto"/>
              <w:right w:val="single" w:sz="4" w:space="0" w:color="auto"/>
            </w:tcBorders>
            <w:hideMark/>
          </w:tcPr>
          <w:p w14:paraId="11D47F8B" w14:textId="77777777" w:rsidR="00303D96" w:rsidRPr="00B42896" w:rsidRDefault="00303D96" w:rsidP="00210044">
            <w:pPr>
              <w:pStyle w:val="TAC"/>
              <w:keepNext w:val="0"/>
              <w:keepLines w:val="0"/>
            </w:pPr>
            <w:r w:rsidRPr="00B42896">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202DB204" w14:textId="6F378234" w:rsidR="00303D96" w:rsidRPr="00B42896" w:rsidRDefault="00303D96" w:rsidP="00210044">
            <w:pPr>
              <w:pStyle w:val="TAC"/>
              <w:keepNext w:val="0"/>
              <w:keepLines w:val="0"/>
            </w:pPr>
            <w:r w:rsidRPr="00B42896">
              <w:t>-98</w:t>
            </w:r>
            <w:del w:id="10" w:author="Sunlin Zhu 朱荪菻" w:date="2025-07-30T23:28:00Z">
              <w:r w:rsidRPr="00B42896" w:rsidDel="00E943F2">
                <w:delText xml:space="preserve"> + TT</w:delText>
              </w:r>
            </w:del>
          </w:p>
        </w:tc>
      </w:tr>
      <w:tr w:rsidR="00303D96" w:rsidRPr="00B42896" w14:paraId="5C3178F3"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3B8B811A" w14:textId="77777777" w:rsidR="00303D96" w:rsidRPr="00B42896" w:rsidRDefault="00303D96" w:rsidP="00210044">
            <w:pPr>
              <w:pStyle w:val="TAL"/>
              <w:keepNext w:val="0"/>
              <w:keepLines w:val="0"/>
              <w:rPr>
                <w:rFonts w:eastAsia="MS Mincho"/>
                <w:vertAlign w:val="superscript"/>
              </w:rPr>
            </w:pPr>
            <w:r w:rsidRPr="00B42896">
              <w:rPr>
                <w:position w:val="-12"/>
              </w:rPr>
              <w:object w:dxaOrig="420" w:dyaOrig="420" w14:anchorId="3C938118">
                <v:shape id="_x0000_i1026" type="#_x0000_t75" style="width:20.45pt;height:20.45pt" o:ole="" fillcolor="window">
                  <v:imagedata r:id="rId12" o:title=""/>
                </v:shape>
                <o:OLEObject Type="Embed" ProgID="Equation.3" ShapeID="_x0000_i1026" DrawAspect="Content" ObjectID="_1816693530" r:id="rId14"/>
              </w:object>
            </w:r>
            <w:r w:rsidRPr="00B42896">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71E48D85" w14:textId="77777777" w:rsidR="00303D96" w:rsidRPr="00B42896" w:rsidRDefault="00303D96" w:rsidP="00210044">
            <w:pPr>
              <w:pStyle w:val="TAC"/>
              <w:keepNext w:val="0"/>
              <w:keepLines w:val="0"/>
            </w:pPr>
            <w:r w:rsidRPr="00B42896">
              <w:t>dBm/SCS</w:t>
            </w:r>
          </w:p>
        </w:tc>
        <w:tc>
          <w:tcPr>
            <w:tcW w:w="1117" w:type="dxa"/>
            <w:tcBorders>
              <w:top w:val="single" w:sz="4" w:space="0" w:color="auto"/>
              <w:left w:val="single" w:sz="4" w:space="0" w:color="auto"/>
              <w:bottom w:val="single" w:sz="4" w:space="0" w:color="auto"/>
              <w:right w:val="single" w:sz="4" w:space="0" w:color="auto"/>
            </w:tcBorders>
            <w:hideMark/>
          </w:tcPr>
          <w:p w14:paraId="681627AB" w14:textId="77777777" w:rsidR="00303D96" w:rsidRPr="00B42896" w:rsidRDefault="00303D96" w:rsidP="00210044">
            <w:pPr>
              <w:pStyle w:val="TAC"/>
              <w:keepNext w:val="0"/>
              <w:keepLines w:val="0"/>
            </w:pPr>
            <w:r w:rsidRPr="00B42896">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34FCAACE" w14:textId="3AB4FE85" w:rsidR="00303D96" w:rsidRPr="00B42896" w:rsidRDefault="00303D96" w:rsidP="00210044">
            <w:pPr>
              <w:pStyle w:val="TAC"/>
              <w:keepNext w:val="0"/>
              <w:keepLines w:val="0"/>
            </w:pPr>
            <w:r w:rsidRPr="00B42896">
              <w:t>-98</w:t>
            </w:r>
            <w:del w:id="11" w:author="Sunlin Zhu 朱荪菻" w:date="2025-07-30T23:28:00Z">
              <w:r w:rsidRPr="00B42896" w:rsidDel="00E943F2">
                <w:delText xml:space="preserve"> + TT</w:delText>
              </w:r>
            </w:del>
          </w:p>
        </w:tc>
      </w:tr>
      <w:tr w:rsidR="00303D96" w:rsidRPr="00B42896" w14:paraId="37346419"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70F9F37E"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3FFF1439"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7B79477" w14:textId="77777777" w:rsidR="00303D96" w:rsidRPr="00B42896" w:rsidRDefault="00303D96" w:rsidP="00210044">
            <w:pPr>
              <w:pStyle w:val="TAC"/>
              <w:keepNext w:val="0"/>
              <w:keepLines w:val="0"/>
            </w:pPr>
            <w:r w:rsidRPr="00B42896">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8C77731" w14:textId="4FBF9372" w:rsidR="00303D96" w:rsidRPr="00B42896" w:rsidRDefault="00303D96" w:rsidP="00210044">
            <w:pPr>
              <w:pStyle w:val="TAC"/>
              <w:keepNext w:val="0"/>
              <w:keepLines w:val="0"/>
            </w:pPr>
            <w:r w:rsidRPr="00B42896">
              <w:t>-95</w:t>
            </w:r>
            <w:del w:id="12" w:author="Sunlin Zhu 朱荪菻" w:date="2025-07-30T23:28:00Z">
              <w:r w:rsidRPr="00B42896" w:rsidDel="00E943F2">
                <w:delText xml:space="preserve"> + TT</w:delText>
              </w:r>
            </w:del>
          </w:p>
        </w:tc>
      </w:tr>
      <w:tr w:rsidR="00303D96" w:rsidRPr="00B42896" w14:paraId="461BFA5E"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6FF0EFFE" w14:textId="77777777" w:rsidR="00303D96" w:rsidRPr="00B42896" w:rsidRDefault="00303D96" w:rsidP="00210044">
            <w:pPr>
              <w:pStyle w:val="TAL"/>
              <w:keepNext w:val="0"/>
              <w:keepLines w:val="0"/>
              <w:rPr>
                <w:rFonts w:eastAsia="MS Mincho"/>
              </w:rPr>
            </w:pPr>
            <w:r w:rsidRPr="00B42896">
              <w:rPr>
                <w:position w:val="-12"/>
              </w:rPr>
              <w:object w:dxaOrig="615" w:dyaOrig="420" w14:anchorId="01CC5C4D">
                <v:shape id="_x0000_i1027" type="#_x0000_t75" style="width:29.65pt;height:20.45pt" o:ole="" fillcolor="window">
                  <v:imagedata r:id="rId15" o:title=""/>
                </v:shape>
                <o:OLEObject Type="Embed" ProgID="Equation.3" ShapeID="_x0000_i1027" DrawAspect="Content" ObjectID="_1816693531" r:id="rId16"/>
              </w:object>
            </w:r>
          </w:p>
        </w:tc>
        <w:tc>
          <w:tcPr>
            <w:tcW w:w="1392" w:type="dxa"/>
            <w:tcBorders>
              <w:top w:val="single" w:sz="4" w:space="0" w:color="auto"/>
              <w:left w:val="single" w:sz="4" w:space="0" w:color="auto"/>
              <w:bottom w:val="single" w:sz="4" w:space="0" w:color="auto"/>
              <w:right w:val="single" w:sz="4" w:space="0" w:color="auto"/>
            </w:tcBorders>
          </w:tcPr>
          <w:p w14:paraId="0933C61C"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243C3C4" w14:textId="77777777" w:rsidR="00303D96" w:rsidRPr="00B42896" w:rsidRDefault="00303D96" w:rsidP="00210044">
            <w:pPr>
              <w:pStyle w:val="TAC"/>
              <w:keepNext w:val="0"/>
              <w:keepLines w:val="0"/>
            </w:pPr>
            <w:r w:rsidRPr="00B42896">
              <w:t>1,2,3,4,5,6</w:t>
            </w:r>
          </w:p>
        </w:tc>
        <w:tc>
          <w:tcPr>
            <w:tcW w:w="789" w:type="dxa"/>
            <w:tcBorders>
              <w:top w:val="single" w:sz="4" w:space="0" w:color="auto"/>
              <w:left w:val="single" w:sz="4" w:space="0" w:color="auto"/>
              <w:bottom w:val="single" w:sz="4" w:space="0" w:color="auto"/>
              <w:right w:val="single" w:sz="4" w:space="0" w:color="auto"/>
            </w:tcBorders>
            <w:hideMark/>
          </w:tcPr>
          <w:p w14:paraId="1CB9F465" w14:textId="77777777" w:rsidR="00303D96" w:rsidRPr="00B42896" w:rsidRDefault="00303D96" w:rsidP="00210044">
            <w:pPr>
              <w:pStyle w:val="TAC"/>
              <w:keepNext w:val="0"/>
              <w:keepLines w:val="0"/>
            </w:pPr>
            <w:r w:rsidRPr="00B42896">
              <w:t>-infinity</w:t>
            </w:r>
          </w:p>
        </w:tc>
        <w:tc>
          <w:tcPr>
            <w:tcW w:w="977" w:type="dxa"/>
            <w:gridSpan w:val="2"/>
            <w:tcBorders>
              <w:top w:val="single" w:sz="4" w:space="0" w:color="auto"/>
              <w:left w:val="single" w:sz="4" w:space="0" w:color="auto"/>
              <w:right w:val="single" w:sz="4" w:space="0" w:color="auto"/>
            </w:tcBorders>
          </w:tcPr>
          <w:p w14:paraId="24E19764" w14:textId="715A2AA8" w:rsidR="00303D96" w:rsidRPr="00B42896" w:rsidRDefault="00303D96" w:rsidP="00210044">
            <w:pPr>
              <w:pStyle w:val="TAC"/>
              <w:keepNext w:val="0"/>
              <w:keepLines w:val="0"/>
            </w:pPr>
            <w:r w:rsidRPr="00B42896">
              <w:t>8</w:t>
            </w:r>
            <w:del w:id="13" w:author="Sunlin Zhu 朱荪菻" w:date="2025-07-30T23:28:00Z">
              <w:r w:rsidRPr="00B42896" w:rsidDel="00E943F2">
                <w:delText xml:space="preserve"> + TT</w:delText>
              </w:r>
            </w:del>
          </w:p>
        </w:tc>
        <w:tc>
          <w:tcPr>
            <w:tcW w:w="978" w:type="dxa"/>
            <w:gridSpan w:val="2"/>
            <w:tcBorders>
              <w:top w:val="single" w:sz="4" w:space="0" w:color="auto"/>
              <w:left w:val="single" w:sz="4" w:space="0" w:color="auto"/>
              <w:right w:val="single" w:sz="4" w:space="0" w:color="auto"/>
            </w:tcBorders>
          </w:tcPr>
          <w:p w14:paraId="7D79A2DA" w14:textId="084572D6" w:rsidR="00303D96" w:rsidRPr="00B42896" w:rsidRDefault="00303D96" w:rsidP="00210044">
            <w:pPr>
              <w:pStyle w:val="TAC"/>
              <w:keepNext w:val="0"/>
              <w:keepLines w:val="0"/>
            </w:pPr>
            <w:r w:rsidRPr="00B42896">
              <w:t>-3.3</w:t>
            </w:r>
            <w:del w:id="14"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3E6988FF"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71B96597"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707B5294" w14:textId="14523B28" w:rsidR="00303D96" w:rsidRPr="00B42896" w:rsidRDefault="00303D96" w:rsidP="00210044">
            <w:pPr>
              <w:pStyle w:val="TAC"/>
              <w:keepNext w:val="0"/>
              <w:keepLines w:val="0"/>
            </w:pPr>
            <w:del w:id="15" w:author="Sunlin Zhu 朱荪菻" w:date="2025-07-30T23:29:00Z">
              <w:r w:rsidRPr="00B42896" w:rsidDel="00E943F2">
                <w:delText>2</w:delText>
              </w:r>
            </w:del>
            <w:ins w:id="16" w:author="Sunlin Zhu 朱荪菻" w:date="2025-07-30T23:29:00Z">
              <w:r w:rsidR="00E943F2">
                <w:rPr>
                  <w:rFonts w:hint="eastAsia"/>
                  <w:lang w:eastAsia="zh-CN"/>
                </w:rPr>
                <w:t>1</w:t>
              </w:r>
            </w:ins>
            <w:r w:rsidRPr="00B42896">
              <w:t>.36</w:t>
            </w:r>
            <w:del w:id="17" w:author="Sunlin Zhu 朱荪菻" w:date="2025-07-30T23:29:00Z">
              <w:r w:rsidRPr="00B42896" w:rsidDel="00E943F2">
                <w:delText xml:space="preserve"> + TT</w:delText>
              </w:r>
            </w:del>
          </w:p>
        </w:tc>
      </w:tr>
      <w:tr w:rsidR="00303D96" w:rsidRPr="00B42896" w14:paraId="3803543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3A60B2B4" w14:textId="77777777" w:rsidR="00303D96" w:rsidRPr="00B42896" w:rsidRDefault="00303D96" w:rsidP="00210044">
            <w:pPr>
              <w:pStyle w:val="TAL"/>
              <w:keepNext w:val="0"/>
              <w:keepLines w:val="0"/>
              <w:rPr>
                <w:rFonts w:eastAsia="MS Mincho"/>
              </w:rPr>
            </w:pPr>
            <w:r w:rsidRPr="00B42896">
              <w:rPr>
                <w:position w:val="-12"/>
              </w:rPr>
              <w:object w:dxaOrig="825" w:dyaOrig="420" w14:anchorId="17FD9CA3">
                <v:shape id="_x0000_i1028" type="#_x0000_t75" style="width:42.35pt;height:20.45pt" o:ole="" fillcolor="window">
                  <v:imagedata r:id="rId17" o:title=""/>
                </v:shape>
                <o:OLEObject Type="Embed" ProgID="Equation.3" ShapeID="_x0000_i1028" DrawAspect="Content" ObjectID="_1816693532" r:id="rId18"/>
              </w:object>
            </w:r>
          </w:p>
        </w:tc>
        <w:tc>
          <w:tcPr>
            <w:tcW w:w="1392" w:type="dxa"/>
            <w:tcBorders>
              <w:top w:val="single" w:sz="4" w:space="0" w:color="auto"/>
              <w:left w:val="single" w:sz="4" w:space="0" w:color="auto"/>
              <w:bottom w:val="single" w:sz="4" w:space="0" w:color="auto"/>
              <w:right w:val="single" w:sz="4" w:space="0" w:color="auto"/>
            </w:tcBorders>
          </w:tcPr>
          <w:p w14:paraId="2AB472F7"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7AB43D2" w14:textId="77777777" w:rsidR="00303D96" w:rsidRPr="00B42896" w:rsidRDefault="00303D96" w:rsidP="00210044">
            <w:pPr>
              <w:pStyle w:val="TAC"/>
              <w:keepNext w:val="0"/>
              <w:keepLines w:val="0"/>
            </w:pPr>
            <w:r w:rsidRPr="00B42896">
              <w:t>1,2,3,4,5,6</w:t>
            </w:r>
          </w:p>
        </w:tc>
        <w:tc>
          <w:tcPr>
            <w:tcW w:w="789" w:type="dxa"/>
            <w:tcBorders>
              <w:top w:val="single" w:sz="4" w:space="0" w:color="auto"/>
              <w:left w:val="single" w:sz="4" w:space="0" w:color="auto"/>
              <w:bottom w:val="single" w:sz="4" w:space="0" w:color="auto"/>
              <w:right w:val="single" w:sz="4" w:space="0" w:color="auto"/>
            </w:tcBorders>
            <w:hideMark/>
          </w:tcPr>
          <w:p w14:paraId="3055C42E"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6553D9F9" w14:textId="1775AB78" w:rsidR="00303D96" w:rsidRPr="00B42896" w:rsidRDefault="00303D96" w:rsidP="00210044">
            <w:pPr>
              <w:pStyle w:val="TAC"/>
              <w:keepNext w:val="0"/>
              <w:keepLines w:val="0"/>
            </w:pPr>
            <w:r w:rsidRPr="00B42896">
              <w:t>8</w:t>
            </w:r>
            <w:del w:id="18"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5CDE0750" w14:textId="55FF19AD" w:rsidR="00303D96" w:rsidRPr="00B42896" w:rsidRDefault="00303D96" w:rsidP="00210044">
            <w:pPr>
              <w:pStyle w:val="TAC"/>
              <w:keepNext w:val="0"/>
              <w:keepLines w:val="0"/>
            </w:pPr>
            <w:r w:rsidRPr="00B42896">
              <w:t>8</w:t>
            </w:r>
            <w:del w:id="19" w:author="Sunlin Zhu 朱荪菻" w:date="2025-07-30T23:29:00Z">
              <w:r w:rsidRPr="00B42896" w:rsidDel="00E943F2">
                <w:delText>+ TT</w:delText>
              </w:r>
            </w:del>
          </w:p>
        </w:tc>
        <w:tc>
          <w:tcPr>
            <w:tcW w:w="727" w:type="dxa"/>
            <w:tcBorders>
              <w:left w:val="single" w:sz="4" w:space="0" w:color="auto"/>
              <w:right w:val="single" w:sz="4" w:space="0" w:color="auto"/>
            </w:tcBorders>
          </w:tcPr>
          <w:p w14:paraId="4CCB6A71"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32BF5DD9"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72801DC7" w14:textId="7013F9F1" w:rsidR="00303D96" w:rsidRPr="00B42896" w:rsidRDefault="00303D96" w:rsidP="00210044">
            <w:pPr>
              <w:pStyle w:val="TAC"/>
              <w:keepNext w:val="0"/>
              <w:keepLines w:val="0"/>
              <w:rPr>
                <w:lang w:eastAsia="zh-CN"/>
              </w:rPr>
            </w:pPr>
            <w:r w:rsidRPr="00B42896">
              <w:t>1</w:t>
            </w:r>
            <w:del w:id="20" w:author="Sunlin Zhu 朱荪菻" w:date="2025-07-30T23:29:00Z">
              <w:r w:rsidRPr="00B42896" w:rsidDel="00E943F2">
                <w:delText>1 + TT</w:delText>
              </w:r>
            </w:del>
            <w:ins w:id="21" w:author="Sunlin Zhu 朱荪菻" w:date="2025-07-30T23:29:00Z">
              <w:r w:rsidR="00E943F2">
                <w:rPr>
                  <w:rFonts w:hint="eastAsia"/>
                  <w:lang w:eastAsia="zh-CN"/>
                </w:rPr>
                <w:t>0</w:t>
              </w:r>
            </w:ins>
          </w:p>
        </w:tc>
      </w:tr>
      <w:tr w:rsidR="00303D96" w:rsidRPr="00B42896" w14:paraId="25A7982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72C31580" w14:textId="77777777" w:rsidR="00303D96" w:rsidRPr="00B42896" w:rsidRDefault="00303D96" w:rsidP="00210044">
            <w:pPr>
              <w:pStyle w:val="TAL"/>
              <w:keepNext w:val="0"/>
              <w:keepLines w:val="0"/>
              <w:rPr>
                <w:rFonts w:eastAsia="MS Mincho"/>
                <w:lang w:eastAsia="ja-JP"/>
              </w:rPr>
            </w:pPr>
            <w:r w:rsidRPr="00B42896">
              <w:rPr>
                <w:rFonts w:eastAsia="MS Mincho"/>
              </w:rPr>
              <w:t>SS-RSRP</w:t>
            </w:r>
            <w:r w:rsidRPr="00B42896">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411CC6F0" w14:textId="77777777" w:rsidR="00303D96" w:rsidRPr="00B42896" w:rsidRDefault="00303D96" w:rsidP="00210044">
            <w:pPr>
              <w:pStyle w:val="TAC"/>
              <w:keepNext w:val="0"/>
              <w:keepLines w:val="0"/>
            </w:pPr>
            <w:r w:rsidRPr="00B42896">
              <w:t>dBm/SCS</w:t>
            </w:r>
          </w:p>
        </w:tc>
        <w:tc>
          <w:tcPr>
            <w:tcW w:w="1117" w:type="dxa"/>
            <w:tcBorders>
              <w:top w:val="single" w:sz="4" w:space="0" w:color="auto"/>
              <w:left w:val="single" w:sz="4" w:space="0" w:color="auto"/>
              <w:bottom w:val="single" w:sz="4" w:space="0" w:color="auto"/>
              <w:right w:val="single" w:sz="4" w:space="0" w:color="auto"/>
            </w:tcBorders>
            <w:hideMark/>
          </w:tcPr>
          <w:p w14:paraId="0808AD59" w14:textId="77777777" w:rsidR="00303D96" w:rsidRPr="00B42896" w:rsidRDefault="00303D96" w:rsidP="00210044">
            <w:pPr>
              <w:pStyle w:val="TAC"/>
              <w:keepNext w:val="0"/>
              <w:keepLines w:val="0"/>
            </w:pPr>
            <w:r w:rsidRPr="00B42896">
              <w:t>1,2,4,5</w:t>
            </w:r>
          </w:p>
        </w:tc>
        <w:tc>
          <w:tcPr>
            <w:tcW w:w="789" w:type="dxa"/>
            <w:tcBorders>
              <w:top w:val="single" w:sz="4" w:space="0" w:color="auto"/>
              <w:left w:val="single" w:sz="4" w:space="0" w:color="auto"/>
              <w:bottom w:val="single" w:sz="4" w:space="0" w:color="auto"/>
              <w:right w:val="single" w:sz="4" w:space="0" w:color="auto"/>
            </w:tcBorders>
            <w:hideMark/>
          </w:tcPr>
          <w:p w14:paraId="4FEEDFBC"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1A0A162D" w14:textId="48B48C4B" w:rsidR="00303D96" w:rsidRPr="00B42896" w:rsidRDefault="00303D96" w:rsidP="00210044">
            <w:pPr>
              <w:pStyle w:val="TAC"/>
              <w:keepNext w:val="0"/>
              <w:keepLines w:val="0"/>
            </w:pPr>
            <w:r w:rsidRPr="00B42896">
              <w:t>-90</w:t>
            </w:r>
            <w:del w:id="22"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10017EE3" w14:textId="5A2BA672" w:rsidR="00303D96" w:rsidRPr="00B42896" w:rsidRDefault="00303D96" w:rsidP="00210044">
            <w:pPr>
              <w:pStyle w:val="TAC"/>
              <w:keepNext w:val="0"/>
              <w:keepLines w:val="0"/>
            </w:pPr>
            <w:r w:rsidRPr="00B42896">
              <w:t>-90</w:t>
            </w:r>
            <w:del w:id="23"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246D8955"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193A4491"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6B653B7A" w14:textId="43D8DF7F" w:rsidR="00303D96" w:rsidRPr="00B42896" w:rsidRDefault="00303D96" w:rsidP="00210044">
            <w:pPr>
              <w:pStyle w:val="TAC"/>
              <w:keepNext w:val="0"/>
              <w:keepLines w:val="0"/>
              <w:rPr>
                <w:lang w:eastAsia="zh-CN"/>
              </w:rPr>
            </w:pPr>
            <w:r w:rsidRPr="00B42896">
              <w:t>-8</w:t>
            </w:r>
            <w:del w:id="24" w:author="Sunlin Zhu 朱荪菻" w:date="2025-07-30T23:29:00Z">
              <w:r w:rsidRPr="00B42896" w:rsidDel="00E943F2">
                <w:delText>7 + TT</w:delText>
              </w:r>
            </w:del>
            <w:ins w:id="25" w:author="Sunlin Zhu 朱荪菻" w:date="2025-07-30T23:29:00Z">
              <w:r w:rsidR="00E943F2">
                <w:rPr>
                  <w:rFonts w:hint="eastAsia"/>
                  <w:lang w:eastAsia="zh-CN"/>
                </w:rPr>
                <w:t>8</w:t>
              </w:r>
            </w:ins>
          </w:p>
        </w:tc>
      </w:tr>
      <w:tr w:rsidR="00303D96" w:rsidRPr="00B42896" w14:paraId="1A27153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2983F78A" w14:textId="77777777" w:rsidR="00303D96" w:rsidRPr="00B42896" w:rsidRDefault="00303D96" w:rsidP="00210044">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46BC42E6" w14:textId="77777777" w:rsidR="00303D96" w:rsidRPr="00B42896" w:rsidRDefault="00303D96" w:rsidP="00210044">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3F5F3C42" w14:textId="77777777" w:rsidR="00303D96" w:rsidRPr="00B42896" w:rsidRDefault="00303D96" w:rsidP="00210044">
            <w:pPr>
              <w:pStyle w:val="TAC"/>
              <w:keepNext w:val="0"/>
              <w:keepLines w:val="0"/>
            </w:pPr>
            <w:r w:rsidRPr="00B42896">
              <w:t>3,6</w:t>
            </w:r>
          </w:p>
        </w:tc>
        <w:tc>
          <w:tcPr>
            <w:tcW w:w="789" w:type="dxa"/>
            <w:tcBorders>
              <w:top w:val="single" w:sz="4" w:space="0" w:color="auto"/>
              <w:left w:val="single" w:sz="4" w:space="0" w:color="auto"/>
              <w:bottom w:val="single" w:sz="4" w:space="0" w:color="auto"/>
              <w:right w:val="single" w:sz="4" w:space="0" w:color="auto"/>
            </w:tcBorders>
            <w:hideMark/>
          </w:tcPr>
          <w:p w14:paraId="43978D7D" w14:textId="77777777" w:rsidR="00303D96" w:rsidRPr="00B42896" w:rsidRDefault="00303D96" w:rsidP="00210044">
            <w:pPr>
              <w:pStyle w:val="TAC"/>
              <w:keepNext w:val="0"/>
              <w:keepLines w:val="0"/>
            </w:pPr>
            <w:r w:rsidRPr="00B42896">
              <w:t>-infinity</w:t>
            </w:r>
          </w:p>
        </w:tc>
        <w:tc>
          <w:tcPr>
            <w:tcW w:w="977" w:type="dxa"/>
            <w:gridSpan w:val="2"/>
            <w:tcBorders>
              <w:left w:val="single" w:sz="4" w:space="0" w:color="auto"/>
              <w:right w:val="single" w:sz="4" w:space="0" w:color="auto"/>
            </w:tcBorders>
          </w:tcPr>
          <w:p w14:paraId="281BC243" w14:textId="273DE8F3" w:rsidR="00303D96" w:rsidRPr="00B42896" w:rsidRDefault="00303D96" w:rsidP="00210044">
            <w:pPr>
              <w:pStyle w:val="TAC"/>
              <w:keepNext w:val="0"/>
              <w:keepLines w:val="0"/>
            </w:pPr>
            <w:r w:rsidRPr="00B42896">
              <w:t>-87</w:t>
            </w:r>
            <w:del w:id="26"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4BF8539D" w14:textId="3CCA570C" w:rsidR="00303D96" w:rsidRPr="00B42896" w:rsidRDefault="00303D96" w:rsidP="00210044">
            <w:pPr>
              <w:pStyle w:val="TAC"/>
              <w:keepNext w:val="0"/>
              <w:keepLines w:val="0"/>
            </w:pPr>
            <w:r w:rsidRPr="00B42896">
              <w:t>-87</w:t>
            </w:r>
            <w:del w:id="27"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10AC8E9F" w14:textId="77777777" w:rsidR="00303D96" w:rsidRPr="00B42896" w:rsidRDefault="00303D96" w:rsidP="00210044">
            <w:pPr>
              <w:pStyle w:val="TAC"/>
              <w:keepNext w:val="0"/>
              <w:keepLines w:val="0"/>
            </w:pPr>
            <w:r w:rsidRPr="00B42896">
              <w:t>-infinity</w:t>
            </w:r>
          </w:p>
        </w:tc>
        <w:tc>
          <w:tcPr>
            <w:tcW w:w="727" w:type="dxa"/>
            <w:tcBorders>
              <w:left w:val="single" w:sz="4" w:space="0" w:color="auto"/>
              <w:right w:val="single" w:sz="4" w:space="0" w:color="auto"/>
            </w:tcBorders>
          </w:tcPr>
          <w:p w14:paraId="46E82268" w14:textId="77777777" w:rsidR="00303D96" w:rsidRPr="00B42896" w:rsidRDefault="00303D96" w:rsidP="00210044">
            <w:pPr>
              <w:pStyle w:val="TAC"/>
              <w:keepNext w:val="0"/>
              <w:keepLines w:val="0"/>
            </w:pPr>
            <w:r w:rsidRPr="00B42896">
              <w:t>-infinity</w:t>
            </w:r>
          </w:p>
        </w:tc>
        <w:tc>
          <w:tcPr>
            <w:tcW w:w="667" w:type="dxa"/>
            <w:tcBorders>
              <w:left w:val="single" w:sz="4" w:space="0" w:color="auto"/>
              <w:right w:val="single" w:sz="4" w:space="0" w:color="auto"/>
            </w:tcBorders>
          </w:tcPr>
          <w:p w14:paraId="527CD5E8" w14:textId="7400E843" w:rsidR="00303D96" w:rsidRPr="00B42896" w:rsidRDefault="00303D96" w:rsidP="00210044">
            <w:pPr>
              <w:pStyle w:val="TAC"/>
              <w:keepNext w:val="0"/>
              <w:keepLines w:val="0"/>
              <w:rPr>
                <w:lang w:eastAsia="zh-CN"/>
              </w:rPr>
            </w:pPr>
            <w:r w:rsidRPr="00B42896">
              <w:t>-8</w:t>
            </w:r>
            <w:del w:id="28" w:author="Sunlin Zhu 朱荪菻" w:date="2025-07-30T23:29:00Z">
              <w:r w:rsidRPr="00B42896" w:rsidDel="00E943F2">
                <w:delText>4 + TT</w:delText>
              </w:r>
            </w:del>
            <w:ins w:id="29" w:author="Sunlin Zhu 朱荪菻" w:date="2025-07-30T23:29:00Z">
              <w:r w:rsidR="00E943F2">
                <w:rPr>
                  <w:rFonts w:hint="eastAsia"/>
                  <w:lang w:eastAsia="zh-CN"/>
                </w:rPr>
                <w:t>5</w:t>
              </w:r>
            </w:ins>
          </w:p>
        </w:tc>
      </w:tr>
      <w:tr w:rsidR="00303D96" w:rsidRPr="00B42896" w14:paraId="58A65641" w14:textId="77777777" w:rsidTr="00210044">
        <w:trPr>
          <w:jc w:val="center"/>
        </w:trPr>
        <w:tc>
          <w:tcPr>
            <w:tcW w:w="2255" w:type="dxa"/>
            <w:tcBorders>
              <w:top w:val="single" w:sz="4" w:space="0" w:color="auto"/>
              <w:left w:val="single" w:sz="4" w:space="0" w:color="auto"/>
              <w:bottom w:val="nil"/>
              <w:right w:val="single" w:sz="4" w:space="0" w:color="auto"/>
            </w:tcBorders>
            <w:hideMark/>
          </w:tcPr>
          <w:p w14:paraId="686613C8" w14:textId="77777777" w:rsidR="00303D96" w:rsidRPr="00B42896" w:rsidRDefault="00303D96" w:rsidP="00210044">
            <w:pPr>
              <w:pStyle w:val="TAL"/>
              <w:keepNext w:val="0"/>
              <w:keepLines w:val="0"/>
              <w:rPr>
                <w:rFonts w:eastAsia="MS Mincho"/>
                <w:lang w:eastAsia="ja-JP"/>
              </w:rPr>
            </w:pPr>
            <w:r w:rsidRPr="00B42896">
              <w:rPr>
                <w:rFonts w:eastAsia="MS Mincho"/>
              </w:rPr>
              <w:t>Io</w:t>
            </w:r>
            <w:r w:rsidRPr="00B42896">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2F11C4F6" w14:textId="77777777" w:rsidR="00303D96" w:rsidRPr="00B42896" w:rsidRDefault="00303D96" w:rsidP="00210044">
            <w:pPr>
              <w:pStyle w:val="TAC"/>
              <w:keepNext w:val="0"/>
              <w:keepLines w:val="0"/>
            </w:pPr>
            <w:r w:rsidRPr="00B42896">
              <w:t>dBm/9.36 MHz</w:t>
            </w:r>
          </w:p>
        </w:tc>
        <w:tc>
          <w:tcPr>
            <w:tcW w:w="1117" w:type="dxa"/>
            <w:tcBorders>
              <w:top w:val="single" w:sz="4" w:space="0" w:color="auto"/>
              <w:left w:val="single" w:sz="4" w:space="0" w:color="auto"/>
              <w:bottom w:val="single" w:sz="4" w:space="0" w:color="auto"/>
              <w:right w:val="single" w:sz="4" w:space="0" w:color="auto"/>
            </w:tcBorders>
            <w:hideMark/>
          </w:tcPr>
          <w:p w14:paraId="57BDDB05" w14:textId="77777777" w:rsidR="00303D96" w:rsidRPr="00B42896" w:rsidRDefault="00303D96" w:rsidP="00210044">
            <w:pPr>
              <w:pStyle w:val="TAC"/>
              <w:keepNext w:val="0"/>
              <w:keepLines w:val="0"/>
            </w:pPr>
            <w:r w:rsidRPr="00B42896">
              <w:t>1,2,4,5</w:t>
            </w:r>
          </w:p>
        </w:tc>
        <w:tc>
          <w:tcPr>
            <w:tcW w:w="789" w:type="dxa"/>
            <w:tcBorders>
              <w:top w:val="single" w:sz="4" w:space="0" w:color="auto"/>
              <w:left w:val="single" w:sz="4" w:space="0" w:color="auto"/>
              <w:bottom w:val="single" w:sz="4" w:space="0" w:color="auto"/>
              <w:right w:val="single" w:sz="4" w:space="0" w:color="auto"/>
            </w:tcBorders>
            <w:hideMark/>
          </w:tcPr>
          <w:p w14:paraId="29883DDD" w14:textId="17EE5F2A" w:rsidR="00303D96" w:rsidRPr="00B42896" w:rsidRDefault="00303D96" w:rsidP="00210044">
            <w:pPr>
              <w:pStyle w:val="TAC"/>
              <w:keepNext w:val="0"/>
              <w:keepLines w:val="0"/>
            </w:pPr>
            <w:r w:rsidRPr="00B42896">
              <w:t>-70.05</w:t>
            </w:r>
            <w:del w:id="30" w:author="Sunlin Zhu 朱荪菻" w:date="2025-07-30T23:28:00Z">
              <w:r w:rsidRPr="00B42896" w:rsidDel="00E943F2">
                <w:delText xml:space="preserve"> + TT</w:delText>
              </w:r>
            </w:del>
          </w:p>
        </w:tc>
        <w:tc>
          <w:tcPr>
            <w:tcW w:w="977" w:type="dxa"/>
            <w:gridSpan w:val="2"/>
            <w:tcBorders>
              <w:left w:val="single" w:sz="4" w:space="0" w:color="auto"/>
              <w:right w:val="single" w:sz="4" w:space="0" w:color="auto"/>
            </w:tcBorders>
          </w:tcPr>
          <w:p w14:paraId="6ABA021A" w14:textId="5061E030" w:rsidR="00303D96" w:rsidRPr="00B42896" w:rsidRDefault="00303D96" w:rsidP="00210044">
            <w:pPr>
              <w:pStyle w:val="TAC"/>
              <w:keepNext w:val="0"/>
              <w:keepLines w:val="0"/>
            </w:pPr>
            <w:r w:rsidRPr="00B42896">
              <w:t>-61.41</w:t>
            </w:r>
            <w:del w:id="31" w:author="Sunlin Zhu 朱荪菻" w:date="2025-07-30T23:28:00Z">
              <w:r w:rsidRPr="00B42896" w:rsidDel="00E943F2">
                <w:delText xml:space="preserve"> + TT</w:delText>
              </w:r>
            </w:del>
          </w:p>
        </w:tc>
        <w:tc>
          <w:tcPr>
            <w:tcW w:w="978" w:type="dxa"/>
            <w:gridSpan w:val="2"/>
            <w:tcBorders>
              <w:left w:val="single" w:sz="4" w:space="0" w:color="auto"/>
              <w:right w:val="single" w:sz="4" w:space="0" w:color="auto"/>
            </w:tcBorders>
          </w:tcPr>
          <w:p w14:paraId="7CEF8FD6" w14:textId="6CE45895" w:rsidR="00303D96" w:rsidRPr="00B42896" w:rsidRDefault="00303D96" w:rsidP="00210044">
            <w:pPr>
              <w:pStyle w:val="TAC"/>
              <w:keepNext w:val="0"/>
              <w:keepLines w:val="0"/>
            </w:pPr>
            <w:r w:rsidRPr="00B42896">
              <w:t>-57.06</w:t>
            </w:r>
            <w:del w:id="32"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0D6DF045" w14:textId="5166EA5A" w:rsidR="00303D96" w:rsidRPr="00B42896" w:rsidRDefault="00303D96" w:rsidP="00210044">
            <w:pPr>
              <w:pStyle w:val="TAC"/>
              <w:keepNext w:val="0"/>
              <w:keepLines w:val="0"/>
            </w:pPr>
            <w:r w:rsidRPr="00B42896">
              <w:t>-70.05</w:t>
            </w:r>
            <w:del w:id="33" w:author="Sunlin Zhu 朱荪菻" w:date="2025-07-30T23:29:00Z">
              <w:r w:rsidRPr="00B42896" w:rsidDel="00E943F2">
                <w:delText xml:space="preserve"> + TT</w:delText>
              </w:r>
            </w:del>
          </w:p>
        </w:tc>
        <w:tc>
          <w:tcPr>
            <w:tcW w:w="727" w:type="dxa"/>
            <w:tcBorders>
              <w:left w:val="single" w:sz="4" w:space="0" w:color="auto"/>
              <w:right w:val="single" w:sz="4" w:space="0" w:color="auto"/>
            </w:tcBorders>
          </w:tcPr>
          <w:p w14:paraId="4DA72D5B" w14:textId="2F15C5B2" w:rsidR="00303D96" w:rsidRPr="00B42896" w:rsidRDefault="00303D96" w:rsidP="00210044">
            <w:pPr>
              <w:pStyle w:val="TAC"/>
              <w:keepNext w:val="0"/>
              <w:keepLines w:val="0"/>
            </w:pPr>
            <w:r w:rsidRPr="00B42896">
              <w:t>-61.41</w:t>
            </w:r>
            <w:del w:id="34" w:author="Sunlin Zhu 朱荪菻" w:date="2025-07-30T23:29:00Z">
              <w:r w:rsidRPr="00B42896" w:rsidDel="00E943F2">
                <w:delText xml:space="preserve"> + TT</w:delText>
              </w:r>
            </w:del>
          </w:p>
        </w:tc>
        <w:tc>
          <w:tcPr>
            <w:tcW w:w="667" w:type="dxa"/>
            <w:tcBorders>
              <w:left w:val="single" w:sz="4" w:space="0" w:color="auto"/>
              <w:right w:val="single" w:sz="4" w:space="0" w:color="auto"/>
            </w:tcBorders>
          </w:tcPr>
          <w:p w14:paraId="2183CEEE" w14:textId="07D32C78" w:rsidR="00303D96" w:rsidRPr="00B42896" w:rsidRDefault="00303D96" w:rsidP="00210044">
            <w:pPr>
              <w:pStyle w:val="TAC"/>
              <w:keepNext w:val="0"/>
              <w:keepLines w:val="0"/>
            </w:pPr>
            <w:r w:rsidRPr="00B42896">
              <w:t>-</w:t>
            </w:r>
            <w:del w:id="35" w:author="Sunlin Zhu 朱荪菻" w:date="2025-07-30T23:29:00Z">
              <w:r w:rsidRPr="00B42896" w:rsidDel="00E943F2">
                <w:delText>57</w:delText>
              </w:r>
            </w:del>
            <w:ins w:id="36" w:author="Sunlin Zhu 朱荪菻" w:date="2025-07-30T23:29:00Z">
              <w:r w:rsidR="00E943F2" w:rsidRPr="00B42896">
                <w:t>5</w:t>
              </w:r>
              <w:r w:rsidR="00E943F2">
                <w:rPr>
                  <w:rFonts w:hint="eastAsia"/>
                  <w:lang w:eastAsia="zh-CN"/>
                </w:rPr>
                <w:t>8</w:t>
              </w:r>
            </w:ins>
            <w:r w:rsidRPr="00B42896">
              <w:t xml:space="preserve">.06 </w:t>
            </w:r>
            <w:del w:id="37" w:author="Sunlin Zhu 朱荪菻" w:date="2025-07-30T23:29:00Z">
              <w:r w:rsidRPr="00B42896" w:rsidDel="00E943F2">
                <w:delText>+ TT</w:delText>
              </w:r>
            </w:del>
          </w:p>
        </w:tc>
      </w:tr>
      <w:tr w:rsidR="00303D96" w:rsidRPr="00B42896" w14:paraId="577B3B0A" w14:textId="77777777" w:rsidTr="00210044">
        <w:trPr>
          <w:jc w:val="center"/>
        </w:trPr>
        <w:tc>
          <w:tcPr>
            <w:tcW w:w="2255" w:type="dxa"/>
            <w:tcBorders>
              <w:top w:val="nil"/>
              <w:left w:val="single" w:sz="4" w:space="0" w:color="auto"/>
              <w:bottom w:val="single" w:sz="4" w:space="0" w:color="auto"/>
              <w:right w:val="single" w:sz="4" w:space="0" w:color="auto"/>
            </w:tcBorders>
            <w:hideMark/>
          </w:tcPr>
          <w:p w14:paraId="0047D4A2" w14:textId="77777777" w:rsidR="00303D96" w:rsidRPr="00B42896" w:rsidRDefault="00303D96" w:rsidP="00210044">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EB4F63C" w14:textId="77777777" w:rsidR="00303D96" w:rsidRPr="00B42896" w:rsidRDefault="00303D96" w:rsidP="00210044">
            <w:pPr>
              <w:pStyle w:val="TAC"/>
              <w:keepNext w:val="0"/>
              <w:keepLines w:val="0"/>
            </w:pPr>
            <w:r w:rsidRPr="00B42896">
              <w:t>dBm/38.1 MHz</w:t>
            </w:r>
          </w:p>
        </w:tc>
        <w:tc>
          <w:tcPr>
            <w:tcW w:w="1117" w:type="dxa"/>
            <w:tcBorders>
              <w:top w:val="single" w:sz="4" w:space="0" w:color="auto"/>
              <w:left w:val="single" w:sz="4" w:space="0" w:color="auto"/>
              <w:bottom w:val="single" w:sz="4" w:space="0" w:color="auto"/>
              <w:right w:val="single" w:sz="4" w:space="0" w:color="auto"/>
            </w:tcBorders>
            <w:hideMark/>
          </w:tcPr>
          <w:p w14:paraId="5F573C28" w14:textId="77777777" w:rsidR="00303D96" w:rsidRPr="00B42896" w:rsidRDefault="00303D96" w:rsidP="00210044">
            <w:pPr>
              <w:pStyle w:val="TAC"/>
              <w:keepNext w:val="0"/>
              <w:keepLines w:val="0"/>
            </w:pPr>
            <w:r w:rsidRPr="00B42896">
              <w:t>3,6</w:t>
            </w:r>
          </w:p>
        </w:tc>
        <w:tc>
          <w:tcPr>
            <w:tcW w:w="789" w:type="dxa"/>
            <w:tcBorders>
              <w:top w:val="single" w:sz="4" w:space="0" w:color="auto"/>
              <w:left w:val="single" w:sz="4" w:space="0" w:color="auto"/>
              <w:bottom w:val="single" w:sz="4" w:space="0" w:color="auto"/>
              <w:right w:val="single" w:sz="4" w:space="0" w:color="auto"/>
            </w:tcBorders>
            <w:hideMark/>
          </w:tcPr>
          <w:p w14:paraId="30ABA306" w14:textId="6C829186" w:rsidR="00303D96" w:rsidRPr="00B42896" w:rsidRDefault="00303D96" w:rsidP="00210044">
            <w:pPr>
              <w:pStyle w:val="TAC"/>
              <w:keepNext w:val="0"/>
              <w:keepLines w:val="0"/>
            </w:pPr>
            <w:r w:rsidRPr="00B42896">
              <w:t>-63.94</w:t>
            </w:r>
            <w:del w:id="38" w:author="Sunlin Zhu 朱荪菻" w:date="2025-07-30T23:28:00Z">
              <w:r w:rsidRPr="00B42896" w:rsidDel="00E943F2">
                <w:delText xml:space="preserve"> + TT</w:delText>
              </w:r>
            </w:del>
          </w:p>
        </w:tc>
        <w:tc>
          <w:tcPr>
            <w:tcW w:w="977" w:type="dxa"/>
            <w:gridSpan w:val="2"/>
            <w:tcBorders>
              <w:left w:val="single" w:sz="4" w:space="0" w:color="auto"/>
              <w:bottom w:val="single" w:sz="4" w:space="0" w:color="auto"/>
              <w:right w:val="single" w:sz="4" w:space="0" w:color="auto"/>
            </w:tcBorders>
          </w:tcPr>
          <w:p w14:paraId="4399E483" w14:textId="4E5CA734" w:rsidR="00303D96" w:rsidRPr="00B42896" w:rsidRDefault="00303D96" w:rsidP="00210044">
            <w:pPr>
              <w:pStyle w:val="TAC"/>
              <w:keepNext w:val="0"/>
              <w:keepLines w:val="0"/>
            </w:pPr>
            <w:r w:rsidRPr="00B42896">
              <w:t>-55.31</w:t>
            </w:r>
            <w:del w:id="39" w:author="Sunlin Zhu 朱荪菻" w:date="2025-07-30T23:28:00Z">
              <w:r w:rsidRPr="00B42896" w:rsidDel="00E943F2">
                <w:delText xml:space="preserve"> + TT</w:delText>
              </w:r>
            </w:del>
          </w:p>
        </w:tc>
        <w:tc>
          <w:tcPr>
            <w:tcW w:w="978" w:type="dxa"/>
            <w:gridSpan w:val="2"/>
            <w:tcBorders>
              <w:left w:val="single" w:sz="4" w:space="0" w:color="auto"/>
              <w:bottom w:val="single" w:sz="4" w:space="0" w:color="auto"/>
              <w:right w:val="single" w:sz="4" w:space="0" w:color="auto"/>
            </w:tcBorders>
          </w:tcPr>
          <w:p w14:paraId="01E04C70" w14:textId="33702EC8" w:rsidR="00303D96" w:rsidRPr="00B42896" w:rsidRDefault="00303D96" w:rsidP="00210044">
            <w:pPr>
              <w:pStyle w:val="TAC"/>
              <w:keepNext w:val="0"/>
              <w:keepLines w:val="0"/>
            </w:pPr>
            <w:r w:rsidRPr="00B42896">
              <w:t>-50.96</w:t>
            </w:r>
            <w:del w:id="40" w:author="Sunlin Zhu 朱荪菻" w:date="2025-07-30T23:29:00Z">
              <w:r w:rsidRPr="00B42896" w:rsidDel="00E943F2">
                <w:delText xml:space="preserve"> + TT</w:delText>
              </w:r>
            </w:del>
          </w:p>
        </w:tc>
        <w:tc>
          <w:tcPr>
            <w:tcW w:w="727" w:type="dxa"/>
            <w:tcBorders>
              <w:left w:val="single" w:sz="4" w:space="0" w:color="auto"/>
              <w:bottom w:val="single" w:sz="4" w:space="0" w:color="auto"/>
              <w:right w:val="single" w:sz="4" w:space="0" w:color="auto"/>
            </w:tcBorders>
          </w:tcPr>
          <w:p w14:paraId="14E105CF" w14:textId="06562C35" w:rsidR="00303D96" w:rsidRPr="00B42896" w:rsidRDefault="00303D96" w:rsidP="00210044">
            <w:pPr>
              <w:pStyle w:val="TAC"/>
              <w:keepNext w:val="0"/>
              <w:keepLines w:val="0"/>
            </w:pPr>
            <w:r w:rsidRPr="00B42896">
              <w:t>-63.94</w:t>
            </w:r>
            <w:del w:id="41" w:author="Sunlin Zhu 朱荪菻" w:date="2025-07-30T23:29:00Z">
              <w:r w:rsidRPr="00B42896" w:rsidDel="00E943F2">
                <w:delText xml:space="preserve"> + TT</w:delText>
              </w:r>
            </w:del>
          </w:p>
        </w:tc>
        <w:tc>
          <w:tcPr>
            <w:tcW w:w="727" w:type="dxa"/>
            <w:tcBorders>
              <w:left w:val="single" w:sz="4" w:space="0" w:color="auto"/>
              <w:bottom w:val="single" w:sz="4" w:space="0" w:color="auto"/>
              <w:right w:val="single" w:sz="4" w:space="0" w:color="auto"/>
            </w:tcBorders>
          </w:tcPr>
          <w:p w14:paraId="17A8949F" w14:textId="02B8AC48" w:rsidR="00303D96" w:rsidRPr="00B42896" w:rsidRDefault="00303D96" w:rsidP="00210044">
            <w:pPr>
              <w:pStyle w:val="TAC"/>
              <w:keepNext w:val="0"/>
              <w:keepLines w:val="0"/>
            </w:pPr>
            <w:r w:rsidRPr="00B42896">
              <w:t xml:space="preserve">-55.31 </w:t>
            </w:r>
            <w:del w:id="42" w:author="Sunlin Zhu 朱荪菻" w:date="2025-07-30T23:29:00Z">
              <w:r w:rsidRPr="00B42896" w:rsidDel="00E943F2">
                <w:delText>+ TT</w:delText>
              </w:r>
            </w:del>
          </w:p>
        </w:tc>
        <w:tc>
          <w:tcPr>
            <w:tcW w:w="667" w:type="dxa"/>
            <w:tcBorders>
              <w:left w:val="single" w:sz="4" w:space="0" w:color="auto"/>
              <w:bottom w:val="single" w:sz="4" w:space="0" w:color="auto"/>
              <w:right w:val="single" w:sz="4" w:space="0" w:color="auto"/>
            </w:tcBorders>
          </w:tcPr>
          <w:p w14:paraId="395A47A4" w14:textId="49D8CC1F" w:rsidR="00303D96" w:rsidRPr="00B42896" w:rsidRDefault="00303D96" w:rsidP="00210044">
            <w:pPr>
              <w:pStyle w:val="TAC"/>
              <w:keepNext w:val="0"/>
              <w:keepLines w:val="0"/>
            </w:pPr>
            <w:r w:rsidRPr="00B42896">
              <w:t>-</w:t>
            </w:r>
            <w:del w:id="43" w:author="Sunlin Zhu 朱荪菻" w:date="2025-07-30T23:29:00Z">
              <w:r w:rsidRPr="00B42896" w:rsidDel="00E943F2">
                <w:delText>50</w:delText>
              </w:r>
            </w:del>
            <w:ins w:id="44" w:author="Sunlin Zhu 朱荪菻" w:date="2025-07-30T23:29:00Z">
              <w:r w:rsidR="00E943F2" w:rsidRPr="00B42896">
                <w:t>5</w:t>
              </w:r>
              <w:r w:rsidR="00E943F2">
                <w:rPr>
                  <w:rFonts w:hint="eastAsia"/>
                  <w:lang w:eastAsia="zh-CN"/>
                </w:rPr>
                <w:t>1</w:t>
              </w:r>
            </w:ins>
            <w:r w:rsidRPr="00B42896">
              <w:t>.</w:t>
            </w:r>
            <w:r w:rsidRPr="00B42896">
              <w:lastRenderedPageBreak/>
              <w:t>96</w:t>
            </w:r>
            <w:del w:id="45" w:author="Sunlin Zhu 朱荪菻" w:date="2025-07-30T23:29:00Z">
              <w:r w:rsidRPr="00B42896" w:rsidDel="00E943F2">
                <w:delText xml:space="preserve"> + TT</w:delText>
              </w:r>
            </w:del>
          </w:p>
        </w:tc>
      </w:tr>
      <w:tr w:rsidR="00303D96" w:rsidRPr="00B42896" w14:paraId="3C1FC01A" w14:textId="77777777" w:rsidTr="00210044">
        <w:trPr>
          <w:jc w:val="center"/>
        </w:trPr>
        <w:tc>
          <w:tcPr>
            <w:tcW w:w="2255" w:type="dxa"/>
            <w:tcBorders>
              <w:top w:val="single" w:sz="4" w:space="0" w:color="auto"/>
              <w:left w:val="single" w:sz="4" w:space="0" w:color="auto"/>
              <w:bottom w:val="single" w:sz="4" w:space="0" w:color="auto"/>
              <w:right w:val="single" w:sz="4" w:space="0" w:color="auto"/>
            </w:tcBorders>
            <w:hideMark/>
          </w:tcPr>
          <w:p w14:paraId="2D94CE05" w14:textId="77777777" w:rsidR="00303D96" w:rsidRPr="00B42896" w:rsidRDefault="00303D96" w:rsidP="00210044">
            <w:pPr>
              <w:pStyle w:val="TAL"/>
              <w:keepNext w:val="0"/>
              <w:keepLines w:val="0"/>
              <w:rPr>
                <w:rFonts w:eastAsia="MS Mincho"/>
                <w:lang w:eastAsia="ja-JP"/>
              </w:rPr>
            </w:pPr>
            <w:r w:rsidRPr="00B42896">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40B0520F" w14:textId="77777777" w:rsidR="00303D96" w:rsidRPr="00B42896" w:rsidRDefault="00303D96" w:rsidP="00210044">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748E4C9" w14:textId="77777777" w:rsidR="00303D96" w:rsidRPr="00B42896" w:rsidRDefault="00303D96" w:rsidP="00210044">
            <w:pPr>
              <w:pStyle w:val="TAC"/>
              <w:keepNext w:val="0"/>
              <w:keepLines w:val="0"/>
            </w:pPr>
            <w:r w:rsidRPr="00B42896">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527DDCF8" w14:textId="77777777" w:rsidR="00303D96" w:rsidRPr="00B42896" w:rsidRDefault="00303D96" w:rsidP="00210044">
            <w:pPr>
              <w:pStyle w:val="TAC"/>
              <w:keepNext w:val="0"/>
              <w:keepLines w:val="0"/>
            </w:pPr>
            <w:r w:rsidRPr="00B42896">
              <w:t>AWGN</w:t>
            </w:r>
          </w:p>
        </w:tc>
        <w:tc>
          <w:tcPr>
            <w:tcW w:w="2121" w:type="dxa"/>
            <w:gridSpan w:val="3"/>
            <w:tcBorders>
              <w:top w:val="single" w:sz="4" w:space="0" w:color="auto"/>
              <w:left w:val="single" w:sz="4" w:space="0" w:color="auto"/>
              <w:bottom w:val="single" w:sz="4" w:space="0" w:color="auto"/>
              <w:right w:val="single" w:sz="4" w:space="0" w:color="auto"/>
            </w:tcBorders>
          </w:tcPr>
          <w:p w14:paraId="4192E9CA" w14:textId="77777777" w:rsidR="00303D96" w:rsidRPr="00B42896" w:rsidRDefault="00303D96" w:rsidP="00210044">
            <w:pPr>
              <w:pStyle w:val="TAC"/>
              <w:keepNext w:val="0"/>
              <w:keepLines w:val="0"/>
            </w:pPr>
            <w:r w:rsidRPr="00B42896">
              <w:t>AWGN</w:t>
            </w:r>
          </w:p>
        </w:tc>
      </w:tr>
      <w:tr w:rsidR="00303D96" w:rsidRPr="00B42896" w14:paraId="24A419EC" w14:textId="77777777" w:rsidTr="00210044">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2919777E" w14:textId="77777777" w:rsidR="00303D96" w:rsidRPr="00B42896" w:rsidRDefault="00303D96" w:rsidP="00210044">
            <w:pPr>
              <w:pStyle w:val="TAN"/>
              <w:keepNext w:val="0"/>
              <w:keepLines w:val="0"/>
              <w:spacing w:line="254" w:lineRule="auto"/>
            </w:pPr>
            <w:r w:rsidRPr="00B42896">
              <w:t>NOTE 1:</w:t>
            </w:r>
            <w:r w:rsidRPr="00B42896">
              <w:tab/>
              <w:t>OCNG shall be used such that both cells are fully allocated and a constant total transmitted power spectral density is achieved for all OFDM symbols.</w:t>
            </w:r>
          </w:p>
          <w:p w14:paraId="5109F2A4" w14:textId="77777777" w:rsidR="00303D96" w:rsidRPr="00B42896" w:rsidRDefault="00303D96" w:rsidP="00210044">
            <w:pPr>
              <w:pStyle w:val="TAN"/>
              <w:keepNext w:val="0"/>
              <w:keepLines w:val="0"/>
              <w:spacing w:line="254" w:lineRule="auto"/>
            </w:pPr>
            <w:r w:rsidRPr="00B42896">
              <w:t>NOTE 2:</w:t>
            </w:r>
            <w:r w:rsidRPr="00B42896">
              <w:tab/>
              <w:t xml:space="preserve">Interference from other cells and noise sources not specified in the test is assumed to be constant over subcarriers and time and shall be modelled as AWGN of appropriate power for </w:t>
            </w:r>
            <w:r w:rsidRPr="00B42896">
              <w:rPr>
                <w:position w:val="-12"/>
              </w:rPr>
              <w:object w:dxaOrig="420" w:dyaOrig="420" w14:anchorId="776EE890">
                <v:shape id="_x0000_i1029" type="#_x0000_t75" style="width:20.45pt;height:20.45pt" o:ole="" fillcolor="window">
                  <v:imagedata r:id="rId12" o:title=""/>
                </v:shape>
                <o:OLEObject Type="Embed" ProgID="Equation.3" ShapeID="_x0000_i1029" DrawAspect="Content" ObjectID="_1816693533" r:id="rId19"/>
              </w:object>
            </w:r>
            <w:r w:rsidRPr="00B42896">
              <w:t xml:space="preserve"> to be fulfilled.</w:t>
            </w:r>
          </w:p>
          <w:p w14:paraId="05AE5D91" w14:textId="77777777" w:rsidR="00303D96" w:rsidRPr="00B42896" w:rsidRDefault="00303D96" w:rsidP="00210044">
            <w:pPr>
              <w:pStyle w:val="TAN"/>
              <w:keepNext w:val="0"/>
              <w:keepLines w:val="0"/>
              <w:spacing w:line="254" w:lineRule="auto"/>
            </w:pPr>
            <w:r w:rsidRPr="00B42896">
              <w:t>NOTE 3:</w:t>
            </w:r>
            <w:r w:rsidRPr="00B42896">
              <w:tab/>
              <w:t>SS-RSRP and Io levels have been derived from other parameters for information purposes. They are not settable parameters themselves.</w:t>
            </w:r>
          </w:p>
          <w:p w14:paraId="0D482AF1" w14:textId="77777777" w:rsidR="00303D96" w:rsidRPr="00B42896" w:rsidRDefault="00303D96" w:rsidP="00210044">
            <w:pPr>
              <w:pStyle w:val="TAN"/>
              <w:keepNext w:val="0"/>
              <w:keepLines w:val="0"/>
              <w:spacing w:line="254" w:lineRule="auto"/>
            </w:pPr>
            <w:r w:rsidRPr="00B42896">
              <w:t>NOTE 4:</w:t>
            </w:r>
            <w:r w:rsidRPr="00B42896">
              <w:tab/>
              <w:t>SS-RSRP minimum requirements are specified assuming independent interference and noise at each receiver antenna port.</w:t>
            </w:r>
          </w:p>
        </w:tc>
      </w:tr>
    </w:tbl>
    <w:p w14:paraId="46833951" w14:textId="77777777" w:rsidR="00303D96" w:rsidRPr="00B42896" w:rsidRDefault="00303D96" w:rsidP="00303D96">
      <w:pPr>
        <w:rPr>
          <w:color w:val="FF0000"/>
          <w:lang w:eastAsia="zh-CN"/>
        </w:rPr>
      </w:pPr>
    </w:p>
    <w:p w14:paraId="333AB650" w14:textId="77777777" w:rsidR="00303D96" w:rsidRPr="00B42896" w:rsidRDefault="00303D96" w:rsidP="00303D96">
      <w:pPr>
        <w:spacing w:before="120" w:after="0"/>
        <w:rPr>
          <w:iCs/>
        </w:rPr>
      </w:pPr>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rPr>
          <w:iCs/>
        </w:rPr>
        <w:t>T</w:t>
      </w:r>
      <w:r w:rsidRPr="00B42896">
        <w:rPr>
          <w:iCs/>
          <w:vertAlign w:val="subscript"/>
        </w:rPr>
        <w:t>Event_DU</w:t>
      </w:r>
      <w:proofErr w:type="spellEnd"/>
      <w:r w:rsidRPr="00B42896">
        <w:rPr>
          <w:iCs/>
        </w:rPr>
        <w:t xml:space="preserve"> for </w:t>
      </w:r>
      <w:proofErr w:type="spellStart"/>
      <w:r w:rsidRPr="00B42896">
        <w:rPr>
          <w:iCs/>
        </w:rPr>
        <w:t>PSCell</w:t>
      </w:r>
      <w:proofErr w:type="spellEnd"/>
      <w:r w:rsidRPr="00B42896">
        <w:rPr>
          <w:iCs/>
        </w:rPr>
        <w:t xml:space="preserve"> addition (Cell 2) occurs during T1 as the addition condition becomes satisfied at the start of T2. The test shall verify that there are no interruptions during T1.</w:t>
      </w:r>
    </w:p>
    <w:p w14:paraId="6E70E564" w14:textId="77777777" w:rsidR="00303D96" w:rsidRPr="00B42896" w:rsidRDefault="00303D96" w:rsidP="00303D96">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T2</w:t>
      </w:r>
      <w:r w:rsidRPr="00B42896">
        <w:rPr>
          <w:lang w:eastAsia="zh-CN"/>
        </w:rPr>
        <w:t>.</w:t>
      </w:r>
    </w:p>
    <w:p w14:paraId="7C1D0E5B" w14:textId="77777777" w:rsidR="00303D96" w:rsidRPr="00B42896" w:rsidRDefault="00303D96" w:rsidP="00303D96">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proofErr w:type="spellStart"/>
      <w:r w:rsidRPr="00B42896">
        <w:rPr>
          <w:bCs/>
          <w:iCs/>
        </w:rPr>
        <w:t>T</w:t>
      </w:r>
      <w:r w:rsidRPr="00B42896">
        <w:rPr>
          <w:bCs/>
          <w:iCs/>
          <w:vertAlign w:val="subscript"/>
        </w:rPr>
        <w:t>Event_DU</w:t>
      </w:r>
      <w:proofErr w:type="spellEnd"/>
      <w:r w:rsidRPr="00B42896">
        <w:rPr>
          <w:bCs/>
          <w:i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T3</w:t>
      </w:r>
      <w:r w:rsidRPr="00B42896">
        <w:rPr>
          <w:lang w:eastAsia="zh-CN"/>
        </w:rPr>
        <w:t>.</w:t>
      </w:r>
    </w:p>
    <w:p w14:paraId="01BCC1F5" w14:textId="77777777" w:rsidR="00303D96" w:rsidRPr="00B42896" w:rsidRDefault="00303D96" w:rsidP="00303D96">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75B4403C" w14:textId="45DF78BB"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2</w:t>
      </w:r>
      <w:r w:rsidRPr="00E943F2">
        <w:rPr>
          <w:rFonts w:hint="eastAsia"/>
          <w:color w:val="FF0000"/>
          <w:lang w:eastAsia="zh-CN"/>
        </w:rPr>
        <w:t>&gt;</w:t>
      </w:r>
    </w:p>
    <w:p w14:paraId="2B7B2C32" w14:textId="022C5080"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4CABD9A2" w14:textId="68870B7B" w:rsidR="00153E1E"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sidR="004B04C3">
        <w:rPr>
          <w:color w:val="FF0000"/>
          <w:lang w:eastAsia="zh-CN"/>
        </w:rPr>
        <w:t>3</w:t>
      </w:r>
      <w:r w:rsidRPr="00E943F2">
        <w:rPr>
          <w:rFonts w:hint="eastAsia"/>
          <w:color w:val="FF0000"/>
          <w:lang w:eastAsia="zh-CN"/>
        </w:rPr>
        <w:t>&gt;</w:t>
      </w:r>
    </w:p>
    <w:p w14:paraId="05425C29" w14:textId="77777777" w:rsidR="00153E1E" w:rsidRPr="00BE795E" w:rsidRDefault="00153E1E" w:rsidP="00153E1E">
      <w:pPr>
        <w:pStyle w:val="1"/>
      </w:pPr>
      <w:r w:rsidRPr="00BE795E">
        <w:t>E.4</w:t>
      </w:r>
      <w:r w:rsidRPr="00BE795E">
        <w:tab/>
        <w:t>Cell configuration mapping for SA FR1 test cases in Chapter 6</w:t>
      </w:r>
    </w:p>
    <w:p w14:paraId="5DD63B87" w14:textId="77777777" w:rsidR="00153E1E" w:rsidRPr="00BE795E" w:rsidRDefault="00153E1E" w:rsidP="00153E1E">
      <w:r w:rsidRPr="00BE795E">
        <w:t>Table E.4-1 defines the cell configuration mapping for NR/5GC FR1 test cases in chapter 6 of this test specification.</w:t>
      </w:r>
    </w:p>
    <w:p w14:paraId="7EB69171" w14:textId="77777777" w:rsidR="00153E1E" w:rsidRPr="00BE795E" w:rsidRDefault="00153E1E" w:rsidP="00153E1E">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153E1E" w:rsidRPr="00BE795E" w14:paraId="0A727F11"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CF68F5E" w14:textId="77777777" w:rsidR="00153E1E" w:rsidRPr="00BE795E" w:rsidRDefault="00153E1E" w:rsidP="00210044">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59E6D19A" w14:textId="77777777" w:rsidR="00153E1E" w:rsidRPr="00BE795E" w:rsidRDefault="00153E1E" w:rsidP="00210044">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0703F397" w14:textId="77777777" w:rsidR="00153E1E" w:rsidRPr="00BE795E" w:rsidRDefault="00153E1E" w:rsidP="00210044">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3DA497E3" w14:textId="77777777" w:rsidR="00153E1E" w:rsidRPr="00BE795E" w:rsidRDefault="00153E1E" w:rsidP="00210044">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E63A37F" w14:textId="77777777" w:rsidR="00153E1E" w:rsidRPr="00BE795E" w:rsidRDefault="00153E1E" w:rsidP="00210044">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7F843CA3" w14:textId="77777777" w:rsidR="00153E1E" w:rsidRPr="00BE795E" w:rsidRDefault="00153E1E" w:rsidP="00210044">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74303" w14:textId="77777777" w:rsidR="00153E1E" w:rsidRPr="00BE795E" w:rsidRDefault="00153E1E" w:rsidP="00210044">
            <w:pPr>
              <w:pStyle w:val="TAH"/>
            </w:pPr>
            <w:r w:rsidRPr="00BE795E">
              <w:t>CA Type</w:t>
            </w:r>
          </w:p>
        </w:tc>
      </w:tr>
      <w:tr w:rsidR="00153E1E" w:rsidRPr="00BE795E" w14:paraId="37ABE87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8172C2" w14:textId="77777777" w:rsidR="00153E1E" w:rsidRPr="00BE795E" w:rsidRDefault="00153E1E" w:rsidP="00210044">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1C7689" w14:textId="77777777" w:rsidR="00153E1E" w:rsidRPr="00D07B13" w:rsidRDefault="00153E1E" w:rsidP="00210044">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FC3B7E"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82FC75" w14:textId="77777777" w:rsidR="00153E1E" w:rsidRPr="00BE795E" w:rsidRDefault="00153E1E"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1BEA5F"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FB1E7F"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CDBBD6" w14:textId="77777777" w:rsidR="00153E1E" w:rsidRPr="00BE795E" w:rsidRDefault="00153E1E" w:rsidP="00210044">
            <w:pPr>
              <w:pStyle w:val="TAL"/>
              <w:keepNext w:val="0"/>
              <w:keepLines w:val="0"/>
            </w:pPr>
          </w:p>
        </w:tc>
      </w:tr>
      <w:tr w:rsidR="00153E1E" w:rsidRPr="00BE795E" w14:paraId="711EDC47" w14:textId="77777777" w:rsidTr="002357DE">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24D78C5" w14:textId="4668B446" w:rsidR="00153E1E" w:rsidRPr="00153E1E"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153E1E" w:rsidRPr="00BE795E" w14:paraId="0714A607"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B770043" w14:textId="77777777" w:rsidR="00153E1E" w:rsidRPr="00BE795E" w:rsidRDefault="00153E1E" w:rsidP="00210044">
            <w:pPr>
              <w:pStyle w:val="TAL"/>
              <w:keepNext w:val="0"/>
              <w:keepLines w:val="0"/>
              <w:rPr>
                <w:b/>
                <w:bCs/>
              </w:rPr>
            </w:pPr>
            <w:r w:rsidRPr="00BE795E">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4F51FE07" w14:textId="77777777" w:rsidR="00153E1E" w:rsidRPr="00BE795E" w:rsidRDefault="00153E1E" w:rsidP="00210044">
            <w:pPr>
              <w:pStyle w:val="TAL"/>
              <w:keepNext w:val="0"/>
              <w:keepLines w:val="0"/>
            </w:pPr>
            <w:r w:rsidRPr="00BE795E">
              <w:t xml:space="preserve">UE specific CBW change on </w:t>
            </w:r>
            <w:proofErr w:type="spellStart"/>
            <w:r w:rsidRPr="00BE795E">
              <w:t>PCell</w:t>
            </w:r>
            <w:proofErr w:type="spellEnd"/>
            <w:r w:rsidRPr="00BE795E">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B3DC5"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CD5F45" w14:textId="77777777" w:rsidR="00153E1E" w:rsidRPr="00BE795E"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CCB675"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80588F"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D22650" w14:textId="77777777" w:rsidR="00153E1E" w:rsidRPr="00BE795E" w:rsidRDefault="00153E1E" w:rsidP="00210044">
            <w:pPr>
              <w:pStyle w:val="TAL"/>
              <w:keepNext w:val="0"/>
              <w:keepLines w:val="0"/>
            </w:pPr>
          </w:p>
        </w:tc>
      </w:tr>
      <w:tr w:rsidR="00153E1E" w:rsidRPr="00BE795E" w14:paraId="0971AFB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2B0F31" w14:textId="4C6B090F" w:rsidR="00153E1E" w:rsidRPr="00BE795E" w:rsidRDefault="00153E1E" w:rsidP="00210044">
            <w:pPr>
              <w:pStyle w:val="TAL"/>
              <w:keepNext w:val="0"/>
              <w:keepLines w:val="0"/>
              <w:rPr>
                <w:b/>
                <w:bCs/>
                <w:lang w:eastAsia="zh-CN"/>
              </w:rPr>
            </w:pPr>
            <w:ins w:id="46" w:author="Sunlin Zhu 朱荪菻" w:date="2025-07-30T23:33:00Z">
              <w:r>
                <w:rPr>
                  <w:rFonts w:hint="eastAsia"/>
                  <w:b/>
                  <w:bCs/>
                  <w:lang w:eastAsia="zh-CN"/>
                </w:rPr>
                <w:t>6.5.12.1</w:t>
              </w:r>
            </w:ins>
          </w:p>
        </w:tc>
        <w:tc>
          <w:tcPr>
            <w:tcW w:w="3661" w:type="dxa"/>
            <w:tcBorders>
              <w:top w:val="single" w:sz="4" w:space="0" w:color="auto"/>
              <w:left w:val="nil"/>
              <w:bottom w:val="single" w:sz="4" w:space="0" w:color="auto"/>
              <w:right w:val="single" w:sz="4" w:space="0" w:color="auto"/>
            </w:tcBorders>
            <w:shd w:val="clear" w:color="auto" w:fill="auto"/>
            <w:noWrap/>
          </w:tcPr>
          <w:p w14:paraId="1BF2C862" w14:textId="4E1C4284" w:rsidR="00153E1E" w:rsidRPr="00153E1E" w:rsidRDefault="00153E1E" w:rsidP="00210044">
            <w:pPr>
              <w:pStyle w:val="TAL"/>
              <w:keepNext w:val="0"/>
              <w:keepLines w:val="0"/>
            </w:pPr>
            <w:ins w:id="47" w:author="Sunlin Zhu 朱荪菻" w:date="2025-07-30T23:33:00Z">
              <w:r w:rsidRPr="00153E1E">
                <w:t>Intra-frequency subsequent CPC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BFE1B90" w14:textId="3F756CFF" w:rsidR="00153E1E" w:rsidRPr="00BE795E" w:rsidRDefault="00153E1E" w:rsidP="00210044">
            <w:pPr>
              <w:pStyle w:val="TAL"/>
              <w:keepNext w:val="0"/>
              <w:keepLines w:val="0"/>
            </w:pPr>
            <w:ins w:id="48" w:author="Sunlin Zhu 朱荪菻" w:date="2025-07-30T23:33:00Z">
              <w:r w:rsidRPr="00BE795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E74337C" w14:textId="518D1FE9" w:rsidR="00153E1E" w:rsidRPr="00BE795E" w:rsidRDefault="00153E1E" w:rsidP="00210044">
            <w:pPr>
              <w:pStyle w:val="TAL"/>
              <w:keepNext w:val="0"/>
              <w:keepLines w:val="0"/>
              <w:rPr>
                <w:lang w:eastAsia="zh-CN"/>
              </w:rPr>
            </w:pPr>
            <w:ins w:id="49" w:author="Sunlin Zhu 朱荪菻" w:date="2025-07-30T23:33:00Z">
              <w:r w:rsidRPr="00BE795E">
                <w:t xml:space="preserve">NR Cell </w:t>
              </w:r>
            </w:ins>
            <w:ins w:id="50" w:author="Sunlin Zhu 朱荪菻" w:date="2025-07-30T23:39:00Z">
              <w:r>
                <w:rPr>
                  <w:rFonts w:hint="eastAsia"/>
                  <w:lang w:eastAsia="zh-CN"/>
                </w:rPr>
                <w:t>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AE80385" w14:textId="0CA3A5F3" w:rsidR="00153E1E" w:rsidRPr="00BE795E" w:rsidRDefault="00153E1E" w:rsidP="00210044">
            <w:pPr>
              <w:pStyle w:val="TAL"/>
              <w:keepNext w:val="0"/>
              <w:keepLines w:val="0"/>
            </w:pPr>
            <w:ins w:id="51" w:author="Sunlin Zhu 朱荪菻" w:date="2025-07-30T23:40:00Z">
              <w:r w:rsidRPr="00BE795E">
                <w:t xml:space="preserve">NR Cell </w:t>
              </w:r>
              <w:del w:id="52" w:author="Sunlin Zhu/朱荪菻" w:date="2025-08-01T14:37:00Z">
                <w:r w:rsidDel="00DC6775">
                  <w:rPr>
                    <w:rFonts w:hint="eastAsia"/>
                    <w:lang w:eastAsia="zh-CN"/>
                  </w:rPr>
                  <w:delText>3</w:delText>
                </w:r>
              </w:del>
            </w:ins>
            <w:ins w:id="53" w:author="Sunlin Zhu/朱荪菻" w:date="2025-08-01T14:37:00Z">
              <w:r w:rsidR="00DC6775">
                <w:rPr>
                  <w:lang w:eastAsia="zh-CN"/>
                </w:rPr>
                <w:t>4</w:t>
              </w:r>
            </w:ins>
          </w:p>
        </w:tc>
        <w:tc>
          <w:tcPr>
            <w:tcW w:w="1041" w:type="dxa"/>
            <w:tcBorders>
              <w:top w:val="single" w:sz="4" w:space="0" w:color="auto"/>
              <w:left w:val="nil"/>
              <w:bottom w:val="single" w:sz="4" w:space="0" w:color="auto"/>
              <w:right w:val="single" w:sz="4" w:space="0" w:color="auto"/>
            </w:tcBorders>
            <w:vAlign w:val="center"/>
          </w:tcPr>
          <w:p w14:paraId="31DBFFAD"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EC5B26" w14:textId="77777777" w:rsidR="00153E1E" w:rsidRPr="00BE795E" w:rsidRDefault="00153E1E" w:rsidP="00210044">
            <w:pPr>
              <w:pStyle w:val="TAL"/>
              <w:keepNext w:val="0"/>
              <w:keepLines w:val="0"/>
            </w:pPr>
          </w:p>
        </w:tc>
      </w:tr>
      <w:tr w:rsidR="00153E1E" w:rsidRPr="00BE795E" w14:paraId="07E9D8A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3221A6" w14:textId="77777777" w:rsidR="00153E1E" w:rsidRPr="00BE795E" w:rsidRDefault="00153E1E" w:rsidP="00210044">
            <w:pPr>
              <w:pStyle w:val="TAL"/>
              <w:keepNext w:val="0"/>
              <w:keepLines w:val="0"/>
              <w:rPr>
                <w:b/>
              </w:rPr>
            </w:pPr>
            <w:r w:rsidRPr="00BE795E">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41C59B" w14:textId="77777777" w:rsidR="00153E1E" w:rsidRPr="00BE795E" w:rsidRDefault="00153E1E" w:rsidP="00210044">
            <w:pPr>
              <w:pStyle w:val="TAL"/>
              <w:keepNext w:val="0"/>
              <w:keepLines w:val="0"/>
            </w:pPr>
            <w:r w:rsidRPr="00BE795E">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469F28" w14:textId="77777777" w:rsidR="00153E1E" w:rsidRPr="00BE795E" w:rsidRDefault="00153E1E"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547ED2" w14:textId="77777777" w:rsidR="00153E1E" w:rsidRPr="00BE795E" w:rsidRDefault="00153E1E"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922E76"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0D1520"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F01F34" w14:textId="77777777" w:rsidR="00153E1E" w:rsidRPr="00BE795E" w:rsidRDefault="00153E1E" w:rsidP="00210044">
            <w:pPr>
              <w:pStyle w:val="TAL"/>
              <w:keepNext w:val="0"/>
              <w:keepLines w:val="0"/>
            </w:pPr>
          </w:p>
        </w:tc>
      </w:tr>
      <w:tr w:rsidR="00153E1E" w:rsidRPr="00BE795E" w14:paraId="1701C86F"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093975" w14:textId="77777777" w:rsidR="00153E1E" w:rsidRPr="00BE795E" w:rsidRDefault="00153E1E" w:rsidP="00210044">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EE3492" w14:textId="77777777" w:rsidR="00153E1E" w:rsidRPr="00D07B13" w:rsidRDefault="00153E1E" w:rsidP="00210044">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49638135"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960A2A0" w14:textId="77777777" w:rsidR="00153E1E" w:rsidRPr="00BE795E" w:rsidRDefault="00153E1E"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4B9BD4" w14:textId="77777777" w:rsidR="00153E1E" w:rsidRPr="00BE795E" w:rsidRDefault="00153E1E"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A60DB2" w14:textId="77777777" w:rsidR="00153E1E" w:rsidRPr="00BE795E" w:rsidRDefault="00153E1E"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686544" w14:textId="77777777" w:rsidR="00153E1E" w:rsidRPr="00BE795E" w:rsidRDefault="00153E1E" w:rsidP="00210044">
            <w:pPr>
              <w:pStyle w:val="TAL"/>
              <w:keepNext w:val="0"/>
              <w:keepLines w:val="0"/>
            </w:pPr>
          </w:p>
        </w:tc>
      </w:tr>
    </w:tbl>
    <w:p w14:paraId="60649F36" w14:textId="77777777" w:rsidR="00153E1E" w:rsidRPr="00E943F2" w:rsidRDefault="00153E1E" w:rsidP="00153E1E">
      <w:pPr>
        <w:pStyle w:val="B1"/>
        <w:rPr>
          <w:color w:val="FF0000"/>
          <w:lang w:eastAsia="zh-CN"/>
        </w:rPr>
      </w:pPr>
    </w:p>
    <w:p w14:paraId="49BE74D1" w14:textId="183184DE" w:rsidR="00153E1E" w:rsidRPr="00E943F2"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3</w:t>
      </w:r>
      <w:r w:rsidRPr="00E943F2">
        <w:rPr>
          <w:rFonts w:hint="eastAsia"/>
          <w:color w:val="FF0000"/>
          <w:lang w:eastAsia="zh-CN"/>
        </w:rPr>
        <w:t>&gt;</w:t>
      </w:r>
    </w:p>
    <w:p w14:paraId="2A9452EA" w14:textId="77777777" w:rsidR="00153E1E" w:rsidRPr="009035AB" w:rsidRDefault="00153E1E" w:rsidP="00153E1E">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045133FF" w14:textId="571D16F8" w:rsid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sidR="004B04C3">
        <w:rPr>
          <w:color w:val="FF0000"/>
          <w:lang w:eastAsia="zh-CN"/>
        </w:rPr>
        <w:t>4</w:t>
      </w:r>
      <w:r w:rsidRPr="00E943F2">
        <w:rPr>
          <w:rFonts w:hint="eastAsia"/>
          <w:color w:val="FF0000"/>
          <w:lang w:eastAsia="zh-CN"/>
        </w:rPr>
        <w:t>&gt;</w:t>
      </w:r>
    </w:p>
    <w:p w14:paraId="68C9CD36" w14:textId="77777777" w:rsidR="001E41F3" w:rsidRDefault="001E41F3">
      <w:pPr>
        <w:rPr>
          <w:noProof/>
          <w:lang w:eastAsia="zh-CN"/>
        </w:rPr>
      </w:pPr>
    </w:p>
    <w:p w14:paraId="014EEB94" w14:textId="77777777" w:rsidR="009035AB" w:rsidRPr="00BE795E" w:rsidRDefault="009035AB" w:rsidP="009035AB">
      <w:pPr>
        <w:pStyle w:val="1"/>
      </w:pPr>
      <w:r w:rsidRPr="00BE795E">
        <w:lastRenderedPageBreak/>
        <w:t>F.1</w:t>
      </w:r>
      <w:r w:rsidRPr="00BE795E">
        <w:tab/>
        <w:t>Measurement uncertainties and test tolerances for FR1 and FR2</w:t>
      </w:r>
    </w:p>
    <w:p w14:paraId="6DBE2911" w14:textId="77777777" w:rsidR="009035AB" w:rsidRP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70A4D03" w14:textId="51D8E135" w:rsidR="00DE3724" w:rsidRPr="00BE795E" w:rsidRDefault="009035AB" w:rsidP="00D74DE4">
      <w:pPr>
        <w:pStyle w:val="3"/>
        <w:rPr>
          <w:lang w:eastAsia="zh-CN"/>
        </w:rPr>
      </w:pPr>
      <w:r w:rsidRPr="00BE795E">
        <w:t>F.1.1.2</w:t>
      </w:r>
      <w:r w:rsidRPr="00BE795E">
        <w:tab/>
        <w:t>Measurement of RRM requirements</w:t>
      </w:r>
    </w:p>
    <w:p w14:paraId="0A386EA7" w14:textId="77777777" w:rsidR="00D74DE4" w:rsidRPr="009035AB" w:rsidRDefault="00D74DE4" w:rsidP="00D74DE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7795A13" w14:textId="77777777" w:rsidR="00D74DE4" w:rsidRPr="00BE795E" w:rsidRDefault="00D74DE4" w:rsidP="00D74DE4">
      <w:pPr>
        <w:pStyle w:val="TH"/>
      </w:pPr>
      <w:r w:rsidRPr="00BE795E">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D74DE4" w:rsidRPr="00BE795E" w14:paraId="2A78AF28" w14:textId="77777777" w:rsidTr="00D74DE4">
        <w:trPr>
          <w:cantSplit/>
          <w:jc w:val="center"/>
        </w:trPr>
        <w:tc>
          <w:tcPr>
            <w:tcW w:w="3242" w:type="dxa"/>
          </w:tcPr>
          <w:p w14:paraId="35D15E50" w14:textId="77777777" w:rsidR="00D74DE4" w:rsidRPr="00BE795E" w:rsidRDefault="00D74DE4" w:rsidP="00210044">
            <w:pPr>
              <w:pStyle w:val="TAH"/>
              <w:jc w:val="left"/>
            </w:pPr>
            <w:r w:rsidRPr="00BE795E">
              <w:rPr>
                <w:bCs/>
              </w:rPr>
              <w:t>Subclause</w:t>
            </w:r>
          </w:p>
        </w:tc>
        <w:tc>
          <w:tcPr>
            <w:tcW w:w="2577" w:type="dxa"/>
          </w:tcPr>
          <w:p w14:paraId="3C1BE18E" w14:textId="77777777" w:rsidR="00D74DE4" w:rsidRPr="00BE795E" w:rsidRDefault="00D74DE4" w:rsidP="00210044">
            <w:pPr>
              <w:pStyle w:val="TAH"/>
              <w:jc w:val="left"/>
              <w:rPr>
                <w:shd w:val="clear" w:color="auto" w:fill="FFFFFF"/>
              </w:rPr>
            </w:pPr>
            <w:r w:rsidRPr="00BE795E">
              <w:rPr>
                <w:bCs/>
              </w:rPr>
              <w:t>Maximum Test System Uncertainty</w:t>
            </w:r>
            <w:r w:rsidRPr="00BE795E">
              <w:rPr>
                <w:bCs/>
                <w:vertAlign w:val="superscript"/>
              </w:rPr>
              <w:t>1</w:t>
            </w:r>
          </w:p>
        </w:tc>
        <w:tc>
          <w:tcPr>
            <w:tcW w:w="3691" w:type="dxa"/>
          </w:tcPr>
          <w:p w14:paraId="14A8CACC" w14:textId="77777777" w:rsidR="00D74DE4" w:rsidRPr="00BE795E" w:rsidRDefault="00D74DE4" w:rsidP="00210044">
            <w:pPr>
              <w:pStyle w:val="TAH"/>
              <w:jc w:val="left"/>
            </w:pPr>
            <w:r w:rsidRPr="00BE795E">
              <w:rPr>
                <w:bCs/>
              </w:rPr>
              <w:t>Derivation of Test System Uncertainty</w:t>
            </w:r>
          </w:p>
        </w:tc>
      </w:tr>
      <w:tr w:rsidR="00D74DE4" w:rsidRPr="00BE795E" w14:paraId="0BEBE928" w14:textId="77777777" w:rsidTr="00D74DE4">
        <w:trPr>
          <w:cantSplit/>
          <w:jc w:val="center"/>
        </w:trPr>
        <w:tc>
          <w:tcPr>
            <w:tcW w:w="3242" w:type="dxa"/>
          </w:tcPr>
          <w:p w14:paraId="72E44A19" w14:textId="77777777" w:rsidR="00D74DE4" w:rsidRPr="00BE1631" w:rsidRDefault="00D74DE4" w:rsidP="00210044">
            <w:pPr>
              <w:pStyle w:val="TAL"/>
              <w:rPr>
                <w:lang w:val="fr-FR"/>
              </w:rPr>
            </w:pPr>
            <w:r w:rsidRPr="00BE1631">
              <w:rPr>
                <w:lang w:val="fr-FR"/>
              </w:rPr>
              <w:t>6.1.1.1 NR SA FR1 cell re-selection</w:t>
            </w:r>
          </w:p>
        </w:tc>
        <w:tc>
          <w:tcPr>
            <w:tcW w:w="2577" w:type="dxa"/>
          </w:tcPr>
          <w:p w14:paraId="3AFBA69B" w14:textId="77777777" w:rsidR="00D74DE4" w:rsidRPr="00BE1631" w:rsidRDefault="00D74DE4" w:rsidP="00210044">
            <w:pPr>
              <w:pStyle w:val="TAL"/>
              <w:rPr>
                <w:lang w:val="fr-FR"/>
              </w:rPr>
            </w:pPr>
            <w:r w:rsidRPr="00BE1631">
              <w:rPr>
                <w:lang w:val="fr-FR"/>
              </w:rPr>
              <w:t>Noc ±1.5 dB</w:t>
            </w:r>
          </w:p>
          <w:p w14:paraId="63335628" w14:textId="77777777" w:rsidR="00D74DE4" w:rsidRPr="00BE1631" w:rsidRDefault="00D74DE4" w:rsidP="00210044">
            <w:pPr>
              <w:pStyle w:val="TAL"/>
              <w:rPr>
                <w:lang w:val="fr-FR"/>
              </w:rPr>
            </w:pPr>
            <w:r w:rsidRPr="00BE1631">
              <w:rPr>
                <w:lang w:val="fr-FR"/>
              </w:rPr>
              <w:t>Ês1 / Noc ±0.3 dB</w:t>
            </w:r>
          </w:p>
          <w:p w14:paraId="437D322B" w14:textId="77777777" w:rsidR="00D74DE4" w:rsidRPr="00BE1631" w:rsidRDefault="00D74DE4" w:rsidP="00210044">
            <w:pPr>
              <w:pStyle w:val="TAL"/>
              <w:rPr>
                <w:lang w:val="fr-FR"/>
              </w:rPr>
            </w:pPr>
            <w:r w:rsidRPr="00BE1631">
              <w:rPr>
                <w:lang w:val="fr-FR"/>
              </w:rPr>
              <w:t>Ês2 / Noc ±0.3 dB</w:t>
            </w:r>
          </w:p>
        </w:tc>
        <w:tc>
          <w:tcPr>
            <w:tcW w:w="3691" w:type="dxa"/>
          </w:tcPr>
          <w:p w14:paraId="34FA7C34" w14:textId="77777777" w:rsidR="00D74DE4" w:rsidRPr="00BE795E" w:rsidRDefault="00D74DE4" w:rsidP="00210044">
            <w:pPr>
              <w:pStyle w:val="TAL"/>
            </w:pPr>
            <w:r w:rsidRPr="00BE795E">
              <w:t>Note:</w:t>
            </w:r>
          </w:p>
          <w:p w14:paraId="087BB5E7" w14:textId="77777777" w:rsidR="00D74DE4" w:rsidRPr="00BE795E" w:rsidRDefault="00D74DE4" w:rsidP="00210044">
            <w:pPr>
              <w:pStyle w:val="TAL"/>
            </w:pPr>
            <w:r w:rsidRPr="00BE795E">
              <w:t xml:space="preserve">Ês1 / </w:t>
            </w:r>
            <w:proofErr w:type="spellStart"/>
            <w:r w:rsidRPr="00BE795E">
              <w:t>Noc</w:t>
            </w:r>
            <w:proofErr w:type="spellEnd"/>
            <w:r w:rsidRPr="00BE795E">
              <w:t xml:space="preserve"> is the ratio of cell 1 signal / AWGN</w:t>
            </w:r>
          </w:p>
          <w:p w14:paraId="0CFE1EAF" w14:textId="77777777" w:rsidR="00D74DE4" w:rsidRPr="00BE795E" w:rsidRDefault="00D74DE4" w:rsidP="00210044">
            <w:pPr>
              <w:pStyle w:val="TAL"/>
            </w:pPr>
            <w:r w:rsidRPr="00BE795E">
              <w:t xml:space="preserve">Ês2 / </w:t>
            </w:r>
            <w:proofErr w:type="spellStart"/>
            <w:r w:rsidRPr="00BE795E">
              <w:t>Noc</w:t>
            </w:r>
            <w:proofErr w:type="spellEnd"/>
            <w:r w:rsidRPr="00BE795E">
              <w:t xml:space="preserve"> is the ratio of cell 2 signal / AWGN</w:t>
            </w:r>
          </w:p>
        </w:tc>
      </w:tr>
      <w:tr w:rsidR="00D74DE4" w:rsidRPr="00BE795E" w14:paraId="61E0EF6E" w14:textId="77777777" w:rsidTr="00B633AA">
        <w:trPr>
          <w:cantSplit/>
          <w:jc w:val="center"/>
        </w:trPr>
        <w:tc>
          <w:tcPr>
            <w:tcW w:w="9510" w:type="dxa"/>
            <w:gridSpan w:val="3"/>
          </w:tcPr>
          <w:p w14:paraId="53904CD8" w14:textId="0366E4ED" w:rsidR="00D74DE4" w:rsidRPr="00D74DE4" w:rsidRDefault="00D74DE4" w:rsidP="00D74DE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D74DE4" w:rsidRPr="00BE795E" w14:paraId="6F2E6EE2"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72CF1E2F" w14:textId="77777777" w:rsidR="00D74DE4" w:rsidRPr="00D74DE4" w:rsidRDefault="00D74DE4" w:rsidP="00210044">
            <w:pPr>
              <w:pStyle w:val="TAL"/>
              <w:rPr>
                <w:lang w:val="fr-FR"/>
              </w:rPr>
            </w:pPr>
            <w:r w:rsidRPr="00D74DE4">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0EC5D99A" w14:textId="77777777" w:rsidR="00D74DE4" w:rsidRPr="00D74DE4" w:rsidRDefault="00D74DE4" w:rsidP="00210044">
            <w:pPr>
              <w:pStyle w:val="TAL"/>
              <w:rPr>
                <w:lang w:val="fr-FR"/>
              </w:rPr>
            </w:pPr>
            <w:r w:rsidRPr="00D74DE4">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5739AB68" w14:textId="77777777" w:rsidR="00D74DE4" w:rsidRPr="00BE795E" w:rsidRDefault="00D74DE4" w:rsidP="00210044">
            <w:pPr>
              <w:pStyle w:val="TAL"/>
            </w:pPr>
            <w:r w:rsidRPr="00BE795E">
              <w:t>Overall system uncertainty for AWGN conditions comprises two quantities:</w:t>
            </w:r>
          </w:p>
          <w:p w14:paraId="5A71930A" w14:textId="77777777" w:rsidR="00D74DE4" w:rsidRPr="00BE795E" w:rsidRDefault="00D74DE4" w:rsidP="00210044">
            <w:pPr>
              <w:pStyle w:val="TAL"/>
            </w:pPr>
            <w:r w:rsidRPr="00BE795E">
              <w:t>1. Signal-to-noise ratio uncertainty: ±0.3 dB,</w:t>
            </w:r>
          </w:p>
          <w:p w14:paraId="5222D3CD" w14:textId="77777777" w:rsidR="00D74DE4" w:rsidRPr="00BE795E" w:rsidRDefault="00D74DE4" w:rsidP="00210044">
            <w:pPr>
              <w:pStyle w:val="TAL"/>
            </w:pPr>
            <w:r w:rsidRPr="00BE795E">
              <w:t xml:space="preserve">2. Effect of AWGN flatness and signal flatness: ±2.0 </w:t>
            </w:r>
            <w:proofErr w:type="spellStart"/>
            <w:r w:rsidRPr="00BE795E">
              <w:t>dB.</w:t>
            </w:r>
            <w:proofErr w:type="spellEnd"/>
          </w:p>
          <w:p w14:paraId="1D245244" w14:textId="77777777" w:rsidR="00D74DE4" w:rsidRPr="00BE795E" w:rsidRDefault="00D74DE4" w:rsidP="00210044">
            <w:pPr>
              <w:pStyle w:val="TAL"/>
            </w:pPr>
          </w:p>
          <w:p w14:paraId="1574B8AC" w14:textId="77777777" w:rsidR="00D74DE4" w:rsidRPr="00BE795E" w:rsidRDefault="00D74DE4" w:rsidP="00210044">
            <w:pPr>
              <w:pStyle w:val="TAL"/>
            </w:pPr>
            <w:r w:rsidRPr="00BE795E">
              <w:t>Items 1 and 2 are assumed to be uncorrelated so can be root sum squared:</w:t>
            </w:r>
          </w:p>
          <w:p w14:paraId="39DD5A47" w14:textId="77777777" w:rsidR="00D74DE4" w:rsidRPr="00BE795E" w:rsidRDefault="00D74DE4" w:rsidP="00210044">
            <w:pPr>
              <w:pStyle w:val="TAL"/>
            </w:pPr>
            <w:r w:rsidRPr="00BE795E">
              <w:t>AWGN flatness and signal flatness has x 0.25 effect on the required SNR, so use sensitivity factor of x 0.25 for the uncertainty contribution.</w:t>
            </w:r>
          </w:p>
          <w:p w14:paraId="7BDD2DAE" w14:textId="77777777" w:rsidR="00D74DE4" w:rsidRPr="00BE795E" w:rsidRDefault="00D74DE4" w:rsidP="00210044">
            <w:pPr>
              <w:pStyle w:val="TAL"/>
            </w:pPr>
            <w:r w:rsidRPr="00BE795E">
              <w:t>Test System uncertainty = SQRT (Signal-to-noise ratio uncertainty^2 + (0.25 x AWGN flatness and signal flatness)^2) = 0.58dB, round up to 0.6dB.</w:t>
            </w:r>
          </w:p>
        </w:tc>
      </w:tr>
      <w:tr w:rsidR="00D74DE4" w:rsidRPr="00BE795E" w14:paraId="1A9D5924"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5E895CDD" w14:textId="157D070C" w:rsidR="00D74DE4" w:rsidRPr="00D74DE4" w:rsidRDefault="00D74DE4" w:rsidP="00D74DE4">
            <w:pPr>
              <w:pStyle w:val="TAL"/>
            </w:pPr>
            <w:ins w:id="54" w:author="Sunlin Zhu 朱荪菻" w:date="2025-07-30T23:46:00Z">
              <w:r w:rsidRPr="00D74DE4">
                <w:t>6.5.12.1</w:t>
              </w:r>
              <w:r w:rsidRPr="00D74DE4">
                <w:tab/>
                <w:t>Intra-frequency subsequent CPC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5D50FC14" w14:textId="77777777" w:rsidR="00D74DE4" w:rsidRPr="00BE795E" w:rsidRDefault="00D74DE4" w:rsidP="00D74DE4">
            <w:pPr>
              <w:pStyle w:val="TAL"/>
              <w:rPr>
                <w:ins w:id="55" w:author="Sunlin Zhu 朱荪菻" w:date="2025-07-30T23:47:00Z"/>
              </w:rPr>
            </w:pPr>
            <w:ins w:id="56" w:author="Sunlin Zhu 朱荪菻" w:date="2025-07-30T23:47:00Z">
              <w:r w:rsidRPr="00BE795E">
                <w:t>Noc2 ±1.5 dB</w:t>
              </w:r>
            </w:ins>
          </w:p>
          <w:p w14:paraId="06E3621C" w14:textId="77777777" w:rsidR="00D74DE4" w:rsidRPr="00BE795E" w:rsidRDefault="00D74DE4" w:rsidP="00D74DE4">
            <w:pPr>
              <w:pStyle w:val="TAL"/>
              <w:rPr>
                <w:ins w:id="57" w:author="Sunlin Zhu 朱荪菻" w:date="2025-07-30T23:47:00Z"/>
              </w:rPr>
            </w:pPr>
            <w:ins w:id="58" w:author="Sunlin Zhu 朱荪菻" w:date="2025-07-30T23:47:00Z">
              <w:r w:rsidRPr="00BE795E">
                <w:t>Noc3 ±1.5 dB</w:t>
              </w:r>
            </w:ins>
          </w:p>
          <w:p w14:paraId="5B285272" w14:textId="77777777" w:rsidR="00D74DE4" w:rsidRPr="00BE795E" w:rsidRDefault="00D74DE4" w:rsidP="00D74DE4">
            <w:pPr>
              <w:pStyle w:val="TAL"/>
              <w:rPr>
                <w:ins w:id="59" w:author="Sunlin Zhu 朱荪菻" w:date="2025-07-30T23:47:00Z"/>
              </w:rPr>
            </w:pPr>
            <w:ins w:id="60" w:author="Sunlin Zhu 朱荪菻" w:date="2025-07-30T23:47:00Z">
              <w:r w:rsidRPr="00BE795E">
                <w:t xml:space="preserve">Ês2 / </w:t>
              </w:r>
              <w:proofErr w:type="spellStart"/>
              <w:r w:rsidRPr="00BE795E">
                <w:t>Noc</w:t>
              </w:r>
              <w:proofErr w:type="spellEnd"/>
              <w:r w:rsidRPr="00BE795E">
                <w:t xml:space="preserve"> ±0.3 dB</w:t>
              </w:r>
            </w:ins>
          </w:p>
          <w:p w14:paraId="56BC609A" w14:textId="34EFC505" w:rsidR="00D74DE4" w:rsidRPr="00D74DE4" w:rsidRDefault="00D74DE4" w:rsidP="00D74DE4">
            <w:pPr>
              <w:pStyle w:val="TAL"/>
            </w:pPr>
            <w:ins w:id="61" w:author="Sunlin Zhu 朱荪菻" w:date="2025-07-30T23:47:00Z">
              <w:r w:rsidRPr="00BE795E">
                <w:t xml:space="preserve">Ês3 / </w:t>
              </w:r>
              <w:proofErr w:type="spellStart"/>
              <w:r w:rsidRPr="00BE795E">
                <w:t>Noc</w:t>
              </w:r>
              <w:proofErr w:type="spellEnd"/>
              <w:r w:rsidRPr="00BE795E">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6D660FFA" w14:textId="77777777" w:rsidR="00D74DE4" w:rsidRPr="00BE795E" w:rsidRDefault="00D74DE4" w:rsidP="00D74DE4">
            <w:pPr>
              <w:pStyle w:val="TAL"/>
              <w:rPr>
                <w:ins w:id="62" w:author="Sunlin Zhu 朱荪菻" w:date="2025-07-30T23:47:00Z"/>
              </w:rPr>
            </w:pPr>
            <w:ins w:id="63" w:author="Sunlin Zhu 朱荪菻" w:date="2025-07-30T23:47:00Z">
              <w:r w:rsidRPr="00BE795E">
                <w:t>Note:</w:t>
              </w:r>
            </w:ins>
          </w:p>
          <w:p w14:paraId="69F6D1DA" w14:textId="77777777" w:rsidR="00D74DE4" w:rsidRPr="00BE795E" w:rsidRDefault="00D74DE4" w:rsidP="00D74DE4">
            <w:pPr>
              <w:pStyle w:val="TAL"/>
              <w:rPr>
                <w:ins w:id="64" w:author="Sunlin Zhu 朱荪菻" w:date="2025-07-30T23:47:00Z"/>
              </w:rPr>
            </w:pPr>
            <w:ins w:id="65" w:author="Sunlin Zhu 朱荪菻" w:date="2025-07-30T23:47:00Z">
              <w:r w:rsidRPr="00BE795E">
                <w:t>Ês2 / Noc2 is the ratio of cell 2 signal / AWGN</w:t>
              </w:r>
            </w:ins>
          </w:p>
          <w:p w14:paraId="13D2D761" w14:textId="3CDD8883" w:rsidR="00D74DE4" w:rsidRPr="00BE795E" w:rsidRDefault="00D74DE4" w:rsidP="00D74DE4">
            <w:pPr>
              <w:pStyle w:val="TAL"/>
            </w:pPr>
            <w:ins w:id="66" w:author="Sunlin Zhu 朱荪菻" w:date="2025-07-30T23:47:00Z">
              <w:r w:rsidRPr="00BE795E">
                <w:t>Ês3 / Noc3 is the ratio of cell 3 signal / AWGN</w:t>
              </w:r>
            </w:ins>
          </w:p>
        </w:tc>
      </w:tr>
      <w:tr w:rsidR="00D74DE4" w:rsidRPr="00BE795E" w14:paraId="2B9EC2B9" w14:textId="77777777" w:rsidTr="00D74DE4">
        <w:trPr>
          <w:cantSplit/>
          <w:jc w:val="center"/>
        </w:trPr>
        <w:tc>
          <w:tcPr>
            <w:tcW w:w="3242" w:type="dxa"/>
            <w:tcBorders>
              <w:top w:val="single" w:sz="4" w:space="0" w:color="auto"/>
              <w:left w:val="single" w:sz="4" w:space="0" w:color="auto"/>
              <w:bottom w:val="single" w:sz="4" w:space="0" w:color="auto"/>
              <w:right w:val="single" w:sz="4" w:space="0" w:color="auto"/>
            </w:tcBorders>
          </w:tcPr>
          <w:p w14:paraId="6360CBE9" w14:textId="77777777" w:rsidR="00D74DE4" w:rsidRPr="00D74DE4" w:rsidRDefault="00D74DE4" w:rsidP="00210044">
            <w:pPr>
              <w:pStyle w:val="TAL"/>
              <w:rPr>
                <w:lang w:val="fr-FR"/>
              </w:rPr>
            </w:pPr>
            <w:r w:rsidRPr="00D74DE4">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137B9492" w14:textId="77777777" w:rsidR="00D74DE4" w:rsidRPr="00D74DE4" w:rsidRDefault="00D74DE4" w:rsidP="00210044">
            <w:pPr>
              <w:pStyle w:val="TAL"/>
              <w:rPr>
                <w:lang w:val="fr-FR"/>
              </w:rPr>
            </w:pPr>
            <w:r w:rsidRPr="00D74DE4">
              <w:rPr>
                <w:lang w:val="fr-FR"/>
              </w:rPr>
              <w:t>Noc ±1.5 dB</w:t>
            </w:r>
          </w:p>
          <w:p w14:paraId="06FF603C" w14:textId="77777777" w:rsidR="00D74DE4" w:rsidRPr="00D74DE4" w:rsidRDefault="00D74DE4" w:rsidP="00210044">
            <w:pPr>
              <w:pStyle w:val="TAL"/>
              <w:rPr>
                <w:lang w:val="fr-FR"/>
              </w:rPr>
            </w:pPr>
            <w:r w:rsidRPr="00D74DE4">
              <w:rPr>
                <w:lang w:val="fr-FR"/>
              </w:rPr>
              <w:t>Ês1 / Noc ±0.3 dB</w:t>
            </w:r>
          </w:p>
          <w:p w14:paraId="0E1BA44F" w14:textId="77777777" w:rsidR="00D74DE4" w:rsidRPr="00D74DE4" w:rsidRDefault="00D74DE4" w:rsidP="00210044">
            <w:pPr>
              <w:pStyle w:val="TAL"/>
              <w:rPr>
                <w:lang w:val="fr-FR"/>
              </w:rPr>
            </w:pPr>
            <w:r w:rsidRPr="00D74DE4">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557B1B40" w14:textId="77777777" w:rsidR="00D74DE4" w:rsidRPr="00BE795E" w:rsidRDefault="00D74DE4" w:rsidP="00210044">
            <w:pPr>
              <w:pStyle w:val="TAL"/>
            </w:pPr>
            <w:r w:rsidRPr="00BE795E">
              <w:t>Note:</w:t>
            </w:r>
          </w:p>
          <w:p w14:paraId="6ED15B10" w14:textId="77777777" w:rsidR="00D74DE4" w:rsidRPr="00BE795E" w:rsidRDefault="00D74DE4" w:rsidP="00210044">
            <w:pPr>
              <w:pStyle w:val="TAL"/>
            </w:pPr>
            <w:r w:rsidRPr="00BE795E">
              <w:t>Ês</w:t>
            </w:r>
            <w:r w:rsidRPr="00D74DE4">
              <w:t>1</w:t>
            </w:r>
            <w:r w:rsidRPr="00BE795E">
              <w:t xml:space="preserve"> / </w:t>
            </w:r>
            <w:proofErr w:type="spellStart"/>
            <w:r w:rsidRPr="00BE795E">
              <w:t>Noc</w:t>
            </w:r>
            <w:proofErr w:type="spellEnd"/>
            <w:r w:rsidRPr="00BE795E">
              <w:t xml:space="preserve"> is the ratio of cell 1 signal / AWGN</w:t>
            </w:r>
          </w:p>
          <w:p w14:paraId="709F5578" w14:textId="77777777" w:rsidR="00D74DE4" w:rsidRPr="00BE795E" w:rsidRDefault="00D74DE4" w:rsidP="00210044">
            <w:pPr>
              <w:pStyle w:val="TAL"/>
            </w:pPr>
            <w:r w:rsidRPr="00BE795E">
              <w:t>Ês</w:t>
            </w:r>
            <w:r w:rsidRPr="00D74DE4">
              <w:t>2</w:t>
            </w:r>
            <w:r w:rsidRPr="00BE795E">
              <w:t xml:space="preserve"> / </w:t>
            </w:r>
            <w:proofErr w:type="spellStart"/>
            <w:r w:rsidRPr="00BE795E">
              <w:t>Noc</w:t>
            </w:r>
            <w:proofErr w:type="spellEnd"/>
            <w:r w:rsidRPr="00BE795E">
              <w:t xml:space="preserve"> is the ratio of cell 2 signal / AWGN</w:t>
            </w:r>
          </w:p>
        </w:tc>
      </w:tr>
    </w:tbl>
    <w:p w14:paraId="4818FA80" w14:textId="77777777" w:rsidR="009035AB" w:rsidRPr="00D74DE4" w:rsidRDefault="009035AB">
      <w:pPr>
        <w:rPr>
          <w:noProof/>
          <w:lang w:eastAsia="zh-CN"/>
        </w:rPr>
      </w:pPr>
    </w:p>
    <w:p w14:paraId="2DA976CD" w14:textId="77777777" w:rsidR="009035AB" w:rsidRDefault="009035AB">
      <w:pPr>
        <w:rPr>
          <w:noProof/>
          <w:lang w:eastAsia="zh-CN"/>
        </w:rPr>
      </w:pPr>
    </w:p>
    <w:p w14:paraId="3061BB76" w14:textId="32327BE0" w:rsidR="009035AB" w:rsidRDefault="009035AB" w:rsidP="009035AB">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sidR="004B04C3">
        <w:rPr>
          <w:color w:val="FF0000"/>
          <w:lang w:eastAsia="zh-CN"/>
        </w:rPr>
        <w:t>4</w:t>
      </w:r>
      <w:r w:rsidRPr="00E943F2">
        <w:rPr>
          <w:rFonts w:hint="eastAsia"/>
          <w:color w:val="FF0000"/>
          <w:lang w:eastAsia="zh-CN"/>
        </w:rPr>
        <w:t>&gt;</w:t>
      </w:r>
    </w:p>
    <w:p w14:paraId="6EEA5F95" w14:textId="77777777" w:rsidR="009035AB" w:rsidRPr="009035AB" w:rsidRDefault="009035AB">
      <w:pPr>
        <w:rPr>
          <w:noProof/>
          <w:lang w:eastAsia="zh-CN"/>
        </w:rPr>
      </w:pPr>
    </w:p>
    <w:sectPr w:rsidR="009035AB" w:rsidRPr="00903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F43FF" w14:textId="77777777" w:rsidR="00F63F8C" w:rsidRDefault="00F63F8C">
      <w:r>
        <w:separator/>
      </w:r>
    </w:p>
  </w:endnote>
  <w:endnote w:type="continuationSeparator" w:id="0">
    <w:p w14:paraId="5D98C980" w14:textId="77777777" w:rsidR="00F63F8C" w:rsidRDefault="00F6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EFDD" w14:textId="77777777" w:rsidR="00F63F8C" w:rsidRDefault="00F63F8C">
      <w:r>
        <w:separator/>
      </w:r>
    </w:p>
  </w:footnote>
  <w:footnote w:type="continuationSeparator" w:id="0">
    <w:p w14:paraId="6B427A4C" w14:textId="77777777" w:rsidR="00F63F8C" w:rsidRDefault="00F6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3"/>
    <w:rsid w:val="00070E09"/>
    <w:rsid w:val="000A6394"/>
    <w:rsid w:val="000B7FED"/>
    <w:rsid w:val="000C038A"/>
    <w:rsid w:val="000C6598"/>
    <w:rsid w:val="000D44B3"/>
    <w:rsid w:val="00145D43"/>
    <w:rsid w:val="00153E1E"/>
    <w:rsid w:val="00192C46"/>
    <w:rsid w:val="001A08B3"/>
    <w:rsid w:val="001A7B60"/>
    <w:rsid w:val="001B52F0"/>
    <w:rsid w:val="001B7A65"/>
    <w:rsid w:val="001E41F3"/>
    <w:rsid w:val="00257C42"/>
    <w:rsid w:val="0026004D"/>
    <w:rsid w:val="002640DD"/>
    <w:rsid w:val="00275D12"/>
    <w:rsid w:val="00284FEB"/>
    <w:rsid w:val="002860C4"/>
    <w:rsid w:val="002B5741"/>
    <w:rsid w:val="002E472E"/>
    <w:rsid w:val="002F329A"/>
    <w:rsid w:val="00303D96"/>
    <w:rsid w:val="00305409"/>
    <w:rsid w:val="00335519"/>
    <w:rsid w:val="003609EF"/>
    <w:rsid w:val="0036231A"/>
    <w:rsid w:val="00374DD4"/>
    <w:rsid w:val="003A7AA3"/>
    <w:rsid w:val="003E1A36"/>
    <w:rsid w:val="00410371"/>
    <w:rsid w:val="004242F1"/>
    <w:rsid w:val="0045168A"/>
    <w:rsid w:val="004B04C3"/>
    <w:rsid w:val="004B75B7"/>
    <w:rsid w:val="005128A5"/>
    <w:rsid w:val="005141D9"/>
    <w:rsid w:val="0051580D"/>
    <w:rsid w:val="00547111"/>
    <w:rsid w:val="00556D5B"/>
    <w:rsid w:val="00587D7A"/>
    <w:rsid w:val="00592D74"/>
    <w:rsid w:val="005E2C44"/>
    <w:rsid w:val="00621188"/>
    <w:rsid w:val="006257ED"/>
    <w:rsid w:val="00650A77"/>
    <w:rsid w:val="00653DE4"/>
    <w:rsid w:val="00665C47"/>
    <w:rsid w:val="00692475"/>
    <w:rsid w:val="00695808"/>
    <w:rsid w:val="006A2E7E"/>
    <w:rsid w:val="006B46FB"/>
    <w:rsid w:val="006E21FB"/>
    <w:rsid w:val="007149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5AB"/>
    <w:rsid w:val="009148DE"/>
    <w:rsid w:val="00941E30"/>
    <w:rsid w:val="009531B0"/>
    <w:rsid w:val="009715D5"/>
    <w:rsid w:val="009741B3"/>
    <w:rsid w:val="009777D9"/>
    <w:rsid w:val="00991B88"/>
    <w:rsid w:val="009A5753"/>
    <w:rsid w:val="009A579D"/>
    <w:rsid w:val="009E3297"/>
    <w:rsid w:val="009F1EB4"/>
    <w:rsid w:val="009F660F"/>
    <w:rsid w:val="009F734F"/>
    <w:rsid w:val="00A01924"/>
    <w:rsid w:val="00A246B6"/>
    <w:rsid w:val="00A47E70"/>
    <w:rsid w:val="00A50CF0"/>
    <w:rsid w:val="00A7671C"/>
    <w:rsid w:val="00AA2CBC"/>
    <w:rsid w:val="00AB55EE"/>
    <w:rsid w:val="00AC5820"/>
    <w:rsid w:val="00AD1CD8"/>
    <w:rsid w:val="00B258BB"/>
    <w:rsid w:val="00B67B97"/>
    <w:rsid w:val="00B968C8"/>
    <w:rsid w:val="00BA3EC5"/>
    <w:rsid w:val="00BA51D9"/>
    <w:rsid w:val="00BB5DFC"/>
    <w:rsid w:val="00BC4D97"/>
    <w:rsid w:val="00BD279D"/>
    <w:rsid w:val="00BD6BB8"/>
    <w:rsid w:val="00C66BA2"/>
    <w:rsid w:val="00C870F6"/>
    <w:rsid w:val="00C95985"/>
    <w:rsid w:val="00CC5026"/>
    <w:rsid w:val="00CC68D0"/>
    <w:rsid w:val="00D03F9A"/>
    <w:rsid w:val="00D06D51"/>
    <w:rsid w:val="00D24991"/>
    <w:rsid w:val="00D33EC7"/>
    <w:rsid w:val="00D50255"/>
    <w:rsid w:val="00D66520"/>
    <w:rsid w:val="00D74DE4"/>
    <w:rsid w:val="00D764C2"/>
    <w:rsid w:val="00D84AE9"/>
    <w:rsid w:val="00D9124E"/>
    <w:rsid w:val="00DC6775"/>
    <w:rsid w:val="00DE1B8C"/>
    <w:rsid w:val="00DE34CF"/>
    <w:rsid w:val="00DE3724"/>
    <w:rsid w:val="00E13F3D"/>
    <w:rsid w:val="00E34898"/>
    <w:rsid w:val="00E943F2"/>
    <w:rsid w:val="00EB09B7"/>
    <w:rsid w:val="00EE7D7C"/>
    <w:rsid w:val="00F25D98"/>
    <w:rsid w:val="00F300FB"/>
    <w:rsid w:val="00F50B3F"/>
    <w:rsid w:val="00F63F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03D96"/>
    <w:rPr>
      <w:rFonts w:ascii="Arial" w:hAnsi="Arial"/>
      <w:lang w:val="en-GB" w:eastAsia="en-US"/>
    </w:rPr>
  </w:style>
  <w:style w:type="character" w:customStyle="1" w:styleId="TALCar">
    <w:name w:val="TAL Car"/>
    <w:link w:val="TAL"/>
    <w:qFormat/>
    <w:rsid w:val="00303D96"/>
    <w:rPr>
      <w:rFonts w:ascii="Arial" w:hAnsi="Arial"/>
      <w:sz w:val="18"/>
      <w:lang w:val="en-GB" w:eastAsia="en-US"/>
    </w:rPr>
  </w:style>
  <w:style w:type="character" w:customStyle="1" w:styleId="TACChar">
    <w:name w:val="TAC Char"/>
    <w:link w:val="TAC"/>
    <w:qFormat/>
    <w:rsid w:val="00303D96"/>
    <w:rPr>
      <w:rFonts w:ascii="Arial" w:hAnsi="Arial"/>
      <w:sz w:val="18"/>
      <w:lang w:val="en-GB" w:eastAsia="en-US"/>
    </w:rPr>
  </w:style>
  <w:style w:type="character" w:customStyle="1" w:styleId="TAHCar">
    <w:name w:val="TAH Car"/>
    <w:link w:val="TAH"/>
    <w:qFormat/>
    <w:rsid w:val="00303D96"/>
    <w:rPr>
      <w:rFonts w:ascii="Arial" w:hAnsi="Arial"/>
      <w:b/>
      <w:sz w:val="18"/>
      <w:lang w:val="en-GB" w:eastAsia="en-US"/>
    </w:rPr>
  </w:style>
  <w:style w:type="character" w:customStyle="1" w:styleId="B1Char">
    <w:name w:val="B1 Char"/>
    <w:link w:val="B1"/>
    <w:qFormat/>
    <w:rsid w:val="00303D96"/>
    <w:rPr>
      <w:rFonts w:ascii="Times New Roman" w:hAnsi="Times New Roman"/>
      <w:lang w:val="en-GB" w:eastAsia="en-US"/>
    </w:rPr>
  </w:style>
  <w:style w:type="character" w:customStyle="1" w:styleId="EditorsNoteChar2">
    <w:name w:val="Editor's Note Char2"/>
    <w:aliases w:val="EN Char1"/>
    <w:link w:val="EditorsNote"/>
    <w:qFormat/>
    <w:rsid w:val="00303D96"/>
    <w:rPr>
      <w:rFonts w:ascii="Times New Roman" w:hAnsi="Times New Roman"/>
      <w:color w:val="FF0000"/>
      <w:lang w:val="en-GB" w:eastAsia="en-US"/>
    </w:rPr>
  </w:style>
  <w:style w:type="character" w:customStyle="1" w:styleId="THChar">
    <w:name w:val="TH Char"/>
    <w:link w:val="TH"/>
    <w:qFormat/>
    <w:rsid w:val="00303D96"/>
    <w:rPr>
      <w:rFonts w:ascii="Arial" w:hAnsi="Arial"/>
      <w:b/>
      <w:lang w:val="en-GB" w:eastAsia="en-US"/>
    </w:rPr>
  </w:style>
  <w:style w:type="character" w:customStyle="1" w:styleId="TANChar">
    <w:name w:val="TAN Char"/>
    <w:link w:val="TAN"/>
    <w:qFormat/>
    <w:rsid w:val="00303D96"/>
    <w:rPr>
      <w:rFonts w:ascii="Arial" w:hAnsi="Arial"/>
      <w:sz w:val="18"/>
      <w:lang w:val="en-GB" w:eastAsia="en-US"/>
    </w:rPr>
  </w:style>
  <w:style w:type="character" w:customStyle="1" w:styleId="B2Char">
    <w:name w:val="B2 Char"/>
    <w:link w:val="B2"/>
    <w:qFormat/>
    <w:rsid w:val="00303D96"/>
    <w:rPr>
      <w:rFonts w:ascii="Times New Roman" w:hAnsi="Times New Roman"/>
      <w:lang w:val="en-GB" w:eastAsia="en-US"/>
    </w:rPr>
  </w:style>
  <w:style w:type="paragraph" w:styleId="af1">
    <w:name w:val="Revision"/>
    <w:hidden/>
    <w:uiPriority w:val="99"/>
    <w:semiHidden/>
    <w:rsid w:val="00E943F2"/>
    <w:rPr>
      <w:rFonts w:ascii="Times New Roman" w:hAnsi="Times New Roman"/>
      <w:lang w:val="en-GB" w:eastAsia="en-US"/>
    </w:rPr>
  </w:style>
  <w:style w:type="character" w:customStyle="1" w:styleId="CRCoverPageChar">
    <w:name w:val="CR Cover Page Char"/>
    <w:link w:val="CRCoverPage"/>
    <w:qFormat/>
    <w:locked/>
    <w:rsid w:val="00DE1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2512">
      <w:bodyDiv w:val="1"/>
      <w:marLeft w:val="0"/>
      <w:marRight w:val="0"/>
      <w:marTop w:val="0"/>
      <w:marBottom w:val="0"/>
      <w:divBdr>
        <w:top w:val="none" w:sz="0" w:space="0" w:color="auto"/>
        <w:left w:val="none" w:sz="0" w:space="0" w:color="auto"/>
        <w:bottom w:val="none" w:sz="0" w:space="0" w:color="auto"/>
        <w:right w:val="none" w:sz="0" w:space="0" w:color="auto"/>
      </w:divBdr>
    </w:div>
    <w:div w:id="150801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28</cp:revision>
  <cp:lastPrinted>1899-12-31T23:00:00Z</cp:lastPrinted>
  <dcterms:created xsi:type="dcterms:W3CDTF">2020-02-03T08:32:00Z</dcterms:created>
  <dcterms:modified xsi:type="dcterms:W3CDTF">2025-08-14T08:19:00Z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cf931606d5911f08000374100003741">
    <vt:lpwstr>CWMazttYEBxJwIMdePOfZmKGsp0ZVoWzUSk9/LcH/fv/N9K3GDImuzDZCpMyUGO876PC8jsH+1TOxDjc5wL3ObILQ==</vt:lpwstr>
  </property>
  <property fmtid="{D5CDD505-2E9C-101B-9397-08002B2CF9AE}" pid="22" name="CWMed3cde106e9f11f0800057f8000056f8">
    <vt:lpwstr>CWM5zw28JOIQEkxL1ThzHEMTJk1SIgN1DFh/bKOOcyt6MTQ4c2NTwJ/XSEf5IgxcblPm+jG10AIh2Pb9lhM4CRDpA==</vt:lpwstr>
  </property>
</Properties>
</file>