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R5-254038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5073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MAC test case 7.1.1.6.8 for 3MHz Bandwidth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NR_FR1_lessthan_5MHz_BW-UEConTest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2020-02-03T08:32:00Z</dcterms:created>
  <dcterms:modified xsi:type="dcterms:W3CDTF">2024-05-02T07:48:00Z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108</vt:lpwstr>
  </property>
  <property fmtid="{D5CDD505-2E9C-101B-9397-08002B2CF9AE}" pid="23" name="MtgTitle">
    <vt:lpwstr/>
  </property>
  <property fmtid="{D5CDD505-2E9C-101B-9397-08002B2CF9AE}" pid="24" name="Location">
    <vt:lpwstr>Bengaluru</vt:lpwstr>
  </property>
  <property fmtid="{D5CDD505-2E9C-101B-9397-08002B2CF9AE}" pid="25" name="Country">
    <vt:lpwstr>India</vt:lpwstr>
  </property>
  <property fmtid="{D5CDD505-2E9C-101B-9397-08002B2CF9AE}" pid="26" name="StartDate">
    <vt:lpwstr>25th Aug 2025</vt:lpwstr>
  </property>
  <property fmtid="{D5CDD505-2E9C-101B-9397-08002B2CF9AE}" pid="27" name="EndDate">
    <vt:lpwstr>29th Aug 2025</vt:lpwstr>
  </property>
  <property fmtid="{D5CDD505-2E9C-101B-9397-08002B2CF9AE}" pid="28" name="Tdoc#">
    <vt:lpwstr>R5-254038</vt:lpwstr>
  </property>
  <property fmtid="{D5CDD505-2E9C-101B-9397-08002B2CF9AE}" pid="29" name="Spec#">
    <vt:lpwstr>38.523-1</vt:lpwstr>
  </property>
  <property fmtid="{D5CDD505-2E9C-101B-9397-08002B2CF9AE}" pid="30" name="Cr#">
    <vt:lpwstr>5073</vt:lpwstr>
  </property>
  <property fmtid="{D5CDD505-2E9C-101B-9397-08002B2CF9AE}" pid="31" name="Revision">
    <vt:lpwstr>-</vt:lpwstr>
  </property>
  <property fmtid="{D5CDD505-2E9C-101B-9397-08002B2CF9AE}" pid="32" name="Version">
    <vt:lpwstr>19.1.0</vt:lpwstr>
  </property>
  <property fmtid="{D5CDD505-2E9C-101B-9397-08002B2CF9AE}" pid="33" name="CrTitle">
    <vt:lpwstr>Correction to MAC test case 7.1.1.6.8 for 3MHz Bandwidth</vt:lpwstr>
  </property>
  <property fmtid="{D5CDD505-2E9C-101B-9397-08002B2CF9AE}" pid="34" name="SourceIfWg">
    <vt:lpwstr>Anritsu EMEA Ltd</vt:lpwstr>
  </property>
  <property fmtid="{D5CDD505-2E9C-101B-9397-08002B2CF9AE}" pid="35" name="SourceIfTsg">
    <vt:lpwstr/>
  </property>
  <property fmtid="{D5CDD505-2E9C-101B-9397-08002B2CF9AE}" pid="36" name="RelatedWis">
    <vt:lpwstr>NR_FR1_lessthan_5MHz_BW-UEConTest</vt:lpwstr>
  </property>
  <property fmtid="{D5CDD505-2E9C-101B-9397-08002B2CF9AE}" pid="37" name="Cat">
    <vt:lpwstr>F</vt:lpwstr>
  </property>
  <property fmtid="{D5CDD505-2E9C-101B-9397-08002B2CF9AE}" pid="38" name="ResDate">
    <vt:lpwstr>2025-08-11</vt:lpwstr>
  </property>
  <property fmtid="{D5CDD505-2E9C-101B-9397-08002B2CF9AE}" pid="39" name="Release">
    <vt:lpwstr>Rel-19</vt:lpwstr>
  </property>
</Properties>
</file>