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503" w:rsidRPr="00C954F1" w:rsidRDefault="00820503" w:rsidP="00820503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="00FA65F7" w:rsidRPr="00FA65F7">
        <w:rPr>
          <w:b/>
          <w:i/>
          <w:sz w:val="24"/>
          <w:szCs w:val="24"/>
        </w:rPr>
        <w:t>R5-253226</w:t>
      </w:r>
    </w:p>
    <w:p w:rsidR="00820503" w:rsidRDefault="00820503" w:rsidP="0082050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:rsidR="00820503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8E3CCF" w:rsidRPr="0033027D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8E3CCF" w:rsidRPr="0033027D">
        <w:rPr>
          <w:b/>
          <w:noProof/>
          <w:sz w:val="24"/>
        </w:rPr>
        <w:tab/>
      </w:r>
      <w:r w:rsidR="008E3CCF">
        <w:rPr>
          <w:b/>
          <w:noProof/>
          <w:sz w:val="24"/>
        </w:rPr>
        <w:t>RP</w:t>
      </w:r>
      <w:r w:rsidR="008E3CCF" w:rsidRPr="0033027D">
        <w:rPr>
          <w:b/>
          <w:noProof/>
          <w:sz w:val="24"/>
        </w:rPr>
        <w:t>-</w:t>
      </w:r>
      <w:r w:rsidR="00413C0C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zh-CN"/>
        </w:rPr>
        <w:t>xxxx</w:t>
      </w:r>
    </w:p>
    <w:p w:rsidR="008E3CCF" w:rsidRPr="006A45BA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8E3CCF" w:rsidRPr="0033027D">
        <w:rPr>
          <w:b/>
          <w:noProof/>
          <w:sz w:val="24"/>
        </w:rPr>
        <w:tab/>
      </w:r>
      <w:r w:rsidR="008E3CCF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20503">
        <w:rPr>
          <w:rFonts w:eastAsia="Batang" w:cs="Arial"/>
          <w:sz w:val="18"/>
          <w:szCs w:val="18"/>
          <w:lang w:eastAsia="zh-CN"/>
        </w:rPr>
        <w:t>RP-220744</w:t>
      </w:r>
      <w:r w:rsidR="008E3CCF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>Huawei, HiSilicon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51294E" w:rsidRPr="0051294E">
        <w:rPr>
          <w:rFonts w:ascii="Arial" w:eastAsia="Batang" w:hAnsi="Arial" w:cs="Arial"/>
          <w:b/>
        </w:rPr>
        <w:t xml:space="preserve">Revised WID on UE conformance test aspects for 5G V2X with NR </w:t>
      </w:r>
      <w:proofErr w:type="spellStart"/>
      <w:r w:rsidR="0051294E" w:rsidRPr="0051294E">
        <w:rPr>
          <w:rFonts w:ascii="Arial" w:eastAsia="Batang" w:hAnsi="Arial" w:cs="Arial"/>
          <w:b/>
        </w:rPr>
        <w:t>sidelink</w:t>
      </w:r>
      <w:proofErr w:type="spellEnd"/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</w:r>
      <w:r w:rsidR="002B22BA">
        <w:rPr>
          <w:rFonts w:ascii="Arial" w:eastAsia="Batang" w:hAnsi="Arial"/>
          <w:b/>
        </w:rPr>
        <w:t>Endorsement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820503">
        <w:rPr>
          <w:rFonts w:ascii="Arial" w:eastAsia="Batang" w:hAnsi="Arial"/>
          <w:b/>
        </w:rPr>
        <w:t>7.5.2</w:t>
      </w:r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a9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a9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a9"/>
          </w:rPr>
          <w:t>3GPP TR 21.900</w:t>
        </w:r>
      </w:hyperlink>
    </w:p>
    <w:p w:rsidR="003F268E" w:rsidRPr="00F74147" w:rsidRDefault="008A76FD" w:rsidP="00BA3A53">
      <w:pPr>
        <w:pStyle w:val="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</w:t>
      </w:r>
      <w:proofErr w:type="spellStart"/>
      <w:r w:rsidR="004F39F3" w:rsidRPr="004F39F3">
        <w:t>sidelink</w:t>
      </w:r>
      <w:proofErr w:type="spellEnd"/>
    </w:p>
    <w:p w:rsidR="00B078D6" w:rsidRDefault="00E13CB2" w:rsidP="00D31CC8">
      <w:pPr>
        <w:pStyle w:val="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2"/>
        <w:tabs>
          <w:tab w:val="left" w:pos="2552"/>
        </w:tabs>
        <w:rPr>
          <w:color w:val="0000FF"/>
        </w:rPr>
      </w:pPr>
      <w:r>
        <w:t>Unique identifier:</w:t>
      </w:r>
      <w:r w:rsidR="00894A5D">
        <w:t xml:space="preserve"> </w:t>
      </w:r>
      <w:ins w:id="0" w:author="Huawei" w:date="2025-05-23T11:30:00Z">
        <w:r w:rsidR="00EE5122" w:rsidRPr="00894A5D">
          <w:t>880069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3"/>
      </w:pPr>
      <w:r w:rsidRPr="00F74147">
        <w:lastRenderedPageBreak/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Core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 xml:space="preserve">Perf.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3"/>
      </w:pPr>
      <w:r w:rsidRPr="00F74147"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</w:t>
      </w:r>
      <w:proofErr w:type="spellStart"/>
      <w:r w:rsidRPr="00F74147">
        <w:t>sidelink</w:t>
      </w:r>
      <w:proofErr w:type="spellEnd"/>
      <w:r w:rsidRPr="00F74147">
        <w:t xml:space="preserve"> is urgently desired from market requirement as widely deployed LTE/NR-based network provides the opportunity for the vehicle industry to realize the concept of ‘connected </w:t>
      </w:r>
      <w:proofErr w:type="gramStart"/>
      <w:r w:rsidRPr="00F74147">
        <w:t>cars’</w:t>
      </w:r>
      <w:proofErr w:type="gramEnd"/>
      <w:r w:rsidRPr="00F74147">
        <w:t xml:space="preserve">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>The 3GPP CT WGs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="00F00741" w:rsidRPr="00F74147" w:rsidDel="00F00741">
        <w:t xml:space="preserve"> </w:t>
      </w:r>
      <w:r w:rsidRPr="00F74147">
        <w:t xml:space="preserve">aims to specify enhancements to both </w:t>
      </w:r>
      <w:proofErr w:type="spellStart"/>
      <w:r w:rsidRPr="00F74147">
        <w:t>Uu</w:t>
      </w:r>
      <w:proofErr w:type="spellEnd"/>
      <w:r w:rsidRPr="00F74147">
        <w:t xml:space="preserve"> transport and PC5 transport in E-UTRAN</w:t>
      </w:r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>-based V2X (V2V, V2I/N, and V2P). 3GPP RAN WG</w:t>
      </w:r>
      <w:r w:rsidR="00EF4CA1" w:rsidRPr="00784177">
        <w:rPr>
          <w:rFonts w:hint="eastAsia"/>
        </w:rPr>
        <w:t>s</w:t>
      </w:r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>Rel-</w:t>
      </w:r>
      <w:proofErr w:type="gramStart"/>
      <w:r w:rsidRPr="00F74147">
        <w:t xml:space="preserve">16 </w:t>
      </w:r>
      <w:r w:rsidR="00F00741" w:rsidRPr="00F00741">
        <w:t xml:space="preserve"> </w:t>
      </w:r>
      <w:r w:rsidR="00F00741">
        <w:t>Security</w:t>
      </w:r>
      <w:proofErr w:type="gramEnd"/>
      <w:r w:rsidR="00F00741">
        <w:t xml:space="preserve">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3"/>
      </w:pPr>
      <w:r>
        <w:t>4.3</w:t>
      </w:r>
      <w:r>
        <w:tab/>
        <w:t>RAN time budget request (not applicable to RAN5 WIs/SIs)</w:t>
      </w:r>
    </w:p>
    <w:p w:rsidR="008A76FD" w:rsidRPr="00F74147" w:rsidRDefault="00174617" w:rsidP="001C5C86">
      <w:pPr>
        <w:pStyle w:val="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1"/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A6252" w:rsidP="0071304C">
            <w:pPr>
              <w:pStyle w:val="TAL"/>
              <w:rPr>
                <w:del w:id="2" w:author="Huawei" w:date="2025-05-23T07:59:00Z"/>
                <w:rFonts w:cs="Arial"/>
                <w:sz w:val="16"/>
                <w:szCs w:val="16"/>
              </w:rPr>
            </w:pPr>
            <w:ins w:id="3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 w:rsidR="0071304C">
              <w:rPr>
                <w:rFonts w:cs="Arial"/>
                <w:sz w:val="16"/>
                <w:szCs w:val="16"/>
              </w:rPr>
              <w:t xml:space="preserve"> </w:t>
            </w:r>
            <w:ins w:id="4" w:author="Huawei" w:date="2025-05-23T07:59:00Z">
              <w:r w:rsidR="0071304C"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5" w:author="Huawei" w:date="2025-05-23T07:59:00Z">
              <w:r w:rsidR="0071304C"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R="0071304C"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Del="001A6DB6" w:rsidRDefault="007A6252" w:rsidP="007A6252">
            <w:pPr>
              <w:pStyle w:val="TAL"/>
              <w:rPr>
                <w:del w:id="6" w:author="Huawei" w:date="2025-05-23T07:59:00Z"/>
                <w:rFonts w:cs="Arial"/>
                <w:sz w:val="16"/>
                <w:szCs w:val="16"/>
              </w:rPr>
            </w:pPr>
            <w:del w:id="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del w:id="8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9" w:author="Huawei" w:date="2025-05-23T07:59:00Z"/>
                <w:rFonts w:cs="Arial"/>
                <w:sz w:val="16"/>
                <w:szCs w:val="16"/>
              </w:rPr>
            </w:pPr>
            <w:ins w:id="1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1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1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1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14" w:author="Huawei" w:date="2025-05-23T07:59:00Z"/>
                <w:rFonts w:cs="Arial"/>
                <w:sz w:val="16"/>
                <w:szCs w:val="16"/>
              </w:rPr>
            </w:pPr>
            <w:ins w:id="1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1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1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18" w:author="Huawei" w:date="2025-05-23T07:59:00Z"/>
                <w:rFonts w:cs="Arial"/>
                <w:sz w:val="16"/>
                <w:szCs w:val="16"/>
              </w:rPr>
            </w:pPr>
            <w:ins w:id="19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2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21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Del="001A6DB6" w:rsidRDefault="007A6252" w:rsidP="007A6252">
            <w:pPr>
              <w:pStyle w:val="TAL"/>
              <w:rPr>
                <w:del w:id="22" w:author="Huawei" w:date="2025-05-23T07:59:00Z"/>
                <w:rFonts w:cs="Arial"/>
                <w:sz w:val="16"/>
                <w:szCs w:val="16"/>
              </w:rPr>
            </w:pPr>
            <w:del w:id="23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del w:id="24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25" w:author="Huawei" w:date="2025-05-23T07:59:00Z"/>
                <w:rFonts w:cs="Arial"/>
                <w:sz w:val="16"/>
                <w:szCs w:val="16"/>
              </w:rPr>
            </w:pPr>
            <w:ins w:id="2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27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28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29" w:author="Huawei" w:date="2025-05-23T07:59:00Z"/>
                <w:rFonts w:cs="Arial"/>
                <w:sz w:val="16"/>
                <w:szCs w:val="16"/>
              </w:rPr>
            </w:pPr>
            <w:ins w:id="3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3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3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3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proofErr w:type="spellStart"/>
            <w:r w:rsidRPr="00F74147">
              <w:rPr>
                <w:rFonts w:cs="Arial"/>
                <w:sz w:val="16"/>
                <w:szCs w:val="16"/>
              </w:rPr>
              <w:t>demod</w:t>
            </w:r>
            <w:proofErr w:type="spellEnd"/>
            <w:r w:rsidRPr="00F74147">
              <w:rPr>
                <w:rFonts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34" w:author="Huawei" w:date="2025-05-23T07:59:00Z"/>
                <w:rFonts w:cs="Arial"/>
                <w:sz w:val="16"/>
                <w:szCs w:val="16"/>
              </w:rPr>
            </w:pPr>
            <w:ins w:id="3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3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3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38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39" w:author="Huawei" w:date="2025-05-23T07:59:00Z"/>
                <w:rFonts w:cs="Arial"/>
                <w:sz w:val="16"/>
                <w:szCs w:val="16"/>
              </w:rPr>
            </w:pPr>
            <w:ins w:id="4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4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4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4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44" w:author="Huawei" w:date="2025-05-23T07:59:00Z"/>
                <w:rFonts w:cs="Arial"/>
                <w:sz w:val="16"/>
                <w:szCs w:val="16"/>
              </w:rPr>
            </w:pPr>
            <w:ins w:id="4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4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4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48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49" w:author="Huawei" w:date="2025-05-23T07:59:00Z"/>
                <w:rFonts w:cs="Arial"/>
                <w:sz w:val="16"/>
                <w:szCs w:val="16"/>
              </w:rPr>
            </w:pPr>
            <w:ins w:id="5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5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5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5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54" w:author="Huawei" w:date="2025-05-23T07:59:00Z"/>
                <w:rFonts w:cs="Arial"/>
                <w:sz w:val="16"/>
                <w:szCs w:val="16"/>
              </w:rPr>
            </w:pPr>
            <w:ins w:id="5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5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5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58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59" w:author="Huawei" w:date="2025-05-23T07:59:00Z"/>
                <w:rFonts w:cs="Arial"/>
                <w:sz w:val="16"/>
                <w:szCs w:val="16"/>
              </w:rPr>
            </w:pPr>
            <w:ins w:id="6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6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6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7A6252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63" w:author="Huawei" w:date="2025-05-23T07:59:00Z"/>
                <w:rFonts w:cs="Arial"/>
                <w:sz w:val="16"/>
                <w:szCs w:val="16"/>
              </w:rPr>
            </w:pPr>
            <w:ins w:id="64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6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66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67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</w:t>
            </w:r>
            <w:bookmarkStart w:id="68" w:name="_GoBack"/>
            <w:bookmarkEnd w:id="68"/>
            <w:r w:rsidRPr="00F74147">
              <w:rPr>
                <w:rFonts w:cs="Arial"/>
                <w:sz w:val="16"/>
                <w:szCs w:val="16"/>
              </w:rPr>
              <w:t>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69" w:author="Huawei" w:date="2025-05-23T07:59:00Z"/>
                <w:rFonts w:cs="Arial"/>
                <w:sz w:val="16"/>
                <w:szCs w:val="16"/>
              </w:rPr>
            </w:pPr>
            <w:ins w:id="7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7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7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7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C10C85">
              <w:rPr>
                <w:rFonts w:cs="Arial"/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C10C85">
              <w:rPr>
                <w:rFonts w:cs="Arial"/>
                <w:sz w:val="16"/>
                <w:szCs w:val="16"/>
              </w:rPr>
              <w:t>dd 5G V2X GNSS simulator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74" w:author="Huawei" w:date="2025-05-23T07:59:00Z"/>
                <w:rFonts w:cs="Arial"/>
                <w:sz w:val="16"/>
                <w:szCs w:val="16"/>
              </w:rPr>
            </w:pPr>
            <w:ins w:id="7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7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7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78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Pr="00F74147" w:rsidRDefault="00174617" w:rsidP="00944B28">
      <w:pPr>
        <w:pStyle w:val="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FA69DE" w:rsidRPr="00F74147" w:rsidRDefault="00C5283F" w:rsidP="00FA69DE">
      <w:pPr>
        <w:rPr>
          <w:rFonts w:ascii="Arial" w:hAnsi="Arial" w:cs="Arial"/>
        </w:rPr>
      </w:pPr>
      <w:r>
        <w:rPr>
          <w:rFonts w:ascii="Arial" w:hAnsi="Arial" w:cs="Arial"/>
        </w:rPr>
        <w:t>Wang</w:t>
      </w:r>
      <w:r w:rsidR="00512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Xuesong</w:t>
      </w:r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C5283F" w:rsidP="00FA69DE">
      <w:pPr>
        <w:rPr>
          <w:rFonts w:ascii="Arial" w:hAnsi="Arial" w:cs="Arial"/>
        </w:rPr>
      </w:pPr>
      <w:r w:rsidRPr="00C5283F">
        <w:rPr>
          <w:rFonts w:ascii="Arial" w:hAnsi="Arial" w:cs="Arial"/>
        </w:rPr>
        <w:t>wangxuesong743@huawei.com</w:t>
      </w:r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2"/>
        <w:spacing w:before="0" w:after="0"/>
      </w:pPr>
      <w:r w:rsidRPr="00F74147">
        <w:t>8</w:t>
      </w:r>
      <w:r w:rsidRPr="00F74147">
        <w:tab/>
        <w:t>Aspects that involve other WGs</w:t>
      </w:r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2"/>
        <w:spacing w:before="0"/>
      </w:pPr>
      <w:r w:rsidRPr="00F74147"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r w:rsidRPr="00F74147">
              <w:t>HiSilicon</w:t>
            </w:r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r>
              <w:t>CMCC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r>
              <w:t>CAICT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proofErr w:type="spellStart"/>
            <w:r w:rsidRPr="00CE019D">
              <w:rPr>
                <w:rFonts w:hint="eastAsia"/>
              </w:rPr>
              <w:t>S</w:t>
            </w:r>
            <w:r w:rsidRPr="00CE019D">
              <w:t>amSung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proofErr w:type="spellStart"/>
            <w:r>
              <w:rPr>
                <w:rFonts w:hint="eastAsia"/>
              </w:rPr>
              <w:t>Oppo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proofErr w:type="spellStart"/>
            <w:r w:rsidRPr="000D5A80">
              <w:t>Sporton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128" w:rsidRDefault="00B97128">
      <w:r>
        <w:separator/>
      </w:r>
    </w:p>
  </w:endnote>
  <w:endnote w:type="continuationSeparator" w:id="0">
    <w:p w:rsidR="00B97128" w:rsidRDefault="00B9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128" w:rsidRDefault="00B97128">
      <w:r>
        <w:separator/>
      </w:r>
    </w:p>
  </w:footnote>
  <w:footnote w:type="continuationSeparator" w:id="0">
    <w:p w:rsidR="00B97128" w:rsidRDefault="00B97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B0519"/>
    <w:rsid w:val="000B1ABD"/>
    <w:rsid w:val="000B475C"/>
    <w:rsid w:val="000B61FD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964EF"/>
    <w:rsid w:val="00197034"/>
    <w:rsid w:val="001A4192"/>
    <w:rsid w:val="001B2DE0"/>
    <w:rsid w:val="001C5C86"/>
    <w:rsid w:val="001C718D"/>
    <w:rsid w:val="001D4BF1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B22BA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519D"/>
    <w:rsid w:val="0030541D"/>
    <w:rsid w:val="00315CE9"/>
    <w:rsid w:val="003205AD"/>
    <w:rsid w:val="0033027D"/>
    <w:rsid w:val="00334ABF"/>
    <w:rsid w:val="00335FB2"/>
    <w:rsid w:val="00344158"/>
    <w:rsid w:val="00345194"/>
    <w:rsid w:val="00351F40"/>
    <w:rsid w:val="0035234C"/>
    <w:rsid w:val="00355CB6"/>
    <w:rsid w:val="00362841"/>
    <w:rsid w:val="00367140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3C0C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1647"/>
    <w:rsid w:val="005F3B31"/>
    <w:rsid w:val="0060256E"/>
    <w:rsid w:val="006035E0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6A1A"/>
    <w:rsid w:val="00707673"/>
    <w:rsid w:val="00711089"/>
    <w:rsid w:val="0071304C"/>
    <w:rsid w:val="007162BE"/>
    <w:rsid w:val="00722267"/>
    <w:rsid w:val="00727458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5CEE"/>
    <w:rsid w:val="0079631B"/>
    <w:rsid w:val="00796387"/>
    <w:rsid w:val="007974F5"/>
    <w:rsid w:val="007A5AA5"/>
    <w:rsid w:val="007A6252"/>
    <w:rsid w:val="007B0F49"/>
    <w:rsid w:val="007B1142"/>
    <w:rsid w:val="007C7E14"/>
    <w:rsid w:val="007D03D2"/>
    <w:rsid w:val="007D1AB2"/>
    <w:rsid w:val="007D2F6E"/>
    <w:rsid w:val="007D4229"/>
    <w:rsid w:val="007E02DF"/>
    <w:rsid w:val="007F522E"/>
    <w:rsid w:val="007F7421"/>
    <w:rsid w:val="00801F7F"/>
    <w:rsid w:val="00813C1F"/>
    <w:rsid w:val="00820503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87609"/>
    <w:rsid w:val="008901F6"/>
    <w:rsid w:val="00894A5D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A6F26"/>
    <w:rsid w:val="009B1936"/>
    <w:rsid w:val="009B3F99"/>
    <w:rsid w:val="009B493F"/>
    <w:rsid w:val="009C2977"/>
    <w:rsid w:val="009C2DCC"/>
    <w:rsid w:val="009D149D"/>
    <w:rsid w:val="009E0001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7445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A1B58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97128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35C6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4293"/>
    <w:rsid w:val="00EB56C9"/>
    <w:rsid w:val="00EC3039"/>
    <w:rsid w:val="00EC3874"/>
    <w:rsid w:val="00EC5235"/>
    <w:rsid w:val="00EC5D64"/>
    <w:rsid w:val="00ED3AA8"/>
    <w:rsid w:val="00ED6B03"/>
    <w:rsid w:val="00ED7A5B"/>
    <w:rsid w:val="00EE1543"/>
    <w:rsid w:val="00EE1F54"/>
    <w:rsid w:val="00EE5122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41A27"/>
    <w:rsid w:val="00F42690"/>
    <w:rsid w:val="00F4338D"/>
    <w:rsid w:val="00F440D3"/>
    <w:rsid w:val="00F446AC"/>
    <w:rsid w:val="00F469B5"/>
    <w:rsid w:val="00F46EAF"/>
    <w:rsid w:val="00F505B2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5F7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4EA8"/>
    <w:rsid w:val="00FD548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42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EB42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B42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42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42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42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4293"/>
    <w:pPr>
      <w:outlineLvl w:val="5"/>
    </w:pPr>
  </w:style>
  <w:style w:type="paragraph" w:styleId="7">
    <w:name w:val="heading 7"/>
    <w:basedOn w:val="H6"/>
    <w:next w:val="a"/>
    <w:qFormat/>
    <w:rsid w:val="00EB4293"/>
    <w:pPr>
      <w:outlineLvl w:val="6"/>
    </w:pPr>
  </w:style>
  <w:style w:type="paragraph" w:styleId="8">
    <w:name w:val="heading 8"/>
    <w:basedOn w:val="1"/>
    <w:next w:val="a"/>
    <w:qFormat/>
    <w:rsid w:val="00EB42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42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B429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B42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429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4293"/>
    <w:pPr>
      <w:spacing w:before="180"/>
      <w:ind w:left="2693" w:hanging="2693"/>
    </w:pPr>
    <w:rPr>
      <w:b/>
    </w:rPr>
  </w:style>
  <w:style w:type="paragraph" w:styleId="TOC1">
    <w:name w:val="toc 1"/>
    <w:semiHidden/>
    <w:rsid w:val="00EB42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B42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4293"/>
    <w:pPr>
      <w:ind w:left="1701" w:hanging="1701"/>
    </w:pPr>
  </w:style>
  <w:style w:type="paragraph" w:styleId="TOC4">
    <w:name w:val="toc 4"/>
    <w:basedOn w:val="TOC3"/>
    <w:semiHidden/>
    <w:rsid w:val="00EB4293"/>
    <w:pPr>
      <w:ind w:left="1418" w:hanging="1418"/>
    </w:pPr>
  </w:style>
  <w:style w:type="paragraph" w:styleId="TOC3">
    <w:name w:val="toc 3"/>
    <w:basedOn w:val="TOC2"/>
    <w:semiHidden/>
    <w:rsid w:val="00EB4293"/>
    <w:pPr>
      <w:ind w:left="1134" w:hanging="1134"/>
    </w:pPr>
  </w:style>
  <w:style w:type="paragraph" w:styleId="TOC2">
    <w:name w:val="toc 2"/>
    <w:basedOn w:val="TOC1"/>
    <w:semiHidden/>
    <w:rsid w:val="00EB429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B4293"/>
    <w:pPr>
      <w:ind w:left="284"/>
    </w:pPr>
  </w:style>
  <w:style w:type="paragraph" w:styleId="10">
    <w:name w:val="index 1"/>
    <w:basedOn w:val="a"/>
    <w:semiHidden/>
    <w:rsid w:val="00EB4293"/>
    <w:pPr>
      <w:keepLines/>
      <w:spacing w:after="0"/>
    </w:pPr>
  </w:style>
  <w:style w:type="paragraph" w:customStyle="1" w:styleId="ZH">
    <w:name w:val="ZH"/>
    <w:rsid w:val="00EB42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B4293"/>
    <w:pPr>
      <w:outlineLvl w:val="9"/>
    </w:pPr>
  </w:style>
  <w:style w:type="paragraph" w:styleId="22">
    <w:name w:val="List Number 2"/>
    <w:basedOn w:val="ac"/>
    <w:rsid w:val="00EB4293"/>
    <w:pPr>
      <w:ind w:left="851"/>
    </w:pPr>
  </w:style>
  <w:style w:type="character" w:styleId="ad">
    <w:name w:val="footnote reference"/>
    <w:basedOn w:val="a0"/>
    <w:semiHidden/>
    <w:rsid w:val="00EB4293"/>
    <w:rPr>
      <w:b/>
      <w:position w:val="6"/>
      <w:sz w:val="16"/>
    </w:rPr>
  </w:style>
  <w:style w:type="paragraph" w:styleId="ae">
    <w:name w:val="footnote text"/>
    <w:basedOn w:val="a"/>
    <w:semiHidden/>
    <w:rsid w:val="00EB429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4293"/>
    <w:pPr>
      <w:jc w:val="center"/>
    </w:pPr>
  </w:style>
  <w:style w:type="paragraph" w:customStyle="1" w:styleId="TF">
    <w:name w:val="TF"/>
    <w:basedOn w:val="TH"/>
    <w:rsid w:val="00EB4293"/>
    <w:pPr>
      <w:keepNext w:val="0"/>
      <w:spacing w:before="0" w:after="240"/>
    </w:pPr>
  </w:style>
  <w:style w:type="paragraph" w:customStyle="1" w:styleId="NO">
    <w:name w:val="NO"/>
    <w:basedOn w:val="a"/>
    <w:rsid w:val="00EB4293"/>
    <w:pPr>
      <w:keepLines/>
      <w:ind w:left="1135" w:hanging="851"/>
    </w:pPr>
  </w:style>
  <w:style w:type="paragraph" w:styleId="TOC9">
    <w:name w:val="toc 9"/>
    <w:basedOn w:val="TOC8"/>
    <w:semiHidden/>
    <w:rsid w:val="00EB4293"/>
    <w:pPr>
      <w:ind w:left="1418" w:hanging="1418"/>
    </w:pPr>
  </w:style>
  <w:style w:type="paragraph" w:customStyle="1" w:styleId="EX">
    <w:name w:val="EX"/>
    <w:basedOn w:val="a"/>
    <w:rsid w:val="00EB4293"/>
    <w:pPr>
      <w:keepLines/>
      <w:ind w:left="1702" w:hanging="1418"/>
    </w:pPr>
  </w:style>
  <w:style w:type="paragraph" w:customStyle="1" w:styleId="FP">
    <w:name w:val="FP"/>
    <w:basedOn w:val="a"/>
    <w:rsid w:val="00EB4293"/>
    <w:pPr>
      <w:spacing w:after="0"/>
    </w:pPr>
  </w:style>
  <w:style w:type="paragraph" w:customStyle="1" w:styleId="LD">
    <w:name w:val="LD"/>
    <w:rsid w:val="00EB42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B4293"/>
    <w:pPr>
      <w:spacing w:after="0"/>
    </w:pPr>
  </w:style>
  <w:style w:type="paragraph" w:customStyle="1" w:styleId="EW">
    <w:name w:val="EW"/>
    <w:basedOn w:val="EX"/>
    <w:rsid w:val="00EB4293"/>
    <w:pPr>
      <w:spacing w:after="0"/>
    </w:pPr>
  </w:style>
  <w:style w:type="paragraph" w:styleId="TOC6">
    <w:name w:val="toc 6"/>
    <w:basedOn w:val="TOC5"/>
    <w:next w:val="a"/>
    <w:semiHidden/>
    <w:rsid w:val="00EB4293"/>
    <w:pPr>
      <w:ind w:left="1985" w:hanging="1985"/>
    </w:pPr>
  </w:style>
  <w:style w:type="paragraph" w:styleId="TOC7">
    <w:name w:val="toc 7"/>
    <w:basedOn w:val="TOC6"/>
    <w:next w:val="a"/>
    <w:semiHidden/>
    <w:rsid w:val="00EB4293"/>
    <w:pPr>
      <w:ind w:left="2268" w:hanging="2268"/>
    </w:pPr>
  </w:style>
  <w:style w:type="paragraph" w:styleId="23">
    <w:name w:val="List Bullet 2"/>
    <w:basedOn w:val="af"/>
    <w:rsid w:val="00EB4293"/>
    <w:pPr>
      <w:ind w:left="851"/>
    </w:pPr>
  </w:style>
  <w:style w:type="paragraph" w:styleId="30">
    <w:name w:val="List Bullet 3"/>
    <w:basedOn w:val="23"/>
    <w:rsid w:val="00EB4293"/>
    <w:pPr>
      <w:ind w:left="1135"/>
    </w:pPr>
  </w:style>
  <w:style w:type="paragraph" w:styleId="ac">
    <w:name w:val="List Number"/>
    <w:basedOn w:val="af0"/>
    <w:rsid w:val="00EB4293"/>
  </w:style>
  <w:style w:type="paragraph" w:customStyle="1" w:styleId="EQ">
    <w:name w:val="EQ"/>
    <w:basedOn w:val="a"/>
    <w:next w:val="a"/>
    <w:rsid w:val="00EB42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42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42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42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B4293"/>
    <w:pPr>
      <w:jc w:val="right"/>
    </w:pPr>
  </w:style>
  <w:style w:type="paragraph" w:customStyle="1" w:styleId="H6">
    <w:name w:val="H6"/>
    <w:basedOn w:val="5"/>
    <w:next w:val="a"/>
    <w:rsid w:val="00EB42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4293"/>
    <w:pPr>
      <w:ind w:left="851" w:hanging="851"/>
    </w:pPr>
  </w:style>
  <w:style w:type="paragraph" w:customStyle="1" w:styleId="ZA">
    <w:name w:val="ZA"/>
    <w:rsid w:val="00EB42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42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42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B42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4293"/>
    <w:pPr>
      <w:framePr w:wrap="notBeside" w:y="16161"/>
    </w:pPr>
  </w:style>
  <w:style w:type="character" w:customStyle="1" w:styleId="ZGSM">
    <w:name w:val="ZGSM"/>
    <w:rsid w:val="00EB4293"/>
  </w:style>
  <w:style w:type="paragraph" w:styleId="24">
    <w:name w:val="List 2"/>
    <w:basedOn w:val="af0"/>
    <w:rsid w:val="00EB4293"/>
    <w:pPr>
      <w:ind w:left="851"/>
    </w:pPr>
  </w:style>
  <w:style w:type="paragraph" w:customStyle="1" w:styleId="ZG">
    <w:name w:val="ZG"/>
    <w:rsid w:val="00EB42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B4293"/>
    <w:pPr>
      <w:ind w:left="1135"/>
    </w:pPr>
  </w:style>
  <w:style w:type="paragraph" w:styleId="40">
    <w:name w:val="List 4"/>
    <w:basedOn w:val="31"/>
    <w:rsid w:val="00EB4293"/>
    <w:pPr>
      <w:ind w:left="1418"/>
    </w:pPr>
  </w:style>
  <w:style w:type="paragraph" w:styleId="50">
    <w:name w:val="List 5"/>
    <w:basedOn w:val="40"/>
    <w:rsid w:val="00EB4293"/>
    <w:pPr>
      <w:ind w:left="1702"/>
    </w:pPr>
  </w:style>
  <w:style w:type="paragraph" w:customStyle="1" w:styleId="EditorsNote">
    <w:name w:val="Editor's Note"/>
    <w:basedOn w:val="NO"/>
    <w:rsid w:val="00EB4293"/>
    <w:rPr>
      <w:color w:val="FF0000"/>
    </w:rPr>
  </w:style>
  <w:style w:type="paragraph" w:styleId="af0">
    <w:name w:val="List"/>
    <w:basedOn w:val="a"/>
    <w:rsid w:val="00EB4293"/>
    <w:pPr>
      <w:ind w:left="568" w:hanging="284"/>
    </w:pPr>
  </w:style>
  <w:style w:type="paragraph" w:styleId="af">
    <w:name w:val="List Bullet"/>
    <w:basedOn w:val="af0"/>
    <w:rsid w:val="00EB4293"/>
  </w:style>
  <w:style w:type="paragraph" w:styleId="41">
    <w:name w:val="List Bullet 4"/>
    <w:basedOn w:val="30"/>
    <w:rsid w:val="00EB4293"/>
    <w:pPr>
      <w:ind w:left="1418"/>
    </w:pPr>
  </w:style>
  <w:style w:type="paragraph" w:styleId="51">
    <w:name w:val="List Bullet 5"/>
    <w:basedOn w:val="41"/>
    <w:rsid w:val="00EB4293"/>
    <w:pPr>
      <w:ind w:left="1702"/>
    </w:pPr>
  </w:style>
  <w:style w:type="paragraph" w:customStyle="1" w:styleId="B1">
    <w:name w:val="B1"/>
    <w:basedOn w:val="af0"/>
    <w:rsid w:val="00EB4293"/>
  </w:style>
  <w:style w:type="paragraph" w:customStyle="1" w:styleId="B2">
    <w:name w:val="B2"/>
    <w:basedOn w:val="24"/>
    <w:rsid w:val="00EB4293"/>
  </w:style>
  <w:style w:type="paragraph" w:customStyle="1" w:styleId="B3">
    <w:name w:val="B3"/>
    <w:basedOn w:val="31"/>
    <w:rsid w:val="00EB4293"/>
  </w:style>
  <w:style w:type="paragraph" w:customStyle="1" w:styleId="B4">
    <w:name w:val="B4"/>
    <w:basedOn w:val="40"/>
    <w:rsid w:val="00EB4293"/>
  </w:style>
  <w:style w:type="paragraph" w:customStyle="1" w:styleId="B5">
    <w:name w:val="B5"/>
    <w:basedOn w:val="50"/>
    <w:rsid w:val="00EB4293"/>
  </w:style>
  <w:style w:type="paragraph" w:styleId="af1">
    <w:name w:val="footer"/>
    <w:basedOn w:val="a4"/>
    <w:rsid w:val="00EB4293"/>
    <w:pPr>
      <w:jc w:val="center"/>
    </w:pPr>
    <w:rPr>
      <w:i/>
    </w:rPr>
  </w:style>
  <w:style w:type="paragraph" w:customStyle="1" w:styleId="ZTD">
    <w:name w:val="ZTD"/>
    <w:basedOn w:val="ZB"/>
    <w:rsid w:val="00EB429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205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4E1BB-B243-472D-A8A6-677E3DBCD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10</cp:revision>
  <cp:lastPrinted>2000-02-29T03:31:00Z</cp:lastPrinted>
  <dcterms:created xsi:type="dcterms:W3CDTF">2022-03-10T18:36:00Z</dcterms:created>
  <dcterms:modified xsi:type="dcterms:W3CDTF">2025-05-23T10:01:00Z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(3)xYm4wN3sLqQg1qp1gnSK2/EAXWgmvniWifYnBvdv6b5FzsM66+JDFP9OxDWaBzOq3NZr0eoR
wJO4jT8Es9rQJgUntcD7ImWJLv5zDh5vCQX8wxp8JqyrL7TnLKeU6oW5og+7B6d+dudNKW8u
O/HokhX2yDnp+TP43IPTNsmYjX8MEP7jbQu7BX6PB9CDqPiYWT+B3LD7Kln3X4Q2rKbh25Ox
Ptl6DJv+E2/SmIS45C</vt:lpwstr>
  </property>
  <property fmtid="{D5CDD505-2E9C-101B-9397-08002B2CF9AE}" pid="5" name="_2015_ms_pID_7253431">
    <vt:lpwstr>BINr95ulPXq4iaReMTh97BpnJJN3z+9uJy7vK/uCyx2k9lnHK/Hu79
T8t5B26INEc3c+DCkgt4v/aD8DtxNFfObvF41/bITWKK4QmQWQdNLEmPRayIdr92S/m6kJsA
IfYCnjae7BtlYyfDJgWwwzLisurLNt+S84MzICtK3FTYHvzNqwE27FkkDOpg4rjbxTiih9y5
HY1AD/G7oyjQletIXBaaPOuHC+8nwHulaAIV</vt:lpwstr>
  </property>
  <property fmtid="{D5CDD505-2E9C-101B-9397-08002B2CF9AE}" pid="6" name="_2015_ms_pID_7253432">
    <vt:lpwstr>ug==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1747994423</vt:lpwstr>
  </property>
</Properties>
</file>