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C27620" w14:textId="5D64BBE8" w:rsidR="00DE0A90" w:rsidRPr="00DE1292" w:rsidRDefault="00DE0A90" w:rsidP="00DE0A90">
      <w:pPr>
        <w:pStyle w:val="CRCoverPage"/>
        <w:tabs>
          <w:tab w:val="right" w:pos="9639"/>
        </w:tabs>
        <w:spacing w:after="0"/>
        <w:rPr>
          <w:b/>
          <w:i/>
          <w:noProof/>
          <w:sz w:val="28"/>
        </w:rPr>
      </w:pPr>
      <w:r w:rsidRPr="00DE1292">
        <w:rPr>
          <w:b/>
          <w:noProof/>
          <w:sz w:val="24"/>
        </w:rPr>
        <w:t>3GPP TSG-RAN5 Meeting #10</w:t>
      </w:r>
      <w:r w:rsidR="00C652A6">
        <w:rPr>
          <w:b/>
          <w:noProof/>
          <w:sz w:val="24"/>
        </w:rPr>
        <w:t>7</w:t>
      </w:r>
      <w:r w:rsidRPr="00DE1292">
        <w:rPr>
          <w:b/>
          <w:noProof/>
          <w:sz w:val="24"/>
        </w:rPr>
        <w:tab/>
      </w:r>
      <w:r w:rsidR="00680B14" w:rsidRPr="00680B14">
        <w:rPr>
          <w:b/>
          <w:i/>
          <w:noProof/>
          <w:sz w:val="28"/>
        </w:rPr>
        <w:t>R5-252766</w:t>
      </w:r>
    </w:p>
    <w:p w14:paraId="043A5B62" w14:textId="5153EB28" w:rsidR="00703467" w:rsidRPr="00DE1292" w:rsidRDefault="00680B14" w:rsidP="00703467">
      <w:pPr>
        <w:pStyle w:val="CRCoverPage"/>
        <w:outlineLvl w:val="0"/>
        <w:rPr>
          <w:b/>
          <w:noProof/>
          <w:sz w:val="24"/>
        </w:rPr>
      </w:pPr>
      <w:fldSimple w:instr=" DOCPROPERTY  Location  \* MERGEFORMAT ">
        <w:r w:rsidR="00C652A6">
          <w:rPr>
            <w:b/>
            <w:noProof/>
            <w:sz w:val="24"/>
          </w:rPr>
          <w:t>Malta</w:t>
        </w:r>
      </w:fldSimple>
      <w:r w:rsidR="00DD06B2" w:rsidRPr="00DE1292">
        <w:rPr>
          <w:b/>
          <w:noProof/>
          <w:sz w:val="24"/>
        </w:rPr>
        <w:t xml:space="preserve"> </w:t>
      </w:r>
      <w:fldSimple w:instr=" DOCPROPERTY  StartDate  \* MERGEFORMAT ">
        <w:r w:rsidR="00703467" w:rsidRPr="00DE1292">
          <w:rPr>
            <w:b/>
            <w:noProof/>
            <w:sz w:val="24"/>
          </w:rPr>
          <w:t>1</w:t>
        </w:r>
        <w:r w:rsidR="00C652A6">
          <w:rPr>
            <w:b/>
            <w:noProof/>
            <w:sz w:val="24"/>
          </w:rPr>
          <w:t>9</w:t>
        </w:r>
        <w:r w:rsidR="00703467" w:rsidRPr="00DE1292">
          <w:rPr>
            <w:b/>
            <w:noProof/>
            <w:sz w:val="24"/>
          </w:rPr>
          <w:t>th - 2</w:t>
        </w:r>
        <w:r w:rsidR="00C652A6">
          <w:rPr>
            <w:b/>
            <w:noProof/>
            <w:sz w:val="24"/>
          </w:rPr>
          <w:t>3rd</w:t>
        </w:r>
        <w:r w:rsidR="00703467" w:rsidRPr="00DE1292">
          <w:rPr>
            <w:b/>
            <w:noProof/>
            <w:sz w:val="24"/>
          </w:rPr>
          <w:t xml:space="preserve"> </w:t>
        </w:r>
        <w:r w:rsidR="00C652A6">
          <w:rPr>
            <w:b/>
            <w:noProof/>
            <w:sz w:val="24"/>
          </w:rPr>
          <w:t>May</w:t>
        </w:r>
      </w:fldSimple>
      <w:fldSimple w:instr=" DOCPROPERTY  EndDate  \* MERGEFORMAT ">
        <w:r w:rsidR="00703467" w:rsidRPr="00DE1292">
          <w:rPr>
            <w:b/>
            <w:noProof/>
            <w:sz w:val="24"/>
          </w:rPr>
          <w:t xml:space="preserve"> 202</w:t>
        </w:r>
        <w:r w:rsidR="0075718D" w:rsidRPr="00DE1292">
          <w:rPr>
            <w:b/>
            <w:noProof/>
            <w:sz w:val="24"/>
          </w:rPr>
          <w:t>5</w:t>
        </w:r>
      </w:fldSimple>
    </w:p>
    <w:p w14:paraId="4DD06317" w14:textId="77777777" w:rsidR="00DE0A90" w:rsidRPr="00DE1292" w:rsidRDefault="00DE0A90" w:rsidP="004116DF">
      <w:pPr>
        <w:outlineLvl w:val="0"/>
        <w:rPr>
          <w:rFonts w:ascii="Arial" w:hAnsi="Arial" w:cs="Arial"/>
          <w:b/>
          <w:sz w:val="24"/>
        </w:rPr>
      </w:pPr>
    </w:p>
    <w:p w14:paraId="4E7654CD" w14:textId="337BDEA1" w:rsidR="004116DF" w:rsidRPr="00DE1292" w:rsidRDefault="004116DF" w:rsidP="004116DF">
      <w:pPr>
        <w:outlineLvl w:val="0"/>
        <w:rPr>
          <w:rFonts w:ascii="Arial" w:hAnsi="Arial" w:cs="Arial"/>
          <w:b/>
          <w:sz w:val="24"/>
        </w:rPr>
      </w:pPr>
      <w:r w:rsidRPr="00DE1292">
        <w:rPr>
          <w:rFonts w:ascii="Arial" w:hAnsi="Arial" w:cs="Arial"/>
          <w:b/>
          <w:sz w:val="24"/>
        </w:rPr>
        <w:t>Title:</w:t>
      </w:r>
      <w:r w:rsidRPr="00DE1292">
        <w:rPr>
          <w:rFonts w:ascii="Arial" w:hAnsi="Arial" w:cs="Arial"/>
          <w:b/>
          <w:sz w:val="24"/>
        </w:rPr>
        <w:tab/>
      </w:r>
      <w:r w:rsidRPr="00DE1292">
        <w:rPr>
          <w:rFonts w:ascii="Arial" w:hAnsi="Arial" w:cs="Arial"/>
          <w:b/>
          <w:sz w:val="24"/>
        </w:rPr>
        <w:tab/>
      </w:r>
      <w:r w:rsidRPr="00DE1292">
        <w:rPr>
          <w:rFonts w:ascii="Arial" w:hAnsi="Arial" w:cs="Arial"/>
          <w:b/>
          <w:sz w:val="24"/>
        </w:rPr>
        <w:tab/>
      </w:r>
      <w:r w:rsidRPr="00DE1292">
        <w:rPr>
          <w:rFonts w:ascii="Arial" w:hAnsi="Arial" w:cs="Arial"/>
          <w:b/>
          <w:sz w:val="24"/>
        </w:rPr>
        <w:tab/>
      </w:r>
      <w:r w:rsidRPr="00DE1292">
        <w:rPr>
          <w:rFonts w:ascii="Arial" w:hAnsi="Arial" w:cs="Arial"/>
          <w:b/>
          <w:sz w:val="24"/>
        </w:rPr>
        <w:tab/>
      </w:r>
      <w:r w:rsidR="00DC78AC" w:rsidRPr="00104967">
        <w:rPr>
          <w:rFonts w:ascii="Arial" w:hAnsi="Arial" w:cs="Arial"/>
          <w:bCs/>
          <w:sz w:val="24"/>
        </w:rPr>
        <w:t>I</w:t>
      </w:r>
      <w:r w:rsidR="0075718D" w:rsidRPr="00104967">
        <w:rPr>
          <w:rFonts w:ascii="Arial" w:hAnsi="Arial" w:cs="Arial"/>
          <w:bCs/>
          <w:sz w:val="24"/>
        </w:rPr>
        <w:t>m</w:t>
      </w:r>
      <w:r w:rsidR="0075718D" w:rsidRPr="00DE1292">
        <w:rPr>
          <w:rFonts w:ascii="Arial" w:hAnsi="Arial" w:cs="Arial"/>
          <w:sz w:val="24"/>
        </w:rPr>
        <w:t>proving</w:t>
      </w:r>
      <w:r w:rsidR="009676C3" w:rsidRPr="00DE1292">
        <w:rPr>
          <w:rFonts w:ascii="Arial" w:hAnsi="Arial" w:cs="Arial"/>
          <w:sz w:val="24"/>
        </w:rPr>
        <w:t xml:space="preserve"> NR</w:t>
      </w:r>
      <w:r w:rsidR="0075718D" w:rsidRPr="00DE1292">
        <w:rPr>
          <w:rFonts w:ascii="Arial" w:hAnsi="Arial" w:cs="Arial"/>
          <w:sz w:val="24"/>
        </w:rPr>
        <w:t xml:space="preserve"> RRM and </w:t>
      </w:r>
      <w:r w:rsidR="00FA6C63" w:rsidRPr="00DE1292">
        <w:rPr>
          <w:rFonts w:ascii="Arial" w:hAnsi="Arial" w:cs="Arial"/>
          <w:sz w:val="24"/>
        </w:rPr>
        <w:t>P</w:t>
      </w:r>
      <w:r w:rsidR="0075718D" w:rsidRPr="00DE1292">
        <w:rPr>
          <w:rFonts w:ascii="Arial" w:hAnsi="Arial" w:cs="Arial"/>
          <w:sz w:val="24"/>
        </w:rPr>
        <w:t>ositioning</w:t>
      </w:r>
      <w:r w:rsidR="00FA6C63" w:rsidRPr="00DE1292">
        <w:rPr>
          <w:rFonts w:ascii="Arial" w:hAnsi="Arial" w:cs="Arial"/>
          <w:sz w:val="24"/>
        </w:rPr>
        <w:t xml:space="preserve"> </w:t>
      </w:r>
      <w:r w:rsidR="0075718D" w:rsidRPr="00DE1292">
        <w:rPr>
          <w:rFonts w:ascii="Arial" w:hAnsi="Arial" w:cs="Arial"/>
          <w:sz w:val="24"/>
        </w:rPr>
        <w:t>spec quality</w:t>
      </w:r>
    </w:p>
    <w:p w14:paraId="2CA02872" w14:textId="2405BE98" w:rsidR="004116DF" w:rsidRPr="00DE1292" w:rsidRDefault="004116DF" w:rsidP="004116DF">
      <w:pPr>
        <w:spacing w:after="120"/>
        <w:ind w:left="1985" w:hanging="1985"/>
        <w:rPr>
          <w:rFonts w:ascii="Arial" w:hAnsi="Arial" w:cs="Arial"/>
          <w:sz w:val="24"/>
        </w:rPr>
      </w:pPr>
      <w:r w:rsidRPr="00DE1292">
        <w:rPr>
          <w:rFonts w:ascii="Arial" w:hAnsi="Arial" w:cs="Arial"/>
          <w:b/>
          <w:sz w:val="24"/>
        </w:rPr>
        <w:t>Source:</w:t>
      </w:r>
      <w:r w:rsidRPr="00DE1292">
        <w:rPr>
          <w:rFonts w:ascii="Arial" w:hAnsi="Arial" w:cs="Arial"/>
          <w:b/>
          <w:sz w:val="24"/>
        </w:rPr>
        <w:tab/>
      </w:r>
      <w:r w:rsidRPr="00DE1292">
        <w:rPr>
          <w:rFonts w:ascii="Arial" w:hAnsi="Arial" w:cs="Arial"/>
          <w:b/>
          <w:sz w:val="24"/>
        </w:rPr>
        <w:tab/>
      </w:r>
      <w:r w:rsidRPr="00DE1292">
        <w:rPr>
          <w:rFonts w:ascii="Arial" w:hAnsi="Arial" w:cs="Arial"/>
          <w:sz w:val="24"/>
        </w:rPr>
        <w:t>Ericsson</w:t>
      </w:r>
    </w:p>
    <w:p w14:paraId="173C6D71" w14:textId="69C6BBB4" w:rsidR="004116DF" w:rsidRPr="00DE1292" w:rsidRDefault="004116DF" w:rsidP="004116DF">
      <w:pPr>
        <w:spacing w:after="120"/>
        <w:ind w:left="1985" w:hanging="1985"/>
        <w:rPr>
          <w:rFonts w:ascii="Arial" w:hAnsi="Arial" w:cs="Arial"/>
          <w:sz w:val="24"/>
          <w:lang w:val="pt-BR" w:eastAsia="ja-JP"/>
        </w:rPr>
      </w:pPr>
      <w:r w:rsidRPr="00DE1292">
        <w:rPr>
          <w:rFonts w:ascii="Arial" w:hAnsi="Arial" w:cs="Arial"/>
          <w:b/>
          <w:sz w:val="24"/>
          <w:lang w:val="pt-BR"/>
        </w:rPr>
        <w:t>Agenda Item:</w:t>
      </w:r>
      <w:r w:rsidRPr="00DE1292">
        <w:rPr>
          <w:rFonts w:ascii="Arial" w:hAnsi="Arial" w:cs="Arial"/>
          <w:sz w:val="24"/>
          <w:lang w:val="pt-BR"/>
        </w:rPr>
        <w:tab/>
      </w:r>
      <w:r w:rsidRPr="00DE1292">
        <w:rPr>
          <w:rFonts w:ascii="Arial" w:hAnsi="Arial" w:cs="Arial"/>
          <w:sz w:val="24"/>
          <w:lang w:val="pt-BR"/>
        </w:rPr>
        <w:tab/>
      </w:r>
      <w:r w:rsidR="00EB0098" w:rsidRPr="00EB0098">
        <w:rPr>
          <w:rFonts w:ascii="Arial" w:hAnsi="Arial" w:cs="Arial"/>
          <w:sz w:val="24"/>
        </w:rPr>
        <w:t>5.4.20</w:t>
      </w:r>
    </w:p>
    <w:p w14:paraId="043F3B3B" w14:textId="25C8C3AB" w:rsidR="004116DF" w:rsidRPr="00DE1292" w:rsidRDefault="004116DF" w:rsidP="004116DF">
      <w:pPr>
        <w:spacing w:after="120"/>
        <w:ind w:left="1985" w:hanging="1985"/>
        <w:rPr>
          <w:rFonts w:ascii="Arial" w:hAnsi="Arial" w:cs="Arial"/>
          <w:sz w:val="24"/>
          <w:lang w:val="pt-BR"/>
        </w:rPr>
      </w:pPr>
      <w:r w:rsidRPr="00DE1292">
        <w:rPr>
          <w:rFonts w:ascii="Arial" w:hAnsi="Arial" w:cs="Arial"/>
          <w:b/>
          <w:sz w:val="24"/>
          <w:lang w:val="pt-BR"/>
        </w:rPr>
        <w:t>Document for:</w:t>
      </w:r>
      <w:r w:rsidRPr="00DE1292">
        <w:rPr>
          <w:rFonts w:ascii="Arial" w:hAnsi="Arial" w:cs="Arial"/>
          <w:sz w:val="24"/>
          <w:lang w:val="pt-BR"/>
        </w:rPr>
        <w:tab/>
      </w:r>
      <w:r w:rsidRPr="00DE1292">
        <w:rPr>
          <w:rFonts w:ascii="Arial" w:hAnsi="Arial" w:cs="Arial"/>
          <w:sz w:val="24"/>
          <w:lang w:val="pt-BR"/>
        </w:rPr>
        <w:tab/>
      </w:r>
      <w:r w:rsidR="00DC78AC">
        <w:rPr>
          <w:rFonts w:ascii="Arial" w:hAnsi="Arial" w:cs="Arial"/>
          <w:sz w:val="24"/>
        </w:rPr>
        <w:t>Information</w:t>
      </w:r>
    </w:p>
    <w:p w14:paraId="08CFFC3C" w14:textId="77777777" w:rsidR="00A75095" w:rsidRPr="00DE1292" w:rsidRDefault="00A75095">
      <w:pPr>
        <w:pBdr>
          <w:bottom w:val="single" w:sz="4" w:space="1" w:color="auto"/>
        </w:pBdr>
        <w:rPr>
          <w:rFonts w:ascii="Arial" w:hAnsi="Arial" w:cs="Arial"/>
          <w:lang w:val="pt-BR"/>
        </w:rPr>
      </w:pPr>
    </w:p>
    <w:p w14:paraId="2E0C4D4F" w14:textId="77777777" w:rsidR="00A75095" w:rsidRPr="00DE1292" w:rsidRDefault="00A75095" w:rsidP="007E0F9C">
      <w:pPr>
        <w:pStyle w:val="tdoc-header"/>
        <w:overflowPunct w:val="0"/>
        <w:autoSpaceDE w:val="0"/>
        <w:autoSpaceDN w:val="0"/>
        <w:adjustRightInd w:val="0"/>
        <w:spacing w:after="180"/>
        <w:textAlignment w:val="baseline"/>
        <w:outlineLvl w:val="0"/>
        <w:rPr>
          <w:rFonts w:cs="Arial"/>
          <w:b/>
          <w:noProof w:val="0"/>
        </w:rPr>
      </w:pPr>
      <w:r w:rsidRPr="00DE1292">
        <w:rPr>
          <w:rFonts w:cs="Arial"/>
          <w:b/>
          <w:noProof w:val="0"/>
        </w:rPr>
        <w:t>1.</w:t>
      </w:r>
      <w:r w:rsidRPr="00DE1292">
        <w:rPr>
          <w:rFonts w:cs="Arial"/>
          <w:b/>
          <w:noProof w:val="0"/>
        </w:rPr>
        <w:tab/>
        <w:t>Introduction</w:t>
      </w:r>
    </w:p>
    <w:p w14:paraId="7BE76260" w14:textId="61C4DA08" w:rsidR="00D67251" w:rsidRPr="00D67251" w:rsidRDefault="00A11A48" w:rsidP="00D67251">
      <w:pPr>
        <w:overflowPunct/>
        <w:jc w:val="both"/>
        <w:textAlignment w:val="auto"/>
        <w:rPr>
          <w:rFonts w:ascii="Arial" w:hAnsi="Arial" w:cs="Arial"/>
        </w:rPr>
      </w:pPr>
      <w:r w:rsidRPr="00A11A48">
        <w:rPr>
          <w:rFonts w:ascii="Arial" w:hAnsi="Arial" w:cs="Arial"/>
        </w:rPr>
        <w:t>In support of the RAN objective to enhance the quality of RAN4 RRM specifications, RAN4 approved a set of Change Requests (CRs) to TS 38.133 and communicated this decision to RAN5 via liaison statement [1]. Subsequently, at the RAN5#106 meeting, RAN5 resolved to initiate a corresponding follow-up activity and allocated the associated tasks among the participating companies [2]</w:t>
      </w:r>
      <w:r w:rsidR="00D67251" w:rsidRPr="00D67251">
        <w:rPr>
          <w:rFonts w:ascii="Arial" w:hAnsi="Arial" w:cs="Arial"/>
        </w:rPr>
        <w:t>.</w:t>
      </w:r>
    </w:p>
    <w:p w14:paraId="4AC3DB70" w14:textId="61866541" w:rsidR="007449F7" w:rsidRPr="00DE1292" w:rsidRDefault="00555A41" w:rsidP="00EE0877">
      <w:pPr>
        <w:pStyle w:val="tdoc-header"/>
        <w:overflowPunct w:val="0"/>
        <w:autoSpaceDE w:val="0"/>
        <w:autoSpaceDN w:val="0"/>
        <w:adjustRightInd w:val="0"/>
        <w:spacing w:before="240" w:after="180"/>
        <w:textAlignment w:val="baseline"/>
        <w:outlineLvl w:val="0"/>
        <w:rPr>
          <w:rFonts w:cs="Arial"/>
          <w:b/>
          <w:noProof w:val="0"/>
          <w:lang w:val="en-CA"/>
        </w:rPr>
      </w:pPr>
      <w:r w:rsidRPr="00DE1292">
        <w:rPr>
          <w:rFonts w:cs="Arial"/>
          <w:b/>
          <w:noProof w:val="0"/>
        </w:rPr>
        <w:t>2.</w:t>
      </w:r>
      <w:r w:rsidRPr="00DE1292">
        <w:rPr>
          <w:rFonts w:cs="Arial"/>
          <w:b/>
          <w:noProof w:val="0"/>
        </w:rPr>
        <w:tab/>
      </w:r>
      <w:r w:rsidR="008977C7">
        <w:rPr>
          <w:rFonts w:cs="Arial"/>
          <w:b/>
          <w:noProof w:val="0"/>
          <w:lang w:val="en-CA"/>
        </w:rPr>
        <w:t>Status in</w:t>
      </w:r>
      <w:r w:rsidR="0075718D" w:rsidRPr="00DE1292">
        <w:rPr>
          <w:rFonts w:cs="Arial"/>
          <w:b/>
          <w:noProof w:val="0"/>
          <w:lang w:val="en-CA"/>
        </w:rPr>
        <w:t xml:space="preserve"> RAN5</w:t>
      </w:r>
    </w:p>
    <w:p w14:paraId="6634735F" w14:textId="0AEC79AF" w:rsidR="00D67251" w:rsidRDefault="00D67251" w:rsidP="00DE6830">
      <w:pPr>
        <w:overflowPunct/>
        <w:jc w:val="both"/>
        <w:textAlignment w:val="auto"/>
        <w:rPr>
          <w:rFonts w:ascii="Arial" w:hAnsi="Arial" w:cs="Arial"/>
        </w:rPr>
      </w:pPr>
      <w:r w:rsidRPr="00D67251">
        <w:rPr>
          <w:rFonts w:ascii="Arial" w:hAnsi="Arial" w:cs="Arial"/>
        </w:rPr>
        <w:t>RAN5 has conducted a similar quality improvement initiative for its own specifications</w:t>
      </w:r>
      <w:r w:rsidR="003B6D35">
        <w:rPr>
          <w:rFonts w:ascii="Arial" w:hAnsi="Arial" w:cs="Arial"/>
        </w:rPr>
        <w:t xml:space="preserve"> - </w:t>
      </w:r>
      <w:r w:rsidRPr="00D67251">
        <w:rPr>
          <w:rFonts w:ascii="Arial" w:hAnsi="Arial" w:cs="Arial"/>
          <w:b/>
          <w:bCs/>
        </w:rPr>
        <w:t>TS 38.533 (RRM)</w:t>
      </w:r>
      <w:r w:rsidRPr="00D67251">
        <w:rPr>
          <w:rFonts w:ascii="Arial" w:hAnsi="Arial" w:cs="Arial"/>
        </w:rPr>
        <w:t xml:space="preserve"> and </w:t>
      </w:r>
      <w:r w:rsidRPr="00D67251">
        <w:rPr>
          <w:rFonts w:ascii="Arial" w:hAnsi="Arial" w:cs="Arial"/>
          <w:b/>
          <w:bCs/>
        </w:rPr>
        <w:t>TS 37.571-1 (Positioning)</w:t>
      </w:r>
      <w:r w:rsidR="003B6D35">
        <w:rPr>
          <w:rFonts w:ascii="Arial" w:hAnsi="Arial" w:cs="Arial"/>
        </w:rPr>
        <w:t xml:space="preserve"> - </w:t>
      </w:r>
      <w:r w:rsidRPr="00D67251">
        <w:rPr>
          <w:rFonts w:ascii="Arial" w:hAnsi="Arial" w:cs="Arial"/>
        </w:rPr>
        <w:t xml:space="preserve">to </w:t>
      </w:r>
      <w:r w:rsidR="00A73838">
        <w:rPr>
          <w:rFonts w:ascii="Arial" w:hAnsi="Arial" w:cs="Arial"/>
        </w:rPr>
        <w:t xml:space="preserve">ensure </w:t>
      </w:r>
      <w:r w:rsidRPr="00D67251">
        <w:rPr>
          <w:rFonts w:ascii="Arial" w:hAnsi="Arial" w:cs="Arial"/>
        </w:rPr>
        <w:t>align</w:t>
      </w:r>
      <w:r w:rsidR="00A73838">
        <w:rPr>
          <w:rFonts w:ascii="Arial" w:hAnsi="Arial" w:cs="Arial"/>
        </w:rPr>
        <w:t>ment</w:t>
      </w:r>
      <w:r w:rsidRPr="00D67251">
        <w:rPr>
          <w:rFonts w:ascii="Arial" w:hAnsi="Arial" w:cs="Arial"/>
        </w:rPr>
        <w:t xml:space="preserve"> with the core specification </w:t>
      </w:r>
      <w:r w:rsidRPr="00D67251">
        <w:rPr>
          <w:rFonts w:ascii="Arial" w:hAnsi="Arial" w:cs="Arial"/>
          <w:b/>
          <w:bCs/>
        </w:rPr>
        <w:t>TS 38.133</w:t>
      </w:r>
      <w:r w:rsidRPr="00D67251">
        <w:rPr>
          <w:rFonts w:ascii="Arial" w:hAnsi="Arial" w:cs="Arial"/>
        </w:rPr>
        <w:t xml:space="preserve">. </w:t>
      </w:r>
      <w:r w:rsidR="00A73838" w:rsidRPr="00A73838">
        <w:rPr>
          <w:rFonts w:ascii="Arial" w:hAnsi="Arial" w:cs="Arial"/>
        </w:rPr>
        <w:t>The Change Requests (CRs) submitted as part of this effort are listed below. Details of the editorial modifications and the items proposed for implementation by MCC are provided in Annexes A.1 and A.2, respectively.</w:t>
      </w:r>
    </w:p>
    <w:p w14:paraId="2688E074" w14:textId="36F4BE47" w:rsidR="00985AA3" w:rsidRPr="00DE1292" w:rsidRDefault="008977C7" w:rsidP="00DE6830">
      <w:pPr>
        <w:overflowPunct/>
        <w:jc w:val="both"/>
        <w:textAlignment w:val="auto"/>
        <w:rPr>
          <w:rFonts w:ascii="Arial" w:hAnsi="Arial" w:cs="Arial"/>
          <w:b/>
          <w:bCs/>
        </w:rPr>
      </w:pPr>
      <w:r>
        <w:rPr>
          <w:rFonts w:ascii="Arial" w:hAnsi="Arial" w:cs="Arial"/>
          <w:b/>
          <w:bCs/>
        </w:rPr>
        <w:t>CRs to</w:t>
      </w:r>
      <w:r w:rsidR="00DA7074" w:rsidRPr="00DE1292">
        <w:rPr>
          <w:rFonts w:ascii="Arial" w:hAnsi="Arial" w:cs="Arial"/>
          <w:b/>
          <w:bCs/>
        </w:rPr>
        <w:t xml:space="preserve"> TS </w:t>
      </w:r>
      <w:r w:rsidR="00985AA3" w:rsidRPr="00DE1292">
        <w:rPr>
          <w:rFonts w:ascii="Arial" w:hAnsi="Arial" w:cs="Arial"/>
          <w:b/>
          <w:bCs/>
        </w:rPr>
        <w:t>38.533:</w:t>
      </w:r>
    </w:p>
    <w:tbl>
      <w:tblPr>
        <w:tblW w:w="10375" w:type="dxa"/>
        <w:tblInd w:w="113" w:type="dxa"/>
        <w:tblLook w:val="04A0" w:firstRow="1" w:lastRow="0" w:firstColumn="1" w:lastColumn="0" w:noHBand="0" w:noVBand="1"/>
      </w:tblPr>
      <w:tblGrid>
        <w:gridCol w:w="975"/>
        <w:gridCol w:w="7300"/>
        <w:gridCol w:w="2100"/>
      </w:tblGrid>
      <w:tr w:rsidR="0042093E" w:rsidRPr="00DE1292" w14:paraId="762334BC" w14:textId="77777777" w:rsidTr="00686F7B">
        <w:trPr>
          <w:trHeight w:val="290"/>
        </w:trPr>
        <w:tc>
          <w:tcPr>
            <w:tcW w:w="9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C177A7C" w14:textId="77777777" w:rsidR="0042093E" w:rsidRPr="00DE1292" w:rsidRDefault="0042093E" w:rsidP="0042093E">
            <w:pPr>
              <w:overflowPunct/>
              <w:autoSpaceDE/>
              <w:autoSpaceDN/>
              <w:adjustRightInd/>
              <w:spacing w:after="0"/>
              <w:jc w:val="center"/>
              <w:textAlignment w:val="auto"/>
              <w:rPr>
                <w:rFonts w:ascii="Calibri" w:eastAsia="Times New Roman" w:hAnsi="Calibri" w:cs="Calibri"/>
                <w:b/>
                <w:bCs/>
                <w:color w:val="000000"/>
                <w:sz w:val="22"/>
                <w:szCs w:val="22"/>
                <w:lang w:eastAsia="en-GB"/>
              </w:rPr>
            </w:pPr>
            <w:r w:rsidRPr="00DE1292">
              <w:rPr>
                <w:rFonts w:ascii="Calibri" w:eastAsia="Times New Roman" w:hAnsi="Calibri" w:cs="Calibri"/>
                <w:b/>
                <w:bCs/>
                <w:color w:val="000000"/>
                <w:sz w:val="22"/>
                <w:szCs w:val="22"/>
                <w:lang w:eastAsia="en-GB"/>
              </w:rPr>
              <w:t>Clause</w:t>
            </w:r>
          </w:p>
        </w:tc>
        <w:tc>
          <w:tcPr>
            <w:tcW w:w="7300" w:type="dxa"/>
            <w:tcBorders>
              <w:top w:val="single" w:sz="4" w:space="0" w:color="auto"/>
              <w:left w:val="nil"/>
              <w:bottom w:val="single" w:sz="4" w:space="0" w:color="auto"/>
              <w:right w:val="single" w:sz="4" w:space="0" w:color="auto"/>
            </w:tcBorders>
            <w:shd w:val="clear" w:color="auto" w:fill="auto"/>
            <w:noWrap/>
            <w:vAlign w:val="bottom"/>
            <w:hideMark/>
          </w:tcPr>
          <w:p w14:paraId="5BC2D7AA" w14:textId="77777777" w:rsidR="0042093E" w:rsidRPr="00DE1292" w:rsidRDefault="0042093E" w:rsidP="0042093E">
            <w:pPr>
              <w:overflowPunct/>
              <w:autoSpaceDE/>
              <w:autoSpaceDN/>
              <w:adjustRightInd/>
              <w:spacing w:after="0"/>
              <w:jc w:val="center"/>
              <w:textAlignment w:val="auto"/>
              <w:rPr>
                <w:rFonts w:ascii="Calibri" w:eastAsia="Times New Roman" w:hAnsi="Calibri" w:cs="Calibri"/>
                <w:b/>
                <w:bCs/>
                <w:color w:val="000000"/>
                <w:sz w:val="22"/>
                <w:szCs w:val="22"/>
                <w:lang w:eastAsia="en-GB"/>
              </w:rPr>
            </w:pPr>
            <w:r w:rsidRPr="00DE1292">
              <w:rPr>
                <w:rFonts w:ascii="Calibri" w:eastAsia="Times New Roman" w:hAnsi="Calibri" w:cs="Calibri"/>
                <w:b/>
                <w:bCs/>
                <w:color w:val="000000"/>
                <w:sz w:val="22"/>
                <w:szCs w:val="22"/>
                <w:lang w:eastAsia="en-GB"/>
              </w:rPr>
              <w:t>Title</w:t>
            </w:r>
          </w:p>
        </w:tc>
        <w:tc>
          <w:tcPr>
            <w:tcW w:w="2100" w:type="dxa"/>
            <w:tcBorders>
              <w:top w:val="single" w:sz="4" w:space="0" w:color="auto"/>
              <w:left w:val="nil"/>
              <w:bottom w:val="single" w:sz="4" w:space="0" w:color="auto"/>
              <w:right w:val="single" w:sz="4" w:space="0" w:color="auto"/>
            </w:tcBorders>
            <w:shd w:val="clear" w:color="auto" w:fill="auto"/>
            <w:noWrap/>
            <w:vAlign w:val="bottom"/>
            <w:hideMark/>
          </w:tcPr>
          <w:p w14:paraId="5CD86EE5" w14:textId="01430EEA" w:rsidR="0042093E" w:rsidRPr="00DE1292" w:rsidRDefault="006E110E" w:rsidP="0042093E">
            <w:pPr>
              <w:overflowPunct/>
              <w:autoSpaceDE/>
              <w:autoSpaceDN/>
              <w:adjustRightInd/>
              <w:spacing w:after="0"/>
              <w:jc w:val="center"/>
              <w:textAlignment w:val="auto"/>
              <w:rPr>
                <w:rFonts w:ascii="Calibri" w:eastAsia="Times New Roman" w:hAnsi="Calibri" w:cs="Calibri"/>
                <w:b/>
                <w:bCs/>
                <w:color w:val="000000"/>
                <w:sz w:val="22"/>
                <w:szCs w:val="22"/>
                <w:lang w:eastAsia="en-GB"/>
              </w:rPr>
            </w:pPr>
            <w:r>
              <w:rPr>
                <w:rFonts w:ascii="Calibri" w:eastAsia="Times New Roman" w:hAnsi="Calibri" w:cs="Calibri"/>
                <w:b/>
                <w:bCs/>
                <w:color w:val="000000"/>
                <w:sz w:val="22"/>
                <w:szCs w:val="22"/>
                <w:lang w:eastAsia="en-GB"/>
              </w:rPr>
              <w:t>CR</w:t>
            </w:r>
          </w:p>
        </w:tc>
      </w:tr>
      <w:tr w:rsidR="0042093E" w:rsidRPr="00DE1292" w14:paraId="57D02A2A" w14:textId="77777777" w:rsidTr="00686F7B">
        <w:trPr>
          <w:trHeight w:val="290"/>
        </w:trPr>
        <w:tc>
          <w:tcPr>
            <w:tcW w:w="975" w:type="dxa"/>
            <w:tcBorders>
              <w:top w:val="nil"/>
              <w:left w:val="single" w:sz="4" w:space="0" w:color="auto"/>
              <w:bottom w:val="single" w:sz="4" w:space="0" w:color="auto"/>
              <w:right w:val="single" w:sz="4" w:space="0" w:color="auto"/>
            </w:tcBorders>
            <w:shd w:val="clear" w:color="auto" w:fill="auto"/>
            <w:noWrap/>
            <w:vAlign w:val="bottom"/>
            <w:hideMark/>
          </w:tcPr>
          <w:p w14:paraId="3FAAFF91" w14:textId="77777777" w:rsidR="0042093E" w:rsidRPr="00DE1292" w:rsidRDefault="0042093E" w:rsidP="0042093E">
            <w:pPr>
              <w:overflowPunct/>
              <w:autoSpaceDE/>
              <w:autoSpaceDN/>
              <w:adjustRightInd/>
              <w:spacing w:after="0"/>
              <w:jc w:val="right"/>
              <w:textAlignment w:val="auto"/>
              <w:rPr>
                <w:rFonts w:ascii="Calibri" w:eastAsia="Times New Roman" w:hAnsi="Calibri" w:cs="Calibri"/>
                <w:color w:val="000000"/>
                <w:sz w:val="22"/>
                <w:szCs w:val="22"/>
                <w:lang w:eastAsia="en-GB"/>
              </w:rPr>
            </w:pPr>
            <w:r w:rsidRPr="00DE1292">
              <w:rPr>
                <w:rFonts w:ascii="Calibri" w:eastAsia="Times New Roman" w:hAnsi="Calibri" w:cs="Calibri"/>
                <w:color w:val="000000"/>
                <w:sz w:val="22"/>
                <w:szCs w:val="22"/>
                <w:lang w:eastAsia="en-GB"/>
              </w:rPr>
              <w:t>1</w:t>
            </w:r>
          </w:p>
        </w:tc>
        <w:tc>
          <w:tcPr>
            <w:tcW w:w="7300" w:type="dxa"/>
            <w:tcBorders>
              <w:top w:val="nil"/>
              <w:left w:val="nil"/>
              <w:bottom w:val="single" w:sz="4" w:space="0" w:color="auto"/>
              <w:right w:val="single" w:sz="4" w:space="0" w:color="auto"/>
            </w:tcBorders>
            <w:shd w:val="clear" w:color="auto" w:fill="auto"/>
            <w:noWrap/>
            <w:vAlign w:val="bottom"/>
            <w:hideMark/>
          </w:tcPr>
          <w:p w14:paraId="1E1B2D7A" w14:textId="77777777" w:rsidR="0042093E" w:rsidRPr="00DE1292" w:rsidRDefault="0042093E" w:rsidP="0042093E">
            <w:pPr>
              <w:overflowPunct/>
              <w:autoSpaceDE/>
              <w:autoSpaceDN/>
              <w:adjustRightInd/>
              <w:spacing w:after="0"/>
              <w:textAlignment w:val="auto"/>
              <w:rPr>
                <w:rFonts w:ascii="Calibri" w:eastAsia="Times New Roman" w:hAnsi="Calibri" w:cs="Calibri"/>
                <w:color w:val="000000"/>
                <w:sz w:val="22"/>
                <w:szCs w:val="22"/>
                <w:lang w:eastAsia="en-GB"/>
              </w:rPr>
            </w:pPr>
            <w:r w:rsidRPr="00DE1292">
              <w:rPr>
                <w:rFonts w:ascii="Calibri" w:eastAsia="Times New Roman" w:hAnsi="Calibri" w:cs="Calibri"/>
                <w:color w:val="000000"/>
                <w:sz w:val="22"/>
                <w:szCs w:val="22"/>
                <w:lang w:eastAsia="en-GB"/>
              </w:rPr>
              <w:t>Scope</w:t>
            </w:r>
          </w:p>
        </w:tc>
        <w:tc>
          <w:tcPr>
            <w:tcW w:w="2100" w:type="dxa"/>
            <w:tcBorders>
              <w:top w:val="nil"/>
              <w:left w:val="nil"/>
              <w:bottom w:val="single" w:sz="4" w:space="0" w:color="auto"/>
              <w:right w:val="single" w:sz="4" w:space="0" w:color="auto"/>
            </w:tcBorders>
            <w:shd w:val="clear" w:color="auto" w:fill="auto"/>
            <w:noWrap/>
            <w:vAlign w:val="bottom"/>
          </w:tcPr>
          <w:p w14:paraId="13AC65F5" w14:textId="521C7809" w:rsidR="0042093E" w:rsidRPr="00DE1292" w:rsidRDefault="00171C85" w:rsidP="0042093E">
            <w:pPr>
              <w:overflowPunct/>
              <w:autoSpaceDE/>
              <w:autoSpaceDN/>
              <w:adjustRightInd/>
              <w:spacing w:after="0"/>
              <w:textAlignment w:val="auto"/>
              <w:rPr>
                <w:rFonts w:ascii="Calibri" w:eastAsia="Times New Roman" w:hAnsi="Calibri" w:cs="Calibri"/>
                <w:color w:val="000000"/>
                <w:sz w:val="22"/>
                <w:szCs w:val="22"/>
                <w:lang w:eastAsia="en-GB"/>
              </w:rPr>
            </w:pPr>
            <w:r w:rsidRPr="00171C85">
              <w:rPr>
                <w:rFonts w:ascii="Calibri" w:eastAsia="Times New Roman" w:hAnsi="Calibri" w:cs="Calibri"/>
                <w:color w:val="000000"/>
                <w:sz w:val="22"/>
                <w:szCs w:val="22"/>
                <w:lang w:eastAsia="en-GB"/>
              </w:rPr>
              <w:t>R5-252394</w:t>
            </w:r>
          </w:p>
        </w:tc>
      </w:tr>
      <w:tr w:rsidR="0042093E" w:rsidRPr="00DE1292" w14:paraId="544E1F70" w14:textId="77777777" w:rsidTr="00686F7B">
        <w:trPr>
          <w:trHeight w:val="290"/>
        </w:trPr>
        <w:tc>
          <w:tcPr>
            <w:tcW w:w="975" w:type="dxa"/>
            <w:tcBorders>
              <w:top w:val="nil"/>
              <w:left w:val="single" w:sz="4" w:space="0" w:color="auto"/>
              <w:bottom w:val="single" w:sz="4" w:space="0" w:color="auto"/>
              <w:right w:val="single" w:sz="4" w:space="0" w:color="auto"/>
            </w:tcBorders>
            <w:shd w:val="clear" w:color="auto" w:fill="auto"/>
            <w:noWrap/>
            <w:vAlign w:val="bottom"/>
            <w:hideMark/>
          </w:tcPr>
          <w:p w14:paraId="67EE7601" w14:textId="77777777" w:rsidR="0042093E" w:rsidRPr="00DE1292" w:rsidRDefault="0042093E" w:rsidP="0042093E">
            <w:pPr>
              <w:overflowPunct/>
              <w:autoSpaceDE/>
              <w:autoSpaceDN/>
              <w:adjustRightInd/>
              <w:spacing w:after="0"/>
              <w:jc w:val="right"/>
              <w:textAlignment w:val="auto"/>
              <w:rPr>
                <w:rFonts w:ascii="Calibri" w:eastAsia="Times New Roman" w:hAnsi="Calibri" w:cs="Calibri"/>
                <w:color w:val="000000"/>
                <w:sz w:val="22"/>
                <w:szCs w:val="22"/>
                <w:lang w:eastAsia="en-GB"/>
              </w:rPr>
            </w:pPr>
            <w:r w:rsidRPr="00DE1292">
              <w:rPr>
                <w:rFonts w:ascii="Calibri" w:eastAsia="Times New Roman" w:hAnsi="Calibri" w:cs="Calibri"/>
                <w:color w:val="000000"/>
                <w:sz w:val="22"/>
                <w:szCs w:val="22"/>
                <w:lang w:eastAsia="en-GB"/>
              </w:rPr>
              <w:t>2</w:t>
            </w:r>
          </w:p>
        </w:tc>
        <w:tc>
          <w:tcPr>
            <w:tcW w:w="7300" w:type="dxa"/>
            <w:tcBorders>
              <w:top w:val="nil"/>
              <w:left w:val="nil"/>
              <w:bottom w:val="single" w:sz="4" w:space="0" w:color="auto"/>
              <w:right w:val="single" w:sz="4" w:space="0" w:color="auto"/>
            </w:tcBorders>
            <w:shd w:val="clear" w:color="auto" w:fill="auto"/>
            <w:noWrap/>
            <w:vAlign w:val="bottom"/>
            <w:hideMark/>
          </w:tcPr>
          <w:p w14:paraId="42320205" w14:textId="77777777" w:rsidR="0042093E" w:rsidRPr="00DE1292" w:rsidRDefault="0042093E" w:rsidP="0042093E">
            <w:pPr>
              <w:overflowPunct/>
              <w:autoSpaceDE/>
              <w:autoSpaceDN/>
              <w:adjustRightInd/>
              <w:spacing w:after="0"/>
              <w:textAlignment w:val="auto"/>
              <w:rPr>
                <w:rFonts w:ascii="Calibri" w:eastAsia="Times New Roman" w:hAnsi="Calibri" w:cs="Calibri"/>
                <w:color w:val="000000"/>
                <w:sz w:val="22"/>
                <w:szCs w:val="22"/>
                <w:lang w:eastAsia="en-GB"/>
              </w:rPr>
            </w:pPr>
            <w:r w:rsidRPr="00DE1292">
              <w:rPr>
                <w:rFonts w:ascii="Calibri" w:eastAsia="Times New Roman" w:hAnsi="Calibri" w:cs="Calibri"/>
                <w:color w:val="000000"/>
                <w:sz w:val="22"/>
                <w:szCs w:val="22"/>
                <w:lang w:eastAsia="en-GB"/>
              </w:rPr>
              <w:t>References</w:t>
            </w:r>
          </w:p>
        </w:tc>
        <w:tc>
          <w:tcPr>
            <w:tcW w:w="2100" w:type="dxa"/>
            <w:tcBorders>
              <w:top w:val="nil"/>
              <w:left w:val="nil"/>
              <w:bottom w:val="single" w:sz="4" w:space="0" w:color="auto"/>
              <w:right w:val="single" w:sz="4" w:space="0" w:color="auto"/>
            </w:tcBorders>
            <w:shd w:val="clear" w:color="auto" w:fill="auto"/>
            <w:noWrap/>
            <w:vAlign w:val="bottom"/>
          </w:tcPr>
          <w:p w14:paraId="138444BF" w14:textId="183615A3" w:rsidR="0042093E" w:rsidRPr="00DE1292" w:rsidRDefault="00171C85" w:rsidP="0042093E">
            <w:pPr>
              <w:overflowPunct/>
              <w:autoSpaceDE/>
              <w:autoSpaceDN/>
              <w:adjustRightInd/>
              <w:spacing w:after="0"/>
              <w:textAlignment w:val="auto"/>
              <w:rPr>
                <w:rFonts w:ascii="Calibri" w:eastAsia="Times New Roman" w:hAnsi="Calibri" w:cs="Calibri"/>
                <w:color w:val="000000"/>
                <w:sz w:val="22"/>
                <w:szCs w:val="22"/>
                <w:lang w:eastAsia="en-GB"/>
              </w:rPr>
            </w:pPr>
            <w:r w:rsidRPr="00171C85">
              <w:rPr>
                <w:rFonts w:ascii="Calibri" w:eastAsia="Times New Roman" w:hAnsi="Calibri" w:cs="Calibri"/>
                <w:color w:val="000000"/>
                <w:sz w:val="22"/>
                <w:szCs w:val="22"/>
                <w:lang w:eastAsia="en-GB"/>
              </w:rPr>
              <w:t>R5-252394</w:t>
            </w:r>
          </w:p>
        </w:tc>
      </w:tr>
      <w:tr w:rsidR="0042093E" w:rsidRPr="00DE1292" w14:paraId="58FEC527" w14:textId="77777777" w:rsidTr="00686F7B">
        <w:trPr>
          <w:trHeight w:val="290"/>
        </w:trPr>
        <w:tc>
          <w:tcPr>
            <w:tcW w:w="975" w:type="dxa"/>
            <w:tcBorders>
              <w:top w:val="nil"/>
              <w:left w:val="single" w:sz="4" w:space="0" w:color="auto"/>
              <w:bottom w:val="single" w:sz="4" w:space="0" w:color="auto"/>
              <w:right w:val="single" w:sz="4" w:space="0" w:color="auto"/>
            </w:tcBorders>
            <w:shd w:val="clear" w:color="auto" w:fill="auto"/>
            <w:noWrap/>
            <w:vAlign w:val="bottom"/>
            <w:hideMark/>
          </w:tcPr>
          <w:p w14:paraId="5418F38A" w14:textId="77777777" w:rsidR="0042093E" w:rsidRPr="00DE1292" w:rsidRDefault="0042093E" w:rsidP="0042093E">
            <w:pPr>
              <w:overflowPunct/>
              <w:autoSpaceDE/>
              <w:autoSpaceDN/>
              <w:adjustRightInd/>
              <w:spacing w:after="0"/>
              <w:jc w:val="right"/>
              <w:textAlignment w:val="auto"/>
              <w:rPr>
                <w:rFonts w:ascii="Calibri" w:eastAsia="Times New Roman" w:hAnsi="Calibri" w:cs="Calibri"/>
                <w:color w:val="000000"/>
                <w:sz w:val="22"/>
                <w:szCs w:val="22"/>
                <w:lang w:eastAsia="en-GB"/>
              </w:rPr>
            </w:pPr>
            <w:r w:rsidRPr="00DE1292">
              <w:rPr>
                <w:rFonts w:ascii="Calibri" w:eastAsia="Times New Roman" w:hAnsi="Calibri" w:cs="Calibri"/>
                <w:color w:val="000000"/>
                <w:sz w:val="22"/>
                <w:szCs w:val="22"/>
                <w:lang w:eastAsia="en-GB"/>
              </w:rPr>
              <w:t>3</w:t>
            </w:r>
          </w:p>
        </w:tc>
        <w:tc>
          <w:tcPr>
            <w:tcW w:w="7300" w:type="dxa"/>
            <w:tcBorders>
              <w:top w:val="nil"/>
              <w:left w:val="nil"/>
              <w:bottom w:val="single" w:sz="4" w:space="0" w:color="auto"/>
              <w:right w:val="single" w:sz="4" w:space="0" w:color="auto"/>
            </w:tcBorders>
            <w:shd w:val="clear" w:color="auto" w:fill="auto"/>
            <w:noWrap/>
            <w:vAlign w:val="bottom"/>
            <w:hideMark/>
          </w:tcPr>
          <w:p w14:paraId="5C43C588" w14:textId="77777777" w:rsidR="0042093E" w:rsidRPr="00DE1292" w:rsidRDefault="0042093E" w:rsidP="0042093E">
            <w:pPr>
              <w:overflowPunct/>
              <w:autoSpaceDE/>
              <w:autoSpaceDN/>
              <w:adjustRightInd/>
              <w:spacing w:after="0"/>
              <w:textAlignment w:val="auto"/>
              <w:rPr>
                <w:rFonts w:ascii="Calibri" w:eastAsia="Times New Roman" w:hAnsi="Calibri" w:cs="Calibri"/>
                <w:color w:val="000000"/>
                <w:sz w:val="22"/>
                <w:szCs w:val="22"/>
                <w:lang w:eastAsia="en-GB"/>
              </w:rPr>
            </w:pPr>
            <w:r w:rsidRPr="00DE1292">
              <w:rPr>
                <w:rFonts w:ascii="Calibri" w:eastAsia="Times New Roman" w:hAnsi="Calibri" w:cs="Calibri"/>
                <w:color w:val="000000"/>
                <w:sz w:val="22"/>
                <w:szCs w:val="22"/>
                <w:lang w:eastAsia="en-GB"/>
              </w:rPr>
              <w:t>Definitions, symbols and abbreviations</w:t>
            </w:r>
          </w:p>
        </w:tc>
        <w:tc>
          <w:tcPr>
            <w:tcW w:w="2100" w:type="dxa"/>
            <w:tcBorders>
              <w:top w:val="nil"/>
              <w:left w:val="nil"/>
              <w:bottom w:val="single" w:sz="4" w:space="0" w:color="auto"/>
              <w:right w:val="single" w:sz="4" w:space="0" w:color="auto"/>
            </w:tcBorders>
            <w:shd w:val="clear" w:color="auto" w:fill="auto"/>
            <w:noWrap/>
            <w:vAlign w:val="bottom"/>
          </w:tcPr>
          <w:p w14:paraId="2EFDC86D" w14:textId="61498C6D" w:rsidR="0042093E" w:rsidRPr="00DE1292" w:rsidRDefault="00171C85" w:rsidP="0042093E">
            <w:pPr>
              <w:overflowPunct/>
              <w:autoSpaceDE/>
              <w:autoSpaceDN/>
              <w:adjustRightInd/>
              <w:spacing w:after="0"/>
              <w:textAlignment w:val="auto"/>
              <w:rPr>
                <w:rFonts w:ascii="Calibri" w:eastAsia="Times New Roman" w:hAnsi="Calibri" w:cs="Calibri"/>
                <w:color w:val="000000"/>
                <w:sz w:val="22"/>
                <w:szCs w:val="22"/>
                <w:lang w:eastAsia="en-GB"/>
              </w:rPr>
            </w:pPr>
            <w:r w:rsidRPr="00171C85">
              <w:rPr>
                <w:rFonts w:ascii="Calibri" w:eastAsia="Times New Roman" w:hAnsi="Calibri" w:cs="Calibri"/>
                <w:color w:val="000000"/>
                <w:sz w:val="22"/>
                <w:szCs w:val="22"/>
                <w:lang w:eastAsia="en-GB"/>
              </w:rPr>
              <w:t>R5-252394</w:t>
            </w:r>
          </w:p>
        </w:tc>
      </w:tr>
      <w:tr w:rsidR="0042093E" w:rsidRPr="00DE1292" w14:paraId="25C2FB1A" w14:textId="77777777" w:rsidTr="00686F7B">
        <w:trPr>
          <w:trHeight w:val="290"/>
        </w:trPr>
        <w:tc>
          <w:tcPr>
            <w:tcW w:w="975" w:type="dxa"/>
            <w:tcBorders>
              <w:top w:val="nil"/>
              <w:left w:val="single" w:sz="4" w:space="0" w:color="auto"/>
              <w:bottom w:val="single" w:sz="4" w:space="0" w:color="auto"/>
              <w:right w:val="single" w:sz="4" w:space="0" w:color="auto"/>
            </w:tcBorders>
            <w:shd w:val="clear" w:color="auto" w:fill="auto"/>
            <w:noWrap/>
            <w:vAlign w:val="bottom"/>
            <w:hideMark/>
          </w:tcPr>
          <w:p w14:paraId="40DE54EA" w14:textId="77777777" w:rsidR="0042093E" w:rsidRPr="00DE1292" w:rsidRDefault="0042093E" w:rsidP="0042093E">
            <w:pPr>
              <w:overflowPunct/>
              <w:autoSpaceDE/>
              <w:autoSpaceDN/>
              <w:adjustRightInd/>
              <w:spacing w:after="0"/>
              <w:jc w:val="right"/>
              <w:textAlignment w:val="auto"/>
              <w:rPr>
                <w:rFonts w:ascii="Calibri" w:eastAsia="Times New Roman" w:hAnsi="Calibri" w:cs="Calibri"/>
                <w:color w:val="000000"/>
                <w:sz w:val="22"/>
                <w:szCs w:val="22"/>
                <w:lang w:eastAsia="en-GB"/>
              </w:rPr>
            </w:pPr>
            <w:r w:rsidRPr="00DE1292">
              <w:rPr>
                <w:rFonts w:ascii="Calibri" w:eastAsia="Times New Roman" w:hAnsi="Calibri" w:cs="Calibri"/>
                <w:color w:val="000000"/>
                <w:sz w:val="22"/>
                <w:szCs w:val="22"/>
                <w:lang w:eastAsia="en-GB"/>
              </w:rPr>
              <w:t>4</w:t>
            </w:r>
          </w:p>
        </w:tc>
        <w:tc>
          <w:tcPr>
            <w:tcW w:w="7300" w:type="dxa"/>
            <w:tcBorders>
              <w:top w:val="nil"/>
              <w:left w:val="nil"/>
              <w:bottom w:val="single" w:sz="4" w:space="0" w:color="auto"/>
              <w:right w:val="single" w:sz="4" w:space="0" w:color="auto"/>
            </w:tcBorders>
            <w:shd w:val="clear" w:color="auto" w:fill="auto"/>
            <w:noWrap/>
            <w:vAlign w:val="bottom"/>
            <w:hideMark/>
          </w:tcPr>
          <w:p w14:paraId="2C6C767E" w14:textId="77777777" w:rsidR="0042093E" w:rsidRPr="00DE1292" w:rsidRDefault="0042093E" w:rsidP="0042093E">
            <w:pPr>
              <w:overflowPunct/>
              <w:autoSpaceDE/>
              <w:autoSpaceDN/>
              <w:adjustRightInd/>
              <w:spacing w:after="0"/>
              <w:textAlignment w:val="auto"/>
              <w:rPr>
                <w:rFonts w:ascii="Calibri" w:eastAsia="Times New Roman" w:hAnsi="Calibri" w:cs="Calibri"/>
                <w:color w:val="000000"/>
                <w:sz w:val="22"/>
                <w:szCs w:val="22"/>
                <w:lang w:eastAsia="en-GB"/>
              </w:rPr>
            </w:pPr>
            <w:r w:rsidRPr="00DE1292">
              <w:rPr>
                <w:rFonts w:ascii="Calibri" w:eastAsia="Times New Roman" w:hAnsi="Calibri" w:cs="Calibri"/>
                <w:color w:val="000000"/>
                <w:sz w:val="22"/>
                <w:szCs w:val="22"/>
                <w:lang w:eastAsia="en-GB"/>
              </w:rPr>
              <w:t>EN-DC with all NR cells in FR1</w:t>
            </w:r>
          </w:p>
        </w:tc>
        <w:tc>
          <w:tcPr>
            <w:tcW w:w="2100" w:type="dxa"/>
            <w:tcBorders>
              <w:top w:val="nil"/>
              <w:left w:val="nil"/>
              <w:bottom w:val="single" w:sz="4" w:space="0" w:color="auto"/>
              <w:right w:val="single" w:sz="4" w:space="0" w:color="auto"/>
            </w:tcBorders>
            <w:shd w:val="clear" w:color="auto" w:fill="auto"/>
            <w:noWrap/>
            <w:vAlign w:val="bottom"/>
          </w:tcPr>
          <w:p w14:paraId="580A7F50" w14:textId="199BBDC9" w:rsidR="0042093E" w:rsidRPr="00DE1292" w:rsidRDefault="00171C85" w:rsidP="0042093E">
            <w:pPr>
              <w:overflowPunct/>
              <w:autoSpaceDE/>
              <w:autoSpaceDN/>
              <w:adjustRightInd/>
              <w:spacing w:after="0"/>
              <w:textAlignment w:val="auto"/>
              <w:rPr>
                <w:rFonts w:ascii="Calibri" w:eastAsia="Times New Roman" w:hAnsi="Calibri" w:cs="Calibri"/>
                <w:color w:val="000000"/>
                <w:sz w:val="22"/>
                <w:szCs w:val="22"/>
                <w:lang w:eastAsia="en-GB"/>
              </w:rPr>
            </w:pPr>
            <w:r w:rsidRPr="00171C85">
              <w:rPr>
                <w:rFonts w:ascii="Calibri" w:eastAsia="Times New Roman" w:hAnsi="Calibri" w:cs="Calibri"/>
                <w:color w:val="000000"/>
                <w:sz w:val="22"/>
                <w:szCs w:val="22"/>
                <w:lang w:eastAsia="en-GB"/>
              </w:rPr>
              <w:t>R5-252394</w:t>
            </w:r>
          </w:p>
        </w:tc>
      </w:tr>
      <w:tr w:rsidR="0042093E" w:rsidRPr="00DE1292" w14:paraId="297BBB31" w14:textId="77777777" w:rsidTr="00686F7B">
        <w:trPr>
          <w:trHeight w:val="290"/>
        </w:trPr>
        <w:tc>
          <w:tcPr>
            <w:tcW w:w="975" w:type="dxa"/>
            <w:tcBorders>
              <w:top w:val="nil"/>
              <w:left w:val="single" w:sz="4" w:space="0" w:color="auto"/>
              <w:bottom w:val="single" w:sz="4" w:space="0" w:color="auto"/>
              <w:right w:val="single" w:sz="4" w:space="0" w:color="auto"/>
            </w:tcBorders>
            <w:shd w:val="clear" w:color="auto" w:fill="auto"/>
            <w:noWrap/>
            <w:vAlign w:val="bottom"/>
            <w:hideMark/>
          </w:tcPr>
          <w:p w14:paraId="4427E285" w14:textId="77777777" w:rsidR="0042093E" w:rsidRPr="00DE1292" w:rsidRDefault="0042093E" w:rsidP="0042093E">
            <w:pPr>
              <w:overflowPunct/>
              <w:autoSpaceDE/>
              <w:autoSpaceDN/>
              <w:adjustRightInd/>
              <w:spacing w:after="0"/>
              <w:jc w:val="right"/>
              <w:textAlignment w:val="auto"/>
              <w:rPr>
                <w:rFonts w:ascii="Calibri" w:eastAsia="Times New Roman" w:hAnsi="Calibri" w:cs="Calibri"/>
                <w:color w:val="000000"/>
                <w:sz w:val="22"/>
                <w:szCs w:val="22"/>
                <w:lang w:eastAsia="en-GB"/>
              </w:rPr>
            </w:pPr>
            <w:r w:rsidRPr="00DE1292">
              <w:rPr>
                <w:rFonts w:ascii="Calibri" w:eastAsia="Times New Roman" w:hAnsi="Calibri" w:cs="Calibri"/>
                <w:color w:val="000000"/>
                <w:sz w:val="22"/>
                <w:szCs w:val="22"/>
                <w:lang w:eastAsia="en-GB"/>
              </w:rPr>
              <w:t>5</w:t>
            </w:r>
          </w:p>
        </w:tc>
        <w:tc>
          <w:tcPr>
            <w:tcW w:w="7300" w:type="dxa"/>
            <w:tcBorders>
              <w:top w:val="nil"/>
              <w:left w:val="nil"/>
              <w:bottom w:val="single" w:sz="4" w:space="0" w:color="auto"/>
              <w:right w:val="single" w:sz="4" w:space="0" w:color="auto"/>
            </w:tcBorders>
            <w:shd w:val="clear" w:color="auto" w:fill="auto"/>
            <w:noWrap/>
            <w:vAlign w:val="bottom"/>
            <w:hideMark/>
          </w:tcPr>
          <w:p w14:paraId="4929EC7F" w14:textId="77777777" w:rsidR="0042093E" w:rsidRPr="00DE1292" w:rsidRDefault="0042093E" w:rsidP="0042093E">
            <w:pPr>
              <w:overflowPunct/>
              <w:autoSpaceDE/>
              <w:autoSpaceDN/>
              <w:adjustRightInd/>
              <w:spacing w:after="0"/>
              <w:textAlignment w:val="auto"/>
              <w:rPr>
                <w:rFonts w:ascii="Calibri" w:eastAsia="Times New Roman" w:hAnsi="Calibri" w:cs="Calibri"/>
                <w:color w:val="000000"/>
                <w:sz w:val="22"/>
                <w:szCs w:val="22"/>
                <w:lang w:eastAsia="en-GB"/>
              </w:rPr>
            </w:pPr>
            <w:r w:rsidRPr="00DE1292">
              <w:rPr>
                <w:rFonts w:ascii="Calibri" w:eastAsia="Times New Roman" w:hAnsi="Calibri" w:cs="Calibri"/>
                <w:color w:val="000000"/>
                <w:sz w:val="22"/>
                <w:szCs w:val="22"/>
                <w:lang w:eastAsia="en-GB"/>
              </w:rPr>
              <w:t>EN-DC with at least one NR cell in FR2</w:t>
            </w:r>
          </w:p>
        </w:tc>
        <w:tc>
          <w:tcPr>
            <w:tcW w:w="2100" w:type="dxa"/>
            <w:tcBorders>
              <w:top w:val="nil"/>
              <w:left w:val="nil"/>
              <w:bottom w:val="single" w:sz="4" w:space="0" w:color="auto"/>
              <w:right w:val="single" w:sz="4" w:space="0" w:color="auto"/>
            </w:tcBorders>
            <w:shd w:val="clear" w:color="auto" w:fill="auto"/>
            <w:noWrap/>
            <w:vAlign w:val="bottom"/>
          </w:tcPr>
          <w:p w14:paraId="6862985B" w14:textId="289B059A" w:rsidR="0042093E" w:rsidRPr="00DE1292" w:rsidRDefault="00686F7B" w:rsidP="0042093E">
            <w:pPr>
              <w:overflowPunct/>
              <w:autoSpaceDE/>
              <w:autoSpaceDN/>
              <w:adjustRightInd/>
              <w:spacing w:after="0"/>
              <w:textAlignment w:val="auto"/>
              <w:rPr>
                <w:rFonts w:ascii="Calibri" w:eastAsia="Times New Roman" w:hAnsi="Calibri" w:cs="Calibri"/>
                <w:color w:val="000000"/>
                <w:sz w:val="22"/>
                <w:szCs w:val="22"/>
                <w:lang w:eastAsia="en-GB"/>
              </w:rPr>
            </w:pPr>
            <w:r>
              <w:rPr>
                <w:rFonts w:ascii="Calibri" w:eastAsia="Times New Roman" w:hAnsi="Calibri" w:cs="Calibri"/>
                <w:color w:val="000000"/>
                <w:sz w:val="22"/>
                <w:szCs w:val="22"/>
                <w:lang w:eastAsia="en-GB"/>
              </w:rPr>
              <w:t xml:space="preserve">R&amp;S </w:t>
            </w:r>
            <w:r w:rsidR="00E62A0D">
              <w:rPr>
                <w:rFonts w:ascii="Calibri" w:eastAsia="Times New Roman" w:hAnsi="Calibri" w:cs="Calibri"/>
                <w:color w:val="000000"/>
                <w:sz w:val="22"/>
                <w:szCs w:val="22"/>
                <w:lang w:eastAsia="en-GB"/>
              </w:rPr>
              <w:t>R5-25xxxx</w:t>
            </w:r>
          </w:p>
        </w:tc>
      </w:tr>
      <w:tr w:rsidR="0042093E" w:rsidRPr="00DE1292" w14:paraId="10A23378" w14:textId="77777777" w:rsidTr="00686F7B">
        <w:trPr>
          <w:trHeight w:val="290"/>
        </w:trPr>
        <w:tc>
          <w:tcPr>
            <w:tcW w:w="975" w:type="dxa"/>
            <w:tcBorders>
              <w:top w:val="nil"/>
              <w:left w:val="single" w:sz="4" w:space="0" w:color="auto"/>
              <w:bottom w:val="single" w:sz="4" w:space="0" w:color="auto"/>
              <w:right w:val="single" w:sz="4" w:space="0" w:color="auto"/>
            </w:tcBorders>
            <w:shd w:val="clear" w:color="auto" w:fill="auto"/>
            <w:noWrap/>
            <w:vAlign w:val="bottom"/>
            <w:hideMark/>
          </w:tcPr>
          <w:p w14:paraId="0AC9225E" w14:textId="77777777" w:rsidR="0042093E" w:rsidRPr="00DE1292" w:rsidRDefault="0042093E" w:rsidP="0042093E">
            <w:pPr>
              <w:overflowPunct/>
              <w:autoSpaceDE/>
              <w:autoSpaceDN/>
              <w:adjustRightInd/>
              <w:spacing w:after="0"/>
              <w:jc w:val="right"/>
              <w:textAlignment w:val="auto"/>
              <w:rPr>
                <w:rFonts w:ascii="Calibri" w:eastAsia="Times New Roman" w:hAnsi="Calibri" w:cs="Calibri"/>
                <w:color w:val="000000"/>
                <w:sz w:val="22"/>
                <w:szCs w:val="22"/>
                <w:lang w:eastAsia="en-GB"/>
              </w:rPr>
            </w:pPr>
            <w:r w:rsidRPr="00DE1292">
              <w:rPr>
                <w:rFonts w:ascii="Calibri" w:eastAsia="Times New Roman" w:hAnsi="Calibri" w:cs="Calibri"/>
                <w:color w:val="000000"/>
                <w:sz w:val="22"/>
                <w:szCs w:val="22"/>
                <w:lang w:eastAsia="ko-KR"/>
              </w:rPr>
              <w:t>6</w:t>
            </w:r>
          </w:p>
        </w:tc>
        <w:tc>
          <w:tcPr>
            <w:tcW w:w="7300" w:type="dxa"/>
            <w:tcBorders>
              <w:top w:val="nil"/>
              <w:left w:val="nil"/>
              <w:bottom w:val="single" w:sz="4" w:space="0" w:color="auto"/>
              <w:right w:val="single" w:sz="4" w:space="0" w:color="auto"/>
            </w:tcBorders>
            <w:shd w:val="clear" w:color="auto" w:fill="auto"/>
            <w:noWrap/>
            <w:vAlign w:val="bottom"/>
            <w:hideMark/>
          </w:tcPr>
          <w:p w14:paraId="61382246" w14:textId="77777777" w:rsidR="0042093E" w:rsidRPr="00DE1292" w:rsidRDefault="0042093E" w:rsidP="0042093E">
            <w:pPr>
              <w:overflowPunct/>
              <w:autoSpaceDE/>
              <w:autoSpaceDN/>
              <w:adjustRightInd/>
              <w:spacing w:after="0"/>
              <w:textAlignment w:val="auto"/>
              <w:rPr>
                <w:rFonts w:ascii="Calibri" w:eastAsia="Times New Roman" w:hAnsi="Calibri" w:cs="Calibri"/>
                <w:color w:val="000000"/>
                <w:sz w:val="22"/>
                <w:szCs w:val="22"/>
                <w:lang w:eastAsia="en-GB"/>
              </w:rPr>
            </w:pPr>
            <w:r w:rsidRPr="00DE1292">
              <w:rPr>
                <w:rFonts w:ascii="Calibri" w:eastAsia="Times New Roman" w:hAnsi="Calibri" w:cs="Calibri"/>
                <w:color w:val="000000"/>
                <w:sz w:val="22"/>
                <w:szCs w:val="22"/>
                <w:lang w:eastAsia="ko-KR"/>
              </w:rPr>
              <w:t>NR standalone in FR1</w:t>
            </w:r>
          </w:p>
        </w:tc>
        <w:tc>
          <w:tcPr>
            <w:tcW w:w="2100" w:type="dxa"/>
            <w:tcBorders>
              <w:top w:val="nil"/>
              <w:left w:val="nil"/>
              <w:bottom w:val="single" w:sz="4" w:space="0" w:color="auto"/>
              <w:right w:val="single" w:sz="4" w:space="0" w:color="auto"/>
            </w:tcBorders>
            <w:shd w:val="clear" w:color="auto" w:fill="auto"/>
            <w:noWrap/>
            <w:vAlign w:val="bottom"/>
          </w:tcPr>
          <w:p w14:paraId="30B8C733" w14:textId="77777777" w:rsidR="00C60367" w:rsidRDefault="00171C85" w:rsidP="0042093E">
            <w:pPr>
              <w:overflowPunct/>
              <w:autoSpaceDE/>
              <w:autoSpaceDN/>
              <w:adjustRightInd/>
              <w:spacing w:after="0"/>
              <w:textAlignment w:val="auto"/>
              <w:rPr>
                <w:rFonts w:ascii="Calibri" w:eastAsia="Times New Roman" w:hAnsi="Calibri" w:cs="Calibri"/>
                <w:color w:val="000000"/>
                <w:sz w:val="22"/>
                <w:szCs w:val="22"/>
                <w:lang w:eastAsia="en-GB"/>
              </w:rPr>
            </w:pPr>
            <w:r w:rsidRPr="00171C85">
              <w:rPr>
                <w:rFonts w:ascii="Calibri" w:eastAsia="Times New Roman" w:hAnsi="Calibri" w:cs="Calibri"/>
                <w:color w:val="000000"/>
                <w:sz w:val="22"/>
                <w:szCs w:val="22"/>
                <w:lang w:eastAsia="en-GB"/>
              </w:rPr>
              <w:t>R5-252719</w:t>
            </w:r>
            <w:r>
              <w:rPr>
                <w:rFonts w:ascii="Calibri" w:eastAsia="Times New Roman" w:hAnsi="Calibri" w:cs="Calibri"/>
                <w:color w:val="000000"/>
                <w:sz w:val="22"/>
                <w:szCs w:val="22"/>
                <w:lang w:eastAsia="en-GB"/>
              </w:rPr>
              <w:t xml:space="preserve">, </w:t>
            </w:r>
          </w:p>
          <w:p w14:paraId="1EC4A967" w14:textId="77777777" w:rsidR="00C60367" w:rsidRDefault="00171C85" w:rsidP="0042093E">
            <w:pPr>
              <w:overflowPunct/>
              <w:autoSpaceDE/>
              <w:autoSpaceDN/>
              <w:adjustRightInd/>
              <w:spacing w:after="0"/>
              <w:textAlignment w:val="auto"/>
              <w:rPr>
                <w:rFonts w:ascii="Calibri" w:eastAsia="Times New Roman" w:hAnsi="Calibri" w:cs="Calibri"/>
                <w:color w:val="000000"/>
                <w:sz w:val="22"/>
                <w:szCs w:val="22"/>
                <w:lang w:eastAsia="en-GB"/>
              </w:rPr>
            </w:pPr>
            <w:r w:rsidRPr="00171C85">
              <w:rPr>
                <w:rFonts w:ascii="Calibri" w:eastAsia="Times New Roman" w:hAnsi="Calibri" w:cs="Calibri"/>
                <w:color w:val="000000"/>
                <w:sz w:val="22"/>
                <w:szCs w:val="22"/>
                <w:lang w:eastAsia="en-GB"/>
              </w:rPr>
              <w:t>R5-2527</w:t>
            </w:r>
            <w:r>
              <w:rPr>
                <w:rFonts w:ascii="Calibri" w:eastAsia="Times New Roman" w:hAnsi="Calibri" w:cs="Calibri"/>
                <w:color w:val="000000"/>
                <w:sz w:val="22"/>
                <w:szCs w:val="22"/>
                <w:lang w:eastAsia="en-GB"/>
              </w:rPr>
              <w:t xml:space="preserve">20, </w:t>
            </w:r>
          </w:p>
          <w:p w14:paraId="4187C520" w14:textId="3BBEB8CF" w:rsidR="0042093E" w:rsidRPr="00DE1292" w:rsidRDefault="00171C85" w:rsidP="0042093E">
            <w:pPr>
              <w:overflowPunct/>
              <w:autoSpaceDE/>
              <w:autoSpaceDN/>
              <w:adjustRightInd/>
              <w:spacing w:after="0"/>
              <w:textAlignment w:val="auto"/>
              <w:rPr>
                <w:rFonts w:ascii="Calibri" w:eastAsia="Times New Roman" w:hAnsi="Calibri" w:cs="Calibri"/>
                <w:color w:val="000000"/>
                <w:sz w:val="22"/>
                <w:szCs w:val="22"/>
                <w:lang w:eastAsia="en-GB"/>
              </w:rPr>
            </w:pPr>
            <w:r w:rsidRPr="00171C85">
              <w:rPr>
                <w:rFonts w:ascii="Calibri" w:eastAsia="Times New Roman" w:hAnsi="Calibri" w:cs="Calibri"/>
                <w:color w:val="000000"/>
                <w:sz w:val="22"/>
                <w:szCs w:val="22"/>
                <w:lang w:eastAsia="en-GB"/>
              </w:rPr>
              <w:t>R5-2527</w:t>
            </w:r>
            <w:r w:rsidR="00356B10">
              <w:rPr>
                <w:rFonts w:ascii="Calibri" w:eastAsia="Times New Roman" w:hAnsi="Calibri" w:cs="Calibri"/>
                <w:color w:val="000000"/>
                <w:sz w:val="22"/>
                <w:szCs w:val="22"/>
                <w:lang w:eastAsia="en-GB"/>
              </w:rPr>
              <w:t>21</w:t>
            </w:r>
          </w:p>
        </w:tc>
      </w:tr>
      <w:tr w:rsidR="0042093E" w:rsidRPr="00DE1292" w14:paraId="21EB0018" w14:textId="77777777" w:rsidTr="00686F7B">
        <w:trPr>
          <w:trHeight w:val="290"/>
        </w:trPr>
        <w:tc>
          <w:tcPr>
            <w:tcW w:w="975" w:type="dxa"/>
            <w:tcBorders>
              <w:top w:val="nil"/>
              <w:left w:val="single" w:sz="4" w:space="0" w:color="auto"/>
              <w:bottom w:val="single" w:sz="4" w:space="0" w:color="auto"/>
              <w:right w:val="single" w:sz="4" w:space="0" w:color="auto"/>
            </w:tcBorders>
            <w:shd w:val="clear" w:color="auto" w:fill="auto"/>
            <w:noWrap/>
            <w:vAlign w:val="bottom"/>
            <w:hideMark/>
          </w:tcPr>
          <w:p w14:paraId="399D4A13" w14:textId="77777777" w:rsidR="0042093E" w:rsidRPr="00DE1292" w:rsidRDefault="0042093E" w:rsidP="0042093E">
            <w:pPr>
              <w:overflowPunct/>
              <w:autoSpaceDE/>
              <w:autoSpaceDN/>
              <w:adjustRightInd/>
              <w:spacing w:after="0"/>
              <w:jc w:val="right"/>
              <w:textAlignment w:val="auto"/>
              <w:rPr>
                <w:rFonts w:ascii="Calibri" w:eastAsia="Times New Roman" w:hAnsi="Calibri" w:cs="Calibri"/>
                <w:color w:val="000000"/>
                <w:sz w:val="22"/>
                <w:szCs w:val="22"/>
                <w:lang w:eastAsia="en-GB"/>
              </w:rPr>
            </w:pPr>
            <w:r w:rsidRPr="00DE1292">
              <w:rPr>
                <w:rFonts w:ascii="Calibri" w:eastAsia="Times New Roman" w:hAnsi="Calibri" w:cs="Calibri"/>
                <w:color w:val="000000"/>
                <w:sz w:val="22"/>
                <w:szCs w:val="22"/>
                <w:lang w:eastAsia="ko-KR"/>
              </w:rPr>
              <w:t>7</w:t>
            </w:r>
          </w:p>
        </w:tc>
        <w:tc>
          <w:tcPr>
            <w:tcW w:w="7300" w:type="dxa"/>
            <w:tcBorders>
              <w:top w:val="nil"/>
              <w:left w:val="nil"/>
              <w:bottom w:val="single" w:sz="4" w:space="0" w:color="auto"/>
              <w:right w:val="single" w:sz="4" w:space="0" w:color="auto"/>
            </w:tcBorders>
            <w:shd w:val="clear" w:color="auto" w:fill="auto"/>
            <w:noWrap/>
            <w:vAlign w:val="bottom"/>
            <w:hideMark/>
          </w:tcPr>
          <w:p w14:paraId="622F9FAE" w14:textId="77777777" w:rsidR="0042093E" w:rsidRPr="00DE1292" w:rsidRDefault="0042093E" w:rsidP="0042093E">
            <w:pPr>
              <w:overflowPunct/>
              <w:autoSpaceDE/>
              <w:autoSpaceDN/>
              <w:adjustRightInd/>
              <w:spacing w:after="0"/>
              <w:textAlignment w:val="auto"/>
              <w:rPr>
                <w:rFonts w:ascii="Calibri" w:eastAsia="Times New Roman" w:hAnsi="Calibri" w:cs="Calibri"/>
                <w:color w:val="000000"/>
                <w:sz w:val="22"/>
                <w:szCs w:val="22"/>
                <w:lang w:eastAsia="en-GB"/>
              </w:rPr>
            </w:pPr>
            <w:r w:rsidRPr="00DE1292">
              <w:rPr>
                <w:rFonts w:ascii="Calibri" w:eastAsia="Times New Roman" w:hAnsi="Calibri" w:cs="Calibri"/>
                <w:color w:val="000000"/>
                <w:sz w:val="22"/>
                <w:szCs w:val="22"/>
                <w:lang w:eastAsia="ko-KR"/>
              </w:rPr>
              <w:t>NR standalone with at least one NR cell in FR2</w:t>
            </w:r>
          </w:p>
        </w:tc>
        <w:tc>
          <w:tcPr>
            <w:tcW w:w="2100" w:type="dxa"/>
            <w:tcBorders>
              <w:top w:val="nil"/>
              <w:left w:val="nil"/>
              <w:bottom w:val="single" w:sz="4" w:space="0" w:color="auto"/>
              <w:right w:val="single" w:sz="4" w:space="0" w:color="auto"/>
            </w:tcBorders>
            <w:shd w:val="clear" w:color="auto" w:fill="auto"/>
            <w:noWrap/>
            <w:vAlign w:val="bottom"/>
          </w:tcPr>
          <w:p w14:paraId="580DBBD0" w14:textId="22C2EC79" w:rsidR="0042093E" w:rsidRPr="00DE1292" w:rsidRDefault="00C4070E" w:rsidP="0042093E">
            <w:pPr>
              <w:overflowPunct/>
              <w:autoSpaceDE/>
              <w:autoSpaceDN/>
              <w:adjustRightInd/>
              <w:spacing w:after="0"/>
              <w:textAlignment w:val="auto"/>
              <w:rPr>
                <w:rFonts w:ascii="Calibri" w:eastAsia="Times New Roman" w:hAnsi="Calibri" w:cs="Calibri"/>
                <w:color w:val="000000"/>
                <w:sz w:val="22"/>
                <w:szCs w:val="22"/>
                <w:lang w:eastAsia="en-GB"/>
              </w:rPr>
            </w:pPr>
            <w:r w:rsidRPr="00C4070E">
              <w:rPr>
                <w:rFonts w:ascii="Calibri" w:eastAsia="Times New Roman" w:hAnsi="Calibri" w:cs="Calibri"/>
                <w:color w:val="000000"/>
                <w:sz w:val="22"/>
                <w:szCs w:val="22"/>
                <w:lang w:eastAsia="en-GB"/>
              </w:rPr>
              <w:t>R5-252203</w:t>
            </w:r>
          </w:p>
        </w:tc>
      </w:tr>
      <w:tr w:rsidR="0042093E" w:rsidRPr="00DE1292" w14:paraId="4BDE855A" w14:textId="77777777" w:rsidTr="00686F7B">
        <w:trPr>
          <w:trHeight w:val="290"/>
        </w:trPr>
        <w:tc>
          <w:tcPr>
            <w:tcW w:w="975" w:type="dxa"/>
            <w:tcBorders>
              <w:top w:val="nil"/>
              <w:left w:val="single" w:sz="4" w:space="0" w:color="auto"/>
              <w:bottom w:val="single" w:sz="4" w:space="0" w:color="auto"/>
              <w:right w:val="single" w:sz="4" w:space="0" w:color="auto"/>
            </w:tcBorders>
            <w:shd w:val="clear" w:color="auto" w:fill="auto"/>
            <w:noWrap/>
            <w:vAlign w:val="bottom"/>
            <w:hideMark/>
          </w:tcPr>
          <w:p w14:paraId="4F6F50EA" w14:textId="77777777" w:rsidR="0042093E" w:rsidRPr="00DE1292" w:rsidRDefault="0042093E" w:rsidP="0042093E">
            <w:pPr>
              <w:overflowPunct/>
              <w:autoSpaceDE/>
              <w:autoSpaceDN/>
              <w:adjustRightInd/>
              <w:spacing w:after="0"/>
              <w:jc w:val="right"/>
              <w:textAlignment w:val="auto"/>
              <w:rPr>
                <w:rFonts w:ascii="Calibri" w:eastAsia="Times New Roman" w:hAnsi="Calibri" w:cs="Calibri"/>
                <w:color w:val="000000"/>
                <w:sz w:val="22"/>
                <w:szCs w:val="22"/>
                <w:lang w:eastAsia="en-GB"/>
              </w:rPr>
            </w:pPr>
            <w:r w:rsidRPr="00DE1292">
              <w:rPr>
                <w:rFonts w:ascii="Calibri" w:eastAsia="Times New Roman" w:hAnsi="Calibri" w:cs="Calibri"/>
                <w:color w:val="000000"/>
                <w:sz w:val="22"/>
                <w:szCs w:val="22"/>
                <w:lang w:eastAsia="en-GB"/>
              </w:rPr>
              <w:t>8</w:t>
            </w:r>
          </w:p>
        </w:tc>
        <w:tc>
          <w:tcPr>
            <w:tcW w:w="7300" w:type="dxa"/>
            <w:tcBorders>
              <w:top w:val="nil"/>
              <w:left w:val="nil"/>
              <w:bottom w:val="single" w:sz="4" w:space="0" w:color="auto"/>
              <w:right w:val="single" w:sz="4" w:space="0" w:color="auto"/>
            </w:tcBorders>
            <w:shd w:val="clear" w:color="auto" w:fill="auto"/>
            <w:noWrap/>
            <w:vAlign w:val="bottom"/>
            <w:hideMark/>
          </w:tcPr>
          <w:p w14:paraId="7C8003AF" w14:textId="77777777" w:rsidR="0042093E" w:rsidRPr="00DE1292" w:rsidRDefault="0042093E" w:rsidP="0042093E">
            <w:pPr>
              <w:overflowPunct/>
              <w:autoSpaceDE/>
              <w:autoSpaceDN/>
              <w:adjustRightInd/>
              <w:spacing w:after="0"/>
              <w:textAlignment w:val="auto"/>
              <w:rPr>
                <w:rFonts w:ascii="Calibri" w:eastAsia="Times New Roman" w:hAnsi="Calibri" w:cs="Calibri"/>
                <w:color w:val="000000"/>
                <w:sz w:val="22"/>
                <w:szCs w:val="22"/>
                <w:lang w:eastAsia="en-GB"/>
              </w:rPr>
            </w:pPr>
            <w:r w:rsidRPr="00DE1292">
              <w:rPr>
                <w:rFonts w:ascii="Calibri" w:eastAsia="Times New Roman" w:hAnsi="Calibri" w:cs="Calibri"/>
                <w:color w:val="000000"/>
                <w:sz w:val="22"/>
                <w:szCs w:val="22"/>
                <w:lang w:eastAsia="en-GB"/>
              </w:rPr>
              <w:t>E-UTRA - NR inter-RAT with E-UTRA serving cell</w:t>
            </w:r>
          </w:p>
        </w:tc>
        <w:tc>
          <w:tcPr>
            <w:tcW w:w="2100" w:type="dxa"/>
            <w:tcBorders>
              <w:top w:val="nil"/>
              <w:left w:val="nil"/>
              <w:bottom w:val="single" w:sz="4" w:space="0" w:color="auto"/>
              <w:right w:val="single" w:sz="4" w:space="0" w:color="auto"/>
            </w:tcBorders>
            <w:shd w:val="clear" w:color="auto" w:fill="auto"/>
            <w:noWrap/>
            <w:vAlign w:val="bottom"/>
          </w:tcPr>
          <w:p w14:paraId="561A593E" w14:textId="7893801C" w:rsidR="0042093E" w:rsidRPr="00DE1292" w:rsidRDefault="00E976F7" w:rsidP="0042093E">
            <w:pPr>
              <w:overflowPunct/>
              <w:autoSpaceDE/>
              <w:autoSpaceDN/>
              <w:adjustRightInd/>
              <w:spacing w:after="0"/>
              <w:textAlignment w:val="auto"/>
              <w:rPr>
                <w:rFonts w:ascii="Calibri" w:eastAsia="Times New Roman" w:hAnsi="Calibri" w:cs="Calibri"/>
                <w:color w:val="000000"/>
                <w:sz w:val="22"/>
                <w:szCs w:val="22"/>
                <w:lang w:eastAsia="en-GB"/>
              </w:rPr>
            </w:pPr>
            <w:r w:rsidRPr="00E976F7">
              <w:rPr>
                <w:rFonts w:ascii="Calibri" w:eastAsia="Times New Roman" w:hAnsi="Calibri" w:cs="Calibri"/>
                <w:color w:val="000000"/>
                <w:sz w:val="22"/>
                <w:szCs w:val="22"/>
                <w:lang w:eastAsia="en-GB"/>
              </w:rPr>
              <w:t>R5-2527</w:t>
            </w:r>
            <w:r>
              <w:rPr>
                <w:rFonts w:ascii="Calibri" w:eastAsia="Times New Roman" w:hAnsi="Calibri" w:cs="Calibri"/>
                <w:color w:val="000000"/>
                <w:sz w:val="22"/>
                <w:szCs w:val="22"/>
                <w:lang w:eastAsia="en-GB"/>
              </w:rPr>
              <w:t>22</w:t>
            </w:r>
          </w:p>
        </w:tc>
      </w:tr>
      <w:tr w:rsidR="0042093E" w:rsidRPr="00DE1292" w14:paraId="4A7069AA" w14:textId="77777777" w:rsidTr="00686F7B">
        <w:trPr>
          <w:trHeight w:val="290"/>
        </w:trPr>
        <w:tc>
          <w:tcPr>
            <w:tcW w:w="975" w:type="dxa"/>
            <w:tcBorders>
              <w:top w:val="nil"/>
              <w:left w:val="single" w:sz="4" w:space="0" w:color="auto"/>
              <w:bottom w:val="single" w:sz="4" w:space="0" w:color="auto"/>
              <w:right w:val="single" w:sz="4" w:space="0" w:color="auto"/>
            </w:tcBorders>
            <w:shd w:val="clear" w:color="auto" w:fill="auto"/>
            <w:noWrap/>
            <w:vAlign w:val="bottom"/>
            <w:hideMark/>
          </w:tcPr>
          <w:p w14:paraId="32AEA1C4" w14:textId="77777777" w:rsidR="0042093E" w:rsidRPr="00DE1292" w:rsidRDefault="0042093E" w:rsidP="0042093E">
            <w:pPr>
              <w:overflowPunct/>
              <w:autoSpaceDE/>
              <w:autoSpaceDN/>
              <w:adjustRightInd/>
              <w:spacing w:after="0"/>
              <w:jc w:val="right"/>
              <w:textAlignment w:val="auto"/>
              <w:rPr>
                <w:rFonts w:ascii="Calibri" w:eastAsia="Times New Roman" w:hAnsi="Calibri" w:cs="Calibri"/>
                <w:color w:val="000000"/>
                <w:sz w:val="22"/>
                <w:szCs w:val="22"/>
                <w:lang w:eastAsia="en-GB"/>
              </w:rPr>
            </w:pPr>
            <w:r w:rsidRPr="00DE1292">
              <w:rPr>
                <w:rFonts w:ascii="Calibri" w:eastAsia="Times New Roman" w:hAnsi="Calibri" w:cs="Calibri"/>
                <w:color w:val="000000"/>
                <w:sz w:val="22"/>
                <w:szCs w:val="22"/>
                <w:lang w:eastAsia="ko-KR"/>
              </w:rPr>
              <w:t>9</w:t>
            </w:r>
          </w:p>
        </w:tc>
        <w:tc>
          <w:tcPr>
            <w:tcW w:w="7300" w:type="dxa"/>
            <w:tcBorders>
              <w:top w:val="nil"/>
              <w:left w:val="nil"/>
              <w:bottom w:val="single" w:sz="4" w:space="0" w:color="auto"/>
              <w:right w:val="single" w:sz="4" w:space="0" w:color="auto"/>
            </w:tcBorders>
            <w:shd w:val="clear" w:color="auto" w:fill="auto"/>
            <w:noWrap/>
            <w:vAlign w:val="bottom"/>
            <w:hideMark/>
          </w:tcPr>
          <w:p w14:paraId="7080AE66" w14:textId="77777777" w:rsidR="0042093E" w:rsidRPr="00DE1292" w:rsidRDefault="0042093E" w:rsidP="0042093E">
            <w:pPr>
              <w:overflowPunct/>
              <w:autoSpaceDE/>
              <w:autoSpaceDN/>
              <w:adjustRightInd/>
              <w:spacing w:after="0"/>
              <w:textAlignment w:val="auto"/>
              <w:rPr>
                <w:rFonts w:ascii="Calibri" w:eastAsia="Times New Roman" w:hAnsi="Calibri" w:cs="Calibri"/>
                <w:color w:val="000000"/>
                <w:sz w:val="22"/>
                <w:szCs w:val="22"/>
                <w:lang w:eastAsia="en-GB"/>
              </w:rPr>
            </w:pPr>
            <w:r w:rsidRPr="00DE1292">
              <w:rPr>
                <w:rFonts w:ascii="Calibri" w:eastAsia="Times New Roman" w:hAnsi="Calibri" w:cs="Calibri"/>
                <w:color w:val="000000"/>
                <w:sz w:val="22"/>
                <w:szCs w:val="22"/>
                <w:lang w:eastAsia="ko-KR"/>
              </w:rPr>
              <w:t xml:space="preserve">NR </w:t>
            </w:r>
            <w:proofErr w:type="spellStart"/>
            <w:r w:rsidRPr="00DE1292">
              <w:rPr>
                <w:rFonts w:ascii="Calibri" w:eastAsia="Times New Roman" w:hAnsi="Calibri" w:cs="Calibri"/>
                <w:color w:val="000000"/>
                <w:sz w:val="22"/>
                <w:szCs w:val="22"/>
                <w:lang w:eastAsia="ko-KR"/>
              </w:rPr>
              <w:t>sidelink</w:t>
            </w:r>
            <w:proofErr w:type="spellEnd"/>
          </w:p>
        </w:tc>
        <w:tc>
          <w:tcPr>
            <w:tcW w:w="2100" w:type="dxa"/>
            <w:tcBorders>
              <w:top w:val="nil"/>
              <w:left w:val="nil"/>
              <w:bottom w:val="single" w:sz="4" w:space="0" w:color="auto"/>
              <w:right w:val="single" w:sz="4" w:space="0" w:color="auto"/>
            </w:tcBorders>
            <w:shd w:val="clear" w:color="auto" w:fill="auto"/>
            <w:noWrap/>
            <w:vAlign w:val="bottom"/>
          </w:tcPr>
          <w:p w14:paraId="13AF62DD" w14:textId="21347BD4" w:rsidR="0042093E" w:rsidRPr="00DE1292" w:rsidRDefault="00E976F7" w:rsidP="0042093E">
            <w:pPr>
              <w:overflowPunct/>
              <w:autoSpaceDE/>
              <w:autoSpaceDN/>
              <w:adjustRightInd/>
              <w:spacing w:after="0"/>
              <w:textAlignment w:val="auto"/>
              <w:rPr>
                <w:rFonts w:ascii="Calibri" w:eastAsia="Times New Roman" w:hAnsi="Calibri" w:cs="Calibri"/>
                <w:color w:val="000000"/>
                <w:sz w:val="22"/>
                <w:szCs w:val="22"/>
                <w:lang w:eastAsia="en-GB"/>
              </w:rPr>
            </w:pPr>
            <w:r w:rsidRPr="00E976F7">
              <w:rPr>
                <w:rFonts w:ascii="Calibri" w:eastAsia="Times New Roman" w:hAnsi="Calibri" w:cs="Calibri"/>
                <w:color w:val="000000"/>
                <w:sz w:val="22"/>
                <w:szCs w:val="22"/>
                <w:lang w:eastAsia="en-GB"/>
              </w:rPr>
              <w:t>R5-2527</w:t>
            </w:r>
            <w:r>
              <w:rPr>
                <w:rFonts w:ascii="Calibri" w:eastAsia="Times New Roman" w:hAnsi="Calibri" w:cs="Calibri"/>
                <w:color w:val="000000"/>
                <w:sz w:val="22"/>
                <w:szCs w:val="22"/>
                <w:lang w:eastAsia="en-GB"/>
              </w:rPr>
              <w:t>23</w:t>
            </w:r>
          </w:p>
        </w:tc>
      </w:tr>
      <w:tr w:rsidR="0042093E" w:rsidRPr="00DE1292" w14:paraId="09C02F92" w14:textId="77777777" w:rsidTr="00686F7B">
        <w:trPr>
          <w:trHeight w:val="290"/>
        </w:trPr>
        <w:tc>
          <w:tcPr>
            <w:tcW w:w="975" w:type="dxa"/>
            <w:tcBorders>
              <w:top w:val="nil"/>
              <w:left w:val="single" w:sz="4" w:space="0" w:color="auto"/>
              <w:bottom w:val="single" w:sz="4" w:space="0" w:color="auto"/>
              <w:right w:val="single" w:sz="4" w:space="0" w:color="auto"/>
            </w:tcBorders>
            <w:shd w:val="clear" w:color="auto" w:fill="auto"/>
            <w:noWrap/>
            <w:vAlign w:val="bottom"/>
            <w:hideMark/>
          </w:tcPr>
          <w:p w14:paraId="55926D22" w14:textId="77777777" w:rsidR="0042093E" w:rsidRPr="00DE1292" w:rsidRDefault="0042093E" w:rsidP="0042093E">
            <w:pPr>
              <w:overflowPunct/>
              <w:autoSpaceDE/>
              <w:autoSpaceDN/>
              <w:adjustRightInd/>
              <w:spacing w:after="0"/>
              <w:jc w:val="right"/>
              <w:textAlignment w:val="auto"/>
              <w:rPr>
                <w:rFonts w:ascii="Calibri" w:eastAsia="Times New Roman" w:hAnsi="Calibri" w:cs="Calibri"/>
                <w:color w:val="000000"/>
                <w:sz w:val="22"/>
                <w:szCs w:val="22"/>
                <w:lang w:eastAsia="en-GB"/>
              </w:rPr>
            </w:pPr>
            <w:r w:rsidRPr="00DE1292">
              <w:rPr>
                <w:rFonts w:ascii="Calibri" w:eastAsia="Times New Roman" w:hAnsi="Calibri" w:cs="Calibri"/>
                <w:color w:val="000000"/>
                <w:sz w:val="22"/>
                <w:szCs w:val="22"/>
                <w:lang w:eastAsia="en-GB"/>
              </w:rPr>
              <w:t>10</w:t>
            </w:r>
          </w:p>
        </w:tc>
        <w:tc>
          <w:tcPr>
            <w:tcW w:w="7300" w:type="dxa"/>
            <w:tcBorders>
              <w:top w:val="nil"/>
              <w:left w:val="nil"/>
              <w:bottom w:val="single" w:sz="4" w:space="0" w:color="auto"/>
              <w:right w:val="single" w:sz="4" w:space="0" w:color="auto"/>
            </w:tcBorders>
            <w:shd w:val="clear" w:color="auto" w:fill="auto"/>
            <w:noWrap/>
            <w:vAlign w:val="bottom"/>
            <w:hideMark/>
          </w:tcPr>
          <w:p w14:paraId="6D718B0A" w14:textId="77777777" w:rsidR="0042093E" w:rsidRPr="00DE1292" w:rsidRDefault="0042093E" w:rsidP="0042093E">
            <w:pPr>
              <w:overflowPunct/>
              <w:autoSpaceDE/>
              <w:autoSpaceDN/>
              <w:adjustRightInd/>
              <w:spacing w:after="0"/>
              <w:textAlignment w:val="auto"/>
              <w:rPr>
                <w:rFonts w:ascii="Calibri" w:eastAsia="Times New Roman" w:hAnsi="Calibri" w:cs="Calibri"/>
                <w:color w:val="000000"/>
                <w:sz w:val="22"/>
                <w:szCs w:val="22"/>
                <w:lang w:eastAsia="en-GB"/>
              </w:rPr>
            </w:pPr>
            <w:r w:rsidRPr="00DE1292">
              <w:rPr>
                <w:rFonts w:ascii="Calibri" w:eastAsia="Times New Roman" w:hAnsi="Calibri" w:cs="Calibri"/>
                <w:color w:val="000000"/>
                <w:sz w:val="22"/>
                <w:szCs w:val="22"/>
                <w:lang w:eastAsia="en-GB"/>
              </w:rPr>
              <w:t xml:space="preserve">EN-DC Tests with NR </w:t>
            </w:r>
            <w:proofErr w:type="spellStart"/>
            <w:r w:rsidRPr="00DE1292">
              <w:rPr>
                <w:rFonts w:ascii="Calibri" w:eastAsia="Times New Roman" w:hAnsi="Calibri" w:cs="Calibri"/>
                <w:color w:val="000000"/>
                <w:sz w:val="22"/>
                <w:szCs w:val="22"/>
                <w:lang w:eastAsia="en-GB"/>
              </w:rPr>
              <w:t>PSCell</w:t>
            </w:r>
            <w:proofErr w:type="spellEnd"/>
            <w:r w:rsidRPr="00DE1292">
              <w:rPr>
                <w:rFonts w:ascii="Calibri" w:eastAsia="Times New Roman" w:hAnsi="Calibri" w:cs="Calibri"/>
                <w:color w:val="000000"/>
                <w:sz w:val="22"/>
                <w:szCs w:val="22"/>
                <w:lang w:eastAsia="en-GB"/>
              </w:rPr>
              <w:t xml:space="preserve"> under CCA and Other NR Cells in FR1</w:t>
            </w:r>
          </w:p>
        </w:tc>
        <w:tc>
          <w:tcPr>
            <w:tcW w:w="2100" w:type="dxa"/>
            <w:tcBorders>
              <w:top w:val="nil"/>
              <w:left w:val="nil"/>
              <w:bottom w:val="single" w:sz="4" w:space="0" w:color="auto"/>
              <w:right w:val="single" w:sz="4" w:space="0" w:color="auto"/>
            </w:tcBorders>
            <w:shd w:val="clear" w:color="auto" w:fill="auto"/>
            <w:noWrap/>
            <w:vAlign w:val="bottom"/>
          </w:tcPr>
          <w:p w14:paraId="37EFE8BB" w14:textId="40FD37F3" w:rsidR="0042093E" w:rsidRPr="00DE1292" w:rsidRDefault="000D46C7" w:rsidP="0042093E">
            <w:pPr>
              <w:overflowPunct/>
              <w:autoSpaceDE/>
              <w:autoSpaceDN/>
              <w:adjustRightInd/>
              <w:spacing w:after="0"/>
              <w:textAlignment w:val="auto"/>
              <w:rPr>
                <w:rFonts w:ascii="Calibri" w:eastAsia="Times New Roman" w:hAnsi="Calibri" w:cs="Calibri"/>
                <w:color w:val="000000"/>
                <w:sz w:val="22"/>
                <w:szCs w:val="22"/>
                <w:lang w:eastAsia="en-GB"/>
              </w:rPr>
            </w:pPr>
            <w:r w:rsidRPr="000D46C7">
              <w:rPr>
                <w:rFonts w:ascii="Calibri" w:eastAsia="Times New Roman" w:hAnsi="Calibri" w:cs="Calibri"/>
                <w:color w:val="000000"/>
                <w:sz w:val="22"/>
                <w:szCs w:val="22"/>
                <w:lang w:eastAsia="en-GB"/>
              </w:rPr>
              <w:t>R5-252770</w:t>
            </w:r>
          </w:p>
        </w:tc>
      </w:tr>
      <w:tr w:rsidR="0042093E" w:rsidRPr="00DE1292" w14:paraId="034CEFBA" w14:textId="77777777" w:rsidTr="00686F7B">
        <w:trPr>
          <w:trHeight w:val="290"/>
        </w:trPr>
        <w:tc>
          <w:tcPr>
            <w:tcW w:w="975" w:type="dxa"/>
            <w:tcBorders>
              <w:top w:val="nil"/>
              <w:left w:val="single" w:sz="4" w:space="0" w:color="auto"/>
              <w:bottom w:val="single" w:sz="4" w:space="0" w:color="auto"/>
              <w:right w:val="single" w:sz="4" w:space="0" w:color="auto"/>
            </w:tcBorders>
            <w:shd w:val="clear" w:color="auto" w:fill="auto"/>
            <w:noWrap/>
            <w:vAlign w:val="bottom"/>
            <w:hideMark/>
          </w:tcPr>
          <w:p w14:paraId="2CED9B27" w14:textId="77777777" w:rsidR="0042093E" w:rsidRPr="00DE1292" w:rsidRDefault="0042093E" w:rsidP="0042093E">
            <w:pPr>
              <w:overflowPunct/>
              <w:autoSpaceDE/>
              <w:autoSpaceDN/>
              <w:adjustRightInd/>
              <w:spacing w:after="0"/>
              <w:jc w:val="right"/>
              <w:textAlignment w:val="auto"/>
              <w:rPr>
                <w:rFonts w:ascii="Calibri" w:eastAsia="Times New Roman" w:hAnsi="Calibri" w:cs="Calibri"/>
                <w:color w:val="000000"/>
                <w:sz w:val="22"/>
                <w:szCs w:val="22"/>
                <w:lang w:eastAsia="en-GB"/>
              </w:rPr>
            </w:pPr>
            <w:r w:rsidRPr="00DE1292">
              <w:rPr>
                <w:rFonts w:ascii="Calibri" w:eastAsia="Times New Roman" w:hAnsi="Calibri" w:cs="Calibri"/>
                <w:color w:val="000000"/>
                <w:sz w:val="22"/>
                <w:szCs w:val="22"/>
                <w:lang w:eastAsia="en-GB"/>
              </w:rPr>
              <w:t>11</w:t>
            </w:r>
          </w:p>
        </w:tc>
        <w:tc>
          <w:tcPr>
            <w:tcW w:w="7300" w:type="dxa"/>
            <w:tcBorders>
              <w:top w:val="nil"/>
              <w:left w:val="nil"/>
              <w:bottom w:val="single" w:sz="4" w:space="0" w:color="auto"/>
              <w:right w:val="single" w:sz="4" w:space="0" w:color="auto"/>
            </w:tcBorders>
            <w:shd w:val="clear" w:color="auto" w:fill="auto"/>
            <w:noWrap/>
            <w:vAlign w:val="bottom"/>
            <w:hideMark/>
          </w:tcPr>
          <w:p w14:paraId="3265F9F7" w14:textId="77777777" w:rsidR="0042093E" w:rsidRPr="00DE1292" w:rsidRDefault="0042093E" w:rsidP="0042093E">
            <w:pPr>
              <w:overflowPunct/>
              <w:autoSpaceDE/>
              <w:autoSpaceDN/>
              <w:adjustRightInd/>
              <w:spacing w:after="0"/>
              <w:textAlignment w:val="auto"/>
              <w:rPr>
                <w:rFonts w:ascii="Calibri" w:eastAsia="Times New Roman" w:hAnsi="Calibri" w:cs="Calibri"/>
                <w:color w:val="000000"/>
                <w:sz w:val="22"/>
                <w:szCs w:val="22"/>
                <w:lang w:eastAsia="en-GB"/>
              </w:rPr>
            </w:pPr>
            <w:r w:rsidRPr="00DE1292">
              <w:rPr>
                <w:rFonts w:ascii="Calibri" w:eastAsia="Times New Roman" w:hAnsi="Calibri" w:cs="Calibri"/>
                <w:color w:val="000000"/>
                <w:sz w:val="22"/>
                <w:szCs w:val="22"/>
                <w:lang w:eastAsia="en-GB"/>
              </w:rPr>
              <w:t xml:space="preserve">NR Standalone Tests with NR </w:t>
            </w:r>
            <w:proofErr w:type="spellStart"/>
            <w:r w:rsidRPr="00DE1292">
              <w:rPr>
                <w:rFonts w:ascii="Calibri" w:eastAsia="Times New Roman" w:hAnsi="Calibri" w:cs="Calibri"/>
                <w:color w:val="000000"/>
                <w:sz w:val="22"/>
                <w:szCs w:val="22"/>
                <w:lang w:eastAsia="en-GB"/>
              </w:rPr>
              <w:t>PCell</w:t>
            </w:r>
            <w:proofErr w:type="spellEnd"/>
            <w:r w:rsidRPr="00DE1292">
              <w:rPr>
                <w:rFonts w:ascii="Calibri" w:eastAsia="Times New Roman" w:hAnsi="Calibri" w:cs="Calibri"/>
                <w:color w:val="000000"/>
                <w:sz w:val="22"/>
                <w:szCs w:val="22"/>
                <w:lang w:eastAsia="en-GB"/>
              </w:rPr>
              <w:t xml:space="preserve"> under CCA and Other NR Cells in FR1</w:t>
            </w:r>
          </w:p>
        </w:tc>
        <w:tc>
          <w:tcPr>
            <w:tcW w:w="2100" w:type="dxa"/>
            <w:tcBorders>
              <w:top w:val="nil"/>
              <w:left w:val="nil"/>
              <w:bottom w:val="single" w:sz="4" w:space="0" w:color="auto"/>
              <w:right w:val="single" w:sz="4" w:space="0" w:color="auto"/>
            </w:tcBorders>
            <w:shd w:val="clear" w:color="auto" w:fill="auto"/>
            <w:noWrap/>
            <w:vAlign w:val="bottom"/>
          </w:tcPr>
          <w:p w14:paraId="0D33478F" w14:textId="2E362F3E" w:rsidR="0042093E" w:rsidRPr="00DE1292" w:rsidRDefault="000D46C7" w:rsidP="0042093E">
            <w:pPr>
              <w:overflowPunct/>
              <w:autoSpaceDE/>
              <w:autoSpaceDN/>
              <w:adjustRightInd/>
              <w:spacing w:after="0"/>
              <w:textAlignment w:val="auto"/>
              <w:rPr>
                <w:rFonts w:ascii="Calibri" w:eastAsia="Times New Roman" w:hAnsi="Calibri" w:cs="Calibri"/>
                <w:color w:val="000000"/>
                <w:sz w:val="22"/>
                <w:szCs w:val="22"/>
                <w:lang w:eastAsia="en-GB"/>
              </w:rPr>
            </w:pPr>
            <w:r w:rsidRPr="000D46C7">
              <w:rPr>
                <w:rFonts w:ascii="Calibri" w:eastAsia="Times New Roman" w:hAnsi="Calibri" w:cs="Calibri"/>
                <w:color w:val="000000"/>
                <w:sz w:val="22"/>
                <w:szCs w:val="22"/>
                <w:lang w:eastAsia="en-GB"/>
              </w:rPr>
              <w:t>R5-252771</w:t>
            </w:r>
          </w:p>
        </w:tc>
      </w:tr>
      <w:tr w:rsidR="0042093E" w:rsidRPr="00DE1292" w14:paraId="6878AB37" w14:textId="77777777" w:rsidTr="00686F7B">
        <w:trPr>
          <w:trHeight w:val="290"/>
        </w:trPr>
        <w:tc>
          <w:tcPr>
            <w:tcW w:w="975" w:type="dxa"/>
            <w:tcBorders>
              <w:top w:val="nil"/>
              <w:left w:val="single" w:sz="4" w:space="0" w:color="auto"/>
              <w:bottom w:val="single" w:sz="4" w:space="0" w:color="auto"/>
              <w:right w:val="single" w:sz="4" w:space="0" w:color="auto"/>
            </w:tcBorders>
            <w:shd w:val="clear" w:color="auto" w:fill="auto"/>
            <w:noWrap/>
            <w:vAlign w:val="bottom"/>
            <w:hideMark/>
          </w:tcPr>
          <w:p w14:paraId="39955D94" w14:textId="77777777" w:rsidR="0042093E" w:rsidRPr="00DE1292" w:rsidRDefault="0042093E" w:rsidP="0042093E">
            <w:pPr>
              <w:overflowPunct/>
              <w:autoSpaceDE/>
              <w:autoSpaceDN/>
              <w:adjustRightInd/>
              <w:spacing w:after="0"/>
              <w:jc w:val="right"/>
              <w:textAlignment w:val="auto"/>
              <w:rPr>
                <w:rFonts w:ascii="Calibri" w:eastAsia="Times New Roman" w:hAnsi="Calibri" w:cs="Calibri"/>
                <w:color w:val="000000"/>
                <w:sz w:val="22"/>
                <w:szCs w:val="22"/>
                <w:lang w:eastAsia="en-GB"/>
              </w:rPr>
            </w:pPr>
            <w:r w:rsidRPr="00DE1292">
              <w:rPr>
                <w:rFonts w:ascii="Calibri" w:eastAsia="Times New Roman" w:hAnsi="Calibri" w:cs="Calibri"/>
                <w:color w:val="000000"/>
                <w:sz w:val="22"/>
                <w:szCs w:val="22"/>
                <w:lang w:eastAsia="en-GB"/>
              </w:rPr>
              <w:t>12</w:t>
            </w:r>
          </w:p>
        </w:tc>
        <w:tc>
          <w:tcPr>
            <w:tcW w:w="7300" w:type="dxa"/>
            <w:tcBorders>
              <w:top w:val="nil"/>
              <w:left w:val="nil"/>
              <w:bottom w:val="single" w:sz="4" w:space="0" w:color="auto"/>
              <w:right w:val="single" w:sz="4" w:space="0" w:color="auto"/>
            </w:tcBorders>
            <w:shd w:val="clear" w:color="auto" w:fill="auto"/>
            <w:noWrap/>
            <w:vAlign w:val="bottom"/>
            <w:hideMark/>
          </w:tcPr>
          <w:p w14:paraId="3233DAA6" w14:textId="77777777" w:rsidR="0042093E" w:rsidRPr="00DE1292" w:rsidRDefault="0042093E" w:rsidP="0042093E">
            <w:pPr>
              <w:overflowPunct/>
              <w:autoSpaceDE/>
              <w:autoSpaceDN/>
              <w:adjustRightInd/>
              <w:spacing w:after="0"/>
              <w:textAlignment w:val="auto"/>
              <w:rPr>
                <w:rFonts w:ascii="Calibri" w:eastAsia="Times New Roman" w:hAnsi="Calibri" w:cs="Calibri"/>
                <w:color w:val="000000"/>
                <w:sz w:val="22"/>
                <w:szCs w:val="22"/>
                <w:lang w:eastAsia="en-GB"/>
              </w:rPr>
            </w:pPr>
            <w:r w:rsidRPr="00DE1292">
              <w:rPr>
                <w:rFonts w:ascii="Calibri" w:eastAsia="Times New Roman" w:hAnsi="Calibri" w:cs="Calibri"/>
                <w:color w:val="000000"/>
                <w:sz w:val="22"/>
                <w:szCs w:val="22"/>
                <w:lang w:eastAsia="en-GB"/>
              </w:rPr>
              <w:t>E-UTRA Standalone Tests with at Least One NR Cell under CCA</w:t>
            </w:r>
          </w:p>
        </w:tc>
        <w:tc>
          <w:tcPr>
            <w:tcW w:w="2100" w:type="dxa"/>
            <w:tcBorders>
              <w:top w:val="nil"/>
              <w:left w:val="nil"/>
              <w:bottom w:val="single" w:sz="4" w:space="0" w:color="auto"/>
              <w:right w:val="single" w:sz="4" w:space="0" w:color="auto"/>
            </w:tcBorders>
            <w:shd w:val="clear" w:color="auto" w:fill="auto"/>
            <w:noWrap/>
            <w:vAlign w:val="bottom"/>
          </w:tcPr>
          <w:p w14:paraId="0A57E1A8" w14:textId="079A6AE4" w:rsidR="0042093E" w:rsidRPr="00DE1292" w:rsidRDefault="000D46C7" w:rsidP="0042093E">
            <w:pPr>
              <w:overflowPunct/>
              <w:autoSpaceDE/>
              <w:autoSpaceDN/>
              <w:adjustRightInd/>
              <w:spacing w:after="0"/>
              <w:textAlignment w:val="auto"/>
              <w:rPr>
                <w:rFonts w:ascii="Calibri" w:eastAsia="Times New Roman" w:hAnsi="Calibri" w:cs="Calibri"/>
                <w:color w:val="000000"/>
                <w:sz w:val="22"/>
                <w:szCs w:val="22"/>
                <w:lang w:eastAsia="en-GB"/>
              </w:rPr>
            </w:pPr>
            <w:r w:rsidRPr="000D46C7">
              <w:rPr>
                <w:rFonts w:ascii="Calibri" w:eastAsia="Times New Roman" w:hAnsi="Calibri" w:cs="Calibri"/>
                <w:color w:val="000000"/>
                <w:sz w:val="22"/>
                <w:szCs w:val="22"/>
                <w:lang w:eastAsia="en-GB"/>
              </w:rPr>
              <w:t>R5-252772</w:t>
            </w:r>
          </w:p>
        </w:tc>
      </w:tr>
      <w:tr w:rsidR="00686F7B" w:rsidRPr="00DE1292" w14:paraId="5066285B" w14:textId="77777777" w:rsidTr="00686F7B">
        <w:trPr>
          <w:trHeight w:val="290"/>
        </w:trPr>
        <w:tc>
          <w:tcPr>
            <w:tcW w:w="975" w:type="dxa"/>
            <w:tcBorders>
              <w:top w:val="nil"/>
              <w:left w:val="single" w:sz="4" w:space="0" w:color="auto"/>
              <w:bottom w:val="single" w:sz="4" w:space="0" w:color="auto"/>
              <w:right w:val="single" w:sz="4" w:space="0" w:color="auto"/>
            </w:tcBorders>
            <w:shd w:val="clear" w:color="auto" w:fill="auto"/>
            <w:noWrap/>
            <w:vAlign w:val="bottom"/>
            <w:hideMark/>
          </w:tcPr>
          <w:p w14:paraId="784D5E3B" w14:textId="77777777" w:rsidR="00686F7B" w:rsidRPr="00DE1292" w:rsidRDefault="00686F7B" w:rsidP="00686F7B">
            <w:pPr>
              <w:overflowPunct/>
              <w:autoSpaceDE/>
              <w:autoSpaceDN/>
              <w:adjustRightInd/>
              <w:spacing w:after="0"/>
              <w:jc w:val="right"/>
              <w:textAlignment w:val="auto"/>
              <w:rPr>
                <w:rFonts w:ascii="Calibri" w:eastAsia="Times New Roman" w:hAnsi="Calibri" w:cs="Calibri"/>
                <w:color w:val="000000"/>
                <w:sz w:val="22"/>
                <w:szCs w:val="22"/>
                <w:lang w:eastAsia="en-GB"/>
              </w:rPr>
            </w:pPr>
            <w:r w:rsidRPr="00DE1292">
              <w:rPr>
                <w:rFonts w:ascii="Calibri" w:eastAsia="Times New Roman" w:hAnsi="Calibri" w:cs="Calibri"/>
                <w:color w:val="000000"/>
                <w:sz w:val="22"/>
                <w:szCs w:val="22"/>
                <w:lang w:eastAsia="en-GB"/>
              </w:rPr>
              <w:t>13</w:t>
            </w:r>
          </w:p>
        </w:tc>
        <w:tc>
          <w:tcPr>
            <w:tcW w:w="7300" w:type="dxa"/>
            <w:tcBorders>
              <w:top w:val="nil"/>
              <w:left w:val="nil"/>
              <w:bottom w:val="single" w:sz="4" w:space="0" w:color="auto"/>
              <w:right w:val="single" w:sz="4" w:space="0" w:color="auto"/>
            </w:tcBorders>
            <w:shd w:val="clear" w:color="auto" w:fill="auto"/>
            <w:noWrap/>
            <w:vAlign w:val="bottom"/>
            <w:hideMark/>
          </w:tcPr>
          <w:p w14:paraId="4B24E3EF" w14:textId="77777777" w:rsidR="00686F7B" w:rsidRPr="00DE1292" w:rsidRDefault="00686F7B" w:rsidP="00686F7B">
            <w:pPr>
              <w:overflowPunct/>
              <w:autoSpaceDE/>
              <w:autoSpaceDN/>
              <w:adjustRightInd/>
              <w:spacing w:after="0"/>
              <w:textAlignment w:val="auto"/>
              <w:rPr>
                <w:rFonts w:ascii="Calibri" w:eastAsia="Times New Roman" w:hAnsi="Calibri" w:cs="Calibri"/>
                <w:color w:val="000000"/>
                <w:sz w:val="22"/>
                <w:szCs w:val="22"/>
                <w:lang w:eastAsia="en-GB"/>
              </w:rPr>
            </w:pPr>
            <w:r w:rsidRPr="00DE1292">
              <w:rPr>
                <w:rFonts w:ascii="Calibri" w:eastAsia="Times New Roman" w:hAnsi="Calibri" w:cs="Calibri"/>
                <w:color w:val="000000"/>
                <w:sz w:val="22"/>
                <w:szCs w:val="22"/>
                <w:lang w:eastAsia="en-GB"/>
              </w:rPr>
              <w:t xml:space="preserve">NR Standalone Tests with NR </w:t>
            </w:r>
            <w:proofErr w:type="spellStart"/>
            <w:r w:rsidRPr="00DE1292">
              <w:rPr>
                <w:rFonts w:ascii="Calibri" w:eastAsia="Times New Roman" w:hAnsi="Calibri" w:cs="Calibri"/>
                <w:color w:val="000000"/>
                <w:sz w:val="22"/>
                <w:szCs w:val="22"/>
                <w:lang w:eastAsia="en-GB"/>
              </w:rPr>
              <w:t>SCell</w:t>
            </w:r>
            <w:proofErr w:type="spellEnd"/>
            <w:r w:rsidRPr="00DE1292">
              <w:rPr>
                <w:rFonts w:ascii="Calibri" w:eastAsia="Times New Roman" w:hAnsi="Calibri" w:cs="Calibri"/>
                <w:color w:val="000000"/>
                <w:sz w:val="22"/>
                <w:szCs w:val="22"/>
                <w:lang w:eastAsia="en-GB"/>
              </w:rPr>
              <w:t xml:space="preserve"> under CCA and All Other NR Cells in FR1</w:t>
            </w:r>
          </w:p>
        </w:tc>
        <w:tc>
          <w:tcPr>
            <w:tcW w:w="2100" w:type="dxa"/>
            <w:tcBorders>
              <w:top w:val="nil"/>
              <w:left w:val="nil"/>
              <w:bottom w:val="single" w:sz="4" w:space="0" w:color="auto"/>
              <w:right w:val="single" w:sz="4" w:space="0" w:color="auto"/>
            </w:tcBorders>
            <w:shd w:val="clear" w:color="auto" w:fill="auto"/>
            <w:noWrap/>
            <w:vAlign w:val="bottom"/>
          </w:tcPr>
          <w:p w14:paraId="6149343E" w14:textId="4F1EB6F3" w:rsidR="00686F7B" w:rsidRPr="00DE1292" w:rsidRDefault="00686F7B" w:rsidP="00686F7B">
            <w:pPr>
              <w:overflowPunct/>
              <w:autoSpaceDE/>
              <w:autoSpaceDN/>
              <w:adjustRightInd/>
              <w:spacing w:after="0"/>
              <w:textAlignment w:val="auto"/>
              <w:rPr>
                <w:rFonts w:ascii="Calibri" w:eastAsia="Times New Roman" w:hAnsi="Calibri" w:cs="Calibri"/>
                <w:color w:val="000000"/>
                <w:sz w:val="22"/>
                <w:szCs w:val="22"/>
                <w:lang w:eastAsia="en-GB"/>
              </w:rPr>
            </w:pPr>
            <w:r>
              <w:rPr>
                <w:rFonts w:ascii="Calibri" w:eastAsia="Times New Roman" w:hAnsi="Calibri" w:cs="Calibri"/>
                <w:color w:val="000000"/>
                <w:sz w:val="22"/>
                <w:szCs w:val="22"/>
                <w:lang w:eastAsia="en-GB"/>
              </w:rPr>
              <w:t xml:space="preserve">R&amp;S </w:t>
            </w:r>
            <w:r w:rsidR="00E62A0D">
              <w:rPr>
                <w:rFonts w:ascii="Calibri" w:eastAsia="Times New Roman" w:hAnsi="Calibri" w:cs="Calibri"/>
                <w:color w:val="000000"/>
                <w:sz w:val="22"/>
                <w:szCs w:val="22"/>
                <w:lang w:eastAsia="en-GB"/>
              </w:rPr>
              <w:t>R5-25xxxx</w:t>
            </w:r>
          </w:p>
        </w:tc>
      </w:tr>
      <w:tr w:rsidR="00686F7B" w:rsidRPr="00DE1292" w14:paraId="5165C82F" w14:textId="77777777" w:rsidTr="00686F7B">
        <w:trPr>
          <w:trHeight w:val="290"/>
        </w:trPr>
        <w:tc>
          <w:tcPr>
            <w:tcW w:w="975" w:type="dxa"/>
            <w:tcBorders>
              <w:top w:val="nil"/>
              <w:left w:val="single" w:sz="4" w:space="0" w:color="auto"/>
              <w:bottom w:val="single" w:sz="4" w:space="0" w:color="auto"/>
              <w:right w:val="single" w:sz="4" w:space="0" w:color="auto"/>
            </w:tcBorders>
            <w:shd w:val="clear" w:color="auto" w:fill="auto"/>
            <w:noWrap/>
            <w:vAlign w:val="bottom"/>
            <w:hideMark/>
          </w:tcPr>
          <w:p w14:paraId="7A27123B" w14:textId="77777777" w:rsidR="00686F7B" w:rsidRPr="00DE1292" w:rsidRDefault="00686F7B" w:rsidP="00686F7B">
            <w:pPr>
              <w:overflowPunct/>
              <w:autoSpaceDE/>
              <w:autoSpaceDN/>
              <w:adjustRightInd/>
              <w:spacing w:after="0"/>
              <w:jc w:val="right"/>
              <w:textAlignment w:val="auto"/>
              <w:rPr>
                <w:rFonts w:ascii="Calibri" w:eastAsia="Times New Roman" w:hAnsi="Calibri" w:cs="Calibri"/>
                <w:color w:val="000000"/>
                <w:sz w:val="22"/>
                <w:szCs w:val="22"/>
                <w:lang w:eastAsia="en-GB"/>
              </w:rPr>
            </w:pPr>
            <w:r w:rsidRPr="00DE1292">
              <w:rPr>
                <w:rFonts w:ascii="Calibri" w:eastAsia="Times New Roman" w:hAnsi="Calibri" w:cs="Calibri"/>
                <w:color w:val="000000"/>
                <w:sz w:val="22"/>
                <w:szCs w:val="22"/>
                <w:lang w:eastAsia="en-GB"/>
              </w:rPr>
              <w:t>14</w:t>
            </w:r>
          </w:p>
        </w:tc>
        <w:tc>
          <w:tcPr>
            <w:tcW w:w="7300" w:type="dxa"/>
            <w:tcBorders>
              <w:top w:val="nil"/>
              <w:left w:val="nil"/>
              <w:bottom w:val="single" w:sz="4" w:space="0" w:color="auto"/>
              <w:right w:val="single" w:sz="4" w:space="0" w:color="auto"/>
            </w:tcBorders>
            <w:shd w:val="clear" w:color="auto" w:fill="auto"/>
            <w:noWrap/>
            <w:vAlign w:val="bottom"/>
            <w:hideMark/>
          </w:tcPr>
          <w:p w14:paraId="47F36635" w14:textId="77777777" w:rsidR="00686F7B" w:rsidRPr="00DE1292" w:rsidRDefault="00686F7B" w:rsidP="00686F7B">
            <w:pPr>
              <w:overflowPunct/>
              <w:autoSpaceDE/>
              <w:autoSpaceDN/>
              <w:adjustRightInd/>
              <w:spacing w:after="0"/>
              <w:textAlignment w:val="auto"/>
              <w:rPr>
                <w:rFonts w:ascii="Calibri" w:eastAsia="Times New Roman" w:hAnsi="Calibri" w:cs="Calibri"/>
                <w:color w:val="000000"/>
                <w:sz w:val="22"/>
                <w:szCs w:val="22"/>
                <w:lang w:eastAsia="en-GB"/>
              </w:rPr>
            </w:pPr>
            <w:r w:rsidRPr="00DE1292">
              <w:rPr>
                <w:rFonts w:ascii="Calibri" w:eastAsia="Times New Roman" w:hAnsi="Calibri" w:cs="Calibri"/>
                <w:color w:val="000000"/>
                <w:sz w:val="22"/>
                <w:szCs w:val="22"/>
                <w:lang w:eastAsia="en-GB"/>
              </w:rPr>
              <w:t>NR standalone tests for Satellite access</w:t>
            </w:r>
          </w:p>
        </w:tc>
        <w:tc>
          <w:tcPr>
            <w:tcW w:w="2100" w:type="dxa"/>
            <w:tcBorders>
              <w:top w:val="nil"/>
              <w:left w:val="nil"/>
              <w:bottom w:val="single" w:sz="4" w:space="0" w:color="auto"/>
              <w:right w:val="single" w:sz="4" w:space="0" w:color="auto"/>
            </w:tcBorders>
            <w:shd w:val="clear" w:color="auto" w:fill="auto"/>
            <w:noWrap/>
            <w:vAlign w:val="bottom"/>
          </w:tcPr>
          <w:p w14:paraId="5FA4D3FF" w14:textId="656E2F70" w:rsidR="00686F7B" w:rsidRPr="00DE1292" w:rsidRDefault="00686F7B" w:rsidP="00686F7B">
            <w:pPr>
              <w:overflowPunct/>
              <w:autoSpaceDE/>
              <w:autoSpaceDN/>
              <w:adjustRightInd/>
              <w:spacing w:after="0"/>
              <w:textAlignment w:val="auto"/>
              <w:rPr>
                <w:rFonts w:ascii="Calibri" w:eastAsia="Times New Roman" w:hAnsi="Calibri" w:cs="Calibri"/>
                <w:color w:val="000000"/>
                <w:sz w:val="22"/>
                <w:szCs w:val="22"/>
                <w:lang w:eastAsia="en-GB"/>
              </w:rPr>
            </w:pPr>
            <w:r>
              <w:rPr>
                <w:rFonts w:ascii="Calibri" w:eastAsia="Times New Roman" w:hAnsi="Calibri" w:cs="Calibri"/>
                <w:color w:val="000000"/>
                <w:sz w:val="22"/>
                <w:szCs w:val="22"/>
                <w:lang w:eastAsia="en-GB"/>
              </w:rPr>
              <w:t xml:space="preserve">Keysight </w:t>
            </w:r>
            <w:r w:rsidR="00E62A0D">
              <w:rPr>
                <w:rFonts w:ascii="Calibri" w:eastAsia="Times New Roman" w:hAnsi="Calibri" w:cs="Calibri"/>
                <w:color w:val="000000"/>
                <w:sz w:val="22"/>
                <w:szCs w:val="22"/>
                <w:lang w:eastAsia="en-GB"/>
              </w:rPr>
              <w:t>R5-25xxxx</w:t>
            </w:r>
          </w:p>
        </w:tc>
      </w:tr>
      <w:tr w:rsidR="0042093E" w:rsidRPr="00DE1292" w14:paraId="638CCA95" w14:textId="77777777" w:rsidTr="00686F7B">
        <w:trPr>
          <w:trHeight w:val="290"/>
        </w:trPr>
        <w:tc>
          <w:tcPr>
            <w:tcW w:w="975" w:type="dxa"/>
            <w:tcBorders>
              <w:top w:val="nil"/>
              <w:left w:val="single" w:sz="4" w:space="0" w:color="auto"/>
              <w:bottom w:val="single" w:sz="4" w:space="0" w:color="auto"/>
              <w:right w:val="single" w:sz="4" w:space="0" w:color="auto"/>
            </w:tcBorders>
            <w:shd w:val="clear" w:color="auto" w:fill="auto"/>
            <w:noWrap/>
            <w:vAlign w:val="bottom"/>
            <w:hideMark/>
          </w:tcPr>
          <w:p w14:paraId="48BD9827" w14:textId="77777777" w:rsidR="0042093E" w:rsidRPr="00DE1292" w:rsidRDefault="0042093E" w:rsidP="0042093E">
            <w:pPr>
              <w:overflowPunct/>
              <w:autoSpaceDE/>
              <w:autoSpaceDN/>
              <w:adjustRightInd/>
              <w:spacing w:after="0"/>
              <w:jc w:val="right"/>
              <w:textAlignment w:val="auto"/>
              <w:rPr>
                <w:rFonts w:ascii="Calibri" w:eastAsia="Times New Roman" w:hAnsi="Calibri" w:cs="Calibri"/>
                <w:color w:val="000000"/>
                <w:sz w:val="22"/>
                <w:szCs w:val="22"/>
                <w:lang w:eastAsia="en-GB"/>
              </w:rPr>
            </w:pPr>
            <w:r w:rsidRPr="00DE1292">
              <w:rPr>
                <w:rFonts w:ascii="Calibri" w:eastAsia="Times New Roman" w:hAnsi="Calibri" w:cs="Calibri"/>
                <w:color w:val="000000"/>
                <w:sz w:val="22"/>
                <w:szCs w:val="22"/>
                <w:lang w:eastAsia="ko-KR"/>
              </w:rPr>
              <w:t>15</w:t>
            </w:r>
          </w:p>
        </w:tc>
        <w:tc>
          <w:tcPr>
            <w:tcW w:w="7300" w:type="dxa"/>
            <w:tcBorders>
              <w:top w:val="nil"/>
              <w:left w:val="nil"/>
              <w:bottom w:val="single" w:sz="4" w:space="0" w:color="auto"/>
              <w:right w:val="single" w:sz="4" w:space="0" w:color="auto"/>
            </w:tcBorders>
            <w:shd w:val="clear" w:color="auto" w:fill="auto"/>
            <w:noWrap/>
            <w:vAlign w:val="bottom"/>
            <w:hideMark/>
          </w:tcPr>
          <w:p w14:paraId="2C82EB48" w14:textId="77777777" w:rsidR="0042093E" w:rsidRPr="00DE1292" w:rsidRDefault="0042093E" w:rsidP="0042093E">
            <w:pPr>
              <w:overflowPunct/>
              <w:autoSpaceDE/>
              <w:autoSpaceDN/>
              <w:adjustRightInd/>
              <w:spacing w:after="0"/>
              <w:textAlignment w:val="auto"/>
              <w:rPr>
                <w:rFonts w:ascii="Calibri" w:eastAsia="Times New Roman" w:hAnsi="Calibri" w:cs="Calibri"/>
                <w:color w:val="000000"/>
                <w:sz w:val="22"/>
                <w:szCs w:val="22"/>
                <w:lang w:eastAsia="en-GB"/>
              </w:rPr>
            </w:pPr>
            <w:r w:rsidRPr="00DE1292">
              <w:rPr>
                <w:rFonts w:ascii="Calibri" w:eastAsia="Times New Roman" w:hAnsi="Calibri" w:cs="Calibri"/>
                <w:color w:val="000000"/>
                <w:sz w:val="22"/>
                <w:szCs w:val="22"/>
                <w:lang w:eastAsia="ko-KR"/>
              </w:rPr>
              <w:t>FFS</w:t>
            </w:r>
          </w:p>
        </w:tc>
        <w:tc>
          <w:tcPr>
            <w:tcW w:w="2100" w:type="dxa"/>
            <w:tcBorders>
              <w:top w:val="nil"/>
              <w:left w:val="nil"/>
              <w:bottom w:val="single" w:sz="4" w:space="0" w:color="auto"/>
              <w:right w:val="single" w:sz="4" w:space="0" w:color="auto"/>
            </w:tcBorders>
            <w:shd w:val="clear" w:color="auto" w:fill="auto"/>
            <w:noWrap/>
            <w:vAlign w:val="bottom"/>
          </w:tcPr>
          <w:p w14:paraId="3588FE33" w14:textId="753A4267" w:rsidR="0042093E" w:rsidRPr="00DE1292" w:rsidRDefault="00AF4EC2" w:rsidP="0042093E">
            <w:pPr>
              <w:overflowPunct/>
              <w:autoSpaceDE/>
              <w:autoSpaceDN/>
              <w:adjustRightInd/>
              <w:spacing w:after="0"/>
              <w:textAlignment w:val="auto"/>
              <w:rPr>
                <w:rFonts w:ascii="Calibri" w:eastAsia="Times New Roman" w:hAnsi="Calibri" w:cs="Calibri"/>
                <w:color w:val="000000"/>
                <w:sz w:val="22"/>
                <w:szCs w:val="22"/>
                <w:lang w:eastAsia="en-GB"/>
              </w:rPr>
            </w:pPr>
            <w:r>
              <w:rPr>
                <w:rFonts w:ascii="Calibri" w:eastAsia="Times New Roman" w:hAnsi="Calibri" w:cs="Calibri"/>
                <w:color w:val="000000"/>
                <w:sz w:val="22"/>
                <w:szCs w:val="22"/>
                <w:lang w:eastAsia="en-GB"/>
              </w:rPr>
              <w:t>NA</w:t>
            </w:r>
          </w:p>
        </w:tc>
      </w:tr>
      <w:tr w:rsidR="0042093E" w:rsidRPr="00DE1292" w14:paraId="3A284511" w14:textId="77777777" w:rsidTr="00686F7B">
        <w:trPr>
          <w:trHeight w:val="290"/>
        </w:trPr>
        <w:tc>
          <w:tcPr>
            <w:tcW w:w="975" w:type="dxa"/>
            <w:tcBorders>
              <w:top w:val="nil"/>
              <w:left w:val="single" w:sz="4" w:space="0" w:color="auto"/>
              <w:bottom w:val="single" w:sz="4" w:space="0" w:color="auto"/>
              <w:right w:val="single" w:sz="4" w:space="0" w:color="auto"/>
            </w:tcBorders>
            <w:shd w:val="clear" w:color="auto" w:fill="auto"/>
            <w:noWrap/>
            <w:vAlign w:val="bottom"/>
            <w:hideMark/>
          </w:tcPr>
          <w:p w14:paraId="2B44B116" w14:textId="77777777" w:rsidR="0042093E" w:rsidRPr="00DE1292" w:rsidRDefault="0042093E" w:rsidP="0042093E">
            <w:pPr>
              <w:overflowPunct/>
              <w:autoSpaceDE/>
              <w:autoSpaceDN/>
              <w:adjustRightInd/>
              <w:spacing w:after="0"/>
              <w:jc w:val="right"/>
              <w:textAlignment w:val="auto"/>
              <w:rPr>
                <w:rFonts w:ascii="Calibri" w:eastAsia="Times New Roman" w:hAnsi="Calibri" w:cs="Calibri"/>
                <w:color w:val="000000"/>
                <w:sz w:val="22"/>
                <w:szCs w:val="22"/>
                <w:lang w:eastAsia="en-GB"/>
              </w:rPr>
            </w:pPr>
            <w:r w:rsidRPr="00DE1292">
              <w:rPr>
                <w:rFonts w:ascii="Calibri" w:eastAsia="Times New Roman" w:hAnsi="Calibri" w:cs="Calibri"/>
                <w:color w:val="000000"/>
                <w:sz w:val="22"/>
                <w:szCs w:val="22"/>
                <w:lang w:eastAsia="ko-KR"/>
              </w:rPr>
              <w:t>16</w:t>
            </w:r>
          </w:p>
        </w:tc>
        <w:tc>
          <w:tcPr>
            <w:tcW w:w="7300" w:type="dxa"/>
            <w:tcBorders>
              <w:top w:val="nil"/>
              <w:left w:val="nil"/>
              <w:bottom w:val="single" w:sz="4" w:space="0" w:color="auto"/>
              <w:right w:val="single" w:sz="4" w:space="0" w:color="auto"/>
            </w:tcBorders>
            <w:shd w:val="clear" w:color="auto" w:fill="auto"/>
            <w:noWrap/>
            <w:vAlign w:val="bottom"/>
            <w:hideMark/>
          </w:tcPr>
          <w:p w14:paraId="054A759C" w14:textId="77777777" w:rsidR="0042093E" w:rsidRPr="00DE1292" w:rsidRDefault="0042093E" w:rsidP="0042093E">
            <w:pPr>
              <w:overflowPunct/>
              <w:autoSpaceDE/>
              <w:autoSpaceDN/>
              <w:adjustRightInd/>
              <w:spacing w:after="0"/>
              <w:textAlignment w:val="auto"/>
              <w:rPr>
                <w:rFonts w:ascii="Calibri" w:eastAsia="Times New Roman" w:hAnsi="Calibri" w:cs="Calibri"/>
                <w:color w:val="000000"/>
                <w:sz w:val="22"/>
                <w:szCs w:val="22"/>
                <w:lang w:eastAsia="en-GB"/>
              </w:rPr>
            </w:pPr>
            <w:r w:rsidRPr="00DE1292">
              <w:rPr>
                <w:rFonts w:ascii="Calibri" w:eastAsia="Times New Roman" w:hAnsi="Calibri" w:cs="Calibri"/>
                <w:color w:val="000000"/>
                <w:sz w:val="22"/>
                <w:szCs w:val="22"/>
                <w:lang w:eastAsia="en-GB"/>
              </w:rPr>
              <w:t>NR standalone tests in FR1 for RedCap</w:t>
            </w:r>
          </w:p>
        </w:tc>
        <w:tc>
          <w:tcPr>
            <w:tcW w:w="2100" w:type="dxa"/>
            <w:tcBorders>
              <w:top w:val="nil"/>
              <w:left w:val="nil"/>
              <w:bottom w:val="single" w:sz="4" w:space="0" w:color="auto"/>
              <w:right w:val="single" w:sz="4" w:space="0" w:color="auto"/>
            </w:tcBorders>
            <w:shd w:val="clear" w:color="auto" w:fill="auto"/>
            <w:noWrap/>
            <w:vAlign w:val="bottom"/>
          </w:tcPr>
          <w:p w14:paraId="148E8245" w14:textId="077CAA0C" w:rsidR="0042093E" w:rsidRPr="00DE1292" w:rsidRDefault="008E5522" w:rsidP="0042093E">
            <w:pPr>
              <w:overflowPunct/>
              <w:autoSpaceDE/>
              <w:autoSpaceDN/>
              <w:adjustRightInd/>
              <w:spacing w:after="0"/>
              <w:textAlignment w:val="auto"/>
              <w:rPr>
                <w:rFonts w:ascii="Calibri" w:eastAsia="Times New Roman" w:hAnsi="Calibri" w:cs="Calibri"/>
                <w:color w:val="000000"/>
                <w:sz w:val="22"/>
                <w:szCs w:val="22"/>
                <w:lang w:eastAsia="en-GB"/>
              </w:rPr>
            </w:pPr>
            <w:r w:rsidRPr="008E5522">
              <w:rPr>
                <w:rFonts w:ascii="Calibri" w:eastAsia="Times New Roman" w:hAnsi="Calibri" w:cs="Calibri"/>
                <w:color w:val="000000"/>
                <w:sz w:val="22"/>
                <w:szCs w:val="22"/>
                <w:lang w:eastAsia="en-GB"/>
              </w:rPr>
              <w:t>R5-252618</w:t>
            </w:r>
          </w:p>
        </w:tc>
      </w:tr>
      <w:tr w:rsidR="0042093E" w:rsidRPr="00DE1292" w14:paraId="5C0E14C3" w14:textId="77777777" w:rsidTr="00686F7B">
        <w:trPr>
          <w:trHeight w:val="290"/>
        </w:trPr>
        <w:tc>
          <w:tcPr>
            <w:tcW w:w="975" w:type="dxa"/>
            <w:tcBorders>
              <w:top w:val="nil"/>
              <w:left w:val="single" w:sz="4" w:space="0" w:color="auto"/>
              <w:bottom w:val="single" w:sz="4" w:space="0" w:color="auto"/>
              <w:right w:val="single" w:sz="4" w:space="0" w:color="auto"/>
            </w:tcBorders>
            <w:shd w:val="clear" w:color="auto" w:fill="auto"/>
            <w:noWrap/>
            <w:vAlign w:val="bottom"/>
            <w:hideMark/>
          </w:tcPr>
          <w:p w14:paraId="35EE7943" w14:textId="77777777" w:rsidR="0042093E" w:rsidRPr="00DE1292" w:rsidRDefault="0042093E" w:rsidP="0042093E">
            <w:pPr>
              <w:overflowPunct/>
              <w:autoSpaceDE/>
              <w:autoSpaceDN/>
              <w:adjustRightInd/>
              <w:spacing w:after="0"/>
              <w:jc w:val="right"/>
              <w:textAlignment w:val="auto"/>
              <w:rPr>
                <w:rFonts w:ascii="Calibri" w:eastAsia="Times New Roman" w:hAnsi="Calibri" w:cs="Calibri"/>
                <w:color w:val="000000"/>
                <w:sz w:val="22"/>
                <w:szCs w:val="22"/>
                <w:lang w:eastAsia="en-GB"/>
              </w:rPr>
            </w:pPr>
            <w:r w:rsidRPr="00DE1292">
              <w:rPr>
                <w:rFonts w:ascii="Calibri" w:eastAsia="Times New Roman" w:hAnsi="Calibri" w:cs="Calibri"/>
                <w:color w:val="000000"/>
                <w:sz w:val="22"/>
                <w:szCs w:val="22"/>
                <w:lang w:eastAsia="en-GB"/>
              </w:rPr>
              <w:t>17</w:t>
            </w:r>
          </w:p>
        </w:tc>
        <w:tc>
          <w:tcPr>
            <w:tcW w:w="7300" w:type="dxa"/>
            <w:tcBorders>
              <w:top w:val="nil"/>
              <w:left w:val="nil"/>
              <w:bottom w:val="single" w:sz="4" w:space="0" w:color="auto"/>
              <w:right w:val="single" w:sz="4" w:space="0" w:color="auto"/>
            </w:tcBorders>
            <w:shd w:val="clear" w:color="auto" w:fill="auto"/>
            <w:noWrap/>
            <w:vAlign w:val="bottom"/>
            <w:hideMark/>
          </w:tcPr>
          <w:p w14:paraId="18AEE23F" w14:textId="77777777" w:rsidR="0042093E" w:rsidRPr="00DE1292" w:rsidRDefault="0042093E" w:rsidP="0042093E">
            <w:pPr>
              <w:overflowPunct/>
              <w:autoSpaceDE/>
              <w:autoSpaceDN/>
              <w:adjustRightInd/>
              <w:spacing w:after="0"/>
              <w:textAlignment w:val="auto"/>
              <w:rPr>
                <w:rFonts w:ascii="Calibri" w:eastAsia="Times New Roman" w:hAnsi="Calibri" w:cs="Calibri"/>
                <w:color w:val="000000"/>
                <w:sz w:val="22"/>
                <w:szCs w:val="22"/>
                <w:lang w:eastAsia="en-GB"/>
              </w:rPr>
            </w:pPr>
            <w:r w:rsidRPr="00DE1292">
              <w:rPr>
                <w:rFonts w:ascii="Calibri" w:eastAsia="Times New Roman" w:hAnsi="Calibri" w:cs="Calibri"/>
                <w:color w:val="000000"/>
                <w:sz w:val="22"/>
                <w:szCs w:val="22"/>
                <w:lang w:eastAsia="en-GB"/>
              </w:rPr>
              <w:t>NR standalone tests in FR2 for RedCap</w:t>
            </w:r>
          </w:p>
        </w:tc>
        <w:tc>
          <w:tcPr>
            <w:tcW w:w="2100" w:type="dxa"/>
            <w:tcBorders>
              <w:top w:val="nil"/>
              <w:left w:val="nil"/>
              <w:bottom w:val="single" w:sz="4" w:space="0" w:color="auto"/>
              <w:right w:val="single" w:sz="4" w:space="0" w:color="auto"/>
            </w:tcBorders>
            <w:shd w:val="clear" w:color="auto" w:fill="auto"/>
            <w:noWrap/>
            <w:vAlign w:val="bottom"/>
          </w:tcPr>
          <w:p w14:paraId="082A5BBD" w14:textId="2A8AA51C" w:rsidR="0042093E" w:rsidRPr="00DE1292" w:rsidRDefault="008E5522" w:rsidP="0042093E">
            <w:pPr>
              <w:overflowPunct/>
              <w:autoSpaceDE/>
              <w:autoSpaceDN/>
              <w:adjustRightInd/>
              <w:spacing w:after="0"/>
              <w:textAlignment w:val="auto"/>
              <w:rPr>
                <w:rFonts w:ascii="Calibri" w:eastAsia="Times New Roman" w:hAnsi="Calibri" w:cs="Calibri"/>
                <w:color w:val="000000"/>
                <w:sz w:val="22"/>
                <w:szCs w:val="22"/>
                <w:lang w:eastAsia="en-GB"/>
              </w:rPr>
            </w:pPr>
            <w:r w:rsidRPr="008E5522">
              <w:rPr>
                <w:rFonts w:ascii="Calibri" w:eastAsia="Times New Roman" w:hAnsi="Calibri" w:cs="Calibri"/>
                <w:color w:val="000000"/>
                <w:sz w:val="22"/>
                <w:szCs w:val="22"/>
                <w:lang w:eastAsia="en-GB"/>
              </w:rPr>
              <w:t>R5-25261</w:t>
            </w:r>
            <w:r>
              <w:rPr>
                <w:rFonts w:ascii="Calibri" w:eastAsia="Times New Roman" w:hAnsi="Calibri" w:cs="Calibri"/>
                <w:color w:val="000000"/>
                <w:sz w:val="22"/>
                <w:szCs w:val="22"/>
                <w:lang w:eastAsia="en-GB"/>
              </w:rPr>
              <w:t>9</w:t>
            </w:r>
          </w:p>
        </w:tc>
      </w:tr>
      <w:tr w:rsidR="0042093E" w:rsidRPr="00DE1292" w14:paraId="4F10706D" w14:textId="77777777" w:rsidTr="00686F7B">
        <w:trPr>
          <w:trHeight w:val="290"/>
        </w:trPr>
        <w:tc>
          <w:tcPr>
            <w:tcW w:w="975" w:type="dxa"/>
            <w:tcBorders>
              <w:top w:val="nil"/>
              <w:left w:val="single" w:sz="4" w:space="0" w:color="auto"/>
              <w:bottom w:val="single" w:sz="4" w:space="0" w:color="auto"/>
              <w:right w:val="single" w:sz="4" w:space="0" w:color="auto"/>
            </w:tcBorders>
            <w:shd w:val="clear" w:color="auto" w:fill="auto"/>
            <w:noWrap/>
            <w:vAlign w:val="bottom"/>
            <w:hideMark/>
          </w:tcPr>
          <w:p w14:paraId="233F5209" w14:textId="77777777" w:rsidR="0042093E" w:rsidRPr="00DE1292" w:rsidRDefault="0042093E" w:rsidP="0042093E">
            <w:pPr>
              <w:overflowPunct/>
              <w:autoSpaceDE/>
              <w:autoSpaceDN/>
              <w:adjustRightInd/>
              <w:spacing w:after="0"/>
              <w:jc w:val="right"/>
              <w:textAlignment w:val="auto"/>
              <w:rPr>
                <w:rFonts w:ascii="Calibri" w:eastAsia="Times New Roman" w:hAnsi="Calibri" w:cs="Calibri"/>
                <w:color w:val="000000"/>
                <w:sz w:val="22"/>
                <w:szCs w:val="22"/>
                <w:lang w:eastAsia="en-GB"/>
              </w:rPr>
            </w:pPr>
            <w:r w:rsidRPr="00DE1292">
              <w:rPr>
                <w:rFonts w:ascii="Calibri" w:eastAsia="Times New Roman" w:hAnsi="Calibri" w:cs="Calibri"/>
                <w:color w:val="000000"/>
                <w:sz w:val="22"/>
                <w:szCs w:val="22"/>
                <w:lang w:eastAsia="ko-KR"/>
              </w:rPr>
              <w:t>18</w:t>
            </w:r>
          </w:p>
        </w:tc>
        <w:tc>
          <w:tcPr>
            <w:tcW w:w="7300" w:type="dxa"/>
            <w:tcBorders>
              <w:top w:val="nil"/>
              <w:left w:val="nil"/>
              <w:bottom w:val="single" w:sz="4" w:space="0" w:color="auto"/>
              <w:right w:val="single" w:sz="4" w:space="0" w:color="auto"/>
            </w:tcBorders>
            <w:shd w:val="clear" w:color="auto" w:fill="auto"/>
            <w:noWrap/>
            <w:vAlign w:val="bottom"/>
            <w:hideMark/>
          </w:tcPr>
          <w:p w14:paraId="4F3AEAE6" w14:textId="77777777" w:rsidR="0042093E" w:rsidRPr="00DE1292" w:rsidRDefault="0042093E" w:rsidP="0042093E">
            <w:pPr>
              <w:overflowPunct/>
              <w:autoSpaceDE/>
              <w:autoSpaceDN/>
              <w:adjustRightInd/>
              <w:spacing w:after="0"/>
              <w:textAlignment w:val="auto"/>
              <w:rPr>
                <w:rFonts w:ascii="Calibri" w:eastAsia="Times New Roman" w:hAnsi="Calibri" w:cs="Calibri"/>
                <w:color w:val="000000"/>
                <w:sz w:val="22"/>
                <w:szCs w:val="22"/>
                <w:lang w:eastAsia="en-GB"/>
              </w:rPr>
            </w:pPr>
            <w:r w:rsidRPr="00DE1292">
              <w:rPr>
                <w:rFonts w:ascii="Calibri" w:eastAsia="Times New Roman" w:hAnsi="Calibri" w:cs="Calibri"/>
                <w:color w:val="000000"/>
                <w:sz w:val="22"/>
                <w:szCs w:val="22"/>
                <w:lang w:eastAsia="ko-KR"/>
              </w:rPr>
              <w:t>E-UTRA - NR inter-RAT with E-UTRA serving cell for RedCap</w:t>
            </w:r>
          </w:p>
        </w:tc>
        <w:tc>
          <w:tcPr>
            <w:tcW w:w="2100" w:type="dxa"/>
            <w:tcBorders>
              <w:top w:val="nil"/>
              <w:left w:val="nil"/>
              <w:bottom w:val="single" w:sz="4" w:space="0" w:color="auto"/>
              <w:right w:val="single" w:sz="4" w:space="0" w:color="auto"/>
            </w:tcBorders>
            <w:shd w:val="clear" w:color="auto" w:fill="auto"/>
            <w:noWrap/>
            <w:vAlign w:val="bottom"/>
          </w:tcPr>
          <w:p w14:paraId="22526C46" w14:textId="3D426EA0" w:rsidR="0042093E" w:rsidRPr="00DE1292" w:rsidRDefault="00E62A0D" w:rsidP="0042093E">
            <w:pPr>
              <w:overflowPunct/>
              <w:autoSpaceDE/>
              <w:autoSpaceDN/>
              <w:adjustRightInd/>
              <w:spacing w:after="0"/>
              <w:textAlignment w:val="auto"/>
              <w:rPr>
                <w:rFonts w:ascii="Calibri" w:eastAsia="Times New Roman" w:hAnsi="Calibri" w:cs="Calibri"/>
                <w:color w:val="000000"/>
                <w:sz w:val="22"/>
                <w:szCs w:val="22"/>
                <w:lang w:eastAsia="en-GB"/>
              </w:rPr>
            </w:pPr>
            <w:r>
              <w:rPr>
                <w:rFonts w:ascii="Calibri" w:eastAsia="Times New Roman" w:hAnsi="Calibri" w:cs="Calibri"/>
                <w:color w:val="000000"/>
                <w:sz w:val="22"/>
                <w:szCs w:val="22"/>
                <w:lang w:eastAsia="en-GB"/>
              </w:rPr>
              <w:t>Keysight R5-25xxxx</w:t>
            </w:r>
          </w:p>
        </w:tc>
      </w:tr>
      <w:tr w:rsidR="0042093E" w:rsidRPr="00DE1292" w14:paraId="51161A72" w14:textId="77777777" w:rsidTr="00686F7B">
        <w:trPr>
          <w:trHeight w:val="290"/>
        </w:trPr>
        <w:tc>
          <w:tcPr>
            <w:tcW w:w="975" w:type="dxa"/>
            <w:tcBorders>
              <w:top w:val="nil"/>
              <w:left w:val="single" w:sz="4" w:space="0" w:color="auto"/>
              <w:bottom w:val="single" w:sz="4" w:space="0" w:color="auto"/>
              <w:right w:val="single" w:sz="4" w:space="0" w:color="auto"/>
            </w:tcBorders>
            <w:shd w:val="clear" w:color="auto" w:fill="auto"/>
            <w:noWrap/>
            <w:vAlign w:val="bottom"/>
            <w:hideMark/>
          </w:tcPr>
          <w:p w14:paraId="44B5EBE0" w14:textId="77777777" w:rsidR="0042093E" w:rsidRPr="00DE1292" w:rsidRDefault="0042093E" w:rsidP="0042093E">
            <w:pPr>
              <w:overflowPunct/>
              <w:autoSpaceDE/>
              <w:autoSpaceDN/>
              <w:adjustRightInd/>
              <w:spacing w:after="0"/>
              <w:textAlignment w:val="auto"/>
              <w:rPr>
                <w:rFonts w:ascii="Calibri" w:eastAsia="Times New Roman" w:hAnsi="Calibri" w:cs="Calibri"/>
                <w:color w:val="000000"/>
                <w:sz w:val="22"/>
                <w:szCs w:val="22"/>
                <w:lang w:eastAsia="en-GB"/>
              </w:rPr>
            </w:pPr>
            <w:r w:rsidRPr="00DE1292">
              <w:rPr>
                <w:rFonts w:ascii="Calibri" w:eastAsia="Times New Roman" w:hAnsi="Calibri" w:cs="Calibri"/>
                <w:color w:val="000000"/>
                <w:sz w:val="22"/>
                <w:szCs w:val="22"/>
                <w:lang w:eastAsia="en-GB"/>
              </w:rPr>
              <w:t>Annexes</w:t>
            </w:r>
          </w:p>
        </w:tc>
        <w:tc>
          <w:tcPr>
            <w:tcW w:w="7300" w:type="dxa"/>
            <w:tcBorders>
              <w:top w:val="nil"/>
              <w:left w:val="nil"/>
              <w:bottom w:val="single" w:sz="4" w:space="0" w:color="auto"/>
              <w:right w:val="single" w:sz="4" w:space="0" w:color="auto"/>
            </w:tcBorders>
            <w:shd w:val="clear" w:color="auto" w:fill="auto"/>
            <w:noWrap/>
            <w:vAlign w:val="bottom"/>
            <w:hideMark/>
          </w:tcPr>
          <w:p w14:paraId="1226C7E5" w14:textId="77777777" w:rsidR="0042093E" w:rsidRPr="00DE1292" w:rsidRDefault="0042093E" w:rsidP="0042093E">
            <w:pPr>
              <w:overflowPunct/>
              <w:autoSpaceDE/>
              <w:autoSpaceDN/>
              <w:adjustRightInd/>
              <w:spacing w:after="0"/>
              <w:textAlignment w:val="auto"/>
              <w:rPr>
                <w:rFonts w:ascii="Calibri" w:eastAsia="Times New Roman" w:hAnsi="Calibri" w:cs="Calibri"/>
                <w:color w:val="000000"/>
                <w:sz w:val="22"/>
                <w:szCs w:val="22"/>
                <w:lang w:eastAsia="en-GB"/>
              </w:rPr>
            </w:pPr>
            <w:r w:rsidRPr="00DE1292">
              <w:rPr>
                <w:rFonts w:ascii="Calibri" w:eastAsia="Times New Roman" w:hAnsi="Calibri" w:cs="Calibri"/>
                <w:color w:val="000000"/>
                <w:sz w:val="22"/>
                <w:szCs w:val="22"/>
                <w:lang w:eastAsia="en-GB"/>
              </w:rPr>
              <w:t> </w:t>
            </w:r>
          </w:p>
        </w:tc>
        <w:tc>
          <w:tcPr>
            <w:tcW w:w="2100" w:type="dxa"/>
            <w:tcBorders>
              <w:top w:val="nil"/>
              <w:left w:val="nil"/>
              <w:bottom w:val="single" w:sz="4" w:space="0" w:color="auto"/>
              <w:right w:val="single" w:sz="4" w:space="0" w:color="auto"/>
            </w:tcBorders>
            <w:shd w:val="clear" w:color="auto" w:fill="auto"/>
            <w:noWrap/>
            <w:vAlign w:val="bottom"/>
          </w:tcPr>
          <w:p w14:paraId="74CF55A9" w14:textId="7C45CF7C" w:rsidR="0042093E" w:rsidRPr="00DE1292" w:rsidRDefault="00E62A0D" w:rsidP="0042093E">
            <w:pPr>
              <w:overflowPunct/>
              <w:autoSpaceDE/>
              <w:autoSpaceDN/>
              <w:adjustRightInd/>
              <w:spacing w:after="0"/>
              <w:textAlignment w:val="auto"/>
              <w:rPr>
                <w:rFonts w:ascii="Calibri" w:eastAsia="Times New Roman" w:hAnsi="Calibri" w:cs="Calibri"/>
                <w:color w:val="000000"/>
                <w:sz w:val="22"/>
                <w:szCs w:val="22"/>
                <w:lang w:eastAsia="en-GB"/>
              </w:rPr>
            </w:pPr>
            <w:r>
              <w:rPr>
                <w:rFonts w:ascii="Calibri" w:eastAsia="Times New Roman" w:hAnsi="Calibri" w:cs="Calibri"/>
                <w:color w:val="000000"/>
                <w:sz w:val="22"/>
                <w:szCs w:val="22"/>
                <w:lang w:eastAsia="en-GB"/>
              </w:rPr>
              <w:t>R&amp;S R5-25xxxx</w:t>
            </w:r>
          </w:p>
        </w:tc>
      </w:tr>
    </w:tbl>
    <w:p w14:paraId="5801708A" w14:textId="77777777" w:rsidR="00985AA3" w:rsidRDefault="00985AA3" w:rsidP="00DE6830">
      <w:pPr>
        <w:overflowPunct/>
        <w:jc w:val="both"/>
        <w:textAlignment w:val="auto"/>
        <w:rPr>
          <w:rFonts w:ascii="Arial" w:hAnsi="Arial" w:cs="Arial"/>
        </w:rPr>
      </w:pPr>
    </w:p>
    <w:p w14:paraId="199CF776" w14:textId="77777777" w:rsidR="00A73838" w:rsidRDefault="00A73838" w:rsidP="00DE6830">
      <w:pPr>
        <w:overflowPunct/>
        <w:jc w:val="both"/>
        <w:textAlignment w:val="auto"/>
        <w:rPr>
          <w:rFonts w:ascii="Arial" w:hAnsi="Arial" w:cs="Arial"/>
        </w:rPr>
      </w:pPr>
    </w:p>
    <w:p w14:paraId="41E36CA3" w14:textId="77777777" w:rsidR="00A73838" w:rsidRPr="00DE1292" w:rsidRDefault="00A73838" w:rsidP="00DE6830">
      <w:pPr>
        <w:overflowPunct/>
        <w:jc w:val="both"/>
        <w:textAlignment w:val="auto"/>
        <w:rPr>
          <w:rFonts w:ascii="Arial" w:hAnsi="Arial" w:cs="Arial"/>
        </w:rPr>
      </w:pPr>
    </w:p>
    <w:p w14:paraId="4A4731E7" w14:textId="21FE0571" w:rsidR="0042093E" w:rsidRPr="00DE1292" w:rsidRDefault="008977C7" w:rsidP="00DE6830">
      <w:pPr>
        <w:overflowPunct/>
        <w:jc w:val="both"/>
        <w:textAlignment w:val="auto"/>
        <w:rPr>
          <w:rFonts w:ascii="Arial" w:hAnsi="Arial" w:cs="Arial"/>
          <w:b/>
          <w:bCs/>
        </w:rPr>
      </w:pPr>
      <w:r>
        <w:rPr>
          <w:rFonts w:ascii="Arial" w:hAnsi="Arial" w:cs="Arial"/>
          <w:b/>
          <w:bCs/>
        </w:rPr>
        <w:t>CRs to</w:t>
      </w:r>
      <w:r w:rsidR="00DA7074" w:rsidRPr="00DE1292">
        <w:rPr>
          <w:rFonts w:ascii="Arial" w:hAnsi="Arial" w:cs="Arial"/>
          <w:b/>
          <w:bCs/>
        </w:rPr>
        <w:t xml:space="preserve"> TS </w:t>
      </w:r>
      <w:r w:rsidR="0042093E" w:rsidRPr="00DE1292">
        <w:rPr>
          <w:rFonts w:ascii="Arial" w:hAnsi="Arial" w:cs="Arial"/>
          <w:b/>
          <w:bCs/>
        </w:rPr>
        <w:t>37.571-1</w:t>
      </w:r>
      <w:r w:rsidR="00B87F81" w:rsidRPr="00DE1292">
        <w:rPr>
          <w:rFonts w:ascii="Arial" w:hAnsi="Arial" w:cs="Arial"/>
          <w:b/>
          <w:bCs/>
        </w:rPr>
        <w:t>:</w:t>
      </w:r>
    </w:p>
    <w:tbl>
      <w:tblPr>
        <w:tblW w:w="10343" w:type="dxa"/>
        <w:tblInd w:w="113" w:type="dxa"/>
        <w:tblLook w:val="04A0" w:firstRow="1" w:lastRow="0" w:firstColumn="1" w:lastColumn="0" w:noHBand="0" w:noVBand="1"/>
      </w:tblPr>
      <w:tblGrid>
        <w:gridCol w:w="975"/>
        <w:gridCol w:w="7242"/>
        <w:gridCol w:w="2126"/>
      </w:tblGrid>
      <w:tr w:rsidR="0042093E" w:rsidRPr="00DE1292" w14:paraId="26BA0B2C" w14:textId="77777777" w:rsidTr="0042093E">
        <w:trPr>
          <w:trHeight w:val="290"/>
        </w:trPr>
        <w:tc>
          <w:tcPr>
            <w:tcW w:w="9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852479B" w14:textId="77777777" w:rsidR="0042093E" w:rsidRPr="00DE1292" w:rsidRDefault="0042093E" w:rsidP="0042093E">
            <w:pPr>
              <w:overflowPunct/>
              <w:autoSpaceDE/>
              <w:autoSpaceDN/>
              <w:adjustRightInd/>
              <w:spacing w:after="0"/>
              <w:jc w:val="center"/>
              <w:textAlignment w:val="auto"/>
              <w:rPr>
                <w:rFonts w:ascii="Calibri" w:eastAsia="Times New Roman" w:hAnsi="Calibri" w:cs="Calibri"/>
                <w:b/>
                <w:bCs/>
                <w:color w:val="000000"/>
                <w:sz w:val="22"/>
                <w:szCs w:val="22"/>
                <w:lang w:eastAsia="en-GB"/>
              </w:rPr>
            </w:pPr>
            <w:r w:rsidRPr="00DE1292">
              <w:rPr>
                <w:rFonts w:ascii="Calibri" w:eastAsia="Times New Roman" w:hAnsi="Calibri" w:cs="Calibri"/>
                <w:b/>
                <w:bCs/>
                <w:color w:val="000000"/>
                <w:sz w:val="22"/>
                <w:szCs w:val="22"/>
                <w:lang w:eastAsia="en-GB"/>
              </w:rPr>
              <w:t>Clause</w:t>
            </w:r>
          </w:p>
        </w:tc>
        <w:tc>
          <w:tcPr>
            <w:tcW w:w="7242" w:type="dxa"/>
            <w:tcBorders>
              <w:top w:val="single" w:sz="4" w:space="0" w:color="auto"/>
              <w:left w:val="nil"/>
              <w:bottom w:val="single" w:sz="4" w:space="0" w:color="auto"/>
              <w:right w:val="single" w:sz="4" w:space="0" w:color="auto"/>
            </w:tcBorders>
            <w:shd w:val="clear" w:color="auto" w:fill="auto"/>
            <w:noWrap/>
            <w:vAlign w:val="bottom"/>
            <w:hideMark/>
          </w:tcPr>
          <w:p w14:paraId="7791D33B" w14:textId="77777777" w:rsidR="0042093E" w:rsidRPr="00DE1292" w:rsidRDefault="0042093E" w:rsidP="0042093E">
            <w:pPr>
              <w:overflowPunct/>
              <w:autoSpaceDE/>
              <w:autoSpaceDN/>
              <w:adjustRightInd/>
              <w:spacing w:after="0"/>
              <w:jc w:val="center"/>
              <w:textAlignment w:val="auto"/>
              <w:rPr>
                <w:rFonts w:ascii="Calibri" w:eastAsia="Times New Roman" w:hAnsi="Calibri" w:cs="Calibri"/>
                <w:b/>
                <w:bCs/>
                <w:color w:val="000000"/>
                <w:sz w:val="22"/>
                <w:szCs w:val="22"/>
                <w:lang w:eastAsia="en-GB"/>
              </w:rPr>
            </w:pPr>
            <w:r w:rsidRPr="00DE1292">
              <w:rPr>
                <w:rFonts w:ascii="Calibri" w:eastAsia="Times New Roman" w:hAnsi="Calibri" w:cs="Calibri"/>
                <w:b/>
                <w:bCs/>
                <w:color w:val="000000"/>
                <w:sz w:val="22"/>
                <w:szCs w:val="22"/>
                <w:lang w:eastAsia="en-GB"/>
              </w:rPr>
              <w:t>Title</w:t>
            </w:r>
          </w:p>
        </w:tc>
        <w:tc>
          <w:tcPr>
            <w:tcW w:w="2126" w:type="dxa"/>
            <w:tcBorders>
              <w:top w:val="single" w:sz="4" w:space="0" w:color="auto"/>
              <w:left w:val="nil"/>
              <w:bottom w:val="single" w:sz="4" w:space="0" w:color="auto"/>
              <w:right w:val="single" w:sz="4" w:space="0" w:color="auto"/>
            </w:tcBorders>
            <w:shd w:val="clear" w:color="auto" w:fill="auto"/>
            <w:noWrap/>
            <w:vAlign w:val="bottom"/>
            <w:hideMark/>
          </w:tcPr>
          <w:p w14:paraId="30617B0A" w14:textId="70813EAC" w:rsidR="0042093E" w:rsidRPr="00DE1292" w:rsidRDefault="00145CC7" w:rsidP="0042093E">
            <w:pPr>
              <w:overflowPunct/>
              <w:autoSpaceDE/>
              <w:autoSpaceDN/>
              <w:adjustRightInd/>
              <w:spacing w:after="0"/>
              <w:jc w:val="center"/>
              <w:textAlignment w:val="auto"/>
              <w:rPr>
                <w:rFonts w:ascii="Calibri" w:eastAsia="Times New Roman" w:hAnsi="Calibri" w:cs="Calibri"/>
                <w:b/>
                <w:bCs/>
                <w:color w:val="000000"/>
                <w:sz w:val="22"/>
                <w:szCs w:val="22"/>
                <w:lang w:eastAsia="en-GB"/>
              </w:rPr>
            </w:pPr>
            <w:r>
              <w:rPr>
                <w:rFonts w:ascii="Calibri" w:eastAsia="Times New Roman" w:hAnsi="Calibri" w:cs="Calibri"/>
                <w:b/>
                <w:bCs/>
                <w:color w:val="000000"/>
                <w:sz w:val="22"/>
                <w:szCs w:val="22"/>
                <w:lang w:eastAsia="en-GB"/>
              </w:rPr>
              <w:t>CR</w:t>
            </w:r>
          </w:p>
        </w:tc>
      </w:tr>
      <w:tr w:rsidR="00F1372A" w:rsidRPr="00DE1292" w14:paraId="29DC31C5" w14:textId="77777777" w:rsidTr="008977C7">
        <w:trPr>
          <w:trHeight w:val="290"/>
        </w:trPr>
        <w:tc>
          <w:tcPr>
            <w:tcW w:w="975" w:type="dxa"/>
            <w:tcBorders>
              <w:top w:val="nil"/>
              <w:left w:val="single" w:sz="4" w:space="0" w:color="auto"/>
              <w:bottom w:val="single" w:sz="4" w:space="0" w:color="auto"/>
              <w:right w:val="single" w:sz="4" w:space="0" w:color="auto"/>
            </w:tcBorders>
            <w:shd w:val="clear" w:color="auto" w:fill="auto"/>
            <w:noWrap/>
            <w:vAlign w:val="bottom"/>
            <w:hideMark/>
          </w:tcPr>
          <w:p w14:paraId="4A4B56F9" w14:textId="77777777" w:rsidR="00F1372A" w:rsidRPr="00DE1292" w:rsidRDefault="00F1372A" w:rsidP="00F1372A">
            <w:pPr>
              <w:overflowPunct/>
              <w:autoSpaceDE/>
              <w:autoSpaceDN/>
              <w:adjustRightInd/>
              <w:spacing w:after="0"/>
              <w:jc w:val="right"/>
              <w:textAlignment w:val="auto"/>
              <w:rPr>
                <w:rFonts w:ascii="Calibri" w:eastAsia="Times New Roman" w:hAnsi="Calibri" w:cs="Calibri"/>
                <w:color w:val="000000"/>
                <w:sz w:val="22"/>
                <w:szCs w:val="22"/>
                <w:lang w:eastAsia="en-GB"/>
              </w:rPr>
            </w:pPr>
            <w:r w:rsidRPr="00DE1292">
              <w:rPr>
                <w:rFonts w:ascii="Calibri" w:eastAsia="Times New Roman" w:hAnsi="Calibri" w:cs="Calibri"/>
                <w:color w:val="000000"/>
                <w:sz w:val="22"/>
                <w:szCs w:val="22"/>
                <w:lang w:eastAsia="en-GB"/>
              </w:rPr>
              <w:t>1</w:t>
            </w:r>
          </w:p>
        </w:tc>
        <w:tc>
          <w:tcPr>
            <w:tcW w:w="7242" w:type="dxa"/>
            <w:tcBorders>
              <w:top w:val="nil"/>
              <w:left w:val="nil"/>
              <w:bottom w:val="single" w:sz="4" w:space="0" w:color="auto"/>
              <w:right w:val="single" w:sz="4" w:space="0" w:color="auto"/>
            </w:tcBorders>
            <w:shd w:val="clear" w:color="auto" w:fill="auto"/>
            <w:noWrap/>
            <w:vAlign w:val="bottom"/>
            <w:hideMark/>
          </w:tcPr>
          <w:p w14:paraId="47546CF1" w14:textId="77777777" w:rsidR="00F1372A" w:rsidRPr="00DE1292" w:rsidRDefault="00F1372A" w:rsidP="00F1372A">
            <w:pPr>
              <w:overflowPunct/>
              <w:autoSpaceDE/>
              <w:autoSpaceDN/>
              <w:adjustRightInd/>
              <w:spacing w:after="0"/>
              <w:textAlignment w:val="auto"/>
              <w:rPr>
                <w:rFonts w:ascii="Calibri" w:eastAsia="Times New Roman" w:hAnsi="Calibri" w:cs="Calibri"/>
                <w:color w:val="000000"/>
                <w:sz w:val="22"/>
                <w:szCs w:val="22"/>
                <w:lang w:eastAsia="en-GB"/>
              </w:rPr>
            </w:pPr>
            <w:r w:rsidRPr="00DE1292">
              <w:rPr>
                <w:rFonts w:ascii="Calibri" w:eastAsia="Times New Roman" w:hAnsi="Calibri" w:cs="Calibri"/>
                <w:color w:val="000000"/>
                <w:sz w:val="22"/>
                <w:szCs w:val="22"/>
                <w:lang w:eastAsia="en-GB"/>
              </w:rPr>
              <w:t>Scope</w:t>
            </w:r>
          </w:p>
        </w:tc>
        <w:tc>
          <w:tcPr>
            <w:tcW w:w="2126" w:type="dxa"/>
            <w:tcBorders>
              <w:top w:val="nil"/>
              <w:left w:val="nil"/>
              <w:bottom w:val="single" w:sz="4" w:space="0" w:color="auto"/>
              <w:right w:val="single" w:sz="4" w:space="0" w:color="auto"/>
            </w:tcBorders>
            <w:shd w:val="clear" w:color="auto" w:fill="auto"/>
            <w:noWrap/>
            <w:vAlign w:val="bottom"/>
          </w:tcPr>
          <w:p w14:paraId="0CE43544" w14:textId="33A08D60" w:rsidR="00F1372A" w:rsidRPr="00DE1292" w:rsidRDefault="00E62A0D" w:rsidP="00F1372A">
            <w:pPr>
              <w:overflowPunct/>
              <w:autoSpaceDE/>
              <w:autoSpaceDN/>
              <w:adjustRightInd/>
              <w:spacing w:after="0"/>
              <w:textAlignment w:val="auto"/>
              <w:rPr>
                <w:rFonts w:ascii="Calibri" w:eastAsia="Times New Roman" w:hAnsi="Calibri" w:cs="Calibri"/>
                <w:color w:val="000000"/>
                <w:sz w:val="22"/>
                <w:szCs w:val="22"/>
                <w:lang w:eastAsia="en-GB"/>
              </w:rPr>
            </w:pPr>
            <w:r>
              <w:rPr>
                <w:rFonts w:ascii="Calibri" w:eastAsia="Times New Roman" w:hAnsi="Calibri" w:cs="Calibri"/>
                <w:color w:val="000000"/>
                <w:sz w:val="22"/>
                <w:szCs w:val="22"/>
                <w:lang w:eastAsia="en-GB"/>
              </w:rPr>
              <w:t>R&amp;S R5-25xxxx</w:t>
            </w:r>
          </w:p>
        </w:tc>
      </w:tr>
      <w:tr w:rsidR="00F1372A" w:rsidRPr="00DE1292" w14:paraId="4654611D" w14:textId="77777777" w:rsidTr="008977C7">
        <w:trPr>
          <w:trHeight w:val="290"/>
        </w:trPr>
        <w:tc>
          <w:tcPr>
            <w:tcW w:w="975" w:type="dxa"/>
            <w:tcBorders>
              <w:top w:val="nil"/>
              <w:left w:val="single" w:sz="4" w:space="0" w:color="auto"/>
              <w:bottom w:val="single" w:sz="4" w:space="0" w:color="auto"/>
              <w:right w:val="single" w:sz="4" w:space="0" w:color="auto"/>
            </w:tcBorders>
            <w:shd w:val="clear" w:color="auto" w:fill="auto"/>
            <w:noWrap/>
            <w:vAlign w:val="bottom"/>
            <w:hideMark/>
          </w:tcPr>
          <w:p w14:paraId="7F6E11A7" w14:textId="77777777" w:rsidR="00F1372A" w:rsidRPr="00DE1292" w:rsidRDefault="00F1372A" w:rsidP="00F1372A">
            <w:pPr>
              <w:overflowPunct/>
              <w:autoSpaceDE/>
              <w:autoSpaceDN/>
              <w:adjustRightInd/>
              <w:spacing w:after="0"/>
              <w:jc w:val="right"/>
              <w:textAlignment w:val="auto"/>
              <w:rPr>
                <w:rFonts w:ascii="Calibri" w:eastAsia="Times New Roman" w:hAnsi="Calibri" w:cs="Calibri"/>
                <w:color w:val="000000"/>
                <w:sz w:val="22"/>
                <w:szCs w:val="22"/>
                <w:lang w:eastAsia="en-GB"/>
              </w:rPr>
            </w:pPr>
            <w:r w:rsidRPr="00DE1292">
              <w:rPr>
                <w:rFonts w:ascii="Calibri" w:eastAsia="Times New Roman" w:hAnsi="Calibri" w:cs="Calibri"/>
                <w:color w:val="000000"/>
                <w:sz w:val="22"/>
                <w:szCs w:val="22"/>
                <w:lang w:eastAsia="en-GB"/>
              </w:rPr>
              <w:t>2</w:t>
            </w:r>
          </w:p>
        </w:tc>
        <w:tc>
          <w:tcPr>
            <w:tcW w:w="7242" w:type="dxa"/>
            <w:tcBorders>
              <w:top w:val="nil"/>
              <w:left w:val="nil"/>
              <w:bottom w:val="single" w:sz="4" w:space="0" w:color="auto"/>
              <w:right w:val="single" w:sz="4" w:space="0" w:color="auto"/>
            </w:tcBorders>
            <w:shd w:val="clear" w:color="auto" w:fill="auto"/>
            <w:noWrap/>
            <w:vAlign w:val="bottom"/>
            <w:hideMark/>
          </w:tcPr>
          <w:p w14:paraId="3CA8319F" w14:textId="77777777" w:rsidR="00F1372A" w:rsidRPr="00DE1292" w:rsidRDefault="00F1372A" w:rsidP="00F1372A">
            <w:pPr>
              <w:overflowPunct/>
              <w:autoSpaceDE/>
              <w:autoSpaceDN/>
              <w:adjustRightInd/>
              <w:spacing w:after="0"/>
              <w:textAlignment w:val="auto"/>
              <w:rPr>
                <w:rFonts w:ascii="Calibri" w:eastAsia="Times New Roman" w:hAnsi="Calibri" w:cs="Calibri"/>
                <w:color w:val="000000"/>
                <w:sz w:val="22"/>
                <w:szCs w:val="22"/>
                <w:lang w:eastAsia="en-GB"/>
              </w:rPr>
            </w:pPr>
            <w:r w:rsidRPr="00DE1292">
              <w:rPr>
                <w:rFonts w:ascii="Calibri" w:eastAsia="Times New Roman" w:hAnsi="Calibri" w:cs="Calibri"/>
                <w:color w:val="000000"/>
                <w:sz w:val="22"/>
                <w:szCs w:val="22"/>
                <w:lang w:eastAsia="en-GB"/>
              </w:rPr>
              <w:t>References</w:t>
            </w:r>
          </w:p>
        </w:tc>
        <w:tc>
          <w:tcPr>
            <w:tcW w:w="2126" w:type="dxa"/>
            <w:tcBorders>
              <w:top w:val="nil"/>
              <w:left w:val="nil"/>
              <w:bottom w:val="single" w:sz="4" w:space="0" w:color="auto"/>
              <w:right w:val="single" w:sz="4" w:space="0" w:color="auto"/>
            </w:tcBorders>
            <w:shd w:val="clear" w:color="auto" w:fill="auto"/>
            <w:noWrap/>
            <w:vAlign w:val="bottom"/>
          </w:tcPr>
          <w:p w14:paraId="1B8487A4" w14:textId="00B2DDBC" w:rsidR="00F1372A" w:rsidRPr="00DE1292" w:rsidRDefault="00E62A0D" w:rsidP="00F1372A">
            <w:pPr>
              <w:overflowPunct/>
              <w:autoSpaceDE/>
              <w:autoSpaceDN/>
              <w:adjustRightInd/>
              <w:spacing w:after="0"/>
              <w:textAlignment w:val="auto"/>
              <w:rPr>
                <w:rFonts w:ascii="Calibri" w:eastAsia="Times New Roman" w:hAnsi="Calibri" w:cs="Calibri"/>
                <w:color w:val="000000"/>
                <w:sz w:val="22"/>
                <w:szCs w:val="22"/>
                <w:lang w:eastAsia="en-GB"/>
              </w:rPr>
            </w:pPr>
            <w:r>
              <w:rPr>
                <w:rFonts w:ascii="Calibri" w:eastAsia="Times New Roman" w:hAnsi="Calibri" w:cs="Calibri"/>
                <w:color w:val="000000"/>
                <w:sz w:val="22"/>
                <w:szCs w:val="22"/>
                <w:lang w:eastAsia="en-GB"/>
              </w:rPr>
              <w:t>R&amp;S R5-25xxxx</w:t>
            </w:r>
          </w:p>
        </w:tc>
      </w:tr>
      <w:tr w:rsidR="00F1372A" w:rsidRPr="00DE1292" w14:paraId="4538074C" w14:textId="77777777" w:rsidTr="008977C7">
        <w:trPr>
          <w:trHeight w:val="290"/>
        </w:trPr>
        <w:tc>
          <w:tcPr>
            <w:tcW w:w="975" w:type="dxa"/>
            <w:tcBorders>
              <w:top w:val="nil"/>
              <w:left w:val="single" w:sz="4" w:space="0" w:color="auto"/>
              <w:bottom w:val="single" w:sz="4" w:space="0" w:color="auto"/>
              <w:right w:val="single" w:sz="4" w:space="0" w:color="auto"/>
            </w:tcBorders>
            <w:shd w:val="clear" w:color="auto" w:fill="auto"/>
            <w:noWrap/>
            <w:vAlign w:val="bottom"/>
            <w:hideMark/>
          </w:tcPr>
          <w:p w14:paraId="2E1E7AC4" w14:textId="77777777" w:rsidR="00F1372A" w:rsidRPr="00DE1292" w:rsidRDefault="00F1372A" w:rsidP="00F1372A">
            <w:pPr>
              <w:overflowPunct/>
              <w:autoSpaceDE/>
              <w:autoSpaceDN/>
              <w:adjustRightInd/>
              <w:spacing w:after="0"/>
              <w:jc w:val="right"/>
              <w:textAlignment w:val="auto"/>
              <w:rPr>
                <w:rFonts w:ascii="Calibri" w:eastAsia="Times New Roman" w:hAnsi="Calibri" w:cs="Calibri"/>
                <w:color w:val="000000"/>
                <w:sz w:val="22"/>
                <w:szCs w:val="22"/>
                <w:lang w:eastAsia="en-GB"/>
              </w:rPr>
            </w:pPr>
            <w:r w:rsidRPr="00DE1292">
              <w:rPr>
                <w:rFonts w:ascii="Calibri" w:eastAsia="Times New Roman" w:hAnsi="Calibri" w:cs="Calibri"/>
                <w:color w:val="000000"/>
                <w:sz w:val="22"/>
                <w:szCs w:val="22"/>
                <w:lang w:eastAsia="en-GB"/>
              </w:rPr>
              <w:t>3</w:t>
            </w:r>
          </w:p>
        </w:tc>
        <w:tc>
          <w:tcPr>
            <w:tcW w:w="7242" w:type="dxa"/>
            <w:tcBorders>
              <w:top w:val="nil"/>
              <w:left w:val="nil"/>
              <w:bottom w:val="single" w:sz="4" w:space="0" w:color="auto"/>
              <w:right w:val="single" w:sz="4" w:space="0" w:color="auto"/>
            </w:tcBorders>
            <w:shd w:val="clear" w:color="auto" w:fill="auto"/>
            <w:noWrap/>
            <w:vAlign w:val="bottom"/>
            <w:hideMark/>
          </w:tcPr>
          <w:p w14:paraId="625873E3" w14:textId="77777777" w:rsidR="00F1372A" w:rsidRPr="00DE1292" w:rsidRDefault="00F1372A" w:rsidP="00F1372A">
            <w:pPr>
              <w:overflowPunct/>
              <w:autoSpaceDE/>
              <w:autoSpaceDN/>
              <w:adjustRightInd/>
              <w:spacing w:after="0"/>
              <w:textAlignment w:val="auto"/>
              <w:rPr>
                <w:rFonts w:ascii="Calibri" w:eastAsia="Times New Roman" w:hAnsi="Calibri" w:cs="Calibri"/>
                <w:color w:val="000000"/>
                <w:sz w:val="22"/>
                <w:szCs w:val="22"/>
                <w:lang w:eastAsia="en-GB"/>
              </w:rPr>
            </w:pPr>
            <w:r w:rsidRPr="00DE1292">
              <w:rPr>
                <w:rFonts w:ascii="Calibri" w:eastAsia="Times New Roman" w:hAnsi="Calibri" w:cs="Calibri"/>
                <w:color w:val="000000"/>
                <w:sz w:val="22"/>
                <w:szCs w:val="22"/>
                <w:lang w:eastAsia="en-GB"/>
              </w:rPr>
              <w:t>Definitions, symbols and abbreviations</w:t>
            </w:r>
          </w:p>
        </w:tc>
        <w:tc>
          <w:tcPr>
            <w:tcW w:w="2126" w:type="dxa"/>
            <w:tcBorders>
              <w:top w:val="nil"/>
              <w:left w:val="nil"/>
              <w:bottom w:val="single" w:sz="4" w:space="0" w:color="auto"/>
              <w:right w:val="single" w:sz="4" w:space="0" w:color="auto"/>
            </w:tcBorders>
            <w:shd w:val="clear" w:color="auto" w:fill="auto"/>
            <w:noWrap/>
            <w:vAlign w:val="bottom"/>
          </w:tcPr>
          <w:p w14:paraId="7662BEA0" w14:textId="134B9B4C" w:rsidR="00F1372A" w:rsidRPr="00DE1292" w:rsidRDefault="00F1372A" w:rsidP="00F1372A">
            <w:pPr>
              <w:overflowPunct/>
              <w:autoSpaceDE/>
              <w:autoSpaceDN/>
              <w:adjustRightInd/>
              <w:spacing w:after="0"/>
              <w:textAlignment w:val="auto"/>
              <w:rPr>
                <w:rFonts w:ascii="Calibri" w:eastAsia="Times New Roman" w:hAnsi="Calibri" w:cs="Calibri"/>
                <w:color w:val="000000"/>
                <w:sz w:val="22"/>
                <w:szCs w:val="22"/>
                <w:lang w:eastAsia="en-GB"/>
              </w:rPr>
            </w:pPr>
            <w:r w:rsidRPr="00F1372A">
              <w:rPr>
                <w:rFonts w:ascii="Calibri" w:eastAsia="Times New Roman" w:hAnsi="Calibri" w:cs="Calibri"/>
                <w:color w:val="000000"/>
                <w:sz w:val="22"/>
                <w:szCs w:val="22"/>
                <w:lang w:val="en-US" w:eastAsia="en-GB"/>
              </w:rPr>
              <w:t>No impact</w:t>
            </w:r>
          </w:p>
        </w:tc>
      </w:tr>
      <w:tr w:rsidR="0042093E" w:rsidRPr="00DE1292" w14:paraId="281C9CAB" w14:textId="77777777" w:rsidTr="008977C7">
        <w:trPr>
          <w:trHeight w:val="290"/>
        </w:trPr>
        <w:tc>
          <w:tcPr>
            <w:tcW w:w="975" w:type="dxa"/>
            <w:tcBorders>
              <w:top w:val="nil"/>
              <w:left w:val="single" w:sz="4" w:space="0" w:color="auto"/>
              <w:bottom w:val="single" w:sz="4" w:space="0" w:color="auto"/>
              <w:right w:val="single" w:sz="4" w:space="0" w:color="auto"/>
            </w:tcBorders>
            <w:shd w:val="clear" w:color="auto" w:fill="auto"/>
            <w:noWrap/>
            <w:vAlign w:val="bottom"/>
            <w:hideMark/>
          </w:tcPr>
          <w:p w14:paraId="117CBC2A" w14:textId="77777777" w:rsidR="0042093E" w:rsidRPr="00DE1292" w:rsidRDefault="0042093E" w:rsidP="0042093E">
            <w:pPr>
              <w:overflowPunct/>
              <w:autoSpaceDE/>
              <w:autoSpaceDN/>
              <w:adjustRightInd/>
              <w:spacing w:after="0"/>
              <w:jc w:val="right"/>
              <w:textAlignment w:val="auto"/>
              <w:rPr>
                <w:rFonts w:ascii="Calibri" w:eastAsia="Times New Roman" w:hAnsi="Calibri" w:cs="Calibri"/>
                <w:color w:val="000000"/>
                <w:sz w:val="22"/>
                <w:szCs w:val="22"/>
                <w:lang w:eastAsia="en-GB"/>
              </w:rPr>
            </w:pPr>
            <w:r w:rsidRPr="00DE1292">
              <w:rPr>
                <w:rFonts w:ascii="Calibri" w:eastAsia="Times New Roman" w:hAnsi="Calibri" w:cs="Calibri"/>
                <w:color w:val="000000"/>
                <w:sz w:val="22"/>
                <w:szCs w:val="22"/>
                <w:lang w:eastAsia="en-GB"/>
              </w:rPr>
              <w:t>4</w:t>
            </w:r>
          </w:p>
        </w:tc>
        <w:tc>
          <w:tcPr>
            <w:tcW w:w="7242" w:type="dxa"/>
            <w:tcBorders>
              <w:top w:val="nil"/>
              <w:left w:val="nil"/>
              <w:bottom w:val="single" w:sz="4" w:space="0" w:color="auto"/>
              <w:right w:val="single" w:sz="4" w:space="0" w:color="auto"/>
            </w:tcBorders>
            <w:shd w:val="clear" w:color="auto" w:fill="auto"/>
            <w:noWrap/>
            <w:vAlign w:val="bottom"/>
            <w:hideMark/>
          </w:tcPr>
          <w:p w14:paraId="794B4AA8" w14:textId="77777777" w:rsidR="0042093E" w:rsidRPr="00DE1292" w:rsidRDefault="0042093E" w:rsidP="0042093E">
            <w:pPr>
              <w:overflowPunct/>
              <w:autoSpaceDE/>
              <w:autoSpaceDN/>
              <w:adjustRightInd/>
              <w:spacing w:after="0"/>
              <w:textAlignment w:val="auto"/>
              <w:rPr>
                <w:rFonts w:ascii="Calibri" w:eastAsia="Times New Roman" w:hAnsi="Calibri" w:cs="Calibri"/>
                <w:color w:val="000000"/>
                <w:sz w:val="22"/>
                <w:szCs w:val="22"/>
                <w:lang w:eastAsia="en-GB"/>
              </w:rPr>
            </w:pPr>
            <w:r w:rsidRPr="00DE1292">
              <w:rPr>
                <w:rFonts w:ascii="Calibri" w:eastAsia="Times New Roman" w:hAnsi="Calibri" w:cs="Calibri"/>
                <w:color w:val="000000"/>
                <w:sz w:val="22"/>
                <w:szCs w:val="22"/>
                <w:lang w:eastAsia="en-GB"/>
              </w:rPr>
              <w:t>General test conditions</w:t>
            </w:r>
          </w:p>
        </w:tc>
        <w:tc>
          <w:tcPr>
            <w:tcW w:w="2126" w:type="dxa"/>
            <w:tcBorders>
              <w:top w:val="nil"/>
              <w:left w:val="nil"/>
              <w:bottom w:val="single" w:sz="4" w:space="0" w:color="auto"/>
              <w:right w:val="single" w:sz="4" w:space="0" w:color="auto"/>
            </w:tcBorders>
            <w:shd w:val="clear" w:color="auto" w:fill="auto"/>
            <w:noWrap/>
            <w:vAlign w:val="bottom"/>
          </w:tcPr>
          <w:p w14:paraId="587C0019" w14:textId="6C1C097A" w:rsidR="0042093E" w:rsidRPr="00DE1292" w:rsidRDefault="003A744C" w:rsidP="0042093E">
            <w:pPr>
              <w:overflowPunct/>
              <w:autoSpaceDE/>
              <w:autoSpaceDN/>
              <w:adjustRightInd/>
              <w:spacing w:after="0"/>
              <w:textAlignment w:val="auto"/>
              <w:rPr>
                <w:rFonts w:ascii="Calibri" w:eastAsiaTheme="minorEastAsia" w:hAnsi="Calibri" w:cs="Calibri"/>
                <w:color w:val="000000"/>
                <w:sz w:val="22"/>
                <w:szCs w:val="22"/>
                <w:lang w:eastAsia="zh-CN"/>
              </w:rPr>
            </w:pPr>
            <w:r w:rsidRPr="003A744C">
              <w:rPr>
                <w:rFonts w:ascii="Calibri" w:eastAsia="Times New Roman" w:hAnsi="Calibri" w:cs="Calibri"/>
                <w:color w:val="000000"/>
                <w:sz w:val="22"/>
                <w:szCs w:val="22"/>
                <w:lang w:eastAsia="en-GB"/>
              </w:rPr>
              <w:t>R5-252279</w:t>
            </w:r>
          </w:p>
        </w:tc>
      </w:tr>
      <w:tr w:rsidR="0042093E" w:rsidRPr="00DE1292" w14:paraId="60210BB0" w14:textId="77777777" w:rsidTr="008977C7">
        <w:trPr>
          <w:trHeight w:val="290"/>
        </w:trPr>
        <w:tc>
          <w:tcPr>
            <w:tcW w:w="975" w:type="dxa"/>
            <w:tcBorders>
              <w:top w:val="nil"/>
              <w:left w:val="single" w:sz="4" w:space="0" w:color="auto"/>
              <w:bottom w:val="single" w:sz="4" w:space="0" w:color="auto"/>
              <w:right w:val="single" w:sz="4" w:space="0" w:color="auto"/>
            </w:tcBorders>
            <w:shd w:val="clear" w:color="auto" w:fill="auto"/>
            <w:noWrap/>
            <w:vAlign w:val="bottom"/>
            <w:hideMark/>
          </w:tcPr>
          <w:p w14:paraId="6CB320F0" w14:textId="77777777" w:rsidR="0042093E" w:rsidRPr="00DE1292" w:rsidRDefault="0042093E" w:rsidP="0042093E">
            <w:pPr>
              <w:overflowPunct/>
              <w:autoSpaceDE/>
              <w:autoSpaceDN/>
              <w:adjustRightInd/>
              <w:spacing w:after="0"/>
              <w:jc w:val="right"/>
              <w:textAlignment w:val="auto"/>
              <w:rPr>
                <w:rFonts w:ascii="Calibri" w:eastAsia="Times New Roman" w:hAnsi="Calibri" w:cs="Calibri"/>
                <w:color w:val="000000"/>
                <w:sz w:val="22"/>
                <w:szCs w:val="22"/>
                <w:lang w:eastAsia="en-GB"/>
              </w:rPr>
            </w:pPr>
            <w:r w:rsidRPr="00DE1292">
              <w:rPr>
                <w:rFonts w:ascii="Calibri" w:eastAsia="Times New Roman" w:hAnsi="Calibri" w:cs="Calibri"/>
                <w:color w:val="000000"/>
                <w:sz w:val="22"/>
                <w:szCs w:val="22"/>
                <w:lang w:eastAsia="en-GB"/>
              </w:rPr>
              <w:t>5</w:t>
            </w:r>
          </w:p>
        </w:tc>
        <w:tc>
          <w:tcPr>
            <w:tcW w:w="7242" w:type="dxa"/>
            <w:tcBorders>
              <w:top w:val="nil"/>
              <w:left w:val="nil"/>
              <w:bottom w:val="single" w:sz="4" w:space="0" w:color="auto"/>
              <w:right w:val="single" w:sz="4" w:space="0" w:color="auto"/>
            </w:tcBorders>
            <w:shd w:val="clear" w:color="auto" w:fill="auto"/>
            <w:noWrap/>
            <w:vAlign w:val="bottom"/>
            <w:hideMark/>
          </w:tcPr>
          <w:p w14:paraId="2F0388B5" w14:textId="77777777" w:rsidR="0042093E" w:rsidRPr="00DE1292" w:rsidRDefault="0042093E" w:rsidP="0042093E">
            <w:pPr>
              <w:overflowPunct/>
              <w:autoSpaceDE/>
              <w:autoSpaceDN/>
              <w:adjustRightInd/>
              <w:spacing w:after="0"/>
              <w:textAlignment w:val="auto"/>
              <w:rPr>
                <w:rFonts w:ascii="Calibri" w:eastAsia="Times New Roman" w:hAnsi="Calibri" w:cs="Calibri"/>
                <w:color w:val="000000"/>
                <w:sz w:val="22"/>
                <w:szCs w:val="22"/>
                <w:lang w:eastAsia="en-GB"/>
              </w:rPr>
            </w:pPr>
            <w:r w:rsidRPr="00DE1292">
              <w:rPr>
                <w:rFonts w:ascii="Calibri" w:eastAsia="Times New Roman" w:hAnsi="Calibri" w:cs="Calibri"/>
                <w:color w:val="000000"/>
                <w:sz w:val="22"/>
                <w:szCs w:val="22"/>
                <w:lang w:eastAsia="en-GB"/>
              </w:rPr>
              <w:t>UTRA A-GPS Minimum Performance requirements</w:t>
            </w:r>
          </w:p>
        </w:tc>
        <w:tc>
          <w:tcPr>
            <w:tcW w:w="2126" w:type="dxa"/>
            <w:tcBorders>
              <w:top w:val="nil"/>
              <w:left w:val="nil"/>
              <w:bottom w:val="single" w:sz="4" w:space="0" w:color="auto"/>
              <w:right w:val="single" w:sz="4" w:space="0" w:color="auto"/>
            </w:tcBorders>
            <w:shd w:val="clear" w:color="auto" w:fill="auto"/>
            <w:noWrap/>
            <w:vAlign w:val="bottom"/>
          </w:tcPr>
          <w:p w14:paraId="35A0426C" w14:textId="5EBABC2A" w:rsidR="0042093E" w:rsidRPr="00DE1292" w:rsidRDefault="000D46C7" w:rsidP="0042093E">
            <w:pPr>
              <w:overflowPunct/>
              <w:autoSpaceDE/>
              <w:autoSpaceDN/>
              <w:adjustRightInd/>
              <w:spacing w:after="0"/>
              <w:textAlignment w:val="auto"/>
              <w:rPr>
                <w:rFonts w:ascii="Calibri" w:eastAsia="Times New Roman" w:hAnsi="Calibri" w:cs="Calibri"/>
                <w:color w:val="000000"/>
                <w:sz w:val="22"/>
                <w:szCs w:val="22"/>
                <w:lang w:eastAsia="en-GB"/>
              </w:rPr>
            </w:pPr>
            <w:r w:rsidRPr="000D46C7">
              <w:rPr>
                <w:rFonts w:ascii="Calibri" w:eastAsia="Times New Roman" w:hAnsi="Calibri" w:cs="Calibri"/>
                <w:color w:val="000000"/>
                <w:sz w:val="22"/>
                <w:szCs w:val="22"/>
                <w:lang w:eastAsia="en-GB"/>
              </w:rPr>
              <w:t>R5-252773</w:t>
            </w:r>
          </w:p>
        </w:tc>
      </w:tr>
      <w:tr w:rsidR="0042093E" w:rsidRPr="00DE1292" w14:paraId="11A535A6" w14:textId="77777777" w:rsidTr="008977C7">
        <w:trPr>
          <w:trHeight w:val="290"/>
        </w:trPr>
        <w:tc>
          <w:tcPr>
            <w:tcW w:w="975" w:type="dxa"/>
            <w:tcBorders>
              <w:top w:val="nil"/>
              <w:left w:val="single" w:sz="4" w:space="0" w:color="auto"/>
              <w:bottom w:val="single" w:sz="4" w:space="0" w:color="auto"/>
              <w:right w:val="single" w:sz="4" w:space="0" w:color="auto"/>
            </w:tcBorders>
            <w:shd w:val="clear" w:color="auto" w:fill="auto"/>
            <w:noWrap/>
            <w:vAlign w:val="bottom"/>
            <w:hideMark/>
          </w:tcPr>
          <w:p w14:paraId="6ECA52B3" w14:textId="77777777" w:rsidR="0042093E" w:rsidRPr="00DE1292" w:rsidRDefault="0042093E" w:rsidP="0042093E">
            <w:pPr>
              <w:overflowPunct/>
              <w:autoSpaceDE/>
              <w:autoSpaceDN/>
              <w:adjustRightInd/>
              <w:spacing w:after="0"/>
              <w:jc w:val="right"/>
              <w:textAlignment w:val="auto"/>
              <w:rPr>
                <w:rFonts w:ascii="Calibri" w:eastAsia="Times New Roman" w:hAnsi="Calibri" w:cs="Calibri"/>
                <w:color w:val="000000"/>
                <w:sz w:val="22"/>
                <w:szCs w:val="22"/>
                <w:lang w:eastAsia="en-GB"/>
              </w:rPr>
            </w:pPr>
            <w:r w:rsidRPr="00DE1292">
              <w:rPr>
                <w:rFonts w:ascii="Calibri" w:eastAsia="Times New Roman" w:hAnsi="Calibri" w:cs="Calibri"/>
                <w:color w:val="000000"/>
                <w:sz w:val="22"/>
                <w:szCs w:val="22"/>
                <w:lang w:eastAsia="en-GB"/>
              </w:rPr>
              <w:t>6</w:t>
            </w:r>
          </w:p>
        </w:tc>
        <w:tc>
          <w:tcPr>
            <w:tcW w:w="7242" w:type="dxa"/>
            <w:tcBorders>
              <w:top w:val="nil"/>
              <w:left w:val="nil"/>
              <w:bottom w:val="single" w:sz="4" w:space="0" w:color="auto"/>
              <w:right w:val="single" w:sz="4" w:space="0" w:color="auto"/>
            </w:tcBorders>
            <w:shd w:val="clear" w:color="auto" w:fill="auto"/>
            <w:noWrap/>
            <w:vAlign w:val="bottom"/>
            <w:hideMark/>
          </w:tcPr>
          <w:p w14:paraId="62D38F37" w14:textId="77777777" w:rsidR="0042093E" w:rsidRPr="00DE1292" w:rsidRDefault="0042093E" w:rsidP="0042093E">
            <w:pPr>
              <w:overflowPunct/>
              <w:autoSpaceDE/>
              <w:autoSpaceDN/>
              <w:adjustRightInd/>
              <w:spacing w:after="0"/>
              <w:textAlignment w:val="auto"/>
              <w:rPr>
                <w:rFonts w:ascii="Calibri" w:eastAsia="Times New Roman" w:hAnsi="Calibri" w:cs="Calibri"/>
                <w:color w:val="000000"/>
                <w:sz w:val="22"/>
                <w:szCs w:val="22"/>
                <w:lang w:eastAsia="en-GB"/>
              </w:rPr>
            </w:pPr>
            <w:r w:rsidRPr="00DE1292">
              <w:rPr>
                <w:rFonts w:ascii="Calibri" w:eastAsia="Times New Roman" w:hAnsi="Calibri" w:cs="Calibri"/>
                <w:color w:val="000000"/>
                <w:sz w:val="22"/>
                <w:szCs w:val="22"/>
                <w:lang w:eastAsia="en-GB"/>
              </w:rPr>
              <w:t>UTRA A-GNSS Minimum Performance requirements</w:t>
            </w:r>
          </w:p>
        </w:tc>
        <w:tc>
          <w:tcPr>
            <w:tcW w:w="2126" w:type="dxa"/>
            <w:tcBorders>
              <w:top w:val="nil"/>
              <w:left w:val="nil"/>
              <w:bottom w:val="single" w:sz="4" w:space="0" w:color="auto"/>
              <w:right w:val="single" w:sz="4" w:space="0" w:color="auto"/>
            </w:tcBorders>
            <w:shd w:val="clear" w:color="auto" w:fill="auto"/>
            <w:noWrap/>
            <w:vAlign w:val="bottom"/>
          </w:tcPr>
          <w:p w14:paraId="692A2A4A" w14:textId="016B3FA3" w:rsidR="0042093E" w:rsidRPr="00DE1292" w:rsidRDefault="000D46C7" w:rsidP="0042093E">
            <w:pPr>
              <w:overflowPunct/>
              <w:autoSpaceDE/>
              <w:autoSpaceDN/>
              <w:adjustRightInd/>
              <w:spacing w:after="0"/>
              <w:textAlignment w:val="auto"/>
              <w:rPr>
                <w:rFonts w:ascii="Calibri" w:eastAsia="Times New Roman" w:hAnsi="Calibri" w:cs="Calibri"/>
                <w:color w:val="000000"/>
                <w:sz w:val="22"/>
                <w:szCs w:val="22"/>
                <w:lang w:eastAsia="en-GB"/>
              </w:rPr>
            </w:pPr>
            <w:r w:rsidRPr="000D46C7">
              <w:rPr>
                <w:rFonts w:ascii="Calibri" w:eastAsia="Times New Roman" w:hAnsi="Calibri" w:cs="Calibri"/>
                <w:color w:val="000000"/>
                <w:sz w:val="22"/>
                <w:szCs w:val="22"/>
                <w:lang w:eastAsia="en-GB"/>
              </w:rPr>
              <w:t>R5-252773</w:t>
            </w:r>
          </w:p>
        </w:tc>
      </w:tr>
      <w:tr w:rsidR="0042093E" w:rsidRPr="00DE1292" w14:paraId="0DBBF621" w14:textId="77777777" w:rsidTr="008977C7">
        <w:trPr>
          <w:trHeight w:val="290"/>
        </w:trPr>
        <w:tc>
          <w:tcPr>
            <w:tcW w:w="975" w:type="dxa"/>
            <w:tcBorders>
              <w:top w:val="nil"/>
              <w:left w:val="single" w:sz="4" w:space="0" w:color="auto"/>
              <w:bottom w:val="single" w:sz="4" w:space="0" w:color="auto"/>
              <w:right w:val="single" w:sz="4" w:space="0" w:color="auto"/>
            </w:tcBorders>
            <w:shd w:val="clear" w:color="auto" w:fill="auto"/>
            <w:noWrap/>
            <w:vAlign w:val="bottom"/>
            <w:hideMark/>
          </w:tcPr>
          <w:p w14:paraId="0A07CFD7" w14:textId="77777777" w:rsidR="0042093E" w:rsidRPr="00DE1292" w:rsidRDefault="0042093E" w:rsidP="0042093E">
            <w:pPr>
              <w:overflowPunct/>
              <w:autoSpaceDE/>
              <w:autoSpaceDN/>
              <w:adjustRightInd/>
              <w:spacing w:after="0"/>
              <w:jc w:val="right"/>
              <w:textAlignment w:val="auto"/>
              <w:rPr>
                <w:rFonts w:ascii="Calibri" w:eastAsia="Times New Roman" w:hAnsi="Calibri" w:cs="Calibri"/>
                <w:color w:val="000000"/>
                <w:sz w:val="22"/>
                <w:szCs w:val="22"/>
                <w:lang w:eastAsia="en-GB"/>
              </w:rPr>
            </w:pPr>
            <w:r w:rsidRPr="00DE1292">
              <w:rPr>
                <w:rFonts w:ascii="Calibri" w:eastAsia="Times New Roman" w:hAnsi="Calibri" w:cs="Calibri"/>
                <w:color w:val="000000"/>
                <w:sz w:val="22"/>
                <w:szCs w:val="22"/>
                <w:lang w:eastAsia="en-GB"/>
              </w:rPr>
              <w:t>7</w:t>
            </w:r>
          </w:p>
        </w:tc>
        <w:tc>
          <w:tcPr>
            <w:tcW w:w="7242" w:type="dxa"/>
            <w:tcBorders>
              <w:top w:val="nil"/>
              <w:left w:val="nil"/>
              <w:bottom w:val="single" w:sz="4" w:space="0" w:color="auto"/>
              <w:right w:val="single" w:sz="4" w:space="0" w:color="auto"/>
            </w:tcBorders>
            <w:shd w:val="clear" w:color="auto" w:fill="auto"/>
            <w:noWrap/>
            <w:vAlign w:val="bottom"/>
            <w:hideMark/>
          </w:tcPr>
          <w:p w14:paraId="68BD16DD" w14:textId="77777777" w:rsidR="0042093E" w:rsidRPr="00DE1292" w:rsidRDefault="0042093E" w:rsidP="0042093E">
            <w:pPr>
              <w:overflowPunct/>
              <w:autoSpaceDE/>
              <w:autoSpaceDN/>
              <w:adjustRightInd/>
              <w:spacing w:after="0"/>
              <w:textAlignment w:val="auto"/>
              <w:rPr>
                <w:rFonts w:ascii="Calibri" w:eastAsia="Times New Roman" w:hAnsi="Calibri" w:cs="Calibri"/>
                <w:color w:val="000000"/>
                <w:sz w:val="22"/>
                <w:szCs w:val="22"/>
                <w:lang w:eastAsia="en-GB"/>
              </w:rPr>
            </w:pPr>
            <w:r w:rsidRPr="00DE1292">
              <w:rPr>
                <w:rFonts w:ascii="Calibri" w:eastAsia="Times New Roman" w:hAnsi="Calibri" w:cs="Calibri"/>
                <w:color w:val="000000"/>
                <w:sz w:val="22"/>
                <w:szCs w:val="22"/>
                <w:lang w:eastAsia="en-GB"/>
              </w:rPr>
              <w:t>E-UTRA A-GNSS minimum performance requirements</w:t>
            </w:r>
          </w:p>
        </w:tc>
        <w:tc>
          <w:tcPr>
            <w:tcW w:w="2126" w:type="dxa"/>
            <w:tcBorders>
              <w:top w:val="nil"/>
              <w:left w:val="nil"/>
              <w:bottom w:val="single" w:sz="4" w:space="0" w:color="auto"/>
              <w:right w:val="single" w:sz="4" w:space="0" w:color="auto"/>
            </w:tcBorders>
            <w:shd w:val="clear" w:color="auto" w:fill="auto"/>
            <w:noWrap/>
            <w:vAlign w:val="bottom"/>
          </w:tcPr>
          <w:p w14:paraId="3922F91F" w14:textId="6B036C28" w:rsidR="0042093E" w:rsidRPr="00DE1292" w:rsidRDefault="000D46C7" w:rsidP="0042093E">
            <w:pPr>
              <w:overflowPunct/>
              <w:autoSpaceDE/>
              <w:autoSpaceDN/>
              <w:adjustRightInd/>
              <w:spacing w:after="0"/>
              <w:textAlignment w:val="auto"/>
              <w:rPr>
                <w:rFonts w:ascii="Calibri" w:eastAsia="Times New Roman" w:hAnsi="Calibri" w:cs="Calibri"/>
                <w:color w:val="000000"/>
                <w:sz w:val="22"/>
                <w:szCs w:val="22"/>
                <w:lang w:eastAsia="en-GB"/>
              </w:rPr>
            </w:pPr>
            <w:r w:rsidRPr="000D46C7">
              <w:rPr>
                <w:rFonts w:ascii="Calibri" w:eastAsia="Times New Roman" w:hAnsi="Calibri" w:cs="Calibri"/>
                <w:color w:val="000000"/>
                <w:sz w:val="22"/>
                <w:szCs w:val="22"/>
                <w:lang w:eastAsia="en-GB"/>
              </w:rPr>
              <w:t>R5-252773</w:t>
            </w:r>
          </w:p>
        </w:tc>
      </w:tr>
      <w:tr w:rsidR="0042093E" w:rsidRPr="00DE1292" w14:paraId="2933C4E4" w14:textId="77777777" w:rsidTr="008977C7">
        <w:trPr>
          <w:trHeight w:val="290"/>
        </w:trPr>
        <w:tc>
          <w:tcPr>
            <w:tcW w:w="975" w:type="dxa"/>
            <w:tcBorders>
              <w:top w:val="nil"/>
              <w:left w:val="single" w:sz="4" w:space="0" w:color="auto"/>
              <w:bottom w:val="single" w:sz="4" w:space="0" w:color="auto"/>
              <w:right w:val="single" w:sz="4" w:space="0" w:color="auto"/>
            </w:tcBorders>
            <w:shd w:val="clear" w:color="auto" w:fill="auto"/>
            <w:noWrap/>
            <w:vAlign w:val="bottom"/>
            <w:hideMark/>
          </w:tcPr>
          <w:p w14:paraId="7EDDF79F" w14:textId="77777777" w:rsidR="0042093E" w:rsidRPr="00DE1292" w:rsidRDefault="0042093E" w:rsidP="0042093E">
            <w:pPr>
              <w:overflowPunct/>
              <w:autoSpaceDE/>
              <w:autoSpaceDN/>
              <w:adjustRightInd/>
              <w:spacing w:after="0"/>
              <w:jc w:val="right"/>
              <w:textAlignment w:val="auto"/>
              <w:rPr>
                <w:rFonts w:ascii="Calibri" w:eastAsia="Times New Roman" w:hAnsi="Calibri" w:cs="Calibri"/>
                <w:color w:val="000000"/>
                <w:sz w:val="22"/>
                <w:szCs w:val="22"/>
                <w:lang w:eastAsia="en-GB"/>
              </w:rPr>
            </w:pPr>
            <w:r w:rsidRPr="00DE1292">
              <w:rPr>
                <w:rFonts w:ascii="Calibri" w:eastAsia="Times New Roman" w:hAnsi="Calibri" w:cs="Calibri"/>
                <w:color w:val="000000"/>
                <w:sz w:val="22"/>
                <w:szCs w:val="22"/>
                <w:lang w:eastAsia="en-GB"/>
              </w:rPr>
              <w:t>8</w:t>
            </w:r>
          </w:p>
        </w:tc>
        <w:tc>
          <w:tcPr>
            <w:tcW w:w="7242" w:type="dxa"/>
            <w:tcBorders>
              <w:top w:val="nil"/>
              <w:left w:val="nil"/>
              <w:bottom w:val="single" w:sz="4" w:space="0" w:color="auto"/>
              <w:right w:val="single" w:sz="4" w:space="0" w:color="auto"/>
            </w:tcBorders>
            <w:shd w:val="clear" w:color="auto" w:fill="auto"/>
            <w:noWrap/>
            <w:vAlign w:val="bottom"/>
            <w:hideMark/>
          </w:tcPr>
          <w:p w14:paraId="24719256" w14:textId="77777777" w:rsidR="0042093E" w:rsidRPr="00DE1292" w:rsidRDefault="0042093E" w:rsidP="0042093E">
            <w:pPr>
              <w:overflowPunct/>
              <w:autoSpaceDE/>
              <w:autoSpaceDN/>
              <w:adjustRightInd/>
              <w:spacing w:after="0"/>
              <w:textAlignment w:val="auto"/>
              <w:rPr>
                <w:rFonts w:ascii="Calibri" w:eastAsia="Times New Roman" w:hAnsi="Calibri" w:cs="Calibri"/>
                <w:color w:val="000000"/>
                <w:sz w:val="22"/>
                <w:szCs w:val="22"/>
                <w:lang w:eastAsia="en-GB"/>
              </w:rPr>
            </w:pPr>
            <w:r w:rsidRPr="00DE1292">
              <w:rPr>
                <w:rFonts w:ascii="Calibri" w:eastAsia="Times New Roman" w:hAnsi="Calibri" w:cs="Calibri"/>
                <w:color w:val="000000"/>
                <w:sz w:val="22"/>
                <w:szCs w:val="22"/>
                <w:lang w:eastAsia="en-GB"/>
              </w:rPr>
              <w:t>E-UTRA ECID measurement requirements</w:t>
            </w:r>
          </w:p>
        </w:tc>
        <w:tc>
          <w:tcPr>
            <w:tcW w:w="2126" w:type="dxa"/>
            <w:tcBorders>
              <w:top w:val="nil"/>
              <w:left w:val="nil"/>
              <w:bottom w:val="single" w:sz="4" w:space="0" w:color="auto"/>
              <w:right w:val="single" w:sz="4" w:space="0" w:color="auto"/>
            </w:tcBorders>
            <w:shd w:val="clear" w:color="auto" w:fill="auto"/>
            <w:noWrap/>
            <w:vAlign w:val="bottom"/>
          </w:tcPr>
          <w:p w14:paraId="3407C595" w14:textId="1241A9D2" w:rsidR="0042093E" w:rsidRPr="00DE1292" w:rsidRDefault="000D46C7" w:rsidP="0042093E">
            <w:pPr>
              <w:overflowPunct/>
              <w:autoSpaceDE/>
              <w:autoSpaceDN/>
              <w:adjustRightInd/>
              <w:spacing w:after="0"/>
              <w:textAlignment w:val="auto"/>
              <w:rPr>
                <w:rFonts w:ascii="Calibri" w:eastAsia="Times New Roman" w:hAnsi="Calibri" w:cs="Calibri"/>
                <w:color w:val="000000"/>
                <w:sz w:val="22"/>
                <w:szCs w:val="22"/>
                <w:lang w:eastAsia="en-GB"/>
              </w:rPr>
            </w:pPr>
            <w:r w:rsidRPr="000D46C7">
              <w:rPr>
                <w:rFonts w:ascii="Calibri" w:eastAsia="Times New Roman" w:hAnsi="Calibri" w:cs="Calibri"/>
                <w:color w:val="000000"/>
                <w:sz w:val="22"/>
                <w:szCs w:val="22"/>
                <w:lang w:eastAsia="en-GB"/>
              </w:rPr>
              <w:t>R5-252773</w:t>
            </w:r>
          </w:p>
        </w:tc>
      </w:tr>
      <w:tr w:rsidR="0042093E" w:rsidRPr="00DE1292" w14:paraId="3C0B7551" w14:textId="77777777" w:rsidTr="008977C7">
        <w:trPr>
          <w:trHeight w:val="290"/>
        </w:trPr>
        <w:tc>
          <w:tcPr>
            <w:tcW w:w="975" w:type="dxa"/>
            <w:tcBorders>
              <w:top w:val="nil"/>
              <w:left w:val="single" w:sz="4" w:space="0" w:color="auto"/>
              <w:bottom w:val="single" w:sz="4" w:space="0" w:color="auto"/>
              <w:right w:val="single" w:sz="4" w:space="0" w:color="auto"/>
            </w:tcBorders>
            <w:shd w:val="clear" w:color="auto" w:fill="auto"/>
            <w:noWrap/>
            <w:vAlign w:val="bottom"/>
            <w:hideMark/>
          </w:tcPr>
          <w:p w14:paraId="4215178D" w14:textId="77777777" w:rsidR="0042093E" w:rsidRPr="00DE1292" w:rsidRDefault="0042093E" w:rsidP="0042093E">
            <w:pPr>
              <w:overflowPunct/>
              <w:autoSpaceDE/>
              <w:autoSpaceDN/>
              <w:adjustRightInd/>
              <w:spacing w:after="0"/>
              <w:jc w:val="right"/>
              <w:textAlignment w:val="auto"/>
              <w:rPr>
                <w:rFonts w:ascii="Calibri" w:eastAsia="Times New Roman" w:hAnsi="Calibri" w:cs="Calibri"/>
                <w:color w:val="000000"/>
                <w:sz w:val="22"/>
                <w:szCs w:val="22"/>
                <w:lang w:eastAsia="en-GB"/>
              </w:rPr>
            </w:pPr>
            <w:r w:rsidRPr="00DE1292">
              <w:rPr>
                <w:rFonts w:ascii="Calibri" w:eastAsia="Times New Roman" w:hAnsi="Calibri" w:cs="Calibri"/>
                <w:color w:val="000000"/>
                <w:sz w:val="22"/>
                <w:szCs w:val="22"/>
                <w:lang w:eastAsia="en-GB"/>
              </w:rPr>
              <w:t>9</w:t>
            </w:r>
          </w:p>
        </w:tc>
        <w:tc>
          <w:tcPr>
            <w:tcW w:w="7242" w:type="dxa"/>
            <w:tcBorders>
              <w:top w:val="nil"/>
              <w:left w:val="nil"/>
              <w:bottom w:val="single" w:sz="4" w:space="0" w:color="auto"/>
              <w:right w:val="single" w:sz="4" w:space="0" w:color="auto"/>
            </w:tcBorders>
            <w:shd w:val="clear" w:color="auto" w:fill="auto"/>
            <w:noWrap/>
            <w:vAlign w:val="bottom"/>
            <w:hideMark/>
          </w:tcPr>
          <w:p w14:paraId="3E3542F5" w14:textId="77777777" w:rsidR="0042093E" w:rsidRPr="00DE1292" w:rsidRDefault="0042093E" w:rsidP="0042093E">
            <w:pPr>
              <w:overflowPunct/>
              <w:autoSpaceDE/>
              <w:autoSpaceDN/>
              <w:adjustRightInd/>
              <w:spacing w:after="0"/>
              <w:textAlignment w:val="auto"/>
              <w:rPr>
                <w:rFonts w:ascii="Calibri" w:eastAsia="Times New Roman" w:hAnsi="Calibri" w:cs="Calibri"/>
                <w:color w:val="000000"/>
                <w:sz w:val="22"/>
                <w:szCs w:val="22"/>
                <w:lang w:eastAsia="en-GB"/>
              </w:rPr>
            </w:pPr>
            <w:r w:rsidRPr="00DE1292">
              <w:rPr>
                <w:rFonts w:ascii="Calibri" w:eastAsia="Times New Roman" w:hAnsi="Calibri" w:cs="Calibri"/>
                <w:color w:val="000000"/>
                <w:sz w:val="22"/>
                <w:szCs w:val="22"/>
                <w:lang w:eastAsia="en-GB"/>
              </w:rPr>
              <w:t>E-UTRA OTDOA measurement requirements</w:t>
            </w:r>
          </w:p>
        </w:tc>
        <w:tc>
          <w:tcPr>
            <w:tcW w:w="2126" w:type="dxa"/>
            <w:tcBorders>
              <w:top w:val="nil"/>
              <w:left w:val="nil"/>
              <w:bottom w:val="single" w:sz="4" w:space="0" w:color="auto"/>
              <w:right w:val="single" w:sz="4" w:space="0" w:color="auto"/>
            </w:tcBorders>
            <w:shd w:val="clear" w:color="auto" w:fill="auto"/>
            <w:noWrap/>
            <w:vAlign w:val="bottom"/>
          </w:tcPr>
          <w:p w14:paraId="4EB5F85D" w14:textId="77777777" w:rsidR="009F04F0" w:rsidRDefault="000D46C7" w:rsidP="0042093E">
            <w:pPr>
              <w:overflowPunct/>
              <w:autoSpaceDE/>
              <w:autoSpaceDN/>
              <w:adjustRightInd/>
              <w:spacing w:after="0"/>
              <w:textAlignment w:val="auto"/>
              <w:rPr>
                <w:rFonts w:ascii="Calibri" w:eastAsia="Times New Roman" w:hAnsi="Calibri" w:cs="Calibri"/>
                <w:color w:val="000000"/>
                <w:sz w:val="22"/>
                <w:szCs w:val="22"/>
                <w:lang w:eastAsia="en-GB"/>
              </w:rPr>
            </w:pPr>
            <w:r w:rsidRPr="000D46C7">
              <w:rPr>
                <w:rFonts w:ascii="Calibri" w:eastAsia="Times New Roman" w:hAnsi="Calibri" w:cs="Calibri"/>
                <w:color w:val="000000"/>
                <w:sz w:val="22"/>
                <w:szCs w:val="22"/>
                <w:lang w:eastAsia="en-GB"/>
              </w:rPr>
              <w:t>R5-252773</w:t>
            </w:r>
            <w:r>
              <w:rPr>
                <w:rFonts w:ascii="Calibri" w:eastAsia="Times New Roman" w:hAnsi="Calibri" w:cs="Calibri"/>
                <w:color w:val="000000"/>
                <w:sz w:val="22"/>
                <w:szCs w:val="22"/>
                <w:lang w:eastAsia="en-GB"/>
              </w:rPr>
              <w:t xml:space="preserve">, </w:t>
            </w:r>
          </w:p>
          <w:p w14:paraId="1C567677" w14:textId="09F31D41" w:rsidR="0042093E" w:rsidRPr="00DE1292" w:rsidRDefault="000D46C7" w:rsidP="0042093E">
            <w:pPr>
              <w:overflowPunct/>
              <w:autoSpaceDE/>
              <w:autoSpaceDN/>
              <w:adjustRightInd/>
              <w:spacing w:after="0"/>
              <w:textAlignment w:val="auto"/>
              <w:rPr>
                <w:rFonts w:ascii="Calibri" w:eastAsia="Times New Roman" w:hAnsi="Calibri" w:cs="Calibri"/>
                <w:color w:val="000000"/>
                <w:sz w:val="22"/>
                <w:szCs w:val="22"/>
                <w:lang w:eastAsia="en-GB"/>
              </w:rPr>
            </w:pPr>
            <w:r w:rsidRPr="000D46C7">
              <w:rPr>
                <w:rFonts w:ascii="Calibri" w:eastAsia="Times New Roman" w:hAnsi="Calibri" w:cs="Calibri"/>
                <w:color w:val="000000"/>
                <w:sz w:val="22"/>
                <w:szCs w:val="22"/>
                <w:lang w:eastAsia="en-GB"/>
              </w:rPr>
              <w:t>R5-25277</w:t>
            </w:r>
            <w:r>
              <w:rPr>
                <w:rFonts w:ascii="Calibri" w:eastAsia="Times New Roman" w:hAnsi="Calibri" w:cs="Calibri"/>
                <w:color w:val="000000"/>
                <w:sz w:val="22"/>
                <w:szCs w:val="22"/>
                <w:lang w:eastAsia="en-GB"/>
              </w:rPr>
              <w:t>4</w:t>
            </w:r>
          </w:p>
        </w:tc>
      </w:tr>
      <w:tr w:rsidR="0042093E" w:rsidRPr="00DE1292" w14:paraId="719A086B" w14:textId="77777777" w:rsidTr="008977C7">
        <w:trPr>
          <w:trHeight w:val="290"/>
        </w:trPr>
        <w:tc>
          <w:tcPr>
            <w:tcW w:w="975" w:type="dxa"/>
            <w:tcBorders>
              <w:top w:val="nil"/>
              <w:left w:val="single" w:sz="4" w:space="0" w:color="auto"/>
              <w:bottom w:val="single" w:sz="4" w:space="0" w:color="auto"/>
              <w:right w:val="single" w:sz="4" w:space="0" w:color="auto"/>
            </w:tcBorders>
            <w:shd w:val="clear" w:color="auto" w:fill="auto"/>
            <w:noWrap/>
            <w:vAlign w:val="bottom"/>
            <w:hideMark/>
          </w:tcPr>
          <w:p w14:paraId="1EA08636" w14:textId="77777777" w:rsidR="0042093E" w:rsidRPr="00DE1292" w:rsidRDefault="0042093E" w:rsidP="0042093E">
            <w:pPr>
              <w:overflowPunct/>
              <w:autoSpaceDE/>
              <w:autoSpaceDN/>
              <w:adjustRightInd/>
              <w:spacing w:after="0"/>
              <w:jc w:val="right"/>
              <w:textAlignment w:val="auto"/>
              <w:rPr>
                <w:rFonts w:ascii="Calibri" w:eastAsia="Times New Roman" w:hAnsi="Calibri" w:cs="Calibri"/>
                <w:color w:val="000000"/>
                <w:sz w:val="22"/>
                <w:szCs w:val="22"/>
                <w:lang w:eastAsia="en-GB"/>
              </w:rPr>
            </w:pPr>
            <w:r w:rsidRPr="00DE1292">
              <w:rPr>
                <w:rFonts w:ascii="Calibri" w:eastAsia="Times New Roman" w:hAnsi="Calibri" w:cs="Calibri"/>
                <w:color w:val="000000"/>
                <w:sz w:val="22"/>
                <w:szCs w:val="22"/>
                <w:lang w:eastAsia="en-GB"/>
              </w:rPr>
              <w:t>10</w:t>
            </w:r>
          </w:p>
        </w:tc>
        <w:tc>
          <w:tcPr>
            <w:tcW w:w="7242" w:type="dxa"/>
            <w:tcBorders>
              <w:top w:val="nil"/>
              <w:left w:val="nil"/>
              <w:bottom w:val="single" w:sz="4" w:space="0" w:color="auto"/>
              <w:right w:val="single" w:sz="4" w:space="0" w:color="auto"/>
            </w:tcBorders>
            <w:shd w:val="clear" w:color="auto" w:fill="auto"/>
            <w:noWrap/>
            <w:vAlign w:val="bottom"/>
            <w:hideMark/>
          </w:tcPr>
          <w:p w14:paraId="0F497AAB" w14:textId="77777777" w:rsidR="0042093E" w:rsidRPr="00DE1292" w:rsidRDefault="0042093E" w:rsidP="0042093E">
            <w:pPr>
              <w:overflowPunct/>
              <w:autoSpaceDE/>
              <w:autoSpaceDN/>
              <w:adjustRightInd/>
              <w:spacing w:after="0"/>
              <w:textAlignment w:val="auto"/>
              <w:rPr>
                <w:rFonts w:ascii="Calibri" w:eastAsia="Times New Roman" w:hAnsi="Calibri" w:cs="Calibri"/>
                <w:color w:val="000000"/>
                <w:sz w:val="22"/>
                <w:szCs w:val="22"/>
                <w:lang w:eastAsia="en-GB"/>
              </w:rPr>
            </w:pPr>
            <w:r w:rsidRPr="00DE1292">
              <w:rPr>
                <w:rFonts w:ascii="Calibri" w:eastAsia="Times New Roman" w:hAnsi="Calibri" w:cs="Calibri"/>
                <w:color w:val="000000"/>
                <w:sz w:val="22"/>
                <w:szCs w:val="22"/>
                <w:lang w:eastAsia="en-GB"/>
              </w:rPr>
              <w:t>E-UTRA OTDOA measurement requirements for Carrier Aggregation</w:t>
            </w:r>
          </w:p>
        </w:tc>
        <w:tc>
          <w:tcPr>
            <w:tcW w:w="2126" w:type="dxa"/>
            <w:tcBorders>
              <w:top w:val="nil"/>
              <w:left w:val="nil"/>
              <w:bottom w:val="single" w:sz="4" w:space="0" w:color="auto"/>
              <w:right w:val="single" w:sz="4" w:space="0" w:color="auto"/>
            </w:tcBorders>
            <w:shd w:val="clear" w:color="auto" w:fill="auto"/>
            <w:noWrap/>
            <w:vAlign w:val="bottom"/>
          </w:tcPr>
          <w:p w14:paraId="10F3BCAE" w14:textId="5EFBA33D" w:rsidR="0042093E" w:rsidRPr="00DE1292" w:rsidRDefault="000D46C7" w:rsidP="0042093E">
            <w:pPr>
              <w:overflowPunct/>
              <w:autoSpaceDE/>
              <w:autoSpaceDN/>
              <w:adjustRightInd/>
              <w:spacing w:after="0"/>
              <w:textAlignment w:val="auto"/>
              <w:rPr>
                <w:rFonts w:ascii="Calibri" w:eastAsia="Times New Roman" w:hAnsi="Calibri" w:cs="Calibri"/>
                <w:color w:val="000000"/>
                <w:sz w:val="22"/>
                <w:szCs w:val="22"/>
                <w:lang w:eastAsia="en-GB"/>
              </w:rPr>
            </w:pPr>
            <w:r w:rsidRPr="000D46C7">
              <w:rPr>
                <w:rFonts w:ascii="Calibri" w:eastAsia="Times New Roman" w:hAnsi="Calibri" w:cs="Calibri"/>
                <w:color w:val="000000"/>
                <w:sz w:val="22"/>
                <w:szCs w:val="22"/>
                <w:lang w:eastAsia="en-GB"/>
              </w:rPr>
              <w:t>R5-25277</w:t>
            </w:r>
            <w:r>
              <w:rPr>
                <w:rFonts w:ascii="Calibri" w:eastAsia="Times New Roman" w:hAnsi="Calibri" w:cs="Calibri"/>
                <w:color w:val="000000"/>
                <w:sz w:val="22"/>
                <w:szCs w:val="22"/>
                <w:lang w:eastAsia="en-GB"/>
              </w:rPr>
              <w:t>5</w:t>
            </w:r>
          </w:p>
        </w:tc>
      </w:tr>
      <w:tr w:rsidR="0042093E" w:rsidRPr="00DE1292" w14:paraId="6CD588B9" w14:textId="77777777" w:rsidTr="008977C7">
        <w:trPr>
          <w:trHeight w:val="290"/>
        </w:trPr>
        <w:tc>
          <w:tcPr>
            <w:tcW w:w="975" w:type="dxa"/>
            <w:tcBorders>
              <w:top w:val="nil"/>
              <w:left w:val="single" w:sz="4" w:space="0" w:color="auto"/>
              <w:bottom w:val="single" w:sz="4" w:space="0" w:color="auto"/>
              <w:right w:val="single" w:sz="4" w:space="0" w:color="auto"/>
            </w:tcBorders>
            <w:shd w:val="clear" w:color="auto" w:fill="auto"/>
            <w:noWrap/>
            <w:vAlign w:val="bottom"/>
            <w:hideMark/>
          </w:tcPr>
          <w:p w14:paraId="3D41ED54" w14:textId="77777777" w:rsidR="0042093E" w:rsidRPr="00DE1292" w:rsidRDefault="0042093E" w:rsidP="0042093E">
            <w:pPr>
              <w:overflowPunct/>
              <w:autoSpaceDE/>
              <w:autoSpaceDN/>
              <w:adjustRightInd/>
              <w:spacing w:after="0"/>
              <w:jc w:val="right"/>
              <w:textAlignment w:val="auto"/>
              <w:rPr>
                <w:rFonts w:ascii="Calibri" w:eastAsia="Times New Roman" w:hAnsi="Calibri" w:cs="Calibri"/>
                <w:color w:val="000000"/>
                <w:sz w:val="22"/>
                <w:szCs w:val="22"/>
                <w:lang w:eastAsia="en-GB"/>
              </w:rPr>
            </w:pPr>
            <w:r w:rsidRPr="00DE1292">
              <w:rPr>
                <w:rFonts w:ascii="Calibri" w:eastAsia="Times New Roman" w:hAnsi="Calibri" w:cs="Calibri"/>
                <w:color w:val="000000"/>
                <w:sz w:val="22"/>
                <w:szCs w:val="22"/>
                <w:lang w:eastAsia="en-GB"/>
              </w:rPr>
              <w:t>11</w:t>
            </w:r>
          </w:p>
        </w:tc>
        <w:tc>
          <w:tcPr>
            <w:tcW w:w="7242" w:type="dxa"/>
            <w:tcBorders>
              <w:top w:val="nil"/>
              <w:left w:val="nil"/>
              <w:bottom w:val="single" w:sz="4" w:space="0" w:color="auto"/>
              <w:right w:val="single" w:sz="4" w:space="0" w:color="auto"/>
            </w:tcBorders>
            <w:shd w:val="clear" w:color="auto" w:fill="auto"/>
            <w:noWrap/>
            <w:vAlign w:val="bottom"/>
            <w:hideMark/>
          </w:tcPr>
          <w:p w14:paraId="253A7E1E" w14:textId="77777777" w:rsidR="0042093E" w:rsidRPr="00DE1292" w:rsidRDefault="0042093E" w:rsidP="0042093E">
            <w:pPr>
              <w:overflowPunct/>
              <w:autoSpaceDE/>
              <w:autoSpaceDN/>
              <w:adjustRightInd/>
              <w:spacing w:after="0"/>
              <w:textAlignment w:val="auto"/>
              <w:rPr>
                <w:rFonts w:ascii="Calibri" w:eastAsia="Times New Roman" w:hAnsi="Calibri" w:cs="Calibri"/>
                <w:color w:val="000000"/>
                <w:sz w:val="22"/>
                <w:szCs w:val="22"/>
                <w:lang w:eastAsia="en-GB"/>
              </w:rPr>
            </w:pPr>
            <w:r w:rsidRPr="00DE1292">
              <w:rPr>
                <w:rFonts w:ascii="Calibri" w:eastAsia="Times New Roman" w:hAnsi="Calibri" w:cs="Calibri"/>
                <w:color w:val="000000"/>
                <w:sz w:val="22"/>
                <w:szCs w:val="22"/>
                <w:lang w:eastAsia="en-GB"/>
              </w:rPr>
              <w:t>E-UTRA and NR MBS measurement requirements</w:t>
            </w:r>
          </w:p>
        </w:tc>
        <w:tc>
          <w:tcPr>
            <w:tcW w:w="2126" w:type="dxa"/>
            <w:tcBorders>
              <w:top w:val="nil"/>
              <w:left w:val="nil"/>
              <w:bottom w:val="single" w:sz="4" w:space="0" w:color="auto"/>
              <w:right w:val="single" w:sz="4" w:space="0" w:color="auto"/>
            </w:tcBorders>
            <w:shd w:val="clear" w:color="auto" w:fill="auto"/>
            <w:noWrap/>
            <w:vAlign w:val="bottom"/>
          </w:tcPr>
          <w:p w14:paraId="50050D21" w14:textId="7741B689" w:rsidR="0042093E" w:rsidRPr="00DE1292" w:rsidRDefault="000D46C7" w:rsidP="0042093E">
            <w:pPr>
              <w:overflowPunct/>
              <w:autoSpaceDE/>
              <w:autoSpaceDN/>
              <w:adjustRightInd/>
              <w:spacing w:after="0"/>
              <w:textAlignment w:val="auto"/>
              <w:rPr>
                <w:rFonts w:ascii="Calibri" w:eastAsia="Times New Roman" w:hAnsi="Calibri" w:cs="Calibri"/>
                <w:color w:val="000000"/>
                <w:sz w:val="22"/>
                <w:szCs w:val="22"/>
                <w:lang w:eastAsia="en-GB"/>
              </w:rPr>
            </w:pPr>
            <w:r w:rsidRPr="000D46C7">
              <w:rPr>
                <w:rFonts w:ascii="Calibri" w:eastAsia="Times New Roman" w:hAnsi="Calibri" w:cs="Calibri"/>
                <w:color w:val="000000"/>
                <w:sz w:val="22"/>
                <w:szCs w:val="22"/>
                <w:lang w:eastAsia="en-GB"/>
              </w:rPr>
              <w:t>R5-25277</w:t>
            </w:r>
            <w:r>
              <w:rPr>
                <w:rFonts w:ascii="Calibri" w:eastAsia="Times New Roman" w:hAnsi="Calibri" w:cs="Calibri"/>
                <w:color w:val="000000"/>
                <w:sz w:val="22"/>
                <w:szCs w:val="22"/>
                <w:lang w:eastAsia="en-GB"/>
              </w:rPr>
              <w:t>5</w:t>
            </w:r>
          </w:p>
        </w:tc>
      </w:tr>
      <w:tr w:rsidR="0042093E" w:rsidRPr="00DE1292" w14:paraId="7CCF9EBE" w14:textId="77777777" w:rsidTr="008977C7">
        <w:trPr>
          <w:trHeight w:val="290"/>
        </w:trPr>
        <w:tc>
          <w:tcPr>
            <w:tcW w:w="975" w:type="dxa"/>
            <w:tcBorders>
              <w:top w:val="nil"/>
              <w:left w:val="single" w:sz="4" w:space="0" w:color="auto"/>
              <w:bottom w:val="single" w:sz="4" w:space="0" w:color="auto"/>
              <w:right w:val="single" w:sz="4" w:space="0" w:color="auto"/>
            </w:tcBorders>
            <w:shd w:val="clear" w:color="auto" w:fill="auto"/>
            <w:noWrap/>
            <w:vAlign w:val="bottom"/>
            <w:hideMark/>
          </w:tcPr>
          <w:p w14:paraId="56EB03F6" w14:textId="77777777" w:rsidR="0042093E" w:rsidRPr="00DE1292" w:rsidRDefault="0042093E" w:rsidP="0042093E">
            <w:pPr>
              <w:overflowPunct/>
              <w:autoSpaceDE/>
              <w:autoSpaceDN/>
              <w:adjustRightInd/>
              <w:spacing w:after="0"/>
              <w:jc w:val="right"/>
              <w:textAlignment w:val="auto"/>
              <w:rPr>
                <w:rFonts w:ascii="Calibri" w:eastAsia="Times New Roman" w:hAnsi="Calibri" w:cs="Calibri"/>
                <w:color w:val="000000"/>
                <w:sz w:val="22"/>
                <w:szCs w:val="22"/>
                <w:lang w:eastAsia="en-GB"/>
              </w:rPr>
            </w:pPr>
            <w:r w:rsidRPr="00DE1292">
              <w:rPr>
                <w:rFonts w:ascii="Calibri" w:eastAsia="Times New Roman" w:hAnsi="Calibri" w:cs="Calibri"/>
                <w:color w:val="000000"/>
                <w:sz w:val="22"/>
                <w:szCs w:val="22"/>
                <w:lang w:eastAsia="en-GB"/>
              </w:rPr>
              <w:t>12</w:t>
            </w:r>
          </w:p>
        </w:tc>
        <w:tc>
          <w:tcPr>
            <w:tcW w:w="7242" w:type="dxa"/>
            <w:tcBorders>
              <w:top w:val="nil"/>
              <w:left w:val="nil"/>
              <w:bottom w:val="single" w:sz="4" w:space="0" w:color="auto"/>
              <w:right w:val="single" w:sz="4" w:space="0" w:color="auto"/>
            </w:tcBorders>
            <w:shd w:val="clear" w:color="auto" w:fill="auto"/>
            <w:noWrap/>
            <w:vAlign w:val="bottom"/>
            <w:hideMark/>
          </w:tcPr>
          <w:p w14:paraId="1103DDCB" w14:textId="77777777" w:rsidR="0042093E" w:rsidRPr="00DE1292" w:rsidRDefault="0042093E" w:rsidP="0042093E">
            <w:pPr>
              <w:overflowPunct/>
              <w:autoSpaceDE/>
              <w:autoSpaceDN/>
              <w:adjustRightInd/>
              <w:spacing w:after="0"/>
              <w:textAlignment w:val="auto"/>
              <w:rPr>
                <w:rFonts w:ascii="Calibri" w:eastAsia="Times New Roman" w:hAnsi="Calibri" w:cs="Calibri"/>
                <w:color w:val="000000"/>
                <w:sz w:val="22"/>
                <w:szCs w:val="22"/>
                <w:lang w:eastAsia="en-GB"/>
              </w:rPr>
            </w:pPr>
            <w:r w:rsidRPr="00DE1292">
              <w:rPr>
                <w:rFonts w:ascii="Calibri" w:eastAsia="Times New Roman" w:hAnsi="Calibri" w:cs="Calibri"/>
                <w:color w:val="000000"/>
                <w:sz w:val="22"/>
                <w:szCs w:val="22"/>
                <w:lang w:eastAsia="en-GB"/>
              </w:rPr>
              <w:t>E-UTRA WLAN and BLE measurement requirements</w:t>
            </w:r>
          </w:p>
        </w:tc>
        <w:tc>
          <w:tcPr>
            <w:tcW w:w="2126" w:type="dxa"/>
            <w:tcBorders>
              <w:top w:val="nil"/>
              <w:left w:val="nil"/>
              <w:bottom w:val="single" w:sz="4" w:space="0" w:color="auto"/>
              <w:right w:val="single" w:sz="4" w:space="0" w:color="auto"/>
            </w:tcBorders>
            <w:shd w:val="clear" w:color="auto" w:fill="auto"/>
            <w:noWrap/>
            <w:vAlign w:val="bottom"/>
          </w:tcPr>
          <w:p w14:paraId="5C607E06" w14:textId="31F11656" w:rsidR="0042093E" w:rsidRPr="00DE1292" w:rsidRDefault="000D46C7" w:rsidP="0042093E">
            <w:pPr>
              <w:overflowPunct/>
              <w:autoSpaceDE/>
              <w:autoSpaceDN/>
              <w:adjustRightInd/>
              <w:spacing w:after="0"/>
              <w:textAlignment w:val="auto"/>
              <w:rPr>
                <w:rFonts w:ascii="Calibri" w:eastAsia="Times New Roman" w:hAnsi="Calibri" w:cs="Calibri"/>
                <w:color w:val="000000"/>
                <w:sz w:val="22"/>
                <w:szCs w:val="22"/>
                <w:lang w:eastAsia="en-GB"/>
              </w:rPr>
            </w:pPr>
            <w:r w:rsidRPr="000D46C7">
              <w:rPr>
                <w:rFonts w:ascii="Calibri" w:eastAsia="Times New Roman" w:hAnsi="Calibri" w:cs="Calibri"/>
                <w:color w:val="000000"/>
                <w:sz w:val="22"/>
                <w:szCs w:val="22"/>
                <w:lang w:eastAsia="en-GB"/>
              </w:rPr>
              <w:t>R5-25277</w:t>
            </w:r>
            <w:r>
              <w:rPr>
                <w:rFonts w:ascii="Calibri" w:eastAsia="Times New Roman" w:hAnsi="Calibri" w:cs="Calibri"/>
                <w:color w:val="000000"/>
                <w:sz w:val="22"/>
                <w:szCs w:val="22"/>
                <w:lang w:eastAsia="en-GB"/>
              </w:rPr>
              <w:t>5</w:t>
            </w:r>
          </w:p>
        </w:tc>
      </w:tr>
      <w:tr w:rsidR="0042093E" w:rsidRPr="00DE1292" w14:paraId="4B225B8C" w14:textId="77777777" w:rsidTr="008977C7">
        <w:trPr>
          <w:trHeight w:val="290"/>
        </w:trPr>
        <w:tc>
          <w:tcPr>
            <w:tcW w:w="975" w:type="dxa"/>
            <w:tcBorders>
              <w:top w:val="nil"/>
              <w:left w:val="single" w:sz="4" w:space="0" w:color="auto"/>
              <w:bottom w:val="single" w:sz="4" w:space="0" w:color="auto"/>
              <w:right w:val="single" w:sz="4" w:space="0" w:color="auto"/>
            </w:tcBorders>
            <w:shd w:val="clear" w:color="auto" w:fill="auto"/>
            <w:noWrap/>
            <w:vAlign w:val="bottom"/>
            <w:hideMark/>
          </w:tcPr>
          <w:p w14:paraId="4409D4D0" w14:textId="77777777" w:rsidR="0042093E" w:rsidRPr="00DE1292" w:rsidRDefault="0042093E" w:rsidP="0042093E">
            <w:pPr>
              <w:overflowPunct/>
              <w:autoSpaceDE/>
              <w:autoSpaceDN/>
              <w:adjustRightInd/>
              <w:spacing w:after="0"/>
              <w:jc w:val="right"/>
              <w:textAlignment w:val="auto"/>
              <w:rPr>
                <w:rFonts w:ascii="Calibri" w:eastAsia="Times New Roman" w:hAnsi="Calibri" w:cs="Calibri"/>
                <w:color w:val="000000"/>
                <w:sz w:val="22"/>
                <w:szCs w:val="22"/>
                <w:lang w:eastAsia="en-GB"/>
              </w:rPr>
            </w:pPr>
            <w:r w:rsidRPr="00DE1292">
              <w:rPr>
                <w:rFonts w:ascii="Calibri" w:eastAsia="Times New Roman" w:hAnsi="Calibri" w:cs="Calibri"/>
                <w:color w:val="000000"/>
                <w:sz w:val="22"/>
                <w:szCs w:val="22"/>
                <w:lang w:eastAsia="en-GB"/>
              </w:rPr>
              <w:t>13</w:t>
            </w:r>
          </w:p>
        </w:tc>
        <w:tc>
          <w:tcPr>
            <w:tcW w:w="7242" w:type="dxa"/>
            <w:tcBorders>
              <w:top w:val="nil"/>
              <w:left w:val="nil"/>
              <w:bottom w:val="single" w:sz="4" w:space="0" w:color="auto"/>
              <w:right w:val="single" w:sz="4" w:space="0" w:color="auto"/>
            </w:tcBorders>
            <w:shd w:val="clear" w:color="auto" w:fill="auto"/>
            <w:noWrap/>
            <w:vAlign w:val="bottom"/>
            <w:hideMark/>
          </w:tcPr>
          <w:p w14:paraId="4835F7B8" w14:textId="77777777" w:rsidR="0042093E" w:rsidRPr="00DE1292" w:rsidRDefault="0042093E" w:rsidP="0042093E">
            <w:pPr>
              <w:overflowPunct/>
              <w:autoSpaceDE/>
              <w:autoSpaceDN/>
              <w:adjustRightInd/>
              <w:spacing w:after="0"/>
              <w:textAlignment w:val="auto"/>
              <w:rPr>
                <w:rFonts w:ascii="Calibri" w:eastAsia="Times New Roman" w:hAnsi="Calibri" w:cs="Calibri"/>
                <w:color w:val="000000"/>
                <w:sz w:val="22"/>
                <w:szCs w:val="22"/>
                <w:lang w:eastAsia="en-GB"/>
              </w:rPr>
            </w:pPr>
            <w:r w:rsidRPr="00DE1292">
              <w:rPr>
                <w:rFonts w:ascii="Calibri" w:eastAsia="Times New Roman" w:hAnsi="Calibri" w:cs="Calibri"/>
                <w:color w:val="000000"/>
                <w:sz w:val="22"/>
                <w:szCs w:val="22"/>
                <w:lang w:eastAsia="en-GB"/>
              </w:rPr>
              <w:t>NR A-GNSS minimum performance requirements</w:t>
            </w:r>
          </w:p>
        </w:tc>
        <w:tc>
          <w:tcPr>
            <w:tcW w:w="2126" w:type="dxa"/>
            <w:tcBorders>
              <w:top w:val="nil"/>
              <w:left w:val="nil"/>
              <w:bottom w:val="single" w:sz="4" w:space="0" w:color="auto"/>
              <w:right w:val="single" w:sz="4" w:space="0" w:color="auto"/>
            </w:tcBorders>
            <w:shd w:val="clear" w:color="auto" w:fill="auto"/>
            <w:noWrap/>
            <w:vAlign w:val="bottom"/>
          </w:tcPr>
          <w:p w14:paraId="596D249C" w14:textId="44538AAB" w:rsidR="0042093E" w:rsidRPr="00DE1292" w:rsidRDefault="000D46C7" w:rsidP="0042093E">
            <w:pPr>
              <w:overflowPunct/>
              <w:autoSpaceDE/>
              <w:autoSpaceDN/>
              <w:adjustRightInd/>
              <w:spacing w:after="0"/>
              <w:textAlignment w:val="auto"/>
              <w:rPr>
                <w:rFonts w:ascii="Calibri" w:eastAsia="Times New Roman" w:hAnsi="Calibri" w:cs="Calibri"/>
                <w:color w:val="000000"/>
                <w:sz w:val="22"/>
                <w:szCs w:val="22"/>
                <w:lang w:eastAsia="en-GB"/>
              </w:rPr>
            </w:pPr>
            <w:r w:rsidRPr="000D46C7">
              <w:rPr>
                <w:rFonts w:ascii="Calibri" w:eastAsia="Times New Roman" w:hAnsi="Calibri" w:cs="Calibri"/>
                <w:color w:val="000000"/>
                <w:sz w:val="22"/>
                <w:szCs w:val="22"/>
                <w:lang w:eastAsia="en-GB"/>
              </w:rPr>
              <w:t>R5-25277</w:t>
            </w:r>
            <w:r>
              <w:rPr>
                <w:rFonts w:ascii="Calibri" w:eastAsia="Times New Roman" w:hAnsi="Calibri" w:cs="Calibri"/>
                <w:color w:val="000000"/>
                <w:sz w:val="22"/>
                <w:szCs w:val="22"/>
                <w:lang w:eastAsia="en-GB"/>
              </w:rPr>
              <w:t>5</w:t>
            </w:r>
          </w:p>
        </w:tc>
      </w:tr>
      <w:tr w:rsidR="0042093E" w:rsidRPr="00DE1292" w14:paraId="201F8D3E" w14:textId="77777777" w:rsidTr="008977C7">
        <w:trPr>
          <w:trHeight w:val="290"/>
        </w:trPr>
        <w:tc>
          <w:tcPr>
            <w:tcW w:w="975" w:type="dxa"/>
            <w:tcBorders>
              <w:top w:val="nil"/>
              <w:left w:val="single" w:sz="4" w:space="0" w:color="auto"/>
              <w:bottom w:val="single" w:sz="4" w:space="0" w:color="auto"/>
              <w:right w:val="single" w:sz="4" w:space="0" w:color="auto"/>
            </w:tcBorders>
            <w:shd w:val="clear" w:color="auto" w:fill="auto"/>
            <w:noWrap/>
            <w:vAlign w:val="bottom"/>
            <w:hideMark/>
          </w:tcPr>
          <w:p w14:paraId="001EF2C3" w14:textId="77777777" w:rsidR="0042093E" w:rsidRPr="00DE1292" w:rsidRDefault="0042093E" w:rsidP="0042093E">
            <w:pPr>
              <w:overflowPunct/>
              <w:autoSpaceDE/>
              <w:autoSpaceDN/>
              <w:adjustRightInd/>
              <w:spacing w:after="0"/>
              <w:jc w:val="right"/>
              <w:textAlignment w:val="auto"/>
              <w:rPr>
                <w:rFonts w:ascii="Calibri" w:eastAsia="Times New Roman" w:hAnsi="Calibri" w:cs="Calibri"/>
                <w:color w:val="000000"/>
                <w:sz w:val="22"/>
                <w:szCs w:val="22"/>
                <w:lang w:eastAsia="en-GB"/>
              </w:rPr>
            </w:pPr>
            <w:r w:rsidRPr="00DE1292">
              <w:rPr>
                <w:rFonts w:ascii="Calibri" w:eastAsia="Times New Roman" w:hAnsi="Calibri" w:cs="Calibri"/>
                <w:color w:val="000000"/>
                <w:sz w:val="22"/>
                <w:szCs w:val="22"/>
                <w:lang w:eastAsia="en-GB"/>
              </w:rPr>
              <w:t>14</w:t>
            </w:r>
          </w:p>
        </w:tc>
        <w:tc>
          <w:tcPr>
            <w:tcW w:w="7242" w:type="dxa"/>
            <w:tcBorders>
              <w:top w:val="nil"/>
              <w:left w:val="nil"/>
              <w:bottom w:val="single" w:sz="4" w:space="0" w:color="auto"/>
              <w:right w:val="single" w:sz="4" w:space="0" w:color="auto"/>
            </w:tcBorders>
            <w:shd w:val="clear" w:color="auto" w:fill="auto"/>
            <w:noWrap/>
            <w:vAlign w:val="bottom"/>
            <w:hideMark/>
          </w:tcPr>
          <w:p w14:paraId="3E53E1B5" w14:textId="77777777" w:rsidR="0042093E" w:rsidRPr="00DE1292" w:rsidRDefault="0042093E" w:rsidP="0042093E">
            <w:pPr>
              <w:overflowPunct/>
              <w:autoSpaceDE/>
              <w:autoSpaceDN/>
              <w:adjustRightInd/>
              <w:spacing w:after="0"/>
              <w:textAlignment w:val="auto"/>
              <w:rPr>
                <w:rFonts w:ascii="Calibri" w:eastAsia="Times New Roman" w:hAnsi="Calibri" w:cs="Calibri"/>
                <w:color w:val="000000"/>
                <w:sz w:val="22"/>
                <w:szCs w:val="22"/>
                <w:lang w:eastAsia="en-GB"/>
              </w:rPr>
            </w:pPr>
            <w:r w:rsidRPr="00DE1292">
              <w:rPr>
                <w:rFonts w:ascii="Calibri" w:eastAsia="Times New Roman" w:hAnsi="Calibri" w:cs="Calibri"/>
                <w:color w:val="000000"/>
                <w:sz w:val="22"/>
                <w:szCs w:val="22"/>
                <w:lang w:eastAsia="en-GB"/>
              </w:rPr>
              <w:t>NR RSTD measurement requirements</w:t>
            </w:r>
          </w:p>
        </w:tc>
        <w:tc>
          <w:tcPr>
            <w:tcW w:w="2126" w:type="dxa"/>
            <w:tcBorders>
              <w:top w:val="nil"/>
              <w:left w:val="nil"/>
              <w:bottom w:val="single" w:sz="4" w:space="0" w:color="auto"/>
              <w:right w:val="single" w:sz="4" w:space="0" w:color="auto"/>
            </w:tcBorders>
            <w:shd w:val="clear" w:color="auto" w:fill="auto"/>
            <w:noWrap/>
            <w:vAlign w:val="bottom"/>
          </w:tcPr>
          <w:p w14:paraId="33069F71" w14:textId="249BD7C8" w:rsidR="0042093E" w:rsidRPr="00DE1292" w:rsidRDefault="003A744C" w:rsidP="0042093E">
            <w:pPr>
              <w:overflowPunct/>
              <w:autoSpaceDE/>
              <w:autoSpaceDN/>
              <w:adjustRightInd/>
              <w:spacing w:after="0"/>
              <w:textAlignment w:val="auto"/>
              <w:rPr>
                <w:rFonts w:ascii="Calibri" w:eastAsiaTheme="minorEastAsia" w:hAnsi="Calibri" w:cs="Calibri"/>
                <w:color w:val="000000"/>
                <w:sz w:val="22"/>
                <w:szCs w:val="22"/>
                <w:lang w:eastAsia="zh-CN"/>
              </w:rPr>
            </w:pPr>
            <w:r w:rsidRPr="003A744C">
              <w:rPr>
                <w:rFonts w:ascii="Calibri" w:eastAsia="Times New Roman" w:hAnsi="Calibri" w:cs="Calibri"/>
                <w:color w:val="000000"/>
                <w:sz w:val="22"/>
                <w:szCs w:val="22"/>
                <w:lang w:eastAsia="en-GB"/>
              </w:rPr>
              <w:t>R5-252280</w:t>
            </w:r>
          </w:p>
        </w:tc>
      </w:tr>
      <w:tr w:rsidR="003A744C" w:rsidRPr="00DE1292" w14:paraId="5130446D" w14:textId="77777777" w:rsidTr="00576302">
        <w:trPr>
          <w:trHeight w:val="290"/>
        </w:trPr>
        <w:tc>
          <w:tcPr>
            <w:tcW w:w="975" w:type="dxa"/>
            <w:tcBorders>
              <w:top w:val="nil"/>
              <w:left w:val="single" w:sz="4" w:space="0" w:color="auto"/>
              <w:bottom w:val="single" w:sz="4" w:space="0" w:color="auto"/>
              <w:right w:val="single" w:sz="4" w:space="0" w:color="auto"/>
            </w:tcBorders>
            <w:shd w:val="clear" w:color="auto" w:fill="auto"/>
            <w:noWrap/>
            <w:vAlign w:val="bottom"/>
            <w:hideMark/>
          </w:tcPr>
          <w:p w14:paraId="757A392B" w14:textId="77777777" w:rsidR="003A744C" w:rsidRPr="00DE1292" w:rsidRDefault="003A744C" w:rsidP="003A744C">
            <w:pPr>
              <w:overflowPunct/>
              <w:autoSpaceDE/>
              <w:autoSpaceDN/>
              <w:adjustRightInd/>
              <w:spacing w:after="0"/>
              <w:jc w:val="right"/>
              <w:textAlignment w:val="auto"/>
              <w:rPr>
                <w:rFonts w:ascii="Calibri" w:eastAsia="Times New Roman" w:hAnsi="Calibri" w:cs="Calibri"/>
                <w:color w:val="000000"/>
                <w:sz w:val="22"/>
                <w:szCs w:val="22"/>
                <w:lang w:eastAsia="en-GB"/>
              </w:rPr>
            </w:pPr>
            <w:r w:rsidRPr="00DE1292">
              <w:rPr>
                <w:rFonts w:ascii="Calibri" w:eastAsia="Times New Roman" w:hAnsi="Calibri" w:cs="Calibri"/>
                <w:color w:val="000000"/>
                <w:sz w:val="22"/>
                <w:szCs w:val="22"/>
                <w:lang w:eastAsia="en-GB"/>
              </w:rPr>
              <w:t>15</w:t>
            </w:r>
          </w:p>
        </w:tc>
        <w:tc>
          <w:tcPr>
            <w:tcW w:w="7242" w:type="dxa"/>
            <w:tcBorders>
              <w:top w:val="nil"/>
              <w:left w:val="nil"/>
              <w:bottom w:val="single" w:sz="4" w:space="0" w:color="auto"/>
              <w:right w:val="single" w:sz="4" w:space="0" w:color="auto"/>
            </w:tcBorders>
            <w:shd w:val="clear" w:color="auto" w:fill="auto"/>
            <w:noWrap/>
            <w:vAlign w:val="bottom"/>
            <w:hideMark/>
          </w:tcPr>
          <w:p w14:paraId="6CF028EB" w14:textId="77777777" w:rsidR="003A744C" w:rsidRPr="00DE1292" w:rsidRDefault="003A744C" w:rsidP="003A744C">
            <w:pPr>
              <w:overflowPunct/>
              <w:autoSpaceDE/>
              <w:autoSpaceDN/>
              <w:adjustRightInd/>
              <w:spacing w:after="0"/>
              <w:textAlignment w:val="auto"/>
              <w:rPr>
                <w:rFonts w:ascii="Calibri" w:eastAsia="Times New Roman" w:hAnsi="Calibri" w:cs="Calibri"/>
                <w:color w:val="000000"/>
                <w:sz w:val="22"/>
                <w:szCs w:val="22"/>
                <w:lang w:eastAsia="en-GB"/>
              </w:rPr>
            </w:pPr>
            <w:r w:rsidRPr="00DE1292">
              <w:rPr>
                <w:rFonts w:ascii="Calibri" w:eastAsia="Times New Roman" w:hAnsi="Calibri" w:cs="Calibri"/>
                <w:color w:val="000000"/>
                <w:sz w:val="22"/>
                <w:szCs w:val="22"/>
                <w:lang w:eastAsia="zh-CN"/>
              </w:rPr>
              <w:t>UE Rx-Tx time difference measurement requirements</w:t>
            </w:r>
          </w:p>
        </w:tc>
        <w:tc>
          <w:tcPr>
            <w:tcW w:w="2126" w:type="dxa"/>
            <w:tcBorders>
              <w:top w:val="nil"/>
              <w:left w:val="nil"/>
              <w:bottom w:val="single" w:sz="4" w:space="0" w:color="auto"/>
              <w:right w:val="single" w:sz="4" w:space="0" w:color="auto"/>
            </w:tcBorders>
            <w:shd w:val="clear" w:color="auto" w:fill="auto"/>
            <w:noWrap/>
          </w:tcPr>
          <w:p w14:paraId="545EBAC7" w14:textId="556099E9" w:rsidR="003A744C" w:rsidRPr="00DE1292" w:rsidRDefault="003A744C" w:rsidP="003A744C">
            <w:pPr>
              <w:overflowPunct/>
              <w:autoSpaceDE/>
              <w:autoSpaceDN/>
              <w:adjustRightInd/>
              <w:spacing w:after="0"/>
              <w:textAlignment w:val="auto"/>
              <w:rPr>
                <w:rFonts w:ascii="Calibri" w:eastAsiaTheme="minorEastAsia" w:hAnsi="Calibri" w:cs="Calibri"/>
                <w:color w:val="000000"/>
                <w:sz w:val="22"/>
                <w:szCs w:val="22"/>
                <w:lang w:eastAsia="zh-CN"/>
              </w:rPr>
            </w:pPr>
            <w:r w:rsidRPr="003A744C">
              <w:rPr>
                <w:rFonts w:ascii="Calibri" w:eastAsiaTheme="minorEastAsia" w:hAnsi="Calibri" w:cs="Calibri"/>
                <w:color w:val="000000"/>
                <w:sz w:val="22"/>
                <w:szCs w:val="22"/>
                <w:lang w:eastAsia="zh-CN"/>
              </w:rPr>
              <w:t>R5-252281</w:t>
            </w:r>
          </w:p>
        </w:tc>
      </w:tr>
      <w:tr w:rsidR="003A744C" w:rsidRPr="00DE1292" w14:paraId="03BD6175" w14:textId="77777777" w:rsidTr="00576302">
        <w:trPr>
          <w:trHeight w:val="290"/>
        </w:trPr>
        <w:tc>
          <w:tcPr>
            <w:tcW w:w="975" w:type="dxa"/>
            <w:tcBorders>
              <w:top w:val="nil"/>
              <w:left w:val="single" w:sz="4" w:space="0" w:color="auto"/>
              <w:bottom w:val="single" w:sz="4" w:space="0" w:color="auto"/>
              <w:right w:val="single" w:sz="4" w:space="0" w:color="auto"/>
            </w:tcBorders>
            <w:shd w:val="clear" w:color="auto" w:fill="auto"/>
            <w:noWrap/>
            <w:vAlign w:val="bottom"/>
            <w:hideMark/>
          </w:tcPr>
          <w:p w14:paraId="43BDE529" w14:textId="77777777" w:rsidR="003A744C" w:rsidRPr="00DE1292" w:rsidRDefault="003A744C" w:rsidP="003A744C">
            <w:pPr>
              <w:overflowPunct/>
              <w:autoSpaceDE/>
              <w:autoSpaceDN/>
              <w:adjustRightInd/>
              <w:spacing w:after="0"/>
              <w:jc w:val="right"/>
              <w:textAlignment w:val="auto"/>
              <w:rPr>
                <w:rFonts w:ascii="Calibri" w:eastAsia="Times New Roman" w:hAnsi="Calibri" w:cs="Calibri"/>
                <w:color w:val="000000"/>
                <w:sz w:val="22"/>
                <w:szCs w:val="22"/>
                <w:lang w:eastAsia="en-GB"/>
              </w:rPr>
            </w:pPr>
            <w:r w:rsidRPr="00DE1292">
              <w:rPr>
                <w:rFonts w:ascii="Calibri" w:eastAsia="Times New Roman" w:hAnsi="Calibri" w:cs="Calibri"/>
                <w:color w:val="000000"/>
                <w:sz w:val="22"/>
                <w:szCs w:val="22"/>
                <w:lang w:eastAsia="en-GB"/>
              </w:rPr>
              <w:t>16</w:t>
            </w:r>
          </w:p>
        </w:tc>
        <w:tc>
          <w:tcPr>
            <w:tcW w:w="7242" w:type="dxa"/>
            <w:tcBorders>
              <w:top w:val="nil"/>
              <w:left w:val="nil"/>
              <w:bottom w:val="single" w:sz="4" w:space="0" w:color="auto"/>
              <w:right w:val="single" w:sz="4" w:space="0" w:color="auto"/>
            </w:tcBorders>
            <w:shd w:val="clear" w:color="auto" w:fill="auto"/>
            <w:noWrap/>
            <w:vAlign w:val="bottom"/>
            <w:hideMark/>
          </w:tcPr>
          <w:p w14:paraId="670D2E62" w14:textId="77777777" w:rsidR="003A744C" w:rsidRPr="00DE1292" w:rsidRDefault="003A744C" w:rsidP="003A744C">
            <w:pPr>
              <w:overflowPunct/>
              <w:autoSpaceDE/>
              <w:autoSpaceDN/>
              <w:adjustRightInd/>
              <w:spacing w:after="0"/>
              <w:textAlignment w:val="auto"/>
              <w:rPr>
                <w:rFonts w:ascii="Calibri" w:eastAsia="Times New Roman" w:hAnsi="Calibri" w:cs="Calibri"/>
                <w:color w:val="000000"/>
                <w:sz w:val="22"/>
                <w:szCs w:val="22"/>
                <w:lang w:eastAsia="en-GB"/>
              </w:rPr>
            </w:pPr>
            <w:r w:rsidRPr="00DE1292">
              <w:rPr>
                <w:rFonts w:ascii="Calibri" w:eastAsia="Times New Roman" w:hAnsi="Calibri" w:cs="Calibri"/>
                <w:color w:val="000000"/>
                <w:sz w:val="22"/>
                <w:szCs w:val="22"/>
                <w:lang w:eastAsia="en-GB"/>
              </w:rPr>
              <w:t>NR PRS-RSRP measurement requirements</w:t>
            </w:r>
          </w:p>
        </w:tc>
        <w:tc>
          <w:tcPr>
            <w:tcW w:w="2126" w:type="dxa"/>
            <w:tcBorders>
              <w:top w:val="nil"/>
              <w:left w:val="nil"/>
              <w:bottom w:val="single" w:sz="4" w:space="0" w:color="auto"/>
              <w:right w:val="single" w:sz="4" w:space="0" w:color="auto"/>
            </w:tcBorders>
            <w:shd w:val="clear" w:color="auto" w:fill="auto"/>
            <w:noWrap/>
          </w:tcPr>
          <w:p w14:paraId="7FB9534B" w14:textId="135BDBDA" w:rsidR="003A744C" w:rsidRPr="00DE1292" w:rsidRDefault="003A744C" w:rsidP="003A744C">
            <w:pPr>
              <w:overflowPunct/>
              <w:autoSpaceDE/>
              <w:autoSpaceDN/>
              <w:adjustRightInd/>
              <w:spacing w:after="0"/>
              <w:textAlignment w:val="auto"/>
              <w:rPr>
                <w:rFonts w:ascii="Calibri" w:eastAsiaTheme="minorEastAsia" w:hAnsi="Calibri" w:cs="Calibri"/>
                <w:color w:val="000000"/>
                <w:sz w:val="22"/>
                <w:szCs w:val="22"/>
                <w:lang w:eastAsia="zh-CN"/>
              </w:rPr>
            </w:pPr>
            <w:r w:rsidRPr="003A744C">
              <w:rPr>
                <w:rFonts w:ascii="Calibri" w:eastAsiaTheme="minorEastAsia" w:hAnsi="Calibri" w:cs="Calibri"/>
                <w:color w:val="000000"/>
                <w:sz w:val="22"/>
                <w:szCs w:val="22"/>
                <w:lang w:eastAsia="zh-CN"/>
              </w:rPr>
              <w:t>R5-252282</w:t>
            </w:r>
          </w:p>
        </w:tc>
      </w:tr>
      <w:tr w:rsidR="003A744C" w:rsidRPr="00DE1292" w14:paraId="08183833" w14:textId="77777777" w:rsidTr="00576302">
        <w:trPr>
          <w:trHeight w:val="290"/>
        </w:trPr>
        <w:tc>
          <w:tcPr>
            <w:tcW w:w="975" w:type="dxa"/>
            <w:tcBorders>
              <w:top w:val="nil"/>
              <w:left w:val="single" w:sz="4" w:space="0" w:color="auto"/>
              <w:bottom w:val="single" w:sz="4" w:space="0" w:color="auto"/>
              <w:right w:val="single" w:sz="4" w:space="0" w:color="auto"/>
            </w:tcBorders>
            <w:shd w:val="clear" w:color="auto" w:fill="auto"/>
            <w:noWrap/>
            <w:vAlign w:val="bottom"/>
          </w:tcPr>
          <w:p w14:paraId="6F237BAD" w14:textId="6F1CF62F" w:rsidR="003A744C" w:rsidRPr="00DE1292" w:rsidRDefault="003A744C" w:rsidP="003A744C">
            <w:pPr>
              <w:overflowPunct/>
              <w:autoSpaceDE/>
              <w:autoSpaceDN/>
              <w:adjustRightInd/>
              <w:spacing w:after="0"/>
              <w:jc w:val="right"/>
              <w:textAlignment w:val="auto"/>
              <w:rPr>
                <w:rFonts w:ascii="Calibri" w:eastAsia="Times New Roman" w:hAnsi="Calibri" w:cs="Calibri"/>
                <w:color w:val="000000"/>
                <w:sz w:val="22"/>
                <w:szCs w:val="22"/>
                <w:lang w:eastAsia="en-GB"/>
              </w:rPr>
            </w:pPr>
            <w:r w:rsidRPr="00DE1292">
              <w:rPr>
                <w:rFonts w:ascii="Calibri" w:eastAsia="Times New Roman" w:hAnsi="Calibri" w:cs="Calibri"/>
                <w:color w:val="000000"/>
                <w:sz w:val="22"/>
                <w:szCs w:val="22"/>
                <w:lang w:eastAsia="en-GB"/>
              </w:rPr>
              <w:t>1</w:t>
            </w:r>
            <w:r w:rsidRPr="00DE1292">
              <w:rPr>
                <w:rFonts w:ascii="Calibri" w:eastAsiaTheme="minorEastAsia" w:hAnsi="Calibri" w:cs="Calibri" w:hint="eastAsia"/>
                <w:color w:val="000000"/>
                <w:sz w:val="22"/>
                <w:szCs w:val="22"/>
                <w:lang w:eastAsia="zh-CN"/>
              </w:rPr>
              <w:t>7</w:t>
            </w:r>
          </w:p>
        </w:tc>
        <w:tc>
          <w:tcPr>
            <w:tcW w:w="7242" w:type="dxa"/>
            <w:tcBorders>
              <w:top w:val="nil"/>
              <w:left w:val="nil"/>
              <w:bottom w:val="single" w:sz="4" w:space="0" w:color="auto"/>
              <w:right w:val="single" w:sz="4" w:space="0" w:color="auto"/>
            </w:tcBorders>
            <w:shd w:val="clear" w:color="auto" w:fill="auto"/>
            <w:noWrap/>
            <w:vAlign w:val="bottom"/>
          </w:tcPr>
          <w:p w14:paraId="3F4C93A9" w14:textId="451D4E01" w:rsidR="003A744C" w:rsidRPr="00DE1292" w:rsidRDefault="003A744C" w:rsidP="003A744C">
            <w:pPr>
              <w:overflowPunct/>
              <w:autoSpaceDE/>
              <w:autoSpaceDN/>
              <w:adjustRightInd/>
              <w:spacing w:after="0"/>
              <w:textAlignment w:val="auto"/>
              <w:rPr>
                <w:rFonts w:ascii="Calibri" w:eastAsia="Times New Roman" w:hAnsi="Calibri" w:cs="Calibri"/>
                <w:color w:val="000000"/>
                <w:sz w:val="22"/>
                <w:szCs w:val="22"/>
                <w:lang w:eastAsia="en-GB"/>
              </w:rPr>
            </w:pPr>
            <w:r w:rsidRPr="00DE1292">
              <w:rPr>
                <w:rFonts w:ascii="Calibri" w:eastAsia="Times New Roman" w:hAnsi="Calibri" w:cs="Calibri"/>
                <w:color w:val="000000"/>
                <w:sz w:val="22"/>
                <w:szCs w:val="22"/>
                <w:lang w:eastAsia="en-GB"/>
              </w:rPr>
              <w:t>NR PRS-RSRP</w:t>
            </w:r>
            <w:r w:rsidRPr="00DE1292">
              <w:rPr>
                <w:rFonts w:ascii="Calibri" w:eastAsiaTheme="minorEastAsia" w:hAnsi="Calibri" w:cs="Calibri" w:hint="eastAsia"/>
                <w:color w:val="000000"/>
                <w:sz w:val="22"/>
                <w:szCs w:val="22"/>
                <w:lang w:eastAsia="zh-CN"/>
              </w:rPr>
              <w:t>P</w:t>
            </w:r>
            <w:r w:rsidRPr="00DE1292">
              <w:rPr>
                <w:rFonts w:ascii="Calibri" w:eastAsia="Times New Roman" w:hAnsi="Calibri" w:cs="Calibri"/>
                <w:color w:val="000000"/>
                <w:sz w:val="22"/>
                <w:szCs w:val="22"/>
                <w:lang w:eastAsia="en-GB"/>
              </w:rPr>
              <w:t xml:space="preserve"> measurement requirements</w:t>
            </w:r>
          </w:p>
        </w:tc>
        <w:tc>
          <w:tcPr>
            <w:tcW w:w="2126" w:type="dxa"/>
            <w:tcBorders>
              <w:top w:val="nil"/>
              <w:left w:val="nil"/>
              <w:bottom w:val="single" w:sz="4" w:space="0" w:color="auto"/>
              <w:right w:val="single" w:sz="4" w:space="0" w:color="auto"/>
            </w:tcBorders>
            <w:shd w:val="clear" w:color="auto" w:fill="auto"/>
            <w:noWrap/>
          </w:tcPr>
          <w:p w14:paraId="77C97EF3" w14:textId="1FF36AB1" w:rsidR="003A744C" w:rsidRPr="003A744C" w:rsidRDefault="003A744C" w:rsidP="003A744C">
            <w:pPr>
              <w:overflowPunct/>
              <w:autoSpaceDE/>
              <w:autoSpaceDN/>
              <w:adjustRightInd/>
              <w:spacing w:after="0"/>
              <w:textAlignment w:val="auto"/>
              <w:rPr>
                <w:rFonts w:ascii="Calibri" w:eastAsiaTheme="minorEastAsia" w:hAnsi="Calibri" w:cs="Calibri"/>
                <w:color w:val="000000"/>
                <w:sz w:val="22"/>
                <w:szCs w:val="22"/>
                <w:lang w:eastAsia="zh-CN"/>
              </w:rPr>
            </w:pPr>
            <w:r w:rsidRPr="003A744C">
              <w:rPr>
                <w:rFonts w:ascii="Calibri" w:eastAsiaTheme="minorEastAsia" w:hAnsi="Calibri" w:cs="Calibri"/>
                <w:color w:val="000000"/>
                <w:sz w:val="22"/>
                <w:szCs w:val="22"/>
                <w:lang w:eastAsia="zh-CN"/>
              </w:rPr>
              <w:t>R5-252283</w:t>
            </w:r>
          </w:p>
        </w:tc>
      </w:tr>
      <w:tr w:rsidR="0042093E" w:rsidRPr="00DE1292" w14:paraId="6B683F06" w14:textId="77777777" w:rsidTr="008977C7">
        <w:trPr>
          <w:trHeight w:val="290"/>
        </w:trPr>
        <w:tc>
          <w:tcPr>
            <w:tcW w:w="975" w:type="dxa"/>
            <w:tcBorders>
              <w:top w:val="nil"/>
              <w:left w:val="single" w:sz="4" w:space="0" w:color="auto"/>
              <w:bottom w:val="single" w:sz="4" w:space="0" w:color="auto"/>
              <w:right w:val="single" w:sz="4" w:space="0" w:color="auto"/>
            </w:tcBorders>
            <w:shd w:val="clear" w:color="auto" w:fill="auto"/>
            <w:noWrap/>
            <w:vAlign w:val="bottom"/>
            <w:hideMark/>
          </w:tcPr>
          <w:p w14:paraId="135066B3" w14:textId="77777777" w:rsidR="0042093E" w:rsidRPr="00DE1292" w:rsidRDefault="0042093E" w:rsidP="0042093E">
            <w:pPr>
              <w:overflowPunct/>
              <w:autoSpaceDE/>
              <w:autoSpaceDN/>
              <w:adjustRightInd/>
              <w:spacing w:after="0"/>
              <w:textAlignment w:val="auto"/>
              <w:rPr>
                <w:rFonts w:ascii="Calibri" w:eastAsia="Times New Roman" w:hAnsi="Calibri" w:cs="Calibri"/>
                <w:color w:val="000000"/>
                <w:sz w:val="22"/>
                <w:szCs w:val="22"/>
                <w:lang w:eastAsia="en-GB"/>
              </w:rPr>
            </w:pPr>
            <w:r w:rsidRPr="00DE1292">
              <w:rPr>
                <w:rFonts w:ascii="Calibri" w:eastAsia="Times New Roman" w:hAnsi="Calibri" w:cs="Calibri"/>
                <w:color w:val="000000"/>
                <w:sz w:val="22"/>
                <w:szCs w:val="22"/>
                <w:lang w:eastAsia="en-GB"/>
              </w:rPr>
              <w:t>Annexes</w:t>
            </w:r>
          </w:p>
        </w:tc>
        <w:tc>
          <w:tcPr>
            <w:tcW w:w="7242" w:type="dxa"/>
            <w:tcBorders>
              <w:top w:val="nil"/>
              <w:left w:val="nil"/>
              <w:bottom w:val="single" w:sz="4" w:space="0" w:color="auto"/>
              <w:right w:val="single" w:sz="4" w:space="0" w:color="auto"/>
            </w:tcBorders>
            <w:shd w:val="clear" w:color="auto" w:fill="auto"/>
            <w:noWrap/>
            <w:vAlign w:val="bottom"/>
            <w:hideMark/>
          </w:tcPr>
          <w:p w14:paraId="0E80A66A" w14:textId="77777777" w:rsidR="0042093E" w:rsidRPr="00DE1292" w:rsidRDefault="0042093E" w:rsidP="0042093E">
            <w:pPr>
              <w:overflowPunct/>
              <w:autoSpaceDE/>
              <w:autoSpaceDN/>
              <w:adjustRightInd/>
              <w:spacing w:after="0"/>
              <w:textAlignment w:val="auto"/>
              <w:rPr>
                <w:rFonts w:ascii="Calibri" w:eastAsia="Times New Roman" w:hAnsi="Calibri" w:cs="Calibri"/>
                <w:color w:val="000000"/>
                <w:sz w:val="22"/>
                <w:szCs w:val="22"/>
                <w:lang w:eastAsia="en-GB"/>
              </w:rPr>
            </w:pPr>
            <w:r w:rsidRPr="00DE1292">
              <w:rPr>
                <w:rFonts w:ascii="Calibri" w:eastAsia="Times New Roman" w:hAnsi="Calibri" w:cs="Calibri"/>
                <w:color w:val="000000"/>
                <w:sz w:val="22"/>
                <w:szCs w:val="22"/>
                <w:lang w:eastAsia="en-GB"/>
              </w:rPr>
              <w:t> </w:t>
            </w:r>
          </w:p>
        </w:tc>
        <w:tc>
          <w:tcPr>
            <w:tcW w:w="2126" w:type="dxa"/>
            <w:tcBorders>
              <w:top w:val="nil"/>
              <w:left w:val="nil"/>
              <w:bottom w:val="single" w:sz="4" w:space="0" w:color="auto"/>
              <w:right w:val="single" w:sz="4" w:space="0" w:color="auto"/>
            </w:tcBorders>
            <w:shd w:val="clear" w:color="auto" w:fill="auto"/>
            <w:noWrap/>
            <w:vAlign w:val="bottom"/>
          </w:tcPr>
          <w:p w14:paraId="787CEBA0" w14:textId="04BEFC3D" w:rsidR="0042093E" w:rsidRPr="00DE1292" w:rsidRDefault="00E62A0D" w:rsidP="0042093E">
            <w:pPr>
              <w:overflowPunct/>
              <w:autoSpaceDE/>
              <w:autoSpaceDN/>
              <w:adjustRightInd/>
              <w:spacing w:after="0"/>
              <w:textAlignment w:val="auto"/>
              <w:rPr>
                <w:rFonts w:ascii="Calibri" w:eastAsia="Times New Roman" w:hAnsi="Calibri" w:cs="Calibri"/>
                <w:color w:val="000000"/>
                <w:sz w:val="22"/>
                <w:szCs w:val="22"/>
                <w:lang w:eastAsia="en-GB"/>
              </w:rPr>
            </w:pPr>
            <w:r>
              <w:rPr>
                <w:rFonts w:ascii="Calibri" w:eastAsia="Times New Roman" w:hAnsi="Calibri" w:cs="Calibri"/>
                <w:color w:val="000000"/>
                <w:sz w:val="22"/>
                <w:szCs w:val="22"/>
                <w:lang w:eastAsia="en-GB"/>
              </w:rPr>
              <w:t>R&amp;S R5-25xxxx</w:t>
            </w:r>
          </w:p>
        </w:tc>
      </w:tr>
    </w:tbl>
    <w:p w14:paraId="32D45F00" w14:textId="77777777" w:rsidR="00717256" w:rsidRDefault="00717256">
      <w:pPr>
        <w:pStyle w:val="tdoc-header"/>
        <w:overflowPunct w:val="0"/>
        <w:autoSpaceDE w:val="0"/>
        <w:autoSpaceDN w:val="0"/>
        <w:adjustRightInd w:val="0"/>
        <w:spacing w:before="240" w:after="180"/>
        <w:textAlignment w:val="baseline"/>
        <w:outlineLvl w:val="0"/>
        <w:rPr>
          <w:rFonts w:cs="Arial"/>
          <w:bCs/>
          <w:noProof w:val="0"/>
          <w:color w:val="000000"/>
          <w:sz w:val="20"/>
        </w:rPr>
      </w:pPr>
      <w:r w:rsidRPr="007656C6">
        <w:rPr>
          <w:rFonts w:cs="Arial"/>
          <w:b/>
          <w:bCs/>
          <w:noProof w:val="0"/>
          <w:color w:val="000000"/>
          <w:sz w:val="20"/>
        </w:rPr>
        <w:t>Note:</w:t>
      </w:r>
      <w:r w:rsidRPr="007656C6">
        <w:rPr>
          <w:rFonts w:cs="Arial"/>
          <w:bCs/>
          <w:noProof w:val="0"/>
          <w:color w:val="000000"/>
          <w:sz w:val="20"/>
        </w:rPr>
        <w:t xml:space="preserve"> The above Tdocs are not covered in the pre-meeting overlap check. Delegates are encouraged to manually review their own contributions to avoid potential overlaps.</w:t>
      </w:r>
    </w:p>
    <w:p w14:paraId="255E219B" w14:textId="2B7140EC" w:rsidR="008977C7" w:rsidRDefault="001518DC">
      <w:pPr>
        <w:pStyle w:val="tdoc-header"/>
        <w:overflowPunct w:val="0"/>
        <w:autoSpaceDE w:val="0"/>
        <w:autoSpaceDN w:val="0"/>
        <w:adjustRightInd w:val="0"/>
        <w:spacing w:before="240" w:after="180"/>
        <w:textAlignment w:val="baseline"/>
        <w:outlineLvl w:val="0"/>
        <w:rPr>
          <w:rFonts w:cs="Arial"/>
          <w:b/>
          <w:noProof w:val="0"/>
        </w:rPr>
      </w:pPr>
      <w:r>
        <w:rPr>
          <w:rFonts w:cs="Arial"/>
          <w:b/>
          <w:noProof w:val="0"/>
        </w:rPr>
        <w:t xml:space="preserve">A. </w:t>
      </w:r>
      <w:r w:rsidR="008977C7">
        <w:rPr>
          <w:rFonts w:cs="Arial"/>
          <w:b/>
          <w:noProof w:val="0"/>
        </w:rPr>
        <w:t>Attachments</w:t>
      </w:r>
    </w:p>
    <w:p w14:paraId="1C307B5F" w14:textId="7535AF30" w:rsidR="008977C7" w:rsidRPr="0046693B" w:rsidRDefault="001518DC" w:rsidP="001518DC">
      <w:pPr>
        <w:pStyle w:val="Heading2"/>
      </w:pPr>
      <w:r w:rsidRPr="0046693B">
        <w:t xml:space="preserve">A.1 </w:t>
      </w:r>
      <w:r w:rsidR="00717256" w:rsidRPr="00717256">
        <w:t>Summary of Editorial Corrections</w:t>
      </w:r>
    </w:p>
    <w:tbl>
      <w:tblPr>
        <w:tblStyle w:val="GridTable1Light-Accent1"/>
        <w:tblW w:w="0" w:type="auto"/>
        <w:tblLook w:val="04A0" w:firstRow="1" w:lastRow="0" w:firstColumn="1" w:lastColumn="0" w:noHBand="0" w:noVBand="1"/>
      </w:tblPr>
      <w:tblGrid>
        <w:gridCol w:w="2159"/>
        <w:gridCol w:w="2089"/>
        <w:gridCol w:w="4536"/>
      </w:tblGrid>
      <w:tr w:rsidR="00F01A0D" w:rsidRPr="0046693B" w14:paraId="1A44D152" w14:textId="77777777" w:rsidTr="005F7F9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59" w:type="dxa"/>
          </w:tcPr>
          <w:p w14:paraId="21B573A2" w14:textId="77777777" w:rsidR="00F01A0D" w:rsidRPr="0046693B" w:rsidRDefault="00F01A0D" w:rsidP="002A5183">
            <w:r w:rsidRPr="0046693B">
              <w:t>What</w:t>
            </w:r>
          </w:p>
        </w:tc>
        <w:tc>
          <w:tcPr>
            <w:tcW w:w="2089" w:type="dxa"/>
          </w:tcPr>
          <w:p w14:paraId="4921CCA4" w14:textId="77777777" w:rsidR="00F01A0D" w:rsidRPr="0046693B" w:rsidRDefault="00F01A0D" w:rsidP="002A5183">
            <w:pPr>
              <w:cnfStyle w:val="100000000000" w:firstRow="1" w:lastRow="0" w:firstColumn="0" w:lastColumn="0" w:oddVBand="0" w:evenVBand="0" w:oddHBand="0" w:evenHBand="0" w:firstRowFirstColumn="0" w:firstRowLastColumn="0" w:lastRowFirstColumn="0" w:lastRowLastColumn="0"/>
            </w:pPr>
            <w:r w:rsidRPr="0046693B">
              <w:t>Where</w:t>
            </w:r>
          </w:p>
        </w:tc>
        <w:tc>
          <w:tcPr>
            <w:tcW w:w="4536" w:type="dxa"/>
          </w:tcPr>
          <w:p w14:paraId="30B491A9" w14:textId="77777777" w:rsidR="00F01A0D" w:rsidRPr="0046693B" w:rsidRDefault="00F01A0D" w:rsidP="002A5183">
            <w:pPr>
              <w:cnfStyle w:val="100000000000" w:firstRow="1" w:lastRow="0" w:firstColumn="0" w:lastColumn="0" w:oddVBand="0" w:evenVBand="0" w:oddHBand="0" w:evenHBand="0" w:firstRowFirstColumn="0" w:firstRowLastColumn="0" w:lastRowFirstColumn="0" w:lastRowLastColumn="0"/>
            </w:pPr>
            <w:r w:rsidRPr="0046693B">
              <w:t>Example</w:t>
            </w:r>
          </w:p>
        </w:tc>
      </w:tr>
      <w:tr w:rsidR="00F01A0D" w:rsidRPr="0046693B" w14:paraId="371480C6" w14:textId="77777777" w:rsidTr="005F7F94">
        <w:tc>
          <w:tcPr>
            <w:cnfStyle w:val="001000000000" w:firstRow="0" w:lastRow="0" w:firstColumn="1" w:lastColumn="0" w:oddVBand="0" w:evenVBand="0" w:oddHBand="0" w:evenHBand="0" w:firstRowFirstColumn="0" w:firstRowLastColumn="0" w:lastRowFirstColumn="0" w:lastRowLastColumn="0"/>
            <w:tcW w:w="2159" w:type="dxa"/>
          </w:tcPr>
          <w:p w14:paraId="5D1EF0DB" w14:textId="77777777" w:rsidR="00F01A0D" w:rsidRPr="0046693B" w:rsidRDefault="00F01A0D" w:rsidP="002A5183">
            <w:pPr>
              <w:rPr>
                <w:b w:val="0"/>
                <w:bCs w:val="0"/>
              </w:rPr>
            </w:pPr>
            <w:r w:rsidRPr="0046693B">
              <w:rPr>
                <w:rFonts w:ascii="Arial" w:hAnsi="Arial" w:cs="Arial"/>
                <w:b w:val="0"/>
                <w:bCs w:val="0"/>
              </w:rPr>
              <w:t>Correct spelling mistakes</w:t>
            </w:r>
          </w:p>
        </w:tc>
        <w:tc>
          <w:tcPr>
            <w:tcW w:w="2089" w:type="dxa"/>
          </w:tcPr>
          <w:p w14:paraId="070AF900" w14:textId="77777777" w:rsidR="00F01A0D" w:rsidRPr="0046693B" w:rsidRDefault="00F01A0D" w:rsidP="002A5183">
            <w:pPr>
              <w:cnfStyle w:val="000000000000" w:firstRow="0" w:lastRow="0" w:firstColumn="0" w:lastColumn="0" w:oddVBand="0" w:evenVBand="0" w:oddHBand="0" w:evenHBand="0" w:firstRowFirstColumn="0" w:firstRowLastColumn="0" w:lastRowFirstColumn="0" w:lastRowLastColumn="0"/>
            </w:pPr>
            <w:r w:rsidRPr="0046693B">
              <w:t>Everywhere</w:t>
            </w:r>
          </w:p>
        </w:tc>
        <w:tc>
          <w:tcPr>
            <w:tcW w:w="4536" w:type="dxa"/>
          </w:tcPr>
          <w:p w14:paraId="4AFF16A4" w14:textId="77777777" w:rsidR="00F01A0D" w:rsidRPr="0046693B" w:rsidRDefault="00F01A0D" w:rsidP="002A5183">
            <w:pPr>
              <w:cnfStyle w:val="000000000000" w:firstRow="0" w:lastRow="0" w:firstColumn="0" w:lastColumn="0" w:oddVBand="0" w:evenVBand="0" w:oddHBand="0" w:evenHBand="0" w:firstRowFirstColumn="0" w:firstRowLastColumn="0" w:lastRowFirstColumn="0" w:lastRowLastColumn="0"/>
            </w:pPr>
            <w:r w:rsidRPr="0046693B">
              <w:t>-</w:t>
            </w:r>
          </w:p>
        </w:tc>
      </w:tr>
      <w:tr w:rsidR="00F01A0D" w:rsidRPr="0046693B" w14:paraId="5B27D237" w14:textId="77777777" w:rsidTr="005F7F94">
        <w:tc>
          <w:tcPr>
            <w:cnfStyle w:val="001000000000" w:firstRow="0" w:lastRow="0" w:firstColumn="1" w:lastColumn="0" w:oddVBand="0" w:evenVBand="0" w:oddHBand="0" w:evenHBand="0" w:firstRowFirstColumn="0" w:firstRowLastColumn="0" w:lastRowFirstColumn="0" w:lastRowLastColumn="0"/>
            <w:tcW w:w="2159" w:type="dxa"/>
          </w:tcPr>
          <w:p w14:paraId="289CF4B0" w14:textId="77777777" w:rsidR="00F01A0D" w:rsidRPr="0046693B" w:rsidRDefault="00F01A0D" w:rsidP="002A5183">
            <w:pPr>
              <w:rPr>
                <w:b w:val="0"/>
                <w:bCs w:val="0"/>
              </w:rPr>
            </w:pPr>
            <w:r w:rsidRPr="0046693B">
              <w:rPr>
                <w:rFonts w:ascii="Arial" w:hAnsi="Arial" w:cs="Arial"/>
                <w:b w:val="0"/>
                <w:bCs w:val="0"/>
              </w:rPr>
              <w:t>Remove “FFS”</w:t>
            </w:r>
          </w:p>
        </w:tc>
        <w:tc>
          <w:tcPr>
            <w:tcW w:w="2089" w:type="dxa"/>
          </w:tcPr>
          <w:p w14:paraId="2863C5BA" w14:textId="77777777" w:rsidR="00F01A0D" w:rsidRPr="0046693B" w:rsidRDefault="00F01A0D" w:rsidP="002A5183">
            <w:pPr>
              <w:cnfStyle w:val="000000000000" w:firstRow="0" w:lastRow="0" w:firstColumn="0" w:lastColumn="0" w:oddVBand="0" w:evenVBand="0" w:oddHBand="0" w:evenHBand="0" w:firstRowFirstColumn="0" w:firstRowLastColumn="0" w:lastRowFirstColumn="0" w:lastRowLastColumn="0"/>
            </w:pPr>
            <w:r w:rsidRPr="0046693B">
              <w:t>Everywhere</w:t>
            </w:r>
          </w:p>
        </w:tc>
        <w:tc>
          <w:tcPr>
            <w:tcW w:w="4536" w:type="dxa"/>
          </w:tcPr>
          <w:p w14:paraId="16A5367B" w14:textId="77777777" w:rsidR="00F01A0D" w:rsidRPr="0046693B" w:rsidRDefault="00F01A0D" w:rsidP="002A5183">
            <w:pPr>
              <w:cnfStyle w:val="000000000000" w:firstRow="0" w:lastRow="0" w:firstColumn="0" w:lastColumn="0" w:oddVBand="0" w:evenVBand="0" w:oddHBand="0" w:evenHBand="0" w:firstRowFirstColumn="0" w:firstRowLastColumn="0" w:lastRowFirstColumn="0" w:lastRowLastColumn="0"/>
            </w:pPr>
            <w:r w:rsidRPr="0046693B">
              <w:t>-</w:t>
            </w:r>
          </w:p>
        </w:tc>
      </w:tr>
      <w:tr w:rsidR="00F01A0D" w:rsidRPr="0046693B" w14:paraId="39236F19" w14:textId="77777777" w:rsidTr="005F7F94">
        <w:tc>
          <w:tcPr>
            <w:cnfStyle w:val="001000000000" w:firstRow="0" w:lastRow="0" w:firstColumn="1" w:lastColumn="0" w:oddVBand="0" w:evenVBand="0" w:oddHBand="0" w:evenHBand="0" w:firstRowFirstColumn="0" w:firstRowLastColumn="0" w:lastRowFirstColumn="0" w:lastRowLastColumn="0"/>
            <w:tcW w:w="2159" w:type="dxa"/>
          </w:tcPr>
          <w:p w14:paraId="21B87767" w14:textId="77777777" w:rsidR="00F01A0D" w:rsidRPr="0046693B" w:rsidRDefault="00F01A0D" w:rsidP="002A5183">
            <w:pPr>
              <w:rPr>
                <w:b w:val="0"/>
                <w:bCs w:val="0"/>
              </w:rPr>
            </w:pPr>
            <w:r w:rsidRPr="0046693B">
              <w:rPr>
                <w:rFonts w:ascii="Arial" w:hAnsi="Arial" w:cs="Arial"/>
                <w:b w:val="0"/>
                <w:bCs w:val="0"/>
              </w:rPr>
              <w:t xml:space="preserve">Delete brackets </w:t>
            </w:r>
            <w:proofErr w:type="gramStart"/>
            <w:r w:rsidRPr="0046693B">
              <w:rPr>
                <w:rFonts w:ascii="Arial" w:hAnsi="Arial" w:cs="Arial"/>
                <w:b w:val="0"/>
                <w:bCs w:val="0"/>
              </w:rPr>
              <w:t>[ ]</w:t>
            </w:r>
            <w:proofErr w:type="gramEnd"/>
          </w:p>
        </w:tc>
        <w:tc>
          <w:tcPr>
            <w:tcW w:w="2089" w:type="dxa"/>
          </w:tcPr>
          <w:p w14:paraId="3CC961B7" w14:textId="77777777" w:rsidR="00F01A0D" w:rsidRPr="0046693B" w:rsidRDefault="00F01A0D" w:rsidP="002A5183">
            <w:pPr>
              <w:cnfStyle w:val="000000000000" w:firstRow="0" w:lastRow="0" w:firstColumn="0" w:lastColumn="0" w:oddVBand="0" w:evenVBand="0" w:oddHBand="0" w:evenHBand="0" w:firstRowFirstColumn="0" w:firstRowLastColumn="0" w:lastRowFirstColumn="0" w:lastRowLastColumn="0"/>
            </w:pPr>
            <w:r w:rsidRPr="0046693B">
              <w:t>Everywhere</w:t>
            </w:r>
          </w:p>
        </w:tc>
        <w:tc>
          <w:tcPr>
            <w:tcW w:w="4536" w:type="dxa"/>
          </w:tcPr>
          <w:p w14:paraId="14B68545" w14:textId="77777777" w:rsidR="00F01A0D" w:rsidRPr="0046693B" w:rsidRDefault="00F01A0D" w:rsidP="002A5183">
            <w:pPr>
              <w:cnfStyle w:val="000000000000" w:firstRow="0" w:lastRow="0" w:firstColumn="0" w:lastColumn="0" w:oddVBand="0" w:evenVBand="0" w:oddHBand="0" w:evenHBand="0" w:firstRowFirstColumn="0" w:firstRowLastColumn="0" w:lastRowFirstColumn="0" w:lastRowLastColumn="0"/>
            </w:pPr>
            <w:r w:rsidRPr="0046693B">
              <w:t>-</w:t>
            </w:r>
          </w:p>
        </w:tc>
      </w:tr>
      <w:tr w:rsidR="00F01A0D" w:rsidRPr="0046693B" w14:paraId="33472443" w14:textId="77777777" w:rsidTr="005F7F94">
        <w:tc>
          <w:tcPr>
            <w:cnfStyle w:val="001000000000" w:firstRow="0" w:lastRow="0" w:firstColumn="1" w:lastColumn="0" w:oddVBand="0" w:evenVBand="0" w:oddHBand="0" w:evenHBand="0" w:firstRowFirstColumn="0" w:firstRowLastColumn="0" w:lastRowFirstColumn="0" w:lastRowLastColumn="0"/>
            <w:tcW w:w="2159" w:type="dxa"/>
          </w:tcPr>
          <w:p w14:paraId="0E0DFF46" w14:textId="77777777" w:rsidR="00F01A0D" w:rsidRPr="0046693B" w:rsidRDefault="00F01A0D" w:rsidP="002A5183">
            <w:pPr>
              <w:rPr>
                <w:rFonts w:ascii="Arial" w:hAnsi="Arial" w:cs="Arial"/>
                <w:b w:val="0"/>
                <w:bCs w:val="0"/>
              </w:rPr>
            </w:pPr>
            <w:r w:rsidRPr="0046693B">
              <w:rPr>
                <w:rFonts w:ascii="Arial" w:hAnsi="Arial" w:cs="Arial"/>
                <w:b w:val="0"/>
                <w:bCs w:val="0"/>
              </w:rPr>
              <w:t>TS reference correction</w:t>
            </w:r>
          </w:p>
        </w:tc>
        <w:tc>
          <w:tcPr>
            <w:tcW w:w="2089" w:type="dxa"/>
          </w:tcPr>
          <w:p w14:paraId="4A06D122" w14:textId="77777777" w:rsidR="00F01A0D" w:rsidRPr="0046693B" w:rsidRDefault="00F01A0D" w:rsidP="002A5183">
            <w:pPr>
              <w:cnfStyle w:val="000000000000" w:firstRow="0" w:lastRow="0" w:firstColumn="0" w:lastColumn="0" w:oddVBand="0" w:evenVBand="0" w:oddHBand="0" w:evenHBand="0" w:firstRowFirstColumn="0" w:firstRowLastColumn="0" w:lastRowFirstColumn="0" w:lastRowLastColumn="0"/>
            </w:pPr>
            <w:r w:rsidRPr="0046693B">
              <w:t>Everywhere</w:t>
            </w:r>
          </w:p>
        </w:tc>
        <w:tc>
          <w:tcPr>
            <w:tcW w:w="4536" w:type="dxa"/>
          </w:tcPr>
          <w:p w14:paraId="0291ED3E" w14:textId="77777777" w:rsidR="00F01A0D" w:rsidRPr="0046693B" w:rsidRDefault="00F01A0D" w:rsidP="002A5183">
            <w:pPr>
              <w:cnfStyle w:val="000000000000" w:firstRow="0" w:lastRow="0" w:firstColumn="0" w:lastColumn="0" w:oddVBand="0" w:evenVBand="0" w:oddHBand="0" w:evenHBand="0" w:firstRowFirstColumn="0" w:firstRowLastColumn="0" w:lastRowFirstColumn="0" w:lastRowLastColumn="0"/>
              <w:rPr>
                <w:rFonts w:cs="v4.2.0"/>
                <w:lang w:eastAsia="zh-CN"/>
              </w:rPr>
            </w:pPr>
            <w:r w:rsidRPr="0046693B">
              <w:rPr>
                <w:rFonts w:cs="v4.2.0"/>
                <w:lang w:eastAsia="zh-CN"/>
              </w:rPr>
              <w:t xml:space="preserve">…in 38.321 [7] </w:t>
            </w:r>
            <w:r w:rsidRPr="0046693B">
              <w:rPr>
                <w:rFonts w:cs="v4.2.0"/>
                <w:lang w:eastAsia="zh-CN"/>
              </w:rPr>
              <w:sym w:font="Wingdings" w:char="F0E0"/>
            </w:r>
            <w:r w:rsidRPr="0046693B">
              <w:rPr>
                <w:rFonts w:cs="v4.2.0"/>
                <w:lang w:eastAsia="zh-CN"/>
              </w:rPr>
              <w:t xml:space="preserve">…in </w:t>
            </w:r>
            <w:r w:rsidRPr="0046693B">
              <w:rPr>
                <w:rFonts w:cs="v4.2.0"/>
                <w:color w:val="FF0000"/>
                <w:lang w:eastAsia="zh-CN"/>
              </w:rPr>
              <w:t xml:space="preserve">TS </w:t>
            </w:r>
            <w:r w:rsidRPr="0046693B">
              <w:rPr>
                <w:rFonts w:cs="v4.2.0"/>
                <w:lang w:eastAsia="zh-CN"/>
              </w:rPr>
              <w:t>38.321 [</w:t>
            </w:r>
            <w:r w:rsidRPr="0046693B">
              <w:rPr>
                <w:rFonts w:cs="v4.2.0"/>
                <w:color w:val="FF0000"/>
                <w:lang w:eastAsia="zh-CN"/>
              </w:rPr>
              <w:t>12</w:t>
            </w:r>
            <w:r w:rsidRPr="0046693B">
              <w:rPr>
                <w:rFonts w:cs="v4.2.0"/>
                <w:lang w:eastAsia="zh-CN"/>
              </w:rPr>
              <w:t>]</w:t>
            </w:r>
          </w:p>
        </w:tc>
      </w:tr>
      <w:tr w:rsidR="00F01A0D" w:rsidRPr="0046693B" w14:paraId="4B44FA71" w14:textId="77777777" w:rsidTr="005F7F94">
        <w:tc>
          <w:tcPr>
            <w:cnfStyle w:val="001000000000" w:firstRow="0" w:lastRow="0" w:firstColumn="1" w:lastColumn="0" w:oddVBand="0" w:evenVBand="0" w:oddHBand="0" w:evenHBand="0" w:firstRowFirstColumn="0" w:firstRowLastColumn="0" w:lastRowFirstColumn="0" w:lastRowLastColumn="0"/>
            <w:tcW w:w="2159" w:type="dxa"/>
          </w:tcPr>
          <w:p w14:paraId="4B46F5C8" w14:textId="77777777" w:rsidR="00F01A0D" w:rsidRPr="0046693B" w:rsidRDefault="00F01A0D" w:rsidP="002A5183">
            <w:pPr>
              <w:rPr>
                <w:rFonts w:ascii="Arial" w:hAnsi="Arial" w:cs="Arial"/>
                <w:b w:val="0"/>
                <w:bCs w:val="0"/>
              </w:rPr>
            </w:pPr>
            <w:r w:rsidRPr="0046693B">
              <w:rPr>
                <w:rFonts w:ascii="Arial" w:hAnsi="Arial" w:cs="Arial"/>
                <w:b w:val="0"/>
                <w:bCs w:val="0"/>
              </w:rPr>
              <w:t>Add missing hyphens</w:t>
            </w:r>
          </w:p>
        </w:tc>
        <w:tc>
          <w:tcPr>
            <w:tcW w:w="2089" w:type="dxa"/>
          </w:tcPr>
          <w:p w14:paraId="7C4FE985" w14:textId="77777777" w:rsidR="00F01A0D" w:rsidRPr="0046693B" w:rsidRDefault="00F01A0D" w:rsidP="002A5183">
            <w:pPr>
              <w:cnfStyle w:val="000000000000" w:firstRow="0" w:lastRow="0" w:firstColumn="0" w:lastColumn="0" w:oddVBand="0" w:evenVBand="0" w:oddHBand="0" w:evenHBand="0" w:firstRowFirstColumn="0" w:firstRowLastColumn="0" w:lastRowFirstColumn="0" w:lastRowLastColumn="0"/>
            </w:pPr>
            <w:r w:rsidRPr="0046693B">
              <w:t>Everywhere</w:t>
            </w:r>
          </w:p>
        </w:tc>
        <w:tc>
          <w:tcPr>
            <w:tcW w:w="4536" w:type="dxa"/>
          </w:tcPr>
          <w:p w14:paraId="20BE9ACA" w14:textId="77777777" w:rsidR="00F01A0D" w:rsidRPr="0046693B" w:rsidRDefault="00F01A0D" w:rsidP="002A5183">
            <w:pPr>
              <w:cnfStyle w:val="000000000000" w:firstRow="0" w:lastRow="0" w:firstColumn="0" w:lastColumn="0" w:oddVBand="0" w:evenVBand="0" w:oddHBand="0" w:evenHBand="0" w:firstRowFirstColumn="0" w:firstRowLastColumn="0" w:lastRowFirstColumn="0" w:lastRowLastColumn="0"/>
              <w:rPr>
                <w:rFonts w:cs="v4.2.0"/>
                <w:lang w:eastAsia="zh-CN"/>
              </w:rPr>
            </w:pPr>
            <w:r w:rsidRPr="0046693B">
              <w:rPr>
                <w:rFonts w:cs="v4.2.0"/>
                <w:lang w:eastAsia="zh-CN"/>
              </w:rPr>
              <w:t xml:space="preserve">Inter frequency </w:t>
            </w:r>
            <w:r w:rsidRPr="0046693B">
              <w:rPr>
                <w:rFonts w:cs="v4.2.0"/>
                <w:lang w:eastAsia="zh-CN"/>
              </w:rPr>
              <w:sym w:font="Wingdings" w:char="F0E0"/>
            </w:r>
            <w:r w:rsidRPr="0046693B">
              <w:rPr>
                <w:rFonts w:cs="v4.2.0"/>
                <w:lang w:eastAsia="zh-CN"/>
              </w:rPr>
              <w:t xml:space="preserve"> Inter-frequency</w:t>
            </w:r>
          </w:p>
        </w:tc>
      </w:tr>
      <w:tr w:rsidR="00F01A0D" w:rsidRPr="0046693B" w14:paraId="1A458D10" w14:textId="77777777" w:rsidTr="005F7F94">
        <w:tc>
          <w:tcPr>
            <w:cnfStyle w:val="001000000000" w:firstRow="0" w:lastRow="0" w:firstColumn="1" w:lastColumn="0" w:oddVBand="0" w:evenVBand="0" w:oddHBand="0" w:evenHBand="0" w:firstRowFirstColumn="0" w:firstRowLastColumn="0" w:lastRowFirstColumn="0" w:lastRowLastColumn="0"/>
            <w:tcW w:w="2159" w:type="dxa"/>
          </w:tcPr>
          <w:p w14:paraId="3048B0B2" w14:textId="77777777" w:rsidR="00F01A0D" w:rsidRPr="0046693B" w:rsidRDefault="00F01A0D" w:rsidP="002A5183">
            <w:pPr>
              <w:rPr>
                <w:rFonts w:ascii="Arial" w:hAnsi="Arial" w:cs="Arial"/>
                <w:b w:val="0"/>
                <w:bCs w:val="0"/>
              </w:rPr>
            </w:pPr>
            <w:r w:rsidRPr="0046693B">
              <w:rPr>
                <w:rFonts w:ascii="Arial" w:hAnsi="Arial" w:cs="Arial"/>
                <w:b w:val="0"/>
                <w:bCs w:val="0"/>
              </w:rPr>
              <w:t>Remove duplicated words</w:t>
            </w:r>
          </w:p>
        </w:tc>
        <w:tc>
          <w:tcPr>
            <w:tcW w:w="2089" w:type="dxa"/>
          </w:tcPr>
          <w:p w14:paraId="6FAF68DD" w14:textId="77777777" w:rsidR="00F01A0D" w:rsidRPr="0046693B" w:rsidRDefault="00F01A0D" w:rsidP="002A5183">
            <w:pPr>
              <w:cnfStyle w:val="000000000000" w:firstRow="0" w:lastRow="0" w:firstColumn="0" w:lastColumn="0" w:oddVBand="0" w:evenVBand="0" w:oddHBand="0" w:evenHBand="0" w:firstRowFirstColumn="0" w:firstRowLastColumn="0" w:lastRowFirstColumn="0" w:lastRowLastColumn="0"/>
            </w:pPr>
            <w:r w:rsidRPr="0046693B">
              <w:t>Everywhere</w:t>
            </w:r>
          </w:p>
        </w:tc>
        <w:tc>
          <w:tcPr>
            <w:tcW w:w="4536" w:type="dxa"/>
          </w:tcPr>
          <w:p w14:paraId="3756DC13" w14:textId="77777777" w:rsidR="00F01A0D" w:rsidRPr="0046693B" w:rsidRDefault="00F01A0D" w:rsidP="002A5183">
            <w:pPr>
              <w:cnfStyle w:val="000000000000" w:firstRow="0" w:lastRow="0" w:firstColumn="0" w:lastColumn="0" w:oddVBand="0" w:evenVBand="0" w:oddHBand="0" w:evenHBand="0" w:firstRowFirstColumn="0" w:firstRowLastColumn="0" w:lastRowFirstColumn="0" w:lastRowLastColumn="0"/>
              <w:rPr>
                <w:rFonts w:cs="v4.2.0"/>
                <w:lang w:eastAsia="zh-CN"/>
              </w:rPr>
            </w:pPr>
            <w:r w:rsidRPr="0046693B">
              <w:rPr>
                <w:rFonts w:cs="v4.2.0"/>
                <w:lang w:eastAsia="zh-CN"/>
              </w:rPr>
              <w:t xml:space="preserve">For </w:t>
            </w:r>
            <w:proofErr w:type="spellStart"/>
            <w:r w:rsidRPr="0046693B">
              <w:rPr>
                <w:rFonts w:cs="v4.2.0"/>
                <w:lang w:eastAsia="zh-CN"/>
              </w:rPr>
              <w:t>for</w:t>
            </w:r>
            <w:proofErr w:type="spellEnd"/>
            <w:r w:rsidRPr="0046693B">
              <w:rPr>
                <w:rFonts w:cs="v4.2.0"/>
                <w:lang w:eastAsia="zh-CN"/>
              </w:rPr>
              <w:t xml:space="preserve">, in in </w:t>
            </w:r>
          </w:p>
        </w:tc>
      </w:tr>
      <w:tr w:rsidR="00F01A0D" w:rsidRPr="0046693B" w14:paraId="384D90B9" w14:textId="77777777" w:rsidTr="005F7F94">
        <w:tc>
          <w:tcPr>
            <w:cnfStyle w:val="001000000000" w:firstRow="0" w:lastRow="0" w:firstColumn="1" w:lastColumn="0" w:oddVBand="0" w:evenVBand="0" w:oddHBand="0" w:evenHBand="0" w:firstRowFirstColumn="0" w:firstRowLastColumn="0" w:lastRowFirstColumn="0" w:lastRowLastColumn="0"/>
            <w:tcW w:w="2159" w:type="dxa"/>
          </w:tcPr>
          <w:p w14:paraId="23882EE0" w14:textId="77777777" w:rsidR="00F01A0D" w:rsidRPr="00B66A11" w:rsidRDefault="00F01A0D" w:rsidP="002A5183">
            <w:pPr>
              <w:rPr>
                <w:b w:val="0"/>
                <w:bCs w:val="0"/>
                <w:noProof/>
              </w:rPr>
            </w:pPr>
            <w:r w:rsidRPr="00B66A11">
              <w:rPr>
                <w:b w:val="0"/>
                <w:bCs w:val="0"/>
                <w:noProof/>
              </w:rPr>
              <w:t xml:space="preserve">Correct abbreviations </w:t>
            </w:r>
          </w:p>
        </w:tc>
        <w:tc>
          <w:tcPr>
            <w:tcW w:w="2089" w:type="dxa"/>
          </w:tcPr>
          <w:p w14:paraId="3A7B148E" w14:textId="77777777" w:rsidR="00F01A0D" w:rsidRPr="00B66A11" w:rsidRDefault="00F01A0D" w:rsidP="002A5183">
            <w:pPr>
              <w:cnfStyle w:val="000000000000" w:firstRow="0" w:lastRow="0" w:firstColumn="0" w:lastColumn="0" w:oddVBand="0" w:evenVBand="0" w:oddHBand="0" w:evenHBand="0" w:firstRowFirstColumn="0" w:firstRowLastColumn="0" w:lastRowFirstColumn="0" w:lastRowLastColumn="0"/>
            </w:pPr>
            <w:r w:rsidRPr="00B66A11">
              <w:t>Everywhere</w:t>
            </w:r>
          </w:p>
        </w:tc>
        <w:tc>
          <w:tcPr>
            <w:tcW w:w="4536" w:type="dxa"/>
          </w:tcPr>
          <w:p w14:paraId="1ED04E03" w14:textId="77777777" w:rsidR="00F01A0D" w:rsidRPr="00B66A11" w:rsidRDefault="00F01A0D" w:rsidP="002A5183">
            <w:pPr>
              <w:cnfStyle w:val="000000000000" w:firstRow="0" w:lastRow="0" w:firstColumn="0" w:lastColumn="0" w:oddVBand="0" w:evenVBand="0" w:oddHBand="0" w:evenHBand="0" w:firstRowFirstColumn="0" w:firstRowLastColumn="0" w:lastRowFirstColumn="0" w:lastRowLastColumn="0"/>
              <w:rPr>
                <w:rFonts w:cs="v4.2.0"/>
                <w:lang w:eastAsia="zh-CN"/>
              </w:rPr>
            </w:pPr>
            <w:r w:rsidRPr="00B66A11">
              <w:rPr>
                <w:noProof/>
              </w:rPr>
              <w:t>pTAG, sTAG, NR-DC, RLM-RS, SpCell, SCell, PCell…</w:t>
            </w:r>
          </w:p>
        </w:tc>
      </w:tr>
      <w:tr w:rsidR="00F01A0D" w:rsidRPr="0046693B" w14:paraId="2EECAAF9" w14:textId="77777777" w:rsidTr="005F7F94">
        <w:tc>
          <w:tcPr>
            <w:cnfStyle w:val="001000000000" w:firstRow="0" w:lastRow="0" w:firstColumn="1" w:lastColumn="0" w:oddVBand="0" w:evenVBand="0" w:oddHBand="0" w:evenHBand="0" w:firstRowFirstColumn="0" w:firstRowLastColumn="0" w:lastRowFirstColumn="0" w:lastRowLastColumn="0"/>
            <w:tcW w:w="2159" w:type="dxa"/>
          </w:tcPr>
          <w:p w14:paraId="73951113" w14:textId="77777777" w:rsidR="00F01A0D" w:rsidRPr="00B66A11" w:rsidRDefault="00F01A0D" w:rsidP="002A5183">
            <w:pPr>
              <w:rPr>
                <w:b w:val="0"/>
                <w:bCs w:val="0"/>
                <w:noProof/>
              </w:rPr>
            </w:pPr>
            <w:r w:rsidRPr="00B66A11">
              <w:rPr>
                <w:b w:val="0"/>
                <w:bCs w:val="0"/>
                <w:noProof/>
              </w:rPr>
              <w:lastRenderedPageBreak/>
              <w:t>Clause reference correction (add “clause”)</w:t>
            </w:r>
          </w:p>
        </w:tc>
        <w:tc>
          <w:tcPr>
            <w:tcW w:w="2089" w:type="dxa"/>
          </w:tcPr>
          <w:p w14:paraId="38BCEBF5" w14:textId="77777777" w:rsidR="00F01A0D" w:rsidRPr="00B66A11" w:rsidRDefault="00F01A0D" w:rsidP="002A5183">
            <w:pPr>
              <w:cnfStyle w:val="000000000000" w:firstRow="0" w:lastRow="0" w:firstColumn="0" w:lastColumn="0" w:oddVBand="0" w:evenVBand="0" w:oddHBand="0" w:evenHBand="0" w:firstRowFirstColumn="0" w:firstRowLastColumn="0" w:lastRowFirstColumn="0" w:lastRowLastColumn="0"/>
            </w:pPr>
            <w:r w:rsidRPr="00B66A11">
              <w:t>Everywhere</w:t>
            </w:r>
          </w:p>
        </w:tc>
        <w:tc>
          <w:tcPr>
            <w:tcW w:w="4536" w:type="dxa"/>
          </w:tcPr>
          <w:p w14:paraId="42B4D8C4" w14:textId="10F0772A" w:rsidR="00F01A0D" w:rsidRPr="00B66A11" w:rsidRDefault="00F01A0D" w:rsidP="002A5183">
            <w:pPr>
              <w:cnfStyle w:val="000000000000" w:firstRow="0" w:lastRow="0" w:firstColumn="0" w:lastColumn="0" w:oddVBand="0" w:evenVBand="0" w:oddHBand="0" w:evenHBand="0" w:firstRowFirstColumn="0" w:firstRowLastColumn="0" w:lastRowFirstColumn="0" w:lastRowLastColumn="0"/>
              <w:rPr>
                <w:noProof/>
              </w:rPr>
            </w:pPr>
            <w:r w:rsidRPr="00B66A11">
              <w:rPr>
                <w:rFonts w:cs="v4.2.0"/>
                <w:bCs/>
                <w:lang w:eastAsia="zh-CN"/>
              </w:rPr>
              <w:t xml:space="preserve">As defined in A.12.1-1 - </w:t>
            </w:r>
            <w:proofErr w:type="gramStart"/>
            <w:r w:rsidRPr="00B66A11">
              <w:rPr>
                <w:rFonts w:cs="v4.2.0"/>
                <w:bCs/>
                <w:lang w:eastAsia="zh-CN"/>
              </w:rPr>
              <w:t>&gt;  As</w:t>
            </w:r>
            <w:proofErr w:type="gramEnd"/>
            <w:r w:rsidRPr="00B66A11">
              <w:rPr>
                <w:rFonts w:cs="v4.2.0"/>
                <w:bCs/>
                <w:lang w:eastAsia="zh-CN"/>
              </w:rPr>
              <w:t xml:space="preserve"> defined in </w:t>
            </w:r>
            <w:r w:rsidRPr="00B66A11">
              <w:rPr>
                <w:rFonts w:cs="v4.2.0"/>
                <w:lang w:eastAsia="zh-CN"/>
              </w:rPr>
              <w:t>clause</w:t>
            </w:r>
            <w:r w:rsidRPr="00B66A11">
              <w:rPr>
                <w:rFonts w:cs="v4.2.0"/>
                <w:bCs/>
                <w:lang w:eastAsia="zh-CN"/>
              </w:rPr>
              <w:t xml:space="preserve"> A.12.1-1</w:t>
            </w:r>
          </w:p>
        </w:tc>
      </w:tr>
      <w:tr w:rsidR="00D46081" w:rsidRPr="0046693B" w14:paraId="659BB9BA" w14:textId="77777777" w:rsidTr="005F7F94">
        <w:tc>
          <w:tcPr>
            <w:cnfStyle w:val="001000000000" w:firstRow="0" w:lastRow="0" w:firstColumn="1" w:lastColumn="0" w:oddVBand="0" w:evenVBand="0" w:oddHBand="0" w:evenHBand="0" w:firstRowFirstColumn="0" w:firstRowLastColumn="0" w:lastRowFirstColumn="0" w:lastRowLastColumn="0"/>
            <w:tcW w:w="2159" w:type="dxa"/>
          </w:tcPr>
          <w:p w14:paraId="44747EB9" w14:textId="564D9330" w:rsidR="00D46081" w:rsidRPr="00B66A11" w:rsidRDefault="00D46081" w:rsidP="00D46081">
            <w:pPr>
              <w:rPr>
                <w:rFonts w:ascii="Calibri" w:hAnsi="Calibri" w:cs="Calibri"/>
                <w:b w:val="0"/>
                <w:bCs w:val="0"/>
                <w:strike/>
                <w:sz w:val="21"/>
                <w:szCs w:val="21"/>
                <w:highlight w:val="yellow"/>
                <w:lang w:val="en-US"/>
              </w:rPr>
            </w:pPr>
            <w:bookmarkStart w:id="0" w:name="_Hlk196744713"/>
            <w:bookmarkStart w:id="1" w:name="_Hlk196744719"/>
            <w:r w:rsidRPr="00B66A11">
              <w:rPr>
                <w:b w:val="0"/>
                <w:bCs w:val="0"/>
                <w:noProof/>
                <w:lang w:val="en-US"/>
              </w:rPr>
              <w:t>Alignment Rectifications</w:t>
            </w:r>
            <w:bookmarkEnd w:id="0"/>
          </w:p>
        </w:tc>
        <w:tc>
          <w:tcPr>
            <w:tcW w:w="2089" w:type="dxa"/>
          </w:tcPr>
          <w:p w14:paraId="442E4F28" w14:textId="79147DAA" w:rsidR="00D46081" w:rsidRPr="00B66A11" w:rsidRDefault="00D46081" w:rsidP="00D46081">
            <w:pPr>
              <w:cnfStyle w:val="000000000000" w:firstRow="0" w:lastRow="0" w:firstColumn="0" w:lastColumn="0" w:oddVBand="0" w:evenVBand="0" w:oddHBand="0" w:evenHBand="0" w:firstRowFirstColumn="0" w:firstRowLastColumn="0" w:lastRowFirstColumn="0" w:lastRowLastColumn="0"/>
              <w:rPr>
                <w:rFonts w:ascii="Calibri" w:hAnsi="Calibri" w:cs="Calibri"/>
                <w:strike/>
                <w:sz w:val="21"/>
                <w:szCs w:val="21"/>
                <w:highlight w:val="yellow"/>
                <w:lang w:val="en-US"/>
              </w:rPr>
            </w:pPr>
            <w:r w:rsidRPr="00B66A11">
              <w:rPr>
                <w:lang w:val="en-US"/>
              </w:rPr>
              <w:t>Everywhere</w:t>
            </w:r>
          </w:p>
        </w:tc>
        <w:tc>
          <w:tcPr>
            <w:tcW w:w="4536" w:type="dxa"/>
          </w:tcPr>
          <w:p w14:paraId="2225CBCF" w14:textId="77777777" w:rsidR="00D46081" w:rsidRPr="00B66A11" w:rsidRDefault="00D46081" w:rsidP="00D46081">
            <w:pPr>
              <w:spacing w:after="0"/>
              <w:cnfStyle w:val="000000000000" w:firstRow="0" w:lastRow="0" w:firstColumn="0" w:lastColumn="0" w:oddVBand="0" w:evenVBand="0" w:oddHBand="0" w:evenHBand="0" w:firstRowFirstColumn="0" w:firstRowLastColumn="0" w:lastRowFirstColumn="0" w:lastRowLastColumn="0"/>
              <w:rPr>
                <w:rFonts w:ascii="Arial" w:eastAsia="Times New Roman" w:hAnsi="Arial" w:cs="Arial"/>
                <w:kern w:val="0"/>
                <w:sz w:val="20"/>
                <w:szCs w:val="20"/>
                <w:lang w:val="en-US" w:eastAsia="en-GB"/>
                <w14:ligatures w14:val="none"/>
              </w:rPr>
            </w:pPr>
            <w:r w:rsidRPr="00B66A11">
              <w:rPr>
                <w:rFonts w:ascii="Arial" w:hAnsi="Arial" w:cs="Arial"/>
                <w:lang w:val="en-US" w:eastAsia="zh-CN"/>
              </w:rPr>
              <w:t>7.3.1.1,7.3.1.2,7.3.1.4,</w:t>
            </w:r>
            <w:r w:rsidRPr="00B66A11">
              <w:rPr>
                <w:rFonts w:ascii="Arial" w:eastAsia="Times New Roman" w:hAnsi="Arial" w:cs="Arial"/>
                <w:kern w:val="0"/>
                <w:sz w:val="20"/>
                <w:szCs w:val="20"/>
                <w:lang w:val="en-US" w:eastAsia="en-GB"/>
                <w14:ligatures w14:val="none"/>
              </w:rPr>
              <w:t xml:space="preserve"> </w:t>
            </w:r>
          </w:p>
          <w:p w14:paraId="1F089127" w14:textId="77777777" w:rsidR="00D46081" w:rsidRPr="00B66A11" w:rsidRDefault="00D46081" w:rsidP="00D46081">
            <w:pPr>
              <w:spacing w:after="0"/>
              <w:cnfStyle w:val="000000000000" w:firstRow="0" w:lastRow="0" w:firstColumn="0" w:lastColumn="0" w:oddVBand="0" w:evenVBand="0" w:oddHBand="0" w:evenHBand="0" w:firstRowFirstColumn="0" w:firstRowLastColumn="0" w:lastRowFirstColumn="0" w:lastRowLastColumn="0"/>
              <w:rPr>
                <w:rFonts w:ascii="Arial" w:hAnsi="Arial" w:cs="Arial"/>
                <w:lang w:val="en-US" w:eastAsia="zh-CN"/>
              </w:rPr>
            </w:pPr>
            <w:r w:rsidRPr="00B66A11">
              <w:rPr>
                <w:rFonts w:ascii="Arial" w:hAnsi="Arial" w:cs="Arial"/>
                <w:lang w:val="en-US" w:eastAsia="zh-CN"/>
              </w:rPr>
              <w:t>7.3.2.2.1 – TC title missing</w:t>
            </w:r>
          </w:p>
          <w:p w14:paraId="3F9F841A" w14:textId="26B54D8D" w:rsidR="00D46081" w:rsidRPr="00B66A11" w:rsidRDefault="00D46081" w:rsidP="00D46081">
            <w:pPr>
              <w:cnfStyle w:val="000000000000" w:firstRow="0" w:lastRow="0" w:firstColumn="0" w:lastColumn="0" w:oddVBand="0" w:evenVBand="0" w:oddHBand="0" w:evenHBand="0" w:firstRowFirstColumn="0" w:firstRowLastColumn="0" w:lastRowFirstColumn="0" w:lastRowLastColumn="0"/>
              <w:rPr>
                <w:rFonts w:ascii="Calibri" w:hAnsi="Calibri" w:cs="Calibri"/>
                <w:strike/>
                <w:sz w:val="21"/>
                <w:szCs w:val="21"/>
                <w:highlight w:val="yellow"/>
                <w:lang w:val="en-US"/>
              </w:rPr>
            </w:pPr>
            <w:r w:rsidRPr="00B66A11">
              <w:rPr>
                <w:rFonts w:ascii="Arial" w:hAnsi="Arial" w:cs="Arial"/>
                <w:lang w:val="en-US" w:eastAsia="zh-CN"/>
              </w:rPr>
              <w:t>TC heading corrections</w:t>
            </w:r>
          </w:p>
        </w:tc>
      </w:tr>
      <w:bookmarkEnd w:id="1"/>
      <w:tr w:rsidR="00D46081" w:rsidRPr="0046693B" w14:paraId="0DA46198" w14:textId="77777777" w:rsidTr="005F7F94">
        <w:tc>
          <w:tcPr>
            <w:cnfStyle w:val="001000000000" w:firstRow="0" w:lastRow="0" w:firstColumn="1" w:lastColumn="0" w:oddVBand="0" w:evenVBand="0" w:oddHBand="0" w:evenHBand="0" w:firstRowFirstColumn="0" w:firstRowLastColumn="0" w:lastRowFirstColumn="0" w:lastRowLastColumn="0"/>
            <w:tcW w:w="2159" w:type="dxa"/>
          </w:tcPr>
          <w:p w14:paraId="71A8DF2D" w14:textId="146CDF89" w:rsidR="00D46081" w:rsidRPr="00B66A11" w:rsidRDefault="00D46081" w:rsidP="00D46081">
            <w:pPr>
              <w:rPr>
                <w:rFonts w:ascii="Calibri" w:hAnsi="Calibri" w:cs="Calibri"/>
                <w:b w:val="0"/>
                <w:bCs w:val="0"/>
                <w:strike/>
                <w:sz w:val="21"/>
                <w:szCs w:val="21"/>
                <w:highlight w:val="yellow"/>
                <w:lang w:val="en-US"/>
              </w:rPr>
            </w:pPr>
            <w:r w:rsidRPr="00B66A11">
              <w:rPr>
                <w:b w:val="0"/>
                <w:bCs w:val="0"/>
                <w:noProof/>
                <w:lang w:val="en-US"/>
              </w:rPr>
              <w:t>Punctuation</w:t>
            </w:r>
          </w:p>
        </w:tc>
        <w:tc>
          <w:tcPr>
            <w:tcW w:w="2089" w:type="dxa"/>
          </w:tcPr>
          <w:p w14:paraId="7686C43F" w14:textId="2FC83EEC" w:rsidR="00D46081" w:rsidRPr="00B66A11" w:rsidRDefault="00D46081" w:rsidP="00D46081">
            <w:pPr>
              <w:cnfStyle w:val="000000000000" w:firstRow="0" w:lastRow="0" w:firstColumn="0" w:lastColumn="0" w:oddVBand="0" w:evenVBand="0" w:oddHBand="0" w:evenHBand="0" w:firstRowFirstColumn="0" w:firstRowLastColumn="0" w:lastRowFirstColumn="0" w:lastRowLastColumn="0"/>
              <w:rPr>
                <w:rFonts w:ascii="Calibri" w:hAnsi="Calibri" w:cs="Calibri"/>
                <w:strike/>
                <w:sz w:val="21"/>
                <w:szCs w:val="21"/>
                <w:highlight w:val="yellow"/>
                <w:lang w:val="en-US"/>
              </w:rPr>
            </w:pPr>
            <w:r w:rsidRPr="00B66A11">
              <w:rPr>
                <w:lang w:val="en-US"/>
              </w:rPr>
              <w:t>Everywhere</w:t>
            </w:r>
          </w:p>
        </w:tc>
        <w:tc>
          <w:tcPr>
            <w:tcW w:w="4536" w:type="dxa"/>
          </w:tcPr>
          <w:p w14:paraId="3022A765" w14:textId="77777777" w:rsidR="00D46081" w:rsidRPr="00B66A11" w:rsidRDefault="00D46081" w:rsidP="00D46081">
            <w:pPr>
              <w:spacing w:after="0"/>
              <w:cnfStyle w:val="000000000000" w:firstRow="0" w:lastRow="0" w:firstColumn="0" w:lastColumn="0" w:oddVBand="0" w:evenVBand="0" w:oddHBand="0" w:evenHBand="0" w:firstRowFirstColumn="0" w:firstRowLastColumn="0" w:lastRowFirstColumn="0" w:lastRowLastColumn="0"/>
              <w:rPr>
                <w:rFonts w:ascii="Arial" w:hAnsi="Arial" w:cs="Arial"/>
                <w:lang w:val="en-US"/>
              </w:rPr>
            </w:pPr>
            <w:r w:rsidRPr="00B66A11">
              <w:rPr>
                <w:rFonts w:ascii="Arial" w:hAnsi="Arial" w:cs="Arial"/>
                <w:strike/>
                <w:lang w:val="en-US"/>
              </w:rPr>
              <w:t>Carriers</w:t>
            </w:r>
            <w:r w:rsidRPr="00B66A11">
              <w:rPr>
                <w:rFonts w:ascii="Arial" w:hAnsi="Arial" w:cs="Arial"/>
                <w:lang w:val="en-US"/>
              </w:rPr>
              <w:t xml:space="preserve"> -&gt;carriers</w:t>
            </w:r>
          </w:p>
          <w:p w14:paraId="2B238B51" w14:textId="3C7CA85B" w:rsidR="00D46081" w:rsidRPr="00B66A11" w:rsidRDefault="00D46081" w:rsidP="00D46081">
            <w:pPr>
              <w:cnfStyle w:val="000000000000" w:firstRow="0" w:lastRow="0" w:firstColumn="0" w:lastColumn="0" w:oddVBand="0" w:evenVBand="0" w:oddHBand="0" w:evenHBand="0" w:firstRowFirstColumn="0" w:firstRowLastColumn="0" w:lastRowFirstColumn="0" w:lastRowLastColumn="0"/>
              <w:rPr>
                <w:rFonts w:ascii="Calibri" w:hAnsi="Calibri" w:cs="Calibri"/>
                <w:strike/>
                <w:sz w:val="21"/>
                <w:szCs w:val="21"/>
                <w:highlight w:val="yellow"/>
                <w:lang w:val="en-US"/>
              </w:rPr>
            </w:pPr>
            <w:r w:rsidRPr="00B66A11">
              <w:rPr>
                <w:rFonts w:ascii="Arial" w:hAnsi="Arial" w:cs="Arial"/>
                <w:strike/>
                <w:lang w:val="en-US"/>
              </w:rPr>
              <w:t>otherwise</w:t>
            </w:r>
            <w:r w:rsidRPr="00B66A11">
              <w:rPr>
                <w:rFonts w:ascii="Arial" w:hAnsi="Arial" w:cs="Arial"/>
                <w:lang w:val="en-US"/>
              </w:rPr>
              <w:t xml:space="preserve"> -&gt; Otherwise,</w:t>
            </w:r>
          </w:p>
        </w:tc>
      </w:tr>
    </w:tbl>
    <w:p w14:paraId="4B414308" w14:textId="77777777" w:rsidR="00F01A0D" w:rsidRPr="0046693B" w:rsidRDefault="00F01A0D" w:rsidP="00F01A0D"/>
    <w:p w14:paraId="6800111A" w14:textId="0133154A" w:rsidR="001518DC" w:rsidRPr="0046693B" w:rsidRDefault="001518DC" w:rsidP="001518DC">
      <w:pPr>
        <w:pStyle w:val="Heading2"/>
      </w:pPr>
      <w:r w:rsidRPr="0046693B">
        <w:t xml:space="preserve">A.2 </w:t>
      </w:r>
      <w:r w:rsidR="00717256" w:rsidRPr="00717256">
        <w:t>Items Delegated to MCC for Implementation</w:t>
      </w:r>
    </w:p>
    <w:p w14:paraId="5CE2C3A7" w14:textId="6F4AC8E1" w:rsidR="001518DC" w:rsidRDefault="00D228C2" w:rsidP="001518DC">
      <w:pPr>
        <w:overflowPunct/>
        <w:jc w:val="both"/>
        <w:textAlignment w:val="auto"/>
        <w:rPr>
          <w:rFonts w:ascii="Arial" w:hAnsi="Arial" w:cs="Arial"/>
          <w:bCs/>
          <w:color w:val="000000"/>
        </w:rPr>
      </w:pPr>
      <w:r>
        <w:rPr>
          <w:rFonts w:ascii="Arial" w:hAnsi="Arial" w:cs="Arial"/>
          <w:bCs/>
          <w:color w:val="000000"/>
        </w:rPr>
        <w:t>It is proposed to leave the below items for MCC to fix when implementing the CRs:</w:t>
      </w:r>
    </w:p>
    <w:tbl>
      <w:tblPr>
        <w:tblStyle w:val="GridTable1Light-Accent1"/>
        <w:tblpPr w:leftFromText="180" w:rightFromText="180" w:vertAnchor="text" w:tblpY="1"/>
        <w:tblOverlap w:val="never"/>
        <w:tblW w:w="0" w:type="auto"/>
        <w:tblLook w:val="04A0" w:firstRow="1" w:lastRow="0" w:firstColumn="1" w:lastColumn="0" w:noHBand="0" w:noVBand="1"/>
      </w:tblPr>
      <w:tblGrid>
        <w:gridCol w:w="4248"/>
        <w:gridCol w:w="4645"/>
      </w:tblGrid>
      <w:tr w:rsidR="00F01A0D" w14:paraId="5D49B0AA" w14:textId="77777777" w:rsidTr="005F7F94">
        <w:trPr>
          <w:cnfStyle w:val="100000000000" w:firstRow="1" w:lastRow="0" w:firstColumn="0" w:lastColumn="0" w:oddVBand="0" w:evenVBand="0" w:oddHBand="0" w:evenHBand="0" w:firstRowFirstColumn="0" w:firstRowLastColumn="0" w:lastRowFirstColumn="0" w:lastRowLastColumn="0"/>
          <w:trHeight w:val="460"/>
        </w:trPr>
        <w:tc>
          <w:tcPr>
            <w:cnfStyle w:val="001000000000" w:firstRow="0" w:lastRow="0" w:firstColumn="1" w:lastColumn="0" w:oddVBand="0" w:evenVBand="0" w:oddHBand="0" w:evenHBand="0" w:firstRowFirstColumn="0" w:firstRowLastColumn="0" w:lastRowFirstColumn="0" w:lastRowLastColumn="0"/>
            <w:tcW w:w="4248" w:type="dxa"/>
          </w:tcPr>
          <w:p w14:paraId="5E7BE316" w14:textId="77777777" w:rsidR="00F01A0D" w:rsidRDefault="00F01A0D" w:rsidP="002A5183">
            <w:r>
              <w:t>What</w:t>
            </w:r>
          </w:p>
        </w:tc>
        <w:tc>
          <w:tcPr>
            <w:tcW w:w="4645" w:type="dxa"/>
          </w:tcPr>
          <w:p w14:paraId="51C3BD80" w14:textId="77777777" w:rsidR="00F01A0D" w:rsidRDefault="00F01A0D" w:rsidP="002A5183">
            <w:pPr>
              <w:cnfStyle w:val="100000000000" w:firstRow="1" w:lastRow="0" w:firstColumn="0" w:lastColumn="0" w:oddVBand="0" w:evenVBand="0" w:oddHBand="0" w:evenHBand="0" w:firstRowFirstColumn="0" w:firstRowLastColumn="0" w:lastRowFirstColumn="0" w:lastRowLastColumn="0"/>
            </w:pPr>
            <w:r>
              <w:t>Example</w:t>
            </w:r>
          </w:p>
        </w:tc>
      </w:tr>
      <w:tr w:rsidR="00F01A0D" w14:paraId="5C2FD879" w14:textId="77777777" w:rsidTr="005F7F94">
        <w:trPr>
          <w:trHeight w:val="120"/>
        </w:trPr>
        <w:tc>
          <w:tcPr>
            <w:cnfStyle w:val="001000000000" w:firstRow="0" w:lastRow="0" w:firstColumn="1" w:lastColumn="0" w:oddVBand="0" w:evenVBand="0" w:oddHBand="0" w:evenHBand="0" w:firstRowFirstColumn="0" w:firstRowLastColumn="0" w:lastRowFirstColumn="0" w:lastRowLastColumn="0"/>
            <w:tcW w:w="4248" w:type="dxa"/>
          </w:tcPr>
          <w:p w14:paraId="6F0B4970" w14:textId="77777777" w:rsidR="00F01A0D" w:rsidRPr="00685751" w:rsidRDefault="00F01A0D" w:rsidP="002A5183">
            <w:pPr>
              <w:rPr>
                <w:b w:val="0"/>
                <w:bCs w:val="0"/>
              </w:rPr>
            </w:pPr>
            <w:r w:rsidRPr="00685751">
              <w:rPr>
                <w:b w:val="0"/>
                <w:bCs w:val="0"/>
              </w:rPr>
              <w:t>Table reference formatting</w:t>
            </w:r>
          </w:p>
        </w:tc>
        <w:tc>
          <w:tcPr>
            <w:tcW w:w="4645" w:type="dxa"/>
          </w:tcPr>
          <w:p w14:paraId="1F0D4C2B" w14:textId="77777777" w:rsidR="00F01A0D" w:rsidRDefault="00F01A0D" w:rsidP="002A5183">
            <w:pPr>
              <w:cnfStyle w:val="000000000000" w:firstRow="0" w:lastRow="0" w:firstColumn="0" w:lastColumn="0" w:oddVBand="0" w:evenVBand="0" w:oddHBand="0" w:evenHBand="0" w:firstRowFirstColumn="0" w:firstRowLastColumn="0" w:lastRowFirstColumn="0" w:lastRowLastColumn="0"/>
            </w:pPr>
            <w:r w:rsidRPr="00685751">
              <w:rPr>
                <w:color w:val="FF0000"/>
              </w:rPr>
              <w:t>t</w:t>
            </w:r>
            <w:r w:rsidRPr="00140EC5">
              <w:t xml:space="preserve">able XYZ → </w:t>
            </w:r>
            <w:r w:rsidRPr="00685751">
              <w:rPr>
                <w:color w:val="FF0000"/>
              </w:rPr>
              <w:t>T</w:t>
            </w:r>
            <w:r w:rsidRPr="00140EC5">
              <w:t>able XYZ</w:t>
            </w:r>
          </w:p>
        </w:tc>
      </w:tr>
      <w:tr w:rsidR="00F01A0D" w14:paraId="4A94485A" w14:textId="77777777" w:rsidTr="005F7F94">
        <w:trPr>
          <w:trHeight w:val="727"/>
        </w:trPr>
        <w:tc>
          <w:tcPr>
            <w:cnfStyle w:val="001000000000" w:firstRow="0" w:lastRow="0" w:firstColumn="1" w:lastColumn="0" w:oddVBand="0" w:evenVBand="0" w:oddHBand="0" w:evenHBand="0" w:firstRowFirstColumn="0" w:firstRowLastColumn="0" w:lastRowFirstColumn="0" w:lastRowLastColumn="0"/>
            <w:tcW w:w="4248" w:type="dxa"/>
          </w:tcPr>
          <w:p w14:paraId="32908568" w14:textId="77777777" w:rsidR="00F01A0D" w:rsidRPr="00685751" w:rsidRDefault="00F01A0D" w:rsidP="002A5183">
            <w:pPr>
              <w:rPr>
                <w:b w:val="0"/>
                <w:bCs w:val="0"/>
              </w:rPr>
            </w:pPr>
            <w:r w:rsidRPr="00685751">
              <w:rPr>
                <w:b w:val="0"/>
                <w:bCs w:val="0"/>
              </w:rPr>
              <w:t>Missing clause reference</w:t>
            </w:r>
          </w:p>
        </w:tc>
        <w:tc>
          <w:tcPr>
            <w:tcW w:w="4645" w:type="dxa"/>
          </w:tcPr>
          <w:p w14:paraId="6D5AAC63" w14:textId="77777777" w:rsidR="00F01A0D" w:rsidRDefault="00F01A0D" w:rsidP="002A5183">
            <w:pPr>
              <w:cnfStyle w:val="000000000000" w:firstRow="0" w:lastRow="0" w:firstColumn="0" w:lastColumn="0" w:oddVBand="0" w:evenVBand="0" w:oddHBand="0" w:evenHBand="0" w:firstRowFirstColumn="0" w:firstRowLastColumn="0" w:lastRowFirstColumn="0" w:lastRowLastColumn="0"/>
            </w:pPr>
            <w:r w:rsidRPr="007E3E95">
              <w:t xml:space="preserve">in XYZ → in </w:t>
            </w:r>
            <w:r w:rsidRPr="00685751">
              <w:rPr>
                <w:color w:val="FF0000"/>
              </w:rPr>
              <w:t xml:space="preserve">clause </w:t>
            </w:r>
            <w:r w:rsidRPr="007E3E95">
              <w:t>XYZ</w:t>
            </w:r>
          </w:p>
        </w:tc>
      </w:tr>
      <w:tr w:rsidR="00F01A0D" w14:paraId="38A863E1" w14:textId="77777777" w:rsidTr="005F7F94">
        <w:trPr>
          <w:trHeight w:val="737"/>
        </w:trPr>
        <w:tc>
          <w:tcPr>
            <w:cnfStyle w:val="001000000000" w:firstRow="0" w:lastRow="0" w:firstColumn="1" w:lastColumn="0" w:oddVBand="0" w:evenVBand="0" w:oddHBand="0" w:evenHBand="0" w:firstRowFirstColumn="0" w:firstRowLastColumn="0" w:lastRowFirstColumn="0" w:lastRowLastColumn="0"/>
            <w:tcW w:w="4248" w:type="dxa"/>
          </w:tcPr>
          <w:p w14:paraId="35A87E3C" w14:textId="77777777" w:rsidR="00F01A0D" w:rsidRPr="00685751" w:rsidRDefault="00F01A0D" w:rsidP="002A5183">
            <w:pPr>
              <w:rPr>
                <w:b w:val="0"/>
                <w:bCs w:val="0"/>
              </w:rPr>
            </w:pPr>
            <w:r w:rsidRPr="00685751">
              <w:rPr>
                <w:b w:val="0"/>
                <w:bCs w:val="0"/>
              </w:rPr>
              <w:t>Clause casing correction</w:t>
            </w:r>
          </w:p>
        </w:tc>
        <w:tc>
          <w:tcPr>
            <w:tcW w:w="4645" w:type="dxa"/>
          </w:tcPr>
          <w:p w14:paraId="1BFF9FF6" w14:textId="77777777" w:rsidR="00F01A0D" w:rsidRDefault="00F01A0D" w:rsidP="002A5183">
            <w:pPr>
              <w:cnfStyle w:val="000000000000" w:firstRow="0" w:lastRow="0" w:firstColumn="0" w:lastColumn="0" w:oddVBand="0" w:evenVBand="0" w:oddHBand="0" w:evenHBand="0" w:firstRowFirstColumn="0" w:firstRowLastColumn="0" w:lastRowFirstColumn="0" w:lastRowLastColumn="0"/>
            </w:pPr>
            <w:r w:rsidRPr="006A1B01">
              <w:t xml:space="preserve">in </w:t>
            </w:r>
            <w:r w:rsidRPr="00685751">
              <w:rPr>
                <w:color w:val="FF0000"/>
              </w:rPr>
              <w:t>C</w:t>
            </w:r>
            <w:r w:rsidRPr="006A1B01">
              <w:t xml:space="preserve">lause XYZ → in </w:t>
            </w:r>
            <w:r w:rsidRPr="00685751">
              <w:rPr>
                <w:color w:val="FF0000"/>
              </w:rPr>
              <w:t>c</w:t>
            </w:r>
            <w:r w:rsidRPr="006A1B01">
              <w:t>lause XYZ</w:t>
            </w:r>
          </w:p>
        </w:tc>
      </w:tr>
      <w:tr w:rsidR="00F01A0D" w14:paraId="6FCAAA35" w14:textId="77777777" w:rsidTr="005F7F94">
        <w:trPr>
          <w:trHeight w:val="737"/>
        </w:trPr>
        <w:tc>
          <w:tcPr>
            <w:cnfStyle w:val="001000000000" w:firstRow="0" w:lastRow="0" w:firstColumn="1" w:lastColumn="0" w:oddVBand="0" w:evenVBand="0" w:oddHBand="0" w:evenHBand="0" w:firstRowFirstColumn="0" w:firstRowLastColumn="0" w:lastRowFirstColumn="0" w:lastRowLastColumn="0"/>
            <w:tcW w:w="4248" w:type="dxa"/>
          </w:tcPr>
          <w:p w14:paraId="2F0C7B77" w14:textId="77777777" w:rsidR="00F01A0D" w:rsidRPr="00685751" w:rsidRDefault="00F01A0D" w:rsidP="002A5183">
            <w:pPr>
              <w:rPr>
                <w:b w:val="0"/>
                <w:bCs w:val="0"/>
              </w:rPr>
            </w:pPr>
            <w:r w:rsidRPr="00685751">
              <w:rPr>
                <w:b w:val="0"/>
                <w:bCs w:val="0"/>
              </w:rPr>
              <w:t>Hyphenation correction</w:t>
            </w:r>
          </w:p>
        </w:tc>
        <w:tc>
          <w:tcPr>
            <w:tcW w:w="4645" w:type="dxa"/>
          </w:tcPr>
          <w:p w14:paraId="0CE95E13" w14:textId="77777777" w:rsidR="00F01A0D" w:rsidRDefault="00F01A0D" w:rsidP="002A5183">
            <w:pPr>
              <w:cnfStyle w:val="000000000000" w:firstRow="0" w:lastRow="0" w:firstColumn="0" w:lastColumn="0" w:oddVBand="0" w:evenVBand="0" w:oddHBand="0" w:evenHBand="0" w:firstRowFirstColumn="0" w:firstRowLastColumn="0" w:lastRowFirstColumn="0" w:lastRowLastColumn="0"/>
            </w:pPr>
            <w:r w:rsidRPr="000E38CE">
              <w:t>reselection → re</w:t>
            </w:r>
            <w:r w:rsidRPr="00685751">
              <w:rPr>
                <w:color w:val="FF0000"/>
              </w:rPr>
              <w:t>-</w:t>
            </w:r>
            <w:r w:rsidRPr="000E38CE">
              <w:t>selection</w:t>
            </w:r>
          </w:p>
        </w:tc>
      </w:tr>
      <w:tr w:rsidR="00F01A0D" w14:paraId="0AF63944" w14:textId="77777777" w:rsidTr="005F7F94">
        <w:trPr>
          <w:trHeight w:val="460"/>
        </w:trPr>
        <w:tc>
          <w:tcPr>
            <w:cnfStyle w:val="001000000000" w:firstRow="0" w:lastRow="0" w:firstColumn="1" w:lastColumn="0" w:oddVBand="0" w:evenVBand="0" w:oddHBand="0" w:evenHBand="0" w:firstRowFirstColumn="0" w:firstRowLastColumn="0" w:lastRowFirstColumn="0" w:lastRowLastColumn="0"/>
            <w:tcW w:w="4248" w:type="dxa"/>
          </w:tcPr>
          <w:p w14:paraId="4CF0B302" w14:textId="77777777" w:rsidR="00F01A0D" w:rsidRPr="00685751" w:rsidRDefault="00F01A0D" w:rsidP="002A5183">
            <w:pPr>
              <w:rPr>
                <w:b w:val="0"/>
                <w:bCs w:val="0"/>
              </w:rPr>
            </w:pPr>
            <w:r w:rsidRPr="00685751">
              <w:rPr>
                <w:b w:val="0"/>
                <w:bCs w:val="0"/>
              </w:rPr>
              <w:t>Capitalization</w:t>
            </w:r>
          </w:p>
        </w:tc>
        <w:tc>
          <w:tcPr>
            <w:tcW w:w="4645" w:type="dxa"/>
          </w:tcPr>
          <w:p w14:paraId="49102207" w14:textId="77777777" w:rsidR="00F01A0D" w:rsidRDefault="00F01A0D" w:rsidP="002A5183">
            <w:pPr>
              <w:cnfStyle w:val="000000000000" w:firstRow="0" w:lastRow="0" w:firstColumn="0" w:lastColumn="0" w:oddVBand="0" w:evenVBand="0" w:oddHBand="0" w:evenHBand="0" w:firstRowFirstColumn="0" w:firstRowLastColumn="0" w:lastRowFirstColumn="0" w:lastRowLastColumn="0"/>
            </w:pPr>
            <w:r w:rsidRPr="0033236A">
              <w:rPr>
                <w:color w:val="FF0000"/>
              </w:rPr>
              <w:t>c</w:t>
            </w:r>
            <w:r w:rsidRPr="009727D0">
              <w:t xml:space="preserve">ell 1 → </w:t>
            </w:r>
            <w:r w:rsidRPr="0033236A">
              <w:rPr>
                <w:color w:val="FF0000"/>
              </w:rPr>
              <w:t>C</w:t>
            </w:r>
            <w:r w:rsidRPr="009727D0">
              <w:t xml:space="preserve">ell </w:t>
            </w:r>
            <w:r>
              <w:t>1</w:t>
            </w:r>
          </w:p>
        </w:tc>
      </w:tr>
      <w:tr w:rsidR="00F01A0D" w14:paraId="5EBD4A40" w14:textId="77777777" w:rsidTr="005F7F94">
        <w:trPr>
          <w:trHeight w:val="727"/>
        </w:trPr>
        <w:tc>
          <w:tcPr>
            <w:cnfStyle w:val="001000000000" w:firstRow="0" w:lastRow="0" w:firstColumn="1" w:lastColumn="0" w:oddVBand="0" w:evenVBand="0" w:oddHBand="0" w:evenHBand="0" w:firstRowFirstColumn="0" w:firstRowLastColumn="0" w:lastRowFirstColumn="0" w:lastRowLastColumn="0"/>
            <w:tcW w:w="4248" w:type="dxa"/>
          </w:tcPr>
          <w:p w14:paraId="22FFAD90" w14:textId="77777777" w:rsidR="00F01A0D" w:rsidRPr="0033236A" w:rsidRDefault="00F01A0D" w:rsidP="002A5183">
            <w:pPr>
              <w:rPr>
                <w:b w:val="0"/>
                <w:bCs w:val="0"/>
              </w:rPr>
            </w:pPr>
            <w:r w:rsidRPr="0033236A">
              <w:rPr>
                <w:b w:val="0"/>
                <w:bCs w:val="0"/>
              </w:rPr>
              <w:t>Clause reference correction</w:t>
            </w:r>
          </w:p>
        </w:tc>
        <w:tc>
          <w:tcPr>
            <w:tcW w:w="4645" w:type="dxa"/>
          </w:tcPr>
          <w:p w14:paraId="45B22835" w14:textId="77777777" w:rsidR="00F01A0D" w:rsidRPr="0033236A" w:rsidRDefault="00F01A0D" w:rsidP="002A5183">
            <w:pPr>
              <w:cnfStyle w:val="000000000000" w:firstRow="0" w:lastRow="0" w:firstColumn="0" w:lastColumn="0" w:oddVBand="0" w:evenVBand="0" w:oddHBand="0" w:evenHBand="0" w:firstRowFirstColumn="0" w:firstRowLastColumn="0" w:lastRowFirstColumn="0" w:lastRowLastColumn="0"/>
            </w:pPr>
            <w:r w:rsidRPr="0033236A">
              <w:rPr>
                <w:color w:val="FF0000"/>
              </w:rPr>
              <w:t xml:space="preserve">section </w:t>
            </w:r>
            <w:r w:rsidRPr="0033236A">
              <w:t xml:space="preserve">XYZ → </w:t>
            </w:r>
            <w:r w:rsidRPr="0033236A">
              <w:rPr>
                <w:color w:val="FF0000"/>
              </w:rPr>
              <w:t xml:space="preserve">clause </w:t>
            </w:r>
            <w:r w:rsidRPr="0033236A">
              <w:t>XYZ</w:t>
            </w:r>
          </w:p>
        </w:tc>
      </w:tr>
      <w:tr w:rsidR="005F7F94" w14:paraId="43BF3379" w14:textId="77777777" w:rsidTr="005F7F94">
        <w:trPr>
          <w:trHeight w:val="460"/>
        </w:trPr>
        <w:tc>
          <w:tcPr>
            <w:cnfStyle w:val="001000000000" w:firstRow="0" w:lastRow="0" w:firstColumn="1" w:lastColumn="0" w:oddVBand="0" w:evenVBand="0" w:oddHBand="0" w:evenHBand="0" w:firstRowFirstColumn="0" w:firstRowLastColumn="0" w:lastRowFirstColumn="0" w:lastRowLastColumn="0"/>
            <w:tcW w:w="4248" w:type="dxa"/>
          </w:tcPr>
          <w:p w14:paraId="5C40F3D3" w14:textId="62355748" w:rsidR="005F7F94" w:rsidRPr="0033236A" w:rsidRDefault="005F7F94" w:rsidP="002A5183">
            <w:pPr>
              <w:rPr>
                <w:b w:val="0"/>
                <w:bCs w:val="0"/>
              </w:rPr>
            </w:pPr>
            <w:r w:rsidRPr="0033236A">
              <w:rPr>
                <w:b w:val="0"/>
                <w:bCs w:val="0"/>
                <w:lang w:val="en-GB"/>
              </w:rPr>
              <w:t>italicize “i.e.”</w:t>
            </w:r>
          </w:p>
        </w:tc>
        <w:tc>
          <w:tcPr>
            <w:tcW w:w="4645" w:type="dxa"/>
          </w:tcPr>
          <w:p w14:paraId="42D6C137" w14:textId="17D483A5" w:rsidR="005F7F94" w:rsidRPr="0033236A" w:rsidRDefault="005F7F94" w:rsidP="002A5183">
            <w:pPr>
              <w:cnfStyle w:val="000000000000" w:firstRow="0" w:lastRow="0" w:firstColumn="0" w:lastColumn="0" w:oddVBand="0" w:evenVBand="0" w:oddHBand="0" w:evenHBand="0" w:firstRowFirstColumn="0" w:firstRowLastColumn="0" w:lastRowFirstColumn="0" w:lastRowLastColumn="0"/>
            </w:pPr>
            <w:r w:rsidRPr="0033236A">
              <w:rPr>
                <w:lang w:val="en-GB"/>
              </w:rPr>
              <w:t>ss-PBCH-</w:t>
            </w:r>
            <w:proofErr w:type="spellStart"/>
            <w:proofErr w:type="gramStart"/>
            <w:r w:rsidRPr="0033236A">
              <w:rPr>
                <w:lang w:val="en-GB"/>
              </w:rPr>
              <w:t>BlockPower</w:t>
            </w:r>
            <w:proofErr w:type="spellEnd"/>
            <w:r w:rsidRPr="0033236A">
              <w:rPr>
                <w:lang w:val="en-GB"/>
              </w:rPr>
              <w:t xml:space="preserve">  </w:t>
            </w:r>
            <w:r w:rsidRPr="0033236A">
              <w:t>→</w:t>
            </w:r>
            <w:proofErr w:type="gramEnd"/>
            <w:r w:rsidRPr="0033236A">
              <w:t xml:space="preserve"> </w:t>
            </w:r>
            <w:r w:rsidRPr="0033236A">
              <w:rPr>
                <w:i/>
                <w:iCs/>
                <w:lang w:val="en-GB"/>
              </w:rPr>
              <w:t>ss-PBCH-</w:t>
            </w:r>
            <w:proofErr w:type="spellStart"/>
            <w:r w:rsidRPr="0033236A">
              <w:rPr>
                <w:i/>
                <w:iCs/>
                <w:lang w:val="en-GB"/>
              </w:rPr>
              <w:t>BlockPower</w:t>
            </w:r>
            <w:proofErr w:type="spellEnd"/>
          </w:p>
        </w:tc>
      </w:tr>
      <w:tr w:rsidR="005F7F94" w14:paraId="04944440" w14:textId="77777777" w:rsidTr="005F7F94">
        <w:trPr>
          <w:trHeight w:val="460"/>
        </w:trPr>
        <w:tc>
          <w:tcPr>
            <w:cnfStyle w:val="001000000000" w:firstRow="0" w:lastRow="0" w:firstColumn="1" w:lastColumn="0" w:oddVBand="0" w:evenVBand="0" w:oddHBand="0" w:evenHBand="0" w:firstRowFirstColumn="0" w:firstRowLastColumn="0" w:lastRowFirstColumn="0" w:lastRowLastColumn="0"/>
            <w:tcW w:w="4248" w:type="dxa"/>
          </w:tcPr>
          <w:p w14:paraId="3840283A" w14:textId="66D82C44" w:rsidR="005F7F94" w:rsidRPr="0033236A" w:rsidRDefault="005F7F94" w:rsidP="002A5183">
            <w:pPr>
              <w:rPr>
                <w:b w:val="0"/>
                <w:bCs w:val="0"/>
              </w:rPr>
            </w:pPr>
            <w:r w:rsidRPr="0033236A">
              <w:rPr>
                <w:b w:val="0"/>
                <w:bCs w:val="0"/>
                <w:lang w:val="en-GB"/>
              </w:rPr>
              <w:t>SI prefix consistency</w:t>
            </w:r>
          </w:p>
        </w:tc>
        <w:tc>
          <w:tcPr>
            <w:tcW w:w="4645" w:type="dxa"/>
          </w:tcPr>
          <w:p w14:paraId="1054141D" w14:textId="1C5874BD" w:rsidR="005F7F94" w:rsidRPr="0033236A" w:rsidRDefault="0033236A" w:rsidP="002A5183">
            <w:pPr>
              <w:cnfStyle w:val="000000000000" w:firstRow="0" w:lastRow="0" w:firstColumn="0" w:lastColumn="0" w:oddVBand="0" w:evenVBand="0" w:oddHBand="0" w:evenHBand="0" w:firstRowFirstColumn="0" w:firstRowLastColumn="0" w:lastRowFirstColumn="0" w:lastRowLastColumn="0"/>
            </w:pPr>
            <w:proofErr w:type="spellStart"/>
            <w:r>
              <w:rPr>
                <w:lang w:val="en-GB"/>
              </w:rPr>
              <w:t>KHz</w:t>
            </w:r>
            <w:proofErr w:type="spellEnd"/>
            <w:r w:rsidR="005F7F94" w:rsidRPr="0033236A">
              <w:rPr>
                <w:lang w:val="en-GB"/>
              </w:rPr>
              <w:t xml:space="preserve"> </w:t>
            </w:r>
            <w:r w:rsidR="005F7F94" w:rsidRPr="0033236A">
              <w:t>→</w:t>
            </w:r>
            <w:r>
              <w:t xml:space="preserve"> </w:t>
            </w:r>
            <w:proofErr w:type="gramStart"/>
            <w:r>
              <w:t>kHz</w:t>
            </w:r>
            <w:r w:rsidR="005F7F94" w:rsidRPr="0033236A">
              <w:rPr>
                <w:lang w:val="en-GB"/>
              </w:rPr>
              <w:t xml:space="preserve"> </w:t>
            </w:r>
            <w:r>
              <w:rPr>
                <w:lang w:val="en-GB"/>
              </w:rPr>
              <w:t>,</w:t>
            </w:r>
            <w:proofErr w:type="gramEnd"/>
            <w:r>
              <w:rPr>
                <w:lang w:val="en-GB"/>
              </w:rPr>
              <w:t xml:space="preserve"> u </w:t>
            </w:r>
            <w:r w:rsidRPr="0033236A">
              <w:t>→</w:t>
            </w:r>
            <w:r>
              <w:t xml:space="preserve"> </w:t>
            </w:r>
            <w:r w:rsidR="005F7F94" w:rsidRPr="0033236A">
              <w:rPr>
                <w:lang w:val="en-GB"/>
              </w:rPr>
              <w:t>µ</w:t>
            </w:r>
          </w:p>
        </w:tc>
      </w:tr>
      <w:tr w:rsidR="005F7F94" w14:paraId="02451A11" w14:textId="77777777" w:rsidTr="005F7F94">
        <w:trPr>
          <w:trHeight w:val="610"/>
        </w:trPr>
        <w:tc>
          <w:tcPr>
            <w:cnfStyle w:val="001000000000" w:firstRow="0" w:lastRow="0" w:firstColumn="1" w:lastColumn="0" w:oddVBand="0" w:evenVBand="0" w:oddHBand="0" w:evenHBand="0" w:firstRowFirstColumn="0" w:firstRowLastColumn="0" w:lastRowFirstColumn="0" w:lastRowLastColumn="0"/>
            <w:tcW w:w="4248" w:type="dxa"/>
          </w:tcPr>
          <w:p w14:paraId="01F41E5B" w14:textId="74F6EA1E" w:rsidR="005F7F94" w:rsidRPr="0033236A" w:rsidRDefault="005F7F94" w:rsidP="002A5183">
            <w:pPr>
              <w:rPr>
                <w:b w:val="0"/>
                <w:bCs w:val="0"/>
              </w:rPr>
            </w:pPr>
            <w:r w:rsidRPr="0033236A">
              <w:rPr>
                <w:rFonts w:ascii="Calibri" w:hAnsi="Calibri" w:cs="Calibri"/>
                <w:b w:val="0"/>
                <w:bCs w:val="0"/>
                <w:sz w:val="21"/>
                <w:szCs w:val="21"/>
                <w:lang w:val="en-US"/>
              </w:rPr>
              <w:t>Change the format of subclause titles of minimum requirements/test cases to H6</w:t>
            </w:r>
          </w:p>
        </w:tc>
        <w:tc>
          <w:tcPr>
            <w:tcW w:w="4645" w:type="dxa"/>
          </w:tcPr>
          <w:p w14:paraId="0D3D4322" w14:textId="0B90B588" w:rsidR="005F7F94" w:rsidRPr="0033236A" w:rsidRDefault="005F7F94" w:rsidP="002A5183">
            <w:pPr>
              <w:cnfStyle w:val="000000000000" w:firstRow="0" w:lastRow="0" w:firstColumn="0" w:lastColumn="0" w:oddVBand="0" w:evenVBand="0" w:oddHBand="0" w:evenHBand="0" w:firstRowFirstColumn="0" w:firstRowLastColumn="0" w:lastRowFirstColumn="0" w:lastRowLastColumn="0"/>
            </w:pPr>
            <w:r w:rsidRPr="0033236A">
              <w:rPr>
                <w:lang w:val="en-US"/>
              </w:rPr>
              <w:t>change the format of Subclause 6.5.7C.1.1 Test purpose (H5-&gt;H6)</w:t>
            </w:r>
          </w:p>
        </w:tc>
      </w:tr>
    </w:tbl>
    <w:p w14:paraId="4DE8290E" w14:textId="0312A223" w:rsidR="00F01A0D" w:rsidRDefault="00F01A0D" w:rsidP="001518DC">
      <w:pPr>
        <w:overflowPunct/>
        <w:jc w:val="both"/>
        <w:textAlignment w:val="auto"/>
        <w:rPr>
          <w:rFonts w:ascii="Arial" w:hAnsi="Arial" w:cs="Arial"/>
          <w:bCs/>
          <w:color w:val="000000"/>
        </w:rPr>
      </w:pPr>
    </w:p>
    <w:p w14:paraId="2DA5FE16" w14:textId="77777777" w:rsidR="00F01A0D" w:rsidRDefault="00F01A0D" w:rsidP="001518DC">
      <w:pPr>
        <w:overflowPunct/>
        <w:jc w:val="both"/>
        <w:textAlignment w:val="auto"/>
        <w:rPr>
          <w:rFonts w:ascii="Arial" w:hAnsi="Arial" w:cs="Arial"/>
          <w:bCs/>
          <w:color w:val="000000"/>
        </w:rPr>
      </w:pPr>
    </w:p>
    <w:p w14:paraId="376DD445" w14:textId="77777777" w:rsidR="00F01A0D" w:rsidRDefault="00F01A0D" w:rsidP="001518DC">
      <w:pPr>
        <w:overflowPunct/>
        <w:jc w:val="both"/>
        <w:textAlignment w:val="auto"/>
        <w:rPr>
          <w:rFonts w:ascii="Arial" w:hAnsi="Arial" w:cs="Arial"/>
          <w:bCs/>
          <w:color w:val="000000"/>
        </w:rPr>
      </w:pPr>
    </w:p>
    <w:p w14:paraId="26C124E4" w14:textId="77777777" w:rsidR="00F01A0D" w:rsidRDefault="00F01A0D" w:rsidP="001518DC">
      <w:pPr>
        <w:overflowPunct/>
        <w:jc w:val="both"/>
        <w:textAlignment w:val="auto"/>
        <w:rPr>
          <w:rFonts w:ascii="Arial" w:hAnsi="Arial" w:cs="Arial"/>
          <w:bCs/>
          <w:color w:val="000000"/>
        </w:rPr>
      </w:pPr>
    </w:p>
    <w:p w14:paraId="550C80D0" w14:textId="77777777" w:rsidR="00F01A0D" w:rsidRDefault="00F01A0D" w:rsidP="001518DC">
      <w:pPr>
        <w:overflowPunct/>
        <w:jc w:val="both"/>
        <w:textAlignment w:val="auto"/>
        <w:rPr>
          <w:rFonts w:ascii="Arial" w:hAnsi="Arial" w:cs="Arial"/>
          <w:bCs/>
          <w:color w:val="000000"/>
        </w:rPr>
      </w:pPr>
    </w:p>
    <w:p w14:paraId="04C98ADA" w14:textId="77777777" w:rsidR="00F01A0D" w:rsidRDefault="00F01A0D" w:rsidP="001518DC">
      <w:pPr>
        <w:overflowPunct/>
        <w:jc w:val="both"/>
        <w:textAlignment w:val="auto"/>
        <w:rPr>
          <w:rFonts w:ascii="Arial" w:hAnsi="Arial" w:cs="Arial"/>
          <w:bCs/>
          <w:color w:val="000000"/>
        </w:rPr>
      </w:pPr>
    </w:p>
    <w:p w14:paraId="398CD9F8" w14:textId="77777777" w:rsidR="00F01A0D" w:rsidRDefault="00F01A0D" w:rsidP="001518DC">
      <w:pPr>
        <w:overflowPunct/>
        <w:jc w:val="both"/>
        <w:textAlignment w:val="auto"/>
        <w:rPr>
          <w:rFonts w:ascii="Arial" w:hAnsi="Arial" w:cs="Arial"/>
          <w:bCs/>
          <w:color w:val="000000"/>
        </w:rPr>
      </w:pPr>
    </w:p>
    <w:p w14:paraId="78ADBC1E" w14:textId="77777777" w:rsidR="00F01A0D" w:rsidRDefault="00F01A0D" w:rsidP="001518DC">
      <w:pPr>
        <w:overflowPunct/>
        <w:jc w:val="both"/>
        <w:textAlignment w:val="auto"/>
        <w:rPr>
          <w:rFonts w:ascii="Arial" w:hAnsi="Arial" w:cs="Arial"/>
          <w:bCs/>
          <w:color w:val="000000"/>
        </w:rPr>
      </w:pPr>
    </w:p>
    <w:p w14:paraId="51077B5D" w14:textId="77777777" w:rsidR="00F01A0D" w:rsidRDefault="00F01A0D" w:rsidP="001518DC">
      <w:pPr>
        <w:overflowPunct/>
        <w:jc w:val="both"/>
        <w:textAlignment w:val="auto"/>
        <w:rPr>
          <w:rFonts w:ascii="Arial" w:hAnsi="Arial" w:cs="Arial"/>
          <w:bCs/>
          <w:color w:val="000000"/>
        </w:rPr>
      </w:pPr>
    </w:p>
    <w:p w14:paraId="5A1364E3" w14:textId="77777777" w:rsidR="00F01A0D" w:rsidRDefault="00F01A0D" w:rsidP="001518DC">
      <w:pPr>
        <w:overflowPunct/>
        <w:jc w:val="both"/>
        <w:textAlignment w:val="auto"/>
        <w:rPr>
          <w:rFonts w:ascii="Arial" w:hAnsi="Arial" w:cs="Arial"/>
          <w:bCs/>
          <w:color w:val="000000"/>
        </w:rPr>
      </w:pPr>
    </w:p>
    <w:p w14:paraId="1AD8692B" w14:textId="77777777" w:rsidR="00FA4CC4" w:rsidRDefault="00FA4CC4" w:rsidP="001518DC">
      <w:pPr>
        <w:overflowPunct/>
        <w:jc w:val="both"/>
        <w:textAlignment w:val="auto"/>
        <w:rPr>
          <w:rFonts w:ascii="Arial" w:hAnsi="Arial" w:cs="Arial"/>
          <w:bCs/>
          <w:color w:val="000000"/>
        </w:rPr>
      </w:pPr>
    </w:p>
    <w:p w14:paraId="35D87E95" w14:textId="77777777" w:rsidR="00D228C2" w:rsidRPr="001518DC" w:rsidRDefault="00D228C2" w:rsidP="001518DC">
      <w:pPr>
        <w:overflowPunct/>
        <w:jc w:val="both"/>
        <w:textAlignment w:val="auto"/>
        <w:rPr>
          <w:rFonts w:ascii="Arial" w:hAnsi="Arial" w:cs="Arial"/>
          <w:bCs/>
          <w:color w:val="000000"/>
        </w:rPr>
      </w:pPr>
    </w:p>
    <w:p w14:paraId="4BD68447" w14:textId="5BC51394" w:rsidR="00A75095" w:rsidRPr="00DE1292" w:rsidRDefault="00A75095">
      <w:pPr>
        <w:pStyle w:val="tdoc-header"/>
        <w:overflowPunct w:val="0"/>
        <w:autoSpaceDE w:val="0"/>
        <w:autoSpaceDN w:val="0"/>
        <w:adjustRightInd w:val="0"/>
        <w:spacing w:before="240" w:after="180"/>
        <w:textAlignment w:val="baseline"/>
        <w:outlineLvl w:val="0"/>
        <w:rPr>
          <w:rFonts w:cs="Arial"/>
          <w:b/>
          <w:noProof w:val="0"/>
        </w:rPr>
      </w:pPr>
      <w:r w:rsidRPr="00DE1292">
        <w:rPr>
          <w:rFonts w:cs="Arial"/>
          <w:b/>
          <w:noProof w:val="0"/>
        </w:rPr>
        <w:t>References</w:t>
      </w:r>
    </w:p>
    <w:p w14:paraId="7F9D82F0" w14:textId="77777777" w:rsidR="00B513BA" w:rsidRPr="008977C7" w:rsidRDefault="00B513BA" w:rsidP="00B513BA">
      <w:pPr>
        <w:overflowPunct/>
        <w:jc w:val="both"/>
        <w:textAlignment w:val="auto"/>
        <w:rPr>
          <w:rFonts w:ascii="Arial" w:hAnsi="Arial" w:cs="Arial"/>
          <w:bCs/>
          <w:color w:val="000000"/>
        </w:rPr>
      </w:pPr>
      <w:r w:rsidRPr="008977C7">
        <w:rPr>
          <w:rFonts w:ascii="Arial" w:hAnsi="Arial" w:cs="Arial"/>
        </w:rPr>
        <w:t xml:space="preserve">[1] </w:t>
      </w:r>
      <w:r w:rsidR="00F4322E" w:rsidRPr="008977C7">
        <w:rPr>
          <w:rFonts w:ascii="Arial" w:hAnsi="Arial" w:cs="Arial"/>
        </w:rPr>
        <w:t>R4-2420120</w:t>
      </w:r>
      <w:r w:rsidRPr="008977C7">
        <w:rPr>
          <w:rFonts w:ascii="Arial" w:hAnsi="Arial" w:cs="Arial"/>
        </w:rPr>
        <w:t xml:space="preserve">, </w:t>
      </w:r>
      <w:r w:rsidR="00F4322E" w:rsidRPr="008977C7">
        <w:rPr>
          <w:rFonts w:ascii="Arial" w:hAnsi="Arial" w:cs="Arial"/>
          <w:bCs/>
          <w:color w:val="000000"/>
        </w:rPr>
        <w:t>LS on RAN4 specification quality improvement</w:t>
      </w:r>
    </w:p>
    <w:p w14:paraId="61DD3D9F" w14:textId="676BC3FF" w:rsidR="00DC78AC" w:rsidRPr="008977C7" w:rsidRDefault="00DC78AC" w:rsidP="00B513BA">
      <w:pPr>
        <w:overflowPunct/>
        <w:jc w:val="both"/>
        <w:textAlignment w:val="auto"/>
        <w:rPr>
          <w:rFonts w:ascii="Arial" w:hAnsi="Arial" w:cs="Arial"/>
          <w:bCs/>
          <w:color w:val="000000"/>
        </w:rPr>
      </w:pPr>
      <w:r w:rsidRPr="008977C7">
        <w:rPr>
          <w:rFonts w:ascii="Arial" w:hAnsi="Arial" w:cs="Arial"/>
          <w:bCs/>
          <w:color w:val="000000"/>
        </w:rPr>
        <w:t>[2] R5-251000, Discussion on improving NR RRM and Positioning spec quality</w:t>
      </w:r>
    </w:p>
    <w:sectPr w:rsidR="00DC78AC" w:rsidRPr="008977C7">
      <w:headerReference w:type="even" r:id="rId8"/>
      <w:headerReference w:type="default" r:id="rId9"/>
      <w:footerReference w:type="default" r:id="rId10"/>
      <w:headerReference w:type="first" r:id="rId1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F27399" w14:textId="77777777" w:rsidR="00F545F7" w:rsidRDefault="00F545F7">
      <w:r>
        <w:separator/>
      </w:r>
    </w:p>
  </w:endnote>
  <w:endnote w:type="continuationSeparator" w:id="0">
    <w:p w14:paraId="0BA137B0" w14:textId="77777777" w:rsidR="00F545F7" w:rsidRDefault="00F545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swiss"/>
    <w:pitch w:val="variable"/>
    <w:sig w:usb0="00000001" w:usb1="08070000" w:usb2="00000010" w:usb3="00000000" w:csb0="00020093"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4.2.0">
    <w:altName w:val="Calibri"/>
    <w:charset w:val="00"/>
    <w:family w:val="auto"/>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FF1287" w14:textId="77777777" w:rsidR="006B57B6" w:rsidRDefault="006B57B6">
    <w:pPr>
      <w:pStyle w:val="Header"/>
      <w:tabs>
        <w:tab w:val="right" w:pos="9639"/>
      </w:tabs>
      <w:jc w:val="center"/>
    </w:pPr>
    <w:r>
      <w:t xml:space="preserve">Page </w:t>
    </w:r>
    <w:r>
      <w:fldChar w:fldCharType="begin"/>
    </w:r>
    <w:r>
      <w:instrText xml:space="preserve"> PAGE  \* MERGEFORMAT </w:instrText>
    </w:r>
    <w:r>
      <w:fldChar w:fldCharType="separate"/>
    </w:r>
    <w:r w:rsidR="008138AB">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FC1A3C" w14:textId="77777777" w:rsidR="00F545F7" w:rsidRDefault="00F545F7">
      <w:r>
        <w:separator/>
      </w:r>
    </w:p>
  </w:footnote>
  <w:footnote w:type="continuationSeparator" w:id="0">
    <w:p w14:paraId="3A00F9CD" w14:textId="77777777" w:rsidR="00F545F7" w:rsidRDefault="00F545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522F85" w14:textId="01AF1BEB" w:rsidR="006B57B6" w:rsidRDefault="006B57B6">
    <w:r>
      <w:t xml:space="preserve">Page </w:t>
    </w:r>
    <w:r>
      <w:fldChar w:fldCharType="begin"/>
    </w:r>
    <w:r>
      <w:instrText>PAGE</w:instrText>
    </w:r>
    <w:r>
      <w:fldChar w:fldCharType="separate"/>
    </w:r>
    <w:r>
      <w:rPr>
        <w:noProof/>
      </w:rPr>
      <w:t>1</w:t>
    </w:r>
    <w:r>
      <w:fldChar w:fldCharType="end"/>
    </w:r>
    <w:r>
      <w:br/>
    </w:r>
    <w:r w:rsidR="002A67E7" w:rsidRPr="002D3E8C">
      <w:rPr>
        <w:noProof/>
        <w:lang w:val="de-DE"/>
      </w:rPr>
      <mc:AlternateContent>
        <mc:Choice Requires="wps">
          <w:drawing>
            <wp:anchor distT="0" distB="0" distL="114300" distR="114300" simplePos="0" relativeHeight="251663360" behindDoc="0" locked="1" layoutInCell="1" allowOverlap="1" wp14:anchorId="35CEB580" wp14:editId="5615D302">
              <wp:simplePos x="0" y="0"/>
              <wp:positionH relativeFrom="margin">
                <wp:align>left</wp:align>
              </wp:positionH>
              <wp:positionV relativeFrom="page">
                <wp:posOffset>180340</wp:posOffset>
              </wp:positionV>
              <wp:extent cx="5767200" cy="327600"/>
              <wp:effectExtent l="0" t="0" r="15240" b="8890"/>
              <wp:wrapNone/>
              <wp:docPr id="47807915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20452364"/>
                          </w:sdtPr>
                          <w:sdtEndPr/>
                          <w:sdtContent>
                            <w:p w14:paraId="40E76D87" w14:textId="31F42880" w:rsidR="002A67E7" w:rsidRPr="00A11327" w:rsidRDefault="002A67E7">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5CEB580"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620452364"/>
                    </w:sdtPr>
                    <w:sdtEndPr/>
                    <w:sdtContent>
                      <w:p w14:paraId="40E76D87" w14:textId="31F42880" w:rsidR="002A67E7" w:rsidRPr="00A11327" w:rsidRDefault="002A67E7">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023B42" w14:textId="3C312590" w:rsidR="002A67E7" w:rsidRDefault="002A67E7">
    <w:pPr>
      <w:pStyle w:val="Header"/>
    </w:pPr>
    <w:r w:rsidRPr="002D3E8C">
      <w:rPr>
        <w:lang w:val="de-DE"/>
      </w:rPr>
      <mc:AlternateContent>
        <mc:Choice Requires="wps">
          <w:drawing>
            <wp:anchor distT="0" distB="0" distL="114300" distR="114300" simplePos="0" relativeHeight="251659264" behindDoc="0" locked="1" layoutInCell="1" allowOverlap="1" wp14:anchorId="447ADBA1" wp14:editId="384892EB">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5A661911" w14:textId="619A9C6C" w:rsidR="002A67E7" w:rsidRPr="00A11327" w:rsidRDefault="002A67E7">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47ADBA1"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EndPr/>
                    <w:sdtContent>
                      <w:p w14:paraId="5A661911" w14:textId="619A9C6C" w:rsidR="002A67E7" w:rsidRPr="00A11327" w:rsidRDefault="002A67E7">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83AD34" w14:textId="3661CE8F" w:rsidR="002A67E7" w:rsidRDefault="002A67E7">
    <w:pPr>
      <w:pStyle w:val="Header"/>
    </w:pPr>
    <w:r w:rsidRPr="002D3E8C">
      <w:rPr>
        <w:lang w:val="de-DE"/>
      </w:rPr>
      <mc:AlternateContent>
        <mc:Choice Requires="wps">
          <w:drawing>
            <wp:anchor distT="0" distB="0" distL="114300" distR="114300" simplePos="0" relativeHeight="251661312" behindDoc="0" locked="1" layoutInCell="1" allowOverlap="1" wp14:anchorId="613E01EA" wp14:editId="22DC502A">
              <wp:simplePos x="0" y="0"/>
              <wp:positionH relativeFrom="margin">
                <wp:align>left</wp:align>
              </wp:positionH>
              <wp:positionV relativeFrom="page">
                <wp:posOffset>180340</wp:posOffset>
              </wp:positionV>
              <wp:extent cx="5767200" cy="327600"/>
              <wp:effectExtent l="0" t="0" r="15240" b="8890"/>
              <wp:wrapNone/>
              <wp:docPr id="24449208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51051896"/>
                          </w:sdtPr>
                          <w:sdtEndPr/>
                          <w:sdtContent>
                            <w:p w14:paraId="4B50E907" w14:textId="502C3092" w:rsidR="002A67E7" w:rsidRPr="00A11327" w:rsidRDefault="002A67E7">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13E01EA"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451051896"/>
                    </w:sdtPr>
                    <w:sdtEndPr/>
                    <w:sdtContent>
                      <w:p w14:paraId="4B50E907" w14:textId="502C3092" w:rsidR="002A67E7" w:rsidRPr="00A11327" w:rsidRDefault="002A67E7">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6A0671B"/>
    <w:multiLevelType w:val="hybridMultilevel"/>
    <w:tmpl w:val="9208E06C"/>
    <w:lvl w:ilvl="0" w:tplc="08090001">
      <w:start w:val="1"/>
      <w:numFmt w:val="bullet"/>
      <w:lvlText w:val=""/>
      <w:lvlJc w:val="left"/>
      <w:pPr>
        <w:tabs>
          <w:tab w:val="num" w:pos="720"/>
        </w:tabs>
        <w:ind w:left="720" w:hanging="360"/>
      </w:pPr>
      <w:rPr>
        <w:rFonts w:ascii="Symbol" w:hAnsi="Symbol"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070D2998"/>
    <w:multiLevelType w:val="hybridMultilevel"/>
    <w:tmpl w:val="E4EA60D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B01BE2"/>
    <w:multiLevelType w:val="hybridMultilevel"/>
    <w:tmpl w:val="D6C26C2A"/>
    <w:lvl w:ilvl="0" w:tplc="08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0839106B"/>
    <w:multiLevelType w:val="hybridMultilevel"/>
    <w:tmpl w:val="0712B758"/>
    <w:lvl w:ilvl="0" w:tplc="E0863502">
      <w:start w:val="1"/>
      <w:numFmt w:val="bullet"/>
      <w:lvlText w:val=""/>
      <w:lvlJc w:val="left"/>
      <w:pPr>
        <w:tabs>
          <w:tab w:val="num" w:pos="720"/>
        </w:tabs>
        <w:ind w:left="720" w:hanging="363"/>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A813531"/>
    <w:multiLevelType w:val="hybridMultilevel"/>
    <w:tmpl w:val="A8CC17EC"/>
    <w:lvl w:ilvl="0" w:tplc="7B2A9D1C">
      <w:start w:val="1"/>
      <w:numFmt w:val="bullet"/>
      <w:lvlText w:val="•"/>
      <w:lvlJc w:val="left"/>
      <w:pPr>
        <w:ind w:left="840" w:hanging="420"/>
      </w:pPr>
      <w:rPr>
        <w:rFonts w:ascii="Arial" w:hAnsi="Aria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7" w15:restartNumberingAfterBreak="0">
    <w:nsid w:val="0C5C5AC6"/>
    <w:multiLevelType w:val="multilevel"/>
    <w:tmpl w:val="E4EA60D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EC83ACC"/>
    <w:multiLevelType w:val="hybridMultilevel"/>
    <w:tmpl w:val="CC4E75D0"/>
    <w:lvl w:ilvl="0" w:tplc="B8980DCE">
      <w:start w:val="1"/>
      <w:numFmt w:val="bullet"/>
      <w:lvlText w:val=""/>
      <w:lvlJc w:val="left"/>
      <w:pPr>
        <w:tabs>
          <w:tab w:val="num" w:pos="360"/>
        </w:tabs>
        <w:ind w:left="643" w:hanging="283"/>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36A7CC7"/>
    <w:multiLevelType w:val="hybridMultilevel"/>
    <w:tmpl w:val="4C301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73F0AA9"/>
    <w:multiLevelType w:val="multilevel"/>
    <w:tmpl w:val="13FE5DF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7E97F1B"/>
    <w:multiLevelType w:val="hybridMultilevel"/>
    <w:tmpl w:val="2A100C80"/>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4" w15:restartNumberingAfterBreak="0">
    <w:nsid w:val="2146354F"/>
    <w:multiLevelType w:val="hybridMultilevel"/>
    <w:tmpl w:val="C25A8246"/>
    <w:lvl w:ilvl="0" w:tplc="0809000B">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164266B"/>
    <w:multiLevelType w:val="hybridMultilevel"/>
    <w:tmpl w:val="13FE5DF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35D59D8"/>
    <w:multiLevelType w:val="hybridMultilevel"/>
    <w:tmpl w:val="F274E9BC"/>
    <w:lvl w:ilvl="0" w:tplc="BDBED964">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26C1782C"/>
    <w:multiLevelType w:val="multilevel"/>
    <w:tmpl w:val="D6C26C2A"/>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29380079"/>
    <w:multiLevelType w:val="multilevel"/>
    <w:tmpl w:val="48B0ED04"/>
    <w:lvl w:ilvl="0">
      <w:start w:val="1"/>
      <w:numFmt w:val="decimal"/>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302409D1"/>
    <w:multiLevelType w:val="hybridMultilevel"/>
    <w:tmpl w:val="976A2828"/>
    <w:lvl w:ilvl="0" w:tplc="B8980DCE">
      <w:start w:val="1"/>
      <w:numFmt w:val="bullet"/>
      <w:lvlText w:val=""/>
      <w:lvlJc w:val="left"/>
      <w:pPr>
        <w:tabs>
          <w:tab w:val="num" w:pos="454"/>
        </w:tabs>
        <w:ind w:left="737" w:hanging="283"/>
      </w:pPr>
      <w:rPr>
        <w:rFonts w:ascii="Wingdings" w:hAnsi="Wingdings" w:hint="default"/>
      </w:rPr>
    </w:lvl>
    <w:lvl w:ilvl="1" w:tplc="0809000B">
      <w:start w:val="1"/>
      <w:numFmt w:val="bullet"/>
      <w:lvlText w:val=""/>
      <w:lvlJc w:val="left"/>
      <w:pPr>
        <w:tabs>
          <w:tab w:val="num" w:pos="360"/>
        </w:tabs>
        <w:ind w:left="360" w:hanging="360"/>
      </w:pPr>
      <w:rPr>
        <w:rFonts w:ascii="Wingdings" w:hAnsi="Wingdings"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1443256"/>
    <w:multiLevelType w:val="hybridMultilevel"/>
    <w:tmpl w:val="74208726"/>
    <w:lvl w:ilvl="0" w:tplc="0809000B">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4BF5006"/>
    <w:multiLevelType w:val="hybridMultilevel"/>
    <w:tmpl w:val="62E2D4DE"/>
    <w:lvl w:ilvl="0" w:tplc="9C90F140">
      <w:start w:val="1"/>
      <w:numFmt w:val="bullet"/>
      <w:lvlText w:val="o"/>
      <w:lvlJc w:val="left"/>
      <w:pPr>
        <w:tabs>
          <w:tab w:val="num" w:pos="1021"/>
        </w:tabs>
        <w:ind w:left="1021" w:hanging="284"/>
      </w:pPr>
      <w:rPr>
        <w:rFonts w:ascii="Courier New" w:hAnsi="Courier New" w:hint="default"/>
      </w:rPr>
    </w:lvl>
    <w:lvl w:ilvl="1" w:tplc="BF7EB47E">
      <w:start w:val="1"/>
      <w:numFmt w:val="bullet"/>
      <w:lvlText w:val=""/>
      <w:lvlJc w:val="left"/>
      <w:pPr>
        <w:tabs>
          <w:tab w:val="num" w:pos="357"/>
        </w:tabs>
        <w:ind w:left="357" w:hanging="357"/>
      </w:pPr>
      <w:rPr>
        <w:rFonts w:ascii="Wingdings" w:hAnsi="Wingdings"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7FB4A8D"/>
    <w:multiLevelType w:val="hybridMultilevel"/>
    <w:tmpl w:val="B9C0B214"/>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3A8C4148"/>
    <w:multiLevelType w:val="hybridMultilevel"/>
    <w:tmpl w:val="9278A3E6"/>
    <w:lvl w:ilvl="0" w:tplc="BDBED964">
      <w:start w:val="1"/>
      <w:numFmt w:val="decimal"/>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AA80A20"/>
    <w:multiLevelType w:val="hybridMultilevel"/>
    <w:tmpl w:val="59687EE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ADF3069"/>
    <w:multiLevelType w:val="multilevel"/>
    <w:tmpl w:val="72DCD45C"/>
    <w:lvl w:ilvl="0">
      <w:start w:val="1"/>
      <w:numFmt w:val="bullet"/>
      <w:lvlText w:val="o"/>
      <w:lvlJc w:val="left"/>
      <w:pPr>
        <w:tabs>
          <w:tab w:val="num" w:pos="701"/>
        </w:tabs>
        <w:ind w:left="701" w:hanging="341"/>
      </w:pPr>
      <w:rPr>
        <w:rFonts w:ascii="Courier New" w:hAnsi="Courier New"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D2E42CC"/>
    <w:multiLevelType w:val="multilevel"/>
    <w:tmpl w:val="13FE5DF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ECB33B1"/>
    <w:multiLevelType w:val="multilevel"/>
    <w:tmpl w:val="ABD82C9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 w15:restartNumberingAfterBreak="0">
    <w:nsid w:val="3F5860F0"/>
    <w:multiLevelType w:val="multilevel"/>
    <w:tmpl w:val="0712B758"/>
    <w:lvl w:ilvl="0">
      <w:start w:val="1"/>
      <w:numFmt w:val="bullet"/>
      <w:lvlText w:val=""/>
      <w:lvlJc w:val="left"/>
      <w:pPr>
        <w:tabs>
          <w:tab w:val="num" w:pos="720"/>
        </w:tabs>
        <w:ind w:left="720" w:hanging="363"/>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F846316"/>
    <w:multiLevelType w:val="hybridMultilevel"/>
    <w:tmpl w:val="238AE7FA"/>
    <w:lvl w:ilvl="0" w:tplc="0809000B">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FC062FF"/>
    <w:multiLevelType w:val="hybridMultilevel"/>
    <w:tmpl w:val="12C6AD78"/>
    <w:lvl w:ilvl="0" w:tplc="F71207CC">
      <w:start w:val="1"/>
      <w:numFmt w:val="bullet"/>
      <w:lvlText w:val=""/>
      <w:lvlJc w:val="left"/>
      <w:pPr>
        <w:tabs>
          <w:tab w:val="num" w:pos="703"/>
        </w:tabs>
        <w:ind w:left="703" w:hanging="343"/>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FF308DA"/>
    <w:multiLevelType w:val="multilevel"/>
    <w:tmpl w:val="CC4E75D0"/>
    <w:lvl w:ilvl="0">
      <w:start w:val="1"/>
      <w:numFmt w:val="bullet"/>
      <w:lvlText w:val=""/>
      <w:lvlJc w:val="left"/>
      <w:pPr>
        <w:tabs>
          <w:tab w:val="num" w:pos="360"/>
        </w:tabs>
        <w:ind w:left="643" w:hanging="283"/>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AA85F40"/>
    <w:multiLevelType w:val="hybridMultilevel"/>
    <w:tmpl w:val="D0CCE1A6"/>
    <w:lvl w:ilvl="0" w:tplc="E1DAE98E">
      <w:start w:val="1"/>
      <w:numFmt w:val="lowerLetter"/>
      <w:lvlText w:val="%1)"/>
      <w:legacy w:legacy="1" w:legacySpace="0" w:legacyIndent="0"/>
      <w:lvlJc w:val="left"/>
      <w:rPr>
        <w:rFonts w:ascii="Arial" w:hAnsi="Arial" w:cs="Arial"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4" w15:restartNumberingAfterBreak="0">
    <w:nsid w:val="4BDC03F9"/>
    <w:multiLevelType w:val="multilevel"/>
    <w:tmpl w:val="72DCD45C"/>
    <w:lvl w:ilvl="0">
      <w:start w:val="1"/>
      <w:numFmt w:val="bullet"/>
      <w:lvlText w:val="o"/>
      <w:lvlJc w:val="left"/>
      <w:pPr>
        <w:tabs>
          <w:tab w:val="num" w:pos="701"/>
        </w:tabs>
        <w:ind w:left="701" w:hanging="341"/>
      </w:pPr>
      <w:rPr>
        <w:rFonts w:ascii="Courier New" w:hAnsi="Courier New"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03E2415"/>
    <w:multiLevelType w:val="hybridMultilevel"/>
    <w:tmpl w:val="C554C9A8"/>
    <w:lvl w:ilvl="0" w:tplc="FFFFFFFF">
      <w:start w:val="1"/>
      <w:numFmt w:val="decimal"/>
      <w:pStyle w:val="a"/>
      <w:lvlText w:val="%1."/>
      <w:lvlJc w:val="left"/>
      <w:pPr>
        <w:tabs>
          <w:tab w:val="num" w:pos="420"/>
        </w:tabs>
        <w:ind w:left="420" w:hanging="420"/>
      </w:pPr>
    </w:lvl>
    <w:lvl w:ilvl="1" w:tplc="FFFFFFFF" w:tentative="1">
      <w:start w:val="1"/>
      <w:numFmt w:val="aiueoFullWidth"/>
      <w:lvlText w:val="(%2)"/>
      <w:lvlJc w:val="left"/>
      <w:pPr>
        <w:tabs>
          <w:tab w:val="num" w:pos="840"/>
        </w:tabs>
        <w:ind w:left="840" w:hanging="420"/>
      </w:p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36" w15:restartNumberingAfterBreak="0">
    <w:nsid w:val="55CD5449"/>
    <w:multiLevelType w:val="hybridMultilevel"/>
    <w:tmpl w:val="72DCD45C"/>
    <w:lvl w:ilvl="0" w:tplc="84229752">
      <w:start w:val="1"/>
      <w:numFmt w:val="bullet"/>
      <w:lvlText w:val="o"/>
      <w:lvlJc w:val="left"/>
      <w:pPr>
        <w:tabs>
          <w:tab w:val="num" w:pos="701"/>
        </w:tabs>
        <w:ind w:left="701" w:hanging="341"/>
      </w:pPr>
      <w:rPr>
        <w:rFonts w:ascii="Courier New" w:hAnsi="Courier New"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76C0327"/>
    <w:multiLevelType w:val="hybridMultilevel"/>
    <w:tmpl w:val="F27E7BA2"/>
    <w:lvl w:ilvl="0" w:tplc="FFFFFFFF">
      <w:start w:val="1"/>
      <w:numFmt w:val="decimal"/>
      <w:pStyle w:val="Figure"/>
      <w:lvlText w:val="Figure %1."/>
      <w:lvlJc w:val="left"/>
      <w:pPr>
        <w:tabs>
          <w:tab w:val="num" w:pos="1440"/>
        </w:tabs>
        <w:ind w:left="720" w:hanging="360"/>
      </w:pPr>
      <w:rPr>
        <w:rFonts w:hint="default"/>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8" w15:restartNumberingAfterBreak="0">
    <w:nsid w:val="63E1075F"/>
    <w:multiLevelType w:val="hybridMultilevel"/>
    <w:tmpl w:val="13529022"/>
    <w:lvl w:ilvl="0" w:tplc="04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8314AE"/>
    <w:multiLevelType w:val="hybridMultilevel"/>
    <w:tmpl w:val="F7FC25AC"/>
    <w:lvl w:ilvl="0" w:tplc="08090003">
      <w:start w:val="1"/>
      <w:numFmt w:val="bullet"/>
      <w:lvlText w:val="o"/>
      <w:lvlJc w:val="left"/>
      <w:pPr>
        <w:tabs>
          <w:tab w:val="num" w:pos="720"/>
        </w:tabs>
        <w:ind w:left="720" w:hanging="360"/>
      </w:pPr>
      <w:rPr>
        <w:rFonts w:ascii="Courier New" w:hAnsi="Courier New" w:cs="Courier New"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426218D"/>
    <w:multiLevelType w:val="hybridMultilevel"/>
    <w:tmpl w:val="61FA39C6"/>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43E3326"/>
    <w:multiLevelType w:val="hybridMultilevel"/>
    <w:tmpl w:val="0AB4E428"/>
    <w:lvl w:ilvl="0" w:tplc="9C90F140">
      <w:start w:val="1"/>
      <w:numFmt w:val="bullet"/>
      <w:lvlText w:val="o"/>
      <w:lvlJc w:val="left"/>
      <w:pPr>
        <w:tabs>
          <w:tab w:val="num" w:pos="1021"/>
        </w:tabs>
        <w:ind w:left="1021" w:hanging="284"/>
      </w:pPr>
      <w:rPr>
        <w:rFonts w:ascii="Courier New" w:hAnsi="Courier New" w:hint="default"/>
      </w:rPr>
    </w:lvl>
    <w:lvl w:ilvl="1" w:tplc="0809000B">
      <w:start w:val="1"/>
      <w:numFmt w:val="bullet"/>
      <w:lvlText w:val=""/>
      <w:lvlJc w:val="left"/>
      <w:pPr>
        <w:tabs>
          <w:tab w:val="num" w:pos="360"/>
        </w:tabs>
        <w:ind w:left="360" w:hanging="360"/>
      </w:pPr>
      <w:rPr>
        <w:rFonts w:ascii="Wingdings" w:hAnsi="Wingdings"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5A04003"/>
    <w:multiLevelType w:val="hybridMultilevel"/>
    <w:tmpl w:val="C4F6B3E6"/>
    <w:lvl w:ilvl="0" w:tplc="0409000B">
      <w:start w:val="1"/>
      <w:numFmt w:val="bullet"/>
      <w:lvlText w:val=""/>
      <w:lvlJc w:val="left"/>
      <w:pPr>
        <w:ind w:left="420" w:hanging="420"/>
      </w:pPr>
      <w:rPr>
        <w:rFonts w:ascii="Wingdings" w:hAnsi="Wingdings" w:hint="default"/>
      </w:rPr>
    </w:lvl>
    <w:lvl w:ilvl="1" w:tplc="04090011">
      <w:start w:val="1"/>
      <w:numFmt w:val="decimal"/>
      <w:lvlText w:val="%2)"/>
      <w:lvlJc w:val="left"/>
      <w:pPr>
        <w:ind w:left="840" w:hanging="420"/>
      </w:pPr>
      <w:rPr>
        <w:rFont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93361BA"/>
    <w:multiLevelType w:val="singleLevel"/>
    <w:tmpl w:val="E1DAE98E"/>
    <w:lvl w:ilvl="0">
      <w:start w:val="1"/>
      <w:numFmt w:val="lowerLetter"/>
      <w:lvlText w:val="%1)"/>
      <w:legacy w:legacy="1" w:legacySpace="0" w:legacyIndent="0"/>
      <w:lvlJc w:val="left"/>
      <w:rPr>
        <w:rFonts w:ascii="Arial" w:hAnsi="Arial" w:cs="Arial" w:hint="default"/>
      </w:rPr>
    </w:lvl>
  </w:abstractNum>
  <w:abstractNum w:abstractNumId="44"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E3B5FB8"/>
    <w:multiLevelType w:val="hybridMultilevel"/>
    <w:tmpl w:val="6C64C878"/>
    <w:lvl w:ilvl="0" w:tplc="905EEAD4">
      <w:start w:val="8"/>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6" w15:restartNumberingAfterBreak="0">
    <w:nsid w:val="7E9B6769"/>
    <w:multiLevelType w:val="multilevel"/>
    <w:tmpl w:val="62E2D4DE"/>
    <w:lvl w:ilvl="0">
      <w:start w:val="1"/>
      <w:numFmt w:val="bullet"/>
      <w:lvlText w:val="o"/>
      <w:lvlJc w:val="left"/>
      <w:pPr>
        <w:tabs>
          <w:tab w:val="num" w:pos="1021"/>
        </w:tabs>
        <w:ind w:left="1021" w:hanging="284"/>
      </w:pPr>
      <w:rPr>
        <w:rFonts w:ascii="Courier New" w:hAnsi="Courier New" w:hint="default"/>
      </w:rPr>
    </w:lvl>
    <w:lvl w:ilvl="1">
      <w:start w:val="1"/>
      <w:numFmt w:val="bullet"/>
      <w:lvlText w:val=""/>
      <w:lvlJc w:val="left"/>
      <w:pPr>
        <w:tabs>
          <w:tab w:val="num" w:pos="357"/>
        </w:tabs>
        <w:ind w:left="357" w:hanging="357"/>
      </w:pPr>
      <w:rPr>
        <w:rFonts w:ascii="Wingdings" w:hAnsi="Wingdings"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E9D1264"/>
    <w:multiLevelType w:val="multilevel"/>
    <w:tmpl w:val="0AB4E428"/>
    <w:lvl w:ilvl="0">
      <w:start w:val="1"/>
      <w:numFmt w:val="bullet"/>
      <w:lvlText w:val="o"/>
      <w:lvlJc w:val="left"/>
      <w:pPr>
        <w:tabs>
          <w:tab w:val="num" w:pos="1021"/>
        </w:tabs>
        <w:ind w:left="1021" w:hanging="284"/>
      </w:pPr>
      <w:rPr>
        <w:rFonts w:ascii="Courier New" w:hAnsi="Courier New" w:hint="default"/>
      </w:rPr>
    </w:lvl>
    <w:lvl w:ilvl="1">
      <w:start w:val="1"/>
      <w:numFmt w:val="bullet"/>
      <w:lvlText w:val=""/>
      <w:lvlJc w:val="left"/>
      <w:pPr>
        <w:tabs>
          <w:tab w:val="num" w:pos="360"/>
        </w:tabs>
        <w:ind w:left="360" w:hanging="360"/>
      </w:pPr>
      <w:rPr>
        <w:rFonts w:ascii="Wingdings" w:hAnsi="Wingdings"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838957938">
    <w:abstractNumId w:val="37"/>
  </w:num>
  <w:num w:numId="2" w16cid:durableId="36974286">
    <w:abstractNumId w:val="35"/>
  </w:num>
  <w:num w:numId="3" w16cid:durableId="1305619494">
    <w:abstractNumId w:val="22"/>
  </w:num>
  <w:num w:numId="4" w16cid:durableId="165681645">
    <w:abstractNumId w:val="25"/>
  </w:num>
  <w:num w:numId="5" w16cid:durableId="180511608">
    <w:abstractNumId w:val="14"/>
  </w:num>
  <w:num w:numId="6" w16cid:durableId="1857453505">
    <w:abstractNumId w:val="15"/>
  </w:num>
  <w:num w:numId="7" w16cid:durableId="800683508">
    <w:abstractNumId w:val="27"/>
  </w:num>
  <w:num w:numId="8" w16cid:durableId="1773162143">
    <w:abstractNumId w:val="30"/>
  </w:num>
  <w:num w:numId="9" w16cid:durableId="171265497">
    <w:abstractNumId w:val="11"/>
  </w:num>
  <w:num w:numId="10" w16cid:durableId="186673471">
    <w:abstractNumId w:val="42"/>
  </w:num>
  <w:num w:numId="11" w16cid:durableId="940453284">
    <w:abstractNumId w:val="5"/>
  </w:num>
  <w:num w:numId="12" w16cid:durableId="710107740">
    <w:abstractNumId w:val="12"/>
  </w:num>
  <w:num w:numId="13" w16cid:durableId="1923903144">
    <w:abstractNumId w:val="3"/>
  </w:num>
  <w:num w:numId="14" w16cid:durableId="1456480176">
    <w:abstractNumId w:val="17"/>
  </w:num>
  <w:num w:numId="15" w16cid:durableId="981346586">
    <w:abstractNumId w:val="1"/>
  </w:num>
  <w:num w:numId="16" w16cid:durableId="81529880">
    <w:abstractNumId w:val="43"/>
  </w:num>
  <w:num w:numId="17" w16cid:durableId="1363481981">
    <w:abstractNumId w:val="33"/>
  </w:num>
  <w:num w:numId="18" w16cid:durableId="31883020">
    <w:abstractNumId w:val="4"/>
  </w:num>
  <w:num w:numId="19" w16cid:durableId="1023898426">
    <w:abstractNumId w:val="46"/>
  </w:num>
  <w:num w:numId="20" w16cid:durableId="319118184">
    <w:abstractNumId w:val="41"/>
  </w:num>
  <w:num w:numId="21" w16cid:durableId="1243416761">
    <w:abstractNumId w:val="47"/>
  </w:num>
  <w:num w:numId="22" w16cid:durableId="1401824093">
    <w:abstractNumId w:val="20"/>
  </w:num>
  <w:num w:numId="23" w16cid:durableId="1308969583">
    <w:abstractNumId w:val="36"/>
  </w:num>
  <w:num w:numId="24" w16cid:durableId="736443847">
    <w:abstractNumId w:val="34"/>
  </w:num>
  <w:num w:numId="25" w16cid:durableId="380982013">
    <w:abstractNumId w:val="8"/>
  </w:num>
  <w:num w:numId="26" w16cid:durableId="622927656">
    <w:abstractNumId w:val="26"/>
  </w:num>
  <w:num w:numId="27" w16cid:durableId="574626482">
    <w:abstractNumId w:val="32"/>
  </w:num>
  <w:num w:numId="28" w16cid:durableId="6757147">
    <w:abstractNumId w:val="31"/>
  </w:num>
  <w:num w:numId="29" w16cid:durableId="713887014">
    <w:abstractNumId w:val="29"/>
  </w:num>
  <w:num w:numId="30" w16cid:durableId="1538007652">
    <w:abstractNumId w:val="2"/>
  </w:num>
  <w:num w:numId="31" w16cid:durableId="1868640178">
    <w:abstractNumId w:val="23"/>
  </w:num>
  <w:num w:numId="32" w16cid:durableId="1952081644">
    <w:abstractNumId w:val="7"/>
  </w:num>
  <w:num w:numId="33" w16cid:durableId="1178229685">
    <w:abstractNumId w:val="24"/>
  </w:num>
  <w:num w:numId="34" w16cid:durableId="1899245661">
    <w:abstractNumId w:val="18"/>
  </w:num>
  <w:num w:numId="35" w16cid:durableId="218329348">
    <w:abstractNumId w:val="16"/>
  </w:num>
  <w:num w:numId="36" w16cid:durableId="286666267">
    <w:abstractNumId w:val="21"/>
  </w:num>
  <w:num w:numId="37" w16cid:durableId="187334397">
    <w:abstractNumId w:val="10"/>
  </w:num>
  <w:num w:numId="38" w16cid:durableId="104232704">
    <w:abstractNumId w:val="45"/>
  </w:num>
  <w:num w:numId="39" w16cid:durableId="1994331939">
    <w:abstractNumId w:val="13"/>
  </w:num>
  <w:num w:numId="40" w16cid:durableId="508954662">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1" w16cid:durableId="232543717">
    <w:abstractNumId w:val="44"/>
  </w:num>
  <w:num w:numId="42" w16cid:durableId="1770394883">
    <w:abstractNumId w:val="19"/>
  </w:num>
  <w:num w:numId="43" w16cid:durableId="1489976984">
    <w:abstractNumId w:val="9"/>
  </w:num>
  <w:num w:numId="44" w16cid:durableId="332345021">
    <w:abstractNumId w:val="6"/>
  </w:num>
  <w:num w:numId="45" w16cid:durableId="1995641922">
    <w:abstractNumId w:val="39"/>
  </w:num>
  <w:num w:numId="46" w16cid:durableId="372387766">
    <w:abstractNumId w:val="38"/>
  </w:num>
  <w:num w:numId="47" w16cid:durableId="6114734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319967371">
    <w:abstractNumId w:val="4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67B6"/>
    <w:rsid w:val="000003FD"/>
    <w:rsid w:val="00000C36"/>
    <w:rsid w:val="00000DA0"/>
    <w:rsid w:val="0000154D"/>
    <w:rsid w:val="00002495"/>
    <w:rsid w:val="00002ED1"/>
    <w:rsid w:val="00003425"/>
    <w:rsid w:val="000043D3"/>
    <w:rsid w:val="000049B4"/>
    <w:rsid w:val="00005651"/>
    <w:rsid w:val="00006265"/>
    <w:rsid w:val="000063B0"/>
    <w:rsid w:val="000067B6"/>
    <w:rsid w:val="000102EE"/>
    <w:rsid w:val="00010642"/>
    <w:rsid w:val="0001203A"/>
    <w:rsid w:val="00014DC2"/>
    <w:rsid w:val="00016164"/>
    <w:rsid w:val="00016D9E"/>
    <w:rsid w:val="00020C97"/>
    <w:rsid w:val="00023265"/>
    <w:rsid w:val="0002365D"/>
    <w:rsid w:val="00023D14"/>
    <w:rsid w:val="00024454"/>
    <w:rsid w:val="00024531"/>
    <w:rsid w:val="00027BFF"/>
    <w:rsid w:val="00027D06"/>
    <w:rsid w:val="000308DF"/>
    <w:rsid w:val="000309B5"/>
    <w:rsid w:val="00030DEE"/>
    <w:rsid w:val="00033725"/>
    <w:rsid w:val="0003477D"/>
    <w:rsid w:val="000358CF"/>
    <w:rsid w:val="00035915"/>
    <w:rsid w:val="00035CAF"/>
    <w:rsid w:val="000362E9"/>
    <w:rsid w:val="00036B2E"/>
    <w:rsid w:val="000378E5"/>
    <w:rsid w:val="000429E8"/>
    <w:rsid w:val="00043318"/>
    <w:rsid w:val="000438CA"/>
    <w:rsid w:val="00044CEB"/>
    <w:rsid w:val="000453FF"/>
    <w:rsid w:val="00045B4F"/>
    <w:rsid w:val="00045F89"/>
    <w:rsid w:val="000462BE"/>
    <w:rsid w:val="000476F9"/>
    <w:rsid w:val="0005011A"/>
    <w:rsid w:val="0005051C"/>
    <w:rsid w:val="00051615"/>
    <w:rsid w:val="000518D5"/>
    <w:rsid w:val="00052279"/>
    <w:rsid w:val="00052547"/>
    <w:rsid w:val="0005522C"/>
    <w:rsid w:val="00055D29"/>
    <w:rsid w:val="000566A5"/>
    <w:rsid w:val="000576BD"/>
    <w:rsid w:val="00060F3A"/>
    <w:rsid w:val="00061AC7"/>
    <w:rsid w:val="0006265D"/>
    <w:rsid w:val="000654EA"/>
    <w:rsid w:val="00065A47"/>
    <w:rsid w:val="000667FF"/>
    <w:rsid w:val="00066B82"/>
    <w:rsid w:val="00067A20"/>
    <w:rsid w:val="0007022A"/>
    <w:rsid w:val="0007090F"/>
    <w:rsid w:val="000713F3"/>
    <w:rsid w:val="0007194F"/>
    <w:rsid w:val="000719ED"/>
    <w:rsid w:val="00071EEE"/>
    <w:rsid w:val="00072145"/>
    <w:rsid w:val="00072F9A"/>
    <w:rsid w:val="00073812"/>
    <w:rsid w:val="00075481"/>
    <w:rsid w:val="00075BA9"/>
    <w:rsid w:val="00076DC0"/>
    <w:rsid w:val="00077297"/>
    <w:rsid w:val="00077B7F"/>
    <w:rsid w:val="000802DF"/>
    <w:rsid w:val="00080C88"/>
    <w:rsid w:val="000821B6"/>
    <w:rsid w:val="0008257A"/>
    <w:rsid w:val="000841BE"/>
    <w:rsid w:val="00084EA1"/>
    <w:rsid w:val="00085822"/>
    <w:rsid w:val="0008612A"/>
    <w:rsid w:val="00086281"/>
    <w:rsid w:val="00086A6E"/>
    <w:rsid w:val="00090212"/>
    <w:rsid w:val="00090B5B"/>
    <w:rsid w:val="00091285"/>
    <w:rsid w:val="00092166"/>
    <w:rsid w:val="00093D1E"/>
    <w:rsid w:val="000951A0"/>
    <w:rsid w:val="000958F2"/>
    <w:rsid w:val="00095D8E"/>
    <w:rsid w:val="0009613F"/>
    <w:rsid w:val="000962B6"/>
    <w:rsid w:val="0009732B"/>
    <w:rsid w:val="000A0238"/>
    <w:rsid w:val="000A078D"/>
    <w:rsid w:val="000A3824"/>
    <w:rsid w:val="000A3D24"/>
    <w:rsid w:val="000A47D9"/>
    <w:rsid w:val="000A60E1"/>
    <w:rsid w:val="000A7C11"/>
    <w:rsid w:val="000B2CF7"/>
    <w:rsid w:val="000B79BE"/>
    <w:rsid w:val="000C0631"/>
    <w:rsid w:val="000C13B9"/>
    <w:rsid w:val="000C1A7B"/>
    <w:rsid w:val="000C2564"/>
    <w:rsid w:val="000C281A"/>
    <w:rsid w:val="000C2B7C"/>
    <w:rsid w:val="000C2C10"/>
    <w:rsid w:val="000C513E"/>
    <w:rsid w:val="000C5F0B"/>
    <w:rsid w:val="000C73CD"/>
    <w:rsid w:val="000C7C26"/>
    <w:rsid w:val="000C7F7B"/>
    <w:rsid w:val="000D1411"/>
    <w:rsid w:val="000D150B"/>
    <w:rsid w:val="000D15B4"/>
    <w:rsid w:val="000D3F9D"/>
    <w:rsid w:val="000D3FA8"/>
    <w:rsid w:val="000D46C7"/>
    <w:rsid w:val="000D5443"/>
    <w:rsid w:val="000D54E3"/>
    <w:rsid w:val="000D70A3"/>
    <w:rsid w:val="000D79DE"/>
    <w:rsid w:val="000E09FC"/>
    <w:rsid w:val="000E0FFC"/>
    <w:rsid w:val="000E10B0"/>
    <w:rsid w:val="000E1C50"/>
    <w:rsid w:val="000E3E6F"/>
    <w:rsid w:val="000E4792"/>
    <w:rsid w:val="000E483F"/>
    <w:rsid w:val="000E5DE7"/>
    <w:rsid w:val="000E6398"/>
    <w:rsid w:val="000E7877"/>
    <w:rsid w:val="000F06C4"/>
    <w:rsid w:val="000F14BB"/>
    <w:rsid w:val="000F182B"/>
    <w:rsid w:val="000F27E3"/>
    <w:rsid w:val="000F3B57"/>
    <w:rsid w:val="000F3CE2"/>
    <w:rsid w:val="000F3E4F"/>
    <w:rsid w:val="000F4956"/>
    <w:rsid w:val="000F61C1"/>
    <w:rsid w:val="000F71BC"/>
    <w:rsid w:val="000F7BBE"/>
    <w:rsid w:val="00100023"/>
    <w:rsid w:val="00102E57"/>
    <w:rsid w:val="00102F1A"/>
    <w:rsid w:val="0010397E"/>
    <w:rsid w:val="001041AE"/>
    <w:rsid w:val="0010473E"/>
    <w:rsid w:val="0010483F"/>
    <w:rsid w:val="00104967"/>
    <w:rsid w:val="001058F6"/>
    <w:rsid w:val="00105EA1"/>
    <w:rsid w:val="0010618C"/>
    <w:rsid w:val="00106B32"/>
    <w:rsid w:val="00107708"/>
    <w:rsid w:val="00110542"/>
    <w:rsid w:val="0011250A"/>
    <w:rsid w:val="001125B4"/>
    <w:rsid w:val="00112662"/>
    <w:rsid w:val="00114548"/>
    <w:rsid w:val="00114ADD"/>
    <w:rsid w:val="00114FFE"/>
    <w:rsid w:val="00115522"/>
    <w:rsid w:val="00115C34"/>
    <w:rsid w:val="00120ABF"/>
    <w:rsid w:val="00120B58"/>
    <w:rsid w:val="00120E7C"/>
    <w:rsid w:val="00122B4F"/>
    <w:rsid w:val="00122CE9"/>
    <w:rsid w:val="001239F1"/>
    <w:rsid w:val="00123AE6"/>
    <w:rsid w:val="00125724"/>
    <w:rsid w:val="0012578D"/>
    <w:rsid w:val="00127BE0"/>
    <w:rsid w:val="001304EB"/>
    <w:rsid w:val="00131FDD"/>
    <w:rsid w:val="001325A1"/>
    <w:rsid w:val="00133895"/>
    <w:rsid w:val="001345C6"/>
    <w:rsid w:val="0013534B"/>
    <w:rsid w:val="0013615A"/>
    <w:rsid w:val="00136BF9"/>
    <w:rsid w:val="0013737F"/>
    <w:rsid w:val="00140450"/>
    <w:rsid w:val="00141253"/>
    <w:rsid w:val="00141E19"/>
    <w:rsid w:val="00141F57"/>
    <w:rsid w:val="00142907"/>
    <w:rsid w:val="00142DAA"/>
    <w:rsid w:val="00143016"/>
    <w:rsid w:val="001438F4"/>
    <w:rsid w:val="00143F44"/>
    <w:rsid w:val="00144F0F"/>
    <w:rsid w:val="00145989"/>
    <w:rsid w:val="00145CC7"/>
    <w:rsid w:val="00145D7B"/>
    <w:rsid w:val="00146193"/>
    <w:rsid w:val="00146BA2"/>
    <w:rsid w:val="001477F7"/>
    <w:rsid w:val="001479BD"/>
    <w:rsid w:val="00147BF2"/>
    <w:rsid w:val="00150894"/>
    <w:rsid w:val="00150EAB"/>
    <w:rsid w:val="001512EB"/>
    <w:rsid w:val="00151338"/>
    <w:rsid w:val="001518DC"/>
    <w:rsid w:val="00152B3E"/>
    <w:rsid w:val="00152D7B"/>
    <w:rsid w:val="0015392D"/>
    <w:rsid w:val="00153A85"/>
    <w:rsid w:val="00155FB2"/>
    <w:rsid w:val="0015624D"/>
    <w:rsid w:val="00156AD0"/>
    <w:rsid w:val="00160068"/>
    <w:rsid w:val="001605E8"/>
    <w:rsid w:val="00162C20"/>
    <w:rsid w:val="00163805"/>
    <w:rsid w:val="00163B30"/>
    <w:rsid w:val="0016412C"/>
    <w:rsid w:val="00165AF3"/>
    <w:rsid w:val="0016640C"/>
    <w:rsid w:val="00167642"/>
    <w:rsid w:val="00170245"/>
    <w:rsid w:val="00170401"/>
    <w:rsid w:val="00170700"/>
    <w:rsid w:val="0017117B"/>
    <w:rsid w:val="0017169C"/>
    <w:rsid w:val="00171C85"/>
    <w:rsid w:val="0017239D"/>
    <w:rsid w:val="001729C9"/>
    <w:rsid w:val="00172B6B"/>
    <w:rsid w:val="00172E99"/>
    <w:rsid w:val="001743C6"/>
    <w:rsid w:val="0017485A"/>
    <w:rsid w:val="00174A81"/>
    <w:rsid w:val="00175442"/>
    <w:rsid w:val="00177817"/>
    <w:rsid w:val="00180CC2"/>
    <w:rsid w:val="001811E0"/>
    <w:rsid w:val="00181277"/>
    <w:rsid w:val="001819EA"/>
    <w:rsid w:val="00182FF1"/>
    <w:rsid w:val="00183614"/>
    <w:rsid w:val="001845CC"/>
    <w:rsid w:val="00185327"/>
    <w:rsid w:val="00186725"/>
    <w:rsid w:val="00190B02"/>
    <w:rsid w:val="001913CA"/>
    <w:rsid w:val="00191773"/>
    <w:rsid w:val="00192680"/>
    <w:rsid w:val="00193520"/>
    <w:rsid w:val="0019398B"/>
    <w:rsid w:val="001945DE"/>
    <w:rsid w:val="00194CAC"/>
    <w:rsid w:val="0019595A"/>
    <w:rsid w:val="001962FC"/>
    <w:rsid w:val="00196640"/>
    <w:rsid w:val="001966C7"/>
    <w:rsid w:val="00196D1E"/>
    <w:rsid w:val="001A09A8"/>
    <w:rsid w:val="001A133E"/>
    <w:rsid w:val="001A5D8D"/>
    <w:rsid w:val="001A60FA"/>
    <w:rsid w:val="001A6B94"/>
    <w:rsid w:val="001A762F"/>
    <w:rsid w:val="001A774F"/>
    <w:rsid w:val="001B160A"/>
    <w:rsid w:val="001B20B1"/>
    <w:rsid w:val="001B2783"/>
    <w:rsid w:val="001B2FB9"/>
    <w:rsid w:val="001B36E0"/>
    <w:rsid w:val="001B4014"/>
    <w:rsid w:val="001B468B"/>
    <w:rsid w:val="001B5816"/>
    <w:rsid w:val="001B64C3"/>
    <w:rsid w:val="001B6D5B"/>
    <w:rsid w:val="001B7285"/>
    <w:rsid w:val="001C27C8"/>
    <w:rsid w:val="001C283D"/>
    <w:rsid w:val="001C2925"/>
    <w:rsid w:val="001C2A74"/>
    <w:rsid w:val="001C2FA9"/>
    <w:rsid w:val="001C3710"/>
    <w:rsid w:val="001C4D67"/>
    <w:rsid w:val="001C5200"/>
    <w:rsid w:val="001C6617"/>
    <w:rsid w:val="001C686D"/>
    <w:rsid w:val="001C6C01"/>
    <w:rsid w:val="001D0421"/>
    <w:rsid w:val="001D2074"/>
    <w:rsid w:val="001D2C1E"/>
    <w:rsid w:val="001D4318"/>
    <w:rsid w:val="001D4FB5"/>
    <w:rsid w:val="001D5402"/>
    <w:rsid w:val="001D6860"/>
    <w:rsid w:val="001D767B"/>
    <w:rsid w:val="001E11F9"/>
    <w:rsid w:val="001E24AE"/>
    <w:rsid w:val="001E3765"/>
    <w:rsid w:val="001E4642"/>
    <w:rsid w:val="001E4D53"/>
    <w:rsid w:val="001E5522"/>
    <w:rsid w:val="001E5632"/>
    <w:rsid w:val="001E75A3"/>
    <w:rsid w:val="001F267C"/>
    <w:rsid w:val="001F52BC"/>
    <w:rsid w:val="001F6321"/>
    <w:rsid w:val="001F6367"/>
    <w:rsid w:val="002008F0"/>
    <w:rsid w:val="00201CAD"/>
    <w:rsid w:val="00203076"/>
    <w:rsid w:val="002037F2"/>
    <w:rsid w:val="00204CF6"/>
    <w:rsid w:val="00205907"/>
    <w:rsid w:val="00205ADE"/>
    <w:rsid w:val="0020638D"/>
    <w:rsid w:val="00207055"/>
    <w:rsid w:val="0021009E"/>
    <w:rsid w:val="00210445"/>
    <w:rsid w:val="00210A3D"/>
    <w:rsid w:val="00210A57"/>
    <w:rsid w:val="00211350"/>
    <w:rsid w:val="002115D5"/>
    <w:rsid w:val="00211B0E"/>
    <w:rsid w:val="00211DD2"/>
    <w:rsid w:val="002121F7"/>
    <w:rsid w:val="00212693"/>
    <w:rsid w:val="00212BE8"/>
    <w:rsid w:val="00213E9B"/>
    <w:rsid w:val="00214223"/>
    <w:rsid w:val="0021521D"/>
    <w:rsid w:val="00216C47"/>
    <w:rsid w:val="002207D6"/>
    <w:rsid w:val="00225C92"/>
    <w:rsid w:val="00225E3D"/>
    <w:rsid w:val="00226256"/>
    <w:rsid w:val="002264B9"/>
    <w:rsid w:val="002267AE"/>
    <w:rsid w:val="0022731E"/>
    <w:rsid w:val="00227C95"/>
    <w:rsid w:val="00232338"/>
    <w:rsid w:val="00232FAB"/>
    <w:rsid w:val="002354E6"/>
    <w:rsid w:val="0023576E"/>
    <w:rsid w:val="00241BD2"/>
    <w:rsid w:val="002427A6"/>
    <w:rsid w:val="00242E18"/>
    <w:rsid w:val="002460FB"/>
    <w:rsid w:val="00246F5D"/>
    <w:rsid w:val="002521E8"/>
    <w:rsid w:val="00253696"/>
    <w:rsid w:val="00254770"/>
    <w:rsid w:val="002552D3"/>
    <w:rsid w:val="002570A9"/>
    <w:rsid w:val="00257CE5"/>
    <w:rsid w:val="00257EC1"/>
    <w:rsid w:val="00260BC5"/>
    <w:rsid w:val="0026465A"/>
    <w:rsid w:val="002649F4"/>
    <w:rsid w:val="00265C4C"/>
    <w:rsid w:val="002671CD"/>
    <w:rsid w:val="00272C47"/>
    <w:rsid w:val="00273C53"/>
    <w:rsid w:val="00273D2E"/>
    <w:rsid w:val="0027498C"/>
    <w:rsid w:val="0027499F"/>
    <w:rsid w:val="00275EB3"/>
    <w:rsid w:val="0027667B"/>
    <w:rsid w:val="0028026B"/>
    <w:rsid w:val="00280A19"/>
    <w:rsid w:val="002817EF"/>
    <w:rsid w:val="00281C9D"/>
    <w:rsid w:val="00282D3B"/>
    <w:rsid w:val="002837E0"/>
    <w:rsid w:val="00285645"/>
    <w:rsid w:val="00285891"/>
    <w:rsid w:val="00285990"/>
    <w:rsid w:val="00285B1F"/>
    <w:rsid w:val="00285DBF"/>
    <w:rsid w:val="00287152"/>
    <w:rsid w:val="002920C4"/>
    <w:rsid w:val="00292F76"/>
    <w:rsid w:val="00293241"/>
    <w:rsid w:val="00293439"/>
    <w:rsid w:val="00293D65"/>
    <w:rsid w:val="00295650"/>
    <w:rsid w:val="00296E7B"/>
    <w:rsid w:val="00297CE1"/>
    <w:rsid w:val="00297F2A"/>
    <w:rsid w:val="002A331B"/>
    <w:rsid w:val="002A3368"/>
    <w:rsid w:val="002A4484"/>
    <w:rsid w:val="002A50EA"/>
    <w:rsid w:val="002A5304"/>
    <w:rsid w:val="002A5505"/>
    <w:rsid w:val="002A56ED"/>
    <w:rsid w:val="002A67E7"/>
    <w:rsid w:val="002A6BBD"/>
    <w:rsid w:val="002A7592"/>
    <w:rsid w:val="002A7FFD"/>
    <w:rsid w:val="002B0A59"/>
    <w:rsid w:val="002B18E2"/>
    <w:rsid w:val="002B23F8"/>
    <w:rsid w:val="002B2DD9"/>
    <w:rsid w:val="002B37D5"/>
    <w:rsid w:val="002B392B"/>
    <w:rsid w:val="002B514C"/>
    <w:rsid w:val="002B53B3"/>
    <w:rsid w:val="002B5AEE"/>
    <w:rsid w:val="002B61B4"/>
    <w:rsid w:val="002B702B"/>
    <w:rsid w:val="002B77EA"/>
    <w:rsid w:val="002C1809"/>
    <w:rsid w:val="002C29BB"/>
    <w:rsid w:val="002C3681"/>
    <w:rsid w:val="002C3DAF"/>
    <w:rsid w:val="002C5342"/>
    <w:rsid w:val="002C6909"/>
    <w:rsid w:val="002C75C0"/>
    <w:rsid w:val="002C761F"/>
    <w:rsid w:val="002C7643"/>
    <w:rsid w:val="002D21D0"/>
    <w:rsid w:val="002D27BC"/>
    <w:rsid w:val="002D2B19"/>
    <w:rsid w:val="002D2CC4"/>
    <w:rsid w:val="002D4E63"/>
    <w:rsid w:val="002D5EA1"/>
    <w:rsid w:val="002D6960"/>
    <w:rsid w:val="002D6ED1"/>
    <w:rsid w:val="002D7146"/>
    <w:rsid w:val="002D7F58"/>
    <w:rsid w:val="002E167A"/>
    <w:rsid w:val="002E176F"/>
    <w:rsid w:val="002E1BA6"/>
    <w:rsid w:val="002E2C36"/>
    <w:rsid w:val="002E31C4"/>
    <w:rsid w:val="002E3CF3"/>
    <w:rsid w:val="002E52DB"/>
    <w:rsid w:val="002E5443"/>
    <w:rsid w:val="002E582D"/>
    <w:rsid w:val="002E72B8"/>
    <w:rsid w:val="002F1D5E"/>
    <w:rsid w:val="002F1D66"/>
    <w:rsid w:val="002F1D68"/>
    <w:rsid w:val="002F1F0D"/>
    <w:rsid w:val="002F2650"/>
    <w:rsid w:val="002F28B0"/>
    <w:rsid w:val="002F2A23"/>
    <w:rsid w:val="002F31C8"/>
    <w:rsid w:val="002F4518"/>
    <w:rsid w:val="002F5586"/>
    <w:rsid w:val="002F6311"/>
    <w:rsid w:val="002F6E7E"/>
    <w:rsid w:val="00300259"/>
    <w:rsid w:val="00301A66"/>
    <w:rsid w:val="00303308"/>
    <w:rsid w:val="00303407"/>
    <w:rsid w:val="00304EFC"/>
    <w:rsid w:val="0030518D"/>
    <w:rsid w:val="003061A7"/>
    <w:rsid w:val="003070E9"/>
    <w:rsid w:val="00311243"/>
    <w:rsid w:val="00313D4F"/>
    <w:rsid w:val="00313EFE"/>
    <w:rsid w:val="00316210"/>
    <w:rsid w:val="003163F4"/>
    <w:rsid w:val="00317491"/>
    <w:rsid w:val="00317819"/>
    <w:rsid w:val="00317C1E"/>
    <w:rsid w:val="00321F26"/>
    <w:rsid w:val="0032211A"/>
    <w:rsid w:val="003244C4"/>
    <w:rsid w:val="003259E9"/>
    <w:rsid w:val="00327435"/>
    <w:rsid w:val="0033034A"/>
    <w:rsid w:val="00330629"/>
    <w:rsid w:val="00330C6D"/>
    <w:rsid w:val="00331EBD"/>
    <w:rsid w:val="003321ED"/>
    <w:rsid w:val="0033236A"/>
    <w:rsid w:val="00332F4E"/>
    <w:rsid w:val="00333914"/>
    <w:rsid w:val="00333D62"/>
    <w:rsid w:val="0033482B"/>
    <w:rsid w:val="003352A1"/>
    <w:rsid w:val="003358BA"/>
    <w:rsid w:val="00336DAA"/>
    <w:rsid w:val="00337E73"/>
    <w:rsid w:val="00340BFF"/>
    <w:rsid w:val="003417B7"/>
    <w:rsid w:val="003418A4"/>
    <w:rsid w:val="003434BB"/>
    <w:rsid w:val="0034410E"/>
    <w:rsid w:val="00344CD3"/>
    <w:rsid w:val="00345C58"/>
    <w:rsid w:val="00346475"/>
    <w:rsid w:val="00346A6C"/>
    <w:rsid w:val="00347C8E"/>
    <w:rsid w:val="00347DA8"/>
    <w:rsid w:val="00347F60"/>
    <w:rsid w:val="003509EE"/>
    <w:rsid w:val="00350A59"/>
    <w:rsid w:val="00350CC2"/>
    <w:rsid w:val="00351E9F"/>
    <w:rsid w:val="00352459"/>
    <w:rsid w:val="00353F94"/>
    <w:rsid w:val="0035494F"/>
    <w:rsid w:val="00354B8F"/>
    <w:rsid w:val="00356B10"/>
    <w:rsid w:val="0036234C"/>
    <w:rsid w:val="00362681"/>
    <w:rsid w:val="00362A7E"/>
    <w:rsid w:val="003634C7"/>
    <w:rsid w:val="003634F6"/>
    <w:rsid w:val="00363B97"/>
    <w:rsid w:val="00364731"/>
    <w:rsid w:val="00364BB0"/>
    <w:rsid w:val="003655B0"/>
    <w:rsid w:val="00365E76"/>
    <w:rsid w:val="00366641"/>
    <w:rsid w:val="00366E44"/>
    <w:rsid w:val="00367904"/>
    <w:rsid w:val="00367C20"/>
    <w:rsid w:val="0037236A"/>
    <w:rsid w:val="00372857"/>
    <w:rsid w:val="003738E7"/>
    <w:rsid w:val="00373A1F"/>
    <w:rsid w:val="00373C39"/>
    <w:rsid w:val="00374415"/>
    <w:rsid w:val="00375027"/>
    <w:rsid w:val="00375C75"/>
    <w:rsid w:val="003760E9"/>
    <w:rsid w:val="003814DF"/>
    <w:rsid w:val="003814E1"/>
    <w:rsid w:val="00381B61"/>
    <w:rsid w:val="00381DD7"/>
    <w:rsid w:val="00385130"/>
    <w:rsid w:val="00385C51"/>
    <w:rsid w:val="00390FB0"/>
    <w:rsid w:val="00391652"/>
    <w:rsid w:val="00391DFF"/>
    <w:rsid w:val="00391E24"/>
    <w:rsid w:val="0039293C"/>
    <w:rsid w:val="00393C8D"/>
    <w:rsid w:val="00393EEE"/>
    <w:rsid w:val="00394415"/>
    <w:rsid w:val="00394DBC"/>
    <w:rsid w:val="00395141"/>
    <w:rsid w:val="00396186"/>
    <w:rsid w:val="00396C03"/>
    <w:rsid w:val="003970DE"/>
    <w:rsid w:val="0039771A"/>
    <w:rsid w:val="003A09E4"/>
    <w:rsid w:val="003A0DAB"/>
    <w:rsid w:val="003A2EF9"/>
    <w:rsid w:val="003A319E"/>
    <w:rsid w:val="003A345C"/>
    <w:rsid w:val="003A3AE8"/>
    <w:rsid w:val="003A4221"/>
    <w:rsid w:val="003A744C"/>
    <w:rsid w:val="003B0513"/>
    <w:rsid w:val="003B0C26"/>
    <w:rsid w:val="003B1C2C"/>
    <w:rsid w:val="003B1D90"/>
    <w:rsid w:val="003B24CF"/>
    <w:rsid w:val="003B3610"/>
    <w:rsid w:val="003B3D00"/>
    <w:rsid w:val="003B66C5"/>
    <w:rsid w:val="003B6D35"/>
    <w:rsid w:val="003B72F7"/>
    <w:rsid w:val="003B7535"/>
    <w:rsid w:val="003B7CFE"/>
    <w:rsid w:val="003C0DDE"/>
    <w:rsid w:val="003C30C6"/>
    <w:rsid w:val="003C3A40"/>
    <w:rsid w:val="003C436E"/>
    <w:rsid w:val="003C5255"/>
    <w:rsid w:val="003C6223"/>
    <w:rsid w:val="003D068E"/>
    <w:rsid w:val="003D1282"/>
    <w:rsid w:val="003D1309"/>
    <w:rsid w:val="003D309A"/>
    <w:rsid w:val="003D4647"/>
    <w:rsid w:val="003D4B1B"/>
    <w:rsid w:val="003D5082"/>
    <w:rsid w:val="003E0782"/>
    <w:rsid w:val="003E1526"/>
    <w:rsid w:val="003E1DAF"/>
    <w:rsid w:val="003E25EA"/>
    <w:rsid w:val="003E3CC5"/>
    <w:rsid w:val="003E3DE9"/>
    <w:rsid w:val="003E4778"/>
    <w:rsid w:val="003E5674"/>
    <w:rsid w:val="003E5C9E"/>
    <w:rsid w:val="003E6A02"/>
    <w:rsid w:val="003E740D"/>
    <w:rsid w:val="003E781F"/>
    <w:rsid w:val="003F04B1"/>
    <w:rsid w:val="003F0D86"/>
    <w:rsid w:val="003F12EF"/>
    <w:rsid w:val="003F22C7"/>
    <w:rsid w:val="003F365F"/>
    <w:rsid w:val="003F3948"/>
    <w:rsid w:val="003F4014"/>
    <w:rsid w:val="003F4F09"/>
    <w:rsid w:val="003F59BA"/>
    <w:rsid w:val="003F5CEA"/>
    <w:rsid w:val="003F5FC0"/>
    <w:rsid w:val="00402776"/>
    <w:rsid w:val="00402BC2"/>
    <w:rsid w:val="004031A5"/>
    <w:rsid w:val="004042E0"/>
    <w:rsid w:val="0040436A"/>
    <w:rsid w:val="0040489B"/>
    <w:rsid w:val="004054CA"/>
    <w:rsid w:val="004062DD"/>
    <w:rsid w:val="00407D8C"/>
    <w:rsid w:val="004103DD"/>
    <w:rsid w:val="004113B8"/>
    <w:rsid w:val="004116DF"/>
    <w:rsid w:val="00412722"/>
    <w:rsid w:val="00413640"/>
    <w:rsid w:val="00413DD1"/>
    <w:rsid w:val="00414A9D"/>
    <w:rsid w:val="00414F18"/>
    <w:rsid w:val="00415056"/>
    <w:rsid w:val="0041526A"/>
    <w:rsid w:val="0042093E"/>
    <w:rsid w:val="00420C5D"/>
    <w:rsid w:val="00421452"/>
    <w:rsid w:val="00421CEE"/>
    <w:rsid w:val="00422F0A"/>
    <w:rsid w:val="00424130"/>
    <w:rsid w:val="004245B7"/>
    <w:rsid w:val="004255C1"/>
    <w:rsid w:val="004260A6"/>
    <w:rsid w:val="0043052C"/>
    <w:rsid w:val="0043134E"/>
    <w:rsid w:val="00431590"/>
    <w:rsid w:val="00431CE0"/>
    <w:rsid w:val="004325C4"/>
    <w:rsid w:val="00432B07"/>
    <w:rsid w:val="00432C61"/>
    <w:rsid w:val="0043307A"/>
    <w:rsid w:val="00433B22"/>
    <w:rsid w:val="00434D15"/>
    <w:rsid w:val="00435046"/>
    <w:rsid w:val="00435DC7"/>
    <w:rsid w:val="00435DF3"/>
    <w:rsid w:val="0043704E"/>
    <w:rsid w:val="004372E1"/>
    <w:rsid w:val="00440AB7"/>
    <w:rsid w:val="004419E0"/>
    <w:rsid w:val="004429F2"/>
    <w:rsid w:val="00442B9D"/>
    <w:rsid w:val="00442C3C"/>
    <w:rsid w:val="00443A57"/>
    <w:rsid w:val="00443A9A"/>
    <w:rsid w:val="00443F2F"/>
    <w:rsid w:val="004467A9"/>
    <w:rsid w:val="00446CFB"/>
    <w:rsid w:val="00446F9E"/>
    <w:rsid w:val="0044717B"/>
    <w:rsid w:val="00450AA3"/>
    <w:rsid w:val="00451C95"/>
    <w:rsid w:val="00451CE0"/>
    <w:rsid w:val="00451FA5"/>
    <w:rsid w:val="00452553"/>
    <w:rsid w:val="00453A03"/>
    <w:rsid w:val="00455359"/>
    <w:rsid w:val="004566D9"/>
    <w:rsid w:val="00457023"/>
    <w:rsid w:val="00460204"/>
    <w:rsid w:val="004623AC"/>
    <w:rsid w:val="004623BC"/>
    <w:rsid w:val="00463E8C"/>
    <w:rsid w:val="0046490C"/>
    <w:rsid w:val="00465083"/>
    <w:rsid w:val="0046693B"/>
    <w:rsid w:val="004670D2"/>
    <w:rsid w:val="00467F1D"/>
    <w:rsid w:val="004706DF"/>
    <w:rsid w:val="00470C16"/>
    <w:rsid w:val="00471B4E"/>
    <w:rsid w:val="004730A0"/>
    <w:rsid w:val="004734DF"/>
    <w:rsid w:val="00473637"/>
    <w:rsid w:val="00473E3C"/>
    <w:rsid w:val="0047473B"/>
    <w:rsid w:val="00475539"/>
    <w:rsid w:val="00475AEA"/>
    <w:rsid w:val="00475C4F"/>
    <w:rsid w:val="0048115C"/>
    <w:rsid w:val="00483005"/>
    <w:rsid w:val="004878A8"/>
    <w:rsid w:val="0049127A"/>
    <w:rsid w:val="00491383"/>
    <w:rsid w:val="0049148C"/>
    <w:rsid w:val="004931E2"/>
    <w:rsid w:val="00493696"/>
    <w:rsid w:val="004938CD"/>
    <w:rsid w:val="00493A7E"/>
    <w:rsid w:val="00493C0B"/>
    <w:rsid w:val="00493FB8"/>
    <w:rsid w:val="00494523"/>
    <w:rsid w:val="00496AD1"/>
    <w:rsid w:val="004A11BA"/>
    <w:rsid w:val="004A1E1D"/>
    <w:rsid w:val="004A245D"/>
    <w:rsid w:val="004A24AA"/>
    <w:rsid w:val="004A2BE9"/>
    <w:rsid w:val="004A3086"/>
    <w:rsid w:val="004A38AD"/>
    <w:rsid w:val="004A47D8"/>
    <w:rsid w:val="004A4C96"/>
    <w:rsid w:val="004A4F3F"/>
    <w:rsid w:val="004A59F1"/>
    <w:rsid w:val="004A663A"/>
    <w:rsid w:val="004A6C88"/>
    <w:rsid w:val="004A7872"/>
    <w:rsid w:val="004A79AB"/>
    <w:rsid w:val="004A7C36"/>
    <w:rsid w:val="004B2B03"/>
    <w:rsid w:val="004B3212"/>
    <w:rsid w:val="004B38F9"/>
    <w:rsid w:val="004B3D8C"/>
    <w:rsid w:val="004B3DB8"/>
    <w:rsid w:val="004B44AC"/>
    <w:rsid w:val="004B6B9C"/>
    <w:rsid w:val="004C0090"/>
    <w:rsid w:val="004C014A"/>
    <w:rsid w:val="004C029E"/>
    <w:rsid w:val="004C28E8"/>
    <w:rsid w:val="004C362B"/>
    <w:rsid w:val="004C368E"/>
    <w:rsid w:val="004C43B4"/>
    <w:rsid w:val="004C486B"/>
    <w:rsid w:val="004C5977"/>
    <w:rsid w:val="004C5C93"/>
    <w:rsid w:val="004C5D9C"/>
    <w:rsid w:val="004C624E"/>
    <w:rsid w:val="004C6CC0"/>
    <w:rsid w:val="004C7B3C"/>
    <w:rsid w:val="004D016C"/>
    <w:rsid w:val="004D0359"/>
    <w:rsid w:val="004D0FED"/>
    <w:rsid w:val="004D4C7B"/>
    <w:rsid w:val="004D5917"/>
    <w:rsid w:val="004D62D2"/>
    <w:rsid w:val="004D64ED"/>
    <w:rsid w:val="004D6D05"/>
    <w:rsid w:val="004D70E7"/>
    <w:rsid w:val="004D76AF"/>
    <w:rsid w:val="004E00BC"/>
    <w:rsid w:val="004E067F"/>
    <w:rsid w:val="004E1A52"/>
    <w:rsid w:val="004E2B90"/>
    <w:rsid w:val="004E318A"/>
    <w:rsid w:val="004E3364"/>
    <w:rsid w:val="004E36BB"/>
    <w:rsid w:val="004E3719"/>
    <w:rsid w:val="004E3C74"/>
    <w:rsid w:val="004E5F1F"/>
    <w:rsid w:val="004E650E"/>
    <w:rsid w:val="004E6A01"/>
    <w:rsid w:val="004E6F89"/>
    <w:rsid w:val="004E7CC7"/>
    <w:rsid w:val="004F05FC"/>
    <w:rsid w:val="004F0AD6"/>
    <w:rsid w:val="004F1730"/>
    <w:rsid w:val="004F1890"/>
    <w:rsid w:val="004F388A"/>
    <w:rsid w:val="004F4439"/>
    <w:rsid w:val="004F6E21"/>
    <w:rsid w:val="00501BBD"/>
    <w:rsid w:val="0050278E"/>
    <w:rsid w:val="00502B2E"/>
    <w:rsid w:val="005030DF"/>
    <w:rsid w:val="0050534F"/>
    <w:rsid w:val="005076AE"/>
    <w:rsid w:val="005101DF"/>
    <w:rsid w:val="0051065D"/>
    <w:rsid w:val="0051085A"/>
    <w:rsid w:val="005114A7"/>
    <w:rsid w:val="005118B0"/>
    <w:rsid w:val="005126A8"/>
    <w:rsid w:val="00512ECA"/>
    <w:rsid w:val="00514066"/>
    <w:rsid w:val="00514EB9"/>
    <w:rsid w:val="005164BD"/>
    <w:rsid w:val="00521C07"/>
    <w:rsid w:val="00522BF4"/>
    <w:rsid w:val="0052397D"/>
    <w:rsid w:val="00523FFE"/>
    <w:rsid w:val="00525C8B"/>
    <w:rsid w:val="005265A3"/>
    <w:rsid w:val="00526FC3"/>
    <w:rsid w:val="00527C8B"/>
    <w:rsid w:val="00530064"/>
    <w:rsid w:val="00530661"/>
    <w:rsid w:val="00530F63"/>
    <w:rsid w:val="00530F65"/>
    <w:rsid w:val="00531602"/>
    <w:rsid w:val="00531E81"/>
    <w:rsid w:val="00532C67"/>
    <w:rsid w:val="00532F05"/>
    <w:rsid w:val="005333ED"/>
    <w:rsid w:val="005342EA"/>
    <w:rsid w:val="005345B2"/>
    <w:rsid w:val="0053503C"/>
    <w:rsid w:val="00536905"/>
    <w:rsid w:val="00536977"/>
    <w:rsid w:val="00537B05"/>
    <w:rsid w:val="00540556"/>
    <w:rsid w:val="00541027"/>
    <w:rsid w:val="005412C1"/>
    <w:rsid w:val="00541999"/>
    <w:rsid w:val="00542241"/>
    <w:rsid w:val="00542686"/>
    <w:rsid w:val="005426F4"/>
    <w:rsid w:val="00542F36"/>
    <w:rsid w:val="00542F88"/>
    <w:rsid w:val="005469E0"/>
    <w:rsid w:val="00551327"/>
    <w:rsid w:val="00552A8D"/>
    <w:rsid w:val="00552D93"/>
    <w:rsid w:val="00552E90"/>
    <w:rsid w:val="00554437"/>
    <w:rsid w:val="005549D8"/>
    <w:rsid w:val="00555A41"/>
    <w:rsid w:val="00555EDF"/>
    <w:rsid w:val="005560AB"/>
    <w:rsid w:val="005560CE"/>
    <w:rsid w:val="00556131"/>
    <w:rsid w:val="0056085C"/>
    <w:rsid w:val="00561992"/>
    <w:rsid w:val="00564767"/>
    <w:rsid w:val="00565C28"/>
    <w:rsid w:val="00566630"/>
    <w:rsid w:val="00567747"/>
    <w:rsid w:val="005677B1"/>
    <w:rsid w:val="00567D1E"/>
    <w:rsid w:val="00567D48"/>
    <w:rsid w:val="00570A95"/>
    <w:rsid w:val="00570A99"/>
    <w:rsid w:val="005715FF"/>
    <w:rsid w:val="005719CE"/>
    <w:rsid w:val="00572156"/>
    <w:rsid w:val="005722E1"/>
    <w:rsid w:val="0057252D"/>
    <w:rsid w:val="005726E4"/>
    <w:rsid w:val="00572FBA"/>
    <w:rsid w:val="00573264"/>
    <w:rsid w:val="005742E5"/>
    <w:rsid w:val="00574539"/>
    <w:rsid w:val="00574906"/>
    <w:rsid w:val="0057546C"/>
    <w:rsid w:val="00576EE0"/>
    <w:rsid w:val="00576F75"/>
    <w:rsid w:val="005808EE"/>
    <w:rsid w:val="005809EF"/>
    <w:rsid w:val="00580B0A"/>
    <w:rsid w:val="00581133"/>
    <w:rsid w:val="00581CE0"/>
    <w:rsid w:val="00581E08"/>
    <w:rsid w:val="005835A1"/>
    <w:rsid w:val="00584354"/>
    <w:rsid w:val="005847E3"/>
    <w:rsid w:val="00584AC4"/>
    <w:rsid w:val="00585127"/>
    <w:rsid w:val="00585786"/>
    <w:rsid w:val="0058584B"/>
    <w:rsid w:val="00585972"/>
    <w:rsid w:val="0058685B"/>
    <w:rsid w:val="00587EE8"/>
    <w:rsid w:val="0059003A"/>
    <w:rsid w:val="0059336E"/>
    <w:rsid w:val="00593A30"/>
    <w:rsid w:val="00593AF1"/>
    <w:rsid w:val="00593C74"/>
    <w:rsid w:val="005948E6"/>
    <w:rsid w:val="00596ECD"/>
    <w:rsid w:val="0059713D"/>
    <w:rsid w:val="005A2386"/>
    <w:rsid w:val="005A3985"/>
    <w:rsid w:val="005A4847"/>
    <w:rsid w:val="005A4C9E"/>
    <w:rsid w:val="005A55B7"/>
    <w:rsid w:val="005A676D"/>
    <w:rsid w:val="005A67F5"/>
    <w:rsid w:val="005A6CFC"/>
    <w:rsid w:val="005B19A9"/>
    <w:rsid w:val="005B1CB7"/>
    <w:rsid w:val="005B322A"/>
    <w:rsid w:val="005B396E"/>
    <w:rsid w:val="005B44C6"/>
    <w:rsid w:val="005B604B"/>
    <w:rsid w:val="005B6734"/>
    <w:rsid w:val="005B6FC9"/>
    <w:rsid w:val="005C026B"/>
    <w:rsid w:val="005C1F7C"/>
    <w:rsid w:val="005C249B"/>
    <w:rsid w:val="005C254A"/>
    <w:rsid w:val="005C2BD4"/>
    <w:rsid w:val="005C2F7C"/>
    <w:rsid w:val="005C353E"/>
    <w:rsid w:val="005C6BE2"/>
    <w:rsid w:val="005D1FBB"/>
    <w:rsid w:val="005D599F"/>
    <w:rsid w:val="005D5B9D"/>
    <w:rsid w:val="005D7942"/>
    <w:rsid w:val="005E0341"/>
    <w:rsid w:val="005E177F"/>
    <w:rsid w:val="005E1C5B"/>
    <w:rsid w:val="005E1E08"/>
    <w:rsid w:val="005E22F9"/>
    <w:rsid w:val="005E24BF"/>
    <w:rsid w:val="005E59D5"/>
    <w:rsid w:val="005E75AB"/>
    <w:rsid w:val="005E7BEA"/>
    <w:rsid w:val="005F0FA4"/>
    <w:rsid w:val="005F2588"/>
    <w:rsid w:val="005F347B"/>
    <w:rsid w:val="005F3E36"/>
    <w:rsid w:val="005F4A1A"/>
    <w:rsid w:val="005F4BC4"/>
    <w:rsid w:val="005F56EE"/>
    <w:rsid w:val="005F7CD0"/>
    <w:rsid w:val="005F7F94"/>
    <w:rsid w:val="00601325"/>
    <w:rsid w:val="00602608"/>
    <w:rsid w:val="00603B79"/>
    <w:rsid w:val="00604327"/>
    <w:rsid w:val="006050C2"/>
    <w:rsid w:val="0060667F"/>
    <w:rsid w:val="00610788"/>
    <w:rsid w:val="00611542"/>
    <w:rsid w:val="006116C4"/>
    <w:rsid w:val="0061248A"/>
    <w:rsid w:val="00614C29"/>
    <w:rsid w:val="00614FD7"/>
    <w:rsid w:val="006169E5"/>
    <w:rsid w:val="00617304"/>
    <w:rsid w:val="00617858"/>
    <w:rsid w:val="00620427"/>
    <w:rsid w:val="00622A00"/>
    <w:rsid w:val="00623199"/>
    <w:rsid w:val="00623692"/>
    <w:rsid w:val="006247C8"/>
    <w:rsid w:val="00624D69"/>
    <w:rsid w:val="00625355"/>
    <w:rsid w:val="006265E5"/>
    <w:rsid w:val="006269E4"/>
    <w:rsid w:val="0062742D"/>
    <w:rsid w:val="006279E3"/>
    <w:rsid w:val="00627ABE"/>
    <w:rsid w:val="006301F1"/>
    <w:rsid w:val="0063061F"/>
    <w:rsid w:val="00631D8B"/>
    <w:rsid w:val="00632439"/>
    <w:rsid w:val="00633E34"/>
    <w:rsid w:val="00635522"/>
    <w:rsid w:val="00636CB4"/>
    <w:rsid w:val="00637309"/>
    <w:rsid w:val="00637406"/>
    <w:rsid w:val="00637938"/>
    <w:rsid w:val="00637AC7"/>
    <w:rsid w:val="00640669"/>
    <w:rsid w:val="00641173"/>
    <w:rsid w:val="00644C91"/>
    <w:rsid w:val="00644D09"/>
    <w:rsid w:val="00644E3C"/>
    <w:rsid w:val="00644FA3"/>
    <w:rsid w:val="006456F1"/>
    <w:rsid w:val="00647026"/>
    <w:rsid w:val="00647220"/>
    <w:rsid w:val="006504BC"/>
    <w:rsid w:val="006516FC"/>
    <w:rsid w:val="006538C3"/>
    <w:rsid w:val="006556E7"/>
    <w:rsid w:val="00655D1A"/>
    <w:rsid w:val="00655E28"/>
    <w:rsid w:val="0065773A"/>
    <w:rsid w:val="00660480"/>
    <w:rsid w:val="00660C97"/>
    <w:rsid w:val="0066107F"/>
    <w:rsid w:val="00662214"/>
    <w:rsid w:val="00662488"/>
    <w:rsid w:val="006625EB"/>
    <w:rsid w:val="0066273F"/>
    <w:rsid w:val="0066299A"/>
    <w:rsid w:val="0066601B"/>
    <w:rsid w:val="0066645F"/>
    <w:rsid w:val="00666AD1"/>
    <w:rsid w:val="0066769A"/>
    <w:rsid w:val="00670FDF"/>
    <w:rsid w:val="00671637"/>
    <w:rsid w:val="00671A1B"/>
    <w:rsid w:val="00671FB6"/>
    <w:rsid w:val="0067259B"/>
    <w:rsid w:val="00672DB5"/>
    <w:rsid w:val="00673782"/>
    <w:rsid w:val="00676064"/>
    <w:rsid w:val="00676B64"/>
    <w:rsid w:val="00677757"/>
    <w:rsid w:val="00680990"/>
    <w:rsid w:val="00680B14"/>
    <w:rsid w:val="00682B81"/>
    <w:rsid w:val="00682CD4"/>
    <w:rsid w:val="00683181"/>
    <w:rsid w:val="00683E41"/>
    <w:rsid w:val="006852DD"/>
    <w:rsid w:val="00685EDC"/>
    <w:rsid w:val="0068688F"/>
    <w:rsid w:val="00686F7B"/>
    <w:rsid w:val="006870D0"/>
    <w:rsid w:val="0069001D"/>
    <w:rsid w:val="00690A90"/>
    <w:rsid w:val="00690CEC"/>
    <w:rsid w:val="0069117E"/>
    <w:rsid w:val="00691404"/>
    <w:rsid w:val="00691473"/>
    <w:rsid w:val="00692953"/>
    <w:rsid w:val="006936C2"/>
    <w:rsid w:val="006958D5"/>
    <w:rsid w:val="006968EE"/>
    <w:rsid w:val="006A014C"/>
    <w:rsid w:val="006A160E"/>
    <w:rsid w:val="006A34C4"/>
    <w:rsid w:val="006A435B"/>
    <w:rsid w:val="006A4A04"/>
    <w:rsid w:val="006A4A1E"/>
    <w:rsid w:val="006B28ED"/>
    <w:rsid w:val="006B2D17"/>
    <w:rsid w:val="006B4CC5"/>
    <w:rsid w:val="006B560F"/>
    <w:rsid w:val="006B57B6"/>
    <w:rsid w:val="006B5C69"/>
    <w:rsid w:val="006B7AF6"/>
    <w:rsid w:val="006C016D"/>
    <w:rsid w:val="006C30C5"/>
    <w:rsid w:val="006C3895"/>
    <w:rsid w:val="006C3BF7"/>
    <w:rsid w:val="006C49EA"/>
    <w:rsid w:val="006C4E7B"/>
    <w:rsid w:val="006C4FCE"/>
    <w:rsid w:val="006D056F"/>
    <w:rsid w:val="006D0CEA"/>
    <w:rsid w:val="006D0DFE"/>
    <w:rsid w:val="006D1170"/>
    <w:rsid w:val="006D22DB"/>
    <w:rsid w:val="006D2614"/>
    <w:rsid w:val="006D2B3B"/>
    <w:rsid w:val="006D41C1"/>
    <w:rsid w:val="006D4E0D"/>
    <w:rsid w:val="006D5699"/>
    <w:rsid w:val="006D5CAE"/>
    <w:rsid w:val="006D7CE1"/>
    <w:rsid w:val="006E09D0"/>
    <w:rsid w:val="006E110E"/>
    <w:rsid w:val="006E1142"/>
    <w:rsid w:val="006E1307"/>
    <w:rsid w:val="006E177F"/>
    <w:rsid w:val="006E199F"/>
    <w:rsid w:val="006E478C"/>
    <w:rsid w:val="006E51EC"/>
    <w:rsid w:val="006E5FF1"/>
    <w:rsid w:val="006E6B97"/>
    <w:rsid w:val="006E7DD5"/>
    <w:rsid w:val="006E7FEE"/>
    <w:rsid w:val="006F00C1"/>
    <w:rsid w:val="006F03AA"/>
    <w:rsid w:val="006F060E"/>
    <w:rsid w:val="006F0AEA"/>
    <w:rsid w:val="006F1F39"/>
    <w:rsid w:val="006F267D"/>
    <w:rsid w:val="006F31B6"/>
    <w:rsid w:val="006F428A"/>
    <w:rsid w:val="006F5862"/>
    <w:rsid w:val="006F5E27"/>
    <w:rsid w:val="006F64DD"/>
    <w:rsid w:val="006F6DAF"/>
    <w:rsid w:val="006F768B"/>
    <w:rsid w:val="00700F9B"/>
    <w:rsid w:val="00701C39"/>
    <w:rsid w:val="00702AE8"/>
    <w:rsid w:val="00702F2A"/>
    <w:rsid w:val="00703467"/>
    <w:rsid w:val="00707324"/>
    <w:rsid w:val="0070760B"/>
    <w:rsid w:val="0071016A"/>
    <w:rsid w:val="00710A57"/>
    <w:rsid w:val="00711922"/>
    <w:rsid w:val="00711D5F"/>
    <w:rsid w:val="00712539"/>
    <w:rsid w:val="00713482"/>
    <w:rsid w:val="00713D1B"/>
    <w:rsid w:val="00713F6A"/>
    <w:rsid w:val="00715428"/>
    <w:rsid w:val="007154A7"/>
    <w:rsid w:val="00716157"/>
    <w:rsid w:val="007164E6"/>
    <w:rsid w:val="00717063"/>
    <w:rsid w:val="00717256"/>
    <w:rsid w:val="00717FBB"/>
    <w:rsid w:val="00720485"/>
    <w:rsid w:val="00720BDB"/>
    <w:rsid w:val="00720FC2"/>
    <w:rsid w:val="00722204"/>
    <w:rsid w:val="0072315F"/>
    <w:rsid w:val="00723A53"/>
    <w:rsid w:val="00723DBD"/>
    <w:rsid w:val="007247D3"/>
    <w:rsid w:val="007252E1"/>
    <w:rsid w:val="00725AC6"/>
    <w:rsid w:val="00725DAB"/>
    <w:rsid w:val="0072658F"/>
    <w:rsid w:val="00727F29"/>
    <w:rsid w:val="00730076"/>
    <w:rsid w:val="007315FF"/>
    <w:rsid w:val="00731AE9"/>
    <w:rsid w:val="0073212A"/>
    <w:rsid w:val="00732A5E"/>
    <w:rsid w:val="00732EC1"/>
    <w:rsid w:val="007344B4"/>
    <w:rsid w:val="00735138"/>
    <w:rsid w:val="007376E3"/>
    <w:rsid w:val="00740759"/>
    <w:rsid w:val="00740A1E"/>
    <w:rsid w:val="007414D2"/>
    <w:rsid w:val="00742A48"/>
    <w:rsid w:val="00743AFE"/>
    <w:rsid w:val="007449F7"/>
    <w:rsid w:val="00745EBA"/>
    <w:rsid w:val="00745EE6"/>
    <w:rsid w:val="007460BC"/>
    <w:rsid w:val="007460DF"/>
    <w:rsid w:val="00746449"/>
    <w:rsid w:val="00746D48"/>
    <w:rsid w:val="007478A6"/>
    <w:rsid w:val="00753291"/>
    <w:rsid w:val="00753699"/>
    <w:rsid w:val="00754610"/>
    <w:rsid w:val="00755C9C"/>
    <w:rsid w:val="0075684F"/>
    <w:rsid w:val="00756DF9"/>
    <w:rsid w:val="00757035"/>
    <w:rsid w:val="0075718D"/>
    <w:rsid w:val="007579A6"/>
    <w:rsid w:val="00757C60"/>
    <w:rsid w:val="00757E0E"/>
    <w:rsid w:val="00760D79"/>
    <w:rsid w:val="00760F68"/>
    <w:rsid w:val="00761307"/>
    <w:rsid w:val="00761EF7"/>
    <w:rsid w:val="007632A2"/>
    <w:rsid w:val="00764150"/>
    <w:rsid w:val="00765181"/>
    <w:rsid w:val="007656C6"/>
    <w:rsid w:val="00766BBC"/>
    <w:rsid w:val="007704B1"/>
    <w:rsid w:val="00770991"/>
    <w:rsid w:val="00770BF3"/>
    <w:rsid w:val="00771905"/>
    <w:rsid w:val="007719D2"/>
    <w:rsid w:val="00771F62"/>
    <w:rsid w:val="0077203B"/>
    <w:rsid w:val="0077271D"/>
    <w:rsid w:val="00772ECA"/>
    <w:rsid w:val="00773874"/>
    <w:rsid w:val="0077405A"/>
    <w:rsid w:val="00774227"/>
    <w:rsid w:val="00775122"/>
    <w:rsid w:val="007751CA"/>
    <w:rsid w:val="00775211"/>
    <w:rsid w:val="00775895"/>
    <w:rsid w:val="00775D6F"/>
    <w:rsid w:val="00777AB3"/>
    <w:rsid w:val="00780314"/>
    <w:rsid w:val="007804E2"/>
    <w:rsid w:val="00781093"/>
    <w:rsid w:val="00781B58"/>
    <w:rsid w:val="0078233E"/>
    <w:rsid w:val="007827E9"/>
    <w:rsid w:val="0078339E"/>
    <w:rsid w:val="00783FD4"/>
    <w:rsid w:val="00785AC7"/>
    <w:rsid w:val="00786169"/>
    <w:rsid w:val="0079234F"/>
    <w:rsid w:val="00794D80"/>
    <w:rsid w:val="00794D90"/>
    <w:rsid w:val="007960E7"/>
    <w:rsid w:val="007976BD"/>
    <w:rsid w:val="00797ACF"/>
    <w:rsid w:val="007A0EB3"/>
    <w:rsid w:val="007A3FAC"/>
    <w:rsid w:val="007A4A88"/>
    <w:rsid w:val="007A6CB7"/>
    <w:rsid w:val="007A7EF2"/>
    <w:rsid w:val="007B0A13"/>
    <w:rsid w:val="007B0B97"/>
    <w:rsid w:val="007B0C5A"/>
    <w:rsid w:val="007B32A8"/>
    <w:rsid w:val="007B3477"/>
    <w:rsid w:val="007B3637"/>
    <w:rsid w:val="007B49C0"/>
    <w:rsid w:val="007B62C2"/>
    <w:rsid w:val="007B6442"/>
    <w:rsid w:val="007B6F98"/>
    <w:rsid w:val="007B7D04"/>
    <w:rsid w:val="007C1085"/>
    <w:rsid w:val="007C3056"/>
    <w:rsid w:val="007C5AAD"/>
    <w:rsid w:val="007C7787"/>
    <w:rsid w:val="007C7FCA"/>
    <w:rsid w:val="007D002B"/>
    <w:rsid w:val="007D2D1E"/>
    <w:rsid w:val="007D2D88"/>
    <w:rsid w:val="007D444B"/>
    <w:rsid w:val="007D5206"/>
    <w:rsid w:val="007D5D7C"/>
    <w:rsid w:val="007D6B92"/>
    <w:rsid w:val="007D71DC"/>
    <w:rsid w:val="007E052A"/>
    <w:rsid w:val="007E0F9C"/>
    <w:rsid w:val="007E125A"/>
    <w:rsid w:val="007E1C93"/>
    <w:rsid w:val="007E383F"/>
    <w:rsid w:val="007E3FDB"/>
    <w:rsid w:val="007E40E1"/>
    <w:rsid w:val="007E481B"/>
    <w:rsid w:val="007E4AAD"/>
    <w:rsid w:val="007E5939"/>
    <w:rsid w:val="007E5CBA"/>
    <w:rsid w:val="007E5CC1"/>
    <w:rsid w:val="007E74EF"/>
    <w:rsid w:val="007E7A05"/>
    <w:rsid w:val="007E7AD5"/>
    <w:rsid w:val="007E7AF7"/>
    <w:rsid w:val="007E7E49"/>
    <w:rsid w:val="007F0669"/>
    <w:rsid w:val="007F14B1"/>
    <w:rsid w:val="007F252F"/>
    <w:rsid w:val="007F3327"/>
    <w:rsid w:val="007F3F0A"/>
    <w:rsid w:val="007F6435"/>
    <w:rsid w:val="007F70CC"/>
    <w:rsid w:val="007F74D8"/>
    <w:rsid w:val="007F7999"/>
    <w:rsid w:val="007F7CB4"/>
    <w:rsid w:val="00800953"/>
    <w:rsid w:val="00801288"/>
    <w:rsid w:val="00801AC2"/>
    <w:rsid w:val="00802D6B"/>
    <w:rsid w:val="008040C7"/>
    <w:rsid w:val="00804DAB"/>
    <w:rsid w:val="00804F10"/>
    <w:rsid w:val="0080515F"/>
    <w:rsid w:val="0080528E"/>
    <w:rsid w:val="00810173"/>
    <w:rsid w:val="00811E25"/>
    <w:rsid w:val="008138AB"/>
    <w:rsid w:val="00814B08"/>
    <w:rsid w:val="00814EA5"/>
    <w:rsid w:val="00815C77"/>
    <w:rsid w:val="00815E49"/>
    <w:rsid w:val="008160B4"/>
    <w:rsid w:val="008167D9"/>
    <w:rsid w:val="00816C4C"/>
    <w:rsid w:val="0081701E"/>
    <w:rsid w:val="00821456"/>
    <w:rsid w:val="00822786"/>
    <w:rsid w:val="008229A5"/>
    <w:rsid w:val="008238B7"/>
    <w:rsid w:val="00824E8D"/>
    <w:rsid w:val="0082595E"/>
    <w:rsid w:val="0083024B"/>
    <w:rsid w:val="00830F1B"/>
    <w:rsid w:val="008318EA"/>
    <w:rsid w:val="00831D84"/>
    <w:rsid w:val="00831E30"/>
    <w:rsid w:val="00831E82"/>
    <w:rsid w:val="00833979"/>
    <w:rsid w:val="00833EAD"/>
    <w:rsid w:val="008359DD"/>
    <w:rsid w:val="00835C34"/>
    <w:rsid w:val="00836212"/>
    <w:rsid w:val="008373C2"/>
    <w:rsid w:val="00841456"/>
    <w:rsid w:val="0084169A"/>
    <w:rsid w:val="0084242F"/>
    <w:rsid w:val="00842A25"/>
    <w:rsid w:val="00842ACB"/>
    <w:rsid w:val="00843B81"/>
    <w:rsid w:val="00844354"/>
    <w:rsid w:val="00844AE9"/>
    <w:rsid w:val="008450E1"/>
    <w:rsid w:val="00845108"/>
    <w:rsid w:val="00845485"/>
    <w:rsid w:val="00845C71"/>
    <w:rsid w:val="0085041B"/>
    <w:rsid w:val="00850604"/>
    <w:rsid w:val="00851A8A"/>
    <w:rsid w:val="00852553"/>
    <w:rsid w:val="00854167"/>
    <w:rsid w:val="0085511A"/>
    <w:rsid w:val="00857926"/>
    <w:rsid w:val="00860C75"/>
    <w:rsid w:val="008634B0"/>
    <w:rsid w:val="00863E78"/>
    <w:rsid w:val="00863F0F"/>
    <w:rsid w:val="00865345"/>
    <w:rsid w:val="00865E0A"/>
    <w:rsid w:val="00866175"/>
    <w:rsid w:val="00866C38"/>
    <w:rsid w:val="00866CB8"/>
    <w:rsid w:val="008677A8"/>
    <w:rsid w:val="00867F34"/>
    <w:rsid w:val="008701B1"/>
    <w:rsid w:val="00870F0B"/>
    <w:rsid w:val="00871D88"/>
    <w:rsid w:val="00872C00"/>
    <w:rsid w:val="00872DAB"/>
    <w:rsid w:val="008731C2"/>
    <w:rsid w:val="00873751"/>
    <w:rsid w:val="008749F2"/>
    <w:rsid w:val="00874A9A"/>
    <w:rsid w:val="00874BE0"/>
    <w:rsid w:val="00874CE5"/>
    <w:rsid w:val="0087617F"/>
    <w:rsid w:val="00876D6B"/>
    <w:rsid w:val="00876F2D"/>
    <w:rsid w:val="008802A4"/>
    <w:rsid w:val="008803E0"/>
    <w:rsid w:val="00881657"/>
    <w:rsid w:val="00883409"/>
    <w:rsid w:val="00884E88"/>
    <w:rsid w:val="00885061"/>
    <w:rsid w:val="00886B5B"/>
    <w:rsid w:val="008878F1"/>
    <w:rsid w:val="0089026B"/>
    <w:rsid w:val="008909DE"/>
    <w:rsid w:val="0089101B"/>
    <w:rsid w:val="00891BB8"/>
    <w:rsid w:val="008943AD"/>
    <w:rsid w:val="00895633"/>
    <w:rsid w:val="008956C4"/>
    <w:rsid w:val="00896CBC"/>
    <w:rsid w:val="00896E32"/>
    <w:rsid w:val="00896F3A"/>
    <w:rsid w:val="008971EB"/>
    <w:rsid w:val="008977C7"/>
    <w:rsid w:val="00897D5A"/>
    <w:rsid w:val="008A0D9C"/>
    <w:rsid w:val="008A1B3E"/>
    <w:rsid w:val="008A2495"/>
    <w:rsid w:val="008A315D"/>
    <w:rsid w:val="008A363B"/>
    <w:rsid w:val="008A4BA4"/>
    <w:rsid w:val="008A4CC5"/>
    <w:rsid w:val="008A57FC"/>
    <w:rsid w:val="008A5D40"/>
    <w:rsid w:val="008A60CD"/>
    <w:rsid w:val="008A6A53"/>
    <w:rsid w:val="008A6F1F"/>
    <w:rsid w:val="008A79B2"/>
    <w:rsid w:val="008B21B3"/>
    <w:rsid w:val="008B3722"/>
    <w:rsid w:val="008B379B"/>
    <w:rsid w:val="008B3D99"/>
    <w:rsid w:val="008B4AD8"/>
    <w:rsid w:val="008B51B5"/>
    <w:rsid w:val="008B57DA"/>
    <w:rsid w:val="008B618D"/>
    <w:rsid w:val="008B6410"/>
    <w:rsid w:val="008B74C1"/>
    <w:rsid w:val="008B77F8"/>
    <w:rsid w:val="008C0DF7"/>
    <w:rsid w:val="008C350C"/>
    <w:rsid w:val="008C4750"/>
    <w:rsid w:val="008C4872"/>
    <w:rsid w:val="008C5F6F"/>
    <w:rsid w:val="008C69BD"/>
    <w:rsid w:val="008C6DA2"/>
    <w:rsid w:val="008D0800"/>
    <w:rsid w:val="008D0EB0"/>
    <w:rsid w:val="008D107D"/>
    <w:rsid w:val="008D1321"/>
    <w:rsid w:val="008D1907"/>
    <w:rsid w:val="008D351C"/>
    <w:rsid w:val="008D453D"/>
    <w:rsid w:val="008D4890"/>
    <w:rsid w:val="008D4E87"/>
    <w:rsid w:val="008D5A67"/>
    <w:rsid w:val="008D5B15"/>
    <w:rsid w:val="008D60C8"/>
    <w:rsid w:val="008E1BF1"/>
    <w:rsid w:val="008E330B"/>
    <w:rsid w:val="008E5522"/>
    <w:rsid w:val="008E69B0"/>
    <w:rsid w:val="008E733D"/>
    <w:rsid w:val="008F0074"/>
    <w:rsid w:val="008F0E8E"/>
    <w:rsid w:val="008F11EB"/>
    <w:rsid w:val="008F3D60"/>
    <w:rsid w:val="008F633C"/>
    <w:rsid w:val="008F6DCE"/>
    <w:rsid w:val="008F6FD1"/>
    <w:rsid w:val="0090140C"/>
    <w:rsid w:val="00901F49"/>
    <w:rsid w:val="00902CCB"/>
    <w:rsid w:val="00902E49"/>
    <w:rsid w:val="0090427C"/>
    <w:rsid w:val="009046B6"/>
    <w:rsid w:val="00904A47"/>
    <w:rsid w:val="0090539B"/>
    <w:rsid w:val="0090788E"/>
    <w:rsid w:val="00907F1F"/>
    <w:rsid w:val="00910275"/>
    <w:rsid w:val="00911791"/>
    <w:rsid w:val="00911923"/>
    <w:rsid w:val="00912497"/>
    <w:rsid w:val="009134E2"/>
    <w:rsid w:val="00913BC5"/>
    <w:rsid w:val="00913E63"/>
    <w:rsid w:val="00914162"/>
    <w:rsid w:val="00915FE5"/>
    <w:rsid w:val="009161D9"/>
    <w:rsid w:val="009166F0"/>
    <w:rsid w:val="009204C1"/>
    <w:rsid w:val="00920D0C"/>
    <w:rsid w:val="00921CB6"/>
    <w:rsid w:val="009237B5"/>
    <w:rsid w:val="009241BF"/>
    <w:rsid w:val="00924248"/>
    <w:rsid w:val="0092513F"/>
    <w:rsid w:val="00930F21"/>
    <w:rsid w:val="009316DC"/>
    <w:rsid w:val="00934D3E"/>
    <w:rsid w:val="00935D7C"/>
    <w:rsid w:val="00937965"/>
    <w:rsid w:val="00937FF4"/>
    <w:rsid w:val="00941899"/>
    <w:rsid w:val="00942DF0"/>
    <w:rsid w:val="00944517"/>
    <w:rsid w:val="009465DF"/>
    <w:rsid w:val="00946DBB"/>
    <w:rsid w:val="009507AD"/>
    <w:rsid w:val="009509D6"/>
    <w:rsid w:val="00952342"/>
    <w:rsid w:val="009537D5"/>
    <w:rsid w:val="00953D78"/>
    <w:rsid w:val="00955DC0"/>
    <w:rsid w:val="00956410"/>
    <w:rsid w:val="00956DF0"/>
    <w:rsid w:val="009573F0"/>
    <w:rsid w:val="00957EE6"/>
    <w:rsid w:val="00961229"/>
    <w:rsid w:val="00962935"/>
    <w:rsid w:val="00962C37"/>
    <w:rsid w:val="0096365C"/>
    <w:rsid w:val="00963F3C"/>
    <w:rsid w:val="00964940"/>
    <w:rsid w:val="009651BA"/>
    <w:rsid w:val="00965E24"/>
    <w:rsid w:val="00966929"/>
    <w:rsid w:val="009670F4"/>
    <w:rsid w:val="009676C3"/>
    <w:rsid w:val="00967B82"/>
    <w:rsid w:val="0097092B"/>
    <w:rsid w:val="00973B00"/>
    <w:rsid w:val="00973FD3"/>
    <w:rsid w:val="00975114"/>
    <w:rsid w:val="00976782"/>
    <w:rsid w:val="009777B5"/>
    <w:rsid w:val="009802DF"/>
    <w:rsid w:val="00980A59"/>
    <w:rsid w:val="00981775"/>
    <w:rsid w:val="00982B13"/>
    <w:rsid w:val="00983212"/>
    <w:rsid w:val="0098393E"/>
    <w:rsid w:val="00983B58"/>
    <w:rsid w:val="009848CF"/>
    <w:rsid w:val="00984AB0"/>
    <w:rsid w:val="00985AA3"/>
    <w:rsid w:val="00986B8A"/>
    <w:rsid w:val="00986F9C"/>
    <w:rsid w:val="00990115"/>
    <w:rsid w:val="009909CB"/>
    <w:rsid w:val="009930CB"/>
    <w:rsid w:val="00993E07"/>
    <w:rsid w:val="00993FB4"/>
    <w:rsid w:val="0099716B"/>
    <w:rsid w:val="00997662"/>
    <w:rsid w:val="009A2743"/>
    <w:rsid w:val="009A34A3"/>
    <w:rsid w:val="009A617C"/>
    <w:rsid w:val="009A6843"/>
    <w:rsid w:val="009A71CD"/>
    <w:rsid w:val="009A749C"/>
    <w:rsid w:val="009B02CC"/>
    <w:rsid w:val="009B13BE"/>
    <w:rsid w:val="009B1598"/>
    <w:rsid w:val="009B2AE3"/>
    <w:rsid w:val="009B3891"/>
    <w:rsid w:val="009B528C"/>
    <w:rsid w:val="009B52A2"/>
    <w:rsid w:val="009B53D7"/>
    <w:rsid w:val="009B6E9D"/>
    <w:rsid w:val="009B791E"/>
    <w:rsid w:val="009C1EDF"/>
    <w:rsid w:val="009C294B"/>
    <w:rsid w:val="009C39E4"/>
    <w:rsid w:val="009C4976"/>
    <w:rsid w:val="009C5566"/>
    <w:rsid w:val="009C5B8B"/>
    <w:rsid w:val="009C5DDB"/>
    <w:rsid w:val="009C6450"/>
    <w:rsid w:val="009C6D8E"/>
    <w:rsid w:val="009D1433"/>
    <w:rsid w:val="009D193F"/>
    <w:rsid w:val="009D259A"/>
    <w:rsid w:val="009D3F67"/>
    <w:rsid w:val="009D6405"/>
    <w:rsid w:val="009E039A"/>
    <w:rsid w:val="009E0767"/>
    <w:rsid w:val="009E1E97"/>
    <w:rsid w:val="009E49E8"/>
    <w:rsid w:val="009E5345"/>
    <w:rsid w:val="009E53E4"/>
    <w:rsid w:val="009E5A74"/>
    <w:rsid w:val="009E5AA9"/>
    <w:rsid w:val="009E749A"/>
    <w:rsid w:val="009F04F0"/>
    <w:rsid w:val="009F2B73"/>
    <w:rsid w:val="009F2DAC"/>
    <w:rsid w:val="009F35DB"/>
    <w:rsid w:val="009F36F9"/>
    <w:rsid w:val="009F3F7B"/>
    <w:rsid w:val="009F4877"/>
    <w:rsid w:val="009F4C89"/>
    <w:rsid w:val="009F4F68"/>
    <w:rsid w:val="009F51A1"/>
    <w:rsid w:val="009F5EED"/>
    <w:rsid w:val="009F6911"/>
    <w:rsid w:val="009F758E"/>
    <w:rsid w:val="00A005EB"/>
    <w:rsid w:val="00A00FFD"/>
    <w:rsid w:val="00A01B0F"/>
    <w:rsid w:val="00A030DE"/>
    <w:rsid w:val="00A04115"/>
    <w:rsid w:val="00A049AA"/>
    <w:rsid w:val="00A05084"/>
    <w:rsid w:val="00A07554"/>
    <w:rsid w:val="00A11A48"/>
    <w:rsid w:val="00A1262D"/>
    <w:rsid w:val="00A12B97"/>
    <w:rsid w:val="00A12C51"/>
    <w:rsid w:val="00A14922"/>
    <w:rsid w:val="00A150B0"/>
    <w:rsid w:val="00A15D36"/>
    <w:rsid w:val="00A1692A"/>
    <w:rsid w:val="00A17207"/>
    <w:rsid w:val="00A22037"/>
    <w:rsid w:val="00A238F5"/>
    <w:rsid w:val="00A24765"/>
    <w:rsid w:val="00A24F68"/>
    <w:rsid w:val="00A25EED"/>
    <w:rsid w:val="00A262D4"/>
    <w:rsid w:val="00A276C3"/>
    <w:rsid w:val="00A30331"/>
    <w:rsid w:val="00A3260B"/>
    <w:rsid w:val="00A33974"/>
    <w:rsid w:val="00A339DF"/>
    <w:rsid w:val="00A33E46"/>
    <w:rsid w:val="00A3581A"/>
    <w:rsid w:val="00A35C79"/>
    <w:rsid w:val="00A37905"/>
    <w:rsid w:val="00A37AD8"/>
    <w:rsid w:val="00A43779"/>
    <w:rsid w:val="00A456CF"/>
    <w:rsid w:val="00A45811"/>
    <w:rsid w:val="00A45C78"/>
    <w:rsid w:val="00A4650F"/>
    <w:rsid w:val="00A4717C"/>
    <w:rsid w:val="00A51259"/>
    <w:rsid w:val="00A51E86"/>
    <w:rsid w:val="00A51F45"/>
    <w:rsid w:val="00A53B8C"/>
    <w:rsid w:val="00A53BC3"/>
    <w:rsid w:val="00A5446B"/>
    <w:rsid w:val="00A54A19"/>
    <w:rsid w:val="00A575D3"/>
    <w:rsid w:val="00A576C4"/>
    <w:rsid w:val="00A57FD6"/>
    <w:rsid w:val="00A600C5"/>
    <w:rsid w:val="00A608CB"/>
    <w:rsid w:val="00A61373"/>
    <w:rsid w:val="00A61405"/>
    <w:rsid w:val="00A614E9"/>
    <w:rsid w:val="00A616A7"/>
    <w:rsid w:val="00A61BE9"/>
    <w:rsid w:val="00A61D1E"/>
    <w:rsid w:val="00A626B2"/>
    <w:rsid w:val="00A62D72"/>
    <w:rsid w:val="00A65112"/>
    <w:rsid w:val="00A65383"/>
    <w:rsid w:val="00A656AA"/>
    <w:rsid w:val="00A669C0"/>
    <w:rsid w:val="00A67712"/>
    <w:rsid w:val="00A71EF7"/>
    <w:rsid w:val="00A7242E"/>
    <w:rsid w:val="00A73838"/>
    <w:rsid w:val="00A74389"/>
    <w:rsid w:val="00A75095"/>
    <w:rsid w:val="00A750A8"/>
    <w:rsid w:val="00A75513"/>
    <w:rsid w:val="00A762CA"/>
    <w:rsid w:val="00A76D02"/>
    <w:rsid w:val="00A8035A"/>
    <w:rsid w:val="00A80583"/>
    <w:rsid w:val="00A82353"/>
    <w:rsid w:val="00A83A86"/>
    <w:rsid w:val="00A83B00"/>
    <w:rsid w:val="00A84334"/>
    <w:rsid w:val="00A84698"/>
    <w:rsid w:val="00A84946"/>
    <w:rsid w:val="00A84F9C"/>
    <w:rsid w:val="00A862DE"/>
    <w:rsid w:val="00A86693"/>
    <w:rsid w:val="00A86C9D"/>
    <w:rsid w:val="00A8732F"/>
    <w:rsid w:val="00A879D2"/>
    <w:rsid w:val="00A9048D"/>
    <w:rsid w:val="00A91ECE"/>
    <w:rsid w:val="00A92826"/>
    <w:rsid w:val="00A93577"/>
    <w:rsid w:val="00A942F9"/>
    <w:rsid w:val="00A952A6"/>
    <w:rsid w:val="00A959E0"/>
    <w:rsid w:val="00A95DC9"/>
    <w:rsid w:val="00A96532"/>
    <w:rsid w:val="00A97872"/>
    <w:rsid w:val="00A97F0A"/>
    <w:rsid w:val="00AA0FFB"/>
    <w:rsid w:val="00AA165B"/>
    <w:rsid w:val="00AA6EC3"/>
    <w:rsid w:val="00AA7937"/>
    <w:rsid w:val="00AA794F"/>
    <w:rsid w:val="00AB19A1"/>
    <w:rsid w:val="00AB1ED5"/>
    <w:rsid w:val="00AB25D8"/>
    <w:rsid w:val="00AB2939"/>
    <w:rsid w:val="00AB2AB7"/>
    <w:rsid w:val="00AB55D3"/>
    <w:rsid w:val="00AB59C7"/>
    <w:rsid w:val="00AB5CDF"/>
    <w:rsid w:val="00AC09D6"/>
    <w:rsid w:val="00AC0A24"/>
    <w:rsid w:val="00AC335D"/>
    <w:rsid w:val="00AC4AC9"/>
    <w:rsid w:val="00AC5282"/>
    <w:rsid w:val="00AC5BD3"/>
    <w:rsid w:val="00AC5E5C"/>
    <w:rsid w:val="00AC63EF"/>
    <w:rsid w:val="00AC6A8C"/>
    <w:rsid w:val="00AC6BED"/>
    <w:rsid w:val="00AC7DDD"/>
    <w:rsid w:val="00AD0B7A"/>
    <w:rsid w:val="00AD291F"/>
    <w:rsid w:val="00AD3320"/>
    <w:rsid w:val="00AD37E7"/>
    <w:rsid w:val="00AD3C6B"/>
    <w:rsid w:val="00AD4835"/>
    <w:rsid w:val="00AD4938"/>
    <w:rsid w:val="00AD6118"/>
    <w:rsid w:val="00AD6D79"/>
    <w:rsid w:val="00AD7AC4"/>
    <w:rsid w:val="00AE1DDF"/>
    <w:rsid w:val="00AE266B"/>
    <w:rsid w:val="00AE2B48"/>
    <w:rsid w:val="00AE2BA3"/>
    <w:rsid w:val="00AE2F18"/>
    <w:rsid w:val="00AE30E2"/>
    <w:rsid w:val="00AE34A3"/>
    <w:rsid w:val="00AE3C9E"/>
    <w:rsid w:val="00AE4343"/>
    <w:rsid w:val="00AE45ED"/>
    <w:rsid w:val="00AE4DC9"/>
    <w:rsid w:val="00AE4F45"/>
    <w:rsid w:val="00AE5296"/>
    <w:rsid w:val="00AE55D5"/>
    <w:rsid w:val="00AE6B27"/>
    <w:rsid w:val="00AE70A8"/>
    <w:rsid w:val="00AE7708"/>
    <w:rsid w:val="00AE7928"/>
    <w:rsid w:val="00AE7CC5"/>
    <w:rsid w:val="00AF1088"/>
    <w:rsid w:val="00AF15C5"/>
    <w:rsid w:val="00AF1902"/>
    <w:rsid w:val="00AF308A"/>
    <w:rsid w:val="00AF4638"/>
    <w:rsid w:val="00AF4EC2"/>
    <w:rsid w:val="00AF5341"/>
    <w:rsid w:val="00AF59BF"/>
    <w:rsid w:val="00AF61EA"/>
    <w:rsid w:val="00AF6739"/>
    <w:rsid w:val="00AF70F8"/>
    <w:rsid w:val="00B03B2B"/>
    <w:rsid w:val="00B05EA8"/>
    <w:rsid w:val="00B061A8"/>
    <w:rsid w:val="00B06CAB"/>
    <w:rsid w:val="00B07CC7"/>
    <w:rsid w:val="00B1073D"/>
    <w:rsid w:val="00B113DC"/>
    <w:rsid w:val="00B115D9"/>
    <w:rsid w:val="00B117CD"/>
    <w:rsid w:val="00B1197B"/>
    <w:rsid w:val="00B12D19"/>
    <w:rsid w:val="00B13658"/>
    <w:rsid w:val="00B1496B"/>
    <w:rsid w:val="00B14EE7"/>
    <w:rsid w:val="00B15073"/>
    <w:rsid w:val="00B176A0"/>
    <w:rsid w:val="00B17B39"/>
    <w:rsid w:val="00B21802"/>
    <w:rsid w:val="00B21F0A"/>
    <w:rsid w:val="00B21FAB"/>
    <w:rsid w:val="00B222B1"/>
    <w:rsid w:val="00B22CB0"/>
    <w:rsid w:val="00B25226"/>
    <w:rsid w:val="00B273FC"/>
    <w:rsid w:val="00B30A35"/>
    <w:rsid w:val="00B31DFB"/>
    <w:rsid w:val="00B3259D"/>
    <w:rsid w:val="00B32C10"/>
    <w:rsid w:val="00B3351C"/>
    <w:rsid w:val="00B350C8"/>
    <w:rsid w:val="00B360FE"/>
    <w:rsid w:val="00B36B1F"/>
    <w:rsid w:val="00B36BD1"/>
    <w:rsid w:val="00B413A9"/>
    <w:rsid w:val="00B41619"/>
    <w:rsid w:val="00B41A21"/>
    <w:rsid w:val="00B41ADE"/>
    <w:rsid w:val="00B41EA0"/>
    <w:rsid w:val="00B42825"/>
    <w:rsid w:val="00B45192"/>
    <w:rsid w:val="00B46425"/>
    <w:rsid w:val="00B47210"/>
    <w:rsid w:val="00B472A9"/>
    <w:rsid w:val="00B47CFA"/>
    <w:rsid w:val="00B513BA"/>
    <w:rsid w:val="00B52B0F"/>
    <w:rsid w:val="00B534BC"/>
    <w:rsid w:val="00B54250"/>
    <w:rsid w:val="00B552D6"/>
    <w:rsid w:val="00B55C4D"/>
    <w:rsid w:val="00B55EE5"/>
    <w:rsid w:val="00B56438"/>
    <w:rsid w:val="00B56F74"/>
    <w:rsid w:val="00B61187"/>
    <w:rsid w:val="00B62240"/>
    <w:rsid w:val="00B6323A"/>
    <w:rsid w:val="00B6327F"/>
    <w:rsid w:val="00B63B0E"/>
    <w:rsid w:val="00B63D5B"/>
    <w:rsid w:val="00B63FD2"/>
    <w:rsid w:val="00B642EB"/>
    <w:rsid w:val="00B64D2B"/>
    <w:rsid w:val="00B64EC2"/>
    <w:rsid w:val="00B66588"/>
    <w:rsid w:val="00B66A11"/>
    <w:rsid w:val="00B678AC"/>
    <w:rsid w:val="00B67DFD"/>
    <w:rsid w:val="00B700A9"/>
    <w:rsid w:val="00B7195C"/>
    <w:rsid w:val="00B72595"/>
    <w:rsid w:val="00B72E4B"/>
    <w:rsid w:val="00B73764"/>
    <w:rsid w:val="00B738E9"/>
    <w:rsid w:val="00B75DD9"/>
    <w:rsid w:val="00B77D9F"/>
    <w:rsid w:val="00B81265"/>
    <w:rsid w:val="00B826FF"/>
    <w:rsid w:val="00B84B5E"/>
    <w:rsid w:val="00B84DB8"/>
    <w:rsid w:val="00B84FDC"/>
    <w:rsid w:val="00B851A9"/>
    <w:rsid w:val="00B858E2"/>
    <w:rsid w:val="00B871F0"/>
    <w:rsid w:val="00B87F81"/>
    <w:rsid w:val="00B90A43"/>
    <w:rsid w:val="00B912A4"/>
    <w:rsid w:val="00B912B4"/>
    <w:rsid w:val="00B91B18"/>
    <w:rsid w:val="00B91C4F"/>
    <w:rsid w:val="00B93D81"/>
    <w:rsid w:val="00B9466A"/>
    <w:rsid w:val="00B9466D"/>
    <w:rsid w:val="00B94BEF"/>
    <w:rsid w:val="00B9575B"/>
    <w:rsid w:val="00B96B85"/>
    <w:rsid w:val="00BA3107"/>
    <w:rsid w:val="00BA4F47"/>
    <w:rsid w:val="00BA5FB6"/>
    <w:rsid w:val="00BA700E"/>
    <w:rsid w:val="00BA74EC"/>
    <w:rsid w:val="00BB0739"/>
    <w:rsid w:val="00BB0CBD"/>
    <w:rsid w:val="00BB10BA"/>
    <w:rsid w:val="00BB1EFB"/>
    <w:rsid w:val="00BB20D5"/>
    <w:rsid w:val="00BB21B4"/>
    <w:rsid w:val="00BB2D79"/>
    <w:rsid w:val="00BB315A"/>
    <w:rsid w:val="00BB344A"/>
    <w:rsid w:val="00BB3E53"/>
    <w:rsid w:val="00BB41BF"/>
    <w:rsid w:val="00BB453E"/>
    <w:rsid w:val="00BB5689"/>
    <w:rsid w:val="00BB5DE7"/>
    <w:rsid w:val="00BB5FF3"/>
    <w:rsid w:val="00BB6003"/>
    <w:rsid w:val="00BB6078"/>
    <w:rsid w:val="00BC05F3"/>
    <w:rsid w:val="00BC0A82"/>
    <w:rsid w:val="00BC0CA8"/>
    <w:rsid w:val="00BC196F"/>
    <w:rsid w:val="00BC36A9"/>
    <w:rsid w:val="00BC396A"/>
    <w:rsid w:val="00BC3FDF"/>
    <w:rsid w:val="00BC41C8"/>
    <w:rsid w:val="00BC53A3"/>
    <w:rsid w:val="00BC5CB3"/>
    <w:rsid w:val="00BC6037"/>
    <w:rsid w:val="00BC6786"/>
    <w:rsid w:val="00BD012C"/>
    <w:rsid w:val="00BD0D50"/>
    <w:rsid w:val="00BD0DBB"/>
    <w:rsid w:val="00BD21B4"/>
    <w:rsid w:val="00BD34A1"/>
    <w:rsid w:val="00BD3A87"/>
    <w:rsid w:val="00BD41BE"/>
    <w:rsid w:val="00BD4635"/>
    <w:rsid w:val="00BD5DDE"/>
    <w:rsid w:val="00BD7D0D"/>
    <w:rsid w:val="00BE0326"/>
    <w:rsid w:val="00BE0CB1"/>
    <w:rsid w:val="00BE11BE"/>
    <w:rsid w:val="00BE1726"/>
    <w:rsid w:val="00BE2B05"/>
    <w:rsid w:val="00BE2BB6"/>
    <w:rsid w:val="00BE2D4E"/>
    <w:rsid w:val="00BE576E"/>
    <w:rsid w:val="00BF0E90"/>
    <w:rsid w:val="00BF2CE3"/>
    <w:rsid w:val="00BF3486"/>
    <w:rsid w:val="00BF4079"/>
    <w:rsid w:val="00BF5EF0"/>
    <w:rsid w:val="00BF73B9"/>
    <w:rsid w:val="00BF7482"/>
    <w:rsid w:val="00C0018E"/>
    <w:rsid w:val="00C01C29"/>
    <w:rsid w:val="00C02366"/>
    <w:rsid w:val="00C02B11"/>
    <w:rsid w:val="00C02CBF"/>
    <w:rsid w:val="00C0403B"/>
    <w:rsid w:val="00C04367"/>
    <w:rsid w:val="00C0449C"/>
    <w:rsid w:val="00C06515"/>
    <w:rsid w:val="00C07B88"/>
    <w:rsid w:val="00C106B8"/>
    <w:rsid w:val="00C11005"/>
    <w:rsid w:val="00C113A4"/>
    <w:rsid w:val="00C13B2B"/>
    <w:rsid w:val="00C14DFA"/>
    <w:rsid w:val="00C17265"/>
    <w:rsid w:val="00C1780C"/>
    <w:rsid w:val="00C219A3"/>
    <w:rsid w:val="00C21E96"/>
    <w:rsid w:val="00C24F38"/>
    <w:rsid w:val="00C270E8"/>
    <w:rsid w:val="00C27B75"/>
    <w:rsid w:val="00C31967"/>
    <w:rsid w:val="00C322F8"/>
    <w:rsid w:val="00C33155"/>
    <w:rsid w:val="00C33782"/>
    <w:rsid w:val="00C34A25"/>
    <w:rsid w:val="00C401CC"/>
    <w:rsid w:val="00C40680"/>
    <w:rsid w:val="00C4070E"/>
    <w:rsid w:val="00C40A19"/>
    <w:rsid w:val="00C4172D"/>
    <w:rsid w:val="00C42571"/>
    <w:rsid w:val="00C435ED"/>
    <w:rsid w:val="00C43B6B"/>
    <w:rsid w:val="00C43F4C"/>
    <w:rsid w:val="00C440F3"/>
    <w:rsid w:val="00C445B6"/>
    <w:rsid w:val="00C450DD"/>
    <w:rsid w:val="00C469AD"/>
    <w:rsid w:val="00C50852"/>
    <w:rsid w:val="00C52F3B"/>
    <w:rsid w:val="00C53106"/>
    <w:rsid w:val="00C5436A"/>
    <w:rsid w:val="00C54F81"/>
    <w:rsid w:val="00C60367"/>
    <w:rsid w:val="00C60727"/>
    <w:rsid w:val="00C609B4"/>
    <w:rsid w:val="00C61079"/>
    <w:rsid w:val="00C61A1B"/>
    <w:rsid w:val="00C61AEA"/>
    <w:rsid w:val="00C61CF9"/>
    <w:rsid w:val="00C6235F"/>
    <w:rsid w:val="00C62B7F"/>
    <w:rsid w:val="00C62E38"/>
    <w:rsid w:val="00C63F01"/>
    <w:rsid w:val="00C6492A"/>
    <w:rsid w:val="00C652A6"/>
    <w:rsid w:val="00C65636"/>
    <w:rsid w:val="00C66FA9"/>
    <w:rsid w:val="00C67FE4"/>
    <w:rsid w:val="00C72905"/>
    <w:rsid w:val="00C72911"/>
    <w:rsid w:val="00C734EB"/>
    <w:rsid w:val="00C74295"/>
    <w:rsid w:val="00C7445F"/>
    <w:rsid w:val="00C74538"/>
    <w:rsid w:val="00C75288"/>
    <w:rsid w:val="00C755DF"/>
    <w:rsid w:val="00C7603B"/>
    <w:rsid w:val="00C77DCB"/>
    <w:rsid w:val="00C77E48"/>
    <w:rsid w:val="00C81236"/>
    <w:rsid w:val="00C8338B"/>
    <w:rsid w:val="00C84B32"/>
    <w:rsid w:val="00C84BF9"/>
    <w:rsid w:val="00C84FFD"/>
    <w:rsid w:val="00C85005"/>
    <w:rsid w:val="00C85654"/>
    <w:rsid w:val="00C85842"/>
    <w:rsid w:val="00C8648C"/>
    <w:rsid w:val="00C87119"/>
    <w:rsid w:val="00C91E8F"/>
    <w:rsid w:val="00C921BD"/>
    <w:rsid w:val="00C9245A"/>
    <w:rsid w:val="00C9353C"/>
    <w:rsid w:val="00C93FE3"/>
    <w:rsid w:val="00C94368"/>
    <w:rsid w:val="00C94D60"/>
    <w:rsid w:val="00C9526A"/>
    <w:rsid w:val="00C95439"/>
    <w:rsid w:val="00C9554B"/>
    <w:rsid w:val="00C95AAE"/>
    <w:rsid w:val="00C961A1"/>
    <w:rsid w:val="00C9649F"/>
    <w:rsid w:val="00C964DB"/>
    <w:rsid w:val="00C974F2"/>
    <w:rsid w:val="00C9766A"/>
    <w:rsid w:val="00CA0B3C"/>
    <w:rsid w:val="00CA0C51"/>
    <w:rsid w:val="00CA1C77"/>
    <w:rsid w:val="00CA1EB0"/>
    <w:rsid w:val="00CA22CC"/>
    <w:rsid w:val="00CA2510"/>
    <w:rsid w:val="00CA3A15"/>
    <w:rsid w:val="00CA53B0"/>
    <w:rsid w:val="00CA6810"/>
    <w:rsid w:val="00CA7977"/>
    <w:rsid w:val="00CA7EAC"/>
    <w:rsid w:val="00CB153B"/>
    <w:rsid w:val="00CB2B9A"/>
    <w:rsid w:val="00CB4076"/>
    <w:rsid w:val="00CB4C4D"/>
    <w:rsid w:val="00CB522C"/>
    <w:rsid w:val="00CB547B"/>
    <w:rsid w:val="00CB59A6"/>
    <w:rsid w:val="00CB70CA"/>
    <w:rsid w:val="00CB7401"/>
    <w:rsid w:val="00CB755C"/>
    <w:rsid w:val="00CC0C41"/>
    <w:rsid w:val="00CC2183"/>
    <w:rsid w:val="00CC70F2"/>
    <w:rsid w:val="00CC729A"/>
    <w:rsid w:val="00CC78C1"/>
    <w:rsid w:val="00CD059B"/>
    <w:rsid w:val="00CD18B9"/>
    <w:rsid w:val="00CD24F3"/>
    <w:rsid w:val="00CD2862"/>
    <w:rsid w:val="00CD32E7"/>
    <w:rsid w:val="00CD42BB"/>
    <w:rsid w:val="00CD4E66"/>
    <w:rsid w:val="00CD596A"/>
    <w:rsid w:val="00CD5F83"/>
    <w:rsid w:val="00CD5FC3"/>
    <w:rsid w:val="00CD67C6"/>
    <w:rsid w:val="00CD6C6B"/>
    <w:rsid w:val="00CD6CDF"/>
    <w:rsid w:val="00CD7A9D"/>
    <w:rsid w:val="00CE0BC6"/>
    <w:rsid w:val="00CE1387"/>
    <w:rsid w:val="00CE15B6"/>
    <w:rsid w:val="00CE1AFC"/>
    <w:rsid w:val="00CE2663"/>
    <w:rsid w:val="00CE2C06"/>
    <w:rsid w:val="00CE4E60"/>
    <w:rsid w:val="00CE5D02"/>
    <w:rsid w:val="00CE6C1A"/>
    <w:rsid w:val="00CE6FF0"/>
    <w:rsid w:val="00CF08F4"/>
    <w:rsid w:val="00CF2EC7"/>
    <w:rsid w:val="00CF3209"/>
    <w:rsid w:val="00CF3621"/>
    <w:rsid w:val="00CF36D6"/>
    <w:rsid w:val="00CF4889"/>
    <w:rsid w:val="00CF5082"/>
    <w:rsid w:val="00CF5180"/>
    <w:rsid w:val="00CF54D1"/>
    <w:rsid w:val="00CF5EAC"/>
    <w:rsid w:val="00CF6D94"/>
    <w:rsid w:val="00CF7D28"/>
    <w:rsid w:val="00D010DE"/>
    <w:rsid w:val="00D02B6B"/>
    <w:rsid w:val="00D036FE"/>
    <w:rsid w:val="00D06365"/>
    <w:rsid w:val="00D06552"/>
    <w:rsid w:val="00D06BA1"/>
    <w:rsid w:val="00D07359"/>
    <w:rsid w:val="00D07D75"/>
    <w:rsid w:val="00D10F28"/>
    <w:rsid w:val="00D11B4C"/>
    <w:rsid w:val="00D12722"/>
    <w:rsid w:val="00D12991"/>
    <w:rsid w:val="00D12D89"/>
    <w:rsid w:val="00D13826"/>
    <w:rsid w:val="00D13A36"/>
    <w:rsid w:val="00D14EE8"/>
    <w:rsid w:val="00D15D99"/>
    <w:rsid w:val="00D1725E"/>
    <w:rsid w:val="00D17260"/>
    <w:rsid w:val="00D173C8"/>
    <w:rsid w:val="00D212EA"/>
    <w:rsid w:val="00D2140C"/>
    <w:rsid w:val="00D228C2"/>
    <w:rsid w:val="00D22B30"/>
    <w:rsid w:val="00D22BC8"/>
    <w:rsid w:val="00D24331"/>
    <w:rsid w:val="00D26BE1"/>
    <w:rsid w:val="00D30447"/>
    <w:rsid w:val="00D30CD4"/>
    <w:rsid w:val="00D31372"/>
    <w:rsid w:val="00D3393D"/>
    <w:rsid w:val="00D33B9A"/>
    <w:rsid w:val="00D343C3"/>
    <w:rsid w:val="00D35BEB"/>
    <w:rsid w:val="00D36C5C"/>
    <w:rsid w:val="00D3783B"/>
    <w:rsid w:val="00D40B32"/>
    <w:rsid w:val="00D41090"/>
    <w:rsid w:val="00D41534"/>
    <w:rsid w:val="00D41E4D"/>
    <w:rsid w:val="00D4215F"/>
    <w:rsid w:val="00D42B0C"/>
    <w:rsid w:val="00D436A2"/>
    <w:rsid w:val="00D43A18"/>
    <w:rsid w:val="00D43EEC"/>
    <w:rsid w:val="00D45173"/>
    <w:rsid w:val="00D46081"/>
    <w:rsid w:val="00D47852"/>
    <w:rsid w:val="00D53619"/>
    <w:rsid w:val="00D5397C"/>
    <w:rsid w:val="00D53B3B"/>
    <w:rsid w:val="00D56BB2"/>
    <w:rsid w:val="00D573A8"/>
    <w:rsid w:val="00D57E2C"/>
    <w:rsid w:val="00D614E6"/>
    <w:rsid w:val="00D61703"/>
    <w:rsid w:val="00D63FF0"/>
    <w:rsid w:val="00D6442A"/>
    <w:rsid w:val="00D64872"/>
    <w:rsid w:val="00D6557B"/>
    <w:rsid w:val="00D66B69"/>
    <w:rsid w:val="00D67251"/>
    <w:rsid w:val="00D67E69"/>
    <w:rsid w:val="00D7067E"/>
    <w:rsid w:val="00D70CBE"/>
    <w:rsid w:val="00D70DB5"/>
    <w:rsid w:val="00D714AF"/>
    <w:rsid w:val="00D715D7"/>
    <w:rsid w:val="00D73D33"/>
    <w:rsid w:val="00D7540A"/>
    <w:rsid w:val="00D75F56"/>
    <w:rsid w:val="00D76880"/>
    <w:rsid w:val="00D77CD1"/>
    <w:rsid w:val="00D804AF"/>
    <w:rsid w:val="00D81588"/>
    <w:rsid w:val="00D81AA1"/>
    <w:rsid w:val="00D8279F"/>
    <w:rsid w:val="00D829CF"/>
    <w:rsid w:val="00D8546D"/>
    <w:rsid w:val="00D90DE1"/>
    <w:rsid w:val="00D912B4"/>
    <w:rsid w:val="00D92862"/>
    <w:rsid w:val="00D94213"/>
    <w:rsid w:val="00D96D67"/>
    <w:rsid w:val="00D97165"/>
    <w:rsid w:val="00DA0124"/>
    <w:rsid w:val="00DA020F"/>
    <w:rsid w:val="00DA055A"/>
    <w:rsid w:val="00DA13D0"/>
    <w:rsid w:val="00DA1AE7"/>
    <w:rsid w:val="00DA1FEC"/>
    <w:rsid w:val="00DA2883"/>
    <w:rsid w:val="00DA37F8"/>
    <w:rsid w:val="00DA3CA5"/>
    <w:rsid w:val="00DA4085"/>
    <w:rsid w:val="00DA4B11"/>
    <w:rsid w:val="00DA6973"/>
    <w:rsid w:val="00DA6F87"/>
    <w:rsid w:val="00DA7074"/>
    <w:rsid w:val="00DB0ED0"/>
    <w:rsid w:val="00DB18D9"/>
    <w:rsid w:val="00DB4989"/>
    <w:rsid w:val="00DB5228"/>
    <w:rsid w:val="00DB5A26"/>
    <w:rsid w:val="00DB66CC"/>
    <w:rsid w:val="00DB67B1"/>
    <w:rsid w:val="00DB704B"/>
    <w:rsid w:val="00DB75C6"/>
    <w:rsid w:val="00DC0551"/>
    <w:rsid w:val="00DC06EF"/>
    <w:rsid w:val="00DC0AFC"/>
    <w:rsid w:val="00DC0B7A"/>
    <w:rsid w:val="00DC12EE"/>
    <w:rsid w:val="00DC15A3"/>
    <w:rsid w:val="00DC16A6"/>
    <w:rsid w:val="00DC18FE"/>
    <w:rsid w:val="00DC2475"/>
    <w:rsid w:val="00DC3F78"/>
    <w:rsid w:val="00DC46BA"/>
    <w:rsid w:val="00DC5405"/>
    <w:rsid w:val="00DC684F"/>
    <w:rsid w:val="00DC78AC"/>
    <w:rsid w:val="00DD06B2"/>
    <w:rsid w:val="00DD159E"/>
    <w:rsid w:val="00DD1D00"/>
    <w:rsid w:val="00DD22C3"/>
    <w:rsid w:val="00DD2AA3"/>
    <w:rsid w:val="00DD2E1B"/>
    <w:rsid w:val="00DD3315"/>
    <w:rsid w:val="00DD37DA"/>
    <w:rsid w:val="00DD397F"/>
    <w:rsid w:val="00DD470C"/>
    <w:rsid w:val="00DD4AB3"/>
    <w:rsid w:val="00DD51A3"/>
    <w:rsid w:val="00DD5FAF"/>
    <w:rsid w:val="00DD60D6"/>
    <w:rsid w:val="00DD7536"/>
    <w:rsid w:val="00DD7903"/>
    <w:rsid w:val="00DE03D3"/>
    <w:rsid w:val="00DE0A90"/>
    <w:rsid w:val="00DE1091"/>
    <w:rsid w:val="00DE1292"/>
    <w:rsid w:val="00DE1A8A"/>
    <w:rsid w:val="00DE4035"/>
    <w:rsid w:val="00DE5E86"/>
    <w:rsid w:val="00DE678A"/>
    <w:rsid w:val="00DE6830"/>
    <w:rsid w:val="00DE696F"/>
    <w:rsid w:val="00DE6A14"/>
    <w:rsid w:val="00DF1085"/>
    <w:rsid w:val="00DF1DA3"/>
    <w:rsid w:val="00DF3E1A"/>
    <w:rsid w:val="00DF4753"/>
    <w:rsid w:val="00DF51C4"/>
    <w:rsid w:val="00DF6498"/>
    <w:rsid w:val="00DF6683"/>
    <w:rsid w:val="00DF6857"/>
    <w:rsid w:val="00DF7CE7"/>
    <w:rsid w:val="00E02889"/>
    <w:rsid w:val="00E031E9"/>
    <w:rsid w:val="00E03D15"/>
    <w:rsid w:val="00E04F5B"/>
    <w:rsid w:val="00E04F82"/>
    <w:rsid w:val="00E04FB3"/>
    <w:rsid w:val="00E05504"/>
    <w:rsid w:val="00E057E4"/>
    <w:rsid w:val="00E06CAE"/>
    <w:rsid w:val="00E10156"/>
    <w:rsid w:val="00E10FA7"/>
    <w:rsid w:val="00E112CA"/>
    <w:rsid w:val="00E115C3"/>
    <w:rsid w:val="00E11676"/>
    <w:rsid w:val="00E120F6"/>
    <w:rsid w:val="00E14AC5"/>
    <w:rsid w:val="00E14CB1"/>
    <w:rsid w:val="00E14DA3"/>
    <w:rsid w:val="00E15806"/>
    <w:rsid w:val="00E15C9A"/>
    <w:rsid w:val="00E15FFB"/>
    <w:rsid w:val="00E16656"/>
    <w:rsid w:val="00E168EC"/>
    <w:rsid w:val="00E17E72"/>
    <w:rsid w:val="00E20DC0"/>
    <w:rsid w:val="00E211D9"/>
    <w:rsid w:val="00E21706"/>
    <w:rsid w:val="00E2197A"/>
    <w:rsid w:val="00E21F10"/>
    <w:rsid w:val="00E227BE"/>
    <w:rsid w:val="00E22849"/>
    <w:rsid w:val="00E229E3"/>
    <w:rsid w:val="00E23698"/>
    <w:rsid w:val="00E23CBD"/>
    <w:rsid w:val="00E27089"/>
    <w:rsid w:val="00E27B11"/>
    <w:rsid w:val="00E31057"/>
    <w:rsid w:val="00E32A3D"/>
    <w:rsid w:val="00E34FE1"/>
    <w:rsid w:val="00E364C3"/>
    <w:rsid w:val="00E40D9D"/>
    <w:rsid w:val="00E41926"/>
    <w:rsid w:val="00E421B2"/>
    <w:rsid w:val="00E43265"/>
    <w:rsid w:val="00E43A4F"/>
    <w:rsid w:val="00E4635A"/>
    <w:rsid w:val="00E47CC1"/>
    <w:rsid w:val="00E50C69"/>
    <w:rsid w:val="00E515B2"/>
    <w:rsid w:val="00E5213C"/>
    <w:rsid w:val="00E531F8"/>
    <w:rsid w:val="00E53F72"/>
    <w:rsid w:val="00E54492"/>
    <w:rsid w:val="00E54BFF"/>
    <w:rsid w:val="00E565C6"/>
    <w:rsid w:val="00E57302"/>
    <w:rsid w:val="00E5745F"/>
    <w:rsid w:val="00E60976"/>
    <w:rsid w:val="00E60D27"/>
    <w:rsid w:val="00E62A0D"/>
    <w:rsid w:val="00E62DFC"/>
    <w:rsid w:val="00E632A8"/>
    <w:rsid w:val="00E63B92"/>
    <w:rsid w:val="00E64AA4"/>
    <w:rsid w:val="00E64B78"/>
    <w:rsid w:val="00E66271"/>
    <w:rsid w:val="00E6643D"/>
    <w:rsid w:val="00E67815"/>
    <w:rsid w:val="00E67F91"/>
    <w:rsid w:val="00E7047E"/>
    <w:rsid w:val="00E72515"/>
    <w:rsid w:val="00E72DCB"/>
    <w:rsid w:val="00E73270"/>
    <w:rsid w:val="00E734D4"/>
    <w:rsid w:val="00E73A0E"/>
    <w:rsid w:val="00E73AC4"/>
    <w:rsid w:val="00E74CAF"/>
    <w:rsid w:val="00E76A12"/>
    <w:rsid w:val="00E76EBF"/>
    <w:rsid w:val="00E772E3"/>
    <w:rsid w:val="00E800FD"/>
    <w:rsid w:val="00E8082E"/>
    <w:rsid w:val="00E824CD"/>
    <w:rsid w:val="00E85234"/>
    <w:rsid w:val="00E856E8"/>
    <w:rsid w:val="00E86456"/>
    <w:rsid w:val="00E86932"/>
    <w:rsid w:val="00E8747D"/>
    <w:rsid w:val="00E9010E"/>
    <w:rsid w:val="00E90FE2"/>
    <w:rsid w:val="00E920B4"/>
    <w:rsid w:val="00E92493"/>
    <w:rsid w:val="00E931EC"/>
    <w:rsid w:val="00E957DB"/>
    <w:rsid w:val="00E9707C"/>
    <w:rsid w:val="00E97320"/>
    <w:rsid w:val="00E976F7"/>
    <w:rsid w:val="00E9777B"/>
    <w:rsid w:val="00E97C6F"/>
    <w:rsid w:val="00EA001D"/>
    <w:rsid w:val="00EA21F2"/>
    <w:rsid w:val="00EA24FE"/>
    <w:rsid w:val="00EA2BD2"/>
    <w:rsid w:val="00EA3109"/>
    <w:rsid w:val="00EA3BD0"/>
    <w:rsid w:val="00EA3D69"/>
    <w:rsid w:val="00EA550E"/>
    <w:rsid w:val="00EA56DF"/>
    <w:rsid w:val="00EA679E"/>
    <w:rsid w:val="00EA6D22"/>
    <w:rsid w:val="00EA710A"/>
    <w:rsid w:val="00EA758C"/>
    <w:rsid w:val="00EA79C6"/>
    <w:rsid w:val="00EA79D5"/>
    <w:rsid w:val="00EB0098"/>
    <w:rsid w:val="00EB0C82"/>
    <w:rsid w:val="00EB0DC8"/>
    <w:rsid w:val="00EB3920"/>
    <w:rsid w:val="00EB4180"/>
    <w:rsid w:val="00EB4C3B"/>
    <w:rsid w:val="00EB4CA3"/>
    <w:rsid w:val="00EB645E"/>
    <w:rsid w:val="00EB6DDD"/>
    <w:rsid w:val="00EB73EE"/>
    <w:rsid w:val="00EB7E10"/>
    <w:rsid w:val="00EC0080"/>
    <w:rsid w:val="00EC07FD"/>
    <w:rsid w:val="00EC2014"/>
    <w:rsid w:val="00EC2CA3"/>
    <w:rsid w:val="00EC2DD6"/>
    <w:rsid w:val="00EC46DF"/>
    <w:rsid w:val="00EC53EE"/>
    <w:rsid w:val="00EC72F5"/>
    <w:rsid w:val="00EC74CB"/>
    <w:rsid w:val="00EC7D05"/>
    <w:rsid w:val="00ED097F"/>
    <w:rsid w:val="00ED1F06"/>
    <w:rsid w:val="00ED2520"/>
    <w:rsid w:val="00ED26F0"/>
    <w:rsid w:val="00ED3751"/>
    <w:rsid w:val="00ED54C1"/>
    <w:rsid w:val="00ED69AA"/>
    <w:rsid w:val="00ED6B6E"/>
    <w:rsid w:val="00ED753C"/>
    <w:rsid w:val="00ED7F74"/>
    <w:rsid w:val="00EE06ED"/>
    <w:rsid w:val="00EE0877"/>
    <w:rsid w:val="00EE15D3"/>
    <w:rsid w:val="00EE358B"/>
    <w:rsid w:val="00EE3BE0"/>
    <w:rsid w:val="00EE5385"/>
    <w:rsid w:val="00EE5E57"/>
    <w:rsid w:val="00EE65FD"/>
    <w:rsid w:val="00EE6D69"/>
    <w:rsid w:val="00EF0310"/>
    <w:rsid w:val="00EF1213"/>
    <w:rsid w:val="00EF34CA"/>
    <w:rsid w:val="00EF4970"/>
    <w:rsid w:val="00EF5967"/>
    <w:rsid w:val="00EF5FB7"/>
    <w:rsid w:val="00EF6AF5"/>
    <w:rsid w:val="00EF768F"/>
    <w:rsid w:val="00EF7716"/>
    <w:rsid w:val="00EF7D72"/>
    <w:rsid w:val="00EF7E4D"/>
    <w:rsid w:val="00F002DC"/>
    <w:rsid w:val="00F00964"/>
    <w:rsid w:val="00F01A0D"/>
    <w:rsid w:val="00F0240B"/>
    <w:rsid w:val="00F026F8"/>
    <w:rsid w:val="00F0367A"/>
    <w:rsid w:val="00F04E5B"/>
    <w:rsid w:val="00F05B17"/>
    <w:rsid w:val="00F06D9C"/>
    <w:rsid w:val="00F115F4"/>
    <w:rsid w:val="00F136A1"/>
    <w:rsid w:val="00F1372A"/>
    <w:rsid w:val="00F13899"/>
    <w:rsid w:val="00F14A69"/>
    <w:rsid w:val="00F14EF7"/>
    <w:rsid w:val="00F156A5"/>
    <w:rsid w:val="00F16EFB"/>
    <w:rsid w:val="00F16F4E"/>
    <w:rsid w:val="00F208A4"/>
    <w:rsid w:val="00F237FB"/>
    <w:rsid w:val="00F241D5"/>
    <w:rsid w:val="00F24685"/>
    <w:rsid w:val="00F24FE1"/>
    <w:rsid w:val="00F2650B"/>
    <w:rsid w:val="00F26A34"/>
    <w:rsid w:val="00F274E2"/>
    <w:rsid w:val="00F27EF1"/>
    <w:rsid w:val="00F31A5C"/>
    <w:rsid w:val="00F31A95"/>
    <w:rsid w:val="00F3282D"/>
    <w:rsid w:val="00F32C0A"/>
    <w:rsid w:val="00F33C40"/>
    <w:rsid w:val="00F33E6E"/>
    <w:rsid w:val="00F340FA"/>
    <w:rsid w:val="00F35C02"/>
    <w:rsid w:val="00F36510"/>
    <w:rsid w:val="00F366FD"/>
    <w:rsid w:val="00F36E22"/>
    <w:rsid w:val="00F4242B"/>
    <w:rsid w:val="00F4322E"/>
    <w:rsid w:val="00F44814"/>
    <w:rsid w:val="00F45C40"/>
    <w:rsid w:val="00F4604C"/>
    <w:rsid w:val="00F460E4"/>
    <w:rsid w:val="00F460F3"/>
    <w:rsid w:val="00F464C5"/>
    <w:rsid w:val="00F478AA"/>
    <w:rsid w:val="00F52472"/>
    <w:rsid w:val="00F53388"/>
    <w:rsid w:val="00F545F7"/>
    <w:rsid w:val="00F55860"/>
    <w:rsid w:val="00F55FA0"/>
    <w:rsid w:val="00F56DE1"/>
    <w:rsid w:val="00F60DBA"/>
    <w:rsid w:val="00F60DF1"/>
    <w:rsid w:val="00F61085"/>
    <w:rsid w:val="00F61624"/>
    <w:rsid w:val="00F61A94"/>
    <w:rsid w:val="00F64A0D"/>
    <w:rsid w:val="00F64C92"/>
    <w:rsid w:val="00F652A9"/>
    <w:rsid w:val="00F656F1"/>
    <w:rsid w:val="00F6631A"/>
    <w:rsid w:val="00F6691F"/>
    <w:rsid w:val="00F670B1"/>
    <w:rsid w:val="00F71033"/>
    <w:rsid w:val="00F7217F"/>
    <w:rsid w:val="00F72374"/>
    <w:rsid w:val="00F72B52"/>
    <w:rsid w:val="00F73B05"/>
    <w:rsid w:val="00F73D4A"/>
    <w:rsid w:val="00F741A1"/>
    <w:rsid w:val="00F74A77"/>
    <w:rsid w:val="00F74E2D"/>
    <w:rsid w:val="00F75088"/>
    <w:rsid w:val="00F75BFD"/>
    <w:rsid w:val="00F76A65"/>
    <w:rsid w:val="00F80E3A"/>
    <w:rsid w:val="00F81A6B"/>
    <w:rsid w:val="00F8305A"/>
    <w:rsid w:val="00F83B38"/>
    <w:rsid w:val="00F851F2"/>
    <w:rsid w:val="00F853D4"/>
    <w:rsid w:val="00F85D33"/>
    <w:rsid w:val="00F875FD"/>
    <w:rsid w:val="00F87CA4"/>
    <w:rsid w:val="00F87D35"/>
    <w:rsid w:val="00F87FDE"/>
    <w:rsid w:val="00F90109"/>
    <w:rsid w:val="00F91A86"/>
    <w:rsid w:val="00F91D24"/>
    <w:rsid w:val="00F91D49"/>
    <w:rsid w:val="00F92A30"/>
    <w:rsid w:val="00F93893"/>
    <w:rsid w:val="00F960FB"/>
    <w:rsid w:val="00F9635E"/>
    <w:rsid w:val="00FA17A4"/>
    <w:rsid w:val="00FA1E33"/>
    <w:rsid w:val="00FA2F0F"/>
    <w:rsid w:val="00FA4CC4"/>
    <w:rsid w:val="00FA53AD"/>
    <w:rsid w:val="00FA6C63"/>
    <w:rsid w:val="00FA7685"/>
    <w:rsid w:val="00FB0D12"/>
    <w:rsid w:val="00FB16A8"/>
    <w:rsid w:val="00FB3025"/>
    <w:rsid w:val="00FB368F"/>
    <w:rsid w:val="00FB3995"/>
    <w:rsid w:val="00FB3A70"/>
    <w:rsid w:val="00FB4227"/>
    <w:rsid w:val="00FB521D"/>
    <w:rsid w:val="00FB540B"/>
    <w:rsid w:val="00FB5933"/>
    <w:rsid w:val="00FB5E92"/>
    <w:rsid w:val="00FB7755"/>
    <w:rsid w:val="00FC2925"/>
    <w:rsid w:val="00FC2E15"/>
    <w:rsid w:val="00FC2EE4"/>
    <w:rsid w:val="00FD14AB"/>
    <w:rsid w:val="00FD2227"/>
    <w:rsid w:val="00FD3FBC"/>
    <w:rsid w:val="00FD4093"/>
    <w:rsid w:val="00FD4F22"/>
    <w:rsid w:val="00FD5FC7"/>
    <w:rsid w:val="00FD7451"/>
    <w:rsid w:val="00FD7481"/>
    <w:rsid w:val="00FD7F83"/>
    <w:rsid w:val="00FE00A4"/>
    <w:rsid w:val="00FE07DE"/>
    <w:rsid w:val="00FE0A8B"/>
    <w:rsid w:val="00FE1E8B"/>
    <w:rsid w:val="00FE24C2"/>
    <w:rsid w:val="00FE4532"/>
    <w:rsid w:val="00FE648D"/>
    <w:rsid w:val="00FF4ABF"/>
    <w:rsid w:val="00FF5AE5"/>
    <w:rsid w:val="00FF6AC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3ED5DE"/>
  <w15:docId w15:val="{F5DF8829-91A0-4E37-AFAD-A2EFBD5B55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1"/>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paragraph" w:customStyle="1" w:styleId="TableText">
    <w:name w:val="TableText"/>
    <w:basedOn w:val="BodyTextIndent"/>
    <w:pPr>
      <w:keepNext/>
      <w:keepLines/>
      <w:widowControl/>
      <w:ind w:left="0"/>
      <w:jc w:val="center"/>
    </w:pPr>
    <w:rPr>
      <w:sz w:val="20"/>
    </w:rPr>
  </w:style>
  <w:style w:type="paragraph" w:styleId="BodyTextIndent">
    <w:name w:val="Body Text Indent"/>
    <w:basedOn w:val="Normal"/>
    <w:link w:val="BodyTextIndentChar"/>
    <w:pPr>
      <w:widowControl w:val="0"/>
      <w:ind w:left="210"/>
      <w:jc w:val="both"/>
    </w:pPr>
    <w:rPr>
      <w:snapToGrid w:val="0"/>
      <w:kern w:val="2"/>
      <w:sz w:val="21"/>
    </w:rPr>
  </w:style>
  <w:style w:type="paragraph" w:styleId="BodyText2">
    <w:name w:val="Body Text 2"/>
    <w:basedOn w:val="Normal"/>
    <w:link w:val="BodyText2Char"/>
    <w:rPr>
      <w:i/>
    </w:rPr>
  </w:style>
  <w:style w:type="paragraph" w:styleId="BodyText3">
    <w:name w:val="Body Text 3"/>
    <w:basedOn w:val="Normal"/>
    <w:link w:val="BodyText3Char"/>
    <w:pPr>
      <w:keepNext/>
      <w:keepLines/>
    </w:pPr>
    <w:rPr>
      <w:rFonts w:eastAsia="Osaka"/>
      <w:color w:val="000000"/>
    </w:rPr>
  </w:style>
  <w:style w:type="paragraph" w:customStyle="1" w:styleId="CRCoverPage">
    <w:name w:val="CR Cover Page"/>
    <w:next w:val="Normal"/>
    <w:link w:val="CRCoverPageChar"/>
    <w:qFormat/>
    <w:pPr>
      <w:spacing w:after="120"/>
    </w:pPr>
    <w:rPr>
      <w:rFonts w:ascii="Arial" w:hAnsi="Arial"/>
      <w:lang w:eastAsia="en-US"/>
    </w:rPr>
  </w:style>
  <w:style w:type="character" w:styleId="PageNumber">
    <w:name w:val="page number"/>
    <w:basedOn w:val="DefaultParagraphFont"/>
  </w:style>
  <w:style w:type="paragraph" w:customStyle="1" w:styleId="Figure">
    <w:name w:val="Figure"/>
    <w:basedOn w:val="Normal"/>
    <w:pPr>
      <w:numPr>
        <w:numId w:val="1"/>
      </w:numPr>
      <w:overflowPunct/>
      <w:autoSpaceDE/>
      <w:autoSpaceDN/>
      <w:adjustRightInd/>
      <w:spacing w:before="180" w:after="240" w:line="280" w:lineRule="atLeast"/>
      <w:jc w:val="center"/>
      <w:textAlignment w:val="auto"/>
    </w:pPr>
    <w:rPr>
      <w:rFonts w:ascii="Arial" w:hAnsi="Arial"/>
      <w:b/>
      <w:lang w:val="en-US"/>
    </w:rPr>
  </w:style>
  <w:style w:type="paragraph" w:customStyle="1" w:styleId="tdoc-header">
    <w:name w:val="tdoc-header"/>
    <w:rPr>
      <w:rFonts w:ascii="Arial" w:hAnsi="Arial"/>
      <w:noProof/>
      <w:sz w:val="24"/>
      <w:lang w:eastAsia="en-US"/>
    </w:rPr>
  </w:style>
  <w:style w:type="paragraph" w:customStyle="1" w:styleId="MTDisplayEquation">
    <w:name w:val="MTDisplayEquation"/>
    <w:basedOn w:val="Normal"/>
    <w:pPr>
      <w:tabs>
        <w:tab w:val="center" w:pos="4820"/>
        <w:tab w:val="right" w:pos="9640"/>
      </w:tabs>
      <w:overflowPunct/>
      <w:autoSpaceDE/>
      <w:autoSpaceDN/>
      <w:adjustRightInd/>
      <w:textAlignment w:val="auto"/>
    </w:pPr>
  </w:style>
  <w:style w:type="paragraph" w:customStyle="1" w:styleId="TOC91">
    <w:name w:val="TOC 91"/>
    <w:basedOn w:val="TOC8"/>
    <w:pPr>
      <w:keepNext w:val="0"/>
      <w:ind w:left="1418" w:hanging="1418"/>
    </w:pPr>
  </w:style>
  <w:style w:type="paragraph" w:styleId="BodyTextIndent2">
    <w:name w:val="Body Text Indent 2"/>
    <w:basedOn w:val="Normal"/>
    <w:link w:val="BodyTextIndent2Char"/>
    <w:pPr>
      <w:ind w:left="567"/>
    </w:pPr>
    <w:rPr>
      <w:rFonts w:ascii="Arial" w:hAnsi="Arial" w:cs="Arial"/>
    </w:rPr>
  </w:style>
  <w:style w:type="paragraph" w:customStyle="1" w:styleId="Copyright">
    <w:name w:val="Copyright"/>
    <w:basedOn w:val="Normal"/>
    <w:pPr>
      <w:spacing w:after="0"/>
      <w:jc w:val="center"/>
    </w:pPr>
    <w:rPr>
      <w:rFonts w:ascii="Arial" w:hAnsi="Arial"/>
      <w:b/>
      <w:sz w:val="16"/>
      <w:lang w:eastAsia="ja-JP"/>
    </w:rPr>
  </w:style>
  <w:style w:type="paragraph" w:customStyle="1" w:styleId="a">
    <w:name w:val="標準番号"/>
    <w:basedOn w:val="Normal"/>
    <w:pPr>
      <w:widowControl w:val="0"/>
      <w:numPr>
        <w:numId w:val="2"/>
      </w:numPr>
      <w:overflowPunct/>
      <w:autoSpaceDE/>
      <w:autoSpaceDN/>
      <w:adjustRightInd/>
      <w:spacing w:after="0" w:line="240" w:lineRule="atLeast"/>
      <w:jc w:val="both"/>
      <w:textAlignment w:val="auto"/>
    </w:pPr>
    <w:rPr>
      <w:rFonts w:ascii="Arial" w:eastAsia="MS PGothic" w:hAnsi="Arial"/>
      <w:kern w:val="2"/>
      <w:sz w:val="24"/>
      <w:lang w:val="en-US" w:eastAsia="ja-JP"/>
    </w:rPr>
  </w:style>
  <w:style w:type="paragraph" w:styleId="NormalWeb">
    <w:name w:val="Normal (Web)"/>
    <w:basedOn w:val="Normal"/>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3">
    <w:name w:val="吹き出し3"/>
    <w:basedOn w:val="Normal"/>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Pr>
      <w:rFonts w:ascii="Arial" w:hAnsi="Arial"/>
      <w:sz w:val="18"/>
      <w:lang w:val="en-GB" w:eastAsia="en-US" w:bidi="ar-SA"/>
    </w:rPr>
  </w:style>
  <w:style w:type="character" w:customStyle="1" w:styleId="TALChar">
    <w:name w:val="TAL Char"/>
    <w:rPr>
      <w:rFonts w:ascii="Arial" w:eastAsia="MS Mincho" w:hAnsi="Arial"/>
      <w:sz w:val="18"/>
      <w:lang w:val="en-GB" w:eastAsia="en-US" w:bidi="ar-SA"/>
    </w:rPr>
  </w:style>
  <w:style w:type="character" w:customStyle="1" w:styleId="B1Char">
    <w:name w:val="B1 Char"/>
    <w:rPr>
      <w:lang w:val="en-GB" w:eastAsia="en-US" w:bidi="ar-SA"/>
    </w:rPr>
  </w:style>
  <w:style w:type="paragraph" w:styleId="BalloonText">
    <w:name w:val="Balloon Text"/>
    <w:basedOn w:val="Normal"/>
    <w:link w:val="BalloonTextChar"/>
    <w:rsid w:val="000067B6"/>
    <w:rPr>
      <w:rFonts w:ascii="Tahoma" w:hAnsi="Tahoma" w:cs="Tahoma"/>
      <w:sz w:val="16"/>
      <w:szCs w:val="16"/>
    </w:rPr>
  </w:style>
  <w:style w:type="table" w:styleId="TableGrid">
    <w:name w:val="Table Grid"/>
    <w:basedOn w:val="TableNormal"/>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rsid w:val="00B7195C"/>
    <w:rPr>
      <w:b/>
      <w:bCs/>
    </w:rPr>
  </w:style>
  <w:style w:type="paragraph" w:customStyle="1" w:styleId="2">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HCar">
    <w:name w:val="TAH Car"/>
    <w:link w:val="TAH"/>
    <w:rsid w:val="001913CA"/>
    <w:rPr>
      <w:rFonts w:ascii="Arial" w:eastAsia="MS Mincho" w:hAnsi="Arial"/>
      <w:b/>
      <w:sz w:val="18"/>
      <w:lang w:val="en-GB" w:eastAsia="en-US" w:bidi="ar-SA"/>
    </w:rPr>
  </w:style>
  <w:style w:type="character" w:customStyle="1" w:styleId="TANChar">
    <w:name w:val="TAN Char"/>
    <w:link w:val="TAN"/>
    <w:rsid w:val="001913CA"/>
    <w:rPr>
      <w:rFonts w:ascii="Arial" w:eastAsia="MS Mincho" w:hAnsi="Arial"/>
      <w:sz w:val="18"/>
      <w:lang w:val="en-GB" w:eastAsia="en-US" w:bidi="ar-SA"/>
    </w:rPr>
  </w:style>
  <w:style w:type="character" w:customStyle="1" w:styleId="B3Char2">
    <w:name w:val="B3 Char2"/>
    <w:link w:val="B3"/>
    <w:rsid w:val="000F27E3"/>
    <w:rPr>
      <w:rFonts w:eastAsia="MS Mincho"/>
      <w:lang w:val="en-GB" w:eastAsia="en-US" w:bidi="ar-SA"/>
    </w:rPr>
  </w:style>
  <w:style w:type="character" w:customStyle="1" w:styleId="NOChar">
    <w:name w:val="NO Char"/>
    <w:link w:val="NO"/>
    <w:rsid w:val="009F4F68"/>
    <w:rPr>
      <w:rFonts w:eastAsia="MS Mincho"/>
      <w:lang w:val="en-GB" w:eastAsia="en-US" w:bidi="ar-SA"/>
    </w:rPr>
  </w:style>
  <w:style w:type="character" w:customStyle="1" w:styleId="ListChar">
    <w:name w:val="List Char"/>
    <w:link w:val="List"/>
    <w:rsid w:val="00EF5967"/>
    <w:rPr>
      <w:rFonts w:eastAsia="MS Mincho"/>
      <w:lang w:val="en-GB" w:eastAsia="en-US" w:bidi="ar-SA"/>
    </w:rPr>
  </w:style>
  <w:style w:type="character" w:customStyle="1" w:styleId="H6Char">
    <w:name w:val="H6 Char"/>
    <w:link w:val="H6"/>
    <w:rsid w:val="00B73764"/>
    <w:rPr>
      <w:rFonts w:ascii="Arial" w:eastAsia="MS Mincho" w:hAnsi="Arial"/>
      <w:lang w:val="en-GB" w:eastAsia="en-US" w:bidi="ar-SA"/>
    </w:rPr>
  </w:style>
  <w:style w:type="character" w:customStyle="1" w:styleId="TFChar">
    <w:name w:val="TF Char"/>
    <w:link w:val="TF"/>
    <w:rsid w:val="00B73764"/>
    <w:rPr>
      <w:rFonts w:ascii="Arial" w:eastAsia="MS Mincho" w:hAnsi="Arial"/>
      <w:b/>
      <w:lang w:val="en-GB" w:eastAsia="en-US" w:bidi="ar-SA"/>
    </w:rPr>
  </w:style>
  <w:style w:type="paragraph" w:customStyle="1" w:styleId="tal1">
    <w:name w:val="tal"/>
    <w:basedOn w:val="Normal"/>
    <w:rsid w:val="00702AE8"/>
    <w:pPr>
      <w:keepNext/>
      <w:overflowPunct/>
      <w:autoSpaceDE/>
      <w:autoSpaceDN/>
      <w:adjustRightInd/>
      <w:spacing w:after="0"/>
      <w:textAlignment w:val="auto"/>
    </w:pPr>
    <w:rPr>
      <w:rFonts w:ascii="Arial" w:hAnsi="Arial" w:cs="Arial"/>
      <w:sz w:val="18"/>
      <w:szCs w:val="18"/>
      <w:lang w:eastAsia="ja-JP"/>
    </w:rPr>
  </w:style>
  <w:style w:type="numbering" w:customStyle="1" w:styleId="NoList1">
    <w:name w:val="No List1"/>
    <w:next w:val="NoList"/>
    <w:semiHidden/>
    <w:rsid w:val="000438CA"/>
  </w:style>
  <w:style w:type="character" w:customStyle="1" w:styleId="Heading7Char">
    <w:name w:val="Heading 7 Char"/>
    <w:link w:val="Heading7"/>
    <w:rsid w:val="000438CA"/>
    <w:rPr>
      <w:rFonts w:ascii="Arial" w:hAnsi="Arial"/>
      <w:lang w:eastAsia="en-US"/>
    </w:rPr>
  </w:style>
  <w:style w:type="character" w:customStyle="1" w:styleId="PLChar">
    <w:name w:val="PL Char"/>
    <w:link w:val="PL"/>
    <w:rsid w:val="000438CA"/>
    <w:rPr>
      <w:rFonts w:ascii="Courier New" w:hAnsi="Courier New"/>
      <w:noProof/>
      <w:sz w:val="16"/>
      <w:lang w:eastAsia="en-US"/>
    </w:rPr>
  </w:style>
  <w:style w:type="character" w:customStyle="1" w:styleId="EditorsNoteChar">
    <w:name w:val="Editor's Note Char"/>
    <w:link w:val="EditorsNote"/>
    <w:rsid w:val="000438CA"/>
    <w:rPr>
      <w:color w:val="FF0000"/>
      <w:lang w:eastAsia="en-US"/>
    </w:rPr>
  </w:style>
  <w:style w:type="paragraph" w:styleId="Revision">
    <w:name w:val="Revision"/>
    <w:hidden/>
    <w:semiHidden/>
    <w:rsid w:val="000438CA"/>
    <w:rPr>
      <w:rFonts w:eastAsia="Batang"/>
      <w:lang w:eastAsia="en-US"/>
    </w:rPr>
  </w:style>
  <w:style w:type="paragraph" w:customStyle="1" w:styleId="ZK">
    <w:name w:val="ZK"/>
    <w:rsid w:val="000438CA"/>
    <w:pPr>
      <w:spacing w:after="240" w:line="240" w:lineRule="atLeast"/>
      <w:ind w:left="1191" w:right="113" w:hanging="1191"/>
    </w:pPr>
    <w:rPr>
      <w:lang w:eastAsia="en-US"/>
    </w:rPr>
  </w:style>
  <w:style w:type="paragraph" w:customStyle="1" w:styleId="ZC">
    <w:name w:val="ZC"/>
    <w:rsid w:val="000438CA"/>
    <w:pPr>
      <w:spacing w:line="360" w:lineRule="atLeast"/>
      <w:jc w:val="center"/>
    </w:pPr>
    <w:rPr>
      <w:lang w:eastAsia="en-US"/>
    </w:rPr>
  </w:style>
  <w:style w:type="paragraph" w:customStyle="1" w:styleId="1">
    <w:name w:val="修订1"/>
    <w:hidden/>
    <w:semiHidden/>
    <w:rsid w:val="000438CA"/>
    <w:rPr>
      <w:rFonts w:eastAsia="Batang"/>
      <w:lang w:eastAsia="en-US"/>
    </w:rPr>
  </w:style>
  <w:style w:type="character" w:customStyle="1" w:styleId="CharChar4">
    <w:name w:val="Char Char4"/>
    <w:rsid w:val="000438CA"/>
    <w:rPr>
      <w:rFonts w:ascii="Arial" w:hAnsi="Arial"/>
      <w:sz w:val="24"/>
      <w:lang w:val="en-GB" w:eastAsia="en-US" w:bidi="ar-SA"/>
    </w:rPr>
  </w:style>
  <w:style w:type="character" w:customStyle="1" w:styleId="CharChar3">
    <w:name w:val="Char Char3"/>
    <w:rsid w:val="000438CA"/>
    <w:rPr>
      <w:rFonts w:ascii="Arial" w:hAnsi="Arial"/>
      <w:sz w:val="22"/>
      <w:lang w:val="en-GB" w:eastAsia="en-US" w:bidi="ar-SA"/>
    </w:rPr>
  </w:style>
  <w:style w:type="character" w:customStyle="1" w:styleId="CharChar2">
    <w:name w:val="Char Char2"/>
    <w:rsid w:val="000438CA"/>
    <w:rPr>
      <w:rFonts w:ascii="Arial" w:hAnsi="Arial"/>
      <w:lang w:val="en-GB" w:eastAsia="en-US" w:bidi="ar-SA"/>
    </w:rPr>
  </w:style>
  <w:style w:type="character" w:customStyle="1" w:styleId="CharChar5">
    <w:name w:val="Char Char5"/>
    <w:rsid w:val="000438CA"/>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0438CA"/>
    <w:rPr>
      <w:sz w:val="16"/>
      <w:lang w:eastAsia="en-US"/>
    </w:rPr>
  </w:style>
  <w:style w:type="paragraph" w:customStyle="1" w:styleId="StyleTAC">
    <w:name w:val="Style TAC +"/>
    <w:basedOn w:val="TAC"/>
    <w:next w:val="TAC"/>
    <w:link w:val="StyleTACChar"/>
    <w:autoRedefine/>
    <w:rsid w:val="000438CA"/>
    <w:pPr>
      <w:overflowPunct/>
      <w:autoSpaceDE/>
      <w:autoSpaceDN/>
      <w:adjustRightInd/>
      <w:textAlignment w:val="auto"/>
    </w:pPr>
    <w:rPr>
      <w:rFonts w:eastAsia="SimSun"/>
      <w:kern w:val="2"/>
      <w:lang w:eastAsia="ko-KR"/>
    </w:rPr>
  </w:style>
  <w:style w:type="character" w:customStyle="1" w:styleId="StyleTACChar">
    <w:name w:val="Style TAC + Char"/>
    <w:link w:val="StyleTAC"/>
    <w:rsid w:val="000438CA"/>
    <w:rPr>
      <w:rFonts w:ascii="Arial" w:eastAsia="SimSun" w:hAnsi="Arial"/>
      <w:kern w:val="2"/>
      <w:sz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0438CA"/>
    <w:rPr>
      <w:rFonts w:ascii="Arial" w:hAnsi="Arial"/>
      <w:sz w:val="24"/>
      <w:lang w:eastAsia="en-US"/>
    </w:rPr>
  </w:style>
  <w:style w:type="character" w:customStyle="1" w:styleId="EditorsNoteCarCar">
    <w:name w:val="Editor's Note Car Car"/>
    <w:rsid w:val="000438CA"/>
    <w:rPr>
      <w:rFonts w:ascii="Times New Roman" w:hAnsi="Times New Roman"/>
      <w:color w:val="FF0000"/>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0438CA"/>
    <w:rPr>
      <w:rFonts w:ascii="Arial" w:hAnsi="Arial"/>
      <w:sz w:val="28"/>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0438CA"/>
    <w:rPr>
      <w:rFonts w:ascii="Arial" w:hAnsi="Arial"/>
      <w:sz w:val="32"/>
      <w:lang w:eastAsia="en-US"/>
    </w:rPr>
  </w:style>
  <w:style w:type="character" w:customStyle="1" w:styleId="EXChar">
    <w:name w:val="EX Char"/>
    <w:link w:val="EX"/>
    <w:rsid w:val="000438CA"/>
    <w:rPr>
      <w:lang w:eastAsia="en-US"/>
    </w:rPr>
  </w:style>
  <w:style w:type="character" w:customStyle="1" w:styleId="Heading6Char">
    <w:name w:val="Heading 6 Char"/>
    <w:aliases w:val="T1 Char,Header 6 Char"/>
    <w:link w:val="Heading6"/>
    <w:rsid w:val="000438CA"/>
    <w:rPr>
      <w:rFonts w:ascii="Arial" w:hAnsi="Arial"/>
      <w:lang w:eastAsia="en-US"/>
    </w:rPr>
  </w:style>
  <w:style w:type="character" w:customStyle="1" w:styleId="B1Char1">
    <w:name w:val="B1 Char1"/>
    <w:rsid w:val="000438CA"/>
    <w:rPr>
      <w:rFonts w:ascii="Times New Roman" w:hAnsi="Times New Roman"/>
      <w:lang w:val="en-GB"/>
    </w:rPr>
  </w:style>
  <w:style w:type="character" w:customStyle="1" w:styleId="B2Char1">
    <w:name w:val="B2 Char1"/>
    <w:link w:val="B2"/>
    <w:rsid w:val="000438CA"/>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0438CA"/>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0438CA"/>
    <w:rPr>
      <w:rFonts w:ascii="Arial" w:hAnsi="Arial"/>
      <w:sz w:val="24"/>
      <w:lang w:val="en-GB"/>
    </w:rPr>
  </w:style>
  <w:style w:type="character" w:customStyle="1" w:styleId="Heading5Char">
    <w:name w:val="Heading 5 Char"/>
    <w:aliases w:val="h5 Char,Heading5 Char,Head5 Char,5 Char,H5 Char,M5 Char,mh2 Char,Module heading 2 Char,heading 8 Char,Numbered Sub-list Char,Heading 81 Char,标题 81 Char,Heading 811 Char"/>
    <w:link w:val="Heading5"/>
    <w:rsid w:val="000438CA"/>
    <w:rPr>
      <w:rFonts w:ascii="Arial" w:hAnsi="Arial"/>
      <w:sz w:val="22"/>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0438CA"/>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38CA"/>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0438CA"/>
    <w:rPr>
      <w:rFonts w:ascii="Arial" w:hAnsi="Arial"/>
      <w:sz w:val="36"/>
      <w:lang w:eastAsia="en-US"/>
    </w:rPr>
  </w:style>
  <w:style w:type="character" w:customStyle="1" w:styleId="CommentTextChar">
    <w:name w:val="Comment Text Char"/>
    <w:link w:val="CommentText"/>
    <w:rsid w:val="000438CA"/>
    <w:rPr>
      <w:lang w:eastAsia="en-US"/>
    </w:rPr>
  </w:style>
  <w:style w:type="paragraph" w:customStyle="1" w:styleId="Separation">
    <w:name w:val="Separation"/>
    <w:basedOn w:val="Heading1"/>
    <w:next w:val="Normal"/>
    <w:rsid w:val="000438CA"/>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0438CA"/>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0438CA"/>
    <w:rPr>
      <w:rFonts w:ascii="Arial" w:hAnsi="Arial"/>
      <w:b/>
      <w:noProof/>
      <w:sz w:val="18"/>
      <w:lang w:eastAsia="en-US"/>
    </w:rPr>
  </w:style>
  <w:style w:type="character" w:customStyle="1" w:styleId="DocumentMapChar">
    <w:name w:val="Document Map Char"/>
    <w:link w:val="DocumentMap"/>
    <w:semiHidden/>
    <w:rsid w:val="000438CA"/>
    <w:rPr>
      <w:rFonts w:ascii="Tahoma" w:hAnsi="Tahoma"/>
      <w:shd w:val="clear" w:color="auto" w:fill="000080"/>
      <w:lang w:eastAsia="en-US"/>
    </w:rPr>
  </w:style>
  <w:style w:type="character" w:customStyle="1" w:styleId="PlainTextChar">
    <w:name w:val="Plain Text Char"/>
    <w:link w:val="PlainText"/>
    <w:rsid w:val="000438CA"/>
    <w:rPr>
      <w:rFonts w:ascii="Courier New" w:hAnsi="Courier New"/>
      <w:lang w:val="nb-NO" w:eastAsia="en-US"/>
    </w:rPr>
  </w:style>
  <w:style w:type="character" w:customStyle="1" w:styleId="BodyTextIndentChar">
    <w:name w:val="Body Text Indent Char"/>
    <w:link w:val="BodyTextIndent"/>
    <w:rsid w:val="000438CA"/>
    <w:rPr>
      <w:snapToGrid w:val="0"/>
      <w:kern w:val="2"/>
      <w:sz w:val="21"/>
      <w:lang w:eastAsia="en-US"/>
    </w:rPr>
  </w:style>
  <w:style w:type="character" w:customStyle="1" w:styleId="BodyText2Char">
    <w:name w:val="Body Text 2 Char"/>
    <w:link w:val="BodyText2"/>
    <w:rsid w:val="000438CA"/>
    <w:rPr>
      <w:i/>
      <w:lang w:eastAsia="en-US"/>
    </w:rPr>
  </w:style>
  <w:style w:type="character" w:customStyle="1" w:styleId="BodyText3Char">
    <w:name w:val="Body Text 3 Char"/>
    <w:link w:val="BodyText3"/>
    <w:rsid w:val="000438CA"/>
    <w:rPr>
      <w:rFonts w:eastAsia="Osaka"/>
      <w:color w:val="000000"/>
      <w:lang w:eastAsia="en-US"/>
    </w:rPr>
  </w:style>
  <w:style w:type="table" w:customStyle="1" w:styleId="TableGrid1">
    <w:name w:val="Table Grid1"/>
    <w:basedOn w:val="TableNormal"/>
    <w:next w:val="TableGrid"/>
    <w:rsid w:val="000438CA"/>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0438CA"/>
    <w:rPr>
      <w:rFonts w:ascii="Tahoma" w:hAnsi="Tahoma" w:cs="Tahoma"/>
      <w:sz w:val="16"/>
      <w:szCs w:val="16"/>
      <w:lang w:eastAsia="en-US"/>
    </w:rPr>
  </w:style>
  <w:style w:type="paragraph" w:customStyle="1" w:styleId="CharCharCharCharChar">
    <w:name w:val="Char Char Char Char Char"/>
    <w:semiHidden/>
    <w:rsid w:val="000438CA"/>
    <w:pPr>
      <w:keepNext/>
      <w:numPr>
        <w:numId w:val="4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0438CA"/>
  </w:style>
  <w:style w:type="paragraph" w:customStyle="1" w:styleId="CharChar">
    <w:name w:val="Char Char"/>
    <w:semiHidden/>
    <w:rsid w:val="000438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0438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0438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0438CA"/>
    <w:rPr>
      <w:lang w:val="en-GB" w:eastAsia="ja-JP" w:bidi="ar-SA"/>
    </w:rPr>
  </w:style>
  <w:style w:type="paragraph" w:customStyle="1" w:styleId="1Char">
    <w:name w:val="(文字) (文字)1 Char (文字) (文字)"/>
    <w:semiHidden/>
    <w:rsid w:val="000438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0438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0438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0438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438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0438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0438C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0438CA"/>
    <w:rPr>
      <w:lang w:val="en-GB" w:eastAsia="ja-JP" w:bidi="ar-SA"/>
    </w:rPr>
  </w:style>
  <w:style w:type="paragraph" w:styleId="ListParagraph">
    <w:name w:val="List Paragraph"/>
    <w:basedOn w:val="Normal"/>
    <w:uiPriority w:val="34"/>
    <w:qFormat/>
    <w:rsid w:val="000438CA"/>
    <w:pPr>
      <w:ind w:left="720"/>
      <w:contextualSpacing/>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0438C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438C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38CA"/>
    <w:rPr>
      <w:rFonts w:ascii="Arial" w:hAnsi="Arial"/>
      <w:sz w:val="32"/>
      <w:lang w:val="en-GB" w:eastAsia="ja-JP" w:bidi="ar-SA"/>
    </w:rPr>
  </w:style>
  <w:style w:type="character" w:customStyle="1" w:styleId="AndreaLeonardi">
    <w:name w:val="Andrea Leonardi"/>
    <w:semiHidden/>
    <w:rsid w:val="000438CA"/>
    <w:rPr>
      <w:rFonts w:ascii="Arial" w:hAnsi="Arial" w:cs="Arial"/>
      <w:color w:val="auto"/>
      <w:sz w:val="20"/>
      <w:szCs w:val="20"/>
    </w:rPr>
  </w:style>
  <w:style w:type="character" w:customStyle="1" w:styleId="NOCharChar">
    <w:name w:val="NO Char Char"/>
    <w:rsid w:val="000438CA"/>
    <w:rPr>
      <w:lang w:val="en-GB" w:eastAsia="en-US" w:bidi="ar-SA"/>
    </w:rPr>
  </w:style>
  <w:style w:type="character" w:customStyle="1" w:styleId="NOZchn">
    <w:name w:val="NO Zchn"/>
    <w:rsid w:val="000438CA"/>
    <w:rPr>
      <w:lang w:val="en-GB" w:eastAsia="en-US" w:bidi="ar-SA"/>
    </w:rPr>
  </w:style>
  <w:style w:type="character" w:customStyle="1" w:styleId="TACCar">
    <w:name w:val="TAC Car"/>
    <w:rsid w:val="000438CA"/>
    <w:rPr>
      <w:rFonts w:ascii="Arial" w:hAnsi="Arial"/>
      <w:sz w:val="18"/>
      <w:lang w:val="en-GB" w:eastAsia="ja-JP" w:bidi="ar-SA"/>
    </w:rPr>
  </w:style>
  <w:style w:type="paragraph" w:customStyle="1" w:styleId="CharCharCharCharCharChar">
    <w:name w:val="Char Char Char Char Char Char"/>
    <w:semiHidden/>
    <w:rsid w:val="000438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rsid w:val="000438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438CA"/>
    <w:rPr>
      <w:rFonts w:ascii="Arial" w:hAnsi="Arial"/>
      <w:sz w:val="36"/>
      <w:lang w:val="en-GB" w:eastAsia="en-US" w:bidi="ar-SA"/>
    </w:rPr>
  </w:style>
  <w:style w:type="paragraph" w:customStyle="1" w:styleId="ZchnZchn1">
    <w:name w:val="Zchn Zchn1"/>
    <w:semiHidden/>
    <w:rsid w:val="000438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38CA"/>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38CA"/>
    <w:rPr>
      <w:rFonts w:ascii="Arial" w:hAnsi="Arial"/>
      <w:sz w:val="32"/>
      <w:lang w:val="en-GB" w:eastAsia="en-US" w:bidi="ar-SA"/>
    </w:rPr>
  </w:style>
  <w:style w:type="paragraph" w:customStyle="1" w:styleId="30">
    <w:name w:val="(文字) (文字)3"/>
    <w:semiHidden/>
    <w:rsid w:val="000438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0438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0438CA"/>
    <w:rPr>
      <w:rFonts w:ascii="Arial" w:hAnsi="Arial"/>
      <w:lang w:val="en-GB" w:eastAsia="en-US" w:bidi="ar-SA"/>
    </w:rPr>
  </w:style>
  <w:style w:type="paragraph" w:customStyle="1" w:styleId="10">
    <w:name w:val="(文字) (文字)1"/>
    <w:semiHidden/>
    <w:rsid w:val="000438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TextIndent2Char">
    <w:name w:val="Body Text Indent 2 Char"/>
    <w:link w:val="BodyTextIndent2"/>
    <w:rsid w:val="000438CA"/>
    <w:rPr>
      <w:rFonts w:ascii="Arial" w:hAnsi="Arial" w:cs="Arial"/>
      <w:lang w:eastAsia="en-US"/>
    </w:rPr>
  </w:style>
  <w:style w:type="paragraph" w:styleId="NormalIndent">
    <w:name w:val="Normal Indent"/>
    <w:basedOn w:val="Normal"/>
    <w:rsid w:val="000438CA"/>
    <w:pPr>
      <w:overflowPunct/>
      <w:autoSpaceDE/>
      <w:autoSpaceDN/>
      <w:adjustRightInd/>
      <w:spacing w:after="0"/>
      <w:ind w:left="851"/>
      <w:textAlignment w:val="auto"/>
    </w:pPr>
    <w:rPr>
      <w:lang w:val="it-IT" w:eastAsia="en-GB"/>
    </w:rPr>
  </w:style>
  <w:style w:type="paragraph" w:styleId="ListNumber5">
    <w:name w:val="List Number 5"/>
    <w:basedOn w:val="Normal"/>
    <w:rsid w:val="000438CA"/>
    <w:pPr>
      <w:tabs>
        <w:tab w:val="num" w:pos="851"/>
        <w:tab w:val="num" w:pos="1800"/>
      </w:tabs>
      <w:ind w:left="1800" w:hanging="851"/>
    </w:pPr>
    <w:rPr>
      <w:lang w:eastAsia="en-GB"/>
    </w:rPr>
  </w:style>
  <w:style w:type="paragraph" w:styleId="ListNumber3">
    <w:name w:val="List Number 3"/>
    <w:basedOn w:val="Normal"/>
    <w:rsid w:val="000438CA"/>
    <w:pPr>
      <w:numPr>
        <w:numId w:val="43"/>
      </w:numPr>
      <w:tabs>
        <w:tab w:val="num" w:pos="926"/>
      </w:tabs>
      <w:ind w:left="926"/>
    </w:pPr>
    <w:rPr>
      <w:lang w:eastAsia="en-GB"/>
    </w:rPr>
  </w:style>
  <w:style w:type="paragraph" w:styleId="ListNumber4">
    <w:name w:val="List Number 4"/>
    <w:basedOn w:val="Normal"/>
    <w:rsid w:val="000438CA"/>
    <w:pPr>
      <w:numPr>
        <w:numId w:val="42"/>
      </w:numPr>
      <w:tabs>
        <w:tab w:val="num" w:pos="1209"/>
      </w:tabs>
      <w:ind w:left="1209"/>
    </w:pPr>
    <w:rPr>
      <w:lang w:eastAsia="en-GB"/>
    </w:rPr>
  </w:style>
  <w:style w:type="character" w:styleId="Strong">
    <w:name w:val="Strong"/>
    <w:qFormat/>
    <w:rsid w:val="000438CA"/>
    <w:rPr>
      <w:b/>
      <w:bCs/>
    </w:rPr>
  </w:style>
  <w:style w:type="character" w:customStyle="1" w:styleId="CharChar7">
    <w:name w:val="Char Char7"/>
    <w:rsid w:val="000438CA"/>
    <w:rPr>
      <w:rFonts w:ascii="Tahoma" w:hAnsi="Tahoma" w:cs="Tahoma"/>
      <w:shd w:val="clear" w:color="auto" w:fill="000080"/>
      <w:lang w:val="en-GB" w:eastAsia="en-US"/>
    </w:rPr>
  </w:style>
  <w:style w:type="character" w:customStyle="1" w:styleId="ZchnZchn5">
    <w:name w:val="Zchn Zchn5"/>
    <w:rsid w:val="000438CA"/>
    <w:rPr>
      <w:rFonts w:ascii="Courier New" w:eastAsia="Batang" w:hAnsi="Courier New"/>
      <w:lang w:val="nb-NO" w:eastAsia="en-US" w:bidi="ar-SA"/>
    </w:rPr>
  </w:style>
  <w:style w:type="character" w:customStyle="1" w:styleId="CharChar10">
    <w:name w:val="Char Char10"/>
    <w:semiHidden/>
    <w:rsid w:val="000438CA"/>
    <w:rPr>
      <w:rFonts w:ascii="Times New Roman" w:hAnsi="Times New Roman"/>
      <w:lang w:val="en-GB" w:eastAsia="en-US"/>
    </w:rPr>
  </w:style>
  <w:style w:type="character" w:customStyle="1" w:styleId="CharChar9">
    <w:name w:val="Char Char9"/>
    <w:semiHidden/>
    <w:rsid w:val="000438CA"/>
    <w:rPr>
      <w:rFonts w:ascii="Tahoma" w:hAnsi="Tahoma" w:cs="Tahoma"/>
      <w:sz w:val="16"/>
      <w:szCs w:val="16"/>
      <w:lang w:val="en-GB" w:eastAsia="en-US"/>
    </w:rPr>
  </w:style>
  <w:style w:type="character" w:customStyle="1" w:styleId="CharChar8">
    <w:name w:val="Char Char8"/>
    <w:semiHidden/>
    <w:rsid w:val="000438CA"/>
    <w:rPr>
      <w:rFonts w:ascii="Times New Roman" w:hAnsi="Times New Roman"/>
      <w:b/>
      <w:bCs/>
      <w:lang w:val="en-GB" w:eastAsia="en-US"/>
    </w:rPr>
  </w:style>
  <w:style w:type="paragraph" w:styleId="EndnoteText">
    <w:name w:val="endnote text"/>
    <w:basedOn w:val="Normal"/>
    <w:link w:val="EndnoteTextChar"/>
    <w:rsid w:val="000438CA"/>
    <w:pPr>
      <w:overflowPunct/>
      <w:autoSpaceDE/>
      <w:autoSpaceDN/>
      <w:adjustRightInd/>
      <w:snapToGrid w:val="0"/>
      <w:textAlignment w:val="auto"/>
    </w:pPr>
    <w:rPr>
      <w:rFonts w:eastAsia="SimSun"/>
    </w:rPr>
  </w:style>
  <w:style w:type="character" w:customStyle="1" w:styleId="EndnoteTextChar">
    <w:name w:val="Endnote Text Char"/>
    <w:link w:val="EndnoteText"/>
    <w:rsid w:val="000438CA"/>
    <w:rPr>
      <w:rFonts w:eastAsia="SimSun"/>
      <w:lang w:eastAsia="en-US"/>
    </w:rPr>
  </w:style>
  <w:style w:type="character" w:styleId="EndnoteReference">
    <w:name w:val="endnote reference"/>
    <w:rsid w:val="000438CA"/>
    <w:rPr>
      <w:vertAlign w:val="superscript"/>
    </w:rPr>
  </w:style>
  <w:style w:type="character" w:customStyle="1" w:styleId="btChar3">
    <w:name w:val="bt Char3"/>
    <w:rsid w:val="000438CA"/>
    <w:rPr>
      <w:lang w:val="en-GB" w:eastAsia="ja-JP" w:bidi="ar-SA"/>
    </w:rPr>
  </w:style>
  <w:style w:type="paragraph" w:styleId="Title">
    <w:name w:val="Title"/>
    <w:basedOn w:val="Normal"/>
    <w:next w:val="Normal"/>
    <w:link w:val="TitleChar"/>
    <w:qFormat/>
    <w:rsid w:val="000438CA"/>
    <w:pPr>
      <w:spacing w:before="240" w:after="60"/>
      <w:outlineLvl w:val="0"/>
    </w:pPr>
    <w:rPr>
      <w:rFonts w:ascii="Courier New" w:eastAsia="Times New Roman" w:hAnsi="Courier New"/>
      <w:lang w:val="nb-NO"/>
    </w:rPr>
  </w:style>
  <w:style w:type="character" w:customStyle="1" w:styleId="TitleChar">
    <w:name w:val="Title Char"/>
    <w:link w:val="Title"/>
    <w:rsid w:val="000438CA"/>
    <w:rPr>
      <w:rFonts w:ascii="Courier New" w:eastAsia="Times New Roman" w:hAnsi="Courier New"/>
      <w:lang w:val="nb-NO" w:eastAsia="en-US"/>
    </w:rPr>
  </w:style>
  <w:style w:type="paragraph" w:customStyle="1" w:styleId="FL">
    <w:name w:val="FL"/>
    <w:basedOn w:val="Normal"/>
    <w:rsid w:val="000438CA"/>
    <w:pPr>
      <w:keepNext/>
      <w:keepLines/>
      <w:spacing w:before="60"/>
      <w:jc w:val="center"/>
    </w:pPr>
    <w:rPr>
      <w:rFonts w:ascii="Arial" w:eastAsia="Times New Roman" w:hAnsi="Arial"/>
      <w:b/>
    </w:rPr>
  </w:style>
  <w:style w:type="paragraph" w:styleId="Date">
    <w:name w:val="Date"/>
    <w:basedOn w:val="Normal"/>
    <w:next w:val="Normal"/>
    <w:link w:val="DateChar"/>
    <w:rsid w:val="000438CA"/>
    <w:rPr>
      <w:rFonts w:eastAsia="Times New Roman"/>
    </w:rPr>
  </w:style>
  <w:style w:type="character" w:customStyle="1" w:styleId="DateChar">
    <w:name w:val="Date Char"/>
    <w:link w:val="Date"/>
    <w:rsid w:val="000438CA"/>
    <w:rPr>
      <w:rFonts w:eastAsia="Times New Roman"/>
      <w:lang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0438CA"/>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38CA"/>
    <w:rPr>
      <w:rFonts w:ascii="Arial" w:hAnsi="Arial"/>
      <w:sz w:val="24"/>
      <w:lang w:val="en-GB"/>
    </w:rPr>
  </w:style>
  <w:style w:type="paragraph" w:customStyle="1" w:styleId="AutoCorrect">
    <w:name w:val="AutoCorrect"/>
    <w:rsid w:val="000438CA"/>
    <w:rPr>
      <w:rFonts w:eastAsia="Times New Roman"/>
      <w:sz w:val="24"/>
      <w:szCs w:val="24"/>
      <w:lang w:eastAsia="ko-KR"/>
    </w:rPr>
  </w:style>
  <w:style w:type="paragraph" w:customStyle="1" w:styleId="-PAGE-">
    <w:name w:val="- PAGE -"/>
    <w:rsid w:val="000438CA"/>
    <w:rPr>
      <w:rFonts w:eastAsia="Times New Roman"/>
      <w:sz w:val="24"/>
      <w:szCs w:val="24"/>
      <w:lang w:eastAsia="ko-KR"/>
    </w:rPr>
  </w:style>
  <w:style w:type="paragraph" w:customStyle="1" w:styleId="PageXofY">
    <w:name w:val="Page X of Y"/>
    <w:rsid w:val="000438CA"/>
    <w:rPr>
      <w:rFonts w:eastAsia="Times New Roman"/>
      <w:sz w:val="24"/>
      <w:szCs w:val="24"/>
      <w:lang w:eastAsia="ko-KR"/>
    </w:rPr>
  </w:style>
  <w:style w:type="paragraph" w:customStyle="1" w:styleId="Createdby">
    <w:name w:val="Created by"/>
    <w:rsid w:val="000438CA"/>
    <w:rPr>
      <w:rFonts w:eastAsia="Times New Roman"/>
      <w:sz w:val="24"/>
      <w:szCs w:val="24"/>
      <w:lang w:eastAsia="ko-KR"/>
    </w:rPr>
  </w:style>
  <w:style w:type="paragraph" w:customStyle="1" w:styleId="Createdon">
    <w:name w:val="Created on"/>
    <w:rsid w:val="000438CA"/>
    <w:rPr>
      <w:rFonts w:eastAsia="Times New Roman"/>
      <w:sz w:val="24"/>
      <w:szCs w:val="24"/>
      <w:lang w:eastAsia="ko-KR"/>
    </w:rPr>
  </w:style>
  <w:style w:type="paragraph" w:customStyle="1" w:styleId="Lastprinted">
    <w:name w:val="Last printed"/>
    <w:rsid w:val="000438CA"/>
    <w:rPr>
      <w:rFonts w:eastAsia="Times New Roman"/>
      <w:sz w:val="24"/>
      <w:szCs w:val="24"/>
      <w:lang w:eastAsia="ko-KR"/>
    </w:rPr>
  </w:style>
  <w:style w:type="paragraph" w:customStyle="1" w:styleId="Lastsavedby">
    <w:name w:val="Last saved by"/>
    <w:rsid w:val="000438CA"/>
    <w:rPr>
      <w:rFonts w:eastAsia="Times New Roman"/>
      <w:sz w:val="24"/>
      <w:szCs w:val="24"/>
      <w:lang w:eastAsia="ko-KR"/>
    </w:rPr>
  </w:style>
  <w:style w:type="paragraph" w:customStyle="1" w:styleId="Filename">
    <w:name w:val="Filename"/>
    <w:rsid w:val="000438CA"/>
    <w:rPr>
      <w:rFonts w:eastAsia="Times New Roman"/>
      <w:sz w:val="24"/>
      <w:szCs w:val="24"/>
      <w:lang w:eastAsia="ko-KR"/>
    </w:rPr>
  </w:style>
  <w:style w:type="paragraph" w:customStyle="1" w:styleId="Filenameandpath">
    <w:name w:val="Filename and path"/>
    <w:rsid w:val="000438CA"/>
    <w:rPr>
      <w:rFonts w:eastAsia="Times New Roman"/>
      <w:sz w:val="24"/>
      <w:szCs w:val="24"/>
      <w:lang w:eastAsia="ko-KR"/>
    </w:rPr>
  </w:style>
  <w:style w:type="paragraph" w:customStyle="1" w:styleId="AuthorPageDate">
    <w:name w:val="Author  Page #  Date"/>
    <w:rsid w:val="000438CA"/>
    <w:rPr>
      <w:rFonts w:eastAsia="Times New Roman"/>
      <w:sz w:val="24"/>
      <w:szCs w:val="24"/>
      <w:lang w:eastAsia="ko-KR"/>
    </w:rPr>
  </w:style>
  <w:style w:type="paragraph" w:customStyle="1" w:styleId="ConfidentialPageDate">
    <w:name w:val="Confidential  Page #  Date"/>
    <w:rsid w:val="000438CA"/>
    <w:rPr>
      <w:rFonts w:eastAsia="Times New Roman"/>
      <w:sz w:val="24"/>
      <w:szCs w:val="24"/>
      <w:lang w:eastAsia="ko-KR"/>
    </w:rPr>
  </w:style>
  <w:style w:type="table" w:customStyle="1" w:styleId="TableGrid11">
    <w:name w:val="Table Grid11"/>
    <w:basedOn w:val="TableNormal"/>
    <w:next w:val="TableGrid"/>
    <w:rsid w:val="000438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0438CA"/>
    <w:pPr>
      <w:tabs>
        <w:tab w:val="left" w:pos="1418"/>
      </w:tabs>
      <w:spacing w:after="120"/>
    </w:pPr>
    <w:rPr>
      <w:rFonts w:ascii="Arial" w:hAnsi="Arial"/>
      <w:sz w:val="24"/>
      <w:lang w:val="fr-FR"/>
    </w:rPr>
  </w:style>
  <w:style w:type="paragraph" w:customStyle="1" w:styleId="p20">
    <w:name w:val="p20"/>
    <w:basedOn w:val="Normal"/>
    <w:rsid w:val="000438CA"/>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0438CA"/>
    <w:rPr>
      <w:rFonts w:eastAsia="Times New Roman"/>
      <w:lang w:eastAsia="ja-JP"/>
    </w:rPr>
  </w:style>
  <w:style w:type="paragraph" w:customStyle="1" w:styleId="TaOC">
    <w:name w:val="TaOC"/>
    <w:basedOn w:val="TAC"/>
    <w:rsid w:val="000438CA"/>
    <w:rPr>
      <w:rFonts w:eastAsia="Times New Roman"/>
      <w:szCs w:val="18"/>
      <w:lang w:eastAsia="ja-JP"/>
    </w:rPr>
  </w:style>
  <w:style w:type="paragraph" w:customStyle="1" w:styleId="1CharChar1Char">
    <w:name w:val="(文字) (文字)1 Char (文字) (文字) Char (文字) (文字)1 Char (文字) (文字)"/>
    <w:semiHidden/>
    <w:rsid w:val="000438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0438CA"/>
    <w:pPr>
      <w:shd w:val="clear" w:color="000000" w:fill="FFFF00"/>
      <w:overflowPunct/>
      <w:autoSpaceDE/>
      <w:autoSpaceDN/>
      <w:adjustRightInd/>
      <w:spacing w:before="100" w:beforeAutospacing="1" w:after="100" w:afterAutospacing="1"/>
      <w:jc w:val="center"/>
      <w:textAlignment w:val="auto"/>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438CA"/>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38CA"/>
    <w:rPr>
      <w:rFonts w:ascii="Arial" w:hAnsi="Arial"/>
      <w:sz w:val="28"/>
      <w:lang w:val="en-GB" w:eastAsia="en-US" w:bidi="ar-SA"/>
    </w:rPr>
  </w:style>
  <w:style w:type="character" w:customStyle="1" w:styleId="T1Char3">
    <w:name w:val="T1 Char3"/>
    <w:aliases w:val="Header 6 Char Char3"/>
    <w:rsid w:val="000438CA"/>
    <w:rPr>
      <w:rFonts w:ascii="Arial" w:hAnsi="Arial"/>
      <w:lang w:val="en-GB" w:eastAsia="en-US" w:bidi="ar-SA"/>
    </w:rPr>
  </w:style>
  <w:style w:type="table" w:customStyle="1" w:styleId="Tabellengitternetz1">
    <w:name w:val="Tabellengitternetz1"/>
    <w:basedOn w:val="TableNormal"/>
    <w:next w:val="TableGrid"/>
    <w:rsid w:val="000438CA"/>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438CA"/>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438CA"/>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438CA"/>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438CA"/>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438CA"/>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438CA"/>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438CA"/>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438CA"/>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0438CA"/>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0438C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438CA"/>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Heading6"/>
    <w:rsid w:val="000438CA"/>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TableNormal"/>
    <w:next w:val="TableGrid"/>
    <w:rsid w:val="000438C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BodyText"/>
    <w:autoRedefine/>
    <w:rsid w:val="000438C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Normal"/>
    <w:rsid w:val="000438CA"/>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11">
    <w:name w:val="吹き出し1"/>
    <w:basedOn w:val="Normal"/>
    <w:semiHidden/>
    <w:rsid w:val="000438CA"/>
    <w:pPr>
      <w:overflowPunct/>
      <w:autoSpaceDE/>
      <w:autoSpaceDN/>
      <w:adjustRightInd/>
      <w:textAlignment w:val="auto"/>
    </w:pPr>
    <w:rPr>
      <w:rFonts w:ascii="Tahoma" w:hAnsi="Tahoma" w:cs="Tahoma"/>
      <w:sz w:val="16"/>
      <w:szCs w:val="16"/>
    </w:rPr>
  </w:style>
  <w:style w:type="paragraph" w:customStyle="1" w:styleId="ZchnZchn">
    <w:name w:val="Zchn Zchn"/>
    <w:semiHidden/>
    <w:rsid w:val="000438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0438CA"/>
    <w:rPr>
      <w:rFonts w:ascii="Arial" w:hAnsi="Arial"/>
      <w:b/>
      <w:noProof/>
      <w:sz w:val="18"/>
      <w:lang w:val="en-GB" w:eastAsia="en-US" w:bidi="ar-SA"/>
    </w:rPr>
  </w:style>
  <w:style w:type="paragraph" w:customStyle="1" w:styleId="20">
    <w:name w:val="吹き出し2"/>
    <w:basedOn w:val="Normal"/>
    <w:semiHidden/>
    <w:rsid w:val="000438CA"/>
    <w:pPr>
      <w:overflowPunct/>
      <w:autoSpaceDE/>
      <w:autoSpaceDN/>
      <w:adjustRightInd/>
      <w:textAlignment w:val="auto"/>
    </w:pPr>
    <w:rPr>
      <w:rFonts w:ascii="Tahoma" w:hAnsi="Tahoma" w:cs="Tahoma"/>
      <w:sz w:val="16"/>
      <w:szCs w:val="16"/>
    </w:rPr>
  </w:style>
  <w:style w:type="paragraph" w:customStyle="1" w:styleId="Note">
    <w:name w:val="Note"/>
    <w:basedOn w:val="B1"/>
    <w:rsid w:val="000438CA"/>
    <w:rPr>
      <w:lang w:eastAsia="en-GB"/>
    </w:rPr>
  </w:style>
  <w:style w:type="paragraph" w:customStyle="1" w:styleId="tabletext0">
    <w:name w:val="table text"/>
    <w:basedOn w:val="Normal"/>
    <w:next w:val="Normal"/>
    <w:rsid w:val="000438CA"/>
    <w:rPr>
      <w:i/>
      <w:lang w:eastAsia="en-GB"/>
    </w:rPr>
  </w:style>
  <w:style w:type="paragraph" w:customStyle="1" w:styleId="Caption1">
    <w:name w:val="Caption1"/>
    <w:basedOn w:val="Normal"/>
    <w:next w:val="Normal"/>
    <w:rsid w:val="000438CA"/>
    <w:pPr>
      <w:spacing w:before="120" w:after="120"/>
    </w:pPr>
    <w:rPr>
      <w:b/>
      <w:lang w:eastAsia="en-GB"/>
    </w:rPr>
  </w:style>
  <w:style w:type="paragraph" w:customStyle="1" w:styleId="HE">
    <w:name w:val="HE"/>
    <w:basedOn w:val="Normal"/>
    <w:rsid w:val="000438CA"/>
    <w:pPr>
      <w:spacing w:after="0"/>
    </w:pPr>
    <w:rPr>
      <w:b/>
      <w:lang w:eastAsia="en-GB"/>
    </w:rPr>
  </w:style>
  <w:style w:type="paragraph" w:customStyle="1" w:styleId="HO">
    <w:name w:val="HO"/>
    <w:basedOn w:val="Normal"/>
    <w:rsid w:val="000438CA"/>
    <w:pPr>
      <w:spacing w:after="0"/>
      <w:jc w:val="right"/>
    </w:pPr>
    <w:rPr>
      <w:b/>
      <w:lang w:eastAsia="en-GB"/>
    </w:rPr>
  </w:style>
  <w:style w:type="paragraph" w:customStyle="1" w:styleId="WP">
    <w:name w:val="WP"/>
    <w:basedOn w:val="Normal"/>
    <w:rsid w:val="000438CA"/>
    <w:pPr>
      <w:spacing w:after="0"/>
      <w:jc w:val="both"/>
    </w:pPr>
    <w:rPr>
      <w:lang w:eastAsia="en-GB"/>
    </w:rPr>
  </w:style>
  <w:style w:type="paragraph" w:customStyle="1" w:styleId="FooterCentred">
    <w:name w:val="FooterCentred"/>
    <w:basedOn w:val="Footer"/>
    <w:rsid w:val="000438CA"/>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Normal"/>
    <w:rsid w:val="000438CA"/>
    <w:rPr>
      <w:lang w:eastAsia="en-GB"/>
    </w:rPr>
  </w:style>
  <w:style w:type="paragraph" w:customStyle="1" w:styleId="NumberedList">
    <w:name w:val="Numbered List"/>
    <w:basedOn w:val="Para1"/>
    <w:rsid w:val="000438CA"/>
    <w:pPr>
      <w:tabs>
        <w:tab w:val="left" w:pos="360"/>
      </w:tabs>
      <w:ind w:left="360" w:hanging="360"/>
    </w:pPr>
  </w:style>
  <w:style w:type="paragraph" w:customStyle="1" w:styleId="Para1">
    <w:name w:val="Para1"/>
    <w:basedOn w:val="Normal"/>
    <w:rsid w:val="000438CA"/>
    <w:pPr>
      <w:spacing w:before="120" w:after="120"/>
    </w:pPr>
    <w:rPr>
      <w:lang w:val="en-US" w:eastAsia="en-GB"/>
    </w:rPr>
  </w:style>
  <w:style w:type="paragraph" w:customStyle="1" w:styleId="Teststep">
    <w:name w:val="Test step"/>
    <w:basedOn w:val="Normal"/>
    <w:rsid w:val="000438CA"/>
    <w:pPr>
      <w:tabs>
        <w:tab w:val="left" w:pos="720"/>
      </w:tabs>
      <w:spacing w:after="0"/>
      <w:ind w:left="720" w:hanging="720"/>
    </w:pPr>
    <w:rPr>
      <w:lang w:eastAsia="en-GB"/>
    </w:rPr>
  </w:style>
  <w:style w:type="paragraph" w:customStyle="1" w:styleId="TableTitle">
    <w:name w:val="TableTitle"/>
    <w:basedOn w:val="BodyText2"/>
    <w:next w:val="BodyText2"/>
    <w:rsid w:val="000438CA"/>
    <w:pPr>
      <w:keepNext/>
      <w:keepLines/>
      <w:spacing w:after="60"/>
      <w:ind w:left="210"/>
      <w:jc w:val="center"/>
    </w:pPr>
    <w:rPr>
      <w:b/>
      <w:i w:val="0"/>
      <w:lang w:eastAsia="en-GB"/>
    </w:rPr>
  </w:style>
  <w:style w:type="paragraph" w:customStyle="1" w:styleId="TableofFigures1">
    <w:name w:val="Table of Figures1"/>
    <w:basedOn w:val="Normal"/>
    <w:next w:val="Normal"/>
    <w:rsid w:val="000438CA"/>
    <w:pPr>
      <w:ind w:left="400" w:hanging="400"/>
      <w:jc w:val="center"/>
    </w:pPr>
    <w:rPr>
      <w:b/>
      <w:lang w:eastAsia="en-GB"/>
    </w:rPr>
  </w:style>
  <w:style w:type="paragraph" w:customStyle="1" w:styleId="table">
    <w:name w:val="table"/>
    <w:basedOn w:val="Normal"/>
    <w:next w:val="Normal"/>
    <w:rsid w:val="000438CA"/>
    <w:pPr>
      <w:spacing w:after="0"/>
      <w:jc w:val="center"/>
    </w:pPr>
    <w:rPr>
      <w:lang w:val="en-US" w:eastAsia="en-GB"/>
    </w:rPr>
  </w:style>
  <w:style w:type="paragraph" w:customStyle="1" w:styleId="t2">
    <w:name w:val="t2"/>
    <w:basedOn w:val="Normal"/>
    <w:rsid w:val="000438CA"/>
    <w:pPr>
      <w:spacing w:after="0"/>
    </w:pPr>
    <w:rPr>
      <w:lang w:eastAsia="en-GB"/>
    </w:rPr>
  </w:style>
  <w:style w:type="paragraph" w:customStyle="1" w:styleId="CommentNokia">
    <w:name w:val="Comment Nokia"/>
    <w:basedOn w:val="Normal"/>
    <w:rsid w:val="000438CA"/>
    <w:pPr>
      <w:tabs>
        <w:tab w:val="left" w:pos="360"/>
      </w:tabs>
      <w:ind w:left="360" w:hanging="360"/>
    </w:pPr>
    <w:rPr>
      <w:sz w:val="22"/>
      <w:lang w:val="en-US" w:eastAsia="en-GB"/>
    </w:rPr>
  </w:style>
  <w:style w:type="paragraph" w:customStyle="1" w:styleId="Tdoctable">
    <w:name w:val="Tdoc_table"/>
    <w:rsid w:val="000438C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0438CA"/>
    <w:pPr>
      <w:spacing w:before="120"/>
      <w:outlineLvl w:val="2"/>
    </w:pPr>
    <w:rPr>
      <w:sz w:val="28"/>
    </w:rPr>
  </w:style>
  <w:style w:type="paragraph" w:customStyle="1" w:styleId="Heading2Head2A2">
    <w:name w:val="Heading 2.Head2A.2"/>
    <w:basedOn w:val="Heading1"/>
    <w:next w:val="Normal"/>
    <w:rsid w:val="000438CA"/>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0438CA"/>
    <w:pPr>
      <w:spacing w:after="220"/>
    </w:pPr>
    <w:rPr>
      <w:b/>
      <w:lang w:val="en-US" w:eastAsia="en-GB"/>
    </w:rPr>
  </w:style>
  <w:style w:type="paragraph" w:customStyle="1" w:styleId="berschrift2Head2A2">
    <w:name w:val="Überschrift 2.Head2A.2"/>
    <w:basedOn w:val="Heading1"/>
    <w:next w:val="Normal"/>
    <w:rsid w:val="000438CA"/>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Heading2"/>
    <w:next w:val="Normal"/>
    <w:rsid w:val="000438CA"/>
    <w:pPr>
      <w:overflowPunct/>
      <w:autoSpaceDE/>
      <w:autoSpaceDN/>
      <w:adjustRightInd/>
      <w:spacing w:before="120"/>
      <w:textAlignment w:val="auto"/>
      <w:outlineLvl w:val="2"/>
    </w:pPr>
    <w:rPr>
      <w:sz w:val="28"/>
      <w:szCs w:val="32"/>
      <w:lang w:eastAsia="de-DE"/>
    </w:rPr>
  </w:style>
  <w:style w:type="paragraph" w:customStyle="1" w:styleId="Reference">
    <w:name w:val="Reference"/>
    <w:basedOn w:val="Normal"/>
    <w:rsid w:val="000438CA"/>
    <w:pPr>
      <w:numPr>
        <w:numId w:val="40"/>
      </w:numPr>
      <w:overflowPunct/>
      <w:autoSpaceDE/>
      <w:autoSpaceDN/>
      <w:adjustRightInd/>
      <w:spacing w:after="0"/>
      <w:textAlignment w:val="auto"/>
    </w:pPr>
    <w:rPr>
      <w:lang w:eastAsia="en-GB"/>
    </w:rPr>
  </w:style>
  <w:style w:type="paragraph" w:customStyle="1" w:styleId="Bullets">
    <w:name w:val="Bullets"/>
    <w:basedOn w:val="BodyText"/>
    <w:rsid w:val="000438CA"/>
    <w:pPr>
      <w:widowControl w:val="0"/>
      <w:spacing w:after="120"/>
      <w:ind w:left="283" w:hanging="283"/>
    </w:pPr>
    <w:rPr>
      <w:lang w:eastAsia="de-DE"/>
    </w:rPr>
  </w:style>
  <w:style w:type="paragraph" w:customStyle="1" w:styleId="11BodyText">
    <w:name w:val="11 BodyText"/>
    <w:basedOn w:val="Normal"/>
    <w:rsid w:val="000438CA"/>
    <w:pPr>
      <w:overflowPunct/>
      <w:autoSpaceDE/>
      <w:autoSpaceDN/>
      <w:adjustRightInd/>
      <w:spacing w:after="220"/>
      <w:ind w:left="1298"/>
      <w:textAlignment w:val="auto"/>
    </w:pPr>
    <w:rPr>
      <w:rFonts w:ascii="Arial" w:eastAsia="SimSun" w:hAnsi="Arial"/>
      <w:lang w:val="en-US" w:eastAsia="en-GB"/>
    </w:rPr>
  </w:style>
  <w:style w:type="numbering" w:customStyle="1" w:styleId="12">
    <w:name w:val="无列表1"/>
    <w:next w:val="NoList"/>
    <w:semiHidden/>
    <w:rsid w:val="000438CA"/>
  </w:style>
  <w:style w:type="character" w:customStyle="1" w:styleId="CRCoverPageChar">
    <w:name w:val="CR Cover Page Char"/>
    <w:link w:val="CRCoverPage"/>
    <w:qFormat/>
    <w:rsid w:val="000438CA"/>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0438CA"/>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1">
    <w:name w:val="网格型3"/>
    <w:basedOn w:val="TableNormal"/>
    <w:next w:val="TableGrid"/>
    <w:rsid w:val="000438C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0438C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0438CA"/>
    <w:pPr>
      <w:tabs>
        <w:tab w:val="num" w:pos="720"/>
      </w:tabs>
      <w:ind w:left="720" w:hanging="360"/>
    </w:pPr>
    <w:rPr>
      <w:rFonts w:eastAsia="Times New Roman"/>
    </w:rPr>
  </w:style>
  <w:style w:type="paragraph" w:customStyle="1" w:styleId="NormalArial">
    <w:name w:val="Normal + Arial"/>
    <w:aliases w:val="9 pt,Right,Right:  0,24 cm,After:  0 pt"/>
    <w:basedOn w:val="Normal"/>
    <w:rsid w:val="000438CA"/>
    <w:pPr>
      <w:keepNext/>
      <w:keepLines/>
      <w:spacing w:after="0"/>
      <w:ind w:right="134"/>
      <w:jc w:val="right"/>
    </w:pPr>
    <w:rPr>
      <w:rFonts w:ascii="Arial" w:eastAsia="Times New Roman" w:hAnsi="Arial" w:cs="Arial"/>
      <w:sz w:val="18"/>
      <w:szCs w:val="18"/>
      <w:lang w:val="en-US"/>
    </w:rPr>
  </w:style>
  <w:style w:type="character" w:customStyle="1" w:styleId="CharChar29">
    <w:name w:val="Char Char29"/>
    <w:rsid w:val="000438CA"/>
    <w:rPr>
      <w:rFonts w:ascii="Arial" w:hAnsi="Arial"/>
      <w:sz w:val="36"/>
      <w:lang w:val="en-GB" w:eastAsia="en-US" w:bidi="ar-SA"/>
    </w:rPr>
  </w:style>
  <w:style w:type="character" w:customStyle="1" w:styleId="CharChar28">
    <w:name w:val="Char Char28"/>
    <w:rsid w:val="000438CA"/>
    <w:rPr>
      <w:rFonts w:ascii="Arial" w:hAnsi="Arial"/>
      <w:sz w:val="32"/>
      <w:lang w:val="en-GB"/>
    </w:rPr>
  </w:style>
  <w:style w:type="character" w:customStyle="1" w:styleId="msoins00">
    <w:name w:val="msoins0"/>
    <w:rsid w:val="000438C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438C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438CA"/>
    <w:rPr>
      <w:rFonts w:ascii="Arial" w:hAnsi="Arial"/>
      <w:sz w:val="22"/>
      <w:lang w:val="en-GB" w:eastAsia="en-GB" w:bidi="ar-SA"/>
    </w:rPr>
  </w:style>
  <w:style w:type="character" w:customStyle="1" w:styleId="B2Char">
    <w:name w:val="B2 Char"/>
    <w:rsid w:val="000438CA"/>
    <w:rPr>
      <w:rFonts w:ascii="Times New Roman" w:hAnsi="Times New Roman"/>
      <w:lang w:val="en-GB"/>
    </w:rPr>
  </w:style>
  <w:style w:type="character" w:customStyle="1" w:styleId="Heading8Char">
    <w:name w:val="Heading 8 Char"/>
    <w:link w:val="Heading8"/>
    <w:rsid w:val="000438CA"/>
    <w:rPr>
      <w:rFonts w:ascii="Arial" w:hAnsi="Arial"/>
      <w:sz w:val="36"/>
      <w:lang w:eastAsia="en-US"/>
    </w:rPr>
  </w:style>
  <w:style w:type="character" w:customStyle="1" w:styleId="Heading9Char">
    <w:name w:val="Heading 9 Char"/>
    <w:link w:val="Heading9"/>
    <w:rsid w:val="000438CA"/>
    <w:rPr>
      <w:rFonts w:ascii="Arial" w:hAnsi="Arial"/>
      <w:sz w:val="36"/>
      <w:lang w:eastAsia="en-US"/>
    </w:rPr>
  </w:style>
  <w:style w:type="character" w:customStyle="1" w:styleId="B3Char">
    <w:name w:val="B3 Char"/>
    <w:rsid w:val="000438CA"/>
    <w:rPr>
      <w:lang w:val="en-GB"/>
    </w:rPr>
  </w:style>
  <w:style w:type="character" w:customStyle="1" w:styleId="B4Char">
    <w:name w:val="B4 Char"/>
    <w:link w:val="B4"/>
    <w:rsid w:val="000438CA"/>
    <w:rPr>
      <w:lang w:eastAsia="en-US"/>
    </w:rPr>
  </w:style>
  <w:style w:type="character" w:customStyle="1" w:styleId="B5Char">
    <w:name w:val="B5 Char"/>
    <w:link w:val="B5"/>
    <w:rsid w:val="000438CA"/>
    <w:rPr>
      <w:lang w:eastAsia="en-US"/>
    </w:rPr>
  </w:style>
  <w:style w:type="character" w:customStyle="1" w:styleId="FooterChar">
    <w:name w:val="Footer Char"/>
    <w:link w:val="Footer"/>
    <w:uiPriority w:val="99"/>
    <w:rsid w:val="000438CA"/>
    <w:rPr>
      <w:rFonts w:ascii="Arial" w:hAnsi="Arial"/>
      <w:b/>
      <w:i/>
      <w:noProof/>
      <w:sz w:val="18"/>
      <w:lang w:eastAsia="en-US"/>
    </w:rPr>
  </w:style>
  <w:style w:type="character" w:customStyle="1" w:styleId="CommentSubjectChar">
    <w:name w:val="Comment Subject Char"/>
    <w:link w:val="CommentSubject"/>
    <w:semiHidden/>
    <w:rsid w:val="000438CA"/>
    <w:rPr>
      <w:b/>
      <w:bCs/>
      <w:lang w:eastAsia="en-US"/>
    </w:rPr>
  </w:style>
  <w:style w:type="character" w:customStyle="1" w:styleId="CharChar21">
    <w:name w:val="Char Char21"/>
    <w:semiHidden/>
    <w:rsid w:val="000438CA"/>
    <w:rPr>
      <w:rFonts w:ascii="Times New Roman" w:hAnsi="Times New Roman"/>
      <w:lang w:val="en-GB" w:eastAsia="en-US"/>
    </w:rPr>
  </w:style>
  <w:style w:type="paragraph" w:customStyle="1" w:styleId="110">
    <w:name w:val="修订11"/>
    <w:hidden/>
    <w:semiHidden/>
    <w:rsid w:val="000438CA"/>
    <w:rPr>
      <w:rFonts w:eastAsia="Batang"/>
      <w:lang w:eastAsia="en-US"/>
    </w:rPr>
  </w:style>
  <w:style w:type="character" w:customStyle="1" w:styleId="HeadingChar">
    <w:name w:val="Heading Char"/>
    <w:rsid w:val="000438CA"/>
    <w:rPr>
      <w:rFonts w:ascii="Arial" w:eastAsia="SimSun" w:hAnsi="Arial"/>
      <w:b/>
      <w:sz w:val="22"/>
      <w:lang w:val="en-US" w:eastAsia="en-US" w:bidi="ar-SA"/>
    </w:rPr>
  </w:style>
  <w:style w:type="paragraph" w:customStyle="1" w:styleId="B6">
    <w:name w:val="B6"/>
    <w:basedOn w:val="B5"/>
    <w:link w:val="B6Char"/>
    <w:rsid w:val="000438CA"/>
    <w:pPr>
      <w:ind w:left="1985"/>
    </w:pPr>
    <w:rPr>
      <w:rFonts w:eastAsia="SimSun"/>
      <w:lang w:eastAsia="x-none"/>
    </w:rPr>
  </w:style>
  <w:style w:type="character" w:customStyle="1" w:styleId="B6Char">
    <w:name w:val="B6 Char"/>
    <w:link w:val="B6"/>
    <w:rsid w:val="000438CA"/>
    <w:rPr>
      <w:rFonts w:eastAsia="SimSun"/>
      <w:lang w:eastAsia="x-none"/>
    </w:rPr>
  </w:style>
  <w:style w:type="paragraph" w:customStyle="1" w:styleId="B20">
    <w:name w:val="B2+"/>
    <w:basedOn w:val="B2"/>
    <w:rsid w:val="000438CA"/>
    <w:pPr>
      <w:tabs>
        <w:tab w:val="num" w:pos="1191"/>
      </w:tabs>
      <w:ind w:left="1191" w:hanging="454"/>
    </w:pPr>
    <w:rPr>
      <w:rFonts w:eastAsia="SimSun"/>
    </w:rPr>
  </w:style>
  <w:style w:type="paragraph" w:customStyle="1" w:styleId="B30">
    <w:name w:val="B3+"/>
    <w:basedOn w:val="B3"/>
    <w:rsid w:val="000438CA"/>
    <w:pPr>
      <w:tabs>
        <w:tab w:val="left" w:pos="1134"/>
        <w:tab w:val="num" w:pos="1644"/>
      </w:tabs>
      <w:ind w:left="1644" w:hanging="453"/>
    </w:pPr>
    <w:rPr>
      <w:rFonts w:eastAsia="SimSun"/>
      <w:lang w:eastAsia="x-none"/>
    </w:rPr>
  </w:style>
  <w:style w:type="character" w:customStyle="1" w:styleId="CharChar6">
    <w:name w:val="Char Char6"/>
    <w:rsid w:val="000438CA"/>
    <w:rPr>
      <w:rFonts w:ascii="Arial" w:eastAsia="SimSun" w:hAnsi="Arial"/>
      <w:sz w:val="32"/>
      <w:lang w:val="en-GB" w:eastAsia="en-US" w:bidi="ar-SA"/>
    </w:rPr>
  </w:style>
  <w:style w:type="character" w:customStyle="1" w:styleId="CharChar16">
    <w:name w:val="Char Char16"/>
    <w:rsid w:val="000438CA"/>
    <w:rPr>
      <w:rFonts w:ascii="Arial" w:eastAsia="SimSun" w:hAnsi="Arial"/>
      <w:lang w:val="en-GB" w:eastAsia="en-US" w:bidi="ar-SA"/>
    </w:rPr>
  </w:style>
  <w:style w:type="character" w:customStyle="1" w:styleId="CharChar14">
    <w:name w:val="Char Char14"/>
    <w:rsid w:val="000438CA"/>
    <w:rPr>
      <w:rFonts w:ascii="Arial" w:eastAsia="SimSun" w:hAnsi="Arial"/>
      <w:sz w:val="36"/>
      <w:lang w:val="en-GB" w:eastAsia="en-US" w:bidi="ar-SA"/>
    </w:rPr>
  </w:style>
  <w:style w:type="paragraph" w:customStyle="1" w:styleId="13">
    <w:name w:val="変更箇所1"/>
    <w:hidden/>
    <w:semiHidden/>
    <w:rsid w:val="000438CA"/>
    <w:rPr>
      <w:lang w:eastAsia="en-US"/>
    </w:rPr>
  </w:style>
  <w:style w:type="paragraph" w:customStyle="1" w:styleId="CarCar1CharCharCarCar">
    <w:name w:val="Car Car1 Char Char Car Car"/>
    <w:semiHidden/>
    <w:rsid w:val="000438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438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0438CA"/>
    <w:pPr>
      <w:overflowPunct/>
      <w:autoSpaceDE/>
      <w:autoSpaceDN/>
      <w:adjustRightInd/>
      <w:textAlignment w:val="auto"/>
    </w:pPr>
    <w:rPr>
      <w:rFonts w:eastAsia="SimSun"/>
      <w:i/>
      <w:iCs/>
      <w:lang w:eastAsia="x-none"/>
    </w:rPr>
  </w:style>
  <w:style w:type="character" w:customStyle="1" w:styleId="B1LatinItaliqueCar">
    <w:name w:val="B1 + (Latin) Italique Car"/>
    <w:link w:val="B1LatinItalique"/>
    <w:rsid w:val="000438CA"/>
    <w:rPr>
      <w:rFonts w:eastAsia="SimSun"/>
      <w:i/>
      <w:iCs/>
      <w:lang w:eastAsia="x-none"/>
    </w:rPr>
  </w:style>
  <w:style w:type="paragraph" w:styleId="NoteHeading">
    <w:name w:val="Note Heading"/>
    <w:basedOn w:val="Normal"/>
    <w:next w:val="Normal"/>
    <w:link w:val="NoteHeadingChar"/>
    <w:rsid w:val="000438CA"/>
  </w:style>
  <w:style w:type="character" w:customStyle="1" w:styleId="NoteHeadingChar">
    <w:name w:val="Note Heading Char"/>
    <w:link w:val="NoteHeading"/>
    <w:rsid w:val="000438CA"/>
    <w:rPr>
      <w:lang w:eastAsia="en-US"/>
    </w:rPr>
  </w:style>
  <w:style w:type="character" w:customStyle="1" w:styleId="CharChar25">
    <w:name w:val="Char Char25"/>
    <w:rsid w:val="000438CA"/>
    <w:rPr>
      <w:rFonts w:ascii="Arial" w:hAnsi="Arial"/>
      <w:lang w:val="en-GB" w:eastAsia="en-US"/>
    </w:rPr>
  </w:style>
  <w:style w:type="character" w:customStyle="1" w:styleId="CharChar24">
    <w:name w:val="Char Char24"/>
    <w:rsid w:val="000438CA"/>
    <w:rPr>
      <w:rFonts w:ascii="Arial" w:hAnsi="Arial"/>
      <w:sz w:val="36"/>
      <w:lang w:val="en-GB" w:eastAsia="en-US"/>
    </w:rPr>
  </w:style>
  <w:style w:type="character" w:customStyle="1" w:styleId="CharChar17">
    <w:name w:val="Char Char17"/>
    <w:semiHidden/>
    <w:rsid w:val="000438CA"/>
    <w:rPr>
      <w:rFonts w:ascii="Tahoma" w:hAnsi="Tahoma" w:cs="Tahoma"/>
      <w:shd w:val="clear" w:color="auto" w:fill="000080"/>
      <w:lang w:val="en-GB" w:eastAsia="en-US"/>
    </w:rPr>
  </w:style>
  <w:style w:type="character" w:customStyle="1" w:styleId="CharChar19">
    <w:name w:val="Char Char19"/>
    <w:semiHidden/>
    <w:rsid w:val="000438CA"/>
    <w:rPr>
      <w:rFonts w:ascii="Times New Roman" w:hAnsi="Times New Roman"/>
      <w:lang w:val="en-GB"/>
    </w:rPr>
  </w:style>
  <w:style w:type="character" w:customStyle="1" w:styleId="CharChar20">
    <w:name w:val="Char Char20"/>
    <w:semiHidden/>
    <w:rsid w:val="000438CA"/>
    <w:rPr>
      <w:rFonts w:ascii="Tahoma" w:hAnsi="Tahoma" w:cs="Tahoma"/>
      <w:sz w:val="16"/>
      <w:szCs w:val="16"/>
      <w:lang w:val="en-GB" w:eastAsia="en-US"/>
    </w:rPr>
  </w:style>
  <w:style w:type="paragraph" w:customStyle="1" w:styleId="a1">
    <w:name w:val="수정"/>
    <w:hidden/>
    <w:semiHidden/>
    <w:rsid w:val="000438CA"/>
    <w:rPr>
      <w:rFonts w:eastAsia="Batang"/>
      <w:lang w:eastAsia="en-US"/>
    </w:rPr>
  </w:style>
  <w:style w:type="character" w:customStyle="1" w:styleId="CharChar30">
    <w:name w:val="Char Char30"/>
    <w:rsid w:val="000438CA"/>
    <w:rPr>
      <w:rFonts w:ascii="Arial" w:hAnsi="Arial"/>
      <w:lang w:val="en-GB" w:eastAsia="en-US"/>
    </w:rPr>
  </w:style>
  <w:style w:type="character" w:customStyle="1" w:styleId="CharChar26">
    <w:name w:val="Char Char26"/>
    <w:semiHidden/>
    <w:rsid w:val="000438CA"/>
    <w:rPr>
      <w:rFonts w:ascii="Times New Roman" w:hAnsi="Times New Roman"/>
      <w:lang w:val="en-GB" w:eastAsia="en-US"/>
    </w:rPr>
  </w:style>
  <w:style w:type="character" w:customStyle="1" w:styleId="CharChar27">
    <w:name w:val="Char Char27"/>
    <w:rsid w:val="000438CA"/>
    <w:rPr>
      <w:rFonts w:ascii="Arial" w:hAnsi="Arial"/>
      <w:b/>
      <w:i/>
      <w:noProof/>
      <w:sz w:val="18"/>
      <w:lang w:val="en-GB" w:eastAsia="en-US"/>
    </w:rPr>
  </w:style>
  <w:style w:type="paragraph" w:customStyle="1" w:styleId="Objetducommentaire">
    <w:name w:val="Objet du commentaire"/>
    <w:basedOn w:val="CommentText"/>
    <w:next w:val="CommentText"/>
    <w:semiHidden/>
    <w:rsid w:val="000438CA"/>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0438CA"/>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0438CA"/>
    <w:rPr>
      <w:rFonts w:ascii="Arial" w:hAnsi="Arial" w:cs="Arial"/>
      <w:color w:val="auto"/>
      <w:sz w:val="20"/>
      <w:szCs w:val="20"/>
    </w:rPr>
  </w:style>
  <w:style w:type="paragraph" w:customStyle="1" w:styleId="TALCharChar">
    <w:name w:val="TAL Char Char"/>
    <w:basedOn w:val="Normal"/>
    <w:link w:val="TALCharCharChar"/>
    <w:rsid w:val="000438CA"/>
    <w:pPr>
      <w:keepNext/>
      <w:keepLines/>
      <w:spacing w:after="0"/>
    </w:pPr>
    <w:rPr>
      <w:rFonts w:ascii="Arial" w:hAnsi="Arial"/>
      <w:sz w:val="18"/>
      <w:lang w:eastAsia="x-none"/>
    </w:rPr>
  </w:style>
  <w:style w:type="character" w:customStyle="1" w:styleId="TALCharCharChar">
    <w:name w:val="TAL Char Char Char"/>
    <w:link w:val="TALCharChar"/>
    <w:rsid w:val="000438CA"/>
    <w:rPr>
      <w:rFonts w:ascii="Arial" w:hAnsi="Arial"/>
      <w:sz w:val="18"/>
      <w:lang w:eastAsia="x-none"/>
    </w:rPr>
  </w:style>
  <w:style w:type="paragraph" w:customStyle="1" w:styleId="Arial">
    <w:name w:val="正文 + Arial"/>
    <w:aliases w:val="8 磅,加粗,段后: 0 磅"/>
    <w:basedOn w:val="TAL"/>
    <w:rsid w:val="000438CA"/>
    <w:pPr>
      <w:overflowPunct/>
      <w:autoSpaceDE/>
      <w:autoSpaceDN/>
      <w:adjustRightInd/>
      <w:textAlignment w:val="auto"/>
    </w:pPr>
    <w:rPr>
      <w:rFonts w:eastAsia="SimSun"/>
      <w:sz w:val="16"/>
      <w:szCs w:val="16"/>
      <w:lang w:eastAsia="x-none"/>
    </w:rPr>
  </w:style>
  <w:style w:type="numbering" w:customStyle="1" w:styleId="NoList11">
    <w:name w:val="No List11"/>
    <w:next w:val="NoList"/>
    <w:semiHidden/>
    <w:rsid w:val="000438CA"/>
  </w:style>
  <w:style w:type="paragraph" w:customStyle="1" w:styleId="xl22">
    <w:name w:val="xl22"/>
    <w:basedOn w:val="Normal"/>
    <w:rsid w:val="000438CA"/>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0438CA"/>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0438CA"/>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0438CA"/>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0438CA"/>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0438CA"/>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0438CA"/>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0438CA"/>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0438CA"/>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0438CA"/>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0438CA"/>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0438CA"/>
    <w:rPr>
      <w:rFonts w:eastAsia="PMingLiU"/>
    </w:rPr>
    <w:tblPr/>
  </w:style>
  <w:style w:type="character" w:customStyle="1" w:styleId="EXCar">
    <w:name w:val="EX Car"/>
    <w:rsid w:val="000438CA"/>
    <w:rPr>
      <w:lang w:val="en-GB"/>
    </w:rPr>
  </w:style>
  <w:style w:type="character" w:customStyle="1" w:styleId="EQChar">
    <w:name w:val="EQ Char"/>
    <w:link w:val="EQ"/>
    <w:rsid w:val="000438CA"/>
    <w:rPr>
      <w:noProof/>
      <w:lang w:eastAsia="en-US"/>
    </w:rPr>
  </w:style>
  <w:style w:type="character" w:styleId="PlaceholderText">
    <w:name w:val="Placeholder Text"/>
    <w:basedOn w:val="DefaultParagraphFont"/>
    <w:uiPriority w:val="99"/>
    <w:unhideWhenUsed/>
    <w:rsid w:val="002A67E7"/>
    <w:rPr>
      <w:vanish/>
      <w:color w:val="AEB5BB"/>
    </w:rPr>
  </w:style>
  <w:style w:type="paragraph" w:styleId="NoSpacing">
    <w:name w:val="No Spacing"/>
    <w:basedOn w:val="Normal"/>
    <w:link w:val="NoSpacingChar"/>
    <w:uiPriority w:val="1"/>
    <w:qFormat/>
    <w:rsid w:val="002A67E7"/>
    <w:pPr>
      <w:overflowPunct/>
      <w:autoSpaceDE/>
      <w:autoSpaceDN/>
      <w:adjustRightInd/>
      <w:spacing w:after="0"/>
      <w:textAlignment w:val="auto"/>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2A67E7"/>
    <w:rPr>
      <w:rFonts w:asciiTheme="minorHAnsi" w:eastAsiaTheme="minorHAnsi" w:hAnsiTheme="minorHAnsi" w:cstheme="minorBidi"/>
      <w:kern w:val="2"/>
      <w:lang w:val="en-US" w:eastAsia="en-US"/>
      <w14:ligatures w14:val="standardContextual"/>
    </w:rPr>
  </w:style>
  <w:style w:type="table" w:styleId="GridTable1Light-Accent1">
    <w:name w:val="Grid Table 1 Light Accent 1"/>
    <w:basedOn w:val="TableNormal"/>
    <w:uiPriority w:val="46"/>
    <w:rsid w:val="00D228C2"/>
    <w:rPr>
      <w:rFonts w:asciiTheme="minorHAnsi" w:eastAsiaTheme="minorHAnsi" w:hAnsiTheme="minorHAnsi" w:cstheme="minorBidi"/>
      <w:kern w:val="2"/>
      <w:sz w:val="22"/>
      <w:szCs w:val="22"/>
      <w:lang w:val="en-SE" w:eastAsia="en-US"/>
      <w14:ligatures w14:val="standardContextual"/>
    </w:r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420647">
      <w:bodyDiv w:val="1"/>
      <w:marLeft w:val="0"/>
      <w:marRight w:val="0"/>
      <w:marTop w:val="0"/>
      <w:marBottom w:val="0"/>
      <w:divBdr>
        <w:top w:val="none" w:sz="0" w:space="0" w:color="auto"/>
        <w:left w:val="none" w:sz="0" w:space="0" w:color="auto"/>
        <w:bottom w:val="none" w:sz="0" w:space="0" w:color="auto"/>
        <w:right w:val="none" w:sz="0" w:space="0" w:color="auto"/>
      </w:divBdr>
    </w:div>
    <w:div w:id="210191723">
      <w:bodyDiv w:val="1"/>
      <w:marLeft w:val="0"/>
      <w:marRight w:val="0"/>
      <w:marTop w:val="0"/>
      <w:marBottom w:val="0"/>
      <w:divBdr>
        <w:top w:val="none" w:sz="0" w:space="0" w:color="auto"/>
        <w:left w:val="none" w:sz="0" w:space="0" w:color="auto"/>
        <w:bottom w:val="none" w:sz="0" w:space="0" w:color="auto"/>
        <w:right w:val="none" w:sz="0" w:space="0" w:color="auto"/>
      </w:divBdr>
    </w:div>
    <w:div w:id="252905146">
      <w:bodyDiv w:val="1"/>
      <w:marLeft w:val="0"/>
      <w:marRight w:val="0"/>
      <w:marTop w:val="0"/>
      <w:marBottom w:val="0"/>
      <w:divBdr>
        <w:top w:val="none" w:sz="0" w:space="0" w:color="auto"/>
        <w:left w:val="none" w:sz="0" w:space="0" w:color="auto"/>
        <w:bottom w:val="none" w:sz="0" w:space="0" w:color="auto"/>
        <w:right w:val="none" w:sz="0" w:space="0" w:color="auto"/>
      </w:divBdr>
    </w:div>
    <w:div w:id="270086730">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61728275">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16043229">
      <w:bodyDiv w:val="1"/>
      <w:marLeft w:val="0"/>
      <w:marRight w:val="0"/>
      <w:marTop w:val="0"/>
      <w:marBottom w:val="0"/>
      <w:divBdr>
        <w:top w:val="none" w:sz="0" w:space="0" w:color="auto"/>
        <w:left w:val="none" w:sz="0" w:space="0" w:color="auto"/>
        <w:bottom w:val="none" w:sz="0" w:space="0" w:color="auto"/>
        <w:right w:val="none" w:sz="0" w:space="0" w:color="auto"/>
      </w:divBdr>
    </w:div>
    <w:div w:id="557397155">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6154274">
      <w:bodyDiv w:val="1"/>
      <w:marLeft w:val="0"/>
      <w:marRight w:val="0"/>
      <w:marTop w:val="0"/>
      <w:marBottom w:val="0"/>
      <w:divBdr>
        <w:top w:val="none" w:sz="0" w:space="0" w:color="auto"/>
        <w:left w:val="none" w:sz="0" w:space="0" w:color="auto"/>
        <w:bottom w:val="none" w:sz="0" w:space="0" w:color="auto"/>
        <w:right w:val="none" w:sz="0" w:space="0" w:color="auto"/>
      </w:divBdr>
    </w:div>
    <w:div w:id="723678483">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838930215">
      <w:bodyDiv w:val="1"/>
      <w:marLeft w:val="0"/>
      <w:marRight w:val="0"/>
      <w:marTop w:val="0"/>
      <w:marBottom w:val="0"/>
      <w:divBdr>
        <w:top w:val="none" w:sz="0" w:space="0" w:color="auto"/>
        <w:left w:val="none" w:sz="0" w:space="0" w:color="auto"/>
        <w:bottom w:val="none" w:sz="0" w:space="0" w:color="auto"/>
        <w:right w:val="none" w:sz="0" w:space="0" w:color="auto"/>
      </w:divBdr>
    </w:div>
    <w:div w:id="1094714872">
      <w:bodyDiv w:val="1"/>
      <w:marLeft w:val="0"/>
      <w:marRight w:val="0"/>
      <w:marTop w:val="0"/>
      <w:marBottom w:val="0"/>
      <w:divBdr>
        <w:top w:val="none" w:sz="0" w:space="0" w:color="auto"/>
        <w:left w:val="none" w:sz="0" w:space="0" w:color="auto"/>
        <w:bottom w:val="none" w:sz="0" w:space="0" w:color="auto"/>
        <w:right w:val="none" w:sz="0" w:space="0" w:color="auto"/>
      </w:divBdr>
    </w:div>
    <w:div w:id="1191139749">
      <w:bodyDiv w:val="1"/>
      <w:marLeft w:val="0"/>
      <w:marRight w:val="0"/>
      <w:marTop w:val="0"/>
      <w:marBottom w:val="0"/>
      <w:divBdr>
        <w:top w:val="none" w:sz="0" w:space="0" w:color="auto"/>
        <w:left w:val="none" w:sz="0" w:space="0" w:color="auto"/>
        <w:bottom w:val="none" w:sz="0" w:space="0" w:color="auto"/>
        <w:right w:val="none" w:sz="0" w:space="0" w:color="auto"/>
      </w:divBdr>
    </w:div>
    <w:div w:id="1277565970">
      <w:bodyDiv w:val="1"/>
      <w:marLeft w:val="0"/>
      <w:marRight w:val="0"/>
      <w:marTop w:val="0"/>
      <w:marBottom w:val="0"/>
      <w:divBdr>
        <w:top w:val="none" w:sz="0" w:space="0" w:color="auto"/>
        <w:left w:val="none" w:sz="0" w:space="0" w:color="auto"/>
        <w:bottom w:val="none" w:sz="0" w:space="0" w:color="auto"/>
        <w:right w:val="none" w:sz="0" w:space="0" w:color="auto"/>
      </w:divBdr>
    </w:div>
    <w:div w:id="1308895225">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94238072">
      <w:bodyDiv w:val="1"/>
      <w:marLeft w:val="0"/>
      <w:marRight w:val="0"/>
      <w:marTop w:val="0"/>
      <w:marBottom w:val="0"/>
      <w:divBdr>
        <w:top w:val="none" w:sz="0" w:space="0" w:color="auto"/>
        <w:left w:val="none" w:sz="0" w:space="0" w:color="auto"/>
        <w:bottom w:val="none" w:sz="0" w:space="0" w:color="auto"/>
        <w:right w:val="none" w:sz="0" w:space="0" w:color="auto"/>
      </w:divBdr>
    </w:div>
    <w:div w:id="1686904254">
      <w:bodyDiv w:val="1"/>
      <w:marLeft w:val="0"/>
      <w:marRight w:val="0"/>
      <w:marTop w:val="0"/>
      <w:marBottom w:val="0"/>
      <w:divBdr>
        <w:top w:val="none" w:sz="0" w:space="0" w:color="auto"/>
        <w:left w:val="none" w:sz="0" w:space="0" w:color="auto"/>
        <w:bottom w:val="none" w:sz="0" w:space="0" w:color="auto"/>
        <w:right w:val="none" w:sz="0" w:space="0" w:color="auto"/>
      </w:divBdr>
    </w:div>
    <w:div w:id="1724787706">
      <w:bodyDiv w:val="1"/>
      <w:marLeft w:val="0"/>
      <w:marRight w:val="0"/>
      <w:marTop w:val="0"/>
      <w:marBottom w:val="0"/>
      <w:divBdr>
        <w:top w:val="none" w:sz="0" w:space="0" w:color="auto"/>
        <w:left w:val="none" w:sz="0" w:space="0" w:color="auto"/>
        <w:bottom w:val="none" w:sz="0" w:space="0" w:color="auto"/>
        <w:right w:val="none" w:sz="0" w:space="0" w:color="auto"/>
      </w:divBdr>
    </w:div>
    <w:div w:id="1770662270">
      <w:bodyDiv w:val="1"/>
      <w:marLeft w:val="0"/>
      <w:marRight w:val="0"/>
      <w:marTop w:val="0"/>
      <w:marBottom w:val="0"/>
      <w:divBdr>
        <w:top w:val="none" w:sz="0" w:space="0" w:color="auto"/>
        <w:left w:val="none" w:sz="0" w:space="0" w:color="auto"/>
        <w:bottom w:val="none" w:sz="0" w:space="0" w:color="auto"/>
        <w:right w:val="none" w:sz="0" w:space="0" w:color="auto"/>
      </w:divBdr>
    </w:div>
    <w:div w:id="1821464627">
      <w:bodyDiv w:val="1"/>
      <w:marLeft w:val="0"/>
      <w:marRight w:val="0"/>
      <w:marTop w:val="0"/>
      <w:marBottom w:val="0"/>
      <w:divBdr>
        <w:top w:val="none" w:sz="0" w:space="0" w:color="auto"/>
        <w:left w:val="none" w:sz="0" w:space="0" w:color="auto"/>
        <w:bottom w:val="none" w:sz="0" w:space="0" w:color="auto"/>
        <w:right w:val="none" w:sz="0" w:space="0" w:color="auto"/>
      </w:divBdr>
    </w:div>
    <w:div w:id="1823740739">
      <w:bodyDiv w:val="1"/>
      <w:marLeft w:val="0"/>
      <w:marRight w:val="0"/>
      <w:marTop w:val="0"/>
      <w:marBottom w:val="0"/>
      <w:divBdr>
        <w:top w:val="none" w:sz="0" w:space="0" w:color="auto"/>
        <w:left w:val="none" w:sz="0" w:space="0" w:color="auto"/>
        <w:bottom w:val="none" w:sz="0" w:space="0" w:color="auto"/>
        <w:right w:val="none" w:sz="0" w:space="0" w:color="auto"/>
      </w:divBdr>
    </w:div>
    <w:div w:id="1908765095">
      <w:bodyDiv w:val="1"/>
      <w:marLeft w:val="0"/>
      <w:marRight w:val="0"/>
      <w:marTop w:val="0"/>
      <w:marBottom w:val="0"/>
      <w:divBdr>
        <w:top w:val="none" w:sz="0" w:space="0" w:color="auto"/>
        <w:left w:val="none" w:sz="0" w:space="0" w:color="auto"/>
        <w:bottom w:val="none" w:sz="0" w:space="0" w:color="auto"/>
        <w:right w:val="none" w:sz="0" w:space="0" w:color="auto"/>
      </w:divBdr>
    </w:div>
    <w:div w:id="1990666350">
      <w:bodyDiv w:val="1"/>
      <w:marLeft w:val="0"/>
      <w:marRight w:val="0"/>
      <w:marTop w:val="0"/>
      <w:marBottom w:val="0"/>
      <w:divBdr>
        <w:top w:val="none" w:sz="0" w:space="0" w:color="auto"/>
        <w:left w:val="none" w:sz="0" w:space="0" w:color="auto"/>
        <w:bottom w:val="none" w:sz="0" w:space="0" w:color="auto"/>
        <w:right w:val="none" w:sz="0" w:space="0" w:color="auto"/>
      </w:divBdr>
    </w:div>
    <w:div w:id="2099397528">
      <w:bodyDiv w:val="1"/>
      <w:marLeft w:val="0"/>
      <w:marRight w:val="0"/>
      <w:marTop w:val="0"/>
      <w:marBottom w:val="0"/>
      <w:divBdr>
        <w:top w:val="none" w:sz="0" w:space="0" w:color="auto"/>
        <w:left w:val="none" w:sz="0" w:space="0" w:color="auto"/>
        <w:bottom w:val="none" w:sz="0" w:space="0" w:color="auto"/>
        <w:right w:val="none" w:sz="0" w:space="0" w:color="auto"/>
      </w:divBdr>
    </w:div>
    <w:div w:id="2125879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9563F4-C910-4241-971A-E6F5D0B59CAD}">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40</TotalTime>
  <Pages>3</Pages>
  <Words>708</Words>
  <Characters>4184</Characters>
  <Application>Microsoft Office Word</Application>
  <DocSecurity>0</DocSecurity>
  <Lines>34</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RAN5 Discussion paper</vt:lpstr>
      <vt:lpstr>RAN5 Discussion paper</vt:lpstr>
    </vt:vector>
  </TitlesOfParts>
  <Company>Anritsu</Company>
  <LinksUpToDate>false</LinksUpToDate>
  <CharactersWithSpaces>4883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RAN5 Discussion paper</dc:title>
  <dc:subject/>
  <dc:creator>Ian Rose</dc:creator>
  <cp:keywords/>
  <dc:description/>
  <cp:lastModifiedBy>Kuba Kolodziej</cp:lastModifiedBy>
  <cp:revision>20</cp:revision>
  <cp:lastPrinted>2007-04-24T06:59:00Z</cp:lastPrinted>
  <dcterms:created xsi:type="dcterms:W3CDTF">2025-05-08T19:50:00Z</dcterms:created>
  <dcterms:modified xsi:type="dcterms:W3CDTF">2025-05-09T16:13:00Z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2025-01-14T07:25:01Z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362aa862-f566-4379-8144-55a863908505</vt:lpwstr>
  </property>
  <property fmtid="{D5CDD505-2E9C-101B-9397-08002B2CF9AE}" pid="8" name="MSIP_Label_9764cdcd-3664-4d05-9615-7cbf65a4f0a8_ContentBits">
    <vt:lpwstr>0</vt:lpwstr>
  </property>
</Properties>
</file>