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533" w:rsidRPr="00F67D36" w:rsidRDefault="009C7533" w:rsidP="009C7533">
      <w:pPr>
        <w:pStyle w:val="CRCoverPage"/>
        <w:tabs>
          <w:tab w:val="right" w:pos="9639"/>
        </w:tabs>
        <w:spacing w:after="0"/>
        <w:rPr>
          <w:b/>
          <w:noProof/>
          <w:sz w:val="24"/>
        </w:rPr>
      </w:pPr>
      <w:r w:rsidRPr="00F67D36">
        <w:rPr>
          <w:b/>
          <w:noProof/>
          <w:sz w:val="24"/>
        </w:rPr>
        <w:t>3GPP TSG-RAN WG5 Meeting #10</w:t>
      </w:r>
      <w:r w:rsidR="00615772">
        <w:rPr>
          <w:rFonts w:hint="eastAsia"/>
          <w:b/>
          <w:noProof/>
          <w:sz w:val="24"/>
          <w:lang w:eastAsia="zh-CN"/>
        </w:rPr>
        <w:t>6</w:t>
      </w:r>
      <w:r w:rsidRPr="00F67D36">
        <w:rPr>
          <w:b/>
          <w:noProof/>
          <w:sz w:val="24"/>
        </w:rPr>
        <w:tab/>
        <w:t>R5-2</w:t>
      </w:r>
      <w:r w:rsidR="00615772">
        <w:rPr>
          <w:rFonts w:hint="eastAsia"/>
          <w:b/>
          <w:noProof/>
          <w:sz w:val="24"/>
        </w:rPr>
        <w:t>50591</w:t>
      </w:r>
    </w:p>
    <w:p w:rsidR="00615772" w:rsidRPr="00615772" w:rsidRDefault="00615772" w:rsidP="00615772">
      <w:pPr>
        <w:pStyle w:val="a6"/>
        <w:rPr>
          <w:rFonts w:eastAsia="宋体"/>
          <w:sz w:val="24"/>
          <w:lang w:eastAsia="en-US"/>
        </w:rPr>
      </w:pPr>
      <w:r w:rsidRPr="00615772">
        <w:rPr>
          <w:rFonts w:eastAsia="宋体"/>
          <w:sz w:val="24"/>
          <w:lang w:eastAsia="en-US"/>
        </w:rPr>
        <w:t>Athens, Greece, 17th – 21st Feb</w:t>
      </w:r>
      <w:r w:rsidRPr="00615772">
        <w:rPr>
          <w:rFonts w:eastAsia="宋体" w:hint="eastAsia"/>
          <w:sz w:val="24"/>
          <w:lang w:eastAsia="en-US"/>
        </w:rPr>
        <w:t>,</w:t>
      </w:r>
      <w:r w:rsidRPr="00615772">
        <w:rPr>
          <w:rFonts w:eastAsia="宋体"/>
          <w:sz w:val="24"/>
          <w:lang w:eastAsia="en-US"/>
        </w:rPr>
        <w:t xml:space="preserve"> 2025</w:t>
      </w:r>
    </w:p>
    <w:p w:rsidR="009C7533" w:rsidRPr="00615772" w:rsidRDefault="009C7533" w:rsidP="009C7533">
      <w:pPr>
        <w:pStyle w:val="CRCoverPage"/>
        <w:tabs>
          <w:tab w:val="right" w:pos="9639"/>
        </w:tabs>
        <w:spacing w:after="0"/>
        <w:rPr>
          <w:b/>
          <w:noProof/>
          <w:sz w:val="24"/>
          <w:lang w:eastAsia="zh-CN"/>
        </w:rPr>
      </w:pPr>
    </w:p>
    <w:p w:rsidR="009C7533" w:rsidRPr="00F23EAD" w:rsidRDefault="009C7533" w:rsidP="009C7533">
      <w:pPr>
        <w:pStyle w:val="CRCoverPage"/>
        <w:tabs>
          <w:tab w:val="right" w:pos="9639"/>
        </w:tabs>
        <w:spacing w:after="0"/>
        <w:rPr>
          <w:b/>
          <w:noProof/>
          <w:sz w:val="24"/>
        </w:rPr>
      </w:pPr>
      <w:r w:rsidRPr="00F23EAD">
        <w:rPr>
          <w:b/>
          <w:noProof/>
          <w:sz w:val="24"/>
        </w:rPr>
        <w:t>3GPP TSG RAN Meeting #10</w:t>
      </w:r>
      <w:r w:rsidR="00615772" w:rsidRPr="00F23EAD">
        <w:rPr>
          <w:rFonts w:hint="eastAsia"/>
          <w:b/>
          <w:noProof/>
          <w:sz w:val="24"/>
          <w:lang w:eastAsia="zh-CN"/>
        </w:rPr>
        <w:t>7</w:t>
      </w:r>
      <w:r w:rsidRPr="00F23EAD">
        <w:rPr>
          <w:b/>
          <w:noProof/>
          <w:sz w:val="24"/>
        </w:rPr>
        <w:tab/>
        <w:t>RP-24xxxx</w:t>
      </w:r>
    </w:p>
    <w:p w:rsidR="00046B46" w:rsidRPr="006A45BA" w:rsidRDefault="00F871C2" w:rsidP="009C7533">
      <w:pPr>
        <w:pStyle w:val="CRCoverPage"/>
        <w:tabs>
          <w:tab w:val="right" w:pos="9639"/>
        </w:tabs>
        <w:spacing w:after="0"/>
        <w:rPr>
          <w:b/>
          <w:noProof/>
          <w:sz w:val="24"/>
        </w:rPr>
      </w:pPr>
      <w:r w:rsidRPr="00F23EAD">
        <w:rPr>
          <w:rFonts w:hint="eastAsia"/>
          <w:b/>
          <w:noProof/>
          <w:sz w:val="24"/>
        </w:rPr>
        <w:t>I</w:t>
      </w:r>
      <w:r w:rsidRPr="00F23EAD">
        <w:rPr>
          <w:b/>
          <w:noProof/>
          <w:sz w:val="24"/>
        </w:rPr>
        <w:t>ncheon, Korea, 12</w:t>
      </w:r>
      <w:r w:rsidRPr="00F23EAD">
        <w:rPr>
          <w:rFonts w:hint="eastAsia"/>
          <w:b/>
          <w:noProof/>
          <w:sz w:val="24"/>
          <w:lang w:eastAsia="zh-CN"/>
        </w:rPr>
        <w:t>nd</w:t>
      </w:r>
      <w:r w:rsidRPr="00F23EAD">
        <w:rPr>
          <w:b/>
          <w:noProof/>
          <w:sz w:val="24"/>
        </w:rPr>
        <w:t>-14</w:t>
      </w:r>
      <w:r w:rsidRPr="00F23EAD">
        <w:rPr>
          <w:rFonts w:hint="eastAsia"/>
          <w:b/>
          <w:noProof/>
          <w:sz w:val="24"/>
          <w:lang w:eastAsia="zh-CN"/>
        </w:rPr>
        <w:t>th Mar</w:t>
      </w:r>
      <w:r w:rsidRPr="00F23EAD">
        <w:rPr>
          <w:b/>
          <w:noProof/>
          <w:sz w:val="24"/>
        </w:rPr>
        <w:t>, 2025</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lang w:eastAsia="zh-CN"/>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eastAsia="宋体" w:hAnsi="Arial" w:cs="Arial"/>
                <w:lang w:eastAsia="zh-CN"/>
              </w:rPr>
            </w:pPr>
            <w:r w:rsidRPr="00D17394">
              <w:rPr>
                <w:rFonts w:ascii="Arial" w:hAnsi="Arial" w:cs="Arial"/>
                <w:lang w:eastAsia="ja-JP"/>
              </w:rPr>
              <w:t>RP-241342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615772" w:rsidP="00615772">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7</w:t>
            </w:r>
            <w:r w:rsidR="00871653" w:rsidRPr="004015D9">
              <w:rPr>
                <w:rFonts w:ascii="Arial" w:hAnsi="Arial" w:cs="Arial"/>
                <w:color w:val="00B050"/>
                <w:kern w:val="2"/>
                <w:sz w:val="21"/>
                <w:szCs w:val="22"/>
                <w:lang w:val="en-US" w:eastAsia="ja-JP"/>
              </w:rPr>
              <w:t>%</w:t>
            </w:r>
            <w:proofErr w:type="gramEnd"/>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1</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F871C2">
        <w:rPr>
          <w:rFonts w:ascii="Arial" w:eastAsiaTheme="minorEastAsia" w:hAnsi="Arial" w:cs="Arial" w:hint="eastAsia"/>
          <w:lang w:eastAsia="zh-CN"/>
        </w:rPr>
        <w:t>6</w:t>
      </w:r>
      <w:r w:rsidRPr="001D595E">
        <w:rPr>
          <w:rFonts w:ascii="Arial" w:hAnsi="Arial" w:cs="Arial"/>
        </w:rPr>
        <w:t>:</w:t>
      </w:r>
    </w:p>
    <w:p w:rsidR="009C7533" w:rsidRPr="009C7533" w:rsidRDefault="00F871C2"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9C7533" w:rsidRPr="009C7533">
        <w:rPr>
          <w:rFonts w:ascii="Arial" w:hAnsi="Arial" w:cs="Arial"/>
        </w:rPr>
        <w:t xml:space="preserve"> CR </w:t>
      </w:r>
      <w:r w:rsidR="009C7533" w:rsidRPr="009C7533">
        <w:rPr>
          <w:rFonts w:ascii="Arial" w:eastAsiaTheme="minorEastAsia" w:hAnsi="Arial" w:cs="Arial" w:hint="eastAsia"/>
          <w:lang w:eastAsia="zh-CN"/>
        </w:rPr>
        <w:t>a</w:t>
      </w:r>
      <w:r w:rsidR="009C7533" w:rsidRPr="009C7533">
        <w:rPr>
          <w:rFonts w:ascii="Arial" w:hAnsi="Arial" w:cs="Arial"/>
        </w:rPr>
        <w:t>greed</w:t>
      </w:r>
      <w:r w:rsidR="009C7533" w:rsidRPr="009C7533">
        <w:rPr>
          <w:rFonts w:ascii="Arial" w:eastAsiaTheme="minorEastAsia" w:hAnsi="Arial" w:cs="Arial" w:hint="eastAsia"/>
          <w:lang w:eastAsia="zh-CN"/>
        </w:rPr>
        <w:t xml:space="preserve"> for TS 37.571-2 </w:t>
      </w:r>
      <w:r w:rsidR="009C7533" w:rsidRPr="009C7533">
        <w:rPr>
          <w:rFonts w:ascii="Arial" w:hAnsi="Arial" w:cs="Arial"/>
        </w:rPr>
        <w:t>in [</w:t>
      </w:r>
      <w:r>
        <w:rPr>
          <w:rFonts w:ascii="Arial" w:eastAsiaTheme="minorEastAsia" w:hAnsi="Arial" w:cs="Arial" w:hint="eastAsia"/>
          <w:lang w:eastAsia="zh-CN"/>
        </w:rPr>
        <w:t>4</w:t>
      </w:r>
      <w:r w:rsidR="009C7533" w:rsidRPr="009C7533">
        <w:rPr>
          <w:rFonts w:ascii="Arial" w:hAnsi="Arial" w:cs="Arial"/>
        </w:rPr>
        <w:t>]</w:t>
      </w:r>
      <w:r w:rsidR="009C7533" w:rsidRPr="009C7533">
        <w:rPr>
          <w:rFonts w:ascii="Arial" w:eastAsiaTheme="minorEastAsia" w:hAnsi="Arial" w:cs="Arial" w:hint="eastAsia"/>
          <w:lang w:eastAsia="zh-CN"/>
        </w:rPr>
        <w:t xml:space="preserve"> to [</w:t>
      </w:r>
      <w:r>
        <w:rPr>
          <w:rFonts w:ascii="Arial" w:eastAsiaTheme="minorEastAsia" w:hAnsi="Arial" w:cs="Arial" w:hint="eastAsia"/>
          <w:lang w:eastAsia="zh-CN"/>
        </w:rPr>
        <w:t>5</w:t>
      </w:r>
      <w:r w:rsidR="009C7533" w:rsidRPr="009C7533">
        <w:rPr>
          <w:rFonts w:ascii="Arial" w:eastAsiaTheme="minorEastAsia" w:hAnsi="Arial" w:cs="Arial" w:hint="eastAsia"/>
          <w:lang w:eastAsia="zh-CN"/>
        </w:rPr>
        <w:t>]</w:t>
      </w:r>
    </w:p>
    <w:p w:rsidR="009C7533" w:rsidRPr="009C7533" w:rsidRDefault="009C7533" w:rsidP="009C7533">
      <w:pPr>
        <w:numPr>
          <w:ilvl w:val="0"/>
          <w:numId w:val="19"/>
        </w:numPr>
        <w:tabs>
          <w:tab w:val="left" w:pos="567"/>
        </w:tabs>
        <w:overflowPunct/>
        <w:autoSpaceDE/>
        <w:autoSpaceDN/>
        <w:snapToGrid w:val="0"/>
        <w:spacing w:after="0"/>
        <w:textAlignment w:val="auto"/>
        <w:rPr>
          <w:rFonts w:ascii="Arial" w:hAnsi="Arial" w:cs="Arial"/>
        </w:rPr>
      </w:pPr>
      <w:r w:rsidRPr="009C7533">
        <w:rPr>
          <w:rFonts w:ascii="Arial" w:eastAsiaTheme="minorEastAsia" w:hAnsi="Arial" w:cs="Arial" w:hint="eastAsia"/>
          <w:lang w:eastAsia="zh-CN"/>
        </w:rPr>
        <w:t>1</w:t>
      </w:r>
      <w:r w:rsidRPr="009C7533">
        <w:rPr>
          <w:rFonts w:ascii="Arial" w:hAnsi="Arial" w:cs="Arial"/>
        </w:rPr>
        <w:t xml:space="preserve"> CR </w:t>
      </w:r>
      <w:r w:rsidRPr="009C7533">
        <w:rPr>
          <w:rFonts w:ascii="Arial" w:eastAsiaTheme="minorEastAsia" w:hAnsi="Arial" w:cs="Arial" w:hint="eastAsia"/>
          <w:lang w:eastAsia="zh-CN"/>
        </w:rPr>
        <w:t>a</w:t>
      </w:r>
      <w:r w:rsidRPr="009C7533">
        <w:rPr>
          <w:rFonts w:ascii="Arial" w:hAnsi="Arial" w:cs="Arial"/>
        </w:rPr>
        <w:t>greed</w:t>
      </w:r>
      <w:r w:rsidRPr="009C7533">
        <w:rPr>
          <w:rFonts w:ascii="Arial" w:eastAsiaTheme="minorEastAsia" w:hAnsi="Arial" w:cs="Arial" w:hint="eastAsia"/>
          <w:lang w:eastAsia="zh-CN"/>
        </w:rPr>
        <w:t xml:space="preserve"> for TS 37.571-3 </w:t>
      </w:r>
      <w:r w:rsidRPr="009C7533">
        <w:rPr>
          <w:rFonts w:ascii="Arial" w:hAnsi="Arial" w:cs="Arial"/>
        </w:rPr>
        <w:t>in [</w:t>
      </w:r>
      <w:r w:rsidR="00F871C2">
        <w:rPr>
          <w:rFonts w:ascii="Arial" w:eastAsiaTheme="minorEastAsia" w:hAnsi="Arial" w:cs="Arial" w:hint="eastAsia"/>
          <w:lang w:eastAsia="zh-CN"/>
        </w:rPr>
        <w:t>2</w:t>
      </w:r>
      <w:r w:rsidRPr="009C7533">
        <w:rPr>
          <w:rFonts w:ascii="Arial" w:eastAsiaTheme="minorEastAsia" w:hAnsi="Arial" w:cs="Arial" w:hint="eastAsia"/>
          <w:lang w:eastAsia="zh-CN"/>
        </w:rPr>
        <w:t>]</w:t>
      </w:r>
    </w:p>
    <w:p w:rsidR="009C7533" w:rsidRPr="009C7533" w:rsidRDefault="00F871C2"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w:t>
      </w:r>
      <w:r w:rsidR="009C7533" w:rsidRPr="009C7533">
        <w:rPr>
          <w:rFonts w:ascii="Arial" w:hAnsi="Arial" w:cs="Arial"/>
        </w:rPr>
        <w:t>% (+</w:t>
      </w:r>
      <w:r>
        <w:rPr>
          <w:rFonts w:ascii="Arial" w:eastAsiaTheme="minorEastAsia" w:hAnsi="Arial" w:cs="Arial" w:hint="eastAsia"/>
          <w:lang w:eastAsia="zh-CN"/>
        </w:rPr>
        <w:t>1</w:t>
      </w:r>
      <w:r w:rsidR="009C7533" w:rsidRPr="009C7533">
        <w:rPr>
          <w:rFonts w:ascii="Arial" w:hAnsi="Arial" w:cs="Arial"/>
        </w:rPr>
        <w:t>%)</w:t>
      </w:r>
      <w:r w:rsidR="009C7533" w:rsidRPr="009C7533">
        <w:rPr>
          <w:rFonts w:ascii="Arial" w:eastAsiaTheme="minorEastAsia" w:hAnsi="Arial" w:cs="Arial" w:hint="eastAsia"/>
          <w:lang w:eastAsia="zh-CN"/>
        </w:rPr>
        <w:t xml:space="preserve"> </w:t>
      </w:r>
      <w:r w:rsidR="009C7533" w:rsidRPr="009C7533">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lang w:eastAsia="zh-CN"/>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9E4233">
        <w:rPr>
          <w:rFonts w:ascii="Arial" w:eastAsiaTheme="minorEastAsia" w:hAnsi="Arial" w:cs="Arial" w:hint="eastAsia"/>
          <w:bCs/>
          <w:lang w:val="en-US" w:eastAsia="zh-CN"/>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E317FC" w:rsidRPr="009E4233" w:rsidRDefault="009E4233" w:rsidP="00E317FC">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9C7533" w:rsidRPr="009E4233" w:rsidRDefault="009C7533" w:rsidP="009C7533">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9C7533" w:rsidRP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eastAsia="zh-CN"/>
        </w:rPr>
        <w:t>2</w:t>
      </w:r>
      <w:r>
        <w:rPr>
          <w:rFonts w:ascii="Arial" w:eastAsiaTheme="minorEastAsia" w:hAnsi="Arial" w:cs="Arial" w:hint="eastAsia"/>
          <w:bCs/>
          <w:lang w:val="en-US" w:eastAsia="zh-CN"/>
        </w:rPr>
        <w:t>46430</w:t>
      </w:r>
      <w:r>
        <w:rPr>
          <w:rFonts w:ascii="Arial" w:hAnsi="Arial" w:cs="Arial"/>
          <w:bCs/>
          <w:lang w:val="en-US"/>
        </w:rPr>
        <w:tab/>
      </w:r>
      <w:r w:rsidRPr="009C7533">
        <w:rPr>
          <w:rFonts w:ascii="Arial" w:hAnsi="Arial" w:cs="Arial"/>
          <w:bCs/>
          <w:lang w:val="en-US"/>
        </w:rPr>
        <w:t>Addition of new LPP frequency hopping test case for redcap UE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AD75B1" w:rsidRPr="00F23EAD"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eastAsia="宋体" w:hAnsi="Arial" w:cs="Arial" w:hint="eastAsia"/>
          <w:b/>
          <w:bCs/>
          <w:lang w:eastAsia="zh-CN"/>
        </w:rPr>
        <w:t>7.571</w:t>
      </w:r>
      <w:r w:rsidRPr="00F23EAD">
        <w:rPr>
          <w:rFonts w:ascii="Arial" w:hAnsi="Arial" w:cs="Arial"/>
          <w:b/>
          <w:bCs/>
        </w:rPr>
        <w:t>-</w:t>
      </w:r>
      <w:r w:rsidRPr="00F23EAD">
        <w:rPr>
          <w:rFonts w:ascii="Arial" w:eastAsia="宋体" w:hAnsi="Arial" w:cs="Arial" w:hint="eastAsia"/>
          <w:b/>
          <w:bCs/>
          <w:lang w:eastAsia="zh-CN"/>
        </w:rPr>
        <w:t>3</w:t>
      </w:r>
      <w:r w:rsidRPr="00F23EAD">
        <w:rPr>
          <w:rFonts w:ascii="Arial" w:hAnsi="Arial" w:cs="Arial"/>
          <w:b/>
          <w:bCs/>
        </w:rPr>
        <w:t>:</w:t>
      </w:r>
    </w:p>
    <w:p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1</w:t>
      </w:r>
      <w:r w:rsidRPr="00F23EAD">
        <w:rPr>
          <w:rFonts w:ascii="Arial" w:hAnsi="Arial" w:cs="Arial"/>
          <w:bCs/>
          <w:lang w:val="en-US"/>
        </w:rPr>
        <w:t>] R5-</w:t>
      </w:r>
      <w:r w:rsidRPr="00F23EAD">
        <w:rPr>
          <w:rFonts w:ascii="Arial" w:eastAsiaTheme="minorEastAsia" w:hAnsi="Arial" w:cs="Arial" w:hint="eastAsia"/>
          <w:bCs/>
          <w:lang w:val="en-US" w:eastAsia="zh-CN"/>
        </w:rPr>
        <w:t>246428</w:t>
      </w:r>
      <w:r w:rsidRPr="00F23EAD">
        <w:rPr>
          <w:rFonts w:ascii="Arial" w:hAnsi="Arial" w:cs="Arial"/>
          <w:bCs/>
          <w:lang w:val="en-US"/>
        </w:rPr>
        <w:tab/>
        <w:t xml:space="preserve">Addition of test </w:t>
      </w:r>
      <w:proofErr w:type="spellStart"/>
      <w:r w:rsidRPr="00F23EAD">
        <w:rPr>
          <w:rFonts w:ascii="Arial" w:hAnsi="Arial" w:cs="Arial"/>
          <w:bCs/>
          <w:lang w:val="en-US"/>
        </w:rPr>
        <w:t>applicabilities</w:t>
      </w:r>
      <w:proofErr w:type="spellEnd"/>
      <w:r w:rsidRPr="00F23EAD">
        <w:rPr>
          <w:rFonts w:ascii="Arial" w:hAnsi="Arial" w:cs="Arial"/>
          <w:bCs/>
          <w:lang w:val="en-US"/>
        </w:rPr>
        <w:t xml:space="preserve"> for LPP carrier phase positioning and Redcap UE frequency hopping positioning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F871C2" w:rsidRPr="00F871C2" w:rsidRDefault="00F871C2" w:rsidP="00F23EA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2</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1374</w:t>
      </w:r>
      <w:r>
        <w:rPr>
          <w:rFonts w:ascii="Arial" w:hAnsi="Arial" w:cs="Arial"/>
          <w:bCs/>
          <w:lang w:val="en-US"/>
        </w:rPr>
        <w:tab/>
      </w:r>
      <w:r w:rsidRPr="00F871C2">
        <w:rPr>
          <w:rFonts w:ascii="Arial" w:hAnsi="Arial" w:cs="Arial"/>
          <w:bCs/>
          <w:lang w:val="en-US"/>
        </w:rPr>
        <w:t xml:space="preserve">Addition and update of test </w:t>
      </w:r>
      <w:proofErr w:type="spellStart"/>
      <w:r w:rsidRPr="00F871C2">
        <w:rPr>
          <w:rFonts w:ascii="Arial" w:hAnsi="Arial" w:cs="Arial"/>
          <w:bCs/>
          <w:lang w:val="en-US"/>
        </w:rPr>
        <w:t>applicabilities</w:t>
      </w:r>
      <w:proofErr w:type="spellEnd"/>
      <w:r w:rsidRPr="00F871C2">
        <w:rPr>
          <w:rFonts w:ascii="Arial" w:hAnsi="Arial" w:cs="Arial"/>
          <w:bCs/>
          <w:lang w:val="en-US"/>
        </w:rPr>
        <w:t xml:space="preserve"> for Rel-18 positioning test cases</w:t>
      </w:r>
      <w:r w:rsidRPr="002D6CB6">
        <w:rPr>
          <w:rFonts w:ascii="Arial" w:hAnsi="Arial" w:cs="Arial"/>
          <w:bCs/>
        </w:rPr>
        <w:t xml:space="preserve">; Source: </w:t>
      </w:r>
      <w:r w:rsidRPr="00933BCA">
        <w:rPr>
          <w:rFonts w:ascii="Arial" w:eastAsia="宋体" w:hAnsi="Arial" w:cs="Arial" w:hint="eastAsia"/>
          <w:bCs/>
          <w:lang w:eastAsia="zh-CN"/>
        </w:rPr>
        <w:t>CATT</w:t>
      </w:r>
      <w:bookmarkStart w:id="0" w:name="_GoBack"/>
      <w:bookmarkEnd w:id="0"/>
    </w:p>
    <w:p w:rsidR="00AD75B1" w:rsidRPr="009C7533"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B46AAB" w:rsidRPr="009E4233" w:rsidRDefault="009E4233" w:rsidP="009E4233">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865102" w:rsidRPr="004F737F" w:rsidRDefault="00865102" w:rsidP="009C7533">
      <w:pPr>
        <w:tabs>
          <w:tab w:val="left" w:pos="1701"/>
        </w:tabs>
        <w:overflowPunct/>
        <w:autoSpaceDE/>
        <w:autoSpaceDN/>
        <w:snapToGrid w:val="0"/>
        <w:spacing w:after="0"/>
        <w:textAlignment w:val="auto"/>
        <w:rPr>
          <w:rFonts w:ascii="Arial" w:eastAsiaTheme="minorEastAsia" w:hAnsi="Arial" w:cs="Arial"/>
          <w:bCs/>
          <w:lang w:eastAsia="zh-CN"/>
        </w:rPr>
      </w:pPr>
    </w:p>
    <w:sectPr w:rsidR="00865102" w:rsidRPr="004F737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133" w:rsidRDefault="00972133">
      <w:r>
        <w:separator/>
      </w:r>
    </w:p>
  </w:endnote>
  <w:endnote w:type="continuationSeparator" w:id="0">
    <w:p w:rsidR="00972133" w:rsidRDefault="00972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F23EAD">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23EAD">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133" w:rsidRDefault="00972133">
      <w:r>
        <w:separator/>
      </w:r>
    </w:p>
  </w:footnote>
  <w:footnote w:type="continuationSeparator" w:id="0">
    <w:p w:rsidR="00972133" w:rsidRDefault="009721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84A6F"/>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94B3D"/>
    <w:rsid w:val="00995338"/>
    <w:rsid w:val="00996777"/>
    <w:rsid w:val="009A1009"/>
    <w:rsid w:val="009A43E7"/>
    <w:rsid w:val="009A4BC1"/>
    <w:rsid w:val="009B42F9"/>
    <w:rsid w:val="009C0BC7"/>
    <w:rsid w:val="009C1904"/>
    <w:rsid w:val="009C6592"/>
    <w:rsid w:val="009C7533"/>
    <w:rsid w:val="009E0F0B"/>
    <w:rsid w:val="009E209B"/>
    <w:rsid w:val="009E4233"/>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B1FE1"/>
    <w:rsid w:val="00CB7DC2"/>
    <w:rsid w:val="00CF1FC3"/>
    <w:rsid w:val="00CF5E71"/>
    <w:rsid w:val="00CF7FAC"/>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F8F89-3DFD-4E47-AFF0-BC8DE9B49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757</TotalTime>
  <Pages>3</Pages>
  <Words>487</Words>
  <Characters>2779</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27</cp:revision>
  <dcterms:created xsi:type="dcterms:W3CDTF">2023-05-25T00:57:00Z</dcterms:created>
  <dcterms:modified xsi:type="dcterms:W3CDTF">2025-02-20T07:28:00Z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