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F8FD09" w14:textId="77777777" w:rsidR="002B0858" w:rsidRDefault="002B0858" w:rsidP="002B0858">
      <w:pPr>
        <w:pStyle w:val="CRCoverPage"/>
        <w:tabs>
          <w:tab w:val="right" w:pos="9639"/>
        </w:tabs>
        <w:spacing w:after="0"/>
        <w:rPr>
          <w:b/>
          <w:i/>
          <w:noProof/>
          <w:sz w:val="28"/>
        </w:rPr>
      </w:pPr>
      <w:bookmarkStart w:id="0" w:name="_Toc29233443"/>
      <w:bookmarkStart w:id="1" w:name="_Toc29462048"/>
      <w:bookmarkStart w:id="2" w:name="_Toc36158025"/>
      <w:r>
        <w:rPr>
          <w:b/>
          <w:noProof/>
          <w:sz w:val="24"/>
        </w:rPr>
        <w:t>3GPP TSG-</w:t>
      </w:r>
      <w:r w:rsidR="00A76730">
        <w:fldChar w:fldCharType="begin"/>
      </w:r>
      <w:r w:rsidR="00A76730">
        <w:instrText xml:space="preserve"> DOCPROPERTY  TSG/WGRef  \* MERGEFORMAT </w:instrText>
      </w:r>
      <w:r w:rsidR="00A76730">
        <w:fldChar w:fldCharType="separate"/>
      </w:r>
      <w:r>
        <w:rPr>
          <w:b/>
          <w:noProof/>
          <w:sz w:val="24"/>
        </w:rPr>
        <w:t>RAN5</w:t>
      </w:r>
      <w:r w:rsidR="00A76730">
        <w:rPr>
          <w:b/>
          <w:noProof/>
          <w:sz w:val="24"/>
        </w:rPr>
        <w:fldChar w:fldCharType="end"/>
      </w:r>
      <w:r>
        <w:rPr>
          <w:b/>
          <w:noProof/>
          <w:sz w:val="24"/>
        </w:rPr>
        <w:t xml:space="preserve"> Meeting #</w:t>
      </w:r>
      <w:r w:rsidR="00A76730">
        <w:fldChar w:fldCharType="begin"/>
      </w:r>
      <w:r w:rsidR="00A76730">
        <w:instrText xml:space="preserve"> DOCPROPERTY  MtgSeq  \* MERGEFORMAT </w:instrText>
      </w:r>
      <w:r w:rsidR="00A76730">
        <w:fldChar w:fldCharType="separate"/>
      </w:r>
      <w:r w:rsidRPr="00EB09B7">
        <w:rPr>
          <w:b/>
          <w:noProof/>
          <w:sz w:val="24"/>
        </w:rPr>
        <w:t>103</w:t>
      </w:r>
      <w:r w:rsidR="00A76730">
        <w:rPr>
          <w:b/>
          <w:noProof/>
          <w:sz w:val="24"/>
        </w:rPr>
        <w:fldChar w:fldCharType="end"/>
      </w:r>
      <w:r w:rsidR="00A76730">
        <w:fldChar w:fldCharType="begin"/>
      </w:r>
      <w:r w:rsidR="00A76730">
        <w:instrText xml:space="preserve"> DOCPROPERTY  MtgTitle  \* MERGEFORMAT </w:instrText>
      </w:r>
      <w:r w:rsidR="00A76730">
        <w:fldChar w:fldCharType="separate"/>
      </w:r>
      <w:r w:rsidR="00A76730">
        <w:fldChar w:fldCharType="end"/>
      </w:r>
      <w:r>
        <w:rPr>
          <w:b/>
          <w:i/>
          <w:noProof/>
          <w:sz w:val="28"/>
        </w:rPr>
        <w:tab/>
      </w:r>
      <w:r w:rsidR="00A76730">
        <w:fldChar w:fldCharType="begin"/>
      </w:r>
      <w:r w:rsidR="00A76730">
        <w:instrText xml:space="preserve"> DOCPROPERTY  Tdoc#  \* MERGEFORMAT </w:instrText>
      </w:r>
      <w:r w:rsidR="00A76730">
        <w:fldChar w:fldCharType="separate"/>
      </w:r>
      <w:r w:rsidRPr="00E13F3D">
        <w:rPr>
          <w:b/>
          <w:i/>
          <w:noProof/>
          <w:sz w:val="28"/>
        </w:rPr>
        <w:t>R5-242530</w:t>
      </w:r>
      <w:r w:rsidR="00A76730">
        <w:rPr>
          <w:b/>
          <w:i/>
          <w:noProof/>
          <w:sz w:val="28"/>
        </w:rPr>
        <w:fldChar w:fldCharType="end"/>
      </w:r>
    </w:p>
    <w:p w14:paraId="7C1028B1" w14:textId="77777777" w:rsidR="002B0858" w:rsidRDefault="00A76730" w:rsidP="002B0858">
      <w:pPr>
        <w:pStyle w:val="CRCoverPage"/>
        <w:outlineLvl w:val="0"/>
        <w:rPr>
          <w:b/>
          <w:noProof/>
          <w:sz w:val="24"/>
        </w:rPr>
      </w:pPr>
      <w:r>
        <w:fldChar w:fldCharType="begin"/>
      </w:r>
      <w:r>
        <w:instrText xml:space="preserve"> DOCPROPERTY  Location  \* MERGEFORMAT </w:instrText>
      </w:r>
      <w:r>
        <w:fldChar w:fldCharType="separate"/>
      </w:r>
      <w:r w:rsidR="002B0858" w:rsidRPr="00BA51D9">
        <w:rPr>
          <w:b/>
          <w:noProof/>
          <w:sz w:val="24"/>
        </w:rPr>
        <w:t>Fukuoka City, Fukuoka</w:t>
      </w:r>
      <w:r>
        <w:rPr>
          <w:b/>
          <w:noProof/>
          <w:sz w:val="24"/>
        </w:rPr>
        <w:fldChar w:fldCharType="end"/>
      </w:r>
      <w:r w:rsidR="002B0858">
        <w:rPr>
          <w:b/>
          <w:noProof/>
          <w:sz w:val="24"/>
        </w:rPr>
        <w:t xml:space="preserve">, </w:t>
      </w:r>
      <w:r>
        <w:fldChar w:fldCharType="begin"/>
      </w:r>
      <w:r>
        <w:instrText xml:space="preserve"> DOCPROPERTY  Country  \* MERGEFORMAT </w:instrText>
      </w:r>
      <w:r>
        <w:fldChar w:fldCharType="separate"/>
      </w:r>
      <w:r w:rsidR="002B0858" w:rsidRPr="00BA51D9">
        <w:rPr>
          <w:b/>
          <w:noProof/>
          <w:sz w:val="24"/>
        </w:rPr>
        <w:t>Japan</w:t>
      </w:r>
      <w:r>
        <w:rPr>
          <w:b/>
          <w:noProof/>
          <w:sz w:val="24"/>
        </w:rPr>
        <w:fldChar w:fldCharType="end"/>
      </w:r>
      <w:r w:rsidR="002B0858">
        <w:rPr>
          <w:b/>
          <w:noProof/>
          <w:sz w:val="24"/>
        </w:rPr>
        <w:t xml:space="preserve">, </w:t>
      </w:r>
      <w:r>
        <w:fldChar w:fldCharType="begin"/>
      </w:r>
      <w:r>
        <w:instrText xml:space="preserve"> DOCPROPERTY  StartDate  \* MERGEFORMAT </w:instrText>
      </w:r>
      <w:r>
        <w:fldChar w:fldCharType="separate"/>
      </w:r>
      <w:r w:rsidR="002B0858" w:rsidRPr="00BA51D9">
        <w:rPr>
          <w:b/>
          <w:noProof/>
          <w:sz w:val="24"/>
        </w:rPr>
        <w:t>20th May 2024</w:t>
      </w:r>
      <w:r>
        <w:rPr>
          <w:b/>
          <w:noProof/>
          <w:sz w:val="24"/>
        </w:rPr>
        <w:fldChar w:fldCharType="end"/>
      </w:r>
      <w:r w:rsidR="002B0858">
        <w:rPr>
          <w:b/>
          <w:noProof/>
          <w:sz w:val="24"/>
        </w:rPr>
        <w:t xml:space="preserve"> - </w:t>
      </w:r>
      <w:r>
        <w:fldChar w:fldCharType="begin"/>
      </w:r>
      <w:r>
        <w:instrText xml:space="preserve"> DOCPROPERTY  EndDate  \* MERGEFORMAT </w:instrText>
      </w:r>
      <w:r>
        <w:fldChar w:fldCharType="separate"/>
      </w:r>
      <w:r w:rsidR="002B0858"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0858" w14:paraId="0654C8A5" w14:textId="77777777" w:rsidTr="00620DD0">
        <w:tc>
          <w:tcPr>
            <w:tcW w:w="9641" w:type="dxa"/>
            <w:gridSpan w:val="9"/>
            <w:tcBorders>
              <w:top w:val="single" w:sz="4" w:space="0" w:color="auto"/>
              <w:left w:val="single" w:sz="4" w:space="0" w:color="auto"/>
              <w:right w:val="single" w:sz="4" w:space="0" w:color="auto"/>
            </w:tcBorders>
          </w:tcPr>
          <w:p w14:paraId="12F61A1F" w14:textId="77777777" w:rsidR="002B0858" w:rsidRDefault="002B0858" w:rsidP="00620DD0">
            <w:pPr>
              <w:pStyle w:val="CRCoverPage"/>
              <w:spacing w:after="0"/>
              <w:jc w:val="right"/>
              <w:rPr>
                <w:i/>
                <w:noProof/>
              </w:rPr>
            </w:pPr>
            <w:r>
              <w:rPr>
                <w:i/>
                <w:noProof/>
                <w:sz w:val="14"/>
              </w:rPr>
              <w:t>CR-Form-v12.3</w:t>
            </w:r>
          </w:p>
        </w:tc>
      </w:tr>
      <w:tr w:rsidR="002B0858" w14:paraId="4C64AF54" w14:textId="77777777" w:rsidTr="00620DD0">
        <w:tc>
          <w:tcPr>
            <w:tcW w:w="9641" w:type="dxa"/>
            <w:gridSpan w:val="9"/>
            <w:tcBorders>
              <w:left w:val="single" w:sz="4" w:space="0" w:color="auto"/>
              <w:right w:val="single" w:sz="4" w:space="0" w:color="auto"/>
            </w:tcBorders>
          </w:tcPr>
          <w:p w14:paraId="7DA209F3" w14:textId="77777777" w:rsidR="002B0858" w:rsidRDefault="002B0858" w:rsidP="00620DD0">
            <w:pPr>
              <w:pStyle w:val="CRCoverPage"/>
              <w:spacing w:after="0"/>
              <w:jc w:val="center"/>
              <w:rPr>
                <w:noProof/>
              </w:rPr>
            </w:pPr>
            <w:r>
              <w:rPr>
                <w:b/>
                <w:noProof/>
                <w:sz w:val="32"/>
              </w:rPr>
              <w:t>CHANGE REQUEST</w:t>
            </w:r>
          </w:p>
        </w:tc>
      </w:tr>
      <w:tr w:rsidR="002B0858" w14:paraId="1DAB2F8A" w14:textId="77777777" w:rsidTr="00620DD0">
        <w:tc>
          <w:tcPr>
            <w:tcW w:w="9641" w:type="dxa"/>
            <w:gridSpan w:val="9"/>
            <w:tcBorders>
              <w:left w:val="single" w:sz="4" w:space="0" w:color="auto"/>
              <w:right w:val="single" w:sz="4" w:space="0" w:color="auto"/>
            </w:tcBorders>
          </w:tcPr>
          <w:p w14:paraId="4DA713B0" w14:textId="77777777" w:rsidR="002B0858" w:rsidRDefault="002B0858" w:rsidP="00620DD0">
            <w:pPr>
              <w:pStyle w:val="CRCoverPage"/>
              <w:spacing w:after="0"/>
              <w:rPr>
                <w:noProof/>
                <w:sz w:val="8"/>
                <w:szCs w:val="8"/>
              </w:rPr>
            </w:pPr>
          </w:p>
        </w:tc>
      </w:tr>
      <w:tr w:rsidR="002B0858" w14:paraId="3CC9CAD2" w14:textId="77777777" w:rsidTr="00620DD0">
        <w:tc>
          <w:tcPr>
            <w:tcW w:w="142" w:type="dxa"/>
            <w:tcBorders>
              <w:left w:val="single" w:sz="4" w:space="0" w:color="auto"/>
            </w:tcBorders>
          </w:tcPr>
          <w:p w14:paraId="4B4B8A7D" w14:textId="77777777" w:rsidR="002B0858" w:rsidRDefault="002B0858" w:rsidP="00620DD0">
            <w:pPr>
              <w:pStyle w:val="CRCoverPage"/>
              <w:spacing w:after="0"/>
              <w:jc w:val="right"/>
              <w:rPr>
                <w:noProof/>
              </w:rPr>
            </w:pPr>
          </w:p>
        </w:tc>
        <w:tc>
          <w:tcPr>
            <w:tcW w:w="1559" w:type="dxa"/>
            <w:shd w:val="pct30" w:color="FFFF00" w:fill="auto"/>
          </w:tcPr>
          <w:p w14:paraId="2C0CB095" w14:textId="77777777" w:rsidR="002B0858" w:rsidRPr="00410371" w:rsidRDefault="00A76730" w:rsidP="00620DD0">
            <w:pPr>
              <w:pStyle w:val="CRCoverPage"/>
              <w:spacing w:after="0"/>
              <w:jc w:val="right"/>
              <w:rPr>
                <w:b/>
                <w:noProof/>
                <w:sz w:val="28"/>
              </w:rPr>
            </w:pPr>
            <w:r>
              <w:fldChar w:fldCharType="begin"/>
            </w:r>
            <w:r>
              <w:instrText xml:space="preserve"> DOCPROPERTY  Spec#  \* MERGEFORMAT </w:instrText>
            </w:r>
            <w:r>
              <w:fldChar w:fldCharType="separate"/>
            </w:r>
            <w:r w:rsidR="002B0858" w:rsidRPr="00410371">
              <w:rPr>
                <w:b/>
                <w:noProof/>
                <w:sz w:val="28"/>
              </w:rPr>
              <w:t>38.523-1</w:t>
            </w:r>
            <w:r>
              <w:rPr>
                <w:b/>
                <w:noProof/>
                <w:sz w:val="28"/>
              </w:rPr>
              <w:fldChar w:fldCharType="end"/>
            </w:r>
          </w:p>
        </w:tc>
        <w:tc>
          <w:tcPr>
            <w:tcW w:w="709" w:type="dxa"/>
          </w:tcPr>
          <w:p w14:paraId="7DDF0F6E" w14:textId="77777777" w:rsidR="002B0858" w:rsidRDefault="002B0858" w:rsidP="00620DD0">
            <w:pPr>
              <w:pStyle w:val="CRCoverPage"/>
              <w:spacing w:after="0"/>
              <w:jc w:val="center"/>
              <w:rPr>
                <w:noProof/>
              </w:rPr>
            </w:pPr>
            <w:r>
              <w:rPr>
                <w:b/>
                <w:noProof/>
                <w:sz w:val="28"/>
              </w:rPr>
              <w:t>CR</w:t>
            </w:r>
          </w:p>
        </w:tc>
        <w:tc>
          <w:tcPr>
            <w:tcW w:w="1276" w:type="dxa"/>
            <w:shd w:val="pct30" w:color="FFFF00" w:fill="auto"/>
          </w:tcPr>
          <w:p w14:paraId="715FDDDA" w14:textId="77777777" w:rsidR="002B0858" w:rsidRPr="00410371" w:rsidRDefault="00A76730" w:rsidP="00620DD0">
            <w:pPr>
              <w:pStyle w:val="CRCoverPage"/>
              <w:spacing w:after="0"/>
              <w:rPr>
                <w:noProof/>
              </w:rPr>
            </w:pPr>
            <w:r>
              <w:fldChar w:fldCharType="begin"/>
            </w:r>
            <w:r>
              <w:instrText xml:space="preserve"> DOCPROPERTY  Cr#  \* MERGEFORMAT </w:instrText>
            </w:r>
            <w:r>
              <w:fldChar w:fldCharType="separate"/>
            </w:r>
            <w:r w:rsidR="002B0858" w:rsidRPr="00410371">
              <w:rPr>
                <w:b/>
                <w:noProof/>
                <w:sz w:val="28"/>
              </w:rPr>
              <w:t>4369</w:t>
            </w:r>
            <w:r>
              <w:rPr>
                <w:b/>
                <w:noProof/>
                <w:sz w:val="28"/>
              </w:rPr>
              <w:fldChar w:fldCharType="end"/>
            </w:r>
          </w:p>
        </w:tc>
        <w:tc>
          <w:tcPr>
            <w:tcW w:w="709" w:type="dxa"/>
          </w:tcPr>
          <w:p w14:paraId="05CEEDCF" w14:textId="77777777" w:rsidR="002B0858" w:rsidRDefault="002B0858" w:rsidP="00620DD0">
            <w:pPr>
              <w:pStyle w:val="CRCoverPage"/>
              <w:tabs>
                <w:tab w:val="right" w:pos="625"/>
              </w:tabs>
              <w:spacing w:after="0"/>
              <w:jc w:val="center"/>
              <w:rPr>
                <w:noProof/>
              </w:rPr>
            </w:pPr>
            <w:r>
              <w:rPr>
                <w:b/>
                <w:bCs/>
                <w:noProof/>
                <w:sz w:val="28"/>
              </w:rPr>
              <w:t>rev</w:t>
            </w:r>
          </w:p>
        </w:tc>
        <w:tc>
          <w:tcPr>
            <w:tcW w:w="992" w:type="dxa"/>
            <w:shd w:val="pct30" w:color="FFFF00" w:fill="auto"/>
          </w:tcPr>
          <w:p w14:paraId="6E85CA2E" w14:textId="77777777" w:rsidR="002B0858" w:rsidRPr="00410371" w:rsidRDefault="00A76730" w:rsidP="00620DD0">
            <w:pPr>
              <w:pStyle w:val="CRCoverPage"/>
              <w:spacing w:after="0"/>
              <w:jc w:val="center"/>
              <w:rPr>
                <w:b/>
                <w:noProof/>
              </w:rPr>
            </w:pPr>
            <w:r>
              <w:fldChar w:fldCharType="begin"/>
            </w:r>
            <w:r>
              <w:instrText xml:space="preserve"> DOCPROPERTY  Revision  \* MERGEFORMAT </w:instrText>
            </w:r>
            <w:r>
              <w:fldChar w:fldCharType="separate"/>
            </w:r>
            <w:r w:rsidR="002B0858" w:rsidRPr="00410371">
              <w:rPr>
                <w:b/>
                <w:noProof/>
                <w:sz w:val="28"/>
              </w:rPr>
              <w:t>-</w:t>
            </w:r>
            <w:r>
              <w:rPr>
                <w:b/>
                <w:noProof/>
                <w:sz w:val="28"/>
              </w:rPr>
              <w:fldChar w:fldCharType="end"/>
            </w:r>
          </w:p>
        </w:tc>
        <w:tc>
          <w:tcPr>
            <w:tcW w:w="2410" w:type="dxa"/>
          </w:tcPr>
          <w:p w14:paraId="1DAA3874" w14:textId="77777777" w:rsidR="002B0858" w:rsidRDefault="002B0858" w:rsidP="00620D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4489CB" w14:textId="77777777" w:rsidR="002B0858" w:rsidRPr="00410371" w:rsidRDefault="00A76730" w:rsidP="00620DD0">
            <w:pPr>
              <w:pStyle w:val="CRCoverPage"/>
              <w:spacing w:after="0"/>
              <w:jc w:val="center"/>
              <w:rPr>
                <w:noProof/>
                <w:sz w:val="28"/>
              </w:rPr>
            </w:pPr>
            <w:r>
              <w:fldChar w:fldCharType="begin"/>
            </w:r>
            <w:r>
              <w:instrText xml:space="preserve"> DOCPROPERTY  Version  \* MERGEFORMAT </w:instrText>
            </w:r>
            <w:r>
              <w:fldChar w:fldCharType="separate"/>
            </w:r>
            <w:r w:rsidR="002B0858" w:rsidRPr="00410371">
              <w:rPr>
                <w:b/>
                <w:noProof/>
                <w:sz w:val="28"/>
              </w:rPr>
              <w:t>17.6.0</w:t>
            </w:r>
            <w:r>
              <w:rPr>
                <w:b/>
                <w:noProof/>
                <w:sz w:val="28"/>
              </w:rPr>
              <w:fldChar w:fldCharType="end"/>
            </w:r>
          </w:p>
        </w:tc>
        <w:tc>
          <w:tcPr>
            <w:tcW w:w="143" w:type="dxa"/>
            <w:tcBorders>
              <w:right w:val="single" w:sz="4" w:space="0" w:color="auto"/>
            </w:tcBorders>
          </w:tcPr>
          <w:p w14:paraId="2E66E772" w14:textId="77777777" w:rsidR="002B0858" w:rsidRDefault="002B0858" w:rsidP="00620DD0">
            <w:pPr>
              <w:pStyle w:val="CRCoverPage"/>
              <w:spacing w:after="0"/>
              <w:rPr>
                <w:noProof/>
              </w:rPr>
            </w:pPr>
          </w:p>
        </w:tc>
      </w:tr>
      <w:tr w:rsidR="002B0858" w14:paraId="7548B16E" w14:textId="77777777" w:rsidTr="00620DD0">
        <w:tc>
          <w:tcPr>
            <w:tcW w:w="9641" w:type="dxa"/>
            <w:gridSpan w:val="9"/>
            <w:tcBorders>
              <w:left w:val="single" w:sz="4" w:space="0" w:color="auto"/>
              <w:right w:val="single" w:sz="4" w:space="0" w:color="auto"/>
            </w:tcBorders>
          </w:tcPr>
          <w:p w14:paraId="24769BEE" w14:textId="77777777" w:rsidR="002B0858" w:rsidRDefault="002B0858" w:rsidP="00620DD0">
            <w:pPr>
              <w:pStyle w:val="CRCoverPage"/>
              <w:spacing w:after="0"/>
              <w:rPr>
                <w:noProof/>
              </w:rPr>
            </w:pPr>
          </w:p>
        </w:tc>
      </w:tr>
      <w:tr w:rsidR="002B0858" w14:paraId="232256E7" w14:textId="77777777" w:rsidTr="00620DD0">
        <w:tc>
          <w:tcPr>
            <w:tcW w:w="9641" w:type="dxa"/>
            <w:gridSpan w:val="9"/>
            <w:tcBorders>
              <w:top w:val="single" w:sz="4" w:space="0" w:color="auto"/>
            </w:tcBorders>
          </w:tcPr>
          <w:p w14:paraId="00CBBD1B" w14:textId="77777777" w:rsidR="002B0858" w:rsidRPr="00F25D98" w:rsidRDefault="002B0858" w:rsidP="00620D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B0858" w14:paraId="1E7D680F" w14:textId="77777777" w:rsidTr="00620DD0">
        <w:tc>
          <w:tcPr>
            <w:tcW w:w="9641" w:type="dxa"/>
            <w:gridSpan w:val="9"/>
          </w:tcPr>
          <w:p w14:paraId="776CA831" w14:textId="77777777" w:rsidR="002B0858" w:rsidRDefault="002B0858" w:rsidP="00620DD0">
            <w:pPr>
              <w:pStyle w:val="CRCoverPage"/>
              <w:spacing w:after="0"/>
              <w:rPr>
                <w:noProof/>
                <w:sz w:val="8"/>
                <w:szCs w:val="8"/>
              </w:rPr>
            </w:pPr>
          </w:p>
        </w:tc>
      </w:tr>
    </w:tbl>
    <w:p w14:paraId="4C0DDA3F" w14:textId="77777777" w:rsidR="002B0858" w:rsidRDefault="002B0858" w:rsidP="002B08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0858" w14:paraId="0043419D" w14:textId="77777777" w:rsidTr="00620DD0">
        <w:tc>
          <w:tcPr>
            <w:tcW w:w="2835" w:type="dxa"/>
          </w:tcPr>
          <w:p w14:paraId="4A7A71B6" w14:textId="77777777" w:rsidR="002B0858" w:rsidRDefault="002B0858" w:rsidP="00620DD0">
            <w:pPr>
              <w:pStyle w:val="CRCoverPage"/>
              <w:tabs>
                <w:tab w:val="right" w:pos="2751"/>
              </w:tabs>
              <w:spacing w:after="0"/>
              <w:rPr>
                <w:b/>
                <w:i/>
                <w:noProof/>
              </w:rPr>
            </w:pPr>
            <w:r>
              <w:rPr>
                <w:b/>
                <w:i/>
                <w:noProof/>
              </w:rPr>
              <w:t>Proposed change affects:</w:t>
            </w:r>
          </w:p>
        </w:tc>
        <w:tc>
          <w:tcPr>
            <w:tcW w:w="1418" w:type="dxa"/>
          </w:tcPr>
          <w:p w14:paraId="56693041" w14:textId="77777777" w:rsidR="002B0858" w:rsidRDefault="002B0858" w:rsidP="00620D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6CFEFD" w14:textId="77777777" w:rsidR="002B0858" w:rsidRDefault="002B0858" w:rsidP="00620DD0">
            <w:pPr>
              <w:pStyle w:val="CRCoverPage"/>
              <w:spacing w:after="0"/>
              <w:jc w:val="center"/>
              <w:rPr>
                <w:b/>
                <w:caps/>
                <w:noProof/>
              </w:rPr>
            </w:pPr>
          </w:p>
        </w:tc>
        <w:tc>
          <w:tcPr>
            <w:tcW w:w="709" w:type="dxa"/>
            <w:tcBorders>
              <w:left w:val="single" w:sz="4" w:space="0" w:color="auto"/>
            </w:tcBorders>
          </w:tcPr>
          <w:p w14:paraId="1C7EED6E" w14:textId="77777777" w:rsidR="002B0858" w:rsidRDefault="002B0858" w:rsidP="00620D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674D4E" w14:textId="77777777" w:rsidR="002B0858" w:rsidRDefault="002B0858" w:rsidP="00620DD0">
            <w:pPr>
              <w:pStyle w:val="CRCoverPage"/>
              <w:spacing w:after="0"/>
              <w:jc w:val="center"/>
              <w:rPr>
                <w:b/>
                <w:caps/>
                <w:noProof/>
              </w:rPr>
            </w:pPr>
          </w:p>
        </w:tc>
        <w:tc>
          <w:tcPr>
            <w:tcW w:w="2126" w:type="dxa"/>
          </w:tcPr>
          <w:p w14:paraId="320D99F4" w14:textId="77777777" w:rsidR="002B0858" w:rsidRDefault="002B0858" w:rsidP="00620D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D7FFB4" w14:textId="77777777" w:rsidR="002B0858" w:rsidRDefault="002B0858" w:rsidP="00620DD0">
            <w:pPr>
              <w:pStyle w:val="CRCoverPage"/>
              <w:spacing w:after="0"/>
              <w:jc w:val="center"/>
              <w:rPr>
                <w:b/>
                <w:caps/>
                <w:noProof/>
              </w:rPr>
            </w:pPr>
          </w:p>
        </w:tc>
        <w:tc>
          <w:tcPr>
            <w:tcW w:w="1418" w:type="dxa"/>
            <w:tcBorders>
              <w:left w:val="nil"/>
            </w:tcBorders>
          </w:tcPr>
          <w:p w14:paraId="4F7982F8" w14:textId="77777777" w:rsidR="002B0858" w:rsidRDefault="002B0858" w:rsidP="00620D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A23120" w14:textId="77777777" w:rsidR="002B0858" w:rsidRDefault="002B0858" w:rsidP="00620DD0">
            <w:pPr>
              <w:pStyle w:val="CRCoverPage"/>
              <w:spacing w:after="0"/>
              <w:jc w:val="center"/>
              <w:rPr>
                <w:b/>
                <w:bCs/>
                <w:caps/>
                <w:noProof/>
              </w:rPr>
            </w:pPr>
          </w:p>
        </w:tc>
      </w:tr>
    </w:tbl>
    <w:p w14:paraId="2F38E539" w14:textId="77777777" w:rsidR="002B0858" w:rsidRDefault="002B0858" w:rsidP="002B08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0858" w14:paraId="0EA43A1C" w14:textId="77777777" w:rsidTr="00620DD0">
        <w:tc>
          <w:tcPr>
            <w:tcW w:w="9640" w:type="dxa"/>
            <w:gridSpan w:val="11"/>
          </w:tcPr>
          <w:p w14:paraId="34BE9699" w14:textId="77777777" w:rsidR="002B0858" w:rsidRDefault="002B0858" w:rsidP="00620DD0">
            <w:pPr>
              <w:pStyle w:val="CRCoverPage"/>
              <w:spacing w:after="0"/>
              <w:rPr>
                <w:noProof/>
                <w:sz w:val="8"/>
                <w:szCs w:val="8"/>
              </w:rPr>
            </w:pPr>
          </w:p>
        </w:tc>
      </w:tr>
      <w:tr w:rsidR="002B0858" w14:paraId="4B9FA817" w14:textId="77777777" w:rsidTr="00620DD0">
        <w:tc>
          <w:tcPr>
            <w:tcW w:w="1843" w:type="dxa"/>
            <w:tcBorders>
              <w:top w:val="single" w:sz="4" w:space="0" w:color="auto"/>
              <w:left w:val="single" w:sz="4" w:space="0" w:color="auto"/>
            </w:tcBorders>
          </w:tcPr>
          <w:p w14:paraId="4D56056F" w14:textId="77777777" w:rsidR="002B0858" w:rsidRDefault="002B0858" w:rsidP="00620D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1B552D" w14:textId="77777777" w:rsidR="002B0858" w:rsidRDefault="00A76730" w:rsidP="00620DD0">
            <w:pPr>
              <w:pStyle w:val="CRCoverPage"/>
              <w:spacing w:after="0"/>
              <w:ind w:left="100"/>
              <w:rPr>
                <w:noProof/>
              </w:rPr>
            </w:pPr>
            <w:r>
              <w:fldChar w:fldCharType="begin"/>
            </w:r>
            <w:r>
              <w:instrText xml:space="preserve"> DOCPROPERTY  CrTitle  \* MERGEFORMAT </w:instrText>
            </w:r>
            <w:r>
              <w:fldChar w:fldCharType="separate"/>
            </w:r>
            <w:r w:rsidR="002B0858">
              <w:t>Correction to NR testcase 7.1.1.3.8.1</w:t>
            </w:r>
            <w:r>
              <w:fldChar w:fldCharType="end"/>
            </w:r>
          </w:p>
        </w:tc>
      </w:tr>
      <w:tr w:rsidR="002B0858" w14:paraId="086AA25D" w14:textId="77777777" w:rsidTr="00620DD0">
        <w:tc>
          <w:tcPr>
            <w:tcW w:w="1843" w:type="dxa"/>
            <w:tcBorders>
              <w:left w:val="single" w:sz="4" w:space="0" w:color="auto"/>
            </w:tcBorders>
          </w:tcPr>
          <w:p w14:paraId="4700673A" w14:textId="77777777" w:rsidR="002B0858" w:rsidRDefault="002B0858" w:rsidP="00620DD0">
            <w:pPr>
              <w:pStyle w:val="CRCoverPage"/>
              <w:spacing w:after="0"/>
              <w:rPr>
                <w:b/>
                <w:i/>
                <w:noProof/>
                <w:sz w:val="8"/>
                <w:szCs w:val="8"/>
              </w:rPr>
            </w:pPr>
          </w:p>
        </w:tc>
        <w:tc>
          <w:tcPr>
            <w:tcW w:w="7797" w:type="dxa"/>
            <w:gridSpan w:val="10"/>
            <w:tcBorders>
              <w:right w:val="single" w:sz="4" w:space="0" w:color="auto"/>
            </w:tcBorders>
          </w:tcPr>
          <w:p w14:paraId="7584F2FC" w14:textId="77777777" w:rsidR="002B0858" w:rsidRDefault="002B0858" w:rsidP="00620DD0">
            <w:pPr>
              <w:pStyle w:val="CRCoverPage"/>
              <w:spacing w:after="0"/>
              <w:rPr>
                <w:noProof/>
                <w:sz w:val="8"/>
                <w:szCs w:val="8"/>
              </w:rPr>
            </w:pPr>
          </w:p>
        </w:tc>
      </w:tr>
      <w:tr w:rsidR="002B0858" w14:paraId="06376B93" w14:textId="77777777" w:rsidTr="00620DD0">
        <w:tc>
          <w:tcPr>
            <w:tcW w:w="1843" w:type="dxa"/>
            <w:tcBorders>
              <w:left w:val="single" w:sz="4" w:space="0" w:color="auto"/>
            </w:tcBorders>
          </w:tcPr>
          <w:p w14:paraId="7DE38427" w14:textId="77777777" w:rsidR="002B0858" w:rsidRDefault="002B0858" w:rsidP="00620D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51B91E" w14:textId="77777777" w:rsidR="002B0858" w:rsidRDefault="00A76730" w:rsidP="00620DD0">
            <w:pPr>
              <w:pStyle w:val="CRCoverPage"/>
              <w:spacing w:after="0"/>
              <w:ind w:left="100"/>
              <w:rPr>
                <w:noProof/>
              </w:rPr>
            </w:pPr>
            <w:r>
              <w:fldChar w:fldCharType="begin"/>
            </w:r>
            <w:r>
              <w:instrText xml:space="preserve"> DOCPROPERTY  SourceIfWg  \* MERGEFORMAT </w:instrText>
            </w:r>
            <w:r>
              <w:fldChar w:fldCharType="separate"/>
            </w:r>
            <w:r w:rsidR="002B0858">
              <w:rPr>
                <w:noProof/>
              </w:rPr>
              <w:t>ROHDE &amp; SCHWARZ</w:t>
            </w:r>
            <w:r>
              <w:rPr>
                <w:noProof/>
              </w:rPr>
              <w:fldChar w:fldCharType="end"/>
            </w:r>
          </w:p>
        </w:tc>
      </w:tr>
      <w:tr w:rsidR="002B0858" w14:paraId="2AD6CBD5" w14:textId="77777777" w:rsidTr="00620DD0">
        <w:tc>
          <w:tcPr>
            <w:tcW w:w="1843" w:type="dxa"/>
            <w:tcBorders>
              <w:left w:val="single" w:sz="4" w:space="0" w:color="auto"/>
            </w:tcBorders>
          </w:tcPr>
          <w:p w14:paraId="1726984F" w14:textId="77777777" w:rsidR="002B0858" w:rsidRDefault="002B0858" w:rsidP="00620D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ADC120" w14:textId="60E26839" w:rsidR="002B0858" w:rsidRDefault="002B0858" w:rsidP="00620DD0">
            <w:pPr>
              <w:pStyle w:val="CRCoverPage"/>
              <w:spacing w:after="0"/>
              <w:ind w:left="100"/>
              <w:rPr>
                <w:noProof/>
              </w:rPr>
            </w:pPr>
            <w:r>
              <w:t>R5</w:t>
            </w:r>
            <w:r w:rsidR="00A76730">
              <w:fldChar w:fldCharType="begin"/>
            </w:r>
            <w:r w:rsidR="00A76730">
              <w:instrText xml:space="preserve"> DOCPROPERTY  SourceIfTsg  \* MERGEFORMAT </w:instrText>
            </w:r>
            <w:r w:rsidR="00A76730">
              <w:fldChar w:fldCharType="separate"/>
            </w:r>
            <w:r w:rsidR="00A76730">
              <w:fldChar w:fldCharType="end"/>
            </w:r>
          </w:p>
        </w:tc>
      </w:tr>
      <w:tr w:rsidR="002B0858" w14:paraId="6CA42945" w14:textId="77777777" w:rsidTr="00620DD0">
        <w:tc>
          <w:tcPr>
            <w:tcW w:w="1843" w:type="dxa"/>
            <w:tcBorders>
              <w:left w:val="single" w:sz="4" w:space="0" w:color="auto"/>
            </w:tcBorders>
          </w:tcPr>
          <w:p w14:paraId="0D5670BD" w14:textId="77777777" w:rsidR="002B0858" w:rsidRDefault="002B0858" w:rsidP="00620DD0">
            <w:pPr>
              <w:pStyle w:val="CRCoverPage"/>
              <w:spacing w:after="0"/>
              <w:rPr>
                <w:b/>
                <w:i/>
                <w:noProof/>
                <w:sz w:val="8"/>
                <w:szCs w:val="8"/>
              </w:rPr>
            </w:pPr>
          </w:p>
        </w:tc>
        <w:tc>
          <w:tcPr>
            <w:tcW w:w="7797" w:type="dxa"/>
            <w:gridSpan w:val="10"/>
            <w:tcBorders>
              <w:right w:val="single" w:sz="4" w:space="0" w:color="auto"/>
            </w:tcBorders>
          </w:tcPr>
          <w:p w14:paraId="482FCBA4" w14:textId="77777777" w:rsidR="002B0858" w:rsidRDefault="002B0858" w:rsidP="00620DD0">
            <w:pPr>
              <w:pStyle w:val="CRCoverPage"/>
              <w:spacing w:after="0"/>
              <w:rPr>
                <w:noProof/>
                <w:sz w:val="8"/>
                <w:szCs w:val="8"/>
              </w:rPr>
            </w:pPr>
          </w:p>
        </w:tc>
      </w:tr>
      <w:tr w:rsidR="002B0858" w14:paraId="43B4824D" w14:textId="77777777" w:rsidTr="00620DD0">
        <w:tc>
          <w:tcPr>
            <w:tcW w:w="1843" w:type="dxa"/>
            <w:tcBorders>
              <w:left w:val="single" w:sz="4" w:space="0" w:color="auto"/>
            </w:tcBorders>
          </w:tcPr>
          <w:p w14:paraId="70D01BF9" w14:textId="77777777" w:rsidR="002B0858" w:rsidRDefault="002B0858" w:rsidP="00620DD0">
            <w:pPr>
              <w:pStyle w:val="CRCoverPage"/>
              <w:tabs>
                <w:tab w:val="right" w:pos="1759"/>
              </w:tabs>
              <w:spacing w:after="0"/>
              <w:rPr>
                <w:b/>
                <w:i/>
                <w:noProof/>
              </w:rPr>
            </w:pPr>
            <w:r>
              <w:rPr>
                <w:b/>
                <w:i/>
                <w:noProof/>
              </w:rPr>
              <w:t>Work item code:</w:t>
            </w:r>
          </w:p>
        </w:tc>
        <w:tc>
          <w:tcPr>
            <w:tcW w:w="3686" w:type="dxa"/>
            <w:gridSpan w:val="5"/>
            <w:shd w:val="pct30" w:color="FFFF00" w:fill="auto"/>
          </w:tcPr>
          <w:p w14:paraId="7ACE0C79" w14:textId="77777777" w:rsidR="002B0858" w:rsidRDefault="00A76730" w:rsidP="00620DD0">
            <w:pPr>
              <w:pStyle w:val="CRCoverPage"/>
              <w:spacing w:after="0"/>
              <w:ind w:left="100"/>
              <w:rPr>
                <w:noProof/>
              </w:rPr>
            </w:pPr>
            <w:r>
              <w:fldChar w:fldCharType="begin"/>
            </w:r>
            <w:r>
              <w:instrText xml:space="preserve"> DOCPROPERTY  RelatedWis  \* MERGEFORMAT </w:instrText>
            </w:r>
            <w:r>
              <w:fldChar w:fldCharType="separate"/>
            </w:r>
            <w:r w:rsidR="002B0858">
              <w:rPr>
                <w:noProof/>
              </w:rPr>
              <w:t>TEI15_Test, 5GS_NR_LTE-UEConTest</w:t>
            </w:r>
            <w:r>
              <w:rPr>
                <w:noProof/>
              </w:rPr>
              <w:fldChar w:fldCharType="end"/>
            </w:r>
          </w:p>
        </w:tc>
        <w:tc>
          <w:tcPr>
            <w:tcW w:w="567" w:type="dxa"/>
            <w:tcBorders>
              <w:left w:val="nil"/>
            </w:tcBorders>
          </w:tcPr>
          <w:p w14:paraId="4DC18940" w14:textId="77777777" w:rsidR="002B0858" w:rsidRDefault="002B0858" w:rsidP="00620DD0">
            <w:pPr>
              <w:pStyle w:val="CRCoverPage"/>
              <w:spacing w:after="0"/>
              <w:ind w:right="100"/>
              <w:rPr>
                <w:noProof/>
              </w:rPr>
            </w:pPr>
          </w:p>
        </w:tc>
        <w:tc>
          <w:tcPr>
            <w:tcW w:w="1417" w:type="dxa"/>
            <w:gridSpan w:val="3"/>
            <w:tcBorders>
              <w:left w:val="nil"/>
            </w:tcBorders>
          </w:tcPr>
          <w:p w14:paraId="14BB2981" w14:textId="77777777" w:rsidR="002B0858" w:rsidRDefault="002B0858" w:rsidP="00620D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33F7C0" w14:textId="77777777" w:rsidR="002B0858" w:rsidRDefault="00A76730" w:rsidP="00620DD0">
            <w:pPr>
              <w:pStyle w:val="CRCoverPage"/>
              <w:spacing w:after="0"/>
              <w:ind w:left="100"/>
              <w:rPr>
                <w:noProof/>
              </w:rPr>
            </w:pPr>
            <w:r>
              <w:fldChar w:fldCharType="begin"/>
            </w:r>
            <w:r>
              <w:instrText xml:space="preserve"> DOCPROPERTY  ResDate  \* MERGEFORMAT </w:instrText>
            </w:r>
            <w:r>
              <w:fldChar w:fldCharType="separate"/>
            </w:r>
            <w:r w:rsidR="002B0858">
              <w:rPr>
                <w:noProof/>
              </w:rPr>
              <w:t>2024-05-07</w:t>
            </w:r>
            <w:r>
              <w:rPr>
                <w:noProof/>
              </w:rPr>
              <w:fldChar w:fldCharType="end"/>
            </w:r>
          </w:p>
        </w:tc>
      </w:tr>
      <w:tr w:rsidR="002B0858" w14:paraId="3E200FCD" w14:textId="77777777" w:rsidTr="00620DD0">
        <w:tc>
          <w:tcPr>
            <w:tcW w:w="1843" w:type="dxa"/>
            <w:tcBorders>
              <w:left w:val="single" w:sz="4" w:space="0" w:color="auto"/>
            </w:tcBorders>
          </w:tcPr>
          <w:p w14:paraId="7EF7A00E" w14:textId="77777777" w:rsidR="002B0858" w:rsidRDefault="002B0858" w:rsidP="00620DD0">
            <w:pPr>
              <w:pStyle w:val="CRCoverPage"/>
              <w:spacing w:after="0"/>
              <w:rPr>
                <w:b/>
                <w:i/>
                <w:noProof/>
                <w:sz w:val="8"/>
                <w:szCs w:val="8"/>
              </w:rPr>
            </w:pPr>
          </w:p>
        </w:tc>
        <w:tc>
          <w:tcPr>
            <w:tcW w:w="1986" w:type="dxa"/>
            <w:gridSpan w:val="4"/>
          </w:tcPr>
          <w:p w14:paraId="7CC4425A" w14:textId="77777777" w:rsidR="002B0858" w:rsidRDefault="002B0858" w:rsidP="00620DD0">
            <w:pPr>
              <w:pStyle w:val="CRCoverPage"/>
              <w:spacing w:after="0"/>
              <w:rPr>
                <w:noProof/>
                <w:sz w:val="8"/>
                <w:szCs w:val="8"/>
              </w:rPr>
            </w:pPr>
          </w:p>
        </w:tc>
        <w:tc>
          <w:tcPr>
            <w:tcW w:w="2267" w:type="dxa"/>
            <w:gridSpan w:val="2"/>
          </w:tcPr>
          <w:p w14:paraId="10326DE9" w14:textId="77777777" w:rsidR="002B0858" w:rsidRDefault="002B0858" w:rsidP="00620DD0">
            <w:pPr>
              <w:pStyle w:val="CRCoverPage"/>
              <w:spacing w:after="0"/>
              <w:rPr>
                <w:noProof/>
                <w:sz w:val="8"/>
                <w:szCs w:val="8"/>
              </w:rPr>
            </w:pPr>
          </w:p>
        </w:tc>
        <w:tc>
          <w:tcPr>
            <w:tcW w:w="1417" w:type="dxa"/>
            <w:gridSpan w:val="3"/>
          </w:tcPr>
          <w:p w14:paraId="79AF36D1" w14:textId="77777777" w:rsidR="002B0858" w:rsidRDefault="002B0858" w:rsidP="00620DD0">
            <w:pPr>
              <w:pStyle w:val="CRCoverPage"/>
              <w:spacing w:after="0"/>
              <w:rPr>
                <w:noProof/>
                <w:sz w:val="8"/>
                <w:szCs w:val="8"/>
              </w:rPr>
            </w:pPr>
          </w:p>
        </w:tc>
        <w:tc>
          <w:tcPr>
            <w:tcW w:w="2127" w:type="dxa"/>
            <w:tcBorders>
              <w:right w:val="single" w:sz="4" w:space="0" w:color="auto"/>
            </w:tcBorders>
          </w:tcPr>
          <w:p w14:paraId="51D6F273" w14:textId="77777777" w:rsidR="002B0858" w:rsidRDefault="002B0858" w:rsidP="00620DD0">
            <w:pPr>
              <w:pStyle w:val="CRCoverPage"/>
              <w:spacing w:after="0"/>
              <w:rPr>
                <w:noProof/>
                <w:sz w:val="8"/>
                <w:szCs w:val="8"/>
              </w:rPr>
            </w:pPr>
          </w:p>
        </w:tc>
      </w:tr>
      <w:tr w:rsidR="002B0858" w14:paraId="4E87D03D" w14:textId="77777777" w:rsidTr="00620DD0">
        <w:trPr>
          <w:cantSplit/>
        </w:trPr>
        <w:tc>
          <w:tcPr>
            <w:tcW w:w="1843" w:type="dxa"/>
            <w:tcBorders>
              <w:left w:val="single" w:sz="4" w:space="0" w:color="auto"/>
            </w:tcBorders>
          </w:tcPr>
          <w:p w14:paraId="6F0B0622" w14:textId="77777777" w:rsidR="002B0858" w:rsidRDefault="002B0858" w:rsidP="00620DD0">
            <w:pPr>
              <w:pStyle w:val="CRCoverPage"/>
              <w:tabs>
                <w:tab w:val="right" w:pos="1759"/>
              </w:tabs>
              <w:spacing w:after="0"/>
              <w:rPr>
                <w:b/>
                <w:i/>
                <w:noProof/>
              </w:rPr>
            </w:pPr>
            <w:r>
              <w:rPr>
                <w:b/>
                <w:i/>
                <w:noProof/>
              </w:rPr>
              <w:t>Category:</w:t>
            </w:r>
          </w:p>
        </w:tc>
        <w:tc>
          <w:tcPr>
            <w:tcW w:w="851" w:type="dxa"/>
            <w:shd w:val="pct30" w:color="FFFF00" w:fill="auto"/>
          </w:tcPr>
          <w:p w14:paraId="14F73E51" w14:textId="77777777" w:rsidR="002B0858" w:rsidRDefault="00A76730" w:rsidP="00620DD0">
            <w:pPr>
              <w:pStyle w:val="CRCoverPage"/>
              <w:spacing w:after="0"/>
              <w:ind w:left="100" w:right="-609"/>
              <w:rPr>
                <w:b/>
                <w:noProof/>
              </w:rPr>
            </w:pPr>
            <w:r>
              <w:fldChar w:fldCharType="begin"/>
            </w:r>
            <w:r>
              <w:instrText xml:space="preserve"> DOCPROPERTY  Cat  \* MERGEFORMAT </w:instrText>
            </w:r>
            <w:r>
              <w:fldChar w:fldCharType="separate"/>
            </w:r>
            <w:r w:rsidR="002B0858">
              <w:rPr>
                <w:b/>
                <w:noProof/>
              </w:rPr>
              <w:t>F</w:t>
            </w:r>
            <w:r>
              <w:rPr>
                <w:b/>
                <w:noProof/>
              </w:rPr>
              <w:fldChar w:fldCharType="end"/>
            </w:r>
          </w:p>
        </w:tc>
        <w:tc>
          <w:tcPr>
            <w:tcW w:w="3402" w:type="dxa"/>
            <w:gridSpan w:val="5"/>
            <w:tcBorders>
              <w:left w:val="nil"/>
            </w:tcBorders>
          </w:tcPr>
          <w:p w14:paraId="6C1E558E" w14:textId="77777777" w:rsidR="002B0858" w:rsidRDefault="002B0858" w:rsidP="00620DD0">
            <w:pPr>
              <w:pStyle w:val="CRCoverPage"/>
              <w:spacing w:after="0"/>
              <w:rPr>
                <w:noProof/>
              </w:rPr>
            </w:pPr>
          </w:p>
        </w:tc>
        <w:tc>
          <w:tcPr>
            <w:tcW w:w="1417" w:type="dxa"/>
            <w:gridSpan w:val="3"/>
            <w:tcBorders>
              <w:left w:val="nil"/>
            </w:tcBorders>
          </w:tcPr>
          <w:p w14:paraId="62C52843" w14:textId="77777777" w:rsidR="002B0858" w:rsidRDefault="002B0858" w:rsidP="00620D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A67FF6" w14:textId="77777777" w:rsidR="002B0858" w:rsidRDefault="00A76730" w:rsidP="00620DD0">
            <w:pPr>
              <w:pStyle w:val="CRCoverPage"/>
              <w:spacing w:after="0"/>
              <w:ind w:left="100"/>
              <w:rPr>
                <w:noProof/>
              </w:rPr>
            </w:pPr>
            <w:r>
              <w:fldChar w:fldCharType="begin"/>
            </w:r>
            <w:r>
              <w:instrText xml:space="preserve"> DOCPROPERTY  Release  \* MERGEFORMAT </w:instrText>
            </w:r>
            <w:r>
              <w:fldChar w:fldCharType="separate"/>
            </w:r>
            <w:r w:rsidR="002B0858">
              <w:rPr>
                <w:noProof/>
              </w:rPr>
              <w:t>Rel-17</w:t>
            </w:r>
            <w:r>
              <w:rPr>
                <w:noProof/>
              </w:rPr>
              <w:fldChar w:fldCharType="end"/>
            </w:r>
          </w:p>
        </w:tc>
      </w:tr>
      <w:tr w:rsidR="002B0858" w14:paraId="7D452183" w14:textId="77777777" w:rsidTr="00620DD0">
        <w:tc>
          <w:tcPr>
            <w:tcW w:w="1843" w:type="dxa"/>
            <w:tcBorders>
              <w:left w:val="single" w:sz="4" w:space="0" w:color="auto"/>
              <w:bottom w:val="single" w:sz="4" w:space="0" w:color="auto"/>
            </w:tcBorders>
          </w:tcPr>
          <w:p w14:paraId="4B4CA620" w14:textId="77777777" w:rsidR="002B0858" w:rsidRDefault="002B0858" w:rsidP="00620DD0">
            <w:pPr>
              <w:pStyle w:val="CRCoverPage"/>
              <w:spacing w:after="0"/>
              <w:rPr>
                <w:b/>
                <w:i/>
                <w:noProof/>
              </w:rPr>
            </w:pPr>
          </w:p>
        </w:tc>
        <w:tc>
          <w:tcPr>
            <w:tcW w:w="4677" w:type="dxa"/>
            <w:gridSpan w:val="8"/>
            <w:tcBorders>
              <w:bottom w:val="single" w:sz="4" w:space="0" w:color="auto"/>
            </w:tcBorders>
          </w:tcPr>
          <w:p w14:paraId="568DFE07" w14:textId="77777777" w:rsidR="002B0858" w:rsidRDefault="002B0858" w:rsidP="00620D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573BAB" w14:textId="77777777" w:rsidR="002B0858" w:rsidRDefault="002B0858" w:rsidP="00620D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98E2E4" w14:textId="77777777" w:rsidR="002B0858" w:rsidRPr="007C2097" w:rsidRDefault="002B0858" w:rsidP="00620D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B0858" w14:paraId="10C154A6" w14:textId="77777777" w:rsidTr="00620DD0">
        <w:tc>
          <w:tcPr>
            <w:tcW w:w="1843" w:type="dxa"/>
          </w:tcPr>
          <w:p w14:paraId="602392E0" w14:textId="77777777" w:rsidR="002B0858" w:rsidRDefault="002B0858" w:rsidP="00620DD0">
            <w:pPr>
              <w:pStyle w:val="CRCoverPage"/>
              <w:spacing w:after="0"/>
              <w:rPr>
                <w:b/>
                <w:i/>
                <w:noProof/>
                <w:sz w:val="8"/>
                <w:szCs w:val="8"/>
              </w:rPr>
            </w:pPr>
          </w:p>
        </w:tc>
        <w:tc>
          <w:tcPr>
            <w:tcW w:w="7797" w:type="dxa"/>
            <w:gridSpan w:val="10"/>
          </w:tcPr>
          <w:p w14:paraId="4FC697FB" w14:textId="77777777" w:rsidR="002B0858" w:rsidRDefault="002B0858" w:rsidP="00620DD0">
            <w:pPr>
              <w:pStyle w:val="CRCoverPage"/>
              <w:spacing w:after="0"/>
              <w:rPr>
                <w:noProof/>
                <w:sz w:val="8"/>
                <w:szCs w:val="8"/>
              </w:rPr>
            </w:pPr>
          </w:p>
        </w:tc>
      </w:tr>
      <w:tr w:rsidR="002B0858" w14:paraId="08697CD1" w14:textId="77777777" w:rsidTr="00620DD0">
        <w:tc>
          <w:tcPr>
            <w:tcW w:w="2694" w:type="dxa"/>
            <w:gridSpan w:val="2"/>
            <w:tcBorders>
              <w:top w:val="single" w:sz="4" w:space="0" w:color="auto"/>
              <w:left w:val="single" w:sz="4" w:space="0" w:color="auto"/>
            </w:tcBorders>
          </w:tcPr>
          <w:p w14:paraId="63D91D53" w14:textId="77777777" w:rsidR="002B0858" w:rsidRDefault="002B0858" w:rsidP="002B08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46DBC3" w14:textId="50115C07" w:rsidR="002B0858" w:rsidRDefault="002B0858" w:rsidP="002B0858">
            <w:pPr>
              <w:pStyle w:val="CRCoverPage"/>
              <w:spacing w:after="0"/>
              <w:ind w:left="100"/>
              <w:rPr>
                <w:noProof/>
              </w:rPr>
            </w:pPr>
            <w:r>
              <w:t>In TS 38.523-1 Table 7.1.1.3.8.1.3.2-1: Main behaviour</w:t>
            </w:r>
            <w:r>
              <w:br/>
            </w:r>
            <w:r>
              <w:br/>
            </w:r>
            <w:r>
              <w:rPr>
                <w:b/>
                <w:bCs/>
              </w:rPr>
              <w:t>Step 9: SS adjusts cell levels according to row T1 of Table 7.1.1.3.8.3.1.2-0/0A</w:t>
            </w:r>
            <w:r>
              <w:br/>
            </w:r>
            <w:r>
              <w:br/>
              <w:t xml:space="preserve">Row T1 suggests that cell power of </w:t>
            </w:r>
            <w:r>
              <w:rPr>
                <w:b/>
                <w:bCs/>
              </w:rPr>
              <w:t>NR Cell 1</w:t>
            </w:r>
            <w:r>
              <w:t xml:space="preserve"> is dropped to -99 dBm and </w:t>
            </w:r>
            <w:r>
              <w:rPr>
                <w:b/>
                <w:bCs/>
              </w:rPr>
              <w:t>NR Cell 3</w:t>
            </w:r>
            <w:r>
              <w:t xml:space="preserve"> remains at -88 dBm</w:t>
            </w:r>
            <w:r>
              <w:br/>
            </w:r>
            <w:r>
              <w:br/>
              <w:t>According to TS 38.331, Sec 7.1.1: Timer T310 is started as soon as the PHY layer detects physical layer problems for the SpCell (</w:t>
            </w:r>
            <w:r>
              <w:rPr>
                <w:b/>
                <w:bCs/>
              </w:rPr>
              <w:t>NR Cell 1</w:t>
            </w:r>
            <w:r>
              <w:t xml:space="preserve">) i.e. upon receiving N310 consecutive out-of-sync indications from lower layers (Because power of NR Cell 1 has dropped), T310 timer is configured for </w:t>
            </w:r>
            <w:r>
              <w:rPr>
                <w:b/>
                <w:bCs/>
              </w:rPr>
              <w:t>1000ms</w:t>
            </w:r>
            <w:r>
              <w:t>.</w:t>
            </w:r>
            <w:r>
              <w:br/>
            </w:r>
            <w:r>
              <w:br/>
              <w:t>Upon expiry of T310 timer, UE initiates the connection re-establishment procedure to NR Cell 1.</w:t>
            </w:r>
            <w:r>
              <w:br/>
            </w:r>
            <w:r>
              <w:br/>
            </w:r>
            <w:r w:rsidRPr="00A76730">
              <w:t>The issue here is the phr-ProhibitTimer is also configured for sf1000 which would mean 1000 subframes, 1 subframe = 1ms. Hence, this timer is also for 1000ms</w:t>
            </w:r>
            <w:r>
              <w:br/>
            </w:r>
            <w:r>
              <w:br/>
              <w:t xml:space="preserve">Step 11: Check: After </w:t>
            </w:r>
            <w:r>
              <w:rPr>
                <w:i/>
                <w:iCs/>
              </w:rPr>
              <w:t>prohibitPHR-Timer</w:t>
            </w:r>
            <w:r>
              <w:t xml:space="preserve"> after step 7, does the UE transmit a MAC PDU containing Multiple Entry PHR MAC CE containing Type 1 PH of NR SpCell and Scell? Note 3</w:t>
            </w:r>
            <w:r>
              <w:br/>
            </w:r>
            <w:r>
              <w:br/>
              <w:t xml:space="preserve">Hence, for the UE, when T310 timer expires, it tries to perform re-attach to NR Cell 1 by initiating a RACH procedure and sending </w:t>
            </w:r>
            <w:r w:rsidRPr="00A76730">
              <w:t>an RRC Re-Establishment Request which leads to TC failure.</w:t>
            </w:r>
          </w:p>
        </w:tc>
      </w:tr>
      <w:tr w:rsidR="002B0858" w14:paraId="1A4D303D" w14:textId="77777777" w:rsidTr="00620DD0">
        <w:tc>
          <w:tcPr>
            <w:tcW w:w="2694" w:type="dxa"/>
            <w:gridSpan w:val="2"/>
            <w:tcBorders>
              <w:left w:val="single" w:sz="4" w:space="0" w:color="auto"/>
            </w:tcBorders>
          </w:tcPr>
          <w:p w14:paraId="51E62183" w14:textId="77777777" w:rsidR="002B0858" w:rsidRDefault="002B0858" w:rsidP="002B0858">
            <w:pPr>
              <w:pStyle w:val="CRCoverPage"/>
              <w:spacing w:after="0"/>
              <w:rPr>
                <w:b/>
                <w:i/>
                <w:noProof/>
                <w:sz w:val="8"/>
                <w:szCs w:val="8"/>
              </w:rPr>
            </w:pPr>
          </w:p>
        </w:tc>
        <w:tc>
          <w:tcPr>
            <w:tcW w:w="6946" w:type="dxa"/>
            <w:gridSpan w:val="9"/>
            <w:tcBorders>
              <w:right w:val="single" w:sz="4" w:space="0" w:color="auto"/>
            </w:tcBorders>
          </w:tcPr>
          <w:p w14:paraId="04A0724A" w14:textId="77777777" w:rsidR="002B0858" w:rsidRDefault="002B0858" w:rsidP="002B0858">
            <w:pPr>
              <w:pStyle w:val="CRCoverPage"/>
              <w:spacing w:after="0"/>
              <w:rPr>
                <w:noProof/>
                <w:sz w:val="8"/>
                <w:szCs w:val="8"/>
              </w:rPr>
            </w:pPr>
          </w:p>
        </w:tc>
      </w:tr>
      <w:tr w:rsidR="002B0858" w14:paraId="6D05E63E" w14:textId="77777777" w:rsidTr="00620DD0">
        <w:tc>
          <w:tcPr>
            <w:tcW w:w="2694" w:type="dxa"/>
            <w:gridSpan w:val="2"/>
            <w:tcBorders>
              <w:left w:val="single" w:sz="4" w:space="0" w:color="auto"/>
            </w:tcBorders>
          </w:tcPr>
          <w:p w14:paraId="1E406636" w14:textId="77777777" w:rsidR="002B0858" w:rsidRDefault="002B0858" w:rsidP="002B0858">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45045561" w14:textId="77777777" w:rsidR="002B0858" w:rsidRDefault="002B0858" w:rsidP="002B0858">
            <w:pPr>
              <w:pStyle w:val="CRCoverPage"/>
              <w:spacing w:after="0"/>
            </w:pPr>
            <w:r>
              <w:rPr>
                <w:noProof/>
              </w:rPr>
              <w:t xml:space="preserve">It is recommended to </w:t>
            </w:r>
            <w:r>
              <w:t xml:space="preserve">decrease the value of the </w:t>
            </w:r>
            <w:r>
              <w:rPr>
                <w:i/>
                <w:iCs/>
              </w:rPr>
              <w:t xml:space="preserve">prohibitPHR-Timer </w:t>
            </w:r>
            <w:r>
              <w:t xml:space="preserve">from </w:t>
            </w:r>
            <w:r>
              <w:rPr>
                <w:b/>
                <w:bCs/>
              </w:rPr>
              <w:t>sf1000 to sf500</w:t>
            </w:r>
            <w:r>
              <w:t xml:space="preserve"> so that this timer expires before T310 timer expires and the check at Step 11 can be fulfilled.</w:t>
            </w:r>
          </w:p>
          <w:p w14:paraId="524C4619" w14:textId="77777777" w:rsidR="002B0858" w:rsidRDefault="002B0858" w:rsidP="002B0858">
            <w:pPr>
              <w:pStyle w:val="CRCoverPage"/>
              <w:spacing w:after="0"/>
            </w:pPr>
          </w:p>
          <w:p w14:paraId="532A2172" w14:textId="77777777" w:rsidR="002B0858" w:rsidRDefault="002B0858" w:rsidP="002B0858">
            <w:pPr>
              <w:pStyle w:val="CRCoverPage"/>
              <w:spacing w:after="0"/>
              <w:rPr>
                <w:kern w:val="2"/>
                <w14:ligatures w14:val="standardContextual"/>
              </w:rPr>
            </w:pPr>
            <w:r>
              <w:t xml:space="preserve">At Step 12: </w:t>
            </w:r>
            <w:r>
              <w:rPr>
                <w:b/>
                <w:bCs/>
              </w:rPr>
              <w:t>SS adjusts cell levels according to row T2 of Table 7.1.1.3.8.1.3.2-0/0A</w:t>
            </w:r>
            <w:r>
              <w:br/>
            </w:r>
            <w:r>
              <w:br/>
            </w:r>
            <w:r w:rsidRPr="00A76730">
              <w:t>Row T2 suggests that cell power of NR Cell 1 is brought back to -88 dBm and NR Cell 3 remains at -88 dBm.  This would mean that UE would again be in-sync with NR Cell 1 because it would have received N311 consecutive in-sync indications from lower layers for the SpCell (NR Cell 1) and would stop timer T310.</w:t>
            </w:r>
          </w:p>
          <w:p w14:paraId="279DD520" w14:textId="77777777" w:rsidR="002B0858" w:rsidRDefault="002B0858" w:rsidP="002B0858">
            <w:pPr>
              <w:pStyle w:val="CRCoverPage"/>
              <w:spacing w:after="0"/>
              <w:ind w:left="100"/>
              <w:rPr>
                <w:noProof/>
              </w:rPr>
            </w:pPr>
          </w:p>
        </w:tc>
      </w:tr>
      <w:tr w:rsidR="002B0858" w14:paraId="0A3E9CBD" w14:textId="77777777" w:rsidTr="00620DD0">
        <w:tc>
          <w:tcPr>
            <w:tcW w:w="2694" w:type="dxa"/>
            <w:gridSpan w:val="2"/>
            <w:tcBorders>
              <w:left w:val="single" w:sz="4" w:space="0" w:color="auto"/>
            </w:tcBorders>
          </w:tcPr>
          <w:p w14:paraId="165ECC84" w14:textId="77777777" w:rsidR="002B0858" w:rsidRDefault="002B0858" w:rsidP="002B0858">
            <w:pPr>
              <w:pStyle w:val="CRCoverPage"/>
              <w:spacing w:after="0"/>
              <w:rPr>
                <w:b/>
                <w:i/>
                <w:noProof/>
                <w:sz w:val="8"/>
                <w:szCs w:val="8"/>
              </w:rPr>
            </w:pPr>
          </w:p>
        </w:tc>
        <w:tc>
          <w:tcPr>
            <w:tcW w:w="6946" w:type="dxa"/>
            <w:gridSpan w:val="9"/>
            <w:tcBorders>
              <w:right w:val="single" w:sz="4" w:space="0" w:color="auto"/>
            </w:tcBorders>
          </w:tcPr>
          <w:p w14:paraId="4DD89E52" w14:textId="77777777" w:rsidR="002B0858" w:rsidRDefault="002B0858" w:rsidP="002B0858">
            <w:pPr>
              <w:pStyle w:val="CRCoverPage"/>
              <w:spacing w:after="0"/>
              <w:rPr>
                <w:noProof/>
                <w:sz w:val="8"/>
                <w:szCs w:val="8"/>
              </w:rPr>
            </w:pPr>
          </w:p>
        </w:tc>
      </w:tr>
      <w:tr w:rsidR="002B0858" w14:paraId="29A29774" w14:textId="77777777" w:rsidTr="00620DD0">
        <w:tc>
          <w:tcPr>
            <w:tcW w:w="2694" w:type="dxa"/>
            <w:gridSpan w:val="2"/>
            <w:tcBorders>
              <w:left w:val="single" w:sz="4" w:space="0" w:color="auto"/>
              <w:bottom w:val="single" w:sz="4" w:space="0" w:color="auto"/>
            </w:tcBorders>
          </w:tcPr>
          <w:p w14:paraId="1F0FB62F" w14:textId="77777777" w:rsidR="002B0858" w:rsidRDefault="002B0858" w:rsidP="002B08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CCF367" w14:textId="07FE1481" w:rsidR="002B0858" w:rsidRDefault="002B0858" w:rsidP="002B0858">
            <w:pPr>
              <w:pStyle w:val="CRCoverPage"/>
              <w:spacing w:after="0"/>
              <w:ind w:left="100"/>
              <w:rPr>
                <w:noProof/>
              </w:rPr>
            </w:pPr>
            <w:r>
              <w:rPr>
                <w:noProof/>
              </w:rPr>
              <w:t>A conformant UE may fail the testcase</w:t>
            </w:r>
          </w:p>
        </w:tc>
      </w:tr>
      <w:tr w:rsidR="002B0858" w14:paraId="6211B05A" w14:textId="77777777" w:rsidTr="00620DD0">
        <w:tc>
          <w:tcPr>
            <w:tcW w:w="2694" w:type="dxa"/>
            <w:gridSpan w:val="2"/>
          </w:tcPr>
          <w:p w14:paraId="5D98F93B" w14:textId="77777777" w:rsidR="002B0858" w:rsidRDefault="002B0858" w:rsidP="002B0858">
            <w:pPr>
              <w:pStyle w:val="CRCoverPage"/>
              <w:spacing w:after="0"/>
              <w:rPr>
                <w:b/>
                <w:i/>
                <w:noProof/>
                <w:sz w:val="8"/>
                <w:szCs w:val="8"/>
              </w:rPr>
            </w:pPr>
          </w:p>
        </w:tc>
        <w:tc>
          <w:tcPr>
            <w:tcW w:w="6946" w:type="dxa"/>
            <w:gridSpan w:val="9"/>
          </w:tcPr>
          <w:p w14:paraId="509E4032" w14:textId="77777777" w:rsidR="002B0858" w:rsidRDefault="002B0858" w:rsidP="002B0858">
            <w:pPr>
              <w:pStyle w:val="CRCoverPage"/>
              <w:spacing w:after="0"/>
              <w:rPr>
                <w:noProof/>
                <w:sz w:val="8"/>
                <w:szCs w:val="8"/>
              </w:rPr>
            </w:pPr>
          </w:p>
        </w:tc>
      </w:tr>
      <w:tr w:rsidR="002B0858" w14:paraId="03FACD86" w14:textId="77777777" w:rsidTr="00620DD0">
        <w:tc>
          <w:tcPr>
            <w:tcW w:w="2694" w:type="dxa"/>
            <w:gridSpan w:val="2"/>
            <w:tcBorders>
              <w:top w:val="single" w:sz="4" w:space="0" w:color="auto"/>
              <w:left w:val="single" w:sz="4" w:space="0" w:color="auto"/>
            </w:tcBorders>
          </w:tcPr>
          <w:p w14:paraId="5BA76601" w14:textId="77777777" w:rsidR="002B0858" w:rsidRDefault="002B0858" w:rsidP="002B08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011120" w14:textId="3CD36076" w:rsidR="002B0858" w:rsidRDefault="00FF59D2" w:rsidP="002B0858">
            <w:pPr>
              <w:pStyle w:val="CRCoverPage"/>
              <w:spacing w:after="0"/>
              <w:ind w:left="100"/>
              <w:rPr>
                <w:noProof/>
              </w:rPr>
            </w:pPr>
            <w:r>
              <w:rPr>
                <w:noProof/>
              </w:rPr>
              <w:t>7.1.1.3.8.1</w:t>
            </w:r>
          </w:p>
        </w:tc>
      </w:tr>
      <w:tr w:rsidR="002B0858" w14:paraId="10E8A28C" w14:textId="77777777" w:rsidTr="00620DD0">
        <w:tc>
          <w:tcPr>
            <w:tcW w:w="2694" w:type="dxa"/>
            <w:gridSpan w:val="2"/>
            <w:tcBorders>
              <w:left w:val="single" w:sz="4" w:space="0" w:color="auto"/>
            </w:tcBorders>
          </w:tcPr>
          <w:p w14:paraId="47AB3970" w14:textId="77777777" w:rsidR="002B0858" w:rsidRDefault="002B0858" w:rsidP="002B0858">
            <w:pPr>
              <w:pStyle w:val="CRCoverPage"/>
              <w:spacing w:after="0"/>
              <w:rPr>
                <w:b/>
                <w:i/>
                <w:noProof/>
                <w:sz w:val="8"/>
                <w:szCs w:val="8"/>
              </w:rPr>
            </w:pPr>
          </w:p>
        </w:tc>
        <w:tc>
          <w:tcPr>
            <w:tcW w:w="6946" w:type="dxa"/>
            <w:gridSpan w:val="9"/>
            <w:tcBorders>
              <w:right w:val="single" w:sz="4" w:space="0" w:color="auto"/>
            </w:tcBorders>
          </w:tcPr>
          <w:p w14:paraId="0EC75A87" w14:textId="77777777" w:rsidR="002B0858" w:rsidRDefault="002B0858" w:rsidP="002B0858">
            <w:pPr>
              <w:pStyle w:val="CRCoverPage"/>
              <w:spacing w:after="0"/>
              <w:rPr>
                <w:noProof/>
                <w:sz w:val="8"/>
                <w:szCs w:val="8"/>
              </w:rPr>
            </w:pPr>
          </w:p>
        </w:tc>
      </w:tr>
      <w:tr w:rsidR="002B0858" w14:paraId="31400968" w14:textId="77777777" w:rsidTr="00620DD0">
        <w:tc>
          <w:tcPr>
            <w:tcW w:w="2694" w:type="dxa"/>
            <w:gridSpan w:val="2"/>
            <w:tcBorders>
              <w:left w:val="single" w:sz="4" w:space="0" w:color="auto"/>
            </w:tcBorders>
          </w:tcPr>
          <w:p w14:paraId="47B07C7F" w14:textId="77777777" w:rsidR="002B0858" w:rsidRDefault="002B0858" w:rsidP="002B08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A4F159" w14:textId="77777777" w:rsidR="002B0858" w:rsidRDefault="002B0858" w:rsidP="002B08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CBBBAC" w14:textId="77777777" w:rsidR="002B0858" w:rsidRDefault="002B0858" w:rsidP="002B0858">
            <w:pPr>
              <w:pStyle w:val="CRCoverPage"/>
              <w:spacing w:after="0"/>
              <w:jc w:val="center"/>
              <w:rPr>
                <w:b/>
                <w:caps/>
                <w:noProof/>
              </w:rPr>
            </w:pPr>
            <w:r>
              <w:rPr>
                <w:b/>
                <w:caps/>
                <w:noProof/>
              </w:rPr>
              <w:t>N</w:t>
            </w:r>
          </w:p>
        </w:tc>
        <w:tc>
          <w:tcPr>
            <w:tcW w:w="2977" w:type="dxa"/>
            <w:gridSpan w:val="4"/>
          </w:tcPr>
          <w:p w14:paraId="04EB953F" w14:textId="77777777" w:rsidR="002B0858" w:rsidRDefault="002B0858" w:rsidP="002B08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C94A9B" w14:textId="77777777" w:rsidR="002B0858" w:rsidRDefault="002B0858" w:rsidP="002B0858">
            <w:pPr>
              <w:pStyle w:val="CRCoverPage"/>
              <w:spacing w:after="0"/>
              <w:ind w:left="99"/>
              <w:rPr>
                <w:noProof/>
              </w:rPr>
            </w:pPr>
          </w:p>
        </w:tc>
      </w:tr>
      <w:tr w:rsidR="002B0858" w14:paraId="14B922ED" w14:textId="77777777" w:rsidTr="00620DD0">
        <w:tc>
          <w:tcPr>
            <w:tcW w:w="2694" w:type="dxa"/>
            <w:gridSpan w:val="2"/>
            <w:tcBorders>
              <w:left w:val="single" w:sz="4" w:space="0" w:color="auto"/>
            </w:tcBorders>
          </w:tcPr>
          <w:p w14:paraId="00B5A03E" w14:textId="77777777" w:rsidR="002B0858" w:rsidRDefault="002B0858" w:rsidP="002B08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12C9C" w14:textId="77777777" w:rsidR="002B0858" w:rsidRDefault="002B0858" w:rsidP="002B08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A93E74" w14:textId="30371AB4" w:rsidR="002B0858" w:rsidRDefault="002B0858" w:rsidP="002B0858">
            <w:pPr>
              <w:pStyle w:val="CRCoverPage"/>
              <w:spacing w:after="0"/>
              <w:jc w:val="center"/>
              <w:rPr>
                <w:b/>
                <w:caps/>
                <w:noProof/>
              </w:rPr>
            </w:pPr>
            <w:r>
              <w:rPr>
                <w:b/>
                <w:caps/>
                <w:noProof/>
              </w:rPr>
              <w:t>x</w:t>
            </w:r>
          </w:p>
        </w:tc>
        <w:tc>
          <w:tcPr>
            <w:tcW w:w="2977" w:type="dxa"/>
            <w:gridSpan w:val="4"/>
          </w:tcPr>
          <w:p w14:paraId="20CDCF05" w14:textId="77777777" w:rsidR="002B0858" w:rsidRDefault="002B0858" w:rsidP="002B08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8BB55B" w14:textId="39654FC9" w:rsidR="002B0858" w:rsidRDefault="002B0858" w:rsidP="002B0858">
            <w:pPr>
              <w:pStyle w:val="CRCoverPage"/>
              <w:spacing w:after="0"/>
              <w:ind w:left="99"/>
              <w:rPr>
                <w:noProof/>
              </w:rPr>
            </w:pPr>
          </w:p>
        </w:tc>
      </w:tr>
      <w:tr w:rsidR="002B0858" w14:paraId="0F84BC1B" w14:textId="77777777" w:rsidTr="00620DD0">
        <w:tc>
          <w:tcPr>
            <w:tcW w:w="2694" w:type="dxa"/>
            <w:gridSpan w:val="2"/>
            <w:tcBorders>
              <w:left w:val="single" w:sz="4" w:space="0" w:color="auto"/>
            </w:tcBorders>
          </w:tcPr>
          <w:p w14:paraId="1D7DA0C9" w14:textId="77777777" w:rsidR="002B0858" w:rsidRDefault="002B0858" w:rsidP="002B08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8E0BD1" w14:textId="77777777" w:rsidR="002B0858" w:rsidRDefault="002B0858" w:rsidP="002B08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685819" w14:textId="4D083592" w:rsidR="002B0858" w:rsidRDefault="002B0858" w:rsidP="002B0858">
            <w:pPr>
              <w:pStyle w:val="CRCoverPage"/>
              <w:spacing w:after="0"/>
              <w:jc w:val="center"/>
              <w:rPr>
                <w:b/>
                <w:caps/>
                <w:noProof/>
              </w:rPr>
            </w:pPr>
            <w:r>
              <w:rPr>
                <w:b/>
                <w:caps/>
                <w:noProof/>
              </w:rPr>
              <w:t>x</w:t>
            </w:r>
          </w:p>
        </w:tc>
        <w:tc>
          <w:tcPr>
            <w:tcW w:w="2977" w:type="dxa"/>
            <w:gridSpan w:val="4"/>
          </w:tcPr>
          <w:p w14:paraId="010884A3" w14:textId="77777777" w:rsidR="002B0858" w:rsidRDefault="002B0858" w:rsidP="002B08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D5149E" w14:textId="7EB2B153" w:rsidR="002B0858" w:rsidRDefault="002B0858" w:rsidP="002B0858">
            <w:pPr>
              <w:pStyle w:val="CRCoverPage"/>
              <w:spacing w:after="0"/>
              <w:ind w:left="99"/>
              <w:rPr>
                <w:noProof/>
              </w:rPr>
            </w:pPr>
          </w:p>
        </w:tc>
      </w:tr>
      <w:tr w:rsidR="002B0858" w14:paraId="6E5BCEAF" w14:textId="77777777" w:rsidTr="00620DD0">
        <w:tc>
          <w:tcPr>
            <w:tcW w:w="2694" w:type="dxa"/>
            <w:gridSpan w:val="2"/>
            <w:tcBorders>
              <w:left w:val="single" w:sz="4" w:space="0" w:color="auto"/>
            </w:tcBorders>
          </w:tcPr>
          <w:p w14:paraId="72311A6B" w14:textId="77777777" w:rsidR="002B0858" w:rsidRDefault="002B0858" w:rsidP="002B08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CF6711" w14:textId="77777777" w:rsidR="002B0858" w:rsidRDefault="002B0858" w:rsidP="002B08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1DC1C" w14:textId="4EFBF522" w:rsidR="002B0858" w:rsidRDefault="002B0858" w:rsidP="002B0858">
            <w:pPr>
              <w:pStyle w:val="CRCoverPage"/>
              <w:spacing w:after="0"/>
              <w:jc w:val="center"/>
              <w:rPr>
                <w:b/>
                <w:caps/>
                <w:noProof/>
              </w:rPr>
            </w:pPr>
            <w:r>
              <w:rPr>
                <w:b/>
                <w:caps/>
                <w:noProof/>
              </w:rPr>
              <w:t>x</w:t>
            </w:r>
          </w:p>
        </w:tc>
        <w:tc>
          <w:tcPr>
            <w:tcW w:w="2977" w:type="dxa"/>
            <w:gridSpan w:val="4"/>
          </w:tcPr>
          <w:p w14:paraId="3555C4FC" w14:textId="77777777" w:rsidR="002B0858" w:rsidRDefault="002B0858" w:rsidP="002B08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72D4D5" w14:textId="2849BF28" w:rsidR="002B0858" w:rsidRDefault="002B0858" w:rsidP="002B0858">
            <w:pPr>
              <w:pStyle w:val="CRCoverPage"/>
              <w:spacing w:after="0"/>
              <w:ind w:left="99"/>
              <w:rPr>
                <w:noProof/>
              </w:rPr>
            </w:pPr>
          </w:p>
        </w:tc>
      </w:tr>
      <w:tr w:rsidR="002B0858" w14:paraId="1D19A85E" w14:textId="77777777" w:rsidTr="00620DD0">
        <w:tc>
          <w:tcPr>
            <w:tcW w:w="2694" w:type="dxa"/>
            <w:gridSpan w:val="2"/>
            <w:tcBorders>
              <w:left w:val="single" w:sz="4" w:space="0" w:color="auto"/>
            </w:tcBorders>
          </w:tcPr>
          <w:p w14:paraId="53151193" w14:textId="77777777" w:rsidR="002B0858" w:rsidRDefault="002B0858" w:rsidP="002B0858">
            <w:pPr>
              <w:pStyle w:val="CRCoverPage"/>
              <w:spacing w:after="0"/>
              <w:rPr>
                <w:b/>
                <w:i/>
                <w:noProof/>
              </w:rPr>
            </w:pPr>
          </w:p>
        </w:tc>
        <w:tc>
          <w:tcPr>
            <w:tcW w:w="6946" w:type="dxa"/>
            <w:gridSpan w:val="9"/>
            <w:tcBorders>
              <w:right w:val="single" w:sz="4" w:space="0" w:color="auto"/>
            </w:tcBorders>
          </w:tcPr>
          <w:p w14:paraId="6A5013EF" w14:textId="77777777" w:rsidR="002B0858" w:rsidRDefault="002B0858" w:rsidP="002B0858">
            <w:pPr>
              <w:pStyle w:val="CRCoverPage"/>
              <w:spacing w:after="0"/>
              <w:rPr>
                <w:noProof/>
              </w:rPr>
            </w:pPr>
          </w:p>
        </w:tc>
      </w:tr>
      <w:tr w:rsidR="002B0858" w14:paraId="4FEAD15C" w14:textId="77777777" w:rsidTr="00620DD0">
        <w:tc>
          <w:tcPr>
            <w:tcW w:w="2694" w:type="dxa"/>
            <w:gridSpan w:val="2"/>
            <w:tcBorders>
              <w:left w:val="single" w:sz="4" w:space="0" w:color="auto"/>
              <w:bottom w:val="single" w:sz="4" w:space="0" w:color="auto"/>
            </w:tcBorders>
          </w:tcPr>
          <w:p w14:paraId="7C5CF13E" w14:textId="77777777" w:rsidR="002B0858" w:rsidRDefault="002B0858" w:rsidP="002B08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FC239" w14:textId="6FA6DCEB" w:rsidR="002B0858" w:rsidRDefault="002B0858" w:rsidP="002B0858">
            <w:pPr>
              <w:pStyle w:val="CRCoverPage"/>
              <w:spacing w:after="0"/>
              <w:ind w:left="100"/>
              <w:rPr>
                <w:noProof/>
              </w:rPr>
            </w:pPr>
            <w:r>
              <w:rPr>
                <w:noProof/>
              </w:rPr>
              <w:t>Associated with R5s240313</w:t>
            </w:r>
          </w:p>
        </w:tc>
      </w:tr>
      <w:tr w:rsidR="002B0858" w:rsidRPr="008863B9" w14:paraId="1C8DD0BA" w14:textId="77777777" w:rsidTr="00620DD0">
        <w:tc>
          <w:tcPr>
            <w:tcW w:w="2694" w:type="dxa"/>
            <w:gridSpan w:val="2"/>
            <w:tcBorders>
              <w:top w:val="single" w:sz="4" w:space="0" w:color="auto"/>
              <w:bottom w:val="single" w:sz="4" w:space="0" w:color="auto"/>
            </w:tcBorders>
          </w:tcPr>
          <w:p w14:paraId="7E6E894A" w14:textId="77777777" w:rsidR="002B0858" w:rsidRPr="008863B9" w:rsidRDefault="002B0858" w:rsidP="002B08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5D809" w14:textId="77777777" w:rsidR="002B0858" w:rsidRPr="008863B9" w:rsidRDefault="002B0858" w:rsidP="002B0858">
            <w:pPr>
              <w:pStyle w:val="CRCoverPage"/>
              <w:spacing w:after="0"/>
              <w:ind w:left="100"/>
              <w:rPr>
                <w:noProof/>
                <w:sz w:val="8"/>
                <w:szCs w:val="8"/>
              </w:rPr>
            </w:pPr>
          </w:p>
        </w:tc>
      </w:tr>
      <w:tr w:rsidR="002B0858" w14:paraId="509F22D3" w14:textId="77777777" w:rsidTr="00620DD0">
        <w:tc>
          <w:tcPr>
            <w:tcW w:w="2694" w:type="dxa"/>
            <w:gridSpan w:val="2"/>
            <w:tcBorders>
              <w:top w:val="single" w:sz="4" w:space="0" w:color="auto"/>
              <w:left w:val="single" w:sz="4" w:space="0" w:color="auto"/>
              <w:bottom w:val="single" w:sz="4" w:space="0" w:color="auto"/>
            </w:tcBorders>
          </w:tcPr>
          <w:p w14:paraId="078D2200" w14:textId="77777777" w:rsidR="002B0858" w:rsidRDefault="002B0858" w:rsidP="002B08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5E16D7" w14:textId="77777777" w:rsidR="002B0858" w:rsidRDefault="002B0858" w:rsidP="002B0858">
            <w:pPr>
              <w:pStyle w:val="CRCoverPage"/>
              <w:spacing w:after="0"/>
              <w:ind w:left="100"/>
              <w:rPr>
                <w:noProof/>
              </w:rPr>
            </w:pPr>
          </w:p>
        </w:tc>
      </w:tr>
    </w:tbl>
    <w:p w14:paraId="0407E800" w14:textId="77777777" w:rsidR="002B0858" w:rsidRDefault="002B0858" w:rsidP="002B0858">
      <w:pPr>
        <w:pStyle w:val="CRCoverPage"/>
        <w:spacing w:after="0"/>
        <w:rPr>
          <w:noProof/>
          <w:sz w:val="8"/>
          <w:szCs w:val="8"/>
        </w:rPr>
      </w:pPr>
    </w:p>
    <w:p w14:paraId="3E5BF854" w14:textId="77777777" w:rsidR="002B0858" w:rsidRDefault="002B0858" w:rsidP="002B0858">
      <w:pPr>
        <w:rPr>
          <w:noProof/>
        </w:rPr>
        <w:sectPr w:rsidR="002B0858" w:rsidSect="002B085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9528E6C" w14:textId="77777777" w:rsidR="002B0858" w:rsidRDefault="002B0858" w:rsidP="002B0858">
      <w:pPr>
        <w:rPr>
          <w:noProof/>
        </w:rPr>
      </w:pPr>
    </w:p>
    <w:p w14:paraId="1E748AED" w14:textId="5F5ED7D5" w:rsidR="00366BB1" w:rsidRPr="00DE0B89" w:rsidRDefault="00366BB1" w:rsidP="002C3B08">
      <w:pPr>
        <w:pStyle w:val="Heading6"/>
      </w:pPr>
      <w:r w:rsidRPr="00DE0B89">
        <w:t>7.1.1.3.8.1</w:t>
      </w:r>
      <w:r w:rsidRPr="00DE0B89">
        <w:tab/>
        <w:t>UE power headroom reporting / SCell activation / DL pathloss change reporting/ Intra-band Contiguous CA</w:t>
      </w:r>
      <w:bookmarkEnd w:id="0"/>
      <w:bookmarkEnd w:id="1"/>
      <w:bookmarkEnd w:id="2"/>
    </w:p>
    <w:p w14:paraId="78025D64" w14:textId="77777777" w:rsidR="00956570" w:rsidRPr="00DE0B89" w:rsidRDefault="00956570" w:rsidP="00B5202A">
      <w:pPr>
        <w:pStyle w:val="H6"/>
      </w:pPr>
      <w:r w:rsidRPr="00DE0B89">
        <w:t>7.1.1.3.8.</w:t>
      </w:r>
      <w:r w:rsidR="00366BB1" w:rsidRPr="00DE0B89">
        <w:t>1.</w:t>
      </w:r>
      <w:r w:rsidRPr="00DE0B89">
        <w:t>1</w:t>
      </w:r>
      <w:r w:rsidRPr="00DE0B89">
        <w:tab/>
        <w:t>Test Purpose (TP)</w:t>
      </w:r>
    </w:p>
    <w:p w14:paraId="0DC5C77B" w14:textId="77777777" w:rsidR="00956570" w:rsidRPr="00DE0B89" w:rsidRDefault="00956570" w:rsidP="00956570">
      <w:pPr>
        <w:pStyle w:val="H6"/>
      </w:pPr>
      <w:r w:rsidRPr="00DE0B89">
        <w:t>(1)</w:t>
      </w:r>
    </w:p>
    <w:p w14:paraId="778280CA" w14:textId="77777777" w:rsidR="00956570" w:rsidRPr="00DE0B89" w:rsidRDefault="00956570" w:rsidP="00956570">
      <w:pPr>
        <w:pStyle w:val="PL"/>
        <w:rPr>
          <w:noProof w:val="0"/>
        </w:rPr>
      </w:pPr>
      <w:r w:rsidRPr="00DE0B89">
        <w:rPr>
          <w:b/>
          <w:bCs/>
          <w:noProof w:val="0"/>
        </w:rPr>
        <w:t>with</w:t>
      </w:r>
      <w:r w:rsidRPr="00DE0B89">
        <w:rPr>
          <w:noProof w:val="0"/>
        </w:rPr>
        <w:t xml:space="preserve"> { UE in RRC_Connected state with </w:t>
      </w:r>
      <w:r w:rsidR="00401EF0" w:rsidRPr="00DE0B89">
        <w:rPr>
          <w:noProof w:val="0"/>
        </w:rPr>
        <w:t xml:space="preserve">multiple </w:t>
      </w:r>
      <w:r w:rsidRPr="00DE0B89">
        <w:rPr>
          <w:noProof w:val="0"/>
        </w:rPr>
        <w:t>Power headroom reporting and an SCell with uplink is configured }</w:t>
      </w:r>
    </w:p>
    <w:p w14:paraId="6493ADAE" w14:textId="77777777" w:rsidR="00956570" w:rsidRPr="00DE0B89" w:rsidRDefault="00956570" w:rsidP="00956570">
      <w:pPr>
        <w:pStyle w:val="PL"/>
        <w:rPr>
          <w:noProof w:val="0"/>
        </w:rPr>
      </w:pPr>
      <w:r w:rsidRPr="00DE0B89">
        <w:rPr>
          <w:b/>
          <w:bCs/>
          <w:noProof w:val="0"/>
        </w:rPr>
        <w:t>ensure that</w:t>
      </w:r>
      <w:r w:rsidRPr="00DE0B89">
        <w:rPr>
          <w:noProof w:val="0"/>
        </w:rPr>
        <w:t xml:space="preserve"> {</w:t>
      </w:r>
    </w:p>
    <w:p w14:paraId="107AE66C" w14:textId="77777777" w:rsidR="00956570" w:rsidRPr="00DE0B89" w:rsidRDefault="00956570" w:rsidP="00956570">
      <w:pPr>
        <w:pStyle w:val="PL"/>
        <w:rPr>
          <w:noProof w:val="0"/>
        </w:rPr>
      </w:pPr>
      <w:r w:rsidRPr="00DE0B89">
        <w:rPr>
          <w:noProof w:val="0"/>
        </w:rPr>
        <w:t xml:space="preserve">  </w:t>
      </w:r>
      <w:r w:rsidRPr="00DE0B89">
        <w:rPr>
          <w:b/>
          <w:bCs/>
          <w:noProof w:val="0"/>
        </w:rPr>
        <w:t>when</w:t>
      </w:r>
      <w:r w:rsidRPr="00DE0B89">
        <w:rPr>
          <w:noProof w:val="0"/>
        </w:rPr>
        <w:t xml:space="preserve"> { </w:t>
      </w:r>
      <w:r w:rsidRPr="00DE0B89">
        <w:rPr>
          <w:i/>
          <w:noProof w:val="0"/>
        </w:rPr>
        <w:t xml:space="preserve">UE receives an Activation MAC Control Element activating the SCell </w:t>
      </w:r>
      <w:r w:rsidRPr="00DE0B89">
        <w:rPr>
          <w:noProof w:val="0"/>
        </w:rPr>
        <w:t>}</w:t>
      </w:r>
    </w:p>
    <w:p w14:paraId="55E67A86" w14:textId="77777777" w:rsidR="00956570" w:rsidRPr="00DE0B89" w:rsidRDefault="00956570" w:rsidP="00956570">
      <w:pPr>
        <w:pStyle w:val="PL"/>
        <w:rPr>
          <w:noProof w:val="0"/>
        </w:rPr>
      </w:pPr>
      <w:r w:rsidRPr="00DE0B89">
        <w:rPr>
          <w:noProof w:val="0"/>
        </w:rPr>
        <w:t xml:space="preserve">    </w:t>
      </w:r>
      <w:r w:rsidRPr="00DE0B89">
        <w:rPr>
          <w:b/>
          <w:bCs/>
          <w:noProof w:val="0"/>
        </w:rPr>
        <w:t>then</w:t>
      </w:r>
      <w:r w:rsidRPr="00DE0B89">
        <w:rPr>
          <w:noProof w:val="0"/>
        </w:rPr>
        <w:t xml:space="preserve"> { UE transmits a MAC PDU containing Power Headroom Report MAC Control Element including PH type</w:t>
      </w:r>
      <w:r w:rsidR="00401EF0" w:rsidRPr="00DE0B89">
        <w:rPr>
          <w:noProof w:val="0"/>
        </w:rPr>
        <w:t>1</w:t>
      </w:r>
      <w:r w:rsidRPr="00DE0B89">
        <w:rPr>
          <w:noProof w:val="0"/>
        </w:rPr>
        <w:t xml:space="preserve"> for SpCell and Scell }</w:t>
      </w:r>
    </w:p>
    <w:p w14:paraId="05F756DA" w14:textId="77777777" w:rsidR="00956570" w:rsidRPr="00DE0B89" w:rsidRDefault="00956570" w:rsidP="00956570">
      <w:pPr>
        <w:pStyle w:val="PL"/>
        <w:rPr>
          <w:noProof w:val="0"/>
        </w:rPr>
      </w:pPr>
      <w:r w:rsidRPr="00DE0B89">
        <w:rPr>
          <w:noProof w:val="0"/>
        </w:rPr>
        <w:t xml:space="preserve">              }</w:t>
      </w:r>
    </w:p>
    <w:p w14:paraId="7CCB9972" w14:textId="77777777" w:rsidR="00956570" w:rsidRPr="00DE0B89" w:rsidRDefault="00956570" w:rsidP="00956570">
      <w:pPr>
        <w:pStyle w:val="PL"/>
        <w:rPr>
          <w:noProof w:val="0"/>
        </w:rPr>
      </w:pPr>
    </w:p>
    <w:p w14:paraId="29CAA9B8" w14:textId="77777777" w:rsidR="00956570" w:rsidRPr="00DE0B89" w:rsidRDefault="00956570" w:rsidP="00956570">
      <w:pPr>
        <w:pStyle w:val="H6"/>
      </w:pPr>
      <w:r w:rsidRPr="00DE0B89">
        <w:t>(2)</w:t>
      </w:r>
    </w:p>
    <w:p w14:paraId="5EDDC2B2" w14:textId="77777777" w:rsidR="00956570" w:rsidRPr="00DE0B89" w:rsidRDefault="00956570" w:rsidP="00956570">
      <w:pPr>
        <w:pStyle w:val="PL"/>
        <w:rPr>
          <w:noProof w:val="0"/>
        </w:rPr>
      </w:pPr>
      <w:r w:rsidRPr="00DE0B89">
        <w:rPr>
          <w:b/>
          <w:bCs/>
          <w:noProof w:val="0"/>
        </w:rPr>
        <w:t>with</w:t>
      </w:r>
      <w:r w:rsidRPr="00DE0B89">
        <w:rPr>
          <w:noProof w:val="0"/>
        </w:rPr>
        <w:t xml:space="preserve"> { UE in RRC_Connected state with </w:t>
      </w:r>
      <w:r w:rsidR="00401EF0" w:rsidRPr="00DE0B89">
        <w:rPr>
          <w:noProof w:val="0"/>
        </w:rPr>
        <w:t xml:space="preserve">multiple </w:t>
      </w:r>
      <w:r w:rsidRPr="00DE0B89">
        <w:rPr>
          <w:noProof w:val="0"/>
        </w:rPr>
        <w:t>Power headroom reporting for phr-dl-PathlossChange configured  }</w:t>
      </w:r>
    </w:p>
    <w:p w14:paraId="7C83121C" w14:textId="77777777" w:rsidR="00956570" w:rsidRPr="00DE0B89" w:rsidRDefault="00956570" w:rsidP="00956570">
      <w:pPr>
        <w:pStyle w:val="PL"/>
        <w:rPr>
          <w:noProof w:val="0"/>
        </w:rPr>
      </w:pPr>
      <w:r w:rsidRPr="00DE0B89">
        <w:rPr>
          <w:b/>
          <w:bCs/>
          <w:noProof w:val="0"/>
        </w:rPr>
        <w:t>ensure that</w:t>
      </w:r>
      <w:r w:rsidRPr="00DE0B89">
        <w:rPr>
          <w:noProof w:val="0"/>
        </w:rPr>
        <w:t xml:space="preserve"> {</w:t>
      </w:r>
    </w:p>
    <w:p w14:paraId="4B5AA825" w14:textId="77777777" w:rsidR="00956570" w:rsidRPr="00DE0B89" w:rsidRDefault="00956570" w:rsidP="00956570">
      <w:pPr>
        <w:pStyle w:val="PL"/>
        <w:rPr>
          <w:noProof w:val="0"/>
        </w:rPr>
      </w:pPr>
      <w:r w:rsidRPr="00DE0B89">
        <w:rPr>
          <w:noProof w:val="0"/>
        </w:rPr>
        <w:t xml:space="preserve">  </w:t>
      </w:r>
      <w:r w:rsidRPr="00DE0B89">
        <w:rPr>
          <w:b/>
          <w:bCs/>
          <w:noProof w:val="0"/>
        </w:rPr>
        <w:t>when</w:t>
      </w:r>
      <w:r w:rsidRPr="00DE0B89">
        <w:rPr>
          <w:noProof w:val="0"/>
        </w:rPr>
        <w:t xml:space="preserve"> { </w:t>
      </w:r>
      <w:r w:rsidRPr="00DE0B89">
        <w:rPr>
          <w:i/>
          <w:noProof w:val="0"/>
        </w:rPr>
        <w:t xml:space="preserve">the DL Pathloss changes and phr-ProhibitTimer is running </w:t>
      </w:r>
      <w:r w:rsidRPr="00DE0B89">
        <w:rPr>
          <w:noProof w:val="0"/>
        </w:rPr>
        <w:t xml:space="preserve"> }</w:t>
      </w:r>
    </w:p>
    <w:p w14:paraId="6FF1638A" w14:textId="77777777" w:rsidR="00956570" w:rsidRPr="00DE0B89" w:rsidRDefault="00956570" w:rsidP="00956570">
      <w:pPr>
        <w:pStyle w:val="PL"/>
        <w:rPr>
          <w:noProof w:val="0"/>
        </w:rPr>
      </w:pPr>
      <w:r w:rsidRPr="00DE0B89">
        <w:rPr>
          <w:noProof w:val="0"/>
        </w:rPr>
        <w:t xml:space="preserve">    </w:t>
      </w:r>
      <w:r w:rsidRPr="00DE0B89">
        <w:rPr>
          <w:b/>
          <w:bCs/>
          <w:noProof w:val="0"/>
        </w:rPr>
        <w:t>then</w:t>
      </w:r>
      <w:r w:rsidRPr="00DE0B89">
        <w:rPr>
          <w:noProof w:val="0"/>
        </w:rPr>
        <w:t xml:space="preserve"> { UE does not transmit a MAC PDU containing Power Headroom Report MAC Control Element including PH </w:t>
      </w:r>
      <w:r w:rsidR="00401EF0" w:rsidRPr="00DE0B89">
        <w:rPr>
          <w:noProof w:val="0"/>
        </w:rPr>
        <w:t xml:space="preserve">type1 </w:t>
      </w:r>
      <w:r w:rsidRPr="00DE0B89">
        <w:rPr>
          <w:noProof w:val="0"/>
        </w:rPr>
        <w:t>for SpCell and Scell  }</w:t>
      </w:r>
    </w:p>
    <w:p w14:paraId="1A8485A5" w14:textId="77777777" w:rsidR="00956570" w:rsidRPr="00DE0B89" w:rsidRDefault="00956570" w:rsidP="00956570">
      <w:pPr>
        <w:pStyle w:val="PL"/>
        <w:rPr>
          <w:noProof w:val="0"/>
        </w:rPr>
      </w:pPr>
      <w:r w:rsidRPr="00DE0B89">
        <w:rPr>
          <w:noProof w:val="0"/>
        </w:rPr>
        <w:t xml:space="preserve">              }</w:t>
      </w:r>
    </w:p>
    <w:p w14:paraId="6907BC9E" w14:textId="77777777" w:rsidR="00956570" w:rsidRPr="00DE0B89" w:rsidRDefault="00956570" w:rsidP="00956570">
      <w:pPr>
        <w:pStyle w:val="PL"/>
        <w:rPr>
          <w:noProof w:val="0"/>
        </w:rPr>
      </w:pPr>
    </w:p>
    <w:p w14:paraId="68DBE3A5" w14:textId="77777777" w:rsidR="00956570" w:rsidRPr="00DE0B89" w:rsidRDefault="00956570" w:rsidP="00956570">
      <w:pPr>
        <w:pStyle w:val="H6"/>
      </w:pPr>
      <w:r w:rsidRPr="00DE0B89">
        <w:t>(3)</w:t>
      </w:r>
    </w:p>
    <w:p w14:paraId="56B92082" w14:textId="77777777" w:rsidR="00956570" w:rsidRPr="00DE0B89" w:rsidRDefault="00956570" w:rsidP="00956570">
      <w:pPr>
        <w:pStyle w:val="PL"/>
        <w:rPr>
          <w:noProof w:val="0"/>
        </w:rPr>
      </w:pPr>
      <w:r w:rsidRPr="00DE0B89">
        <w:rPr>
          <w:b/>
          <w:bCs/>
          <w:noProof w:val="0"/>
        </w:rPr>
        <w:t>with</w:t>
      </w:r>
      <w:r w:rsidRPr="00DE0B89">
        <w:rPr>
          <w:noProof w:val="0"/>
        </w:rPr>
        <w:t xml:space="preserve"> { UE in RRC_Connected state with Power headroom reporting for phr-dl-PathlossChange configured }</w:t>
      </w:r>
    </w:p>
    <w:p w14:paraId="172106D4" w14:textId="77777777" w:rsidR="00956570" w:rsidRPr="00DE0B89" w:rsidRDefault="00956570" w:rsidP="00956570">
      <w:pPr>
        <w:pStyle w:val="PL"/>
        <w:rPr>
          <w:noProof w:val="0"/>
        </w:rPr>
      </w:pPr>
      <w:r w:rsidRPr="00DE0B89">
        <w:rPr>
          <w:b/>
          <w:bCs/>
          <w:noProof w:val="0"/>
        </w:rPr>
        <w:t>ensure that</w:t>
      </w:r>
      <w:r w:rsidRPr="00DE0B89">
        <w:rPr>
          <w:noProof w:val="0"/>
        </w:rPr>
        <w:t xml:space="preserve"> {</w:t>
      </w:r>
    </w:p>
    <w:p w14:paraId="690FA032" w14:textId="77777777" w:rsidR="00956570" w:rsidRPr="00DE0B89" w:rsidRDefault="00956570" w:rsidP="00956570">
      <w:pPr>
        <w:pStyle w:val="PL"/>
        <w:rPr>
          <w:noProof w:val="0"/>
        </w:rPr>
      </w:pPr>
      <w:r w:rsidRPr="00DE0B89">
        <w:rPr>
          <w:noProof w:val="0"/>
        </w:rPr>
        <w:t xml:space="preserve">  </w:t>
      </w:r>
      <w:r w:rsidRPr="00DE0B89">
        <w:rPr>
          <w:b/>
          <w:bCs/>
          <w:noProof w:val="0"/>
        </w:rPr>
        <w:t>when</w:t>
      </w:r>
      <w:r w:rsidRPr="00DE0B89">
        <w:rPr>
          <w:noProof w:val="0"/>
        </w:rPr>
        <w:t xml:space="preserve"> { phr-ProhibitTimer expires and power headroom report is triggered due to DL Pathloss change }</w:t>
      </w:r>
    </w:p>
    <w:p w14:paraId="17818C50" w14:textId="77777777" w:rsidR="00956570" w:rsidRPr="00DE0B89" w:rsidRDefault="00956570" w:rsidP="00956570">
      <w:pPr>
        <w:pStyle w:val="PL"/>
        <w:rPr>
          <w:noProof w:val="0"/>
        </w:rPr>
      </w:pPr>
      <w:r w:rsidRPr="00DE0B89">
        <w:rPr>
          <w:noProof w:val="0"/>
        </w:rPr>
        <w:t xml:space="preserve">    </w:t>
      </w:r>
      <w:r w:rsidRPr="00DE0B89">
        <w:rPr>
          <w:b/>
          <w:bCs/>
          <w:noProof w:val="0"/>
        </w:rPr>
        <w:t>then</w:t>
      </w:r>
      <w:r w:rsidRPr="00DE0B89">
        <w:rPr>
          <w:noProof w:val="0"/>
        </w:rPr>
        <w:t xml:space="preserve"> { UE transmits a MAC PDU containing Power Headroom Report MAC Control Element including PH type</w:t>
      </w:r>
      <w:r w:rsidR="00401EF0" w:rsidRPr="00DE0B89">
        <w:rPr>
          <w:noProof w:val="0"/>
        </w:rPr>
        <w:t>1</w:t>
      </w:r>
      <w:r w:rsidRPr="00DE0B89">
        <w:rPr>
          <w:noProof w:val="0"/>
        </w:rPr>
        <w:t xml:space="preserve"> for SpCell and Scell }</w:t>
      </w:r>
    </w:p>
    <w:p w14:paraId="5FF08CFC" w14:textId="77777777" w:rsidR="00956570" w:rsidRPr="00DE0B89" w:rsidRDefault="00956570" w:rsidP="00956570">
      <w:pPr>
        <w:pStyle w:val="PL"/>
        <w:rPr>
          <w:noProof w:val="0"/>
        </w:rPr>
      </w:pPr>
      <w:r w:rsidRPr="00DE0B89">
        <w:rPr>
          <w:noProof w:val="0"/>
        </w:rPr>
        <w:t xml:space="preserve">              }</w:t>
      </w:r>
    </w:p>
    <w:p w14:paraId="2A5D9B08" w14:textId="77777777" w:rsidR="00956570" w:rsidRPr="00DE0B89" w:rsidRDefault="00956570" w:rsidP="00956570">
      <w:pPr>
        <w:pStyle w:val="PL"/>
        <w:rPr>
          <w:noProof w:val="0"/>
        </w:rPr>
      </w:pPr>
    </w:p>
    <w:p w14:paraId="64114291" w14:textId="77777777" w:rsidR="00956570" w:rsidRPr="00DE0B89" w:rsidRDefault="00956570" w:rsidP="00B5202A">
      <w:pPr>
        <w:pStyle w:val="H6"/>
      </w:pPr>
      <w:r w:rsidRPr="00DE0B89">
        <w:t>7.1.1.3.8.</w:t>
      </w:r>
      <w:r w:rsidR="00366BB1" w:rsidRPr="00DE0B89">
        <w:t>1.</w:t>
      </w:r>
      <w:r w:rsidRPr="00DE0B89">
        <w:t>2</w:t>
      </w:r>
      <w:r w:rsidRPr="00DE0B89">
        <w:tab/>
        <w:t>Conformance requirements</w:t>
      </w:r>
    </w:p>
    <w:p w14:paraId="0533AB84" w14:textId="77777777" w:rsidR="00956570" w:rsidRPr="00DE0B89" w:rsidRDefault="00956570" w:rsidP="00956570">
      <w:pPr>
        <w:rPr>
          <w:lang w:eastAsia="sv-SE"/>
        </w:rPr>
      </w:pPr>
      <w:r w:rsidRPr="00DE0B89">
        <w:t>References: The conformance requirements covered in the current TC are specified in: TS 3</w:t>
      </w:r>
      <w:r w:rsidRPr="00DE0B89">
        <w:rPr>
          <w:lang w:eastAsia="zh-CN"/>
        </w:rPr>
        <w:t>8</w:t>
      </w:r>
      <w:r w:rsidRPr="00DE0B89">
        <w:t>.321 clause 5.4.6 and 6.1.3.</w:t>
      </w:r>
      <w:r w:rsidRPr="00DE0B89">
        <w:rPr>
          <w:lang w:eastAsia="zh-CN"/>
        </w:rPr>
        <w:t>8.</w:t>
      </w:r>
      <w:r w:rsidRPr="00DE0B89">
        <w:t xml:space="preserve"> Unless otherwise stated these are Rel-15 requirements.</w:t>
      </w:r>
    </w:p>
    <w:p w14:paraId="2A479D94" w14:textId="77777777" w:rsidR="00956570" w:rsidRPr="00DE0B89" w:rsidRDefault="00956570" w:rsidP="00956570">
      <w:r w:rsidRPr="00DE0B89">
        <w:t>[TS 3</w:t>
      </w:r>
      <w:r w:rsidRPr="00DE0B89">
        <w:rPr>
          <w:lang w:eastAsia="zh-CN"/>
        </w:rPr>
        <w:t>8</w:t>
      </w:r>
      <w:r w:rsidRPr="00DE0B89">
        <w:t>.321, clause 5.4.6]</w:t>
      </w:r>
    </w:p>
    <w:p w14:paraId="1874FA34" w14:textId="77777777" w:rsidR="00401EF0" w:rsidRPr="00DE0B89" w:rsidRDefault="00401EF0" w:rsidP="00401EF0">
      <w:pPr>
        <w:rPr>
          <w:lang w:eastAsia="ko-KR"/>
        </w:rPr>
      </w:pPr>
      <w:r w:rsidRPr="00DE0B89">
        <w:t xml:space="preserve">The Power Headroom reporting procedure is used to provide the serving </w:t>
      </w:r>
      <w:r w:rsidRPr="00DE0B89">
        <w:rPr>
          <w:lang w:eastAsia="ko-KR"/>
        </w:rPr>
        <w:t>g</w:t>
      </w:r>
      <w:r w:rsidRPr="00DE0B89">
        <w:t>NB with the following information:</w:t>
      </w:r>
    </w:p>
    <w:p w14:paraId="5AAF62A6" w14:textId="77777777" w:rsidR="00401EF0" w:rsidRPr="00DE0B89" w:rsidRDefault="00401EF0" w:rsidP="00401EF0">
      <w:pPr>
        <w:pStyle w:val="B1"/>
        <w:rPr>
          <w:lang w:eastAsia="ko-KR"/>
        </w:rPr>
      </w:pPr>
      <w:r w:rsidRPr="00DE0B89">
        <w:rPr>
          <w:lang w:eastAsia="ko-KR"/>
        </w:rPr>
        <w:t>-</w:t>
      </w:r>
      <w:r w:rsidRPr="00DE0B89">
        <w:rPr>
          <w:lang w:eastAsia="ko-KR"/>
        </w:rPr>
        <w:tab/>
        <w:t>Type 1 power headroom: the difference between the nominal UE maximum transmit power and the estimated power for UL-SCH transmission per activated Serving Cell;</w:t>
      </w:r>
    </w:p>
    <w:p w14:paraId="15685845" w14:textId="77777777" w:rsidR="00401EF0" w:rsidRPr="00DE0B89" w:rsidRDefault="00401EF0" w:rsidP="00401EF0">
      <w:pPr>
        <w:pStyle w:val="B1"/>
        <w:rPr>
          <w:lang w:eastAsia="ko-KR"/>
        </w:rPr>
      </w:pPr>
      <w:r w:rsidRPr="00DE0B89">
        <w:rPr>
          <w:lang w:eastAsia="ko-KR"/>
        </w:rPr>
        <w:t>-</w:t>
      </w:r>
      <w:r w:rsidRPr="00DE0B89">
        <w:rPr>
          <w:lang w:eastAsia="ko-KR"/>
        </w:rPr>
        <w:tab/>
        <w:t>Type 2 power headroom: the difference between the nominal UE maximum transmit power and the estimated power for UL-SCH and PUCCH transmission on SpCell of the other MAC entity (i.e. E-UTRA MAC entity in EN-DC, NE-DC, and NGEN-DC cases);</w:t>
      </w:r>
    </w:p>
    <w:p w14:paraId="5F0EFA00" w14:textId="77777777" w:rsidR="00401EF0" w:rsidRPr="00DE0B89" w:rsidRDefault="00401EF0" w:rsidP="00401EF0">
      <w:pPr>
        <w:pStyle w:val="B1"/>
        <w:rPr>
          <w:lang w:eastAsia="ko-KR"/>
        </w:rPr>
      </w:pPr>
      <w:r w:rsidRPr="00DE0B89">
        <w:rPr>
          <w:lang w:eastAsia="ko-KR"/>
        </w:rPr>
        <w:t>-</w:t>
      </w:r>
      <w:r w:rsidRPr="00DE0B89">
        <w:rPr>
          <w:lang w:eastAsia="ko-KR"/>
        </w:rPr>
        <w:tab/>
        <w:t>Type 3 power headroom: the difference between the nominal UE maximum transmit power and the estimated power for SRS transmission per activated Serving Cell.</w:t>
      </w:r>
    </w:p>
    <w:p w14:paraId="5C99AEE9" w14:textId="77777777" w:rsidR="00401EF0" w:rsidRPr="00DE0B89" w:rsidRDefault="00401EF0" w:rsidP="00401EF0">
      <w:pPr>
        <w:rPr>
          <w:lang w:eastAsia="ko-KR"/>
        </w:rPr>
      </w:pPr>
      <w:r w:rsidRPr="00DE0B89">
        <w:rPr>
          <w:lang w:eastAsia="ko-KR"/>
        </w:rPr>
        <w:t>RRC controls Power Headroom reporting by configuring the following parameters:</w:t>
      </w:r>
    </w:p>
    <w:p w14:paraId="0ED8037A" w14:textId="77777777" w:rsidR="00401EF0" w:rsidRPr="00DE0B89" w:rsidRDefault="00401EF0" w:rsidP="00401EF0">
      <w:pPr>
        <w:pStyle w:val="B1"/>
        <w:rPr>
          <w:lang w:eastAsia="ko-KR"/>
        </w:rPr>
      </w:pPr>
      <w:r w:rsidRPr="00DE0B89">
        <w:rPr>
          <w:lang w:eastAsia="ko-KR"/>
        </w:rPr>
        <w:t>-</w:t>
      </w:r>
      <w:r w:rsidRPr="00DE0B89">
        <w:rPr>
          <w:lang w:eastAsia="ko-KR"/>
        </w:rPr>
        <w:tab/>
      </w:r>
      <w:r w:rsidRPr="00DE0B89">
        <w:rPr>
          <w:i/>
          <w:lang w:eastAsia="ko-KR"/>
        </w:rPr>
        <w:t>phr-PeriodicTimer</w:t>
      </w:r>
      <w:r w:rsidRPr="00DE0B89">
        <w:rPr>
          <w:lang w:eastAsia="ko-KR"/>
        </w:rPr>
        <w:t>;</w:t>
      </w:r>
    </w:p>
    <w:p w14:paraId="100A2934" w14:textId="77777777" w:rsidR="00401EF0" w:rsidRPr="00DE0B89" w:rsidRDefault="00401EF0" w:rsidP="00401EF0">
      <w:pPr>
        <w:pStyle w:val="B1"/>
        <w:rPr>
          <w:lang w:eastAsia="ko-KR"/>
        </w:rPr>
      </w:pPr>
      <w:r w:rsidRPr="00DE0B89">
        <w:rPr>
          <w:lang w:eastAsia="ko-KR"/>
        </w:rPr>
        <w:t>-</w:t>
      </w:r>
      <w:r w:rsidRPr="00DE0B89">
        <w:rPr>
          <w:lang w:eastAsia="ko-KR"/>
        </w:rPr>
        <w:tab/>
      </w:r>
      <w:r w:rsidRPr="00DE0B89">
        <w:rPr>
          <w:i/>
          <w:lang w:eastAsia="ko-KR"/>
        </w:rPr>
        <w:t>phr-ProhibitTimer</w:t>
      </w:r>
      <w:r w:rsidRPr="00DE0B89">
        <w:rPr>
          <w:lang w:eastAsia="ko-KR"/>
        </w:rPr>
        <w:t>;</w:t>
      </w:r>
    </w:p>
    <w:p w14:paraId="70DB671C" w14:textId="77777777" w:rsidR="00401EF0" w:rsidRPr="00DE0B89" w:rsidRDefault="00401EF0" w:rsidP="00401EF0">
      <w:pPr>
        <w:pStyle w:val="B1"/>
        <w:rPr>
          <w:lang w:eastAsia="ko-KR"/>
        </w:rPr>
      </w:pPr>
      <w:r w:rsidRPr="00DE0B89">
        <w:rPr>
          <w:lang w:eastAsia="ko-KR"/>
        </w:rPr>
        <w:t>-</w:t>
      </w:r>
      <w:r w:rsidRPr="00DE0B89">
        <w:rPr>
          <w:lang w:eastAsia="ko-KR"/>
        </w:rPr>
        <w:tab/>
      </w:r>
      <w:r w:rsidRPr="00DE0B89">
        <w:rPr>
          <w:i/>
          <w:lang w:eastAsia="ko-KR"/>
        </w:rPr>
        <w:t>phr-Tx-PowerFactorChange</w:t>
      </w:r>
      <w:r w:rsidRPr="00DE0B89">
        <w:rPr>
          <w:lang w:eastAsia="ko-KR"/>
        </w:rPr>
        <w:t>;</w:t>
      </w:r>
    </w:p>
    <w:p w14:paraId="2C0F985B" w14:textId="77777777" w:rsidR="00401EF0" w:rsidRPr="00DE0B89" w:rsidRDefault="00401EF0" w:rsidP="00401EF0">
      <w:pPr>
        <w:pStyle w:val="B1"/>
        <w:rPr>
          <w:lang w:eastAsia="ko-KR"/>
        </w:rPr>
      </w:pPr>
      <w:r w:rsidRPr="00DE0B89">
        <w:rPr>
          <w:lang w:eastAsia="ko-KR"/>
        </w:rPr>
        <w:t>-</w:t>
      </w:r>
      <w:r w:rsidRPr="00DE0B89">
        <w:rPr>
          <w:lang w:eastAsia="ko-KR"/>
        </w:rPr>
        <w:tab/>
      </w:r>
      <w:r w:rsidRPr="00DE0B89">
        <w:rPr>
          <w:i/>
          <w:lang w:eastAsia="ko-KR"/>
        </w:rPr>
        <w:t>phr-Type2OtherCell</w:t>
      </w:r>
      <w:r w:rsidRPr="00DE0B89">
        <w:rPr>
          <w:lang w:eastAsia="ko-KR"/>
        </w:rPr>
        <w:t>;</w:t>
      </w:r>
    </w:p>
    <w:p w14:paraId="6D54A636" w14:textId="77777777" w:rsidR="00401EF0" w:rsidRPr="00DE0B89" w:rsidRDefault="00401EF0" w:rsidP="00401EF0">
      <w:pPr>
        <w:pStyle w:val="B1"/>
        <w:rPr>
          <w:lang w:eastAsia="ko-KR"/>
        </w:rPr>
      </w:pPr>
      <w:r w:rsidRPr="00DE0B89">
        <w:rPr>
          <w:lang w:eastAsia="ko-KR"/>
        </w:rPr>
        <w:t>-</w:t>
      </w:r>
      <w:r w:rsidRPr="00DE0B89">
        <w:rPr>
          <w:lang w:eastAsia="ko-KR"/>
        </w:rPr>
        <w:tab/>
      </w:r>
      <w:r w:rsidRPr="00DE0B89">
        <w:rPr>
          <w:i/>
          <w:lang w:eastAsia="ko-KR"/>
        </w:rPr>
        <w:t>phr-ModeOtherCG</w:t>
      </w:r>
      <w:r w:rsidRPr="00DE0B89">
        <w:rPr>
          <w:lang w:eastAsia="ko-KR"/>
        </w:rPr>
        <w:t>;</w:t>
      </w:r>
    </w:p>
    <w:p w14:paraId="63794693" w14:textId="77777777" w:rsidR="00401EF0" w:rsidRPr="00DE0B89" w:rsidRDefault="00401EF0" w:rsidP="00401EF0">
      <w:pPr>
        <w:pStyle w:val="B1"/>
        <w:rPr>
          <w:lang w:eastAsia="ko-KR"/>
        </w:rPr>
      </w:pPr>
      <w:r w:rsidRPr="00DE0B89">
        <w:rPr>
          <w:lang w:eastAsia="ko-KR"/>
        </w:rPr>
        <w:lastRenderedPageBreak/>
        <w:t>-</w:t>
      </w:r>
      <w:r w:rsidRPr="00DE0B89">
        <w:rPr>
          <w:lang w:eastAsia="ko-KR"/>
        </w:rPr>
        <w:tab/>
      </w:r>
      <w:r w:rsidRPr="00DE0B89">
        <w:rPr>
          <w:i/>
          <w:lang w:eastAsia="ko-KR"/>
        </w:rPr>
        <w:t>multiplePHR</w:t>
      </w:r>
      <w:r w:rsidRPr="00DE0B89">
        <w:rPr>
          <w:lang w:eastAsia="ko-KR"/>
        </w:rPr>
        <w:t>.</w:t>
      </w:r>
    </w:p>
    <w:p w14:paraId="3E95510A" w14:textId="77777777" w:rsidR="00401EF0" w:rsidRPr="00DE0B89" w:rsidRDefault="00401EF0" w:rsidP="00401EF0">
      <w:r w:rsidRPr="00DE0B89">
        <w:t>A Power Headroom Report (PHR) shall be triggered if any of the following events occur:</w:t>
      </w:r>
    </w:p>
    <w:p w14:paraId="0152CC18" w14:textId="77777777" w:rsidR="00401EF0" w:rsidRPr="00DE0B89" w:rsidRDefault="00401EF0" w:rsidP="00401EF0">
      <w:pPr>
        <w:pStyle w:val="B1"/>
        <w:rPr>
          <w:lang w:eastAsia="ko-KR"/>
        </w:rPr>
      </w:pPr>
      <w:r w:rsidRPr="00DE0B89">
        <w:t>-</w:t>
      </w:r>
      <w:r w:rsidRPr="00DE0B89">
        <w:tab/>
      </w:r>
      <w:r w:rsidRPr="00DE0B89">
        <w:rPr>
          <w:i/>
        </w:rPr>
        <w:t>p</w:t>
      </w:r>
      <w:r w:rsidRPr="00DE0B89">
        <w:rPr>
          <w:i/>
          <w:lang w:eastAsia="ko-KR"/>
        </w:rPr>
        <w:t>hr-P</w:t>
      </w:r>
      <w:r w:rsidRPr="00DE0B89">
        <w:rPr>
          <w:i/>
        </w:rPr>
        <w:t>rohibitTimer</w:t>
      </w:r>
      <w:r w:rsidRPr="00DE0B89">
        <w:t xml:space="preserve"> expires or has expired and the path loss has changed more than </w:t>
      </w:r>
      <w:r w:rsidRPr="00DE0B89">
        <w:rPr>
          <w:i/>
        </w:rPr>
        <w:t>phr-Tx-PowerFactorChange</w:t>
      </w:r>
      <w:r w:rsidRPr="00DE0B89">
        <w:t xml:space="preserve"> dB for at least one activated Serving Cell of any MAC entity which is used as a pathloss reference since the last transmission of a PHR in this MAC entity when the MAC entity has UL resources for new transmission;</w:t>
      </w:r>
    </w:p>
    <w:p w14:paraId="606C77EE" w14:textId="77777777" w:rsidR="00401EF0" w:rsidRPr="00DE0B89" w:rsidRDefault="00401EF0" w:rsidP="00401EF0">
      <w:pPr>
        <w:pStyle w:val="NO"/>
        <w:rPr>
          <w:lang w:eastAsia="ko-KR"/>
        </w:rPr>
      </w:pPr>
      <w:r w:rsidRPr="00DE0B89">
        <w:rPr>
          <w:lang w:eastAsia="ko-KR"/>
        </w:rPr>
        <w:t>NOTE 1:</w:t>
      </w:r>
      <w:r w:rsidRPr="00DE0B89">
        <w:rPr>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14:paraId="3C41BCAE" w14:textId="77777777" w:rsidR="00401EF0" w:rsidRPr="00DE0B89" w:rsidRDefault="00401EF0" w:rsidP="00401EF0">
      <w:pPr>
        <w:pStyle w:val="B1"/>
      </w:pPr>
      <w:r w:rsidRPr="00DE0B89">
        <w:t>-</w:t>
      </w:r>
      <w:r w:rsidRPr="00DE0B89">
        <w:tab/>
      </w:r>
      <w:r w:rsidRPr="00DE0B89">
        <w:rPr>
          <w:i/>
        </w:rPr>
        <w:t>p</w:t>
      </w:r>
      <w:r w:rsidRPr="00DE0B89">
        <w:rPr>
          <w:i/>
          <w:lang w:eastAsia="ko-KR"/>
        </w:rPr>
        <w:t>hr-P</w:t>
      </w:r>
      <w:r w:rsidRPr="00DE0B89">
        <w:rPr>
          <w:i/>
        </w:rPr>
        <w:t>eriodicTimer</w:t>
      </w:r>
      <w:r w:rsidRPr="00DE0B89">
        <w:t xml:space="preserve"> expires;</w:t>
      </w:r>
    </w:p>
    <w:p w14:paraId="40F02EA3" w14:textId="77777777" w:rsidR="00401EF0" w:rsidRPr="00DE0B89" w:rsidRDefault="00401EF0" w:rsidP="00401EF0">
      <w:pPr>
        <w:pStyle w:val="B1"/>
      </w:pPr>
      <w:r w:rsidRPr="00DE0B89">
        <w:t>-</w:t>
      </w:r>
      <w:r w:rsidRPr="00DE0B89">
        <w:tab/>
        <w:t>upon configuration or reconfiguration of the power headroom reporting functionality by upper layers, which is not used to disable the function;</w:t>
      </w:r>
    </w:p>
    <w:p w14:paraId="5939EB5F" w14:textId="77777777" w:rsidR="00401EF0" w:rsidRPr="00DE0B89" w:rsidRDefault="00401EF0" w:rsidP="00401EF0">
      <w:pPr>
        <w:pStyle w:val="B1"/>
      </w:pPr>
      <w:r w:rsidRPr="00DE0B89">
        <w:t>-</w:t>
      </w:r>
      <w:r w:rsidRPr="00DE0B89">
        <w:tab/>
        <w:t>activation of an SCell of any MAC entity with configured uplink</w:t>
      </w:r>
      <w:r w:rsidRPr="00DE0B89">
        <w:rPr>
          <w:lang w:eastAsia="zh-TW"/>
        </w:rPr>
        <w:t>;</w:t>
      </w:r>
    </w:p>
    <w:p w14:paraId="1E077248" w14:textId="77777777" w:rsidR="00401EF0" w:rsidRPr="00DE0B89" w:rsidRDefault="00401EF0" w:rsidP="00401EF0">
      <w:pPr>
        <w:pStyle w:val="B1"/>
      </w:pPr>
      <w:r w:rsidRPr="00DE0B89">
        <w:t>-</w:t>
      </w:r>
      <w:r w:rsidRPr="00DE0B89">
        <w:tab/>
        <w:t>addition of the PSCell (i.e. PSCell is newly added or changed)</w:t>
      </w:r>
      <w:r w:rsidRPr="00DE0B89">
        <w:rPr>
          <w:lang w:eastAsia="zh-TW"/>
        </w:rPr>
        <w:t>;</w:t>
      </w:r>
    </w:p>
    <w:p w14:paraId="1EB7F4AC" w14:textId="77777777" w:rsidR="00401EF0" w:rsidRPr="00DE0B89" w:rsidRDefault="00401EF0" w:rsidP="00401EF0">
      <w:pPr>
        <w:pStyle w:val="B1"/>
      </w:pPr>
      <w:r w:rsidRPr="00DE0B89">
        <w:t>-</w:t>
      </w:r>
      <w:r w:rsidRPr="00DE0B89">
        <w:tab/>
      </w:r>
      <w:r w:rsidRPr="00DE0B89">
        <w:rPr>
          <w:i/>
        </w:rPr>
        <w:t>p</w:t>
      </w:r>
      <w:r w:rsidRPr="00DE0B89">
        <w:rPr>
          <w:i/>
          <w:lang w:eastAsia="ko-KR"/>
        </w:rPr>
        <w:t>hr-P</w:t>
      </w:r>
      <w:r w:rsidRPr="00DE0B89">
        <w:rPr>
          <w:i/>
        </w:rPr>
        <w:t>rohibitTimer</w:t>
      </w:r>
      <w:r w:rsidRPr="00DE0B89">
        <w:t xml:space="preserve"> expires or has expired, when the MAC entity has UL resources for new transmission, and the following is true for any of the activated Serving Cells of any MAC entity with configured uplink:</w:t>
      </w:r>
    </w:p>
    <w:p w14:paraId="12322D06" w14:textId="77777777" w:rsidR="00401EF0" w:rsidRPr="00DE0B89" w:rsidRDefault="00401EF0" w:rsidP="00401EF0">
      <w:pPr>
        <w:pStyle w:val="B2"/>
      </w:pPr>
      <w:r w:rsidRPr="00DE0B89">
        <w:t>-</w:t>
      </w:r>
      <w:r w:rsidRPr="00DE0B89">
        <w:tab/>
        <w:t>there are UL resources allocated for transmission or there is a PUCCH transmission on this cell, and the required power backoff due to power management (as allowed by P-MPR</w:t>
      </w:r>
      <w:r w:rsidRPr="00DE0B89">
        <w:rPr>
          <w:vertAlign w:val="subscript"/>
        </w:rPr>
        <w:t>c</w:t>
      </w:r>
      <w:r w:rsidRPr="00DE0B89">
        <w:t xml:space="preserve"> </w:t>
      </w:r>
      <w:r w:rsidRPr="00DE0B89">
        <w:rPr>
          <w:lang w:eastAsia="ko-KR"/>
        </w:rPr>
        <w:t xml:space="preserve">as specified in TS 38.101-1 </w:t>
      </w:r>
      <w:r w:rsidRPr="00DE0B89">
        <w:t>[</w:t>
      </w:r>
      <w:r w:rsidRPr="00DE0B89">
        <w:rPr>
          <w:lang w:eastAsia="ko-KR"/>
        </w:rPr>
        <w:t>14</w:t>
      </w:r>
      <w:r w:rsidRPr="00DE0B89">
        <w:t xml:space="preserve">], TS 38.101-2 [15], and TS 38.101-3 [16]) for this cell has changed more than </w:t>
      </w:r>
      <w:r w:rsidRPr="00DE0B89">
        <w:rPr>
          <w:i/>
        </w:rPr>
        <w:t>phr-Tx-PowerFactorChange</w:t>
      </w:r>
      <w:r w:rsidRPr="00DE0B89">
        <w:t xml:space="preserve"> dB since the last transmission of a PHR when the MAC entity had UL resources allocated for transmission or PUCCH transmission on this cell.</w:t>
      </w:r>
    </w:p>
    <w:p w14:paraId="29F5FE0C" w14:textId="77777777" w:rsidR="00401EF0" w:rsidRPr="00DE0B89" w:rsidRDefault="00401EF0" w:rsidP="00401EF0">
      <w:pPr>
        <w:pStyle w:val="NO"/>
      </w:pPr>
      <w:r w:rsidRPr="00DE0B89">
        <w:t>NOTE</w:t>
      </w:r>
      <w:r w:rsidRPr="00DE0B89">
        <w:rPr>
          <w:lang w:eastAsia="ko-KR"/>
        </w:rPr>
        <w:t xml:space="preserve"> 2</w:t>
      </w:r>
      <w:r w:rsidRPr="00DE0B89">
        <w:t>:</w:t>
      </w:r>
      <w:r w:rsidRPr="00DE0B89">
        <w:tab/>
        <w:t>The MAC entity should avoid triggering a PHR when the required power backoff due to power management decreases only temporarily (e.g. for up to a few tens of milliseconds) and it should avoid reflecting such temporary decrease in the values of P</w:t>
      </w:r>
      <w:r w:rsidRPr="00DE0B89">
        <w:rPr>
          <w:vertAlign w:val="subscript"/>
        </w:rPr>
        <w:t>CMAX,</w:t>
      </w:r>
      <w:r w:rsidRPr="00DE0B89">
        <w:rPr>
          <w:vertAlign w:val="subscript"/>
          <w:lang w:eastAsia="ko-KR"/>
        </w:rPr>
        <w:t>f,</w:t>
      </w:r>
      <w:r w:rsidRPr="00DE0B89">
        <w:rPr>
          <w:vertAlign w:val="subscript"/>
        </w:rPr>
        <w:t>c</w:t>
      </w:r>
      <w:r w:rsidRPr="00DE0B89">
        <w:t>/PH when a PHR is triggered by other triggering conditions.</w:t>
      </w:r>
    </w:p>
    <w:p w14:paraId="5D1FD50B" w14:textId="77777777" w:rsidR="00401EF0" w:rsidRPr="00DE0B89" w:rsidRDefault="00401EF0" w:rsidP="00401EF0">
      <w:r w:rsidRPr="00DE0B89">
        <w:t xml:space="preserve">If the MAC entity has UL resources allocated for </w:t>
      </w:r>
      <w:r w:rsidRPr="00DE0B89">
        <w:rPr>
          <w:lang w:eastAsia="ko-KR"/>
        </w:rPr>
        <w:t xml:space="preserve">a </w:t>
      </w:r>
      <w:r w:rsidRPr="00DE0B89">
        <w:t>new transmission the MAC entity shall:</w:t>
      </w:r>
    </w:p>
    <w:p w14:paraId="293CFA2A" w14:textId="77777777" w:rsidR="00401EF0" w:rsidRPr="00DE0B89" w:rsidRDefault="00401EF0" w:rsidP="00401EF0">
      <w:pPr>
        <w:pStyle w:val="B1"/>
        <w:rPr>
          <w:lang w:eastAsia="ko-KR"/>
        </w:rPr>
      </w:pPr>
      <w:r w:rsidRPr="00DE0B89">
        <w:rPr>
          <w:lang w:eastAsia="ko-KR"/>
        </w:rPr>
        <w:t>1&gt;</w:t>
      </w:r>
      <w:r w:rsidRPr="00DE0B89">
        <w:tab/>
        <w:t>if it is the first UL resource allocated for a new transmission since the last MAC reset</w:t>
      </w:r>
      <w:r w:rsidRPr="00DE0B89">
        <w:rPr>
          <w:lang w:eastAsia="ko-KR"/>
        </w:rPr>
        <w:t>:</w:t>
      </w:r>
    </w:p>
    <w:p w14:paraId="2355D7B4" w14:textId="77777777" w:rsidR="00401EF0" w:rsidRPr="00DE0B89" w:rsidRDefault="00401EF0" w:rsidP="00401EF0">
      <w:pPr>
        <w:pStyle w:val="B2"/>
      </w:pPr>
      <w:r w:rsidRPr="00DE0B89">
        <w:rPr>
          <w:lang w:eastAsia="ko-KR"/>
        </w:rPr>
        <w:t>2&gt;</w:t>
      </w:r>
      <w:r w:rsidRPr="00DE0B89">
        <w:rPr>
          <w:lang w:eastAsia="ko-KR"/>
        </w:rPr>
        <w:tab/>
      </w:r>
      <w:r w:rsidRPr="00DE0B89">
        <w:t xml:space="preserve">start </w:t>
      </w:r>
      <w:r w:rsidRPr="00DE0B89">
        <w:rPr>
          <w:i/>
        </w:rPr>
        <w:t>phr-PeriodicTimer</w:t>
      </w:r>
      <w:r w:rsidRPr="00DE0B89">
        <w:t>;</w:t>
      </w:r>
    </w:p>
    <w:p w14:paraId="2F40E1F1" w14:textId="77777777" w:rsidR="00401EF0" w:rsidRPr="00DE0B89" w:rsidRDefault="00401EF0" w:rsidP="00401EF0">
      <w:pPr>
        <w:pStyle w:val="B1"/>
      </w:pPr>
      <w:r w:rsidRPr="00DE0B89">
        <w:rPr>
          <w:lang w:eastAsia="ko-KR"/>
        </w:rPr>
        <w:t>1&gt;</w:t>
      </w:r>
      <w:r w:rsidRPr="00DE0B89">
        <w:tab/>
        <w:t>if the Power Headroom reporting procedure determines that at least one PHR has been triggered and not cancelled; and</w:t>
      </w:r>
    </w:p>
    <w:p w14:paraId="6728B450" w14:textId="77777777" w:rsidR="00401EF0" w:rsidRPr="00DE0B89" w:rsidRDefault="00401EF0" w:rsidP="00401EF0">
      <w:pPr>
        <w:pStyle w:val="B1"/>
      </w:pPr>
      <w:r w:rsidRPr="00DE0B89">
        <w:rPr>
          <w:lang w:eastAsia="ko-KR"/>
        </w:rPr>
        <w:t>1&gt;</w:t>
      </w:r>
      <w:r w:rsidRPr="00DE0B89">
        <w:tab/>
        <w:t xml:space="preserve">if the allocated UL resources can accommodate </w:t>
      </w:r>
      <w:r w:rsidRPr="00DE0B89">
        <w:rPr>
          <w:lang w:eastAsia="zh-CN"/>
        </w:rPr>
        <w:t xml:space="preserve">the </w:t>
      </w:r>
      <w:r w:rsidRPr="00DE0B89">
        <w:t xml:space="preserve">MAC </w:t>
      </w:r>
      <w:r w:rsidRPr="00DE0B89">
        <w:rPr>
          <w:lang w:eastAsia="ko-KR"/>
        </w:rPr>
        <w:t>CE</w:t>
      </w:r>
      <w:r w:rsidRPr="00DE0B89">
        <w:t xml:space="preserve"> for PHR which the MAC entity is configured to transmit</w:t>
      </w:r>
      <w:r w:rsidRPr="00DE0B89">
        <w:rPr>
          <w:lang w:eastAsia="zh-CN"/>
        </w:rPr>
        <w:t>,</w:t>
      </w:r>
      <w:r w:rsidRPr="00DE0B89">
        <w:t xml:space="preserve"> plus its subheader</w:t>
      </w:r>
      <w:r w:rsidRPr="00DE0B89">
        <w:rPr>
          <w:lang w:eastAsia="zh-CN"/>
        </w:rPr>
        <w:t>,</w:t>
      </w:r>
      <w:r w:rsidRPr="00DE0B89">
        <w:t xml:space="preserve"> as a result of LCP as defined in clause 5.4.3.1:</w:t>
      </w:r>
    </w:p>
    <w:p w14:paraId="1F9A5222" w14:textId="77777777" w:rsidR="00401EF0" w:rsidRPr="00DE0B89" w:rsidRDefault="00401EF0" w:rsidP="00401EF0">
      <w:pPr>
        <w:pStyle w:val="B2"/>
        <w:rPr>
          <w:lang w:eastAsia="ko-KR"/>
        </w:rPr>
      </w:pPr>
      <w:r w:rsidRPr="00DE0B89">
        <w:rPr>
          <w:lang w:eastAsia="ko-KR"/>
        </w:rPr>
        <w:t>2&gt;</w:t>
      </w:r>
      <w:r w:rsidRPr="00DE0B89">
        <w:rPr>
          <w:lang w:eastAsia="ko-KR"/>
        </w:rPr>
        <w:tab/>
        <w:t xml:space="preserve">if </w:t>
      </w:r>
      <w:r w:rsidRPr="00DE0B89">
        <w:rPr>
          <w:i/>
          <w:lang w:eastAsia="ko-KR"/>
        </w:rPr>
        <w:t>multiplePHR</w:t>
      </w:r>
      <w:r w:rsidRPr="00DE0B89">
        <w:rPr>
          <w:lang w:eastAsia="ko-KR"/>
        </w:rPr>
        <w:t xml:space="preserve"> with value </w:t>
      </w:r>
      <w:r w:rsidRPr="00DE0B89">
        <w:rPr>
          <w:i/>
          <w:lang w:eastAsia="ko-KR"/>
        </w:rPr>
        <w:t>true</w:t>
      </w:r>
      <w:r w:rsidRPr="00DE0B89">
        <w:rPr>
          <w:lang w:eastAsia="ko-KR"/>
        </w:rPr>
        <w:t xml:space="preserve"> is configured:</w:t>
      </w:r>
    </w:p>
    <w:p w14:paraId="7E4D997F" w14:textId="77777777" w:rsidR="00401EF0" w:rsidRPr="00DE0B89" w:rsidRDefault="00401EF0" w:rsidP="00401EF0">
      <w:pPr>
        <w:pStyle w:val="B3"/>
        <w:rPr>
          <w:lang w:eastAsia="ko-KR"/>
        </w:rPr>
      </w:pPr>
      <w:r w:rsidRPr="00DE0B89">
        <w:rPr>
          <w:lang w:eastAsia="ko-KR"/>
        </w:rPr>
        <w:t>3&gt;</w:t>
      </w:r>
      <w:r w:rsidRPr="00DE0B89">
        <w:rPr>
          <w:lang w:eastAsia="ko-KR"/>
        </w:rPr>
        <w:tab/>
        <w:t>for each activated Serving Cell with configured uplink associated with any MAC entity:</w:t>
      </w:r>
    </w:p>
    <w:p w14:paraId="0206915B" w14:textId="77777777" w:rsidR="00401EF0" w:rsidRPr="00DE0B89" w:rsidRDefault="00401EF0" w:rsidP="00401EF0">
      <w:pPr>
        <w:pStyle w:val="B4"/>
        <w:rPr>
          <w:lang w:eastAsia="ko-KR"/>
        </w:rPr>
      </w:pPr>
      <w:r w:rsidRPr="00DE0B89">
        <w:rPr>
          <w:lang w:eastAsia="ko-KR"/>
        </w:rPr>
        <w:t>4&gt;</w:t>
      </w:r>
      <w:r w:rsidRPr="00DE0B89">
        <w:rPr>
          <w:lang w:eastAsia="ko-KR"/>
        </w:rPr>
        <w:tab/>
        <w:t>obtain the value of the Type 1 or Type 3 power headroom for the corresponding uplink carrier as specified in clause 7.7 of TS 38.213 [6] for NR Serving Cell and clause 5.1.1.2 of TS 36.213 [17] for E-UTRA Serving Cell;</w:t>
      </w:r>
    </w:p>
    <w:p w14:paraId="5102F90B" w14:textId="77777777" w:rsidR="00401EF0" w:rsidRPr="00DE0B89" w:rsidRDefault="00401EF0" w:rsidP="00401EF0">
      <w:pPr>
        <w:pStyle w:val="B4"/>
        <w:rPr>
          <w:lang w:eastAsia="ko-KR"/>
        </w:rPr>
      </w:pPr>
      <w:r w:rsidRPr="00DE0B89">
        <w:rPr>
          <w:lang w:eastAsia="ko-KR"/>
        </w:rPr>
        <w:t>4&gt;</w:t>
      </w:r>
      <w:r w:rsidRPr="00DE0B89">
        <w:rPr>
          <w:lang w:eastAsia="ko-KR"/>
        </w:rPr>
        <w:tab/>
        <w:t>if this MAC entity has UL resources allocated for transmission on this Serving Cell; or</w:t>
      </w:r>
    </w:p>
    <w:p w14:paraId="7A19028C" w14:textId="77777777" w:rsidR="00401EF0" w:rsidRPr="00DE0B89" w:rsidRDefault="00401EF0" w:rsidP="00401EF0">
      <w:pPr>
        <w:pStyle w:val="B4"/>
        <w:rPr>
          <w:lang w:eastAsia="ko-KR"/>
        </w:rPr>
      </w:pPr>
      <w:r w:rsidRPr="00DE0B89">
        <w:rPr>
          <w:lang w:eastAsia="ko-KR"/>
        </w:rPr>
        <w:t>4&gt;</w:t>
      </w:r>
      <w:r w:rsidRPr="00DE0B89">
        <w:rPr>
          <w:lang w:eastAsia="ko-KR"/>
        </w:rPr>
        <w:tab/>
        <w:t xml:space="preserve">if the other MAC entity, if configured, has UL resources allocated for transmission on this Serving Cell and </w:t>
      </w:r>
      <w:r w:rsidRPr="00DE0B89">
        <w:rPr>
          <w:i/>
          <w:lang w:eastAsia="ko-KR"/>
        </w:rPr>
        <w:t>phr-ModeOtherCG</w:t>
      </w:r>
      <w:r w:rsidRPr="00DE0B89">
        <w:rPr>
          <w:lang w:eastAsia="ko-KR"/>
        </w:rPr>
        <w:t xml:space="preserve"> is set to </w:t>
      </w:r>
      <w:r w:rsidRPr="00DE0B89">
        <w:rPr>
          <w:i/>
          <w:lang w:eastAsia="ko-KR"/>
        </w:rPr>
        <w:t>real</w:t>
      </w:r>
      <w:r w:rsidRPr="00DE0B89">
        <w:rPr>
          <w:lang w:eastAsia="ko-KR"/>
        </w:rPr>
        <w:t xml:space="preserve"> by upper layers:</w:t>
      </w:r>
    </w:p>
    <w:p w14:paraId="2C83A6C0" w14:textId="77777777" w:rsidR="00401EF0" w:rsidRPr="00DE0B89" w:rsidRDefault="00401EF0" w:rsidP="00401EF0">
      <w:pPr>
        <w:pStyle w:val="B5"/>
        <w:rPr>
          <w:lang w:eastAsia="ko-KR"/>
        </w:rPr>
      </w:pPr>
      <w:r w:rsidRPr="00DE0B89">
        <w:rPr>
          <w:lang w:eastAsia="ko-KR"/>
        </w:rPr>
        <w:t>5&gt;</w:t>
      </w:r>
      <w:r w:rsidRPr="00DE0B89">
        <w:rPr>
          <w:lang w:eastAsia="ko-KR"/>
        </w:rPr>
        <w:tab/>
        <w:t>obtain the value for the corresponding P</w:t>
      </w:r>
      <w:r w:rsidRPr="00DE0B89">
        <w:rPr>
          <w:vertAlign w:val="subscript"/>
          <w:lang w:eastAsia="ko-KR"/>
        </w:rPr>
        <w:t>CMAX,f,c</w:t>
      </w:r>
      <w:r w:rsidRPr="00DE0B89">
        <w:rPr>
          <w:lang w:eastAsia="ko-KR"/>
        </w:rPr>
        <w:t xml:space="preserve"> field from the physical layer.</w:t>
      </w:r>
    </w:p>
    <w:p w14:paraId="51A0F12F" w14:textId="77777777" w:rsidR="00401EF0" w:rsidRPr="00DE0B89" w:rsidRDefault="00401EF0" w:rsidP="00401EF0">
      <w:pPr>
        <w:pStyle w:val="B3"/>
        <w:rPr>
          <w:lang w:eastAsia="ko-KR"/>
        </w:rPr>
      </w:pPr>
      <w:r w:rsidRPr="00DE0B89">
        <w:rPr>
          <w:lang w:eastAsia="ko-KR"/>
        </w:rPr>
        <w:t>3&gt;</w:t>
      </w:r>
      <w:r w:rsidRPr="00DE0B89">
        <w:rPr>
          <w:lang w:eastAsia="ko-KR"/>
        </w:rPr>
        <w:tab/>
        <w:t xml:space="preserve">if </w:t>
      </w:r>
      <w:r w:rsidRPr="00DE0B89">
        <w:rPr>
          <w:i/>
          <w:lang w:eastAsia="ko-KR"/>
        </w:rPr>
        <w:t>phr-Type2OtherCell</w:t>
      </w:r>
      <w:r w:rsidRPr="00DE0B89">
        <w:rPr>
          <w:lang w:eastAsia="ko-KR"/>
        </w:rPr>
        <w:t xml:space="preserve"> with value </w:t>
      </w:r>
      <w:r w:rsidRPr="00DE0B89">
        <w:rPr>
          <w:i/>
          <w:lang w:eastAsia="ko-KR"/>
        </w:rPr>
        <w:t>true</w:t>
      </w:r>
      <w:r w:rsidRPr="00DE0B89">
        <w:rPr>
          <w:lang w:eastAsia="ko-KR"/>
        </w:rPr>
        <w:t xml:space="preserve"> is configured:</w:t>
      </w:r>
    </w:p>
    <w:p w14:paraId="26518552" w14:textId="77777777" w:rsidR="00401EF0" w:rsidRPr="00DE0B89" w:rsidRDefault="00401EF0" w:rsidP="00401EF0">
      <w:pPr>
        <w:pStyle w:val="B4"/>
        <w:rPr>
          <w:lang w:eastAsia="ko-KR"/>
        </w:rPr>
      </w:pPr>
      <w:r w:rsidRPr="00DE0B89">
        <w:rPr>
          <w:lang w:eastAsia="ko-KR"/>
        </w:rPr>
        <w:t>4&gt;</w:t>
      </w:r>
      <w:r w:rsidRPr="00DE0B89">
        <w:rPr>
          <w:lang w:eastAsia="ko-KR"/>
        </w:rPr>
        <w:tab/>
        <w:t>if the other MAC entity is E-UTRA MAC entity:</w:t>
      </w:r>
    </w:p>
    <w:p w14:paraId="20746E30" w14:textId="77777777" w:rsidR="00401EF0" w:rsidRPr="00DE0B89" w:rsidRDefault="00401EF0" w:rsidP="00401EF0">
      <w:pPr>
        <w:pStyle w:val="B5"/>
        <w:rPr>
          <w:lang w:eastAsia="ko-KR"/>
        </w:rPr>
      </w:pPr>
      <w:r w:rsidRPr="00DE0B89">
        <w:rPr>
          <w:lang w:eastAsia="ko-KR"/>
        </w:rPr>
        <w:lastRenderedPageBreak/>
        <w:t>5&gt;</w:t>
      </w:r>
      <w:r w:rsidRPr="00DE0B89">
        <w:rPr>
          <w:lang w:eastAsia="ko-KR"/>
        </w:rPr>
        <w:tab/>
        <w:t>obtain the value of the Type 2 power headroom for the SpCell of the other MAC entity (i.e. E-UTRA MAC entity);</w:t>
      </w:r>
    </w:p>
    <w:p w14:paraId="2DB3E149" w14:textId="77777777" w:rsidR="00401EF0" w:rsidRPr="00DE0B89" w:rsidRDefault="00401EF0" w:rsidP="00401EF0">
      <w:pPr>
        <w:pStyle w:val="B5"/>
        <w:rPr>
          <w:lang w:eastAsia="ko-KR"/>
        </w:rPr>
      </w:pPr>
      <w:r w:rsidRPr="00DE0B89">
        <w:rPr>
          <w:lang w:eastAsia="ko-KR"/>
        </w:rPr>
        <w:t>5&gt;</w:t>
      </w:r>
      <w:r w:rsidRPr="00DE0B89">
        <w:rPr>
          <w:lang w:eastAsia="ko-KR"/>
        </w:rPr>
        <w:tab/>
        <w:t xml:space="preserve">if </w:t>
      </w:r>
      <w:r w:rsidRPr="00DE0B89">
        <w:rPr>
          <w:i/>
          <w:lang w:eastAsia="ko-KR"/>
        </w:rPr>
        <w:t>phr-ModeOtherCG</w:t>
      </w:r>
      <w:r w:rsidRPr="00DE0B89">
        <w:rPr>
          <w:lang w:eastAsia="ko-KR"/>
        </w:rPr>
        <w:t xml:space="preserve"> is set to </w:t>
      </w:r>
      <w:r w:rsidRPr="00DE0B89">
        <w:rPr>
          <w:i/>
          <w:lang w:eastAsia="ko-KR"/>
        </w:rPr>
        <w:t>real</w:t>
      </w:r>
      <w:r w:rsidRPr="00DE0B89">
        <w:rPr>
          <w:lang w:eastAsia="ko-KR"/>
        </w:rPr>
        <w:t xml:space="preserve"> by upper layers:</w:t>
      </w:r>
    </w:p>
    <w:p w14:paraId="68D669AF" w14:textId="77777777" w:rsidR="00401EF0" w:rsidRPr="00DE0B89" w:rsidRDefault="00401EF0" w:rsidP="00401EF0">
      <w:pPr>
        <w:pStyle w:val="B6"/>
        <w:rPr>
          <w:lang w:eastAsia="ko-KR"/>
        </w:rPr>
      </w:pPr>
      <w:r w:rsidRPr="00DE0B89">
        <w:rPr>
          <w:lang w:eastAsia="ko-KR"/>
        </w:rPr>
        <w:t>6&gt;</w:t>
      </w:r>
      <w:r w:rsidRPr="00DE0B89">
        <w:rPr>
          <w:lang w:eastAsia="ko-KR"/>
        </w:rPr>
        <w:tab/>
        <w:t>obtain the value for the corresponding P</w:t>
      </w:r>
      <w:r w:rsidRPr="00DE0B89">
        <w:rPr>
          <w:vertAlign w:val="subscript"/>
          <w:lang w:eastAsia="ko-KR"/>
        </w:rPr>
        <w:t>CMAX,f,c</w:t>
      </w:r>
      <w:r w:rsidRPr="00DE0B89">
        <w:rPr>
          <w:lang w:eastAsia="ko-KR"/>
        </w:rPr>
        <w:t xml:space="preserve"> field for the SpCell of the other MAC entity (i.e. E-UTRA MAC entity) from the physical layer.</w:t>
      </w:r>
    </w:p>
    <w:p w14:paraId="04A15950" w14:textId="77777777" w:rsidR="00401EF0" w:rsidRPr="00DE0B89" w:rsidRDefault="00401EF0" w:rsidP="00401EF0">
      <w:pPr>
        <w:pStyle w:val="B3"/>
      </w:pPr>
      <w:r w:rsidRPr="00DE0B89">
        <w:rPr>
          <w:lang w:eastAsia="ko-KR"/>
        </w:rPr>
        <w:t>3&gt;</w:t>
      </w:r>
      <w:r w:rsidRPr="00DE0B89">
        <w:tab/>
        <w:t xml:space="preserve">instruct the Multiplexing and Assembly procedure to generate and transmit the Multiple Entry PHR MAC </w:t>
      </w:r>
      <w:r w:rsidRPr="00DE0B89">
        <w:rPr>
          <w:lang w:eastAsia="ko-KR"/>
        </w:rPr>
        <w:t>CE</w:t>
      </w:r>
      <w:r w:rsidRPr="00DE0B89">
        <w:t xml:space="preserve"> as defined in clause 6.1.3.</w:t>
      </w:r>
      <w:r w:rsidRPr="00DE0B89">
        <w:rPr>
          <w:lang w:eastAsia="ko-KR"/>
        </w:rPr>
        <w:t>9</w:t>
      </w:r>
      <w:r w:rsidRPr="00DE0B89">
        <w:t xml:space="preserve"> based on the values reported by the physical layer.</w:t>
      </w:r>
    </w:p>
    <w:p w14:paraId="3CEBF368" w14:textId="77777777" w:rsidR="00401EF0" w:rsidRPr="00DE0B89" w:rsidRDefault="00401EF0" w:rsidP="00401EF0">
      <w:pPr>
        <w:pStyle w:val="B2"/>
      </w:pPr>
      <w:r w:rsidRPr="00DE0B89">
        <w:rPr>
          <w:lang w:eastAsia="ko-KR"/>
        </w:rPr>
        <w:t>2&gt;</w:t>
      </w:r>
      <w:r w:rsidRPr="00DE0B89">
        <w:tab/>
        <w:t>else</w:t>
      </w:r>
      <w:r w:rsidRPr="00DE0B89">
        <w:rPr>
          <w:lang w:eastAsia="ko-KR"/>
        </w:rPr>
        <w:t xml:space="preserve"> (i.e. Single Entry PHR format is used)</w:t>
      </w:r>
      <w:r w:rsidRPr="00DE0B89">
        <w:t>:</w:t>
      </w:r>
    </w:p>
    <w:p w14:paraId="42E5B01A" w14:textId="77777777" w:rsidR="00401EF0" w:rsidRPr="00DE0B89" w:rsidRDefault="00401EF0" w:rsidP="00401EF0">
      <w:pPr>
        <w:pStyle w:val="B3"/>
      </w:pPr>
      <w:r w:rsidRPr="00DE0B89">
        <w:rPr>
          <w:lang w:eastAsia="ko-KR"/>
        </w:rPr>
        <w:t>3&gt;</w:t>
      </w:r>
      <w:r w:rsidRPr="00DE0B89">
        <w:tab/>
        <w:t>obtain the value of the Type 1 power headroom from the physical layer</w:t>
      </w:r>
      <w:r w:rsidRPr="00DE0B89">
        <w:rPr>
          <w:lang w:eastAsia="ko-KR"/>
        </w:rPr>
        <w:t xml:space="preserve"> for the corresponding uplink carrier of the PCell</w:t>
      </w:r>
      <w:r w:rsidRPr="00DE0B89">
        <w:t>;</w:t>
      </w:r>
    </w:p>
    <w:p w14:paraId="00A1AEB0" w14:textId="77777777" w:rsidR="00401EF0" w:rsidRPr="00DE0B89" w:rsidRDefault="00401EF0" w:rsidP="00401EF0">
      <w:pPr>
        <w:pStyle w:val="B3"/>
      </w:pPr>
      <w:r w:rsidRPr="00DE0B89">
        <w:t>3&gt;</w:t>
      </w:r>
      <w:r w:rsidRPr="00DE0B89">
        <w:tab/>
        <w:t>obtain the value for the corresponding P</w:t>
      </w:r>
      <w:r w:rsidRPr="00DE0B89">
        <w:rPr>
          <w:vertAlign w:val="subscript"/>
        </w:rPr>
        <w:t>CMAX,</w:t>
      </w:r>
      <w:r w:rsidRPr="00DE0B89">
        <w:rPr>
          <w:vertAlign w:val="subscript"/>
          <w:lang w:eastAsia="ko-KR"/>
        </w:rPr>
        <w:t>f,</w:t>
      </w:r>
      <w:r w:rsidRPr="00DE0B89">
        <w:rPr>
          <w:vertAlign w:val="subscript"/>
        </w:rPr>
        <w:t>c</w:t>
      </w:r>
      <w:r w:rsidRPr="00DE0B89">
        <w:t xml:space="preserve"> field from the physical layer;</w:t>
      </w:r>
    </w:p>
    <w:p w14:paraId="55B7563A" w14:textId="77777777" w:rsidR="00401EF0" w:rsidRPr="00DE0B89" w:rsidRDefault="00401EF0" w:rsidP="00401EF0">
      <w:pPr>
        <w:pStyle w:val="B3"/>
      </w:pPr>
      <w:r w:rsidRPr="00DE0B89">
        <w:rPr>
          <w:lang w:eastAsia="ko-KR"/>
        </w:rPr>
        <w:t>3&gt;</w:t>
      </w:r>
      <w:r w:rsidRPr="00DE0B89">
        <w:tab/>
        <w:t xml:space="preserve">instruct the Multiplexing and Assembly procedure to generate and transmit the Single Entry PHR MAC </w:t>
      </w:r>
      <w:r w:rsidRPr="00DE0B89">
        <w:rPr>
          <w:lang w:eastAsia="ko-KR"/>
        </w:rPr>
        <w:t>CE</w:t>
      </w:r>
      <w:r w:rsidRPr="00DE0B89">
        <w:t xml:space="preserve"> as defined in clause 6.1.3.</w:t>
      </w:r>
      <w:r w:rsidRPr="00DE0B89">
        <w:rPr>
          <w:lang w:eastAsia="ko-KR"/>
        </w:rPr>
        <w:t>8</w:t>
      </w:r>
      <w:r w:rsidRPr="00DE0B89">
        <w:t xml:space="preserve"> based on the values reported by the physical layer.</w:t>
      </w:r>
    </w:p>
    <w:p w14:paraId="7573C310" w14:textId="77777777" w:rsidR="00401EF0" w:rsidRPr="00DE0B89" w:rsidRDefault="00401EF0" w:rsidP="00401EF0">
      <w:pPr>
        <w:pStyle w:val="B2"/>
      </w:pPr>
      <w:r w:rsidRPr="00DE0B89">
        <w:rPr>
          <w:lang w:eastAsia="ko-KR"/>
        </w:rPr>
        <w:t>2&gt;</w:t>
      </w:r>
      <w:r w:rsidRPr="00DE0B89">
        <w:tab/>
        <w:t xml:space="preserve">start or restart </w:t>
      </w:r>
      <w:r w:rsidRPr="00DE0B89">
        <w:rPr>
          <w:i/>
        </w:rPr>
        <w:t>phr-PeriodicTimer</w:t>
      </w:r>
      <w:r w:rsidRPr="00DE0B89">
        <w:t>;</w:t>
      </w:r>
    </w:p>
    <w:p w14:paraId="750F39DD" w14:textId="77777777" w:rsidR="00401EF0" w:rsidRPr="00DE0B89" w:rsidRDefault="00401EF0" w:rsidP="00401EF0">
      <w:pPr>
        <w:pStyle w:val="B2"/>
      </w:pPr>
      <w:r w:rsidRPr="00DE0B89">
        <w:rPr>
          <w:lang w:eastAsia="ko-KR"/>
        </w:rPr>
        <w:t>2&gt;</w:t>
      </w:r>
      <w:r w:rsidRPr="00DE0B89">
        <w:tab/>
        <w:t xml:space="preserve">start or restart </w:t>
      </w:r>
      <w:r w:rsidRPr="00DE0B89">
        <w:rPr>
          <w:i/>
        </w:rPr>
        <w:t>phr-</w:t>
      </w:r>
      <w:r w:rsidRPr="00DE0B89">
        <w:rPr>
          <w:i/>
          <w:lang w:eastAsia="ko-KR"/>
        </w:rPr>
        <w:t>Prohibit</w:t>
      </w:r>
      <w:r w:rsidRPr="00DE0B89">
        <w:rPr>
          <w:i/>
        </w:rPr>
        <w:t>Timer</w:t>
      </w:r>
      <w:r w:rsidRPr="00DE0B89">
        <w:t>;</w:t>
      </w:r>
    </w:p>
    <w:p w14:paraId="642BD9A1" w14:textId="77777777" w:rsidR="00401EF0" w:rsidRPr="00DE0B89" w:rsidRDefault="00401EF0" w:rsidP="00401EF0">
      <w:pPr>
        <w:pStyle w:val="B2"/>
      </w:pPr>
      <w:r w:rsidRPr="00DE0B89">
        <w:rPr>
          <w:lang w:eastAsia="ko-KR"/>
        </w:rPr>
        <w:t>2&gt;</w:t>
      </w:r>
      <w:r w:rsidRPr="00DE0B89">
        <w:tab/>
        <w:t>cancel all triggered PHR(s).</w:t>
      </w:r>
    </w:p>
    <w:p w14:paraId="0148E98E" w14:textId="77777777" w:rsidR="00956570" w:rsidRPr="00DE0B89" w:rsidRDefault="00956570" w:rsidP="00956570">
      <w:r w:rsidRPr="00DE0B89">
        <w:t>[TS 3</w:t>
      </w:r>
      <w:r w:rsidRPr="00DE0B89">
        <w:rPr>
          <w:lang w:eastAsia="zh-CN"/>
        </w:rPr>
        <w:t>8</w:t>
      </w:r>
      <w:r w:rsidRPr="00DE0B89">
        <w:t>.321, clause 6.1.3.</w:t>
      </w:r>
      <w:r w:rsidRPr="00DE0B89">
        <w:rPr>
          <w:lang w:eastAsia="zh-CN"/>
        </w:rPr>
        <w:t>9</w:t>
      </w:r>
      <w:r w:rsidRPr="00DE0B89">
        <w:t>]</w:t>
      </w:r>
    </w:p>
    <w:p w14:paraId="6534ADEC" w14:textId="77777777" w:rsidR="00401EF0" w:rsidRPr="00DE0B89" w:rsidRDefault="00401EF0" w:rsidP="00401EF0">
      <w:pPr>
        <w:rPr>
          <w:lang w:eastAsia="ko-KR"/>
        </w:rPr>
      </w:pPr>
      <w:r w:rsidRPr="00DE0B89">
        <w:rPr>
          <w:lang w:eastAsia="ko-KR"/>
        </w:rPr>
        <w:t>The Multiple Entry PHR MAC CE is identified by a MAC subheader with LCID as specified in Table 6.2.1-2.</w:t>
      </w:r>
    </w:p>
    <w:p w14:paraId="31011F90" w14:textId="77777777" w:rsidR="00401EF0" w:rsidRPr="00DE0B89" w:rsidRDefault="00401EF0" w:rsidP="00401EF0">
      <w:pPr>
        <w:rPr>
          <w:lang w:eastAsia="ko-KR"/>
        </w:rPr>
      </w:pPr>
      <w:r w:rsidRPr="00DE0B89">
        <w:rPr>
          <w:lang w:eastAsia="ko-KR"/>
        </w:rPr>
        <w:t>It has a variable size, and includes the bitmap, a Type 2 PH field and an octet containing the associated P</w:t>
      </w:r>
      <w:r w:rsidRPr="00DE0B89">
        <w:rPr>
          <w:vertAlign w:val="subscript"/>
          <w:lang w:eastAsia="ko-KR"/>
        </w:rPr>
        <w:t>CMAX,f,c</w:t>
      </w:r>
      <w:r w:rsidRPr="00DE0B89">
        <w:rPr>
          <w:lang w:eastAsia="ko-KR"/>
        </w:rPr>
        <w:t xml:space="preserve"> field (if reported) for SpCell of the other MAC entity, a Type 1 PH field and an octet containing the associated P</w:t>
      </w:r>
      <w:r w:rsidRPr="00DE0B89">
        <w:rPr>
          <w:vertAlign w:val="subscript"/>
          <w:lang w:eastAsia="ko-KR"/>
        </w:rPr>
        <w:t>CMAX,f,c</w:t>
      </w:r>
      <w:r w:rsidRPr="00DE0B89">
        <w:rPr>
          <w:lang w:eastAsia="ko-KR"/>
        </w:rPr>
        <w:t xml:space="preserve"> field (if reported) for the PCell. It further includes, in ascending order based on the </w:t>
      </w:r>
      <w:r w:rsidRPr="00DE0B89">
        <w:rPr>
          <w:i/>
          <w:lang w:eastAsia="ko-KR"/>
        </w:rPr>
        <w:t>ServCellIndex</w:t>
      </w:r>
      <w:r w:rsidRPr="00DE0B89">
        <w:rPr>
          <w:lang w:eastAsia="ko-KR"/>
        </w:rPr>
        <w:t>, one or multiple of Type X PH fields and octets containing the associated P</w:t>
      </w:r>
      <w:r w:rsidRPr="00DE0B89">
        <w:rPr>
          <w:vertAlign w:val="subscript"/>
          <w:lang w:eastAsia="ko-KR"/>
        </w:rPr>
        <w:t>CMAX,f,c</w:t>
      </w:r>
      <w:r w:rsidRPr="00DE0B89">
        <w:rPr>
          <w:lang w:eastAsia="ko-KR"/>
        </w:rPr>
        <w:t xml:space="preserve"> fields (if reported) for Serving Cells other than PCell indicated in the bitmap. X is either 1 or 3 according to TS 38.213 [6] and TS 36.213 [17].</w:t>
      </w:r>
    </w:p>
    <w:p w14:paraId="13249AAD" w14:textId="77777777" w:rsidR="00401EF0" w:rsidRPr="00DE0B89" w:rsidRDefault="00401EF0" w:rsidP="00401EF0">
      <w:pPr>
        <w:rPr>
          <w:lang w:eastAsia="ko-KR"/>
        </w:rPr>
      </w:pPr>
      <w:r w:rsidRPr="00DE0B89">
        <w:rPr>
          <w:lang w:eastAsia="ko-KR"/>
        </w:rPr>
        <w:t xml:space="preserve">The presence of Type 2 PH field for SpCell of the other MAC entity is configured by </w:t>
      </w:r>
      <w:r w:rsidRPr="00DE0B89">
        <w:rPr>
          <w:i/>
          <w:lang w:eastAsia="ko-KR"/>
        </w:rPr>
        <w:t>phr-Type2OtherCell</w:t>
      </w:r>
      <w:r w:rsidRPr="00DE0B89">
        <w:rPr>
          <w:lang w:eastAsia="ko-KR"/>
        </w:rPr>
        <w:t xml:space="preserve"> with value </w:t>
      </w:r>
      <w:r w:rsidRPr="00DE0B89">
        <w:rPr>
          <w:i/>
          <w:lang w:eastAsia="ko-KR"/>
        </w:rPr>
        <w:t>true</w:t>
      </w:r>
      <w:r w:rsidRPr="00DE0B89">
        <w:rPr>
          <w:lang w:eastAsia="ko-KR"/>
        </w:rPr>
        <w:t>.</w:t>
      </w:r>
    </w:p>
    <w:p w14:paraId="7E4E9DA2" w14:textId="77777777" w:rsidR="00401EF0" w:rsidRPr="00DE0B89" w:rsidRDefault="00401EF0" w:rsidP="00401EF0">
      <w:pPr>
        <w:rPr>
          <w:lang w:eastAsia="ko-KR"/>
        </w:rPr>
      </w:pPr>
      <w:r w:rsidRPr="00DE0B89">
        <w:rPr>
          <w:lang w:eastAsia="ko-KR"/>
        </w:rPr>
        <w:t xml:space="preserve">A single octet bitmap is used for indicating the presence of PH per Serving Cell when the highest </w:t>
      </w:r>
      <w:r w:rsidRPr="00DE0B89">
        <w:rPr>
          <w:i/>
          <w:lang w:eastAsia="ko-KR"/>
        </w:rPr>
        <w:t>ServCellIndex</w:t>
      </w:r>
      <w:r w:rsidRPr="00DE0B89">
        <w:rPr>
          <w:lang w:eastAsia="ko-KR"/>
        </w:rPr>
        <w:t xml:space="preserve"> of Serving Cell with configured uplink is less than 8, otherwise four octets are used.</w:t>
      </w:r>
    </w:p>
    <w:p w14:paraId="2902584C" w14:textId="77777777" w:rsidR="00401EF0" w:rsidRPr="00DE0B89" w:rsidRDefault="00401EF0" w:rsidP="00401EF0">
      <w:r w:rsidRPr="00DE0B89">
        <w:rPr>
          <w:lang w:eastAsia="ko-KR"/>
        </w:rPr>
        <w:t xml:space="preserve">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w:t>
      </w:r>
      <w:r w:rsidRPr="00DE0B89">
        <w:rPr>
          <w:rFonts w:eastAsia="SimSun"/>
          <w:lang w:eastAsia="ko-KR"/>
        </w:rPr>
        <w:t xml:space="preserve">that can accommodate the MAC CE for PHR as a result of LCP as defined in clause 5.4.3.1 </w:t>
      </w:r>
      <w:r w:rsidRPr="00DE0B89">
        <w:rPr>
          <w:lang w:eastAsia="ko-KR"/>
        </w:rPr>
        <w:t xml:space="preserve">is received since a PHR has been triggered if the PHR MAC CE is reported on an uplink grant received on the PDCCH or until the first uplink symbol of PUSCH transmission minus PUSCH preparation time as defined in clause </w:t>
      </w:r>
      <w:r w:rsidRPr="00DE0B89">
        <w:rPr>
          <w:rFonts w:eastAsia="SimSun"/>
          <w:lang w:eastAsia="ko-KR"/>
        </w:rPr>
        <w:t>7.7</w:t>
      </w:r>
      <w:r w:rsidRPr="00DE0B89">
        <w:rPr>
          <w:lang w:eastAsia="ko-KR"/>
        </w:rPr>
        <w:t xml:space="preserve"> of TS 38.213 [6] if the PHR MAC CE is reported on a configured grant.</w:t>
      </w:r>
    </w:p>
    <w:p w14:paraId="5A022C9B" w14:textId="77777777" w:rsidR="00401EF0" w:rsidRPr="00DE0B89" w:rsidRDefault="00401EF0" w:rsidP="00401EF0">
      <w:pPr>
        <w:rPr>
          <w:lang w:eastAsia="ko-KR"/>
        </w:rPr>
      </w:pPr>
      <w:r w:rsidRPr="00DE0B89">
        <w:t xml:space="preserve">For a band combination in which the UE does not support dynamic power sharing, the UE may omit the octets containing </w:t>
      </w:r>
      <w:r w:rsidRPr="00DE0B89">
        <w:rPr>
          <w:lang w:eastAsia="ko-KR"/>
        </w:rPr>
        <w:t>Power Headroom</w:t>
      </w:r>
      <w:r w:rsidRPr="00DE0B89">
        <w:t xml:space="preserve"> field and </w:t>
      </w:r>
      <w:r w:rsidRPr="00DE0B89">
        <w:rPr>
          <w:lang w:eastAsia="ko-KR"/>
        </w:rPr>
        <w:t>P</w:t>
      </w:r>
      <w:r w:rsidRPr="00DE0B89">
        <w:rPr>
          <w:vertAlign w:val="subscript"/>
          <w:lang w:eastAsia="ko-KR"/>
        </w:rPr>
        <w:t>CMAX,f,c</w:t>
      </w:r>
      <w:r w:rsidRPr="00DE0B89">
        <w:t xml:space="preserve"> field for Serving Cells in the other MAC entity except for the PCell in the other MAC entity and the reported values of </w:t>
      </w:r>
      <w:r w:rsidRPr="00DE0B89">
        <w:rPr>
          <w:lang w:eastAsia="ko-KR"/>
        </w:rPr>
        <w:t>Power Headroom</w:t>
      </w:r>
      <w:r w:rsidRPr="00DE0B89">
        <w:t xml:space="preserve"> and </w:t>
      </w:r>
      <w:r w:rsidRPr="00DE0B89">
        <w:rPr>
          <w:lang w:eastAsia="ko-KR"/>
        </w:rPr>
        <w:t>P</w:t>
      </w:r>
      <w:r w:rsidRPr="00DE0B89">
        <w:rPr>
          <w:vertAlign w:val="subscript"/>
          <w:lang w:eastAsia="ko-KR"/>
        </w:rPr>
        <w:t>CMAX,f,c</w:t>
      </w:r>
      <w:r w:rsidRPr="00DE0B89">
        <w:t xml:space="preserve"> for the PCell are up to UE implementation.</w:t>
      </w:r>
    </w:p>
    <w:p w14:paraId="20761DB6" w14:textId="77777777" w:rsidR="00401EF0" w:rsidRPr="00DE0B89" w:rsidRDefault="00401EF0" w:rsidP="00401EF0">
      <w:pPr>
        <w:rPr>
          <w:lang w:eastAsia="ko-KR"/>
        </w:rPr>
      </w:pPr>
      <w:r w:rsidRPr="00DE0B89">
        <w:rPr>
          <w:lang w:eastAsia="ko-KR"/>
        </w:rPr>
        <w:t>The PHR MAC CEs are defined as follows:</w:t>
      </w:r>
    </w:p>
    <w:p w14:paraId="6E5E9C11" w14:textId="77777777" w:rsidR="00401EF0" w:rsidRPr="00DE0B89" w:rsidRDefault="00401EF0" w:rsidP="00401EF0">
      <w:pPr>
        <w:pStyle w:val="B1"/>
        <w:rPr>
          <w:lang w:eastAsia="ko-KR"/>
        </w:rPr>
      </w:pPr>
      <w:r w:rsidRPr="00DE0B89">
        <w:rPr>
          <w:lang w:eastAsia="ko-KR"/>
        </w:rPr>
        <w:t>-</w:t>
      </w:r>
      <w:r w:rsidRPr="00DE0B89">
        <w:rPr>
          <w:lang w:eastAsia="ko-KR"/>
        </w:rPr>
        <w:tab/>
        <w:t>C</w:t>
      </w:r>
      <w:r w:rsidRPr="00DE0B89">
        <w:rPr>
          <w:vertAlign w:val="subscript"/>
          <w:lang w:eastAsia="ko-KR"/>
        </w:rPr>
        <w:t>i</w:t>
      </w:r>
      <w:r w:rsidRPr="00DE0B89">
        <w:rPr>
          <w:lang w:eastAsia="ko-KR"/>
        </w:rPr>
        <w:t xml:space="preserve">: This field indicates the presence of a PH field for the Serving Cell with </w:t>
      </w:r>
      <w:r w:rsidRPr="00DE0B89">
        <w:rPr>
          <w:i/>
          <w:lang w:eastAsia="ko-KR"/>
        </w:rPr>
        <w:t>ServCellIndex</w:t>
      </w:r>
      <w:r w:rsidRPr="00DE0B89">
        <w:rPr>
          <w:lang w:eastAsia="ko-KR"/>
        </w:rPr>
        <w:t xml:space="preserve"> i as specified in TS 38.331 [5]. The C</w:t>
      </w:r>
      <w:r w:rsidRPr="00DE0B89">
        <w:rPr>
          <w:vertAlign w:val="subscript"/>
          <w:lang w:eastAsia="ko-KR"/>
        </w:rPr>
        <w:t>i</w:t>
      </w:r>
      <w:r w:rsidRPr="00DE0B89">
        <w:rPr>
          <w:lang w:eastAsia="ko-KR"/>
        </w:rPr>
        <w:t xml:space="preserve"> field set to 1 indicates that a PH field for the Serving Cell with </w:t>
      </w:r>
      <w:r w:rsidRPr="00DE0B89">
        <w:rPr>
          <w:i/>
          <w:lang w:eastAsia="ko-KR"/>
        </w:rPr>
        <w:t>ServCellIndex</w:t>
      </w:r>
      <w:r w:rsidRPr="00DE0B89">
        <w:rPr>
          <w:lang w:eastAsia="ko-KR"/>
        </w:rPr>
        <w:t xml:space="preserve"> i is reported. The C</w:t>
      </w:r>
      <w:r w:rsidRPr="00DE0B89">
        <w:rPr>
          <w:vertAlign w:val="subscript"/>
          <w:lang w:eastAsia="ko-KR"/>
        </w:rPr>
        <w:t>i</w:t>
      </w:r>
      <w:r w:rsidRPr="00DE0B89">
        <w:rPr>
          <w:lang w:eastAsia="ko-KR"/>
        </w:rPr>
        <w:t xml:space="preserve"> field set to 0 indicates that a PH field for the Serving Cell with </w:t>
      </w:r>
      <w:r w:rsidRPr="00DE0B89">
        <w:rPr>
          <w:i/>
          <w:lang w:eastAsia="ko-KR"/>
        </w:rPr>
        <w:t>ServCellIndex</w:t>
      </w:r>
      <w:r w:rsidRPr="00DE0B89">
        <w:rPr>
          <w:lang w:eastAsia="ko-KR"/>
        </w:rPr>
        <w:t xml:space="preserve"> i is not reported;</w:t>
      </w:r>
    </w:p>
    <w:p w14:paraId="3E9626EC" w14:textId="77777777" w:rsidR="00401EF0" w:rsidRPr="00DE0B89" w:rsidRDefault="00401EF0" w:rsidP="00401EF0">
      <w:pPr>
        <w:pStyle w:val="B1"/>
        <w:rPr>
          <w:lang w:eastAsia="ko-KR"/>
        </w:rPr>
      </w:pPr>
      <w:r w:rsidRPr="00DE0B89">
        <w:rPr>
          <w:lang w:eastAsia="ko-KR"/>
        </w:rPr>
        <w:t>-</w:t>
      </w:r>
      <w:r w:rsidRPr="00DE0B89">
        <w:rPr>
          <w:lang w:eastAsia="ko-KR"/>
        </w:rPr>
        <w:tab/>
        <w:t>R: Reserved bit, set to 0;</w:t>
      </w:r>
    </w:p>
    <w:p w14:paraId="215FF132" w14:textId="77777777" w:rsidR="00401EF0" w:rsidRPr="00DE0B89" w:rsidRDefault="00401EF0" w:rsidP="00401EF0">
      <w:pPr>
        <w:pStyle w:val="B1"/>
        <w:rPr>
          <w:lang w:eastAsia="ko-KR"/>
        </w:rPr>
      </w:pPr>
      <w:r w:rsidRPr="00DE0B89">
        <w:rPr>
          <w:lang w:eastAsia="ko-KR"/>
        </w:rPr>
        <w:t>-</w:t>
      </w:r>
      <w:r w:rsidRPr="00DE0B89">
        <w:rPr>
          <w:lang w:eastAsia="ko-KR"/>
        </w:rPr>
        <w:tab/>
        <w:t xml:space="preserve">V: This field indicates if the PH value is based on a real transmission or a reference format. For Type 1 PH, the V field set to 0 indicates real transmission on PUSCH and the V field set to 1 indicates that a PUSCH reference </w:t>
      </w:r>
      <w:r w:rsidRPr="00DE0B89">
        <w:rPr>
          <w:lang w:eastAsia="ko-KR"/>
        </w:rPr>
        <w:lastRenderedPageBreak/>
        <w:t>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sidRPr="00DE0B89">
        <w:rPr>
          <w:vertAlign w:val="subscript"/>
          <w:lang w:eastAsia="ko-KR"/>
        </w:rPr>
        <w:t>CMAX,f,c</w:t>
      </w:r>
      <w:r w:rsidRPr="00DE0B89">
        <w:rPr>
          <w:lang w:eastAsia="ko-KR"/>
        </w:rPr>
        <w:t xml:space="preserve"> field, and the V field set to 1 indicates that the octet containing the associated P</w:t>
      </w:r>
      <w:r w:rsidRPr="00DE0B89">
        <w:rPr>
          <w:vertAlign w:val="subscript"/>
          <w:lang w:eastAsia="ko-KR"/>
        </w:rPr>
        <w:t>CMAX,f,c</w:t>
      </w:r>
      <w:r w:rsidRPr="00DE0B89">
        <w:rPr>
          <w:lang w:eastAsia="ko-KR"/>
        </w:rPr>
        <w:t xml:space="preserve"> field is omitted;</w:t>
      </w:r>
    </w:p>
    <w:p w14:paraId="78B4CD3F" w14:textId="77777777" w:rsidR="00401EF0" w:rsidRPr="00DE0B89" w:rsidRDefault="00401EF0" w:rsidP="00401EF0">
      <w:pPr>
        <w:pStyle w:val="B1"/>
        <w:rPr>
          <w:lang w:eastAsia="ko-KR"/>
        </w:rPr>
      </w:pPr>
      <w:r w:rsidRPr="00DE0B89">
        <w:rPr>
          <w:lang w:eastAsia="ko-KR"/>
        </w:rPr>
        <w:t>-</w:t>
      </w:r>
      <w:r w:rsidRPr="00DE0B89">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4B32F208" w14:textId="77777777" w:rsidR="00401EF0" w:rsidRPr="00DE0B89" w:rsidRDefault="00401EF0" w:rsidP="00401EF0">
      <w:pPr>
        <w:pStyle w:val="B1"/>
        <w:rPr>
          <w:lang w:eastAsia="ko-KR"/>
        </w:rPr>
      </w:pPr>
      <w:r w:rsidRPr="00DE0B89">
        <w:rPr>
          <w:lang w:eastAsia="ko-KR"/>
        </w:rPr>
        <w:t>-</w:t>
      </w:r>
      <w:r w:rsidRPr="00DE0B89">
        <w:rPr>
          <w:lang w:eastAsia="ko-KR"/>
        </w:rPr>
        <w:tab/>
        <w:t>P: This field indicates whether the MAC entity applies power backoff due to power management (as allowed by P-MPR</w:t>
      </w:r>
      <w:r w:rsidRPr="00DE0B89">
        <w:rPr>
          <w:vertAlign w:val="subscript"/>
          <w:lang w:eastAsia="ko-KR"/>
        </w:rPr>
        <w:t>c</w:t>
      </w:r>
      <w:r w:rsidRPr="00DE0B89">
        <w:rPr>
          <w:lang w:eastAsia="ko-KR"/>
        </w:rPr>
        <w:t xml:space="preserve"> as specified in TS 38.101-1 [14], TS 38.101-2 [15], and TS 38.101-3 [16]). The MAC entity shall set the P field to 1 if the corresponding P</w:t>
      </w:r>
      <w:r w:rsidRPr="00DE0B89">
        <w:rPr>
          <w:vertAlign w:val="subscript"/>
          <w:lang w:eastAsia="ko-KR"/>
        </w:rPr>
        <w:t>CMAX,f,c</w:t>
      </w:r>
      <w:r w:rsidRPr="00DE0B89">
        <w:rPr>
          <w:lang w:eastAsia="ko-KR"/>
        </w:rPr>
        <w:t xml:space="preserve"> field would have had a different value if no power backoff due to power management had been applied;</w:t>
      </w:r>
    </w:p>
    <w:p w14:paraId="7C7BF864" w14:textId="77777777" w:rsidR="00401EF0" w:rsidRPr="00DE0B89" w:rsidRDefault="00401EF0" w:rsidP="00401EF0">
      <w:pPr>
        <w:pStyle w:val="B1"/>
        <w:rPr>
          <w:lang w:eastAsia="ko-KR"/>
        </w:rPr>
      </w:pPr>
      <w:r w:rsidRPr="00DE0B89">
        <w:rPr>
          <w:lang w:eastAsia="ko-KR"/>
        </w:rPr>
        <w:t>-</w:t>
      </w:r>
      <w:r w:rsidRPr="00DE0B89">
        <w:rPr>
          <w:lang w:eastAsia="ko-KR"/>
        </w:rPr>
        <w:tab/>
        <w:t>P</w:t>
      </w:r>
      <w:r w:rsidRPr="00DE0B89">
        <w:rPr>
          <w:vertAlign w:val="subscript"/>
          <w:lang w:eastAsia="ko-KR"/>
        </w:rPr>
        <w:t>CMAX,f,c</w:t>
      </w:r>
      <w:r w:rsidRPr="00DE0B89">
        <w:rPr>
          <w:lang w:eastAsia="ko-KR"/>
        </w:rPr>
        <w:t>: If present, this field indicates the P</w:t>
      </w:r>
      <w:r w:rsidRPr="00DE0B89">
        <w:rPr>
          <w:vertAlign w:val="subscript"/>
          <w:lang w:eastAsia="ko-KR"/>
        </w:rPr>
        <w:t>CMAX,f,c</w:t>
      </w:r>
      <w:r w:rsidRPr="00DE0B89">
        <w:rPr>
          <w:lang w:eastAsia="ko-KR"/>
        </w:rPr>
        <w:t xml:space="preserve"> (as specified in TS 38.213 [6]) for the NR Serving Cell and the P</w:t>
      </w:r>
      <w:r w:rsidRPr="00DE0B89">
        <w:rPr>
          <w:vertAlign w:val="subscript"/>
          <w:lang w:eastAsia="ko-KR"/>
        </w:rPr>
        <w:t>CMAX,c</w:t>
      </w:r>
      <w:r w:rsidRPr="00DE0B89">
        <w:rPr>
          <w:lang w:eastAsia="ko-KR"/>
        </w:rPr>
        <w:t xml:space="preserve"> or P̃</w:t>
      </w:r>
      <w:r w:rsidRPr="00DE0B89">
        <w:rPr>
          <w:vertAlign w:val="subscript"/>
          <w:lang w:eastAsia="ko-KR"/>
        </w:rPr>
        <w:t>CMAX,c</w:t>
      </w:r>
      <w:r w:rsidRPr="00DE0B89">
        <w:rPr>
          <w:lang w:eastAsia="ko-KR"/>
        </w:rPr>
        <w:t xml:space="preserve"> (as specified in TS 36.213 [17]) for the E-UTRA Serving Cell used for calculation of the preceding PH field. The reported P</w:t>
      </w:r>
      <w:r w:rsidRPr="00DE0B89">
        <w:rPr>
          <w:vertAlign w:val="subscript"/>
          <w:lang w:eastAsia="ko-KR"/>
        </w:rPr>
        <w:t>CMAX,f,c</w:t>
      </w:r>
      <w:r w:rsidRPr="00DE0B89">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3AF50C37" w14:textId="77777777" w:rsidR="00401EF0" w:rsidRPr="00DE0B89" w:rsidRDefault="00401EF0" w:rsidP="00401EF0">
      <w:pPr>
        <w:pStyle w:val="TH"/>
        <w:rPr>
          <w:lang w:eastAsia="ko-KR"/>
        </w:rPr>
      </w:pPr>
      <w:r w:rsidRPr="00DE0B89">
        <w:object w:dxaOrig="4575" w:dyaOrig="6136" w14:anchorId="7E3DD1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5pt;height:306.8pt" o:ole="">
            <v:imagedata r:id="rId18" o:title=""/>
          </v:shape>
          <o:OLEObject Type="Embed" ProgID="Visio.Drawing.15" ShapeID="_x0000_i1025" DrawAspect="Content" ObjectID="_1776699094" r:id="rId19"/>
        </w:object>
      </w:r>
    </w:p>
    <w:p w14:paraId="65E2656E" w14:textId="77777777" w:rsidR="00401EF0" w:rsidRPr="00DE0B89" w:rsidRDefault="00401EF0" w:rsidP="00401EF0">
      <w:pPr>
        <w:pStyle w:val="TF"/>
      </w:pPr>
      <w:r w:rsidRPr="00DE0B89">
        <w:t>Figure 6.1.3.</w:t>
      </w:r>
      <w:r w:rsidRPr="00DE0B89">
        <w:rPr>
          <w:lang w:eastAsia="ko-KR"/>
        </w:rPr>
        <w:t>9</w:t>
      </w:r>
      <w:r w:rsidRPr="00DE0B89">
        <w:t xml:space="preserve">-1: </w:t>
      </w:r>
      <w:r w:rsidRPr="00DE0B89">
        <w:rPr>
          <w:lang w:eastAsia="ko-KR"/>
        </w:rPr>
        <w:t>Multiple</w:t>
      </w:r>
      <w:r w:rsidRPr="00DE0B89">
        <w:t xml:space="preserve"> </w:t>
      </w:r>
      <w:r w:rsidRPr="00DE0B89">
        <w:rPr>
          <w:lang w:eastAsia="ko-KR"/>
        </w:rPr>
        <w:t xml:space="preserve">Entry </w:t>
      </w:r>
      <w:r w:rsidRPr="00DE0B89">
        <w:t xml:space="preserve">PHR MAC </w:t>
      </w:r>
      <w:r w:rsidRPr="00DE0B89">
        <w:rPr>
          <w:lang w:eastAsia="ko-KR"/>
        </w:rPr>
        <w:t>CE</w:t>
      </w:r>
      <w:r w:rsidRPr="00DE0B89">
        <w:t xml:space="preserve"> with the hig</w:t>
      </w:r>
      <w:r w:rsidRPr="00DE0B89">
        <w:rPr>
          <w:lang w:eastAsia="ko-KR"/>
        </w:rPr>
        <w:t>h</w:t>
      </w:r>
      <w:r w:rsidRPr="00DE0B89">
        <w:t xml:space="preserve">est </w:t>
      </w:r>
      <w:r w:rsidRPr="00DE0B89">
        <w:rPr>
          <w:i/>
        </w:rPr>
        <w:t>S</w:t>
      </w:r>
      <w:r w:rsidRPr="00DE0B89">
        <w:rPr>
          <w:i/>
          <w:lang w:eastAsia="ko-KR"/>
        </w:rPr>
        <w:t>erv</w:t>
      </w:r>
      <w:r w:rsidRPr="00DE0B89">
        <w:rPr>
          <w:i/>
        </w:rPr>
        <w:t>CellIndex</w:t>
      </w:r>
      <w:r w:rsidRPr="00DE0B89">
        <w:t xml:space="preserve"> of Serving Cell with configured uplink is less than 8</w:t>
      </w:r>
    </w:p>
    <w:p w14:paraId="395A29CB" w14:textId="77777777" w:rsidR="00956570" w:rsidRPr="00DE0B89" w:rsidRDefault="00956570" w:rsidP="00956570"/>
    <w:p w14:paraId="53021BC0" w14:textId="77777777" w:rsidR="00956570" w:rsidRPr="00DE0B89" w:rsidRDefault="00956570" w:rsidP="00B5202A">
      <w:pPr>
        <w:pStyle w:val="H6"/>
      </w:pPr>
      <w:r w:rsidRPr="00DE0B89">
        <w:t>7.1.1.3.8.</w:t>
      </w:r>
      <w:r w:rsidR="00401EF0" w:rsidRPr="00DE0B89">
        <w:t>1.</w:t>
      </w:r>
      <w:r w:rsidRPr="00DE0B89">
        <w:t>3</w:t>
      </w:r>
      <w:r w:rsidRPr="00DE0B89">
        <w:tab/>
        <w:t>Test description</w:t>
      </w:r>
    </w:p>
    <w:p w14:paraId="12EF67C6" w14:textId="77777777" w:rsidR="00956570" w:rsidRPr="00DE0B89" w:rsidRDefault="00956570" w:rsidP="00B5202A">
      <w:pPr>
        <w:pStyle w:val="H6"/>
        <w:rPr>
          <w:lang w:eastAsia="zh-CN"/>
        </w:rPr>
      </w:pPr>
      <w:r w:rsidRPr="00DE0B89">
        <w:t>7.1.1.3.8.</w:t>
      </w:r>
      <w:r w:rsidR="00401EF0" w:rsidRPr="00DE0B89">
        <w:t>1.</w:t>
      </w:r>
      <w:r w:rsidRPr="00DE0B89">
        <w:t>3.1</w:t>
      </w:r>
      <w:r w:rsidRPr="00DE0B89">
        <w:tab/>
        <w:t>Pre-test conditions</w:t>
      </w:r>
    </w:p>
    <w:p w14:paraId="056CD44D" w14:textId="77777777" w:rsidR="00956570" w:rsidRPr="00DE0B89" w:rsidRDefault="00956570" w:rsidP="00956570">
      <w:pPr>
        <w:rPr>
          <w:lang w:eastAsia="zh-CN"/>
        </w:rPr>
      </w:pPr>
      <w:r w:rsidRPr="00DE0B89">
        <w:t>Same Pre-test conditions as in clause 7.1.1.0</w:t>
      </w:r>
      <w:r w:rsidR="008615B2" w:rsidRPr="00DE0B89">
        <w:t xml:space="preserve"> except that Test loop function(</w:t>
      </w:r>
      <w:r w:rsidR="008615B2" w:rsidRPr="00DE0B89">
        <w:rPr>
          <w:i/>
          <w:iCs/>
        </w:rPr>
        <w:t>Off</w:t>
      </w:r>
      <w:r w:rsidR="008615B2" w:rsidRPr="00DE0B89">
        <w:t>)</w:t>
      </w:r>
      <w:r w:rsidRPr="00DE0B89">
        <w:t xml:space="preserve"> </w:t>
      </w:r>
      <w:r w:rsidR="00E20ED3" w:rsidRPr="00DE0B89">
        <w:t xml:space="preserve">System information combination NR-4 </w:t>
      </w:r>
      <w:r w:rsidRPr="00DE0B89">
        <w:t xml:space="preserve">and in addition </w:t>
      </w:r>
      <w:r w:rsidRPr="00DE0B89">
        <w:rPr>
          <w:lang w:eastAsia="sv-SE"/>
        </w:rPr>
        <w:t>NR Cell 3  is configured as NR Active Scell</w:t>
      </w:r>
      <w:r w:rsidRPr="00DE0B89">
        <w:t>.</w:t>
      </w:r>
    </w:p>
    <w:p w14:paraId="3B193862" w14:textId="77777777" w:rsidR="00956570" w:rsidRPr="00DE0B89" w:rsidRDefault="00956570" w:rsidP="00B5202A">
      <w:pPr>
        <w:pStyle w:val="H6"/>
      </w:pPr>
      <w:r w:rsidRPr="00DE0B89">
        <w:lastRenderedPageBreak/>
        <w:t>7.1.1.3.8.</w:t>
      </w:r>
      <w:r w:rsidR="00366BB1" w:rsidRPr="00DE0B89">
        <w:t>1.</w:t>
      </w:r>
      <w:r w:rsidRPr="00DE0B89">
        <w:t>3.2</w:t>
      </w:r>
      <w:r w:rsidRPr="00DE0B89">
        <w:tab/>
        <w:t>Test procedure sequence</w:t>
      </w:r>
    </w:p>
    <w:p w14:paraId="5194DA19" w14:textId="30D20781" w:rsidR="00956570" w:rsidRPr="00DE0B89" w:rsidRDefault="00956570" w:rsidP="00956570">
      <w:pPr>
        <w:pStyle w:val="TH"/>
        <w:rPr>
          <w:lang w:eastAsia="zh-CN"/>
        </w:rPr>
      </w:pPr>
      <w:r w:rsidRPr="00DE0B89">
        <w:t>Table 7.1.1.3.8.</w:t>
      </w:r>
      <w:r w:rsidR="00366BB1" w:rsidRPr="00DE0B89">
        <w:t>1.</w:t>
      </w:r>
      <w:r w:rsidRPr="00DE0B89">
        <w:t>3.2-0: Cell configuration power level changes over time</w:t>
      </w:r>
      <w:r w:rsidR="00366BB1" w:rsidRPr="00DE0B89">
        <w:t xml:space="preserve"> for </w:t>
      </w:r>
      <w:r w:rsidR="00650BD5" w:rsidRPr="00DE0B89">
        <w:t>conducted test environment</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956570" w:rsidRPr="00DE0B89" w14:paraId="18D0F8B2" w14:textId="77777777" w:rsidTr="00051FE8">
        <w:trPr>
          <w:jc w:val="center"/>
        </w:trPr>
        <w:tc>
          <w:tcPr>
            <w:tcW w:w="896" w:type="dxa"/>
            <w:tcBorders>
              <w:top w:val="single" w:sz="4" w:space="0" w:color="auto"/>
              <w:bottom w:val="nil"/>
            </w:tcBorders>
          </w:tcPr>
          <w:p w14:paraId="567FCA65" w14:textId="77777777" w:rsidR="00956570" w:rsidRPr="00DE0B89" w:rsidRDefault="00956570" w:rsidP="00051FE8">
            <w:pPr>
              <w:pStyle w:val="TAH"/>
              <w:rPr>
                <w:lang w:eastAsia="en-US"/>
              </w:rPr>
            </w:pPr>
          </w:p>
        </w:tc>
        <w:tc>
          <w:tcPr>
            <w:tcW w:w="1134" w:type="dxa"/>
            <w:tcBorders>
              <w:top w:val="single" w:sz="4" w:space="0" w:color="auto"/>
              <w:bottom w:val="single" w:sz="4" w:space="0" w:color="auto"/>
            </w:tcBorders>
          </w:tcPr>
          <w:p w14:paraId="7F84724F" w14:textId="77777777" w:rsidR="00956570" w:rsidRPr="00DE0B89" w:rsidRDefault="00956570" w:rsidP="00051FE8">
            <w:pPr>
              <w:pStyle w:val="TAH"/>
              <w:rPr>
                <w:lang w:eastAsia="en-US"/>
              </w:rPr>
            </w:pPr>
            <w:r w:rsidRPr="00DE0B89">
              <w:rPr>
                <w:lang w:eastAsia="en-US"/>
              </w:rPr>
              <w:t>Parameter</w:t>
            </w:r>
          </w:p>
        </w:tc>
        <w:tc>
          <w:tcPr>
            <w:tcW w:w="992" w:type="dxa"/>
            <w:tcBorders>
              <w:top w:val="single" w:sz="4" w:space="0" w:color="auto"/>
              <w:bottom w:val="single" w:sz="4" w:space="0" w:color="auto"/>
            </w:tcBorders>
          </w:tcPr>
          <w:p w14:paraId="172236F0" w14:textId="77777777" w:rsidR="00956570" w:rsidRPr="00DE0B89" w:rsidRDefault="00956570" w:rsidP="00051FE8">
            <w:pPr>
              <w:pStyle w:val="TAH"/>
              <w:rPr>
                <w:lang w:eastAsia="en-US"/>
              </w:rPr>
            </w:pPr>
            <w:r w:rsidRPr="00DE0B89">
              <w:rPr>
                <w:lang w:eastAsia="en-US"/>
              </w:rPr>
              <w:t>Unit</w:t>
            </w:r>
          </w:p>
        </w:tc>
        <w:tc>
          <w:tcPr>
            <w:tcW w:w="1048" w:type="dxa"/>
            <w:tcBorders>
              <w:top w:val="single" w:sz="4" w:space="0" w:color="auto"/>
            </w:tcBorders>
          </w:tcPr>
          <w:p w14:paraId="16A260F1" w14:textId="77777777" w:rsidR="00956570" w:rsidRPr="00DE0B89" w:rsidRDefault="00956570" w:rsidP="00051FE8">
            <w:pPr>
              <w:pStyle w:val="TAH"/>
              <w:rPr>
                <w:lang w:eastAsia="en-US"/>
              </w:rPr>
            </w:pPr>
            <w:r w:rsidRPr="00DE0B89">
              <w:rPr>
                <w:lang w:eastAsia="en-US"/>
              </w:rPr>
              <w:t>NR Cell 1</w:t>
            </w:r>
          </w:p>
        </w:tc>
        <w:tc>
          <w:tcPr>
            <w:tcW w:w="1417" w:type="dxa"/>
            <w:tcBorders>
              <w:top w:val="single" w:sz="4" w:space="0" w:color="auto"/>
            </w:tcBorders>
          </w:tcPr>
          <w:p w14:paraId="6E6DC987" w14:textId="77777777" w:rsidR="00956570" w:rsidRPr="00DE0B89" w:rsidRDefault="00956570" w:rsidP="00051FE8">
            <w:pPr>
              <w:pStyle w:val="TAH"/>
              <w:rPr>
                <w:lang w:eastAsia="zh-CN"/>
              </w:rPr>
            </w:pPr>
            <w:r w:rsidRPr="00DE0B89">
              <w:rPr>
                <w:lang w:eastAsia="en-US"/>
              </w:rPr>
              <w:t xml:space="preserve">NR Cell </w:t>
            </w:r>
            <w:r w:rsidRPr="00DE0B89">
              <w:rPr>
                <w:lang w:eastAsia="zh-CN"/>
              </w:rPr>
              <w:t>3</w:t>
            </w:r>
          </w:p>
        </w:tc>
        <w:tc>
          <w:tcPr>
            <w:tcW w:w="2372" w:type="dxa"/>
            <w:tcBorders>
              <w:top w:val="single" w:sz="4" w:space="0" w:color="auto"/>
              <w:bottom w:val="nil"/>
            </w:tcBorders>
          </w:tcPr>
          <w:p w14:paraId="04D920EE" w14:textId="77777777" w:rsidR="00956570" w:rsidRPr="00DE0B89" w:rsidRDefault="00956570" w:rsidP="00051FE8">
            <w:pPr>
              <w:pStyle w:val="TAH"/>
              <w:rPr>
                <w:lang w:eastAsia="en-US"/>
              </w:rPr>
            </w:pPr>
            <w:r w:rsidRPr="00DE0B89">
              <w:rPr>
                <w:lang w:eastAsia="en-US"/>
              </w:rPr>
              <w:t>Remarks</w:t>
            </w:r>
          </w:p>
        </w:tc>
      </w:tr>
      <w:tr w:rsidR="00E20ED3" w:rsidRPr="00DE0B89" w14:paraId="4328C97A" w14:textId="77777777" w:rsidTr="00051FE8">
        <w:trPr>
          <w:jc w:val="center"/>
        </w:trPr>
        <w:tc>
          <w:tcPr>
            <w:tcW w:w="896" w:type="dxa"/>
            <w:tcBorders>
              <w:top w:val="single" w:sz="4" w:space="0" w:color="auto"/>
              <w:bottom w:val="single" w:sz="4" w:space="0" w:color="auto"/>
            </w:tcBorders>
          </w:tcPr>
          <w:p w14:paraId="23E17AEA" w14:textId="77777777" w:rsidR="00E20ED3" w:rsidRPr="00DE0B89" w:rsidRDefault="00E20ED3" w:rsidP="00E20ED3">
            <w:pPr>
              <w:pStyle w:val="TAC"/>
              <w:rPr>
                <w:b/>
                <w:lang w:eastAsia="en-US"/>
              </w:rPr>
            </w:pPr>
            <w:r w:rsidRPr="00DE0B89">
              <w:rPr>
                <w:b/>
                <w:lang w:eastAsia="en-US"/>
              </w:rPr>
              <w:t>T0</w:t>
            </w:r>
          </w:p>
        </w:tc>
        <w:tc>
          <w:tcPr>
            <w:tcW w:w="1134" w:type="dxa"/>
            <w:tcBorders>
              <w:top w:val="single" w:sz="4" w:space="0" w:color="auto"/>
              <w:bottom w:val="single" w:sz="4" w:space="0" w:color="auto"/>
            </w:tcBorders>
          </w:tcPr>
          <w:p w14:paraId="1C3529F8" w14:textId="77777777" w:rsidR="00E20ED3" w:rsidRPr="00DE0B89" w:rsidRDefault="00E20ED3" w:rsidP="00E20ED3">
            <w:pPr>
              <w:pStyle w:val="TAC"/>
              <w:rPr>
                <w:lang w:eastAsia="en-US"/>
              </w:rPr>
            </w:pPr>
            <w:r w:rsidRPr="00DE0B89">
              <w:rPr>
                <w:lang w:eastAsia="en-US"/>
              </w:rPr>
              <w:t>Cell-specific RS EPRE</w:t>
            </w:r>
          </w:p>
        </w:tc>
        <w:tc>
          <w:tcPr>
            <w:tcW w:w="992" w:type="dxa"/>
            <w:tcBorders>
              <w:top w:val="single" w:sz="4" w:space="0" w:color="auto"/>
              <w:bottom w:val="single" w:sz="4" w:space="0" w:color="auto"/>
            </w:tcBorders>
          </w:tcPr>
          <w:p w14:paraId="3E97C318" w14:textId="77777777" w:rsidR="00E20ED3" w:rsidRPr="00DE0B89" w:rsidRDefault="00E20ED3" w:rsidP="00E20ED3">
            <w:pPr>
              <w:pStyle w:val="TAC"/>
              <w:rPr>
                <w:lang w:eastAsia="en-US"/>
              </w:rPr>
            </w:pPr>
            <w:r w:rsidRPr="00DE0B89">
              <w:t>dBm/SCS</w:t>
            </w:r>
          </w:p>
        </w:tc>
        <w:tc>
          <w:tcPr>
            <w:tcW w:w="1048" w:type="dxa"/>
            <w:tcBorders>
              <w:top w:val="single" w:sz="4" w:space="0" w:color="auto"/>
              <w:bottom w:val="single" w:sz="4" w:space="0" w:color="auto"/>
            </w:tcBorders>
          </w:tcPr>
          <w:p w14:paraId="5F244BCE" w14:textId="77777777" w:rsidR="00E20ED3" w:rsidRPr="00DE0B89" w:rsidRDefault="00E20ED3" w:rsidP="00E20ED3">
            <w:pPr>
              <w:pStyle w:val="TAC"/>
              <w:rPr>
                <w:lang w:eastAsia="zh-CN"/>
              </w:rPr>
            </w:pPr>
            <w:r w:rsidRPr="00DE0B89">
              <w:rPr>
                <w:lang w:eastAsia="en-US"/>
              </w:rPr>
              <w:t>-88</w:t>
            </w:r>
          </w:p>
        </w:tc>
        <w:tc>
          <w:tcPr>
            <w:tcW w:w="1417" w:type="dxa"/>
            <w:tcBorders>
              <w:top w:val="single" w:sz="4" w:space="0" w:color="auto"/>
              <w:bottom w:val="single" w:sz="4" w:space="0" w:color="auto"/>
            </w:tcBorders>
          </w:tcPr>
          <w:p w14:paraId="0E7D00BF" w14:textId="77777777" w:rsidR="00E20ED3" w:rsidRPr="00DE0B89" w:rsidRDefault="00E20ED3" w:rsidP="00E20ED3">
            <w:pPr>
              <w:pStyle w:val="TAC"/>
              <w:rPr>
                <w:lang w:eastAsia="zh-CN"/>
              </w:rPr>
            </w:pPr>
            <w:r w:rsidRPr="00DE0B89">
              <w:rPr>
                <w:lang w:eastAsia="en-US"/>
              </w:rPr>
              <w:t>-88</w:t>
            </w:r>
          </w:p>
        </w:tc>
        <w:tc>
          <w:tcPr>
            <w:tcW w:w="2372" w:type="dxa"/>
            <w:tcBorders>
              <w:top w:val="single" w:sz="4" w:space="0" w:color="auto"/>
              <w:bottom w:val="single" w:sz="4" w:space="0" w:color="auto"/>
            </w:tcBorders>
          </w:tcPr>
          <w:p w14:paraId="6C9249DE" w14:textId="77777777" w:rsidR="00E20ED3" w:rsidRPr="00DE0B89" w:rsidRDefault="00E20ED3" w:rsidP="00E20ED3">
            <w:pPr>
              <w:pStyle w:val="TAC"/>
              <w:rPr>
                <w:lang w:eastAsia="en-US"/>
              </w:rPr>
            </w:pPr>
          </w:p>
        </w:tc>
      </w:tr>
      <w:tr w:rsidR="00E20ED3" w:rsidRPr="00DE0B89" w14:paraId="486E21FB" w14:textId="77777777" w:rsidTr="00051FE8">
        <w:trPr>
          <w:jc w:val="center"/>
        </w:trPr>
        <w:tc>
          <w:tcPr>
            <w:tcW w:w="896" w:type="dxa"/>
            <w:tcBorders>
              <w:top w:val="single" w:sz="4" w:space="0" w:color="auto"/>
              <w:bottom w:val="single" w:sz="4" w:space="0" w:color="auto"/>
            </w:tcBorders>
          </w:tcPr>
          <w:p w14:paraId="0EC622AB" w14:textId="77777777" w:rsidR="00E20ED3" w:rsidRPr="00DE0B89" w:rsidRDefault="00E20ED3" w:rsidP="00E20ED3">
            <w:pPr>
              <w:pStyle w:val="TAC"/>
              <w:rPr>
                <w:b/>
                <w:lang w:eastAsia="en-US"/>
              </w:rPr>
            </w:pPr>
            <w:r w:rsidRPr="00DE0B89">
              <w:rPr>
                <w:b/>
                <w:lang w:eastAsia="en-US"/>
              </w:rPr>
              <w:t>T1</w:t>
            </w:r>
          </w:p>
        </w:tc>
        <w:tc>
          <w:tcPr>
            <w:tcW w:w="1134" w:type="dxa"/>
            <w:tcBorders>
              <w:top w:val="single" w:sz="4" w:space="0" w:color="auto"/>
              <w:bottom w:val="single" w:sz="4" w:space="0" w:color="auto"/>
            </w:tcBorders>
          </w:tcPr>
          <w:p w14:paraId="622CA953" w14:textId="77777777" w:rsidR="00E20ED3" w:rsidRPr="00DE0B89" w:rsidRDefault="00E20ED3" w:rsidP="00E20ED3">
            <w:pPr>
              <w:pStyle w:val="TAC"/>
              <w:rPr>
                <w:lang w:eastAsia="en-US"/>
              </w:rPr>
            </w:pPr>
            <w:r w:rsidRPr="00DE0B89">
              <w:rPr>
                <w:lang w:eastAsia="en-US"/>
              </w:rPr>
              <w:t>Cell-specific RS EPRE</w:t>
            </w:r>
          </w:p>
        </w:tc>
        <w:tc>
          <w:tcPr>
            <w:tcW w:w="992" w:type="dxa"/>
            <w:tcBorders>
              <w:top w:val="single" w:sz="4" w:space="0" w:color="auto"/>
              <w:bottom w:val="single" w:sz="4" w:space="0" w:color="auto"/>
            </w:tcBorders>
          </w:tcPr>
          <w:p w14:paraId="6668BFA0" w14:textId="77777777" w:rsidR="00E20ED3" w:rsidRPr="00DE0B89" w:rsidRDefault="00E20ED3" w:rsidP="00E20ED3">
            <w:pPr>
              <w:pStyle w:val="TAC"/>
              <w:rPr>
                <w:lang w:eastAsia="en-US"/>
              </w:rPr>
            </w:pPr>
            <w:r w:rsidRPr="00DE0B89">
              <w:t>dBm/SCS</w:t>
            </w:r>
          </w:p>
        </w:tc>
        <w:tc>
          <w:tcPr>
            <w:tcW w:w="1048" w:type="dxa"/>
            <w:tcBorders>
              <w:top w:val="single" w:sz="4" w:space="0" w:color="auto"/>
              <w:bottom w:val="single" w:sz="4" w:space="0" w:color="auto"/>
            </w:tcBorders>
          </w:tcPr>
          <w:p w14:paraId="5B8C3B3C" w14:textId="77777777" w:rsidR="00E20ED3" w:rsidRPr="00DE0B89" w:rsidRDefault="00E20ED3" w:rsidP="00E20ED3">
            <w:pPr>
              <w:pStyle w:val="TAC"/>
              <w:rPr>
                <w:lang w:eastAsia="en-US"/>
              </w:rPr>
            </w:pPr>
            <w:r w:rsidRPr="00DE0B89">
              <w:rPr>
                <w:lang w:eastAsia="en-US"/>
              </w:rPr>
              <w:t>-99</w:t>
            </w:r>
          </w:p>
        </w:tc>
        <w:tc>
          <w:tcPr>
            <w:tcW w:w="1417" w:type="dxa"/>
            <w:tcBorders>
              <w:top w:val="single" w:sz="4" w:space="0" w:color="auto"/>
              <w:bottom w:val="single" w:sz="4" w:space="0" w:color="auto"/>
            </w:tcBorders>
          </w:tcPr>
          <w:p w14:paraId="2DC94C08" w14:textId="77777777" w:rsidR="00E20ED3" w:rsidRPr="00DE0B89" w:rsidRDefault="00E20ED3" w:rsidP="00E20ED3">
            <w:pPr>
              <w:pStyle w:val="TAC"/>
              <w:rPr>
                <w:lang w:eastAsia="en-US"/>
              </w:rPr>
            </w:pPr>
            <w:r w:rsidRPr="00DE0B89">
              <w:rPr>
                <w:lang w:eastAsia="en-US"/>
              </w:rPr>
              <w:t>-88</w:t>
            </w:r>
          </w:p>
        </w:tc>
        <w:tc>
          <w:tcPr>
            <w:tcW w:w="2372" w:type="dxa"/>
            <w:tcBorders>
              <w:top w:val="single" w:sz="4" w:space="0" w:color="auto"/>
              <w:bottom w:val="single" w:sz="4" w:space="0" w:color="auto"/>
            </w:tcBorders>
          </w:tcPr>
          <w:p w14:paraId="1E76A394" w14:textId="77777777" w:rsidR="00E20ED3" w:rsidRPr="00DE0B89" w:rsidRDefault="00E20ED3" w:rsidP="00E20ED3">
            <w:pPr>
              <w:pStyle w:val="TAC"/>
              <w:rPr>
                <w:lang w:eastAsia="en-US"/>
              </w:rPr>
            </w:pPr>
          </w:p>
        </w:tc>
      </w:tr>
      <w:tr w:rsidR="00E20ED3" w:rsidRPr="00DE0B89" w14:paraId="6F691C7E" w14:textId="77777777" w:rsidTr="00051FE8">
        <w:trPr>
          <w:jc w:val="center"/>
        </w:trPr>
        <w:tc>
          <w:tcPr>
            <w:tcW w:w="896" w:type="dxa"/>
            <w:tcBorders>
              <w:top w:val="single" w:sz="4" w:space="0" w:color="auto"/>
              <w:bottom w:val="single" w:sz="4" w:space="0" w:color="auto"/>
            </w:tcBorders>
          </w:tcPr>
          <w:p w14:paraId="441A8362" w14:textId="77777777" w:rsidR="00E20ED3" w:rsidRPr="00DE0B89" w:rsidRDefault="00E20ED3" w:rsidP="00E20ED3">
            <w:pPr>
              <w:pStyle w:val="TAC"/>
              <w:rPr>
                <w:b/>
                <w:lang w:eastAsia="en-US"/>
              </w:rPr>
            </w:pPr>
            <w:r w:rsidRPr="00DE0B89">
              <w:rPr>
                <w:b/>
                <w:lang w:eastAsia="en-US"/>
              </w:rPr>
              <w:t>T2</w:t>
            </w:r>
          </w:p>
        </w:tc>
        <w:tc>
          <w:tcPr>
            <w:tcW w:w="1134" w:type="dxa"/>
            <w:tcBorders>
              <w:top w:val="single" w:sz="4" w:space="0" w:color="auto"/>
              <w:bottom w:val="single" w:sz="4" w:space="0" w:color="auto"/>
            </w:tcBorders>
          </w:tcPr>
          <w:p w14:paraId="482F2157" w14:textId="77777777" w:rsidR="00E20ED3" w:rsidRPr="00DE0B89" w:rsidRDefault="00E20ED3" w:rsidP="00E20ED3">
            <w:pPr>
              <w:pStyle w:val="TAC"/>
              <w:rPr>
                <w:lang w:eastAsia="en-US"/>
              </w:rPr>
            </w:pPr>
            <w:r w:rsidRPr="00DE0B89">
              <w:rPr>
                <w:lang w:eastAsia="en-US"/>
              </w:rPr>
              <w:t>Cell-specific RS EPRE</w:t>
            </w:r>
          </w:p>
        </w:tc>
        <w:tc>
          <w:tcPr>
            <w:tcW w:w="992" w:type="dxa"/>
            <w:tcBorders>
              <w:top w:val="single" w:sz="4" w:space="0" w:color="auto"/>
              <w:bottom w:val="single" w:sz="4" w:space="0" w:color="auto"/>
            </w:tcBorders>
          </w:tcPr>
          <w:p w14:paraId="531EDF2B" w14:textId="77777777" w:rsidR="00E20ED3" w:rsidRPr="00DE0B89" w:rsidRDefault="00E20ED3" w:rsidP="00E20ED3">
            <w:pPr>
              <w:pStyle w:val="TAC"/>
              <w:rPr>
                <w:lang w:eastAsia="en-US"/>
              </w:rPr>
            </w:pPr>
            <w:r w:rsidRPr="00DE0B89">
              <w:t>dBm/SCS</w:t>
            </w:r>
          </w:p>
        </w:tc>
        <w:tc>
          <w:tcPr>
            <w:tcW w:w="1048" w:type="dxa"/>
            <w:tcBorders>
              <w:top w:val="single" w:sz="4" w:space="0" w:color="auto"/>
              <w:bottom w:val="single" w:sz="4" w:space="0" w:color="auto"/>
            </w:tcBorders>
          </w:tcPr>
          <w:p w14:paraId="62646948" w14:textId="77777777" w:rsidR="00E20ED3" w:rsidRPr="00DE0B89" w:rsidRDefault="00E20ED3" w:rsidP="00E20ED3">
            <w:pPr>
              <w:pStyle w:val="TAC"/>
              <w:rPr>
                <w:lang w:eastAsia="en-US"/>
              </w:rPr>
            </w:pPr>
            <w:r w:rsidRPr="00DE0B89">
              <w:rPr>
                <w:lang w:eastAsia="en-US"/>
              </w:rPr>
              <w:t>-88</w:t>
            </w:r>
          </w:p>
        </w:tc>
        <w:tc>
          <w:tcPr>
            <w:tcW w:w="1417" w:type="dxa"/>
            <w:tcBorders>
              <w:top w:val="single" w:sz="4" w:space="0" w:color="auto"/>
              <w:bottom w:val="single" w:sz="4" w:space="0" w:color="auto"/>
            </w:tcBorders>
          </w:tcPr>
          <w:p w14:paraId="4127E83E" w14:textId="77777777" w:rsidR="00E20ED3" w:rsidRPr="00DE0B89" w:rsidRDefault="00E20ED3" w:rsidP="00E20ED3">
            <w:pPr>
              <w:pStyle w:val="TAC"/>
              <w:rPr>
                <w:lang w:eastAsia="en-US"/>
              </w:rPr>
            </w:pPr>
            <w:r w:rsidRPr="00DE0B89">
              <w:rPr>
                <w:lang w:eastAsia="en-US"/>
              </w:rPr>
              <w:t>-88</w:t>
            </w:r>
          </w:p>
        </w:tc>
        <w:tc>
          <w:tcPr>
            <w:tcW w:w="2372" w:type="dxa"/>
            <w:tcBorders>
              <w:top w:val="single" w:sz="4" w:space="0" w:color="auto"/>
              <w:bottom w:val="single" w:sz="4" w:space="0" w:color="auto"/>
            </w:tcBorders>
          </w:tcPr>
          <w:p w14:paraId="33055A61" w14:textId="77777777" w:rsidR="00E20ED3" w:rsidRPr="00DE0B89" w:rsidRDefault="00E20ED3" w:rsidP="00E20ED3">
            <w:pPr>
              <w:pStyle w:val="TAC"/>
              <w:rPr>
                <w:lang w:eastAsia="en-US"/>
              </w:rPr>
            </w:pPr>
          </w:p>
        </w:tc>
      </w:tr>
      <w:tr w:rsidR="00E20ED3" w:rsidRPr="00DE0B89" w14:paraId="78863656" w14:textId="77777777" w:rsidTr="00051FE8">
        <w:trPr>
          <w:jc w:val="center"/>
        </w:trPr>
        <w:tc>
          <w:tcPr>
            <w:tcW w:w="896" w:type="dxa"/>
            <w:tcBorders>
              <w:top w:val="single" w:sz="4" w:space="0" w:color="auto"/>
              <w:bottom w:val="single" w:sz="4" w:space="0" w:color="auto"/>
            </w:tcBorders>
          </w:tcPr>
          <w:p w14:paraId="2E770523" w14:textId="77777777" w:rsidR="00E20ED3" w:rsidRPr="00DE0B89" w:rsidRDefault="00E20ED3" w:rsidP="00E20ED3">
            <w:pPr>
              <w:pStyle w:val="TAC"/>
              <w:rPr>
                <w:b/>
                <w:lang w:eastAsia="en-US"/>
              </w:rPr>
            </w:pPr>
            <w:r w:rsidRPr="00DE0B89">
              <w:rPr>
                <w:b/>
                <w:lang w:eastAsia="en-US"/>
              </w:rPr>
              <w:t>T3</w:t>
            </w:r>
          </w:p>
        </w:tc>
        <w:tc>
          <w:tcPr>
            <w:tcW w:w="1134" w:type="dxa"/>
            <w:tcBorders>
              <w:top w:val="single" w:sz="4" w:space="0" w:color="auto"/>
              <w:bottom w:val="single" w:sz="4" w:space="0" w:color="auto"/>
            </w:tcBorders>
          </w:tcPr>
          <w:p w14:paraId="270CD0D4" w14:textId="77777777" w:rsidR="00E20ED3" w:rsidRPr="00DE0B89" w:rsidRDefault="00E20ED3" w:rsidP="00E20ED3">
            <w:pPr>
              <w:pStyle w:val="TAC"/>
              <w:rPr>
                <w:lang w:eastAsia="en-US"/>
              </w:rPr>
            </w:pPr>
            <w:r w:rsidRPr="00DE0B89">
              <w:rPr>
                <w:lang w:eastAsia="en-US"/>
              </w:rPr>
              <w:t>Cell-specific RS EPRE</w:t>
            </w:r>
          </w:p>
        </w:tc>
        <w:tc>
          <w:tcPr>
            <w:tcW w:w="992" w:type="dxa"/>
            <w:tcBorders>
              <w:top w:val="single" w:sz="4" w:space="0" w:color="auto"/>
              <w:bottom w:val="single" w:sz="4" w:space="0" w:color="auto"/>
            </w:tcBorders>
          </w:tcPr>
          <w:p w14:paraId="31B428F0" w14:textId="77777777" w:rsidR="00E20ED3" w:rsidRPr="00DE0B89" w:rsidRDefault="00E20ED3" w:rsidP="00E20ED3">
            <w:pPr>
              <w:pStyle w:val="TAC"/>
              <w:rPr>
                <w:lang w:eastAsia="en-US"/>
              </w:rPr>
            </w:pPr>
            <w:r w:rsidRPr="00DE0B89">
              <w:t>dBm/SCS</w:t>
            </w:r>
          </w:p>
        </w:tc>
        <w:tc>
          <w:tcPr>
            <w:tcW w:w="1048" w:type="dxa"/>
            <w:tcBorders>
              <w:top w:val="single" w:sz="4" w:space="0" w:color="auto"/>
              <w:bottom w:val="single" w:sz="4" w:space="0" w:color="auto"/>
            </w:tcBorders>
          </w:tcPr>
          <w:p w14:paraId="67934372" w14:textId="77777777" w:rsidR="00E20ED3" w:rsidRPr="00DE0B89" w:rsidRDefault="00E20ED3" w:rsidP="00E20ED3">
            <w:pPr>
              <w:pStyle w:val="TAC"/>
              <w:rPr>
                <w:lang w:eastAsia="en-US"/>
              </w:rPr>
            </w:pPr>
            <w:r w:rsidRPr="00DE0B89">
              <w:rPr>
                <w:lang w:eastAsia="en-US"/>
              </w:rPr>
              <w:t>-88</w:t>
            </w:r>
          </w:p>
        </w:tc>
        <w:tc>
          <w:tcPr>
            <w:tcW w:w="1417" w:type="dxa"/>
            <w:tcBorders>
              <w:top w:val="single" w:sz="4" w:space="0" w:color="auto"/>
              <w:bottom w:val="single" w:sz="4" w:space="0" w:color="auto"/>
            </w:tcBorders>
          </w:tcPr>
          <w:p w14:paraId="178F5877" w14:textId="77777777" w:rsidR="00E20ED3" w:rsidRPr="00DE0B89" w:rsidRDefault="00E20ED3" w:rsidP="00E20ED3">
            <w:pPr>
              <w:pStyle w:val="TAC"/>
              <w:rPr>
                <w:lang w:eastAsia="en-US"/>
              </w:rPr>
            </w:pPr>
            <w:r w:rsidRPr="00DE0B89">
              <w:rPr>
                <w:lang w:eastAsia="en-US"/>
              </w:rPr>
              <w:t>-99</w:t>
            </w:r>
          </w:p>
        </w:tc>
        <w:tc>
          <w:tcPr>
            <w:tcW w:w="2372" w:type="dxa"/>
            <w:tcBorders>
              <w:top w:val="single" w:sz="4" w:space="0" w:color="auto"/>
              <w:bottom w:val="single" w:sz="4" w:space="0" w:color="auto"/>
            </w:tcBorders>
          </w:tcPr>
          <w:p w14:paraId="71417DDB" w14:textId="77777777" w:rsidR="00E20ED3" w:rsidRPr="00DE0B89" w:rsidRDefault="00E20ED3" w:rsidP="00E20ED3">
            <w:pPr>
              <w:pStyle w:val="TAC"/>
              <w:rPr>
                <w:lang w:eastAsia="en-US"/>
              </w:rPr>
            </w:pPr>
          </w:p>
        </w:tc>
      </w:tr>
      <w:tr w:rsidR="00E20ED3" w:rsidRPr="00DE0B89" w14:paraId="415E94D8" w14:textId="77777777" w:rsidTr="00051FE8">
        <w:trPr>
          <w:jc w:val="center"/>
        </w:trPr>
        <w:tc>
          <w:tcPr>
            <w:tcW w:w="896" w:type="dxa"/>
            <w:tcBorders>
              <w:top w:val="single" w:sz="4" w:space="0" w:color="auto"/>
              <w:bottom w:val="single" w:sz="4" w:space="0" w:color="auto"/>
            </w:tcBorders>
          </w:tcPr>
          <w:p w14:paraId="4FDF8424" w14:textId="77777777" w:rsidR="00E20ED3" w:rsidRPr="00DE0B89" w:rsidRDefault="00E20ED3" w:rsidP="00E20ED3">
            <w:pPr>
              <w:pStyle w:val="TAC"/>
              <w:rPr>
                <w:b/>
                <w:lang w:eastAsia="en-US"/>
              </w:rPr>
            </w:pPr>
            <w:r w:rsidRPr="00DE0B89">
              <w:rPr>
                <w:b/>
                <w:lang w:eastAsia="en-US"/>
              </w:rPr>
              <w:t>T4</w:t>
            </w:r>
          </w:p>
        </w:tc>
        <w:tc>
          <w:tcPr>
            <w:tcW w:w="1134" w:type="dxa"/>
            <w:tcBorders>
              <w:top w:val="single" w:sz="4" w:space="0" w:color="auto"/>
              <w:bottom w:val="single" w:sz="4" w:space="0" w:color="auto"/>
            </w:tcBorders>
          </w:tcPr>
          <w:p w14:paraId="4CDD3F81" w14:textId="77777777" w:rsidR="00E20ED3" w:rsidRPr="00DE0B89" w:rsidRDefault="00E20ED3" w:rsidP="00E20ED3">
            <w:pPr>
              <w:pStyle w:val="TAC"/>
              <w:rPr>
                <w:lang w:eastAsia="en-US"/>
              </w:rPr>
            </w:pPr>
            <w:r w:rsidRPr="00DE0B89">
              <w:rPr>
                <w:lang w:eastAsia="en-US"/>
              </w:rPr>
              <w:t>Cell-specific RS EPRE</w:t>
            </w:r>
          </w:p>
        </w:tc>
        <w:tc>
          <w:tcPr>
            <w:tcW w:w="992" w:type="dxa"/>
            <w:tcBorders>
              <w:top w:val="single" w:sz="4" w:space="0" w:color="auto"/>
              <w:bottom w:val="single" w:sz="4" w:space="0" w:color="auto"/>
            </w:tcBorders>
          </w:tcPr>
          <w:p w14:paraId="5EDA1D51" w14:textId="77777777" w:rsidR="00E20ED3" w:rsidRPr="00DE0B89" w:rsidRDefault="00E20ED3" w:rsidP="00E20ED3">
            <w:pPr>
              <w:pStyle w:val="TAC"/>
              <w:rPr>
                <w:lang w:eastAsia="en-US"/>
              </w:rPr>
            </w:pPr>
            <w:r w:rsidRPr="00DE0B89">
              <w:t>dBm/SCS</w:t>
            </w:r>
          </w:p>
        </w:tc>
        <w:tc>
          <w:tcPr>
            <w:tcW w:w="1048" w:type="dxa"/>
            <w:tcBorders>
              <w:top w:val="single" w:sz="4" w:space="0" w:color="auto"/>
              <w:bottom w:val="single" w:sz="4" w:space="0" w:color="auto"/>
            </w:tcBorders>
          </w:tcPr>
          <w:p w14:paraId="70A38404" w14:textId="77777777" w:rsidR="00E20ED3" w:rsidRPr="00DE0B89" w:rsidRDefault="00E20ED3" w:rsidP="00E20ED3">
            <w:pPr>
              <w:pStyle w:val="TAC"/>
              <w:rPr>
                <w:lang w:eastAsia="en-US"/>
              </w:rPr>
            </w:pPr>
            <w:r w:rsidRPr="00DE0B89">
              <w:rPr>
                <w:lang w:eastAsia="en-US"/>
              </w:rPr>
              <w:t>-88</w:t>
            </w:r>
          </w:p>
        </w:tc>
        <w:tc>
          <w:tcPr>
            <w:tcW w:w="1417" w:type="dxa"/>
            <w:tcBorders>
              <w:top w:val="single" w:sz="4" w:space="0" w:color="auto"/>
              <w:bottom w:val="single" w:sz="4" w:space="0" w:color="auto"/>
            </w:tcBorders>
          </w:tcPr>
          <w:p w14:paraId="4C0C7441" w14:textId="77777777" w:rsidR="00E20ED3" w:rsidRPr="00DE0B89" w:rsidRDefault="00E20ED3" w:rsidP="00E20ED3">
            <w:pPr>
              <w:pStyle w:val="TAC"/>
              <w:rPr>
                <w:lang w:eastAsia="en-US"/>
              </w:rPr>
            </w:pPr>
            <w:r w:rsidRPr="00DE0B89">
              <w:rPr>
                <w:lang w:eastAsia="en-US"/>
              </w:rPr>
              <w:t>-88</w:t>
            </w:r>
          </w:p>
        </w:tc>
        <w:tc>
          <w:tcPr>
            <w:tcW w:w="2372" w:type="dxa"/>
            <w:tcBorders>
              <w:top w:val="single" w:sz="4" w:space="0" w:color="auto"/>
              <w:bottom w:val="single" w:sz="4" w:space="0" w:color="auto"/>
            </w:tcBorders>
          </w:tcPr>
          <w:p w14:paraId="14D4C38C" w14:textId="77777777" w:rsidR="00E20ED3" w:rsidRPr="00DE0B89" w:rsidRDefault="00E20ED3" w:rsidP="00E20ED3">
            <w:pPr>
              <w:pStyle w:val="TAC"/>
              <w:rPr>
                <w:lang w:eastAsia="en-US"/>
              </w:rPr>
            </w:pPr>
          </w:p>
        </w:tc>
      </w:tr>
    </w:tbl>
    <w:p w14:paraId="64810B24" w14:textId="77777777" w:rsidR="00366BB1" w:rsidRPr="00DE0B89" w:rsidRDefault="00366BB1" w:rsidP="00366BB1"/>
    <w:p w14:paraId="45955AC4" w14:textId="0476AE2B" w:rsidR="00366BB1" w:rsidRPr="00DE0B89" w:rsidRDefault="00366BB1" w:rsidP="00366BB1">
      <w:pPr>
        <w:pStyle w:val="TH"/>
        <w:rPr>
          <w:lang w:eastAsia="zh-CN"/>
        </w:rPr>
      </w:pPr>
      <w:r w:rsidRPr="00DE0B89">
        <w:t xml:space="preserve">Table 7.1.1.3.8.1.3.2-0A: Cell configuration power level changes over time for </w:t>
      </w:r>
      <w:r w:rsidR="00650BD5" w:rsidRPr="00DE0B89">
        <w:t xml:space="preserve">OTA test environment </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366BB1" w:rsidRPr="00DE0B89" w14:paraId="185CD615" w14:textId="77777777" w:rsidTr="00884329">
        <w:trPr>
          <w:jc w:val="center"/>
        </w:trPr>
        <w:tc>
          <w:tcPr>
            <w:tcW w:w="896" w:type="dxa"/>
            <w:tcBorders>
              <w:top w:val="single" w:sz="4" w:space="0" w:color="auto"/>
              <w:bottom w:val="nil"/>
            </w:tcBorders>
          </w:tcPr>
          <w:p w14:paraId="0DC7E042" w14:textId="77777777" w:rsidR="00366BB1" w:rsidRPr="00DE0B89" w:rsidRDefault="00366BB1" w:rsidP="00884329">
            <w:pPr>
              <w:pStyle w:val="TAH"/>
            </w:pPr>
          </w:p>
        </w:tc>
        <w:tc>
          <w:tcPr>
            <w:tcW w:w="1134" w:type="dxa"/>
            <w:tcBorders>
              <w:top w:val="single" w:sz="4" w:space="0" w:color="auto"/>
              <w:bottom w:val="single" w:sz="4" w:space="0" w:color="auto"/>
            </w:tcBorders>
          </w:tcPr>
          <w:p w14:paraId="47F2E94A" w14:textId="77777777" w:rsidR="00366BB1" w:rsidRPr="00DE0B89" w:rsidRDefault="00366BB1" w:rsidP="00884329">
            <w:pPr>
              <w:pStyle w:val="TAH"/>
            </w:pPr>
            <w:r w:rsidRPr="00DE0B89">
              <w:t>Parameter</w:t>
            </w:r>
          </w:p>
        </w:tc>
        <w:tc>
          <w:tcPr>
            <w:tcW w:w="992" w:type="dxa"/>
            <w:tcBorders>
              <w:top w:val="single" w:sz="4" w:space="0" w:color="auto"/>
              <w:bottom w:val="single" w:sz="4" w:space="0" w:color="auto"/>
            </w:tcBorders>
          </w:tcPr>
          <w:p w14:paraId="4CECA741" w14:textId="77777777" w:rsidR="00366BB1" w:rsidRPr="00DE0B89" w:rsidRDefault="00366BB1" w:rsidP="00884329">
            <w:pPr>
              <w:pStyle w:val="TAH"/>
            </w:pPr>
            <w:r w:rsidRPr="00DE0B89">
              <w:t>Unit</w:t>
            </w:r>
          </w:p>
        </w:tc>
        <w:tc>
          <w:tcPr>
            <w:tcW w:w="1048" w:type="dxa"/>
            <w:tcBorders>
              <w:top w:val="single" w:sz="4" w:space="0" w:color="auto"/>
            </w:tcBorders>
          </w:tcPr>
          <w:p w14:paraId="2DD94D9E" w14:textId="77777777" w:rsidR="00366BB1" w:rsidRPr="00DE0B89" w:rsidRDefault="00366BB1" w:rsidP="00884329">
            <w:pPr>
              <w:pStyle w:val="TAH"/>
            </w:pPr>
            <w:r w:rsidRPr="00DE0B89">
              <w:t>NR Cell 1</w:t>
            </w:r>
          </w:p>
        </w:tc>
        <w:tc>
          <w:tcPr>
            <w:tcW w:w="1417" w:type="dxa"/>
            <w:tcBorders>
              <w:top w:val="single" w:sz="4" w:space="0" w:color="auto"/>
            </w:tcBorders>
          </w:tcPr>
          <w:p w14:paraId="04837A8C" w14:textId="77777777" w:rsidR="00366BB1" w:rsidRPr="00DE0B89" w:rsidRDefault="00366BB1" w:rsidP="00884329">
            <w:pPr>
              <w:pStyle w:val="TAH"/>
              <w:rPr>
                <w:lang w:eastAsia="zh-CN"/>
              </w:rPr>
            </w:pPr>
            <w:r w:rsidRPr="00DE0B89">
              <w:t xml:space="preserve">NR Cell </w:t>
            </w:r>
            <w:r w:rsidRPr="00DE0B89">
              <w:rPr>
                <w:lang w:eastAsia="zh-CN"/>
              </w:rPr>
              <w:t>3</w:t>
            </w:r>
          </w:p>
        </w:tc>
        <w:tc>
          <w:tcPr>
            <w:tcW w:w="2372" w:type="dxa"/>
            <w:tcBorders>
              <w:top w:val="single" w:sz="4" w:space="0" w:color="auto"/>
              <w:bottom w:val="nil"/>
            </w:tcBorders>
          </w:tcPr>
          <w:p w14:paraId="4300FFA9" w14:textId="77777777" w:rsidR="00366BB1" w:rsidRPr="00DE0B89" w:rsidRDefault="00366BB1" w:rsidP="00884329">
            <w:pPr>
              <w:pStyle w:val="TAH"/>
            </w:pPr>
            <w:r w:rsidRPr="00DE0B89">
              <w:t>Remarks</w:t>
            </w:r>
          </w:p>
        </w:tc>
      </w:tr>
      <w:tr w:rsidR="00366BB1" w:rsidRPr="00DE0B89" w14:paraId="16967655" w14:textId="77777777" w:rsidTr="00884329">
        <w:trPr>
          <w:jc w:val="center"/>
        </w:trPr>
        <w:tc>
          <w:tcPr>
            <w:tcW w:w="896" w:type="dxa"/>
            <w:tcBorders>
              <w:top w:val="single" w:sz="4" w:space="0" w:color="auto"/>
              <w:bottom w:val="single" w:sz="4" w:space="0" w:color="auto"/>
            </w:tcBorders>
          </w:tcPr>
          <w:p w14:paraId="3C8D9562" w14:textId="77777777" w:rsidR="00366BB1" w:rsidRPr="00DE0B89" w:rsidRDefault="00366BB1" w:rsidP="00884329">
            <w:pPr>
              <w:pStyle w:val="TAC"/>
              <w:rPr>
                <w:b/>
              </w:rPr>
            </w:pPr>
            <w:r w:rsidRPr="00DE0B89">
              <w:rPr>
                <w:b/>
              </w:rPr>
              <w:t>T0</w:t>
            </w:r>
          </w:p>
        </w:tc>
        <w:tc>
          <w:tcPr>
            <w:tcW w:w="1134" w:type="dxa"/>
            <w:tcBorders>
              <w:top w:val="single" w:sz="4" w:space="0" w:color="auto"/>
              <w:bottom w:val="single" w:sz="4" w:space="0" w:color="auto"/>
            </w:tcBorders>
          </w:tcPr>
          <w:p w14:paraId="1EA89B75" w14:textId="77777777" w:rsidR="00366BB1" w:rsidRPr="00DE0B89" w:rsidRDefault="00366BB1" w:rsidP="00884329">
            <w:pPr>
              <w:pStyle w:val="TAC"/>
            </w:pPr>
            <w:r w:rsidRPr="00DE0B89">
              <w:t>Cell-specific RS EPRE</w:t>
            </w:r>
          </w:p>
        </w:tc>
        <w:tc>
          <w:tcPr>
            <w:tcW w:w="992" w:type="dxa"/>
            <w:tcBorders>
              <w:top w:val="single" w:sz="4" w:space="0" w:color="auto"/>
              <w:bottom w:val="single" w:sz="4" w:space="0" w:color="auto"/>
            </w:tcBorders>
          </w:tcPr>
          <w:p w14:paraId="45609C96" w14:textId="77777777" w:rsidR="00366BB1" w:rsidRPr="00DE0B89" w:rsidRDefault="00366BB1" w:rsidP="00884329">
            <w:pPr>
              <w:pStyle w:val="TAC"/>
            </w:pPr>
            <w:r w:rsidRPr="00DE0B89">
              <w:t>dBm/SCS</w:t>
            </w:r>
          </w:p>
        </w:tc>
        <w:tc>
          <w:tcPr>
            <w:tcW w:w="1048" w:type="dxa"/>
            <w:tcBorders>
              <w:top w:val="single" w:sz="4" w:space="0" w:color="auto"/>
              <w:bottom w:val="single" w:sz="4" w:space="0" w:color="auto"/>
            </w:tcBorders>
          </w:tcPr>
          <w:p w14:paraId="26641277" w14:textId="77777777" w:rsidR="00366BB1" w:rsidRPr="00DE0B89" w:rsidRDefault="00366BB1" w:rsidP="00884329">
            <w:pPr>
              <w:pStyle w:val="TAC"/>
              <w:rPr>
                <w:lang w:eastAsia="zh-CN"/>
              </w:rPr>
            </w:pPr>
            <w:r w:rsidRPr="00DE0B89">
              <w:t>-82</w:t>
            </w:r>
          </w:p>
        </w:tc>
        <w:tc>
          <w:tcPr>
            <w:tcW w:w="1417" w:type="dxa"/>
            <w:tcBorders>
              <w:top w:val="single" w:sz="4" w:space="0" w:color="auto"/>
              <w:bottom w:val="single" w:sz="4" w:space="0" w:color="auto"/>
            </w:tcBorders>
          </w:tcPr>
          <w:p w14:paraId="68252F40" w14:textId="77777777" w:rsidR="00366BB1" w:rsidRPr="00DE0B89" w:rsidRDefault="00E20ED3" w:rsidP="00884329">
            <w:pPr>
              <w:pStyle w:val="TAC"/>
              <w:rPr>
                <w:lang w:eastAsia="zh-CN"/>
              </w:rPr>
            </w:pPr>
            <w:r w:rsidRPr="00DE0B89">
              <w:t>-82</w:t>
            </w:r>
          </w:p>
        </w:tc>
        <w:tc>
          <w:tcPr>
            <w:tcW w:w="2372" w:type="dxa"/>
            <w:tcBorders>
              <w:top w:val="single" w:sz="4" w:space="0" w:color="auto"/>
              <w:bottom w:val="single" w:sz="4" w:space="0" w:color="auto"/>
            </w:tcBorders>
          </w:tcPr>
          <w:p w14:paraId="7592AA26" w14:textId="77777777" w:rsidR="00366BB1" w:rsidRPr="00DE0B89" w:rsidRDefault="00366BB1" w:rsidP="00884329">
            <w:pPr>
              <w:pStyle w:val="TAC"/>
            </w:pPr>
          </w:p>
        </w:tc>
      </w:tr>
      <w:tr w:rsidR="00366BB1" w:rsidRPr="00DE0B89" w14:paraId="0223C0A6" w14:textId="77777777" w:rsidTr="00884329">
        <w:trPr>
          <w:jc w:val="center"/>
        </w:trPr>
        <w:tc>
          <w:tcPr>
            <w:tcW w:w="896" w:type="dxa"/>
            <w:tcBorders>
              <w:top w:val="single" w:sz="4" w:space="0" w:color="auto"/>
              <w:bottom w:val="single" w:sz="4" w:space="0" w:color="auto"/>
            </w:tcBorders>
          </w:tcPr>
          <w:p w14:paraId="25465E8B" w14:textId="77777777" w:rsidR="00366BB1" w:rsidRPr="00DE0B89" w:rsidRDefault="00366BB1" w:rsidP="00884329">
            <w:pPr>
              <w:pStyle w:val="TAC"/>
              <w:rPr>
                <w:b/>
              </w:rPr>
            </w:pPr>
            <w:r w:rsidRPr="00DE0B89">
              <w:rPr>
                <w:b/>
              </w:rPr>
              <w:t>T1</w:t>
            </w:r>
          </w:p>
        </w:tc>
        <w:tc>
          <w:tcPr>
            <w:tcW w:w="1134" w:type="dxa"/>
            <w:tcBorders>
              <w:top w:val="single" w:sz="4" w:space="0" w:color="auto"/>
              <w:bottom w:val="single" w:sz="4" w:space="0" w:color="auto"/>
            </w:tcBorders>
          </w:tcPr>
          <w:p w14:paraId="17A5AECD" w14:textId="77777777" w:rsidR="00366BB1" w:rsidRPr="00DE0B89" w:rsidRDefault="00366BB1" w:rsidP="00884329">
            <w:pPr>
              <w:pStyle w:val="TAC"/>
            </w:pPr>
            <w:r w:rsidRPr="00DE0B89">
              <w:t>Cell-specific RS EPRE</w:t>
            </w:r>
          </w:p>
        </w:tc>
        <w:tc>
          <w:tcPr>
            <w:tcW w:w="992" w:type="dxa"/>
            <w:tcBorders>
              <w:top w:val="single" w:sz="4" w:space="0" w:color="auto"/>
              <w:bottom w:val="single" w:sz="4" w:space="0" w:color="auto"/>
            </w:tcBorders>
          </w:tcPr>
          <w:p w14:paraId="4A2F99B5" w14:textId="77777777" w:rsidR="00366BB1" w:rsidRPr="00DE0B89" w:rsidRDefault="00366BB1" w:rsidP="00884329">
            <w:pPr>
              <w:pStyle w:val="TAC"/>
            </w:pPr>
            <w:r w:rsidRPr="00DE0B89">
              <w:t>dBm/SCS</w:t>
            </w:r>
          </w:p>
        </w:tc>
        <w:tc>
          <w:tcPr>
            <w:tcW w:w="1048" w:type="dxa"/>
            <w:tcBorders>
              <w:top w:val="single" w:sz="4" w:space="0" w:color="auto"/>
              <w:bottom w:val="single" w:sz="4" w:space="0" w:color="auto"/>
            </w:tcBorders>
          </w:tcPr>
          <w:p w14:paraId="1F28872D" w14:textId="77777777" w:rsidR="00366BB1" w:rsidRPr="00DE0B89" w:rsidRDefault="00366BB1" w:rsidP="00884329">
            <w:pPr>
              <w:pStyle w:val="TAC"/>
            </w:pPr>
            <w:r w:rsidRPr="00DE0B89">
              <w:t>-91</w:t>
            </w:r>
          </w:p>
        </w:tc>
        <w:tc>
          <w:tcPr>
            <w:tcW w:w="1417" w:type="dxa"/>
            <w:tcBorders>
              <w:top w:val="single" w:sz="4" w:space="0" w:color="auto"/>
              <w:bottom w:val="single" w:sz="4" w:space="0" w:color="auto"/>
            </w:tcBorders>
          </w:tcPr>
          <w:p w14:paraId="70D69BB1" w14:textId="77777777" w:rsidR="00366BB1" w:rsidRPr="00DE0B89" w:rsidRDefault="00366BB1" w:rsidP="00884329">
            <w:pPr>
              <w:pStyle w:val="TAC"/>
            </w:pPr>
            <w:r w:rsidRPr="00DE0B89">
              <w:t>-82</w:t>
            </w:r>
          </w:p>
        </w:tc>
        <w:tc>
          <w:tcPr>
            <w:tcW w:w="2372" w:type="dxa"/>
            <w:tcBorders>
              <w:top w:val="single" w:sz="4" w:space="0" w:color="auto"/>
              <w:bottom w:val="single" w:sz="4" w:space="0" w:color="auto"/>
            </w:tcBorders>
          </w:tcPr>
          <w:p w14:paraId="741FC70A" w14:textId="77777777" w:rsidR="00366BB1" w:rsidRPr="00DE0B89" w:rsidRDefault="00366BB1" w:rsidP="00884329">
            <w:pPr>
              <w:pStyle w:val="TAC"/>
            </w:pPr>
          </w:p>
        </w:tc>
      </w:tr>
      <w:tr w:rsidR="00366BB1" w:rsidRPr="00DE0B89" w14:paraId="511B03DB" w14:textId="77777777" w:rsidTr="00884329">
        <w:trPr>
          <w:jc w:val="center"/>
        </w:trPr>
        <w:tc>
          <w:tcPr>
            <w:tcW w:w="896" w:type="dxa"/>
            <w:tcBorders>
              <w:top w:val="single" w:sz="4" w:space="0" w:color="auto"/>
              <w:bottom w:val="single" w:sz="4" w:space="0" w:color="auto"/>
            </w:tcBorders>
          </w:tcPr>
          <w:p w14:paraId="30A25714" w14:textId="77777777" w:rsidR="00366BB1" w:rsidRPr="00DE0B89" w:rsidRDefault="00366BB1" w:rsidP="00884329">
            <w:pPr>
              <w:pStyle w:val="TAC"/>
              <w:rPr>
                <w:b/>
              </w:rPr>
            </w:pPr>
            <w:r w:rsidRPr="00DE0B89">
              <w:rPr>
                <w:b/>
              </w:rPr>
              <w:t>T2</w:t>
            </w:r>
          </w:p>
        </w:tc>
        <w:tc>
          <w:tcPr>
            <w:tcW w:w="1134" w:type="dxa"/>
            <w:tcBorders>
              <w:top w:val="single" w:sz="4" w:space="0" w:color="auto"/>
              <w:bottom w:val="single" w:sz="4" w:space="0" w:color="auto"/>
            </w:tcBorders>
          </w:tcPr>
          <w:p w14:paraId="5EF36BA3" w14:textId="77777777" w:rsidR="00366BB1" w:rsidRPr="00DE0B89" w:rsidRDefault="00366BB1" w:rsidP="00884329">
            <w:pPr>
              <w:pStyle w:val="TAC"/>
            </w:pPr>
            <w:r w:rsidRPr="00DE0B89">
              <w:t>Cell-specific RS EPRE</w:t>
            </w:r>
          </w:p>
        </w:tc>
        <w:tc>
          <w:tcPr>
            <w:tcW w:w="992" w:type="dxa"/>
            <w:tcBorders>
              <w:top w:val="single" w:sz="4" w:space="0" w:color="auto"/>
              <w:bottom w:val="single" w:sz="4" w:space="0" w:color="auto"/>
            </w:tcBorders>
          </w:tcPr>
          <w:p w14:paraId="3B754719" w14:textId="77777777" w:rsidR="00366BB1" w:rsidRPr="00DE0B89" w:rsidRDefault="00366BB1" w:rsidP="00884329">
            <w:pPr>
              <w:pStyle w:val="TAC"/>
            </w:pPr>
            <w:r w:rsidRPr="00DE0B89">
              <w:t>dBm/SCS</w:t>
            </w:r>
          </w:p>
        </w:tc>
        <w:tc>
          <w:tcPr>
            <w:tcW w:w="1048" w:type="dxa"/>
            <w:tcBorders>
              <w:top w:val="single" w:sz="4" w:space="0" w:color="auto"/>
              <w:bottom w:val="single" w:sz="4" w:space="0" w:color="auto"/>
            </w:tcBorders>
          </w:tcPr>
          <w:p w14:paraId="1D355FBA" w14:textId="77777777" w:rsidR="00366BB1" w:rsidRPr="00DE0B89" w:rsidRDefault="00366BB1" w:rsidP="00884329">
            <w:pPr>
              <w:pStyle w:val="TAC"/>
            </w:pPr>
            <w:r w:rsidRPr="00DE0B89">
              <w:t>-82</w:t>
            </w:r>
          </w:p>
        </w:tc>
        <w:tc>
          <w:tcPr>
            <w:tcW w:w="1417" w:type="dxa"/>
            <w:tcBorders>
              <w:top w:val="single" w:sz="4" w:space="0" w:color="auto"/>
              <w:bottom w:val="single" w:sz="4" w:space="0" w:color="auto"/>
            </w:tcBorders>
          </w:tcPr>
          <w:p w14:paraId="23A62DA7" w14:textId="77777777" w:rsidR="00366BB1" w:rsidRPr="00DE0B89" w:rsidRDefault="00366BB1" w:rsidP="00884329">
            <w:pPr>
              <w:pStyle w:val="TAC"/>
            </w:pPr>
            <w:r w:rsidRPr="00DE0B89">
              <w:t>-82</w:t>
            </w:r>
          </w:p>
        </w:tc>
        <w:tc>
          <w:tcPr>
            <w:tcW w:w="2372" w:type="dxa"/>
            <w:tcBorders>
              <w:top w:val="single" w:sz="4" w:space="0" w:color="auto"/>
              <w:bottom w:val="single" w:sz="4" w:space="0" w:color="auto"/>
            </w:tcBorders>
          </w:tcPr>
          <w:p w14:paraId="3932134B" w14:textId="77777777" w:rsidR="00366BB1" w:rsidRPr="00DE0B89" w:rsidRDefault="00366BB1" w:rsidP="00884329">
            <w:pPr>
              <w:pStyle w:val="TAC"/>
            </w:pPr>
          </w:p>
        </w:tc>
      </w:tr>
      <w:tr w:rsidR="00366BB1" w:rsidRPr="00DE0B89" w14:paraId="7A46D249" w14:textId="77777777" w:rsidTr="00884329">
        <w:trPr>
          <w:jc w:val="center"/>
        </w:trPr>
        <w:tc>
          <w:tcPr>
            <w:tcW w:w="896" w:type="dxa"/>
            <w:tcBorders>
              <w:top w:val="single" w:sz="4" w:space="0" w:color="auto"/>
              <w:bottom w:val="single" w:sz="4" w:space="0" w:color="auto"/>
            </w:tcBorders>
          </w:tcPr>
          <w:p w14:paraId="146FB9B5" w14:textId="77777777" w:rsidR="00366BB1" w:rsidRPr="00DE0B89" w:rsidRDefault="00366BB1" w:rsidP="00884329">
            <w:pPr>
              <w:pStyle w:val="TAC"/>
              <w:rPr>
                <w:b/>
              </w:rPr>
            </w:pPr>
            <w:r w:rsidRPr="00DE0B89">
              <w:rPr>
                <w:b/>
              </w:rPr>
              <w:t>T3</w:t>
            </w:r>
          </w:p>
        </w:tc>
        <w:tc>
          <w:tcPr>
            <w:tcW w:w="1134" w:type="dxa"/>
            <w:tcBorders>
              <w:top w:val="single" w:sz="4" w:space="0" w:color="auto"/>
              <w:bottom w:val="single" w:sz="4" w:space="0" w:color="auto"/>
            </w:tcBorders>
          </w:tcPr>
          <w:p w14:paraId="1D3423BB" w14:textId="77777777" w:rsidR="00366BB1" w:rsidRPr="00DE0B89" w:rsidRDefault="00366BB1" w:rsidP="00884329">
            <w:pPr>
              <w:pStyle w:val="TAC"/>
            </w:pPr>
            <w:r w:rsidRPr="00DE0B89">
              <w:t>Cell-specific RS EPRE</w:t>
            </w:r>
          </w:p>
        </w:tc>
        <w:tc>
          <w:tcPr>
            <w:tcW w:w="992" w:type="dxa"/>
            <w:tcBorders>
              <w:top w:val="single" w:sz="4" w:space="0" w:color="auto"/>
              <w:bottom w:val="single" w:sz="4" w:space="0" w:color="auto"/>
            </w:tcBorders>
          </w:tcPr>
          <w:p w14:paraId="744B81A4" w14:textId="77777777" w:rsidR="00366BB1" w:rsidRPr="00DE0B89" w:rsidRDefault="00366BB1" w:rsidP="00884329">
            <w:pPr>
              <w:pStyle w:val="TAC"/>
            </w:pPr>
            <w:r w:rsidRPr="00DE0B89">
              <w:t>dBm/SCS</w:t>
            </w:r>
          </w:p>
        </w:tc>
        <w:tc>
          <w:tcPr>
            <w:tcW w:w="1048" w:type="dxa"/>
            <w:tcBorders>
              <w:top w:val="single" w:sz="4" w:space="0" w:color="auto"/>
              <w:bottom w:val="single" w:sz="4" w:space="0" w:color="auto"/>
            </w:tcBorders>
          </w:tcPr>
          <w:p w14:paraId="0FB96013" w14:textId="77777777" w:rsidR="00366BB1" w:rsidRPr="00DE0B89" w:rsidRDefault="00366BB1" w:rsidP="00884329">
            <w:pPr>
              <w:pStyle w:val="TAC"/>
            </w:pPr>
            <w:r w:rsidRPr="00DE0B89">
              <w:t>-82</w:t>
            </w:r>
          </w:p>
        </w:tc>
        <w:tc>
          <w:tcPr>
            <w:tcW w:w="1417" w:type="dxa"/>
            <w:tcBorders>
              <w:top w:val="single" w:sz="4" w:space="0" w:color="auto"/>
              <w:bottom w:val="single" w:sz="4" w:space="0" w:color="auto"/>
            </w:tcBorders>
          </w:tcPr>
          <w:p w14:paraId="55A7772B" w14:textId="77777777" w:rsidR="00366BB1" w:rsidRPr="00DE0B89" w:rsidRDefault="00366BB1" w:rsidP="00884329">
            <w:pPr>
              <w:pStyle w:val="TAC"/>
            </w:pPr>
            <w:r w:rsidRPr="00DE0B89">
              <w:t>-91</w:t>
            </w:r>
          </w:p>
        </w:tc>
        <w:tc>
          <w:tcPr>
            <w:tcW w:w="2372" w:type="dxa"/>
            <w:tcBorders>
              <w:top w:val="single" w:sz="4" w:space="0" w:color="auto"/>
              <w:bottom w:val="single" w:sz="4" w:space="0" w:color="auto"/>
            </w:tcBorders>
          </w:tcPr>
          <w:p w14:paraId="1493844A" w14:textId="77777777" w:rsidR="00366BB1" w:rsidRPr="00DE0B89" w:rsidRDefault="00366BB1" w:rsidP="00884329">
            <w:pPr>
              <w:pStyle w:val="TAC"/>
            </w:pPr>
          </w:p>
        </w:tc>
      </w:tr>
      <w:tr w:rsidR="00366BB1" w:rsidRPr="00DE0B89" w14:paraId="255E7CFB" w14:textId="77777777" w:rsidTr="00884329">
        <w:trPr>
          <w:jc w:val="center"/>
        </w:trPr>
        <w:tc>
          <w:tcPr>
            <w:tcW w:w="896" w:type="dxa"/>
            <w:tcBorders>
              <w:top w:val="single" w:sz="4" w:space="0" w:color="auto"/>
              <w:bottom w:val="single" w:sz="4" w:space="0" w:color="auto"/>
            </w:tcBorders>
          </w:tcPr>
          <w:p w14:paraId="09FE3EB2" w14:textId="77777777" w:rsidR="00366BB1" w:rsidRPr="00DE0B89" w:rsidRDefault="00366BB1" w:rsidP="00884329">
            <w:pPr>
              <w:pStyle w:val="TAC"/>
              <w:rPr>
                <w:b/>
              </w:rPr>
            </w:pPr>
            <w:r w:rsidRPr="00DE0B89">
              <w:rPr>
                <w:b/>
              </w:rPr>
              <w:t>T4</w:t>
            </w:r>
          </w:p>
        </w:tc>
        <w:tc>
          <w:tcPr>
            <w:tcW w:w="1134" w:type="dxa"/>
            <w:tcBorders>
              <w:top w:val="single" w:sz="4" w:space="0" w:color="auto"/>
              <w:bottom w:val="single" w:sz="4" w:space="0" w:color="auto"/>
            </w:tcBorders>
          </w:tcPr>
          <w:p w14:paraId="79B7F605" w14:textId="77777777" w:rsidR="00366BB1" w:rsidRPr="00DE0B89" w:rsidRDefault="00366BB1" w:rsidP="00884329">
            <w:pPr>
              <w:pStyle w:val="TAC"/>
            </w:pPr>
            <w:r w:rsidRPr="00DE0B89">
              <w:t>Cell-specific RS EPRE</w:t>
            </w:r>
          </w:p>
        </w:tc>
        <w:tc>
          <w:tcPr>
            <w:tcW w:w="992" w:type="dxa"/>
            <w:tcBorders>
              <w:top w:val="single" w:sz="4" w:space="0" w:color="auto"/>
              <w:bottom w:val="single" w:sz="4" w:space="0" w:color="auto"/>
            </w:tcBorders>
          </w:tcPr>
          <w:p w14:paraId="21662956" w14:textId="77777777" w:rsidR="00366BB1" w:rsidRPr="00DE0B89" w:rsidRDefault="00366BB1" w:rsidP="00884329">
            <w:pPr>
              <w:pStyle w:val="TAC"/>
            </w:pPr>
            <w:r w:rsidRPr="00DE0B89">
              <w:t>dBm/SCS</w:t>
            </w:r>
          </w:p>
        </w:tc>
        <w:tc>
          <w:tcPr>
            <w:tcW w:w="1048" w:type="dxa"/>
            <w:tcBorders>
              <w:top w:val="single" w:sz="4" w:space="0" w:color="auto"/>
              <w:bottom w:val="single" w:sz="4" w:space="0" w:color="auto"/>
            </w:tcBorders>
          </w:tcPr>
          <w:p w14:paraId="674C841C" w14:textId="77777777" w:rsidR="00366BB1" w:rsidRPr="00DE0B89" w:rsidRDefault="00366BB1" w:rsidP="00884329">
            <w:pPr>
              <w:pStyle w:val="TAC"/>
            </w:pPr>
            <w:r w:rsidRPr="00DE0B89">
              <w:t>-82</w:t>
            </w:r>
          </w:p>
        </w:tc>
        <w:tc>
          <w:tcPr>
            <w:tcW w:w="1417" w:type="dxa"/>
            <w:tcBorders>
              <w:top w:val="single" w:sz="4" w:space="0" w:color="auto"/>
              <w:bottom w:val="single" w:sz="4" w:space="0" w:color="auto"/>
            </w:tcBorders>
          </w:tcPr>
          <w:p w14:paraId="7D750507" w14:textId="77777777" w:rsidR="00366BB1" w:rsidRPr="00DE0B89" w:rsidRDefault="00366BB1" w:rsidP="00884329">
            <w:pPr>
              <w:pStyle w:val="TAC"/>
            </w:pPr>
            <w:r w:rsidRPr="00DE0B89">
              <w:t>-82</w:t>
            </w:r>
          </w:p>
        </w:tc>
        <w:tc>
          <w:tcPr>
            <w:tcW w:w="2372" w:type="dxa"/>
            <w:tcBorders>
              <w:top w:val="single" w:sz="4" w:space="0" w:color="auto"/>
              <w:bottom w:val="single" w:sz="4" w:space="0" w:color="auto"/>
            </w:tcBorders>
          </w:tcPr>
          <w:p w14:paraId="0D4EDC1A" w14:textId="77777777" w:rsidR="00366BB1" w:rsidRPr="00DE0B89" w:rsidRDefault="00366BB1" w:rsidP="00884329">
            <w:pPr>
              <w:pStyle w:val="TAC"/>
            </w:pPr>
          </w:p>
        </w:tc>
      </w:tr>
    </w:tbl>
    <w:p w14:paraId="34ED711E" w14:textId="77777777" w:rsidR="00956570" w:rsidRPr="00DE0B89" w:rsidRDefault="00956570" w:rsidP="00956570"/>
    <w:p w14:paraId="14194DC3" w14:textId="77777777" w:rsidR="00956570" w:rsidRPr="00DE0B89" w:rsidRDefault="00956570" w:rsidP="00956570">
      <w:pPr>
        <w:pStyle w:val="TH"/>
      </w:pPr>
      <w:r w:rsidRPr="00DE0B89">
        <w:lastRenderedPageBreak/>
        <w:t>Table 7.1.1.3.8.</w:t>
      </w:r>
      <w:r w:rsidR="00C63BEF" w:rsidRPr="00DE0B89">
        <w:t>1.</w:t>
      </w:r>
      <w:r w:rsidRPr="00DE0B89">
        <w:t>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56570" w:rsidRPr="00DE0B89" w14:paraId="62385646" w14:textId="77777777" w:rsidTr="00051FE8">
        <w:tc>
          <w:tcPr>
            <w:tcW w:w="534" w:type="dxa"/>
            <w:tcBorders>
              <w:bottom w:val="nil"/>
            </w:tcBorders>
            <w:shd w:val="clear" w:color="auto" w:fill="auto"/>
          </w:tcPr>
          <w:p w14:paraId="29C8FEB8" w14:textId="77777777" w:rsidR="00956570" w:rsidRPr="00DE0B89" w:rsidRDefault="00956570" w:rsidP="00051FE8">
            <w:pPr>
              <w:pStyle w:val="TAH"/>
              <w:rPr>
                <w:lang w:eastAsia="en-US"/>
              </w:rPr>
            </w:pPr>
            <w:r w:rsidRPr="00DE0B89">
              <w:rPr>
                <w:lang w:eastAsia="en-US"/>
              </w:rPr>
              <w:t>St</w:t>
            </w:r>
          </w:p>
        </w:tc>
        <w:tc>
          <w:tcPr>
            <w:tcW w:w="3968" w:type="dxa"/>
            <w:shd w:val="clear" w:color="auto" w:fill="auto"/>
          </w:tcPr>
          <w:p w14:paraId="1EE09A42" w14:textId="77777777" w:rsidR="00956570" w:rsidRPr="00DE0B89" w:rsidRDefault="00956570" w:rsidP="00051FE8">
            <w:pPr>
              <w:pStyle w:val="TAH"/>
              <w:rPr>
                <w:lang w:eastAsia="en-US"/>
              </w:rPr>
            </w:pPr>
            <w:r w:rsidRPr="00DE0B89">
              <w:rPr>
                <w:lang w:eastAsia="en-US"/>
              </w:rPr>
              <w:t>Procedure</w:t>
            </w:r>
          </w:p>
        </w:tc>
        <w:tc>
          <w:tcPr>
            <w:tcW w:w="3684" w:type="dxa"/>
            <w:gridSpan w:val="2"/>
            <w:shd w:val="clear" w:color="auto" w:fill="auto"/>
          </w:tcPr>
          <w:p w14:paraId="298A9F68" w14:textId="77777777" w:rsidR="00956570" w:rsidRPr="00DE0B89" w:rsidRDefault="00956570" w:rsidP="00051FE8">
            <w:pPr>
              <w:pStyle w:val="TAH"/>
              <w:rPr>
                <w:lang w:eastAsia="en-US"/>
              </w:rPr>
            </w:pPr>
            <w:r w:rsidRPr="00DE0B89">
              <w:rPr>
                <w:lang w:eastAsia="en-US"/>
              </w:rPr>
              <w:t>Message Sequence</w:t>
            </w:r>
          </w:p>
        </w:tc>
        <w:tc>
          <w:tcPr>
            <w:tcW w:w="567" w:type="dxa"/>
            <w:tcBorders>
              <w:bottom w:val="nil"/>
            </w:tcBorders>
            <w:shd w:val="clear" w:color="auto" w:fill="auto"/>
          </w:tcPr>
          <w:p w14:paraId="461232EC" w14:textId="77777777" w:rsidR="00956570" w:rsidRPr="00DE0B89" w:rsidRDefault="00956570" w:rsidP="00051FE8">
            <w:pPr>
              <w:pStyle w:val="TAH"/>
              <w:rPr>
                <w:lang w:eastAsia="en-US"/>
              </w:rPr>
            </w:pPr>
            <w:r w:rsidRPr="00DE0B89">
              <w:rPr>
                <w:lang w:eastAsia="en-US"/>
              </w:rPr>
              <w:t>TP</w:t>
            </w:r>
          </w:p>
        </w:tc>
        <w:tc>
          <w:tcPr>
            <w:tcW w:w="850" w:type="dxa"/>
            <w:tcBorders>
              <w:bottom w:val="nil"/>
            </w:tcBorders>
            <w:shd w:val="clear" w:color="auto" w:fill="auto"/>
          </w:tcPr>
          <w:p w14:paraId="43384EEB" w14:textId="77777777" w:rsidR="00956570" w:rsidRPr="00DE0B89" w:rsidRDefault="00956570" w:rsidP="00051FE8">
            <w:pPr>
              <w:pStyle w:val="TAH"/>
              <w:rPr>
                <w:lang w:eastAsia="en-US"/>
              </w:rPr>
            </w:pPr>
            <w:r w:rsidRPr="00DE0B89">
              <w:rPr>
                <w:lang w:eastAsia="en-US"/>
              </w:rPr>
              <w:t>Verdict</w:t>
            </w:r>
          </w:p>
        </w:tc>
      </w:tr>
      <w:tr w:rsidR="00956570" w:rsidRPr="00DE0B89" w14:paraId="51061E83" w14:textId="77777777" w:rsidTr="00051FE8">
        <w:tc>
          <w:tcPr>
            <w:tcW w:w="534" w:type="dxa"/>
            <w:tcBorders>
              <w:top w:val="nil"/>
            </w:tcBorders>
            <w:shd w:val="clear" w:color="auto" w:fill="auto"/>
          </w:tcPr>
          <w:p w14:paraId="2652B185" w14:textId="77777777" w:rsidR="00956570" w:rsidRPr="00DE0B89" w:rsidRDefault="00956570" w:rsidP="00051FE8">
            <w:pPr>
              <w:pStyle w:val="TAH"/>
              <w:rPr>
                <w:lang w:eastAsia="en-US"/>
              </w:rPr>
            </w:pPr>
          </w:p>
        </w:tc>
        <w:tc>
          <w:tcPr>
            <w:tcW w:w="3968" w:type="dxa"/>
            <w:shd w:val="clear" w:color="auto" w:fill="auto"/>
          </w:tcPr>
          <w:p w14:paraId="4D70F8FB" w14:textId="77777777" w:rsidR="00956570" w:rsidRPr="00DE0B89" w:rsidRDefault="00956570" w:rsidP="00051FE8">
            <w:pPr>
              <w:pStyle w:val="TAH"/>
              <w:rPr>
                <w:lang w:eastAsia="en-US"/>
              </w:rPr>
            </w:pPr>
          </w:p>
        </w:tc>
        <w:tc>
          <w:tcPr>
            <w:tcW w:w="708" w:type="dxa"/>
            <w:shd w:val="clear" w:color="auto" w:fill="auto"/>
          </w:tcPr>
          <w:p w14:paraId="020CA1D5" w14:textId="77777777" w:rsidR="00956570" w:rsidRPr="00DE0B89" w:rsidRDefault="00956570" w:rsidP="00051FE8">
            <w:pPr>
              <w:pStyle w:val="TAH"/>
              <w:rPr>
                <w:lang w:eastAsia="en-US"/>
              </w:rPr>
            </w:pPr>
            <w:r w:rsidRPr="00DE0B89">
              <w:rPr>
                <w:lang w:eastAsia="en-US"/>
              </w:rPr>
              <w:t>U - S</w:t>
            </w:r>
          </w:p>
        </w:tc>
        <w:tc>
          <w:tcPr>
            <w:tcW w:w="2976" w:type="dxa"/>
            <w:shd w:val="clear" w:color="auto" w:fill="auto"/>
          </w:tcPr>
          <w:p w14:paraId="39A92A64" w14:textId="77777777" w:rsidR="00956570" w:rsidRPr="00DE0B89" w:rsidRDefault="00956570" w:rsidP="00051FE8">
            <w:pPr>
              <w:pStyle w:val="TAH"/>
              <w:rPr>
                <w:lang w:eastAsia="en-US"/>
              </w:rPr>
            </w:pPr>
            <w:r w:rsidRPr="00DE0B89">
              <w:rPr>
                <w:lang w:eastAsia="en-US"/>
              </w:rPr>
              <w:t>Message</w:t>
            </w:r>
          </w:p>
        </w:tc>
        <w:tc>
          <w:tcPr>
            <w:tcW w:w="567" w:type="dxa"/>
            <w:tcBorders>
              <w:top w:val="nil"/>
            </w:tcBorders>
            <w:shd w:val="clear" w:color="auto" w:fill="auto"/>
          </w:tcPr>
          <w:p w14:paraId="29CC1925" w14:textId="77777777" w:rsidR="00956570" w:rsidRPr="00DE0B89" w:rsidRDefault="00956570" w:rsidP="00051FE8">
            <w:pPr>
              <w:pStyle w:val="TAH"/>
              <w:rPr>
                <w:lang w:eastAsia="en-US"/>
              </w:rPr>
            </w:pPr>
          </w:p>
        </w:tc>
        <w:tc>
          <w:tcPr>
            <w:tcW w:w="850" w:type="dxa"/>
            <w:tcBorders>
              <w:top w:val="nil"/>
            </w:tcBorders>
            <w:shd w:val="clear" w:color="auto" w:fill="auto"/>
          </w:tcPr>
          <w:p w14:paraId="15ED709E" w14:textId="77777777" w:rsidR="00956570" w:rsidRPr="00DE0B89" w:rsidRDefault="00956570" w:rsidP="00051FE8">
            <w:pPr>
              <w:pStyle w:val="TAH"/>
              <w:rPr>
                <w:lang w:eastAsia="en-US"/>
              </w:rPr>
            </w:pPr>
          </w:p>
        </w:tc>
      </w:tr>
      <w:tr w:rsidR="00956570" w:rsidRPr="00DE0B89" w14:paraId="126D5707" w14:textId="77777777" w:rsidTr="00051FE8">
        <w:tc>
          <w:tcPr>
            <w:tcW w:w="534" w:type="dxa"/>
            <w:shd w:val="clear" w:color="auto" w:fill="auto"/>
          </w:tcPr>
          <w:p w14:paraId="72CD5B82" w14:textId="77777777" w:rsidR="00956570" w:rsidRPr="00DE0B89" w:rsidRDefault="00956570" w:rsidP="00051FE8">
            <w:pPr>
              <w:pStyle w:val="TAC"/>
              <w:rPr>
                <w:lang w:eastAsia="en-US"/>
              </w:rPr>
            </w:pPr>
            <w:r w:rsidRPr="00DE0B89">
              <w:rPr>
                <w:lang w:eastAsia="zh-CN"/>
              </w:rPr>
              <w:t>1</w:t>
            </w:r>
          </w:p>
        </w:tc>
        <w:tc>
          <w:tcPr>
            <w:tcW w:w="3968" w:type="dxa"/>
            <w:shd w:val="clear" w:color="auto" w:fill="auto"/>
          </w:tcPr>
          <w:p w14:paraId="4B3C74D9" w14:textId="77777777" w:rsidR="00956570" w:rsidRPr="00DE0B89" w:rsidRDefault="00956570" w:rsidP="00051FE8">
            <w:pPr>
              <w:pStyle w:val="TAL"/>
              <w:rPr>
                <w:lang w:eastAsia="en-US"/>
              </w:rPr>
            </w:pPr>
            <w:r w:rsidRPr="00DE0B89">
              <w:rPr>
                <w:lang w:eastAsia="en-US"/>
              </w:rPr>
              <w:t>SS transmits an RRCReconfiguration message to</w:t>
            </w:r>
            <w:r w:rsidRPr="00DE0B89">
              <w:rPr>
                <w:b/>
                <w:lang w:eastAsia="zh-CN"/>
              </w:rPr>
              <w:t xml:space="preserve"> </w:t>
            </w:r>
            <w:r w:rsidRPr="00DE0B89">
              <w:rPr>
                <w:iCs/>
                <w:lang w:eastAsia="en-US"/>
              </w:rPr>
              <w:t>configure SCell (</w:t>
            </w:r>
            <w:r w:rsidRPr="00DE0B89">
              <w:rPr>
                <w:iCs/>
                <w:lang w:eastAsia="zh-CN"/>
              </w:rPr>
              <w:t xml:space="preserve">NR </w:t>
            </w:r>
            <w:r w:rsidRPr="00DE0B89">
              <w:rPr>
                <w:iCs/>
                <w:lang w:eastAsia="en-US"/>
              </w:rPr>
              <w:t xml:space="preserve">Cell </w:t>
            </w:r>
            <w:r w:rsidRPr="00DE0B89">
              <w:rPr>
                <w:iCs/>
                <w:lang w:eastAsia="zh-CN"/>
              </w:rPr>
              <w:t>3</w:t>
            </w:r>
            <w:r w:rsidRPr="00DE0B89">
              <w:rPr>
                <w:iCs/>
                <w:lang w:eastAsia="en-US"/>
              </w:rPr>
              <w:t>). Note 1</w:t>
            </w:r>
          </w:p>
        </w:tc>
        <w:tc>
          <w:tcPr>
            <w:tcW w:w="708" w:type="dxa"/>
            <w:shd w:val="clear" w:color="auto" w:fill="auto"/>
          </w:tcPr>
          <w:p w14:paraId="695B94F4" w14:textId="77777777" w:rsidR="00956570" w:rsidRPr="00DE0B89" w:rsidRDefault="00956570" w:rsidP="00051FE8">
            <w:pPr>
              <w:pStyle w:val="TAC"/>
              <w:rPr>
                <w:lang w:eastAsia="en-US"/>
              </w:rPr>
            </w:pPr>
            <w:r w:rsidRPr="00DE0B89">
              <w:rPr>
                <w:lang w:eastAsia="en-US"/>
              </w:rPr>
              <w:t>&lt;--</w:t>
            </w:r>
          </w:p>
        </w:tc>
        <w:tc>
          <w:tcPr>
            <w:tcW w:w="2976" w:type="dxa"/>
            <w:shd w:val="clear" w:color="auto" w:fill="auto"/>
          </w:tcPr>
          <w:p w14:paraId="796E3299" w14:textId="77777777" w:rsidR="00956570" w:rsidRPr="00DE0B89" w:rsidRDefault="00956570" w:rsidP="00051FE8">
            <w:pPr>
              <w:pStyle w:val="TAL"/>
              <w:rPr>
                <w:lang w:eastAsia="en-US"/>
              </w:rPr>
            </w:pPr>
            <w:r w:rsidRPr="00DE0B89">
              <w:rPr>
                <w:rFonts w:eastAsia="MS Mincho"/>
                <w:lang w:eastAsia="en-US"/>
              </w:rPr>
              <w:t>RRCReconfiguration</w:t>
            </w:r>
          </w:p>
        </w:tc>
        <w:tc>
          <w:tcPr>
            <w:tcW w:w="567" w:type="dxa"/>
            <w:shd w:val="clear" w:color="auto" w:fill="auto"/>
          </w:tcPr>
          <w:p w14:paraId="13980F3F" w14:textId="77777777" w:rsidR="00956570" w:rsidRPr="00DE0B89" w:rsidRDefault="00956570" w:rsidP="00051FE8">
            <w:pPr>
              <w:pStyle w:val="TAC"/>
              <w:rPr>
                <w:lang w:eastAsia="en-US"/>
              </w:rPr>
            </w:pPr>
            <w:r w:rsidRPr="00DE0B89">
              <w:rPr>
                <w:lang w:eastAsia="en-US"/>
              </w:rPr>
              <w:t>-</w:t>
            </w:r>
          </w:p>
        </w:tc>
        <w:tc>
          <w:tcPr>
            <w:tcW w:w="850" w:type="dxa"/>
            <w:shd w:val="clear" w:color="auto" w:fill="auto"/>
          </w:tcPr>
          <w:p w14:paraId="4B8D9A82" w14:textId="77777777" w:rsidR="00956570" w:rsidRPr="00DE0B89" w:rsidRDefault="00956570" w:rsidP="00051FE8">
            <w:pPr>
              <w:pStyle w:val="TAC"/>
              <w:rPr>
                <w:lang w:eastAsia="en-US"/>
              </w:rPr>
            </w:pPr>
            <w:r w:rsidRPr="00DE0B89">
              <w:rPr>
                <w:lang w:eastAsia="en-US"/>
              </w:rPr>
              <w:t>-</w:t>
            </w:r>
          </w:p>
        </w:tc>
      </w:tr>
      <w:tr w:rsidR="00956570" w:rsidRPr="00DE0B89" w14:paraId="4B60216C" w14:textId="77777777" w:rsidTr="00051FE8">
        <w:tc>
          <w:tcPr>
            <w:tcW w:w="534" w:type="dxa"/>
            <w:shd w:val="clear" w:color="auto" w:fill="auto"/>
          </w:tcPr>
          <w:p w14:paraId="07B06D4E" w14:textId="77777777" w:rsidR="00956570" w:rsidRPr="00DE0B89" w:rsidRDefault="00956570" w:rsidP="00051FE8">
            <w:pPr>
              <w:pStyle w:val="TAC"/>
              <w:rPr>
                <w:lang w:eastAsia="en-US"/>
              </w:rPr>
            </w:pPr>
            <w:r w:rsidRPr="00DE0B89">
              <w:rPr>
                <w:lang w:eastAsia="zh-CN"/>
              </w:rPr>
              <w:t>2</w:t>
            </w:r>
          </w:p>
        </w:tc>
        <w:tc>
          <w:tcPr>
            <w:tcW w:w="3968" w:type="dxa"/>
            <w:shd w:val="clear" w:color="auto" w:fill="auto"/>
          </w:tcPr>
          <w:p w14:paraId="165E00F0" w14:textId="77777777" w:rsidR="00956570" w:rsidRPr="00DE0B89" w:rsidRDefault="00956570" w:rsidP="00051FE8">
            <w:pPr>
              <w:pStyle w:val="TAL"/>
              <w:rPr>
                <w:lang w:eastAsia="en-US"/>
              </w:rPr>
            </w:pPr>
            <w:r w:rsidRPr="00DE0B89">
              <w:rPr>
                <w:lang w:eastAsia="en-US"/>
              </w:rPr>
              <w:t>The UE transmit</w:t>
            </w:r>
            <w:r w:rsidRPr="00DE0B89">
              <w:rPr>
                <w:lang w:eastAsia="zh-CN"/>
              </w:rPr>
              <w:t>s</w:t>
            </w:r>
            <w:r w:rsidRPr="00DE0B89">
              <w:rPr>
                <w:lang w:eastAsia="en-US"/>
              </w:rPr>
              <w:t xml:space="preserve"> </w:t>
            </w:r>
            <w:r w:rsidRPr="00DE0B89">
              <w:rPr>
                <w:rFonts w:eastAsia="MS Mincho"/>
                <w:lang w:eastAsia="en-US"/>
              </w:rPr>
              <w:t>RRCReconfigurationComplete message</w:t>
            </w:r>
            <w:r w:rsidRPr="00DE0B89">
              <w:rPr>
                <w:lang w:eastAsia="en-US"/>
              </w:rPr>
              <w:t>.</w:t>
            </w:r>
            <w:r w:rsidRPr="00DE0B89">
              <w:rPr>
                <w:iCs/>
                <w:lang w:eastAsia="en-US"/>
              </w:rPr>
              <w:t xml:space="preserve"> Note 2</w:t>
            </w:r>
          </w:p>
        </w:tc>
        <w:tc>
          <w:tcPr>
            <w:tcW w:w="708" w:type="dxa"/>
            <w:shd w:val="clear" w:color="auto" w:fill="auto"/>
          </w:tcPr>
          <w:p w14:paraId="2F56A21F" w14:textId="77777777" w:rsidR="00956570" w:rsidRPr="00DE0B89" w:rsidRDefault="00956570" w:rsidP="00051FE8">
            <w:pPr>
              <w:pStyle w:val="TAC"/>
              <w:rPr>
                <w:lang w:eastAsia="en-US"/>
              </w:rPr>
            </w:pPr>
            <w:r w:rsidRPr="00DE0B89">
              <w:rPr>
                <w:lang w:eastAsia="en-US"/>
              </w:rPr>
              <w:t>--&gt;</w:t>
            </w:r>
          </w:p>
        </w:tc>
        <w:tc>
          <w:tcPr>
            <w:tcW w:w="2976" w:type="dxa"/>
            <w:shd w:val="clear" w:color="auto" w:fill="auto"/>
          </w:tcPr>
          <w:p w14:paraId="29965C2D" w14:textId="77777777" w:rsidR="00956570" w:rsidRPr="00DE0B89" w:rsidRDefault="00956570" w:rsidP="00051FE8">
            <w:pPr>
              <w:pStyle w:val="TAL"/>
              <w:rPr>
                <w:lang w:eastAsia="en-US"/>
              </w:rPr>
            </w:pPr>
            <w:r w:rsidRPr="00DE0B89">
              <w:rPr>
                <w:iCs/>
                <w:lang w:eastAsia="en-US"/>
              </w:rPr>
              <w:t>RRCReconfigurationComplete</w:t>
            </w:r>
          </w:p>
        </w:tc>
        <w:tc>
          <w:tcPr>
            <w:tcW w:w="567" w:type="dxa"/>
            <w:shd w:val="clear" w:color="auto" w:fill="auto"/>
          </w:tcPr>
          <w:p w14:paraId="085AE6D2" w14:textId="77777777" w:rsidR="00956570" w:rsidRPr="00DE0B89" w:rsidRDefault="00956570" w:rsidP="00051FE8">
            <w:pPr>
              <w:pStyle w:val="TAC"/>
              <w:rPr>
                <w:lang w:eastAsia="en-US"/>
              </w:rPr>
            </w:pPr>
            <w:r w:rsidRPr="00DE0B89">
              <w:rPr>
                <w:lang w:eastAsia="en-US"/>
              </w:rPr>
              <w:t>-</w:t>
            </w:r>
          </w:p>
        </w:tc>
        <w:tc>
          <w:tcPr>
            <w:tcW w:w="850" w:type="dxa"/>
            <w:shd w:val="clear" w:color="auto" w:fill="auto"/>
          </w:tcPr>
          <w:p w14:paraId="2255A9CF" w14:textId="77777777" w:rsidR="00956570" w:rsidRPr="00DE0B89" w:rsidRDefault="00956570" w:rsidP="00051FE8">
            <w:pPr>
              <w:pStyle w:val="TAC"/>
              <w:rPr>
                <w:lang w:eastAsia="en-US"/>
              </w:rPr>
            </w:pPr>
            <w:r w:rsidRPr="00DE0B89">
              <w:rPr>
                <w:lang w:eastAsia="en-US"/>
              </w:rPr>
              <w:t>-</w:t>
            </w:r>
          </w:p>
        </w:tc>
      </w:tr>
      <w:tr w:rsidR="00956570" w:rsidRPr="00DE0B89" w14:paraId="668AC5D3" w14:textId="77777777" w:rsidTr="00051FE8">
        <w:tc>
          <w:tcPr>
            <w:tcW w:w="534" w:type="dxa"/>
            <w:shd w:val="clear" w:color="auto" w:fill="auto"/>
          </w:tcPr>
          <w:p w14:paraId="41EF010E" w14:textId="77777777" w:rsidR="00956570" w:rsidRPr="00DE0B89" w:rsidRDefault="00956570" w:rsidP="00051FE8">
            <w:pPr>
              <w:pStyle w:val="TAC"/>
              <w:rPr>
                <w:lang w:eastAsia="en-US"/>
              </w:rPr>
            </w:pPr>
            <w:r w:rsidRPr="00DE0B89">
              <w:rPr>
                <w:lang w:eastAsia="en-US"/>
              </w:rPr>
              <w:t>3</w:t>
            </w:r>
          </w:p>
        </w:tc>
        <w:tc>
          <w:tcPr>
            <w:tcW w:w="3968" w:type="dxa"/>
            <w:shd w:val="clear" w:color="auto" w:fill="auto"/>
          </w:tcPr>
          <w:p w14:paraId="0908413E" w14:textId="77777777" w:rsidR="00956570" w:rsidRPr="00DE0B89" w:rsidRDefault="00956570" w:rsidP="00051FE8">
            <w:pPr>
              <w:pStyle w:val="TAL"/>
              <w:rPr>
                <w:lang w:eastAsia="en-US"/>
              </w:rPr>
            </w:pPr>
            <w:r w:rsidRPr="00DE0B89">
              <w:rPr>
                <w:lang w:eastAsia="en-US"/>
              </w:rPr>
              <w:t>The SS is configured for Uplink Grant Allocation Type 2. SS is configured to transmit UL grant for UE</w:t>
            </w:r>
            <w:r w:rsidRPr="00DE0B89">
              <w:rPr>
                <w:lang w:eastAsia="zh-CN"/>
              </w:rPr>
              <w:t xml:space="preserve"> at </w:t>
            </w:r>
            <w:r w:rsidRPr="00DE0B89">
              <w:rPr>
                <w:lang w:eastAsia="en-US"/>
              </w:rPr>
              <w:t>every 10 ms</w:t>
            </w:r>
            <w:r w:rsidRPr="00DE0B89">
              <w:rPr>
                <w:lang w:eastAsia="zh-CN"/>
              </w:rPr>
              <w:t>.</w:t>
            </w:r>
          </w:p>
        </w:tc>
        <w:tc>
          <w:tcPr>
            <w:tcW w:w="708" w:type="dxa"/>
            <w:shd w:val="clear" w:color="auto" w:fill="auto"/>
          </w:tcPr>
          <w:p w14:paraId="1CBBA21F" w14:textId="77777777" w:rsidR="00956570" w:rsidRPr="00DE0B89" w:rsidRDefault="00956570" w:rsidP="00051FE8">
            <w:pPr>
              <w:pStyle w:val="TAC"/>
              <w:rPr>
                <w:lang w:eastAsia="en-US"/>
              </w:rPr>
            </w:pPr>
            <w:r w:rsidRPr="00DE0B89">
              <w:rPr>
                <w:lang w:eastAsia="en-US"/>
              </w:rPr>
              <w:t>-</w:t>
            </w:r>
          </w:p>
        </w:tc>
        <w:tc>
          <w:tcPr>
            <w:tcW w:w="2976" w:type="dxa"/>
            <w:shd w:val="clear" w:color="auto" w:fill="auto"/>
          </w:tcPr>
          <w:p w14:paraId="65473462" w14:textId="77777777" w:rsidR="00956570" w:rsidRPr="00DE0B89" w:rsidRDefault="00956570" w:rsidP="00051FE8">
            <w:pPr>
              <w:pStyle w:val="TAL"/>
              <w:rPr>
                <w:lang w:eastAsia="en-US"/>
              </w:rPr>
            </w:pPr>
            <w:r w:rsidRPr="00DE0B89">
              <w:rPr>
                <w:lang w:eastAsia="en-US"/>
              </w:rPr>
              <w:t>-</w:t>
            </w:r>
          </w:p>
        </w:tc>
        <w:tc>
          <w:tcPr>
            <w:tcW w:w="567" w:type="dxa"/>
            <w:shd w:val="clear" w:color="auto" w:fill="auto"/>
          </w:tcPr>
          <w:p w14:paraId="77B18B7C" w14:textId="77777777" w:rsidR="00956570" w:rsidRPr="00DE0B89" w:rsidRDefault="00956570" w:rsidP="00051FE8">
            <w:pPr>
              <w:pStyle w:val="TAC"/>
              <w:rPr>
                <w:lang w:eastAsia="en-US"/>
              </w:rPr>
            </w:pPr>
            <w:r w:rsidRPr="00DE0B89">
              <w:rPr>
                <w:lang w:eastAsia="en-US"/>
              </w:rPr>
              <w:t>-</w:t>
            </w:r>
          </w:p>
        </w:tc>
        <w:tc>
          <w:tcPr>
            <w:tcW w:w="850" w:type="dxa"/>
            <w:shd w:val="clear" w:color="auto" w:fill="auto"/>
          </w:tcPr>
          <w:p w14:paraId="714105DC" w14:textId="77777777" w:rsidR="00956570" w:rsidRPr="00DE0B89" w:rsidRDefault="00956570" w:rsidP="00051FE8">
            <w:pPr>
              <w:pStyle w:val="TAC"/>
              <w:rPr>
                <w:lang w:eastAsia="en-US"/>
              </w:rPr>
            </w:pPr>
            <w:r w:rsidRPr="00DE0B89">
              <w:rPr>
                <w:lang w:eastAsia="en-US"/>
              </w:rPr>
              <w:t>-</w:t>
            </w:r>
          </w:p>
        </w:tc>
      </w:tr>
      <w:tr w:rsidR="00956570" w:rsidRPr="00DE0B89" w14:paraId="6908434E" w14:textId="77777777" w:rsidTr="00051FE8">
        <w:tc>
          <w:tcPr>
            <w:tcW w:w="534" w:type="dxa"/>
            <w:shd w:val="clear" w:color="auto" w:fill="auto"/>
          </w:tcPr>
          <w:p w14:paraId="74D4280F" w14:textId="77777777" w:rsidR="00956570" w:rsidRPr="00DE0B89" w:rsidRDefault="00956570" w:rsidP="00051FE8">
            <w:pPr>
              <w:pStyle w:val="TAC"/>
              <w:rPr>
                <w:lang w:eastAsia="en-US"/>
              </w:rPr>
            </w:pPr>
            <w:r w:rsidRPr="00DE0B89">
              <w:rPr>
                <w:lang w:eastAsia="en-US"/>
              </w:rPr>
              <w:t>4</w:t>
            </w:r>
          </w:p>
        </w:tc>
        <w:tc>
          <w:tcPr>
            <w:tcW w:w="3968" w:type="dxa"/>
            <w:shd w:val="clear" w:color="auto" w:fill="auto"/>
          </w:tcPr>
          <w:p w14:paraId="0A11C3AF" w14:textId="77777777" w:rsidR="00956570" w:rsidRPr="00DE0B89" w:rsidRDefault="00956570" w:rsidP="00051FE8">
            <w:pPr>
              <w:pStyle w:val="TAL"/>
              <w:rPr>
                <w:lang w:eastAsia="zh-CN"/>
              </w:rPr>
            </w:pPr>
            <w:r w:rsidRPr="00DE0B89">
              <w:rPr>
                <w:lang w:eastAsia="en-US"/>
              </w:rPr>
              <w:t>SS transmits an RRCReconfiguration message to provide Power Headroom parameters</w:t>
            </w:r>
            <w:r w:rsidRPr="00DE0B89">
              <w:rPr>
                <w:lang w:eastAsia="zh-CN"/>
              </w:rPr>
              <w:t xml:space="preserve">. </w:t>
            </w:r>
            <w:r w:rsidRPr="00DE0B89">
              <w:rPr>
                <w:iCs/>
                <w:lang w:eastAsia="en-US"/>
              </w:rPr>
              <w:t>Note 1</w:t>
            </w:r>
          </w:p>
        </w:tc>
        <w:tc>
          <w:tcPr>
            <w:tcW w:w="708" w:type="dxa"/>
            <w:shd w:val="clear" w:color="auto" w:fill="auto"/>
          </w:tcPr>
          <w:p w14:paraId="668CCA58" w14:textId="77777777" w:rsidR="00956570" w:rsidRPr="00DE0B89" w:rsidRDefault="00956570" w:rsidP="00051FE8">
            <w:pPr>
              <w:pStyle w:val="TAC"/>
              <w:rPr>
                <w:lang w:eastAsia="en-US"/>
              </w:rPr>
            </w:pPr>
            <w:r w:rsidRPr="00DE0B89">
              <w:rPr>
                <w:lang w:eastAsia="en-US"/>
              </w:rPr>
              <w:t>&lt;--</w:t>
            </w:r>
          </w:p>
        </w:tc>
        <w:tc>
          <w:tcPr>
            <w:tcW w:w="2976" w:type="dxa"/>
            <w:shd w:val="clear" w:color="auto" w:fill="auto"/>
          </w:tcPr>
          <w:p w14:paraId="423B6D88" w14:textId="77777777" w:rsidR="00956570" w:rsidRPr="00DE0B89" w:rsidRDefault="00956570" w:rsidP="00051FE8">
            <w:pPr>
              <w:pStyle w:val="TAL"/>
              <w:rPr>
                <w:i/>
                <w:iCs/>
                <w:lang w:eastAsia="en-US"/>
              </w:rPr>
            </w:pPr>
            <w:r w:rsidRPr="00DE0B89">
              <w:rPr>
                <w:rFonts w:eastAsia="MS Mincho"/>
                <w:lang w:eastAsia="en-US"/>
              </w:rPr>
              <w:t>RRCReconfiguration</w:t>
            </w:r>
          </w:p>
        </w:tc>
        <w:tc>
          <w:tcPr>
            <w:tcW w:w="567" w:type="dxa"/>
            <w:shd w:val="clear" w:color="auto" w:fill="auto"/>
          </w:tcPr>
          <w:p w14:paraId="7CE5D2E5" w14:textId="77777777" w:rsidR="00956570" w:rsidRPr="00DE0B89" w:rsidRDefault="00956570" w:rsidP="00051FE8">
            <w:pPr>
              <w:pStyle w:val="TAC"/>
              <w:rPr>
                <w:lang w:eastAsia="en-US"/>
              </w:rPr>
            </w:pPr>
            <w:r w:rsidRPr="00DE0B89">
              <w:rPr>
                <w:lang w:eastAsia="en-US"/>
              </w:rPr>
              <w:t>-</w:t>
            </w:r>
          </w:p>
        </w:tc>
        <w:tc>
          <w:tcPr>
            <w:tcW w:w="850" w:type="dxa"/>
            <w:shd w:val="clear" w:color="auto" w:fill="auto"/>
          </w:tcPr>
          <w:p w14:paraId="17D888E4" w14:textId="77777777" w:rsidR="00956570" w:rsidRPr="00DE0B89" w:rsidRDefault="00956570" w:rsidP="00051FE8">
            <w:pPr>
              <w:pStyle w:val="TAC"/>
              <w:rPr>
                <w:lang w:eastAsia="en-US"/>
              </w:rPr>
            </w:pPr>
            <w:r w:rsidRPr="00DE0B89">
              <w:rPr>
                <w:lang w:eastAsia="en-US"/>
              </w:rPr>
              <w:t>-</w:t>
            </w:r>
          </w:p>
        </w:tc>
      </w:tr>
      <w:tr w:rsidR="00956570" w:rsidRPr="00DE0B89" w14:paraId="7680B61E" w14:textId="77777777" w:rsidTr="00051FE8">
        <w:tc>
          <w:tcPr>
            <w:tcW w:w="534" w:type="dxa"/>
            <w:shd w:val="clear" w:color="auto" w:fill="auto"/>
          </w:tcPr>
          <w:p w14:paraId="7D0AF52D" w14:textId="77777777" w:rsidR="00956570" w:rsidRPr="00DE0B89" w:rsidRDefault="00956570" w:rsidP="00051FE8">
            <w:pPr>
              <w:pStyle w:val="TAC"/>
              <w:rPr>
                <w:lang w:eastAsia="en-US"/>
              </w:rPr>
            </w:pPr>
          </w:p>
        </w:tc>
        <w:tc>
          <w:tcPr>
            <w:tcW w:w="3968" w:type="dxa"/>
            <w:shd w:val="clear" w:color="auto" w:fill="auto"/>
          </w:tcPr>
          <w:p w14:paraId="286CCA7E" w14:textId="77777777" w:rsidR="00956570" w:rsidRPr="00DE0B89" w:rsidRDefault="00956570" w:rsidP="00051FE8">
            <w:pPr>
              <w:pStyle w:val="TAL"/>
              <w:rPr>
                <w:lang w:eastAsia="zh-CN"/>
              </w:rPr>
            </w:pPr>
            <w:r w:rsidRPr="00DE0B89">
              <w:rPr>
                <w:lang w:eastAsia="en-US"/>
              </w:rPr>
              <w:t xml:space="preserve">EXCEPTION: In parallel with step </w:t>
            </w:r>
            <w:r w:rsidRPr="00DE0B89">
              <w:rPr>
                <w:lang w:eastAsia="zh-CN"/>
              </w:rPr>
              <w:t>5</w:t>
            </w:r>
            <w:r w:rsidRPr="00DE0B89">
              <w:rPr>
                <w:lang w:eastAsia="en-US"/>
              </w:rPr>
              <w:t>, UE executes parallel behaviour defined in Table 7.1.1.3.8.</w:t>
            </w:r>
            <w:r w:rsidR="00C63BEF" w:rsidRPr="00DE0B89">
              <w:t>1.</w:t>
            </w:r>
            <w:r w:rsidRPr="00DE0B89">
              <w:rPr>
                <w:lang w:eastAsia="en-US"/>
              </w:rPr>
              <w:t>3.2-2</w:t>
            </w:r>
          </w:p>
        </w:tc>
        <w:tc>
          <w:tcPr>
            <w:tcW w:w="708" w:type="dxa"/>
            <w:shd w:val="clear" w:color="auto" w:fill="auto"/>
          </w:tcPr>
          <w:p w14:paraId="70A10316" w14:textId="77777777" w:rsidR="00956570" w:rsidRPr="00DE0B89" w:rsidRDefault="00956570" w:rsidP="00051FE8">
            <w:pPr>
              <w:pStyle w:val="TAC"/>
              <w:rPr>
                <w:lang w:eastAsia="zh-CN"/>
              </w:rPr>
            </w:pPr>
            <w:r w:rsidRPr="00DE0B89">
              <w:rPr>
                <w:lang w:eastAsia="zh-CN"/>
              </w:rPr>
              <w:t>-</w:t>
            </w:r>
          </w:p>
        </w:tc>
        <w:tc>
          <w:tcPr>
            <w:tcW w:w="2976" w:type="dxa"/>
            <w:shd w:val="clear" w:color="auto" w:fill="auto"/>
          </w:tcPr>
          <w:p w14:paraId="6C004F7C" w14:textId="77777777" w:rsidR="00956570" w:rsidRPr="00DE0B89" w:rsidRDefault="00956570" w:rsidP="00051FE8">
            <w:pPr>
              <w:pStyle w:val="TAL"/>
              <w:rPr>
                <w:i/>
                <w:iCs/>
                <w:lang w:eastAsia="zh-CN"/>
              </w:rPr>
            </w:pPr>
            <w:r w:rsidRPr="00DE0B89">
              <w:rPr>
                <w:i/>
                <w:iCs/>
                <w:lang w:eastAsia="zh-CN"/>
              </w:rPr>
              <w:t>-</w:t>
            </w:r>
          </w:p>
        </w:tc>
        <w:tc>
          <w:tcPr>
            <w:tcW w:w="567" w:type="dxa"/>
            <w:shd w:val="clear" w:color="auto" w:fill="auto"/>
          </w:tcPr>
          <w:p w14:paraId="62F648D9" w14:textId="77777777" w:rsidR="00956570" w:rsidRPr="00DE0B89" w:rsidRDefault="00956570" w:rsidP="00051FE8">
            <w:pPr>
              <w:pStyle w:val="TAC"/>
              <w:rPr>
                <w:lang w:eastAsia="zh-CN"/>
              </w:rPr>
            </w:pPr>
            <w:r w:rsidRPr="00DE0B89">
              <w:rPr>
                <w:lang w:eastAsia="zh-CN"/>
              </w:rPr>
              <w:t>-</w:t>
            </w:r>
          </w:p>
        </w:tc>
        <w:tc>
          <w:tcPr>
            <w:tcW w:w="850" w:type="dxa"/>
            <w:shd w:val="clear" w:color="auto" w:fill="auto"/>
          </w:tcPr>
          <w:p w14:paraId="1D558FF7" w14:textId="77777777" w:rsidR="00956570" w:rsidRPr="00DE0B89" w:rsidRDefault="00956570" w:rsidP="00051FE8">
            <w:pPr>
              <w:pStyle w:val="TAC"/>
              <w:rPr>
                <w:lang w:eastAsia="zh-CN"/>
              </w:rPr>
            </w:pPr>
            <w:r w:rsidRPr="00DE0B89">
              <w:rPr>
                <w:lang w:eastAsia="zh-CN"/>
              </w:rPr>
              <w:t>-</w:t>
            </w:r>
          </w:p>
        </w:tc>
      </w:tr>
      <w:tr w:rsidR="00956570" w:rsidRPr="00DE0B89" w14:paraId="33ED9253" w14:textId="77777777" w:rsidTr="00051FE8">
        <w:tc>
          <w:tcPr>
            <w:tcW w:w="534" w:type="dxa"/>
            <w:shd w:val="clear" w:color="auto" w:fill="auto"/>
          </w:tcPr>
          <w:p w14:paraId="42D7905D" w14:textId="77777777" w:rsidR="00956570" w:rsidRPr="00DE0B89" w:rsidRDefault="00956570" w:rsidP="00051FE8">
            <w:pPr>
              <w:pStyle w:val="TAC"/>
              <w:rPr>
                <w:lang w:eastAsia="en-US"/>
              </w:rPr>
            </w:pPr>
            <w:r w:rsidRPr="00DE0B89">
              <w:rPr>
                <w:lang w:eastAsia="en-US"/>
              </w:rPr>
              <w:t>5</w:t>
            </w:r>
          </w:p>
        </w:tc>
        <w:tc>
          <w:tcPr>
            <w:tcW w:w="3968" w:type="dxa"/>
            <w:shd w:val="clear" w:color="auto" w:fill="auto"/>
          </w:tcPr>
          <w:p w14:paraId="62CA162D" w14:textId="77777777" w:rsidR="00956570" w:rsidRPr="00DE0B89" w:rsidRDefault="00956570" w:rsidP="00051FE8">
            <w:pPr>
              <w:pStyle w:val="TAL"/>
              <w:rPr>
                <w:lang w:eastAsia="en-US"/>
              </w:rPr>
            </w:pPr>
            <w:r w:rsidRPr="00DE0B89">
              <w:rPr>
                <w:lang w:eastAsia="en-US"/>
              </w:rPr>
              <w:t>The UE transmit</w:t>
            </w:r>
            <w:r w:rsidRPr="00DE0B89">
              <w:rPr>
                <w:lang w:eastAsia="zh-CN"/>
              </w:rPr>
              <w:t>s</w:t>
            </w:r>
            <w:r w:rsidRPr="00DE0B89">
              <w:rPr>
                <w:lang w:eastAsia="en-US"/>
              </w:rPr>
              <w:t xml:space="preserve"> </w:t>
            </w:r>
            <w:r w:rsidRPr="00DE0B89">
              <w:rPr>
                <w:rFonts w:eastAsia="MS Mincho"/>
                <w:lang w:eastAsia="en-US"/>
              </w:rPr>
              <w:t>RRCReconfigurationComplete</w:t>
            </w:r>
            <w:r w:rsidRPr="00DE0B89">
              <w:rPr>
                <w:lang w:eastAsia="en-US"/>
              </w:rPr>
              <w:t xml:space="preserve"> message to confirm the setup of Power Headroom parameters</w:t>
            </w:r>
            <w:r w:rsidR="008615B2" w:rsidRPr="00DE0B89">
              <w:rPr>
                <w:lang w:eastAsia="zh-CN"/>
              </w:rPr>
              <w:t>. Note 2</w:t>
            </w:r>
          </w:p>
        </w:tc>
        <w:tc>
          <w:tcPr>
            <w:tcW w:w="708" w:type="dxa"/>
            <w:shd w:val="clear" w:color="auto" w:fill="auto"/>
          </w:tcPr>
          <w:p w14:paraId="7DC1A6BE" w14:textId="77777777" w:rsidR="00956570" w:rsidRPr="00DE0B89" w:rsidRDefault="00956570" w:rsidP="00051FE8">
            <w:pPr>
              <w:pStyle w:val="TAC"/>
              <w:rPr>
                <w:lang w:eastAsia="en-US"/>
              </w:rPr>
            </w:pPr>
            <w:r w:rsidRPr="00DE0B89">
              <w:rPr>
                <w:lang w:eastAsia="en-US"/>
              </w:rPr>
              <w:t>--&gt;</w:t>
            </w:r>
          </w:p>
        </w:tc>
        <w:tc>
          <w:tcPr>
            <w:tcW w:w="2976" w:type="dxa"/>
            <w:shd w:val="clear" w:color="auto" w:fill="auto"/>
          </w:tcPr>
          <w:p w14:paraId="0926C488" w14:textId="77777777" w:rsidR="00956570" w:rsidRPr="00DE0B89" w:rsidRDefault="00956570" w:rsidP="00051FE8">
            <w:pPr>
              <w:pStyle w:val="TAL"/>
              <w:rPr>
                <w:i/>
                <w:iCs/>
                <w:lang w:eastAsia="en-US"/>
              </w:rPr>
            </w:pPr>
            <w:r w:rsidRPr="00DE0B89">
              <w:rPr>
                <w:iCs/>
                <w:lang w:eastAsia="en-US"/>
              </w:rPr>
              <w:t>RRCReconfigurationComplete</w:t>
            </w:r>
          </w:p>
        </w:tc>
        <w:tc>
          <w:tcPr>
            <w:tcW w:w="567" w:type="dxa"/>
            <w:shd w:val="clear" w:color="auto" w:fill="auto"/>
          </w:tcPr>
          <w:p w14:paraId="2F4E5279" w14:textId="77777777" w:rsidR="00956570" w:rsidRPr="00DE0B89" w:rsidRDefault="00956570" w:rsidP="00051FE8">
            <w:pPr>
              <w:pStyle w:val="TAC"/>
              <w:rPr>
                <w:lang w:eastAsia="en-US"/>
              </w:rPr>
            </w:pPr>
            <w:r w:rsidRPr="00DE0B89">
              <w:rPr>
                <w:lang w:eastAsia="en-US"/>
              </w:rPr>
              <w:t>-</w:t>
            </w:r>
          </w:p>
        </w:tc>
        <w:tc>
          <w:tcPr>
            <w:tcW w:w="850" w:type="dxa"/>
            <w:shd w:val="clear" w:color="auto" w:fill="auto"/>
          </w:tcPr>
          <w:p w14:paraId="6ABEC738" w14:textId="77777777" w:rsidR="00956570" w:rsidRPr="00DE0B89" w:rsidRDefault="00956570" w:rsidP="00051FE8">
            <w:pPr>
              <w:pStyle w:val="TAC"/>
              <w:rPr>
                <w:lang w:eastAsia="en-US"/>
              </w:rPr>
            </w:pPr>
            <w:r w:rsidRPr="00DE0B89">
              <w:rPr>
                <w:lang w:eastAsia="en-US"/>
              </w:rPr>
              <w:t>-</w:t>
            </w:r>
          </w:p>
        </w:tc>
      </w:tr>
      <w:tr w:rsidR="00956570" w:rsidRPr="00DE0B89" w14:paraId="4DBA57E1" w14:textId="77777777" w:rsidTr="00051FE8">
        <w:tc>
          <w:tcPr>
            <w:tcW w:w="534" w:type="dxa"/>
            <w:shd w:val="clear" w:color="auto" w:fill="auto"/>
          </w:tcPr>
          <w:p w14:paraId="3C1351F8" w14:textId="77777777" w:rsidR="00956570" w:rsidRPr="00DE0B89" w:rsidRDefault="00956570" w:rsidP="00051FE8">
            <w:pPr>
              <w:pStyle w:val="TAC"/>
              <w:rPr>
                <w:lang w:eastAsia="zh-CN"/>
              </w:rPr>
            </w:pPr>
            <w:r w:rsidRPr="00DE0B89">
              <w:rPr>
                <w:lang w:eastAsia="zh-CN"/>
              </w:rPr>
              <w:t>6</w:t>
            </w:r>
          </w:p>
        </w:tc>
        <w:tc>
          <w:tcPr>
            <w:tcW w:w="3968" w:type="dxa"/>
            <w:shd w:val="clear" w:color="auto" w:fill="auto"/>
          </w:tcPr>
          <w:p w14:paraId="4C3C6C70" w14:textId="77777777" w:rsidR="00956570" w:rsidRPr="00DE0B89" w:rsidRDefault="00956570" w:rsidP="00051FE8">
            <w:pPr>
              <w:pStyle w:val="TAL"/>
              <w:rPr>
                <w:lang w:eastAsia="en-US"/>
              </w:rPr>
            </w:pPr>
            <w:r w:rsidRPr="00DE0B89">
              <w:rPr>
                <w:lang w:eastAsia="en-US"/>
              </w:rPr>
              <w:t xml:space="preserve">The SS transmits </w:t>
            </w:r>
            <w:r w:rsidRPr="00DE0B89">
              <w:rPr>
                <w:lang w:eastAsia="zh-CN"/>
              </w:rPr>
              <w:t xml:space="preserve">an </w:t>
            </w:r>
            <w:r w:rsidRPr="00DE0B89">
              <w:rPr>
                <w:lang w:eastAsia="en-US"/>
              </w:rPr>
              <w:t>Activation MAC control element to activate S</w:t>
            </w:r>
            <w:r w:rsidRPr="00DE0B89">
              <w:rPr>
                <w:lang w:eastAsia="zh-CN"/>
              </w:rPr>
              <w:t>C</w:t>
            </w:r>
            <w:r w:rsidRPr="00DE0B89">
              <w:rPr>
                <w:lang w:eastAsia="en-US"/>
              </w:rPr>
              <w:t>ell.</w:t>
            </w:r>
          </w:p>
        </w:tc>
        <w:tc>
          <w:tcPr>
            <w:tcW w:w="708" w:type="dxa"/>
            <w:shd w:val="clear" w:color="auto" w:fill="auto"/>
          </w:tcPr>
          <w:p w14:paraId="4518DA41" w14:textId="77777777" w:rsidR="00956570" w:rsidRPr="00DE0B89" w:rsidRDefault="00956570" w:rsidP="00051FE8">
            <w:pPr>
              <w:pStyle w:val="TAC"/>
              <w:rPr>
                <w:lang w:eastAsia="en-US"/>
              </w:rPr>
            </w:pPr>
            <w:r w:rsidRPr="00DE0B89">
              <w:rPr>
                <w:lang w:eastAsia="en-US"/>
              </w:rPr>
              <w:t>&lt;--</w:t>
            </w:r>
          </w:p>
        </w:tc>
        <w:tc>
          <w:tcPr>
            <w:tcW w:w="2976" w:type="dxa"/>
            <w:shd w:val="clear" w:color="auto" w:fill="auto"/>
          </w:tcPr>
          <w:p w14:paraId="6579DA16" w14:textId="77777777" w:rsidR="00956570" w:rsidRPr="00DE0B89" w:rsidRDefault="00956570" w:rsidP="00051FE8">
            <w:pPr>
              <w:pStyle w:val="TAL"/>
              <w:rPr>
                <w:i/>
                <w:iCs/>
                <w:lang w:eastAsia="en-US"/>
              </w:rPr>
            </w:pPr>
            <w:r w:rsidRPr="00DE0B89">
              <w:rPr>
                <w:lang w:eastAsia="en-US"/>
              </w:rPr>
              <w:t>MAC PDU (SCell Activation/Deactivation MAC CE of one octet (C</w:t>
            </w:r>
            <w:r w:rsidRPr="00DE0B89">
              <w:rPr>
                <w:vertAlign w:val="subscript"/>
                <w:lang w:eastAsia="en-US"/>
              </w:rPr>
              <w:t>1</w:t>
            </w:r>
            <w:r w:rsidRPr="00DE0B89">
              <w:rPr>
                <w:lang w:eastAsia="en-US"/>
              </w:rPr>
              <w:t xml:space="preserve">=1)) </w:t>
            </w:r>
          </w:p>
        </w:tc>
        <w:tc>
          <w:tcPr>
            <w:tcW w:w="567" w:type="dxa"/>
            <w:shd w:val="clear" w:color="auto" w:fill="auto"/>
          </w:tcPr>
          <w:p w14:paraId="0EB05C1B" w14:textId="77777777" w:rsidR="00956570" w:rsidRPr="00DE0B89" w:rsidRDefault="00956570" w:rsidP="00051FE8">
            <w:pPr>
              <w:pStyle w:val="TAC"/>
              <w:rPr>
                <w:lang w:eastAsia="en-US"/>
              </w:rPr>
            </w:pPr>
            <w:r w:rsidRPr="00DE0B89">
              <w:rPr>
                <w:lang w:eastAsia="en-US"/>
              </w:rPr>
              <w:t>-</w:t>
            </w:r>
          </w:p>
        </w:tc>
        <w:tc>
          <w:tcPr>
            <w:tcW w:w="850" w:type="dxa"/>
            <w:shd w:val="clear" w:color="auto" w:fill="auto"/>
          </w:tcPr>
          <w:p w14:paraId="1ECA30AE" w14:textId="77777777" w:rsidR="00956570" w:rsidRPr="00DE0B89" w:rsidRDefault="00956570" w:rsidP="00051FE8">
            <w:pPr>
              <w:pStyle w:val="TAC"/>
              <w:rPr>
                <w:lang w:eastAsia="en-US"/>
              </w:rPr>
            </w:pPr>
            <w:r w:rsidRPr="00DE0B89">
              <w:rPr>
                <w:lang w:eastAsia="en-US"/>
              </w:rPr>
              <w:t>-</w:t>
            </w:r>
          </w:p>
        </w:tc>
      </w:tr>
      <w:tr w:rsidR="00956570" w:rsidRPr="00DE0B89" w14:paraId="15D325CE" w14:textId="77777777" w:rsidTr="00051FE8">
        <w:tc>
          <w:tcPr>
            <w:tcW w:w="534" w:type="dxa"/>
            <w:shd w:val="clear" w:color="auto" w:fill="auto"/>
          </w:tcPr>
          <w:p w14:paraId="00CA3652" w14:textId="77777777" w:rsidR="00956570" w:rsidRPr="00DE0B89" w:rsidRDefault="00956570" w:rsidP="00051FE8">
            <w:pPr>
              <w:pStyle w:val="TAC"/>
              <w:rPr>
                <w:lang w:eastAsia="zh-CN"/>
              </w:rPr>
            </w:pPr>
            <w:r w:rsidRPr="00DE0B89">
              <w:rPr>
                <w:lang w:eastAsia="zh-CN"/>
              </w:rPr>
              <w:t>7</w:t>
            </w:r>
          </w:p>
        </w:tc>
        <w:tc>
          <w:tcPr>
            <w:tcW w:w="3968" w:type="dxa"/>
            <w:shd w:val="clear" w:color="auto" w:fill="auto"/>
          </w:tcPr>
          <w:p w14:paraId="6892AA9F" w14:textId="3904214C" w:rsidR="00956570" w:rsidRPr="00DE0B89" w:rsidRDefault="00956570" w:rsidP="00051FE8">
            <w:pPr>
              <w:pStyle w:val="TAL"/>
              <w:rPr>
                <w:lang w:eastAsia="en-US"/>
              </w:rPr>
            </w:pPr>
            <w:r w:rsidRPr="00DE0B89">
              <w:rPr>
                <w:lang w:eastAsia="en-US"/>
              </w:rPr>
              <w:t xml:space="preserve">Check: </w:t>
            </w:r>
            <w:r w:rsidRPr="00DE0B89">
              <w:rPr>
                <w:lang w:eastAsia="zh-CN"/>
              </w:rPr>
              <w:t>D</w:t>
            </w:r>
            <w:r w:rsidRPr="00DE0B89">
              <w:rPr>
                <w:lang w:eastAsia="en-US"/>
              </w:rPr>
              <w:t>oes the UE transmit a MAC PDU containing</w:t>
            </w:r>
            <w:r w:rsidRPr="00DE0B89">
              <w:t xml:space="preserve"> Multiple Entry PHR MAC CE</w:t>
            </w:r>
            <w:r w:rsidRPr="00DE0B89">
              <w:rPr>
                <w:lang w:eastAsia="en-US"/>
              </w:rPr>
              <w:t xml:space="preserve"> containing Type </w:t>
            </w:r>
            <w:r w:rsidR="000F63DB" w:rsidRPr="00DE0B89">
              <w:t xml:space="preserve">1 </w:t>
            </w:r>
            <w:r w:rsidRPr="00DE0B89">
              <w:rPr>
                <w:lang w:eastAsia="en-US"/>
              </w:rPr>
              <w:t>PH of NR SpCell and Scell?</w:t>
            </w:r>
            <w:r w:rsidR="00E20ED3" w:rsidRPr="00DE0B89">
              <w:rPr>
                <w:lang w:eastAsia="en-US"/>
              </w:rPr>
              <w:t xml:space="preserve"> Note 3</w:t>
            </w:r>
          </w:p>
        </w:tc>
        <w:tc>
          <w:tcPr>
            <w:tcW w:w="708" w:type="dxa"/>
            <w:shd w:val="clear" w:color="auto" w:fill="auto"/>
          </w:tcPr>
          <w:p w14:paraId="5DA896DD" w14:textId="77777777" w:rsidR="00956570" w:rsidRPr="00DE0B89" w:rsidRDefault="00956570" w:rsidP="00051FE8">
            <w:pPr>
              <w:pStyle w:val="TAC"/>
              <w:rPr>
                <w:lang w:eastAsia="en-US"/>
              </w:rPr>
            </w:pPr>
            <w:r w:rsidRPr="00DE0B89">
              <w:rPr>
                <w:lang w:eastAsia="en-US"/>
              </w:rPr>
              <w:t>--&gt;</w:t>
            </w:r>
          </w:p>
        </w:tc>
        <w:tc>
          <w:tcPr>
            <w:tcW w:w="2976" w:type="dxa"/>
            <w:shd w:val="clear" w:color="auto" w:fill="auto"/>
          </w:tcPr>
          <w:p w14:paraId="27B08051" w14:textId="77777777" w:rsidR="00956570" w:rsidRPr="00DE0B89" w:rsidRDefault="00956570" w:rsidP="00051FE8">
            <w:pPr>
              <w:pStyle w:val="TAL"/>
              <w:rPr>
                <w:lang w:eastAsia="en-US"/>
              </w:rPr>
            </w:pPr>
            <w:r w:rsidRPr="00DE0B89">
              <w:rPr>
                <w:lang w:eastAsia="en-US"/>
              </w:rPr>
              <w:t>MAC PDU</w:t>
            </w:r>
          </w:p>
        </w:tc>
        <w:tc>
          <w:tcPr>
            <w:tcW w:w="567" w:type="dxa"/>
            <w:shd w:val="clear" w:color="auto" w:fill="auto"/>
          </w:tcPr>
          <w:p w14:paraId="393769B6" w14:textId="77777777" w:rsidR="00956570" w:rsidRPr="00DE0B89" w:rsidRDefault="00956570" w:rsidP="00051FE8">
            <w:pPr>
              <w:pStyle w:val="TAC"/>
              <w:rPr>
                <w:lang w:eastAsia="en-US"/>
              </w:rPr>
            </w:pPr>
            <w:r w:rsidRPr="00DE0B89">
              <w:rPr>
                <w:lang w:eastAsia="zh-CN"/>
              </w:rPr>
              <w:t>1</w:t>
            </w:r>
          </w:p>
        </w:tc>
        <w:tc>
          <w:tcPr>
            <w:tcW w:w="850" w:type="dxa"/>
            <w:shd w:val="clear" w:color="auto" w:fill="auto"/>
          </w:tcPr>
          <w:p w14:paraId="1DDF2D22" w14:textId="77777777" w:rsidR="00956570" w:rsidRPr="00DE0B89" w:rsidRDefault="00956570" w:rsidP="00051FE8">
            <w:pPr>
              <w:pStyle w:val="TAC"/>
              <w:rPr>
                <w:lang w:eastAsia="en-US"/>
              </w:rPr>
            </w:pPr>
            <w:r w:rsidRPr="00DE0B89">
              <w:rPr>
                <w:lang w:eastAsia="en-US"/>
              </w:rPr>
              <w:t>P</w:t>
            </w:r>
          </w:p>
        </w:tc>
      </w:tr>
      <w:tr w:rsidR="00956570" w:rsidRPr="00DE0B89" w14:paraId="7A6B66CB" w14:textId="77777777" w:rsidTr="00051FE8">
        <w:tc>
          <w:tcPr>
            <w:tcW w:w="534" w:type="dxa"/>
            <w:shd w:val="clear" w:color="auto" w:fill="auto"/>
          </w:tcPr>
          <w:p w14:paraId="605E0901" w14:textId="77777777" w:rsidR="00956570" w:rsidRPr="00DE0B89" w:rsidRDefault="00956570" w:rsidP="00051FE8">
            <w:pPr>
              <w:pStyle w:val="TAC"/>
              <w:rPr>
                <w:lang w:eastAsia="zh-CN"/>
              </w:rPr>
            </w:pPr>
            <w:r w:rsidRPr="00DE0B89">
              <w:rPr>
                <w:lang w:eastAsia="zh-CN"/>
              </w:rPr>
              <w:t>8</w:t>
            </w:r>
          </w:p>
        </w:tc>
        <w:tc>
          <w:tcPr>
            <w:tcW w:w="3968" w:type="dxa"/>
            <w:shd w:val="clear" w:color="auto" w:fill="auto"/>
          </w:tcPr>
          <w:p w14:paraId="128C5BE9" w14:textId="77777777" w:rsidR="00956570" w:rsidRPr="00DE0B89" w:rsidRDefault="00E20ED3" w:rsidP="00051FE8">
            <w:pPr>
              <w:pStyle w:val="TAL"/>
              <w:rPr>
                <w:lang w:eastAsia="en-US"/>
              </w:rPr>
            </w:pPr>
            <w:r w:rsidRPr="00DE0B89">
              <w:rPr>
                <w:lang w:eastAsia="en-US"/>
              </w:rPr>
              <w:t>Void</w:t>
            </w:r>
          </w:p>
        </w:tc>
        <w:tc>
          <w:tcPr>
            <w:tcW w:w="708" w:type="dxa"/>
            <w:shd w:val="clear" w:color="auto" w:fill="auto"/>
          </w:tcPr>
          <w:p w14:paraId="2DAEA661" w14:textId="77777777" w:rsidR="00956570" w:rsidRPr="00DE0B89" w:rsidRDefault="00956570" w:rsidP="00051FE8">
            <w:pPr>
              <w:pStyle w:val="TAC"/>
              <w:rPr>
                <w:lang w:eastAsia="en-US"/>
              </w:rPr>
            </w:pPr>
            <w:r w:rsidRPr="00DE0B89">
              <w:rPr>
                <w:lang w:eastAsia="en-US"/>
              </w:rPr>
              <w:t>-</w:t>
            </w:r>
          </w:p>
        </w:tc>
        <w:tc>
          <w:tcPr>
            <w:tcW w:w="2976" w:type="dxa"/>
            <w:shd w:val="clear" w:color="auto" w:fill="auto"/>
          </w:tcPr>
          <w:p w14:paraId="20319B93" w14:textId="77777777" w:rsidR="00956570" w:rsidRPr="00DE0B89" w:rsidRDefault="00956570" w:rsidP="00051FE8">
            <w:pPr>
              <w:pStyle w:val="TAL"/>
              <w:rPr>
                <w:lang w:eastAsia="en-US"/>
              </w:rPr>
            </w:pPr>
            <w:r w:rsidRPr="00DE0B89">
              <w:rPr>
                <w:lang w:eastAsia="en-US"/>
              </w:rPr>
              <w:t>-</w:t>
            </w:r>
          </w:p>
        </w:tc>
        <w:tc>
          <w:tcPr>
            <w:tcW w:w="567" w:type="dxa"/>
            <w:shd w:val="clear" w:color="auto" w:fill="auto"/>
          </w:tcPr>
          <w:p w14:paraId="2A2A230E" w14:textId="77777777" w:rsidR="00956570" w:rsidRPr="00DE0B89" w:rsidRDefault="00956570" w:rsidP="00051FE8">
            <w:pPr>
              <w:pStyle w:val="TAC"/>
              <w:rPr>
                <w:lang w:eastAsia="en-US"/>
              </w:rPr>
            </w:pPr>
            <w:r w:rsidRPr="00DE0B89">
              <w:rPr>
                <w:lang w:eastAsia="en-US"/>
              </w:rPr>
              <w:t>-</w:t>
            </w:r>
          </w:p>
        </w:tc>
        <w:tc>
          <w:tcPr>
            <w:tcW w:w="850" w:type="dxa"/>
            <w:shd w:val="clear" w:color="auto" w:fill="auto"/>
          </w:tcPr>
          <w:p w14:paraId="2D8FA2F5" w14:textId="77777777" w:rsidR="00956570" w:rsidRPr="00DE0B89" w:rsidRDefault="00956570" w:rsidP="00051FE8">
            <w:pPr>
              <w:pStyle w:val="TAC"/>
              <w:rPr>
                <w:lang w:eastAsia="en-US"/>
              </w:rPr>
            </w:pPr>
            <w:r w:rsidRPr="00DE0B89">
              <w:rPr>
                <w:lang w:eastAsia="en-US"/>
              </w:rPr>
              <w:t>-</w:t>
            </w:r>
          </w:p>
        </w:tc>
      </w:tr>
      <w:tr w:rsidR="00956570" w:rsidRPr="00DE0B89" w14:paraId="40087F6D" w14:textId="77777777" w:rsidTr="00051FE8">
        <w:tc>
          <w:tcPr>
            <w:tcW w:w="534" w:type="dxa"/>
            <w:shd w:val="clear" w:color="auto" w:fill="auto"/>
          </w:tcPr>
          <w:p w14:paraId="05537921" w14:textId="77777777" w:rsidR="00956570" w:rsidRPr="00DE0B89" w:rsidRDefault="00956570" w:rsidP="00051FE8">
            <w:pPr>
              <w:pStyle w:val="TAC"/>
              <w:rPr>
                <w:lang w:eastAsia="zh-CN"/>
              </w:rPr>
            </w:pPr>
            <w:r w:rsidRPr="00DE0B89">
              <w:rPr>
                <w:lang w:eastAsia="zh-CN"/>
              </w:rPr>
              <w:t>9</w:t>
            </w:r>
          </w:p>
        </w:tc>
        <w:tc>
          <w:tcPr>
            <w:tcW w:w="3968" w:type="dxa"/>
            <w:shd w:val="clear" w:color="auto" w:fill="auto"/>
          </w:tcPr>
          <w:p w14:paraId="6E5A925F" w14:textId="77777777" w:rsidR="00956570" w:rsidRPr="00DE0B89" w:rsidRDefault="00956570" w:rsidP="00051FE8">
            <w:pPr>
              <w:pStyle w:val="TAL"/>
              <w:rPr>
                <w:lang w:eastAsia="en-US"/>
              </w:rPr>
            </w:pPr>
            <w:r w:rsidRPr="00DE0B89">
              <w:rPr>
                <w:rFonts w:cs="Arial"/>
                <w:szCs w:val="18"/>
                <w:lang w:eastAsia="en-US" w:bidi="he-IL"/>
              </w:rPr>
              <w:t xml:space="preserve">SS adjusts cell levels according to row T1 of Table </w:t>
            </w:r>
            <w:r w:rsidRPr="00DE0B89">
              <w:rPr>
                <w:lang w:eastAsia="en-US"/>
              </w:rPr>
              <w:t>7.1.1.3.8.3.</w:t>
            </w:r>
            <w:r w:rsidR="00C63BEF" w:rsidRPr="00DE0B89">
              <w:t>1.</w:t>
            </w:r>
            <w:r w:rsidRPr="00DE0B89">
              <w:rPr>
                <w:lang w:eastAsia="en-US"/>
              </w:rPr>
              <w:t>2-0</w:t>
            </w:r>
            <w:r w:rsidR="00C63BEF" w:rsidRPr="00DE0B89">
              <w:t>/0A</w:t>
            </w:r>
            <w:r w:rsidRPr="00DE0B89">
              <w:rPr>
                <w:rFonts w:cs="Arial"/>
                <w:szCs w:val="18"/>
                <w:lang w:eastAsia="en-US" w:bidi="he-IL"/>
              </w:rPr>
              <w:t>.</w:t>
            </w:r>
          </w:p>
        </w:tc>
        <w:tc>
          <w:tcPr>
            <w:tcW w:w="708" w:type="dxa"/>
            <w:shd w:val="clear" w:color="auto" w:fill="auto"/>
          </w:tcPr>
          <w:p w14:paraId="23AE26DF" w14:textId="77777777" w:rsidR="00956570" w:rsidRPr="00DE0B89" w:rsidRDefault="00956570" w:rsidP="00051FE8">
            <w:pPr>
              <w:pStyle w:val="TAC"/>
              <w:rPr>
                <w:lang w:eastAsia="en-US"/>
              </w:rPr>
            </w:pPr>
            <w:r w:rsidRPr="00DE0B89">
              <w:rPr>
                <w:lang w:eastAsia="en-US"/>
              </w:rPr>
              <w:t>-</w:t>
            </w:r>
          </w:p>
        </w:tc>
        <w:tc>
          <w:tcPr>
            <w:tcW w:w="2976" w:type="dxa"/>
            <w:shd w:val="clear" w:color="auto" w:fill="auto"/>
          </w:tcPr>
          <w:p w14:paraId="6B160343" w14:textId="77777777" w:rsidR="00956570" w:rsidRPr="00DE0B89" w:rsidRDefault="00956570" w:rsidP="00051FE8">
            <w:pPr>
              <w:pStyle w:val="TAL"/>
              <w:rPr>
                <w:lang w:eastAsia="en-US"/>
              </w:rPr>
            </w:pPr>
            <w:r w:rsidRPr="00DE0B89">
              <w:rPr>
                <w:lang w:eastAsia="en-US"/>
              </w:rPr>
              <w:t>-</w:t>
            </w:r>
          </w:p>
        </w:tc>
        <w:tc>
          <w:tcPr>
            <w:tcW w:w="567" w:type="dxa"/>
            <w:shd w:val="clear" w:color="auto" w:fill="auto"/>
          </w:tcPr>
          <w:p w14:paraId="468821C4" w14:textId="77777777" w:rsidR="00956570" w:rsidRPr="00DE0B89" w:rsidRDefault="00956570" w:rsidP="00051FE8">
            <w:pPr>
              <w:pStyle w:val="TAC"/>
              <w:rPr>
                <w:lang w:eastAsia="en-US"/>
              </w:rPr>
            </w:pPr>
            <w:r w:rsidRPr="00DE0B89">
              <w:rPr>
                <w:lang w:eastAsia="en-US"/>
              </w:rPr>
              <w:t>-</w:t>
            </w:r>
          </w:p>
        </w:tc>
        <w:tc>
          <w:tcPr>
            <w:tcW w:w="850" w:type="dxa"/>
            <w:shd w:val="clear" w:color="auto" w:fill="auto"/>
          </w:tcPr>
          <w:p w14:paraId="6F8442ED" w14:textId="77777777" w:rsidR="00956570" w:rsidRPr="00DE0B89" w:rsidRDefault="00956570" w:rsidP="00051FE8">
            <w:pPr>
              <w:pStyle w:val="TAC"/>
              <w:rPr>
                <w:lang w:eastAsia="en-US"/>
              </w:rPr>
            </w:pPr>
            <w:r w:rsidRPr="00DE0B89">
              <w:rPr>
                <w:lang w:eastAsia="en-US"/>
              </w:rPr>
              <w:t>-</w:t>
            </w:r>
          </w:p>
        </w:tc>
      </w:tr>
      <w:tr w:rsidR="00956570" w:rsidRPr="00DE0B89" w14:paraId="1130EEE2" w14:textId="77777777" w:rsidTr="00051FE8">
        <w:tc>
          <w:tcPr>
            <w:tcW w:w="534" w:type="dxa"/>
            <w:shd w:val="clear" w:color="auto" w:fill="auto"/>
          </w:tcPr>
          <w:p w14:paraId="210D3FDB" w14:textId="77777777" w:rsidR="00956570" w:rsidRPr="00DE0B89" w:rsidRDefault="00956570" w:rsidP="00051FE8">
            <w:pPr>
              <w:pStyle w:val="TAC"/>
              <w:rPr>
                <w:lang w:eastAsia="zh-CN"/>
              </w:rPr>
            </w:pPr>
            <w:r w:rsidRPr="00DE0B89">
              <w:rPr>
                <w:lang w:eastAsia="zh-CN"/>
              </w:rPr>
              <w:t>10</w:t>
            </w:r>
          </w:p>
        </w:tc>
        <w:tc>
          <w:tcPr>
            <w:tcW w:w="3968" w:type="dxa"/>
            <w:shd w:val="clear" w:color="auto" w:fill="auto"/>
          </w:tcPr>
          <w:p w14:paraId="1457846F" w14:textId="77777777" w:rsidR="00956570" w:rsidRPr="00DE0B89" w:rsidRDefault="00956570" w:rsidP="00051FE8">
            <w:pPr>
              <w:pStyle w:val="TAL"/>
              <w:rPr>
                <w:lang w:eastAsia="en-US"/>
              </w:rPr>
            </w:pPr>
            <w:r w:rsidRPr="00DE0B89">
              <w:rPr>
                <w:lang w:eastAsia="en-US"/>
              </w:rPr>
              <w:t xml:space="preserve">Check: For 80% of </w:t>
            </w:r>
            <w:r w:rsidRPr="00DE0B89">
              <w:rPr>
                <w:i/>
                <w:iCs/>
                <w:lang w:eastAsia="en-US"/>
              </w:rPr>
              <w:t>prohibitPHR-Timer</w:t>
            </w:r>
            <w:r w:rsidRPr="00DE0B89">
              <w:rPr>
                <w:lang w:eastAsia="en-US"/>
              </w:rPr>
              <w:t xml:space="preserve"> since step </w:t>
            </w:r>
            <w:r w:rsidRPr="00DE0B89">
              <w:rPr>
                <w:lang w:eastAsia="zh-CN"/>
              </w:rPr>
              <w:t>7</w:t>
            </w:r>
            <w:r w:rsidRPr="00DE0B89">
              <w:rPr>
                <w:lang w:eastAsia="en-US"/>
              </w:rPr>
              <w:t xml:space="preserve">, does the UE transmit a MAC PDU containing </w:t>
            </w:r>
            <w:r w:rsidRPr="00DE0B89">
              <w:t>Multiple Entry PHR MAC CE</w:t>
            </w:r>
            <w:r w:rsidRPr="00DE0B89">
              <w:rPr>
                <w:lang w:eastAsia="en-US"/>
              </w:rPr>
              <w:t>?</w:t>
            </w:r>
          </w:p>
        </w:tc>
        <w:tc>
          <w:tcPr>
            <w:tcW w:w="708" w:type="dxa"/>
            <w:shd w:val="clear" w:color="auto" w:fill="auto"/>
          </w:tcPr>
          <w:p w14:paraId="7C8061EC" w14:textId="77777777" w:rsidR="00956570" w:rsidRPr="00DE0B89" w:rsidRDefault="00956570" w:rsidP="00051FE8">
            <w:pPr>
              <w:pStyle w:val="TAC"/>
              <w:rPr>
                <w:lang w:eastAsia="en-US"/>
              </w:rPr>
            </w:pPr>
            <w:r w:rsidRPr="00DE0B89">
              <w:rPr>
                <w:lang w:eastAsia="en-US"/>
              </w:rPr>
              <w:t>--&gt;</w:t>
            </w:r>
          </w:p>
        </w:tc>
        <w:tc>
          <w:tcPr>
            <w:tcW w:w="2976" w:type="dxa"/>
            <w:shd w:val="clear" w:color="auto" w:fill="auto"/>
          </w:tcPr>
          <w:p w14:paraId="6439A580" w14:textId="77777777" w:rsidR="00956570" w:rsidRPr="00DE0B89" w:rsidRDefault="00956570" w:rsidP="00051FE8">
            <w:pPr>
              <w:pStyle w:val="TAL"/>
              <w:rPr>
                <w:lang w:eastAsia="en-US"/>
              </w:rPr>
            </w:pPr>
            <w:r w:rsidRPr="00DE0B89">
              <w:rPr>
                <w:lang w:eastAsia="en-US"/>
              </w:rPr>
              <w:t>MAC PDU</w:t>
            </w:r>
          </w:p>
        </w:tc>
        <w:tc>
          <w:tcPr>
            <w:tcW w:w="567" w:type="dxa"/>
            <w:shd w:val="clear" w:color="auto" w:fill="auto"/>
          </w:tcPr>
          <w:p w14:paraId="128F08A1" w14:textId="77777777" w:rsidR="00956570" w:rsidRPr="00DE0B89" w:rsidRDefault="00956570" w:rsidP="00051FE8">
            <w:pPr>
              <w:pStyle w:val="TAC"/>
              <w:rPr>
                <w:lang w:eastAsia="zh-CN"/>
              </w:rPr>
            </w:pPr>
            <w:r w:rsidRPr="00DE0B89">
              <w:rPr>
                <w:lang w:eastAsia="zh-CN"/>
              </w:rPr>
              <w:t>2</w:t>
            </w:r>
          </w:p>
        </w:tc>
        <w:tc>
          <w:tcPr>
            <w:tcW w:w="850" w:type="dxa"/>
            <w:shd w:val="clear" w:color="auto" w:fill="auto"/>
          </w:tcPr>
          <w:p w14:paraId="144AB5E6" w14:textId="77777777" w:rsidR="00956570" w:rsidRPr="00DE0B89" w:rsidRDefault="00956570" w:rsidP="00051FE8">
            <w:pPr>
              <w:pStyle w:val="TAC"/>
              <w:rPr>
                <w:lang w:eastAsia="en-US"/>
              </w:rPr>
            </w:pPr>
            <w:r w:rsidRPr="00DE0B89">
              <w:rPr>
                <w:lang w:eastAsia="en-US"/>
              </w:rPr>
              <w:t>F</w:t>
            </w:r>
          </w:p>
        </w:tc>
      </w:tr>
      <w:tr w:rsidR="00956570" w:rsidRPr="00DE0B89" w14:paraId="4C1DAD24" w14:textId="77777777" w:rsidTr="00051FE8">
        <w:tc>
          <w:tcPr>
            <w:tcW w:w="534" w:type="dxa"/>
            <w:shd w:val="clear" w:color="auto" w:fill="auto"/>
          </w:tcPr>
          <w:p w14:paraId="1D48FBAB" w14:textId="77777777" w:rsidR="00956570" w:rsidRPr="00DE0B89" w:rsidRDefault="00956570" w:rsidP="00051FE8">
            <w:pPr>
              <w:pStyle w:val="TAC"/>
              <w:rPr>
                <w:lang w:eastAsia="zh-CN"/>
              </w:rPr>
            </w:pPr>
            <w:r w:rsidRPr="00DE0B89">
              <w:rPr>
                <w:lang w:eastAsia="zh-CN"/>
              </w:rPr>
              <w:t>11</w:t>
            </w:r>
          </w:p>
        </w:tc>
        <w:tc>
          <w:tcPr>
            <w:tcW w:w="3968" w:type="dxa"/>
            <w:shd w:val="clear" w:color="auto" w:fill="auto"/>
          </w:tcPr>
          <w:p w14:paraId="13EB7F01" w14:textId="6E7E4443" w:rsidR="00956570" w:rsidRPr="00DE0B89" w:rsidRDefault="00956570" w:rsidP="00051FE8">
            <w:pPr>
              <w:pStyle w:val="TAL"/>
              <w:rPr>
                <w:lang w:eastAsia="en-US"/>
              </w:rPr>
            </w:pPr>
            <w:r w:rsidRPr="00DE0B89">
              <w:rPr>
                <w:lang w:eastAsia="en-US"/>
              </w:rPr>
              <w:t xml:space="preserve">Check: After </w:t>
            </w:r>
            <w:r w:rsidRPr="00DE0B89">
              <w:rPr>
                <w:i/>
                <w:iCs/>
                <w:lang w:eastAsia="en-US"/>
              </w:rPr>
              <w:t>prohibitPHR-Timer</w:t>
            </w:r>
            <w:r w:rsidRPr="00DE0B89">
              <w:rPr>
                <w:lang w:eastAsia="en-US"/>
              </w:rPr>
              <w:t xml:space="preserve"> after step </w:t>
            </w:r>
            <w:r w:rsidRPr="00DE0B89">
              <w:rPr>
                <w:lang w:eastAsia="zh-CN"/>
              </w:rPr>
              <w:t>7</w:t>
            </w:r>
            <w:r w:rsidRPr="00DE0B89">
              <w:rPr>
                <w:lang w:eastAsia="en-US"/>
              </w:rPr>
              <w:t xml:space="preserve">, does the UE transmit a MAC PDU containing </w:t>
            </w:r>
            <w:r w:rsidRPr="00DE0B89">
              <w:t>Multiple Entry PHR MAC CE</w:t>
            </w:r>
            <w:r w:rsidRPr="00DE0B89">
              <w:rPr>
                <w:lang w:eastAsia="en-US"/>
              </w:rPr>
              <w:t xml:space="preserve"> containing Type </w:t>
            </w:r>
            <w:r w:rsidR="000F63DB" w:rsidRPr="00DE0B89">
              <w:t xml:space="preserve">1 </w:t>
            </w:r>
            <w:r w:rsidRPr="00DE0B89">
              <w:rPr>
                <w:lang w:eastAsia="en-US"/>
              </w:rPr>
              <w:t>PH of NR SpCell and Scell?</w:t>
            </w:r>
            <w:r w:rsidR="00E20ED3" w:rsidRPr="00DE0B89">
              <w:rPr>
                <w:lang w:eastAsia="en-US"/>
              </w:rPr>
              <w:t xml:space="preserve"> Note 3</w:t>
            </w:r>
          </w:p>
        </w:tc>
        <w:tc>
          <w:tcPr>
            <w:tcW w:w="708" w:type="dxa"/>
            <w:shd w:val="clear" w:color="auto" w:fill="auto"/>
          </w:tcPr>
          <w:p w14:paraId="4C73FF76" w14:textId="77777777" w:rsidR="00956570" w:rsidRPr="00DE0B89" w:rsidRDefault="00956570" w:rsidP="00051FE8">
            <w:pPr>
              <w:pStyle w:val="TAC"/>
              <w:rPr>
                <w:lang w:eastAsia="en-US"/>
              </w:rPr>
            </w:pPr>
            <w:r w:rsidRPr="00DE0B89">
              <w:rPr>
                <w:lang w:eastAsia="en-US"/>
              </w:rPr>
              <w:t>--&gt;</w:t>
            </w:r>
          </w:p>
        </w:tc>
        <w:tc>
          <w:tcPr>
            <w:tcW w:w="2976" w:type="dxa"/>
            <w:shd w:val="clear" w:color="auto" w:fill="auto"/>
          </w:tcPr>
          <w:p w14:paraId="191C3141" w14:textId="77777777" w:rsidR="00956570" w:rsidRPr="00DE0B89" w:rsidRDefault="00956570" w:rsidP="00051FE8">
            <w:pPr>
              <w:pStyle w:val="TAL"/>
              <w:rPr>
                <w:lang w:eastAsia="en-US"/>
              </w:rPr>
            </w:pPr>
            <w:r w:rsidRPr="00DE0B89">
              <w:rPr>
                <w:lang w:eastAsia="en-US"/>
              </w:rPr>
              <w:t>MAC PDU</w:t>
            </w:r>
          </w:p>
        </w:tc>
        <w:tc>
          <w:tcPr>
            <w:tcW w:w="567" w:type="dxa"/>
            <w:shd w:val="clear" w:color="auto" w:fill="auto"/>
          </w:tcPr>
          <w:p w14:paraId="699A46DA" w14:textId="77777777" w:rsidR="00956570" w:rsidRPr="00DE0B89" w:rsidRDefault="00956570" w:rsidP="00051FE8">
            <w:pPr>
              <w:pStyle w:val="TAC"/>
              <w:rPr>
                <w:lang w:eastAsia="zh-CN"/>
              </w:rPr>
            </w:pPr>
            <w:r w:rsidRPr="00DE0B89">
              <w:rPr>
                <w:lang w:eastAsia="zh-CN"/>
              </w:rPr>
              <w:t>3</w:t>
            </w:r>
          </w:p>
        </w:tc>
        <w:tc>
          <w:tcPr>
            <w:tcW w:w="850" w:type="dxa"/>
            <w:shd w:val="clear" w:color="auto" w:fill="auto"/>
          </w:tcPr>
          <w:p w14:paraId="5E9D1AE5" w14:textId="77777777" w:rsidR="00956570" w:rsidRPr="00DE0B89" w:rsidRDefault="00956570" w:rsidP="00051FE8">
            <w:pPr>
              <w:pStyle w:val="TAC"/>
              <w:rPr>
                <w:lang w:eastAsia="en-US"/>
              </w:rPr>
            </w:pPr>
            <w:r w:rsidRPr="00DE0B89">
              <w:rPr>
                <w:lang w:eastAsia="en-US"/>
              </w:rPr>
              <w:t>P</w:t>
            </w:r>
          </w:p>
        </w:tc>
      </w:tr>
      <w:tr w:rsidR="00956570" w:rsidRPr="00DE0B89" w14:paraId="11FDC188" w14:textId="77777777" w:rsidTr="00051FE8">
        <w:tc>
          <w:tcPr>
            <w:tcW w:w="534" w:type="dxa"/>
            <w:shd w:val="clear" w:color="auto" w:fill="auto"/>
          </w:tcPr>
          <w:p w14:paraId="298811C6" w14:textId="77777777" w:rsidR="00956570" w:rsidRPr="00DE0B89" w:rsidRDefault="00956570" w:rsidP="00051FE8">
            <w:pPr>
              <w:pStyle w:val="TAC"/>
              <w:rPr>
                <w:lang w:eastAsia="zh-CN"/>
              </w:rPr>
            </w:pPr>
            <w:r w:rsidRPr="00DE0B89">
              <w:rPr>
                <w:lang w:eastAsia="zh-CN"/>
              </w:rPr>
              <w:t>12</w:t>
            </w:r>
          </w:p>
        </w:tc>
        <w:tc>
          <w:tcPr>
            <w:tcW w:w="3968" w:type="dxa"/>
            <w:shd w:val="clear" w:color="auto" w:fill="auto"/>
          </w:tcPr>
          <w:p w14:paraId="641EAEA5" w14:textId="77777777" w:rsidR="00956570" w:rsidRPr="00DE0B89" w:rsidRDefault="00956570" w:rsidP="00051FE8">
            <w:pPr>
              <w:pStyle w:val="TAL"/>
              <w:rPr>
                <w:lang w:eastAsia="en-US"/>
              </w:rPr>
            </w:pPr>
            <w:r w:rsidRPr="00DE0B89">
              <w:rPr>
                <w:rFonts w:cs="Arial"/>
                <w:szCs w:val="18"/>
                <w:lang w:eastAsia="en-US" w:bidi="he-IL"/>
              </w:rPr>
              <w:t xml:space="preserve">SS adjusts cell levels according to row T2 of Table </w:t>
            </w:r>
            <w:r w:rsidRPr="00DE0B89">
              <w:rPr>
                <w:lang w:eastAsia="en-US"/>
              </w:rPr>
              <w:t>7.1.1.3.8.</w:t>
            </w:r>
            <w:r w:rsidR="00C63BEF" w:rsidRPr="00DE0B89">
              <w:t>1.</w:t>
            </w:r>
            <w:r w:rsidRPr="00DE0B89">
              <w:rPr>
                <w:lang w:eastAsia="en-US"/>
              </w:rPr>
              <w:t>3.2-0</w:t>
            </w:r>
            <w:r w:rsidR="00C63BEF" w:rsidRPr="00DE0B89">
              <w:t>/0A</w:t>
            </w:r>
            <w:r w:rsidRPr="00DE0B89">
              <w:rPr>
                <w:rFonts w:cs="Arial"/>
                <w:szCs w:val="18"/>
                <w:lang w:eastAsia="en-US" w:bidi="he-IL"/>
              </w:rPr>
              <w:t>.</w:t>
            </w:r>
          </w:p>
        </w:tc>
        <w:tc>
          <w:tcPr>
            <w:tcW w:w="708" w:type="dxa"/>
            <w:shd w:val="clear" w:color="auto" w:fill="auto"/>
          </w:tcPr>
          <w:p w14:paraId="081EE85B" w14:textId="77777777" w:rsidR="00956570" w:rsidRPr="00DE0B89" w:rsidRDefault="00956570" w:rsidP="00051FE8">
            <w:pPr>
              <w:pStyle w:val="TAC"/>
              <w:rPr>
                <w:lang w:eastAsia="en-US"/>
              </w:rPr>
            </w:pPr>
            <w:r w:rsidRPr="00DE0B89">
              <w:rPr>
                <w:lang w:eastAsia="en-US"/>
              </w:rPr>
              <w:t>-</w:t>
            </w:r>
          </w:p>
        </w:tc>
        <w:tc>
          <w:tcPr>
            <w:tcW w:w="2976" w:type="dxa"/>
            <w:shd w:val="clear" w:color="auto" w:fill="auto"/>
          </w:tcPr>
          <w:p w14:paraId="24C49A91" w14:textId="77777777" w:rsidR="00956570" w:rsidRPr="00DE0B89" w:rsidRDefault="00956570" w:rsidP="00051FE8">
            <w:pPr>
              <w:pStyle w:val="TAL"/>
              <w:rPr>
                <w:lang w:eastAsia="en-US"/>
              </w:rPr>
            </w:pPr>
            <w:r w:rsidRPr="00DE0B89">
              <w:rPr>
                <w:lang w:eastAsia="en-US"/>
              </w:rPr>
              <w:t>-</w:t>
            </w:r>
          </w:p>
        </w:tc>
        <w:tc>
          <w:tcPr>
            <w:tcW w:w="567" w:type="dxa"/>
            <w:shd w:val="clear" w:color="auto" w:fill="auto"/>
          </w:tcPr>
          <w:p w14:paraId="256A664C" w14:textId="77777777" w:rsidR="00956570" w:rsidRPr="00DE0B89" w:rsidRDefault="00956570" w:rsidP="00051FE8">
            <w:pPr>
              <w:pStyle w:val="TAC"/>
              <w:rPr>
                <w:lang w:eastAsia="en-US"/>
              </w:rPr>
            </w:pPr>
            <w:r w:rsidRPr="00DE0B89">
              <w:rPr>
                <w:lang w:eastAsia="en-US"/>
              </w:rPr>
              <w:t>-</w:t>
            </w:r>
          </w:p>
        </w:tc>
        <w:tc>
          <w:tcPr>
            <w:tcW w:w="850" w:type="dxa"/>
            <w:shd w:val="clear" w:color="auto" w:fill="auto"/>
          </w:tcPr>
          <w:p w14:paraId="7DE33F3B" w14:textId="77777777" w:rsidR="00956570" w:rsidRPr="00DE0B89" w:rsidRDefault="00956570" w:rsidP="00051FE8">
            <w:pPr>
              <w:pStyle w:val="TAC"/>
              <w:rPr>
                <w:lang w:eastAsia="en-US"/>
              </w:rPr>
            </w:pPr>
            <w:r w:rsidRPr="00DE0B89">
              <w:rPr>
                <w:lang w:eastAsia="en-US"/>
              </w:rPr>
              <w:t>-</w:t>
            </w:r>
          </w:p>
        </w:tc>
      </w:tr>
      <w:tr w:rsidR="00956570" w:rsidRPr="00DE0B89" w14:paraId="018FAEDC" w14:textId="77777777" w:rsidTr="00051FE8">
        <w:tc>
          <w:tcPr>
            <w:tcW w:w="534" w:type="dxa"/>
            <w:shd w:val="clear" w:color="auto" w:fill="auto"/>
          </w:tcPr>
          <w:p w14:paraId="4EF64510" w14:textId="77777777" w:rsidR="00956570" w:rsidRPr="00DE0B89" w:rsidRDefault="00956570" w:rsidP="00051FE8">
            <w:pPr>
              <w:pStyle w:val="TAC"/>
              <w:rPr>
                <w:lang w:eastAsia="zh-CN"/>
              </w:rPr>
            </w:pPr>
            <w:r w:rsidRPr="00DE0B89">
              <w:rPr>
                <w:lang w:eastAsia="zh-CN"/>
              </w:rPr>
              <w:t>13</w:t>
            </w:r>
          </w:p>
        </w:tc>
        <w:tc>
          <w:tcPr>
            <w:tcW w:w="3968" w:type="dxa"/>
            <w:shd w:val="clear" w:color="auto" w:fill="auto"/>
          </w:tcPr>
          <w:p w14:paraId="58C45BAA" w14:textId="77777777" w:rsidR="00956570" w:rsidRPr="00DE0B89" w:rsidRDefault="00956570" w:rsidP="00051FE8">
            <w:pPr>
              <w:pStyle w:val="TAL"/>
              <w:rPr>
                <w:lang w:eastAsia="en-US"/>
              </w:rPr>
            </w:pPr>
            <w:r w:rsidRPr="00DE0B89">
              <w:rPr>
                <w:lang w:eastAsia="en-US"/>
              </w:rPr>
              <w:t xml:space="preserve">Check: For 80% of </w:t>
            </w:r>
            <w:r w:rsidRPr="00DE0B89">
              <w:rPr>
                <w:i/>
                <w:iCs/>
                <w:lang w:eastAsia="en-US"/>
              </w:rPr>
              <w:t>prohibitPHR-Timer</w:t>
            </w:r>
            <w:r w:rsidRPr="00DE0B89">
              <w:rPr>
                <w:lang w:eastAsia="en-US"/>
              </w:rPr>
              <w:t xml:space="preserve"> since step </w:t>
            </w:r>
            <w:r w:rsidRPr="00DE0B89">
              <w:rPr>
                <w:lang w:eastAsia="zh-CN"/>
              </w:rPr>
              <w:t>11</w:t>
            </w:r>
            <w:r w:rsidRPr="00DE0B89">
              <w:rPr>
                <w:lang w:eastAsia="en-US"/>
              </w:rPr>
              <w:t>, does the UE transmit a MAC PDU containing</w:t>
            </w:r>
            <w:r w:rsidRPr="00DE0B89">
              <w:t xml:space="preserve"> Multiple Entry PHR MAC CE</w:t>
            </w:r>
            <w:r w:rsidRPr="00DE0B89">
              <w:rPr>
                <w:lang w:eastAsia="en-US"/>
              </w:rPr>
              <w:t xml:space="preserve"> ?</w:t>
            </w:r>
          </w:p>
        </w:tc>
        <w:tc>
          <w:tcPr>
            <w:tcW w:w="708" w:type="dxa"/>
            <w:shd w:val="clear" w:color="auto" w:fill="auto"/>
          </w:tcPr>
          <w:p w14:paraId="7FFD7553" w14:textId="77777777" w:rsidR="00956570" w:rsidRPr="00DE0B89" w:rsidRDefault="00956570" w:rsidP="00051FE8">
            <w:pPr>
              <w:pStyle w:val="TAC"/>
              <w:rPr>
                <w:lang w:eastAsia="en-US"/>
              </w:rPr>
            </w:pPr>
            <w:r w:rsidRPr="00DE0B89">
              <w:rPr>
                <w:lang w:eastAsia="en-US"/>
              </w:rPr>
              <w:t>--&gt;</w:t>
            </w:r>
          </w:p>
        </w:tc>
        <w:tc>
          <w:tcPr>
            <w:tcW w:w="2976" w:type="dxa"/>
            <w:shd w:val="clear" w:color="auto" w:fill="auto"/>
          </w:tcPr>
          <w:p w14:paraId="398AF8EC" w14:textId="77777777" w:rsidR="00956570" w:rsidRPr="00DE0B89" w:rsidRDefault="00956570" w:rsidP="00051FE8">
            <w:pPr>
              <w:pStyle w:val="TAL"/>
              <w:rPr>
                <w:lang w:eastAsia="en-US"/>
              </w:rPr>
            </w:pPr>
            <w:r w:rsidRPr="00DE0B89">
              <w:rPr>
                <w:lang w:eastAsia="en-US"/>
              </w:rPr>
              <w:t>MAC PDU</w:t>
            </w:r>
          </w:p>
        </w:tc>
        <w:tc>
          <w:tcPr>
            <w:tcW w:w="567" w:type="dxa"/>
            <w:shd w:val="clear" w:color="auto" w:fill="auto"/>
          </w:tcPr>
          <w:p w14:paraId="237C54AC" w14:textId="77777777" w:rsidR="00956570" w:rsidRPr="00DE0B89" w:rsidRDefault="00956570" w:rsidP="00051FE8">
            <w:pPr>
              <w:pStyle w:val="TAC"/>
              <w:rPr>
                <w:lang w:eastAsia="zh-CN"/>
              </w:rPr>
            </w:pPr>
            <w:r w:rsidRPr="00DE0B89">
              <w:rPr>
                <w:lang w:eastAsia="zh-CN"/>
              </w:rPr>
              <w:t>2</w:t>
            </w:r>
          </w:p>
        </w:tc>
        <w:tc>
          <w:tcPr>
            <w:tcW w:w="850" w:type="dxa"/>
            <w:shd w:val="clear" w:color="auto" w:fill="auto"/>
          </w:tcPr>
          <w:p w14:paraId="73C90347" w14:textId="77777777" w:rsidR="00956570" w:rsidRPr="00DE0B89" w:rsidRDefault="00956570" w:rsidP="00051FE8">
            <w:pPr>
              <w:pStyle w:val="TAC"/>
              <w:rPr>
                <w:lang w:eastAsia="en-US"/>
              </w:rPr>
            </w:pPr>
            <w:r w:rsidRPr="00DE0B89">
              <w:rPr>
                <w:lang w:eastAsia="en-US"/>
              </w:rPr>
              <w:t>F</w:t>
            </w:r>
          </w:p>
        </w:tc>
      </w:tr>
      <w:tr w:rsidR="00956570" w:rsidRPr="00DE0B89" w14:paraId="6AFF8CA2" w14:textId="77777777" w:rsidTr="00051FE8">
        <w:tc>
          <w:tcPr>
            <w:tcW w:w="534" w:type="dxa"/>
            <w:shd w:val="clear" w:color="auto" w:fill="auto"/>
          </w:tcPr>
          <w:p w14:paraId="0033EF57" w14:textId="77777777" w:rsidR="00956570" w:rsidRPr="00DE0B89" w:rsidRDefault="00956570" w:rsidP="00051FE8">
            <w:pPr>
              <w:pStyle w:val="TAC"/>
              <w:rPr>
                <w:lang w:eastAsia="zh-CN"/>
              </w:rPr>
            </w:pPr>
            <w:r w:rsidRPr="00DE0B89">
              <w:rPr>
                <w:lang w:eastAsia="en-US"/>
              </w:rPr>
              <w:t>1</w:t>
            </w:r>
            <w:r w:rsidRPr="00DE0B89">
              <w:rPr>
                <w:lang w:eastAsia="zh-CN"/>
              </w:rPr>
              <w:t>4</w:t>
            </w:r>
          </w:p>
        </w:tc>
        <w:tc>
          <w:tcPr>
            <w:tcW w:w="3968" w:type="dxa"/>
            <w:shd w:val="clear" w:color="auto" w:fill="auto"/>
          </w:tcPr>
          <w:p w14:paraId="63717FAC" w14:textId="7D0DAE81" w:rsidR="00956570" w:rsidRPr="00DE0B89" w:rsidRDefault="00956570" w:rsidP="00051FE8">
            <w:pPr>
              <w:pStyle w:val="TAL"/>
              <w:rPr>
                <w:lang w:eastAsia="en-US"/>
              </w:rPr>
            </w:pPr>
            <w:r w:rsidRPr="00DE0B89">
              <w:rPr>
                <w:lang w:eastAsia="en-US"/>
              </w:rPr>
              <w:t xml:space="preserve">Check: After </w:t>
            </w:r>
            <w:r w:rsidRPr="00DE0B89">
              <w:rPr>
                <w:i/>
                <w:iCs/>
                <w:lang w:eastAsia="en-US"/>
              </w:rPr>
              <w:t>prohibitPHR-Timer</w:t>
            </w:r>
            <w:r w:rsidRPr="00DE0B89">
              <w:rPr>
                <w:lang w:eastAsia="en-US"/>
              </w:rPr>
              <w:t xml:space="preserve"> after step </w:t>
            </w:r>
            <w:r w:rsidRPr="00DE0B89">
              <w:rPr>
                <w:lang w:eastAsia="zh-CN"/>
              </w:rPr>
              <w:t>11</w:t>
            </w:r>
            <w:r w:rsidRPr="00DE0B89">
              <w:rPr>
                <w:lang w:eastAsia="en-US"/>
              </w:rPr>
              <w:t xml:space="preserve">, does the UE transmit a MAC PDU containing </w:t>
            </w:r>
            <w:r w:rsidRPr="00DE0B89">
              <w:t>Multiple Entry PHR MAC CE</w:t>
            </w:r>
            <w:r w:rsidRPr="00DE0B89">
              <w:rPr>
                <w:lang w:eastAsia="en-US"/>
              </w:rPr>
              <w:t xml:space="preserve"> containing Type </w:t>
            </w:r>
            <w:r w:rsidR="000F63DB" w:rsidRPr="00DE0B89">
              <w:t>1</w:t>
            </w:r>
            <w:r w:rsidRPr="00DE0B89">
              <w:rPr>
                <w:lang w:eastAsia="en-US"/>
              </w:rPr>
              <w:t>PH of NR SpCell and Scell?</w:t>
            </w:r>
            <w:r w:rsidR="00E20ED3" w:rsidRPr="00DE0B89">
              <w:rPr>
                <w:lang w:eastAsia="en-US"/>
              </w:rPr>
              <w:t xml:space="preserve"> Note 3</w:t>
            </w:r>
          </w:p>
        </w:tc>
        <w:tc>
          <w:tcPr>
            <w:tcW w:w="708" w:type="dxa"/>
            <w:shd w:val="clear" w:color="auto" w:fill="auto"/>
          </w:tcPr>
          <w:p w14:paraId="143BCF20" w14:textId="77777777" w:rsidR="00956570" w:rsidRPr="00DE0B89" w:rsidRDefault="00956570" w:rsidP="00051FE8">
            <w:pPr>
              <w:pStyle w:val="TAC"/>
              <w:rPr>
                <w:lang w:eastAsia="en-US"/>
              </w:rPr>
            </w:pPr>
            <w:r w:rsidRPr="00DE0B89">
              <w:rPr>
                <w:lang w:eastAsia="en-US"/>
              </w:rPr>
              <w:t>--&gt;</w:t>
            </w:r>
          </w:p>
        </w:tc>
        <w:tc>
          <w:tcPr>
            <w:tcW w:w="2976" w:type="dxa"/>
            <w:shd w:val="clear" w:color="auto" w:fill="auto"/>
          </w:tcPr>
          <w:p w14:paraId="5585C056" w14:textId="77777777" w:rsidR="00956570" w:rsidRPr="00DE0B89" w:rsidRDefault="00956570" w:rsidP="00051FE8">
            <w:pPr>
              <w:pStyle w:val="TAL"/>
              <w:rPr>
                <w:lang w:eastAsia="en-US"/>
              </w:rPr>
            </w:pPr>
            <w:r w:rsidRPr="00DE0B89">
              <w:rPr>
                <w:lang w:eastAsia="en-US"/>
              </w:rPr>
              <w:t>MAC PDU</w:t>
            </w:r>
          </w:p>
        </w:tc>
        <w:tc>
          <w:tcPr>
            <w:tcW w:w="567" w:type="dxa"/>
            <w:shd w:val="clear" w:color="auto" w:fill="auto"/>
          </w:tcPr>
          <w:p w14:paraId="0730888D" w14:textId="77777777" w:rsidR="00956570" w:rsidRPr="00DE0B89" w:rsidRDefault="00956570" w:rsidP="00051FE8">
            <w:pPr>
              <w:pStyle w:val="TAC"/>
              <w:rPr>
                <w:lang w:eastAsia="zh-CN"/>
              </w:rPr>
            </w:pPr>
            <w:r w:rsidRPr="00DE0B89">
              <w:rPr>
                <w:lang w:eastAsia="zh-CN"/>
              </w:rPr>
              <w:t>3</w:t>
            </w:r>
          </w:p>
        </w:tc>
        <w:tc>
          <w:tcPr>
            <w:tcW w:w="850" w:type="dxa"/>
            <w:shd w:val="clear" w:color="auto" w:fill="auto"/>
          </w:tcPr>
          <w:p w14:paraId="6BF32C83" w14:textId="77777777" w:rsidR="00956570" w:rsidRPr="00DE0B89" w:rsidRDefault="00956570" w:rsidP="00051FE8">
            <w:pPr>
              <w:pStyle w:val="TAC"/>
              <w:rPr>
                <w:lang w:eastAsia="en-US"/>
              </w:rPr>
            </w:pPr>
            <w:r w:rsidRPr="00DE0B89">
              <w:rPr>
                <w:lang w:eastAsia="en-US"/>
              </w:rPr>
              <w:t>P</w:t>
            </w:r>
          </w:p>
        </w:tc>
      </w:tr>
      <w:tr w:rsidR="00956570" w:rsidRPr="00DE0B89" w14:paraId="04A3E35A" w14:textId="77777777" w:rsidTr="00051FE8">
        <w:tc>
          <w:tcPr>
            <w:tcW w:w="534" w:type="dxa"/>
            <w:shd w:val="clear" w:color="auto" w:fill="auto"/>
          </w:tcPr>
          <w:p w14:paraId="68C3042E" w14:textId="77777777" w:rsidR="00956570" w:rsidRPr="00DE0B89" w:rsidRDefault="00956570" w:rsidP="00051FE8">
            <w:pPr>
              <w:pStyle w:val="TAC"/>
              <w:rPr>
                <w:lang w:eastAsia="en-US"/>
              </w:rPr>
            </w:pPr>
            <w:r w:rsidRPr="00DE0B89">
              <w:rPr>
                <w:lang w:eastAsia="zh-CN"/>
              </w:rPr>
              <w:t>15</w:t>
            </w:r>
          </w:p>
        </w:tc>
        <w:tc>
          <w:tcPr>
            <w:tcW w:w="3968" w:type="dxa"/>
            <w:shd w:val="clear" w:color="auto" w:fill="auto"/>
          </w:tcPr>
          <w:p w14:paraId="1C84571E" w14:textId="77777777" w:rsidR="00956570" w:rsidRPr="00DE0B89" w:rsidRDefault="00956570" w:rsidP="00051FE8">
            <w:pPr>
              <w:pStyle w:val="TAL"/>
              <w:rPr>
                <w:lang w:eastAsia="en-US"/>
              </w:rPr>
            </w:pPr>
            <w:r w:rsidRPr="00DE0B89">
              <w:rPr>
                <w:rFonts w:cs="Arial"/>
                <w:szCs w:val="18"/>
                <w:lang w:eastAsia="en-US" w:bidi="he-IL"/>
              </w:rPr>
              <w:t xml:space="preserve">SS adjusts cell levels according to row T3 of Table </w:t>
            </w:r>
            <w:r w:rsidRPr="00DE0B89">
              <w:rPr>
                <w:lang w:eastAsia="en-US"/>
              </w:rPr>
              <w:t>7.1.1.3.8.</w:t>
            </w:r>
            <w:r w:rsidR="00C63BEF" w:rsidRPr="00DE0B89">
              <w:t>1.</w:t>
            </w:r>
            <w:r w:rsidRPr="00DE0B89">
              <w:rPr>
                <w:lang w:eastAsia="en-US"/>
              </w:rPr>
              <w:t>3.2-0</w:t>
            </w:r>
            <w:r w:rsidR="00C63BEF" w:rsidRPr="00DE0B89">
              <w:t>/0A</w:t>
            </w:r>
            <w:r w:rsidRPr="00DE0B89">
              <w:rPr>
                <w:rFonts w:cs="Arial"/>
                <w:szCs w:val="18"/>
                <w:lang w:eastAsia="en-US" w:bidi="he-IL"/>
              </w:rPr>
              <w:t>.</w:t>
            </w:r>
          </w:p>
        </w:tc>
        <w:tc>
          <w:tcPr>
            <w:tcW w:w="708" w:type="dxa"/>
            <w:shd w:val="clear" w:color="auto" w:fill="auto"/>
          </w:tcPr>
          <w:p w14:paraId="1C0EDDC9" w14:textId="77777777" w:rsidR="00956570" w:rsidRPr="00DE0B89" w:rsidRDefault="00956570" w:rsidP="00051FE8">
            <w:pPr>
              <w:pStyle w:val="TAC"/>
              <w:rPr>
                <w:lang w:eastAsia="en-US"/>
              </w:rPr>
            </w:pPr>
            <w:r w:rsidRPr="00DE0B89">
              <w:rPr>
                <w:lang w:eastAsia="en-US"/>
              </w:rPr>
              <w:t>-</w:t>
            </w:r>
          </w:p>
        </w:tc>
        <w:tc>
          <w:tcPr>
            <w:tcW w:w="2976" w:type="dxa"/>
            <w:shd w:val="clear" w:color="auto" w:fill="auto"/>
          </w:tcPr>
          <w:p w14:paraId="015F313B" w14:textId="77777777" w:rsidR="00956570" w:rsidRPr="00DE0B89" w:rsidRDefault="00956570" w:rsidP="00051FE8">
            <w:pPr>
              <w:pStyle w:val="TAL"/>
              <w:rPr>
                <w:lang w:eastAsia="en-US"/>
              </w:rPr>
            </w:pPr>
            <w:r w:rsidRPr="00DE0B89">
              <w:rPr>
                <w:lang w:eastAsia="en-US"/>
              </w:rPr>
              <w:t>-</w:t>
            </w:r>
          </w:p>
        </w:tc>
        <w:tc>
          <w:tcPr>
            <w:tcW w:w="567" w:type="dxa"/>
            <w:shd w:val="clear" w:color="auto" w:fill="auto"/>
          </w:tcPr>
          <w:p w14:paraId="3BF0434E" w14:textId="77777777" w:rsidR="00956570" w:rsidRPr="00DE0B89" w:rsidRDefault="00956570" w:rsidP="00051FE8">
            <w:pPr>
              <w:pStyle w:val="TAC"/>
              <w:rPr>
                <w:lang w:eastAsia="en-US"/>
              </w:rPr>
            </w:pPr>
            <w:r w:rsidRPr="00DE0B89">
              <w:rPr>
                <w:lang w:eastAsia="en-US"/>
              </w:rPr>
              <w:t>-</w:t>
            </w:r>
          </w:p>
        </w:tc>
        <w:tc>
          <w:tcPr>
            <w:tcW w:w="850" w:type="dxa"/>
            <w:shd w:val="clear" w:color="auto" w:fill="auto"/>
          </w:tcPr>
          <w:p w14:paraId="0B52DAE3" w14:textId="77777777" w:rsidR="00956570" w:rsidRPr="00DE0B89" w:rsidRDefault="00956570" w:rsidP="00051FE8">
            <w:pPr>
              <w:pStyle w:val="TAC"/>
              <w:rPr>
                <w:lang w:eastAsia="en-US"/>
              </w:rPr>
            </w:pPr>
            <w:r w:rsidRPr="00DE0B89">
              <w:rPr>
                <w:lang w:eastAsia="en-US"/>
              </w:rPr>
              <w:t>-</w:t>
            </w:r>
          </w:p>
        </w:tc>
      </w:tr>
      <w:tr w:rsidR="00956570" w:rsidRPr="00DE0B89" w14:paraId="02F6B5D6" w14:textId="77777777" w:rsidTr="00051FE8">
        <w:tc>
          <w:tcPr>
            <w:tcW w:w="534" w:type="dxa"/>
            <w:shd w:val="clear" w:color="auto" w:fill="auto"/>
          </w:tcPr>
          <w:p w14:paraId="1E559F9B" w14:textId="77777777" w:rsidR="00956570" w:rsidRPr="00DE0B89" w:rsidRDefault="00956570" w:rsidP="00051FE8">
            <w:pPr>
              <w:pStyle w:val="TAC"/>
              <w:rPr>
                <w:lang w:eastAsia="en-US"/>
              </w:rPr>
            </w:pPr>
            <w:r w:rsidRPr="00DE0B89">
              <w:rPr>
                <w:lang w:eastAsia="zh-CN"/>
              </w:rPr>
              <w:t>16</w:t>
            </w:r>
          </w:p>
        </w:tc>
        <w:tc>
          <w:tcPr>
            <w:tcW w:w="3968" w:type="dxa"/>
            <w:shd w:val="clear" w:color="auto" w:fill="auto"/>
          </w:tcPr>
          <w:p w14:paraId="55D8C1B8" w14:textId="77777777" w:rsidR="00956570" w:rsidRPr="00DE0B89" w:rsidRDefault="00956570" w:rsidP="00051FE8">
            <w:pPr>
              <w:pStyle w:val="TAL"/>
              <w:rPr>
                <w:lang w:eastAsia="en-US"/>
              </w:rPr>
            </w:pPr>
            <w:r w:rsidRPr="00DE0B89">
              <w:rPr>
                <w:lang w:eastAsia="en-US"/>
              </w:rPr>
              <w:t xml:space="preserve">Check: For 80% of </w:t>
            </w:r>
            <w:r w:rsidRPr="00DE0B89">
              <w:rPr>
                <w:i/>
                <w:iCs/>
                <w:lang w:eastAsia="en-US"/>
              </w:rPr>
              <w:t>prohibitPHR-Timer</w:t>
            </w:r>
            <w:r w:rsidRPr="00DE0B89">
              <w:rPr>
                <w:lang w:eastAsia="en-US"/>
              </w:rPr>
              <w:t xml:space="preserve"> since step </w:t>
            </w:r>
            <w:r w:rsidRPr="00DE0B89">
              <w:rPr>
                <w:lang w:eastAsia="zh-CN"/>
              </w:rPr>
              <w:t>14</w:t>
            </w:r>
            <w:r w:rsidRPr="00DE0B89">
              <w:rPr>
                <w:lang w:eastAsia="en-US"/>
              </w:rPr>
              <w:t xml:space="preserve">, does the UE transmit a MAC PDU containing </w:t>
            </w:r>
            <w:r w:rsidRPr="00DE0B89">
              <w:t>Multiple Entry PHR MAC CE</w:t>
            </w:r>
            <w:r w:rsidRPr="00DE0B89">
              <w:rPr>
                <w:lang w:eastAsia="en-US"/>
              </w:rPr>
              <w:t xml:space="preserve"> containing?</w:t>
            </w:r>
          </w:p>
        </w:tc>
        <w:tc>
          <w:tcPr>
            <w:tcW w:w="708" w:type="dxa"/>
            <w:shd w:val="clear" w:color="auto" w:fill="auto"/>
          </w:tcPr>
          <w:p w14:paraId="778C8376" w14:textId="77777777" w:rsidR="00956570" w:rsidRPr="00DE0B89" w:rsidRDefault="00956570" w:rsidP="00051FE8">
            <w:pPr>
              <w:pStyle w:val="TAC"/>
              <w:rPr>
                <w:lang w:eastAsia="en-US"/>
              </w:rPr>
            </w:pPr>
            <w:r w:rsidRPr="00DE0B89">
              <w:rPr>
                <w:lang w:eastAsia="en-US"/>
              </w:rPr>
              <w:t>--&gt;</w:t>
            </w:r>
          </w:p>
        </w:tc>
        <w:tc>
          <w:tcPr>
            <w:tcW w:w="2976" w:type="dxa"/>
            <w:shd w:val="clear" w:color="auto" w:fill="auto"/>
          </w:tcPr>
          <w:p w14:paraId="649C3AFA" w14:textId="77777777" w:rsidR="00956570" w:rsidRPr="00DE0B89" w:rsidRDefault="00956570" w:rsidP="00051FE8">
            <w:pPr>
              <w:pStyle w:val="TAL"/>
              <w:rPr>
                <w:lang w:eastAsia="en-US"/>
              </w:rPr>
            </w:pPr>
            <w:r w:rsidRPr="00DE0B89">
              <w:rPr>
                <w:lang w:eastAsia="en-US"/>
              </w:rPr>
              <w:t>MAC PDU</w:t>
            </w:r>
          </w:p>
        </w:tc>
        <w:tc>
          <w:tcPr>
            <w:tcW w:w="567" w:type="dxa"/>
            <w:shd w:val="clear" w:color="auto" w:fill="auto"/>
          </w:tcPr>
          <w:p w14:paraId="588F856D" w14:textId="77777777" w:rsidR="00956570" w:rsidRPr="00DE0B89" w:rsidRDefault="00956570" w:rsidP="00051FE8">
            <w:pPr>
              <w:pStyle w:val="TAC"/>
              <w:rPr>
                <w:lang w:eastAsia="zh-CN"/>
              </w:rPr>
            </w:pPr>
            <w:r w:rsidRPr="00DE0B89">
              <w:rPr>
                <w:lang w:eastAsia="zh-CN"/>
              </w:rPr>
              <w:t>2</w:t>
            </w:r>
          </w:p>
        </w:tc>
        <w:tc>
          <w:tcPr>
            <w:tcW w:w="850" w:type="dxa"/>
            <w:shd w:val="clear" w:color="auto" w:fill="auto"/>
          </w:tcPr>
          <w:p w14:paraId="14FE8310" w14:textId="77777777" w:rsidR="00956570" w:rsidRPr="00DE0B89" w:rsidRDefault="00956570" w:rsidP="00051FE8">
            <w:pPr>
              <w:pStyle w:val="TAC"/>
              <w:rPr>
                <w:lang w:eastAsia="en-US"/>
              </w:rPr>
            </w:pPr>
            <w:r w:rsidRPr="00DE0B89">
              <w:rPr>
                <w:lang w:eastAsia="en-US"/>
              </w:rPr>
              <w:t>F</w:t>
            </w:r>
          </w:p>
        </w:tc>
      </w:tr>
      <w:tr w:rsidR="00956570" w:rsidRPr="00DE0B89" w14:paraId="5CFDBC11" w14:textId="77777777" w:rsidTr="00051FE8">
        <w:tc>
          <w:tcPr>
            <w:tcW w:w="534" w:type="dxa"/>
            <w:shd w:val="clear" w:color="auto" w:fill="auto"/>
          </w:tcPr>
          <w:p w14:paraId="4DAA8EFC" w14:textId="77777777" w:rsidR="00956570" w:rsidRPr="00DE0B89" w:rsidRDefault="00956570" w:rsidP="00051FE8">
            <w:pPr>
              <w:pStyle w:val="TAC"/>
              <w:rPr>
                <w:lang w:eastAsia="en-US"/>
              </w:rPr>
            </w:pPr>
            <w:r w:rsidRPr="00DE0B89">
              <w:rPr>
                <w:lang w:eastAsia="zh-CN"/>
              </w:rPr>
              <w:t>17</w:t>
            </w:r>
          </w:p>
        </w:tc>
        <w:tc>
          <w:tcPr>
            <w:tcW w:w="3968" w:type="dxa"/>
            <w:shd w:val="clear" w:color="auto" w:fill="auto"/>
          </w:tcPr>
          <w:p w14:paraId="233C34E4" w14:textId="10EC87EC" w:rsidR="00956570" w:rsidRPr="00DE0B89" w:rsidRDefault="00956570" w:rsidP="00051FE8">
            <w:pPr>
              <w:pStyle w:val="TAL"/>
              <w:rPr>
                <w:lang w:eastAsia="en-US"/>
              </w:rPr>
            </w:pPr>
            <w:r w:rsidRPr="00DE0B89">
              <w:rPr>
                <w:lang w:eastAsia="en-US"/>
              </w:rPr>
              <w:t xml:space="preserve">Check: After </w:t>
            </w:r>
            <w:r w:rsidRPr="00DE0B89">
              <w:rPr>
                <w:i/>
                <w:iCs/>
                <w:lang w:eastAsia="en-US"/>
              </w:rPr>
              <w:t>prohibitPHR-Timer</w:t>
            </w:r>
            <w:r w:rsidRPr="00DE0B89">
              <w:rPr>
                <w:lang w:eastAsia="en-US"/>
              </w:rPr>
              <w:t xml:space="preserve"> after step </w:t>
            </w:r>
            <w:r w:rsidRPr="00DE0B89">
              <w:rPr>
                <w:lang w:eastAsia="zh-CN"/>
              </w:rPr>
              <w:t>14</w:t>
            </w:r>
            <w:r w:rsidRPr="00DE0B89">
              <w:rPr>
                <w:lang w:eastAsia="en-US"/>
              </w:rPr>
              <w:t xml:space="preserve">, does the UE transmit a MAC PDU containing </w:t>
            </w:r>
            <w:r w:rsidRPr="00DE0B89">
              <w:t>Multiple Entry PHR MAC CE</w:t>
            </w:r>
            <w:r w:rsidRPr="00DE0B89">
              <w:rPr>
                <w:lang w:eastAsia="en-US"/>
              </w:rPr>
              <w:t xml:space="preserve"> containing Type </w:t>
            </w:r>
            <w:r w:rsidR="000F63DB" w:rsidRPr="00DE0B89">
              <w:t xml:space="preserve">1 </w:t>
            </w:r>
            <w:r w:rsidRPr="00DE0B89">
              <w:rPr>
                <w:lang w:eastAsia="en-US"/>
              </w:rPr>
              <w:t>PH of NR SpCell and Scell?</w:t>
            </w:r>
            <w:r w:rsidR="00E20ED3" w:rsidRPr="00DE0B89">
              <w:rPr>
                <w:lang w:eastAsia="en-US"/>
              </w:rPr>
              <w:t xml:space="preserve"> Note 3</w:t>
            </w:r>
          </w:p>
        </w:tc>
        <w:tc>
          <w:tcPr>
            <w:tcW w:w="708" w:type="dxa"/>
            <w:shd w:val="clear" w:color="auto" w:fill="auto"/>
          </w:tcPr>
          <w:p w14:paraId="57C5C30D" w14:textId="77777777" w:rsidR="00956570" w:rsidRPr="00DE0B89" w:rsidRDefault="00956570" w:rsidP="00051FE8">
            <w:pPr>
              <w:pStyle w:val="TAC"/>
              <w:rPr>
                <w:lang w:eastAsia="en-US"/>
              </w:rPr>
            </w:pPr>
            <w:r w:rsidRPr="00DE0B89">
              <w:rPr>
                <w:lang w:eastAsia="en-US"/>
              </w:rPr>
              <w:t>--&gt;</w:t>
            </w:r>
          </w:p>
        </w:tc>
        <w:tc>
          <w:tcPr>
            <w:tcW w:w="2976" w:type="dxa"/>
            <w:shd w:val="clear" w:color="auto" w:fill="auto"/>
          </w:tcPr>
          <w:p w14:paraId="58D8BAB7" w14:textId="77777777" w:rsidR="00956570" w:rsidRPr="00DE0B89" w:rsidRDefault="00956570" w:rsidP="00051FE8">
            <w:pPr>
              <w:pStyle w:val="TAL"/>
              <w:rPr>
                <w:lang w:eastAsia="en-US"/>
              </w:rPr>
            </w:pPr>
            <w:r w:rsidRPr="00DE0B89">
              <w:rPr>
                <w:lang w:eastAsia="en-US"/>
              </w:rPr>
              <w:t>MAC PDU</w:t>
            </w:r>
          </w:p>
        </w:tc>
        <w:tc>
          <w:tcPr>
            <w:tcW w:w="567" w:type="dxa"/>
            <w:shd w:val="clear" w:color="auto" w:fill="auto"/>
          </w:tcPr>
          <w:p w14:paraId="0D7FD507" w14:textId="77777777" w:rsidR="00956570" w:rsidRPr="00DE0B89" w:rsidRDefault="00956570" w:rsidP="00051FE8">
            <w:pPr>
              <w:pStyle w:val="TAC"/>
              <w:rPr>
                <w:lang w:eastAsia="zh-CN"/>
              </w:rPr>
            </w:pPr>
            <w:r w:rsidRPr="00DE0B89">
              <w:rPr>
                <w:lang w:eastAsia="zh-CN"/>
              </w:rPr>
              <w:t>3</w:t>
            </w:r>
          </w:p>
        </w:tc>
        <w:tc>
          <w:tcPr>
            <w:tcW w:w="850" w:type="dxa"/>
            <w:shd w:val="clear" w:color="auto" w:fill="auto"/>
          </w:tcPr>
          <w:p w14:paraId="7C1C1926" w14:textId="77777777" w:rsidR="00956570" w:rsidRPr="00DE0B89" w:rsidRDefault="00956570" w:rsidP="00051FE8">
            <w:pPr>
              <w:pStyle w:val="TAC"/>
              <w:rPr>
                <w:lang w:eastAsia="en-US"/>
              </w:rPr>
            </w:pPr>
            <w:r w:rsidRPr="00DE0B89">
              <w:rPr>
                <w:lang w:eastAsia="en-US"/>
              </w:rPr>
              <w:t>P</w:t>
            </w:r>
          </w:p>
        </w:tc>
      </w:tr>
      <w:tr w:rsidR="00956570" w:rsidRPr="00DE0B89" w14:paraId="4A521FD2" w14:textId="77777777" w:rsidTr="00051FE8">
        <w:tc>
          <w:tcPr>
            <w:tcW w:w="534" w:type="dxa"/>
            <w:shd w:val="clear" w:color="auto" w:fill="auto"/>
          </w:tcPr>
          <w:p w14:paraId="0D24BC5C" w14:textId="77777777" w:rsidR="00956570" w:rsidRPr="00DE0B89" w:rsidRDefault="00956570" w:rsidP="00051FE8">
            <w:pPr>
              <w:pStyle w:val="TAC"/>
              <w:rPr>
                <w:lang w:eastAsia="en-US"/>
              </w:rPr>
            </w:pPr>
            <w:r w:rsidRPr="00DE0B89">
              <w:rPr>
                <w:lang w:eastAsia="zh-CN"/>
              </w:rPr>
              <w:t>18</w:t>
            </w:r>
          </w:p>
        </w:tc>
        <w:tc>
          <w:tcPr>
            <w:tcW w:w="3968" w:type="dxa"/>
            <w:shd w:val="clear" w:color="auto" w:fill="auto"/>
          </w:tcPr>
          <w:p w14:paraId="555AC347" w14:textId="77777777" w:rsidR="00956570" w:rsidRPr="00DE0B89" w:rsidRDefault="00956570" w:rsidP="00051FE8">
            <w:pPr>
              <w:pStyle w:val="TAL"/>
              <w:rPr>
                <w:lang w:eastAsia="en-US"/>
              </w:rPr>
            </w:pPr>
            <w:r w:rsidRPr="00DE0B89">
              <w:rPr>
                <w:rFonts w:cs="Arial"/>
                <w:szCs w:val="18"/>
                <w:lang w:eastAsia="en-US" w:bidi="he-IL"/>
              </w:rPr>
              <w:t xml:space="preserve">SS adjusts cell levels according to row T4 of Table </w:t>
            </w:r>
            <w:r w:rsidRPr="00DE0B89">
              <w:rPr>
                <w:lang w:eastAsia="en-US"/>
              </w:rPr>
              <w:t>7.1.1.3.8.</w:t>
            </w:r>
            <w:r w:rsidR="00C63BEF" w:rsidRPr="00DE0B89">
              <w:t>1.</w:t>
            </w:r>
            <w:r w:rsidRPr="00DE0B89">
              <w:rPr>
                <w:lang w:eastAsia="en-US"/>
              </w:rPr>
              <w:t>3.2-0</w:t>
            </w:r>
            <w:r w:rsidR="00C63BEF" w:rsidRPr="00DE0B89">
              <w:t>/0A</w:t>
            </w:r>
            <w:r w:rsidRPr="00DE0B89">
              <w:rPr>
                <w:rFonts w:cs="Arial"/>
                <w:szCs w:val="18"/>
                <w:lang w:eastAsia="en-US" w:bidi="he-IL"/>
              </w:rPr>
              <w:t>.</w:t>
            </w:r>
          </w:p>
        </w:tc>
        <w:tc>
          <w:tcPr>
            <w:tcW w:w="708" w:type="dxa"/>
            <w:shd w:val="clear" w:color="auto" w:fill="auto"/>
          </w:tcPr>
          <w:p w14:paraId="16025AEE" w14:textId="77777777" w:rsidR="00956570" w:rsidRPr="00DE0B89" w:rsidRDefault="00956570" w:rsidP="00051FE8">
            <w:pPr>
              <w:pStyle w:val="TAC"/>
              <w:rPr>
                <w:lang w:eastAsia="en-US"/>
              </w:rPr>
            </w:pPr>
            <w:r w:rsidRPr="00DE0B89">
              <w:rPr>
                <w:lang w:eastAsia="en-US"/>
              </w:rPr>
              <w:t>-</w:t>
            </w:r>
          </w:p>
        </w:tc>
        <w:tc>
          <w:tcPr>
            <w:tcW w:w="2976" w:type="dxa"/>
            <w:shd w:val="clear" w:color="auto" w:fill="auto"/>
          </w:tcPr>
          <w:p w14:paraId="736711A8" w14:textId="77777777" w:rsidR="00956570" w:rsidRPr="00DE0B89" w:rsidRDefault="00956570" w:rsidP="00051FE8">
            <w:pPr>
              <w:pStyle w:val="TAL"/>
              <w:rPr>
                <w:lang w:eastAsia="en-US"/>
              </w:rPr>
            </w:pPr>
            <w:r w:rsidRPr="00DE0B89">
              <w:rPr>
                <w:lang w:eastAsia="en-US"/>
              </w:rPr>
              <w:t>-</w:t>
            </w:r>
          </w:p>
        </w:tc>
        <w:tc>
          <w:tcPr>
            <w:tcW w:w="567" w:type="dxa"/>
            <w:shd w:val="clear" w:color="auto" w:fill="auto"/>
          </w:tcPr>
          <w:p w14:paraId="541D58E2" w14:textId="77777777" w:rsidR="00956570" w:rsidRPr="00DE0B89" w:rsidRDefault="00956570" w:rsidP="00051FE8">
            <w:pPr>
              <w:pStyle w:val="TAC"/>
              <w:rPr>
                <w:lang w:eastAsia="en-US"/>
              </w:rPr>
            </w:pPr>
            <w:r w:rsidRPr="00DE0B89">
              <w:rPr>
                <w:lang w:eastAsia="en-US"/>
              </w:rPr>
              <w:t>-</w:t>
            </w:r>
          </w:p>
        </w:tc>
        <w:tc>
          <w:tcPr>
            <w:tcW w:w="850" w:type="dxa"/>
            <w:shd w:val="clear" w:color="auto" w:fill="auto"/>
          </w:tcPr>
          <w:p w14:paraId="04E7C3E0" w14:textId="77777777" w:rsidR="00956570" w:rsidRPr="00DE0B89" w:rsidRDefault="00956570" w:rsidP="00051FE8">
            <w:pPr>
              <w:pStyle w:val="TAC"/>
              <w:rPr>
                <w:lang w:eastAsia="en-US"/>
              </w:rPr>
            </w:pPr>
            <w:r w:rsidRPr="00DE0B89">
              <w:rPr>
                <w:lang w:eastAsia="en-US"/>
              </w:rPr>
              <w:t>-</w:t>
            </w:r>
          </w:p>
        </w:tc>
      </w:tr>
      <w:tr w:rsidR="00956570" w:rsidRPr="00DE0B89" w14:paraId="2A838937" w14:textId="77777777" w:rsidTr="00051FE8">
        <w:tc>
          <w:tcPr>
            <w:tcW w:w="534" w:type="dxa"/>
            <w:shd w:val="clear" w:color="auto" w:fill="auto"/>
          </w:tcPr>
          <w:p w14:paraId="4B9BA503" w14:textId="77777777" w:rsidR="00956570" w:rsidRPr="00DE0B89" w:rsidRDefault="00956570" w:rsidP="00051FE8">
            <w:pPr>
              <w:pStyle w:val="TAC"/>
              <w:rPr>
                <w:lang w:eastAsia="en-US"/>
              </w:rPr>
            </w:pPr>
            <w:r w:rsidRPr="00DE0B89">
              <w:rPr>
                <w:lang w:eastAsia="zh-CN"/>
              </w:rPr>
              <w:t>19</w:t>
            </w:r>
          </w:p>
        </w:tc>
        <w:tc>
          <w:tcPr>
            <w:tcW w:w="3968" w:type="dxa"/>
            <w:shd w:val="clear" w:color="auto" w:fill="auto"/>
          </w:tcPr>
          <w:p w14:paraId="2D16493F" w14:textId="77777777" w:rsidR="00956570" w:rsidRPr="00DE0B89" w:rsidRDefault="00956570" w:rsidP="00051FE8">
            <w:pPr>
              <w:pStyle w:val="TAL"/>
              <w:rPr>
                <w:lang w:eastAsia="en-US"/>
              </w:rPr>
            </w:pPr>
            <w:r w:rsidRPr="00DE0B89">
              <w:rPr>
                <w:lang w:eastAsia="en-US"/>
              </w:rPr>
              <w:t xml:space="preserve">Check: For 80% of </w:t>
            </w:r>
            <w:r w:rsidRPr="00DE0B89">
              <w:rPr>
                <w:i/>
                <w:iCs/>
                <w:lang w:eastAsia="en-US"/>
              </w:rPr>
              <w:t>prohibitPHR-Timer</w:t>
            </w:r>
            <w:r w:rsidRPr="00DE0B89">
              <w:rPr>
                <w:lang w:eastAsia="en-US"/>
              </w:rPr>
              <w:t xml:space="preserve"> since step </w:t>
            </w:r>
            <w:r w:rsidRPr="00DE0B89">
              <w:rPr>
                <w:lang w:eastAsia="zh-CN"/>
              </w:rPr>
              <w:t>17</w:t>
            </w:r>
            <w:r w:rsidRPr="00DE0B89">
              <w:rPr>
                <w:lang w:eastAsia="en-US"/>
              </w:rPr>
              <w:t xml:space="preserve">, does the UE transmit a MAC PDU containing </w:t>
            </w:r>
            <w:r w:rsidRPr="00DE0B89">
              <w:t>Multiple Entry PHR MAC CE</w:t>
            </w:r>
            <w:r w:rsidRPr="00DE0B89">
              <w:rPr>
                <w:lang w:eastAsia="en-US"/>
              </w:rPr>
              <w:t>?</w:t>
            </w:r>
          </w:p>
        </w:tc>
        <w:tc>
          <w:tcPr>
            <w:tcW w:w="708" w:type="dxa"/>
            <w:shd w:val="clear" w:color="auto" w:fill="auto"/>
          </w:tcPr>
          <w:p w14:paraId="4B04B19B" w14:textId="77777777" w:rsidR="00956570" w:rsidRPr="00DE0B89" w:rsidRDefault="00956570" w:rsidP="00051FE8">
            <w:pPr>
              <w:pStyle w:val="TAC"/>
              <w:rPr>
                <w:lang w:eastAsia="en-US"/>
              </w:rPr>
            </w:pPr>
            <w:r w:rsidRPr="00DE0B89">
              <w:rPr>
                <w:lang w:eastAsia="en-US"/>
              </w:rPr>
              <w:t>--&gt;</w:t>
            </w:r>
          </w:p>
        </w:tc>
        <w:tc>
          <w:tcPr>
            <w:tcW w:w="2976" w:type="dxa"/>
            <w:shd w:val="clear" w:color="auto" w:fill="auto"/>
          </w:tcPr>
          <w:p w14:paraId="0E1E583C" w14:textId="77777777" w:rsidR="00956570" w:rsidRPr="00DE0B89" w:rsidRDefault="00956570" w:rsidP="00051FE8">
            <w:pPr>
              <w:pStyle w:val="TAL"/>
              <w:rPr>
                <w:lang w:eastAsia="en-US"/>
              </w:rPr>
            </w:pPr>
            <w:r w:rsidRPr="00DE0B89">
              <w:rPr>
                <w:lang w:eastAsia="en-US"/>
              </w:rPr>
              <w:t>MAC PDU</w:t>
            </w:r>
          </w:p>
        </w:tc>
        <w:tc>
          <w:tcPr>
            <w:tcW w:w="567" w:type="dxa"/>
            <w:shd w:val="clear" w:color="auto" w:fill="auto"/>
          </w:tcPr>
          <w:p w14:paraId="3D2BAFDE" w14:textId="77777777" w:rsidR="00956570" w:rsidRPr="00DE0B89" w:rsidRDefault="00956570" w:rsidP="00051FE8">
            <w:pPr>
              <w:pStyle w:val="TAC"/>
              <w:rPr>
                <w:lang w:eastAsia="zh-CN"/>
              </w:rPr>
            </w:pPr>
            <w:r w:rsidRPr="00DE0B89">
              <w:rPr>
                <w:lang w:eastAsia="zh-CN"/>
              </w:rPr>
              <w:t>2</w:t>
            </w:r>
          </w:p>
        </w:tc>
        <w:tc>
          <w:tcPr>
            <w:tcW w:w="850" w:type="dxa"/>
            <w:shd w:val="clear" w:color="auto" w:fill="auto"/>
          </w:tcPr>
          <w:p w14:paraId="5006A8B8" w14:textId="77777777" w:rsidR="00956570" w:rsidRPr="00DE0B89" w:rsidRDefault="00956570" w:rsidP="00051FE8">
            <w:pPr>
              <w:pStyle w:val="TAC"/>
              <w:rPr>
                <w:lang w:eastAsia="en-US"/>
              </w:rPr>
            </w:pPr>
            <w:r w:rsidRPr="00DE0B89">
              <w:rPr>
                <w:lang w:eastAsia="en-US"/>
              </w:rPr>
              <w:t>F</w:t>
            </w:r>
          </w:p>
        </w:tc>
      </w:tr>
      <w:tr w:rsidR="00956570" w:rsidRPr="00DE0B89" w14:paraId="1D01D5C5" w14:textId="77777777" w:rsidTr="00051FE8">
        <w:tc>
          <w:tcPr>
            <w:tcW w:w="534" w:type="dxa"/>
            <w:shd w:val="clear" w:color="auto" w:fill="auto"/>
          </w:tcPr>
          <w:p w14:paraId="1333CBD0" w14:textId="77777777" w:rsidR="00956570" w:rsidRPr="00DE0B89" w:rsidRDefault="00956570" w:rsidP="00051FE8">
            <w:pPr>
              <w:pStyle w:val="TAC"/>
              <w:rPr>
                <w:lang w:eastAsia="en-US"/>
              </w:rPr>
            </w:pPr>
            <w:r w:rsidRPr="00DE0B89">
              <w:rPr>
                <w:lang w:eastAsia="en-US"/>
              </w:rPr>
              <w:t>20</w:t>
            </w:r>
          </w:p>
        </w:tc>
        <w:tc>
          <w:tcPr>
            <w:tcW w:w="3968" w:type="dxa"/>
            <w:shd w:val="clear" w:color="auto" w:fill="auto"/>
          </w:tcPr>
          <w:p w14:paraId="451EB351" w14:textId="5D27225A" w:rsidR="00956570" w:rsidRPr="00DE0B89" w:rsidRDefault="00956570" w:rsidP="00051FE8">
            <w:pPr>
              <w:pStyle w:val="TAL"/>
              <w:rPr>
                <w:lang w:eastAsia="en-US"/>
              </w:rPr>
            </w:pPr>
            <w:r w:rsidRPr="00DE0B89">
              <w:rPr>
                <w:lang w:eastAsia="en-US"/>
              </w:rPr>
              <w:t xml:space="preserve">Check: After </w:t>
            </w:r>
            <w:r w:rsidRPr="00DE0B89">
              <w:rPr>
                <w:i/>
                <w:iCs/>
                <w:lang w:eastAsia="en-US"/>
              </w:rPr>
              <w:t>prohibitPHR-Timer</w:t>
            </w:r>
            <w:r w:rsidRPr="00DE0B89">
              <w:rPr>
                <w:lang w:eastAsia="en-US"/>
              </w:rPr>
              <w:t xml:space="preserve"> after step </w:t>
            </w:r>
            <w:r w:rsidRPr="00DE0B89">
              <w:rPr>
                <w:lang w:eastAsia="zh-CN"/>
              </w:rPr>
              <w:t>17</w:t>
            </w:r>
            <w:r w:rsidRPr="00DE0B89">
              <w:rPr>
                <w:lang w:eastAsia="en-US"/>
              </w:rPr>
              <w:t xml:space="preserve">, does the UE transmit a MAC PDU containing </w:t>
            </w:r>
            <w:r w:rsidRPr="00DE0B89">
              <w:t>Multiple Entry PHR MAC CE</w:t>
            </w:r>
            <w:r w:rsidRPr="00DE0B89">
              <w:rPr>
                <w:lang w:eastAsia="en-US"/>
              </w:rPr>
              <w:t xml:space="preserve"> containing Type </w:t>
            </w:r>
            <w:r w:rsidR="000F63DB" w:rsidRPr="00DE0B89">
              <w:t xml:space="preserve">1 </w:t>
            </w:r>
            <w:r w:rsidRPr="00DE0B89">
              <w:rPr>
                <w:lang w:eastAsia="en-US"/>
              </w:rPr>
              <w:t>PH of NR SpCell and Scell?</w:t>
            </w:r>
            <w:r w:rsidR="00E20ED3" w:rsidRPr="00DE0B89">
              <w:rPr>
                <w:lang w:eastAsia="en-US"/>
              </w:rPr>
              <w:t xml:space="preserve"> Note 3</w:t>
            </w:r>
          </w:p>
        </w:tc>
        <w:tc>
          <w:tcPr>
            <w:tcW w:w="708" w:type="dxa"/>
            <w:shd w:val="clear" w:color="auto" w:fill="auto"/>
          </w:tcPr>
          <w:p w14:paraId="45D21293" w14:textId="77777777" w:rsidR="00956570" w:rsidRPr="00DE0B89" w:rsidRDefault="00956570" w:rsidP="00051FE8">
            <w:pPr>
              <w:pStyle w:val="TAC"/>
              <w:rPr>
                <w:lang w:eastAsia="en-US"/>
              </w:rPr>
            </w:pPr>
            <w:r w:rsidRPr="00DE0B89">
              <w:rPr>
                <w:lang w:eastAsia="en-US"/>
              </w:rPr>
              <w:t>--&gt;</w:t>
            </w:r>
          </w:p>
        </w:tc>
        <w:tc>
          <w:tcPr>
            <w:tcW w:w="2976" w:type="dxa"/>
            <w:shd w:val="clear" w:color="auto" w:fill="auto"/>
          </w:tcPr>
          <w:p w14:paraId="271F7DAD" w14:textId="77777777" w:rsidR="00956570" w:rsidRPr="00DE0B89" w:rsidRDefault="00956570" w:rsidP="00051FE8">
            <w:pPr>
              <w:pStyle w:val="TAL"/>
              <w:rPr>
                <w:lang w:eastAsia="en-US"/>
              </w:rPr>
            </w:pPr>
            <w:r w:rsidRPr="00DE0B89">
              <w:rPr>
                <w:lang w:eastAsia="en-US"/>
              </w:rPr>
              <w:t>MAC PDU</w:t>
            </w:r>
          </w:p>
        </w:tc>
        <w:tc>
          <w:tcPr>
            <w:tcW w:w="567" w:type="dxa"/>
            <w:shd w:val="clear" w:color="auto" w:fill="auto"/>
          </w:tcPr>
          <w:p w14:paraId="7E251B61" w14:textId="77777777" w:rsidR="00956570" w:rsidRPr="00DE0B89" w:rsidRDefault="00956570" w:rsidP="00051FE8">
            <w:pPr>
              <w:pStyle w:val="TAC"/>
              <w:rPr>
                <w:lang w:eastAsia="zh-CN"/>
              </w:rPr>
            </w:pPr>
            <w:r w:rsidRPr="00DE0B89">
              <w:rPr>
                <w:lang w:eastAsia="zh-CN"/>
              </w:rPr>
              <w:t>3</w:t>
            </w:r>
          </w:p>
        </w:tc>
        <w:tc>
          <w:tcPr>
            <w:tcW w:w="850" w:type="dxa"/>
            <w:shd w:val="clear" w:color="auto" w:fill="auto"/>
          </w:tcPr>
          <w:p w14:paraId="709847A7" w14:textId="77777777" w:rsidR="00956570" w:rsidRPr="00DE0B89" w:rsidRDefault="00956570" w:rsidP="00051FE8">
            <w:pPr>
              <w:pStyle w:val="TAC"/>
              <w:rPr>
                <w:lang w:eastAsia="en-US"/>
              </w:rPr>
            </w:pPr>
            <w:r w:rsidRPr="00DE0B89">
              <w:rPr>
                <w:lang w:eastAsia="en-US"/>
              </w:rPr>
              <w:t>P</w:t>
            </w:r>
          </w:p>
        </w:tc>
      </w:tr>
      <w:tr w:rsidR="00E20ED3" w:rsidRPr="00DE0B89" w14:paraId="2BA0F5BA" w14:textId="77777777" w:rsidTr="00605B15">
        <w:tc>
          <w:tcPr>
            <w:tcW w:w="534" w:type="dxa"/>
            <w:shd w:val="clear" w:color="auto" w:fill="auto"/>
          </w:tcPr>
          <w:p w14:paraId="6A72A308" w14:textId="77777777" w:rsidR="00E20ED3" w:rsidRPr="00DE0B89" w:rsidRDefault="00E20ED3" w:rsidP="00605B15">
            <w:pPr>
              <w:pStyle w:val="TAC"/>
              <w:rPr>
                <w:lang w:eastAsia="en-US"/>
              </w:rPr>
            </w:pPr>
            <w:r w:rsidRPr="00DE0B89">
              <w:rPr>
                <w:lang w:eastAsia="en-US"/>
              </w:rPr>
              <w:t>21</w:t>
            </w:r>
          </w:p>
        </w:tc>
        <w:tc>
          <w:tcPr>
            <w:tcW w:w="3968" w:type="dxa"/>
            <w:shd w:val="clear" w:color="auto" w:fill="auto"/>
          </w:tcPr>
          <w:p w14:paraId="4AE55A26" w14:textId="77777777" w:rsidR="00E20ED3" w:rsidRPr="00DE0B89" w:rsidRDefault="00E20ED3" w:rsidP="00605B15">
            <w:pPr>
              <w:pStyle w:val="TAL"/>
              <w:rPr>
                <w:lang w:eastAsia="en-US"/>
              </w:rPr>
            </w:pPr>
            <w:r w:rsidRPr="00DE0B89">
              <w:t xml:space="preserve">The SS transmits an NR </w:t>
            </w:r>
            <w:r w:rsidRPr="00DE0B89">
              <w:rPr>
                <w:i/>
                <w:iCs/>
              </w:rPr>
              <w:t>RRCReconfiguration</w:t>
            </w:r>
            <w:r w:rsidRPr="00DE0B89">
              <w:t xml:space="preserve"> message to disable Power Headroom reporting</w:t>
            </w:r>
            <w:r w:rsidRPr="00DE0B89">
              <w:rPr>
                <w:lang w:eastAsia="zh-CN"/>
              </w:rPr>
              <w:t>.(Note 1)</w:t>
            </w:r>
          </w:p>
        </w:tc>
        <w:tc>
          <w:tcPr>
            <w:tcW w:w="708" w:type="dxa"/>
            <w:shd w:val="clear" w:color="auto" w:fill="auto"/>
          </w:tcPr>
          <w:p w14:paraId="5BC04164" w14:textId="77777777" w:rsidR="00E20ED3" w:rsidRPr="00DE0B89" w:rsidRDefault="00E20ED3" w:rsidP="00605B15">
            <w:pPr>
              <w:pStyle w:val="TAC"/>
              <w:rPr>
                <w:lang w:eastAsia="en-US"/>
              </w:rPr>
            </w:pPr>
            <w:r w:rsidRPr="00DE0B89">
              <w:t>&lt;--</w:t>
            </w:r>
          </w:p>
        </w:tc>
        <w:tc>
          <w:tcPr>
            <w:tcW w:w="2976" w:type="dxa"/>
            <w:shd w:val="clear" w:color="auto" w:fill="auto"/>
          </w:tcPr>
          <w:p w14:paraId="79996E25" w14:textId="77777777" w:rsidR="00E20ED3" w:rsidRPr="00DE0B89" w:rsidRDefault="00E20ED3" w:rsidP="00605B15">
            <w:pPr>
              <w:pStyle w:val="TAL"/>
              <w:rPr>
                <w:lang w:eastAsia="en-US"/>
              </w:rPr>
            </w:pPr>
            <w:r w:rsidRPr="00DE0B89">
              <w:rPr>
                <w:i/>
              </w:rPr>
              <w:t>(RRCReconfiguration)</w:t>
            </w:r>
          </w:p>
        </w:tc>
        <w:tc>
          <w:tcPr>
            <w:tcW w:w="567" w:type="dxa"/>
            <w:shd w:val="clear" w:color="auto" w:fill="auto"/>
          </w:tcPr>
          <w:p w14:paraId="0E2372F6" w14:textId="77777777" w:rsidR="00E20ED3" w:rsidRPr="00DE0B89" w:rsidRDefault="00E20ED3" w:rsidP="00605B15">
            <w:pPr>
              <w:pStyle w:val="TAC"/>
              <w:rPr>
                <w:lang w:eastAsia="zh-CN"/>
              </w:rPr>
            </w:pPr>
            <w:r w:rsidRPr="00DE0B89">
              <w:t>-</w:t>
            </w:r>
          </w:p>
        </w:tc>
        <w:tc>
          <w:tcPr>
            <w:tcW w:w="850" w:type="dxa"/>
            <w:shd w:val="clear" w:color="auto" w:fill="auto"/>
          </w:tcPr>
          <w:p w14:paraId="00FE020A" w14:textId="77777777" w:rsidR="00E20ED3" w:rsidRPr="00DE0B89" w:rsidRDefault="00E20ED3" w:rsidP="00605B15">
            <w:pPr>
              <w:pStyle w:val="TAC"/>
              <w:rPr>
                <w:lang w:eastAsia="en-US"/>
              </w:rPr>
            </w:pPr>
            <w:r w:rsidRPr="00DE0B89">
              <w:t>-</w:t>
            </w:r>
          </w:p>
        </w:tc>
      </w:tr>
      <w:tr w:rsidR="00E20ED3" w:rsidRPr="00DE0B89" w14:paraId="3F5AA550" w14:textId="77777777" w:rsidTr="00605B15">
        <w:tc>
          <w:tcPr>
            <w:tcW w:w="534" w:type="dxa"/>
            <w:shd w:val="clear" w:color="auto" w:fill="auto"/>
          </w:tcPr>
          <w:p w14:paraId="58FFADF9" w14:textId="77777777" w:rsidR="00E20ED3" w:rsidRPr="00DE0B89" w:rsidRDefault="00E20ED3" w:rsidP="00605B15">
            <w:pPr>
              <w:pStyle w:val="TAC"/>
              <w:rPr>
                <w:lang w:eastAsia="en-US"/>
              </w:rPr>
            </w:pPr>
            <w:r w:rsidRPr="00DE0B89">
              <w:rPr>
                <w:lang w:eastAsia="en-US"/>
              </w:rPr>
              <w:t>22</w:t>
            </w:r>
          </w:p>
        </w:tc>
        <w:tc>
          <w:tcPr>
            <w:tcW w:w="3968" w:type="dxa"/>
            <w:shd w:val="clear" w:color="auto" w:fill="auto"/>
          </w:tcPr>
          <w:p w14:paraId="63C200C9" w14:textId="77777777" w:rsidR="00E20ED3" w:rsidRPr="00DE0B89" w:rsidRDefault="00E20ED3" w:rsidP="00605B15">
            <w:pPr>
              <w:pStyle w:val="TAL"/>
              <w:rPr>
                <w:lang w:eastAsia="en-US"/>
              </w:rPr>
            </w:pPr>
            <w:r w:rsidRPr="00DE0B89">
              <w:t xml:space="preserve">The UE transmits an NR </w:t>
            </w:r>
            <w:r w:rsidRPr="00DE0B89">
              <w:rPr>
                <w:i/>
                <w:iCs/>
              </w:rPr>
              <w:t>RRCReconfigurationComplete</w:t>
            </w:r>
            <w:r w:rsidRPr="00DE0B89">
              <w:t xml:space="preserve"> message to confirm the disabling of Power Headroom parameters</w:t>
            </w:r>
            <w:r w:rsidRPr="00DE0B89">
              <w:rPr>
                <w:lang w:eastAsia="zh-CN"/>
              </w:rPr>
              <w:t>.(Note 3)</w:t>
            </w:r>
          </w:p>
        </w:tc>
        <w:tc>
          <w:tcPr>
            <w:tcW w:w="708" w:type="dxa"/>
            <w:shd w:val="clear" w:color="auto" w:fill="auto"/>
          </w:tcPr>
          <w:p w14:paraId="24A50094" w14:textId="77777777" w:rsidR="00E20ED3" w:rsidRPr="00DE0B89" w:rsidRDefault="00E20ED3" w:rsidP="00605B15">
            <w:pPr>
              <w:pStyle w:val="TAC"/>
              <w:rPr>
                <w:lang w:eastAsia="en-US"/>
              </w:rPr>
            </w:pPr>
            <w:r w:rsidRPr="00DE0B89">
              <w:t>--&gt;</w:t>
            </w:r>
          </w:p>
        </w:tc>
        <w:tc>
          <w:tcPr>
            <w:tcW w:w="2976" w:type="dxa"/>
            <w:shd w:val="clear" w:color="auto" w:fill="auto"/>
          </w:tcPr>
          <w:p w14:paraId="6913F445" w14:textId="77777777" w:rsidR="00E20ED3" w:rsidRPr="00DE0B89" w:rsidRDefault="00E20ED3" w:rsidP="00605B15">
            <w:pPr>
              <w:pStyle w:val="TAL"/>
              <w:rPr>
                <w:lang w:eastAsia="en-US"/>
              </w:rPr>
            </w:pPr>
            <w:r w:rsidRPr="00DE0B89">
              <w:rPr>
                <w:i/>
              </w:rPr>
              <w:t>(RRCReconfigurationComplete)</w:t>
            </w:r>
          </w:p>
        </w:tc>
        <w:tc>
          <w:tcPr>
            <w:tcW w:w="567" w:type="dxa"/>
            <w:shd w:val="clear" w:color="auto" w:fill="auto"/>
          </w:tcPr>
          <w:p w14:paraId="3D8EF859" w14:textId="77777777" w:rsidR="00E20ED3" w:rsidRPr="00DE0B89" w:rsidRDefault="00E20ED3" w:rsidP="00605B15">
            <w:pPr>
              <w:pStyle w:val="TAC"/>
              <w:rPr>
                <w:lang w:eastAsia="zh-CN"/>
              </w:rPr>
            </w:pPr>
            <w:r w:rsidRPr="00DE0B89">
              <w:t>-</w:t>
            </w:r>
          </w:p>
        </w:tc>
        <w:tc>
          <w:tcPr>
            <w:tcW w:w="850" w:type="dxa"/>
            <w:shd w:val="clear" w:color="auto" w:fill="auto"/>
          </w:tcPr>
          <w:p w14:paraId="30DA3CC9" w14:textId="77777777" w:rsidR="00E20ED3" w:rsidRPr="00DE0B89" w:rsidRDefault="00E20ED3" w:rsidP="00605B15">
            <w:pPr>
              <w:pStyle w:val="TAC"/>
              <w:rPr>
                <w:lang w:eastAsia="en-US"/>
              </w:rPr>
            </w:pPr>
            <w:r w:rsidRPr="00DE0B89">
              <w:t>-</w:t>
            </w:r>
          </w:p>
        </w:tc>
      </w:tr>
      <w:tr w:rsidR="00956570" w:rsidRPr="00DE0B89" w14:paraId="21A15BF6" w14:textId="77777777" w:rsidTr="00051FE8">
        <w:tc>
          <w:tcPr>
            <w:tcW w:w="9603" w:type="dxa"/>
            <w:gridSpan w:val="6"/>
            <w:shd w:val="clear" w:color="auto" w:fill="auto"/>
          </w:tcPr>
          <w:p w14:paraId="1384D40B" w14:textId="77777777" w:rsidR="00956570" w:rsidRPr="00DE0B89" w:rsidRDefault="00956570" w:rsidP="00051FE8">
            <w:pPr>
              <w:pStyle w:val="TAN"/>
              <w:rPr>
                <w:i/>
                <w:lang w:eastAsia="en-US"/>
              </w:rPr>
            </w:pPr>
            <w:r w:rsidRPr="00DE0B89">
              <w:rPr>
                <w:lang w:eastAsia="en-US"/>
              </w:rPr>
              <w:t>Note 1:</w:t>
            </w:r>
            <w:r w:rsidRPr="00DE0B89">
              <w:rPr>
                <w:lang w:eastAsia="en-US"/>
              </w:rPr>
              <w:tab/>
            </w:r>
            <w:r w:rsidR="00E20ED3" w:rsidRPr="00DE0B89">
              <w:rPr>
                <w:lang w:eastAsia="en-US"/>
              </w:rPr>
              <w:t>F</w:t>
            </w:r>
            <w:r w:rsidRPr="00DE0B89">
              <w:rPr>
                <w:lang w:eastAsia="en-US"/>
              </w:rPr>
              <w:t xml:space="preserve">or EN-DC the NR </w:t>
            </w:r>
            <w:r w:rsidRPr="00DE0B89">
              <w:rPr>
                <w:i/>
                <w:lang w:eastAsia="en-US"/>
              </w:rPr>
              <w:t>RRCReconfiguration</w:t>
            </w:r>
            <w:r w:rsidRPr="00DE0B89">
              <w:rPr>
                <w:lang w:eastAsia="en-US"/>
              </w:rPr>
              <w:t xml:space="preserve"> message is contained in </w:t>
            </w:r>
            <w:r w:rsidRPr="00DE0B89">
              <w:rPr>
                <w:i/>
                <w:lang w:eastAsia="en-US"/>
              </w:rPr>
              <w:t>RRCConnectionReconfiguration.</w:t>
            </w:r>
          </w:p>
          <w:p w14:paraId="69C765A3" w14:textId="77777777" w:rsidR="00E20ED3" w:rsidRPr="00DE0B89" w:rsidRDefault="00956570" w:rsidP="00E20ED3">
            <w:pPr>
              <w:pStyle w:val="TAN"/>
              <w:rPr>
                <w:i/>
                <w:lang w:eastAsia="en-US"/>
              </w:rPr>
            </w:pPr>
            <w:r w:rsidRPr="00DE0B89">
              <w:rPr>
                <w:lang w:eastAsia="en-US"/>
              </w:rPr>
              <w:t>Note 2:</w:t>
            </w:r>
            <w:r w:rsidRPr="00DE0B89">
              <w:rPr>
                <w:lang w:eastAsia="en-US"/>
              </w:rPr>
              <w:tab/>
            </w:r>
            <w:r w:rsidR="00E20ED3" w:rsidRPr="00DE0B89">
              <w:rPr>
                <w:lang w:eastAsia="en-US"/>
              </w:rPr>
              <w:t>F</w:t>
            </w:r>
            <w:r w:rsidRPr="00DE0B89">
              <w:rPr>
                <w:lang w:eastAsia="en-US"/>
              </w:rPr>
              <w:t xml:space="preserve">or EN-DC the NR </w:t>
            </w:r>
            <w:r w:rsidRPr="00DE0B89">
              <w:rPr>
                <w:i/>
                <w:lang w:eastAsia="en-US"/>
              </w:rPr>
              <w:t>RRCReconfigurationComplete</w:t>
            </w:r>
            <w:r w:rsidRPr="00DE0B89">
              <w:rPr>
                <w:lang w:eastAsia="en-US"/>
              </w:rPr>
              <w:t xml:space="preserve"> message is contained in </w:t>
            </w:r>
            <w:r w:rsidRPr="00DE0B89">
              <w:rPr>
                <w:i/>
                <w:lang w:eastAsia="en-US"/>
              </w:rPr>
              <w:t>RRCConnectionReconfigurationComplete.</w:t>
            </w:r>
          </w:p>
          <w:p w14:paraId="21930E89" w14:textId="77777777" w:rsidR="00956570" w:rsidRPr="00DE0B89" w:rsidRDefault="00E20ED3" w:rsidP="00E20ED3">
            <w:pPr>
              <w:pStyle w:val="TAN"/>
              <w:rPr>
                <w:lang w:eastAsia="en-US"/>
              </w:rPr>
            </w:pPr>
            <w:r w:rsidRPr="00DE0B89">
              <w:rPr>
                <w:lang w:eastAsia="en-US"/>
              </w:rPr>
              <w:t>Note 3:</w:t>
            </w:r>
            <w:r w:rsidRPr="00DE0B89">
              <w:rPr>
                <w:lang w:eastAsia="en-US"/>
              </w:rPr>
              <w:tab/>
              <w:t>For EN-DC the Type 1 PHR report for EUTRA Pcell is also included.</w:t>
            </w:r>
          </w:p>
        </w:tc>
      </w:tr>
    </w:tbl>
    <w:p w14:paraId="4651BD11" w14:textId="77777777" w:rsidR="00956570" w:rsidRPr="00DE0B89" w:rsidRDefault="00956570" w:rsidP="00956570"/>
    <w:p w14:paraId="48CF00B4" w14:textId="77777777" w:rsidR="00956570" w:rsidRPr="00DE0B89" w:rsidRDefault="00956570" w:rsidP="00956570">
      <w:pPr>
        <w:pStyle w:val="TH"/>
      </w:pPr>
      <w:r w:rsidRPr="00DE0B89">
        <w:t>Table 7.1.1.3.8.</w:t>
      </w:r>
      <w:r w:rsidR="00C63BEF" w:rsidRPr="00DE0B89">
        <w:t>1.</w:t>
      </w:r>
      <w:r w:rsidRPr="00DE0B89">
        <w:t>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56570" w:rsidRPr="00DE0B89" w14:paraId="2CD76223" w14:textId="77777777" w:rsidTr="00051FE8">
        <w:tc>
          <w:tcPr>
            <w:tcW w:w="534" w:type="dxa"/>
            <w:tcBorders>
              <w:bottom w:val="nil"/>
            </w:tcBorders>
            <w:shd w:val="clear" w:color="auto" w:fill="auto"/>
          </w:tcPr>
          <w:p w14:paraId="485AD6D3" w14:textId="77777777" w:rsidR="00956570" w:rsidRPr="00DE0B89" w:rsidRDefault="00956570" w:rsidP="00051FE8">
            <w:pPr>
              <w:pStyle w:val="TAH"/>
              <w:rPr>
                <w:lang w:eastAsia="en-US"/>
              </w:rPr>
            </w:pPr>
            <w:r w:rsidRPr="00DE0B89">
              <w:rPr>
                <w:lang w:eastAsia="en-US"/>
              </w:rPr>
              <w:t>St</w:t>
            </w:r>
          </w:p>
        </w:tc>
        <w:tc>
          <w:tcPr>
            <w:tcW w:w="3968" w:type="dxa"/>
            <w:shd w:val="clear" w:color="auto" w:fill="auto"/>
          </w:tcPr>
          <w:p w14:paraId="5FF049E5" w14:textId="77777777" w:rsidR="00956570" w:rsidRPr="00DE0B89" w:rsidRDefault="00956570" w:rsidP="00051FE8">
            <w:pPr>
              <w:pStyle w:val="TAH"/>
              <w:rPr>
                <w:lang w:eastAsia="en-US"/>
              </w:rPr>
            </w:pPr>
            <w:r w:rsidRPr="00DE0B89">
              <w:rPr>
                <w:lang w:eastAsia="en-US"/>
              </w:rPr>
              <w:t>Procedure</w:t>
            </w:r>
          </w:p>
        </w:tc>
        <w:tc>
          <w:tcPr>
            <w:tcW w:w="3684" w:type="dxa"/>
            <w:gridSpan w:val="2"/>
            <w:shd w:val="clear" w:color="auto" w:fill="auto"/>
          </w:tcPr>
          <w:p w14:paraId="204FCFF4" w14:textId="77777777" w:rsidR="00956570" w:rsidRPr="00DE0B89" w:rsidRDefault="00956570" w:rsidP="00051FE8">
            <w:pPr>
              <w:pStyle w:val="TAH"/>
              <w:rPr>
                <w:lang w:eastAsia="en-US"/>
              </w:rPr>
            </w:pPr>
            <w:r w:rsidRPr="00DE0B89">
              <w:rPr>
                <w:lang w:eastAsia="en-US"/>
              </w:rPr>
              <w:t>Message Sequence</w:t>
            </w:r>
          </w:p>
        </w:tc>
        <w:tc>
          <w:tcPr>
            <w:tcW w:w="567" w:type="dxa"/>
            <w:tcBorders>
              <w:bottom w:val="nil"/>
            </w:tcBorders>
            <w:shd w:val="clear" w:color="auto" w:fill="auto"/>
          </w:tcPr>
          <w:p w14:paraId="30E97D7D" w14:textId="77777777" w:rsidR="00956570" w:rsidRPr="00DE0B89" w:rsidRDefault="00956570" w:rsidP="00051FE8">
            <w:pPr>
              <w:pStyle w:val="TAH"/>
              <w:rPr>
                <w:lang w:eastAsia="en-US"/>
              </w:rPr>
            </w:pPr>
            <w:r w:rsidRPr="00DE0B89">
              <w:rPr>
                <w:lang w:eastAsia="en-US"/>
              </w:rPr>
              <w:t>TP</w:t>
            </w:r>
          </w:p>
        </w:tc>
        <w:tc>
          <w:tcPr>
            <w:tcW w:w="850" w:type="dxa"/>
            <w:tcBorders>
              <w:bottom w:val="nil"/>
            </w:tcBorders>
            <w:shd w:val="clear" w:color="auto" w:fill="auto"/>
          </w:tcPr>
          <w:p w14:paraId="087FE095" w14:textId="77777777" w:rsidR="00956570" w:rsidRPr="00DE0B89" w:rsidRDefault="00956570" w:rsidP="00051FE8">
            <w:pPr>
              <w:pStyle w:val="TAH"/>
              <w:rPr>
                <w:lang w:eastAsia="en-US"/>
              </w:rPr>
            </w:pPr>
            <w:r w:rsidRPr="00DE0B89">
              <w:rPr>
                <w:lang w:eastAsia="en-US"/>
              </w:rPr>
              <w:t>Verdict</w:t>
            </w:r>
          </w:p>
        </w:tc>
      </w:tr>
      <w:tr w:rsidR="00956570" w:rsidRPr="00DE0B89" w14:paraId="3CE882F0" w14:textId="77777777" w:rsidTr="00051FE8">
        <w:tc>
          <w:tcPr>
            <w:tcW w:w="534" w:type="dxa"/>
            <w:tcBorders>
              <w:top w:val="nil"/>
            </w:tcBorders>
            <w:shd w:val="clear" w:color="auto" w:fill="auto"/>
          </w:tcPr>
          <w:p w14:paraId="5DDCA06B" w14:textId="77777777" w:rsidR="00956570" w:rsidRPr="00DE0B89" w:rsidRDefault="00956570" w:rsidP="00051FE8">
            <w:pPr>
              <w:pStyle w:val="TAH"/>
              <w:rPr>
                <w:lang w:eastAsia="en-US"/>
              </w:rPr>
            </w:pPr>
          </w:p>
        </w:tc>
        <w:tc>
          <w:tcPr>
            <w:tcW w:w="3968" w:type="dxa"/>
            <w:shd w:val="clear" w:color="auto" w:fill="auto"/>
          </w:tcPr>
          <w:p w14:paraId="7403228D" w14:textId="77777777" w:rsidR="00956570" w:rsidRPr="00DE0B89" w:rsidRDefault="00956570" w:rsidP="00051FE8">
            <w:pPr>
              <w:pStyle w:val="TAH"/>
              <w:rPr>
                <w:lang w:eastAsia="en-US"/>
              </w:rPr>
            </w:pPr>
          </w:p>
        </w:tc>
        <w:tc>
          <w:tcPr>
            <w:tcW w:w="708" w:type="dxa"/>
            <w:shd w:val="clear" w:color="auto" w:fill="auto"/>
          </w:tcPr>
          <w:p w14:paraId="37517AD4" w14:textId="77777777" w:rsidR="00956570" w:rsidRPr="00DE0B89" w:rsidRDefault="00956570" w:rsidP="00051FE8">
            <w:pPr>
              <w:pStyle w:val="TAH"/>
              <w:rPr>
                <w:lang w:eastAsia="en-US"/>
              </w:rPr>
            </w:pPr>
            <w:r w:rsidRPr="00DE0B89">
              <w:rPr>
                <w:lang w:eastAsia="en-US"/>
              </w:rPr>
              <w:t>U - S</w:t>
            </w:r>
          </w:p>
        </w:tc>
        <w:tc>
          <w:tcPr>
            <w:tcW w:w="2976" w:type="dxa"/>
            <w:shd w:val="clear" w:color="auto" w:fill="auto"/>
          </w:tcPr>
          <w:p w14:paraId="4BE1D761" w14:textId="77777777" w:rsidR="00956570" w:rsidRPr="00DE0B89" w:rsidRDefault="00956570" w:rsidP="00051FE8">
            <w:pPr>
              <w:pStyle w:val="TAH"/>
              <w:rPr>
                <w:lang w:eastAsia="en-US"/>
              </w:rPr>
            </w:pPr>
            <w:r w:rsidRPr="00DE0B89">
              <w:rPr>
                <w:lang w:eastAsia="en-US"/>
              </w:rPr>
              <w:t>Message</w:t>
            </w:r>
          </w:p>
        </w:tc>
        <w:tc>
          <w:tcPr>
            <w:tcW w:w="567" w:type="dxa"/>
            <w:tcBorders>
              <w:top w:val="nil"/>
            </w:tcBorders>
            <w:shd w:val="clear" w:color="auto" w:fill="auto"/>
          </w:tcPr>
          <w:p w14:paraId="32107F34" w14:textId="77777777" w:rsidR="00956570" w:rsidRPr="00DE0B89" w:rsidRDefault="00956570" w:rsidP="00051FE8">
            <w:pPr>
              <w:pStyle w:val="TAH"/>
              <w:rPr>
                <w:lang w:eastAsia="en-US"/>
              </w:rPr>
            </w:pPr>
          </w:p>
        </w:tc>
        <w:tc>
          <w:tcPr>
            <w:tcW w:w="850" w:type="dxa"/>
            <w:tcBorders>
              <w:top w:val="nil"/>
            </w:tcBorders>
            <w:shd w:val="clear" w:color="auto" w:fill="auto"/>
          </w:tcPr>
          <w:p w14:paraId="3DECB4FF" w14:textId="77777777" w:rsidR="00956570" w:rsidRPr="00DE0B89" w:rsidRDefault="00956570" w:rsidP="00051FE8">
            <w:pPr>
              <w:pStyle w:val="TAH"/>
              <w:rPr>
                <w:lang w:eastAsia="en-US"/>
              </w:rPr>
            </w:pPr>
          </w:p>
        </w:tc>
      </w:tr>
      <w:tr w:rsidR="00956570" w:rsidRPr="00DE0B89" w14:paraId="72C4BF92" w14:textId="77777777" w:rsidTr="00051FE8">
        <w:tc>
          <w:tcPr>
            <w:tcW w:w="534" w:type="dxa"/>
            <w:shd w:val="clear" w:color="auto" w:fill="auto"/>
          </w:tcPr>
          <w:p w14:paraId="3EF40508" w14:textId="77777777" w:rsidR="00956570" w:rsidRPr="00DE0B89" w:rsidRDefault="00956570" w:rsidP="00051FE8">
            <w:pPr>
              <w:pStyle w:val="TAC"/>
              <w:rPr>
                <w:lang w:eastAsia="en-US"/>
              </w:rPr>
            </w:pPr>
            <w:r w:rsidRPr="00DE0B89">
              <w:rPr>
                <w:lang w:eastAsia="en-US"/>
              </w:rPr>
              <w:t>1</w:t>
            </w:r>
          </w:p>
        </w:tc>
        <w:tc>
          <w:tcPr>
            <w:tcW w:w="3968" w:type="dxa"/>
            <w:shd w:val="clear" w:color="auto" w:fill="auto"/>
          </w:tcPr>
          <w:p w14:paraId="3271E790" w14:textId="415DCAAF" w:rsidR="00956570" w:rsidRPr="00DE0B89" w:rsidRDefault="00956570" w:rsidP="00051FE8">
            <w:pPr>
              <w:pStyle w:val="TAL"/>
              <w:rPr>
                <w:lang w:eastAsia="en-US"/>
              </w:rPr>
            </w:pPr>
            <w:r w:rsidRPr="00DE0B89">
              <w:rPr>
                <w:lang w:eastAsia="en-US"/>
              </w:rPr>
              <w:t>The UE transmit</w:t>
            </w:r>
            <w:r w:rsidRPr="00DE0B89">
              <w:rPr>
                <w:lang w:eastAsia="zh-CN"/>
              </w:rPr>
              <w:t>s</w:t>
            </w:r>
            <w:r w:rsidRPr="00DE0B89">
              <w:rPr>
                <w:lang w:eastAsia="en-US"/>
              </w:rPr>
              <w:t xml:space="preserve"> a MAC PDU containing </w:t>
            </w:r>
            <w:r w:rsidRPr="00DE0B89">
              <w:t>Multiple Entry PHR MAC CE</w:t>
            </w:r>
            <w:r w:rsidRPr="00DE0B89">
              <w:rPr>
                <w:lang w:eastAsia="en-US"/>
              </w:rPr>
              <w:t xml:space="preserve"> containing Type </w:t>
            </w:r>
            <w:r w:rsidR="000F63DB" w:rsidRPr="00DE0B89">
              <w:t xml:space="preserve">1 </w:t>
            </w:r>
            <w:r w:rsidRPr="00DE0B89">
              <w:rPr>
                <w:lang w:eastAsia="en-US"/>
              </w:rPr>
              <w:t>PH of NR SpCell.</w:t>
            </w:r>
          </w:p>
        </w:tc>
        <w:tc>
          <w:tcPr>
            <w:tcW w:w="708" w:type="dxa"/>
            <w:shd w:val="clear" w:color="auto" w:fill="auto"/>
          </w:tcPr>
          <w:p w14:paraId="56CD491E" w14:textId="77777777" w:rsidR="00956570" w:rsidRPr="00DE0B89" w:rsidRDefault="00956570" w:rsidP="00051FE8">
            <w:pPr>
              <w:pStyle w:val="TAC"/>
              <w:rPr>
                <w:lang w:eastAsia="en-US"/>
              </w:rPr>
            </w:pPr>
            <w:r w:rsidRPr="00DE0B89">
              <w:rPr>
                <w:lang w:eastAsia="en-US"/>
              </w:rPr>
              <w:t>--&gt;</w:t>
            </w:r>
          </w:p>
        </w:tc>
        <w:tc>
          <w:tcPr>
            <w:tcW w:w="2976" w:type="dxa"/>
            <w:shd w:val="clear" w:color="auto" w:fill="auto"/>
          </w:tcPr>
          <w:p w14:paraId="1C7ADA85" w14:textId="77777777" w:rsidR="00956570" w:rsidRPr="00DE0B89" w:rsidRDefault="00956570" w:rsidP="00051FE8">
            <w:pPr>
              <w:pStyle w:val="TAL"/>
              <w:rPr>
                <w:i/>
                <w:iCs/>
                <w:lang w:eastAsia="en-US"/>
              </w:rPr>
            </w:pPr>
            <w:r w:rsidRPr="00DE0B89">
              <w:rPr>
                <w:lang w:eastAsia="en-US"/>
              </w:rPr>
              <w:t>MAC PDU</w:t>
            </w:r>
          </w:p>
        </w:tc>
        <w:tc>
          <w:tcPr>
            <w:tcW w:w="567" w:type="dxa"/>
            <w:shd w:val="clear" w:color="auto" w:fill="auto"/>
          </w:tcPr>
          <w:p w14:paraId="301DD2E5" w14:textId="77777777" w:rsidR="00956570" w:rsidRPr="00DE0B89" w:rsidRDefault="00956570" w:rsidP="00051FE8">
            <w:pPr>
              <w:pStyle w:val="TAC"/>
              <w:rPr>
                <w:lang w:eastAsia="en-US"/>
              </w:rPr>
            </w:pPr>
            <w:r w:rsidRPr="00DE0B89">
              <w:rPr>
                <w:lang w:eastAsia="en-US"/>
              </w:rPr>
              <w:t>-</w:t>
            </w:r>
          </w:p>
        </w:tc>
        <w:tc>
          <w:tcPr>
            <w:tcW w:w="850" w:type="dxa"/>
            <w:shd w:val="clear" w:color="auto" w:fill="auto"/>
          </w:tcPr>
          <w:p w14:paraId="033065F9" w14:textId="77777777" w:rsidR="00956570" w:rsidRPr="00DE0B89" w:rsidRDefault="00956570" w:rsidP="00051FE8">
            <w:pPr>
              <w:pStyle w:val="TAC"/>
              <w:rPr>
                <w:lang w:eastAsia="en-US"/>
              </w:rPr>
            </w:pPr>
            <w:r w:rsidRPr="00DE0B89">
              <w:rPr>
                <w:lang w:eastAsia="en-US"/>
              </w:rPr>
              <w:t>-</w:t>
            </w:r>
          </w:p>
        </w:tc>
      </w:tr>
    </w:tbl>
    <w:p w14:paraId="00F63423" w14:textId="77777777" w:rsidR="00956570" w:rsidRPr="00DE0B89" w:rsidRDefault="00956570" w:rsidP="00956570"/>
    <w:p w14:paraId="003AE315" w14:textId="77777777" w:rsidR="00956570" w:rsidRPr="00DE0B89" w:rsidRDefault="00956570" w:rsidP="00B5202A">
      <w:pPr>
        <w:pStyle w:val="H6"/>
        <w:rPr>
          <w:lang w:eastAsia="zh-CN"/>
        </w:rPr>
      </w:pPr>
      <w:r w:rsidRPr="00DE0B89">
        <w:t>7.1.1.3.8.</w:t>
      </w:r>
      <w:r w:rsidR="00C63BEF" w:rsidRPr="00DE0B89">
        <w:t>1.</w:t>
      </w:r>
      <w:r w:rsidRPr="00DE0B89">
        <w:t>3.3</w:t>
      </w:r>
      <w:r w:rsidRPr="00DE0B89">
        <w:tab/>
        <w:t>Specific message contents</w:t>
      </w:r>
    </w:p>
    <w:p w14:paraId="6E26513A" w14:textId="77777777" w:rsidR="00956570" w:rsidRPr="00DE0B89" w:rsidRDefault="00956570" w:rsidP="008C2CC8">
      <w:pPr>
        <w:pStyle w:val="TH"/>
      </w:pPr>
      <w:r w:rsidRPr="00DE0B89">
        <w:t>Table 7.1.1.3.8.</w:t>
      </w:r>
      <w:r w:rsidR="00C63BEF" w:rsidRPr="00DE0B89">
        <w:t>1.</w:t>
      </w:r>
      <w:r w:rsidRPr="00DE0B89">
        <w:t>3.3-</w:t>
      </w:r>
      <w:r w:rsidRPr="00DE0B89">
        <w:rPr>
          <w:lang w:eastAsia="zh-CN"/>
        </w:rPr>
        <w:t>1</w:t>
      </w:r>
      <w:r w:rsidRPr="00DE0B89">
        <w:t xml:space="preserve">: </w:t>
      </w:r>
      <w:r w:rsidRPr="00DE0B89">
        <w:rPr>
          <w:i/>
        </w:rPr>
        <w:t>RRCReconfiguration</w:t>
      </w:r>
      <w:r w:rsidRPr="00DE0B89">
        <w:t xml:space="preserve"> (step </w:t>
      </w:r>
      <w:r w:rsidRPr="00DE0B89">
        <w:rPr>
          <w:lang w:eastAsia="zh-CN"/>
        </w:rPr>
        <w:t>1</w:t>
      </w:r>
      <w:r w:rsidRPr="00DE0B89">
        <w:t>, Table 7.1.1.3.8.</w:t>
      </w:r>
      <w:r w:rsidR="00C63BEF" w:rsidRPr="00DE0B89">
        <w:t>1.</w:t>
      </w:r>
      <w:r w:rsidRPr="00DE0B89">
        <w:t>3.2-1)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56570" w:rsidRPr="00DE0B89" w14:paraId="5E0BBD76" w14:textId="77777777" w:rsidTr="00051FE8">
        <w:tc>
          <w:tcPr>
            <w:tcW w:w="9738" w:type="dxa"/>
            <w:gridSpan w:val="4"/>
          </w:tcPr>
          <w:p w14:paraId="4F07170A" w14:textId="77777777" w:rsidR="00956570" w:rsidRPr="00DE0B89" w:rsidRDefault="00956570" w:rsidP="00051FE8">
            <w:pPr>
              <w:pStyle w:val="TAL"/>
              <w:rPr>
                <w:lang w:eastAsia="zh-CN"/>
              </w:rPr>
            </w:pPr>
            <w:r w:rsidRPr="00DE0B89">
              <w:rPr>
                <w:lang w:eastAsia="en-US"/>
              </w:rPr>
              <w:t xml:space="preserve">Derivation Path: </w:t>
            </w:r>
            <w:r w:rsidRPr="00DE0B89">
              <w:rPr>
                <w:lang w:eastAsia="zh-CN"/>
              </w:rPr>
              <w:t xml:space="preserve">TS </w:t>
            </w:r>
            <w:r w:rsidRPr="00DE0B89">
              <w:rPr>
                <w:lang w:eastAsia="en-US"/>
              </w:rPr>
              <w:t>3</w:t>
            </w:r>
            <w:r w:rsidRPr="00DE0B89">
              <w:rPr>
                <w:lang w:eastAsia="zh-CN"/>
              </w:rPr>
              <w:t>8</w:t>
            </w:r>
            <w:r w:rsidRPr="00DE0B89">
              <w:rPr>
                <w:lang w:eastAsia="en-US"/>
              </w:rPr>
              <w:t>.508</w:t>
            </w:r>
            <w:r w:rsidRPr="00DE0B89">
              <w:rPr>
                <w:lang w:eastAsia="zh-CN"/>
              </w:rPr>
              <w:t>-1 [4], T</w:t>
            </w:r>
            <w:r w:rsidRPr="00DE0B89">
              <w:rPr>
                <w:lang w:eastAsia="en-US"/>
              </w:rPr>
              <w:t xml:space="preserve">able </w:t>
            </w:r>
            <w:r w:rsidR="0075232C" w:rsidRPr="00DE0B89">
              <w:rPr>
                <w:lang w:eastAsia="en-US"/>
              </w:rPr>
              <w:t>4.6.1-13</w:t>
            </w:r>
            <w:r w:rsidRPr="00DE0B89">
              <w:rPr>
                <w:lang w:eastAsia="zh-CN"/>
              </w:rPr>
              <w:t>.</w:t>
            </w:r>
          </w:p>
        </w:tc>
      </w:tr>
      <w:tr w:rsidR="00956570" w:rsidRPr="00DE0B89" w14:paraId="59E841CC"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0370481D" w14:textId="77777777" w:rsidR="00956570" w:rsidRPr="00DE0B89" w:rsidRDefault="00956570" w:rsidP="00051FE8">
            <w:pPr>
              <w:pStyle w:val="TAH"/>
              <w:rPr>
                <w:lang w:eastAsia="en-US"/>
              </w:rPr>
            </w:pPr>
            <w:r w:rsidRPr="00DE0B89">
              <w:rPr>
                <w:lang w:eastAsia="en-US"/>
              </w:rPr>
              <w:t>Information Element</w:t>
            </w:r>
          </w:p>
        </w:tc>
        <w:tc>
          <w:tcPr>
            <w:tcW w:w="2267" w:type="dxa"/>
          </w:tcPr>
          <w:p w14:paraId="058B37C3" w14:textId="77777777" w:rsidR="00956570" w:rsidRPr="00DE0B89" w:rsidRDefault="00956570" w:rsidP="00051FE8">
            <w:pPr>
              <w:pStyle w:val="TAH"/>
              <w:rPr>
                <w:lang w:eastAsia="en-US"/>
              </w:rPr>
            </w:pPr>
            <w:r w:rsidRPr="00DE0B89">
              <w:rPr>
                <w:lang w:eastAsia="en-US"/>
              </w:rPr>
              <w:t>Value/remark</w:t>
            </w:r>
          </w:p>
        </w:tc>
        <w:tc>
          <w:tcPr>
            <w:tcW w:w="1700" w:type="dxa"/>
          </w:tcPr>
          <w:p w14:paraId="48E6E24C" w14:textId="77777777" w:rsidR="00956570" w:rsidRPr="00DE0B89" w:rsidRDefault="00956570" w:rsidP="00051FE8">
            <w:pPr>
              <w:pStyle w:val="TAH"/>
              <w:rPr>
                <w:lang w:eastAsia="en-US"/>
              </w:rPr>
            </w:pPr>
            <w:r w:rsidRPr="00DE0B89">
              <w:rPr>
                <w:lang w:eastAsia="en-US"/>
              </w:rPr>
              <w:t>Comment</w:t>
            </w:r>
          </w:p>
        </w:tc>
        <w:tc>
          <w:tcPr>
            <w:tcW w:w="1245" w:type="dxa"/>
          </w:tcPr>
          <w:p w14:paraId="5C8448C3" w14:textId="77777777" w:rsidR="00956570" w:rsidRPr="00DE0B89" w:rsidRDefault="00956570" w:rsidP="00051FE8">
            <w:pPr>
              <w:pStyle w:val="TAH"/>
              <w:rPr>
                <w:lang w:eastAsia="en-US"/>
              </w:rPr>
            </w:pPr>
            <w:r w:rsidRPr="00DE0B89">
              <w:rPr>
                <w:lang w:eastAsia="en-US"/>
              </w:rPr>
              <w:t>Condition</w:t>
            </w:r>
          </w:p>
        </w:tc>
      </w:tr>
      <w:tr w:rsidR="00956570" w:rsidRPr="00DE0B89" w14:paraId="12ABC414"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3E310A99" w14:textId="77777777" w:rsidR="00956570" w:rsidRPr="00DE0B89" w:rsidRDefault="00956570" w:rsidP="00051FE8">
            <w:pPr>
              <w:pStyle w:val="TAL"/>
              <w:rPr>
                <w:lang w:eastAsia="en-US"/>
              </w:rPr>
            </w:pPr>
            <w:r w:rsidRPr="00DE0B89">
              <w:rPr>
                <w:lang w:eastAsia="en-US"/>
              </w:rPr>
              <w:t>RRCReconfiguration ::= SEQUENCE {</w:t>
            </w:r>
          </w:p>
        </w:tc>
        <w:tc>
          <w:tcPr>
            <w:tcW w:w="2267" w:type="dxa"/>
          </w:tcPr>
          <w:p w14:paraId="7A70611A" w14:textId="77777777" w:rsidR="00956570" w:rsidRPr="00DE0B89" w:rsidRDefault="00956570" w:rsidP="00051FE8">
            <w:pPr>
              <w:pStyle w:val="TAL"/>
              <w:rPr>
                <w:lang w:eastAsia="en-US"/>
              </w:rPr>
            </w:pPr>
          </w:p>
        </w:tc>
        <w:tc>
          <w:tcPr>
            <w:tcW w:w="1700" w:type="dxa"/>
          </w:tcPr>
          <w:p w14:paraId="444A1443" w14:textId="77777777" w:rsidR="00956570" w:rsidRPr="00DE0B89" w:rsidRDefault="00956570" w:rsidP="00051FE8">
            <w:pPr>
              <w:pStyle w:val="TAL"/>
              <w:rPr>
                <w:lang w:eastAsia="en-US"/>
              </w:rPr>
            </w:pPr>
          </w:p>
        </w:tc>
        <w:tc>
          <w:tcPr>
            <w:tcW w:w="1245" w:type="dxa"/>
          </w:tcPr>
          <w:p w14:paraId="68F824E1" w14:textId="77777777" w:rsidR="00956570" w:rsidRPr="00DE0B89" w:rsidRDefault="00956570" w:rsidP="00051FE8">
            <w:pPr>
              <w:pStyle w:val="TAL"/>
              <w:rPr>
                <w:lang w:eastAsia="en-US"/>
              </w:rPr>
            </w:pPr>
          </w:p>
        </w:tc>
      </w:tr>
      <w:tr w:rsidR="00956570" w:rsidRPr="00DE0B89" w14:paraId="6D0C2DE3"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628DDBCD" w14:textId="77777777" w:rsidR="00956570" w:rsidRPr="00DE0B89" w:rsidRDefault="00956570" w:rsidP="00051FE8">
            <w:pPr>
              <w:pStyle w:val="TAL"/>
              <w:rPr>
                <w:lang w:eastAsia="en-US"/>
              </w:rPr>
            </w:pPr>
            <w:r w:rsidRPr="00DE0B89">
              <w:rPr>
                <w:lang w:eastAsia="en-US"/>
              </w:rPr>
              <w:t xml:space="preserve">  criticalExtensions CHOICE {</w:t>
            </w:r>
          </w:p>
        </w:tc>
        <w:tc>
          <w:tcPr>
            <w:tcW w:w="2267" w:type="dxa"/>
          </w:tcPr>
          <w:p w14:paraId="77362B93" w14:textId="77777777" w:rsidR="00956570" w:rsidRPr="00DE0B89" w:rsidRDefault="00956570" w:rsidP="00051FE8">
            <w:pPr>
              <w:pStyle w:val="TAL"/>
              <w:rPr>
                <w:lang w:eastAsia="en-US"/>
              </w:rPr>
            </w:pPr>
          </w:p>
        </w:tc>
        <w:tc>
          <w:tcPr>
            <w:tcW w:w="1700" w:type="dxa"/>
          </w:tcPr>
          <w:p w14:paraId="74329A04" w14:textId="77777777" w:rsidR="00956570" w:rsidRPr="00DE0B89" w:rsidRDefault="00956570" w:rsidP="00051FE8">
            <w:pPr>
              <w:pStyle w:val="TAL"/>
              <w:rPr>
                <w:lang w:eastAsia="en-US"/>
              </w:rPr>
            </w:pPr>
          </w:p>
        </w:tc>
        <w:tc>
          <w:tcPr>
            <w:tcW w:w="1245" w:type="dxa"/>
          </w:tcPr>
          <w:p w14:paraId="544B6FC8" w14:textId="77777777" w:rsidR="00956570" w:rsidRPr="00DE0B89" w:rsidRDefault="00956570" w:rsidP="00051FE8">
            <w:pPr>
              <w:pStyle w:val="TAL"/>
              <w:rPr>
                <w:lang w:eastAsia="en-US"/>
              </w:rPr>
            </w:pPr>
          </w:p>
        </w:tc>
      </w:tr>
      <w:tr w:rsidR="00956570" w:rsidRPr="00DE0B89" w14:paraId="2BCBD582"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07493C54" w14:textId="77777777" w:rsidR="00956570" w:rsidRPr="00DE0B89" w:rsidRDefault="00956570" w:rsidP="00051FE8">
            <w:pPr>
              <w:pStyle w:val="TAL"/>
              <w:rPr>
                <w:lang w:eastAsia="en-US"/>
              </w:rPr>
            </w:pPr>
            <w:r w:rsidRPr="00DE0B89">
              <w:rPr>
                <w:lang w:eastAsia="en-US"/>
              </w:rPr>
              <w:t xml:space="preserve">    c1 CHOICE {</w:t>
            </w:r>
          </w:p>
        </w:tc>
        <w:tc>
          <w:tcPr>
            <w:tcW w:w="2267" w:type="dxa"/>
          </w:tcPr>
          <w:p w14:paraId="1F9C147F" w14:textId="77777777" w:rsidR="00956570" w:rsidRPr="00DE0B89" w:rsidRDefault="00956570" w:rsidP="00051FE8">
            <w:pPr>
              <w:pStyle w:val="TAL"/>
              <w:rPr>
                <w:lang w:eastAsia="en-US"/>
              </w:rPr>
            </w:pPr>
          </w:p>
        </w:tc>
        <w:tc>
          <w:tcPr>
            <w:tcW w:w="1700" w:type="dxa"/>
          </w:tcPr>
          <w:p w14:paraId="41CB0588" w14:textId="77777777" w:rsidR="00956570" w:rsidRPr="00DE0B89" w:rsidRDefault="00956570" w:rsidP="00051FE8">
            <w:pPr>
              <w:pStyle w:val="TAL"/>
              <w:rPr>
                <w:lang w:eastAsia="en-US"/>
              </w:rPr>
            </w:pPr>
          </w:p>
        </w:tc>
        <w:tc>
          <w:tcPr>
            <w:tcW w:w="1245" w:type="dxa"/>
          </w:tcPr>
          <w:p w14:paraId="24A0117E" w14:textId="77777777" w:rsidR="00956570" w:rsidRPr="00DE0B89" w:rsidRDefault="00956570" w:rsidP="00051FE8">
            <w:pPr>
              <w:pStyle w:val="TAL"/>
              <w:rPr>
                <w:lang w:eastAsia="en-US"/>
              </w:rPr>
            </w:pPr>
          </w:p>
        </w:tc>
      </w:tr>
      <w:tr w:rsidR="00956570" w:rsidRPr="00DE0B89" w14:paraId="01CEF537"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45CAA1AF" w14:textId="77777777" w:rsidR="00956570" w:rsidRPr="00DE0B89" w:rsidRDefault="00956570" w:rsidP="00051FE8">
            <w:pPr>
              <w:pStyle w:val="TAL"/>
              <w:rPr>
                <w:lang w:eastAsia="en-US"/>
              </w:rPr>
            </w:pPr>
            <w:r w:rsidRPr="00DE0B89">
              <w:rPr>
                <w:lang w:eastAsia="en-US"/>
              </w:rPr>
              <w:t xml:space="preserve">      rrcReconfiguration ::= SEQUENCE {</w:t>
            </w:r>
          </w:p>
        </w:tc>
        <w:tc>
          <w:tcPr>
            <w:tcW w:w="2267" w:type="dxa"/>
          </w:tcPr>
          <w:p w14:paraId="09A99F07" w14:textId="77777777" w:rsidR="00956570" w:rsidRPr="00DE0B89" w:rsidRDefault="00956570" w:rsidP="00051FE8">
            <w:pPr>
              <w:pStyle w:val="TAL"/>
              <w:rPr>
                <w:lang w:eastAsia="en-US"/>
              </w:rPr>
            </w:pPr>
          </w:p>
        </w:tc>
        <w:tc>
          <w:tcPr>
            <w:tcW w:w="1700" w:type="dxa"/>
          </w:tcPr>
          <w:p w14:paraId="4B468AF6" w14:textId="77777777" w:rsidR="00956570" w:rsidRPr="00DE0B89" w:rsidRDefault="00956570" w:rsidP="00051FE8">
            <w:pPr>
              <w:pStyle w:val="TAL"/>
              <w:rPr>
                <w:lang w:eastAsia="en-US"/>
              </w:rPr>
            </w:pPr>
          </w:p>
        </w:tc>
        <w:tc>
          <w:tcPr>
            <w:tcW w:w="1245" w:type="dxa"/>
          </w:tcPr>
          <w:p w14:paraId="6C4DDAC7" w14:textId="77777777" w:rsidR="00956570" w:rsidRPr="00DE0B89" w:rsidRDefault="00956570" w:rsidP="00051FE8">
            <w:pPr>
              <w:pStyle w:val="TAL"/>
              <w:rPr>
                <w:lang w:eastAsia="en-US"/>
              </w:rPr>
            </w:pPr>
          </w:p>
        </w:tc>
      </w:tr>
      <w:tr w:rsidR="008615B2" w:rsidRPr="00DE0B89" w14:paraId="607D4F5B"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7BA1E843" w14:textId="77777777" w:rsidR="008615B2" w:rsidRPr="00DE0B89" w:rsidRDefault="008615B2" w:rsidP="008615B2">
            <w:pPr>
              <w:pStyle w:val="TAL"/>
              <w:rPr>
                <w:lang w:eastAsia="en-US"/>
              </w:rPr>
            </w:pPr>
            <w:r w:rsidRPr="00DE0B89">
              <w:rPr>
                <w:lang w:eastAsia="en-US"/>
              </w:rPr>
              <w:t xml:space="preserve">        secondaryCellGroup</w:t>
            </w:r>
          </w:p>
        </w:tc>
        <w:tc>
          <w:tcPr>
            <w:tcW w:w="2267" w:type="dxa"/>
          </w:tcPr>
          <w:p w14:paraId="0D5855C5" w14:textId="77777777" w:rsidR="008615B2" w:rsidRPr="00DE0B89" w:rsidRDefault="008615B2" w:rsidP="008615B2">
            <w:pPr>
              <w:pStyle w:val="TAL"/>
              <w:rPr>
                <w:lang w:eastAsia="en-US"/>
              </w:rPr>
            </w:pPr>
            <w:r w:rsidRPr="00DE0B89">
              <w:rPr>
                <w:lang w:eastAsia="en-US"/>
              </w:rPr>
              <w:t>CellGroupConfig</w:t>
            </w:r>
          </w:p>
        </w:tc>
        <w:tc>
          <w:tcPr>
            <w:tcW w:w="1700" w:type="dxa"/>
          </w:tcPr>
          <w:p w14:paraId="10DF21B0" w14:textId="77777777" w:rsidR="008615B2" w:rsidRPr="00DE0B89" w:rsidRDefault="008615B2" w:rsidP="008615B2">
            <w:pPr>
              <w:pStyle w:val="TAL"/>
              <w:rPr>
                <w:lang w:eastAsia="en-US"/>
              </w:rPr>
            </w:pPr>
            <w:r w:rsidRPr="00DE0B89">
              <w:rPr>
                <w:lang w:eastAsia="en-US"/>
              </w:rPr>
              <w:t>OCTET STRING (CONTAINING CellGroupConfig)</w:t>
            </w:r>
          </w:p>
        </w:tc>
        <w:tc>
          <w:tcPr>
            <w:tcW w:w="1245" w:type="dxa"/>
          </w:tcPr>
          <w:p w14:paraId="5B1C1C7A" w14:textId="77777777" w:rsidR="008615B2" w:rsidRPr="00DE0B89" w:rsidRDefault="008615B2" w:rsidP="008615B2">
            <w:pPr>
              <w:pStyle w:val="TAL"/>
              <w:rPr>
                <w:lang w:eastAsia="en-US"/>
              </w:rPr>
            </w:pPr>
            <w:r w:rsidRPr="00DE0B89">
              <w:rPr>
                <w:lang w:eastAsia="zh-CN"/>
              </w:rPr>
              <w:t>EN-DC</w:t>
            </w:r>
          </w:p>
        </w:tc>
      </w:tr>
      <w:tr w:rsidR="008615B2" w:rsidRPr="00DE0B89" w14:paraId="46059B77" w14:textId="77777777" w:rsidTr="008615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425A4A7F" w14:textId="77777777" w:rsidR="008615B2" w:rsidRPr="00DE0B89" w:rsidRDefault="008615B2" w:rsidP="008615B2">
            <w:pPr>
              <w:keepNext/>
              <w:keepLines/>
              <w:spacing w:after="0"/>
              <w:rPr>
                <w:rFonts w:ascii="Arial" w:hAnsi="Arial"/>
                <w:sz w:val="18"/>
              </w:rPr>
            </w:pPr>
            <w:r w:rsidRPr="00DE0B89">
              <w:rPr>
                <w:rFonts w:ascii="Arial" w:hAnsi="Arial"/>
                <w:sz w:val="18"/>
              </w:rPr>
              <w:t xml:space="preserve">        nonCriticalExtension SEQUENCE { </w:t>
            </w:r>
          </w:p>
        </w:tc>
        <w:tc>
          <w:tcPr>
            <w:tcW w:w="2267" w:type="dxa"/>
          </w:tcPr>
          <w:p w14:paraId="1CE8CE51" w14:textId="77777777" w:rsidR="008615B2" w:rsidRPr="00DE0B89" w:rsidRDefault="008615B2" w:rsidP="008615B2">
            <w:pPr>
              <w:keepNext/>
              <w:keepLines/>
              <w:spacing w:after="0"/>
              <w:rPr>
                <w:rFonts w:ascii="Arial" w:hAnsi="Arial"/>
                <w:sz w:val="18"/>
              </w:rPr>
            </w:pPr>
          </w:p>
        </w:tc>
        <w:tc>
          <w:tcPr>
            <w:tcW w:w="1700" w:type="dxa"/>
          </w:tcPr>
          <w:p w14:paraId="2A3FCDA6" w14:textId="77777777" w:rsidR="008615B2" w:rsidRPr="00DE0B89" w:rsidRDefault="008615B2" w:rsidP="008615B2">
            <w:pPr>
              <w:keepNext/>
              <w:keepLines/>
              <w:spacing w:after="0"/>
              <w:rPr>
                <w:rFonts w:ascii="Arial" w:hAnsi="Arial"/>
                <w:sz w:val="18"/>
              </w:rPr>
            </w:pPr>
          </w:p>
        </w:tc>
        <w:tc>
          <w:tcPr>
            <w:tcW w:w="1245" w:type="dxa"/>
          </w:tcPr>
          <w:p w14:paraId="6CC11312" w14:textId="77777777" w:rsidR="008615B2" w:rsidRPr="00DE0B89" w:rsidRDefault="008615B2" w:rsidP="008615B2">
            <w:pPr>
              <w:keepNext/>
              <w:keepLines/>
              <w:spacing w:after="0"/>
              <w:rPr>
                <w:rFonts w:ascii="Arial" w:hAnsi="Arial"/>
                <w:sz w:val="18"/>
                <w:lang w:eastAsia="zh-CN"/>
              </w:rPr>
            </w:pPr>
            <w:r w:rsidRPr="00DE0B89">
              <w:rPr>
                <w:rFonts w:ascii="Arial" w:hAnsi="Arial"/>
                <w:sz w:val="18"/>
              </w:rPr>
              <w:t>NR</w:t>
            </w:r>
          </w:p>
        </w:tc>
      </w:tr>
      <w:tr w:rsidR="008615B2" w:rsidRPr="00DE0B89" w14:paraId="1908837E" w14:textId="77777777" w:rsidTr="008615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6029FCDE" w14:textId="77777777" w:rsidR="008615B2" w:rsidRPr="00DE0B89" w:rsidRDefault="008615B2" w:rsidP="008615B2">
            <w:pPr>
              <w:keepNext/>
              <w:keepLines/>
              <w:spacing w:after="0"/>
              <w:rPr>
                <w:rFonts w:ascii="Arial" w:hAnsi="Arial"/>
                <w:sz w:val="18"/>
              </w:rPr>
            </w:pPr>
            <w:r w:rsidRPr="00DE0B89">
              <w:rPr>
                <w:rFonts w:ascii="Arial" w:hAnsi="Arial"/>
                <w:sz w:val="18"/>
              </w:rPr>
              <w:t xml:space="preserve">          masterCellGroup</w:t>
            </w:r>
          </w:p>
        </w:tc>
        <w:tc>
          <w:tcPr>
            <w:tcW w:w="2267" w:type="dxa"/>
          </w:tcPr>
          <w:p w14:paraId="45D6CC48" w14:textId="77777777" w:rsidR="008615B2" w:rsidRPr="00DE0B89" w:rsidRDefault="008615B2" w:rsidP="008615B2">
            <w:pPr>
              <w:keepNext/>
              <w:keepLines/>
              <w:spacing w:after="0"/>
              <w:rPr>
                <w:rFonts w:ascii="Arial" w:hAnsi="Arial"/>
                <w:sz w:val="18"/>
              </w:rPr>
            </w:pPr>
            <w:r w:rsidRPr="00DE0B89">
              <w:rPr>
                <w:rFonts w:ascii="Arial" w:hAnsi="Arial"/>
                <w:sz w:val="18"/>
              </w:rPr>
              <w:t>CellGroupConfig</w:t>
            </w:r>
          </w:p>
        </w:tc>
        <w:tc>
          <w:tcPr>
            <w:tcW w:w="1700" w:type="dxa"/>
          </w:tcPr>
          <w:p w14:paraId="5C67B4C1" w14:textId="77777777" w:rsidR="008615B2" w:rsidRPr="00DE0B89" w:rsidRDefault="008615B2" w:rsidP="008615B2">
            <w:pPr>
              <w:keepNext/>
              <w:keepLines/>
              <w:spacing w:after="0"/>
              <w:rPr>
                <w:rFonts w:ascii="Arial" w:hAnsi="Arial"/>
                <w:sz w:val="18"/>
              </w:rPr>
            </w:pPr>
            <w:r w:rsidRPr="00DE0B89">
              <w:rPr>
                <w:rFonts w:ascii="Arial" w:hAnsi="Arial"/>
                <w:sz w:val="18"/>
              </w:rPr>
              <w:t>OCTET STRING (CONTAINING CellGroupConfig)</w:t>
            </w:r>
          </w:p>
        </w:tc>
        <w:tc>
          <w:tcPr>
            <w:tcW w:w="1245" w:type="dxa"/>
          </w:tcPr>
          <w:p w14:paraId="118E3EB6" w14:textId="77777777" w:rsidR="008615B2" w:rsidRPr="00DE0B89" w:rsidRDefault="008615B2" w:rsidP="008615B2">
            <w:pPr>
              <w:keepNext/>
              <w:keepLines/>
              <w:spacing w:after="0"/>
              <w:rPr>
                <w:rFonts w:ascii="Arial" w:hAnsi="Arial"/>
                <w:sz w:val="18"/>
                <w:lang w:eastAsia="zh-CN"/>
              </w:rPr>
            </w:pPr>
          </w:p>
        </w:tc>
      </w:tr>
      <w:tr w:rsidR="00956570" w:rsidRPr="00DE0B89" w14:paraId="3C49B5C0"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76A9352A" w14:textId="77777777" w:rsidR="00956570" w:rsidRPr="00DE0B89" w:rsidRDefault="00956570" w:rsidP="00051FE8">
            <w:pPr>
              <w:pStyle w:val="TAL"/>
              <w:rPr>
                <w:lang w:eastAsia="zh-CN"/>
              </w:rPr>
            </w:pPr>
            <w:r w:rsidRPr="00DE0B89">
              <w:rPr>
                <w:lang w:eastAsia="en-US"/>
              </w:rPr>
              <w:t xml:space="preserve">        </w:t>
            </w:r>
            <w:r w:rsidRPr="00DE0B89">
              <w:rPr>
                <w:lang w:eastAsia="zh-CN"/>
              </w:rPr>
              <w:t>}</w:t>
            </w:r>
          </w:p>
        </w:tc>
        <w:tc>
          <w:tcPr>
            <w:tcW w:w="2267" w:type="dxa"/>
          </w:tcPr>
          <w:p w14:paraId="54697588" w14:textId="77777777" w:rsidR="00956570" w:rsidRPr="00DE0B89" w:rsidRDefault="00956570" w:rsidP="00051FE8">
            <w:pPr>
              <w:pStyle w:val="TAL"/>
              <w:rPr>
                <w:lang w:eastAsia="en-US"/>
              </w:rPr>
            </w:pPr>
          </w:p>
        </w:tc>
        <w:tc>
          <w:tcPr>
            <w:tcW w:w="1700" w:type="dxa"/>
          </w:tcPr>
          <w:p w14:paraId="6CCEC42F" w14:textId="77777777" w:rsidR="00956570" w:rsidRPr="00DE0B89" w:rsidRDefault="00956570" w:rsidP="00051FE8">
            <w:pPr>
              <w:pStyle w:val="TAL"/>
              <w:rPr>
                <w:lang w:eastAsia="en-US"/>
              </w:rPr>
            </w:pPr>
          </w:p>
        </w:tc>
        <w:tc>
          <w:tcPr>
            <w:tcW w:w="1245" w:type="dxa"/>
          </w:tcPr>
          <w:p w14:paraId="534940D9" w14:textId="77777777" w:rsidR="00956570" w:rsidRPr="00DE0B89" w:rsidRDefault="00956570" w:rsidP="00051FE8">
            <w:pPr>
              <w:pStyle w:val="TAL"/>
              <w:rPr>
                <w:lang w:eastAsia="en-US"/>
              </w:rPr>
            </w:pPr>
          </w:p>
        </w:tc>
      </w:tr>
      <w:tr w:rsidR="008615B2" w:rsidRPr="00DE0B89" w14:paraId="4C43F32F" w14:textId="77777777" w:rsidTr="008615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72CE5652" w14:textId="77777777" w:rsidR="008615B2" w:rsidRPr="00DE0B89" w:rsidRDefault="008615B2" w:rsidP="008615B2">
            <w:pPr>
              <w:keepNext/>
              <w:keepLines/>
              <w:spacing w:after="0"/>
              <w:rPr>
                <w:rFonts w:ascii="Arial" w:hAnsi="Arial"/>
                <w:sz w:val="18"/>
                <w:lang w:eastAsia="en-US"/>
              </w:rPr>
            </w:pPr>
            <w:r w:rsidRPr="00DE0B89">
              <w:rPr>
                <w:rFonts w:ascii="Arial" w:hAnsi="Arial"/>
                <w:sz w:val="18"/>
                <w:lang w:eastAsia="en-US"/>
              </w:rPr>
              <w:t xml:space="preserve">      }</w:t>
            </w:r>
          </w:p>
        </w:tc>
        <w:tc>
          <w:tcPr>
            <w:tcW w:w="2267" w:type="dxa"/>
          </w:tcPr>
          <w:p w14:paraId="70D2843E" w14:textId="77777777" w:rsidR="008615B2" w:rsidRPr="00DE0B89" w:rsidRDefault="008615B2" w:rsidP="008615B2">
            <w:pPr>
              <w:keepNext/>
              <w:keepLines/>
              <w:spacing w:after="0"/>
              <w:rPr>
                <w:rFonts w:ascii="Arial" w:hAnsi="Arial"/>
                <w:sz w:val="18"/>
                <w:lang w:eastAsia="en-US"/>
              </w:rPr>
            </w:pPr>
          </w:p>
        </w:tc>
        <w:tc>
          <w:tcPr>
            <w:tcW w:w="1700" w:type="dxa"/>
          </w:tcPr>
          <w:p w14:paraId="5728337C" w14:textId="77777777" w:rsidR="008615B2" w:rsidRPr="00DE0B89" w:rsidRDefault="008615B2" w:rsidP="008615B2">
            <w:pPr>
              <w:keepNext/>
              <w:keepLines/>
              <w:spacing w:after="0"/>
              <w:rPr>
                <w:rFonts w:ascii="Arial" w:hAnsi="Arial"/>
                <w:sz w:val="18"/>
                <w:lang w:eastAsia="en-US"/>
              </w:rPr>
            </w:pPr>
          </w:p>
        </w:tc>
        <w:tc>
          <w:tcPr>
            <w:tcW w:w="1245" w:type="dxa"/>
          </w:tcPr>
          <w:p w14:paraId="3C4C0AB7" w14:textId="77777777" w:rsidR="008615B2" w:rsidRPr="00DE0B89" w:rsidRDefault="008615B2" w:rsidP="008615B2">
            <w:pPr>
              <w:keepNext/>
              <w:keepLines/>
              <w:spacing w:after="0"/>
              <w:rPr>
                <w:rFonts w:ascii="Arial" w:hAnsi="Arial"/>
                <w:sz w:val="18"/>
                <w:lang w:eastAsia="en-US"/>
              </w:rPr>
            </w:pPr>
          </w:p>
        </w:tc>
      </w:tr>
      <w:tr w:rsidR="00956570" w:rsidRPr="00DE0B89" w14:paraId="127E265B"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65D530B5" w14:textId="77777777" w:rsidR="00956570" w:rsidRPr="00DE0B89" w:rsidRDefault="00956570" w:rsidP="00051FE8">
            <w:pPr>
              <w:pStyle w:val="TAL"/>
              <w:rPr>
                <w:lang w:eastAsia="en-US"/>
              </w:rPr>
            </w:pPr>
            <w:r w:rsidRPr="00DE0B89">
              <w:rPr>
                <w:lang w:eastAsia="en-US"/>
              </w:rPr>
              <w:t xml:space="preserve">    }</w:t>
            </w:r>
          </w:p>
        </w:tc>
        <w:tc>
          <w:tcPr>
            <w:tcW w:w="2267" w:type="dxa"/>
          </w:tcPr>
          <w:p w14:paraId="3EBA7967" w14:textId="77777777" w:rsidR="00956570" w:rsidRPr="00DE0B89" w:rsidRDefault="00956570" w:rsidP="00051FE8">
            <w:pPr>
              <w:pStyle w:val="TAL"/>
              <w:rPr>
                <w:lang w:eastAsia="en-US"/>
              </w:rPr>
            </w:pPr>
          </w:p>
        </w:tc>
        <w:tc>
          <w:tcPr>
            <w:tcW w:w="1700" w:type="dxa"/>
          </w:tcPr>
          <w:p w14:paraId="12D0429B" w14:textId="77777777" w:rsidR="00956570" w:rsidRPr="00DE0B89" w:rsidRDefault="00956570" w:rsidP="00051FE8">
            <w:pPr>
              <w:pStyle w:val="TAL"/>
              <w:rPr>
                <w:lang w:eastAsia="en-US"/>
              </w:rPr>
            </w:pPr>
          </w:p>
        </w:tc>
        <w:tc>
          <w:tcPr>
            <w:tcW w:w="1245" w:type="dxa"/>
          </w:tcPr>
          <w:p w14:paraId="5A97F425" w14:textId="77777777" w:rsidR="00956570" w:rsidRPr="00DE0B89" w:rsidRDefault="00956570" w:rsidP="00051FE8">
            <w:pPr>
              <w:pStyle w:val="TAL"/>
              <w:rPr>
                <w:lang w:eastAsia="en-US"/>
              </w:rPr>
            </w:pPr>
          </w:p>
        </w:tc>
      </w:tr>
      <w:tr w:rsidR="00956570" w:rsidRPr="00DE0B89" w14:paraId="5CC8D45C"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0C922EA7" w14:textId="77777777" w:rsidR="00956570" w:rsidRPr="00DE0B89" w:rsidRDefault="00956570" w:rsidP="00051FE8">
            <w:pPr>
              <w:pStyle w:val="TAL"/>
              <w:rPr>
                <w:lang w:eastAsia="en-US"/>
              </w:rPr>
            </w:pPr>
            <w:r w:rsidRPr="00DE0B89">
              <w:rPr>
                <w:lang w:eastAsia="en-US"/>
              </w:rPr>
              <w:t xml:space="preserve">  }</w:t>
            </w:r>
          </w:p>
        </w:tc>
        <w:tc>
          <w:tcPr>
            <w:tcW w:w="2267" w:type="dxa"/>
          </w:tcPr>
          <w:p w14:paraId="5F147BFB" w14:textId="77777777" w:rsidR="00956570" w:rsidRPr="00DE0B89" w:rsidRDefault="00956570" w:rsidP="00051FE8">
            <w:pPr>
              <w:pStyle w:val="TAL"/>
              <w:rPr>
                <w:lang w:eastAsia="en-US"/>
              </w:rPr>
            </w:pPr>
          </w:p>
        </w:tc>
        <w:tc>
          <w:tcPr>
            <w:tcW w:w="1700" w:type="dxa"/>
          </w:tcPr>
          <w:p w14:paraId="2FE538AE" w14:textId="77777777" w:rsidR="00956570" w:rsidRPr="00DE0B89" w:rsidRDefault="00956570" w:rsidP="00051FE8">
            <w:pPr>
              <w:pStyle w:val="TAL"/>
              <w:rPr>
                <w:lang w:eastAsia="en-US"/>
              </w:rPr>
            </w:pPr>
          </w:p>
        </w:tc>
        <w:tc>
          <w:tcPr>
            <w:tcW w:w="1245" w:type="dxa"/>
          </w:tcPr>
          <w:p w14:paraId="07BC45A7" w14:textId="77777777" w:rsidR="00956570" w:rsidRPr="00DE0B89" w:rsidRDefault="00956570" w:rsidP="00051FE8">
            <w:pPr>
              <w:pStyle w:val="TAL"/>
              <w:rPr>
                <w:lang w:eastAsia="en-US"/>
              </w:rPr>
            </w:pPr>
          </w:p>
        </w:tc>
      </w:tr>
      <w:tr w:rsidR="00956570" w:rsidRPr="00DE0B89" w14:paraId="79B757BF"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1F87AC35" w14:textId="77777777" w:rsidR="00956570" w:rsidRPr="00DE0B89" w:rsidRDefault="00956570" w:rsidP="00051FE8">
            <w:pPr>
              <w:pStyle w:val="TAL"/>
              <w:rPr>
                <w:lang w:eastAsia="en-US"/>
              </w:rPr>
            </w:pPr>
            <w:r w:rsidRPr="00DE0B89">
              <w:rPr>
                <w:lang w:eastAsia="en-US"/>
              </w:rPr>
              <w:t>}</w:t>
            </w:r>
          </w:p>
        </w:tc>
        <w:tc>
          <w:tcPr>
            <w:tcW w:w="2267" w:type="dxa"/>
          </w:tcPr>
          <w:p w14:paraId="32E63E7A" w14:textId="77777777" w:rsidR="00956570" w:rsidRPr="00DE0B89" w:rsidRDefault="00956570" w:rsidP="00051FE8">
            <w:pPr>
              <w:pStyle w:val="TAL"/>
              <w:rPr>
                <w:lang w:eastAsia="en-US"/>
              </w:rPr>
            </w:pPr>
          </w:p>
        </w:tc>
        <w:tc>
          <w:tcPr>
            <w:tcW w:w="1700" w:type="dxa"/>
          </w:tcPr>
          <w:p w14:paraId="45F7A443" w14:textId="77777777" w:rsidR="00956570" w:rsidRPr="00DE0B89" w:rsidRDefault="00956570" w:rsidP="00051FE8">
            <w:pPr>
              <w:pStyle w:val="TAL"/>
              <w:rPr>
                <w:lang w:eastAsia="en-US"/>
              </w:rPr>
            </w:pPr>
          </w:p>
        </w:tc>
        <w:tc>
          <w:tcPr>
            <w:tcW w:w="1245" w:type="dxa"/>
          </w:tcPr>
          <w:p w14:paraId="4865854B" w14:textId="77777777" w:rsidR="00956570" w:rsidRPr="00DE0B89" w:rsidRDefault="00956570" w:rsidP="00051FE8">
            <w:pPr>
              <w:pStyle w:val="TAL"/>
              <w:rPr>
                <w:lang w:eastAsia="en-US"/>
              </w:rPr>
            </w:pPr>
          </w:p>
        </w:tc>
      </w:tr>
    </w:tbl>
    <w:p w14:paraId="09AE41DC" w14:textId="77777777" w:rsidR="00956570" w:rsidRPr="00DE0B89" w:rsidRDefault="00956570" w:rsidP="00956570"/>
    <w:p w14:paraId="7D2157FB" w14:textId="77777777" w:rsidR="00956570" w:rsidRPr="00DE0B89" w:rsidRDefault="00956570" w:rsidP="008C2CC8">
      <w:pPr>
        <w:pStyle w:val="TH"/>
      </w:pPr>
      <w:r w:rsidRPr="00DE0B89">
        <w:t>Table 7.1.1.3.8.</w:t>
      </w:r>
      <w:r w:rsidR="00C63BEF" w:rsidRPr="00DE0B89">
        <w:t>1.</w:t>
      </w:r>
      <w:r w:rsidRPr="00DE0B89">
        <w:t>3.3-</w:t>
      </w:r>
      <w:r w:rsidRPr="00DE0B89">
        <w:rPr>
          <w:lang w:eastAsia="zh-CN"/>
        </w:rPr>
        <w:t>2</w:t>
      </w:r>
      <w:r w:rsidRPr="00DE0B89">
        <w:t>: CellGroupConfig (Table 7.1.1.3.8.</w:t>
      </w:r>
      <w:r w:rsidR="00C63BEF" w:rsidRPr="00DE0B89">
        <w:t>1.</w:t>
      </w:r>
      <w:r w:rsidRPr="00DE0B89">
        <w:t>3.3-1)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56570" w:rsidRPr="00DE0B89" w14:paraId="42B9BC5E" w14:textId="77777777" w:rsidTr="00051FE8">
        <w:tc>
          <w:tcPr>
            <w:tcW w:w="9738" w:type="dxa"/>
            <w:gridSpan w:val="4"/>
          </w:tcPr>
          <w:p w14:paraId="033927D5" w14:textId="77777777" w:rsidR="00956570" w:rsidRPr="00DE0B89" w:rsidRDefault="00956570" w:rsidP="00051FE8">
            <w:pPr>
              <w:pStyle w:val="TAL"/>
              <w:rPr>
                <w:lang w:eastAsia="zh-CN"/>
              </w:rPr>
            </w:pPr>
            <w:r w:rsidRPr="00DE0B89">
              <w:rPr>
                <w:lang w:eastAsia="en-US"/>
              </w:rPr>
              <w:t>Derivation Path:</w:t>
            </w:r>
            <w:r w:rsidRPr="00DE0B89">
              <w:rPr>
                <w:lang w:eastAsia="zh-CN"/>
              </w:rPr>
              <w:t xml:space="preserve"> TS</w:t>
            </w:r>
            <w:r w:rsidRPr="00DE0B89">
              <w:rPr>
                <w:lang w:eastAsia="en-US"/>
              </w:rPr>
              <w:t xml:space="preserve"> 3</w:t>
            </w:r>
            <w:r w:rsidRPr="00DE0B89">
              <w:rPr>
                <w:lang w:eastAsia="zh-CN"/>
              </w:rPr>
              <w:t>8</w:t>
            </w:r>
            <w:r w:rsidRPr="00DE0B89">
              <w:rPr>
                <w:lang w:eastAsia="en-US"/>
              </w:rPr>
              <w:t>.508</w:t>
            </w:r>
            <w:r w:rsidRPr="00DE0B89">
              <w:rPr>
                <w:lang w:eastAsia="zh-CN"/>
              </w:rPr>
              <w:t>-1 [4], T</w:t>
            </w:r>
            <w:r w:rsidRPr="00DE0B89">
              <w:rPr>
                <w:lang w:eastAsia="en-US"/>
              </w:rPr>
              <w:t xml:space="preserve">able </w:t>
            </w:r>
            <w:r w:rsidR="00A97F7B" w:rsidRPr="00DE0B89">
              <w:rPr>
                <w:lang w:eastAsia="en-US"/>
              </w:rPr>
              <w:t>4.6.3-19</w:t>
            </w:r>
            <w:r w:rsidRPr="00DE0B89">
              <w:rPr>
                <w:lang w:eastAsia="zh-CN"/>
              </w:rPr>
              <w:t>.</w:t>
            </w:r>
          </w:p>
        </w:tc>
      </w:tr>
      <w:tr w:rsidR="00956570" w:rsidRPr="00DE0B89" w14:paraId="6E0FCBD7"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6A7C3F82" w14:textId="77777777" w:rsidR="00956570" w:rsidRPr="00DE0B89" w:rsidRDefault="00956570" w:rsidP="00051FE8">
            <w:pPr>
              <w:pStyle w:val="TAH"/>
              <w:rPr>
                <w:lang w:eastAsia="en-US"/>
              </w:rPr>
            </w:pPr>
            <w:r w:rsidRPr="00DE0B89">
              <w:rPr>
                <w:lang w:eastAsia="en-US"/>
              </w:rPr>
              <w:t>Information Element</w:t>
            </w:r>
          </w:p>
        </w:tc>
        <w:tc>
          <w:tcPr>
            <w:tcW w:w="2267" w:type="dxa"/>
          </w:tcPr>
          <w:p w14:paraId="3B9D5B82" w14:textId="77777777" w:rsidR="00956570" w:rsidRPr="00DE0B89" w:rsidRDefault="00956570" w:rsidP="00051FE8">
            <w:pPr>
              <w:pStyle w:val="TAH"/>
              <w:rPr>
                <w:lang w:eastAsia="en-US"/>
              </w:rPr>
            </w:pPr>
            <w:r w:rsidRPr="00DE0B89">
              <w:rPr>
                <w:lang w:eastAsia="en-US"/>
              </w:rPr>
              <w:t>Value/remark</w:t>
            </w:r>
          </w:p>
        </w:tc>
        <w:tc>
          <w:tcPr>
            <w:tcW w:w="1700" w:type="dxa"/>
          </w:tcPr>
          <w:p w14:paraId="1ECC58AE" w14:textId="77777777" w:rsidR="00956570" w:rsidRPr="00DE0B89" w:rsidRDefault="00956570" w:rsidP="00051FE8">
            <w:pPr>
              <w:pStyle w:val="TAH"/>
              <w:rPr>
                <w:lang w:eastAsia="en-US"/>
              </w:rPr>
            </w:pPr>
            <w:r w:rsidRPr="00DE0B89">
              <w:rPr>
                <w:lang w:eastAsia="en-US"/>
              </w:rPr>
              <w:t>Comment</w:t>
            </w:r>
          </w:p>
        </w:tc>
        <w:tc>
          <w:tcPr>
            <w:tcW w:w="1245" w:type="dxa"/>
          </w:tcPr>
          <w:p w14:paraId="2072C582" w14:textId="77777777" w:rsidR="00956570" w:rsidRPr="00DE0B89" w:rsidRDefault="00956570" w:rsidP="00051FE8">
            <w:pPr>
              <w:pStyle w:val="TAH"/>
              <w:rPr>
                <w:lang w:eastAsia="en-US"/>
              </w:rPr>
            </w:pPr>
            <w:r w:rsidRPr="00DE0B89">
              <w:rPr>
                <w:lang w:eastAsia="en-US"/>
              </w:rPr>
              <w:t>Condition</w:t>
            </w:r>
          </w:p>
        </w:tc>
      </w:tr>
      <w:tr w:rsidR="00956570" w:rsidRPr="00DE0B89" w14:paraId="120D5F62"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6F0BD91C" w14:textId="77777777" w:rsidR="00956570" w:rsidRPr="00DE0B89" w:rsidRDefault="00956570" w:rsidP="00051FE8">
            <w:pPr>
              <w:pStyle w:val="TAL"/>
              <w:rPr>
                <w:lang w:eastAsia="en-US"/>
              </w:rPr>
            </w:pPr>
            <w:r w:rsidRPr="00DE0B89">
              <w:rPr>
                <w:lang w:eastAsia="en-US"/>
              </w:rPr>
              <w:t xml:space="preserve">CellGroupConfig ::= </w:t>
            </w:r>
            <w:r w:rsidRPr="00DE0B89">
              <w:rPr>
                <w:snapToGrid w:val="0"/>
                <w:lang w:eastAsia="en-US"/>
              </w:rPr>
              <w:t xml:space="preserve">SEQUENCE </w:t>
            </w:r>
            <w:r w:rsidRPr="00DE0B89">
              <w:rPr>
                <w:lang w:eastAsia="en-US"/>
              </w:rPr>
              <w:t>{</w:t>
            </w:r>
          </w:p>
        </w:tc>
        <w:tc>
          <w:tcPr>
            <w:tcW w:w="2267" w:type="dxa"/>
          </w:tcPr>
          <w:p w14:paraId="3494F77E" w14:textId="77777777" w:rsidR="00956570" w:rsidRPr="00DE0B89" w:rsidRDefault="00956570" w:rsidP="00051FE8">
            <w:pPr>
              <w:pStyle w:val="TAL"/>
              <w:rPr>
                <w:lang w:eastAsia="en-US"/>
              </w:rPr>
            </w:pPr>
          </w:p>
        </w:tc>
        <w:tc>
          <w:tcPr>
            <w:tcW w:w="1700" w:type="dxa"/>
          </w:tcPr>
          <w:p w14:paraId="51E75B0A" w14:textId="77777777" w:rsidR="00956570" w:rsidRPr="00DE0B89" w:rsidRDefault="00956570" w:rsidP="00051FE8">
            <w:pPr>
              <w:pStyle w:val="TAL"/>
              <w:rPr>
                <w:lang w:eastAsia="en-US"/>
              </w:rPr>
            </w:pPr>
          </w:p>
        </w:tc>
        <w:tc>
          <w:tcPr>
            <w:tcW w:w="1245" w:type="dxa"/>
          </w:tcPr>
          <w:p w14:paraId="339C664D" w14:textId="77777777" w:rsidR="00956570" w:rsidRPr="00DE0B89" w:rsidRDefault="00956570" w:rsidP="00051FE8">
            <w:pPr>
              <w:pStyle w:val="TAL"/>
              <w:rPr>
                <w:lang w:eastAsia="en-US"/>
              </w:rPr>
            </w:pPr>
          </w:p>
        </w:tc>
      </w:tr>
      <w:tr w:rsidR="00956570" w:rsidRPr="00DE0B89" w14:paraId="0C848754"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2610EA0D" w14:textId="77777777" w:rsidR="00956570" w:rsidRPr="00DE0B89" w:rsidRDefault="00956570" w:rsidP="00051FE8">
            <w:pPr>
              <w:pStyle w:val="TAL"/>
              <w:rPr>
                <w:lang w:eastAsia="zh-CN"/>
              </w:rPr>
            </w:pPr>
            <w:r w:rsidRPr="00DE0B89">
              <w:rPr>
                <w:lang w:eastAsia="en-US"/>
              </w:rPr>
              <w:t xml:space="preserve">  sCellToAddModList SEQUENCE (SIZE (1..maxMeasId)) OF </w:t>
            </w:r>
            <w:r w:rsidR="00C901E4" w:rsidRPr="00DE0B89">
              <w:t>SCellConfig</w:t>
            </w:r>
            <w:r w:rsidRPr="00DE0B89">
              <w:rPr>
                <w:lang w:eastAsia="en-US"/>
              </w:rPr>
              <w:t xml:space="preserve"> {</w:t>
            </w:r>
          </w:p>
        </w:tc>
        <w:tc>
          <w:tcPr>
            <w:tcW w:w="2267" w:type="dxa"/>
          </w:tcPr>
          <w:p w14:paraId="71EFB815" w14:textId="77777777" w:rsidR="00956570" w:rsidRPr="00DE0B89" w:rsidRDefault="00C901E4" w:rsidP="00051FE8">
            <w:pPr>
              <w:pStyle w:val="TAL"/>
              <w:rPr>
                <w:lang w:eastAsia="zh-CN"/>
              </w:rPr>
            </w:pPr>
            <w:r w:rsidRPr="00DE0B89">
              <w:rPr>
                <w:lang w:eastAsia="zh-CN"/>
              </w:rPr>
              <w:t>1 entry</w:t>
            </w:r>
          </w:p>
        </w:tc>
        <w:tc>
          <w:tcPr>
            <w:tcW w:w="1700" w:type="dxa"/>
          </w:tcPr>
          <w:p w14:paraId="1475E2C9" w14:textId="77777777" w:rsidR="00956570" w:rsidRPr="00DE0B89" w:rsidRDefault="00956570" w:rsidP="00051FE8">
            <w:pPr>
              <w:pStyle w:val="TAL"/>
              <w:rPr>
                <w:lang w:eastAsia="zh-CN"/>
              </w:rPr>
            </w:pPr>
          </w:p>
        </w:tc>
        <w:tc>
          <w:tcPr>
            <w:tcW w:w="1245" w:type="dxa"/>
          </w:tcPr>
          <w:p w14:paraId="0989F4E4" w14:textId="77777777" w:rsidR="00956570" w:rsidRPr="00DE0B89" w:rsidRDefault="00956570" w:rsidP="00051FE8">
            <w:pPr>
              <w:pStyle w:val="TAL"/>
              <w:rPr>
                <w:lang w:eastAsia="en-US"/>
              </w:rPr>
            </w:pPr>
          </w:p>
        </w:tc>
      </w:tr>
      <w:tr w:rsidR="00C901E4" w:rsidRPr="00DE0B89" w14:paraId="158161F3" w14:textId="77777777" w:rsidTr="00070E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53485358" w14:textId="77777777" w:rsidR="00C901E4" w:rsidRPr="00DE0B89" w:rsidRDefault="00C901E4" w:rsidP="00C901E4">
            <w:pPr>
              <w:pStyle w:val="TAL"/>
              <w:rPr>
                <w:lang w:eastAsia="zh-CN"/>
              </w:rPr>
            </w:pPr>
            <w:r w:rsidRPr="00DE0B89">
              <w:t xml:space="preserve">  SCellConfig[1] SEQUENCE {</w:t>
            </w:r>
          </w:p>
        </w:tc>
        <w:tc>
          <w:tcPr>
            <w:tcW w:w="2267" w:type="dxa"/>
          </w:tcPr>
          <w:p w14:paraId="18B228CB" w14:textId="77777777" w:rsidR="00C901E4" w:rsidRPr="00DE0B89" w:rsidRDefault="00C901E4" w:rsidP="00C901E4">
            <w:pPr>
              <w:pStyle w:val="TAL"/>
              <w:rPr>
                <w:lang w:eastAsia="zh-CN"/>
              </w:rPr>
            </w:pPr>
          </w:p>
        </w:tc>
        <w:tc>
          <w:tcPr>
            <w:tcW w:w="1700" w:type="dxa"/>
          </w:tcPr>
          <w:p w14:paraId="05D3B4B6" w14:textId="77777777" w:rsidR="00C901E4" w:rsidRPr="00DE0B89" w:rsidRDefault="00C901E4" w:rsidP="00C901E4">
            <w:pPr>
              <w:pStyle w:val="TAL"/>
              <w:rPr>
                <w:lang w:eastAsia="en-US"/>
              </w:rPr>
            </w:pPr>
            <w:r w:rsidRPr="00DE0B89">
              <w:t>entry 1</w:t>
            </w:r>
          </w:p>
        </w:tc>
        <w:tc>
          <w:tcPr>
            <w:tcW w:w="1245" w:type="dxa"/>
          </w:tcPr>
          <w:p w14:paraId="25C8701A" w14:textId="77777777" w:rsidR="00C901E4" w:rsidRPr="00DE0B89" w:rsidRDefault="00C901E4" w:rsidP="00C901E4">
            <w:pPr>
              <w:pStyle w:val="TAL"/>
              <w:rPr>
                <w:lang w:eastAsia="en-US"/>
              </w:rPr>
            </w:pPr>
          </w:p>
        </w:tc>
      </w:tr>
      <w:tr w:rsidR="00C901E4" w:rsidRPr="00DE0B89" w14:paraId="296D123E"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1F976C37" w14:textId="77777777" w:rsidR="00C901E4" w:rsidRPr="00DE0B89" w:rsidRDefault="00C901E4" w:rsidP="00C901E4">
            <w:pPr>
              <w:pStyle w:val="TAL"/>
              <w:rPr>
                <w:lang w:eastAsia="zh-CN"/>
              </w:rPr>
            </w:pPr>
            <w:r w:rsidRPr="00DE0B89">
              <w:rPr>
                <w:lang w:eastAsia="en-US"/>
              </w:rPr>
              <w:t xml:space="preserve">    sCellIndex</w:t>
            </w:r>
          </w:p>
        </w:tc>
        <w:tc>
          <w:tcPr>
            <w:tcW w:w="2267" w:type="dxa"/>
          </w:tcPr>
          <w:p w14:paraId="0F1F31A8" w14:textId="77777777" w:rsidR="00C901E4" w:rsidRPr="00DE0B89" w:rsidRDefault="00C901E4" w:rsidP="00C901E4">
            <w:pPr>
              <w:pStyle w:val="TAL"/>
              <w:rPr>
                <w:lang w:eastAsia="zh-CN"/>
              </w:rPr>
            </w:pPr>
            <w:r w:rsidRPr="00DE0B89">
              <w:rPr>
                <w:iCs/>
              </w:rPr>
              <w:t xml:space="preserve">SCellIndex as per </w:t>
            </w:r>
            <w:r w:rsidRPr="00DE0B89">
              <w:rPr>
                <w:snapToGrid w:val="0"/>
                <w:lang w:eastAsia="zh-CN"/>
              </w:rPr>
              <w:t>TS 38.508-1 [4] t</w:t>
            </w:r>
            <w:r w:rsidRPr="00DE0B89">
              <w:rPr>
                <w:snapToGrid w:val="0"/>
                <w:lang w:eastAsia="en-US"/>
              </w:rPr>
              <w:t xml:space="preserve">able </w:t>
            </w:r>
            <w:r w:rsidRPr="00DE0B89">
              <w:rPr>
                <w:snapToGrid w:val="0"/>
                <w:lang w:eastAsia="zh-CN"/>
              </w:rPr>
              <w:t>4.6.3-154</w:t>
            </w:r>
          </w:p>
        </w:tc>
        <w:tc>
          <w:tcPr>
            <w:tcW w:w="1700" w:type="dxa"/>
          </w:tcPr>
          <w:p w14:paraId="3AC0ABEF" w14:textId="77777777" w:rsidR="00C901E4" w:rsidRPr="00DE0B89" w:rsidRDefault="00C901E4" w:rsidP="00C901E4">
            <w:pPr>
              <w:pStyle w:val="TAL"/>
              <w:rPr>
                <w:lang w:eastAsia="en-US"/>
              </w:rPr>
            </w:pPr>
          </w:p>
        </w:tc>
        <w:tc>
          <w:tcPr>
            <w:tcW w:w="1245" w:type="dxa"/>
          </w:tcPr>
          <w:p w14:paraId="0C90C89E" w14:textId="77777777" w:rsidR="00C901E4" w:rsidRPr="00DE0B89" w:rsidRDefault="00C901E4" w:rsidP="00C901E4">
            <w:pPr>
              <w:pStyle w:val="TAL"/>
              <w:rPr>
                <w:lang w:eastAsia="en-US"/>
              </w:rPr>
            </w:pPr>
          </w:p>
        </w:tc>
      </w:tr>
      <w:tr w:rsidR="00C901E4" w:rsidRPr="00DE0B89" w14:paraId="0C0057B0"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58619AE1" w14:textId="77777777" w:rsidR="00C901E4" w:rsidRPr="00DE0B89" w:rsidRDefault="00C901E4" w:rsidP="00C901E4">
            <w:pPr>
              <w:pStyle w:val="TAL"/>
              <w:rPr>
                <w:lang w:eastAsia="zh-CN"/>
              </w:rPr>
            </w:pPr>
            <w:r w:rsidRPr="00DE0B89">
              <w:rPr>
                <w:lang w:eastAsia="en-US"/>
              </w:rPr>
              <w:t xml:space="preserve">    sCellConfigCommon</w:t>
            </w:r>
          </w:p>
        </w:tc>
        <w:tc>
          <w:tcPr>
            <w:tcW w:w="2267" w:type="dxa"/>
          </w:tcPr>
          <w:p w14:paraId="337F9915" w14:textId="77777777" w:rsidR="00C901E4" w:rsidRPr="00DE0B89" w:rsidRDefault="00C901E4" w:rsidP="00C901E4">
            <w:pPr>
              <w:pStyle w:val="TAL"/>
              <w:rPr>
                <w:lang w:eastAsia="en-US"/>
              </w:rPr>
            </w:pPr>
            <w:r w:rsidRPr="00DE0B89">
              <w:rPr>
                <w:lang w:eastAsia="en-US"/>
              </w:rPr>
              <w:t>ServingCellConfigCommon</w:t>
            </w:r>
          </w:p>
        </w:tc>
        <w:tc>
          <w:tcPr>
            <w:tcW w:w="1700" w:type="dxa"/>
          </w:tcPr>
          <w:p w14:paraId="41209152" w14:textId="77777777" w:rsidR="00C901E4" w:rsidRPr="00DE0B89" w:rsidRDefault="00C901E4" w:rsidP="00C901E4">
            <w:pPr>
              <w:pStyle w:val="TAL"/>
              <w:rPr>
                <w:lang w:eastAsia="en-US"/>
              </w:rPr>
            </w:pPr>
          </w:p>
        </w:tc>
        <w:tc>
          <w:tcPr>
            <w:tcW w:w="1245" w:type="dxa"/>
          </w:tcPr>
          <w:p w14:paraId="1973D6B3" w14:textId="77777777" w:rsidR="00C901E4" w:rsidRPr="00DE0B89" w:rsidRDefault="00C901E4" w:rsidP="00C901E4">
            <w:pPr>
              <w:pStyle w:val="TAL"/>
              <w:rPr>
                <w:lang w:eastAsia="en-US"/>
              </w:rPr>
            </w:pPr>
          </w:p>
        </w:tc>
      </w:tr>
      <w:tr w:rsidR="00C901E4" w:rsidRPr="00DE0B89" w14:paraId="62DB047A"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0430B96F" w14:textId="77777777" w:rsidR="00C901E4" w:rsidRPr="00DE0B89" w:rsidRDefault="00C901E4" w:rsidP="00C901E4">
            <w:pPr>
              <w:pStyle w:val="TAL"/>
              <w:rPr>
                <w:lang w:eastAsia="zh-CN"/>
              </w:rPr>
            </w:pPr>
            <w:r w:rsidRPr="00DE0B89">
              <w:rPr>
                <w:lang w:eastAsia="en-US"/>
              </w:rPr>
              <w:t xml:space="preserve">    sCellConfigDedicated</w:t>
            </w:r>
          </w:p>
        </w:tc>
        <w:tc>
          <w:tcPr>
            <w:tcW w:w="2267" w:type="dxa"/>
          </w:tcPr>
          <w:p w14:paraId="5C46772B" w14:textId="77777777" w:rsidR="00C901E4" w:rsidRPr="00DE0B89" w:rsidRDefault="00C901E4" w:rsidP="00C901E4">
            <w:pPr>
              <w:pStyle w:val="TAL"/>
              <w:rPr>
                <w:lang w:eastAsia="en-US"/>
              </w:rPr>
            </w:pPr>
            <w:r w:rsidRPr="00DE0B89">
              <w:rPr>
                <w:lang w:eastAsia="en-US"/>
              </w:rPr>
              <w:t>ServingCellConfig</w:t>
            </w:r>
          </w:p>
        </w:tc>
        <w:tc>
          <w:tcPr>
            <w:tcW w:w="1700" w:type="dxa"/>
          </w:tcPr>
          <w:p w14:paraId="16568E08" w14:textId="77777777" w:rsidR="00C901E4" w:rsidRPr="00DE0B89" w:rsidRDefault="00C901E4" w:rsidP="00C901E4">
            <w:pPr>
              <w:pStyle w:val="TAL"/>
              <w:rPr>
                <w:lang w:eastAsia="en-US"/>
              </w:rPr>
            </w:pPr>
          </w:p>
        </w:tc>
        <w:tc>
          <w:tcPr>
            <w:tcW w:w="1245" w:type="dxa"/>
          </w:tcPr>
          <w:p w14:paraId="1193817B" w14:textId="77777777" w:rsidR="00C901E4" w:rsidRPr="00DE0B89" w:rsidRDefault="00C901E4" w:rsidP="00C901E4">
            <w:pPr>
              <w:pStyle w:val="TAL"/>
              <w:rPr>
                <w:lang w:eastAsia="en-US"/>
              </w:rPr>
            </w:pPr>
          </w:p>
        </w:tc>
      </w:tr>
      <w:tr w:rsidR="00C901E4" w:rsidRPr="00DE0B89" w14:paraId="20B6D853"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0747B063" w14:textId="77777777" w:rsidR="00C901E4" w:rsidRPr="00DE0B89" w:rsidRDefault="00C901E4" w:rsidP="00C901E4">
            <w:pPr>
              <w:pStyle w:val="TAL"/>
              <w:rPr>
                <w:lang w:eastAsia="zh-CN"/>
              </w:rPr>
            </w:pPr>
            <w:r w:rsidRPr="00DE0B89">
              <w:rPr>
                <w:lang w:eastAsia="en-US"/>
              </w:rPr>
              <w:t xml:space="preserve">  </w:t>
            </w:r>
            <w:r w:rsidRPr="00DE0B89">
              <w:rPr>
                <w:lang w:eastAsia="zh-CN"/>
              </w:rPr>
              <w:t>}</w:t>
            </w:r>
          </w:p>
        </w:tc>
        <w:tc>
          <w:tcPr>
            <w:tcW w:w="2267" w:type="dxa"/>
          </w:tcPr>
          <w:p w14:paraId="6446874D" w14:textId="77777777" w:rsidR="00C901E4" w:rsidRPr="00DE0B89" w:rsidRDefault="00C901E4" w:rsidP="00C901E4">
            <w:pPr>
              <w:pStyle w:val="TAL"/>
              <w:rPr>
                <w:lang w:eastAsia="en-US"/>
              </w:rPr>
            </w:pPr>
          </w:p>
        </w:tc>
        <w:tc>
          <w:tcPr>
            <w:tcW w:w="1700" w:type="dxa"/>
          </w:tcPr>
          <w:p w14:paraId="00C17DCD" w14:textId="77777777" w:rsidR="00C901E4" w:rsidRPr="00DE0B89" w:rsidRDefault="00C901E4" w:rsidP="00C901E4">
            <w:pPr>
              <w:pStyle w:val="TAL"/>
              <w:rPr>
                <w:lang w:eastAsia="zh-CN"/>
              </w:rPr>
            </w:pPr>
          </w:p>
        </w:tc>
        <w:tc>
          <w:tcPr>
            <w:tcW w:w="1245" w:type="dxa"/>
          </w:tcPr>
          <w:p w14:paraId="1A03D95F" w14:textId="77777777" w:rsidR="00C901E4" w:rsidRPr="00DE0B89" w:rsidRDefault="00C901E4" w:rsidP="00C901E4">
            <w:pPr>
              <w:pStyle w:val="TAL"/>
              <w:rPr>
                <w:lang w:eastAsia="en-US"/>
              </w:rPr>
            </w:pPr>
          </w:p>
        </w:tc>
      </w:tr>
      <w:tr w:rsidR="00C901E4" w:rsidRPr="00DE0B89" w14:paraId="70B0C745"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219599B8" w14:textId="77777777" w:rsidR="00C901E4" w:rsidRPr="00DE0B89" w:rsidRDefault="00C901E4" w:rsidP="00C901E4">
            <w:pPr>
              <w:pStyle w:val="TAL"/>
              <w:rPr>
                <w:lang w:eastAsia="en-US"/>
              </w:rPr>
            </w:pPr>
            <w:r w:rsidRPr="00DE0B89">
              <w:rPr>
                <w:lang w:eastAsia="en-US"/>
              </w:rPr>
              <w:t>}</w:t>
            </w:r>
          </w:p>
        </w:tc>
        <w:tc>
          <w:tcPr>
            <w:tcW w:w="2267" w:type="dxa"/>
          </w:tcPr>
          <w:p w14:paraId="0336F476" w14:textId="77777777" w:rsidR="00C901E4" w:rsidRPr="00DE0B89" w:rsidRDefault="00C901E4" w:rsidP="00C901E4">
            <w:pPr>
              <w:pStyle w:val="TAL"/>
              <w:rPr>
                <w:lang w:eastAsia="en-US"/>
              </w:rPr>
            </w:pPr>
          </w:p>
        </w:tc>
        <w:tc>
          <w:tcPr>
            <w:tcW w:w="1700" w:type="dxa"/>
          </w:tcPr>
          <w:p w14:paraId="6E4D0F12" w14:textId="77777777" w:rsidR="00C901E4" w:rsidRPr="00DE0B89" w:rsidRDefault="00C901E4" w:rsidP="00C901E4">
            <w:pPr>
              <w:pStyle w:val="TAL"/>
              <w:rPr>
                <w:lang w:eastAsia="en-US"/>
              </w:rPr>
            </w:pPr>
          </w:p>
        </w:tc>
        <w:tc>
          <w:tcPr>
            <w:tcW w:w="1245" w:type="dxa"/>
          </w:tcPr>
          <w:p w14:paraId="1D481094" w14:textId="77777777" w:rsidR="00C901E4" w:rsidRPr="00DE0B89" w:rsidRDefault="00C901E4" w:rsidP="00C901E4">
            <w:pPr>
              <w:pStyle w:val="TAL"/>
              <w:rPr>
                <w:lang w:eastAsia="en-US"/>
              </w:rPr>
            </w:pPr>
          </w:p>
        </w:tc>
      </w:tr>
    </w:tbl>
    <w:p w14:paraId="48D9832C" w14:textId="77777777" w:rsidR="00956570" w:rsidRPr="00DE0B89" w:rsidRDefault="00956570" w:rsidP="00956570">
      <w:pPr>
        <w:rPr>
          <w:lang w:eastAsia="zh-CN"/>
        </w:rPr>
      </w:pPr>
    </w:p>
    <w:p w14:paraId="5B8A1868" w14:textId="77777777" w:rsidR="00956570" w:rsidRPr="00DE0B89" w:rsidRDefault="00956570" w:rsidP="008C2CC8">
      <w:pPr>
        <w:pStyle w:val="TH"/>
      </w:pPr>
      <w:r w:rsidRPr="00DE0B89">
        <w:t>Table 7.1.1.3.8.</w:t>
      </w:r>
      <w:r w:rsidR="00C63BEF" w:rsidRPr="00DE0B89">
        <w:t>1.</w:t>
      </w:r>
      <w:r w:rsidRPr="00DE0B89">
        <w:t>3.3-</w:t>
      </w:r>
      <w:r w:rsidRPr="00DE0B89">
        <w:rPr>
          <w:lang w:eastAsia="zh-CN"/>
        </w:rPr>
        <w:t>3</w:t>
      </w:r>
      <w:r w:rsidRPr="00DE0B89">
        <w:t>: ServingCellConfigCommon (Table 7.1.1.3.8.</w:t>
      </w:r>
      <w:r w:rsidR="00C63BEF" w:rsidRPr="00DE0B89">
        <w:t>1.</w:t>
      </w:r>
      <w:r w:rsidRPr="00DE0B89">
        <w:t>3.3-</w:t>
      </w:r>
      <w:r w:rsidRPr="00DE0B89">
        <w:rPr>
          <w:lang w:eastAsia="zh-CN"/>
        </w:rPr>
        <w:t>2</w:t>
      </w:r>
      <w:r w:rsidRPr="00DE0B8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56570" w:rsidRPr="00DE0B89" w14:paraId="6B5C4ACC" w14:textId="77777777" w:rsidTr="00051FE8">
        <w:tc>
          <w:tcPr>
            <w:tcW w:w="9747" w:type="dxa"/>
            <w:gridSpan w:val="4"/>
          </w:tcPr>
          <w:p w14:paraId="5BD73D6C" w14:textId="77777777" w:rsidR="00956570" w:rsidRPr="00DE0B89" w:rsidRDefault="00956570" w:rsidP="00051FE8">
            <w:pPr>
              <w:pStyle w:val="TAH"/>
              <w:jc w:val="left"/>
              <w:rPr>
                <w:b w:val="0"/>
                <w:lang w:eastAsia="en-US"/>
              </w:rPr>
            </w:pPr>
            <w:r w:rsidRPr="00DE0B89">
              <w:rPr>
                <w:b w:val="0"/>
                <w:lang w:eastAsia="en-US"/>
              </w:rPr>
              <w:t>Derivation Path: TS 38.508</w:t>
            </w:r>
            <w:r w:rsidRPr="00DE0B89">
              <w:rPr>
                <w:b w:val="0"/>
                <w:lang w:eastAsia="zh-CN"/>
              </w:rPr>
              <w:t>-1 [4]</w:t>
            </w:r>
            <w:r w:rsidRPr="00DE0B89">
              <w:rPr>
                <w:lang w:eastAsia="zh-CN"/>
              </w:rPr>
              <w:t>, T</w:t>
            </w:r>
            <w:r w:rsidRPr="00DE0B89">
              <w:rPr>
                <w:b w:val="0"/>
                <w:lang w:eastAsia="en-US"/>
              </w:rPr>
              <w:t xml:space="preserve">able </w:t>
            </w:r>
            <w:r w:rsidR="00F76293" w:rsidRPr="00DE0B89">
              <w:rPr>
                <w:b w:val="0"/>
                <w:snapToGrid w:val="0"/>
                <w:lang w:eastAsia="zh-CN"/>
              </w:rPr>
              <w:t>4.6.3-168</w:t>
            </w:r>
            <w:r w:rsidRPr="00DE0B89">
              <w:rPr>
                <w:b w:val="0"/>
                <w:lang w:eastAsia="en-US"/>
              </w:rPr>
              <w:t>.</w:t>
            </w:r>
          </w:p>
        </w:tc>
      </w:tr>
      <w:tr w:rsidR="00956570" w:rsidRPr="00DE0B89" w14:paraId="263883B9" w14:textId="77777777" w:rsidTr="00051FE8">
        <w:tc>
          <w:tcPr>
            <w:tcW w:w="4535" w:type="dxa"/>
          </w:tcPr>
          <w:p w14:paraId="4EAE69E5" w14:textId="77777777" w:rsidR="00956570" w:rsidRPr="00DE0B89" w:rsidRDefault="00956570" w:rsidP="00051FE8">
            <w:pPr>
              <w:pStyle w:val="TAH"/>
              <w:rPr>
                <w:lang w:eastAsia="en-US"/>
              </w:rPr>
            </w:pPr>
            <w:r w:rsidRPr="00DE0B89">
              <w:rPr>
                <w:lang w:eastAsia="en-US"/>
              </w:rPr>
              <w:t>Information Element</w:t>
            </w:r>
          </w:p>
        </w:tc>
        <w:tc>
          <w:tcPr>
            <w:tcW w:w="2267" w:type="dxa"/>
          </w:tcPr>
          <w:p w14:paraId="142164B7" w14:textId="77777777" w:rsidR="00956570" w:rsidRPr="00DE0B89" w:rsidRDefault="00956570" w:rsidP="00051FE8">
            <w:pPr>
              <w:pStyle w:val="TAH"/>
              <w:rPr>
                <w:lang w:eastAsia="en-US"/>
              </w:rPr>
            </w:pPr>
            <w:r w:rsidRPr="00DE0B89">
              <w:rPr>
                <w:lang w:eastAsia="en-US"/>
              </w:rPr>
              <w:t>Value/remark</w:t>
            </w:r>
          </w:p>
        </w:tc>
        <w:tc>
          <w:tcPr>
            <w:tcW w:w="1700" w:type="dxa"/>
          </w:tcPr>
          <w:p w14:paraId="602170E2" w14:textId="77777777" w:rsidR="00956570" w:rsidRPr="00DE0B89" w:rsidRDefault="00956570" w:rsidP="00051FE8">
            <w:pPr>
              <w:pStyle w:val="TAH"/>
              <w:rPr>
                <w:lang w:eastAsia="en-US"/>
              </w:rPr>
            </w:pPr>
            <w:r w:rsidRPr="00DE0B89">
              <w:rPr>
                <w:lang w:eastAsia="en-US"/>
              </w:rPr>
              <w:t>Comment</w:t>
            </w:r>
          </w:p>
        </w:tc>
        <w:tc>
          <w:tcPr>
            <w:tcW w:w="1245" w:type="dxa"/>
          </w:tcPr>
          <w:p w14:paraId="7DF474FA" w14:textId="77777777" w:rsidR="00956570" w:rsidRPr="00DE0B89" w:rsidRDefault="00956570" w:rsidP="00051FE8">
            <w:pPr>
              <w:pStyle w:val="TAH"/>
              <w:rPr>
                <w:lang w:eastAsia="en-US"/>
              </w:rPr>
            </w:pPr>
            <w:r w:rsidRPr="00DE0B89">
              <w:rPr>
                <w:lang w:eastAsia="en-US"/>
              </w:rPr>
              <w:t>Condition</w:t>
            </w:r>
          </w:p>
        </w:tc>
      </w:tr>
      <w:tr w:rsidR="00956570" w:rsidRPr="00DE0B89" w14:paraId="41777987" w14:textId="77777777" w:rsidTr="00051FE8">
        <w:tc>
          <w:tcPr>
            <w:tcW w:w="4535" w:type="dxa"/>
          </w:tcPr>
          <w:p w14:paraId="61220F12" w14:textId="77777777" w:rsidR="00956570" w:rsidRPr="00DE0B89" w:rsidRDefault="00956570" w:rsidP="00051FE8">
            <w:pPr>
              <w:pStyle w:val="TAL"/>
              <w:rPr>
                <w:lang w:eastAsia="en-US"/>
              </w:rPr>
            </w:pPr>
            <w:r w:rsidRPr="00DE0B89">
              <w:rPr>
                <w:lang w:eastAsia="en-US"/>
              </w:rPr>
              <w:t>ServingCellConfigCommon ::= SEQUENCE {</w:t>
            </w:r>
          </w:p>
        </w:tc>
        <w:tc>
          <w:tcPr>
            <w:tcW w:w="2267" w:type="dxa"/>
          </w:tcPr>
          <w:p w14:paraId="72A90E96" w14:textId="77777777" w:rsidR="00956570" w:rsidRPr="00DE0B89" w:rsidRDefault="00956570" w:rsidP="00051FE8">
            <w:pPr>
              <w:pStyle w:val="TAL"/>
              <w:rPr>
                <w:lang w:eastAsia="en-US"/>
              </w:rPr>
            </w:pPr>
          </w:p>
        </w:tc>
        <w:tc>
          <w:tcPr>
            <w:tcW w:w="1700" w:type="dxa"/>
          </w:tcPr>
          <w:p w14:paraId="5AA183A8" w14:textId="77777777" w:rsidR="00956570" w:rsidRPr="00DE0B89" w:rsidRDefault="00956570" w:rsidP="00051FE8">
            <w:pPr>
              <w:pStyle w:val="TAL"/>
              <w:rPr>
                <w:lang w:eastAsia="en-US"/>
              </w:rPr>
            </w:pPr>
          </w:p>
        </w:tc>
        <w:tc>
          <w:tcPr>
            <w:tcW w:w="1245" w:type="dxa"/>
          </w:tcPr>
          <w:p w14:paraId="0144A4EB" w14:textId="77777777" w:rsidR="00956570" w:rsidRPr="00DE0B89" w:rsidRDefault="00956570" w:rsidP="00051FE8">
            <w:pPr>
              <w:pStyle w:val="TAL"/>
              <w:rPr>
                <w:lang w:eastAsia="en-US"/>
              </w:rPr>
            </w:pPr>
          </w:p>
        </w:tc>
      </w:tr>
      <w:tr w:rsidR="00956570" w:rsidRPr="00DE0B89" w14:paraId="6EE12090" w14:textId="77777777" w:rsidTr="00051FE8">
        <w:tc>
          <w:tcPr>
            <w:tcW w:w="4535" w:type="dxa"/>
          </w:tcPr>
          <w:p w14:paraId="1F7E05B1" w14:textId="77777777" w:rsidR="00956570" w:rsidRPr="00DE0B89" w:rsidRDefault="00956570" w:rsidP="00051FE8">
            <w:pPr>
              <w:pStyle w:val="TAL"/>
              <w:rPr>
                <w:lang w:eastAsia="en-US"/>
              </w:rPr>
            </w:pPr>
            <w:r w:rsidRPr="00DE0B89">
              <w:rPr>
                <w:lang w:eastAsia="en-US"/>
              </w:rPr>
              <w:t xml:space="preserve">  physCellId</w:t>
            </w:r>
          </w:p>
        </w:tc>
        <w:tc>
          <w:tcPr>
            <w:tcW w:w="2267" w:type="dxa"/>
          </w:tcPr>
          <w:p w14:paraId="40AD077B" w14:textId="77777777" w:rsidR="00956570" w:rsidRPr="00DE0B89" w:rsidRDefault="00956570" w:rsidP="00051FE8">
            <w:pPr>
              <w:pStyle w:val="TAL"/>
              <w:rPr>
                <w:lang w:eastAsia="zh-CN"/>
              </w:rPr>
            </w:pPr>
            <w:r w:rsidRPr="00DE0B89">
              <w:rPr>
                <w:rFonts w:eastAsia="MS Mincho"/>
                <w:lang w:eastAsia="en-US"/>
              </w:rPr>
              <w:t xml:space="preserve">Physical Cell Identity of </w:t>
            </w:r>
            <w:r w:rsidRPr="00DE0B89">
              <w:rPr>
                <w:lang w:eastAsia="zh-CN"/>
              </w:rPr>
              <w:t xml:space="preserve">NR </w:t>
            </w:r>
            <w:r w:rsidRPr="00DE0B89">
              <w:rPr>
                <w:rFonts w:eastAsia="MS Mincho"/>
                <w:lang w:eastAsia="en-US"/>
              </w:rPr>
              <w:t>Cell 3</w:t>
            </w:r>
          </w:p>
        </w:tc>
        <w:tc>
          <w:tcPr>
            <w:tcW w:w="1700" w:type="dxa"/>
          </w:tcPr>
          <w:p w14:paraId="4904CBA8" w14:textId="77777777" w:rsidR="00956570" w:rsidRPr="00DE0B89" w:rsidRDefault="00956570" w:rsidP="00051FE8">
            <w:pPr>
              <w:pStyle w:val="TAL"/>
              <w:rPr>
                <w:lang w:eastAsia="en-US"/>
              </w:rPr>
            </w:pPr>
          </w:p>
        </w:tc>
        <w:tc>
          <w:tcPr>
            <w:tcW w:w="1245" w:type="dxa"/>
          </w:tcPr>
          <w:p w14:paraId="5805BAEE" w14:textId="77777777" w:rsidR="00956570" w:rsidRPr="00DE0B89" w:rsidRDefault="00956570" w:rsidP="00051FE8">
            <w:pPr>
              <w:pStyle w:val="TAL"/>
              <w:rPr>
                <w:lang w:eastAsia="en-US"/>
              </w:rPr>
            </w:pPr>
          </w:p>
        </w:tc>
      </w:tr>
      <w:tr w:rsidR="00956570" w:rsidRPr="00DE0B89" w14:paraId="477A44AD" w14:textId="77777777" w:rsidTr="00051FE8">
        <w:tc>
          <w:tcPr>
            <w:tcW w:w="4535" w:type="dxa"/>
            <w:tcBorders>
              <w:bottom w:val="single" w:sz="4" w:space="0" w:color="auto"/>
            </w:tcBorders>
          </w:tcPr>
          <w:p w14:paraId="4DAB27ED" w14:textId="77777777" w:rsidR="00956570" w:rsidRPr="00DE0B89" w:rsidRDefault="00956570" w:rsidP="00051FE8">
            <w:pPr>
              <w:pStyle w:val="TAL"/>
              <w:rPr>
                <w:lang w:eastAsia="en-US"/>
              </w:rPr>
            </w:pPr>
            <w:r w:rsidRPr="00DE0B89">
              <w:rPr>
                <w:lang w:eastAsia="en-US"/>
              </w:rPr>
              <w:t>}</w:t>
            </w:r>
          </w:p>
        </w:tc>
        <w:tc>
          <w:tcPr>
            <w:tcW w:w="2267" w:type="dxa"/>
          </w:tcPr>
          <w:p w14:paraId="3A27936D" w14:textId="77777777" w:rsidR="00956570" w:rsidRPr="00DE0B89" w:rsidRDefault="00956570" w:rsidP="00051FE8">
            <w:pPr>
              <w:pStyle w:val="TAL"/>
              <w:rPr>
                <w:lang w:eastAsia="en-US"/>
              </w:rPr>
            </w:pPr>
          </w:p>
        </w:tc>
        <w:tc>
          <w:tcPr>
            <w:tcW w:w="1700" w:type="dxa"/>
          </w:tcPr>
          <w:p w14:paraId="1B4F9EC2" w14:textId="77777777" w:rsidR="00956570" w:rsidRPr="00DE0B89" w:rsidRDefault="00956570" w:rsidP="00051FE8">
            <w:pPr>
              <w:pStyle w:val="TAL"/>
              <w:rPr>
                <w:lang w:eastAsia="en-US"/>
              </w:rPr>
            </w:pPr>
          </w:p>
        </w:tc>
        <w:tc>
          <w:tcPr>
            <w:tcW w:w="1245" w:type="dxa"/>
          </w:tcPr>
          <w:p w14:paraId="588A2A01" w14:textId="77777777" w:rsidR="00956570" w:rsidRPr="00DE0B89" w:rsidRDefault="00956570" w:rsidP="00051FE8">
            <w:pPr>
              <w:pStyle w:val="TAL"/>
              <w:rPr>
                <w:lang w:eastAsia="en-US"/>
              </w:rPr>
            </w:pPr>
          </w:p>
        </w:tc>
      </w:tr>
    </w:tbl>
    <w:p w14:paraId="38A9724C" w14:textId="77777777" w:rsidR="00956570" w:rsidRPr="00DE0B89" w:rsidRDefault="00956570" w:rsidP="00956570">
      <w:pPr>
        <w:rPr>
          <w:lang w:eastAsia="zh-CN"/>
        </w:rPr>
      </w:pPr>
    </w:p>
    <w:p w14:paraId="57929218" w14:textId="77777777" w:rsidR="00956570" w:rsidRPr="00DE0B89" w:rsidRDefault="00956570" w:rsidP="008C2CC8">
      <w:pPr>
        <w:pStyle w:val="TH"/>
      </w:pPr>
      <w:r w:rsidRPr="00DE0B89">
        <w:t>Table 7.1.1.3.8.</w:t>
      </w:r>
      <w:r w:rsidR="00C63BEF" w:rsidRPr="00DE0B89">
        <w:t>1.</w:t>
      </w:r>
      <w:r w:rsidRPr="00DE0B89">
        <w:t>3.3-</w:t>
      </w:r>
      <w:r w:rsidRPr="00DE0B89">
        <w:rPr>
          <w:lang w:eastAsia="zh-CN"/>
        </w:rPr>
        <w:t>3A</w:t>
      </w:r>
      <w:r w:rsidRPr="00DE0B89">
        <w:t xml:space="preserve">: </w:t>
      </w:r>
      <w:r w:rsidR="00E20ED3" w:rsidRPr="00DE0B89">
        <w:t>Void</w:t>
      </w:r>
    </w:p>
    <w:p w14:paraId="2CFB7D4F" w14:textId="77777777" w:rsidR="00956570" w:rsidRPr="00DE0B89" w:rsidRDefault="00956570" w:rsidP="00956570">
      <w:pPr>
        <w:rPr>
          <w:lang w:eastAsia="zh-CN"/>
        </w:rPr>
      </w:pPr>
    </w:p>
    <w:p w14:paraId="47030A54" w14:textId="77777777" w:rsidR="00956570" w:rsidRPr="00DE0B89" w:rsidRDefault="00956570" w:rsidP="008C2CC8">
      <w:pPr>
        <w:pStyle w:val="TH"/>
      </w:pPr>
      <w:r w:rsidRPr="00DE0B89">
        <w:t>Table 7.1.1.3.8.</w:t>
      </w:r>
      <w:r w:rsidR="00C63BEF" w:rsidRPr="00DE0B89">
        <w:t>1.</w:t>
      </w:r>
      <w:r w:rsidRPr="00DE0B89">
        <w:t>3.3-</w:t>
      </w:r>
      <w:r w:rsidRPr="00DE0B89">
        <w:rPr>
          <w:lang w:eastAsia="zh-CN"/>
        </w:rPr>
        <w:t>4</w:t>
      </w:r>
      <w:r w:rsidRPr="00DE0B89">
        <w:t xml:space="preserve">: </w:t>
      </w:r>
      <w:r w:rsidRPr="00DE0B89">
        <w:rPr>
          <w:i/>
        </w:rPr>
        <w:t xml:space="preserve">RRCReconfiguration </w:t>
      </w:r>
      <w:r w:rsidRPr="00DE0B89">
        <w:t>( Step 4, Table 7.1.1.3.8.</w:t>
      </w:r>
      <w:r w:rsidR="00C63BEF" w:rsidRPr="00DE0B89">
        <w:t>1.</w:t>
      </w:r>
      <w:r w:rsidRPr="00DE0B89">
        <w:t>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56570" w:rsidRPr="00DE0B89" w14:paraId="2F3E846C" w14:textId="77777777" w:rsidTr="00C63BEF">
        <w:tc>
          <w:tcPr>
            <w:tcW w:w="9747" w:type="dxa"/>
            <w:gridSpan w:val="4"/>
          </w:tcPr>
          <w:p w14:paraId="5AB00F0E" w14:textId="77777777" w:rsidR="00956570" w:rsidRPr="00DE0B89" w:rsidRDefault="00956570" w:rsidP="00051FE8">
            <w:pPr>
              <w:pStyle w:val="TAL"/>
              <w:rPr>
                <w:lang w:eastAsia="zh-CN"/>
              </w:rPr>
            </w:pPr>
            <w:r w:rsidRPr="00DE0B89">
              <w:rPr>
                <w:lang w:eastAsia="en-US"/>
              </w:rPr>
              <w:t xml:space="preserve">Derivation Path: </w:t>
            </w:r>
            <w:r w:rsidRPr="00DE0B89">
              <w:rPr>
                <w:lang w:eastAsia="zh-CN"/>
              </w:rPr>
              <w:t xml:space="preserve">38.508-1 [4], </w:t>
            </w:r>
            <w:r w:rsidRPr="00DE0B89">
              <w:rPr>
                <w:lang w:eastAsia="en-US"/>
              </w:rPr>
              <w:t xml:space="preserve">Table </w:t>
            </w:r>
            <w:r w:rsidR="0075232C" w:rsidRPr="00DE0B89">
              <w:rPr>
                <w:lang w:eastAsia="en-US"/>
              </w:rPr>
              <w:t>4.6.1-13</w:t>
            </w:r>
          </w:p>
        </w:tc>
      </w:tr>
      <w:tr w:rsidR="00956570" w:rsidRPr="00DE0B89" w14:paraId="7BA79C34" w14:textId="77777777" w:rsidTr="00C63BEF">
        <w:tc>
          <w:tcPr>
            <w:tcW w:w="4535" w:type="dxa"/>
          </w:tcPr>
          <w:p w14:paraId="0C6AF223" w14:textId="77777777" w:rsidR="00956570" w:rsidRPr="00DE0B89" w:rsidRDefault="00956570" w:rsidP="00051FE8">
            <w:pPr>
              <w:pStyle w:val="TAH"/>
              <w:rPr>
                <w:lang w:eastAsia="en-US"/>
              </w:rPr>
            </w:pPr>
            <w:r w:rsidRPr="00DE0B89">
              <w:rPr>
                <w:lang w:eastAsia="en-US"/>
              </w:rPr>
              <w:t>Information Element</w:t>
            </w:r>
          </w:p>
        </w:tc>
        <w:tc>
          <w:tcPr>
            <w:tcW w:w="2267" w:type="dxa"/>
          </w:tcPr>
          <w:p w14:paraId="7DD7E674" w14:textId="77777777" w:rsidR="00956570" w:rsidRPr="00DE0B89" w:rsidRDefault="00956570" w:rsidP="00051FE8">
            <w:pPr>
              <w:pStyle w:val="TAH"/>
              <w:rPr>
                <w:lang w:eastAsia="en-US"/>
              </w:rPr>
            </w:pPr>
            <w:r w:rsidRPr="00DE0B89">
              <w:rPr>
                <w:lang w:eastAsia="en-US"/>
              </w:rPr>
              <w:t>Value/remark</w:t>
            </w:r>
          </w:p>
        </w:tc>
        <w:tc>
          <w:tcPr>
            <w:tcW w:w="1700" w:type="dxa"/>
          </w:tcPr>
          <w:p w14:paraId="5EB0E3C1" w14:textId="77777777" w:rsidR="00956570" w:rsidRPr="00DE0B89" w:rsidRDefault="00956570" w:rsidP="00051FE8">
            <w:pPr>
              <w:pStyle w:val="TAH"/>
              <w:rPr>
                <w:lang w:eastAsia="en-US"/>
              </w:rPr>
            </w:pPr>
            <w:r w:rsidRPr="00DE0B89">
              <w:rPr>
                <w:lang w:eastAsia="en-US"/>
              </w:rPr>
              <w:t>Comment</w:t>
            </w:r>
          </w:p>
        </w:tc>
        <w:tc>
          <w:tcPr>
            <w:tcW w:w="1245" w:type="dxa"/>
          </w:tcPr>
          <w:p w14:paraId="431E4771" w14:textId="77777777" w:rsidR="00956570" w:rsidRPr="00DE0B89" w:rsidRDefault="00956570" w:rsidP="00051FE8">
            <w:pPr>
              <w:pStyle w:val="TAH"/>
              <w:rPr>
                <w:lang w:eastAsia="en-US"/>
              </w:rPr>
            </w:pPr>
            <w:r w:rsidRPr="00DE0B89">
              <w:rPr>
                <w:lang w:eastAsia="en-US"/>
              </w:rPr>
              <w:t>Condition</w:t>
            </w:r>
          </w:p>
        </w:tc>
      </w:tr>
      <w:tr w:rsidR="00956570" w:rsidRPr="00DE0B89" w14:paraId="38B6A1E7" w14:textId="77777777" w:rsidTr="00C63BEF">
        <w:tc>
          <w:tcPr>
            <w:tcW w:w="4535" w:type="dxa"/>
          </w:tcPr>
          <w:p w14:paraId="68207525" w14:textId="77777777" w:rsidR="00956570" w:rsidRPr="00DE0B89" w:rsidRDefault="00956570" w:rsidP="00051FE8">
            <w:pPr>
              <w:pStyle w:val="TAL"/>
              <w:rPr>
                <w:lang w:eastAsia="en-US"/>
              </w:rPr>
            </w:pPr>
            <w:r w:rsidRPr="00DE0B89">
              <w:rPr>
                <w:lang w:eastAsia="en-US"/>
              </w:rPr>
              <w:t>RRCReconfiguration ::= SEQUENCE {</w:t>
            </w:r>
          </w:p>
        </w:tc>
        <w:tc>
          <w:tcPr>
            <w:tcW w:w="2267" w:type="dxa"/>
          </w:tcPr>
          <w:p w14:paraId="403AE8D4" w14:textId="77777777" w:rsidR="00956570" w:rsidRPr="00DE0B89" w:rsidRDefault="00956570" w:rsidP="00051FE8">
            <w:pPr>
              <w:pStyle w:val="TAL"/>
              <w:rPr>
                <w:lang w:eastAsia="en-US"/>
              </w:rPr>
            </w:pPr>
          </w:p>
        </w:tc>
        <w:tc>
          <w:tcPr>
            <w:tcW w:w="1700" w:type="dxa"/>
          </w:tcPr>
          <w:p w14:paraId="2F02E56F" w14:textId="77777777" w:rsidR="00956570" w:rsidRPr="00DE0B89" w:rsidRDefault="00956570" w:rsidP="00051FE8">
            <w:pPr>
              <w:pStyle w:val="TAL"/>
              <w:rPr>
                <w:lang w:eastAsia="en-US"/>
              </w:rPr>
            </w:pPr>
          </w:p>
        </w:tc>
        <w:tc>
          <w:tcPr>
            <w:tcW w:w="1245" w:type="dxa"/>
          </w:tcPr>
          <w:p w14:paraId="1D2893B1" w14:textId="77777777" w:rsidR="00956570" w:rsidRPr="00DE0B89" w:rsidRDefault="00956570" w:rsidP="00051FE8">
            <w:pPr>
              <w:pStyle w:val="TAL"/>
              <w:rPr>
                <w:lang w:eastAsia="en-US"/>
              </w:rPr>
            </w:pPr>
          </w:p>
        </w:tc>
      </w:tr>
      <w:tr w:rsidR="00956570" w:rsidRPr="00DE0B89" w14:paraId="08C3BCB5" w14:textId="77777777" w:rsidTr="00C63BEF">
        <w:tc>
          <w:tcPr>
            <w:tcW w:w="4535" w:type="dxa"/>
          </w:tcPr>
          <w:p w14:paraId="516DE206" w14:textId="77777777" w:rsidR="00956570" w:rsidRPr="00DE0B89" w:rsidRDefault="00956570" w:rsidP="00051FE8">
            <w:pPr>
              <w:pStyle w:val="TAL"/>
              <w:rPr>
                <w:lang w:eastAsia="en-US"/>
              </w:rPr>
            </w:pPr>
            <w:r w:rsidRPr="00DE0B89">
              <w:rPr>
                <w:lang w:eastAsia="en-US"/>
              </w:rPr>
              <w:t xml:space="preserve">  criticalExtensions CHOICE {</w:t>
            </w:r>
          </w:p>
        </w:tc>
        <w:tc>
          <w:tcPr>
            <w:tcW w:w="2267" w:type="dxa"/>
          </w:tcPr>
          <w:p w14:paraId="7F84E87A" w14:textId="77777777" w:rsidR="00956570" w:rsidRPr="00DE0B89" w:rsidRDefault="00956570" w:rsidP="00051FE8">
            <w:pPr>
              <w:pStyle w:val="TAL"/>
              <w:rPr>
                <w:lang w:eastAsia="en-US"/>
              </w:rPr>
            </w:pPr>
          </w:p>
        </w:tc>
        <w:tc>
          <w:tcPr>
            <w:tcW w:w="1700" w:type="dxa"/>
          </w:tcPr>
          <w:p w14:paraId="28D78A88" w14:textId="77777777" w:rsidR="00956570" w:rsidRPr="00DE0B89" w:rsidRDefault="00956570" w:rsidP="00051FE8">
            <w:pPr>
              <w:pStyle w:val="TAL"/>
              <w:rPr>
                <w:lang w:eastAsia="en-US"/>
              </w:rPr>
            </w:pPr>
          </w:p>
        </w:tc>
        <w:tc>
          <w:tcPr>
            <w:tcW w:w="1245" w:type="dxa"/>
          </w:tcPr>
          <w:p w14:paraId="6FEA40C5" w14:textId="77777777" w:rsidR="00956570" w:rsidRPr="00DE0B89" w:rsidRDefault="00956570" w:rsidP="00051FE8">
            <w:pPr>
              <w:pStyle w:val="TAL"/>
              <w:rPr>
                <w:lang w:eastAsia="en-US"/>
              </w:rPr>
            </w:pPr>
          </w:p>
        </w:tc>
      </w:tr>
      <w:tr w:rsidR="00956570" w:rsidRPr="00DE0B89" w14:paraId="05A8C772" w14:textId="77777777" w:rsidTr="00C63BEF">
        <w:tc>
          <w:tcPr>
            <w:tcW w:w="4535" w:type="dxa"/>
            <w:tcBorders>
              <w:bottom w:val="single" w:sz="4" w:space="0" w:color="auto"/>
            </w:tcBorders>
          </w:tcPr>
          <w:p w14:paraId="582B1809" w14:textId="77777777" w:rsidR="00956570" w:rsidRPr="00DE0B89" w:rsidRDefault="00956570" w:rsidP="00051FE8">
            <w:pPr>
              <w:pStyle w:val="TAL"/>
              <w:rPr>
                <w:lang w:eastAsia="en-US"/>
              </w:rPr>
            </w:pPr>
            <w:r w:rsidRPr="00DE0B89">
              <w:rPr>
                <w:lang w:eastAsia="en-US"/>
              </w:rPr>
              <w:t xml:space="preserve">    rrcReconfiguration SEQUENCE {</w:t>
            </w:r>
          </w:p>
        </w:tc>
        <w:tc>
          <w:tcPr>
            <w:tcW w:w="2267" w:type="dxa"/>
          </w:tcPr>
          <w:p w14:paraId="0845F886" w14:textId="77777777" w:rsidR="00956570" w:rsidRPr="00DE0B89" w:rsidRDefault="00956570" w:rsidP="00051FE8">
            <w:pPr>
              <w:pStyle w:val="TAL"/>
              <w:rPr>
                <w:lang w:eastAsia="en-US"/>
              </w:rPr>
            </w:pPr>
          </w:p>
        </w:tc>
        <w:tc>
          <w:tcPr>
            <w:tcW w:w="1700" w:type="dxa"/>
          </w:tcPr>
          <w:p w14:paraId="7F5BEBB1" w14:textId="77777777" w:rsidR="00956570" w:rsidRPr="00DE0B89" w:rsidRDefault="00956570" w:rsidP="00051FE8">
            <w:pPr>
              <w:pStyle w:val="TAL"/>
              <w:rPr>
                <w:lang w:eastAsia="en-US"/>
              </w:rPr>
            </w:pPr>
          </w:p>
        </w:tc>
        <w:tc>
          <w:tcPr>
            <w:tcW w:w="1245" w:type="dxa"/>
          </w:tcPr>
          <w:p w14:paraId="046DDC4A" w14:textId="77777777" w:rsidR="00956570" w:rsidRPr="00DE0B89" w:rsidRDefault="00956570" w:rsidP="00051FE8">
            <w:pPr>
              <w:pStyle w:val="TAL"/>
              <w:rPr>
                <w:lang w:eastAsia="en-US"/>
              </w:rPr>
            </w:pPr>
          </w:p>
        </w:tc>
      </w:tr>
      <w:tr w:rsidR="00956570" w:rsidRPr="00DE0B89" w14:paraId="4A13EED8" w14:textId="77777777" w:rsidTr="00C63BEF">
        <w:tc>
          <w:tcPr>
            <w:tcW w:w="4535" w:type="dxa"/>
            <w:tcBorders>
              <w:bottom w:val="single" w:sz="4" w:space="0" w:color="auto"/>
            </w:tcBorders>
          </w:tcPr>
          <w:p w14:paraId="36F81B9C" w14:textId="77777777" w:rsidR="00956570" w:rsidRPr="00DE0B89" w:rsidRDefault="00956570" w:rsidP="00051FE8">
            <w:pPr>
              <w:pStyle w:val="TAL"/>
              <w:rPr>
                <w:lang w:eastAsia="en-US"/>
              </w:rPr>
            </w:pPr>
            <w:r w:rsidRPr="00DE0B89">
              <w:rPr>
                <w:lang w:eastAsia="en-US"/>
              </w:rPr>
              <w:t xml:space="preserve">      secondaryCellGroup</w:t>
            </w:r>
          </w:p>
        </w:tc>
        <w:tc>
          <w:tcPr>
            <w:tcW w:w="2267" w:type="dxa"/>
          </w:tcPr>
          <w:p w14:paraId="6747F62D" w14:textId="77777777" w:rsidR="00956570" w:rsidRPr="00DE0B89" w:rsidRDefault="00956570" w:rsidP="00051FE8">
            <w:pPr>
              <w:pStyle w:val="TAL"/>
              <w:rPr>
                <w:lang w:eastAsia="en-US"/>
              </w:rPr>
            </w:pPr>
            <w:r w:rsidRPr="00DE0B89">
              <w:rPr>
                <w:lang w:eastAsia="en-US"/>
              </w:rPr>
              <w:t>CellGroupConfig</w:t>
            </w:r>
          </w:p>
        </w:tc>
        <w:tc>
          <w:tcPr>
            <w:tcW w:w="1700" w:type="dxa"/>
          </w:tcPr>
          <w:p w14:paraId="4EBC19A1" w14:textId="77777777" w:rsidR="00956570" w:rsidRPr="00DE0B89" w:rsidRDefault="00956570" w:rsidP="00051FE8">
            <w:pPr>
              <w:pStyle w:val="TAL"/>
              <w:rPr>
                <w:lang w:eastAsia="en-US"/>
              </w:rPr>
            </w:pPr>
            <w:r w:rsidRPr="00DE0B89">
              <w:rPr>
                <w:lang w:eastAsia="en-US"/>
              </w:rPr>
              <w:t>OCTET STRING (CONTAINING CellGroupConfig)</w:t>
            </w:r>
          </w:p>
        </w:tc>
        <w:tc>
          <w:tcPr>
            <w:tcW w:w="1245" w:type="dxa"/>
          </w:tcPr>
          <w:p w14:paraId="213003F1" w14:textId="77777777" w:rsidR="00956570" w:rsidRPr="00DE0B89" w:rsidRDefault="00956570" w:rsidP="00051FE8">
            <w:pPr>
              <w:pStyle w:val="TAL"/>
              <w:rPr>
                <w:lang w:eastAsia="en-US"/>
              </w:rPr>
            </w:pPr>
            <w:r w:rsidRPr="00DE0B89">
              <w:rPr>
                <w:lang w:eastAsia="zh-CN"/>
              </w:rPr>
              <w:t>EN-DC</w:t>
            </w:r>
          </w:p>
        </w:tc>
      </w:tr>
      <w:tr w:rsidR="00C63BEF" w:rsidRPr="00DE0B89" w14:paraId="484AAFF9" w14:textId="77777777" w:rsidTr="00C63BEF">
        <w:tc>
          <w:tcPr>
            <w:tcW w:w="4535" w:type="dxa"/>
            <w:tcBorders>
              <w:bottom w:val="single" w:sz="4" w:space="0" w:color="auto"/>
            </w:tcBorders>
          </w:tcPr>
          <w:p w14:paraId="79BEBA71" w14:textId="77777777" w:rsidR="00C63BEF" w:rsidRPr="00DE0B89" w:rsidRDefault="00C63BEF" w:rsidP="00884329">
            <w:pPr>
              <w:pStyle w:val="TAL"/>
            </w:pPr>
            <w:r w:rsidRPr="00DE0B89">
              <w:t xml:space="preserve">        nonCriticalExtension SEQUENCE { </w:t>
            </w:r>
          </w:p>
        </w:tc>
        <w:tc>
          <w:tcPr>
            <w:tcW w:w="2267" w:type="dxa"/>
          </w:tcPr>
          <w:p w14:paraId="2503896C" w14:textId="77777777" w:rsidR="00C63BEF" w:rsidRPr="00DE0B89" w:rsidRDefault="00C63BEF" w:rsidP="00884329">
            <w:pPr>
              <w:pStyle w:val="TAL"/>
            </w:pPr>
          </w:p>
        </w:tc>
        <w:tc>
          <w:tcPr>
            <w:tcW w:w="1700" w:type="dxa"/>
          </w:tcPr>
          <w:p w14:paraId="13BBBE31" w14:textId="77777777" w:rsidR="00C63BEF" w:rsidRPr="00DE0B89" w:rsidRDefault="00C63BEF" w:rsidP="00884329">
            <w:pPr>
              <w:pStyle w:val="TAL"/>
            </w:pPr>
          </w:p>
        </w:tc>
        <w:tc>
          <w:tcPr>
            <w:tcW w:w="1245" w:type="dxa"/>
          </w:tcPr>
          <w:p w14:paraId="247C1BFE" w14:textId="77777777" w:rsidR="00C63BEF" w:rsidRPr="00DE0B89" w:rsidRDefault="00C63BEF" w:rsidP="00884329">
            <w:pPr>
              <w:pStyle w:val="TAL"/>
              <w:rPr>
                <w:lang w:eastAsia="zh-CN"/>
              </w:rPr>
            </w:pPr>
            <w:r w:rsidRPr="00DE0B89">
              <w:t>NR</w:t>
            </w:r>
          </w:p>
        </w:tc>
      </w:tr>
      <w:tr w:rsidR="00C63BEF" w:rsidRPr="00DE0B89" w14:paraId="46BB284F" w14:textId="77777777" w:rsidTr="00C63BEF">
        <w:tc>
          <w:tcPr>
            <w:tcW w:w="4535" w:type="dxa"/>
            <w:tcBorders>
              <w:bottom w:val="single" w:sz="4" w:space="0" w:color="auto"/>
            </w:tcBorders>
          </w:tcPr>
          <w:p w14:paraId="744DAEFB" w14:textId="77777777" w:rsidR="00C63BEF" w:rsidRPr="00DE0B89" w:rsidRDefault="00C63BEF" w:rsidP="00884329">
            <w:pPr>
              <w:pStyle w:val="TAL"/>
            </w:pPr>
            <w:r w:rsidRPr="00DE0B89">
              <w:t xml:space="preserve">          masterCellGroup</w:t>
            </w:r>
          </w:p>
        </w:tc>
        <w:tc>
          <w:tcPr>
            <w:tcW w:w="2267" w:type="dxa"/>
          </w:tcPr>
          <w:p w14:paraId="633ED6FB" w14:textId="77777777" w:rsidR="00C63BEF" w:rsidRPr="00DE0B89" w:rsidRDefault="00C63BEF" w:rsidP="00884329">
            <w:pPr>
              <w:pStyle w:val="TAL"/>
            </w:pPr>
            <w:r w:rsidRPr="00DE0B89">
              <w:t>CellGroupConfig</w:t>
            </w:r>
          </w:p>
        </w:tc>
        <w:tc>
          <w:tcPr>
            <w:tcW w:w="1700" w:type="dxa"/>
          </w:tcPr>
          <w:p w14:paraId="7CCA4880" w14:textId="77777777" w:rsidR="00C63BEF" w:rsidRPr="00DE0B89" w:rsidRDefault="00C63BEF" w:rsidP="00884329">
            <w:pPr>
              <w:pStyle w:val="TAL"/>
            </w:pPr>
            <w:r w:rsidRPr="00DE0B89">
              <w:t>OCTET STRING (CONTAINING CellGroupConfig)</w:t>
            </w:r>
          </w:p>
        </w:tc>
        <w:tc>
          <w:tcPr>
            <w:tcW w:w="1245" w:type="dxa"/>
          </w:tcPr>
          <w:p w14:paraId="774C5739" w14:textId="77777777" w:rsidR="00C63BEF" w:rsidRPr="00DE0B89" w:rsidRDefault="00C63BEF" w:rsidP="00884329">
            <w:pPr>
              <w:pStyle w:val="TAL"/>
              <w:rPr>
                <w:lang w:eastAsia="zh-CN"/>
              </w:rPr>
            </w:pPr>
          </w:p>
        </w:tc>
      </w:tr>
      <w:tr w:rsidR="00C63BEF" w:rsidRPr="00DE0B89" w14:paraId="493C5E16" w14:textId="77777777" w:rsidTr="00C63BEF">
        <w:tc>
          <w:tcPr>
            <w:tcW w:w="4535" w:type="dxa"/>
            <w:tcBorders>
              <w:bottom w:val="single" w:sz="4" w:space="0" w:color="auto"/>
            </w:tcBorders>
          </w:tcPr>
          <w:p w14:paraId="15062941" w14:textId="77777777" w:rsidR="00C63BEF" w:rsidRPr="00DE0B89" w:rsidRDefault="00C63BEF" w:rsidP="00884329">
            <w:pPr>
              <w:pStyle w:val="TAL"/>
            </w:pPr>
            <w:r w:rsidRPr="00DE0B89">
              <w:t xml:space="preserve">    }</w:t>
            </w:r>
          </w:p>
        </w:tc>
        <w:tc>
          <w:tcPr>
            <w:tcW w:w="2267" w:type="dxa"/>
          </w:tcPr>
          <w:p w14:paraId="28697230" w14:textId="77777777" w:rsidR="00C63BEF" w:rsidRPr="00DE0B89" w:rsidRDefault="00C63BEF" w:rsidP="00884329">
            <w:pPr>
              <w:pStyle w:val="TAL"/>
            </w:pPr>
          </w:p>
        </w:tc>
        <w:tc>
          <w:tcPr>
            <w:tcW w:w="1700" w:type="dxa"/>
          </w:tcPr>
          <w:p w14:paraId="704E7187" w14:textId="77777777" w:rsidR="00C63BEF" w:rsidRPr="00DE0B89" w:rsidRDefault="00C63BEF" w:rsidP="00884329">
            <w:pPr>
              <w:pStyle w:val="TAL"/>
            </w:pPr>
          </w:p>
        </w:tc>
        <w:tc>
          <w:tcPr>
            <w:tcW w:w="1245" w:type="dxa"/>
          </w:tcPr>
          <w:p w14:paraId="0C663CEF" w14:textId="77777777" w:rsidR="00C63BEF" w:rsidRPr="00DE0B89" w:rsidRDefault="00C63BEF" w:rsidP="00884329">
            <w:pPr>
              <w:pStyle w:val="TAL"/>
              <w:rPr>
                <w:lang w:eastAsia="zh-CN"/>
              </w:rPr>
            </w:pPr>
          </w:p>
        </w:tc>
      </w:tr>
      <w:tr w:rsidR="00956570" w:rsidRPr="00DE0B89" w14:paraId="2000EF14" w14:textId="77777777" w:rsidTr="00C63BEF">
        <w:tc>
          <w:tcPr>
            <w:tcW w:w="4535" w:type="dxa"/>
            <w:tcBorders>
              <w:bottom w:val="single" w:sz="4" w:space="0" w:color="auto"/>
            </w:tcBorders>
          </w:tcPr>
          <w:p w14:paraId="2BF253DA" w14:textId="77777777" w:rsidR="00956570" w:rsidRPr="00DE0B89" w:rsidRDefault="00956570" w:rsidP="00051FE8">
            <w:pPr>
              <w:pStyle w:val="TAL"/>
              <w:rPr>
                <w:lang w:eastAsia="en-US"/>
              </w:rPr>
            </w:pPr>
            <w:r w:rsidRPr="00DE0B89">
              <w:rPr>
                <w:lang w:eastAsia="en-US"/>
              </w:rPr>
              <w:t xml:space="preserve">    }</w:t>
            </w:r>
          </w:p>
        </w:tc>
        <w:tc>
          <w:tcPr>
            <w:tcW w:w="2267" w:type="dxa"/>
          </w:tcPr>
          <w:p w14:paraId="0A878E37" w14:textId="77777777" w:rsidR="00956570" w:rsidRPr="00DE0B89" w:rsidRDefault="00956570" w:rsidP="00051FE8">
            <w:pPr>
              <w:pStyle w:val="TAL"/>
              <w:rPr>
                <w:lang w:eastAsia="en-US"/>
              </w:rPr>
            </w:pPr>
          </w:p>
        </w:tc>
        <w:tc>
          <w:tcPr>
            <w:tcW w:w="1700" w:type="dxa"/>
          </w:tcPr>
          <w:p w14:paraId="0D679A6B" w14:textId="77777777" w:rsidR="00956570" w:rsidRPr="00DE0B89" w:rsidRDefault="00956570" w:rsidP="00051FE8">
            <w:pPr>
              <w:pStyle w:val="TAL"/>
              <w:rPr>
                <w:lang w:eastAsia="en-US"/>
              </w:rPr>
            </w:pPr>
          </w:p>
        </w:tc>
        <w:tc>
          <w:tcPr>
            <w:tcW w:w="1245" w:type="dxa"/>
          </w:tcPr>
          <w:p w14:paraId="5A9BA474" w14:textId="77777777" w:rsidR="00956570" w:rsidRPr="00DE0B89" w:rsidRDefault="00956570" w:rsidP="00051FE8">
            <w:pPr>
              <w:pStyle w:val="TAL"/>
              <w:rPr>
                <w:lang w:eastAsia="en-US"/>
              </w:rPr>
            </w:pPr>
          </w:p>
        </w:tc>
      </w:tr>
      <w:tr w:rsidR="00956570" w:rsidRPr="00DE0B89" w14:paraId="0C394A8D" w14:textId="77777777" w:rsidTr="00C63BEF">
        <w:tc>
          <w:tcPr>
            <w:tcW w:w="4535" w:type="dxa"/>
            <w:tcBorders>
              <w:bottom w:val="single" w:sz="4" w:space="0" w:color="auto"/>
            </w:tcBorders>
          </w:tcPr>
          <w:p w14:paraId="5EE08C2F" w14:textId="77777777" w:rsidR="00956570" w:rsidRPr="00DE0B89" w:rsidRDefault="00956570" w:rsidP="00051FE8">
            <w:pPr>
              <w:pStyle w:val="TAL"/>
              <w:rPr>
                <w:lang w:eastAsia="en-US"/>
              </w:rPr>
            </w:pPr>
            <w:r w:rsidRPr="00DE0B89">
              <w:rPr>
                <w:lang w:eastAsia="en-US"/>
              </w:rPr>
              <w:t xml:space="preserve">  }</w:t>
            </w:r>
          </w:p>
        </w:tc>
        <w:tc>
          <w:tcPr>
            <w:tcW w:w="2267" w:type="dxa"/>
          </w:tcPr>
          <w:p w14:paraId="676ED092" w14:textId="77777777" w:rsidR="00956570" w:rsidRPr="00DE0B89" w:rsidRDefault="00956570" w:rsidP="00051FE8">
            <w:pPr>
              <w:pStyle w:val="TAL"/>
              <w:rPr>
                <w:lang w:eastAsia="en-US"/>
              </w:rPr>
            </w:pPr>
          </w:p>
        </w:tc>
        <w:tc>
          <w:tcPr>
            <w:tcW w:w="1700" w:type="dxa"/>
          </w:tcPr>
          <w:p w14:paraId="214467A7" w14:textId="77777777" w:rsidR="00956570" w:rsidRPr="00DE0B89" w:rsidRDefault="00956570" w:rsidP="00051FE8">
            <w:pPr>
              <w:pStyle w:val="TAL"/>
              <w:rPr>
                <w:lang w:eastAsia="en-US"/>
              </w:rPr>
            </w:pPr>
          </w:p>
        </w:tc>
        <w:tc>
          <w:tcPr>
            <w:tcW w:w="1245" w:type="dxa"/>
          </w:tcPr>
          <w:p w14:paraId="584939BF" w14:textId="77777777" w:rsidR="00956570" w:rsidRPr="00DE0B89" w:rsidRDefault="00956570" w:rsidP="00051FE8">
            <w:pPr>
              <w:pStyle w:val="TAL"/>
              <w:rPr>
                <w:lang w:eastAsia="en-US"/>
              </w:rPr>
            </w:pPr>
          </w:p>
        </w:tc>
      </w:tr>
      <w:tr w:rsidR="00956570" w:rsidRPr="00DE0B89" w14:paraId="38A92369" w14:textId="77777777" w:rsidTr="00C63BEF">
        <w:tc>
          <w:tcPr>
            <w:tcW w:w="4535" w:type="dxa"/>
            <w:tcBorders>
              <w:bottom w:val="single" w:sz="4" w:space="0" w:color="auto"/>
            </w:tcBorders>
          </w:tcPr>
          <w:p w14:paraId="0CEDC7DC" w14:textId="77777777" w:rsidR="00956570" w:rsidRPr="00DE0B89" w:rsidRDefault="00956570" w:rsidP="00051FE8">
            <w:pPr>
              <w:pStyle w:val="TAL"/>
              <w:rPr>
                <w:lang w:eastAsia="en-US"/>
              </w:rPr>
            </w:pPr>
            <w:r w:rsidRPr="00DE0B89">
              <w:rPr>
                <w:lang w:eastAsia="en-US"/>
              </w:rPr>
              <w:t>}</w:t>
            </w:r>
          </w:p>
        </w:tc>
        <w:tc>
          <w:tcPr>
            <w:tcW w:w="2267" w:type="dxa"/>
          </w:tcPr>
          <w:p w14:paraId="19190516" w14:textId="77777777" w:rsidR="00956570" w:rsidRPr="00DE0B89" w:rsidRDefault="00956570" w:rsidP="00051FE8">
            <w:pPr>
              <w:pStyle w:val="TAL"/>
              <w:rPr>
                <w:lang w:eastAsia="en-US"/>
              </w:rPr>
            </w:pPr>
          </w:p>
        </w:tc>
        <w:tc>
          <w:tcPr>
            <w:tcW w:w="1700" w:type="dxa"/>
          </w:tcPr>
          <w:p w14:paraId="6FE4DF60" w14:textId="77777777" w:rsidR="00956570" w:rsidRPr="00DE0B89" w:rsidRDefault="00956570" w:rsidP="00051FE8">
            <w:pPr>
              <w:pStyle w:val="TAL"/>
              <w:rPr>
                <w:lang w:eastAsia="en-US"/>
              </w:rPr>
            </w:pPr>
          </w:p>
        </w:tc>
        <w:tc>
          <w:tcPr>
            <w:tcW w:w="1245" w:type="dxa"/>
          </w:tcPr>
          <w:p w14:paraId="3A5A6388" w14:textId="77777777" w:rsidR="00956570" w:rsidRPr="00DE0B89" w:rsidRDefault="00956570" w:rsidP="00051FE8">
            <w:pPr>
              <w:pStyle w:val="TAL"/>
              <w:rPr>
                <w:lang w:eastAsia="en-US"/>
              </w:rPr>
            </w:pPr>
          </w:p>
        </w:tc>
      </w:tr>
    </w:tbl>
    <w:p w14:paraId="4BC0462A" w14:textId="77777777" w:rsidR="00956570" w:rsidRPr="00DE0B89" w:rsidRDefault="00956570" w:rsidP="00956570">
      <w:pPr>
        <w:overflowPunct/>
        <w:autoSpaceDE/>
        <w:autoSpaceDN/>
        <w:adjustRightInd/>
      </w:pPr>
    </w:p>
    <w:p w14:paraId="2A509CFD" w14:textId="77777777" w:rsidR="00956570" w:rsidRPr="00DE0B89" w:rsidRDefault="00956570" w:rsidP="008C2CC8">
      <w:pPr>
        <w:pStyle w:val="TH"/>
        <w:rPr>
          <w:lang w:eastAsia="zh-CN"/>
        </w:rPr>
      </w:pPr>
      <w:r w:rsidRPr="00DE0B89">
        <w:t>Table 7.1.1.3.8.</w:t>
      </w:r>
      <w:r w:rsidR="00C63BEF" w:rsidRPr="00DE0B89">
        <w:t>1.</w:t>
      </w:r>
      <w:r w:rsidRPr="00DE0B89">
        <w:t>3</w:t>
      </w:r>
      <w:r w:rsidRPr="00DE0B89">
        <w:rPr>
          <w:lang w:eastAsia="zh-CN"/>
        </w:rPr>
        <w:t>.3</w:t>
      </w:r>
      <w:r w:rsidRPr="00DE0B89">
        <w:t>-</w:t>
      </w:r>
      <w:r w:rsidRPr="00DE0B89">
        <w:rPr>
          <w:lang w:eastAsia="zh-CN"/>
        </w:rPr>
        <w:t>5</w:t>
      </w:r>
      <w:r w:rsidRPr="00DE0B89">
        <w:t>: CellGroupConfig (Table 7.1.1.3.8.</w:t>
      </w:r>
      <w:r w:rsidR="00C63BEF" w:rsidRPr="00DE0B89">
        <w:t>1.</w:t>
      </w:r>
      <w:r w:rsidRPr="00DE0B89">
        <w:t>3.3-</w:t>
      </w:r>
      <w:r w:rsidRPr="00DE0B89">
        <w:rPr>
          <w:lang w:eastAsia="zh-CN"/>
        </w:rPr>
        <w:t>4</w:t>
      </w:r>
      <w:r w:rsidRPr="00DE0B89">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956570" w:rsidRPr="00DE0B89" w14:paraId="24A71A13" w14:textId="77777777" w:rsidTr="00051FE8">
        <w:tc>
          <w:tcPr>
            <w:tcW w:w="9939" w:type="dxa"/>
            <w:gridSpan w:val="4"/>
          </w:tcPr>
          <w:p w14:paraId="71A366AE" w14:textId="77777777" w:rsidR="00956570" w:rsidRPr="00DE0B89" w:rsidRDefault="00956570" w:rsidP="00051FE8">
            <w:pPr>
              <w:pStyle w:val="TAL"/>
              <w:rPr>
                <w:lang w:eastAsia="zh-CN"/>
              </w:rPr>
            </w:pPr>
            <w:r w:rsidRPr="00DE0B89">
              <w:rPr>
                <w:lang w:eastAsia="en-US"/>
              </w:rPr>
              <w:t xml:space="preserve">Derivation Path: </w:t>
            </w:r>
            <w:r w:rsidRPr="00DE0B89">
              <w:rPr>
                <w:lang w:eastAsia="zh-CN"/>
              </w:rPr>
              <w:t xml:space="preserve">38.508-1 [4], </w:t>
            </w:r>
            <w:r w:rsidRPr="00DE0B89">
              <w:rPr>
                <w:lang w:eastAsia="en-US"/>
              </w:rPr>
              <w:t xml:space="preserve">Table </w:t>
            </w:r>
            <w:r w:rsidR="00A97F7B" w:rsidRPr="00DE0B89">
              <w:rPr>
                <w:lang w:eastAsia="en-US"/>
              </w:rPr>
              <w:t>4.6.3-19</w:t>
            </w:r>
          </w:p>
        </w:tc>
      </w:tr>
      <w:tr w:rsidR="00956570" w:rsidRPr="00DE0B89" w14:paraId="7826F6AC" w14:textId="77777777" w:rsidTr="00051FE8">
        <w:tblPrEx>
          <w:tblCellMar>
            <w:left w:w="108" w:type="dxa"/>
            <w:right w:w="108" w:type="dxa"/>
          </w:tblCellMar>
        </w:tblPrEx>
        <w:tc>
          <w:tcPr>
            <w:tcW w:w="4722" w:type="dxa"/>
            <w:shd w:val="clear" w:color="auto" w:fill="auto"/>
          </w:tcPr>
          <w:p w14:paraId="399FFDEE" w14:textId="77777777" w:rsidR="00956570" w:rsidRPr="00DE0B89" w:rsidRDefault="00956570" w:rsidP="00051FE8">
            <w:pPr>
              <w:pStyle w:val="TAH"/>
              <w:rPr>
                <w:lang w:eastAsia="en-US"/>
              </w:rPr>
            </w:pPr>
            <w:r w:rsidRPr="00DE0B89">
              <w:rPr>
                <w:lang w:eastAsia="en-US"/>
              </w:rPr>
              <w:t>Information Element</w:t>
            </w:r>
          </w:p>
        </w:tc>
        <w:tc>
          <w:tcPr>
            <w:tcW w:w="2267" w:type="dxa"/>
            <w:shd w:val="clear" w:color="auto" w:fill="auto"/>
          </w:tcPr>
          <w:p w14:paraId="49DD61B0" w14:textId="77777777" w:rsidR="00956570" w:rsidRPr="00DE0B89" w:rsidRDefault="00956570" w:rsidP="00051FE8">
            <w:pPr>
              <w:pStyle w:val="TAH"/>
              <w:rPr>
                <w:lang w:eastAsia="en-US"/>
              </w:rPr>
            </w:pPr>
            <w:r w:rsidRPr="00DE0B89">
              <w:rPr>
                <w:lang w:eastAsia="en-US"/>
              </w:rPr>
              <w:t>Value/remark</w:t>
            </w:r>
          </w:p>
        </w:tc>
        <w:tc>
          <w:tcPr>
            <w:tcW w:w="1700" w:type="dxa"/>
            <w:shd w:val="clear" w:color="auto" w:fill="auto"/>
          </w:tcPr>
          <w:p w14:paraId="4CF968B1" w14:textId="77777777" w:rsidR="00956570" w:rsidRPr="00DE0B89" w:rsidRDefault="00956570" w:rsidP="00051FE8">
            <w:pPr>
              <w:pStyle w:val="TAH"/>
              <w:rPr>
                <w:lang w:eastAsia="en-US"/>
              </w:rPr>
            </w:pPr>
            <w:r w:rsidRPr="00DE0B89">
              <w:rPr>
                <w:lang w:eastAsia="en-US"/>
              </w:rPr>
              <w:t>Comment</w:t>
            </w:r>
          </w:p>
        </w:tc>
        <w:tc>
          <w:tcPr>
            <w:tcW w:w="1250" w:type="dxa"/>
            <w:shd w:val="clear" w:color="auto" w:fill="auto"/>
          </w:tcPr>
          <w:p w14:paraId="17321A48" w14:textId="77777777" w:rsidR="00956570" w:rsidRPr="00DE0B89" w:rsidRDefault="00956570" w:rsidP="00051FE8">
            <w:pPr>
              <w:pStyle w:val="TAH"/>
              <w:rPr>
                <w:lang w:eastAsia="en-US"/>
              </w:rPr>
            </w:pPr>
            <w:r w:rsidRPr="00DE0B89">
              <w:rPr>
                <w:lang w:eastAsia="en-US"/>
              </w:rPr>
              <w:t>Condition</w:t>
            </w:r>
          </w:p>
        </w:tc>
      </w:tr>
      <w:tr w:rsidR="00956570" w:rsidRPr="00DE0B89" w14:paraId="490B5730" w14:textId="77777777" w:rsidTr="00051FE8">
        <w:tblPrEx>
          <w:tblCellMar>
            <w:left w:w="108" w:type="dxa"/>
            <w:right w:w="108" w:type="dxa"/>
          </w:tblCellMar>
        </w:tblPrEx>
        <w:tc>
          <w:tcPr>
            <w:tcW w:w="4722" w:type="dxa"/>
            <w:shd w:val="clear" w:color="auto" w:fill="auto"/>
          </w:tcPr>
          <w:p w14:paraId="09D21F5F" w14:textId="77777777" w:rsidR="00956570" w:rsidRPr="00DE0B89" w:rsidRDefault="00956570" w:rsidP="00051FE8">
            <w:pPr>
              <w:pStyle w:val="TAL"/>
              <w:rPr>
                <w:lang w:eastAsia="en-US"/>
              </w:rPr>
            </w:pPr>
            <w:r w:rsidRPr="00DE0B89">
              <w:rPr>
                <w:lang w:eastAsia="en-US"/>
              </w:rPr>
              <w:t>CellGroupConfig::= SEQUENCE {</w:t>
            </w:r>
          </w:p>
        </w:tc>
        <w:tc>
          <w:tcPr>
            <w:tcW w:w="2267" w:type="dxa"/>
            <w:shd w:val="clear" w:color="auto" w:fill="auto"/>
          </w:tcPr>
          <w:p w14:paraId="5D0A2ECA" w14:textId="77777777" w:rsidR="00956570" w:rsidRPr="00DE0B89" w:rsidRDefault="00956570" w:rsidP="00051FE8">
            <w:pPr>
              <w:pStyle w:val="TAL"/>
              <w:rPr>
                <w:lang w:eastAsia="en-US"/>
              </w:rPr>
            </w:pPr>
          </w:p>
        </w:tc>
        <w:tc>
          <w:tcPr>
            <w:tcW w:w="1700" w:type="dxa"/>
            <w:shd w:val="clear" w:color="auto" w:fill="auto"/>
          </w:tcPr>
          <w:p w14:paraId="6AB1ECD2" w14:textId="77777777" w:rsidR="00956570" w:rsidRPr="00DE0B89" w:rsidRDefault="00956570" w:rsidP="00051FE8">
            <w:pPr>
              <w:pStyle w:val="TAL"/>
              <w:rPr>
                <w:lang w:eastAsia="en-US"/>
              </w:rPr>
            </w:pPr>
          </w:p>
        </w:tc>
        <w:tc>
          <w:tcPr>
            <w:tcW w:w="1250" w:type="dxa"/>
            <w:shd w:val="clear" w:color="auto" w:fill="auto"/>
          </w:tcPr>
          <w:p w14:paraId="46D734A4" w14:textId="77777777" w:rsidR="00956570" w:rsidRPr="00DE0B89" w:rsidRDefault="00956570" w:rsidP="00051FE8">
            <w:pPr>
              <w:pStyle w:val="TAL"/>
              <w:rPr>
                <w:lang w:eastAsia="en-US"/>
              </w:rPr>
            </w:pPr>
          </w:p>
        </w:tc>
      </w:tr>
      <w:tr w:rsidR="00956570" w:rsidRPr="00DE0B89" w14:paraId="151D08DD" w14:textId="77777777" w:rsidTr="00051FE8">
        <w:tblPrEx>
          <w:tblCellMar>
            <w:left w:w="108" w:type="dxa"/>
            <w:right w:w="108" w:type="dxa"/>
          </w:tblCellMar>
        </w:tblPrEx>
        <w:tc>
          <w:tcPr>
            <w:tcW w:w="4722" w:type="dxa"/>
            <w:shd w:val="clear" w:color="auto" w:fill="auto"/>
          </w:tcPr>
          <w:p w14:paraId="531C9D96" w14:textId="77777777" w:rsidR="00956570" w:rsidRPr="00DE0B89" w:rsidRDefault="00956570" w:rsidP="00051FE8">
            <w:pPr>
              <w:pStyle w:val="TAL"/>
              <w:rPr>
                <w:lang w:eastAsia="en-US"/>
              </w:rPr>
            </w:pPr>
            <w:r w:rsidRPr="00DE0B89">
              <w:rPr>
                <w:lang w:eastAsia="en-US"/>
              </w:rPr>
              <w:t xml:space="preserve">  cellGroupId</w:t>
            </w:r>
          </w:p>
        </w:tc>
        <w:tc>
          <w:tcPr>
            <w:tcW w:w="2267" w:type="dxa"/>
            <w:shd w:val="clear" w:color="auto" w:fill="auto"/>
          </w:tcPr>
          <w:p w14:paraId="0BD65278" w14:textId="77777777" w:rsidR="00956570" w:rsidRPr="00DE0B89" w:rsidRDefault="008615B2" w:rsidP="00051FE8">
            <w:pPr>
              <w:pStyle w:val="TAL"/>
              <w:rPr>
                <w:lang w:eastAsia="zh-CN"/>
              </w:rPr>
            </w:pPr>
            <w:r w:rsidRPr="00DE0B89">
              <w:t>CellGroupId</w:t>
            </w:r>
            <w:r w:rsidRPr="00DE0B89">
              <w:rPr>
                <w:iCs/>
              </w:rPr>
              <w:t xml:space="preserve"> as per </w:t>
            </w:r>
            <w:r w:rsidRPr="00DE0B89">
              <w:rPr>
                <w:snapToGrid w:val="0"/>
                <w:lang w:eastAsia="zh-CN"/>
              </w:rPr>
              <w:t>TS 38.508-1 [4] t</w:t>
            </w:r>
            <w:r w:rsidRPr="00DE0B89">
              <w:rPr>
                <w:snapToGrid w:val="0"/>
                <w:lang w:eastAsia="en-US"/>
              </w:rPr>
              <w:t xml:space="preserve">able </w:t>
            </w:r>
            <w:r w:rsidRPr="00DE0B89">
              <w:rPr>
                <w:snapToGrid w:val="0"/>
                <w:lang w:eastAsia="zh-CN"/>
              </w:rPr>
              <w:t>4.6.3-20</w:t>
            </w:r>
          </w:p>
        </w:tc>
        <w:tc>
          <w:tcPr>
            <w:tcW w:w="1700" w:type="dxa"/>
            <w:shd w:val="clear" w:color="auto" w:fill="auto"/>
          </w:tcPr>
          <w:p w14:paraId="38268A4E" w14:textId="77777777" w:rsidR="00956570" w:rsidRPr="00DE0B89" w:rsidRDefault="00956570" w:rsidP="00051FE8">
            <w:pPr>
              <w:pStyle w:val="TAL"/>
              <w:rPr>
                <w:lang w:eastAsia="en-US"/>
              </w:rPr>
            </w:pPr>
          </w:p>
        </w:tc>
        <w:tc>
          <w:tcPr>
            <w:tcW w:w="1250" w:type="dxa"/>
            <w:shd w:val="clear" w:color="auto" w:fill="auto"/>
          </w:tcPr>
          <w:p w14:paraId="39949B77" w14:textId="77777777" w:rsidR="00956570" w:rsidRPr="00DE0B89" w:rsidRDefault="00956570" w:rsidP="00051FE8">
            <w:pPr>
              <w:pStyle w:val="TAL"/>
              <w:rPr>
                <w:lang w:eastAsia="en-US"/>
              </w:rPr>
            </w:pPr>
          </w:p>
        </w:tc>
      </w:tr>
      <w:tr w:rsidR="00956570" w:rsidRPr="00DE0B89" w14:paraId="2F8A0633" w14:textId="77777777" w:rsidTr="00051FE8">
        <w:tblPrEx>
          <w:tblCellMar>
            <w:left w:w="108" w:type="dxa"/>
            <w:right w:w="108" w:type="dxa"/>
          </w:tblCellMar>
        </w:tblPrEx>
        <w:tc>
          <w:tcPr>
            <w:tcW w:w="4722" w:type="dxa"/>
            <w:shd w:val="clear" w:color="auto" w:fill="auto"/>
          </w:tcPr>
          <w:p w14:paraId="15E9B797" w14:textId="77777777" w:rsidR="00956570" w:rsidRPr="00DE0B89" w:rsidRDefault="00956570" w:rsidP="00051FE8">
            <w:pPr>
              <w:pStyle w:val="TAL"/>
              <w:rPr>
                <w:lang w:eastAsia="en-US"/>
              </w:rPr>
            </w:pPr>
            <w:r w:rsidRPr="00DE0B89">
              <w:rPr>
                <w:lang w:eastAsia="en-US"/>
              </w:rPr>
              <w:t xml:space="preserve">  mac-CellGroupConfig SEQUENCE {</w:t>
            </w:r>
          </w:p>
        </w:tc>
        <w:tc>
          <w:tcPr>
            <w:tcW w:w="2267" w:type="dxa"/>
            <w:shd w:val="clear" w:color="auto" w:fill="auto"/>
          </w:tcPr>
          <w:p w14:paraId="4234E343" w14:textId="77777777" w:rsidR="00956570" w:rsidRPr="00DE0B89" w:rsidRDefault="00956570" w:rsidP="00051FE8">
            <w:pPr>
              <w:pStyle w:val="TAL"/>
              <w:rPr>
                <w:lang w:eastAsia="en-US"/>
              </w:rPr>
            </w:pPr>
          </w:p>
        </w:tc>
        <w:tc>
          <w:tcPr>
            <w:tcW w:w="1700" w:type="dxa"/>
            <w:shd w:val="clear" w:color="auto" w:fill="auto"/>
          </w:tcPr>
          <w:p w14:paraId="01FF5F27" w14:textId="77777777" w:rsidR="00956570" w:rsidRPr="00DE0B89" w:rsidDel="00D63DD8" w:rsidRDefault="00956570" w:rsidP="00051FE8">
            <w:pPr>
              <w:pStyle w:val="TAL"/>
              <w:rPr>
                <w:lang w:eastAsia="en-US"/>
              </w:rPr>
            </w:pPr>
          </w:p>
        </w:tc>
        <w:tc>
          <w:tcPr>
            <w:tcW w:w="1250" w:type="dxa"/>
            <w:shd w:val="clear" w:color="auto" w:fill="auto"/>
          </w:tcPr>
          <w:p w14:paraId="3CF21E87" w14:textId="77777777" w:rsidR="00956570" w:rsidRPr="00DE0B89" w:rsidRDefault="00956570" w:rsidP="00051FE8">
            <w:pPr>
              <w:pStyle w:val="TAL"/>
              <w:rPr>
                <w:lang w:eastAsia="en-US"/>
              </w:rPr>
            </w:pPr>
          </w:p>
        </w:tc>
      </w:tr>
      <w:tr w:rsidR="00956570" w:rsidRPr="00DE0B89" w14:paraId="4326ED63" w14:textId="77777777" w:rsidTr="00051FE8">
        <w:tblPrEx>
          <w:tblCellMar>
            <w:left w:w="108" w:type="dxa"/>
            <w:right w:w="108" w:type="dxa"/>
          </w:tblCellMar>
        </w:tblPrEx>
        <w:tc>
          <w:tcPr>
            <w:tcW w:w="4722" w:type="dxa"/>
            <w:shd w:val="clear" w:color="auto" w:fill="auto"/>
          </w:tcPr>
          <w:p w14:paraId="5D1CA53F" w14:textId="77777777" w:rsidR="00956570" w:rsidRPr="00DE0B89" w:rsidRDefault="00956570" w:rsidP="00051FE8">
            <w:pPr>
              <w:pStyle w:val="TAL"/>
              <w:rPr>
                <w:lang w:eastAsia="en-US"/>
              </w:rPr>
            </w:pPr>
            <w:r w:rsidRPr="00DE0B89">
              <w:rPr>
                <w:lang w:eastAsia="en-US"/>
              </w:rPr>
              <w:t xml:space="preserve">    phr-Confi</w:t>
            </w:r>
            <w:r w:rsidRPr="00DE0B89">
              <w:rPr>
                <w:lang w:eastAsia="zh-CN"/>
              </w:rPr>
              <w:t>g</w:t>
            </w:r>
            <w:r w:rsidRPr="00DE0B89">
              <w:rPr>
                <w:lang w:eastAsia="en-US"/>
              </w:rPr>
              <w:t xml:space="preserve"> CHOICE {</w:t>
            </w:r>
          </w:p>
        </w:tc>
        <w:tc>
          <w:tcPr>
            <w:tcW w:w="2267" w:type="dxa"/>
            <w:shd w:val="clear" w:color="auto" w:fill="auto"/>
          </w:tcPr>
          <w:p w14:paraId="2EFC501C" w14:textId="77777777" w:rsidR="00956570" w:rsidRPr="00DE0B89" w:rsidRDefault="00956570" w:rsidP="00051FE8">
            <w:pPr>
              <w:pStyle w:val="TAL"/>
              <w:rPr>
                <w:lang w:eastAsia="en-US"/>
              </w:rPr>
            </w:pPr>
          </w:p>
        </w:tc>
        <w:tc>
          <w:tcPr>
            <w:tcW w:w="1700" w:type="dxa"/>
            <w:shd w:val="clear" w:color="auto" w:fill="auto"/>
          </w:tcPr>
          <w:p w14:paraId="2099FD11" w14:textId="77777777" w:rsidR="00956570" w:rsidRPr="00DE0B89" w:rsidRDefault="00956570" w:rsidP="00051FE8">
            <w:pPr>
              <w:pStyle w:val="TAL"/>
              <w:rPr>
                <w:lang w:eastAsia="en-US"/>
              </w:rPr>
            </w:pPr>
          </w:p>
        </w:tc>
        <w:tc>
          <w:tcPr>
            <w:tcW w:w="1250" w:type="dxa"/>
            <w:shd w:val="clear" w:color="auto" w:fill="auto"/>
          </w:tcPr>
          <w:p w14:paraId="4E8E462C" w14:textId="77777777" w:rsidR="00956570" w:rsidRPr="00DE0B89" w:rsidRDefault="00956570" w:rsidP="00051FE8">
            <w:pPr>
              <w:pStyle w:val="TAL"/>
              <w:rPr>
                <w:lang w:eastAsia="en-US"/>
              </w:rPr>
            </w:pPr>
          </w:p>
        </w:tc>
      </w:tr>
      <w:tr w:rsidR="00956570" w:rsidRPr="00DE0B89" w14:paraId="796F6D68" w14:textId="77777777" w:rsidTr="00051FE8">
        <w:tblPrEx>
          <w:tblCellMar>
            <w:left w:w="108" w:type="dxa"/>
            <w:right w:w="108" w:type="dxa"/>
          </w:tblCellMar>
        </w:tblPrEx>
        <w:tc>
          <w:tcPr>
            <w:tcW w:w="4722" w:type="dxa"/>
            <w:shd w:val="clear" w:color="auto" w:fill="auto"/>
          </w:tcPr>
          <w:p w14:paraId="476DBBEB" w14:textId="77777777" w:rsidR="00956570" w:rsidRPr="00DE0B89" w:rsidRDefault="00956570" w:rsidP="00051FE8">
            <w:pPr>
              <w:pStyle w:val="TAL"/>
              <w:rPr>
                <w:lang w:eastAsia="en-US"/>
              </w:rPr>
            </w:pPr>
            <w:r w:rsidRPr="00DE0B89">
              <w:rPr>
                <w:lang w:eastAsia="en-US"/>
              </w:rPr>
              <w:t xml:space="preserve">      setup SEQUENCE {</w:t>
            </w:r>
          </w:p>
        </w:tc>
        <w:tc>
          <w:tcPr>
            <w:tcW w:w="2267" w:type="dxa"/>
            <w:shd w:val="clear" w:color="auto" w:fill="auto"/>
          </w:tcPr>
          <w:p w14:paraId="57CEEEC0" w14:textId="77777777" w:rsidR="00956570" w:rsidRPr="00DE0B89" w:rsidRDefault="00956570" w:rsidP="00051FE8">
            <w:pPr>
              <w:pStyle w:val="TAL"/>
              <w:rPr>
                <w:lang w:eastAsia="en-US"/>
              </w:rPr>
            </w:pPr>
          </w:p>
        </w:tc>
        <w:tc>
          <w:tcPr>
            <w:tcW w:w="1700" w:type="dxa"/>
            <w:shd w:val="clear" w:color="auto" w:fill="auto"/>
          </w:tcPr>
          <w:p w14:paraId="38AA276C" w14:textId="77777777" w:rsidR="00956570" w:rsidRPr="00DE0B89" w:rsidRDefault="00956570" w:rsidP="00051FE8">
            <w:pPr>
              <w:pStyle w:val="TAL"/>
              <w:rPr>
                <w:lang w:eastAsia="en-US"/>
              </w:rPr>
            </w:pPr>
          </w:p>
        </w:tc>
        <w:tc>
          <w:tcPr>
            <w:tcW w:w="1250" w:type="dxa"/>
            <w:shd w:val="clear" w:color="auto" w:fill="auto"/>
          </w:tcPr>
          <w:p w14:paraId="72B734BF" w14:textId="77777777" w:rsidR="00956570" w:rsidRPr="00DE0B89" w:rsidRDefault="00956570" w:rsidP="00051FE8">
            <w:pPr>
              <w:pStyle w:val="TAL"/>
              <w:rPr>
                <w:lang w:eastAsia="en-US"/>
              </w:rPr>
            </w:pPr>
          </w:p>
        </w:tc>
      </w:tr>
      <w:tr w:rsidR="00956570" w:rsidRPr="00DE0B89" w14:paraId="498D7723" w14:textId="77777777" w:rsidTr="00051FE8">
        <w:tblPrEx>
          <w:tblCellMar>
            <w:left w:w="108" w:type="dxa"/>
            <w:right w:w="108" w:type="dxa"/>
          </w:tblCellMar>
        </w:tblPrEx>
        <w:tc>
          <w:tcPr>
            <w:tcW w:w="4722" w:type="dxa"/>
            <w:shd w:val="clear" w:color="auto" w:fill="auto"/>
          </w:tcPr>
          <w:p w14:paraId="42C52FE2" w14:textId="77777777" w:rsidR="00956570" w:rsidRPr="00DE0B89" w:rsidRDefault="00956570" w:rsidP="00051FE8">
            <w:pPr>
              <w:pStyle w:val="TAL"/>
              <w:rPr>
                <w:lang w:eastAsia="en-US"/>
              </w:rPr>
            </w:pPr>
            <w:r w:rsidRPr="00DE0B89">
              <w:rPr>
                <w:lang w:eastAsia="en-US"/>
              </w:rPr>
              <w:t xml:space="preserve">     </w:t>
            </w:r>
            <w:r w:rsidRPr="00DE0B89">
              <w:rPr>
                <w:lang w:eastAsia="zh-CN"/>
              </w:rPr>
              <w:t xml:space="preserve">   </w:t>
            </w:r>
            <w:r w:rsidRPr="00DE0B89">
              <w:rPr>
                <w:lang w:eastAsia="en-US"/>
              </w:rPr>
              <w:t>phr-PeriodicTimer</w:t>
            </w:r>
          </w:p>
        </w:tc>
        <w:tc>
          <w:tcPr>
            <w:tcW w:w="2267" w:type="dxa"/>
            <w:shd w:val="clear" w:color="auto" w:fill="auto"/>
          </w:tcPr>
          <w:p w14:paraId="21CAC9BE" w14:textId="77777777" w:rsidR="00956570" w:rsidRPr="00DE0B89" w:rsidRDefault="00E20ED3" w:rsidP="00051FE8">
            <w:pPr>
              <w:pStyle w:val="TAL"/>
              <w:rPr>
                <w:lang w:eastAsia="zh-CN"/>
              </w:rPr>
            </w:pPr>
            <w:r w:rsidRPr="00DE0B89">
              <w:rPr>
                <w:lang w:eastAsia="zh-CN"/>
              </w:rPr>
              <w:t>infinity</w:t>
            </w:r>
          </w:p>
        </w:tc>
        <w:tc>
          <w:tcPr>
            <w:tcW w:w="1700" w:type="dxa"/>
            <w:shd w:val="clear" w:color="auto" w:fill="auto"/>
          </w:tcPr>
          <w:p w14:paraId="7BAA534A" w14:textId="77777777" w:rsidR="00956570" w:rsidRPr="00DE0B89" w:rsidRDefault="00956570" w:rsidP="00051FE8">
            <w:pPr>
              <w:pStyle w:val="TAL"/>
              <w:rPr>
                <w:lang w:eastAsia="en-US"/>
              </w:rPr>
            </w:pPr>
          </w:p>
        </w:tc>
        <w:tc>
          <w:tcPr>
            <w:tcW w:w="1250" w:type="dxa"/>
            <w:shd w:val="clear" w:color="auto" w:fill="auto"/>
          </w:tcPr>
          <w:p w14:paraId="504A32D8" w14:textId="77777777" w:rsidR="00956570" w:rsidRPr="00DE0B89" w:rsidRDefault="00956570" w:rsidP="00051FE8">
            <w:pPr>
              <w:pStyle w:val="TAL"/>
              <w:rPr>
                <w:lang w:eastAsia="en-US"/>
              </w:rPr>
            </w:pPr>
          </w:p>
        </w:tc>
      </w:tr>
      <w:tr w:rsidR="00956570" w:rsidRPr="00DE0B89" w14:paraId="4930A422" w14:textId="77777777" w:rsidTr="00051FE8">
        <w:tblPrEx>
          <w:tblCellMar>
            <w:left w:w="108" w:type="dxa"/>
            <w:right w:w="108" w:type="dxa"/>
          </w:tblCellMar>
        </w:tblPrEx>
        <w:tc>
          <w:tcPr>
            <w:tcW w:w="4722" w:type="dxa"/>
            <w:shd w:val="clear" w:color="auto" w:fill="auto"/>
          </w:tcPr>
          <w:p w14:paraId="53205E6B" w14:textId="77777777" w:rsidR="00956570" w:rsidRPr="00DE0B89" w:rsidRDefault="00956570" w:rsidP="00051FE8">
            <w:pPr>
              <w:pStyle w:val="TAL"/>
              <w:rPr>
                <w:lang w:eastAsia="en-US"/>
              </w:rPr>
            </w:pPr>
            <w:r w:rsidRPr="00DE0B89">
              <w:rPr>
                <w:lang w:eastAsia="en-US"/>
              </w:rPr>
              <w:t xml:space="preserve">     </w:t>
            </w:r>
            <w:r w:rsidRPr="00DE0B89">
              <w:rPr>
                <w:lang w:eastAsia="zh-CN"/>
              </w:rPr>
              <w:t xml:space="preserve">   </w:t>
            </w:r>
            <w:r w:rsidRPr="00DE0B89">
              <w:rPr>
                <w:lang w:eastAsia="en-US"/>
              </w:rPr>
              <w:t>phr-ProhibitTimer</w:t>
            </w:r>
          </w:p>
        </w:tc>
        <w:tc>
          <w:tcPr>
            <w:tcW w:w="2267" w:type="dxa"/>
            <w:shd w:val="clear" w:color="auto" w:fill="auto"/>
          </w:tcPr>
          <w:p w14:paraId="1BD30D82" w14:textId="7301E78A" w:rsidR="00956570" w:rsidRPr="00DE0B89" w:rsidRDefault="00E20ED3" w:rsidP="00051FE8">
            <w:pPr>
              <w:pStyle w:val="TAL"/>
              <w:rPr>
                <w:lang w:eastAsia="zh-CN"/>
              </w:rPr>
            </w:pPr>
            <w:del w:id="4" w:author="Rohde &amp; Schwarz" w:date="2024-05-07T15:17:00Z">
              <w:r w:rsidRPr="00DE0B89" w:rsidDel="002B0858">
                <w:rPr>
                  <w:lang w:eastAsia="zh-CN"/>
                </w:rPr>
                <w:delText>sf1000</w:delText>
              </w:r>
            </w:del>
            <w:ins w:id="5" w:author="Rohde &amp; Schwarz" w:date="2024-05-07T15:17:00Z">
              <w:r w:rsidR="002B0858" w:rsidRPr="00DE0B89">
                <w:rPr>
                  <w:lang w:eastAsia="zh-CN"/>
                </w:rPr>
                <w:t>sf</w:t>
              </w:r>
              <w:r w:rsidR="002B0858">
                <w:rPr>
                  <w:lang w:eastAsia="zh-CN"/>
                </w:rPr>
                <w:t>500</w:t>
              </w:r>
            </w:ins>
          </w:p>
        </w:tc>
        <w:tc>
          <w:tcPr>
            <w:tcW w:w="1700" w:type="dxa"/>
            <w:shd w:val="clear" w:color="auto" w:fill="auto"/>
          </w:tcPr>
          <w:p w14:paraId="0AB9F784" w14:textId="77777777" w:rsidR="00956570" w:rsidRPr="00DE0B89" w:rsidRDefault="00956570" w:rsidP="00051FE8">
            <w:pPr>
              <w:pStyle w:val="TAL"/>
              <w:rPr>
                <w:lang w:eastAsia="en-US"/>
              </w:rPr>
            </w:pPr>
          </w:p>
        </w:tc>
        <w:tc>
          <w:tcPr>
            <w:tcW w:w="1250" w:type="dxa"/>
            <w:shd w:val="clear" w:color="auto" w:fill="auto"/>
          </w:tcPr>
          <w:p w14:paraId="1B593AC7" w14:textId="77777777" w:rsidR="00956570" w:rsidRPr="00DE0B89" w:rsidRDefault="00956570" w:rsidP="00051FE8">
            <w:pPr>
              <w:pStyle w:val="TAL"/>
              <w:rPr>
                <w:lang w:eastAsia="en-US"/>
              </w:rPr>
            </w:pPr>
          </w:p>
        </w:tc>
      </w:tr>
      <w:tr w:rsidR="00956570" w:rsidRPr="00DE0B89" w14:paraId="259C41F3" w14:textId="77777777" w:rsidTr="00051FE8">
        <w:tblPrEx>
          <w:tblCellMar>
            <w:left w:w="108" w:type="dxa"/>
            <w:right w:w="108" w:type="dxa"/>
          </w:tblCellMar>
        </w:tblPrEx>
        <w:tc>
          <w:tcPr>
            <w:tcW w:w="4722" w:type="dxa"/>
            <w:shd w:val="clear" w:color="auto" w:fill="auto"/>
          </w:tcPr>
          <w:p w14:paraId="6A157CE6" w14:textId="77777777" w:rsidR="00956570" w:rsidRPr="00DE0B89" w:rsidRDefault="00956570" w:rsidP="00051FE8">
            <w:pPr>
              <w:pStyle w:val="TAL"/>
              <w:rPr>
                <w:lang w:eastAsia="en-US"/>
              </w:rPr>
            </w:pPr>
            <w:r w:rsidRPr="00DE0B89">
              <w:rPr>
                <w:lang w:eastAsia="en-US"/>
              </w:rPr>
              <w:t xml:space="preserve">     </w:t>
            </w:r>
            <w:r w:rsidRPr="00DE0B89">
              <w:rPr>
                <w:lang w:eastAsia="zh-CN"/>
              </w:rPr>
              <w:t xml:space="preserve">   </w:t>
            </w:r>
            <w:r w:rsidRPr="00DE0B89">
              <w:rPr>
                <w:lang w:eastAsia="en-US"/>
              </w:rPr>
              <w:t>phr-Tx-PowerFactorChange</w:t>
            </w:r>
          </w:p>
        </w:tc>
        <w:tc>
          <w:tcPr>
            <w:tcW w:w="2267" w:type="dxa"/>
            <w:shd w:val="clear" w:color="auto" w:fill="auto"/>
          </w:tcPr>
          <w:p w14:paraId="55656782" w14:textId="46357C4E" w:rsidR="00956570" w:rsidRPr="00DE0B89" w:rsidRDefault="000F63DB" w:rsidP="00051FE8">
            <w:pPr>
              <w:pStyle w:val="TAL"/>
              <w:rPr>
                <w:lang w:eastAsia="zh-CN"/>
              </w:rPr>
            </w:pPr>
            <w:r w:rsidRPr="00DE0B89">
              <w:rPr>
                <w:lang w:eastAsia="zh-CN"/>
              </w:rPr>
              <w:t>3db</w:t>
            </w:r>
          </w:p>
        </w:tc>
        <w:tc>
          <w:tcPr>
            <w:tcW w:w="1700" w:type="dxa"/>
            <w:shd w:val="clear" w:color="auto" w:fill="auto"/>
          </w:tcPr>
          <w:p w14:paraId="2E40CBE8" w14:textId="77777777" w:rsidR="00956570" w:rsidRPr="00DE0B89" w:rsidRDefault="00956570" w:rsidP="00051FE8">
            <w:pPr>
              <w:pStyle w:val="TAL"/>
              <w:rPr>
                <w:lang w:eastAsia="en-US"/>
              </w:rPr>
            </w:pPr>
          </w:p>
        </w:tc>
        <w:tc>
          <w:tcPr>
            <w:tcW w:w="1250" w:type="dxa"/>
            <w:shd w:val="clear" w:color="auto" w:fill="auto"/>
          </w:tcPr>
          <w:p w14:paraId="06DB496B" w14:textId="77777777" w:rsidR="00956570" w:rsidRPr="00DE0B89" w:rsidRDefault="00956570" w:rsidP="00051FE8">
            <w:pPr>
              <w:pStyle w:val="TAL"/>
              <w:rPr>
                <w:lang w:eastAsia="en-US"/>
              </w:rPr>
            </w:pPr>
          </w:p>
        </w:tc>
      </w:tr>
      <w:tr w:rsidR="00956570" w:rsidRPr="00DE0B89" w14:paraId="23F8518B" w14:textId="77777777" w:rsidTr="00051FE8">
        <w:tblPrEx>
          <w:tblCellMar>
            <w:left w:w="108" w:type="dxa"/>
            <w:right w:w="108" w:type="dxa"/>
          </w:tblCellMar>
        </w:tblPrEx>
        <w:tc>
          <w:tcPr>
            <w:tcW w:w="4722" w:type="dxa"/>
            <w:shd w:val="clear" w:color="auto" w:fill="auto"/>
          </w:tcPr>
          <w:p w14:paraId="769AC3F7" w14:textId="77777777" w:rsidR="00956570" w:rsidRPr="00DE0B89" w:rsidRDefault="00956570" w:rsidP="00051FE8">
            <w:pPr>
              <w:pStyle w:val="TAL"/>
              <w:rPr>
                <w:lang w:eastAsia="en-US"/>
              </w:rPr>
            </w:pPr>
            <w:r w:rsidRPr="00DE0B89">
              <w:rPr>
                <w:lang w:eastAsia="en-US"/>
              </w:rPr>
              <w:t xml:space="preserve">     </w:t>
            </w:r>
            <w:r w:rsidRPr="00DE0B89">
              <w:rPr>
                <w:lang w:eastAsia="zh-CN"/>
              </w:rPr>
              <w:t xml:space="preserve">   </w:t>
            </w:r>
            <w:r w:rsidRPr="00DE0B89">
              <w:rPr>
                <w:lang w:eastAsia="en-US"/>
              </w:rPr>
              <w:t>multiplePHR</w:t>
            </w:r>
          </w:p>
        </w:tc>
        <w:tc>
          <w:tcPr>
            <w:tcW w:w="2267" w:type="dxa"/>
            <w:shd w:val="clear" w:color="auto" w:fill="auto"/>
          </w:tcPr>
          <w:p w14:paraId="2A5CDFE1" w14:textId="77777777" w:rsidR="00956570" w:rsidRPr="00DE0B89" w:rsidRDefault="00956570" w:rsidP="00051FE8">
            <w:pPr>
              <w:pStyle w:val="TAL"/>
              <w:rPr>
                <w:lang w:eastAsia="en-US"/>
              </w:rPr>
            </w:pPr>
            <w:r w:rsidRPr="00DE0B89">
              <w:rPr>
                <w:lang w:eastAsia="zh-CN"/>
              </w:rPr>
              <w:t>true</w:t>
            </w:r>
          </w:p>
        </w:tc>
        <w:tc>
          <w:tcPr>
            <w:tcW w:w="1700" w:type="dxa"/>
            <w:shd w:val="clear" w:color="auto" w:fill="auto"/>
          </w:tcPr>
          <w:p w14:paraId="48058C09" w14:textId="77777777" w:rsidR="00956570" w:rsidRPr="00DE0B89" w:rsidRDefault="00956570" w:rsidP="00051FE8">
            <w:pPr>
              <w:pStyle w:val="TAL"/>
              <w:rPr>
                <w:lang w:eastAsia="en-US"/>
              </w:rPr>
            </w:pPr>
          </w:p>
        </w:tc>
        <w:tc>
          <w:tcPr>
            <w:tcW w:w="1250" w:type="dxa"/>
            <w:shd w:val="clear" w:color="auto" w:fill="auto"/>
          </w:tcPr>
          <w:p w14:paraId="17DA122F" w14:textId="77777777" w:rsidR="00956570" w:rsidRPr="00DE0B89" w:rsidRDefault="00956570" w:rsidP="00051FE8">
            <w:pPr>
              <w:pStyle w:val="TAL"/>
              <w:rPr>
                <w:lang w:eastAsia="en-US"/>
              </w:rPr>
            </w:pPr>
          </w:p>
        </w:tc>
      </w:tr>
      <w:tr w:rsidR="00956570" w:rsidRPr="00DE0B89" w14:paraId="0C440864" w14:textId="77777777" w:rsidTr="00051FE8">
        <w:tblPrEx>
          <w:tblCellMar>
            <w:left w:w="108" w:type="dxa"/>
            <w:right w:w="108" w:type="dxa"/>
          </w:tblCellMar>
        </w:tblPrEx>
        <w:tc>
          <w:tcPr>
            <w:tcW w:w="4722" w:type="dxa"/>
            <w:shd w:val="clear" w:color="auto" w:fill="auto"/>
          </w:tcPr>
          <w:p w14:paraId="085D0B61" w14:textId="77777777" w:rsidR="00956570" w:rsidRPr="00DE0B89" w:rsidRDefault="00956570" w:rsidP="00051FE8">
            <w:pPr>
              <w:pStyle w:val="TAL"/>
              <w:rPr>
                <w:lang w:eastAsia="zh-CN"/>
              </w:rPr>
            </w:pPr>
            <w:r w:rsidRPr="00DE0B89">
              <w:rPr>
                <w:lang w:eastAsia="zh-CN"/>
              </w:rPr>
              <w:t xml:space="preserve">        </w:t>
            </w:r>
            <w:r w:rsidR="00E20ED3" w:rsidRPr="00DE0B89">
              <w:rPr>
                <w:lang w:eastAsia="en-US"/>
              </w:rPr>
              <w:t>dummy</w:t>
            </w:r>
          </w:p>
        </w:tc>
        <w:tc>
          <w:tcPr>
            <w:tcW w:w="2267" w:type="dxa"/>
            <w:shd w:val="clear" w:color="auto" w:fill="auto"/>
          </w:tcPr>
          <w:p w14:paraId="748A3F75" w14:textId="77777777" w:rsidR="00956570" w:rsidRPr="00DE0B89" w:rsidRDefault="00956570" w:rsidP="00051FE8">
            <w:pPr>
              <w:pStyle w:val="TAL"/>
              <w:rPr>
                <w:lang w:eastAsia="en-US"/>
              </w:rPr>
            </w:pPr>
            <w:r w:rsidRPr="00DE0B89">
              <w:rPr>
                <w:lang w:eastAsia="zh-CN"/>
              </w:rPr>
              <w:t>true</w:t>
            </w:r>
          </w:p>
        </w:tc>
        <w:tc>
          <w:tcPr>
            <w:tcW w:w="1700" w:type="dxa"/>
            <w:shd w:val="clear" w:color="auto" w:fill="auto"/>
          </w:tcPr>
          <w:p w14:paraId="76B166AF" w14:textId="77777777" w:rsidR="00956570" w:rsidRPr="00DE0B89" w:rsidRDefault="00956570" w:rsidP="00051FE8">
            <w:pPr>
              <w:pStyle w:val="TAL"/>
              <w:rPr>
                <w:lang w:eastAsia="en-US"/>
              </w:rPr>
            </w:pPr>
          </w:p>
        </w:tc>
        <w:tc>
          <w:tcPr>
            <w:tcW w:w="1250" w:type="dxa"/>
            <w:shd w:val="clear" w:color="auto" w:fill="auto"/>
          </w:tcPr>
          <w:p w14:paraId="0EBD3918" w14:textId="77777777" w:rsidR="00956570" w:rsidRPr="00DE0B89" w:rsidRDefault="00956570" w:rsidP="00051FE8">
            <w:pPr>
              <w:pStyle w:val="TAL"/>
              <w:rPr>
                <w:lang w:eastAsia="en-US"/>
              </w:rPr>
            </w:pPr>
          </w:p>
        </w:tc>
      </w:tr>
      <w:tr w:rsidR="00956570" w:rsidRPr="00DE0B89" w14:paraId="5186DF50" w14:textId="77777777" w:rsidTr="00051FE8">
        <w:tblPrEx>
          <w:tblCellMar>
            <w:left w:w="108" w:type="dxa"/>
            <w:right w:w="108" w:type="dxa"/>
          </w:tblCellMar>
        </w:tblPrEx>
        <w:tc>
          <w:tcPr>
            <w:tcW w:w="4722" w:type="dxa"/>
            <w:shd w:val="clear" w:color="auto" w:fill="auto"/>
          </w:tcPr>
          <w:p w14:paraId="2902A06C" w14:textId="77777777" w:rsidR="00956570" w:rsidRPr="00DE0B89" w:rsidRDefault="00956570" w:rsidP="00051FE8">
            <w:pPr>
              <w:pStyle w:val="TAL"/>
              <w:rPr>
                <w:lang w:eastAsia="zh-CN"/>
              </w:rPr>
            </w:pPr>
            <w:r w:rsidRPr="00DE0B89">
              <w:rPr>
                <w:lang w:eastAsia="zh-CN"/>
              </w:rPr>
              <w:t xml:space="preserve">        </w:t>
            </w:r>
            <w:r w:rsidRPr="00DE0B89">
              <w:rPr>
                <w:lang w:eastAsia="en-US"/>
              </w:rPr>
              <w:t>phr-Type2OtherCell</w:t>
            </w:r>
          </w:p>
        </w:tc>
        <w:tc>
          <w:tcPr>
            <w:tcW w:w="2267" w:type="dxa"/>
            <w:shd w:val="clear" w:color="auto" w:fill="auto"/>
          </w:tcPr>
          <w:p w14:paraId="64D11CA2" w14:textId="77777777" w:rsidR="00956570" w:rsidRPr="00DE0B89" w:rsidRDefault="00E20ED3" w:rsidP="00051FE8">
            <w:pPr>
              <w:pStyle w:val="TAL"/>
              <w:rPr>
                <w:lang w:eastAsia="zh-CN"/>
              </w:rPr>
            </w:pPr>
            <w:r w:rsidRPr="00DE0B89">
              <w:rPr>
                <w:lang w:eastAsia="zh-CN"/>
              </w:rPr>
              <w:t>false</w:t>
            </w:r>
          </w:p>
        </w:tc>
        <w:tc>
          <w:tcPr>
            <w:tcW w:w="1700" w:type="dxa"/>
            <w:shd w:val="clear" w:color="auto" w:fill="auto"/>
          </w:tcPr>
          <w:p w14:paraId="4544650B" w14:textId="77777777" w:rsidR="00956570" w:rsidRPr="00DE0B89" w:rsidRDefault="00956570" w:rsidP="00051FE8">
            <w:pPr>
              <w:pStyle w:val="TAL"/>
              <w:rPr>
                <w:lang w:eastAsia="en-US"/>
              </w:rPr>
            </w:pPr>
          </w:p>
        </w:tc>
        <w:tc>
          <w:tcPr>
            <w:tcW w:w="1250" w:type="dxa"/>
            <w:shd w:val="clear" w:color="auto" w:fill="auto"/>
          </w:tcPr>
          <w:p w14:paraId="6BE529F0" w14:textId="77777777" w:rsidR="00956570" w:rsidRPr="00DE0B89" w:rsidRDefault="00956570" w:rsidP="00051FE8">
            <w:pPr>
              <w:pStyle w:val="TAL"/>
              <w:rPr>
                <w:lang w:eastAsia="en-US"/>
              </w:rPr>
            </w:pPr>
          </w:p>
        </w:tc>
      </w:tr>
      <w:tr w:rsidR="00956570" w:rsidRPr="00DE0B89" w14:paraId="25DD4DAD" w14:textId="77777777" w:rsidTr="00051FE8">
        <w:tblPrEx>
          <w:tblCellMar>
            <w:left w:w="108" w:type="dxa"/>
            <w:right w:w="108" w:type="dxa"/>
          </w:tblCellMar>
        </w:tblPrEx>
        <w:tc>
          <w:tcPr>
            <w:tcW w:w="4722" w:type="dxa"/>
            <w:shd w:val="clear" w:color="auto" w:fill="auto"/>
          </w:tcPr>
          <w:p w14:paraId="3E31D51B" w14:textId="77777777" w:rsidR="00956570" w:rsidRPr="00DE0B89" w:rsidRDefault="00956570" w:rsidP="00051FE8">
            <w:pPr>
              <w:pStyle w:val="TAL"/>
              <w:rPr>
                <w:lang w:eastAsia="zh-CN"/>
              </w:rPr>
            </w:pPr>
            <w:r w:rsidRPr="00DE0B89">
              <w:rPr>
                <w:lang w:eastAsia="zh-CN"/>
              </w:rPr>
              <w:t xml:space="preserve">        </w:t>
            </w:r>
            <w:r w:rsidRPr="00DE0B89">
              <w:rPr>
                <w:lang w:eastAsia="en-US"/>
              </w:rPr>
              <w:t>phr-ModeOtherCG</w:t>
            </w:r>
          </w:p>
        </w:tc>
        <w:tc>
          <w:tcPr>
            <w:tcW w:w="2267" w:type="dxa"/>
            <w:shd w:val="clear" w:color="auto" w:fill="auto"/>
          </w:tcPr>
          <w:p w14:paraId="18C94CDF" w14:textId="77777777" w:rsidR="00956570" w:rsidRPr="00DE0B89" w:rsidRDefault="00956570" w:rsidP="00051FE8">
            <w:pPr>
              <w:pStyle w:val="TAL"/>
              <w:rPr>
                <w:lang w:eastAsia="zh-CN"/>
              </w:rPr>
            </w:pPr>
            <w:r w:rsidRPr="00DE0B89">
              <w:rPr>
                <w:lang w:eastAsia="zh-CN"/>
              </w:rPr>
              <w:t>real</w:t>
            </w:r>
          </w:p>
        </w:tc>
        <w:tc>
          <w:tcPr>
            <w:tcW w:w="1700" w:type="dxa"/>
            <w:shd w:val="clear" w:color="auto" w:fill="auto"/>
          </w:tcPr>
          <w:p w14:paraId="7D96B53D" w14:textId="77777777" w:rsidR="00956570" w:rsidRPr="00DE0B89" w:rsidRDefault="00956570" w:rsidP="00051FE8">
            <w:pPr>
              <w:pStyle w:val="TAL"/>
              <w:rPr>
                <w:lang w:eastAsia="en-US"/>
              </w:rPr>
            </w:pPr>
          </w:p>
        </w:tc>
        <w:tc>
          <w:tcPr>
            <w:tcW w:w="1250" w:type="dxa"/>
            <w:shd w:val="clear" w:color="auto" w:fill="auto"/>
          </w:tcPr>
          <w:p w14:paraId="19B3E823" w14:textId="77777777" w:rsidR="00956570" w:rsidRPr="00DE0B89" w:rsidRDefault="00956570" w:rsidP="00051FE8">
            <w:pPr>
              <w:pStyle w:val="TAL"/>
              <w:rPr>
                <w:lang w:eastAsia="en-US"/>
              </w:rPr>
            </w:pPr>
          </w:p>
        </w:tc>
      </w:tr>
      <w:tr w:rsidR="00956570" w:rsidRPr="00DE0B89" w14:paraId="6810C40A" w14:textId="77777777" w:rsidTr="00051FE8">
        <w:tblPrEx>
          <w:tblCellMar>
            <w:left w:w="108" w:type="dxa"/>
            <w:right w:w="108" w:type="dxa"/>
          </w:tblCellMar>
        </w:tblPrEx>
        <w:tc>
          <w:tcPr>
            <w:tcW w:w="4722" w:type="dxa"/>
            <w:shd w:val="clear" w:color="auto" w:fill="auto"/>
          </w:tcPr>
          <w:p w14:paraId="35F999D9" w14:textId="77777777" w:rsidR="00956570" w:rsidRPr="00DE0B89" w:rsidRDefault="00956570" w:rsidP="00051FE8">
            <w:pPr>
              <w:pStyle w:val="TAL"/>
              <w:rPr>
                <w:lang w:eastAsia="zh-CN"/>
              </w:rPr>
            </w:pPr>
            <w:r w:rsidRPr="00DE0B89">
              <w:rPr>
                <w:lang w:eastAsia="zh-CN"/>
              </w:rPr>
              <w:t xml:space="preserve">      }</w:t>
            </w:r>
          </w:p>
        </w:tc>
        <w:tc>
          <w:tcPr>
            <w:tcW w:w="2267" w:type="dxa"/>
            <w:shd w:val="clear" w:color="auto" w:fill="auto"/>
          </w:tcPr>
          <w:p w14:paraId="438FF5EB" w14:textId="77777777" w:rsidR="00956570" w:rsidRPr="00DE0B89" w:rsidRDefault="00956570" w:rsidP="00051FE8">
            <w:pPr>
              <w:pStyle w:val="TAL"/>
              <w:rPr>
                <w:lang w:eastAsia="zh-CN"/>
              </w:rPr>
            </w:pPr>
          </w:p>
        </w:tc>
        <w:tc>
          <w:tcPr>
            <w:tcW w:w="1700" w:type="dxa"/>
            <w:shd w:val="clear" w:color="auto" w:fill="auto"/>
          </w:tcPr>
          <w:p w14:paraId="04DA1B48" w14:textId="77777777" w:rsidR="00956570" w:rsidRPr="00DE0B89" w:rsidRDefault="00956570" w:rsidP="00051FE8">
            <w:pPr>
              <w:pStyle w:val="TAL"/>
              <w:rPr>
                <w:lang w:eastAsia="en-US"/>
              </w:rPr>
            </w:pPr>
          </w:p>
        </w:tc>
        <w:tc>
          <w:tcPr>
            <w:tcW w:w="1250" w:type="dxa"/>
            <w:shd w:val="clear" w:color="auto" w:fill="auto"/>
          </w:tcPr>
          <w:p w14:paraId="3E5543A4" w14:textId="77777777" w:rsidR="00956570" w:rsidRPr="00DE0B89" w:rsidRDefault="00956570" w:rsidP="00051FE8">
            <w:pPr>
              <w:pStyle w:val="TAL"/>
              <w:rPr>
                <w:lang w:eastAsia="en-US"/>
              </w:rPr>
            </w:pPr>
          </w:p>
        </w:tc>
      </w:tr>
      <w:tr w:rsidR="00956570" w:rsidRPr="00DE0B89" w14:paraId="46DB1188" w14:textId="77777777" w:rsidTr="00051FE8">
        <w:tblPrEx>
          <w:tblCellMar>
            <w:left w:w="108" w:type="dxa"/>
            <w:right w:w="108" w:type="dxa"/>
          </w:tblCellMar>
        </w:tblPrEx>
        <w:tc>
          <w:tcPr>
            <w:tcW w:w="4722" w:type="dxa"/>
            <w:shd w:val="clear" w:color="auto" w:fill="auto"/>
          </w:tcPr>
          <w:p w14:paraId="663DAF30" w14:textId="77777777" w:rsidR="00956570" w:rsidRPr="00DE0B89" w:rsidRDefault="00956570" w:rsidP="00051FE8">
            <w:pPr>
              <w:pStyle w:val="TAL"/>
              <w:rPr>
                <w:lang w:eastAsia="en-US"/>
              </w:rPr>
            </w:pPr>
            <w:r w:rsidRPr="00DE0B89">
              <w:rPr>
                <w:lang w:eastAsia="en-US"/>
              </w:rPr>
              <w:t xml:space="preserve">    }</w:t>
            </w:r>
          </w:p>
        </w:tc>
        <w:tc>
          <w:tcPr>
            <w:tcW w:w="2267" w:type="dxa"/>
            <w:shd w:val="clear" w:color="auto" w:fill="auto"/>
          </w:tcPr>
          <w:p w14:paraId="6776B26E" w14:textId="77777777" w:rsidR="00956570" w:rsidRPr="00DE0B89" w:rsidRDefault="00956570" w:rsidP="00051FE8">
            <w:pPr>
              <w:pStyle w:val="TAL"/>
              <w:rPr>
                <w:lang w:eastAsia="en-US"/>
              </w:rPr>
            </w:pPr>
          </w:p>
        </w:tc>
        <w:tc>
          <w:tcPr>
            <w:tcW w:w="1700" w:type="dxa"/>
            <w:shd w:val="clear" w:color="auto" w:fill="auto"/>
          </w:tcPr>
          <w:p w14:paraId="4FA818AD" w14:textId="77777777" w:rsidR="00956570" w:rsidRPr="00DE0B89" w:rsidRDefault="00956570" w:rsidP="00051FE8">
            <w:pPr>
              <w:pStyle w:val="TAL"/>
              <w:rPr>
                <w:lang w:eastAsia="en-US"/>
              </w:rPr>
            </w:pPr>
          </w:p>
        </w:tc>
        <w:tc>
          <w:tcPr>
            <w:tcW w:w="1250" w:type="dxa"/>
            <w:shd w:val="clear" w:color="auto" w:fill="auto"/>
          </w:tcPr>
          <w:p w14:paraId="7EC78234" w14:textId="77777777" w:rsidR="00956570" w:rsidRPr="00DE0B89" w:rsidRDefault="00956570" w:rsidP="00051FE8">
            <w:pPr>
              <w:pStyle w:val="TAL"/>
              <w:rPr>
                <w:lang w:eastAsia="en-US"/>
              </w:rPr>
            </w:pPr>
          </w:p>
        </w:tc>
      </w:tr>
      <w:tr w:rsidR="00956570" w:rsidRPr="00DE0B89" w14:paraId="552065EE" w14:textId="77777777" w:rsidTr="00051FE8">
        <w:tblPrEx>
          <w:tblCellMar>
            <w:left w:w="108" w:type="dxa"/>
            <w:right w:w="108" w:type="dxa"/>
          </w:tblCellMar>
        </w:tblPrEx>
        <w:tc>
          <w:tcPr>
            <w:tcW w:w="4722" w:type="dxa"/>
            <w:shd w:val="clear" w:color="auto" w:fill="auto"/>
          </w:tcPr>
          <w:p w14:paraId="5D3C65FF" w14:textId="77777777" w:rsidR="00956570" w:rsidRPr="00DE0B89" w:rsidRDefault="00956570" w:rsidP="00051FE8">
            <w:pPr>
              <w:pStyle w:val="TAL"/>
              <w:rPr>
                <w:lang w:eastAsia="zh-CN"/>
              </w:rPr>
            </w:pPr>
            <w:r w:rsidRPr="00DE0B89">
              <w:rPr>
                <w:lang w:eastAsia="zh-CN"/>
              </w:rPr>
              <w:t xml:space="preserve">  }</w:t>
            </w:r>
          </w:p>
        </w:tc>
        <w:tc>
          <w:tcPr>
            <w:tcW w:w="2267" w:type="dxa"/>
            <w:shd w:val="clear" w:color="auto" w:fill="auto"/>
          </w:tcPr>
          <w:p w14:paraId="7121CE70" w14:textId="77777777" w:rsidR="00956570" w:rsidRPr="00DE0B89" w:rsidRDefault="00956570" w:rsidP="00051FE8">
            <w:pPr>
              <w:pStyle w:val="TAL"/>
              <w:rPr>
                <w:lang w:eastAsia="en-US"/>
              </w:rPr>
            </w:pPr>
          </w:p>
        </w:tc>
        <w:tc>
          <w:tcPr>
            <w:tcW w:w="1700" w:type="dxa"/>
            <w:shd w:val="clear" w:color="auto" w:fill="auto"/>
          </w:tcPr>
          <w:p w14:paraId="38F9809F" w14:textId="77777777" w:rsidR="00956570" w:rsidRPr="00DE0B89" w:rsidDel="00D63DD8" w:rsidRDefault="00956570" w:rsidP="00051FE8">
            <w:pPr>
              <w:pStyle w:val="TAL"/>
              <w:rPr>
                <w:lang w:eastAsia="en-US"/>
              </w:rPr>
            </w:pPr>
          </w:p>
        </w:tc>
        <w:tc>
          <w:tcPr>
            <w:tcW w:w="1250" w:type="dxa"/>
            <w:shd w:val="clear" w:color="auto" w:fill="auto"/>
          </w:tcPr>
          <w:p w14:paraId="56C816D2" w14:textId="77777777" w:rsidR="00956570" w:rsidRPr="00DE0B89" w:rsidRDefault="00956570" w:rsidP="00051FE8">
            <w:pPr>
              <w:pStyle w:val="TAL"/>
              <w:rPr>
                <w:lang w:eastAsia="en-US"/>
              </w:rPr>
            </w:pPr>
          </w:p>
        </w:tc>
      </w:tr>
      <w:tr w:rsidR="00956570" w:rsidRPr="00DE0B89" w14:paraId="0ACA6D55" w14:textId="77777777" w:rsidTr="00051FE8">
        <w:tblPrEx>
          <w:tblCellMar>
            <w:left w:w="108" w:type="dxa"/>
            <w:right w:w="108" w:type="dxa"/>
          </w:tblCellMar>
        </w:tblPrEx>
        <w:tc>
          <w:tcPr>
            <w:tcW w:w="4722" w:type="dxa"/>
            <w:shd w:val="clear" w:color="auto" w:fill="auto"/>
          </w:tcPr>
          <w:p w14:paraId="56F34E06" w14:textId="77777777" w:rsidR="00956570" w:rsidRPr="00DE0B89" w:rsidRDefault="00956570" w:rsidP="00051FE8">
            <w:pPr>
              <w:pStyle w:val="TAL"/>
              <w:rPr>
                <w:lang w:eastAsia="en-US"/>
              </w:rPr>
            </w:pPr>
            <w:r w:rsidRPr="00DE0B89">
              <w:rPr>
                <w:lang w:eastAsia="zh-CN"/>
              </w:rPr>
              <w:t>}</w:t>
            </w:r>
          </w:p>
        </w:tc>
        <w:tc>
          <w:tcPr>
            <w:tcW w:w="2267" w:type="dxa"/>
            <w:shd w:val="clear" w:color="auto" w:fill="auto"/>
          </w:tcPr>
          <w:p w14:paraId="4F0531F7" w14:textId="77777777" w:rsidR="00956570" w:rsidRPr="00DE0B89" w:rsidRDefault="00956570" w:rsidP="00051FE8">
            <w:pPr>
              <w:pStyle w:val="TAL"/>
              <w:rPr>
                <w:lang w:eastAsia="en-US"/>
              </w:rPr>
            </w:pPr>
          </w:p>
        </w:tc>
        <w:tc>
          <w:tcPr>
            <w:tcW w:w="1700" w:type="dxa"/>
            <w:shd w:val="clear" w:color="auto" w:fill="auto"/>
          </w:tcPr>
          <w:p w14:paraId="155ABF41" w14:textId="77777777" w:rsidR="00956570" w:rsidRPr="00DE0B89" w:rsidDel="00D63DD8" w:rsidRDefault="00956570" w:rsidP="00051FE8">
            <w:pPr>
              <w:pStyle w:val="TAL"/>
              <w:rPr>
                <w:lang w:eastAsia="en-US"/>
              </w:rPr>
            </w:pPr>
          </w:p>
        </w:tc>
        <w:tc>
          <w:tcPr>
            <w:tcW w:w="1250" w:type="dxa"/>
            <w:shd w:val="clear" w:color="auto" w:fill="auto"/>
          </w:tcPr>
          <w:p w14:paraId="5567D104" w14:textId="77777777" w:rsidR="00956570" w:rsidRPr="00DE0B89" w:rsidRDefault="00956570" w:rsidP="00051FE8">
            <w:pPr>
              <w:pStyle w:val="TAL"/>
              <w:rPr>
                <w:lang w:eastAsia="en-US"/>
              </w:rPr>
            </w:pPr>
          </w:p>
        </w:tc>
      </w:tr>
    </w:tbl>
    <w:p w14:paraId="34C31D0B" w14:textId="77777777" w:rsidR="00221588" w:rsidRPr="00DE0B89" w:rsidRDefault="00221588" w:rsidP="00221588"/>
    <w:p w14:paraId="3C3E0431" w14:textId="77777777" w:rsidR="00221588" w:rsidRPr="00DE0B89" w:rsidRDefault="00221588" w:rsidP="00221588">
      <w:pPr>
        <w:pStyle w:val="TH"/>
      </w:pPr>
      <w:r w:rsidRPr="00DE0B89">
        <w:t>Table 7.1.1.3.8.1.3</w:t>
      </w:r>
      <w:r w:rsidRPr="00DE0B89">
        <w:rPr>
          <w:lang w:eastAsia="zh-CN"/>
        </w:rPr>
        <w:t>.3</w:t>
      </w:r>
      <w:r w:rsidRPr="00DE0B89">
        <w:t>-</w:t>
      </w:r>
      <w:r w:rsidRPr="00DE0B89">
        <w:rPr>
          <w:lang w:eastAsia="zh-CN"/>
        </w:rPr>
        <w:t>6</w:t>
      </w:r>
      <w:r w:rsidRPr="00DE0B89">
        <w:t>: ServingCellConfig (Table 7.1.1.3.8.1.3.3-</w:t>
      </w:r>
      <w:r w:rsidRPr="00DE0B89">
        <w:rPr>
          <w:lang w:eastAsia="zh-CN"/>
        </w:rPr>
        <w:t>2</w:t>
      </w:r>
      <w:r w:rsidRPr="00DE0B8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1588" w:rsidRPr="00DE0B89" w14:paraId="7FABD5AC" w14:textId="77777777" w:rsidTr="003029C8">
        <w:tc>
          <w:tcPr>
            <w:tcW w:w="9747" w:type="dxa"/>
            <w:gridSpan w:val="4"/>
          </w:tcPr>
          <w:p w14:paraId="3233936F" w14:textId="77777777" w:rsidR="00221588" w:rsidRPr="00DE0B89" w:rsidRDefault="00221588" w:rsidP="003029C8">
            <w:pPr>
              <w:pStyle w:val="TAH"/>
              <w:jc w:val="left"/>
              <w:rPr>
                <w:b w:val="0"/>
              </w:rPr>
            </w:pPr>
            <w:r w:rsidRPr="00DE0B89">
              <w:rPr>
                <w:b w:val="0"/>
              </w:rPr>
              <w:t>Derivation Path: TS 38.508</w:t>
            </w:r>
            <w:r w:rsidRPr="00DE0B89">
              <w:rPr>
                <w:b w:val="0"/>
                <w:lang w:eastAsia="zh-CN"/>
              </w:rPr>
              <w:t>-1 [4]</w:t>
            </w:r>
            <w:r w:rsidRPr="00DE0B89">
              <w:rPr>
                <w:lang w:eastAsia="zh-CN"/>
              </w:rPr>
              <w:t>, T</w:t>
            </w:r>
            <w:r w:rsidRPr="00DE0B89">
              <w:rPr>
                <w:b w:val="0"/>
              </w:rPr>
              <w:t xml:space="preserve">able </w:t>
            </w:r>
            <w:r w:rsidRPr="00DE0B89">
              <w:rPr>
                <w:b w:val="0"/>
                <w:snapToGrid w:val="0"/>
                <w:lang w:eastAsia="zh-CN"/>
              </w:rPr>
              <w:t>4.6.3-167</w:t>
            </w:r>
            <w:r w:rsidRPr="00DE0B89">
              <w:rPr>
                <w:b w:val="0"/>
              </w:rPr>
              <w:t>.</w:t>
            </w:r>
          </w:p>
        </w:tc>
      </w:tr>
      <w:tr w:rsidR="00221588" w:rsidRPr="00DE0B89" w14:paraId="67D41A2C" w14:textId="77777777" w:rsidTr="003029C8">
        <w:tc>
          <w:tcPr>
            <w:tcW w:w="4535" w:type="dxa"/>
          </w:tcPr>
          <w:p w14:paraId="7E312B34" w14:textId="77777777" w:rsidR="00221588" w:rsidRPr="00DE0B89" w:rsidRDefault="00221588" w:rsidP="003029C8">
            <w:pPr>
              <w:pStyle w:val="TAH"/>
            </w:pPr>
            <w:r w:rsidRPr="00DE0B89">
              <w:t>Information Element</w:t>
            </w:r>
          </w:p>
        </w:tc>
        <w:tc>
          <w:tcPr>
            <w:tcW w:w="2267" w:type="dxa"/>
          </w:tcPr>
          <w:p w14:paraId="3F5376AE" w14:textId="77777777" w:rsidR="00221588" w:rsidRPr="00DE0B89" w:rsidRDefault="00221588" w:rsidP="003029C8">
            <w:pPr>
              <w:pStyle w:val="TAH"/>
            </w:pPr>
            <w:r w:rsidRPr="00DE0B89">
              <w:t>Value/remark</w:t>
            </w:r>
          </w:p>
        </w:tc>
        <w:tc>
          <w:tcPr>
            <w:tcW w:w="1700" w:type="dxa"/>
          </w:tcPr>
          <w:p w14:paraId="7FFCD6BC" w14:textId="77777777" w:rsidR="00221588" w:rsidRPr="00DE0B89" w:rsidRDefault="00221588" w:rsidP="003029C8">
            <w:pPr>
              <w:pStyle w:val="TAH"/>
            </w:pPr>
            <w:r w:rsidRPr="00DE0B89">
              <w:t>Comment</w:t>
            </w:r>
          </w:p>
        </w:tc>
        <w:tc>
          <w:tcPr>
            <w:tcW w:w="1245" w:type="dxa"/>
          </w:tcPr>
          <w:p w14:paraId="21C6EF39" w14:textId="77777777" w:rsidR="00221588" w:rsidRPr="00DE0B89" w:rsidRDefault="00221588" w:rsidP="003029C8">
            <w:pPr>
              <w:pStyle w:val="TAH"/>
            </w:pPr>
            <w:r w:rsidRPr="00DE0B89">
              <w:t>Condition</w:t>
            </w:r>
          </w:p>
        </w:tc>
      </w:tr>
      <w:tr w:rsidR="00221588" w:rsidRPr="00DE0B89" w14:paraId="462FBE5D" w14:textId="77777777" w:rsidTr="003029C8">
        <w:tc>
          <w:tcPr>
            <w:tcW w:w="4535" w:type="dxa"/>
          </w:tcPr>
          <w:p w14:paraId="4EFCFA3A" w14:textId="77777777" w:rsidR="00221588" w:rsidRPr="00DE0B89" w:rsidRDefault="00221588" w:rsidP="003029C8">
            <w:pPr>
              <w:pStyle w:val="TAL"/>
            </w:pPr>
            <w:r w:rsidRPr="00DE0B89">
              <w:t>ServingCellConfig ::= SEQUENCE {</w:t>
            </w:r>
          </w:p>
        </w:tc>
        <w:tc>
          <w:tcPr>
            <w:tcW w:w="2267" w:type="dxa"/>
          </w:tcPr>
          <w:p w14:paraId="5A1860A8" w14:textId="77777777" w:rsidR="00221588" w:rsidRPr="00DE0B89" w:rsidRDefault="00221588" w:rsidP="003029C8">
            <w:pPr>
              <w:pStyle w:val="TAL"/>
            </w:pPr>
          </w:p>
        </w:tc>
        <w:tc>
          <w:tcPr>
            <w:tcW w:w="1700" w:type="dxa"/>
          </w:tcPr>
          <w:p w14:paraId="7440E1D9" w14:textId="77777777" w:rsidR="00221588" w:rsidRPr="00DE0B89" w:rsidRDefault="00221588" w:rsidP="003029C8">
            <w:pPr>
              <w:pStyle w:val="TAL"/>
            </w:pPr>
          </w:p>
        </w:tc>
        <w:tc>
          <w:tcPr>
            <w:tcW w:w="1245" w:type="dxa"/>
          </w:tcPr>
          <w:p w14:paraId="78253358" w14:textId="77777777" w:rsidR="00221588" w:rsidRPr="00DE0B89" w:rsidRDefault="00221588" w:rsidP="003029C8">
            <w:pPr>
              <w:pStyle w:val="TAL"/>
            </w:pPr>
          </w:p>
        </w:tc>
      </w:tr>
      <w:tr w:rsidR="00221588" w:rsidRPr="00DE0B89" w14:paraId="3AEEC720" w14:textId="77777777" w:rsidTr="003029C8">
        <w:tc>
          <w:tcPr>
            <w:tcW w:w="4535" w:type="dxa"/>
          </w:tcPr>
          <w:p w14:paraId="30A6D851" w14:textId="77777777" w:rsidR="00221588" w:rsidRPr="00DE0B89" w:rsidRDefault="00221588" w:rsidP="003029C8">
            <w:pPr>
              <w:keepNext/>
              <w:keepLines/>
              <w:spacing w:after="0"/>
              <w:ind w:firstLineChars="50" w:firstLine="90"/>
              <w:rPr>
                <w:rFonts w:ascii="Arial" w:hAnsi="Arial"/>
                <w:sz w:val="18"/>
              </w:rPr>
            </w:pPr>
            <w:r w:rsidRPr="00DE0B89">
              <w:rPr>
                <w:rFonts w:ascii="Arial" w:hAnsi="Arial"/>
                <w:sz w:val="18"/>
              </w:rPr>
              <w:t>uplinkConfig SEQUENCE {</w:t>
            </w:r>
          </w:p>
        </w:tc>
        <w:tc>
          <w:tcPr>
            <w:tcW w:w="2267" w:type="dxa"/>
          </w:tcPr>
          <w:p w14:paraId="0BC56FCC" w14:textId="77777777" w:rsidR="00221588" w:rsidRPr="00DE0B89" w:rsidRDefault="00221588" w:rsidP="003029C8">
            <w:pPr>
              <w:keepNext/>
              <w:keepLines/>
              <w:spacing w:after="0"/>
              <w:rPr>
                <w:rFonts w:ascii="Arial" w:hAnsi="Arial"/>
                <w:sz w:val="18"/>
              </w:rPr>
            </w:pPr>
          </w:p>
        </w:tc>
        <w:tc>
          <w:tcPr>
            <w:tcW w:w="1700" w:type="dxa"/>
          </w:tcPr>
          <w:p w14:paraId="305EACD1" w14:textId="77777777" w:rsidR="00221588" w:rsidRPr="00DE0B89" w:rsidRDefault="00221588" w:rsidP="003029C8">
            <w:pPr>
              <w:keepNext/>
              <w:keepLines/>
              <w:spacing w:after="0"/>
              <w:rPr>
                <w:rFonts w:ascii="Arial" w:hAnsi="Arial"/>
                <w:sz w:val="18"/>
              </w:rPr>
            </w:pPr>
          </w:p>
        </w:tc>
        <w:tc>
          <w:tcPr>
            <w:tcW w:w="1245" w:type="dxa"/>
          </w:tcPr>
          <w:p w14:paraId="3B18A13F" w14:textId="77777777" w:rsidR="00221588" w:rsidRPr="00DE0B89" w:rsidRDefault="00221588" w:rsidP="003029C8">
            <w:pPr>
              <w:keepNext/>
              <w:keepLines/>
              <w:spacing w:after="0"/>
              <w:rPr>
                <w:rFonts w:ascii="Arial" w:hAnsi="Arial"/>
                <w:sz w:val="18"/>
              </w:rPr>
            </w:pPr>
          </w:p>
        </w:tc>
      </w:tr>
      <w:tr w:rsidR="00221588" w:rsidRPr="00DE0B89" w14:paraId="6C97C6D6" w14:textId="77777777" w:rsidTr="003029C8">
        <w:tc>
          <w:tcPr>
            <w:tcW w:w="4535" w:type="dxa"/>
          </w:tcPr>
          <w:p w14:paraId="7559FD46" w14:textId="77777777" w:rsidR="00221588" w:rsidRPr="00DE0B89" w:rsidRDefault="00221588" w:rsidP="003029C8">
            <w:pPr>
              <w:keepNext/>
              <w:keepLines/>
              <w:spacing w:after="0"/>
              <w:ind w:firstLineChars="150" w:firstLine="270"/>
              <w:rPr>
                <w:rFonts w:ascii="Arial" w:hAnsi="Arial"/>
                <w:sz w:val="18"/>
              </w:rPr>
            </w:pPr>
            <w:r w:rsidRPr="00DE0B89">
              <w:rPr>
                <w:rFonts w:ascii="Arial" w:hAnsi="Arial"/>
                <w:sz w:val="18"/>
              </w:rPr>
              <w:t>initialUplinkBWP</w:t>
            </w:r>
          </w:p>
        </w:tc>
        <w:tc>
          <w:tcPr>
            <w:tcW w:w="2267" w:type="dxa"/>
          </w:tcPr>
          <w:p w14:paraId="185660CA" w14:textId="77777777" w:rsidR="00221588" w:rsidRPr="00DE0B89" w:rsidRDefault="00221588" w:rsidP="003029C8">
            <w:pPr>
              <w:keepNext/>
              <w:keepLines/>
              <w:spacing w:after="0"/>
              <w:rPr>
                <w:rFonts w:ascii="Arial" w:hAnsi="Arial"/>
                <w:sz w:val="18"/>
              </w:rPr>
            </w:pPr>
            <w:r w:rsidRPr="00DE0B89">
              <w:rPr>
                <w:rFonts w:ascii="Arial" w:hAnsi="Arial"/>
                <w:sz w:val="18"/>
              </w:rPr>
              <w:t>BWP-UplinkDedicated</w:t>
            </w:r>
          </w:p>
        </w:tc>
        <w:tc>
          <w:tcPr>
            <w:tcW w:w="1700" w:type="dxa"/>
          </w:tcPr>
          <w:p w14:paraId="44CBF0B0" w14:textId="77777777" w:rsidR="00221588" w:rsidRPr="00DE0B89" w:rsidRDefault="00221588" w:rsidP="003029C8">
            <w:pPr>
              <w:keepNext/>
              <w:keepLines/>
              <w:spacing w:after="0"/>
              <w:rPr>
                <w:rFonts w:ascii="Arial" w:hAnsi="Arial"/>
                <w:sz w:val="18"/>
              </w:rPr>
            </w:pPr>
          </w:p>
        </w:tc>
        <w:tc>
          <w:tcPr>
            <w:tcW w:w="1245" w:type="dxa"/>
          </w:tcPr>
          <w:p w14:paraId="5EDD5877" w14:textId="77777777" w:rsidR="00221588" w:rsidRPr="00DE0B89" w:rsidRDefault="00221588" w:rsidP="003029C8">
            <w:pPr>
              <w:keepNext/>
              <w:keepLines/>
              <w:spacing w:after="0"/>
              <w:rPr>
                <w:rFonts w:ascii="Arial" w:hAnsi="Arial"/>
                <w:sz w:val="18"/>
              </w:rPr>
            </w:pPr>
          </w:p>
        </w:tc>
      </w:tr>
      <w:tr w:rsidR="00221588" w:rsidRPr="00DE0B89" w14:paraId="54A6497B" w14:textId="77777777" w:rsidTr="003029C8">
        <w:tc>
          <w:tcPr>
            <w:tcW w:w="4535" w:type="dxa"/>
          </w:tcPr>
          <w:p w14:paraId="15B3F861" w14:textId="77777777" w:rsidR="00221588" w:rsidRPr="00DE0B89" w:rsidRDefault="00221588" w:rsidP="003029C8">
            <w:pPr>
              <w:keepNext/>
              <w:keepLines/>
              <w:spacing w:after="0"/>
              <w:ind w:firstLineChars="50" w:firstLine="90"/>
              <w:rPr>
                <w:rFonts w:ascii="Arial" w:hAnsi="Arial"/>
                <w:sz w:val="18"/>
              </w:rPr>
            </w:pPr>
            <w:r w:rsidRPr="00DE0B89">
              <w:rPr>
                <w:rFonts w:ascii="Arial" w:hAnsi="Arial"/>
                <w:sz w:val="18"/>
              </w:rPr>
              <w:t>}</w:t>
            </w:r>
          </w:p>
        </w:tc>
        <w:tc>
          <w:tcPr>
            <w:tcW w:w="2267" w:type="dxa"/>
          </w:tcPr>
          <w:p w14:paraId="344C65CC" w14:textId="77777777" w:rsidR="00221588" w:rsidRPr="00DE0B89" w:rsidRDefault="00221588" w:rsidP="003029C8">
            <w:pPr>
              <w:keepNext/>
              <w:keepLines/>
              <w:spacing w:after="0"/>
              <w:rPr>
                <w:rFonts w:ascii="Arial" w:hAnsi="Arial"/>
                <w:sz w:val="18"/>
              </w:rPr>
            </w:pPr>
          </w:p>
        </w:tc>
        <w:tc>
          <w:tcPr>
            <w:tcW w:w="1700" w:type="dxa"/>
          </w:tcPr>
          <w:p w14:paraId="71EA24AA" w14:textId="77777777" w:rsidR="00221588" w:rsidRPr="00DE0B89" w:rsidRDefault="00221588" w:rsidP="003029C8">
            <w:pPr>
              <w:keepNext/>
              <w:keepLines/>
              <w:spacing w:after="0"/>
              <w:rPr>
                <w:rFonts w:ascii="Arial" w:hAnsi="Arial"/>
                <w:sz w:val="18"/>
              </w:rPr>
            </w:pPr>
          </w:p>
        </w:tc>
        <w:tc>
          <w:tcPr>
            <w:tcW w:w="1245" w:type="dxa"/>
          </w:tcPr>
          <w:p w14:paraId="3E8D7AA1" w14:textId="77777777" w:rsidR="00221588" w:rsidRPr="00DE0B89" w:rsidRDefault="00221588" w:rsidP="003029C8">
            <w:pPr>
              <w:keepNext/>
              <w:keepLines/>
              <w:spacing w:after="0"/>
              <w:rPr>
                <w:rFonts w:ascii="Arial" w:hAnsi="Arial"/>
                <w:sz w:val="18"/>
              </w:rPr>
            </w:pPr>
          </w:p>
        </w:tc>
      </w:tr>
      <w:tr w:rsidR="00221588" w:rsidRPr="00DE0B89" w14:paraId="51486053" w14:textId="77777777" w:rsidTr="003029C8">
        <w:tc>
          <w:tcPr>
            <w:tcW w:w="4535" w:type="dxa"/>
            <w:tcBorders>
              <w:bottom w:val="single" w:sz="4" w:space="0" w:color="auto"/>
            </w:tcBorders>
          </w:tcPr>
          <w:p w14:paraId="0A5DC91B" w14:textId="77777777" w:rsidR="00221588" w:rsidRPr="00DE0B89" w:rsidRDefault="00221588" w:rsidP="003029C8">
            <w:pPr>
              <w:pStyle w:val="TAL"/>
            </w:pPr>
            <w:r w:rsidRPr="00DE0B89">
              <w:t>}</w:t>
            </w:r>
          </w:p>
        </w:tc>
        <w:tc>
          <w:tcPr>
            <w:tcW w:w="2267" w:type="dxa"/>
          </w:tcPr>
          <w:p w14:paraId="4AF8C6FB" w14:textId="77777777" w:rsidR="00221588" w:rsidRPr="00DE0B89" w:rsidRDefault="00221588" w:rsidP="003029C8">
            <w:pPr>
              <w:pStyle w:val="TAL"/>
            </w:pPr>
          </w:p>
        </w:tc>
        <w:tc>
          <w:tcPr>
            <w:tcW w:w="1700" w:type="dxa"/>
          </w:tcPr>
          <w:p w14:paraId="44F67189" w14:textId="77777777" w:rsidR="00221588" w:rsidRPr="00DE0B89" w:rsidRDefault="00221588" w:rsidP="003029C8">
            <w:pPr>
              <w:pStyle w:val="TAL"/>
            </w:pPr>
          </w:p>
        </w:tc>
        <w:tc>
          <w:tcPr>
            <w:tcW w:w="1245" w:type="dxa"/>
          </w:tcPr>
          <w:p w14:paraId="3D6E7341" w14:textId="77777777" w:rsidR="00221588" w:rsidRPr="00DE0B89" w:rsidRDefault="00221588" w:rsidP="003029C8">
            <w:pPr>
              <w:pStyle w:val="TAL"/>
            </w:pPr>
          </w:p>
        </w:tc>
      </w:tr>
    </w:tbl>
    <w:p w14:paraId="60A43694" w14:textId="77777777" w:rsidR="00221588" w:rsidRPr="00DE0B89" w:rsidRDefault="00221588" w:rsidP="00221588"/>
    <w:p w14:paraId="16CEB139" w14:textId="77777777" w:rsidR="00221588" w:rsidRPr="00DE0B89" w:rsidRDefault="00221588" w:rsidP="00221588">
      <w:pPr>
        <w:pStyle w:val="TH"/>
      </w:pPr>
      <w:r w:rsidRPr="00DE0B89">
        <w:t>Table 7.1.1.3.8.1.3</w:t>
      </w:r>
      <w:r w:rsidRPr="00DE0B89">
        <w:rPr>
          <w:lang w:eastAsia="zh-CN"/>
        </w:rPr>
        <w:t>.3</w:t>
      </w:r>
      <w:r w:rsidRPr="00DE0B89">
        <w:t>-</w:t>
      </w:r>
      <w:r w:rsidRPr="00DE0B89">
        <w:rPr>
          <w:lang w:eastAsia="zh-CN"/>
        </w:rPr>
        <w:t>7</w:t>
      </w:r>
      <w:r w:rsidRPr="00DE0B89">
        <w:t xml:space="preserve">: </w:t>
      </w:r>
      <w:r w:rsidRPr="00DE0B89">
        <w:rPr>
          <w:i/>
        </w:rPr>
        <w:t>BWP-UplinkDedicated</w:t>
      </w:r>
      <w:r w:rsidRPr="00DE0B89">
        <w:t>(Table 7.1.1.3.8.1.3</w:t>
      </w:r>
      <w:r w:rsidRPr="00DE0B89">
        <w:rPr>
          <w:lang w:eastAsia="zh-CN"/>
        </w:rPr>
        <w:t>.3</w:t>
      </w:r>
      <w:r w:rsidRPr="00DE0B89">
        <w:t>-6)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1588" w:rsidRPr="00DE0B89" w14:paraId="289F1FA1" w14:textId="77777777" w:rsidTr="003029C8">
        <w:tc>
          <w:tcPr>
            <w:tcW w:w="9747" w:type="dxa"/>
            <w:gridSpan w:val="4"/>
          </w:tcPr>
          <w:p w14:paraId="127188F0" w14:textId="77777777" w:rsidR="00221588" w:rsidRPr="00DE0B89" w:rsidRDefault="00221588" w:rsidP="003029C8">
            <w:pPr>
              <w:pStyle w:val="TAH"/>
              <w:jc w:val="left"/>
              <w:rPr>
                <w:b w:val="0"/>
              </w:rPr>
            </w:pPr>
            <w:r w:rsidRPr="00DE0B89">
              <w:rPr>
                <w:b w:val="0"/>
              </w:rPr>
              <w:t>Derivation Path: TS 38.508</w:t>
            </w:r>
            <w:r w:rsidRPr="00DE0B89">
              <w:rPr>
                <w:b w:val="0"/>
                <w:lang w:eastAsia="zh-CN"/>
              </w:rPr>
              <w:t>-1 [4]</w:t>
            </w:r>
            <w:r w:rsidRPr="00DE0B89">
              <w:rPr>
                <w:lang w:eastAsia="zh-CN"/>
              </w:rPr>
              <w:t xml:space="preserve">, </w:t>
            </w:r>
            <w:r w:rsidRPr="00DE0B89">
              <w:rPr>
                <w:b w:val="0"/>
                <w:lang w:eastAsia="zh-CN"/>
              </w:rPr>
              <w:t>T</w:t>
            </w:r>
            <w:r w:rsidRPr="00DE0B89">
              <w:rPr>
                <w:b w:val="0"/>
              </w:rPr>
              <w:t>able 4.6.3-15</w:t>
            </w:r>
          </w:p>
        </w:tc>
      </w:tr>
      <w:tr w:rsidR="00221588" w:rsidRPr="00DE0B89" w14:paraId="6D8BFEED" w14:textId="77777777" w:rsidTr="003029C8">
        <w:tc>
          <w:tcPr>
            <w:tcW w:w="4535" w:type="dxa"/>
          </w:tcPr>
          <w:p w14:paraId="7B8D1F0E" w14:textId="77777777" w:rsidR="00221588" w:rsidRPr="00DE0B89" w:rsidRDefault="00221588" w:rsidP="003029C8">
            <w:pPr>
              <w:pStyle w:val="TAH"/>
            </w:pPr>
            <w:r w:rsidRPr="00DE0B89">
              <w:t>Information Element</w:t>
            </w:r>
          </w:p>
        </w:tc>
        <w:tc>
          <w:tcPr>
            <w:tcW w:w="2267" w:type="dxa"/>
          </w:tcPr>
          <w:p w14:paraId="6FED456F" w14:textId="77777777" w:rsidR="00221588" w:rsidRPr="00DE0B89" w:rsidRDefault="00221588" w:rsidP="003029C8">
            <w:pPr>
              <w:pStyle w:val="TAH"/>
            </w:pPr>
            <w:r w:rsidRPr="00DE0B89">
              <w:t>Value/remark</w:t>
            </w:r>
          </w:p>
        </w:tc>
        <w:tc>
          <w:tcPr>
            <w:tcW w:w="1700" w:type="dxa"/>
          </w:tcPr>
          <w:p w14:paraId="7C8D9C25" w14:textId="77777777" w:rsidR="00221588" w:rsidRPr="00DE0B89" w:rsidRDefault="00221588" w:rsidP="003029C8">
            <w:pPr>
              <w:pStyle w:val="TAH"/>
            </w:pPr>
            <w:r w:rsidRPr="00DE0B89">
              <w:t>Comment</w:t>
            </w:r>
          </w:p>
        </w:tc>
        <w:tc>
          <w:tcPr>
            <w:tcW w:w="1245" w:type="dxa"/>
          </w:tcPr>
          <w:p w14:paraId="5FAC3C23" w14:textId="77777777" w:rsidR="00221588" w:rsidRPr="00DE0B89" w:rsidRDefault="00221588" w:rsidP="003029C8">
            <w:pPr>
              <w:pStyle w:val="TAH"/>
            </w:pPr>
            <w:r w:rsidRPr="00DE0B89">
              <w:t>Condition</w:t>
            </w:r>
          </w:p>
        </w:tc>
      </w:tr>
      <w:tr w:rsidR="00221588" w:rsidRPr="00DE0B89" w14:paraId="7D6F73EF" w14:textId="77777777" w:rsidTr="003029C8">
        <w:tc>
          <w:tcPr>
            <w:tcW w:w="4535" w:type="dxa"/>
          </w:tcPr>
          <w:p w14:paraId="2EBFBFBD" w14:textId="77777777" w:rsidR="00221588" w:rsidRPr="00DE0B89" w:rsidRDefault="00221588" w:rsidP="003029C8">
            <w:pPr>
              <w:pStyle w:val="TAL"/>
            </w:pPr>
            <w:r w:rsidRPr="00DE0B89">
              <w:t xml:space="preserve">BWP-UplinkDedicated ::= </w:t>
            </w:r>
            <w:r w:rsidRPr="00DE0B89">
              <w:rPr>
                <w:snapToGrid w:val="0"/>
              </w:rPr>
              <w:t xml:space="preserve">SEQUENCE </w:t>
            </w:r>
            <w:r w:rsidRPr="00DE0B89">
              <w:t>{</w:t>
            </w:r>
          </w:p>
        </w:tc>
        <w:tc>
          <w:tcPr>
            <w:tcW w:w="2267" w:type="dxa"/>
          </w:tcPr>
          <w:p w14:paraId="0D2B7008" w14:textId="77777777" w:rsidR="00221588" w:rsidRPr="00DE0B89" w:rsidRDefault="00221588" w:rsidP="003029C8">
            <w:pPr>
              <w:pStyle w:val="TAL"/>
            </w:pPr>
          </w:p>
        </w:tc>
        <w:tc>
          <w:tcPr>
            <w:tcW w:w="1700" w:type="dxa"/>
          </w:tcPr>
          <w:p w14:paraId="5675A97D" w14:textId="77777777" w:rsidR="00221588" w:rsidRPr="00DE0B89" w:rsidRDefault="00221588" w:rsidP="003029C8">
            <w:pPr>
              <w:pStyle w:val="TAL"/>
            </w:pPr>
          </w:p>
        </w:tc>
        <w:tc>
          <w:tcPr>
            <w:tcW w:w="1245" w:type="dxa"/>
          </w:tcPr>
          <w:p w14:paraId="7AF3FE4B" w14:textId="77777777" w:rsidR="00221588" w:rsidRPr="00DE0B89" w:rsidRDefault="00221588" w:rsidP="003029C8">
            <w:pPr>
              <w:pStyle w:val="TAL"/>
            </w:pPr>
          </w:p>
        </w:tc>
      </w:tr>
      <w:tr w:rsidR="00221588" w:rsidRPr="00DE0B89" w14:paraId="65E7511D" w14:textId="77777777" w:rsidTr="003029C8">
        <w:tc>
          <w:tcPr>
            <w:tcW w:w="4535" w:type="dxa"/>
          </w:tcPr>
          <w:p w14:paraId="37BF9F38" w14:textId="77777777" w:rsidR="00221588" w:rsidRPr="00DE0B89" w:rsidRDefault="00221588" w:rsidP="003029C8">
            <w:pPr>
              <w:pStyle w:val="TAL"/>
            </w:pPr>
            <w:r w:rsidRPr="00DE0B89">
              <w:t xml:space="preserve">  pucch-Config </w:t>
            </w:r>
          </w:p>
        </w:tc>
        <w:tc>
          <w:tcPr>
            <w:tcW w:w="2267" w:type="dxa"/>
          </w:tcPr>
          <w:p w14:paraId="4D4C09E0" w14:textId="77777777" w:rsidR="00221588" w:rsidRPr="00DE0B89" w:rsidRDefault="00221588" w:rsidP="003029C8">
            <w:pPr>
              <w:pStyle w:val="TAL"/>
            </w:pPr>
            <w:r w:rsidRPr="00DE0B89">
              <w:rPr>
                <w:rFonts w:eastAsia="MS Mincho"/>
              </w:rPr>
              <w:t>Not present</w:t>
            </w:r>
          </w:p>
        </w:tc>
        <w:tc>
          <w:tcPr>
            <w:tcW w:w="1700" w:type="dxa"/>
          </w:tcPr>
          <w:p w14:paraId="7923AABE" w14:textId="77777777" w:rsidR="00221588" w:rsidRPr="00DE0B89" w:rsidRDefault="00221588" w:rsidP="003029C8">
            <w:pPr>
              <w:pStyle w:val="TAL"/>
            </w:pPr>
          </w:p>
        </w:tc>
        <w:tc>
          <w:tcPr>
            <w:tcW w:w="1245" w:type="dxa"/>
          </w:tcPr>
          <w:p w14:paraId="685A2917" w14:textId="77777777" w:rsidR="00221588" w:rsidRPr="00DE0B89" w:rsidRDefault="00221588" w:rsidP="003029C8">
            <w:pPr>
              <w:pStyle w:val="TAL"/>
            </w:pPr>
          </w:p>
        </w:tc>
      </w:tr>
      <w:tr w:rsidR="00221588" w:rsidRPr="00DE0B89" w14:paraId="06F2F855" w14:textId="77777777" w:rsidTr="003029C8">
        <w:tc>
          <w:tcPr>
            <w:tcW w:w="4535" w:type="dxa"/>
          </w:tcPr>
          <w:p w14:paraId="761FA5BD" w14:textId="77777777" w:rsidR="00221588" w:rsidRPr="00DE0B89" w:rsidRDefault="00221588" w:rsidP="003029C8">
            <w:pPr>
              <w:pStyle w:val="TAL"/>
            </w:pPr>
            <w:r w:rsidRPr="00DE0B89">
              <w:t>}</w:t>
            </w:r>
          </w:p>
        </w:tc>
        <w:tc>
          <w:tcPr>
            <w:tcW w:w="2267" w:type="dxa"/>
          </w:tcPr>
          <w:p w14:paraId="37264C8E" w14:textId="77777777" w:rsidR="00221588" w:rsidRPr="00DE0B89" w:rsidRDefault="00221588" w:rsidP="003029C8">
            <w:pPr>
              <w:pStyle w:val="TAL"/>
            </w:pPr>
          </w:p>
        </w:tc>
        <w:tc>
          <w:tcPr>
            <w:tcW w:w="1700" w:type="dxa"/>
          </w:tcPr>
          <w:p w14:paraId="5353B807" w14:textId="77777777" w:rsidR="00221588" w:rsidRPr="00DE0B89" w:rsidRDefault="00221588" w:rsidP="003029C8">
            <w:pPr>
              <w:pStyle w:val="TAL"/>
            </w:pPr>
          </w:p>
        </w:tc>
        <w:tc>
          <w:tcPr>
            <w:tcW w:w="1245" w:type="dxa"/>
          </w:tcPr>
          <w:p w14:paraId="4DC7D995" w14:textId="77777777" w:rsidR="00221588" w:rsidRPr="00DE0B89" w:rsidRDefault="00221588" w:rsidP="003029C8">
            <w:pPr>
              <w:pStyle w:val="TAL"/>
            </w:pPr>
          </w:p>
        </w:tc>
      </w:tr>
    </w:tbl>
    <w:p w14:paraId="12D1186B" w14:textId="11518DA7" w:rsidR="00C63BEF" w:rsidRPr="00DE0B89" w:rsidRDefault="00C63BEF" w:rsidP="00C63BEF"/>
    <w:p w14:paraId="0F7ADDB3" w14:textId="77777777" w:rsidR="00221588" w:rsidRPr="00DE0B89" w:rsidRDefault="00221588" w:rsidP="00221588">
      <w:pPr>
        <w:pStyle w:val="TH"/>
      </w:pPr>
      <w:r w:rsidRPr="00DE0B89">
        <w:t>Table 7.1.1.3.8.1.3</w:t>
      </w:r>
      <w:r w:rsidRPr="00DE0B89">
        <w:rPr>
          <w:lang w:eastAsia="zh-CN"/>
        </w:rPr>
        <w:t>.3</w:t>
      </w:r>
      <w:r w:rsidRPr="00DE0B89">
        <w:t>-</w:t>
      </w:r>
      <w:r w:rsidRPr="00DE0B89">
        <w:rPr>
          <w:lang w:eastAsia="zh-CN"/>
        </w:rPr>
        <w:t>8</w:t>
      </w:r>
      <w:r w:rsidRPr="00DE0B89">
        <w:t>: ServingCellConfigCommon (Table 7.1.1.3.8.1.3.3-</w:t>
      </w:r>
      <w:r w:rsidRPr="00DE0B89">
        <w:rPr>
          <w:lang w:eastAsia="zh-CN"/>
        </w:rPr>
        <w:t>2</w:t>
      </w:r>
      <w:r w:rsidRPr="00DE0B8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1588" w:rsidRPr="00DE0B89" w14:paraId="18C65998" w14:textId="77777777" w:rsidTr="003029C8">
        <w:tc>
          <w:tcPr>
            <w:tcW w:w="9747" w:type="dxa"/>
            <w:gridSpan w:val="4"/>
          </w:tcPr>
          <w:p w14:paraId="7797E202" w14:textId="77777777" w:rsidR="00221588" w:rsidRPr="00DE0B89" w:rsidRDefault="00221588" w:rsidP="003029C8">
            <w:pPr>
              <w:pStyle w:val="TAH"/>
              <w:jc w:val="left"/>
              <w:rPr>
                <w:b w:val="0"/>
              </w:rPr>
            </w:pPr>
            <w:r w:rsidRPr="00DE0B89">
              <w:rPr>
                <w:b w:val="0"/>
              </w:rPr>
              <w:t>Derivation Path: TS 38.508</w:t>
            </w:r>
            <w:r w:rsidRPr="00DE0B89">
              <w:rPr>
                <w:b w:val="0"/>
                <w:lang w:eastAsia="zh-CN"/>
              </w:rPr>
              <w:t>-1 [4]</w:t>
            </w:r>
            <w:r w:rsidRPr="00DE0B89">
              <w:rPr>
                <w:lang w:eastAsia="zh-CN"/>
              </w:rPr>
              <w:t>, T</w:t>
            </w:r>
            <w:r w:rsidRPr="00DE0B89">
              <w:rPr>
                <w:b w:val="0"/>
              </w:rPr>
              <w:t xml:space="preserve">able </w:t>
            </w:r>
            <w:r w:rsidRPr="00DE0B89">
              <w:rPr>
                <w:b w:val="0"/>
                <w:snapToGrid w:val="0"/>
                <w:lang w:eastAsia="zh-CN"/>
              </w:rPr>
              <w:t>4.6.3-168</w:t>
            </w:r>
            <w:r w:rsidRPr="00DE0B89">
              <w:rPr>
                <w:b w:val="0"/>
              </w:rPr>
              <w:t>.</w:t>
            </w:r>
          </w:p>
        </w:tc>
      </w:tr>
      <w:tr w:rsidR="00221588" w:rsidRPr="00DE0B89" w14:paraId="13EA5984" w14:textId="77777777" w:rsidTr="003029C8">
        <w:tc>
          <w:tcPr>
            <w:tcW w:w="4535" w:type="dxa"/>
          </w:tcPr>
          <w:p w14:paraId="0C67E13B" w14:textId="77777777" w:rsidR="00221588" w:rsidRPr="00DE0B89" w:rsidRDefault="00221588" w:rsidP="003029C8">
            <w:pPr>
              <w:pStyle w:val="TAH"/>
            </w:pPr>
            <w:r w:rsidRPr="00DE0B89">
              <w:t>Information Element</w:t>
            </w:r>
          </w:p>
        </w:tc>
        <w:tc>
          <w:tcPr>
            <w:tcW w:w="2267" w:type="dxa"/>
          </w:tcPr>
          <w:p w14:paraId="08385314" w14:textId="77777777" w:rsidR="00221588" w:rsidRPr="00DE0B89" w:rsidRDefault="00221588" w:rsidP="003029C8">
            <w:pPr>
              <w:pStyle w:val="TAH"/>
            </w:pPr>
            <w:r w:rsidRPr="00DE0B89">
              <w:t>Value/remark</w:t>
            </w:r>
          </w:p>
        </w:tc>
        <w:tc>
          <w:tcPr>
            <w:tcW w:w="1700" w:type="dxa"/>
          </w:tcPr>
          <w:p w14:paraId="73D7D40B" w14:textId="77777777" w:rsidR="00221588" w:rsidRPr="00DE0B89" w:rsidRDefault="00221588" w:rsidP="003029C8">
            <w:pPr>
              <w:pStyle w:val="TAH"/>
            </w:pPr>
            <w:r w:rsidRPr="00DE0B89">
              <w:t>Comment</w:t>
            </w:r>
          </w:p>
        </w:tc>
        <w:tc>
          <w:tcPr>
            <w:tcW w:w="1245" w:type="dxa"/>
          </w:tcPr>
          <w:p w14:paraId="39EEA986" w14:textId="77777777" w:rsidR="00221588" w:rsidRPr="00DE0B89" w:rsidRDefault="00221588" w:rsidP="003029C8">
            <w:pPr>
              <w:pStyle w:val="TAH"/>
            </w:pPr>
            <w:r w:rsidRPr="00DE0B89">
              <w:t>Condition</w:t>
            </w:r>
          </w:p>
        </w:tc>
      </w:tr>
      <w:tr w:rsidR="00221588" w:rsidRPr="00DE0B89" w14:paraId="0BFBDBA7" w14:textId="77777777" w:rsidTr="003029C8">
        <w:tc>
          <w:tcPr>
            <w:tcW w:w="4535" w:type="dxa"/>
          </w:tcPr>
          <w:p w14:paraId="2078DCA5" w14:textId="77777777" w:rsidR="00221588" w:rsidRPr="00DE0B89" w:rsidRDefault="00221588" w:rsidP="003029C8">
            <w:pPr>
              <w:pStyle w:val="TAL"/>
            </w:pPr>
            <w:r w:rsidRPr="00DE0B89">
              <w:t>ServingCellConfigCommon ::= SEQUENCE {</w:t>
            </w:r>
          </w:p>
        </w:tc>
        <w:tc>
          <w:tcPr>
            <w:tcW w:w="2267" w:type="dxa"/>
          </w:tcPr>
          <w:p w14:paraId="57B5688D" w14:textId="77777777" w:rsidR="00221588" w:rsidRPr="00DE0B89" w:rsidRDefault="00221588" w:rsidP="003029C8">
            <w:pPr>
              <w:pStyle w:val="TAL"/>
            </w:pPr>
          </w:p>
        </w:tc>
        <w:tc>
          <w:tcPr>
            <w:tcW w:w="1700" w:type="dxa"/>
          </w:tcPr>
          <w:p w14:paraId="6578D56B" w14:textId="77777777" w:rsidR="00221588" w:rsidRPr="00DE0B89" w:rsidRDefault="00221588" w:rsidP="003029C8">
            <w:pPr>
              <w:pStyle w:val="TAL"/>
            </w:pPr>
          </w:p>
        </w:tc>
        <w:tc>
          <w:tcPr>
            <w:tcW w:w="1245" w:type="dxa"/>
          </w:tcPr>
          <w:p w14:paraId="67A04ECC" w14:textId="77777777" w:rsidR="00221588" w:rsidRPr="00DE0B89" w:rsidRDefault="00221588" w:rsidP="003029C8">
            <w:pPr>
              <w:pStyle w:val="TAL"/>
            </w:pPr>
          </w:p>
        </w:tc>
      </w:tr>
      <w:tr w:rsidR="00221588" w:rsidRPr="00DE0B89" w14:paraId="5F0A9C07" w14:textId="77777777" w:rsidTr="003029C8">
        <w:tc>
          <w:tcPr>
            <w:tcW w:w="4535" w:type="dxa"/>
          </w:tcPr>
          <w:p w14:paraId="58264C97" w14:textId="77777777" w:rsidR="00221588" w:rsidRPr="00DE0B89" w:rsidRDefault="00221588" w:rsidP="003029C8">
            <w:pPr>
              <w:pStyle w:val="TAL"/>
            </w:pPr>
            <w:r w:rsidRPr="00DE0B89">
              <w:t xml:space="preserve">  physCellId</w:t>
            </w:r>
          </w:p>
        </w:tc>
        <w:tc>
          <w:tcPr>
            <w:tcW w:w="2267" w:type="dxa"/>
          </w:tcPr>
          <w:p w14:paraId="50551C2A" w14:textId="77777777" w:rsidR="00221588" w:rsidRPr="00DE0B89" w:rsidRDefault="00221588" w:rsidP="003029C8">
            <w:pPr>
              <w:pStyle w:val="TAL"/>
              <w:rPr>
                <w:lang w:eastAsia="zh-CN"/>
              </w:rPr>
            </w:pPr>
            <w:r w:rsidRPr="00DE0B89">
              <w:rPr>
                <w:rFonts w:eastAsia="MS Mincho"/>
              </w:rPr>
              <w:t xml:space="preserve">Physical Cell Identity of </w:t>
            </w:r>
            <w:r w:rsidRPr="00DE0B89">
              <w:rPr>
                <w:lang w:eastAsia="zh-CN"/>
              </w:rPr>
              <w:t xml:space="preserve">NR </w:t>
            </w:r>
            <w:r w:rsidRPr="00DE0B89">
              <w:rPr>
                <w:rFonts w:eastAsia="MS Mincho"/>
              </w:rPr>
              <w:t>Cell 3</w:t>
            </w:r>
          </w:p>
        </w:tc>
        <w:tc>
          <w:tcPr>
            <w:tcW w:w="1700" w:type="dxa"/>
          </w:tcPr>
          <w:p w14:paraId="6C2652E5" w14:textId="77777777" w:rsidR="00221588" w:rsidRPr="00DE0B89" w:rsidRDefault="00221588" w:rsidP="003029C8">
            <w:pPr>
              <w:pStyle w:val="TAL"/>
            </w:pPr>
          </w:p>
        </w:tc>
        <w:tc>
          <w:tcPr>
            <w:tcW w:w="1245" w:type="dxa"/>
          </w:tcPr>
          <w:p w14:paraId="1546FAA7" w14:textId="77777777" w:rsidR="00221588" w:rsidRPr="00DE0B89" w:rsidRDefault="00221588" w:rsidP="003029C8">
            <w:pPr>
              <w:pStyle w:val="TAL"/>
            </w:pPr>
          </w:p>
        </w:tc>
      </w:tr>
      <w:tr w:rsidR="00221588" w:rsidRPr="00DE0B89" w14:paraId="33E0476D" w14:textId="77777777" w:rsidTr="003029C8">
        <w:tc>
          <w:tcPr>
            <w:tcW w:w="4535" w:type="dxa"/>
          </w:tcPr>
          <w:p w14:paraId="35109DB2" w14:textId="77777777" w:rsidR="00221588" w:rsidRPr="00DE0B89" w:rsidRDefault="00221588" w:rsidP="003029C8">
            <w:pPr>
              <w:keepNext/>
              <w:keepLines/>
              <w:spacing w:after="0"/>
              <w:rPr>
                <w:rFonts w:ascii="Arial" w:hAnsi="Arial"/>
                <w:sz w:val="18"/>
              </w:rPr>
            </w:pPr>
            <w:r w:rsidRPr="00DE0B89">
              <w:rPr>
                <w:rFonts w:ascii="Arial" w:hAnsi="Arial"/>
                <w:sz w:val="18"/>
              </w:rPr>
              <w:t xml:space="preserve">  uplinkConfigCommon</w:t>
            </w:r>
          </w:p>
        </w:tc>
        <w:tc>
          <w:tcPr>
            <w:tcW w:w="2267" w:type="dxa"/>
          </w:tcPr>
          <w:p w14:paraId="597E97BE" w14:textId="77777777" w:rsidR="00221588" w:rsidRPr="00DE0B89" w:rsidRDefault="00221588" w:rsidP="003029C8">
            <w:pPr>
              <w:keepNext/>
              <w:keepLines/>
              <w:spacing w:after="0"/>
              <w:rPr>
                <w:rFonts w:ascii="Arial" w:eastAsia="MS Mincho" w:hAnsi="Arial"/>
                <w:sz w:val="18"/>
              </w:rPr>
            </w:pPr>
            <w:r w:rsidRPr="00DE0B89">
              <w:rPr>
                <w:rFonts w:ascii="Arial" w:eastAsia="MS Mincho" w:hAnsi="Arial"/>
                <w:sz w:val="18"/>
              </w:rPr>
              <w:t>UplinkConfigCommon</w:t>
            </w:r>
          </w:p>
        </w:tc>
        <w:tc>
          <w:tcPr>
            <w:tcW w:w="1700" w:type="dxa"/>
          </w:tcPr>
          <w:p w14:paraId="68904B4F" w14:textId="77777777" w:rsidR="00221588" w:rsidRPr="00DE0B89" w:rsidRDefault="00221588" w:rsidP="003029C8">
            <w:pPr>
              <w:keepNext/>
              <w:keepLines/>
              <w:spacing w:after="0"/>
              <w:rPr>
                <w:rFonts w:ascii="Arial" w:hAnsi="Arial"/>
                <w:sz w:val="18"/>
              </w:rPr>
            </w:pPr>
          </w:p>
        </w:tc>
        <w:tc>
          <w:tcPr>
            <w:tcW w:w="1245" w:type="dxa"/>
          </w:tcPr>
          <w:p w14:paraId="02A5F623" w14:textId="77777777" w:rsidR="00221588" w:rsidRPr="00DE0B89" w:rsidRDefault="00221588" w:rsidP="003029C8">
            <w:pPr>
              <w:keepNext/>
              <w:keepLines/>
              <w:spacing w:after="0"/>
              <w:rPr>
                <w:rFonts w:ascii="Arial" w:hAnsi="Arial"/>
                <w:sz w:val="18"/>
              </w:rPr>
            </w:pPr>
          </w:p>
        </w:tc>
      </w:tr>
      <w:tr w:rsidR="00221588" w:rsidRPr="00DE0B89" w14:paraId="6EFFC8A3" w14:textId="77777777" w:rsidTr="003029C8">
        <w:tc>
          <w:tcPr>
            <w:tcW w:w="4535" w:type="dxa"/>
            <w:tcBorders>
              <w:bottom w:val="single" w:sz="4" w:space="0" w:color="auto"/>
            </w:tcBorders>
          </w:tcPr>
          <w:p w14:paraId="3E20E89B" w14:textId="77777777" w:rsidR="00221588" w:rsidRPr="00DE0B89" w:rsidRDefault="00221588" w:rsidP="003029C8">
            <w:pPr>
              <w:pStyle w:val="TAL"/>
            </w:pPr>
            <w:r w:rsidRPr="00DE0B89">
              <w:t>}</w:t>
            </w:r>
          </w:p>
        </w:tc>
        <w:tc>
          <w:tcPr>
            <w:tcW w:w="2267" w:type="dxa"/>
          </w:tcPr>
          <w:p w14:paraId="0F886225" w14:textId="77777777" w:rsidR="00221588" w:rsidRPr="00DE0B89" w:rsidRDefault="00221588" w:rsidP="003029C8">
            <w:pPr>
              <w:pStyle w:val="TAL"/>
            </w:pPr>
          </w:p>
        </w:tc>
        <w:tc>
          <w:tcPr>
            <w:tcW w:w="1700" w:type="dxa"/>
          </w:tcPr>
          <w:p w14:paraId="7E29E521" w14:textId="77777777" w:rsidR="00221588" w:rsidRPr="00DE0B89" w:rsidRDefault="00221588" w:rsidP="003029C8">
            <w:pPr>
              <w:pStyle w:val="TAL"/>
            </w:pPr>
          </w:p>
        </w:tc>
        <w:tc>
          <w:tcPr>
            <w:tcW w:w="1245" w:type="dxa"/>
          </w:tcPr>
          <w:p w14:paraId="28480BF7" w14:textId="77777777" w:rsidR="00221588" w:rsidRPr="00DE0B89" w:rsidRDefault="00221588" w:rsidP="003029C8">
            <w:pPr>
              <w:pStyle w:val="TAL"/>
            </w:pPr>
          </w:p>
        </w:tc>
      </w:tr>
    </w:tbl>
    <w:p w14:paraId="47A3C40D" w14:textId="77777777" w:rsidR="00235061" w:rsidRPr="00DE0B89" w:rsidRDefault="00235061" w:rsidP="00235061"/>
    <w:p w14:paraId="70A4F638" w14:textId="77777777" w:rsidR="00235061" w:rsidRPr="00DE0B89" w:rsidRDefault="00235061" w:rsidP="00235061">
      <w:pPr>
        <w:pStyle w:val="TH"/>
      </w:pPr>
      <w:r w:rsidRPr="00DE0B89">
        <w:t>Table 7.1.1.3.8.1.3</w:t>
      </w:r>
      <w:r w:rsidRPr="00DE0B89">
        <w:rPr>
          <w:lang w:eastAsia="zh-CN"/>
        </w:rPr>
        <w:t>.3</w:t>
      </w:r>
      <w:r w:rsidRPr="00DE0B89">
        <w:t xml:space="preserve">-9: </w:t>
      </w:r>
      <w:r w:rsidRPr="00DE0B89">
        <w:rPr>
          <w:rFonts w:eastAsia="MS Mincho"/>
          <w:sz w:val="18"/>
        </w:rPr>
        <w:t>UplinkConfigCommon</w:t>
      </w:r>
      <w:r w:rsidRPr="00DE0B89">
        <w:t xml:space="preserve"> (Table 7.1.1.3.8.1.3.3-</w:t>
      </w:r>
      <w:r w:rsidRPr="00DE0B89">
        <w:rPr>
          <w:lang w:eastAsia="zh-CN"/>
        </w:rPr>
        <w:t>8</w:t>
      </w:r>
      <w:r w:rsidRPr="00DE0B8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35061" w:rsidRPr="00DE0B89" w14:paraId="62473906" w14:textId="77777777" w:rsidTr="00AB7AF6">
        <w:tc>
          <w:tcPr>
            <w:tcW w:w="9747" w:type="dxa"/>
            <w:gridSpan w:val="4"/>
          </w:tcPr>
          <w:p w14:paraId="0386B7D6" w14:textId="77777777" w:rsidR="00235061" w:rsidRPr="00DE0B89" w:rsidRDefault="00235061" w:rsidP="00AB7AF6">
            <w:pPr>
              <w:pStyle w:val="TAH"/>
              <w:jc w:val="left"/>
              <w:rPr>
                <w:b w:val="0"/>
              </w:rPr>
            </w:pPr>
            <w:r w:rsidRPr="00DE0B89">
              <w:rPr>
                <w:b w:val="0"/>
              </w:rPr>
              <w:t>Derivation Path: TS 38.331 [6], clause 6.3.2</w:t>
            </w:r>
          </w:p>
        </w:tc>
      </w:tr>
      <w:tr w:rsidR="00235061" w:rsidRPr="00DE0B89" w14:paraId="643271D4" w14:textId="77777777" w:rsidTr="00AB7AF6">
        <w:tc>
          <w:tcPr>
            <w:tcW w:w="4535" w:type="dxa"/>
          </w:tcPr>
          <w:p w14:paraId="6163826E" w14:textId="77777777" w:rsidR="00235061" w:rsidRPr="00DE0B89" w:rsidRDefault="00235061" w:rsidP="00AB7AF6">
            <w:pPr>
              <w:pStyle w:val="TAH"/>
            </w:pPr>
            <w:r w:rsidRPr="00DE0B89">
              <w:t>Information Element</w:t>
            </w:r>
          </w:p>
        </w:tc>
        <w:tc>
          <w:tcPr>
            <w:tcW w:w="2267" w:type="dxa"/>
          </w:tcPr>
          <w:p w14:paraId="418F9B57" w14:textId="77777777" w:rsidR="00235061" w:rsidRPr="00DE0B89" w:rsidRDefault="00235061" w:rsidP="00AB7AF6">
            <w:pPr>
              <w:pStyle w:val="TAH"/>
            </w:pPr>
            <w:r w:rsidRPr="00DE0B89">
              <w:t>Value/remark</w:t>
            </w:r>
          </w:p>
        </w:tc>
        <w:tc>
          <w:tcPr>
            <w:tcW w:w="1700" w:type="dxa"/>
          </w:tcPr>
          <w:p w14:paraId="3D47293B" w14:textId="77777777" w:rsidR="00235061" w:rsidRPr="00DE0B89" w:rsidRDefault="00235061" w:rsidP="00AB7AF6">
            <w:pPr>
              <w:pStyle w:val="TAH"/>
            </w:pPr>
            <w:r w:rsidRPr="00DE0B89">
              <w:t>Comment</w:t>
            </w:r>
          </w:p>
        </w:tc>
        <w:tc>
          <w:tcPr>
            <w:tcW w:w="1245" w:type="dxa"/>
          </w:tcPr>
          <w:p w14:paraId="6E0580FE" w14:textId="77777777" w:rsidR="00235061" w:rsidRPr="00DE0B89" w:rsidRDefault="00235061" w:rsidP="00AB7AF6">
            <w:pPr>
              <w:pStyle w:val="TAH"/>
            </w:pPr>
            <w:r w:rsidRPr="00DE0B89">
              <w:t>Condition</w:t>
            </w:r>
          </w:p>
        </w:tc>
      </w:tr>
      <w:tr w:rsidR="00235061" w:rsidRPr="00DE0B89" w14:paraId="2D9EEBBD" w14:textId="77777777" w:rsidTr="00AB7AF6">
        <w:tc>
          <w:tcPr>
            <w:tcW w:w="4535" w:type="dxa"/>
          </w:tcPr>
          <w:p w14:paraId="7E45BF08" w14:textId="77777777" w:rsidR="00235061" w:rsidRPr="00DE0B89" w:rsidRDefault="00235061" w:rsidP="00AB7AF6">
            <w:pPr>
              <w:pStyle w:val="TAL"/>
            </w:pPr>
            <w:r w:rsidRPr="00DE0B89">
              <w:t xml:space="preserve">UplinkConfigCommon ::= </w:t>
            </w:r>
            <w:r w:rsidRPr="00DE0B89">
              <w:rPr>
                <w:snapToGrid w:val="0"/>
              </w:rPr>
              <w:t xml:space="preserve">SEQUENCE </w:t>
            </w:r>
            <w:r w:rsidRPr="00DE0B89">
              <w:t>{</w:t>
            </w:r>
          </w:p>
        </w:tc>
        <w:tc>
          <w:tcPr>
            <w:tcW w:w="2267" w:type="dxa"/>
          </w:tcPr>
          <w:p w14:paraId="54BEA11F" w14:textId="77777777" w:rsidR="00235061" w:rsidRPr="00DE0B89" w:rsidRDefault="00235061" w:rsidP="00AB7AF6">
            <w:pPr>
              <w:pStyle w:val="TAL"/>
            </w:pPr>
          </w:p>
        </w:tc>
        <w:tc>
          <w:tcPr>
            <w:tcW w:w="1700" w:type="dxa"/>
          </w:tcPr>
          <w:p w14:paraId="30380EFC" w14:textId="77777777" w:rsidR="00235061" w:rsidRPr="00DE0B89" w:rsidRDefault="00235061" w:rsidP="00AB7AF6">
            <w:pPr>
              <w:pStyle w:val="TAL"/>
            </w:pPr>
          </w:p>
        </w:tc>
        <w:tc>
          <w:tcPr>
            <w:tcW w:w="1245" w:type="dxa"/>
          </w:tcPr>
          <w:p w14:paraId="71A3A286" w14:textId="77777777" w:rsidR="00235061" w:rsidRPr="00DE0B89" w:rsidRDefault="00235061" w:rsidP="00AB7AF6">
            <w:pPr>
              <w:pStyle w:val="TAL"/>
            </w:pPr>
          </w:p>
        </w:tc>
      </w:tr>
      <w:tr w:rsidR="00235061" w:rsidRPr="00DE0B89" w14:paraId="3662F188" w14:textId="77777777" w:rsidTr="00AB7AF6">
        <w:tc>
          <w:tcPr>
            <w:tcW w:w="4535" w:type="dxa"/>
          </w:tcPr>
          <w:p w14:paraId="44C66B48" w14:textId="77777777" w:rsidR="00235061" w:rsidRPr="00DE0B89" w:rsidRDefault="00235061" w:rsidP="00AB7AF6">
            <w:pPr>
              <w:pStyle w:val="TAL"/>
            </w:pPr>
            <w:r w:rsidRPr="00DE0B89">
              <w:t xml:space="preserve">  initialUplinkBWP</w:t>
            </w:r>
          </w:p>
        </w:tc>
        <w:tc>
          <w:tcPr>
            <w:tcW w:w="2267" w:type="dxa"/>
          </w:tcPr>
          <w:p w14:paraId="0B0E76C9" w14:textId="77777777" w:rsidR="00235061" w:rsidRPr="00DE0B89" w:rsidRDefault="00235061" w:rsidP="00AB7AF6">
            <w:pPr>
              <w:pStyle w:val="TAL"/>
            </w:pPr>
            <w:r w:rsidRPr="00DE0B89">
              <w:t>BWP-UplinkCommon</w:t>
            </w:r>
          </w:p>
        </w:tc>
        <w:tc>
          <w:tcPr>
            <w:tcW w:w="1700" w:type="dxa"/>
          </w:tcPr>
          <w:p w14:paraId="44EFB764" w14:textId="77777777" w:rsidR="00235061" w:rsidRPr="00DE0B89" w:rsidRDefault="00235061" w:rsidP="00AB7AF6">
            <w:pPr>
              <w:pStyle w:val="TAL"/>
            </w:pPr>
          </w:p>
        </w:tc>
        <w:tc>
          <w:tcPr>
            <w:tcW w:w="1245" w:type="dxa"/>
          </w:tcPr>
          <w:p w14:paraId="3B5B3DE9" w14:textId="77777777" w:rsidR="00235061" w:rsidRPr="00DE0B89" w:rsidRDefault="00235061" w:rsidP="00AB7AF6">
            <w:pPr>
              <w:pStyle w:val="TAL"/>
            </w:pPr>
          </w:p>
        </w:tc>
      </w:tr>
      <w:tr w:rsidR="00235061" w:rsidRPr="00DE0B89" w14:paraId="0938BD92" w14:textId="77777777" w:rsidTr="00AB7AF6">
        <w:tc>
          <w:tcPr>
            <w:tcW w:w="4535" w:type="dxa"/>
          </w:tcPr>
          <w:p w14:paraId="0CD8B8BD" w14:textId="77777777" w:rsidR="00235061" w:rsidRPr="00DE0B89" w:rsidRDefault="00235061" w:rsidP="00AB7AF6">
            <w:pPr>
              <w:pStyle w:val="TAL"/>
            </w:pPr>
            <w:r w:rsidRPr="00DE0B89">
              <w:t>}</w:t>
            </w:r>
          </w:p>
        </w:tc>
        <w:tc>
          <w:tcPr>
            <w:tcW w:w="2267" w:type="dxa"/>
          </w:tcPr>
          <w:p w14:paraId="7133E554" w14:textId="77777777" w:rsidR="00235061" w:rsidRPr="00DE0B89" w:rsidRDefault="00235061" w:rsidP="00AB7AF6">
            <w:pPr>
              <w:pStyle w:val="TAL"/>
            </w:pPr>
          </w:p>
        </w:tc>
        <w:tc>
          <w:tcPr>
            <w:tcW w:w="1700" w:type="dxa"/>
          </w:tcPr>
          <w:p w14:paraId="6EF1A9F8" w14:textId="77777777" w:rsidR="00235061" w:rsidRPr="00DE0B89" w:rsidRDefault="00235061" w:rsidP="00AB7AF6">
            <w:pPr>
              <w:pStyle w:val="TAL"/>
            </w:pPr>
          </w:p>
        </w:tc>
        <w:tc>
          <w:tcPr>
            <w:tcW w:w="1245" w:type="dxa"/>
          </w:tcPr>
          <w:p w14:paraId="48128302" w14:textId="77777777" w:rsidR="00235061" w:rsidRPr="00DE0B89" w:rsidRDefault="00235061" w:rsidP="00AB7AF6">
            <w:pPr>
              <w:pStyle w:val="TAL"/>
            </w:pPr>
          </w:p>
        </w:tc>
      </w:tr>
    </w:tbl>
    <w:p w14:paraId="60CD3559" w14:textId="77777777" w:rsidR="00235061" w:rsidRPr="00DE0B89" w:rsidRDefault="00235061" w:rsidP="00235061"/>
    <w:p w14:paraId="3B8470B9" w14:textId="77777777" w:rsidR="00235061" w:rsidRPr="00DE0B89" w:rsidRDefault="00235061" w:rsidP="00235061">
      <w:pPr>
        <w:pStyle w:val="TH"/>
      </w:pPr>
      <w:r w:rsidRPr="00DE0B89">
        <w:t>Table 7.1.1.3.8.1.3</w:t>
      </w:r>
      <w:r w:rsidRPr="00DE0B89">
        <w:rPr>
          <w:lang w:eastAsia="zh-CN"/>
        </w:rPr>
        <w:t>.3</w:t>
      </w:r>
      <w:r w:rsidRPr="00DE0B89">
        <w:t>-10: BWP-UplinkCommon (Table 7.1.1.3.8.1.3.3-9)</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35061" w:rsidRPr="00DE0B89" w14:paraId="0E8C6914" w14:textId="77777777" w:rsidTr="00AB7AF6">
        <w:tc>
          <w:tcPr>
            <w:tcW w:w="9747" w:type="dxa"/>
            <w:gridSpan w:val="4"/>
          </w:tcPr>
          <w:p w14:paraId="62E5376E" w14:textId="77777777" w:rsidR="00235061" w:rsidRPr="00DE0B89" w:rsidRDefault="00235061" w:rsidP="00AB7AF6">
            <w:pPr>
              <w:pStyle w:val="TAH"/>
              <w:jc w:val="left"/>
              <w:rPr>
                <w:b w:val="0"/>
              </w:rPr>
            </w:pPr>
            <w:r w:rsidRPr="00DE0B89">
              <w:rPr>
                <w:b w:val="0"/>
              </w:rPr>
              <w:t>Derivation Path: TS 38.331 [6], clause 6.3.2</w:t>
            </w:r>
          </w:p>
        </w:tc>
      </w:tr>
      <w:tr w:rsidR="00235061" w:rsidRPr="00DE0B89" w14:paraId="7A5BFC79" w14:textId="77777777" w:rsidTr="00AB7AF6">
        <w:tc>
          <w:tcPr>
            <w:tcW w:w="4535" w:type="dxa"/>
          </w:tcPr>
          <w:p w14:paraId="3BA7F03E" w14:textId="77777777" w:rsidR="00235061" w:rsidRPr="00DE0B89" w:rsidRDefault="00235061" w:rsidP="00AB7AF6">
            <w:pPr>
              <w:pStyle w:val="TAH"/>
            </w:pPr>
            <w:r w:rsidRPr="00DE0B89">
              <w:t>Information Element</w:t>
            </w:r>
          </w:p>
        </w:tc>
        <w:tc>
          <w:tcPr>
            <w:tcW w:w="2267" w:type="dxa"/>
          </w:tcPr>
          <w:p w14:paraId="34B85B68" w14:textId="77777777" w:rsidR="00235061" w:rsidRPr="00DE0B89" w:rsidRDefault="00235061" w:rsidP="00AB7AF6">
            <w:pPr>
              <w:pStyle w:val="TAH"/>
            </w:pPr>
            <w:r w:rsidRPr="00DE0B89">
              <w:t>Value/remark</w:t>
            </w:r>
          </w:p>
        </w:tc>
        <w:tc>
          <w:tcPr>
            <w:tcW w:w="1700" w:type="dxa"/>
          </w:tcPr>
          <w:p w14:paraId="1F97794D" w14:textId="77777777" w:rsidR="00235061" w:rsidRPr="00DE0B89" w:rsidRDefault="00235061" w:rsidP="00AB7AF6">
            <w:pPr>
              <w:pStyle w:val="TAH"/>
            </w:pPr>
            <w:r w:rsidRPr="00DE0B89">
              <w:t>Comment</w:t>
            </w:r>
          </w:p>
        </w:tc>
        <w:tc>
          <w:tcPr>
            <w:tcW w:w="1245" w:type="dxa"/>
          </w:tcPr>
          <w:p w14:paraId="1115549E" w14:textId="77777777" w:rsidR="00235061" w:rsidRPr="00DE0B89" w:rsidRDefault="00235061" w:rsidP="00AB7AF6">
            <w:pPr>
              <w:pStyle w:val="TAH"/>
            </w:pPr>
            <w:r w:rsidRPr="00DE0B89">
              <w:t>Condition</w:t>
            </w:r>
          </w:p>
        </w:tc>
      </w:tr>
      <w:tr w:rsidR="00235061" w:rsidRPr="00DE0B89" w14:paraId="29E3FC1D" w14:textId="77777777" w:rsidTr="00AB7AF6">
        <w:tc>
          <w:tcPr>
            <w:tcW w:w="4535" w:type="dxa"/>
          </w:tcPr>
          <w:p w14:paraId="35F1AE4F" w14:textId="77777777" w:rsidR="00235061" w:rsidRPr="00DE0B89" w:rsidRDefault="00235061" w:rsidP="00AB7AF6">
            <w:pPr>
              <w:pStyle w:val="TAL"/>
            </w:pPr>
            <w:r w:rsidRPr="00DE0B89">
              <w:t xml:space="preserve">BWP-UplinkCommon ::= </w:t>
            </w:r>
            <w:r w:rsidRPr="00DE0B89">
              <w:rPr>
                <w:snapToGrid w:val="0"/>
              </w:rPr>
              <w:t xml:space="preserve">SEQUENCE </w:t>
            </w:r>
            <w:r w:rsidRPr="00DE0B89">
              <w:t>{</w:t>
            </w:r>
          </w:p>
        </w:tc>
        <w:tc>
          <w:tcPr>
            <w:tcW w:w="2267" w:type="dxa"/>
          </w:tcPr>
          <w:p w14:paraId="13B8EC63" w14:textId="77777777" w:rsidR="00235061" w:rsidRPr="00DE0B89" w:rsidRDefault="00235061" w:rsidP="00AB7AF6">
            <w:pPr>
              <w:pStyle w:val="TAL"/>
            </w:pPr>
          </w:p>
        </w:tc>
        <w:tc>
          <w:tcPr>
            <w:tcW w:w="1700" w:type="dxa"/>
          </w:tcPr>
          <w:p w14:paraId="385143B8" w14:textId="77777777" w:rsidR="00235061" w:rsidRPr="00DE0B89" w:rsidRDefault="00235061" w:rsidP="00AB7AF6">
            <w:pPr>
              <w:pStyle w:val="TAL"/>
            </w:pPr>
          </w:p>
        </w:tc>
        <w:tc>
          <w:tcPr>
            <w:tcW w:w="1245" w:type="dxa"/>
          </w:tcPr>
          <w:p w14:paraId="209FB4B3" w14:textId="77777777" w:rsidR="00235061" w:rsidRPr="00DE0B89" w:rsidRDefault="00235061" w:rsidP="00AB7AF6">
            <w:pPr>
              <w:pStyle w:val="TAL"/>
            </w:pPr>
          </w:p>
        </w:tc>
      </w:tr>
      <w:tr w:rsidR="00235061" w:rsidRPr="00DE0B89" w14:paraId="20203572" w14:textId="77777777" w:rsidTr="00AB7AF6">
        <w:tc>
          <w:tcPr>
            <w:tcW w:w="4535" w:type="dxa"/>
          </w:tcPr>
          <w:p w14:paraId="2A4BAA25" w14:textId="77777777" w:rsidR="00235061" w:rsidRPr="00DE0B89" w:rsidRDefault="00235061" w:rsidP="00AB7AF6">
            <w:pPr>
              <w:pStyle w:val="TAL"/>
            </w:pPr>
            <w:r w:rsidRPr="00DE0B89">
              <w:t xml:space="preserve">  pucch-ConfigCommon</w:t>
            </w:r>
          </w:p>
        </w:tc>
        <w:tc>
          <w:tcPr>
            <w:tcW w:w="2267" w:type="dxa"/>
          </w:tcPr>
          <w:p w14:paraId="33CB1D77" w14:textId="77777777" w:rsidR="00235061" w:rsidRPr="00DE0B89" w:rsidRDefault="00235061" w:rsidP="00AB7AF6">
            <w:pPr>
              <w:pStyle w:val="TAL"/>
            </w:pPr>
            <w:r w:rsidRPr="00DE0B89">
              <w:t>Not present</w:t>
            </w:r>
          </w:p>
        </w:tc>
        <w:tc>
          <w:tcPr>
            <w:tcW w:w="1700" w:type="dxa"/>
          </w:tcPr>
          <w:p w14:paraId="123637C6" w14:textId="77777777" w:rsidR="00235061" w:rsidRPr="00DE0B89" w:rsidRDefault="00235061" w:rsidP="00AB7AF6">
            <w:pPr>
              <w:pStyle w:val="TAL"/>
            </w:pPr>
          </w:p>
        </w:tc>
        <w:tc>
          <w:tcPr>
            <w:tcW w:w="1245" w:type="dxa"/>
          </w:tcPr>
          <w:p w14:paraId="45065CBA" w14:textId="77777777" w:rsidR="00235061" w:rsidRPr="00DE0B89" w:rsidRDefault="00235061" w:rsidP="00AB7AF6">
            <w:pPr>
              <w:pStyle w:val="TAL"/>
            </w:pPr>
          </w:p>
        </w:tc>
      </w:tr>
      <w:tr w:rsidR="00235061" w:rsidRPr="00DE0B89" w14:paraId="527760EE" w14:textId="77777777" w:rsidTr="00AB7AF6">
        <w:tc>
          <w:tcPr>
            <w:tcW w:w="4535" w:type="dxa"/>
          </w:tcPr>
          <w:p w14:paraId="0EAF2325" w14:textId="77777777" w:rsidR="00235061" w:rsidRPr="00DE0B89" w:rsidRDefault="00235061" w:rsidP="00AB7AF6">
            <w:pPr>
              <w:pStyle w:val="TAL"/>
            </w:pPr>
            <w:r w:rsidRPr="00DE0B89">
              <w:t>}</w:t>
            </w:r>
          </w:p>
        </w:tc>
        <w:tc>
          <w:tcPr>
            <w:tcW w:w="2267" w:type="dxa"/>
          </w:tcPr>
          <w:p w14:paraId="6FE3F5EA" w14:textId="77777777" w:rsidR="00235061" w:rsidRPr="00DE0B89" w:rsidRDefault="00235061" w:rsidP="00AB7AF6">
            <w:pPr>
              <w:pStyle w:val="TAL"/>
            </w:pPr>
          </w:p>
        </w:tc>
        <w:tc>
          <w:tcPr>
            <w:tcW w:w="1700" w:type="dxa"/>
          </w:tcPr>
          <w:p w14:paraId="175E0A0C" w14:textId="77777777" w:rsidR="00235061" w:rsidRPr="00DE0B89" w:rsidRDefault="00235061" w:rsidP="00AB7AF6">
            <w:pPr>
              <w:pStyle w:val="TAL"/>
            </w:pPr>
          </w:p>
        </w:tc>
        <w:tc>
          <w:tcPr>
            <w:tcW w:w="1245" w:type="dxa"/>
          </w:tcPr>
          <w:p w14:paraId="0DB4218A" w14:textId="77777777" w:rsidR="00235061" w:rsidRPr="00DE0B89" w:rsidRDefault="00235061" w:rsidP="00AB7AF6">
            <w:pPr>
              <w:pStyle w:val="TAL"/>
            </w:pPr>
          </w:p>
        </w:tc>
      </w:tr>
    </w:tbl>
    <w:p w14:paraId="00B40CC6" w14:textId="77777777" w:rsidR="00221588" w:rsidRPr="00DE0B89" w:rsidRDefault="00221588" w:rsidP="00C63BEF"/>
    <w:sectPr w:rsidR="00221588" w:rsidRPr="00DE0B89" w:rsidSect="0068501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4" w:bottom="1133" w:left="1133" w:header="851" w:footer="340" w:gutter="0"/>
      <w:pgNumType w:start="652"/>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99B85" w14:textId="77777777" w:rsidR="0068501D" w:rsidRDefault="0068501D">
      <w:r>
        <w:separator/>
      </w:r>
    </w:p>
  </w:endnote>
  <w:endnote w:type="continuationSeparator" w:id="0">
    <w:p w14:paraId="7BAD73CB" w14:textId="77777777" w:rsidR="0068501D" w:rsidRDefault="00685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978A" w14:textId="77777777" w:rsidR="002B0858" w:rsidRDefault="002B08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8BD0D" w14:textId="77777777" w:rsidR="002B0858" w:rsidRDefault="002B08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73E90" w14:textId="77777777" w:rsidR="002B0858" w:rsidRDefault="002B085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BE92E" w14:textId="77777777" w:rsidR="003F5FA8" w:rsidRDefault="003F5FA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742A11D7" w:rsidR="00500071" w:rsidRPr="007C106F" w:rsidRDefault="00500071" w:rsidP="007C106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581F1" w14:textId="77777777" w:rsidR="003F5FA8" w:rsidRDefault="003F5F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1853C" w14:textId="77777777" w:rsidR="0068501D" w:rsidRDefault="0068501D">
      <w:r>
        <w:separator/>
      </w:r>
    </w:p>
  </w:footnote>
  <w:footnote w:type="continuationSeparator" w:id="0">
    <w:p w14:paraId="60FFB32C" w14:textId="77777777" w:rsidR="0068501D" w:rsidRDefault="006850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EB242" w14:textId="77777777" w:rsidR="002B0858" w:rsidRDefault="002B08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90316" w14:textId="77777777" w:rsidR="002B0858" w:rsidRDefault="002B08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16CAC" w14:textId="77777777" w:rsidR="002B0858" w:rsidRDefault="002B08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A1994" w14:textId="77777777" w:rsidR="003F5FA8" w:rsidRDefault="003F5FA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CB168" w14:textId="77777777" w:rsidR="00500071" w:rsidRDefault="0050007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637A9" w14:textId="77777777" w:rsidR="003F5FA8" w:rsidRDefault="003F5F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29"/>
  </w:num>
  <w:num w:numId="3" w16cid:durableId="387265808">
    <w:abstractNumId w:val="26"/>
  </w:num>
  <w:num w:numId="4" w16cid:durableId="582370926">
    <w:abstractNumId w:val="10"/>
  </w:num>
  <w:num w:numId="5" w16cid:durableId="1757435319">
    <w:abstractNumId w:val="14"/>
  </w:num>
  <w:num w:numId="6" w16cid:durableId="166672662">
    <w:abstractNumId w:val="12"/>
  </w:num>
  <w:num w:numId="7" w16cid:durableId="760416446">
    <w:abstractNumId w:val="18"/>
  </w:num>
  <w:num w:numId="8" w16cid:durableId="1654140872">
    <w:abstractNumId w:val="23"/>
  </w:num>
  <w:num w:numId="9" w16cid:durableId="642975704">
    <w:abstractNumId w:val="9"/>
  </w:num>
  <w:num w:numId="10" w16cid:durableId="617831160">
    <w:abstractNumId w:val="11"/>
  </w:num>
  <w:num w:numId="11" w16cid:durableId="1433012877">
    <w:abstractNumId w:val="1"/>
  </w:num>
  <w:num w:numId="12" w16cid:durableId="2011129622">
    <w:abstractNumId w:val="2"/>
  </w:num>
  <w:num w:numId="13" w16cid:durableId="1836457776">
    <w:abstractNumId w:val="25"/>
  </w:num>
  <w:num w:numId="14" w16cid:durableId="4678730">
    <w:abstractNumId w:val="6"/>
  </w:num>
  <w:num w:numId="15" w16cid:durableId="645016725">
    <w:abstractNumId w:val="19"/>
  </w:num>
  <w:num w:numId="16" w16cid:durableId="892692508">
    <w:abstractNumId w:val="16"/>
  </w:num>
  <w:num w:numId="17" w16cid:durableId="1543709589">
    <w:abstractNumId w:val="17"/>
  </w:num>
  <w:num w:numId="18" w16cid:durableId="1959800833">
    <w:abstractNumId w:val="8"/>
  </w:num>
  <w:num w:numId="19" w16cid:durableId="1803306179">
    <w:abstractNumId w:val="5"/>
  </w:num>
  <w:num w:numId="20" w16cid:durableId="1705712655">
    <w:abstractNumId w:val="15"/>
  </w:num>
  <w:num w:numId="21" w16cid:durableId="1958295718">
    <w:abstractNumId w:val="28"/>
  </w:num>
  <w:num w:numId="22" w16cid:durableId="114447088">
    <w:abstractNumId w:val="22"/>
  </w:num>
  <w:num w:numId="23" w16cid:durableId="271668330">
    <w:abstractNumId w:val="3"/>
  </w:num>
  <w:num w:numId="24" w16cid:durableId="1027874741">
    <w:abstractNumId w:val="31"/>
  </w:num>
  <w:num w:numId="25" w16cid:durableId="764766809">
    <w:abstractNumId w:val="7"/>
  </w:num>
  <w:num w:numId="26" w16cid:durableId="243152434">
    <w:abstractNumId w:val="24"/>
  </w:num>
  <w:num w:numId="27" w16cid:durableId="830826803">
    <w:abstractNumId w:val="4"/>
  </w:num>
  <w:num w:numId="28" w16cid:durableId="1306545949">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30"/>
  </w:num>
  <w:num w:numId="31" w16cid:durableId="713900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0337089">
    <w:abstractNumId w:val="21"/>
  </w:num>
  <w:num w:numId="33" w16cid:durableId="1675262856">
    <w:abstractNumId w:val="2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665A"/>
    <w:rsid w:val="000267D9"/>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471"/>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A3B"/>
    <w:rsid w:val="001B0EB5"/>
    <w:rsid w:val="001B1F1F"/>
    <w:rsid w:val="001B28C9"/>
    <w:rsid w:val="001B42CC"/>
    <w:rsid w:val="001B462A"/>
    <w:rsid w:val="001B6AC9"/>
    <w:rsid w:val="001B752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166"/>
    <w:rsid w:val="0020433A"/>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3687"/>
    <w:rsid w:val="00223F92"/>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0858"/>
    <w:rsid w:val="002B2AB8"/>
    <w:rsid w:val="002B39C7"/>
    <w:rsid w:val="002B41D4"/>
    <w:rsid w:val="002B5783"/>
    <w:rsid w:val="002C0094"/>
    <w:rsid w:val="002C09E7"/>
    <w:rsid w:val="002C0EF4"/>
    <w:rsid w:val="002C168B"/>
    <w:rsid w:val="002C3B08"/>
    <w:rsid w:val="002C4D7B"/>
    <w:rsid w:val="002D03CC"/>
    <w:rsid w:val="002D0FC1"/>
    <w:rsid w:val="002D1587"/>
    <w:rsid w:val="002D1EC4"/>
    <w:rsid w:val="002D259A"/>
    <w:rsid w:val="002D2BB6"/>
    <w:rsid w:val="002D40DB"/>
    <w:rsid w:val="002D6755"/>
    <w:rsid w:val="002D6812"/>
    <w:rsid w:val="002D6F5F"/>
    <w:rsid w:val="002D775E"/>
    <w:rsid w:val="002D7CC0"/>
    <w:rsid w:val="002E1863"/>
    <w:rsid w:val="002E22A6"/>
    <w:rsid w:val="002E3D20"/>
    <w:rsid w:val="002E4076"/>
    <w:rsid w:val="002E42EB"/>
    <w:rsid w:val="002E4757"/>
    <w:rsid w:val="002E496C"/>
    <w:rsid w:val="002E5256"/>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2F6E"/>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007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E59"/>
    <w:rsid w:val="003B1FCA"/>
    <w:rsid w:val="003B3146"/>
    <w:rsid w:val="003B32E4"/>
    <w:rsid w:val="003B43ED"/>
    <w:rsid w:val="003B545E"/>
    <w:rsid w:val="003B6193"/>
    <w:rsid w:val="003B66C3"/>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5FA8"/>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192"/>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4DE9"/>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6F8"/>
    <w:rsid w:val="005127C1"/>
    <w:rsid w:val="00514117"/>
    <w:rsid w:val="005145AF"/>
    <w:rsid w:val="00514DC2"/>
    <w:rsid w:val="00515967"/>
    <w:rsid w:val="0051786D"/>
    <w:rsid w:val="005218D2"/>
    <w:rsid w:val="00521CA9"/>
    <w:rsid w:val="0052495D"/>
    <w:rsid w:val="00525C57"/>
    <w:rsid w:val="00526691"/>
    <w:rsid w:val="005270F4"/>
    <w:rsid w:val="00531565"/>
    <w:rsid w:val="00531AE1"/>
    <w:rsid w:val="00531AEA"/>
    <w:rsid w:val="005329C6"/>
    <w:rsid w:val="00532AF4"/>
    <w:rsid w:val="00532E89"/>
    <w:rsid w:val="0053423B"/>
    <w:rsid w:val="005343D5"/>
    <w:rsid w:val="00534A2E"/>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4B18"/>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3441"/>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48D"/>
    <w:rsid w:val="0068501D"/>
    <w:rsid w:val="00685324"/>
    <w:rsid w:val="00686385"/>
    <w:rsid w:val="006869D4"/>
    <w:rsid w:val="00686FED"/>
    <w:rsid w:val="00690763"/>
    <w:rsid w:val="00690A30"/>
    <w:rsid w:val="006914A9"/>
    <w:rsid w:val="0069164B"/>
    <w:rsid w:val="006918CA"/>
    <w:rsid w:val="006919E3"/>
    <w:rsid w:val="00692D85"/>
    <w:rsid w:val="00693063"/>
    <w:rsid w:val="0069340A"/>
    <w:rsid w:val="0069466E"/>
    <w:rsid w:val="00694C15"/>
    <w:rsid w:val="006953D4"/>
    <w:rsid w:val="00695A85"/>
    <w:rsid w:val="006960A2"/>
    <w:rsid w:val="00696F68"/>
    <w:rsid w:val="0069735F"/>
    <w:rsid w:val="00697FBC"/>
    <w:rsid w:val="006A0693"/>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15E"/>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6F"/>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6D2"/>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2279"/>
    <w:rsid w:val="009632DB"/>
    <w:rsid w:val="0096376A"/>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1837"/>
    <w:rsid w:val="00A23A46"/>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10AD"/>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6730"/>
    <w:rsid w:val="00A7736B"/>
    <w:rsid w:val="00A81B51"/>
    <w:rsid w:val="00A82346"/>
    <w:rsid w:val="00A831FD"/>
    <w:rsid w:val="00A837DA"/>
    <w:rsid w:val="00A84776"/>
    <w:rsid w:val="00A86A65"/>
    <w:rsid w:val="00A86DC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4CA2"/>
    <w:rsid w:val="00AE5561"/>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0AE"/>
    <w:rsid w:val="00B15449"/>
    <w:rsid w:val="00B15E6C"/>
    <w:rsid w:val="00B1640F"/>
    <w:rsid w:val="00B16C89"/>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5245"/>
    <w:rsid w:val="00B625F6"/>
    <w:rsid w:val="00B62B7B"/>
    <w:rsid w:val="00B63335"/>
    <w:rsid w:val="00B651E8"/>
    <w:rsid w:val="00B65B5A"/>
    <w:rsid w:val="00B6602D"/>
    <w:rsid w:val="00B663FB"/>
    <w:rsid w:val="00B66A23"/>
    <w:rsid w:val="00B66F18"/>
    <w:rsid w:val="00B66F99"/>
    <w:rsid w:val="00B70544"/>
    <w:rsid w:val="00B712BD"/>
    <w:rsid w:val="00B71F1D"/>
    <w:rsid w:val="00B7253A"/>
    <w:rsid w:val="00B72A20"/>
    <w:rsid w:val="00B72FB5"/>
    <w:rsid w:val="00B73983"/>
    <w:rsid w:val="00B73C02"/>
    <w:rsid w:val="00B74E4F"/>
    <w:rsid w:val="00B750FB"/>
    <w:rsid w:val="00B7523D"/>
    <w:rsid w:val="00B758D8"/>
    <w:rsid w:val="00B76B70"/>
    <w:rsid w:val="00B76BC9"/>
    <w:rsid w:val="00B77C53"/>
    <w:rsid w:val="00B800DF"/>
    <w:rsid w:val="00B8178C"/>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E668E"/>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3C01"/>
    <w:rsid w:val="00C14044"/>
    <w:rsid w:val="00C1541F"/>
    <w:rsid w:val="00C15481"/>
    <w:rsid w:val="00C174D8"/>
    <w:rsid w:val="00C17701"/>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6FCA"/>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5E8B"/>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0B1F"/>
    <w:rsid w:val="00D112A1"/>
    <w:rsid w:val="00D12B80"/>
    <w:rsid w:val="00D143AD"/>
    <w:rsid w:val="00D149BC"/>
    <w:rsid w:val="00D14E79"/>
    <w:rsid w:val="00D151E6"/>
    <w:rsid w:val="00D15ED3"/>
    <w:rsid w:val="00D16589"/>
    <w:rsid w:val="00D1788F"/>
    <w:rsid w:val="00D17BC3"/>
    <w:rsid w:val="00D21CF8"/>
    <w:rsid w:val="00D21DBB"/>
    <w:rsid w:val="00D23BD2"/>
    <w:rsid w:val="00D24167"/>
    <w:rsid w:val="00D24643"/>
    <w:rsid w:val="00D252AE"/>
    <w:rsid w:val="00D25FB5"/>
    <w:rsid w:val="00D27BE0"/>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2A8C"/>
    <w:rsid w:val="00DE43C9"/>
    <w:rsid w:val="00DE4550"/>
    <w:rsid w:val="00DE528B"/>
    <w:rsid w:val="00DE52CD"/>
    <w:rsid w:val="00DE5B4F"/>
    <w:rsid w:val="00DE5C20"/>
    <w:rsid w:val="00DE61EF"/>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3EC1"/>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1FD8"/>
    <w:rsid w:val="00E42A32"/>
    <w:rsid w:val="00E432FB"/>
    <w:rsid w:val="00E43638"/>
    <w:rsid w:val="00E43D49"/>
    <w:rsid w:val="00E45DA6"/>
    <w:rsid w:val="00E45DBB"/>
    <w:rsid w:val="00E46297"/>
    <w:rsid w:val="00E47286"/>
    <w:rsid w:val="00E510A0"/>
    <w:rsid w:val="00E51DB4"/>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D33"/>
    <w:rsid w:val="00EC2F19"/>
    <w:rsid w:val="00EC2FDD"/>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5C60"/>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4AA0"/>
    <w:rsid w:val="00F755ED"/>
    <w:rsid w:val="00F76177"/>
    <w:rsid w:val="00F76293"/>
    <w:rsid w:val="00F775C6"/>
    <w:rsid w:val="00F77CCD"/>
    <w:rsid w:val="00F77F38"/>
    <w:rsid w:val="00F8002E"/>
    <w:rsid w:val="00F811C9"/>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1C8E"/>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3CDC"/>
    <w:rsid w:val="00FC4744"/>
    <w:rsid w:val="00FC7FBF"/>
    <w:rsid w:val="00FD1D56"/>
    <w:rsid w:val="00FD201E"/>
    <w:rsid w:val="00FD282D"/>
    <w:rsid w:val="00FD2C93"/>
    <w:rsid w:val="00FD324B"/>
    <w:rsid w:val="00FD3663"/>
    <w:rsid w:val="00FD3A54"/>
    <w:rsid w:val="00FD4C27"/>
    <w:rsid w:val="00FD5E27"/>
    <w:rsid w:val="00FD70F7"/>
    <w:rsid w:val="00FD793F"/>
    <w:rsid w:val="00FE08D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5489"/>
    <w:rsid w:val="00FF59D2"/>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FD3D852"/>
  <w15:docId w15:val="{514E9A53-63DB-43CB-A25D-6B3ECBC3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lsdException w:name="footnote reference" w:qFormat="1"/>
    <w:lsdException w:name="annotation reference" w:qFormat="1"/>
    <w:lsdException w:name="endnote reference" w:uiPriority="99"/>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11" w:qFormat="1"/>
    <w:lsdException w:name="Date" w:uiPriority="99" w:qFormat="1"/>
    <w:lsdException w:name="Note Heading" w:uiPriority="99"/>
    <w:lsdException w:name="Body Text 2" w:qFormat="1"/>
    <w:lsdException w:name="Body Text 3" w:qFormat="1"/>
    <w:lsdException w:name="Body Text Indent 2" w:qFormat="1"/>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708F"/>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5C70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5C708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C708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5C708F"/>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5C708F"/>
    <w:pPr>
      <w:ind w:left="1701" w:hanging="1701"/>
      <w:outlineLvl w:val="4"/>
    </w:pPr>
    <w:rPr>
      <w:sz w:val="22"/>
    </w:rPr>
  </w:style>
  <w:style w:type="paragraph" w:styleId="Heading6">
    <w:name w:val="heading 6"/>
    <w:aliases w:val="T1,Header 6"/>
    <w:basedOn w:val="H6"/>
    <w:next w:val="Normal"/>
    <w:link w:val="Heading6Char"/>
    <w:qFormat/>
    <w:rsid w:val="005C708F"/>
    <w:pPr>
      <w:outlineLvl w:val="5"/>
    </w:pPr>
  </w:style>
  <w:style w:type="paragraph" w:styleId="Heading7">
    <w:name w:val="heading 7"/>
    <w:aliases w:val="L7,Header 7"/>
    <w:basedOn w:val="H6"/>
    <w:next w:val="Normal"/>
    <w:link w:val="Heading7Char"/>
    <w:qFormat/>
    <w:rsid w:val="005C708F"/>
    <w:pPr>
      <w:outlineLvl w:val="6"/>
    </w:pPr>
  </w:style>
  <w:style w:type="paragraph" w:styleId="Heading8">
    <w:name w:val="heading 8"/>
    <w:aliases w:val="Table Heading"/>
    <w:basedOn w:val="Heading1"/>
    <w:next w:val="Normal"/>
    <w:link w:val="Heading8Char"/>
    <w:qFormat/>
    <w:rsid w:val="005C708F"/>
    <w:pPr>
      <w:ind w:left="0" w:firstLine="0"/>
      <w:outlineLvl w:val="7"/>
    </w:pPr>
  </w:style>
  <w:style w:type="paragraph" w:styleId="Heading9">
    <w:name w:val="heading 9"/>
    <w:aliases w:val="Figure Heading,FH"/>
    <w:basedOn w:val="Heading8"/>
    <w:next w:val="Normal"/>
    <w:link w:val="Heading9Char"/>
    <w:qFormat/>
    <w:rsid w:val="005C7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5C708F"/>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aliases w:val="L7 Char,Header 7 Char"/>
    <w:link w:val="Heading7"/>
    <w:rsid w:val="00C57568"/>
    <w:rPr>
      <w:rFonts w:ascii="Arial" w:hAnsi="Arial"/>
    </w:rPr>
  </w:style>
  <w:style w:type="character" w:customStyle="1" w:styleId="Heading8Char">
    <w:name w:val="Heading 8 Char"/>
    <w:aliases w:val="Table Heading Char"/>
    <w:link w:val="Heading8"/>
    <w:rsid w:val="00C57568"/>
    <w:rPr>
      <w:rFonts w:ascii="Arial" w:hAnsi="Arial"/>
      <w:sz w:val="36"/>
    </w:rPr>
  </w:style>
  <w:style w:type="character" w:customStyle="1" w:styleId="Heading9Char">
    <w:name w:val="Heading 9 Char"/>
    <w:aliases w:val="Figure Heading Char,FH Char"/>
    <w:link w:val="Heading9"/>
    <w:rsid w:val="00C57568"/>
    <w:rPr>
      <w:rFonts w:ascii="Arial" w:hAnsi="Arial"/>
      <w:sz w:val="36"/>
    </w:rPr>
  </w:style>
  <w:style w:type="paragraph" w:styleId="TOC9">
    <w:name w:val="toc 9"/>
    <w:basedOn w:val="TOC8"/>
    <w:rsid w:val="005C708F"/>
    <w:pPr>
      <w:ind w:left="1418" w:hanging="1418"/>
    </w:pPr>
  </w:style>
  <w:style w:type="paragraph" w:styleId="TOC8">
    <w:name w:val="toc 8"/>
    <w:basedOn w:val="TOC1"/>
    <w:rsid w:val="005C708F"/>
    <w:pPr>
      <w:spacing w:before="180"/>
      <w:ind w:left="2693" w:hanging="2693"/>
    </w:pPr>
    <w:rPr>
      <w:b/>
    </w:rPr>
  </w:style>
  <w:style w:type="paragraph" w:styleId="TOC1">
    <w:name w:val="toc 1"/>
    <w:aliases w:val="Observation TOC2"/>
    <w:rsid w:val="005C708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5C708F"/>
    <w:pPr>
      <w:keepLines/>
      <w:tabs>
        <w:tab w:val="center" w:pos="4536"/>
        <w:tab w:val="right" w:pos="9072"/>
      </w:tabs>
    </w:pPr>
    <w:rPr>
      <w:noProof/>
    </w:rPr>
  </w:style>
  <w:style w:type="character" w:customStyle="1" w:styleId="ZGSM">
    <w:name w:val="ZGSM"/>
    <w:rsid w:val="005C708F"/>
  </w:style>
  <w:style w:type="paragraph" w:customStyle="1" w:styleId="ZD">
    <w:name w:val="ZD"/>
    <w:rsid w:val="005C708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5C708F"/>
    <w:pPr>
      <w:ind w:left="1701" w:hanging="1701"/>
    </w:pPr>
  </w:style>
  <w:style w:type="paragraph" w:styleId="TOC4">
    <w:name w:val="toc 4"/>
    <w:basedOn w:val="TOC3"/>
    <w:rsid w:val="005C708F"/>
    <w:pPr>
      <w:ind w:left="1418" w:hanging="1418"/>
    </w:pPr>
  </w:style>
  <w:style w:type="paragraph" w:styleId="TOC3">
    <w:name w:val="toc 3"/>
    <w:basedOn w:val="TOC2"/>
    <w:rsid w:val="005C708F"/>
    <w:pPr>
      <w:ind w:left="1134" w:hanging="1134"/>
    </w:pPr>
  </w:style>
  <w:style w:type="paragraph" w:styleId="TOC2">
    <w:name w:val="toc 2"/>
    <w:basedOn w:val="TOC1"/>
    <w:rsid w:val="005C708F"/>
    <w:pPr>
      <w:keepNext w:val="0"/>
      <w:spacing w:before="0"/>
      <w:ind w:left="851" w:hanging="851"/>
    </w:pPr>
    <w:rPr>
      <w:sz w:val="20"/>
    </w:rPr>
  </w:style>
  <w:style w:type="paragraph" w:styleId="Footer">
    <w:name w:val="footer"/>
    <w:aliases w:val="footer odd,footer,fo,pie de página"/>
    <w:basedOn w:val="Header"/>
    <w:link w:val="FooterChar"/>
    <w:rsid w:val="005C708F"/>
    <w:pPr>
      <w:jc w:val="center"/>
    </w:pPr>
    <w:rPr>
      <w:i/>
    </w:rPr>
  </w:style>
  <w:style w:type="character" w:customStyle="1" w:styleId="FooterChar">
    <w:name w:val="Footer Char"/>
    <w:aliases w:val="footer odd Char,footer Char,fo Char,pie de página Char"/>
    <w:link w:val="Footer"/>
    <w:rsid w:val="00C57568"/>
    <w:rPr>
      <w:rFonts w:ascii="Arial" w:hAnsi="Arial"/>
      <w:b/>
      <w:i/>
      <w:noProof/>
      <w:sz w:val="18"/>
    </w:rPr>
  </w:style>
  <w:style w:type="paragraph" w:customStyle="1" w:styleId="TT">
    <w:name w:val="TT"/>
    <w:basedOn w:val="Heading1"/>
    <w:next w:val="Normal"/>
    <w:rsid w:val="005C708F"/>
    <w:pPr>
      <w:outlineLvl w:val="9"/>
    </w:pPr>
  </w:style>
  <w:style w:type="paragraph" w:customStyle="1" w:styleId="NF">
    <w:name w:val="NF"/>
    <w:basedOn w:val="NO"/>
    <w:rsid w:val="005C708F"/>
    <w:pPr>
      <w:keepNext/>
      <w:spacing w:after="0"/>
    </w:pPr>
    <w:rPr>
      <w:rFonts w:ascii="Arial" w:hAnsi="Arial"/>
      <w:sz w:val="18"/>
    </w:rPr>
  </w:style>
  <w:style w:type="paragraph" w:customStyle="1" w:styleId="NO">
    <w:name w:val="NO"/>
    <w:basedOn w:val="Normal"/>
    <w:link w:val="NOChar"/>
    <w:rsid w:val="005C708F"/>
    <w:pPr>
      <w:keepLines/>
      <w:ind w:left="1135" w:hanging="851"/>
    </w:pPr>
  </w:style>
  <w:style w:type="character" w:customStyle="1" w:styleId="NOChar">
    <w:name w:val="NO Char"/>
    <w:link w:val="NO"/>
    <w:qFormat/>
    <w:rsid w:val="00BA60D7"/>
  </w:style>
  <w:style w:type="paragraph" w:customStyle="1" w:styleId="PL">
    <w:name w:val="PL"/>
    <w:link w:val="PLChar"/>
    <w:rsid w:val="005C7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5C708F"/>
    <w:pPr>
      <w:jc w:val="right"/>
    </w:pPr>
  </w:style>
  <w:style w:type="paragraph" w:customStyle="1" w:styleId="TAL">
    <w:name w:val="TAL"/>
    <w:basedOn w:val="Normal"/>
    <w:link w:val="TALChar"/>
    <w:rsid w:val="005C708F"/>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5C708F"/>
    <w:rPr>
      <w:b/>
    </w:rPr>
  </w:style>
  <w:style w:type="paragraph" w:customStyle="1" w:styleId="TAC">
    <w:name w:val="TAC"/>
    <w:basedOn w:val="TAL"/>
    <w:link w:val="TACCar"/>
    <w:rsid w:val="005C708F"/>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5C708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5C708F"/>
    <w:pPr>
      <w:keepLines/>
      <w:ind w:left="1702" w:hanging="1418"/>
    </w:pPr>
  </w:style>
  <w:style w:type="character" w:customStyle="1" w:styleId="EXCar">
    <w:name w:val="EX Car"/>
    <w:link w:val="EX"/>
    <w:locked/>
    <w:rsid w:val="00E85B16"/>
  </w:style>
  <w:style w:type="paragraph" w:customStyle="1" w:styleId="FP">
    <w:name w:val="FP"/>
    <w:basedOn w:val="Normal"/>
    <w:rsid w:val="005C708F"/>
    <w:pPr>
      <w:spacing w:after="0"/>
    </w:pPr>
  </w:style>
  <w:style w:type="paragraph" w:customStyle="1" w:styleId="NW">
    <w:name w:val="NW"/>
    <w:basedOn w:val="NO"/>
    <w:rsid w:val="005C708F"/>
    <w:pPr>
      <w:spacing w:after="0"/>
    </w:pPr>
  </w:style>
  <w:style w:type="paragraph" w:customStyle="1" w:styleId="EW">
    <w:name w:val="EW"/>
    <w:basedOn w:val="EX"/>
    <w:rsid w:val="005C708F"/>
    <w:pPr>
      <w:spacing w:after="0"/>
    </w:pPr>
  </w:style>
  <w:style w:type="paragraph" w:customStyle="1" w:styleId="B1">
    <w:name w:val="B1"/>
    <w:basedOn w:val="List"/>
    <w:link w:val="B1Char"/>
    <w:rsid w:val="005C708F"/>
  </w:style>
  <w:style w:type="paragraph" w:styleId="List">
    <w:name w:val="List"/>
    <w:basedOn w:val="Normal"/>
    <w:link w:val="ListChar1"/>
    <w:rsid w:val="005C708F"/>
    <w:pPr>
      <w:ind w:left="568" w:hanging="284"/>
    </w:pPr>
  </w:style>
  <w:style w:type="character" w:customStyle="1" w:styleId="B1Char">
    <w:name w:val="B1 Char"/>
    <w:link w:val="B1"/>
    <w:qFormat/>
    <w:locked/>
    <w:rsid w:val="004F6274"/>
  </w:style>
  <w:style w:type="paragraph" w:styleId="TOC6">
    <w:name w:val="toc 6"/>
    <w:basedOn w:val="TOC5"/>
    <w:next w:val="Normal"/>
    <w:rsid w:val="005C708F"/>
    <w:pPr>
      <w:ind w:left="1985" w:hanging="1985"/>
    </w:pPr>
  </w:style>
  <w:style w:type="paragraph" w:styleId="TOC7">
    <w:name w:val="toc 7"/>
    <w:basedOn w:val="TOC6"/>
    <w:next w:val="Normal"/>
    <w:rsid w:val="005C708F"/>
    <w:pPr>
      <w:ind w:left="2268" w:hanging="2268"/>
    </w:pPr>
  </w:style>
  <w:style w:type="paragraph" w:customStyle="1" w:styleId="EditorsNote">
    <w:name w:val="Editor's Note"/>
    <w:aliases w:val="EN,Editor's Noteormal"/>
    <w:basedOn w:val="NO"/>
    <w:link w:val="EditorsNoteCarCar"/>
    <w:rsid w:val="005C708F"/>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5C708F"/>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5C70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C70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C70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C70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C708F"/>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5C708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5C708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C708F"/>
  </w:style>
  <w:style w:type="paragraph" w:styleId="List2">
    <w:name w:val="List 2"/>
    <w:basedOn w:val="List"/>
    <w:link w:val="List2Char"/>
    <w:rsid w:val="005C708F"/>
    <w:pPr>
      <w:ind w:left="851"/>
    </w:pPr>
  </w:style>
  <w:style w:type="character" w:customStyle="1" w:styleId="B2Char">
    <w:name w:val="B2 Char"/>
    <w:link w:val="B2"/>
    <w:qFormat/>
    <w:rsid w:val="001C085B"/>
  </w:style>
  <w:style w:type="paragraph" w:customStyle="1" w:styleId="B3">
    <w:name w:val="B3"/>
    <w:basedOn w:val="List3"/>
    <w:link w:val="B3Char"/>
    <w:rsid w:val="005C708F"/>
  </w:style>
  <w:style w:type="paragraph" w:styleId="List3">
    <w:name w:val="List 3"/>
    <w:basedOn w:val="List2"/>
    <w:link w:val="List3Char"/>
    <w:rsid w:val="005C708F"/>
    <w:pPr>
      <w:ind w:left="1135"/>
    </w:pPr>
  </w:style>
  <w:style w:type="character" w:customStyle="1" w:styleId="B3Char">
    <w:name w:val="B3 Char"/>
    <w:link w:val="B3"/>
    <w:qFormat/>
    <w:rsid w:val="001C085B"/>
  </w:style>
  <w:style w:type="paragraph" w:customStyle="1" w:styleId="B4">
    <w:name w:val="B4"/>
    <w:basedOn w:val="List4"/>
    <w:link w:val="B4Char"/>
    <w:rsid w:val="005C708F"/>
  </w:style>
  <w:style w:type="paragraph" w:styleId="List4">
    <w:name w:val="List 4"/>
    <w:basedOn w:val="List3"/>
    <w:rsid w:val="005C708F"/>
    <w:pPr>
      <w:ind w:left="1418"/>
    </w:pPr>
  </w:style>
  <w:style w:type="character" w:customStyle="1" w:styleId="B4Char">
    <w:name w:val="B4 Char"/>
    <w:link w:val="B4"/>
    <w:qFormat/>
    <w:rsid w:val="001C085B"/>
  </w:style>
  <w:style w:type="paragraph" w:customStyle="1" w:styleId="B5">
    <w:name w:val="B5"/>
    <w:basedOn w:val="List5"/>
    <w:link w:val="B5Char"/>
    <w:rsid w:val="005C708F"/>
  </w:style>
  <w:style w:type="paragraph" w:styleId="List5">
    <w:name w:val="List 5"/>
    <w:basedOn w:val="List4"/>
    <w:rsid w:val="005C708F"/>
    <w:pPr>
      <w:ind w:left="1702"/>
    </w:pPr>
  </w:style>
  <w:style w:type="character" w:customStyle="1" w:styleId="B5Char">
    <w:name w:val="B5 Char"/>
    <w:link w:val="B5"/>
    <w:qFormat/>
    <w:rsid w:val="00BA60D7"/>
  </w:style>
  <w:style w:type="paragraph" w:customStyle="1" w:styleId="ZTD">
    <w:name w:val="ZTD"/>
    <w:basedOn w:val="ZB"/>
    <w:rsid w:val="005C708F"/>
    <w:pPr>
      <w:framePr w:hRule="auto" w:wrap="notBeside" w:y="852"/>
    </w:pPr>
    <w:rPr>
      <w:i w:val="0"/>
      <w:sz w:val="40"/>
    </w:rPr>
  </w:style>
  <w:style w:type="paragraph" w:customStyle="1" w:styleId="ZV">
    <w:name w:val="ZV"/>
    <w:basedOn w:val="ZU"/>
    <w:rsid w:val="005C708F"/>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5C708F"/>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5C708F"/>
    <w:pPr>
      <w:ind w:left="284"/>
    </w:pPr>
  </w:style>
  <w:style w:type="paragraph" w:styleId="Index1">
    <w:name w:val="index 1"/>
    <w:basedOn w:val="Normal"/>
    <w:rsid w:val="005C708F"/>
    <w:pPr>
      <w:keepLines/>
      <w:spacing w:after="0"/>
    </w:pPr>
  </w:style>
  <w:style w:type="paragraph" w:styleId="ListNumber2">
    <w:name w:val="List Number 2"/>
    <w:basedOn w:val="ListNumber"/>
    <w:rsid w:val="005C708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C708F"/>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C708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5C708F"/>
    <w:pPr>
      <w:keepNext w:val="0"/>
      <w:spacing w:before="0" w:after="240"/>
    </w:pPr>
  </w:style>
  <w:style w:type="paragraph" w:styleId="ListBullet2">
    <w:name w:val="List Bullet 2"/>
    <w:aliases w:val="lb2"/>
    <w:basedOn w:val="ListBullet"/>
    <w:link w:val="ListBullet2Char"/>
    <w:rsid w:val="005C708F"/>
    <w:pPr>
      <w:ind w:left="851"/>
    </w:pPr>
  </w:style>
  <w:style w:type="paragraph" w:styleId="ListBullet3">
    <w:name w:val="List Bullet 3"/>
    <w:basedOn w:val="ListBullet2"/>
    <w:link w:val="ListBullet3Char"/>
    <w:rsid w:val="005C708F"/>
    <w:pPr>
      <w:ind w:left="1135"/>
    </w:pPr>
  </w:style>
  <w:style w:type="paragraph" w:styleId="ListNumber">
    <w:name w:val="List Number"/>
    <w:basedOn w:val="List"/>
    <w:rsid w:val="005C708F"/>
  </w:style>
  <w:style w:type="paragraph" w:styleId="ListBullet">
    <w:name w:val="List Bullet"/>
    <w:aliases w:val="UL"/>
    <w:basedOn w:val="List"/>
    <w:link w:val="ListBulletChar"/>
    <w:rsid w:val="005C708F"/>
  </w:style>
  <w:style w:type="paragraph" w:styleId="ListBullet4">
    <w:name w:val="List Bullet 4"/>
    <w:basedOn w:val="ListBullet3"/>
    <w:rsid w:val="005C708F"/>
    <w:pPr>
      <w:ind w:left="1418"/>
    </w:pPr>
  </w:style>
  <w:style w:type="paragraph" w:styleId="ListBullet5">
    <w:name w:val="List Bullet 5"/>
    <w:basedOn w:val="ListBullet4"/>
    <w:rsid w:val="005C708F"/>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F8597B"/>
    <w:rPr>
      <w:rFonts w:ascii="Times New Roman" w:hAnsi="Times New Roman"/>
      <w:b/>
      <w:bCs/>
      <w:lang w:val="en-GB" w:eastAsia="en-US"/>
    </w:rPr>
  </w:style>
  <w:style w:type="paragraph" w:customStyle="1" w:styleId="B11">
    <w:name w:val="B1+"/>
    <w:basedOn w:val="Normal"/>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1">
    <w:name w:val="変更箇所"/>
    <w:hidden/>
    <w:uiPriority w:val="99"/>
    <w:semiHidden/>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uiPriority w:val="99"/>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uiPriority w:val="99"/>
    <w:semiHidden/>
    <w:rsid w:val="00F8597B"/>
    <w:rPr>
      <w:rFonts w:eastAsia="Batang"/>
      <w:lang w:eastAsia="en-US"/>
    </w:rPr>
  </w:style>
  <w:style w:type="paragraph" w:customStyle="1" w:styleId="11">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3">
    <w:name w:val="Zchn Zchn3"/>
    <w:uiPriority w:val="99"/>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uiPriority w:val="9"/>
    <w:rsid w:val="00F8597B"/>
    <w:rPr>
      <w:rFonts w:ascii="Arial" w:hAnsi="Arial"/>
      <w:sz w:val="36"/>
      <w:lang w:val="en-GB"/>
    </w:rPr>
  </w:style>
  <w:style w:type="character" w:customStyle="1" w:styleId="Heading9Char1">
    <w:name w:val="Heading 9 Char1"/>
    <w:aliases w:val="Figure Heading Char1,FH Char1,标题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1">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3">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rsid w:val="00F8597B"/>
    <w:pPr>
      <w:ind w:left="851" w:hanging="284"/>
    </w:pPr>
  </w:style>
  <w:style w:type="paragraph" w:customStyle="1" w:styleId="ad">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rsid w:val="00F8597B"/>
    <w:pPr>
      <w:tabs>
        <w:tab w:val="clear" w:pos="644"/>
        <w:tab w:val="num" w:pos="1494"/>
      </w:tabs>
      <w:ind w:left="851" w:hanging="284"/>
    </w:pPr>
  </w:style>
  <w:style w:type="paragraph" w:customStyle="1" w:styleId="31">
    <w:name w:val="箇条書き 3"/>
    <w:basedOn w:val="23"/>
    <w:uiPriority w:val="99"/>
    <w:rsid w:val="00F8597B"/>
    <w:pPr>
      <w:ind w:left="1135"/>
    </w:pPr>
  </w:style>
  <w:style w:type="paragraph" w:customStyle="1" w:styleId="24">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F8597B"/>
    <w:pPr>
      <w:ind w:left="1135"/>
    </w:pPr>
  </w:style>
  <w:style w:type="paragraph" w:customStyle="1" w:styleId="40">
    <w:name w:val="一覧 4"/>
    <w:basedOn w:val="32"/>
    <w:uiPriority w:val="99"/>
    <w:rsid w:val="00F8597B"/>
    <w:pPr>
      <w:ind w:left="1418"/>
    </w:pPr>
  </w:style>
  <w:style w:type="paragraph" w:customStyle="1" w:styleId="50">
    <w:name w:val="一覧 5"/>
    <w:basedOn w:val="40"/>
    <w:uiPriority w:val="99"/>
    <w:rsid w:val="00F8597B"/>
    <w:pPr>
      <w:ind w:left="1702"/>
    </w:pPr>
  </w:style>
  <w:style w:type="paragraph" w:customStyle="1" w:styleId="41">
    <w:name w:val="箇条書き 4"/>
    <w:basedOn w:val="31"/>
    <w:uiPriority w:val="99"/>
    <w:rsid w:val="00F8597B"/>
    <w:pPr>
      <w:ind w:left="1418"/>
    </w:pPr>
  </w:style>
  <w:style w:type="paragraph" w:customStyle="1" w:styleId="51">
    <w:name w:val="箇条書き 5"/>
    <w:basedOn w:val="41"/>
    <w:uiPriority w:val="99"/>
    <w:rsid w:val="00F8597B"/>
    <w:pPr>
      <w:ind w:left="1702"/>
    </w:pPr>
  </w:style>
  <w:style w:type="paragraph" w:customStyle="1" w:styleId="ae">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rsid w:val="00F8597B"/>
    <w:rPr>
      <w:b/>
      <w:bCs/>
    </w:rPr>
  </w:style>
  <w:style w:type="paragraph" w:customStyle="1" w:styleId="af1">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4">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7">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uiPriority w:val="99"/>
    <w:rsid w:val="00F8597B"/>
    <w:pPr>
      <w:spacing w:before="120" w:after="120"/>
    </w:pPr>
    <w:rPr>
      <w:rFonts w:eastAsia="MS Mincho"/>
      <w:b/>
    </w:rPr>
  </w:style>
  <w:style w:type="paragraph" w:customStyle="1" w:styleId="17">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F8597B"/>
    <w:pPr>
      <w:ind w:left="851" w:hanging="284"/>
    </w:pPr>
  </w:style>
  <w:style w:type="paragraph" w:customStyle="1" w:styleId="1c">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d">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F8597B"/>
    <w:rPr>
      <w:b/>
      <w:bCs/>
    </w:rPr>
  </w:style>
  <w:style w:type="paragraph" w:customStyle="1" w:styleId="1f0">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locked/>
    <w:rsid w:val="002E22A6"/>
  </w:style>
  <w:style w:type="character" w:customStyle="1" w:styleId="ListBullet3Char">
    <w:name w:val="List Bullet 3 Char"/>
    <w:link w:val="ListBullet3"/>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2"/>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3"/>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uiPriority w:val="99"/>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semiHidden/>
    <w:rsid w:val="0068448D"/>
    <w:rPr>
      <w:rFonts w:ascii="Arial" w:hAnsi="Arial" w:cs="Arial" w:hint="default"/>
      <w:sz w:val="28"/>
      <w:lang w:val="en-GB" w:eastAsia="ko-KR" w:bidi="ar-SA"/>
    </w:rPr>
  </w:style>
  <w:style w:type="character" w:customStyle="1" w:styleId="2b">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c">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5.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3616</Words>
  <Characters>20617</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24185</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5</cp:revision>
  <dcterms:created xsi:type="dcterms:W3CDTF">2024-05-07T14:21:00Z</dcterms:created>
  <dcterms:modified xsi:type="dcterms:W3CDTF">2024-05-08T16:47:00Z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2024-05-07T14:14:31Z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df4bd49e-61b0-447c-8ed5-f9d3e3a055d1</vt:lpwstr>
  </property>
  <property fmtid="{D5CDD505-2E9C-101B-9397-08002B2CF9AE}" pid="8" name="MSIP_Label_9764cdcd-3664-4d05-9615-7cbf65a4f0a8_ContentBits">
    <vt:lpwstr>0</vt:lpwstr>
  </property>
</Properties>
</file>