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AC79A9A"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9834A9">
        <w:rPr>
          <w:b/>
          <w:i/>
          <w:noProof/>
          <w:sz w:val="28"/>
        </w:rPr>
        <w:t>5116</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9834A9">
        <w:fldChar w:fldCharType="begin"/>
      </w:r>
      <w:r w:rsidR="009834A9">
        <w:instrText xml:space="preserve"> DOCPROPERTY  StartDate  \* MERGEFORMAT </w:instrText>
      </w:r>
      <w:r w:rsidR="009834A9">
        <w:fldChar w:fldCharType="separate"/>
      </w:r>
      <w:r>
        <w:rPr>
          <w:b/>
          <w:noProof/>
          <w:sz w:val="24"/>
        </w:rPr>
        <w:t>21st Aug</w:t>
      </w:r>
      <w:r w:rsidRPr="00BA51D9">
        <w:rPr>
          <w:b/>
          <w:noProof/>
          <w:sz w:val="24"/>
        </w:rPr>
        <w:t xml:space="preserve"> 202</w:t>
      </w:r>
      <w:r w:rsidR="009834A9">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FFBB9F2"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w:t>
            </w:r>
            <w:r w:rsidR="00600511">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2CA50F8" w:rsidR="000D462E" w:rsidRPr="00410371" w:rsidRDefault="009834A9" w:rsidP="004B1355">
            <w:pPr>
              <w:pStyle w:val="CRCoverPage"/>
              <w:spacing w:after="0"/>
              <w:rPr>
                <w:noProof/>
              </w:rPr>
            </w:pPr>
            <w:r>
              <w:rPr>
                <w:b/>
                <w:noProof/>
                <w:sz w:val="28"/>
              </w:rPr>
              <w:t>5254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3C45E1D" w:rsidR="00780E0B" w:rsidRPr="00631882" w:rsidRDefault="00CE077B" w:rsidP="007E21CD">
            <w:pPr>
              <w:pStyle w:val="CRCoverPage"/>
              <w:spacing w:after="0"/>
              <w:ind w:left="100"/>
              <w:rPr>
                <w:noProof/>
              </w:rPr>
            </w:pPr>
            <w:r>
              <w:rPr>
                <w:noProof/>
              </w:rPr>
              <w:t xml:space="preserve">NB-IOT NTN updates to </w:t>
            </w:r>
            <w:r w:rsidR="004F3AF1">
              <w:rPr>
                <w:noProof/>
              </w:rPr>
              <w:t>EMM</w:t>
            </w:r>
            <w:r w:rsidR="00EC0598">
              <w:rPr>
                <w:noProof/>
              </w:rPr>
              <w:t xml:space="preserve">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60650E7"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3758FB">
              <w:rPr>
                <w:noProof/>
              </w:rPr>
              <w:t xml:space="preserve">, </w:t>
            </w:r>
            <w:r w:rsidR="003758FB" w:rsidRPr="003758FB">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7A09F77" w:rsidR="00780E0B" w:rsidRPr="00A76385" w:rsidRDefault="00DB1AA1"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DCB7AE2" w:rsidR="00A93666" w:rsidRPr="00602E74" w:rsidRDefault="00EC0598" w:rsidP="002F2B07">
            <w:pPr>
              <w:pStyle w:val="CRCoverPage"/>
              <w:spacing w:after="0"/>
              <w:ind w:left="100"/>
              <w:rPr>
                <w:rFonts w:cs="Arial"/>
                <w:noProof/>
              </w:rPr>
            </w:pPr>
            <w:r>
              <w:rPr>
                <w:rFonts w:cs="Arial"/>
                <w:noProof/>
              </w:rPr>
              <w:t>NTN environment updates are needed for NB-IOT test cases</w:t>
            </w:r>
            <w:r w:rsidR="0022489D">
              <w:rPr>
                <w:rFonts w:cs="Arial"/>
                <w:noProof/>
              </w:rPr>
              <w:t xml:space="preserve"> in </w:t>
            </w:r>
            <w:r w:rsidR="00C5149E">
              <w:rPr>
                <w:rFonts w:cs="Arial"/>
                <w:noProof/>
              </w:rPr>
              <w:t xml:space="preserve">EMM </w:t>
            </w:r>
            <w:r w:rsidR="0022489D">
              <w:rPr>
                <w:rFonts w:cs="Arial"/>
                <w:noProof/>
              </w:rPr>
              <w:t>clause (</w:t>
            </w:r>
            <w:r w:rsidR="00F87C61">
              <w:rPr>
                <w:rFonts w:cs="Arial"/>
                <w:noProof/>
              </w:rPr>
              <w:t>22.</w:t>
            </w:r>
            <w:r w:rsidR="006370CB">
              <w:rPr>
                <w:rFonts w:cs="Arial"/>
                <w:noProof/>
              </w:rPr>
              <w:t>5</w:t>
            </w:r>
            <w:r w:rsidR="0022489D">
              <w:rPr>
                <w:rFonts w:cs="Arial"/>
                <w:noProof/>
              </w:rPr>
              <w:t>)</w:t>
            </w:r>
            <w:r>
              <w:rPr>
                <w:rFonts w:cs="Arial"/>
                <w:noProof/>
              </w:rPr>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28718CF" w:rsidR="00A93666" w:rsidRPr="00631882" w:rsidRDefault="00EC0598" w:rsidP="00E971B8">
            <w:pPr>
              <w:pStyle w:val="CRCoverPage"/>
              <w:spacing w:after="0"/>
              <w:ind w:left="100"/>
              <w:rPr>
                <w:noProof/>
              </w:rPr>
            </w:pPr>
            <w:r>
              <w:rPr>
                <w:noProof/>
              </w:rPr>
              <w:t>Updated test case</w:t>
            </w:r>
            <w:r w:rsidR="00F87C61">
              <w:rPr>
                <w:noProof/>
              </w:rPr>
              <w:t xml:space="preserve"> 22</w:t>
            </w:r>
            <w:r w:rsidR="004506BE">
              <w:rPr>
                <w:noProof/>
              </w:rPr>
              <w:t>.5.6</w:t>
            </w:r>
            <w:r w:rsidR="008C1745">
              <w:rPr>
                <w:noProof/>
              </w:rPr>
              <w:t xml:space="preserve">, </w:t>
            </w:r>
            <w:r w:rsidR="004506BE">
              <w:rPr>
                <w:noProof/>
              </w:rPr>
              <w:t>22.5.18, 22.5.20</w:t>
            </w:r>
            <w:r w:rsidR="00FB53D0">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9868FE5" w:rsidR="002F2B07" w:rsidRDefault="00D73841" w:rsidP="00965C4A">
            <w:pPr>
              <w:pStyle w:val="CRCoverPage"/>
              <w:spacing w:after="0"/>
              <w:ind w:left="100"/>
              <w:rPr>
                <w:noProof/>
              </w:rPr>
            </w:pPr>
            <w:r>
              <w:rPr>
                <w:noProof/>
              </w:rPr>
              <w:t>Legacy NB-IOT test cases cannot be executed in NTN environment.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5F2EB0C" w:rsidR="002F2B07" w:rsidRDefault="00FB53D0" w:rsidP="002F2B07">
            <w:pPr>
              <w:pStyle w:val="CRCoverPage"/>
              <w:spacing w:after="0"/>
              <w:ind w:left="100"/>
              <w:rPr>
                <w:noProof/>
              </w:rPr>
            </w:pPr>
            <w:r>
              <w:rPr>
                <w:noProof/>
              </w:rPr>
              <w:t>22.5.6</w:t>
            </w:r>
            <w:r w:rsidR="008C1745">
              <w:rPr>
                <w:noProof/>
              </w:rPr>
              <w:t>,</w:t>
            </w:r>
            <w:r>
              <w:rPr>
                <w:noProof/>
              </w:rPr>
              <w:t xml:space="preserve"> 22.5.18, 22.5.20</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9B69E99" w14:textId="77777777" w:rsidR="005562D0" w:rsidRDefault="0057351B" w:rsidP="00FB53D0">
      <w:pPr>
        <w:pStyle w:val="Normal1"/>
        <w:rPr>
          <w:noProof/>
          <w:sz w:val="28"/>
          <w:szCs w:val="28"/>
        </w:rPr>
      </w:pPr>
      <w:r w:rsidRPr="00B178C5">
        <w:rPr>
          <w:noProof/>
          <w:sz w:val="28"/>
          <w:szCs w:val="28"/>
        </w:rPr>
        <w:lastRenderedPageBreak/>
        <w:t>&lt;Start of modified section&gt;</w:t>
      </w:r>
      <w:bookmarkEnd w:id="0"/>
    </w:p>
    <w:p w14:paraId="18B3A3D6" w14:textId="77777777" w:rsidR="005562D0" w:rsidRPr="000B5972" w:rsidRDefault="005562D0" w:rsidP="005562D0">
      <w:pPr>
        <w:pStyle w:val="Heading3"/>
        <w:rPr>
          <w:rFonts w:eastAsia="SimSun"/>
        </w:rPr>
      </w:pPr>
      <w:r w:rsidRPr="000B5972">
        <w:rPr>
          <w:rFonts w:eastAsia="SimSun"/>
        </w:rPr>
        <w:t>22.5.6</w:t>
      </w:r>
      <w:r w:rsidRPr="000B5972">
        <w:tab/>
      </w:r>
      <w:r w:rsidRPr="000B5972">
        <w:rPr>
          <w:rFonts w:eastAsia="SimSun"/>
        </w:rPr>
        <w:t xml:space="preserve">NB-IoT / Attach Abnormal cases / Unsuccessful attach or Repeated rejects for network failures / Change of cell into a new tracking area / EPS services not allowed / Failure due to </w:t>
      </w:r>
      <w:proofErr w:type="spellStart"/>
      <w:r w:rsidRPr="000B5972">
        <w:rPr>
          <w:rFonts w:eastAsia="SimSun"/>
        </w:rPr>
        <w:t>non integrity</w:t>
      </w:r>
      <w:proofErr w:type="spellEnd"/>
      <w:r w:rsidRPr="000B5972">
        <w:rPr>
          <w:rFonts w:eastAsia="SimSun"/>
        </w:rPr>
        <w:t xml:space="preserve"> protection /UE initiated detach USIM removed from the UE / Detach procedure collision.</w:t>
      </w:r>
    </w:p>
    <w:p w14:paraId="3EA10643" w14:textId="77777777" w:rsidR="005562D0" w:rsidRPr="000B5972" w:rsidRDefault="005562D0" w:rsidP="005562D0">
      <w:pPr>
        <w:pStyle w:val="H6"/>
      </w:pPr>
      <w:r w:rsidRPr="000B5972">
        <w:rPr>
          <w:rFonts w:eastAsia="SimSun"/>
          <w:lang w:eastAsia="zh-CN"/>
        </w:rPr>
        <w:t>22</w:t>
      </w:r>
      <w:r w:rsidRPr="000B5972">
        <w:t>.</w:t>
      </w:r>
      <w:r w:rsidRPr="000B5972">
        <w:rPr>
          <w:rFonts w:eastAsia="SimSun"/>
          <w:lang w:eastAsia="zh-CN"/>
        </w:rPr>
        <w:t>5.6</w:t>
      </w:r>
      <w:r w:rsidRPr="000B5972">
        <w:t>.1</w:t>
      </w:r>
      <w:r w:rsidRPr="000B5972">
        <w:tab/>
        <w:t>Test Purpose (TP)</w:t>
      </w:r>
    </w:p>
    <w:p w14:paraId="4279FE57" w14:textId="77777777" w:rsidR="005562D0" w:rsidRPr="000B5972" w:rsidRDefault="005562D0" w:rsidP="005562D0">
      <w:pPr>
        <w:pStyle w:val="H6"/>
        <w:rPr>
          <w:snapToGrid w:val="0"/>
        </w:rPr>
      </w:pPr>
      <w:r w:rsidRPr="000B5972">
        <w:rPr>
          <w:snapToGrid w:val="0"/>
        </w:rPr>
        <w:t>(</w:t>
      </w:r>
      <w:r w:rsidRPr="000B5972">
        <w:rPr>
          <w:rFonts w:eastAsia="SimSun"/>
          <w:snapToGrid w:val="0"/>
          <w:lang w:eastAsia="zh-CN"/>
        </w:rPr>
        <w:t>1</w:t>
      </w:r>
      <w:r w:rsidRPr="000B5972">
        <w:rPr>
          <w:snapToGrid w:val="0"/>
        </w:rPr>
        <w:t>)</w:t>
      </w:r>
    </w:p>
    <w:p w14:paraId="5D1F3A9A" w14:textId="77777777" w:rsidR="005562D0" w:rsidRPr="000B5972" w:rsidRDefault="005562D0" w:rsidP="005562D0">
      <w:pPr>
        <w:pStyle w:val="PL"/>
        <w:rPr>
          <w:noProof w:val="0"/>
        </w:rPr>
      </w:pPr>
      <w:r w:rsidRPr="000B5972">
        <w:rPr>
          <w:b/>
          <w:bCs/>
          <w:noProof w:val="0"/>
        </w:rPr>
        <w:t>with</w:t>
      </w:r>
      <w:r w:rsidRPr="000B5972">
        <w:rPr>
          <w:noProof w:val="0"/>
        </w:rPr>
        <w:t xml:space="preserve"> { UE has sent an ATTACH REQUEST message and started T3410 timer}</w:t>
      </w:r>
    </w:p>
    <w:p w14:paraId="12180E79"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3FEFFA58"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T3410 timer expires }</w:t>
      </w:r>
    </w:p>
    <w:p w14:paraId="7463D942"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the UE release NAS signalling connection locally }</w:t>
      </w:r>
    </w:p>
    <w:p w14:paraId="3592AA45" w14:textId="77777777" w:rsidR="005562D0" w:rsidRPr="000B5972" w:rsidRDefault="005562D0" w:rsidP="005562D0">
      <w:pPr>
        <w:pStyle w:val="PL"/>
        <w:rPr>
          <w:noProof w:val="0"/>
        </w:rPr>
      </w:pPr>
      <w:r w:rsidRPr="000B5972">
        <w:rPr>
          <w:noProof w:val="0"/>
        </w:rPr>
        <w:t xml:space="preserve">            }</w:t>
      </w:r>
    </w:p>
    <w:p w14:paraId="569AE51E" w14:textId="77777777" w:rsidR="005562D0" w:rsidRPr="000B5972" w:rsidRDefault="005562D0" w:rsidP="005562D0">
      <w:pPr>
        <w:pStyle w:val="PL"/>
        <w:rPr>
          <w:noProof w:val="0"/>
        </w:rPr>
      </w:pPr>
    </w:p>
    <w:p w14:paraId="0F5497C1" w14:textId="77777777" w:rsidR="005562D0" w:rsidRPr="000B5972" w:rsidRDefault="005562D0" w:rsidP="005562D0">
      <w:pPr>
        <w:pStyle w:val="H6"/>
        <w:rPr>
          <w:rFonts w:eastAsia="MS Gothic"/>
        </w:rPr>
      </w:pPr>
      <w:r w:rsidRPr="000B5972">
        <w:rPr>
          <w:rFonts w:eastAsia="MS Gothic"/>
        </w:rPr>
        <w:t>(</w:t>
      </w:r>
      <w:r w:rsidRPr="000B5972">
        <w:rPr>
          <w:rFonts w:eastAsia="SimSun"/>
          <w:lang w:eastAsia="zh-CN"/>
        </w:rPr>
        <w:t>2</w:t>
      </w:r>
      <w:r w:rsidRPr="000B5972">
        <w:rPr>
          <w:rFonts w:eastAsia="MS Gothic"/>
        </w:rPr>
        <w:t>)</w:t>
      </w:r>
    </w:p>
    <w:p w14:paraId="3B4E7126" w14:textId="77777777" w:rsidR="005562D0" w:rsidRPr="000B5972" w:rsidRDefault="005562D0" w:rsidP="005562D0">
      <w:pPr>
        <w:pStyle w:val="PL"/>
        <w:rPr>
          <w:noProof w:val="0"/>
        </w:rPr>
      </w:pPr>
      <w:r w:rsidRPr="000B5972">
        <w:rPr>
          <w:b/>
          <w:bCs/>
          <w:noProof w:val="0"/>
        </w:rPr>
        <w:t>with</w:t>
      </w:r>
      <w:r w:rsidRPr="000B5972">
        <w:rPr>
          <w:noProof w:val="0"/>
        </w:rPr>
        <w:t xml:space="preserve"> { UE has sent an ATTACH REQUEST message and T3410 timer expired}</w:t>
      </w:r>
    </w:p>
    <w:p w14:paraId="4B5794D2"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79F52A35"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T3411 timer expires and attach attempt counter is less than 5 }</w:t>
      </w:r>
    </w:p>
    <w:p w14:paraId="4D611F00"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the UE restarts the attach procedure }</w:t>
      </w:r>
    </w:p>
    <w:p w14:paraId="21EF24A2" w14:textId="77777777" w:rsidR="005562D0" w:rsidRPr="000B5972" w:rsidRDefault="005562D0" w:rsidP="005562D0">
      <w:pPr>
        <w:pStyle w:val="PL"/>
        <w:rPr>
          <w:noProof w:val="0"/>
        </w:rPr>
      </w:pPr>
      <w:r w:rsidRPr="000B5972">
        <w:rPr>
          <w:noProof w:val="0"/>
        </w:rPr>
        <w:t xml:space="preserve">            }</w:t>
      </w:r>
    </w:p>
    <w:p w14:paraId="6E5D2853" w14:textId="77777777" w:rsidR="005562D0" w:rsidRPr="000B5972" w:rsidRDefault="005562D0" w:rsidP="005562D0">
      <w:pPr>
        <w:pStyle w:val="PL"/>
        <w:rPr>
          <w:rFonts w:eastAsia="MS Gothic"/>
          <w:noProof w:val="0"/>
        </w:rPr>
      </w:pPr>
    </w:p>
    <w:p w14:paraId="06E0F151" w14:textId="77777777" w:rsidR="005562D0" w:rsidRPr="000B5972" w:rsidRDefault="005562D0" w:rsidP="005562D0">
      <w:pPr>
        <w:pStyle w:val="H6"/>
        <w:rPr>
          <w:rFonts w:eastAsia="MS Gothic"/>
        </w:rPr>
      </w:pPr>
      <w:r w:rsidRPr="000B5972">
        <w:rPr>
          <w:rFonts w:eastAsia="MS Gothic"/>
        </w:rPr>
        <w:t>(</w:t>
      </w:r>
      <w:r w:rsidRPr="000B5972">
        <w:rPr>
          <w:rFonts w:eastAsia="SimSun"/>
          <w:lang w:eastAsia="zh-CN"/>
        </w:rPr>
        <w:t>3</w:t>
      </w:r>
      <w:r w:rsidRPr="000B5972">
        <w:rPr>
          <w:rFonts w:eastAsia="MS Gothic"/>
        </w:rPr>
        <w:t>)</w:t>
      </w:r>
    </w:p>
    <w:p w14:paraId="7E9658F5" w14:textId="77777777" w:rsidR="005562D0" w:rsidRPr="000B5972" w:rsidRDefault="005562D0" w:rsidP="005562D0">
      <w:pPr>
        <w:pStyle w:val="PL"/>
        <w:rPr>
          <w:noProof w:val="0"/>
        </w:rPr>
      </w:pPr>
      <w:r w:rsidRPr="000B5972">
        <w:rPr>
          <w:b/>
          <w:bCs/>
          <w:noProof w:val="0"/>
        </w:rPr>
        <w:t>with</w:t>
      </w:r>
      <w:r w:rsidRPr="000B5972">
        <w:rPr>
          <w:noProof w:val="0"/>
        </w:rPr>
        <w:t xml:space="preserve"> { UE has sent an ATTACH REQUEST message }</w:t>
      </w:r>
    </w:p>
    <w:p w14:paraId="68DFB978"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69DB2435"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Lower Layer failure (RRC Connection is released) before the ATTACH ACCEPT or ATTACH REJECT message</w:t>
      </w:r>
      <w:r w:rsidRPr="000B5972">
        <w:rPr>
          <w:rFonts w:eastAsia="SimSun"/>
          <w:noProof w:val="0"/>
        </w:rPr>
        <w:t xml:space="preserve"> </w:t>
      </w:r>
      <w:r w:rsidRPr="000B5972">
        <w:rPr>
          <w:noProof w:val="0"/>
        </w:rPr>
        <w:t>is received, T3411 has expired and attach attempt counter is less than 5}</w:t>
      </w:r>
    </w:p>
    <w:p w14:paraId="1708E983"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the UE restarts the attach procedure }</w:t>
      </w:r>
    </w:p>
    <w:p w14:paraId="4BF2FB6A" w14:textId="77777777" w:rsidR="005562D0" w:rsidRPr="000B5972" w:rsidRDefault="005562D0" w:rsidP="005562D0">
      <w:pPr>
        <w:pStyle w:val="PL"/>
        <w:rPr>
          <w:rFonts w:eastAsia="MS Gothic"/>
          <w:noProof w:val="0"/>
        </w:rPr>
      </w:pPr>
      <w:r w:rsidRPr="000B5972">
        <w:rPr>
          <w:rFonts w:eastAsia="MS Gothic"/>
          <w:noProof w:val="0"/>
        </w:rPr>
        <w:t xml:space="preserve">            }</w:t>
      </w:r>
    </w:p>
    <w:p w14:paraId="43A3ED85" w14:textId="77777777" w:rsidR="005562D0" w:rsidRPr="000B5972" w:rsidRDefault="005562D0" w:rsidP="005562D0">
      <w:pPr>
        <w:pStyle w:val="PL"/>
        <w:rPr>
          <w:rFonts w:eastAsia="MS Gothic"/>
          <w:noProof w:val="0"/>
        </w:rPr>
      </w:pPr>
    </w:p>
    <w:p w14:paraId="02DBE342" w14:textId="77777777" w:rsidR="005562D0" w:rsidRPr="000B5972" w:rsidRDefault="005562D0" w:rsidP="005562D0">
      <w:pPr>
        <w:pStyle w:val="H6"/>
        <w:ind w:left="0" w:firstLine="0"/>
        <w:rPr>
          <w:rFonts w:eastAsia="SimSun"/>
        </w:rPr>
      </w:pPr>
      <w:r w:rsidRPr="000B5972">
        <w:t>(</w:t>
      </w:r>
      <w:r w:rsidRPr="000B5972">
        <w:rPr>
          <w:rFonts w:eastAsia="SimSun"/>
          <w:lang w:eastAsia="zh-CN"/>
        </w:rPr>
        <w:t>4</w:t>
      </w:r>
      <w:r w:rsidRPr="000B5972">
        <w:t>)</w:t>
      </w:r>
    </w:p>
    <w:p w14:paraId="48AA0995" w14:textId="77777777" w:rsidR="005562D0" w:rsidRPr="000B5972" w:rsidRDefault="005562D0" w:rsidP="005562D0">
      <w:pPr>
        <w:pStyle w:val="PL"/>
        <w:rPr>
          <w:noProof w:val="0"/>
        </w:rPr>
      </w:pPr>
      <w:r w:rsidRPr="000B5972">
        <w:rPr>
          <w:b/>
          <w:bCs/>
          <w:noProof w:val="0"/>
        </w:rPr>
        <w:t>with</w:t>
      </w:r>
      <w:r w:rsidRPr="000B5972">
        <w:rPr>
          <w:noProof w:val="0"/>
        </w:rPr>
        <w:t xml:space="preserve"> { UE having valid GUTI, has sent an ATTACH REQUEST message }</w:t>
      </w:r>
    </w:p>
    <w:p w14:paraId="3E3E7239"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7CB0BE0F"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an ATTACH REJECT message with the reject cause set to #17 and attach attempt counter is less than 5}</w:t>
      </w:r>
    </w:p>
    <w:p w14:paraId="23783EFC"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UE starts timer T3411 and shall not delete stored GUTI }</w:t>
      </w:r>
    </w:p>
    <w:p w14:paraId="57151500"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Timer T3411 expires}</w:t>
      </w:r>
    </w:p>
    <w:p w14:paraId="5ED37777"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UE restarts attach procedure }</w:t>
      </w:r>
    </w:p>
    <w:p w14:paraId="719B0198" w14:textId="77777777" w:rsidR="005562D0" w:rsidRPr="000B5972" w:rsidRDefault="005562D0" w:rsidP="005562D0">
      <w:pPr>
        <w:pStyle w:val="PL"/>
        <w:rPr>
          <w:rFonts w:eastAsia="MS Gothic"/>
          <w:noProof w:val="0"/>
        </w:rPr>
      </w:pPr>
      <w:r w:rsidRPr="000B5972">
        <w:rPr>
          <w:rFonts w:eastAsia="MS Gothic"/>
          <w:noProof w:val="0"/>
        </w:rPr>
        <w:t>}</w:t>
      </w:r>
    </w:p>
    <w:p w14:paraId="62991D9A" w14:textId="77777777" w:rsidR="005562D0" w:rsidRPr="000B5972" w:rsidRDefault="005562D0" w:rsidP="005562D0">
      <w:pPr>
        <w:pStyle w:val="PL"/>
        <w:rPr>
          <w:rFonts w:eastAsia="SimSun"/>
          <w:noProof w:val="0"/>
        </w:rPr>
      </w:pPr>
    </w:p>
    <w:p w14:paraId="271180AD" w14:textId="77777777" w:rsidR="005562D0" w:rsidRPr="000B5972" w:rsidRDefault="005562D0" w:rsidP="005562D0">
      <w:pPr>
        <w:pStyle w:val="H6"/>
      </w:pPr>
      <w:r w:rsidRPr="000B5972">
        <w:t>(</w:t>
      </w:r>
      <w:r w:rsidRPr="000B5972">
        <w:rPr>
          <w:rFonts w:eastAsia="SimSun"/>
          <w:lang w:eastAsia="zh-CN"/>
        </w:rPr>
        <w:t>5</w:t>
      </w:r>
      <w:r w:rsidRPr="000B5972">
        <w:t>)</w:t>
      </w:r>
    </w:p>
    <w:p w14:paraId="65823D9E" w14:textId="77777777" w:rsidR="005562D0" w:rsidRPr="000B5972" w:rsidRDefault="005562D0" w:rsidP="005562D0">
      <w:pPr>
        <w:pStyle w:val="PL"/>
        <w:rPr>
          <w:noProof w:val="0"/>
        </w:rPr>
      </w:pPr>
      <w:r w:rsidRPr="000B5972">
        <w:rPr>
          <w:b/>
          <w:bCs/>
          <w:noProof w:val="0"/>
        </w:rPr>
        <w:t>with</w:t>
      </w:r>
      <w:r w:rsidRPr="000B5972">
        <w:rPr>
          <w:noProof w:val="0"/>
        </w:rPr>
        <w:t xml:space="preserve"> { UE having valid GUTI, has sent an ATTACH REQUEST message }</w:t>
      </w:r>
    </w:p>
    <w:p w14:paraId="5082CF42"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4555F04B"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an ATTACH REJECT message with the reject cause set to #22 and attempt counter is </w:t>
      </w:r>
      <w:r w:rsidRPr="000B5972">
        <w:rPr>
          <w:rFonts w:eastAsia="SimSun"/>
          <w:noProof w:val="0"/>
        </w:rPr>
        <w:t>less than</w:t>
      </w:r>
      <w:r w:rsidRPr="000B5972">
        <w:rPr>
          <w:noProof w:val="0"/>
        </w:rPr>
        <w:t xml:space="preserve"> 5}</w:t>
      </w:r>
    </w:p>
    <w:p w14:paraId="0CF03482"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UE starts timer T3411 and shall not delete stored GUTI }</w:t>
      </w:r>
    </w:p>
    <w:p w14:paraId="761B08BC"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Timer T3411 expires}</w:t>
      </w:r>
    </w:p>
    <w:p w14:paraId="062B0644" w14:textId="77777777" w:rsidR="005562D0" w:rsidRPr="000B5972" w:rsidRDefault="005562D0" w:rsidP="005562D0">
      <w:pPr>
        <w:pStyle w:val="PL"/>
        <w:rPr>
          <w:rFonts w:eastAsia="SimSun"/>
          <w:noProof w:val="0"/>
        </w:rPr>
      </w:pPr>
      <w:r w:rsidRPr="000B5972">
        <w:rPr>
          <w:noProof w:val="0"/>
        </w:rPr>
        <w:t xml:space="preserve">    </w:t>
      </w:r>
      <w:r w:rsidRPr="000B5972">
        <w:rPr>
          <w:b/>
          <w:bCs/>
          <w:noProof w:val="0"/>
        </w:rPr>
        <w:t>then</w:t>
      </w:r>
      <w:r w:rsidRPr="000B5972">
        <w:rPr>
          <w:noProof w:val="0"/>
        </w:rPr>
        <w:t xml:space="preserve"> { UE restarts attach procedure }</w:t>
      </w:r>
    </w:p>
    <w:p w14:paraId="3B9C1CD2" w14:textId="77777777" w:rsidR="005562D0" w:rsidRPr="000B5972" w:rsidRDefault="005562D0" w:rsidP="005562D0">
      <w:pPr>
        <w:pStyle w:val="PL"/>
        <w:rPr>
          <w:rFonts w:eastAsia="MS Gothic"/>
          <w:noProof w:val="0"/>
        </w:rPr>
      </w:pPr>
      <w:r w:rsidRPr="000B5972">
        <w:rPr>
          <w:rFonts w:eastAsia="MS Gothic"/>
          <w:noProof w:val="0"/>
        </w:rPr>
        <w:t>}</w:t>
      </w:r>
    </w:p>
    <w:p w14:paraId="6F0A6E04" w14:textId="77777777" w:rsidR="005562D0" w:rsidRPr="000B5972" w:rsidRDefault="005562D0" w:rsidP="005562D0">
      <w:pPr>
        <w:pStyle w:val="PL"/>
        <w:rPr>
          <w:rFonts w:eastAsia="SimSun"/>
          <w:noProof w:val="0"/>
        </w:rPr>
      </w:pPr>
    </w:p>
    <w:p w14:paraId="7E2B8576" w14:textId="77777777" w:rsidR="005562D0" w:rsidRPr="000B5972" w:rsidRDefault="005562D0" w:rsidP="005562D0">
      <w:pPr>
        <w:pStyle w:val="H6"/>
      </w:pPr>
      <w:r w:rsidRPr="000B5972">
        <w:t>(</w:t>
      </w:r>
      <w:r w:rsidRPr="000B5972">
        <w:rPr>
          <w:rFonts w:eastAsia="SimSun"/>
          <w:lang w:eastAsia="zh-CN"/>
        </w:rPr>
        <w:t>6</w:t>
      </w:r>
      <w:r w:rsidRPr="000B5972">
        <w:t>)</w:t>
      </w:r>
    </w:p>
    <w:p w14:paraId="66AC035D" w14:textId="77777777" w:rsidR="005562D0" w:rsidRPr="000B5972" w:rsidRDefault="005562D0" w:rsidP="005562D0">
      <w:pPr>
        <w:pStyle w:val="PL"/>
        <w:rPr>
          <w:noProof w:val="0"/>
        </w:rPr>
      </w:pPr>
      <w:r w:rsidRPr="000B5972">
        <w:rPr>
          <w:b/>
          <w:bCs/>
          <w:noProof w:val="0"/>
        </w:rPr>
        <w:t>with</w:t>
      </w:r>
      <w:r w:rsidRPr="000B5972">
        <w:rPr>
          <w:noProof w:val="0"/>
        </w:rPr>
        <w:t xml:space="preserve"> { UE having valid GUTI, has sent an ATTACH REQUEST message }</w:t>
      </w:r>
    </w:p>
    <w:p w14:paraId="7009FE98"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4A78F811"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an ATTACH REJECT message with the reject cause set to #22 and attempt counter is set to 5}</w:t>
      </w:r>
    </w:p>
    <w:p w14:paraId="1DD17EEB" w14:textId="77777777" w:rsidR="005562D0" w:rsidRPr="000B5972" w:rsidRDefault="005562D0" w:rsidP="005562D0">
      <w:pPr>
        <w:pStyle w:val="PL"/>
        <w:ind w:firstLine="390"/>
        <w:rPr>
          <w:rFonts w:eastAsia="SimSun"/>
          <w:noProof w:val="0"/>
        </w:rPr>
      </w:pPr>
      <w:r w:rsidRPr="000B5972">
        <w:rPr>
          <w:b/>
          <w:bCs/>
          <w:noProof w:val="0"/>
        </w:rPr>
        <w:t>then</w:t>
      </w:r>
      <w:r w:rsidRPr="000B5972">
        <w:rPr>
          <w:noProof w:val="0"/>
        </w:rPr>
        <w:t xml:space="preserve"> { the UE stops attach attempts and starts timer T3402, shall delete stored GUTI }</w:t>
      </w:r>
    </w:p>
    <w:p w14:paraId="08FEAF94" w14:textId="77777777" w:rsidR="005562D0" w:rsidRPr="000B5972" w:rsidRDefault="005562D0" w:rsidP="005562D0">
      <w:pPr>
        <w:pStyle w:val="PL"/>
        <w:rPr>
          <w:rFonts w:eastAsia="MS Gothic"/>
          <w:noProof w:val="0"/>
        </w:rPr>
      </w:pPr>
      <w:r w:rsidRPr="000B5972">
        <w:rPr>
          <w:rFonts w:eastAsia="MS Gothic"/>
          <w:noProof w:val="0"/>
        </w:rPr>
        <w:t>}</w:t>
      </w:r>
    </w:p>
    <w:p w14:paraId="2DA268B4" w14:textId="77777777" w:rsidR="005562D0" w:rsidRPr="000B5972" w:rsidRDefault="005562D0" w:rsidP="005562D0">
      <w:pPr>
        <w:pStyle w:val="PL"/>
        <w:rPr>
          <w:rFonts w:eastAsia="SimSun"/>
          <w:noProof w:val="0"/>
        </w:rPr>
      </w:pPr>
    </w:p>
    <w:p w14:paraId="4A97941C" w14:textId="77777777" w:rsidR="005562D0" w:rsidRPr="000B5972" w:rsidRDefault="005562D0" w:rsidP="005562D0">
      <w:pPr>
        <w:pStyle w:val="H6"/>
      </w:pPr>
      <w:r w:rsidRPr="000B5972">
        <w:lastRenderedPageBreak/>
        <w:t>(</w:t>
      </w:r>
      <w:r w:rsidRPr="000B5972">
        <w:rPr>
          <w:rFonts w:eastAsia="SimSun"/>
          <w:lang w:eastAsia="zh-CN"/>
        </w:rPr>
        <w:t>7</w:t>
      </w:r>
      <w:r w:rsidRPr="000B5972">
        <w:t>)</w:t>
      </w:r>
    </w:p>
    <w:p w14:paraId="3419E464" w14:textId="77777777" w:rsidR="005562D0" w:rsidRPr="000B5972" w:rsidRDefault="005562D0" w:rsidP="005562D0">
      <w:pPr>
        <w:pStyle w:val="PL"/>
        <w:rPr>
          <w:b/>
          <w:bCs/>
          <w:noProof w:val="0"/>
        </w:rPr>
      </w:pPr>
      <w:r w:rsidRPr="000B5972">
        <w:rPr>
          <w:b/>
          <w:bCs/>
          <w:noProof w:val="0"/>
        </w:rPr>
        <w:t>Void</w:t>
      </w:r>
    </w:p>
    <w:p w14:paraId="605BB195" w14:textId="77777777" w:rsidR="005562D0" w:rsidRPr="000B5972" w:rsidRDefault="005562D0" w:rsidP="005562D0">
      <w:pPr>
        <w:pStyle w:val="H6"/>
        <w:rPr>
          <w:rFonts w:eastAsia="SimSun"/>
          <w:lang w:eastAsia="zh-CN"/>
        </w:rPr>
      </w:pPr>
      <w:r w:rsidRPr="000B5972">
        <w:t>(</w:t>
      </w:r>
      <w:r w:rsidRPr="000B5972">
        <w:rPr>
          <w:rFonts w:eastAsia="SimSun"/>
          <w:lang w:eastAsia="zh-CN"/>
        </w:rPr>
        <w:t>8</w:t>
      </w:r>
      <w:r w:rsidRPr="000B5972">
        <w:t>)</w:t>
      </w:r>
    </w:p>
    <w:p w14:paraId="38B8987E" w14:textId="77777777" w:rsidR="005562D0" w:rsidRPr="000B5972" w:rsidRDefault="005562D0" w:rsidP="005562D0">
      <w:pPr>
        <w:pStyle w:val="PL"/>
        <w:rPr>
          <w:noProof w:val="0"/>
        </w:rPr>
      </w:pPr>
      <w:r w:rsidRPr="000B5972">
        <w:rPr>
          <w:b/>
          <w:bCs/>
          <w:noProof w:val="0"/>
        </w:rPr>
        <w:t>with</w:t>
      </w:r>
      <w:r w:rsidRPr="000B5972">
        <w:rPr>
          <w:noProof w:val="0"/>
        </w:rPr>
        <w:t xml:space="preserve"> { UE has sent an ATTACH REQUEST message and received ATTACH ACCEPT message containing GUTI }</w:t>
      </w:r>
    </w:p>
    <w:p w14:paraId="1CBEDAD0"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60DD2A83"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reselects a cell belonging to a new tracking area }</w:t>
      </w:r>
    </w:p>
    <w:p w14:paraId="1FB4D256"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the UE restarts the attach procedure }</w:t>
      </w:r>
    </w:p>
    <w:p w14:paraId="76F5F28C" w14:textId="77777777" w:rsidR="005562D0" w:rsidRPr="000B5972" w:rsidRDefault="005562D0" w:rsidP="005562D0">
      <w:pPr>
        <w:pStyle w:val="PL"/>
        <w:rPr>
          <w:noProof w:val="0"/>
        </w:rPr>
      </w:pPr>
      <w:r w:rsidRPr="000B5972">
        <w:rPr>
          <w:noProof w:val="0"/>
        </w:rPr>
        <w:t xml:space="preserve">            }</w:t>
      </w:r>
    </w:p>
    <w:p w14:paraId="5466E5BC" w14:textId="77777777" w:rsidR="005562D0" w:rsidRPr="000B5972" w:rsidRDefault="005562D0" w:rsidP="005562D0">
      <w:pPr>
        <w:pStyle w:val="PL"/>
        <w:rPr>
          <w:noProof w:val="0"/>
        </w:rPr>
      </w:pPr>
    </w:p>
    <w:p w14:paraId="0A884753" w14:textId="77777777" w:rsidR="005562D0" w:rsidRPr="000B5972" w:rsidRDefault="005562D0" w:rsidP="005562D0">
      <w:pPr>
        <w:pStyle w:val="H6"/>
        <w:rPr>
          <w:rFonts w:eastAsia="SimSun"/>
          <w:lang w:eastAsia="zh-CN"/>
        </w:rPr>
      </w:pPr>
      <w:r w:rsidRPr="000B5972">
        <w:t>(</w:t>
      </w:r>
      <w:r w:rsidRPr="000B5972">
        <w:rPr>
          <w:rFonts w:eastAsia="SimSun"/>
          <w:lang w:eastAsia="zh-CN"/>
        </w:rPr>
        <w:t>9</w:t>
      </w:r>
      <w:r w:rsidRPr="000B5972">
        <w:t>)</w:t>
      </w:r>
    </w:p>
    <w:p w14:paraId="2924EF74" w14:textId="77777777" w:rsidR="005562D0" w:rsidRPr="000B5972" w:rsidRDefault="005562D0" w:rsidP="005562D0">
      <w:pPr>
        <w:pStyle w:val="PL"/>
        <w:rPr>
          <w:noProof w:val="0"/>
        </w:rPr>
      </w:pPr>
      <w:r w:rsidRPr="000B5972">
        <w:rPr>
          <w:noProof w:val="0"/>
        </w:rPr>
        <w:t>with { UE has sent an ATTACH REQUEST message including a PDN CONNECTIVITY REQUEST message or an ESM DUMMY MESSAGE }</w:t>
      </w:r>
    </w:p>
    <w:p w14:paraId="090306BE" w14:textId="77777777" w:rsidR="005562D0" w:rsidRPr="000B5972" w:rsidRDefault="005562D0" w:rsidP="005562D0">
      <w:pPr>
        <w:pStyle w:val="PL"/>
        <w:rPr>
          <w:noProof w:val="0"/>
        </w:rPr>
      </w:pPr>
      <w:r w:rsidRPr="000B5972">
        <w:rPr>
          <w:noProof w:val="0"/>
        </w:rPr>
        <w:t>ensure that {</w:t>
      </w:r>
    </w:p>
    <w:p w14:paraId="54265315" w14:textId="77777777" w:rsidR="005562D0" w:rsidRPr="000B5972" w:rsidRDefault="005562D0" w:rsidP="005562D0">
      <w:pPr>
        <w:pStyle w:val="PL"/>
        <w:rPr>
          <w:noProof w:val="0"/>
        </w:rPr>
      </w:pPr>
      <w:r w:rsidRPr="000B5972">
        <w:rPr>
          <w:noProof w:val="0"/>
        </w:rPr>
        <w:t xml:space="preserve">  when { UE receives an ATTACH REJECT message with the reject cause set to "EPS services not allowed" }</w:t>
      </w:r>
    </w:p>
    <w:p w14:paraId="5D4E1EF9" w14:textId="77777777" w:rsidR="005562D0" w:rsidRPr="000B5972" w:rsidRDefault="005562D0" w:rsidP="005562D0">
      <w:pPr>
        <w:pStyle w:val="PL"/>
        <w:rPr>
          <w:noProof w:val="0"/>
        </w:rPr>
      </w:pPr>
      <w:r w:rsidRPr="000B5972">
        <w:rPr>
          <w:noProof w:val="0"/>
        </w:rPr>
        <w:t xml:space="preserve">    then { UE deletes the GUTI and the last visited registered TAI and KSI and considers the USIM as invalid for EPS services until switching off or the UICC containing the USIM is removed and deletes the list of equivalent PLMNs and UE enters state EMM-DEREGISTERED }</w:t>
      </w:r>
    </w:p>
    <w:p w14:paraId="19072833" w14:textId="77777777" w:rsidR="005562D0" w:rsidRPr="000B5972" w:rsidRDefault="005562D0" w:rsidP="005562D0">
      <w:pPr>
        <w:pStyle w:val="PL"/>
        <w:rPr>
          <w:rFonts w:eastAsia="SimSun"/>
          <w:noProof w:val="0"/>
        </w:rPr>
      </w:pPr>
    </w:p>
    <w:p w14:paraId="429DFC07" w14:textId="77777777" w:rsidR="005562D0" w:rsidRPr="000B5972" w:rsidRDefault="005562D0" w:rsidP="005562D0">
      <w:pPr>
        <w:pStyle w:val="H6"/>
        <w:ind w:left="0" w:firstLine="0"/>
        <w:rPr>
          <w:rFonts w:eastAsia="SimSun"/>
          <w:lang w:eastAsia="zh-CN"/>
        </w:rPr>
      </w:pPr>
      <w:r w:rsidRPr="000B5972">
        <w:t>(</w:t>
      </w:r>
      <w:r w:rsidRPr="000B5972">
        <w:rPr>
          <w:rFonts w:eastAsia="SimSun"/>
          <w:lang w:eastAsia="zh-CN"/>
        </w:rPr>
        <w:t>10</w:t>
      </w:r>
      <w:r w:rsidRPr="000B5972">
        <w:t>)</w:t>
      </w:r>
    </w:p>
    <w:p w14:paraId="41DA67AB" w14:textId="77777777" w:rsidR="005562D0" w:rsidRPr="000B5972" w:rsidRDefault="005562D0" w:rsidP="005562D0">
      <w:pPr>
        <w:pStyle w:val="PL"/>
        <w:rPr>
          <w:noProof w:val="0"/>
        </w:rPr>
      </w:pPr>
      <w:r w:rsidRPr="000B5972">
        <w:rPr>
          <w:b/>
          <w:bCs/>
          <w:noProof w:val="0"/>
        </w:rPr>
        <w:t>with</w:t>
      </w:r>
      <w:r w:rsidRPr="000B5972">
        <w:rPr>
          <w:noProof w:val="0"/>
        </w:rPr>
        <w:t xml:space="preserve"> { UE having been initiated an Attach }</w:t>
      </w:r>
    </w:p>
    <w:p w14:paraId="72C7DDC4"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78938F74"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an ATTACH ACCEPT messages without NAS integrity protection before NAS security mode control procedure being performed }</w:t>
      </w:r>
    </w:p>
    <w:p w14:paraId="4FF33AAB"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UE discards this message }</w:t>
      </w:r>
    </w:p>
    <w:p w14:paraId="411E90C1" w14:textId="77777777" w:rsidR="005562D0" w:rsidRPr="000B5972" w:rsidRDefault="005562D0" w:rsidP="005562D0">
      <w:pPr>
        <w:pStyle w:val="PL"/>
        <w:rPr>
          <w:noProof w:val="0"/>
        </w:rPr>
      </w:pPr>
      <w:r w:rsidRPr="000B5972">
        <w:rPr>
          <w:noProof w:val="0"/>
        </w:rPr>
        <w:t xml:space="preserve">            }</w:t>
      </w:r>
    </w:p>
    <w:p w14:paraId="4CA425C3" w14:textId="77777777" w:rsidR="005562D0" w:rsidRPr="000B5972" w:rsidRDefault="005562D0" w:rsidP="005562D0">
      <w:pPr>
        <w:pStyle w:val="PL"/>
        <w:rPr>
          <w:noProof w:val="0"/>
        </w:rPr>
      </w:pPr>
    </w:p>
    <w:p w14:paraId="50498806" w14:textId="77777777" w:rsidR="005562D0" w:rsidRPr="000B5972" w:rsidRDefault="005562D0" w:rsidP="005562D0">
      <w:pPr>
        <w:pStyle w:val="H6"/>
      </w:pPr>
      <w:r w:rsidRPr="000B5972">
        <w:t>(</w:t>
      </w:r>
      <w:r w:rsidRPr="000B5972">
        <w:rPr>
          <w:rFonts w:eastAsia="SimSun"/>
          <w:lang w:eastAsia="zh-CN"/>
        </w:rPr>
        <w:t>11</w:t>
      </w:r>
      <w:r w:rsidRPr="000B5972">
        <w:t>)</w:t>
      </w:r>
    </w:p>
    <w:p w14:paraId="2FF43462" w14:textId="77777777" w:rsidR="005562D0" w:rsidRPr="000B5972" w:rsidRDefault="005562D0" w:rsidP="005562D0">
      <w:pPr>
        <w:pStyle w:val="PL"/>
        <w:rPr>
          <w:noProof w:val="0"/>
        </w:rPr>
      </w:pPr>
      <w:r w:rsidRPr="000B5972">
        <w:rPr>
          <w:b/>
          <w:bCs/>
          <w:noProof w:val="0"/>
        </w:rPr>
        <w:t>with</w:t>
      </w:r>
      <w:r w:rsidRPr="000B5972">
        <w:rPr>
          <w:noProof w:val="0"/>
        </w:rPr>
        <w:t xml:space="preserve"> { a valid NAS security context exists and the NAS security mode control procedure has been successfully completed in the network and the UE }</w:t>
      </w:r>
    </w:p>
    <w:p w14:paraId="468A6426"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4630E9C2"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 valid NAS signalling message without integrity protection }</w:t>
      </w:r>
    </w:p>
    <w:p w14:paraId="5D849D27"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UE discards this NAS signalling message }</w:t>
      </w:r>
    </w:p>
    <w:p w14:paraId="438DCDAA" w14:textId="77777777" w:rsidR="005562D0" w:rsidRPr="000B5972" w:rsidRDefault="005562D0" w:rsidP="005562D0">
      <w:pPr>
        <w:pStyle w:val="PL"/>
        <w:rPr>
          <w:noProof w:val="0"/>
        </w:rPr>
      </w:pPr>
      <w:r w:rsidRPr="000B5972">
        <w:rPr>
          <w:noProof w:val="0"/>
        </w:rPr>
        <w:t xml:space="preserve">            }</w:t>
      </w:r>
    </w:p>
    <w:p w14:paraId="3217CD33" w14:textId="77777777" w:rsidR="005562D0" w:rsidRPr="000B5972" w:rsidRDefault="005562D0" w:rsidP="005562D0">
      <w:pPr>
        <w:pStyle w:val="PL"/>
        <w:rPr>
          <w:noProof w:val="0"/>
        </w:rPr>
      </w:pPr>
    </w:p>
    <w:p w14:paraId="5627DA38" w14:textId="77777777" w:rsidR="005562D0" w:rsidRPr="000B5972" w:rsidRDefault="005562D0" w:rsidP="005562D0">
      <w:pPr>
        <w:pStyle w:val="H6"/>
        <w:rPr>
          <w:rFonts w:eastAsia="SimSun"/>
          <w:lang w:eastAsia="zh-CN"/>
        </w:rPr>
      </w:pPr>
      <w:r w:rsidRPr="000B5972">
        <w:t>(</w:t>
      </w:r>
      <w:r w:rsidRPr="000B5972">
        <w:rPr>
          <w:rFonts w:eastAsia="SimSun"/>
          <w:lang w:eastAsia="zh-CN"/>
        </w:rPr>
        <w:t>12</w:t>
      </w:r>
      <w:r w:rsidRPr="000B5972">
        <w:t>)</w:t>
      </w:r>
    </w:p>
    <w:p w14:paraId="51EB7521" w14:textId="77777777" w:rsidR="005562D0" w:rsidRPr="000B5972" w:rsidRDefault="005562D0" w:rsidP="005562D0">
      <w:pPr>
        <w:pStyle w:val="PL"/>
        <w:rPr>
          <w:noProof w:val="0"/>
        </w:rPr>
      </w:pPr>
      <w:r w:rsidRPr="000B5972">
        <w:rPr>
          <w:b/>
          <w:bCs/>
          <w:noProof w:val="0"/>
        </w:rPr>
        <w:t>with</w:t>
      </w:r>
      <w:r w:rsidRPr="000B5972">
        <w:rPr>
          <w:noProof w:val="0"/>
        </w:rPr>
        <w:t xml:space="preserve"> { a valid NAS security context exists and the NAS security mode control procedure has been successfully completed in the network and the UE }</w:t>
      </w:r>
    </w:p>
    <w:p w14:paraId="50F94436"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05BAA190" w14:textId="77777777" w:rsidR="005562D0" w:rsidRPr="000B5972" w:rsidRDefault="005562D0" w:rsidP="005562D0">
      <w:pPr>
        <w:pStyle w:val="PL"/>
        <w:ind w:left="80" w:hangingChars="50" w:hanging="80"/>
        <w:rPr>
          <w:noProof w:val="0"/>
        </w:rPr>
      </w:pPr>
      <w:r w:rsidRPr="000B5972">
        <w:rPr>
          <w:noProof w:val="0"/>
        </w:rPr>
        <w:t xml:space="preserve">  </w:t>
      </w:r>
      <w:r w:rsidRPr="000B5972">
        <w:rPr>
          <w:b/>
          <w:bCs/>
          <w:noProof w:val="0"/>
        </w:rPr>
        <w:t>when</w:t>
      </w:r>
      <w:r w:rsidRPr="000B5972">
        <w:rPr>
          <w:noProof w:val="0"/>
        </w:rPr>
        <w:t xml:space="preserve"> { UE receives a valid security protected NAS signalling message with the Message authentication code set to an incorrect value  }</w:t>
      </w:r>
    </w:p>
    <w:p w14:paraId="63D4D1E6"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UE discards this NAS signalling message }</w:t>
      </w:r>
    </w:p>
    <w:p w14:paraId="7685546B" w14:textId="77777777" w:rsidR="005562D0" w:rsidRPr="000B5972" w:rsidRDefault="005562D0" w:rsidP="005562D0">
      <w:pPr>
        <w:pStyle w:val="PL"/>
        <w:rPr>
          <w:noProof w:val="0"/>
        </w:rPr>
      </w:pPr>
      <w:r w:rsidRPr="000B5972">
        <w:rPr>
          <w:noProof w:val="0"/>
        </w:rPr>
        <w:t xml:space="preserve">            }</w:t>
      </w:r>
    </w:p>
    <w:p w14:paraId="74049457" w14:textId="77777777" w:rsidR="005562D0" w:rsidRPr="000B5972" w:rsidRDefault="005562D0" w:rsidP="005562D0">
      <w:pPr>
        <w:pStyle w:val="PL"/>
        <w:rPr>
          <w:noProof w:val="0"/>
        </w:rPr>
      </w:pPr>
    </w:p>
    <w:p w14:paraId="6EBBB707" w14:textId="77777777" w:rsidR="005562D0" w:rsidRPr="000B5972" w:rsidRDefault="005562D0" w:rsidP="005562D0">
      <w:pPr>
        <w:pStyle w:val="H6"/>
        <w:rPr>
          <w:rFonts w:eastAsia="SimSun"/>
          <w:lang w:eastAsia="zh-CN"/>
        </w:rPr>
      </w:pPr>
      <w:r w:rsidRPr="000B5972">
        <w:t>(</w:t>
      </w:r>
      <w:r w:rsidRPr="000B5972">
        <w:rPr>
          <w:rFonts w:eastAsia="SimSun"/>
          <w:lang w:eastAsia="zh-CN"/>
        </w:rPr>
        <w:t>13</w:t>
      </w:r>
      <w:r w:rsidRPr="000B5972">
        <w:t>)</w:t>
      </w:r>
    </w:p>
    <w:p w14:paraId="32697743" w14:textId="77777777" w:rsidR="005562D0" w:rsidRPr="000B5972" w:rsidRDefault="005562D0" w:rsidP="005562D0">
      <w:pPr>
        <w:pStyle w:val="PL"/>
        <w:rPr>
          <w:noProof w:val="0"/>
        </w:rPr>
      </w:pPr>
      <w:r w:rsidRPr="000B5972">
        <w:rPr>
          <w:b/>
          <w:bCs/>
          <w:noProof w:val="0"/>
        </w:rPr>
        <w:t>with</w:t>
      </w:r>
      <w:r w:rsidRPr="000B5972">
        <w:rPr>
          <w:noProof w:val="0"/>
        </w:rPr>
        <w:t xml:space="preserve"> { a valid NAS security context exists and the NAS security mode control procedure has been successfully completed in the network and the UE }</w:t>
      </w:r>
    </w:p>
    <w:p w14:paraId="13111897"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11E904C4"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 valid NAS signalling message with integrity protection which require a response from the UE }</w:t>
      </w:r>
    </w:p>
    <w:p w14:paraId="3368979D"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UE sends the response as a security protected NAS message }</w:t>
      </w:r>
    </w:p>
    <w:p w14:paraId="4E8D35A8" w14:textId="77777777" w:rsidR="005562D0" w:rsidRPr="000B5972" w:rsidRDefault="005562D0" w:rsidP="005562D0">
      <w:pPr>
        <w:pStyle w:val="PL"/>
        <w:rPr>
          <w:noProof w:val="0"/>
        </w:rPr>
      </w:pPr>
      <w:r w:rsidRPr="000B5972">
        <w:rPr>
          <w:noProof w:val="0"/>
        </w:rPr>
        <w:t xml:space="preserve">            }</w:t>
      </w:r>
    </w:p>
    <w:p w14:paraId="1A503CC9" w14:textId="77777777" w:rsidR="005562D0" w:rsidRPr="000B5972" w:rsidRDefault="005562D0" w:rsidP="005562D0">
      <w:pPr>
        <w:pStyle w:val="PL"/>
        <w:rPr>
          <w:rFonts w:eastAsia="SimSun"/>
          <w:noProof w:val="0"/>
        </w:rPr>
      </w:pPr>
    </w:p>
    <w:p w14:paraId="13389AD4" w14:textId="77777777" w:rsidR="005562D0" w:rsidRPr="000B5972" w:rsidRDefault="005562D0" w:rsidP="005562D0">
      <w:pPr>
        <w:pStyle w:val="H6"/>
        <w:rPr>
          <w:rFonts w:eastAsia="SimSun"/>
          <w:lang w:eastAsia="zh-CN"/>
        </w:rPr>
      </w:pPr>
      <w:r w:rsidRPr="000B5972">
        <w:t>(</w:t>
      </w:r>
      <w:r w:rsidRPr="000B5972">
        <w:rPr>
          <w:rFonts w:eastAsia="SimSun"/>
          <w:lang w:eastAsia="zh-CN"/>
        </w:rPr>
        <w:t>14</w:t>
      </w:r>
      <w:r w:rsidRPr="000B5972">
        <w:t>)</w:t>
      </w:r>
    </w:p>
    <w:p w14:paraId="7D986624" w14:textId="77777777" w:rsidR="005562D0" w:rsidRPr="000B5972" w:rsidRDefault="005562D0" w:rsidP="005562D0">
      <w:pPr>
        <w:pStyle w:val="PL"/>
        <w:rPr>
          <w:noProof w:val="0"/>
        </w:rPr>
      </w:pPr>
      <w:r w:rsidRPr="000B5972">
        <w:rPr>
          <w:b/>
          <w:bCs/>
          <w:noProof w:val="0"/>
        </w:rPr>
        <w:t>with</w:t>
      </w:r>
      <w:r w:rsidRPr="000B5972">
        <w:rPr>
          <w:noProof w:val="0"/>
        </w:rPr>
        <w:t xml:space="preserve"> { UE in EMM-REGISTERED }</w:t>
      </w:r>
    </w:p>
    <w:p w14:paraId="5A937CF2"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672D3225"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the USIM is removed from the UE }</w:t>
      </w:r>
    </w:p>
    <w:p w14:paraId="4BE9944D" w14:textId="77777777" w:rsidR="005562D0" w:rsidRPr="000B5972" w:rsidRDefault="005562D0" w:rsidP="005562D0">
      <w:pPr>
        <w:pStyle w:val="PL"/>
        <w:rPr>
          <w:rFonts w:eastAsia="SimSun"/>
          <w:noProof w:val="0"/>
        </w:rPr>
      </w:pPr>
      <w:r w:rsidRPr="000B5972">
        <w:rPr>
          <w:noProof w:val="0"/>
        </w:rPr>
        <w:t xml:space="preserve">   </w:t>
      </w:r>
      <w:r w:rsidRPr="000B5972">
        <w:rPr>
          <w:b/>
          <w:bCs/>
          <w:noProof w:val="0"/>
        </w:rPr>
        <w:t>then</w:t>
      </w:r>
      <w:r w:rsidRPr="000B5972">
        <w:rPr>
          <w:noProof w:val="0"/>
        </w:rPr>
        <w:t xml:space="preserve"> { the UE sends DETACH REQUEST message and indicates that detach is for EPS services depending on the EPS attach type used }</w:t>
      </w:r>
    </w:p>
    <w:p w14:paraId="5AEB2629" w14:textId="77777777" w:rsidR="005562D0" w:rsidRPr="000B5972" w:rsidRDefault="005562D0" w:rsidP="005562D0">
      <w:pPr>
        <w:pStyle w:val="PL"/>
        <w:rPr>
          <w:noProof w:val="0"/>
        </w:rPr>
      </w:pPr>
      <w:r w:rsidRPr="000B5972">
        <w:rPr>
          <w:rFonts w:eastAsia="SimSun"/>
          <w:noProof w:val="0"/>
        </w:rPr>
        <w:t>}</w:t>
      </w:r>
    </w:p>
    <w:p w14:paraId="0A23EB15" w14:textId="77777777" w:rsidR="005562D0" w:rsidRPr="000B5972" w:rsidRDefault="005562D0" w:rsidP="005562D0">
      <w:pPr>
        <w:pStyle w:val="PL"/>
        <w:rPr>
          <w:rFonts w:eastAsia="SimSun"/>
          <w:noProof w:val="0"/>
        </w:rPr>
      </w:pPr>
    </w:p>
    <w:p w14:paraId="1EFE4598" w14:textId="77777777" w:rsidR="005562D0" w:rsidRPr="000B5972" w:rsidRDefault="005562D0" w:rsidP="005562D0">
      <w:pPr>
        <w:pStyle w:val="H6"/>
        <w:rPr>
          <w:rFonts w:eastAsia="SimSun"/>
          <w:lang w:eastAsia="zh-CN"/>
        </w:rPr>
      </w:pPr>
      <w:r w:rsidRPr="000B5972">
        <w:lastRenderedPageBreak/>
        <w:t>(</w:t>
      </w:r>
      <w:r w:rsidRPr="000B5972">
        <w:rPr>
          <w:rFonts w:eastAsia="SimSun"/>
          <w:lang w:eastAsia="zh-CN"/>
        </w:rPr>
        <w:t>15</w:t>
      </w:r>
      <w:r w:rsidRPr="000B5972">
        <w:t>)</w:t>
      </w:r>
    </w:p>
    <w:p w14:paraId="1BC09E34" w14:textId="77777777" w:rsidR="005562D0" w:rsidRPr="000B5972" w:rsidRDefault="005562D0" w:rsidP="005562D0">
      <w:pPr>
        <w:pStyle w:val="PL"/>
        <w:rPr>
          <w:noProof w:val="0"/>
        </w:rPr>
      </w:pPr>
      <w:r w:rsidRPr="000B5972">
        <w:rPr>
          <w:b/>
          <w:bCs/>
          <w:noProof w:val="0"/>
        </w:rPr>
        <w:t>with</w:t>
      </w:r>
      <w:r w:rsidRPr="000B5972">
        <w:rPr>
          <w:noProof w:val="0"/>
        </w:rPr>
        <w:t xml:space="preserve"> { UE in EMM-REGISTERED-INITIATED state a valid USIM }</w:t>
      </w:r>
    </w:p>
    <w:p w14:paraId="4781FD64"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60E2D0A0"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 DETACH REQUEST message and detach type indicates “re-attach not required” }</w:t>
      </w:r>
    </w:p>
    <w:p w14:paraId="786A6828"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the UE sends DETACH ACCEPT }</w:t>
      </w:r>
    </w:p>
    <w:p w14:paraId="252AC529" w14:textId="77777777" w:rsidR="005562D0" w:rsidRPr="000B5972" w:rsidRDefault="005562D0" w:rsidP="005562D0">
      <w:pPr>
        <w:pStyle w:val="PL"/>
        <w:rPr>
          <w:noProof w:val="0"/>
        </w:rPr>
      </w:pPr>
      <w:r w:rsidRPr="000B5972">
        <w:rPr>
          <w:noProof w:val="0"/>
        </w:rPr>
        <w:t>}</w:t>
      </w:r>
    </w:p>
    <w:p w14:paraId="74DA8ED5" w14:textId="77777777" w:rsidR="005562D0" w:rsidRPr="000B5972" w:rsidRDefault="005562D0" w:rsidP="005562D0">
      <w:pPr>
        <w:pStyle w:val="PL"/>
        <w:rPr>
          <w:noProof w:val="0"/>
        </w:rPr>
      </w:pPr>
    </w:p>
    <w:p w14:paraId="7FA67284" w14:textId="77777777" w:rsidR="005562D0" w:rsidRPr="000B5972" w:rsidRDefault="005562D0" w:rsidP="005562D0">
      <w:pPr>
        <w:pStyle w:val="H6"/>
        <w:rPr>
          <w:rFonts w:eastAsia="SimSun"/>
          <w:lang w:eastAsia="zh-CN"/>
        </w:rPr>
      </w:pPr>
      <w:r w:rsidRPr="000B5972">
        <w:t>(</w:t>
      </w:r>
      <w:r w:rsidRPr="000B5972">
        <w:rPr>
          <w:rFonts w:eastAsia="SimSun"/>
          <w:lang w:eastAsia="zh-CN"/>
        </w:rPr>
        <w:t>16</w:t>
      </w:r>
      <w:r w:rsidRPr="000B5972">
        <w:t>)</w:t>
      </w:r>
    </w:p>
    <w:p w14:paraId="2F843CF2" w14:textId="77777777" w:rsidR="005562D0" w:rsidRPr="000B5972" w:rsidRDefault="005562D0" w:rsidP="005562D0">
      <w:pPr>
        <w:pStyle w:val="PL"/>
        <w:rPr>
          <w:noProof w:val="0"/>
        </w:rPr>
      </w:pPr>
      <w:r w:rsidRPr="000B5972">
        <w:rPr>
          <w:b/>
          <w:bCs/>
          <w:noProof w:val="0"/>
        </w:rPr>
        <w:t>with</w:t>
      </w:r>
      <w:r w:rsidRPr="000B5972">
        <w:rPr>
          <w:noProof w:val="0"/>
        </w:rPr>
        <w:t xml:space="preserve"> { UE in EMM-REGISTERED-INITIATED  state }</w:t>
      </w:r>
    </w:p>
    <w:p w14:paraId="7F22E7A7"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791DE667"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 DETACH REQUEST message and detach type  indicates “re-attach  required” }</w:t>
      </w:r>
    </w:p>
    <w:p w14:paraId="0B1CFDA0"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the UE continues with ATTACH procedure }</w:t>
      </w:r>
    </w:p>
    <w:p w14:paraId="723A8E81" w14:textId="77777777" w:rsidR="005562D0" w:rsidRPr="000B5972" w:rsidRDefault="005562D0" w:rsidP="005562D0">
      <w:pPr>
        <w:pStyle w:val="PL"/>
        <w:rPr>
          <w:noProof w:val="0"/>
        </w:rPr>
      </w:pPr>
      <w:r w:rsidRPr="000B5972">
        <w:rPr>
          <w:noProof w:val="0"/>
        </w:rPr>
        <w:t>}</w:t>
      </w:r>
    </w:p>
    <w:p w14:paraId="4B79F196" w14:textId="77777777" w:rsidR="005562D0" w:rsidRPr="000B5972" w:rsidRDefault="005562D0" w:rsidP="005562D0">
      <w:pPr>
        <w:pStyle w:val="PL"/>
        <w:rPr>
          <w:rFonts w:eastAsia="SimSun"/>
          <w:noProof w:val="0"/>
        </w:rPr>
      </w:pPr>
    </w:p>
    <w:p w14:paraId="2035D1C0" w14:textId="77777777" w:rsidR="005562D0" w:rsidRPr="000B5972" w:rsidRDefault="005562D0" w:rsidP="005562D0">
      <w:pPr>
        <w:pStyle w:val="H6"/>
        <w:rPr>
          <w:rFonts w:eastAsia="SimSun"/>
          <w:lang w:eastAsia="zh-CN"/>
        </w:rPr>
      </w:pPr>
      <w:r w:rsidRPr="000B5972">
        <w:rPr>
          <w:rFonts w:eastAsia="SimSun"/>
          <w:lang w:eastAsia="zh-CN"/>
        </w:rPr>
        <w:t>22.5.6.2</w:t>
      </w:r>
      <w:r w:rsidRPr="000B5972">
        <w:rPr>
          <w:rFonts w:eastAsia="SimSun"/>
          <w:lang w:eastAsia="zh-CN"/>
        </w:rPr>
        <w:tab/>
        <w:t>Conformance requirements</w:t>
      </w:r>
    </w:p>
    <w:p w14:paraId="4BBC6673" w14:textId="77777777" w:rsidR="005562D0" w:rsidRPr="000B5972" w:rsidRDefault="005562D0" w:rsidP="005562D0">
      <w:pPr>
        <w:rPr>
          <w:rFonts w:eastAsia="SimSun"/>
          <w:lang w:eastAsia="zh-CN"/>
        </w:rPr>
      </w:pPr>
      <w:r w:rsidRPr="000B5972">
        <w:t xml:space="preserve">References: The conformance requirements covered in the present TC are specified in: 3GPP TS 24.301 clauses   4.4.4.1, 4.4.4.2 </w:t>
      </w:r>
      <w:r w:rsidRPr="000B5972">
        <w:rPr>
          <w:rFonts w:eastAsia="SimSun"/>
          <w:lang w:eastAsia="zh-CN"/>
        </w:rPr>
        <w:t>,</w:t>
      </w:r>
      <w:r w:rsidRPr="000B5972">
        <w:t xml:space="preserve"> 5.5.2.2</w:t>
      </w:r>
      <w:r w:rsidRPr="000B5972">
        <w:rPr>
          <w:rFonts w:eastAsia="SimSun"/>
          <w:lang w:eastAsia="zh-CN"/>
        </w:rPr>
        <w:t xml:space="preserve"> ,</w:t>
      </w:r>
      <w:r w:rsidRPr="000B5972">
        <w:t xml:space="preserve"> 5.5.2.2.1 </w:t>
      </w:r>
      <w:r w:rsidRPr="000B5972">
        <w:rPr>
          <w:rFonts w:eastAsia="SimSun"/>
          <w:lang w:eastAsia="zh-CN"/>
        </w:rPr>
        <w:t>,</w:t>
      </w:r>
      <w:r w:rsidRPr="000B5972">
        <w:t>5.5.2.2.3</w:t>
      </w:r>
      <w:r w:rsidRPr="000B5972">
        <w:rPr>
          <w:rFonts w:eastAsia="SimSun"/>
          <w:lang w:eastAsia="zh-CN"/>
        </w:rPr>
        <w:t xml:space="preserve"> ,</w:t>
      </w:r>
      <w:r w:rsidRPr="000B5972">
        <w:t>5.5.1.2.2</w:t>
      </w:r>
      <w:r w:rsidRPr="000B5972">
        <w:rPr>
          <w:rFonts w:eastAsia="SimSun"/>
          <w:lang w:eastAsia="zh-CN"/>
        </w:rPr>
        <w:t xml:space="preserve"> ,</w:t>
      </w:r>
      <w:r w:rsidRPr="000B5972">
        <w:t>5.5.1.2.5</w:t>
      </w:r>
      <w:r w:rsidRPr="000B5972">
        <w:rPr>
          <w:rFonts w:eastAsia="SimSun"/>
          <w:lang w:eastAsia="zh-CN"/>
        </w:rPr>
        <w:t xml:space="preserve"> ,</w:t>
      </w:r>
      <w:r w:rsidRPr="000B5972">
        <w:t xml:space="preserve">5.5.1.2.6 </w:t>
      </w:r>
      <w:r w:rsidRPr="000B5972">
        <w:rPr>
          <w:rFonts w:eastAsia="SimSun"/>
          <w:lang w:eastAsia="zh-CN"/>
        </w:rPr>
        <w:t>,</w:t>
      </w:r>
      <w:r w:rsidRPr="000B5972">
        <w:t xml:space="preserve"> 5.5.1.3.6</w:t>
      </w:r>
      <w:r w:rsidRPr="000B5972">
        <w:rPr>
          <w:rFonts w:eastAsia="SimSun"/>
          <w:lang w:eastAsia="zh-CN"/>
        </w:rPr>
        <w:t xml:space="preserve"> ,</w:t>
      </w:r>
      <w:r w:rsidRPr="000B5972">
        <w:t>10.2</w:t>
      </w:r>
      <w:r w:rsidRPr="000B5972">
        <w:rPr>
          <w:rFonts w:eastAsia="SimSun"/>
          <w:lang w:eastAsia="zh-CN"/>
        </w:rPr>
        <w:t xml:space="preserve"> </w:t>
      </w:r>
      <w:r w:rsidRPr="000B5972">
        <w:t>, 9.9.3.9.</w:t>
      </w:r>
    </w:p>
    <w:p w14:paraId="15B3305B" w14:textId="77777777" w:rsidR="005562D0" w:rsidRPr="000B5972" w:rsidRDefault="005562D0" w:rsidP="005562D0">
      <w:r w:rsidRPr="000B5972">
        <w:t>[TS 24.301, clause 5.5.1.2.6]</w:t>
      </w:r>
    </w:p>
    <w:p w14:paraId="1652E016" w14:textId="77777777" w:rsidR="005562D0" w:rsidRPr="000B5972" w:rsidRDefault="005562D0" w:rsidP="005562D0">
      <w:r w:rsidRPr="000B5972">
        <w:t>The following abnormal cases can be identified:</w:t>
      </w:r>
    </w:p>
    <w:p w14:paraId="046B7B58" w14:textId="77777777" w:rsidR="005562D0" w:rsidRPr="000B5972" w:rsidRDefault="005562D0" w:rsidP="005562D0">
      <w:pPr>
        <w:pStyle w:val="B1"/>
      </w:pPr>
      <w:r w:rsidRPr="000B5972">
        <w:t>…</w:t>
      </w:r>
    </w:p>
    <w:p w14:paraId="2A67A028" w14:textId="77777777" w:rsidR="005562D0" w:rsidRPr="000B5972" w:rsidRDefault="005562D0" w:rsidP="005562D0">
      <w:pPr>
        <w:pStyle w:val="B1"/>
      </w:pPr>
      <w:r w:rsidRPr="000B5972">
        <w:t>b)</w:t>
      </w:r>
      <w:r w:rsidRPr="000B5972">
        <w:tab/>
        <w:t>Lower layer failure or release of the NAS signalling connection without "Extended wait time" received from lower layers before the ATTACH ACCEPT or ATTACH REJECT message is received</w:t>
      </w:r>
    </w:p>
    <w:p w14:paraId="6477F96B" w14:textId="77777777" w:rsidR="005562D0" w:rsidRPr="000B5972" w:rsidRDefault="005562D0" w:rsidP="005562D0">
      <w:pPr>
        <w:pStyle w:val="B1"/>
      </w:pPr>
      <w:r w:rsidRPr="000B5972">
        <w:tab/>
        <w:t>The attach procedure shall be aborted, and the UE shall proceed as described below.</w:t>
      </w:r>
    </w:p>
    <w:p w14:paraId="69A8645F" w14:textId="77777777" w:rsidR="005562D0" w:rsidRPr="000B5972" w:rsidRDefault="005562D0" w:rsidP="005562D0">
      <w:pPr>
        <w:pStyle w:val="B1"/>
      </w:pPr>
      <w:r w:rsidRPr="000B5972">
        <w:t>c)</w:t>
      </w:r>
      <w:r w:rsidRPr="000B5972">
        <w:tab/>
        <w:t>T3410 timeout</w:t>
      </w:r>
    </w:p>
    <w:p w14:paraId="7C1F7CEE" w14:textId="77777777" w:rsidR="005562D0" w:rsidRPr="000B5972" w:rsidRDefault="005562D0" w:rsidP="005562D0">
      <w:pPr>
        <w:pStyle w:val="B1"/>
      </w:pPr>
      <w:r w:rsidRPr="000B5972">
        <w:tab/>
        <w:t>The UE shall abort the attach procedure and proceed as described below. The NAS signalling connection, if any, shall be released locally.</w:t>
      </w:r>
    </w:p>
    <w:p w14:paraId="5F08B04B" w14:textId="77777777" w:rsidR="005562D0" w:rsidRPr="000B5972" w:rsidRDefault="005562D0" w:rsidP="005562D0">
      <w:pPr>
        <w:pStyle w:val="B1"/>
      </w:pPr>
      <w:r w:rsidRPr="000B5972">
        <w:t>…</w:t>
      </w:r>
    </w:p>
    <w:p w14:paraId="6B601492" w14:textId="77777777" w:rsidR="005562D0" w:rsidRPr="000B5972" w:rsidRDefault="005562D0" w:rsidP="005562D0">
      <w:pPr>
        <w:pStyle w:val="B1"/>
      </w:pPr>
      <w:r w:rsidRPr="000B5972">
        <w:t xml:space="preserve">e) </w:t>
      </w:r>
      <w:r w:rsidRPr="000B5972">
        <w:tab/>
        <w:t>Change of cell into a new tracking area</w:t>
      </w:r>
    </w:p>
    <w:p w14:paraId="60021162" w14:textId="77777777" w:rsidR="005562D0" w:rsidRPr="000B5972" w:rsidRDefault="005562D0" w:rsidP="005562D0">
      <w:pPr>
        <w:pStyle w:val="B1"/>
        <w:rPr>
          <w:rFonts w:eastAsia="SimSun"/>
          <w:lang w:eastAsia="zh-CN"/>
        </w:rPr>
      </w:pPr>
      <w:r w:rsidRPr="000B5972">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4A61CF9E" w14:textId="77777777" w:rsidR="005562D0" w:rsidRPr="000B5972" w:rsidRDefault="005562D0" w:rsidP="005562D0">
      <w:pPr>
        <w:pStyle w:val="B1"/>
      </w:pPr>
      <w:r w:rsidRPr="000B5972">
        <w:t>…</w:t>
      </w:r>
    </w:p>
    <w:p w14:paraId="2566B345" w14:textId="77777777" w:rsidR="005562D0" w:rsidRPr="000B5972" w:rsidRDefault="005562D0" w:rsidP="005562D0">
      <w:pPr>
        <w:pStyle w:val="B1"/>
      </w:pPr>
      <w:r w:rsidRPr="000B5972">
        <w:t>g)</w:t>
      </w:r>
      <w:r w:rsidRPr="000B5972">
        <w:tab/>
        <w:t>Detach procedure collision</w:t>
      </w:r>
    </w:p>
    <w:p w14:paraId="6FF833DB" w14:textId="77777777" w:rsidR="005562D0" w:rsidRPr="000B5972" w:rsidRDefault="005562D0" w:rsidP="005562D0">
      <w:pPr>
        <w:pStyle w:val="B1"/>
        <w:ind w:left="0" w:firstLine="0"/>
        <w:rPr>
          <w:rFonts w:eastAsia="SimSun"/>
          <w:lang w:eastAsia="zh-CN"/>
        </w:rPr>
      </w:pPr>
      <w:r w:rsidRPr="000B5972">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Otherwise the attach procedure shall be progressed and the DETACH REQUEST message shall be ignored.</w:t>
      </w:r>
    </w:p>
    <w:p w14:paraId="1FEA57F0" w14:textId="77777777" w:rsidR="005562D0" w:rsidRPr="000B5972" w:rsidRDefault="005562D0" w:rsidP="005562D0">
      <w:pPr>
        <w:pStyle w:val="B1"/>
        <w:rPr>
          <w:rFonts w:eastAsia="SimSun"/>
          <w:lang w:eastAsia="zh-CN"/>
        </w:rPr>
      </w:pPr>
      <w:r w:rsidRPr="000B5972">
        <w:t>…</w:t>
      </w:r>
    </w:p>
    <w:p w14:paraId="7C3C63EE" w14:textId="77777777" w:rsidR="005562D0" w:rsidRPr="000B5972" w:rsidRDefault="005562D0" w:rsidP="005562D0">
      <w:r w:rsidRPr="000B5972">
        <w:t>For the cases b, c, d, l and m:</w:t>
      </w:r>
    </w:p>
    <w:p w14:paraId="33D2A82F" w14:textId="77777777" w:rsidR="005562D0" w:rsidRPr="000B5972" w:rsidRDefault="005562D0" w:rsidP="005562D0">
      <w:pPr>
        <w:pStyle w:val="B1"/>
      </w:pPr>
      <w:r w:rsidRPr="000B5972">
        <w:t>-</w:t>
      </w:r>
      <w:r w:rsidRPr="000B5972">
        <w:tab/>
        <w:t>Timer T34</w:t>
      </w:r>
      <w:r w:rsidRPr="000B5972">
        <w:rPr>
          <w:lang w:eastAsia="zh-CN"/>
        </w:rPr>
        <w:t>1</w:t>
      </w:r>
      <w:r w:rsidRPr="000B5972">
        <w:t>0 shall be stopped if still running.</w:t>
      </w:r>
    </w:p>
    <w:p w14:paraId="338ADD54" w14:textId="77777777" w:rsidR="005562D0" w:rsidRPr="000B5972" w:rsidRDefault="005562D0" w:rsidP="005562D0">
      <w:pPr>
        <w:pStyle w:val="B1"/>
      </w:pPr>
      <w:r w:rsidRPr="000B5972">
        <w:t>-</w:t>
      </w:r>
      <w:r w:rsidRPr="000B5972">
        <w:tab/>
        <w:t>For the cases b, c, d</w:t>
      </w:r>
      <w:r w:rsidRPr="000B5972">
        <w:rPr>
          <w:lang w:eastAsia="zh-CN"/>
        </w:rPr>
        <w:t xml:space="preserve">, and l when </w:t>
      </w:r>
      <w:r w:rsidRPr="000B5972">
        <w:t>the "Extended wait time"</w:t>
      </w:r>
      <w:r w:rsidRPr="000B5972">
        <w:rPr>
          <w:lang w:eastAsia="zh-CN"/>
        </w:rPr>
        <w:t xml:space="preserve"> is ignored, if the attach request is neither for emergency bearer services nor for initiating a PDN connection for emergency bearer services with attach type not set to "EPS emergency attach", t</w:t>
      </w:r>
      <w:r w:rsidRPr="000B5972">
        <w:t>he attach attempt counter shall be incremented, unless it was already set to 5.</w:t>
      </w:r>
    </w:p>
    <w:p w14:paraId="7159B994" w14:textId="77777777" w:rsidR="005562D0" w:rsidRPr="000B5972" w:rsidRDefault="005562D0" w:rsidP="005562D0">
      <w:pPr>
        <w:pStyle w:val="B1"/>
      </w:pPr>
      <w:r w:rsidRPr="000B5972">
        <w:t>-</w:t>
      </w:r>
      <w:r w:rsidRPr="000B5972">
        <w:tab/>
        <w:t>If the attach attempt counter is less than 5:</w:t>
      </w:r>
    </w:p>
    <w:p w14:paraId="1A314958" w14:textId="77777777" w:rsidR="005562D0" w:rsidRPr="000B5972" w:rsidRDefault="005562D0" w:rsidP="005562D0">
      <w:pPr>
        <w:pStyle w:val="B2"/>
      </w:pPr>
      <w:r w:rsidRPr="000B5972">
        <w:lastRenderedPageBreak/>
        <w:t>-</w:t>
      </w:r>
      <w:r w:rsidRPr="000B5972">
        <w:tab/>
        <w:t>for the cases l and m, the attach procedure is started, if still necessary, when timer T3346 expires or is stopped;</w:t>
      </w:r>
    </w:p>
    <w:p w14:paraId="6FD78211" w14:textId="77777777" w:rsidR="005562D0" w:rsidRPr="000B5972" w:rsidRDefault="005562D0" w:rsidP="005562D0">
      <w:pPr>
        <w:pStyle w:val="B2"/>
      </w:pPr>
      <w:r w:rsidRPr="000B5972">
        <w:t>-</w:t>
      </w:r>
      <w:r w:rsidRPr="000B5972">
        <w:tab/>
        <w:t>for the cases b, c, d</w:t>
      </w:r>
      <w:r w:rsidRPr="000B5972">
        <w:rPr>
          <w:lang w:eastAsia="zh-CN"/>
        </w:rPr>
        <w:t xml:space="preserve">, and l when </w:t>
      </w:r>
      <w:r w:rsidRPr="000B5972">
        <w:t>the "Extended wait time"</w:t>
      </w:r>
      <w:r w:rsidRPr="000B5972">
        <w:rPr>
          <w:lang w:eastAsia="zh-CN"/>
        </w:rPr>
        <w:t xml:space="preserve"> is ignored</w:t>
      </w:r>
      <w:r w:rsidRPr="000B5972">
        <w:t xml:space="preserve">, </w:t>
      </w:r>
      <w:r w:rsidRPr="000B5972">
        <w:rPr>
          <w:lang w:eastAsia="zh-CN"/>
        </w:rPr>
        <w:t xml:space="preserve">if the attach request is neither for emergency bearer services nor for initiating a PDN connection for emergency bearer services with attach type not set to "EPS emergency attach", </w:t>
      </w:r>
      <w:r w:rsidRPr="000B5972">
        <w:t>timer T3411 is started and the state is changed to EMM-DEREGISTERED.ATTEMPTING-TO-ATTACH. When timer T3411 expires the attach procedure shall be restarted, if still required by ESM sublayer.</w:t>
      </w:r>
    </w:p>
    <w:p w14:paraId="39A5C2DB" w14:textId="77777777" w:rsidR="005562D0" w:rsidRPr="000B5972" w:rsidRDefault="005562D0" w:rsidP="005562D0">
      <w:pPr>
        <w:pStyle w:val="B1"/>
      </w:pPr>
      <w:r w:rsidRPr="000B5972">
        <w:t>-</w:t>
      </w:r>
      <w:r w:rsidRPr="000B5972">
        <w:tab/>
        <w:t>If the attach attempt counter is equal to 5:</w:t>
      </w:r>
    </w:p>
    <w:p w14:paraId="27312EFE" w14:textId="77777777" w:rsidR="005562D0" w:rsidRPr="000B5972" w:rsidRDefault="005562D0" w:rsidP="005562D0">
      <w:pPr>
        <w:pStyle w:val="B2"/>
        <w:rPr>
          <w:rFonts w:eastAsia="SimSun"/>
          <w:lang w:eastAsia="zh-CN"/>
        </w:rPr>
      </w:pPr>
      <w:r w:rsidRPr="000B5972">
        <w:t>-</w:t>
      </w:r>
      <w:r w:rsidRPr="000B5972">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24E47B2D" w14:textId="77777777" w:rsidR="005562D0" w:rsidRPr="000B5972" w:rsidRDefault="005562D0" w:rsidP="005562D0">
      <w:pPr>
        <w:pStyle w:val="B2"/>
      </w:pPr>
      <w:r w:rsidRPr="000B5972">
        <w:t>-</w:t>
      </w:r>
      <w:r w:rsidRPr="000B5972">
        <w:tab/>
        <w:t xml:space="preserve">if A/Gb mode or </w:t>
      </w:r>
      <w:proofErr w:type="spellStart"/>
      <w:r w:rsidRPr="000B5972">
        <w:t>Iu</w:t>
      </w:r>
      <w:proofErr w:type="spellEnd"/>
      <w:r w:rsidRPr="000B5972">
        <w:t xml:space="preserve"> mode is supported by the UE</w:t>
      </w:r>
      <w:r w:rsidRPr="000B5972">
        <w:rPr>
          <w:rFonts w:eastAsia="SimSun"/>
          <w:lang w:eastAsia="zh-CN"/>
        </w:rPr>
        <w:t>:</w:t>
      </w:r>
    </w:p>
    <w:p w14:paraId="6C5629F6" w14:textId="77777777" w:rsidR="005562D0" w:rsidRPr="000B5972" w:rsidRDefault="005562D0" w:rsidP="005562D0">
      <w:pPr>
        <w:pStyle w:val="B3"/>
      </w:pPr>
      <w:r w:rsidRPr="000B5972">
        <w:t>-</w:t>
      </w:r>
      <w:r w:rsidRPr="000B5972">
        <w:tab/>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 and</w:t>
      </w:r>
    </w:p>
    <w:p w14:paraId="4094C08C" w14:textId="77777777" w:rsidR="005562D0" w:rsidRPr="000B5972" w:rsidRDefault="005562D0" w:rsidP="005562D0">
      <w:pPr>
        <w:pStyle w:val="B3"/>
        <w:rPr>
          <w:rFonts w:eastAsia="SimSun"/>
          <w:lang w:eastAsia="zh-CN"/>
        </w:rPr>
      </w:pPr>
      <w:r w:rsidRPr="000B5972">
        <w:t>-</w:t>
      </w:r>
      <w:r w:rsidRPr="000B5972">
        <w:tab/>
        <w:t>the UE shall attempt to select GERAN or UTRAN radio access technology and proceed with appropriate GMM specific procedures. Additionally, the UE may disable the E-UTRA capability as specified in subclause 4.5.</w:t>
      </w:r>
    </w:p>
    <w:p w14:paraId="25AB9034" w14:textId="77777777" w:rsidR="005562D0" w:rsidRPr="000B5972" w:rsidRDefault="005562D0" w:rsidP="005562D0">
      <w:pPr>
        <w:pStyle w:val="B3"/>
        <w:ind w:left="0" w:firstLine="0"/>
        <w:rPr>
          <w:rFonts w:eastAsia="SimSun"/>
          <w:lang w:eastAsia="zh-CN"/>
        </w:rPr>
      </w:pPr>
      <w:r w:rsidRPr="000B5972">
        <w:t>[TS 24.301, clause 10.2]</w:t>
      </w:r>
    </w:p>
    <w:p w14:paraId="41C7F075" w14:textId="77777777" w:rsidR="005562D0" w:rsidRPr="000B5972" w:rsidRDefault="005562D0" w:rsidP="005562D0">
      <w:pPr>
        <w:pStyle w:val="TH"/>
      </w:pPr>
      <w:r w:rsidRPr="000B5972">
        <w:lastRenderedPageBreak/>
        <w:t>Table 10.2.1: EPS mobility management timers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5562D0" w:rsidRPr="000B5972" w14:paraId="0DDF7522" w14:textId="77777777" w:rsidTr="009A1D65">
        <w:trPr>
          <w:cantSplit/>
          <w:tblHeader/>
          <w:jc w:val="center"/>
        </w:trPr>
        <w:tc>
          <w:tcPr>
            <w:tcW w:w="992" w:type="dxa"/>
          </w:tcPr>
          <w:p w14:paraId="2E60A2FA" w14:textId="77777777" w:rsidR="005562D0" w:rsidRPr="000B5972" w:rsidRDefault="005562D0" w:rsidP="009A1D65">
            <w:pPr>
              <w:pStyle w:val="TAH"/>
            </w:pPr>
            <w:r w:rsidRPr="000B5972">
              <w:t>TIMER NUM.</w:t>
            </w:r>
          </w:p>
        </w:tc>
        <w:tc>
          <w:tcPr>
            <w:tcW w:w="992" w:type="dxa"/>
          </w:tcPr>
          <w:p w14:paraId="4C592EEE" w14:textId="77777777" w:rsidR="005562D0" w:rsidRPr="000B5972" w:rsidRDefault="005562D0" w:rsidP="009A1D65">
            <w:pPr>
              <w:pStyle w:val="TAH"/>
            </w:pPr>
            <w:r w:rsidRPr="000B5972">
              <w:t>TIMER VALUE</w:t>
            </w:r>
          </w:p>
        </w:tc>
        <w:tc>
          <w:tcPr>
            <w:tcW w:w="1560" w:type="dxa"/>
          </w:tcPr>
          <w:p w14:paraId="146A3FB3" w14:textId="77777777" w:rsidR="005562D0" w:rsidRPr="000B5972" w:rsidRDefault="005562D0" w:rsidP="009A1D65">
            <w:pPr>
              <w:pStyle w:val="TAH"/>
            </w:pPr>
            <w:r w:rsidRPr="000B5972">
              <w:t>STATE</w:t>
            </w:r>
          </w:p>
        </w:tc>
        <w:tc>
          <w:tcPr>
            <w:tcW w:w="2693" w:type="dxa"/>
          </w:tcPr>
          <w:p w14:paraId="4B1A6455" w14:textId="77777777" w:rsidR="005562D0" w:rsidRPr="000B5972" w:rsidRDefault="005562D0" w:rsidP="009A1D65">
            <w:pPr>
              <w:pStyle w:val="TAH"/>
            </w:pPr>
            <w:r w:rsidRPr="000B5972">
              <w:t>CAUSE OF START</w:t>
            </w:r>
          </w:p>
        </w:tc>
        <w:tc>
          <w:tcPr>
            <w:tcW w:w="1701" w:type="dxa"/>
          </w:tcPr>
          <w:p w14:paraId="4E87F475" w14:textId="77777777" w:rsidR="005562D0" w:rsidRPr="000B5972" w:rsidRDefault="005562D0" w:rsidP="009A1D65">
            <w:pPr>
              <w:pStyle w:val="TAH"/>
            </w:pPr>
            <w:r w:rsidRPr="000B5972">
              <w:t>NORMAL STOP</w:t>
            </w:r>
          </w:p>
        </w:tc>
        <w:tc>
          <w:tcPr>
            <w:tcW w:w="1701" w:type="dxa"/>
          </w:tcPr>
          <w:p w14:paraId="50BA15B4" w14:textId="77777777" w:rsidR="005562D0" w:rsidRPr="000B5972" w:rsidRDefault="005562D0" w:rsidP="009A1D65">
            <w:pPr>
              <w:pStyle w:val="TAH"/>
            </w:pPr>
            <w:r w:rsidRPr="000B5972">
              <w:t xml:space="preserve">ON </w:t>
            </w:r>
            <w:r w:rsidRPr="000B5972">
              <w:br/>
              <w:t>EXPIRY</w:t>
            </w:r>
          </w:p>
        </w:tc>
      </w:tr>
      <w:tr w:rsidR="005562D0" w:rsidRPr="000B5972" w14:paraId="05233879" w14:textId="77777777" w:rsidTr="009A1D65">
        <w:trPr>
          <w:cantSplit/>
          <w:jc w:val="center"/>
        </w:trPr>
        <w:tc>
          <w:tcPr>
            <w:tcW w:w="992" w:type="dxa"/>
          </w:tcPr>
          <w:p w14:paraId="509D4B8E" w14:textId="77777777" w:rsidR="005562D0" w:rsidRPr="000B5972" w:rsidRDefault="005562D0" w:rsidP="009A1D65">
            <w:pPr>
              <w:pStyle w:val="TAC"/>
            </w:pPr>
            <w:r w:rsidRPr="000B5972">
              <w:t>T3402</w:t>
            </w:r>
          </w:p>
        </w:tc>
        <w:tc>
          <w:tcPr>
            <w:tcW w:w="992" w:type="dxa"/>
          </w:tcPr>
          <w:p w14:paraId="3D6854E3" w14:textId="77777777" w:rsidR="005562D0" w:rsidRPr="000B5972" w:rsidRDefault="005562D0" w:rsidP="009A1D65">
            <w:pPr>
              <w:pStyle w:val="TAL"/>
            </w:pPr>
            <w:r w:rsidRPr="000B5972">
              <w:t>Default 12 min.</w:t>
            </w:r>
          </w:p>
          <w:p w14:paraId="668D5B2F" w14:textId="77777777" w:rsidR="005562D0" w:rsidRPr="000B5972" w:rsidRDefault="005562D0" w:rsidP="009A1D65">
            <w:pPr>
              <w:pStyle w:val="TAL"/>
            </w:pPr>
            <w:r w:rsidRPr="000B5972">
              <w:t>NOTE 1</w:t>
            </w:r>
          </w:p>
        </w:tc>
        <w:tc>
          <w:tcPr>
            <w:tcW w:w="1560" w:type="dxa"/>
          </w:tcPr>
          <w:p w14:paraId="57F0084B" w14:textId="77777777" w:rsidR="005562D0" w:rsidRPr="000B5972" w:rsidRDefault="005562D0" w:rsidP="009A1D65">
            <w:pPr>
              <w:pStyle w:val="TAC"/>
            </w:pPr>
            <w:r w:rsidRPr="000B5972">
              <w:t>EMM-DEREGISTERED</w:t>
            </w:r>
          </w:p>
          <w:p w14:paraId="2E7B0681" w14:textId="77777777" w:rsidR="005562D0" w:rsidRPr="000B5972" w:rsidRDefault="005562D0" w:rsidP="009A1D65">
            <w:pPr>
              <w:pStyle w:val="TAC"/>
            </w:pPr>
            <w:r w:rsidRPr="000B5972">
              <w:t>EMM-REGISTERED</w:t>
            </w:r>
          </w:p>
        </w:tc>
        <w:tc>
          <w:tcPr>
            <w:tcW w:w="2693" w:type="dxa"/>
          </w:tcPr>
          <w:p w14:paraId="40B553DC" w14:textId="77777777" w:rsidR="005562D0" w:rsidRPr="000B5972" w:rsidRDefault="005562D0" w:rsidP="009A1D65">
            <w:pPr>
              <w:pStyle w:val="TAL"/>
            </w:pPr>
            <w:r w:rsidRPr="000B5972">
              <w:t>At attach failure and the attempt counter is equal to 5.</w:t>
            </w:r>
          </w:p>
          <w:p w14:paraId="075F0654" w14:textId="77777777" w:rsidR="005562D0" w:rsidRPr="000B5972" w:rsidRDefault="005562D0" w:rsidP="009A1D65">
            <w:pPr>
              <w:pStyle w:val="TAL"/>
            </w:pPr>
            <w:r w:rsidRPr="000B5972">
              <w:t>At tracking area updating failure and the attempt counter is equal to 5.</w:t>
            </w:r>
          </w:p>
          <w:p w14:paraId="63826B1A" w14:textId="77777777" w:rsidR="005562D0" w:rsidRPr="000B5972" w:rsidRDefault="005562D0" w:rsidP="009A1D65">
            <w:pPr>
              <w:pStyle w:val="TAL"/>
            </w:pPr>
            <w:r w:rsidRPr="000B5972">
              <w:t>ATTACH ACCEPT with EMM cause #16 or #17 and the attempt counter is equal to 5 for CS/PS mode 2 UE, or ATTACH ACCEPT with EMM cause #22, as described in subclause 5.5.1.3.4.3.</w:t>
            </w:r>
          </w:p>
          <w:p w14:paraId="1D53B331" w14:textId="77777777" w:rsidR="005562D0" w:rsidRPr="000B5972" w:rsidRDefault="005562D0" w:rsidP="009A1D65">
            <w:pPr>
              <w:pStyle w:val="TAL"/>
            </w:pPr>
            <w:r w:rsidRPr="000B5972">
              <w:t>TRACKING AREA UPDATE ACCEPT with EMM cause #16 or #17 and the attempt counter is equal to 5 for CS/PS mode 2 UE, TRACKING AREA UPDATE ACCEPT with EMM cause #16 or #17 and the attempt counter is equal to 5 for CS/PS mode 1 UE</w:t>
            </w:r>
            <w:r w:rsidRPr="000B5972">
              <w:rPr>
                <w:lang w:eastAsia="zh-CN"/>
              </w:rPr>
              <w:t xml:space="preserve"> with "IMS voice not available" and with a persistent EPS bearer context</w:t>
            </w:r>
            <w:r w:rsidRPr="000B5972">
              <w:t>, or TRACKING AREA UPDATE ACCEPT with EMM cause #22, as described in subclause 5.5.3.3.4.3.</w:t>
            </w:r>
          </w:p>
        </w:tc>
        <w:tc>
          <w:tcPr>
            <w:tcW w:w="1701" w:type="dxa"/>
          </w:tcPr>
          <w:p w14:paraId="2F0E241C" w14:textId="77777777" w:rsidR="005562D0" w:rsidRPr="000B5972" w:rsidRDefault="005562D0" w:rsidP="009A1D65">
            <w:pPr>
              <w:pStyle w:val="TAL"/>
            </w:pPr>
            <w:r w:rsidRPr="000B5972">
              <w:t>ATTACH REQUEST sent</w:t>
            </w:r>
          </w:p>
          <w:p w14:paraId="4C8C20AF" w14:textId="77777777" w:rsidR="005562D0" w:rsidRPr="000B5972" w:rsidRDefault="005562D0" w:rsidP="009A1D65">
            <w:pPr>
              <w:pStyle w:val="TAL"/>
            </w:pPr>
            <w:r w:rsidRPr="000B5972">
              <w:t>TRACKING AREA UPDATE REQUEST sent</w:t>
            </w:r>
          </w:p>
          <w:p w14:paraId="36CEC399" w14:textId="77777777" w:rsidR="005562D0" w:rsidRPr="000B5972" w:rsidRDefault="005562D0" w:rsidP="009A1D65">
            <w:pPr>
              <w:pStyle w:val="TAL"/>
            </w:pPr>
            <w:r w:rsidRPr="000B5972">
              <w:t>NAS signalling connection released</w:t>
            </w:r>
          </w:p>
          <w:p w14:paraId="35329F3F" w14:textId="77777777" w:rsidR="005562D0" w:rsidRPr="000B5972" w:rsidRDefault="005562D0" w:rsidP="009A1D65">
            <w:pPr>
              <w:pStyle w:val="TAL"/>
            </w:pPr>
          </w:p>
        </w:tc>
        <w:tc>
          <w:tcPr>
            <w:tcW w:w="1701" w:type="dxa"/>
          </w:tcPr>
          <w:p w14:paraId="7214057B" w14:textId="77777777" w:rsidR="005562D0" w:rsidRPr="000B5972" w:rsidRDefault="005562D0" w:rsidP="009A1D65">
            <w:pPr>
              <w:pStyle w:val="TAL"/>
            </w:pPr>
            <w:r w:rsidRPr="000B5972">
              <w:t>Initiation of the attach procedure, if still required or TAU procedure</w:t>
            </w:r>
          </w:p>
        </w:tc>
      </w:tr>
      <w:tr w:rsidR="005562D0" w:rsidRPr="000B5972" w14:paraId="6BFB98A3" w14:textId="77777777" w:rsidTr="009A1D65">
        <w:trPr>
          <w:cantSplit/>
          <w:jc w:val="center"/>
        </w:trPr>
        <w:tc>
          <w:tcPr>
            <w:tcW w:w="992" w:type="dxa"/>
          </w:tcPr>
          <w:p w14:paraId="333A25F1" w14:textId="77777777" w:rsidR="005562D0" w:rsidRPr="000B5972" w:rsidRDefault="005562D0" w:rsidP="009A1D65">
            <w:pPr>
              <w:pStyle w:val="TAC"/>
            </w:pPr>
            <w:r w:rsidRPr="000B5972">
              <w:t>…</w:t>
            </w:r>
          </w:p>
        </w:tc>
        <w:tc>
          <w:tcPr>
            <w:tcW w:w="992" w:type="dxa"/>
          </w:tcPr>
          <w:p w14:paraId="58CE59ED" w14:textId="77777777" w:rsidR="005562D0" w:rsidRPr="000B5972" w:rsidRDefault="005562D0" w:rsidP="009A1D65">
            <w:pPr>
              <w:pStyle w:val="TAL"/>
            </w:pPr>
          </w:p>
        </w:tc>
        <w:tc>
          <w:tcPr>
            <w:tcW w:w="1560" w:type="dxa"/>
          </w:tcPr>
          <w:p w14:paraId="7F5CCEF5" w14:textId="77777777" w:rsidR="005562D0" w:rsidRPr="000B5972" w:rsidRDefault="005562D0" w:rsidP="009A1D65">
            <w:pPr>
              <w:pStyle w:val="TAC"/>
            </w:pPr>
          </w:p>
        </w:tc>
        <w:tc>
          <w:tcPr>
            <w:tcW w:w="2693" w:type="dxa"/>
          </w:tcPr>
          <w:p w14:paraId="267C827E" w14:textId="77777777" w:rsidR="005562D0" w:rsidRPr="000B5972" w:rsidRDefault="005562D0" w:rsidP="009A1D65">
            <w:pPr>
              <w:pStyle w:val="TAL"/>
            </w:pPr>
          </w:p>
        </w:tc>
        <w:tc>
          <w:tcPr>
            <w:tcW w:w="1701" w:type="dxa"/>
          </w:tcPr>
          <w:p w14:paraId="11A6EE6C" w14:textId="77777777" w:rsidR="005562D0" w:rsidRPr="000B5972" w:rsidRDefault="005562D0" w:rsidP="009A1D65">
            <w:pPr>
              <w:pStyle w:val="TAL"/>
            </w:pPr>
          </w:p>
        </w:tc>
        <w:tc>
          <w:tcPr>
            <w:tcW w:w="1701" w:type="dxa"/>
          </w:tcPr>
          <w:p w14:paraId="4C15661F" w14:textId="77777777" w:rsidR="005562D0" w:rsidRPr="000B5972" w:rsidRDefault="005562D0" w:rsidP="009A1D65">
            <w:pPr>
              <w:pStyle w:val="TAL"/>
            </w:pPr>
          </w:p>
        </w:tc>
      </w:tr>
      <w:tr w:rsidR="005562D0" w:rsidRPr="000B5972" w14:paraId="02C6AD96" w14:textId="77777777" w:rsidTr="009A1D65">
        <w:trPr>
          <w:cantSplit/>
          <w:jc w:val="center"/>
        </w:trPr>
        <w:tc>
          <w:tcPr>
            <w:tcW w:w="992" w:type="dxa"/>
          </w:tcPr>
          <w:p w14:paraId="2E1B9C34" w14:textId="77777777" w:rsidR="005562D0" w:rsidRPr="000B5972" w:rsidRDefault="005562D0" w:rsidP="009A1D65">
            <w:pPr>
              <w:pStyle w:val="TAC"/>
            </w:pPr>
            <w:r w:rsidRPr="000B5972">
              <w:t>T3410</w:t>
            </w:r>
          </w:p>
        </w:tc>
        <w:tc>
          <w:tcPr>
            <w:tcW w:w="992" w:type="dxa"/>
          </w:tcPr>
          <w:p w14:paraId="74443B72" w14:textId="77777777" w:rsidR="005562D0" w:rsidRPr="000B5972" w:rsidRDefault="005562D0" w:rsidP="009A1D65">
            <w:pPr>
              <w:pStyle w:val="TAL"/>
            </w:pPr>
            <w:r w:rsidRPr="000B5972">
              <w:t>15s</w:t>
            </w:r>
            <w:r w:rsidRPr="000B5972">
              <w:br/>
              <w:t>NOTE 7</w:t>
            </w:r>
            <w:r w:rsidRPr="000B5972">
              <w:br/>
              <w:t>NOTE 8</w:t>
            </w:r>
          </w:p>
        </w:tc>
        <w:tc>
          <w:tcPr>
            <w:tcW w:w="1560" w:type="dxa"/>
          </w:tcPr>
          <w:p w14:paraId="78A98C55" w14:textId="77777777" w:rsidR="005562D0" w:rsidRPr="000B5972" w:rsidRDefault="005562D0" w:rsidP="009A1D65">
            <w:pPr>
              <w:pStyle w:val="TAC"/>
            </w:pPr>
            <w:r w:rsidRPr="000B5972">
              <w:t>EMM-REGISTERED-INITIATED</w:t>
            </w:r>
          </w:p>
        </w:tc>
        <w:tc>
          <w:tcPr>
            <w:tcW w:w="2693" w:type="dxa"/>
          </w:tcPr>
          <w:p w14:paraId="1B7985E7" w14:textId="77777777" w:rsidR="005562D0" w:rsidRPr="000B5972" w:rsidRDefault="005562D0" w:rsidP="009A1D65">
            <w:pPr>
              <w:pStyle w:val="TAL"/>
            </w:pPr>
            <w:r w:rsidRPr="000B5972">
              <w:t>ATTACH REQUEST sent</w:t>
            </w:r>
          </w:p>
        </w:tc>
        <w:tc>
          <w:tcPr>
            <w:tcW w:w="1701" w:type="dxa"/>
          </w:tcPr>
          <w:p w14:paraId="2012AD7C" w14:textId="77777777" w:rsidR="005562D0" w:rsidRPr="000B5972" w:rsidRDefault="005562D0" w:rsidP="009A1D65">
            <w:pPr>
              <w:pStyle w:val="TAL"/>
            </w:pPr>
            <w:r w:rsidRPr="000B5972">
              <w:t>ATTACH ACCEPT received</w:t>
            </w:r>
          </w:p>
          <w:p w14:paraId="07963B3A" w14:textId="77777777" w:rsidR="005562D0" w:rsidRPr="000B5972" w:rsidRDefault="005562D0" w:rsidP="009A1D65">
            <w:pPr>
              <w:pStyle w:val="TAL"/>
            </w:pPr>
            <w:r w:rsidRPr="000B5972">
              <w:t>ATTACH REJECT received</w:t>
            </w:r>
          </w:p>
        </w:tc>
        <w:tc>
          <w:tcPr>
            <w:tcW w:w="1701" w:type="dxa"/>
          </w:tcPr>
          <w:p w14:paraId="296AD6FF" w14:textId="77777777" w:rsidR="005562D0" w:rsidRPr="000B5972" w:rsidRDefault="005562D0" w:rsidP="009A1D65">
            <w:pPr>
              <w:pStyle w:val="TAL"/>
              <w:rPr>
                <w:bCs/>
              </w:rPr>
            </w:pPr>
            <w:r w:rsidRPr="000B5972">
              <w:rPr>
                <w:bCs/>
              </w:rPr>
              <w:t>Start T3411 or T3402 as described in subclause 5.5.1.2.6</w:t>
            </w:r>
          </w:p>
        </w:tc>
      </w:tr>
      <w:tr w:rsidR="005562D0" w:rsidRPr="000B5972" w14:paraId="74D030D9" w14:textId="77777777" w:rsidTr="009A1D65">
        <w:trPr>
          <w:cantSplit/>
          <w:tblHeader/>
          <w:jc w:val="center"/>
        </w:trPr>
        <w:tc>
          <w:tcPr>
            <w:tcW w:w="992" w:type="dxa"/>
          </w:tcPr>
          <w:p w14:paraId="1AFE08C5" w14:textId="77777777" w:rsidR="005562D0" w:rsidRPr="000B5972" w:rsidRDefault="005562D0" w:rsidP="009A1D65">
            <w:pPr>
              <w:pStyle w:val="TAC"/>
            </w:pPr>
            <w:r w:rsidRPr="000B5972">
              <w:t>T3411</w:t>
            </w:r>
          </w:p>
        </w:tc>
        <w:tc>
          <w:tcPr>
            <w:tcW w:w="992" w:type="dxa"/>
          </w:tcPr>
          <w:p w14:paraId="1EA326AB" w14:textId="77777777" w:rsidR="005562D0" w:rsidRPr="000B5972" w:rsidDel="00DF1271" w:rsidRDefault="005562D0" w:rsidP="009A1D65">
            <w:pPr>
              <w:pStyle w:val="TAL"/>
            </w:pPr>
            <w:r w:rsidRPr="000B5972">
              <w:t>10s</w:t>
            </w:r>
          </w:p>
        </w:tc>
        <w:tc>
          <w:tcPr>
            <w:tcW w:w="1560" w:type="dxa"/>
          </w:tcPr>
          <w:p w14:paraId="740F21F8" w14:textId="77777777" w:rsidR="005562D0" w:rsidRPr="000B5972" w:rsidRDefault="005562D0" w:rsidP="009A1D65">
            <w:pPr>
              <w:pStyle w:val="TAC"/>
            </w:pPr>
            <w:r w:rsidRPr="000B5972">
              <w:t>EMM-DEREGISTERED. ATTEMPTING-TO-ATTACH</w:t>
            </w:r>
          </w:p>
          <w:p w14:paraId="03971B9C" w14:textId="77777777" w:rsidR="005562D0" w:rsidRPr="000B5972" w:rsidRDefault="005562D0" w:rsidP="009A1D65">
            <w:pPr>
              <w:pStyle w:val="TAC"/>
            </w:pPr>
          </w:p>
          <w:p w14:paraId="570AF488" w14:textId="77777777" w:rsidR="005562D0" w:rsidRPr="000B5972" w:rsidRDefault="005562D0" w:rsidP="009A1D65">
            <w:pPr>
              <w:pStyle w:val="TAC"/>
            </w:pPr>
            <w:r w:rsidRPr="000B5972">
              <w:t>EMM-REGISTERED. ATTEMPTING-TO-UPDATE</w:t>
            </w:r>
          </w:p>
          <w:p w14:paraId="5A53DC79" w14:textId="77777777" w:rsidR="005562D0" w:rsidRPr="000B5972" w:rsidRDefault="005562D0" w:rsidP="009A1D65">
            <w:pPr>
              <w:pStyle w:val="TAC"/>
            </w:pPr>
          </w:p>
          <w:p w14:paraId="5E3DEA58" w14:textId="77777777" w:rsidR="005562D0" w:rsidRPr="000B5972" w:rsidRDefault="005562D0" w:rsidP="009A1D65">
            <w:pPr>
              <w:pStyle w:val="TAC"/>
            </w:pPr>
            <w:r w:rsidRPr="000B5972">
              <w:t>EMM-REGISTERED. NORMAL-SERVICE</w:t>
            </w:r>
          </w:p>
        </w:tc>
        <w:tc>
          <w:tcPr>
            <w:tcW w:w="2693" w:type="dxa"/>
          </w:tcPr>
          <w:p w14:paraId="08540A63" w14:textId="77777777" w:rsidR="005562D0" w:rsidRPr="000B5972" w:rsidRDefault="005562D0" w:rsidP="009A1D65">
            <w:pPr>
              <w:pStyle w:val="TAL"/>
            </w:pPr>
            <w:r w:rsidRPr="000B5972">
              <w:t>At attach failure due to lower layer failure, T3410 timeout or attach rejected with other EMM cause values than those treated in subclause 5.5.1.2.5.</w:t>
            </w:r>
          </w:p>
          <w:p w14:paraId="1B1F3855" w14:textId="77777777" w:rsidR="005562D0" w:rsidRPr="000B5972" w:rsidRDefault="005562D0" w:rsidP="009A1D65">
            <w:pPr>
              <w:pStyle w:val="TAL"/>
            </w:pPr>
          </w:p>
          <w:p w14:paraId="17C0C97B" w14:textId="77777777" w:rsidR="005562D0" w:rsidRPr="000B5972" w:rsidRDefault="005562D0" w:rsidP="009A1D65">
            <w:pPr>
              <w:pStyle w:val="TAL"/>
            </w:pPr>
            <w:r w:rsidRPr="000B5972">
              <w:t>At tracking area updating failure due to lower layer failure, T3430 timeout or TAU rejected with other EMM cause values than those treated in subclause 5.5.3.2.5.</w:t>
            </w:r>
          </w:p>
        </w:tc>
        <w:tc>
          <w:tcPr>
            <w:tcW w:w="1701" w:type="dxa"/>
          </w:tcPr>
          <w:p w14:paraId="59FE3ACA" w14:textId="77777777" w:rsidR="005562D0" w:rsidRPr="000B5972" w:rsidRDefault="005562D0" w:rsidP="009A1D65">
            <w:pPr>
              <w:pStyle w:val="TAL"/>
            </w:pPr>
            <w:r w:rsidRPr="000B5972">
              <w:t>ATTACH REQUEST sent</w:t>
            </w:r>
          </w:p>
          <w:p w14:paraId="09223FB0" w14:textId="77777777" w:rsidR="005562D0" w:rsidRPr="000B5972" w:rsidRDefault="005562D0" w:rsidP="009A1D65">
            <w:pPr>
              <w:pStyle w:val="TAL"/>
            </w:pPr>
            <w:r w:rsidRPr="000B5972">
              <w:t>TRACKING AREA UPDATE REQUEST sent</w:t>
            </w:r>
          </w:p>
          <w:p w14:paraId="01F1F06C" w14:textId="77777777" w:rsidR="005562D0" w:rsidRPr="000B5972" w:rsidRDefault="005562D0" w:rsidP="009A1D65">
            <w:pPr>
              <w:pStyle w:val="TAL"/>
            </w:pPr>
            <w:r w:rsidRPr="000B5972">
              <w:t>EMM-CONNECTED mode entered (NOTE 6)</w:t>
            </w:r>
          </w:p>
        </w:tc>
        <w:tc>
          <w:tcPr>
            <w:tcW w:w="1701" w:type="dxa"/>
          </w:tcPr>
          <w:p w14:paraId="39A11C87" w14:textId="77777777" w:rsidR="005562D0" w:rsidRPr="000B5972" w:rsidRDefault="005562D0" w:rsidP="009A1D65">
            <w:pPr>
              <w:pStyle w:val="TAL"/>
            </w:pPr>
            <w:r w:rsidRPr="000B5972">
              <w:t xml:space="preserve">Retransmission of the ATTACH REQUEST, if still required </w:t>
            </w:r>
            <w:r w:rsidRPr="000B5972">
              <w:rPr>
                <w:bCs/>
              </w:rPr>
              <w:t>as described in subclause 5.5.1.2.6</w:t>
            </w:r>
            <w:r w:rsidRPr="000B5972">
              <w:t xml:space="preserve"> or retransmission of TRACKING AREA UPDATE REQUEST</w:t>
            </w:r>
          </w:p>
        </w:tc>
      </w:tr>
      <w:tr w:rsidR="005562D0" w:rsidRPr="000B5972" w14:paraId="03268A4D" w14:textId="77777777" w:rsidTr="009A1D65">
        <w:trPr>
          <w:cantSplit/>
          <w:tblHeader/>
          <w:jc w:val="center"/>
        </w:trPr>
        <w:tc>
          <w:tcPr>
            <w:tcW w:w="992" w:type="dxa"/>
          </w:tcPr>
          <w:p w14:paraId="71EEE273" w14:textId="77777777" w:rsidR="005562D0" w:rsidRPr="000B5972" w:rsidRDefault="005562D0" w:rsidP="009A1D65">
            <w:pPr>
              <w:pStyle w:val="TAC"/>
            </w:pPr>
            <w:r w:rsidRPr="000B5972">
              <w:t>…</w:t>
            </w:r>
          </w:p>
        </w:tc>
        <w:tc>
          <w:tcPr>
            <w:tcW w:w="992" w:type="dxa"/>
          </w:tcPr>
          <w:p w14:paraId="74724C16" w14:textId="77777777" w:rsidR="005562D0" w:rsidRPr="000B5972" w:rsidRDefault="005562D0" w:rsidP="009A1D65">
            <w:pPr>
              <w:pStyle w:val="TAL"/>
            </w:pPr>
          </w:p>
        </w:tc>
        <w:tc>
          <w:tcPr>
            <w:tcW w:w="1560" w:type="dxa"/>
          </w:tcPr>
          <w:p w14:paraId="5FDDE100" w14:textId="77777777" w:rsidR="005562D0" w:rsidRPr="000B5972" w:rsidRDefault="005562D0" w:rsidP="009A1D65">
            <w:pPr>
              <w:pStyle w:val="TAC"/>
            </w:pPr>
          </w:p>
        </w:tc>
        <w:tc>
          <w:tcPr>
            <w:tcW w:w="2693" w:type="dxa"/>
          </w:tcPr>
          <w:p w14:paraId="5E0DA453" w14:textId="77777777" w:rsidR="005562D0" w:rsidRPr="000B5972" w:rsidRDefault="005562D0" w:rsidP="009A1D65">
            <w:pPr>
              <w:pStyle w:val="TAL"/>
            </w:pPr>
          </w:p>
        </w:tc>
        <w:tc>
          <w:tcPr>
            <w:tcW w:w="1701" w:type="dxa"/>
          </w:tcPr>
          <w:p w14:paraId="4C65F080" w14:textId="77777777" w:rsidR="005562D0" w:rsidRPr="000B5972" w:rsidRDefault="005562D0" w:rsidP="009A1D65">
            <w:pPr>
              <w:pStyle w:val="TAL"/>
            </w:pPr>
          </w:p>
        </w:tc>
        <w:tc>
          <w:tcPr>
            <w:tcW w:w="1701" w:type="dxa"/>
          </w:tcPr>
          <w:p w14:paraId="7DC82B00" w14:textId="77777777" w:rsidR="005562D0" w:rsidRPr="000B5972" w:rsidRDefault="005562D0" w:rsidP="009A1D65">
            <w:pPr>
              <w:pStyle w:val="TAL"/>
            </w:pPr>
          </w:p>
        </w:tc>
      </w:tr>
      <w:tr w:rsidR="005562D0" w:rsidRPr="000B5972" w14:paraId="418E8AE8" w14:textId="77777777" w:rsidTr="009A1D65">
        <w:trPr>
          <w:cantSplit/>
          <w:tblHeader/>
          <w:jc w:val="center"/>
        </w:trPr>
        <w:tc>
          <w:tcPr>
            <w:tcW w:w="9639" w:type="dxa"/>
            <w:gridSpan w:val="6"/>
          </w:tcPr>
          <w:p w14:paraId="789463A4" w14:textId="77777777" w:rsidR="005562D0" w:rsidRPr="000B5972" w:rsidRDefault="005562D0" w:rsidP="009A1D65">
            <w:pPr>
              <w:pStyle w:val="TAN"/>
            </w:pPr>
            <w:r w:rsidRPr="000B5972">
              <w:t>NOTE 1:</w:t>
            </w:r>
            <w:r w:rsidRPr="000B5972">
              <w:tab/>
              <w:t xml:space="preserve">The </w:t>
            </w:r>
            <w:r w:rsidRPr="000B5972">
              <w:rPr>
                <w:lang w:eastAsia="zh-CN"/>
              </w:rPr>
              <w:t xml:space="preserve">cases in which the </w:t>
            </w:r>
            <w:r w:rsidRPr="000B5972">
              <w:t>default value of this timer is used are described in subclause 5.3.6.</w:t>
            </w:r>
          </w:p>
          <w:p w14:paraId="6FBF8935" w14:textId="77777777" w:rsidR="005562D0" w:rsidRPr="000B5972" w:rsidRDefault="005562D0" w:rsidP="009A1D65">
            <w:pPr>
              <w:pStyle w:val="TAN"/>
            </w:pPr>
            <w:r w:rsidRPr="000B5972">
              <w:t>NOTE 2:</w:t>
            </w:r>
            <w:r w:rsidRPr="000B5972">
              <w:tab/>
              <w:t>The value of this timer is provided by the network operator during the attach and tracking area updating procedures.</w:t>
            </w:r>
          </w:p>
          <w:p w14:paraId="21FFA620" w14:textId="77777777" w:rsidR="005562D0" w:rsidRPr="000B5972" w:rsidRDefault="005562D0" w:rsidP="009A1D65">
            <w:pPr>
              <w:pStyle w:val="TAN"/>
            </w:pPr>
            <w:r w:rsidRPr="000B5972">
              <w:t>NOTE 3:</w:t>
            </w:r>
            <w:r w:rsidRPr="000B5972">
              <w:tab/>
              <w:t>The value of this timer may be provided by the network in the ATTACH ACCEPT message and TRACKING AREA UPDATE ACCEPT message. The default value of this timer is identical to the value of T3412.</w:t>
            </w:r>
          </w:p>
          <w:p w14:paraId="6794D471" w14:textId="77777777" w:rsidR="005562D0" w:rsidRPr="000B5972" w:rsidRDefault="005562D0" w:rsidP="009A1D65">
            <w:pPr>
              <w:pStyle w:val="TAN"/>
            </w:pPr>
            <w:r w:rsidRPr="000B5972">
              <w:t>NOTE 4:</w:t>
            </w:r>
            <w:r w:rsidRPr="000B5972">
              <w:tab/>
              <w:t xml:space="preserve">The value of this timer is provided by the network operator when a service request for CS fallback is rejected by the network with EMM cause #39 "CS </w:t>
            </w:r>
            <w:r w:rsidRPr="000B5972">
              <w:rPr>
                <w:lang w:eastAsia="zh-CN"/>
              </w:rPr>
              <w:t>service</w:t>
            </w:r>
            <w:r w:rsidRPr="000B5972">
              <w:t xml:space="preserve"> temporarily not available".</w:t>
            </w:r>
          </w:p>
          <w:p w14:paraId="53A6E371" w14:textId="77777777" w:rsidR="005562D0" w:rsidRPr="000B5972" w:rsidRDefault="005562D0" w:rsidP="009A1D65">
            <w:pPr>
              <w:pStyle w:val="TAN"/>
            </w:pPr>
            <w:r w:rsidRPr="000B5972">
              <w:t>NOTE 5:</w:t>
            </w:r>
            <w:r w:rsidRPr="000B5972">
              <w:tab/>
              <w:t>The default value of this timer is used if the network does not indicate a value in the TRACKING AREA UPDATE ACCEPT message and the UE does not have a stored value for this timer.</w:t>
            </w:r>
          </w:p>
          <w:p w14:paraId="44705193" w14:textId="77777777" w:rsidR="005562D0" w:rsidRPr="000B5972" w:rsidRDefault="005562D0" w:rsidP="009A1D65">
            <w:pPr>
              <w:pStyle w:val="TAN"/>
            </w:pPr>
            <w:r w:rsidRPr="000B5972">
              <w:t>NOTE 6:</w:t>
            </w:r>
            <w:r w:rsidRPr="000B5972">
              <w:tab/>
              <w:t>The conditions for which this applies are described in subclause 5.5.3.2.6.</w:t>
            </w:r>
          </w:p>
          <w:p w14:paraId="23F640FB" w14:textId="77777777" w:rsidR="005562D0" w:rsidRPr="000B5972" w:rsidRDefault="005562D0" w:rsidP="009A1D65">
            <w:pPr>
              <w:pStyle w:val="TAN"/>
            </w:pPr>
            <w:r w:rsidRPr="000B5972">
              <w:t>NOTE 7:</w:t>
            </w:r>
            <w:r w:rsidRPr="000B5972">
              <w:tab/>
              <w:t>In NB-S1 mode, the timer value shall be calculated as described in subclause 4.7.</w:t>
            </w:r>
          </w:p>
          <w:p w14:paraId="3927A916" w14:textId="77777777" w:rsidR="005562D0" w:rsidRPr="000B5972" w:rsidRDefault="005562D0" w:rsidP="009A1D65">
            <w:pPr>
              <w:pStyle w:val="TAN"/>
              <w:rPr>
                <w:rFonts w:eastAsia="SimSun"/>
                <w:lang w:eastAsia="zh-CN"/>
              </w:rPr>
            </w:pPr>
            <w:r w:rsidRPr="000B5972">
              <w:t>NOTE 8:</w:t>
            </w:r>
            <w:r w:rsidRPr="000B5972">
              <w:tab/>
              <w:t>In WB-S1 mode, if the UE supports CE mode B, then the timer value is calculated as described in subclause 4.8.</w:t>
            </w:r>
          </w:p>
        </w:tc>
      </w:tr>
    </w:tbl>
    <w:p w14:paraId="1473BEED" w14:textId="77777777" w:rsidR="005562D0" w:rsidRPr="000B5972" w:rsidRDefault="005562D0" w:rsidP="005562D0">
      <w:pPr>
        <w:pStyle w:val="B3"/>
        <w:ind w:left="0" w:firstLine="0"/>
        <w:rPr>
          <w:rFonts w:eastAsia="SimSun"/>
          <w:lang w:eastAsia="zh-CN"/>
        </w:rPr>
      </w:pPr>
    </w:p>
    <w:p w14:paraId="37703901" w14:textId="77777777" w:rsidR="005562D0" w:rsidRPr="000B5972" w:rsidRDefault="005562D0" w:rsidP="005562D0">
      <w:pPr>
        <w:pStyle w:val="B3"/>
        <w:ind w:left="0" w:firstLine="0"/>
        <w:rPr>
          <w:rFonts w:eastAsia="SimSun"/>
          <w:lang w:eastAsia="zh-CN"/>
        </w:rPr>
      </w:pPr>
      <w:r w:rsidRPr="000B5972">
        <w:t>[TS 24.301, clause 5.5.1.2.5]</w:t>
      </w:r>
    </w:p>
    <w:p w14:paraId="6747A9F6" w14:textId="77777777" w:rsidR="005562D0" w:rsidRPr="000B5972" w:rsidRDefault="005562D0" w:rsidP="005562D0">
      <w:r w:rsidRPr="000B5972">
        <w:lastRenderedPageBreak/>
        <w:t>If the attach request cannot be accepted by the network, the MME shall send an ATTACH REJECT message to the UE including an appropriate EMM cause value.</w:t>
      </w:r>
    </w:p>
    <w:p w14:paraId="435030F6" w14:textId="77777777" w:rsidR="005562D0" w:rsidRPr="000B5972" w:rsidRDefault="005562D0" w:rsidP="005562D0">
      <w:r w:rsidRPr="000B5972">
        <w:t>If the attach procedure fails due to:</w:t>
      </w:r>
    </w:p>
    <w:p w14:paraId="76732B19" w14:textId="77777777" w:rsidR="005562D0" w:rsidRPr="000B5972" w:rsidRDefault="005562D0" w:rsidP="005562D0">
      <w:pPr>
        <w:pStyle w:val="B1"/>
      </w:pPr>
      <w:r w:rsidRPr="000B5972">
        <w:t>-</w:t>
      </w:r>
      <w:r w:rsidRPr="000B5972">
        <w:tab/>
        <w:t>a default EPS bearer setup failure;</w:t>
      </w:r>
    </w:p>
    <w:p w14:paraId="3B496734" w14:textId="77777777" w:rsidR="005562D0" w:rsidRPr="000B5972" w:rsidRDefault="005562D0" w:rsidP="005562D0">
      <w:pPr>
        <w:pStyle w:val="B1"/>
      </w:pPr>
      <w:r w:rsidRPr="000B5972">
        <w:t>-</w:t>
      </w:r>
      <w:r w:rsidRPr="000B5972">
        <w:tab/>
        <w:t>an ESM</w:t>
      </w:r>
      <w:r w:rsidRPr="000B5972">
        <w:rPr>
          <w:lang w:eastAsia="zh-CN"/>
        </w:rPr>
        <w:t xml:space="preserve"> procedure failure</w:t>
      </w:r>
      <w:r w:rsidRPr="000B5972">
        <w:t>; or</w:t>
      </w:r>
    </w:p>
    <w:p w14:paraId="0A08F8F4" w14:textId="77777777" w:rsidR="005562D0" w:rsidRPr="000B5972" w:rsidRDefault="005562D0" w:rsidP="005562D0">
      <w:pPr>
        <w:pStyle w:val="B1"/>
      </w:pPr>
      <w:r w:rsidRPr="000B5972">
        <w:t>-</w:t>
      </w:r>
      <w:r w:rsidRPr="000B5972">
        <w:tab/>
        <w:t>operator determined barring is applied on default EPS bearer context activation during attach procedure,</w:t>
      </w:r>
    </w:p>
    <w:p w14:paraId="154371EC" w14:textId="77777777" w:rsidR="005562D0" w:rsidRPr="000B5972" w:rsidRDefault="005562D0" w:rsidP="005562D0">
      <w:r w:rsidRPr="000B5972">
        <w:t>the MME shall:</w:t>
      </w:r>
    </w:p>
    <w:p w14:paraId="577636EF" w14:textId="77777777" w:rsidR="005562D0" w:rsidRPr="000B5972" w:rsidRDefault="005562D0" w:rsidP="005562D0">
      <w:pPr>
        <w:pStyle w:val="B1"/>
      </w:pPr>
      <w:r w:rsidRPr="000B5972">
        <w:t>-</w:t>
      </w:r>
      <w:r w:rsidRPr="000B5972">
        <w:tab/>
        <w:t>combine the ATTACH REJECT message with a PDN CONNECTIVITY REJECT message</w:t>
      </w:r>
      <w:r w:rsidRPr="000B5972">
        <w:rPr>
          <w:lang w:eastAsia="ko-KR"/>
        </w:rPr>
        <w:t xml:space="preserve"> contained in the ESM message container information element</w:t>
      </w:r>
      <w:r w:rsidRPr="000B5972">
        <w:t>. In this case the EMM cause value in the ATTACH REJECT message shall be set to #19 "ESM failure"; or</w:t>
      </w:r>
    </w:p>
    <w:p w14:paraId="6D26649C" w14:textId="77777777" w:rsidR="005562D0" w:rsidRPr="000B5972" w:rsidRDefault="005562D0" w:rsidP="005562D0">
      <w:pPr>
        <w:pStyle w:val="B1"/>
      </w:pPr>
      <w:r w:rsidRPr="000B5972">
        <w:t>-</w:t>
      </w:r>
      <w:r w:rsidRPr="000B5972">
        <w:tab/>
        <w:t>send the ATTACH REJECT message with the EMM cause set to #15 "No suitable cells in tracking area", if the PDN connectivity reject is due to ESM cause #29 subject to operator policies (see 3GPP TS 29.274 [16D] for further details).</w:t>
      </w:r>
      <w:r w:rsidRPr="000B5972">
        <w:rPr>
          <w:color w:val="FF0000"/>
        </w:rPr>
        <w:t xml:space="preserve"> </w:t>
      </w:r>
      <w:r w:rsidRPr="000B5972">
        <w:rPr>
          <w:color w:val="000000"/>
        </w:rPr>
        <w:t>In this case, the network may additionally include the Extended EMM cause IE with value "E-UTRAN not allowed".</w:t>
      </w:r>
    </w:p>
    <w:p w14:paraId="74EEA330" w14:textId="77777777" w:rsidR="005562D0" w:rsidRPr="000B5972" w:rsidRDefault="005562D0" w:rsidP="005562D0">
      <w:r w:rsidRPr="000B5972">
        <w:t>If the attach request is rejected due to NAS level mobility management congestion control, the network shall set the EMM cause value to #22 "congestion" and assign a back-off timer T3346.</w:t>
      </w:r>
    </w:p>
    <w:p w14:paraId="01F765A6" w14:textId="77777777" w:rsidR="005562D0" w:rsidRPr="000B5972" w:rsidRDefault="005562D0" w:rsidP="005562D0">
      <w:r w:rsidRPr="000B5972">
        <w:t xml:space="preserve">If the attach request is rejected due to incompatibility between the </w:t>
      </w:r>
      <w:proofErr w:type="spellStart"/>
      <w:r w:rsidRPr="000B5972">
        <w:t>CIoT</w:t>
      </w:r>
      <w:proofErr w:type="spellEnd"/>
      <w:r w:rsidRPr="000B5972">
        <w:t xml:space="preserve"> EPS optimizations supported by the UE and what the network supports and the network sets the EMM cause value to #15 "no suitable cells in tracking area", the network may additionally include the Extended EMM cause IE with value "requested EPS optimization not supported". </w:t>
      </w:r>
    </w:p>
    <w:p w14:paraId="0B033280" w14:textId="77777777" w:rsidR="005562D0" w:rsidRPr="000B5972" w:rsidRDefault="005562D0" w:rsidP="005562D0">
      <w:pPr>
        <w:pStyle w:val="NO"/>
      </w:pPr>
      <w:r w:rsidRPr="000B5972">
        <w:t>NOTE 1:</w:t>
      </w:r>
      <w:r w:rsidRPr="000B5972">
        <w:tab/>
        <w:t>How the UE uses the Extended EMM cause IE with value "requested EPS optimization not supported" is implementation specific. The UE still behaves according to the EMM cause value #15.</w:t>
      </w:r>
    </w:p>
    <w:p w14:paraId="14B51DE4" w14:textId="77777777" w:rsidR="005562D0" w:rsidRPr="000B5972" w:rsidRDefault="005562D0" w:rsidP="005562D0">
      <w:pPr>
        <w:pStyle w:val="B3"/>
        <w:ind w:left="0" w:firstLine="0"/>
        <w:rPr>
          <w:rFonts w:eastAsia="SimSun"/>
          <w:lang w:eastAsia="zh-CN"/>
        </w:rPr>
      </w:pPr>
      <w:r w:rsidRPr="000B5972">
        <w:t>Upon receiving the ATTACH REJECT message, if the message is integrity protected or contains a reject cause other than EMM cause value #25, the UE shall stop timer T3410.</w:t>
      </w:r>
    </w:p>
    <w:p w14:paraId="03485F95" w14:textId="77777777" w:rsidR="005562D0" w:rsidRPr="000B5972" w:rsidRDefault="005562D0" w:rsidP="005562D0">
      <w:r w:rsidRPr="000B5972">
        <w:t>If the ATTACH REJECT message with EMM cause #25 was received without integrity protection, then the UE shall discard the message.</w:t>
      </w:r>
    </w:p>
    <w:p w14:paraId="0A877E5C" w14:textId="77777777" w:rsidR="005562D0" w:rsidRPr="000B5972" w:rsidRDefault="005562D0" w:rsidP="005562D0">
      <w:pPr>
        <w:pStyle w:val="B3"/>
        <w:ind w:left="0" w:firstLine="0"/>
        <w:rPr>
          <w:rFonts w:eastAsia="SimSun"/>
          <w:lang w:eastAsia="zh-CN"/>
        </w:rPr>
      </w:pPr>
      <w:r w:rsidRPr="000B5972">
        <w:t>The UE shall take the following actions depending on the EMM cause value received in the ATTACH REJECT message.</w:t>
      </w:r>
    </w:p>
    <w:p w14:paraId="0B073322" w14:textId="77777777" w:rsidR="005562D0" w:rsidRPr="000B5972" w:rsidRDefault="005562D0" w:rsidP="005562D0">
      <w:pPr>
        <w:pStyle w:val="B1"/>
        <w:rPr>
          <w:rFonts w:eastAsia="SimSun"/>
          <w:lang w:eastAsia="zh-CN"/>
        </w:rPr>
      </w:pPr>
      <w:r w:rsidRPr="000B5972">
        <w:t>...</w:t>
      </w:r>
    </w:p>
    <w:p w14:paraId="2E414572" w14:textId="77777777" w:rsidR="005562D0" w:rsidRPr="000B5972" w:rsidRDefault="005562D0" w:rsidP="005562D0">
      <w:pPr>
        <w:pStyle w:val="B1"/>
      </w:pPr>
      <w:r w:rsidRPr="000B5972">
        <w:t>#7</w:t>
      </w:r>
      <w:r w:rsidRPr="000B5972">
        <w:tab/>
      </w:r>
      <w:r w:rsidRPr="000B5972">
        <w:tab/>
        <w:t>(EPS services not allowed);</w:t>
      </w:r>
    </w:p>
    <w:p w14:paraId="1911EBCA" w14:textId="77777777" w:rsidR="005562D0" w:rsidRPr="000B5972" w:rsidRDefault="005562D0" w:rsidP="005562D0">
      <w:pPr>
        <w:pStyle w:val="B1"/>
      </w:pPr>
      <w:r w:rsidRPr="000B5972">
        <w:tab/>
        <w:t xml:space="preserve">The UE shall set the EPS update status to EU3 ROAMING NOT ALLOWED (and shall store it according to subclause 5.1.3.3) and shall delete any GUTI, last visited registered TAI, TAI list and </w:t>
      </w:r>
      <w:proofErr w:type="spellStart"/>
      <w:r w:rsidRPr="000B5972">
        <w:t>eKSI</w:t>
      </w:r>
      <w:proofErr w:type="spellEnd"/>
      <w:r w:rsidRPr="000B5972">
        <w:t>. The UE shall consider the USIM as invalid for EPS services until switching off or the UICC containing the USIM is removed or the timer T3245 expires as described in subclause 5.3.7a. Additionally, the UE shall delete the list of equivalent PLMNs and enter state EMM-DEREGISTERED.</w:t>
      </w:r>
    </w:p>
    <w:p w14:paraId="5F8F769D" w14:textId="77777777" w:rsidR="005562D0" w:rsidRPr="000B5972" w:rsidRDefault="005562D0" w:rsidP="005562D0">
      <w:pPr>
        <w:pStyle w:val="B1"/>
      </w:pPr>
      <w:r w:rsidRPr="000B5972">
        <w:tab/>
        <w:t xml:space="preserve">If A/Gb mode or </w:t>
      </w:r>
      <w:proofErr w:type="spellStart"/>
      <w:r w:rsidRPr="000B5972">
        <w:t>Iu</w:t>
      </w:r>
      <w:proofErr w:type="spellEnd"/>
      <w:r w:rsidRPr="000B597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DC65F82" w14:textId="77777777" w:rsidR="005562D0" w:rsidRPr="000B5972" w:rsidRDefault="005562D0" w:rsidP="005562D0">
      <w:pPr>
        <w:pStyle w:val="B1"/>
      </w:pPr>
      <w:r w:rsidRPr="000B5972">
        <w:t>...</w:t>
      </w:r>
    </w:p>
    <w:p w14:paraId="5E4AC0C3" w14:textId="77777777" w:rsidR="005562D0" w:rsidRPr="000B5972" w:rsidRDefault="005562D0" w:rsidP="005562D0">
      <w:pPr>
        <w:pStyle w:val="B3"/>
        <w:ind w:left="0" w:firstLine="0"/>
        <w:rPr>
          <w:rFonts w:eastAsia="SimSun"/>
          <w:lang w:eastAsia="zh-CN"/>
        </w:rPr>
      </w:pPr>
      <w:r w:rsidRPr="000B5972">
        <w:t>Other values are considered as abnormal cases. The behaviour of the UE in those cases is specified in subclause 5.5.1.2.6.</w:t>
      </w:r>
    </w:p>
    <w:p w14:paraId="74D1DE11" w14:textId="77777777" w:rsidR="005562D0" w:rsidRPr="000B5972" w:rsidRDefault="005562D0" w:rsidP="005562D0">
      <w:bookmarkStart w:id="2" w:name="_Toc248725042"/>
      <w:r w:rsidRPr="000B5972">
        <w:t>[TS 24.301, clause 9.9.3.9]</w:t>
      </w:r>
    </w:p>
    <w:bookmarkEnd w:id="2"/>
    <w:p w14:paraId="32411B3A" w14:textId="77777777" w:rsidR="005562D0" w:rsidRPr="000B5972" w:rsidRDefault="005562D0" w:rsidP="005562D0">
      <w:pPr>
        <w:pStyle w:val="TH"/>
      </w:pPr>
      <w:r w:rsidRPr="000B5972">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5562D0" w:rsidRPr="000B5972" w14:paraId="4D9DA78F" w14:textId="77777777" w:rsidTr="009A1D65">
        <w:trPr>
          <w:jc w:val="center"/>
        </w:trPr>
        <w:tc>
          <w:tcPr>
            <w:tcW w:w="7091" w:type="dxa"/>
            <w:gridSpan w:val="10"/>
            <w:tcBorders>
              <w:top w:val="single" w:sz="4" w:space="0" w:color="auto"/>
              <w:bottom w:val="single" w:sz="4" w:space="0" w:color="auto"/>
            </w:tcBorders>
          </w:tcPr>
          <w:p w14:paraId="06BE4D07" w14:textId="77777777" w:rsidR="005562D0" w:rsidRPr="000B5972" w:rsidRDefault="005562D0" w:rsidP="009A1D65">
            <w:pPr>
              <w:pStyle w:val="TAL"/>
            </w:pPr>
            <w:r w:rsidRPr="000B5972">
              <w:t>Cause value (octet 2)</w:t>
            </w:r>
          </w:p>
        </w:tc>
      </w:tr>
      <w:tr w:rsidR="005562D0" w:rsidRPr="000B5972" w14:paraId="7DE82246" w14:textId="77777777" w:rsidTr="009A1D65">
        <w:trPr>
          <w:jc w:val="center"/>
        </w:trPr>
        <w:tc>
          <w:tcPr>
            <w:tcW w:w="7091" w:type="dxa"/>
            <w:gridSpan w:val="10"/>
            <w:tcBorders>
              <w:top w:val="single" w:sz="4" w:space="0" w:color="auto"/>
              <w:bottom w:val="single" w:sz="4" w:space="0" w:color="auto"/>
            </w:tcBorders>
          </w:tcPr>
          <w:p w14:paraId="3432049F" w14:textId="77777777" w:rsidR="005562D0" w:rsidRPr="000B5972" w:rsidRDefault="005562D0" w:rsidP="009A1D65">
            <w:pPr>
              <w:pStyle w:val="TAL"/>
            </w:pPr>
            <w:r w:rsidRPr="000B5972">
              <w:t>Bits</w:t>
            </w:r>
          </w:p>
        </w:tc>
      </w:tr>
      <w:tr w:rsidR="005562D0" w:rsidRPr="000B5972" w14:paraId="0B266505" w14:textId="77777777" w:rsidTr="009A1D65">
        <w:trPr>
          <w:jc w:val="center"/>
        </w:trPr>
        <w:tc>
          <w:tcPr>
            <w:tcW w:w="284" w:type="dxa"/>
            <w:tcBorders>
              <w:top w:val="single" w:sz="4" w:space="0" w:color="auto"/>
              <w:bottom w:val="single" w:sz="4" w:space="0" w:color="auto"/>
              <w:right w:val="single" w:sz="4" w:space="0" w:color="auto"/>
            </w:tcBorders>
          </w:tcPr>
          <w:p w14:paraId="4D77C174" w14:textId="77777777" w:rsidR="005562D0" w:rsidRPr="000B5972" w:rsidRDefault="005562D0" w:rsidP="009A1D65">
            <w:pPr>
              <w:pStyle w:val="TAH"/>
            </w:pPr>
            <w:r w:rsidRPr="000B5972">
              <w:t>8</w:t>
            </w:r>
          </w:p>
        </w:tc>
        <w:tc>
          <w:tcPr>
            <w:tcW w:w="285" w:type="dxa"/>
            <w:tcBorders>
              <w:top w:val="single" w:sz="4" w:space="0" w:color="auto"/>
              <w:left w:val="single" w:sz="4" w:space="0" w:color="auto"/>
              <w:bottom w:val="single" w:sz="4" w:space="0" w:color="auto"/>
              <w:right w:val="single" w:sz="4" w:space="0" w:color="auto"/>
            </w:tcBorders>
          </w:tcPr>
          <w:p w14:paraId="064559E2" w14:textId="77777777" w:rsidR="005562D0" w:rsidRPr="000B5972" w:rsidRDefault="005562D0" w:rsidP="009A1D65">
            <w:pPr>
              <w:pStyle w:val="TAH"/>
            </w:pPr>
            <w:r w:rsidRPr="000B5972">
              <w:t>7</w:t>
            </w:r>
          </w:p>
        </w:tc>
        <w:tc>
          <w:tcPr>
            <w:tcW w:w="283" w:type="dxa"/>
            <w:tcBorders>
              <w:top w:val="single" w:sz="4" w:space="0" w:color="auto"/>
              <w:left w:val="single" w:sz="4" w:space="0" w:color="auto"/>
              <w:bottom w:val="single" w:sz="4" w:space="0" w:color="auto"/>
              <w:right w:val="single" w:sz="4" w:space="0" w:color="auto"/>
            </w:tcBorders>
          </w:tcPr>
          <w:p w14:paraId="2D95E54E" w14:textId="77777777" w:rsidR="005562D0" w:rsidRPr="000B5972" w:rsidRDefault="005562D0" w:rsidP="009A1D65">
            <w:pPr>
              <w:pStyle w:val="TAH"/>
            </w:pPr>
            <w:r w:rsidRPr="000B5972">
              <w:t>6</w:t>
            </w:r>
          </w:p>
        </w:tc>
        <w:tc>
          <w:tcPr>
            <w:tcW w:w="283" w:type="dxa"/>
            <w:tcBorders>
              <w:top w:val="single" w:sz="4" w:space="0" w:color="auto"/>
              <w:left w:val="single" w:sz="4" w:space="0" w:color="auto"/>
              <w:bottom w:val="single" w:sz="4" w:space="0" w:color="auto"/>
              <w:right w:val="single" w:sz="4" w:space="0" w:color="auto"/>
            </w:tcBorders>
          </w:tcPr>
          <w:p w14:paraId="6A8AAFA2" w14:textId="77777777" w:rsidR="005562D0" w:rsidRPr="000B5972" w:rsidRDefault="005562D0" w:rsidP="009A1D65">
            <w:pPr>
              <w:pStyle w:val="TAH"/>
            </w:pPr>
            <w:r w:rsidRPr="000B5972">
              <w:t>5</w:t>
            </w:r>
          </w:p>
        </w:tc>
        <w:tc>
          <w:tcPr>
            <w:tcW w:w="284" w:type="dxa"/>
            <w:tcBorders>
              <w:top w:val="single" w:sz="4" w:space="0" w:color="auto"/>
              <w:left w:val="single" w:sz="4" w:space="0" w:color="auto"/>
              <w:bottom w:val="single" w:sz="4" w:space="0" w:color="auto"/>
              <w:right w:val="single" w:sz="4" w:space="0" w:color="auto"/>
            </w:tcBorders>
          </w:tcPr>
          <w:p w14:paraId="6580D2EF" w14:textId="77777777" w:rsidR="005562D0" w:rsidRPr="000B5972" w:rsidRDefault="005562D0" w:rsidP="009A1D65">
            <w:pPr>
              <w:pStyle w:val="TAH"/>
            </w:pPr>
            <w:r w:rsidRPr="000B5972">
              <w:t>4</w:t>
            </w:r>
          </w:p>
        </w:tc>
        <w:tc>
          <w:tcPr>
            <w:tcW w:w="284" w:type="dxa"/>
            <w:tcBorders>
              <w:top w:val="single" w:sz="4" w:space="0" w:color="auto"/>
              <w:left w:val="single" w:sz="4" w:space="0" w:color="auto"/>
              <w:bottom w:val="single" w:sz="4" w:space="0" w:color="auto"/>
              <w:right w:val="single" w:sz="4" w:space="0" w:color="auto"/>
            </w:tcBorders>
          </w:tcPr>
          <w:p w14:paraId="1A29090C" w14:textId="77777777" w:rsidR="005562D0" w:rsidRPr="000B5972" w:rsidRDefault="005562D0" w:rsidP="009A1D65">
            <w:pPr>
              <w:pStyle w:val="TAH"/>
            </w:pPr>
            <w:r w:rsidRPr="000B5972">
              <w:t>3</w:t>
            </w:r>
          </w:p>
        </w:tc>
        <w:tc>
          <w:tcPr>
            <w:tcW w:w="284" w:type="dxa"/>
            <w:tcBorders>
              <w:top w:val="single" w:sz="4" w:space="0" w:color="auto"/>
              <w:left w:val="single" w:sz="4" w:space="0" w:color="auto"/>
              <w:bottom w:val="single" w:sz="4" w:space="0" w:color="auto"/>
              <w:right w:val="single" w:sz="4" w:space="0" w:color="auto"/>
            </w:tcBorders>
          </w:tcPr>
          <w:p w14:paraId="334CCC41" w14:textId="77777777" w:rsidR="005562D0" w:rsidRPr="000B5972" w:rsidRDefault="005562D0" w:rsidP="009A1D65">
            <w:pPr>
              <w:pStyle w:val="TAH"/>
            </w:pPr>
            <w:r w:rsidRPr="000B5972">
              <w:t>2</w:t>
            </w:r>
          </w:p>
        </w:tc>
        <w:tc>
          <w:tcPr>
            <w:tcW w:w="284" w:type="dxa"/>
            <w:tcBorders>
              <w:top w:val="single" w:sz="4" w:space="0" w:color="auto"/>
              <w:left w:val="single" w:sz="4" w:space="0" w:color="auto"/>
              <w:bottom w:val="single" w:sz="4" w:space="0" w:color="auto"/>
              <w:right w:val="single" w:sz="4" w:space="0" w:color="auto"/>
            </w:tcBorders>
          </w:tcPr>
          <w:p w14:paraId="2444AA9D" w14:textId="77777777" w:rsidR="005562D0" w:rsidRPr="000B5972" w:rsidRDefault="005562D0" w:rsidP="009A1D65">
            <w:pPr>
              <w:pStyle w:val="TAH"/>
            </w:pPr>
            <w:r w:rsidRPr="000B5972">
              <w:t>1</w:t>
            </w:r>
          </w:p>
        </w:tc>
        <w:tc>
          <w:tcPr>
            <w:tcW w:w="709" w:type="dxa"/>
            <w:tcBorders>
              <w:top w:val="single" w:sz="4" w:space="0" w:color="auto"/>
              <w:left w:val="single" w:sz="4" w:space="0" w:color="auto"/>
              <w:bottom w:val="single" w:sz="4" w:space="0" w:color="auto"/>
              <w:right w:val="single" w:sz="4" w:space="0" w:color="auto"/>
            </w:tcBorders>
          </w:tcPr>
          <w:p w14:paraId="79520A12"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5B5947DA" w14:textId="77777777" w:rsidR="005562D0" w:rsidRPr="000B5972" w:rsidRDefault="005562D0" w:rsidP="009A1D65">
            <w:pPr>
              <w:pStyle w:val="TAL"/>
            </w:pPr>
          </w:p>
        </w:tc>
      </w:tr>
      <w:tr w:rsidR="005562D0" w:rsidRPr="000B5972" w14:paraId="58A230A4" w14:textId="77777777" w:rsidTr="009A1D65">
        <w:trPr>
          <w:jc w:val="center"/>
        </w:trPr>
        <w:tc>
          <w:tcPr>
            <w:tcW w:w="284" w:type="dxa"/>
            <w:tcBorders>
              <w:top w:val="single" w:sz="4" w:space="0" w:color="auto"/>
              <w:bottom w:val="single" w:sz="4" w:space="0" w:color="auto"/>
              <w:right w:val="single" w:sz="4" w:space="0" w:color="auto"/>
            </w:tcBorders>
          </w:tcPr>
          <w:p w14:paraId="5AFE16BB" w14:textId="77777777" w:rsidR="005562D0" w:rsidRPr="000B5972" w:rsidRDefault="005562D0" w:rsidP="009A1D65">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60BADA53"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7B568C8C"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425AD45D"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3191D737"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42FA343E"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13B31182"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57B359AE" w14:textId="77777777" w:rsidR="005562D0" w:rsidRPr="000B5972" w:rsidRDefault="005562D0" w:rsidP="009A1D65">
            <w:pPr>
              <w:pStyle w:val="TAC"/>
            </w:pPr>
            <w:r w:rsidRPr="000B5972">
              <w:t>1</w:t>
            </w:r>
          </w:p>
        </w:tc>
        <w:tc>
          <w:tcPr>
            <w:tcW w:w="709" w:type="dxa"/>
            <w:tcBorders>
              <w:top w:val="single" w:sz="4" w:space="0" w:color="auto"/>
              <w:left w:val="single" w:sz="4" w:space="0" w:color="auto"/>
              <w:bottom w:val="single" w:sz="4" w:space="0" w:color="auto"/>
              <w:right w:val="single" w:sz="4" w:space="0" w:color="auto"/>
            </w:tcBorders>
          </w:tcPr>
          <w:p w14:paraId="16843D8F"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6A3A4627" w14:textId="77777777" w:rsidR="005562D0" w:rsidRPr="000B5972" w:rsidRDefault="005562D0" w:rsidP="009A1D65">
            <w:pPr>
              <w:pStyle w:val="TAL"/>
            </w:pPr>
            <w:r w:rsidRPr="000B5972">
              <w:t>Network failure</w:t>
            </w:r>
          </w:p>
        </w:tc>
      </w:tr>
      <w:tr w:rsidR="005562D0" w:rsidRPr="000B5972" w14:paraId="09455A62" w14:textId="77777777" w:rsidTr="009A1D65">
        <w:trPr>
          <w:jc w:val="center"/>
        </w:trPr>
        <w:tc>
          <w:tcPr>
            <w:tcW w:w="284" w:type="dxa"/>
            <w:tcBorders>
              <w:top w:val="single" w:sz="4" w:space="0" w:color="auto"/>
              <w:bottom w:val="single" w:sz="4" w:space="0" w:color="auto"/>
              <w:right w:val="single" w:sz="4" w:space="0" w:color="auto"/>
            </w:tcBorders>
          </w:tcPr>
          <w:p w14:paraId="6130E1B0" w14:textId="77777777" w:rsidR="005562D0" w:rsidRPr="000B5972" w:rsidRDefault="005562D0" w:rsidP="009A1D65">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2B4EFC2C"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102CF8A8"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284C0240"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06FF1417"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02B26ABC"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11B56081"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7643DCCD" w14:textId="77777777" w:rsidR="005562D0" w:rsidRPr="000B5972" w:rsidRDefault="005562D0" w:rsidP="009A1D65">
            <w:pPr>
              <w:pStyle w:val="TAC"/>
            </w:pPr>
            <w:r w:rsidRPr="000B5972">
              <w:t>0</w:t>
            </w:r>
          </w:p>
        </w:tc>
        <w:tc>
          <w:tcPr>
            <w:tcW w:w="709" w:type="dxa"/>
            <w:tcBorders>
              <w:top w:val="single" w:sz="4" w:space="0" w:color="auto"/>
              <w:left w:val="single" w:sz="4" w:space="0" w:color="auto"/>
              <w:bottom w:val="single" w:sz="4" w:space="0" w:color="auto"/>
              <w:right w:val="single" w:sz="4" w:space="0" w:color="auto"/>
            </w:tcBorders>
          </w:tcPr>
          <w:p w14:paraId="247A8E33"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0CADF965" w14:textId="77777777" w:rsidR="005562D0" w:rsidRPr="000B5972" w:rsidRDefault="005562D0" w:rsidP="009A1D65">
            <w:pPr>
              <w:pStyle w:val="TAL"/>
            </w:pPr>
            <w:r w:rsidRPr="000B5972">
              <w:t>CS domain not available</w:t>
            </w:r>
          </w:p>
        </w:tc>
      </w:tr>
      <w:tr w:rsidR="005562D0" w:rsidRPr="000B5972" w14:paraId="0C8540E8" w14:textId="77777777" w:rsidTr="009A1D65">
        <w:trPr>
          <w:jc w:val="center"/>
        </w:trPr>
        <w:tc>
          <w:tcPr>
            <w:tcW w:w="284" w:type="dxa"/>
            <w:tcBorders>
              <w:top w:val="single" w:sz="4" w:space="0" w:color="auto"/>
              <w:bottom w:val="single" w:sz="4" w:space="0" w:color="auto"/>
              <w:right w:val="single" w:sz="4" w:space="0" w:color="auto"/>
            </w:tcBorders>
          </w:tcPr>
          <w:p w14:paraId="44A9080A" w14:textId="77777777" w:rsidR="005562D0" w:rsidRPr="000B5972" w:rsidRDefault="005562D0" w:rsidP="009A1D65">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23A64871"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3D35E49A"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578FC1B5"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41072DD2"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4B75AECD"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7CBFBC52"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62A88B6D" w14:textId="77777777" w:rsidR="005562D0" w:rsidRPr="000B5972" w:rsidRDefault="005562D0" w:rsidP="009A1D65">
            <w:pPr>
              <w:pStyle w:val="TAC"/>
            </w:pPr>
            <w:r w:rsidRPr="000B5972">
              <w:t>1</w:t>
            </w:r>
          </w:p>
        </w:tc>
        <w:tc>
          <w:tcPr>
            <w:tcW w:w="709" w:type="dxa"/>
            <w:tcBorders>
              <w:top w:val="single" w:sz="4" w:space="0" w:color="auto"/>
              <w:left w:val="single" w:sz="4" w:space="0" w:color="auto"/>
              <w:bottom w:val="single" w:sz="4" w:space="0" w:color="auto"/>
              <w:right w:val="single" w:sz="4" w:space="0" w:color="auto"/>
            </w:tcBorders>
          </w:tcPr>
          <w:p w14:paraId="76F9B554"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64AE4476" w14:textId="77777777" w:rsidR="005562D0" w:rsidRPr="000B5972" w:rsidRDefault="005562D0" w:rsidP="009A1D65">
            <w:pPr>
              <w:pStyle w:val="TAL"/>
            </w:pPr>
            <w:r w:rsidRPr="000B5972">
              <w:t>ESM failure</w:t>
            </w:r>
          </w:p>
        </w:tc>
      </w:tr>
      <w:tr w:rsidR="005562D0" w:rsidRPr="000B5972" w14:paraId="66311512" w14:textId="77777777" w:rsidTr="009A1D65">
        <w:trPr>
          <w:jc w:val="center"/>
        </w:trPr>
        <w:tc>
          <w:tcPr>
            <w:tcW w:w="284" w:type="dxa"/>
            <w:tcBorders>
              <w:top w:val="single" w:sz="4" w:space="0" w:color="auto"/>
              <w:bottom w:val="single" w:sz="4" w:space="0" w:color="auto"/>
              <w:right w:val="single" w:sz="4" w:space="0" w:color="auto"/>
            </w:tcBorders>
          </w:tcPr>
          <w:p w14:paraId="6F17B62E" w14:textId="77777777" w:rsidR="005562D0" w:rsidRPr="000B5972" w:rsidRDefault="005562D0" w:rsidP="009A1D65">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7BB501DC"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6A155E90"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50D9AE13"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49F80118"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4A4EC8AA"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4B74FE85"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62550935" w14:textId="77777777" w:rsidR="005562D0" w:rsidRPr="000B5972" w:rsidRDefault="005562D0" w:rsidP="009A1D65">
            <w:pPr>
              <w:pStyle w:val="TAC"/>
            </w:pPr>
            <w:r w:rsidRPr="000B5972">
              <w:t>0</w:t>
            </w:r>
          </w:p>
        </w:tc>
        <w:tc>
          <w:tcPr>
            <w:tcW w:w="709" w:type="dxa"/>
            <w:tcBorders>
              <w:top w:val="single" w:sz="4" w:space="0" w:color="auto"/>
              <w:left w:val="single" w:sz="4" w:space="0" w:color="auto"/>
              <w:bottom w:val="single" w:sz="4" w:space="0" w:color="auto"/>
              <w:right w:val="single" w:sz="4" w:space="0" w:color="auto"/>
            </w:tcBorders>
          </w:tcPr>
          <w:p w14:paraId="734F2EBC"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3FC0E57F" w14:textId="77777777" w:rsidR="005562D0" w:rsidRPr="000B5972" w:rsidRDefault="005562D0" w:rsidP="009A1D65">
            <w:pPr>
              <w:pStyle w:val="TAL"/>
            </w:pPr>
            <w:r w:rsidRPr="000B5972">
              <w:t>MAC failure</w:t>
            </w:r>
          </w:p>
        </w:tc>
      </w:tr>
      <w:tr w:rsidR="005562D0" w:rsidRPr="000B5972" w14:paraId="4DDB645E" w14:textId="77777777" w:rsidTr="009A1D65">
        <w:trPr>
          <w:jc w:val="center"/>
        </w:trPr>
        <w:tc>
          <w:tcPr>
            <w:tcW w:w="284" w:type="dxa"/>
            <w:tcBorders>
              <w:top w:val="single" w:sz="4" w:space="0" w:color="auto"/>
              <w:bottom w:val="single" w:sz="4" w:space="0" w:color="auto"/>
              <w:right w:val="single" w:sz="4" w:space="0" w:color="auto"/>
            </w:tcBorders>
          </w:tcPr>
          <w:p w14:paraId="04024EE0" w14:textId="77777777" w:rsidR="005562D0" w:rsidRPr="000B5972" w:rsidRDefault="005562D0" w:rsidP="009A1D65">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67989A19"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645CB029"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52DEF121"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4DD56FD4"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103006FD"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1D88CBC3"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23FDC5FE" w14:textId="77777777" w:rsidR="005562D0" w:rsidRPr="000B5972" w:rsidRDefault="005562D0" w:rsidP="009A1D65">
            <w:pPr>
              <w:pStyle w:val="TAC"/>
            </w:pPr>
            <w:r w:rsidRPr="000B5972">
              <w:t>1</w:t>
            </w:r>
          </w:p>
        </w:tc>
        <w:tc>
          <w:tcPr>
            <w:tcW w:w="709" w:type="dxa"/>
            <w:tcBorders>
              <w:top w:val="single" w:sz="4" w:space="0" w:color="auto"/>
              <w:left w:val="single" w:sz="4" w:space="0" w:color="auto"/>
              <w:bottom w:val="single" w:sz="4" w:space="0" w:color="auto"/>
              <w:right w:val="single" w:sz="4" w:space="0" w:color="auto"/>
            </w:tcBorders>
          </w:tcPr>
          <w:p w14:paraId="59A1660E"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1FD51D8D" w14:textId="77777777" w:rsidR="005562D0" w:rsidRPr="000B5972" w:rsidRDefault="005562D0" w:rsidP="009A1D65">
            <w:pPr>
              <w:pStyle w:val="TAL"/>
            </w:pPr>
            <w:r w:rsidRPr="000B5972">
              <w:t>Synch failure</w:t>
            </w:r>
          </w:p>
        </w:tc>
      </w:tr>
      <w:tr w:rsidR="005562D0" w:rsidRPr="000B5972" w14:paraId="2DD25621" w14:textId="77777777" w:rsidTr="009A1D65">
        <w:trPr>
          <w:jc w:val="center"/>
        </w:trPr>
        <w:tc>
          <w:tcPr>
            <w:tcW w:w="284" w:type="dxa"/>
            <w:tcBorders>
              <w:top w:val="single" w:sz="4" w:space="0" w:color="auto"/>
              <w:bottom w:val="single" w:sz="4" w:space="0" w:color="auto"/>
              <w:right w:val="single" w:sz="4" w:space="0" w:color="auto"/>
            </w:tcBorders>
          </w:tcPr>
          <w:p w14:paraId="74A64230" w14:textId="77777777" w:rsidR="005562D0" w:rsidRPr="000B5972" w:rsidRDefault="005562D0" w:rsidP="009A1D65">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294615B0"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00BACA4C"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18EF726B"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35053E2D"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252F1862"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1AC72322"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649BA208" w14:textId="77777777" w:rsidR="005562D0" w:rsidRPr="000B5972" w:rsidRDefault="005562D0" w:rsidP="009A1D65">
            <w:pPr>
              <w:pStyle w:val="TAC"/>
            </w:pPr>
            <w:r w:rsidRPr="000B5972">
              <w:t>0</w:t>
            </w:r>
          </w:p>
        </w:tc>
        <w:tc>
          <w:tcPr>
            <w:tcW w:w="709" w:type="dxa"/>
            <w:tcBorders>
              <w:top w:val="single" w:sz="4" w:space="0" w:color="auto"/>
              <w:left w:val="single" w:sz="4" w:space="0" w:color="auto"/>
              <w:bottom w:val="single" w:sz="4" w:space="0" w:color="auto"/>
              <w:right w:val="single" w:sz="4" w:space="0" w:color="auto"/>
            </w:tcBorders>
          </w:tcPr>
          <w:p w14:paraId="41A40AD3"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4D4010D3" w14:textId="77777777" w:rsidR="005562D0" w:rsidRPr="000B5972" w:rsidRDefault="005562D0" w:rsidP="009A1D65">
            <w:pPr>
              <w:pStyle w:val="TAL"/>
            </w:pPr>
            <w:r w:rsidRPr="000B5972">
              <w:t>Congestion</w:t>
            </w:r>
          </w:p>
        </w:tc>
      </w:tr>
      <w:tr w:rsidR="005562D0" w:rsidRPr="000B5972" w14:paraId="637D209D" w14:textId="77777777" w:rsidTr="009A1D65">
        <w:trPr>
          <w:jc w:val="center"/>
        </w:trPr>
        <w:tc>
          <w:tcPr>
            <w:tcW w:w="284" w:type="dxa"/>
            <w:tcBorders>
              <w:top w:val="single" w:sz="4" w:space="0" w:color="auto"/>
              <w:bottom w:val="single" w:sz="4" w:space="0" w:color="auto"/>
              <w:right w:val="single" w:sz="4" w:space="0" w:color="auto"/>
            </w:tcBorders>
          </w:tcPr>
          <w:p w14:paraId="793F03E8" w14:textId="77777777" w:rsidR="005562D0" w:rsidRPr="000B5972" w:rsidRDefault="005562D0" w:rsidP="009A1D65">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0185C5E9"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04061B0B"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79482C97"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60E3A003"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177E771F"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69ACA68B"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1F7E0AE0" w14:textId="77777777" w:rsidR="005562D0" w:rsidRPr="000B5972" w:rsidRDefault="005562D0" w:rsidP="009A1D65">
            <w:pPr>
              <w:pStyle w:val="TAC"/>
            </w:pPr>
            <w:r w:rsidRPr="000B5972">
              <w:t>1</w:t>
            </w:r>
          </w:p>
        </w:tc>
        <w:tc>
          <w:tcPr>
            <w:tcW w:w="709" w:type="dxa"/>
            <w:tcBorders>
              <w:top w:val="single" w:sz="4" w:space="0" w:color="auto"/>
              <w:left w:val="single" w:sz="4" w:space="0" w:color="auto"/>
              <w:bottom w:val="single" w:sz="4" w:space="0" w:color="auto"/>
              <w:right w:val="single" w:sz="4" w:space="0" w:color="auto"/>
            </w:tcBorders>
          </w:tcPr>
          <w:p w14:paraId="4173E7D3"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16916930" w14:textId="77777777" w:rsidR="005562D0" w:rsidRPr="000B5972" w:rsidRDefault="005562D0" w:rsidP="009A1D65">
            <w:pPr>
              <w:pStyle w:val="TAL"/>
            </w:pPr>
            <w:r w:rsidRPr="000B5972">
              <w:t>UE security capabilities mismatch</w:t>
            </w:r>
          </w:p>
        </w:tc>
      </w:tr>
      <w:tr w:rsidR="005562D0" w:rsidRPr="000B5972" w14:paraId="35403B95" w14:textId="77777777" w:rsidTr="009A1D65">
        <w:trPr>
          <w:jc w:val="center"/>
        </w:trPr>
        <w:tc>
          <w:tcPr>
            <w:tcW w:w="284" w:type="dxa"/>
            <w:tcBorders>
              <w:top w:val="single" w:sz="4" w:space="0" w:color="auto"/>
              <w:bottom w:val="single" w:sz="4" w:space="0" w:color="auto"/>
              <w:right w:val="single" w:sz="4" w:space="0" w:color="auto"/>
            </w:tcBorders>
          </w:tcPr>
          <w:p w14:paraId="5259207E" w14:textId="77777777" w:rsidR="005562D0" w:rsidRPr="000B5972" w:rsidRDefault="005562D0" w:rsidP="009A1D65">
            <w:pPr>
              <w:pStyle w:val="TAC"/>
            </w:pPr>
          </w:p>
        </w:tc>
        <w:tc>
          <w:tcPr>
            <w:tcW w:w="285" w:type="dxa"/>
            <w:tcBorders>
              <w:top w:val="single" w:sz="4" w:space="0" w:color="auto"/>
              <w:left w:val="single" w:sz="4" w:space="0" w:color="auto"/>
              <w:bottom w:val="single" w:sz="4" w:space="0" w:color="auto"/>
              <w:right w:val="single" w:sz="4" w:space="0" w:color="auto"/>
            </w:tcBorders>
          </w:tcPr>
          <w:p w14:paraId="40406C79" w14:textId="77777777" w:rsidR="005562D0" w:rsidRPr="000B5972" w:rsidRDefault="005562D0" w:rsidP="009A1D65">
            <w:pPr>
              <w:pStyle w:val="TAC"/>
            </w:pPr>
          </w:p>
        </w:tc>
        <w:tc>
          <w:tcPr>
            <w:tcW w:w="283" w:type="dxa"/>
            <w:tcBorders>
              <w:top w:val="single" w:sz="4" w:space="0" w:color="auto"/>
              <w:left w:val="single" w:sz="4" w:space="0" w:color="auto"/>
              <w:bottom w:val="single" w:sz="4" w:space="0" w:color="auto"/>
              <w:right w:val="single" w:sz="4" w:space="0" w:color="auto"/>
            </w:tcBorders>
          </w:tcPr>
          <w:p w14:paraId="028E2A9D" w14:textId="77777777" w:rsidR="005562D0" w:rsidRPr="000B5972" w:rsidRDefault="005562D0" w:rsidP="009A1D65">
            <w:pPr>
              <w:pStyle w:val="TAC"/>
            </w:pPr>
          </w:p>
        </w:tc>
        <w:tc>
          <w:tcPr>
            <w:tcW w:w="283" w:type="dxa"/>
            <w:tcBorders>
              <w:top w:val="single" w:sz="4" w:space="0" w:color="auto"/>
              <w:left w:val="single" w:sz="4" w:space="0" w:color="auto"/>
              <w:bottom w:val="single" w:sz="4" w:space="0" w:color="auto"/>
              <w:right w:val="single" w:sz="4" w:space="0" w:color="auto"/>
            </w:tcBorders>
          </w:tcPr>
          <w:p w14:paraId="2305758B" w14:textId="77777777" w:rsidR="005562D0" w:rsidRPr="000B5972" w:rsidRDefault="005562D0" w:rsidP="009A1D65">
            <w:pPr>
              <w:pStyle w:val="TAC"/>
            </w:pPr>
          </w:p>
        </w:tc>
        <w:tc>
          <w:tcPr>
            <w:tcW w:w="284" w:type="dxa"/>
            <w:tcBorders>
              <w:top w:val="single" w:sz="4" w:space="0" w:color="auto"/>
              <w:left w:val="single" w:sz="4" w:space="0" w:color="auto"/>
              <w:bottom w:val="single" w:sz="4" w:space="0" w:color="auto"/>
              <w:right w:val="single" w:sz="4" w:space="0" w:color="auto"/>
            </w:tcBorders>
          </w:tcPr>
          <w:p w14:paraId="237B2B4B" w14:textId="77777777" w:rsidR="005562D0" w:rsidRPr="000B5972" w:rsidRDefault="005562D0" w:rsidP="009A1D65">
            <w:pPr>
              <w:pStyle w:val="TAC"/>
            </w:pPr>
          </w:p>
        </w:tc>
        <w:tc>
          <w:tcPr>
            <w:tcW w:w="284" w:type="dxa"/>
            <w:tcBorders>
              <w:top w:val="single" w:sz="4" w:space="0" w:color="auto"/>
              <w:left w:val="single" w:sz="4" w:space="0" w:color="auto"/>
              <w:bottom w:val="single" w:sz="4" w:space="0" w:color="auto"/>
              <w:right w:val="single" w:sz="4" w:space="0" w:color="auto"/>
            </w:tcBorders>
          </w:tcPr>
          <w:p w14:paraId="4738A5E7" w14:textId="77777777" w:rsidR="005562D0" w:rsidRPr="000B5972" w:rsidRDefault="005562D0" w:rsidP="009A1D65">
            <w:pPr>
              <w:pStyle w:val="TAC"/>
            </w:pPr>
          </w:p>
        </w:tc>
        <w:tc>
          <w:tcPr>
            <w:tcW w:w="284" w:type="dxa"/>
            <w:tcBorders>
              <w:top w:val="single" w:sz="4" w:space="0" w:color="auto"/>
              <w:left w:val="single" w:sz="4" w:space="0" w:color="auto"/>
              <w:bottom w:val="single" w:sz="4" w:space="0" w:color="auto"/>
              <w:right w:val="single" w:sz="4" w:space="0" w:color="auto"/>
            </w:tcBorders>
          </w:tcPr>
          <w:p w14:paraId="63415799" w14:textId="77777777" w:rsidR="005562D0" w:rsidRPr="000B5972" w:rsidRDefault="005562D0" w:rsidP="009A1D65">
            <w:pPr>
              <w:pStyle w:val="TAC"/>
            </w:pPr>
          </w:p>
        </w:tc>
        <w:tc>
          <w:tcPr>
            <w:tcW w:w="284" w:type="dxa"/>
            <w:tcBorders>
              <w:top w:val="single" w:sz="4" w:space="0" w:color="auto"/>
              <w:left w:val="single" w:sz="4" w:space="0" w:color="auto"/>
              <w:bottom w:val="single" w:sz="4" w:space="0" w:color="auto"/>
              <w:right w:val="single" w:sz="4" w:space="0" w:color="auto"/>
            </w:tcBorders>
          </w:tcPr>
          <w:p w14:paraId="5CCA69C3" w14:textId="77777777" w:rsidR="005562D0" w:rsidRPr="000B5972" w:rsidRDefault="005562D0" w:rsidP="009A1D65">
            <w:pPr>
              <w:pStyle w:val="TAC"/>
            </w:pPr>
          </w:p>
        </w:tc>
        <w:tc>
          <w:tcPr>
            <w:tcW w:w="709" w:type="dxa"/>
            <w:tcBorders>
              <w:top w:val="single" w:sz="4" w:space="0" w:color="auto"/>
              <w:left w:val="single" w:sz="4" w:space="0" w:color="auto"/>
              <w:bottom w:val="single" w:sz="4" w:space="0" w:color="auto"/>
              <w:right w:val="single" w:sz="4" w:space="0" w:color="auto"/>
            </w:tcBorders>
          </w:tcPr>
          <w:p w14:paraId="5C484E3B"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5CEE18F4" w14:textId="77777777" w:rsidR="005562D0" w:rsidRPr="000B5972" w:rsidRDefault="005562D0" w:rsidP="009A1D65">
            <w:pPr>
              <w:pStyle w:val="TAL"/>
            </w:pPr>
            <w:r w:rsidRPr="000B5972">
              <w:t>...</w:t>
            </w:r>
          </w:p>
        </w:tc>
      </w:tr>
      <w:tr w:rsidR="005562D0" w:rsidRPr="000B5972" w14:paraId="6D8DFFD1" w14:textId="77777777" w:rsidTr="009A1D65">
        <w:trPr>
          <w:jc w:val="center"/>
        </w:trPr>
        <w:tc>
          <w:tcPr>
            <w:tcW w:w="7091" w:type="dxa"/>
            <w:gridSpan w:val="10"/>
            <w:tcBorders>
              <w:top w:val="single" w:sz="4" w:space="0" w:color="auto"/>
              <w:bottom w:val="single" w:sz="4" w:space="0" w:color="auto"/>
            </w:tcBorders>
          </w:tcPr>
          <w:p w14:paraId="7C3A8F07" w14:textId="77777777" w:rsidR="005562D0" w:rsidRPr="000B5972" w:rsidRDefault="005562D0" w:rsidP="009A1D65">
            <w:pPr>
              <w:pStyle w:val="TAL"/>
            </w:pPr>
            <w:r w:rsidRPr="000B5972">
              <w:t>Any other value received by the mobile station shall be treated as 0110 1111, "protocol error, unspecified". Any other value received by the network shall be treated as 0110 1111, "protocol error, unspecified".</w:t>
            </w:r>
          </w:p>
        </w:tc>
      </w:tr>
    </w:tbl>
    <w:p w14:paraId="7B9BF3ED" w14:textId="77777777" w:rsidR="005562D0" w:rsidRPr="000B5972" w:rsidRDefault="005562D0" w:rsidP="005562D0">
      <w:pPr>
        <w:rPr>
          <w:rFonts w:eastAsia="SimSun"/>
          <w:lang w:eastAsia="zh-CN"/>
        </w:rPr>
      </w:pPr>
    </w:p>
    <w:p w14:paraId="28E9C6CE" w14:textId="77777777" w:rsidR="005562D0" w:rsidRPr="000B5972" w:rsidRDefault="005562D0" w:rsidP="005562D0">
      <w:pPr>
        <w:pStyle w:val="B3"/>
        <w:ind w:left="0" w:firstLine="0"/>
        <w:rPr>
          <w:rFonts w:eastAsia="SimSun"/>
          <w:lang w:eastAsia="zh-CN"/>
        </w:rPr>
      </w:pPr>
      <w:r w:rsidRPr="000B5972">
        <w:t>[TS 24.301, clause 5.5.1.3.6]</w:t>
      </w:r>
    </w:p>
    <w:p w14:paraId="2B7CA27B" w14:textId="77777777" w:rsidR="005562D0" w:rsidRPr="000B5972" w:rsidRDefault="005562D0" w:rsidP="005562D0">
      <w:r w:rsidRPr="000B5972">
        <w:t>The UE</w:t>
      </w:r>
      <w:r w:rsidRPr="000B5972">
        <w:rPr>
          <w:lang w:eastAsia="ko-KR"/>
        </w:rPr>
        <w:t xml:space="preserve"> </w:t>
      </w:r>
      <w:r w:rsidRPr="000B5972">
        <w:t>shall proceed as follows:</w:t>
      </w:r>
    </w:p>
    <w:p w14:paraId="677213C2" w14:textId="77777777" w:rsidR="005562D0" w:rsidRPr="000B5972" w:rsidRDefault="005562D0" w:rsidP="005562D0">
      <w:pPr>
        <w:pStyle w:val="B1"/>
        <w:rPr>
          <w:rFonts w:eastAsia="SimSun"/>
          <w:lang w:eastAsia="en-US"/>
        </w:rPr>
      </w:pPr>
      <w:r w:rsidRPr="000B5972">
        <w:rPr>
          <w:rFonts w:eastAsia="SimSun"/>
          <w:lang w:eastAsia="en-US"/>
        </w:rPr>
        <w:t>...</w:t>
      </w:r>
    </w:p>
    <w:p w14:paraId="1E6CF9D5" w14:textId="77777777" w:rsidR="005562D0" w:rsidRPr="000B5972" w:rsidRDefault="005562D0" w:rsidP="005562D0">
      <w:pPr>
        <w:pStyle w:val="B1"/>
      </w:pPr>
      <w:r w:rsidRPr="000B5972">
        <w:t>3)</w:t>
      </w:r>
      <w:r w:rsidRPr="000B5972">
        <w:tab/>
      </w:r>
      <w:r w:rsidRPr="000B5972">
        <w:rPr>
          <w:lang w:eastAsia="ko-KR"/>
        </w:rPr>
        <w:t>o</w:t>
      </w:r>
      <w:r w:rsidRPr="000B5972">
        <w:t>therwise, the abnormal cases specified in subclause </w:t>
      </w:r>
      <w:r w:rsidRPr="000B5972">
        <w:rPr>
          <w:lang w:eastAsia="ko-KR"/>
        </w:rPr>
        <w:t xml:space="preserve">5.5.1.2.6 </w:t>
      </w:r>
      <w:r w:rsidRPr="000B5972">
        <w:t>apply with the following modification.</w:t>
      </w:r>
    </w:p>
    <w:p w14:paraId="55B919A0" w14:textId="77777777" w:rsidR="005562D0" w:rsidRPr="000B5972" w:rsidRDefault="005562D0" w:rsidP="005562D0">
      <w:pPr>
        <w:pStyle w:val="B1"/>
      </w:pPr>
      <w:r w:rsidRPr="000B5972">
        <w:tab/>
        <w:t>If the attach attempt counter is incremented according to subclause </w:t>
      </w:r>
      <w:r w:rsidRPr="000B5972">
        <w:rPr>
          <w:lang w:eastAsia="ko-KR"/>
        </w:rPr>
        <w:t xml:space="preserve">5.5.1.2.6 </w:t>
      </w:r>
      <w:r w:rsidRPr="000B5972">
        <w:t>the next actions depend on the value of the attach attempt counter:</w:t>
      </w:r>
    </w:p>
    <w:p w14:paraId="3918E046" w14:textId="77777777" w:rsidR="005562D0" w:rsidRPr="000B5972" w:rsidRDefault="005562D0" w:rsidP="005562D0">
      <w:pPr>
        <w:pStyle w:val="B2"/>
      </w:pPr>
      <w:r w:rsidRPr="000B5972">
        <w:t>-</w:t>
      </w:r>
      <w:r w:rsidRPr="000B5972">
        <w:tab/>
        <w:t xml:space="preserve">if the attach attempt counter is </w:t>
      </w:r>
      <w:r w:rsidRPr="000B5972">
        <w:rPr>
          <w:lang w:eastAsia="ko-KR"/>
        </w:rPr>
        <w:t>less</w:t>
      </w:r>
      <w:r w:rsidRPr="000B5972">
        <w:t xml:space="preserve"> than 5, the </w:t>
      </w:r>
      <w:r w:rsidRPr="000B5972">
        <w:rPr>
          <w:lang w:eastAsia="ko-KR"/>
        </w:rPr>
        <w:t>UE</w:t>
      </w:r>
      <w:r w:rsidRPr="000B5972">
        <w:t xml:space="preserve"> shall set the update status to U2 NOT UPDATED but shall not delete any LAI, TMSI, ciphering key sequence number and list of equivalent PLMNs; or</w:t>
      </w:r>
    </w:p>
    <w:p w14:paraId="0A60AC68" w14:textId="77777777" w:rsidR="005562D0" w:rsidRPr="000B5972" w:rsidRDefault="005562D0" w:rsidP="005562D0">
      <w:pPr>
        <w:pStyle w:val="B2"/>
      </w:pPr>
      <w:r w:rsidRPr="000B5972">
        <w:t>-</w:t>
      </w:r>
      <w:r w:rsidRPr="000B5972">
        <w:tab/>
        <w:t>if the attach attempt counter is equal to 5, then the UE shall delete any LAI, TMSI, ciphering key sequence number and list of equivalent PLMNs and set the update status to U2 NOT UPDATED. The UE shall attempt to select GERAN or UTRAN radio access technology and proceed with appropriate MM or GMM specific procedures. Additionally, the UE may disable the E-UTRA capability as specified in subclause 4.5.</w:t>
      </w:r>
    </w:p>
    <w:p w14:paraId="39C2D67E" w14:textId="77777777" w:rsidR="005562D0" w:rsidRPr="000B5972" w:rsidRDefault="005562D0" w:rsidP="005562D0">
      <w:pPr>
        <w:pStyle w:val="B1"/>
        <w:rPr>
          <w:rFonts w:eastAsia="SimSun"/>
          <w:lang w:eastAsia="en-US"/>
        </w:rPr>
      </w:pPr>
      <w:r w:rsidRPr="000B5972">
        <w:rPr>
          <w:rFonts w:eastAsia="SimSun"/>
          <w:lang w:eastAsia="en-US"/>
        </w:rPr>
        <w:t>...</w:t>
      </w:r>
    </w:p>
    <w:p w14:paraId="02AB68E8" w14:textId="77777777" w:rsidR="005562D0" w:rsidRPr="000B5972" w:rsidRDefault="005562D0" w:rsidP="005562D0">
      <w:pPr>
        <w:pStyle w:val="B3"/>
        <w:ind w:left="0" w:firstLine="0"/>
        <w:rPr>
          <w:rFonts w:eastAsia="SimSun"/>
          <w:lang w:eastAsia="zh-CN"/>
        </w:rPr>
      </w:pPr>
      <w:r w:rsidRPr="000B5972">
        <w:t>[TS 24.301, clause 5.5.1.2.2]</w:t>
      </w:r>
    </w:p>
    <w:p w14:paraId="04E44A8D" w14:textId="77777777" w:rsidR="005562D0" w:rsidRPr="000B5972" w:rsidRDefault="005562D0" w:rsidP="005562D0">
      <w:r w:rsidRPr="000B597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450CB487" w14:textId="77777777" w:rsidR="005562D0" w:rsidRPr="000B5972" w:rsidRDefault="005562D0" w:rsidP="005562D0">
      <w:r w:rsidRPr="000B5972">
        <w:t>The UE shall include the IMSI in the EPS mobile identity IE in the ATTACH REQUEST message if the selected PLMN is neither the registered PLMN nor in the list of equivalent PLMNs and:</w:t>
      </w:r>
    </w:p>
    <w:p w14:paraId="13767D72" w14:textId="77777777" w:rsidR="005562D0" w:rsidRPr="000B5972" w:rsidRDefault="005562D0" w:rsidP="005562D0">
      <w:pPr>
        <w:pStyle w:val="B1"/>
      </w:pPr>
      <w:r w:rsidRPr="000B5972">
        <w:t>-</w:t>
      </w:r>
      <w:r w:rsidRPr="000B5972">
        <w:tab/>
        <w:t>the UE is configured for "</w:t>
      </w:r>
      <w:proofErr w:type="spellStart"/>
      <w:r w:rsidRPr="000B5972">
        <w:rPr>
          <w:iCs/>
        </w:rPr>
        <w:t>AttachWithIMSI</w:t>
      </w:r>
      <w:proofErr w:type="spellEnd"/>
      <w:r w:rsidRPr="000B5972">
        <w:t>"</w:t>
      </w:r>
      <w:r w:rsidRPr="000B5972" w:rsidDel="00A54F8A">
        <w:t xml:space="preserve"> </w:t>
      </w:r>
      <w:r w:rsidRPr="000B5972">
        <w:t>as specified in 3GPP TS 24.368 [15A] or 3GPP TS 31.102 [17]; or</w:t>
      </w:r>
    </w:p>
    <w:p w14:paraId="43B743DF" w14:textId="77777777" w:rsidR="005562D0" w:rsidRPr="000B5972" w:rsidRDefault="005562D0" w:rsidP="005562D0">
      <w:pPr>
        <w:pStyle w:val="B1"/>
      </w:pPr>
      <w:r w:rsidRPr="000B5972">
        <w:t>-</w:t>
      </w:r>
      <w:r w:rsidRPr="000B5972">
        <w:tab/>
        <w:t>the UE is in NB-S1 mode.</w:t>
      </w:r>
    </w:p>
    <w:p w14:paraId="68B3AA76" w14:textId="77777777" w:rsidR="005562D0" w:rsidRPr="000B5972" w:rsidRDefault="005562D0" w:rsidP="005562D0">
      <w:r w:rsidRPr="000B5972">
        <w:t>For all other cases, the UE shall handle the EPS mobile identity IE in the ATTACH REQUEST message as follows:</w:t>
      </w:r>
    </w:p>
    <w:p w14:paraId="4F9F52A6" w14:textId="77777777" w:rsidR="005562D0" w:rsidRPr="000B5972" w:rsidRDefault="005562D0" w:rsidP="005562D0">
      <w:pPr>
        <w:pStyle w:val="B1"/>
      </w:pPr>
      <w:r w:rsidRPr="000B5972">
        <w:t xml:space="preserve">If the UE supports neither A/Gb mode nor </w:t>
      </w:r>
      <w:proofErr w:type="spellStart"/>
      <w:r w:rsidRPr="000B5972">
        <w:t>Iu</w:t>
      </w:r>
      <w:proofErr w:type="spellEnd"/>
      <w:r w:rsidRPr="000B5972">
        <w:t xml:space="preserve"> mode:</w:t>
      </w:r>
    </w:p>
    <w:p w14:paraId="2E3285B8" w14:textId="77777777" w:rsidR="005562D0" w:rsidRPr="000B5972" w:rsidRDefault="005562D0" w:rsidP="005562D0">
      <w:pPr>
        <w:pStyle w:val="B3"/>
        <w:ind w:left="0" w:firstLine="0"/>
        <w:rPr>
          <w:rFonts w:eastAsia="SimSun"/>
          <w:lang w:eastAsia="zh-CN"/>
        </w:rPr>
      </w:pPr>
      <w:r w:rsidRPr="000B5972">
        <w:t>-</w:t>
      </w:r>
      <w:r w:rsidRPr="000B5972">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6340AE65" w14:textId="77777777" w:rsidR="005562D0" w:rsidRPr="000B5972" w:rsidRDefault="005562D0" w:rsidP="005562D0">
      <w:pPr>
        <w:pStyle w:val="B1"/>
        <w:rPr>
          <w:rFonts w:eastAsia="SimSun"/>
          <w:lang w:eastAsia="en-US"/>
        </w:rPr>
      </w:pPr>
      <w:r w:rsidRPr="000B5972">
        <w:rPr>
          <w:rFonts w:eastAsia="SimSun"/>
          <w:lang w:eastAsia="en-US"/>
        </w:rPr>
        <w:t>...</w:t>
      </w:r>
    </w:p>
    <w:p w14:paraId="436F4EA1" w14:textId="77777777" w:rsidR="005562D0" w:rsidRPr="000B5972" w:rsidRDefault="005562D0" w:rsidP="005562D0">
      <w:pPr>
        <w:pStyle w:val="B3"/>
        <w:ind w:left="0" w:firstLine="0"/>
        <w:rPr>
          <w:rFonts w:eastAsia="SimSun"/>
          <w:lang w:eastAsia="zh-CN"/>
        </w:rPr>
      </w:pPr>
      <w:r w:rsidRPr="000B5972">
        <w:t>[TS 24.301, clause 4.4.4.1]</w:t>
      </w:r>
    </w:p>
    <w:p w14:paraId="20284C95" w14:textId="77777777" w:rsidR="005562D0" w:rsidRPr="000B5972" w:rsidRDefault="005562D0" w:rsidP="005562D0">
      <w:pPr>
        <w:pStyle w:val="B3"/>
        <w:ind w:left="0" w:firstLine="0"/>
        <w:rPr>
          <w:rFonts w:eastAsia="SimSun"/>
          <w:lang w:eastAsia="zh-CN"/>
        </w:rPr>
      </w:pPr>
      <w:r w:rsidRPr="000B5972">
        <w:t xml:space="preserve">For the UE, integrity protected signalling is mandatory for the NAS messages once a valid EPS security context exists and has been taken into use. For the network, integrity protected signalling is mandatory for the NAS messages once a </w:t>
      </w:r>
      <w:r w:rsidRPr="000B5972">
        <w:lastRenderedPageBreak/>
        <w:t>secure exchange of NAS messages has been established for the NAS signalling connection. Integrity protection of all NAS signalling messages is the responsibility of the NAS. It is the network which activates integrity protection.</w:t>
      </w:r>
    </w:p>
    <w:p w14:paraId="450EBEA7" w14:textId="77777777" w:rsidR="005562D0" w:rsidRPr="000B5972" w:rsidRDefault="005562D0" w:rsidP="005562D0">
      <w:r w:rsidRPr="000B5972">
        <w:t>…</w:t>
      </w:r>
    </w:p>
    <w:p w14:paraId="61B4F44B" w14:textId="77777777" w:rsidR="005562D0" w:rsidRPr="000B5972" w:rsidRDefault="005562D0" w:rsidP="005562D0">
      <w:pPr>
        <w:pStyle w:val="B3"/>
        <w:ind w:left="0" w:firstLine="0"/>
        <w:rPr>
          <w:rFonts w:eastAsia="SimSun"/>
          <w:lang w:eastAsia="zh-CN"/>
        </w:rPr>
      </w:pPr>
      <w:r w:rsidRPr="000B5972">
        <w:t>[TS 24.301, clause 4.4.4.2]</w:t>
      </w:r>
    </w:p>
    <w:p w14:paraId="760CC319" w14:textId="77777777" w:rsidR="005562D0" w:rsidRPr="000B5972" w:rsidRDefault="005562D0" w:rsidP="005562D0">
      <w:r w:rsidRPr="000B5972">
        <w:t xml:space="preserve">Except the messages listed below, no NAS signalling messages shall be processed by the receiving EMM entity in the UE or forwarded to the ESM entity, unless the </w:t>
      </w:r>
      <w:r w:rsidRPr="000B5972">
        <w:rPr>
          <w:lang w:eastAsia="zh-CN"/>
        </w:rPr>
        <w:t xml:space="preserve">network has established </w:t>
      </w:r>
      <w:r w:rsidRPr="000B5972">
        <w:t>secure exchange of NAS messages for the NAS signalling connection:</w:t>
      </w:r>
    </w:p>
    <w:p w14:paraId="62A59ED3" w14:textId="77777777" w:rsidR="005562D0" w:rsidRPr="000B5972" w:rsidRDefault="005562D0" w:rsidP="005562D0">
      <w:pPr>
        <w:pStyle w:val="B1"/>
      </w:pPr>
      <w:r w:rsidRPr="000B5972">
        <w:t>-</w:t>
      </w:r>
      <w:r w:rsidRPr="000B5972">
        <w:tab/>
        <w:t>EMM messages:</w:t>
      </w:r>
    </w:p>
    <w:p w14:paraId="06CAF187" w14:textId="77777777" w:rsidR="005562D0" w:rsidRPr="000B5972" w:rsidRDefault="005562D0" w:rsidP="005562D0">
      <w:pPr>
        <w:pStyle w:val="B2"/>
      </w:pPr>
      <w:r w:rsidRPr="000B5972">
        <w:t>-</w:t>
      </w:r>
      <w:r w:rsidRPr="000B5972">
        <w:tab/>
        <w:t>IDENTITY REQUEST (if requested identification parameter is IMSI);</w:t>
      </w:r>
    </w:p>
    <w:p w14:paraId="32A07899" w14:textId="77777777" w:rsidR="005562D0" w:rsidRPr="000B5972" w:rsidRDefault="005562D0" w:rsidP="005562D0">
      <w:pPr>
        <w:pStyle w:val="B2"/>
      </w:pPr>
      <w:r w:rsidRPr="000B5972">
        <w:t>-</w:t>
      </w:r>
      <w:r w:rsidRPr="000B5972">
        <w:tab/>
        <w:t>AUTHENTICATION REQUEST;</w:t>
      </w:r>
    </w:p>
    <w:p w14:paraId="513F5408" w14:textId="77777777" w:rsidR="005562D0" w:rsidRPr="000B5972" w:rsidRDefault="005562D0" w:rsidP="005562D0">
      <w:pPr>
        <w:pStyle w:val="B2"/>
      </w:pPr>
      <w:r w:rsidRPr="000B5972">
        <w:t>-</w:t>
      </w:r>
      <w:r w:rsidRPr="000B5972">
        <w:tab/>
        <w:t>AUTHENTICATION REJECT;</w:t>
      </w:r>
    </w:p>
    <w:p w14:paraId="05879791" w14:textId="77777777" w:rsidR="005562D0" w:rsidRPr="000B5972" w:rsidRDefault="005562D0" w:rsidP="005562D0">
      <w:pPr>
        <w:pStyle w:val="B2"/>
      </w:pPr>
      <w:r w:rsidRPr="000B5972">
        <w:t>-</w:t>
      </w:r>
      <w:r w:rsidRPr="000B5972">
        <w:tab/>
        <w:t>ATTACH REJECT (</w:t>
      </w:r>
      <w:r w:rsidRPr="000B5972">
        <w:rPr>
          <w:lang w:eastAsia="zh-CN"/>
        </w:rPr>
        <w:t>if</w:t>
      </w:r>
      <w:r w:rsidRPr="000B5972">
        <w:t xml:space="preserve"> the </w:t>
      </w:r>
      <w:r w:rsidRPr="000B5972">
        <w:rPr>
          <w:lang w:eastAsia="zh-CN"/>
        </w:rPr>
        <w:t xml:space="preserve">EMM cause </w:t>
      </w:r>
      <w:r w:rsidRPr="000B5972">
        <w:t>is not #25);</w:t>
      </w:r>
    </w:p>
    <w:p w14:paraId="3DCE554A" w14:textId="77777777" w:rsidR="005562D0" w:rsidRPr="000B5972" w:rsidRDefault="005562D0" w:rsidP="005562D0">
      <w:pPr>
        <w:pStyle w:val="B2"/>
      </w:pPr>
      <w:r w:rsidRPr="000B5972">
        <w:t>-</w:t>
      </w:r>
      <w:r w:rsidRPr="000B5972">
        <w:tab/>
        <w:t xml:space="preserve">DETACH ACCEPT (for </w:t>
      </w:r>
      <w:proofErr w:type="spellStart"/>
      <w:r w:rsidRPr="000B5972">
        <w:t>non switch</w:t>
      </w:r>
      <w:proofErr w:type="spellEnd"/>
      <w:r w:rsidRPr="000B5972">
        <w:t xml:space="preserve"> off);</w:t>
      </w:r>
    </w:p>
    <w:p w14:paraId="2FAAD9E4" w14:textId="77777777" w:rsidR="005562D0" w:rsidRPr="000B5972" w:rsidRDefault="005562D0" w:rsidP="005562D0">
      <w:pPr>
        <w:pStyle w:val="B2"/>
      </w:pPr>
      <w:r w:rsidRPr="000B5972">
        <w:t>-</w:t>
      </w:r>
      <w:r w:rsidRPr="000B5972">
        <w:tab/>
        <w:t>TRACKING AREA UPDATE REJECT (</w:t>
      </w:r>
      <w:r w:rsidRPr="000B5972">
        <w:rPr>
          <w:lang w:eastAsia="zh-CN"/>
        </w:rPr>
        <w:t>if</w:t>
      </w:r>
      <w:r w:rsidRPr="000B5972">
        <w:t xml:space="preserve"> the </w:t>
      </w:r>
      <w:r w:rsidRPr="000B5972">
        <w:rPr>
          <w:lang w:eastAsia="zh-CN"/>
        </w:rPr>
        <w:t xml:space="preserve">EMM cause </w:t>
      </w:r>
      <w:r w:rsidRPr="000B5972">
        <w:t>is not #25);</w:t>
      </w:r>
    </w:p>
    <w:p w14:paraId="4875C9C8" w14:textId="77777777" w:rsidR="005562D0" w:rsidRPr="000B5972" w:rsidRDefault="005562D0" w:rsidP="005562D0">
      <w:pPr>
        <w:pStyle w:val="B2"/>
      </w:pPr>
      <w:r w:rsidRPr="000B5972">
        <w:t>-</w:t>
      </w:r>
      <w:r w:rsidRPr="000B5972">
        <w:tab/>
        <w:t>SERVICE REJECT</w:t>
      </w:r>
      <w:r w:rsidRPr="000B5972">
        <w:rPr>
          <w:lang w:eastAsia="zh-CN"/>
        </w:rPr>
        <w:t xml:space="preserve"> </w:t>
      </w:r>
      <w:r w:rsidRPr="000B5972">
        <w:t>(</w:t>
      </w:r>
      <w:r w:rsidRPr="000B5972">
        <w:rPr>
          <w:lang w:eastAsia="zh-CN"/>
        </w:rPr>
        <w:t>if</w:t>
      </w:r>
      <w:r w:rsidRPr="000B5972">
        <w:t xml:space="preserve"> the </w:t>
      </w:r>
      <w:r w:rsidRPr="000B5972">
        <w:rPr>
          <w:lang w:eastAsia="zh-CN"/>
        </w:rPr>
        <w:t xml:space="preserve">EMM cause </w:t>
      </w:r>
      <w:r w:rsidRPr="000B5972">
        <w:t>is not #25).</w:t>
      </w:r>
    </w:p>
    <w:p w14:paraId="69CAE235" w14:textId="77777777" w:rsidR="005562D0" w:rsidRPr="000B5972" w:rsidRDefault="005562D0" w:rsidP="005562D0">
      <w:pPr>
        <w:pStyle w:val="NO"/>
      </w:pPr>
      <w:r w:rsidRPr="000B5972">
        <w:t>NOTE:</w:t>
      </w:r>
      <w:r w:rsidRPr="000B5972">
        <w:tab/>
        <w:t>These messages are accepted by the UE without integrity protection, as in certain situations they are sent by the network before security can be activated.</w:t>
      </w:r>
    </w:p>
    <w:p w14:paraId="27550251" w14:textId="77777777" w:rsidR="005562D0" w:rsidRPr="000B5972" w:rsidRDefault="005562D0" w:rsidP="005562D0">
      <w:r w:rsidRPr="000B5972">
        <w:t>All ESM messages are integrity protected.</w:t>
      </w:r>
    </w:p>
    <w:p w14:paraId="0346A8F5" w14:textId="77777777" w:rsidR="005562D0" w:rsidRPr="000B5972" w:rsidRDefault="005562D0" w:rsidP="005562D0">
      <w:pPr>
        <w:pStyle w:val="B3"/>
        <w:ind w:left="0" w:firstLine="0"/>
        <w:rPr>
          <w:rFonts w:eastAsia="SimSun"/>
          <w:lang w:eastAsia="zh-CN"/>
        </w:rPr>
      </w:pPr>
      <w:r w:rsidRPr="000B5972">
        <w:t>Once the secure exchange of NAS messages has been established, the receiving EMM or ESM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5.4.3.5. If any NAS signalling message is received as not integrity protected even though the secure exchange of NAS messages has been established by the network, then the NAS shall discard this message.</w:t>
      </w:r>
    </w:p>
    <w:p w14:paraId="48CC7613" w14:textId="77777777" w:rsidR="005562D0" w:rsidRPr="000B5972" w:rsidRDefault="005562D0" w:rsidP="005562D0">
      <w:pPr>
        <w:pStyle w:val="B3"/>
        <w:ind w:left="0" w:firstLine="0"/>
        <w:rPr>
          <w:rFonts w:eastAsia="SimSun"/>
          <w:lang w:eastAsia="zh-CN"/>
        </w:rPr>
      </w:pPr>
      <w:r w:rsidRPr="000B5972">
        <w:t>[TS 24.301, clause 5.5.2.2.1]</w:t>
      </w:r>
    </w:p>
    <w:p w14:paraId="66DAA426" w14:textId="77777777" w:rsidR="005562D0" w:rsidRPr="000B5972" w:rsidRDefault="005562D0" w:rsidP="005562D0">
      <w:pPr>
        <w:rPr>
          <w:lang w:eastAsia="zh-CN"/>
        </w:rPr>
      </w:pPr>
      <w:r w:rsidRPr="000B5972">
        <w:t xml:space="preserve">The detach procedure is initiated by the UE by sending a DETACH REQUEST message </w:t>
      </w:r>
      <w:r w:rsidRPr="000B5972">
        <w:rPr>
          <w:lang w:eastAsia="zh-CN"/>
        </w:rPr>
        <w:t>(see example in figure 5.5.2.2.1.1)</w:t>
      </w:r>
      <w:r w:rsidRPr="000B5972">
        <w:t xml:space="preserve">. </w:t>
      </w:r>
      <w:r w:rsidRPr="000B5972">
        <w:rPr>
          <w:lang w:eastAsia="zh-CN"/>
        </w:rPr>
        <w:t xml:space="preserve">The Detach type IE included in the message indicates whether detach is due to a </w:t>
      </w:r>
      <w:r w:rsidRPr="000B5972">
        <w:t>"</w:t>
      </w:r>
      <w:r w:rsidRPr="000B5972">
        <w:rPr>
          <w:lang w:eastAsia="zh-CN"/>
        </w:rPr>
        <w:t>switch off</w:t>
      </w:r>
      <w:r w:rsidRPr="000B5972">
        <w:t>"</w:t>
      </w:r>
      <w:r w:rsidRPr="000B5972">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0B5972">
        <w:t xml:space="preserve">set the type of security context flag to "mapped security context". Otherwise, </w:t>
      </w:r>
      <w:r w:rsidRPr="000B5972">
        <w:rPr>
          <w:lang w:eastAsia="zh-CN"/>
        </w:rPr>
        <w:t xml:space="preserve">the UE shall </w:t>
      </w:r>
      <w:r w:rsidRPr="000B5972">
        <w:t>set the type of security context flag to "native security context".</w:t>
      </w:r>
    </w:p>
    <w:p w14:paraId="6CD83033" w14:textId="77777777" w:rsidR="005562D0" w:rsidRPr="000B5972" w:rsidRDefault="005562D0" w:rsidP="005562D0">
      <w:pPr>
        <w:rPr>
          <w:lang w:eastAsia="ko-KR"/>
        </w:rPr>
      </w:pPr>
      <w:r w:rsidRPr="000B5972">
        <w:rPr>
          <w:lang w:eastAsia="ko-KR"/>
        </w:rPr>
        <w:t xml:space="preserve">If the </w:t>
      </w:r>
      <w:r w:rsidRPr="000B5972">
        <w:t xml:space="preserve">UE has a valid GUTI, the </w:t>
      </w:r>
      <w:r w:rsidRPr="000B5972">
        <w:rPr>
          <w:lang w:eastAsia="ko-KR"/>
        </w:rPr>
        <w:t xml:space="preserve">UE shall </w:t>
      </w:r>
      <w:r w:rsidRPr="000B5972">
        <w:t>populate</w:t>
      </w:r>
      <w:r w:rsidRPr="000B5972">
        <w:rPr>
          <w:lang w:eastAsia="ko-KR"/>
        </w:rPr>
        <w:t xml:space="preserve"> the EPS mobile identity IE</w:t>
      </w:r>
      <w:r w:rsidRPr="000B5972">
        <w:t xml:space="preserve"> </w:t>
      </w:r>
      <w:r w:rsidRPr="000B5972">
        <w:rPr>
          <w:lang w:eastAsia="ko-KR"/>
        </w:rPr>
        <w:t>with</w:t>
      </w:r>
      <w:r w:rsidRPr="000B5972">
        <w:t xml:space="preserve"> the </w:t>
      </w:r>
      <w:r w:rsidRPr="000B5972">
        <w:rPr>
          <w:lang w:eastAsia="ko-KR"/>
        </w:rPr>
        <w:t xml:space="preserve">valid </w:t>
      </w:r>
      <w:r w:rsidRPr="000B5972">
        <w:t xml:space="preserve">GUTI. </w:t>
      </w:r>
      <w:r w:rsidRPr="000B5972">
        <w:rPr>
          <w:lang w:eastAsia="ko-KR"/>
        </w:rPr>
        <w:t>If</w:t>
      </w:r>
      <w:r w:rsidRPr="000B5972">
        <w:t xml:space="preserve"> the UE does not have a valid GUTI, the UE shall populate </w:t>
      </w:r>
      <w:r w:rsidRPr="000B5972">
        <w:rPr>
          <w:lang w:eastAsia="ko-KR"/>
        </w:rPr>
        <w:t>the EPS mobile identity IE</w:t>
      </w:r>
      <w:r w:rsidRPr="000B5972">
        <w:t xml:space="preserve"> </w:t>
      </w:r>
      <w:r w:rsidRPr="000B5972">
        <w:rPr>
          <w:lang w:eastAsia="ko-KR"/>
        </w:rPr>
        <w:t>with</w:t>
      </w:r>
      <w:r w:rsidRPr="000B5972">
        <w:t xml:space="preserve"> its IMSI.</w:t>
      </w:r>
    </w:p>
    <w:p w14:paraId="3CBE1208" w14:textId="77777777" w:rsidR="005562D0" w:rsidRPr="000B5972" w:rsidRDefault="005562D0" w:rsidP="005562D0">
      <w:r w:rsidRPr="000B5972">
        <w:t xml:space="preserve">If the UE does not have a valid GUTI and it does not have a valid IMSI, then the UE shall populate the </w:t>
      </w:r>
      <w:r w:rsidRPr="000B5972">
        <w:rPr>
          <w:lang w:eastAsia="ko-KR"/>
        </w:rPr>
        <w:t xml:space="preserve">EPS mobile identity </w:t>
      </w:r>
      <w:r w:rsidRPr="000B5972">
        <w:t>IE with its IMEI.</w:t>
      </w:r>
    </w:p>
    <w:p w14:paraId="62C6A056" w14:textId="77777777" w:rsidR="005562D0" w:rsidRPr="000B5972" w:rsidRDefault="005562D0" w:rsidP="005562D0">
      <w:pPr>
        <w:pStyle w:val="NO"/>
      </w:pPr>
      <w:r w:rsidRPr="000B5972">
        <w:rPr>
          <w:rFonts w:eastAsia="Batang"/>
        </w:rPr>
        <w:t>NOTE:</w:t>
      </w:r>
      <w:r w:rsidRPr="000B5972">
        <w:rPr>
          <w:rFonts w:eastAsia="Batang"/>
        </w:rPr>
        <w:tab/>
        <w:t>During the at</w:t>
      </w:r>
      <w:r w:rsidRPr="000B5972">
        <w:t>tach for emergency service when the UE (with no USIM or invalid USIM) is in EMM-REGISTERED-INITIATED STATE, the UE has neither a valid GUTI nor a valid IMSI.</w:t>
      </w:r>
    </w:p>
    <w:p w14:paraId="7901DE80" w14:textId="77777777" w:rsidR="005562D0" w:rsidRPr="000B5972" w:rsidRDefault="005562D0" w:rsidP="005562D0">
      <w:pPr>
        <w:rPr>
          <w:rFonts w:eastAsia="SimSun"/>
          <w:lang w:eastAsia="zh-CN"/>
        </w:rPr>
      </w:pPr>
      <w:r w:rsidRPr="000B5972">
        <w:rPr>
          <w:lang w:eastAsia="zh-CN"/>
        </w:rPr>
        <w:t>If the detach is not due to switch off and the UE is in the state EMM-REGISTERED or EMM-REGISTERED-INITIATED, timer T3421 shall be started in the UE after the DETACH REQUEST message has been sent. If the detach type indicates that the detach is for non-EPS services only the UE shall enter the state EMM-REGISTERED.IMSI-DETACH-INITIATED, otherwise the UE shall enter the state EMM-DEREGISTERED-INITIATED. If the detach type indicates that the detach is for non-EPS services or both EPS and non-EPS services, the UE shall enter the state MM IMSI DETACH PENDING.</w:t>
      </w:r>
    </w:p>
    <w:p w14:paraId="57C1DDD8" w14:textId="77777777" w:rsidR="005562D0" w:rsidRPr="000B5972" w:rsidRDefault="005562D0" w:rsidP="005562D0">
      <w:pPr>
        <w:rPr>
          <w:rFonts w:eastAsia="SimSun"/>
          <w:lang w:eastAsia="zh-CN"/>
        </w:rPr>
      </w:pPr>
      <w:r w:rsidRPr="000B5972">
        <w:lastRenderedPageBreak/>
        <w:t>If the UE is to be switched off, the UE shall try for a period of 5 seconds to send the DETACH REQUEST message. During this period, the UE may be switched off as soon as the DETACH REQUEST message has been sent.</w:t>
      </w:r>
    </w:p>
    <w:p w14:paraId="43687F5C" w14:textId="77777777" w:rsidR="005562D0" w:rsidRPr="000B5972" w:rsidRDefault="005562D0" w:rsidP="005562D0">
      <w:r w:rsidRPr="000B5972">
        <w:rPr>
          <w:lang w:eastAsia="zh-CN"/>
        </w:rPr>
        <w:t>A</w:t>
      </w:r>
      <w:r w:rsidRPr="000B5972">
        <w:t>fter the last DETACH REQUEST message is sent, the UE shall proceed as follows:</w:t>
      </w:r>
    </w:p>
    <w:p w14:paraId="1AEAC8BC" w14:textId="77777777" w:rsidR="005562D0" w:rsidRPr="000B5972" w:rsidRDefault="005562D0" w:rsidP="005562D0">
      <w:pPr>
        <w:pStyle w:val="B1"/>
      </w:pPr>
      <w:r w:rsidRPr="000B5972">
        <w:t>-</w:t>
      </w:r>
      <w:r w:rsidRPr="000B5972">
        <w:tab/>
        <w:t>if the current EPS security context is a native EPS security context, then the UE shall store the current EPS security context as specified in annex C and mark it as valid;</w:t>
      </w:r>
    </w:p>
    <w:p w14:paraId="3C23A5BF" w14:textId="77777777" w:rsidR="005562D0" w:rsidRPr="000B5972" w:rsidRDefault="005562D0" w:rsidP="005562D0">
      <w:pPr>
        <w:pStyle w:val="B1"/>
      </w:pPr>
      <w:r w:rsidRPr="000B5972">
        <w:t>-</w:t>
      </w:r>
      <w:r w:rsidRPr="000B5972">
        <w:tab/>
        <w:t xml:space="preserve">else if the current EPS security context is a mapped EPS security context and </w:t>
      </w:r>
      <w:r w:rsidRPr="000B5972">
        <w:rPr>
          <w:lang w:eastAsia="zh-CN"/>
        </w:rPr>
        <w:t xml:space="preserve">a </w:t>
      </w:r>
      <w:r w:rsidRPr="000B5972">
        <w:t xml:space="preserve">non-current full native EPS security context exists, then the UE shall store the non-current EPS security context as specified in annex C and mark it as valid, and finally the UE shall delete </w:t>
      </w:r>
      <w:r w:rsidRPr="000B5972">
        <w:rPr>
          <w:lang w:eastAsia="zh-CN"/>
        </w:rPr>
        <w:t>any</w:t>
      </w:r>
      <w:r w:rsidRPr="000B5972">
        <w:t xml:space="preserve"> mapped EPS security context </w:t>
      </w:r>
      <w:r w:rsidRPr="000B5972">
        <w:rPr>
          <w:lang w:eastAsia="zh-CN"/>
        </w:rPr>
        <w:t xml:space="preserve">or </w:t>
      </w:r>
      <w:r w:rsidRPr="000B5972">
        <w:t>partial native EPS security context.</w:t>
      </w:r>
    </w:p>
    <w:p w14:paraId="3E9A54DF" w14:textId="77777777" w:rsidR="005562D0" w:rsidRPr="000B5972" w:rsidRDefault="005562D0" w:rsidP="005562D0">
      <w:pPr>
        <w:pStyle w:val="TH"/>
        <w:rPr>
          <w:lang w:eastAsia="zh-CN"/>
        </w:rPr>
      </w:pPr>
      <w:r w:rsidRPr="000B5972">
        <w:object w:dxaOrig="9768" w:dyaOrig="4723" w14:anchorId="000D4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04pt" o:ole="">
            <v:imagedata r:id="rId15" o:title=""/>
          </v:shape>
          <o:OLEObject Type="Embed" ProgID="Visio.Drawing.11" ShapeID="_x0000_i1025" DrawAspect="Content" ObjectID="_1753295731" r:id="rId16"/>
        </w:object>
      </w:r>
    </w:p>
    <w:p w14:paraId="41B6C99A" w14:textId="77777777" w:rsidR="005562D0" w:rsidRPr="000B5972" w:rsidRDefault="005562D0" w:rsidP="005562D0">
      <w:pPr>
        <w:pStyle w:val="TF"/>
        <w:rPr>
          <w:rFonts w:eastAsia="SimSun"/>
        </w:rPr>
      </w:pPr>
      <w:r w:rsidRPr="000B5972">
        <w:rPr>
          <w:rFonts w:eastAsia="SimSun"/>
        </w:rPr>
        <w:t>Figure 5.5.2.2.1.1: UE initiated detach procedure</w:t>
      </w:r>
    </w:p>
    <w:p w14:paraId="1C60E394" w14:textId="77777777" w:rsidR="005562D0" w:rsidRPr="000B5972" w:rsidRDefault="005562D0" w:rsidP="005562D0">
      <w:pPr>
        <w:rPr>
          <w:rFonts w:eastAsia="SimSun"/>
          <w:lang w:eastAsia="zh-CN"/>
        </w:rPr>
      </w:pPr>
    </w:p>
    <w:p w14:paraId="4C0754F2" w14:textId="77777777" w:rsidR="005562D0" w:rsidRPr="000B5972" w:rsidRDefault="005562D0" w:rsidP="005562D0">
      <w:r w:rsidRPr="000B5972">
        <w:t>[TS 24.301 clause 5.5.2.2.3]</w:t>
      </w:r>
    </w:p>
    <w:p w14:paraId="505299E3" w14:textId="77777777" w:rsidR="005562D0" w:rsidRPr="000B5972" w:rsidRDefault="005562D0" w:rsidP="005562D0">
      <w:pPr>
        <w:rPr>
          <w:lang w:eastAsia="zh-CN"/>
        </w:rPr>
      </w:pPr>
      <w:r w:rsidRPr="000B5972">
        <w:t xml:space="preserve">When the DETACH REQUEST message is received by the network, a DETACH ACCEPT message shall be sent to the UE, if the Detach type IE does not indicate "switch off". </w:t>
      </w:r>
      <w:r w:rsidRPr="000B5972">
        <w:rPr>
          <w:lang w:eastAsia="zh-CN"/>
        </w:rPr>
        <w:t>Otherwise, the procedure is completed when the network receives the DETACH REQUEST message.</w:t>
      </w:r>
    </w:p>
    <w:p w14:paraId="0BE6685E" w14:textId="77777777" w:rsidR="005562D0" w:rsidRPr="000B5972" w:rsidRDefault="005562D0" w:rsidP="005562D0">
      <w:r w:rsidRPr="000B5972">
        <w:t>Depending on the value of the Detach type IE the following applies:</w:t>
      </w:r>
    </w:p>
    <w:p w14:paraId="213E9BE4" w14:textId="77777777" w:rsidR="005562D0" w:rsidRPr="000B5972" w:rsidRDefault="005562D0" w:rsidP="005562D0">
      <w:pPr>
        <w:pStyle w:val="B1"/>
      </w:pPr>
      <w:r w:rsidRPr="000B5972">
        <w:t>-</w:t>
      </w:r>
      <w:r w:rsidRPr="000B5972">
        <w:tab/>
        <w:t>combined EPS/IMSI detach:</w:t>
      </w:r>
    </w:p>
    <w:p w14:paraId="79EF4713" w14:textId="77777777" w:rsidR="005562D0" w:rsidRPr="000B5972" w:rsidRDefault="005562D0" w:rsidP="005562D0">
      <w:pPr>
        <w:pStyle w:val="B1"/>
      </w:pPr>
      <w:r w:rsidRPr="000B5972">
        <w:tab/>
        <w:t>The network and the UE shall deactivate the EPS bearer context(s) for this UE locally without peer-to-peer signalling between the UE and the MME. The UE is marked as inactive in the network for EPS and for non-EPS services. The states EMM-DEREGISTERED and MM-NULL are entered in both the UE and the network.</w:t>
      </w:r>
    </w:p>
    <w:p w14:paraId="6B86AE84" w14:textId="77777777" w:rsidR="005562D0" w:rsidRPr="000B5972" w:rsidRDefault="005562D0" w:rsidP="005562D0">
      <w:pPr>
        <w:pStyle w:val="B1"/>
      </w:pPr>
      <w:r w:rsidRPr="000B5972">
        <w:t>-</w:t>
      </w:r>
      <w:r w:rsidRPr="000B5972">
        <w:tab/>
        <w:t>IMSI detach:</w:t>
      </w:r>
    </w:p>
    <w:p w14:paraId="28E1FFA8" w14:textId="77777777" w:rsidR="005562D0" w:rsidRPr="000B5972" w:rsidRDefault="005562D0" w:rsidP="005562D0">
      <w:pPr>
        <w:pStyle w:val="B1"/>
      </w:pPr>
      <w:r w:rsidRPr="000B5972">
        <w:tab/>
        <w:t>The UE is marked as inactive in the network for non-EPS services. The states MM-NULL and EMM-REGISTERED are entered in both the UE and the network.</w:t>
      </w:r>
    </w:p>
    <w:p w14:paraId="011993B2" w14:textId="77777777" w:rsidR="005562D0" w:rsidRPr="000B5972" w:rsidRDefault="005562D0" w:rsidP="005562D0">
      <w:pPr>
        <w:pStyle w:val="B3"/>
        <w:ind w:left="0" w:firstLine="0"/>
        <w:rPr>
          <w:rFonts w:eastAsia="SimSun"/>
          <w:lang w:eastAsia="zh-CN"/>
        </w:rPr>
      </w:pPr>
      <w:r w:rsidRPr="000B5972">
        <w:rPr>
          <w:lang w:eastAsia="ko-KR"/>
        </w:rPr>
        <w:t>The UE, when receiving the DETACH ACCEPT message, shall stop timer T3421.</w:t>
      </w:r>
    </w:p>
    <w:p w14:paraId="4D43C7F7" w14:textId="77777777" w:rsidR="005562D0" w:rsidRPr="000B5972" w:rsidRDefault="005562D0" w:rsidP="005562D0">
      <w:pPr>
        <w:pStyle w:val="H6"/>
      </w:pPr>
      <w:r w:rsidRPr="000B5972">
        <w:rPr>
          <w:rFonts w:eastAsia="SimSun"/>
          <w:lang w:eastAsia="zh-CN"/>
        </w:rPr>
        <w:t>22.5.6</w:t>
      </w:r>
      <w:r w:rsidRPr="000B5972">
        <w:t>.3</w:t>
      </w:r>
      <w:r w:rsidRPr="000B5972">
        <w:tab/>
        <w:t>Test description</w:t>
      </w:r>
    </w:p>
    <w:p w14:paraId="3C5B2054" w14:textId="77777777" w:rsidR="005562D0" w:rsidRPr="000B5972" w:rsidRDefault="005562D0" w:rsidP="005562D0">
      <w:pPr>
        <w:pStyle w:val="H6"/>
        <w:rPr>
          <w:rFonts w:eastAsia="SimSun"/>
          <w:lang w:eastAsia="zh-CN"/>
        </w:rPr>
      </w:pPr>
      <w:r w:rsidRPr="000B5972">
        <w:rPr>
          <w:rFonts w:eastAsia="SimSun"/>
          <w:lang w:eastAsia="zh-CN"/>
        </w:rPr>
        <w:t>22.5.6.</w:t>
      </w:r>
      <w:r w:rsidRPr="000B5972">
        <w:t>3.1</w:t>
      </w:r>
      <w:r w:rsidRPr="000B5972">
        <w:tab/>
        <w:t>Pre-test conditions</w:t>
      </w:r>
    </w:p>
    <w:p w14:paraId="0EF41467" w14:textId="77777777" w:rsidR="005562D0" w:rsidRPr="000B5972" w:rsidRDefault="005562D0" w:rsidP="005562D0">
      <w:pPr>
        <w:pStyle w:val="H6"/>
      </w:pPr>
      <w:r w:rsidRPr="000B5972">
        <w:t>System Simulator:</w:t>
      </w:r>
    </w:p>
    <w:p w14:paraId="44BF7DBF" w14:textId="77777777" w:rsidR="005562D0" w:rsidRPr="000B5972" w:rsidRDefault="005562D0" w:rsidP="005562D0">
      <w:pPr>
        <w:pStyle w:val="B1"/>
        <w:rPr>
          <w:rFonts w:eastAsia="SimSun"/>
          <w:lang w:eastAsia="zh-CN"/>
        </w:rPr>
      </w:pPr>
      <w:r w:rsidRPr="000B5972">
        <w:t>-</w:t>
      </w:r>
      <w:r w:rsidRPr="000B5972">
        <w:tab/>
      </w:r>
      <w:proofErr w:type="spellStart"/>
      <w:r w:rsidRPr="000B5972">
        <w:t>Ncell</w:t>
      </w:r>
      <w:proofErr w:type="spellEnd"/>
      <w:r w:rsidRPr="000B5972">
        <w:t xml:space="preserve"> 50</w:t>
      </w:r>
      <w:r w:rsidRPr="000B5972">
        <w:rPr>
          <w:rFonts w:eastAsia="SimSun"/>
          <w:lang w:eastAsia="zh-CN"/>
        </w:rPr>
        <w:t xml:space="preserve">, </w:t>
      </w:r>
      <w:proofErr w:type="spellStart"/>
      <w:r w:rsidRPr="000B5972">
        <w:t>Ncell</w:t>
      </w:r>
      <w:proofErr w:type="spellEnd"/>
      <w:r w:rsidRPr="000B5972">
        <w:rPr>
          <w:rFonts w:eastAsia="SimSun"/>
          <w:lang w:eastAsia="zh-CN"/>
        </w:rPr>
        <w:t xml:space="preserve"> 51 </w:t>
      </w:r>
      <w:r w:rsidRPr="000B5972">
        <w:t xml:space="preserve">are defined in </w:t>
      </w:r>
      <w:r w:rsidRPr="000B5972">
        <w:rPr>
          <w:rFonts w:eastAsia="SimSun"/>
          <w:lang w:eastAsia="zh-CN"/>
        </w:rPr>
        <w:t xml:space="preserve">clause </w:t>
      </w:r>
      <w:r w:rsidRPr="000B5972">
        <w:t>8.1.4.2 in TS 36.508[18]</w:t>
      </w:r>
    </w:p>
    <w:p w14:paraId="0147E96C" w14:textId="77777777" w:rsidR="005562D0" w:rsidRDefault="005562D0" w:rsidP="005562D0">
      <w:pPr>
        <w:pStyle w:val="B1"/>
        <w:rPr>
          <w:ins w:id="3" w:author="Bharadwaj Cheruvu" w:date="2023-08-07T10:33:00Z"/>
        </w:rPr>
      </w:pPr>
      <w:r w:rsidRPr="000B5972">
        <w:t>-</w:t>
      </w:r>
      <w:r w:rsidRPr="000B5972">
        <w:tab/>
      </w:r>
      <w:r w:rsidRPr="000B5972">
        <w:rPr>
          <w:rFonts w:eastAsia="SimSun"/>
          <w:lang w:eastAsia="zh-CN"/>
        </w:rPr>
        <w:t xml:space="preserve">NB-IOT </w:t>
      </w:r>
      <w:r w:rsidRPr="000B5972">
        <w:t xml:space="preserve">system information combination 2 as defined in TS 36.508[18] clause </w:t>
      </w:r>
      <w:r w:rsidRPr="000B5972">
        <w:rPr>
          <w:rFonts w:eastAsia="SimSun"/>
          <w:lang w:eastAsia="zh-CN"/>
        </w:rPr>
        <w:t>8.1</w:t>
      </w:r>
      <w:r w:rsidRPr="000B5972">
        <w:t>.4.3.1</w:t>
      </w:r>
      <w:r w:rsidRPr="000B5972">
        <w:rPr>
          <w:rFonts w:eastAsia="SimSun"/>
          <w:lang w:eastAsia="zh-CN"/>
        </w:rPr>
        <w:t>.1</w:t>
      </w:r>
      <w:r w:rsidRPr="000B5972">
        <w:t xml:space="preserve"> is used in all cells</w:t>
      </w:r>
    </w:p>
    <w:p w14:paraId="1AD46B00" w14:textId="2C42A781" w:rsidR="005A0FD4" w:rsidRPr="000B5972" w:rsidRDefault="005A0FD4" w:rsidP="005562D0">
      <w:pPr>
        <w:pStyle w:val="B1"/>
        <w:rPr>
          <w:rFonts w:eastAsia="SimSun"/>
          <w:lang w:eastAsia="zh-CN"/>
        </w:rPr>
      </w:pPr>
      <w:ins w:id="4" w:author="Bharadwaj Cheruvu" w:date="2023-08-07T10:33:00Z">
        <w:r>
          <w:rPr>
            <w:lang w:eastAsia="x-none"/>
          </w:rPr>
          <w:lastRenderedPageBreak/>
          <w:t>-</w:t>
        </w:r>
        <w:r>
          <w:rPr>
            <w:lang w:eastAsia="x-none"/>
          </w:rPr>
          <w:tab/>
        </w:r>
        <w:r w:rsidRPr="001C30D8">
          <w:rPr>
            <w:lang w:eastAsia="x-none"/>
          </w:rPr>
          <w:t>If UE supports NTN only access in NB-IoT (</w:t>
        </w:r>
        <w:proofErr w:type="spellStart"/>
        <w:r w:rsidRPr="001C30D8">
          <w:rPr>
            <w:lang w:eastAsia="x-none"/>
          </w:rPr>
          <w:t>pc_NB_ntn_only_Connectivity_EPC</w:t>
        </w:r>
        <w:proofErr w:type="spellEnd"/>
        <w:r w:rsidRPr="001C30D8">
          <w:rPr>
            <w:lang w:eastAsia="x-none"/>
          </w:rPr>
          <w:t>), System information</w:t>
        </w:r>
        <w:r>
          <w:rPr>
            <w:lang w:eastAsia="x-none"/>
          </w:rPr>
          <w:t xml:space="preserve">    </w:t>
        </w:r>
        <w:r w:rsidRPr="001C30D8">
          <w:rPr>
            <w:lang w:eastAsia="x-none"/>
          </w:rPr>
          <w:t xml:space="preserve">combination </w:t>
        </w:r>
      </w:ins>
      <w:ins w:id="5" w:author="Bharadwaj Cheruvu" w:date="2023-08-07T10:34:00Z">
        <w:r>
          <w:rPr>
            <w:lang w:eastAsia="x-none"/>
          </w:rPr>
          <w:t>10</w:t>
        </w:r>
      </w:ins>
      <w:ins w:id="6" w:author="Bharadwaj Cheruvu" w:date="2023-08-07T10:33:00Z">
        <w:r w:rsidRPr="001C30D8">
          <w:rPr>
            <w:lang w:eastAsia="x-none"/>
          </w:rPr>
          <w:t xml:space="preserve"> as defined in TS 36.508 [18] clause 8.1.4.3.1.1 is used.</w:t>
        </w:r>
      </w:ins>
    </w:p>
    <w:p w14:paraId="3ED29054" w14:textId="77777777" w:rsidR="005562D0" w:rsidRPr="000B5972" w:rsidRDefault="005562D0" w:rsidP="005562D0">
      <w:pPr>
        <w:pStyle w:val="B1"/>
      </w:pPr>
      <w:r w:rsidRPr="000B5972">
        <w:t>-</w:t>
      </w:r>
      <w:r w:rsidRPr="000B5972">
        <w:tab/>
      </w:r>
      <w:proofErr w:type="spellStart"/>
      <w:r w:rsidRPr="000B5972">
        <w:t>Ncell</w:t>
      </w:r>
      <w:proofErr w:type="spellEnd"/>
      <w:r w:rsidRPr="000B5972">
        <w:t xml:space="preserve"> 50</w:t>
      </w:r>
      <w:r w:rsidRPr="000B5972">
        <w:rPr>
          <w:rFonts w:eastAsia="SimSun"/>
          <w:lang w:eastAsia="zh-CN"/>
        </w:rPr>
        <w:t xml:space="preserve"> and </w:t>
      </w:r>
      <w:proofErr w:type="spellStart"/>
      <w:r w:rsidRPr="000B5972">
        <w:rPr>
          <w:rFonts w:eastAsia="SimSun"/>
          <w:lang w:eastAsia="zh-CN"/>
        </w:rPr>
        <w:t>Ncell</w:t>
      </w:r>
      <w:proofErr w:type="spellEnd"/>
      <w:r w:rsidRPr="000B5972">
        <w:rPr>
          <w:rFonts w:eastAsia="SimSun"/>
          <w:lang w:eastAsia="zh-CN"/>
        </w:rPr>
        <w:t xml:space="preserve"> 51  </w:t>
      </w:r>
      <w:r w:rsidRPr="000B5972">
        <w:t>belong to PLMN</w:t>
      </w:r>
      <w:r w:rsidRPr="000B5972">
        <w:rPr>
          <w:rFonts w:eastAsia="SimSun"/>
          <w:lang w:eastAsia="zh-CN"/>
        </w:rPr>
        <w:t>1.</w:t>
      </w:r>
    </w:p>
    <w:p w14:paraId="2EF7B3EB" w14:textId="77777777" w:rsidR="005562D0" w:rsidRPr="000B5972" w:rsidRDefault="005562D0" w:rsidP="005562D0">
      <w:pPr>
        <w:pStyle w:val="TH"/>
      </w:pPr>
      <w:r w:rsidRPr="000B5972">
        <w:t>Table 22.5.6.3-1: Time instances of cell power level and parameter changes</w:t>
      </w:r>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19"/>
        <w:gridCol w:w="810"/>
        <w:gridCol w:w="900"/>
        <w:gridCol w:w="1036"/>
      </w:tblGrid>
      <w:tr w:rsidR="005562D0" w:rsidRPr="000B5972" w14:paraId="773F242D" w14:textId="77777777" w:rsidTr="009A1D65">
        <w:trPr>
          <w:trHeight w:val="219"/>
          <w:jc w:val="center"/>
        </w:trPr>
        <w:tc>
          <w:tcPr>
            <w:tcW w:w="689" w:type="dxa"/>
            <w:shd w:val="clear" w:color="auto" w:fill="auto"/>
          </w:tcPr>
          <w:p w14:paraId="6FBE15A9" w14:textId="77777777" w:rsidR="005562D0" w:rsidRPr="000B5972" w:rsidRDefault="005562D0" w:rsidP="009A1D65">
            <w:pPr>
              <w:pStyle w:val="TAH"/>
            </w:pPr>
          </w:p>
        </w:tc>
        <w:tc>
          <w:tcPr>
            <w:tcW w:w="1219" w:type="dxa"/>
            <w:shd w:val="clear" w:color="auto" w:fill="auto"/>
          </w:tcPr>
          <w:p w14:paraId="6A51E5AF" w14:textId="77777777" w:rsidR="005562D0" w:rsidRPr="000B5972" w:rsidRDefault="005562D0" w:rsidP="009A1D65">
            <w:pPr>
              <w:pStyle w:val="TAH"/>
            </w:pPr>
            <w:r w:rsidRPr="000B5972">
              <w:t>Parameter</w:t>
            </w:r>
          </w:p>
        </w:tc>
        <w:tc>
          <w:tcPr>
            <w:tcW w:w="810" w:type="dxa"/>
            <w:shd w:val="clear" w:color="auto" w:fill="auto"/>
          </w:tcPr>
          <w:p w14:paraId="62E55CFD" w14:textId="77777777" w:rsidR="005562D0" w:rsidRPr="000B5972" w:rsidRDefault="005562D0" w:rsidP="009A1D65">
            <w:pPr>
              <w:pStyle w:val="TAH"/>
            </w:pPr>
            <w:r w:rsidRPr="000B5972">
              <w:t>Unit</w:t>
            </w:r>
          </w:p>
        </w:tc>
        <w:tc>
          <w:tcPr>
            <w:tcW w:w="900" w:type="dxa"/>
            <w:shd w:val="clear" w:color="auto" w:fill="auto"/>
          </w:tcPr>
          <w:p w14:paraId="142D3DC4" w14:textId="77777777" w:rsidR="005562D0" w:rsidRPr="000B5972" w:rsidRDefault="005562D0" w:rsidP="009A1D65">
            <w:pPr>
              <w:pStyle w:val="TAH"/>
            </w:pPr>
            <w:proofErr w:type="spellStart"/>
            <w:r w:rsidRPr="000B5972">
              <w:t>Ncell</w:t>
            </w:r>
            <w:proofErr w:type="spellEnd"/>
            <w:r w:rsidRPr="000B5972">
              <w:t xml:space="preserve"> 50</w:t>
            </w:r>
          </w:p>
        </w:tc>
        <w:tc>
          <w:tcPr>
            <w:tcW w:w="1036" w:type="dxa"/>
            <w:shd w:val="clear" w:color="auto" w:fill="auto"/>
          </w:tcPr>
          <w:p w14:paraId="26A7323D" w14:textId="77777777" w:rsidR="005562D0" w:rsidRPr="000B5972" w:rsidRDefault="005562D0" w:rsidP="009A1D65">
            <w:pPr>
              <w:pStyle w:val="TAH"/>
            </w:pPr>
            <w:proofErr w:type="spellStart"/>
            <w:r w:rsidRPr="000B5972">
              <w:t>Ncell</w:t>
            </w:r>
            <w:proofErr w:type="spellEnd"/>
            <w:r w:rsidRPr="000B5972">
              <w:t xml:space="preserve"> 51</w:t>
            </w:r>
          </w:p>
        </w:tc>
      </w:tr>
      <w:tr w:rsidR="005562D0" w:rsidRPr="000B5972" w14:paraId="7A55F419" w14:textId="77777777" w:rsidTr="009A1D65">
        <w:trPr>
          <w:trHeight w:val="421"/>
          <w:jc w:val="center"/>
        </w:trPr>
        <w:tc>
          <w:tcPr>
            <w:tcW w:w="689" w:type="dxa"/>
            <w:shd w:val="clear" w:color="auto" w:fill="auto"/>
            <w:vAlign w:val="center"/>
          </w:tcPr>
          <w:p w14:paraId="4C5BC044" w14:textId="77777777" w:rsidR="005562D0" w:rsidRPr="000B5972" w:rsidRDefault="005562D0" w:rsidP="009A1D65">
            <w:pPr>
              <w:pStyle w:val="TAL"/>
            </w:pPr>
            <w:r w:rsidRPr="000B5972">
              <w:t>T1</w:t>
            </w:r>
          </w:p>
        </w:tc>
        <w:tc>
          <w:tcPr>
            <w:tcW w:w="1219" w:type="dxa"/>
            <w:shd w:val="clear" w:color="auto" w:fill="auto"/>
          </w:tcPr>
          <w:p w14:paraId="76EBDC86" w14:textId="77777777" w:rsidR="005562D0" w:rsidRPr="000B5972" w:rsidRDefault="005562D0" w:rsidP="009A1D65">
            <w:pPr>
              <w:pStyle w:val="TAL"/>
            </w:pPr>
            <w:r w:rsidRPr="000B5972">
              <w:t>Cell-specific NRS EPRE</w:t>
            </w:r>
          </w:p>
        </w:tc>
        <w:tc>
          <w:tcPr>
            <w:tcW w:w="810" w:type="dxa"/>
            <w:shd w:val="clear" w:color="auto" w:fill="auto"/>
            <w:vAlign w:val="center"/>
          </w:tcPr>
          <w:p w14:paraId="5177E921" w14:textId="77777777" w:rsidR="005562D0" w:rsidRPr="000B5972" w:rsidRDefault="005562D0" w:rsidP="009A1D65">
            <w:pPr>
              <w:pStyle w:val="TAC"/>
            </w:pPr>
            <w:r w:rsidRPr="000B5972">
              <w:t>dBm/</w:t>
            </w:r>
          </w:p>
          <w:p w14:paraId="003778EC" w14:textId="77777777" w:rsidR="005562D0" w:rsidRPr="000B5972" w:rsidRDefault="005562D0" w:rsidP="009A1D65">
            <w:pPr>
              <w:pStyle w:val="TAC"/>
            </w:pPr>
            <w:r w:rsidRPr="000B5972">
              <w:t>15kHz</w:t>
            </w:r>
          </w:p>
        </w:tc>
        <w:tc>
          <w:tcPr>
            <w:tcW w:w="900" w:type="dxa"/>
            <w:shd w:val="clear" w:color="auto" w:fill="auto"/>
            <w:vAlign w:val="center"/>
          </w:tcPr>
          <w:p w14:paraId="6B26B8B8" w14:textId="77777777" w:rsidR="005562D0" w:rsidRPr="000B5972" w:rsidRDefault="005562D0" w:rsidP="009A1D65">
            <w:pPr>
              <w:pStyle w:val="TAC"/>
            </w:pPr>
            <w:r w:rsidRPr="000B5972">
              <w:t>-85</w:t>
            </w:r>
          </w:p>
        </w:tc>
        <w:tc>
          <w:tcPr>
            <w:tcW w:w="1036" w:type="dxa"/>
            <w:shd w:val="clear" w:color="auto" w:fill="auto"/>
            <w:vAlign w:val="center"/>
          </w:tcPr>
          <w:p w14:paraId="47895385" w14:textId="77777777" w:rsidR="005562D0" w:rsidRPr="000B5972" w:rsidRDefault="005562D0" w:rsidP="009A1D65">
            <w:pPr>
              <w:pStyle w:val="TAC"/>
            </w:pPr>
            <w:r w:rsidRPr="000B5972">
              <w:t>-120</w:t>
            </w:r>
          </w:p>
        </w:tc>
      </w:tr>
      <w:tr w:rsidR="005562D0" w:rsidRPr="000B5972" w14:paraId="446D7005" w14:textId="77777777" w:rsidTr="009A1D65">
        <w:trPr>
          <w:trHeight w:val="406"/>
          <w:jc w:val="center"/>
        </w:trPr>
        <w:tc>
          <w:tcPr>
            <w:tcW w:w="689" w:type="dxa"/>
            <w:shd w:val="clear" w:color="auto" w:fill="auto"/>
            <w:vAlign w:val="center"/>
          </w:tcPr>
          <w:p w14:paraId="4E825AAB" w14:textId="77777777" w:rsidR="005562D0" w:rsidRPr="000B5972" w:rsidRDefault="005562D0" w:rsidP="009A1D65">
            <w:pPr>
              <w:pStyle w:val="TAL"/>
            </w:pPr>
            <w:r w:rsidRPr="000B5972">
              <w:t>T2</w:t>
            </w:r>
          </w:p>
        </w:tc>
        <w:tc>
          <w:tcPr>
            <w:tcW w:w="1219" w:type="dxa"/>
            <w:shd w:val="clear" w:color="auto" w:fill="auto"/>
          </w:tcPr>
          <w:p w14:paraId="79DD2810" w14:textId="77777777" w:rsidR="005562D0" w:rsidRPr="000B5972" w:rsidRDefault="005562D0" w:rsidP="009A1D65">
            <w:pPr>
              <w:pStyle w:val="TAL"/>
            </w:pPr>
            <w:r w:rsidRPr="000B5972">
              <w:t>Cell-specific NRS EPRE</w:t>
            </w:r>
          </w:p>
        </w:tc>
        <w:tc>
          <w:tcPr>
            <w:tcW w:w="810" w:type="dxa"/>
            <w:shd w:val="clear" w:color="auto" w:fill="auto"/>
            <w:vAlign w:val="center"/>
          </w:tcPr>
          <w:p w14:paraId="3456D4C4" w14:textId="77777777" w:rsidR="005562D0" w:rsidRPr="000B5972" w:rsidRDefault="005562D0" w:rsidP="009A1D65">
            <w:pPr>
              <w:pStyle w:val="TAC"/>
            </w:pPr>
            <w:r w:rsidRPr="000B5972">
              <w:t>dBm/</w:t>
            </w:r>
          </w:p>
          <w:p w14:paraId="022D2CDD" w14:textId="77777777" w:rsidR="005562D0" w:rsidRPr="000B5972" w:rsidRDefault="005562D0" w:rsidP="009A1D65">
            <w:pPr>
              <w:pStyle w:val="TAC"/>
            </w:pPr>
            <w:r w:rsidRPr="000B5972">
              <w:t>15kHz</w:t>
            </w:r>
          </w:p>
        </w:tc>
        <w:tc>
          <w:tcPr>
            <w:tcW w:w="900" w:type="dxa"/>
            <w:shd w:val="clear" w:color="auto" w:fill="auto"/>
            <w:vAlign w:val="center"/>
          </w:tcPr>
          <w:p w14:paraId="1A1EBC9B" w14:textId="77777777" w:rsidR="005562D0" w:rsidRPr="000B5972" w:rsidRDefault="005562D0" w:rsidP="009A1D65">
            <w:pPr>
              <w:pStyle w:val="TAC"/>
            </w:pPr>
            <w:r w:rsidRPr="000B5972">
              <w:t>-120</w:t>
            </w:r>
          </w:p>
        </w:tc>
        <w:tc>
          <w:tcPr>
            <w:tcW w:w="1036" w:type="dxa"/>
            <w:shd w:val="clear" w:color="auto" w:fill="auto"/>
            <w:vAlign w:val="center"/>
          </w:tcPr>
          <w:p w14:paraId="28364122" w14:textId="77777777" w:rsidR="005562D0" w:rsidRPr="000B5972" w:rsidRDefault="005562D0" w:rsidP="009A1D65">
            <w:pPr>
              <w:pStyle w:val="TAC"/>
            </w:pPr>
            <w:r w:rsidRPr="000B5972">
              <w:t>-85</w:t>
            </w:r>
          </w:p>
        </w:tc>
      </w:tr>
      <w:tr w:rsidR="005562D0" w:rsidRPr="000B5972" w14:paraId="3E240B6A" w14:textId="77777777" w:rsidTr="009A1D65">
        <w:trPr>
          <w:trHeight w:val="406"/>
          <w:jc w:val="center"/>
        </w:trPr>
        <w:tc>
          <w:tcPr>
            <w:tcW w:w="689" w:type="dxa"/>
            <w:shd w:val="clear" w:color="auto" w:fill="auto"/>
            <w:vAlign w:val="center"/>
          </w:tcPr>
          <w:p w14:paraId="356F5246" w14:textId="77777777" w:rsidR="005562D0" w:rsidRPr="000B5972" w:rsidRDefault="005562D0" w:rsidP="009A1D65">
            <w:pPr>
              <w:pStyle w:val="TAL"/>
            </w:pPr>
            <w:r w:rsidRPr="000B5972">
              <w:t>T3</w:t>
            </w:r>
          </w:p>
        </w:tc>
        <w:tc>
          <w:tcPr>
            <w:tcW w:w="1219" w:type="dxa"/>
            <w:shd w:val="clear" w:color="auto" w:fill="auto"/>
          </w:tcPr>
          <w:p w14:paraId="0AB414D6" w14:textId="77777777" w:rsidR="005562D0" w:rsidRPr="000B5972" w:rsidRDefault="005562D0" w:rsidP="009A1D65">
            <w:pPr>
              <w:pStyle w:val="TAL"/>
            </w:pPr>
            <w:r w:rsidRPr="000B5972">
              <w:t>Cell-specific NRS EPRE</w:t>
            </w:r>
          </w:p>
        </w:tc>
        <w:tc>
          <w:tcPr>
            <w:tcW w:w="810" w:type="dxa"/>
            <w:shd w:val="clear" w:color="auto" w:fill="auto"/>
            <w:vAlign w:val="center"/>
          </w:tcPr>
          <w:p w14:paraId="398FFB35" w14:textId="77777777" w:rsidR="005562D0" w:rsidRPr="000B5972" w:rsidRDefault="005562D0" w:rsidP="009A1D65">
            <w:pPr>
              <w:pStyle w:val="TAC"/>
            </w:pPr>
            <w:r w:rsidRPr="000B5972">
              <w:t>dBm/</w:t>
            </w:r>
          </w:p>
          <w:p w14:paraId="63A4F333" w14:textId="77777777" w:rsidR="005562D0" w:rsidRPr="000B5972" w:rsidRDefault="005562D0" w:rsidP="009A1D65">
            <w:pPr>
              <w:pStyle w:val="TAC"/>
            </w:pPr>
            <w:r w:rsidRPr="000B5972">
              <w:t>15kHz</w:t>
            </w:r>
          </w:p>
        </w:tc>
        <w:tc>
          <w:tcPr>
            <w:tcW w:w="900" w:type="dxa"/>
            <w:shd w:val="clear" w:color="auto" w:fill="auto"/>
            <w:vAlign w:val="center"/>
          </w:tcPr>
          <w:p w14:paraId="4A12C84A" w14:textId="77777777" w:rsidR="005562D0" w:rsidRPr="000B5972" w:rsidRDefault="005562D0" w:rsidP="009A1D65">
            <w:pPr>
              <w:pStyle w:val="TAC"/>
            </w:pPr>
            <w:r w:rsidRPr="000B5972">
              <w:t>-85</w:t>
            </w:r>
          </w:p>
        </w:tc>
        <w:tc>
          <w:tcPr>
            <w:tcW w:w="1036" w:type="dxa"/>
            <w:shd w:val="clear" w:color="auto" w:fill="auto"/>
            <w:vAlign w:val="center"/>
          </w:tcPr>
          <w:p w14:paraId="4D9A93C7" w14:textId="77777777" w:rsidR="005562D0" w:rsidRPr="000B5972" w:rsidRDefault="005562D0" w:rsidP="009A1D65">
            <w:pPr>
              <w:pStyle w:val="TAC"/>
            </w:pPr>
            <w:r w:rsidRPr="000B5972">
              <w:t>-85</w:t>
            </w:r>
          </w:p>
        </w:tc>
      </w:tr>
      <w:tr w:rsidR="005562D0" w:rsidRPr="000B5972" w14:paraId="647EAA1D" w14:textId="77777777" w:rsidTr="009A1D65">
        <w:trPr>
          <w:trHeight w:val="406"/>
          <w:jc w:val="center"/>
        </w:trPr>
        <w:tc>
          <w:tcPr>
            <w:tcW w:w="689" w:type="dxa"/>
            <w:shd w:val="clear" w:color="auto" w:fill="auto"/>
            <w:vAlign w:val="center"/>
          </w:tcPr>
          <w:p w14:paraId="07D6BE59" w14:textId="77777777" w:rsidR="005562D0" w:rsidRPr="000B5972" w:rsidRDefault="005562D0" w:rsidP="009A1D65">
            <w:pPr>
              <w:pStyle w:val="TAL"/>
            </w:pPr>
            <w:r w:rsidRPr="000B5972">
              <w:t>T4</w:t>
            </w:r>
          </w:p>
        </w:tc>
        <w:tc>
          <w:tcPr>
            <w:tcW w:w="1219" w:type="dxa"/>
            <w:shd w:val="clear" w:color="auto" w:fill="auto"/>
          </w:tcPr>
          <w:p w14:paraId="545111D4" w14:textId="77777777" w:rsidR="005562D0" w:rsidRPr="000B5972" w:rsidRDefault="005562D0" w:rsidP="009A1D65">
            <w:pPr>
              <w:pStyle w:val="TAL"/>
            </w:pPr>
            <w:r w:rsidRPr="000B5972">
              <w:t>Cell-specific NRS EPRE</w:t>
            </w:r>
          </w:p>
        </w:tc>
        <w:tc>
          <w:tcPr>
            <w:tcW w:w="810" w:type="dxa"/>
            <w:shd w:val="clear" w:color="auto" w:fill="auto"/>
            <w:vAlign w:val="center"/>
          </w:tcPr>
          <w:p w14:paraId="4525E661" w14:textId="77777777" w:rsidR="005562D0" w:rsidRPr="000B5972" w:rsidRDefault="005562D0" w:rsidP="009A1D65">
            <w:pPr>
              <w:pStyle w:val="TAC"/>
            </w:pPr>
            <w:r w:rsidRPr="000B5972">
              <w:t>dBm/</w:t>
            </w:r>
          </w:p>
          <w:p w14:paraId="5A03F473" w14:textId="77777777" w:rsidR="005562D0" w:rsidRPr="000B5972" w:rsidRDefault="005562D0" w:rsidP="009A1D65">
            <w:pPr>
              <w:pStyle w:val="TAC"/>
            </w:pPr>
            <w:r w:rsidRPr="000B5972">
              <w:t>15kHz</w:t>
            </w:r>
          </w:p>
        </w:tc>
        <w:tc>
          <w:tcPr>
            <w:tcW w:w="900" w:type="dxa"/>
            <w:shd w:val="clear" w:color="auto" w:fill="auto"/>
            <w:vAlign w:val="center"/>
          </w:tcPr>
          <w:p w14:paraId="64C5B81E" w14:textId="77777777" w:rsidR="005562D0" w:rsidRPr="000B5972" w:rsidRDefault="005562D0" w:rsidP="009A1D65">
            <w:pPr>
              <w:pStyle w:val="TAC"/>
            </w:pPr>
            <w:r w:rsidRPr="000B5972">
              <w:t>-85</w:t>
            </w:r>
          </w:p>
        </w:tc>
        <w:tc>
          <w:tcPr>
            <w:tcW w:w="1036" w:type="dxa"/>
            <w:shd w:val="clear" w:color="auto" w:fill="auto"/>
            <w:vAlign w:val="center"/>
          </w:tcPr>
          <w:p w14:paraId="103536A9" w14:textId="77777777" w:rsidR="005562D0" w:rsidRPr="000B5972" w:rsidRDefault="005562D0" w:rsidP="009A1D65">
            <w:pPr>
              <w:pStyle w:val="TAC"/>
            </w:pPr>
            <w:r w:rsidRPr="000B5972">
              <w:t>-120</w:t>
            </w:r>
          </w:p>
        </w:tc>
      </w:tr>
      <w:tr w:rsidR="005562D0" w:rsidRPr="000B5972" w14:paraId="48443735" w14:textId="77777777" w:rsidTr="009A1D65">
        <w:trPr>
          <w:trHeight w:val="421"/>
          <w:jc w:val="center"/>
        </w:trPr>
        <w:tc>
          <w:tcPr>
            <w:tcW w:w="689" w:type="dxa"/>
            <w:shd w:val="clear" w:color="auto" w:fill="auto"/>
            <w:vAlign w:val="center"/>
          </w:tcPr>
          <w:p w14:paraId="6A5107A1" w14:textId="77777777" w:rsidR="005562D0" w:rsidRPr="000B5972" w:rsidRDefault="005562D0" w:rsidP="009A1D65">
            <w:pPr>
              <w:pStyle w:val="TAL"/>
            </w:pPr>
            <w:r w:rsidRPr="000B5972">
              <w:t>T5</w:t>
            </w:r>
          </w:p>
        </w:tc>
        <w:tc>
          <w:tcPr>
            <w:tcW w:w="1219" w:type="dxa"/>
            <w:shd w:val="clear" w:color="auto" w:fill="auto"/>
          </w:tcPr>
          <w:p w14:paraId="419E974F" w14:textId="77777777" w:rsidR="005562D0" w:rsidRPr="000B5972" w:rsidRDefault="005562D0" w:rsidP="009A1D65">
            <w:pPr>
              <w:pStyle w:val="TAL"/>
            </w:pPr>
            <w:r w:rsidRPr="000B5972">
              <w:t>Cell-specific NRS EPRE</w:t>
            </w:r>
          </w:p>
        </w:tc>
        <w:tc>
          <w:tcPr>
            <w:tcW w:w="810" w:type="dxa"/>
            <w:shd w:val="clear" w:color="auto" w:fill="auto"/>
            <w:vAlign w:val="center"/>
          </w:tcPr>
          <w:p w14:paraId="7C1F9A25" w14:textId="77777777" w:rsidR="005562D0" w:rsidRPr="000B5972" w:rsidRDefault="005562D0" w:rsidP="009A1D65">
            <w:pPr>
              <w:pStyle w:val="TAC"/>
            </w:pPr>
            <w:r w:rsidRPr="000B5972">
              <w:t>dBm/</w:t>
            </w:r>
          </w:p>
          <w:p w14:paraId="63698596" w14:textId="77777777" w:rsidR="005562D0" w:rsidRPr="000B5972" w:rsidRDefault="005562D0" w:rsidP="009A1D65">
            <w:pPr>
              <w:pStyle w:val="TAC"/>
            </w:pPr>
            <w:r w:rsidRPr="000B5972">
              <w:t>15kHz</w:t>
            </w:r>
          </w:p>
        </w:tc>
        <w:tc>
          <w:tcPr>
            <w:tcW w:w="900" w:type="dxa"/>
            <w:shd w:val="clear" w:color="auto" w:fill="auto"/>
            <w:vAlign w:val="center"/>
          </w:tcPr>
          <w:p w14:paraId="6236A6FA" w14:textId="77777777" w:rsidR="005562D0" w:rsidRPr="000B5972" w:rsidRDefault="005562D0" w:rsidP="009A1D65">
            <w:pPr>
              <w:pStyle w:val="TAC"/>
            </w:pPr>
            <w:r w:rsidRPr="000B5972">
              <w:t>-85</w:t>
            </w:r>
          </w:p>
        </w:tc>
        <w:tc>
          <w:tcPr>
            <w:tcW w:w="1036" w:type="dxa"/>
            <w:shd w:val="clear" w:color="auto" w:fill="auto"/>
            <w:vAlign w:val="center"/>
          </w:tcPr>
          <w:p w14:paraId="65B0BCB4" w14:textId="77777777" w:rsidR="005562D0" w:rsidRPr="000B5972" w:rsidRDefault="005562D0" w:rsidP="009A1D65">
            <w:pPr>
              <w:pStyle w:val="TAC"/>
            </w:pPr>
            <w:r w:rsidRPr="000B5972">
              <w:t>-97</w:t>
            </w:r>
          </w:p>
        </w:tc>
      </w:tr>
      <w:tr w:rsidR="005562D0" w:rsidRPr="000B5972" w14:paraId="37E2F129" w14:textId="77777777" w:rsidTr="009A1D65">
        <w:trPr>
          <w:trHeight w:val="406"/>
          <w:jc w:val="center"/>
        </w:trPr>
        <w:tc>
          <w:tcPr>
            <w:tcW w:w="689" w:type="dxa"/>
            <w:shd w:val="clear" w:color="auto" w:fill="auto"/>
            <w:vAlign w:val="center"/>
          </w:tcPr>
          <w:p w14:paraId="7C06C2B8" w14:textId="77777777" w:rsidR="005562D0" w:rsidRPr="000B5972" w:rsidRDefault="005562D0" w:rsidP="009A1D65">
            <w:pPr>
              <w:pStyle w:val="TAL"/>
            </w:pPr>
            <w:r w:rsidRPr="000B5972">
              <w:t>T6</w:t>
            </w:r>
          </w:p>
        </w:tc>
        <w:tc>
          <w:tcPr>
            <w:tcW w:w="1219" w:type="dxa"/>
            <w:shd w:val="clear" w:color="auto" w:fill="auto"/>
          </w:tcPr>
          <w:p w14:paraId="2A68FE36" w14:textId="77777777" w:rsidR="005562D0" w:rsidRPr="000B5972" w:rsidRDefault="005562D0" w:rsidP="009A1D65">
            <w:pPr>
              <w:pStyle w:val="TAL"/>
            </w:pPr>
            <w:r w:rsidRPr="000B5972">
              <w:t>Cell-specific NRS EPRE</w:t>
            </w:r>
          </w:p>
        </w:tc>
        <w:tc>
          <w:tcPr>
            <w:tcW w:w="810" w:type="dxa"/>
            <w:shd w:val="clear" w:color="auto" w:fill="auto"/>
            <w:vAlign w:val="center"/>
          </w:tcPr>
          <w:p w14:paraId="18ED30B7" w14:textId="77777777" w:rsidR="005562D0" w:rsidRPr="000B5972" w:rsidRDefault="005562D0" w:rsidP="009A1D65">
            <w:pPr>
              <w:pStyle w:val="TAC"/>
            </w:pPr>
            <w:r w:rsidRPr="000B5972">
              <w:t>dBm/</w:t>
            </w:r>
          </w:p>
          <w:p w14:paraId="5E72A0D0" w14:textId="77777777" w:rsidR="005562D0" w:rsidRPr="000B5972" w:rsidRDefault="005562D0" w:rsidP="009A1D65">
            <w:pPr>
              <w:pStyle w:val="TAC"/>
            </w:pPr>
            <w:r w:rsidRPr="000B5972">
              <w:t>15kHz</w:t>
            </w:r>
          </w:p>
        </w:tc>
        <w:tc>
          <w:tcPr>
            <w:tcW w:w="900" w:type="dxa"/>
            <w:shd w:val="clear" w:color="auto" w:fill="auto"/>
            <w:vAlign w:val="center"/>
          </w:tcPr>
          <w:p w14:paraId="6E903E93" w14:textId="77777777" w:rsidR="005562D0" w:rsidRPr="000B5972" w:rsidRDefault="005562D0" w:rsidP="009A1D65">
            <w:pPr>
              <w:pStyle w:val="TAC"/>
            </w:pPr>
            <w:r w:rsidRPr="000B5972">
              <w:t>-97</w:t>
            </w:r>
          </w:p>
        </w:tc>
        <w:tc>
          <w:tcPr>
            <w:tcW w:w="1036" w:type="dxa"/>
            <w:shd w:val="clear" w:color="auto" w:fill="auto"/>
            <w:vAlign w:val="center"/>
          </w:tcPr>
          <w:p w14:paraId="2EBD86A3" w14:textId="77777777" w:rsidR="005562D0" w:rsidRPr="000B5972" w:rsidRDefault="005562D0" w:rsidP="009A1D65">
            <w:pPr>
              <w:pStyle w:val="TAC"/>
            </w:pPr>
            <w:r w:rsidRPr="000B5972">
              <w:t>-85</w:t>
            </w:r>
          </w:p>
        </w:tc>
      </w:tr>
      <w:tr w:rsidR="005562D0" w:rsidRPr="000B5972" w14:paraId="7EFE798D" w14:textId="77777777" w:rsidTr="009A1D65">
        <w:trPr>
          <w:trHeight w:val="406"/>
          <w:jc w:val="center"/>
        </w:trPr>
        <w:tc>
          <w:tcPr>
            <w:tcW w:w="689" w:type="dxa"/>
            <w:shd w:val="clear" w:color="auto" w:fill="auto"/>
            <w:vAlign w:val="center"/>
          </w:tcPr>
          <w:p w14:paraId="184A727C" w14:textId="77777777" w:rsidR="005562D0" w:rsidRPr="000B5972" w:rsidRDefault="005562D0" w:rsidP="009A1D65">
            <w:pPr>
              <w:pStyle w:val="TAL"/>
            </w:pPr>
            <w:r w:rsidRPr="000B5972">
              <w:t>T7</w:t>
            </w:r>
          </w:p>
        </w:tc>
        <w:tc>
          <w:tcPr>
            <w:tcW w:w="1219" w:type="dxa"/>
            <w:shd w:val="clear" w:color="auto" w:fill="auto"/>
          </w:tcPr>
          <w:p w14:paraId="7B16C88C" w14:textId="77777777" w:rsidR="005562D0" w:rsidRPr="000B5972" w:rsidRDefault="005562D0" w:rsidP="009A1D65">
            <w:pPr>
              <w:pStyle w:val="TAL"/>
            </w:pPr>
            <w:r w:rsidRPr="000B5972">
              <w:t>Cell-specific NRS EPRE</w:t>
            </w:r>
          </w:p>
        </w:tc>
        <w:tc>
          <w:tcPr>
            <w:tcW w:w="810" w:type="dxa"/>
            <w:shd w:val="clear" w:color="auto" w:fill="auto"/>
            <w:vAlign w:val="center"/>
          </w:tcPr>
          <w:p w14:paraId="3418AA55" w14:textId="77777777" w:rsidR="005562D0" w:rsidRPr="000B5972" w:rsidRDefault="005562D0" w:rsidP="009A1D65">
            <w:pPr>
              <w:pStyle w:val="TAC"/>
            </w:pPr>
            <w:r w:rsidRPr="000B5972">
              <w:t>dBm/</w:t>
            </w:r>
          </w:p>
          <w:p w14:paraId="314B41F1" w14:textId="77777777" w:rsidR="005562D0" w:rsidRPr="000B5972" w:rsidRDefault="005562D0" w:rsidP="009A1D65">
            <w:pPr>
              <w:pStyle w:val="TAC"/>
            </w:pPr>
            <w:r w:rsidRPr="000B5972">
              <w:t>15kHz</w:t>
            </w:r>
          </w:p>
        </w:tc>
        <w:tc>
          <w:tcPr>
            <w:tcW w:w="900" w:type="dxa"/>
            <w:shd w:val="clear" w:color="auto" w:fill="auto"/>
            <w:vAlign w:val="center"/>
          </w:tcPr>
          <w:p w14:paraId="2F2D83D5" w14:textId="77777777" w:rsidR="005562D0" w:rsidRPr="000B5972" w:rsidRDefault="005562D0" w:rsidP="009A1D65">
            <w:pPr>
              <w:pStyle w:val="TAC"/>
            </w:pPr>
            <w:r w:rsidRPr="000B5972">
              <w:t>-85</w:t>
            </w:r>
          </w:p>
        </w:tc>
        <w:tc>
          <w:tcPr>
            <w:tcW w:w="1036" w:type="dxa"/>
            <w:shd w:val="clear" w:color="auto" w:fill="auto"/>
            <w:vAlign w:val="center"/>
          </w:tcPr>
          <w:p w14:paraId="00274E96" w14:textId="77777777" w:rsidR="005562D0" w:rsidRPr="000B5972" w:rsidRDefault="005562D0" w:rsidP="009A1D65">
            <w:pPr>
              <w:pStyle w:val="TAC"/>
            </w:pPr>
            <w:r w:rsidRPr="000B5972">
              <w:t>Off</w:t>
            </w:r>
          </w:p>
        </w:tc>
      </w:tr>
    </w:tbl>
    <w:p w14:paraId="038A04BF" w14:textId="77777777" w:rsidR="005562D0" w:rsidRPr="000B5972" w:rsidRDefault="005562D0" w:rsidP="005562D0"/>
    <w:p w14:paraId="60E4D240" w14:textId="77777777" w:rsidR="005562D0" w:rsidRPr="000B5972" w:rsidRDefault="005562D0" w:rsidP="005562D0">
      <w:pPr>
        <w:pStyle w:val="H6"/>
        <w:rPr>
          <w:rFonts w:eastAsia="SimSun"/>
          <w:lang w:eastAsia="zh-CN"/>
        </w:rPr>
      </w:pPr>
      <w:r w:rsidRPr="000B5972">
        <w:t>UE:</w:t>
      </w:r>
    </w:p>
    <w:p w14:paraId="4562CA4D" w14:textId="77777777" w:rsidR="005562D0" w:rsidRPr="000B5972" w:rsidRDefault="005562D0" w:rsidP="005562D0">
      <w:pPr>
        <w:pStyle w:val="B1"/>
        <w:rPr>
          <w:rFonts w:eastAsia="SimSun"/>
          <w:lang w:eastAsia="zh-CN"/>
        </w:rPr>
      </w:pPr>
      <w:r w:rsidRPr="000B5972">
        <w:t>-</w:t>
      </w:r>
      <w:r w:rsidRPr="000B5972">
        <w:tab/>
        <w:t>The Test UICC shall be inserted. This shall contain a USIM application on UICC.</w:t>
      </w:r>
    </w:p>
    <w:p w14:paraId="79F7B8C5" w14:textId="77777777" w:rsidR="005562D0" w:rsidRDefault="005562D0" w:rsidP="005562D0">
      <w:pPr>
        <w:pStyle w:val="B1"/>
        <w:rPr>
          <w:ins w:id="7" w:author="Bharadwaj Cheruvu" w:date="2023-08-07T10:34:00Z"/>
        </w:rPr>
      </w:pPr>
      <w:r w:rsidRPr="000B5972">
        <w:t>-</w:t>
      </w:r>
      <w:r w:rsidRPr="000B5972">
        <w:tab/>
        <w:t xml:space="preserve">the UE is previously registered on </w:t>
      </w:r>
      <w:r w:rsidRPr="000B5972">
        <w:rPr>
          <w:rFonts w:eastAsia="SimSun"/>
          <w:lang w:eastAsia="zh-CN"/>
        </w:rPr>
        <w:t xml:space="preserve"> NB-IOT ,</w:t>
      </w:r>
      <w:r w:rsidRPr="000B5972">
        <w:t xml:space="preserve"> and when on </w:t>
      </w:r>
      <w:r w:rsidRPr="000B5972">
        <w:rPr>
          <w:rFonts w:eastAsia="SimSun"/>
          <w:lang w:eastAsia="zh-CN"/>
        </w:rPr>
        <w:t>NB-IOT</w:t>
      </w:r>
      <w:r w:rsidRPr="000B5972">
        <w:t xml:space="preserve">, the UE is last authenticated and registered on </w:t>
      </w:r>
      <w:proofErr w:type="spellStart"/>
      <w:r w:rsidRPr="000B5972">
        <w:rPr>
          <w:lang w:eastAsia="zh-CN"/>
        </w:rPr>
        <w:t>Ncell</w:t>
      </w:r>
      <w:proofErr w:type="spellEnd"/>
      <w:r w:rsidRPr="000B5972">
        <w:rPr>
          <w:lang w:eastAsia="zh-CN"/>
        </w:rPr>
        <w:t xml:space="preserve"> 50</w:t>
      </w:r>
      <w:r w:rsidRPr="000B5972">
        <w:t xml:space="preserve"> using default message contents according to TS 36.508 [18].</w:t>
      </w:r>
    </w:p>
    <w:p w14:paraId="6B20CF71" w14:textId="0AA2952D" w:rsidR="00762476" w:rsidRPr="000B5972" w:rsidRDefault="00762476" w:rsidP="005562D0">
      <w:pPr>
        <w:pStyle w:val="B1"/>
        <w:rPr>
          <w:rFonts w:eastAsia="SimSun"/>
          <w:lang w:eastAsia="zh-CN"/>
        </w:rPr>
      </w:pPr>
      <w:ins w:id="8" w:author="Bharadwaj Cheruvu" w:date="2023-08-07T10:34:00Z">
        <w:r>
          <w:rPr>
            <w:lang w:eastAsia="x-none"/>
          </w:rPr>
          <w:t>-</w:t>
        </w:r>
        <w:r>
          <w:rPr>
            <w:lang w:eastAsia="x-none"/>
          </w:rPr>
          <w:tab/>
        </w:r>
        <w:r w:rsidRPr="001C30D8">
          <w:rPr>
            <w:lang w:eastAsia="x-none"/>
          </w:rPr>
          <w:t>If UE supports NTN only access in NB-IoT (</w:t>
        </w:r>
        <w:proofErr w:type="spellStart"/>
        <w:r w:rsidRPr="001C30D8">
          <w:rPr>
            <w:lang w:eastAsia="x-none"/>
          </w:rPr>
          <w:t>pc_NB_ntn_only_Connectivity_EPC</w:t>
        </w:r>
        <w:proofErr w:type="spellEnd"/>
        <w:r w:rsidRPr="001C30D8">
          <w:rPr>
            <w:lang w:eastAsia="x-none"/>
          </w:rPr>
          <w:t xml:space="preserve">), </w:t>
        </w:r>
        <w:r>
          <w:rPr>
            <w:lang w:eastAsia="x-none"/>
          </w:rPr>
          <w:t>UE is configured with pre-configured UE location as defined in TS 36.508 [18] clause 4.13.</w:t>
        </w:r>
      </w:ins>
    </w:p>
    <w:p w14:paraId="2F7864BD" w14:textId="77777777" w:rsidR="005562D0" w:rsidRPr="000B5972" w:rsidRDefault="005562D0" w:rsidP="005562D0">
      <w:pPr>
        <w:pStyle w:val="H6"/>
      </w:pPr>
      <w:r w:rsidRPr="000B5972">
        <w:t>Preamble:</w:t>
      </w:r>
    </w:p>
    <w:p w14:paraId="38BD7436" w14:textId="77777777" w:rsidR="005562D0" w:rsidRPr="000B5972" w:rsidRDefault="005562D0" w:rsidP="005562D0">
      <w:pPr>
        <w:pStyle w:val="B1"/>
      </w:pPr>
      <w:r w:rsidRPr="000B5972">
        <w:t>-</w:t>
      </w:r>
      <w:r w:rsidRPr="000B5972">
        <w:tab/>
        <w:t xml:space="preserve">the UE is in </w:t>
      </w:r>
      <w:r w:rsidRPr="000B5972">
        <w:rPr>
          <w:rFonts w:eastAsia="SimSun"/>
          <w:lang w:eastAsia="zh-CN"/>
        </w:rPr>
        <w:t>s</w:t>
      </w:r>
      <w:r w:rsidRPr="000B5972">
        <w:t>tate Switched OFF (State 1-NB) according to TS 36.508 [18].</w:t>
      </w:r>
    </w:p>
    <w:p w14:paraId="57201561" w14:textId="77777777" w:rsidR="005562D0" w:rsidRPr="000B5972" w:rsidRDefault="005562D0" w:rsidP="005562D0">
      <w:pPr>
        <w:pStyle w:val="B1"/>
        <w:rPr>
          <w:rFonts w:eastAsia="SimSun"/>
          <w:lang w:eastAsia="zh-CN"/>
        </w:rPr>
      </w:pPr>
      <w:r w:rsidRPr="000B5972">
        <w:t xml:space="preserve">- </w:t>
      </w:r>
      <w:r w:rsidRPr="000B5972">
        <w:tab/>
        <w:t>The NAS integrity algorithm shall be set to a different value than 'EPS integrity algorithm' EIA0 throughout the whole duration of the test.</w:t>
      </w:r>
    </w:p>
    <w:p w14:paraId="04E11B4F" w14:textId="77777777" w:rsidR="005562D0" w:rsidRPr="000B5972" w:rsidRDefault="005562D0" w:rsidP="005562D0">
      <w:pPr>
        <w:pStyle w:val="H6"/>
      </w:pPr>
      <w:r w:rsidRPr="000B5972">
        <w:rPr>
          <w:rFonts w:eastAsia="SimSun"/>
          <w:lang w:eastAsia="zh-CN"/>
        </w:rPr>
        <w:lastRenderedPageBreak/>
        <w:t>22.5.6</w:t>
      </w:r>
      <w:r w:rsidRPr="000B5972">
        <w:t>.3.2</w:t>
      </w:r>
      <w:r w:rsidRPr="000B5972">
        <w:tab/>
        <w:t>Test procedure sequence</w:t>
      </w:r>
    </w:p>
    <w:p w14:paraId="4AE15CD9" w14:textId="77777777" w:rsidR="005562D0" w:rsidRPr="000B5972" w:rsidRDefault="005562D0" w:rsidP="005562D0">
      <w:pPr>
        <w:pStyle w:val="TH"/>
      </w:pPr>
      <w:r w:rsidRPr="000B5972">
        <w:t xml:space="preserve">Table </w:t>
      </w:r>
      <w:r w:rsidRPr="000B5972">
        <w:rPr>
          <w:rFonts w:eastAsia="SimSun"/>
          <w:lang w:eastAsia="zh-CN"/>
        </w:rPr>
        <w:t>22</w:t>
      </w:r>
      <w:r w:rsidRPr="000B5972">
        <w:t>.</w:t>
      </w:r>
      <w:r w:rsidRPr="000B5972">
        <w:rPr>
          <w:rFonts w:eastAsia="SimSun"/>
          <w:lang w:eastAsia="zh-CN"/>
        </w:rPr>
        <w:t>5.6</w:t>
      </w:r>
      <w:r w:rsidRPr="000B5972">
        <w:t>.3.2-1: Main behaviour</w:t>
      </w:r>
    </w:p>
    <w:tbl>
      <w:tblPr>
        <w:tblW w:w="9606" w:type="dxa"/>
        <w:tblLayout w:type="fixed"/>
        <w:tblLook w:val="01E0" w:firstRow="1" w:lastRow="1" w:firstColumn="1" w:lastColumn="1" w:noHBand="0" w:noVBand="0"/>
      </w:tblPr>
      <w:tblGrid>
        <w:gridCol w:w="530"/>
        <w:gridCol w:w="3963"/>
        <w:gridCol w:w="709"/>
        <w:gridCol w:w="2971"/>
        <w:gridCol w:w="583"/>
        <w:gridCol w:w="850"/>
      </w:tblGrid>
      <w:tr w:rsidR="005562D0" w:rsidRPr="000B5972" w14:paraId="53A31535" w14:textId="77777777" w:rsidTr="009A1D65">
        <w:tc>
          <w:tcPr>
            <w:tcW w:w="530" w:type="dxa"/>
            <w:tcBorders>
              <w:top w:val="single" w:sz="4" w:space="0" w:color="auto"/>
              <w:left w:val="single" w:sz="4" w:space="0" w:color="auto"/>
              <w:bottom w:val="nil"/>
              <w:right w:val="single" w:sz="4" w:space="0" w:color="auto"/>
            </w:tcBorders>
          </w:tcPr>
          <w:p w14:paraId="42B3BEAF" w14:textId="77777777" w:rsidR="005562D0" w:rsidRPr="000B5972" w:rsidRDefault="005562D0" w:rsidP="009A1D65">
            <w:pPr>
              <w:pStyle w:val="TAH"/>
            </w:pPr>
            <w:r w:rsidRPr="000B5972">
              <w:lastRenderedPageBreak/>
              <w:t>St</w:t>
            </w:r>
          </w:p>
        </w:tc>
        <w:tc>
          <w:tcPr>
            <w:tcW w:w="3963" w:type="dxa"/>
            <w:tcBorders>
              <w:top w:val="single" w:sz="4" w:space="0" w:color="auto"/>
              <w:left w:val="single" w:sz="4" w:space="0" w:color="auto"/>
              <w:bottom w:val="nil"/>
              <w:right w:val="single" w:sz="4" w:space="0" w:color="auto"/>
            </w:tcBorders>
          </w:tcPr>
          <w:p w14:paraId="04A70EDA" w14:textId="77777777" w:rsidR="005562D0" w:rsidRPr="000B5972" w:rsidRDefault="005562D0" w:rsidP="009A1D65">
            <w:pPr>
              <w:pStyle w:val="TAH"/>
            </w:pPr>
            <w:r w:rsidRPr="000B5972">
              <w:t>Procedure</w:t>
            </w:r>
          </w:p>
        </w:tc>
        <w:tc>
          <w:tcPr>
            <w:tcW w:w="3680" w:type="dxa"/>
            <w:gridSpan w:val="2"/>
            <w:tcBorders>
              <w:top w:val="single" w:sz="4" w:space="0" w:color="auto"/>
              <w:left w:val="single" w:sz="4" w:space="0" w:color="auto"/>
              <w:bottom w:val="single" w:sz="4" w:space="0" w:color="auto"/>
              <w:right w:val="single" w:sz="4" w:space="0" w:color="auto"/>
            </w:tcBorders>
          </w:tcPr>
          <w:p w14:paraId="17F17B6B" w14:textId="77777777" w:rsidR="005562D0" w:rsidRPr="000B5972" w:rsidRDefault="005562D0" w:rsidP="009A1D65">
            <w:pPr>
              <w:pStyle w:val="TAH"/>
            </w:pPr>
            <w:r w:rsidRPr="000B5972">
              <w:t>Message Sequence</w:t>
            </w:r>
          </w:p>
        </w:tc>
        <w:tc>
          <w:tcPr>
            <w:tcW w:w="583" w:type="dxa"/>
            <w:tcBorders>
              <w:top w:val="single" w:sz="4" w:space="0" w:color="auto"/>
              <w:left w:val="single" w:sz="4" w:space="0" w:color="auto"/>
              <w:bottom w:val="nil"/>
              <w:right w:val="single" w:sz="4" w:space="0" w:color="auto"/>
            </w:tcBorders>
          </w:tcPr>
          <w:p w14:paraId="26187085" w14:textId="77777777" w:rsidR="005562D0" w:rsidRPr="000B5972" w:rsidRDefault="005562D0" w:rsidP="009A1D65">
            <w:pPr>
              <w:pStyle w:val="TAH"/>
            </w:pPr>
            <w:r w:rsidRPr="000B5972">
              <w:t>TP</w:t>
            </w:r>
          </w:p>
        </w:tc>
        <w:tc>
          <w:tcPr>
            <w:tcW w:w="850" w:type="dxa"/>
            <w:tcBorders>
              <w:top w:val="single" w:sz="4" w:space="0" w:color="auto"/>
              <w:left w:val="single" w:sz="4" w:space="0" w:color="auto"/>
              <w:bottom w:val="nil"/>
              <w:right w:val="single" w:sz="4" w:space="0" w:color="auto"/>
            </w:tcBorders>
          </w:tcPr>
          <w:p w14:paraId="12A15E15" w14:textId="77777777" w:rsidR="005562D0" w:rsidRPr="000B5972" w:rsidRDefault="005562D0" w:rsidP="009A1D65">
            <w:pPr>
              <w:pStyle w:val="TAH"/>
            </w:pPr>
            <w:r w:rsidRPr="000B5972">
              <w:t>Verdict</w:t>
            </w:r>
          </w:p>
        </w:tc>
      </w:tr>
      <w:tr w:rsidR="005562D0" w:rsidRPr="000B5972" w14:paraId="6298B3EF" w14:textId="77777777" w:rsidTr="009A1D65">
        <w:tc>
          <w:tcPr>
            <w:tcW w:w="530" w:type="dxa"/>
            <w:tcBorders>
              <w:top w:val="nil"/>
              <w:left w:val="single" w:sz="4" w:space="0" w:color="auto"/>
              <w:bottom w:val="single" w:sz="4" w:space="0" w:color="auto"/>
              <w:right w:val="single" w:sz="4" w:space="0" w:color="auto"/>
            </w:tcBorders>
          </w:tcPr>
          <w:p w14:paraId="32717A55" w14:textId="77777777" w:rsidR="005562D0" w:rsidRPr="000B5972" w:rsidRDefault="005562D0" w:rsidP="009A1D65">
            <w:pPr>
              <w:pStyle w:val="TAH"/>
              <w:rPr>
                <w:rFonts w:eastAsia="MS Gothic"/>
              </w:rPr>
            </w:pPr>
          </w:p>
        </w:tc>
        <w:tc>
          <w:tcPr>
            <w:tcW w:w="3963" w:type="dxa"/>
            <w:tcBorders>
              <w:top w:val="nil"/>
              <w:left w:val="single" w:sz="4" w:space="0" w:color="auto"/>
              <w:bottom w:val="single" w:sz="4" w:space="0" w:color="auto"/>
              <w:right w:val="single" w:sz="4" w:space="0" w:color="auto"/>
            </w:tcBorders>
          </w:tcPr>
          <w:p w14:paraId="466ECDD2" w14:textId="77777777" w:rsidR="005562D0" w:rsidRPr="000B5972" w:rsidRDefault="005562D0" w:rsidP="009A1D65">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23DABAF2" w14:textId="77777777" w:rsidR="005562D0" w:rsidRPr="000B5972" w:rsidRDefault="005562D0" w:rsidP="009A1D65">
            <w:pPr>
              <w:pStyle w:val="TAH"/>
            </w:pPr>
            <w:r w:rsidRPr="000B5972">
              <w:t>U – S</w:t>
            </w:r>
          </w:p>
        </w:tc>
        <w:tc>
          <w:tcPr>
            <w:tcW w:w="2971" w:type="dxa"/>
            <w:tcBorders>
              <w:top w:val="single" w:sz="4" w:space="0" w:color="auto"/>
              <w:left w:val="single" w:sz="4" w:space="0" w:color="auto"/>
              <w:bottom w:val="single" w:sz="4" w:space="0" w:color="auto"/>
              <w:right w:val="single" w:sz="4" w:space="0" w:color="auto"/>
            </w:tcBorders>
          </w:tcPr>
          <w:p w14:paraId="19429E99" w14:textId="77777777" w:rsidR="005562D0" w:rsidRPr="000B5972" w:rsidRDefault="005562D0" w:rsidP="009A1D65">
            <w:pPr>
              <w:pStyle w:val="TAH"/>
            </w:pPr>
            <w:r w:rsidRPr="000B5972">
              <w:t>Message</w:t>
            </w:r>
          </w:p>
        </w:tc>
        <w:tc>
          <w:tcPr>
            <w:tcW w:w="583" w:type="dxa"/>
            <w:tcBorders>
              <w:top w:val="nil"/>
              <w:left w:val="single" w:sz="4" w:space="0" w:color="auto"/>
              <w:bottom w:val="single" w:sz="4" w:space="0" w:color="auto"/>
              <w:right w:val="single" w:sz="4" w:space="0" w:color="auto"/>
            </w:tcBorders>
          </w:tcPr>
          <w:p w14:paraId="2BCB0E67" w14:textId="77777777" w:rsidR="005562D0" w:rsidRPr="000B5972" w:rsidRDefault="005562D0" w:rsidP="009A1D65">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27F44F73" w14:textId="77777777" w:rsidR="005562D0" w:rsidRPr="000B5972" w:rsidRDefault="005562D0" w:rsidP="009A1D65">
            <w:pPr>
              <w:pStyle w:val="TAH"/>
              <w:rPr>
                <w:rFonts w:eastAsia="MS Gothic"/>
                <w:color w:val="000000"/>
              </w:rPr>
            </w:pPr>
          </w:p>
        </w:tc>
      </w:tr>
      <w:tr w:rsidR="005562D0" w:rsidRPr="000B5972" w14:paraId="467AF597" w14:textId="77777777" w:rsidTr="009A1D65">
        <w:tc>
          <w:tcPr>
            <w:tcW w:w="530" w:type="dxa"/>
            <w:tcBorders>
              <w:top w:val="single" w:sz="4" w:space="0" w:color="auto"/>
              <w:left w:val="single" w:sz="4" w:space="0" w:color="auto"/>
              <w:bottom w:val="single" w:sz="6" w:space="0" w:color="auto"/>
              <w:right w:val="single" w:sz="6" w:space="0" w:color="auto"/>
            </w:tcBorders>
          </w:tcPr>
          <w:p w14:paraId="173BCAC4" w14:textId="77777777" w:rsidR="005562D0" w:rsidRPr="000B5972" w:rsidRDefault="005562D0" w:rsidP="009A1D65">
            <w:pPr>
              <w:pStyle w:val="TAC"/>
            </w:pPr>
            <w:r w:rsidRPr="000B5972">
              <w:rPr>
                <w:lang w:eastAsia="zh-CN"/>
              </w:rPr>
              <w:t>0</w:t>
            </w:r>
          </w:p>
        </w:tc>
        <w:tc>
          <w:tcPr>
            <w:tcW w:w="3963" w:type="dxa"/>
            <w:tcBorders>
              <w:top w:val="single" w:sz="4" w:space="0" w:color="auto"/>
              <w:left w:val="single" w:sz="6" w:space="0" w:color="auto"/>
              <w:bottom w:val="single" w:sz="6" w:space="0" w:color="auto"/>
              <w:right w:val="single" w:sz="6" w:space="0" w:color="auto"/>
            </w:tcBorders>
          </w:tcPr>
          <w:p w14:paraId="6BDE8D1A" w14:textId="77777777" w:rsidR="005562D0" w:rsidRPr="000B5972" w:rsidRDefault="005562D0" w:rsidP="009A1D65">
            <w:pPr>
              <w:pStyle w:val="TAL"/>
            </w:pPr>
            <w:r w:rsidRPr="000B5972">
              <w:t>SS adjusts the cell power levels according to row T1 in table 22.5.6.3-1.</w:t>
            </w:r>
          </w:p>
        </w:tc>
        <w:tc>
          <w:tcPr>
            <w:tcW w:w="709" w:type="dxa"/>
            <w:tcBorders>
              <w:top w:val="single" w:sz="4" w:space="0" w:color="auto"/>
              <w:left w:val="single" w:sz="6" w:space="0" w:color="auto"/>
              <w:bottom w:val="single" w:sz="6" w:space="0" w:color="auto"/>
              <w:right w:val="single" w:sz="6" w:space="0" w:color="auto"/>
            </w:tcBorders>
          </w:tcPr>
          <w:p w14:paraId="53D81EB9" w14:textId="77777777" w:rsidR="005562D0" w:rsidRPr="000B5972" w:rsidRDefault="005562D0" w:rsidP="009A1D65">
            <w:pPr>
              <w:pStyle w:val="TAC"/>
            </w:pPr>
            <w:r w:rsidRPr="000B5972">
              <w:rPr>
                <w:rFonts w:eastAsia="SimSun"/>
                <w:lang w:eastAsia="zh-CN"/>
              </w:rPr>
              <w:t>-</w:t>
            </w:r>
          </w:p>
        </w:tc>
        <w:tc>
          <w:tcPr>
            <w:tcW w:w="2971" w:type="dxa"/>
            <w:tcBorders>
              <w:top w:val="single" w:sz="4" w:space="0" w:color="auto"/>
              <w:left w:val="single" w:sz="6" w:space="0" w:color="auto"/>
              <w:bottom w:val="single" w:sz="6" w:space="0" w:color="auto"/>
              <w:right w:val="single" w:sz="6" w:space="0" w:color="auto"/>
            </w:tcBorders>
          </w:tcPr>
          <w:p w14:paraId="251F77D9" w14:textId="77777777" w:rsidR="005562D0" w:rsidRPr="000B5972" w:rsidRDefault="005562D0" w:rsidP="009A1D65">
            <w:pPr>
              <w:pStyle w:val="TAL"/>
            </w:pPr>
            <w:r w:rsidRPr="000B5972">
              <w:rPr>
                <w:rFonts w:eastAsia="SimSun"/>
                <w:lang w:eastAsia="zh-CN"/>
              </w:rPr>
              <w:t>-</w:t>
            </w:r>
          </w:p>
        </w:tc>
        <w:tc>
          <w:tcPr>
            <w:tcW w:w="583" w:type="dxa"/>
            <w:tcBorders>
              <w:top w:val="single" w:sz="4" w:space="0" w:color="auto"/>
              <w:left w:val="single" w:sz="6" w:space="0" w:color="auto"/>
              <w:bottom w:val="single" w:sz="6" w:space="0" w:color="auto"/>
              <w:right w:val="single" w:sz="6" w:space="0" w:color="auto"/>
            </w:tcBorders>
          </w:tcPr>
          <w:p w14:paraId="4345951A" w14:textId="77777777" w:rsidR="005562D0" w:rsidRPr="000B5972" w:rsidRDefault="005562D0" w:rsidP="009A1D65">
            <w:pPr>
              <w:pStyle w:val="TAC"/>
            </w:pPr>
            <w:r w:rsidRPr="000B5972">
              <w:rPr>
                <w:rFonts w:eastAsia="SimSun"/>
                <w:lang w:eastAsia="zh-CN"/>
              </w:rPr>
              <w:t>-</w:t>
            </w:r>
          </w:p>
        </w:tc>
        <w:tc>
          <w:tcPr>
            <w:tcW w:w="850" w:type="dxa"/>
            <w:tcBorders>
              <w:top w:val="single" w:sz="4" w:space="0" w:color="auto"/>
              <w:left w:val="single" w:sz="6" w:space="0" w:color="auto"/>
              <w:bottom w:val="single" w:sz="6" w:space="0" w:color="auto"/>
              <w:right w:val="single" w:sz="4" w:space="0" w:color="auto"/>
            </w:tcBorders>
          </w:tcPr>
          <w:p w14:paraId="5F75D50B" w14:textId="77777777" w:rsidR="005562D0" w:rsidRPr="000B5972" w:rsidRDefault="005562D0" w:rsidP="009A1D65">
            <w:pPr>
              <w:pStyle w:val="TAC"/>
            </w:pPr>
            <w:r w:rsidRPr="000B5972">
              <w:rPr>
                <w:rFonts w:eastAsia="SimSun"/>
                <w:lang w:eastAsia="zh-CN"/>
              </w:rPr>
              <w:t>-</w:t>
            </w:r>
          </w:p>
        </w:tc>
      </w:tr>
      <w:tr w:rsidR="005562D0" w:rsidRPr="000B5972" w14:paraId="039E7367" w14:textId="77777777" w:rsidTr="009A1D65">
        <w:tc>
          <w:tcPr>
            <w:tcW w:w="530" w:type="dxa"/>
            <w:tcBorders>
              <w:top w:val="single" w:sz="4" w:space="0" w:color="auto"/>
              <w:left w:val="single" w:sz="4" w:space="0" w:color="auto"/>
              <w:bottom w:val="single" w:sz="6" w:space="0" w:color="auto"/>
              <w:right w:val="single" w:sz="6" w:space="0" w:color="auto"/>
            </w:tcBorders>
          </w:tcPr>
          <w:p w14:paraId="762C7F96" w14:textId="77777777" w:rsidR="005562D0" w:rsidRPr="000B5972" w:rsidRDefault="005562D0" w:rsidP="009A1D65">
            <w:pPr>
              <w:pStyle w:val="TAC"/>
            </w:pPr>
            <w:r w:rsidRPr="000B5972">
              <w:t>1</w:t>
            </w:r>
          </w:p>
        </w:tc>
        <w:tc>
          <w:tcPr>
            <w:tcW w:w="3963" w:type="dxa"/>
            <w:tcBorders>
              <w:top w:val="single" w:sz="4" w:space="0" w:color="auto"/>
              <w:left w:val="single" w:sz="6" w:space="0" w:color="auto"/>
              <w:bottom w:val="single" w:sz="6" w:space="0" w:color="auto"/>
              <w:right w:val="single" w:sz="6" w:space="0" w:color="auto"/>
            </w:tcBorders>
          </w:tcPr>
          <w:p w14:paraId="2427A69D" w14:textId="77777777" w:rsidR="005562D0" w:rsidRPr="000B5972" w:rsidRDefault="005562D0" w:rsidP="009A1D65">
            <w:pPr>
              <w:pStyle w:val="TAL"/>
            </w:pPr>
            <w:r w:rsidRPr="000B5972">
              <w:t>Switch-on the UE.</w:t>
            </w:r>
          </w:p>
        </w:tc>
        <w:tc>
          <w:tcPr>
            <w:tcW w:w="709" w:type="dxa"/>
            <w:tcBorders>
              <w:top w:val="single" w:sz="4" w:space="0" w:color="auto"/>
              <w:left w:val="single" w:sz="6" w:space="0" w:color="auto"/>
              <w:bottom w:val="single" w:sz="6" w:space="0" w:color="auto"/>
              <w:right w:val="single" w:sz="6" w:space="0" w:color="auto"/>
            </w:tcBorders>
          </w:tcPr>
          <w:p w14:paraId="202F9819" w14:textId="77777777" w:rsidR="005562D0" w:rsidRPr="000B5972" w:rsidRDefault="005562D0" w:rsidP="009A1D65">
            <w:pPr>
              <w:pStyle w:val="TAC"/>
            </w:pPr>
            <w:r w:rsidRPr="000B5972">
              <w:t>-</w:t>
            </w:r>
          </w:p>
        </w:tc>
        <w:tc>
          <w:tcPr>
            <w:tcW w:w="2971" w:type="dxa"/>
            <w:tcBorders>
              <w:top w:val="single" w:sz="4" w:space="0" w:color="auto"/>
              <w:left w:val="single" w:sz="6" w:space="0" w:color="auto"/>
              <w:bottom w:val="single" w:sz="6" w:space="0" w:color="auto"/>
              <w:right w:val="single" w:sz="6" w:space="0" w:color="auto"/>
            </w:tcBorders>
          </w:tcPr>
          <w:p w14:paraId="5CEAC05C" w14:textId="77777777" w:rsidR="005562D0" w:rsidRPr="000B5972" w:rsidRDefault="005562D0" w:rsidP="009A1D65">
            <w:pPr>
              <w:pStyle w:val="TAL"/>
            </w:pPr>
            <w:r w:rsidRPr="000B5972">
              <w:t>-</w:t>
            </w:r>
          </w:p>
        </w:tc>
        <w:tc>
          <w:tcPr>
            <w:tcW w:w="583" w:type="dxa"/>
            <w:tcBorders>
              <w:top w:val="single" w:sz="4" w:space="0" w:color="auto"/>
              <w:left w:val="single" w:sz="6" w:space="0" w:color="auto"/>
              <w:bottom w:val="single" w:sz="6" w:space="0" w:color="auto"/>
              <w:right w:val="single" w:sz="6" w:space="0" w:color="auto"/>
            </w:tcBorders>
          </w:tcPr>
          <w:p w14:paraId="34E27BFD" w14:textId="77777777" w:rsidR="005562D0" w:rsidRPr="000B5972" w:rsidRDefault="005562D0" w:rsidP="009A1D65">
            <w:pPr>
              <w:pStyle w:val="TAC"/>
            </w:pPr>
            <w:r w:rsidRPr="000B5972">
              <w:t>-</w:t>
            </w:r>
          </w:p>
        </w:tc>
        <w:tc>
          <w:tcPr>
            <w:tcW w:w="850" w:type="dxa"/>
            <w:tcBorders>
              <w:top w:val="single" w:sz="4" w:space="0" w:color="auto"/>
              <w:left w:val="single" w:sz="6" w:space="0" w:color="auto"/>
              <w:bottom w:val="single" w:sz="6" w:space="0" w:color="auto"/>
              <w:right w:val="single" w:sz="4" w:space="0" w:color="auto"/>
            </w:tcBorders>
          </w:tcPr>
          <w:p w14:paraId="6FBB6855" w14:textId="77777777" w:rsidR="005562D0" w:rsidRPr="000B5972" w:rsidRDefault="005562D0" w:rsidP="009A1D65">
            <w:pPr>
              <w:pStyle w:val="TAC"/>
            </w:pPr>
            <w:r w:rsidRPr="000B5972">
              <w:t>-</w:t>
            </w:r>
          </w:p>
        </w:tc>
      </w:tr>
      <w:tr w:rsidR="005562D0" w:rsidRPr="000B5972" w14:paraId="4E65982B" w14:textId="77777777" w:rsidTr="009A1D65">
        <w:tc>
          <w:tcPr>
            <w:tcW w:w="530" w:type="dxa"/>
            <w:tcBorders>
              <w:top w:val="single" w:sz="6" w:space="0" w:color="auto"/>
              <w:left w:val="single" w:sz="4" w:space="0" w:color="auto"/>
              <w:bottom w:val="single" w:sz="6" w:space="0" w:color="auto"/>
              <w:right w:val="single" w:sz="6" w:space="0" w:color="auto"/>
            </w:tcBorders>
          </w:tcPr>
          <w:p w14:paraId="70BDE6E5" w14:textId="77777777" w:rsidR="005562D0" w:rsidRPr="000B5972" w:rsidRDefault="005562D0" w:rsidP="009A1D65">
            <w:pPr>
              <w:pStyle w:val="TAC"/>
            </w:pPr>
            <w:r w:rsidRPr="000B5972">
              <w:t>2</w:t>
            </w:r>
          </w:p>
        </w:tc>
        <w:tc>
          <w:tcPr>
            <w:tcW w:w="3963" w:type="dxa"/>
            <w:tcBorders>
              <w:top w:val="single" w:sz="6" w:space="0" w:color="auto"/>
              <w:left w:val="single" w:sz="6" w:space="0" w:color="auto"/>
              <w:bottom w:val="single" w:sz="6" w:space="0" w:color="auto"/>
              <w:right w:val="single" w:sz="6" w:space="0" w:color="auto"/>
            </w:tcBorders>
          </w:tcPr>
          <w:p w14:paraId="404FCD09" w14:textId="77777777" w:rsidR="005562D0" w:rsidRPr="000B5972" w:rsidRDefault="005562D0" w:rsidP="009A1D65">
            <w:pPr>
              <w:pStyle w:val="TAL"/>
            </w:pPr>
            <w:r w:rsidRPr="000B5972">
              <w:t>The UE transmits an ATTACH REQUEST message. (Attach attempt counter = 1)</w:t>
            </w:r>
          </w:p>
        </w:tc>
        <w:tc>
          <w:tcPr>
            <w:tcW w:w="709" w:type="dxa"/>
            <w:tcBorders>
              <w:top w:val="single" w:sz="6" w:space="0" w:color="auto"/>
              <w:left w:val="single" w:sz="6" w:space="0" w:color="auto"/>
              <w:bottom w:val="single" w:sz="6" w:space="0" w:color="auto"/>
              <w:right w:val="single" w:sz="6" w:space="0" w:color="auto"/>
            </w:tcBorders>
          </w:tcPr>
          <w:p w14:paraId="5079B732"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6875ECB4"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0F0692AE"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0A35D629" w14:textId="77777777" w:rsidR="005562D0" w:rsidRPr="000B5972" w:rsidRDefault="005562D0" w:rsidP="009A1D65">
            <w:pPr>
              <w:pStyle w:val="TAC"/>
            </w:pPr>
            <w:r w:rsidRPr="000B5972">
              <w:t>-</w:t>
            </w:r>
          </w:p>
        </w:tc>
      </w:tr>
      <w:tr w:rsidR="005562D0" w:rsidRPr="000B5972" w14:paraId="7FEB8B3E" w14:textId="77777777" w:rsidTr="009A1D65">
        <w:tc>
          <w:tcPr>
            <w:tcW w:w="530" w:type="dxa"/>
            <w:tcBorders>
              <w:top w:val="single" w:sz="6" w:space="0" w:color="auto"/>
              <w:left w:val="single" w:sz="4" w:space="0" w:color="auto"/>
              <w:bottom w:val="single" w:sz="6" w:space="0" w:color="auto"/>
              <w:right w:val="single" w:sz="6" w:space="0" w:color="auto"/>
            </w:tcBorders>
          </w:tcPr>
          <w:p w14:paraId="2A8B8915" w14:textId="77777777" w:rsidR="005562D0" w:rsidRPr="000B5972" w:rsidRDefault="005562D0" w:rsidP="009A1D65">
            <w:pPr>
              <w:pStyle w:val="TAC"/>
            </w:pPr>
            <w:r w:rsidRPr="000B5972">
              <w:t>3</w:t>
            </w:r>
          </w:p>
        </w:tc>
        <w:tc>
          <w:tcPr>
            <w:tcW w:w="3963" w:type="dxa"/>
            <w:tcBorders>
              <w:top w:val="single" w:sz="6" w:space="0" w:color="auto"/>
              <w:left w:val="single" w:sz="6" w:space="0" w:color="auto"/>
              <w:bottom w:val="single" w:sz="6" w:space="0" w:color="auto"/>
              <w:right w:val="single" w:sz="6" w:space="0" w:color="auto"/>
            </w:tcBorders>
          </w:tcPr>
          <w:p w14:paraId="4616ADD7" w14:textId="77777777" w:rsidR="005562D0" w:rsidRPr="000B5972" w:rsidRDefault="005562D0" w:rsidP="009A1D65">
            <w:pPr>
              <w:pStyle w:val="TAL"/>
            </w:pPr>
            <w:r w:rsidRPr="000B5972">
              <w:t>The SS waits 2</w:t>
            </w:r>
            <w:r w:rsidRPr="000B5972">
              <w:rPr>
                <w:rFonts w:eastAsia="SimSun"/>
                <w:lang w:eastAsia="zh-CN"/>
              </w:rPr>
              <w:t>6</w:t>
            </w:r>
            <w:r w:rsidRPr="000B5972">
              <w:t>5 seconds (</w:t>
            </w:r>
            <w:r w:rsidRPr="000B5972">
              <w:rPr>
                <w:rFonts w:eastAsia="SimSun"/>
                <w:lang w:eastAsia="zh-CN"/>
              </w:rPr>
              <w:t>25</w:t>
            </w:r>
            <w:r w:rsidRPr="000B5972">
              <w:t>5 seconds T3410 and 10 seconds T3411).</w:t>
            </w:r>
          </w:p>
        </w:tc>
        <w:tc>
          <w:tcPr>
            <w:tcW w:w="709" w:type="dxa"/>
            <w:tcBorders>
              <w:top w:val="single" w:sz="6" w:space="0" w:color="auto"/>
              <w:left w:val="single" w:sz="6" w:space="0" w:color="auto"/>
              <w:bottom w:val="single" w:sz="6" w:space="0" w:color="auto"/>
              <w:right w:val="single" w:sz="6" w:space="0" w:color="auto"/>
            </w:tcBorders>
          </w:tcPr>
          <w:p w14:paraId="6F17E852"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03387C1E"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28FE34C9"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B3BCB1A" w14:textId="77777777" w:rsidR="005562D0" w:rsidRPr="000B5972" w:rsidRDefault="005562D0" w:rsidP="009A1D65">
            <w:pPr>
              <w:pStyle w:val="TAC"/>
            </w:pPr>
            <w:r w:rsidRPr="000B5972">
              <w:t>-</w:t>
            </w:r>
          </w:p>
        </w:tc>
      </w:tr>
      <w:tr w:rsidR="005562D0" w:rsidRPr="000B5972" w14:paraId="5BB82EFF" w14:textId="77777777" w:rsidTr="009A1D65">
        <w:tc>
          <w:tcPr>
            <w:tcW w:w="530" w:type="dxa"/>
            <w:tcBorders>
              <w:top w:val="single" w:sz="6" w:space="0" w:color="auto"/>
              <w:left w:val="single" w:sz="4" w:space="0" w:color="auto"/>
              <w:bottom w:val="single" w:sz="6" w:space="0" w:color="auto"/>
              <w:right w:val="single" w:sz="6" w:space="0" w:color="auto"/>
            </w:tcBorders>
          </w:tcPr>
          <w:p w14:paraId="0A49D1D2" w14:textId="77777777" w:rsidR="005562D0" w:rsidRPr="000B5972" w:rsidRDefault="005562D0" w:rsidP="009A1D65">
            <w:pPr>
              <w:pStyle w:val="TAC"/>
            </w:pPr>
            <w:r w:rsidRPr="000B5972">
              <w:t>3</w:t>
            </w:r>
            <w:r w:rsidRPr="000B5972">
              <w:rPr>
                <w:rFonts w:eastAsia="SimSun"/>
                <w:lang w:eastAsia="zh-CN"/>
              </w:rPr>
              <w:t>a</w:t>
            </w:r>
          </w:p>
        </w:tc>
        <w:tc>
          <w:tcPr>
            <w:tcW w:w="3963" w:type="dxa"/>
            <w:tcBorders>
              <w:top w:val="single" w:sz="6" w:space="0" w:color="auto"/>
              <w:left w:val="single" w:sz="6" w:space="0" w:color="auto"/>
              <w:bottom w:val="single" w:sz="6" w:space="0" w:color="auto"/>
              <w:right w:val="single" w:sz="6" w:space="0" w:color="auto"/>
            </w:tcBorders>
          </w:tcPr>
          <w:p w14:paraId="4D032859" w14:textId="77777777" w:rsidR="005562D0" w:rsidRPr="000B5972" w:rsidRDefault="005562D0" w:rsidP="009A1D65">
            <w:pPr>
              <w:pStyle w:val="TAL"/>
            </w:pPr>
            <w:r w:rsidRPr="000B5972">
              <w:t xml:space="preserve">Check: Does the UE transmit an </w:t>
            </w:r>
            <w:proofErr w:type="spellStart"/>
            <w:r w:rsidRPr="000B5972">
              <w:rPr>
                <w:i/>
              </w:rPr>
              <w:t>RRCConnectionRequest</w:t>
            </w:r>
            <w:proofErr w:type="spellEnd"/>
            <w:r w:rsidRPr="000B5972">
              <w:rPr>
                <w:i/>
              </w:rPr>
              <w:t>-NB</w:t>
            </w:r>
            <w:r w:rsidRPr="000B5972">
              <w:t xml:space="preserve"> message?</w:t>
            </w:r>
          </w:p>
        </w:tc>
        <w:tc>
          <w:tcPr>
            <w:tcW w:w="709" w:type="dxa"/>
            <w:tcBorders>
              <w:top w:val="single" w:sz="6" w:space="0" w:color="auto"/>
              <w:left w:val="single" w:sz="6" w:space="0" w:color="auto"/>
              <w:bottom w:val="single" w:sz="6" w:space="0" w:color="auto"/>
              <w:right w:val="single" w:sz="6" w:space="0" w:color="auto"/>
            </w:tcBorders>
          </w:tcPr>
          <w:p w14:paraId="0D2FCDFB"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7DFDBC05"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0A23019B" w14:textId="77777777" w:rsidR="005562D0" w:rsidRPr="000B5972" w:rsidRDefault="005562D0" w:rsidP="009A1D65">
            <w:pPr>
              <w:pStyle w:val="TAC"/>
              <w:rPr>
                <w:rFonts w:eastAsia="SimSun"/>
                <w:lang w:eastAsia="zh-CN"/>
              </w:rPr>
            </w:pPr>
            <w:r w:rsidRPr="000B5972">
              <w:rPr>
                <w:rFonts w:eastAsia="SimSun"/>
                <w:lang w:eastAsia="zh-CN"/>
              </w:rPr>
              <w:t>1</w:t>
            </w:r>
          </w:p>
        </w:tc>
        <w:tc>
          <w:tcPr>
            <w:tcW w:w="850" w:type="dxa"/>
            <w:tcBorders>
              <w:top w:val="single" w:sz="6" w:space="0" w:color="auto"/>
              <w:left w:val="single" w:sz="6" w:space="0" w:color="auto"/>
              <w:bottom w:val="single" w:sz="6" w:space="0" w:color="auto"/>
              <w:right w:val="single" w:sz="4" w:space="0" w:color="auto"/>
            </w:tcBorders>
          </w:tcPr>
          <w:p w14:paraId="7C015F76" w14:textId="77777777" w:rsidR="005562D0" w:rsidRPr="000B5972" w:rsidRDefault="005562D0" w:rsidP="009A1D65">
            <w:pPr>
              <w:pStyle w:val="TAC"/>
            </w:pPr>
            <w:r w:rsidRPr="000B5972">
              <w:t>P</w:t>
            </w:r>
          </w:p>
        </w:tc>
      </w:tr>
      <w:tr w:rsidR="005562D0" w:rsidRPr="000B5972" w14:paraId="1326A559" w14:textId="77777777" w:rsidTr="009A1D65">
        <w:tc>
          <w:tcPr>
            <w:tcW w:w="530" w:type="dxa"/>
            <w:tcBorders>
              <w:top w:val="single" w:sz="6" w:space="0" w:color="auto"/>
              <w:left w:val="single" w:sz="4" w:space="0" w:color="auto"/>
              <w:bottom w:val="single" w:sz="6" w:space="0" w:color="auto"/>
              <w:right w:val="single" w:sz="6" w:space="0" w:color="auto"/>
            </w:tcBorders>
          </w:tcPr>
          <w:p w14:paraId="43EFD3AA" w14:textId="77777777" w:rsidR="005562D0" w:rsidRPr="000B5972" w:rsidRDefault="005562D0" w:rsidP="009A1D65">
            <w:pPr>
              <w:pStyle w:val="TAC"/>
            </w:pPr>
            <w:r w:rsidRPr="000B5972">
              <w:t>4</w:t>
            </w:r>
          </w:p>
        </w:tc>
        <w:tc>
          <w:tcPr>
            <w:tcW w:w="3963" w:type="dxa"/>
            <w:tcBorders>
              <w:top w:val="single" w:sz="6" w:space="0" w:color="auto"/>
              <w:left w:val="single" w:sz="6" w:space="0" w:color="auto"/>
              <w:bottom w:val="single" w:sz="6" w:space="0" w:color="auto"/>
              <w:right w:val="single" w:sz="6" w:space="0" w:color="auto"/>
            </w:tcBorders>
          </w:tcPr>
          <w:p w14:paraId="6297F13B" w14:textId="77777777" w:rsidR="005562D0" w:rsidRPr="000B5972" w:rsidRDefault="005562D0" w:rsidP="009A1D65">
            <w:pPr>
              <w:pStyle w:val="TAL"/>
            </w:pPr>
            <w:r w:rsidRPr="000B5972">
              <w:t>Check: Does the UE transmit an ATTACH REQUEST message? (Attach attempt counter = 2)</w:t>
            </w:r>
          </w:p>
        </w:tc>
        <w:tc>
          <w:tcPr>
            <w:tcW w:w="709" w:type="dxa"/>
            <w:tcBorders>
              <w:top w:val="single" w:sz="6" w:space="0" w:color="auto"/>
              <w:left w:val="single" w:sz="6" w:space="0" w:color="auto"/>
              <w:bottom w:val="single" w:sz="6" w:space="0" w:color="auto"/>
              <w:right w:val="single" w:sz="6" w:space="0" w:color="auto"/>
            </w:tcBorders>
          </w:tcPr>
          <w:p w14:paraId="7A0E416B"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0FF08FAC"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1AC47F3F" w14:textId="77777777" w:rsidR="005562D0" w:rsidRPr="000B5972" w:rsidRDefault="005562D0" w:rsidP="009A1D65">
            <w:pPr>
              <w:pStyle w:val="TAC"/>
            </w:pPr>
            <w:r w:rsidRPr="000B5972">
              <w:rPr>
                <w:rFonts w:eastAsia="SimSun"/>
                <w:lang w:eastAsia="zh-CN"/>
              </w:rPr>
              <w:t>2</w:t>
            </w:r>
          </w:p>
        </w:tc>
        <w:tc>
          <w:tcPr>
            <w:tcW w:w="850" w:type="dxa"/>
            <w:tcBorders>
              <w:top w:val="single" w:sz="6" w:space="0" w:color="auto"/>
              <w:left w:val="single" w:sz="6" w:space="0" w:color="auto"/>
              <w:bottom w:val="single" w:sz="6" w:space="0" w:color="auto"/>
              <w:right w:val="single" w:sz="4" w:space="0" w:color="auto"/>
            </w:tcBorders>
          </w:tcPr>
          <w:p w14:paraId="7F524B7B" w14:textId="77777777" w:rsidR="005562D0" w:rsidRPr="000B5972" w:rsidRDefault="005562D0" w:rsidP="009A1D65">
            <w:pPr>
              <w:pStyle w:val="TAC"/>
            </w:pPr>
            <w:r w:rsidRPr="000B5972">
              <w:t>P</w:t>
            </w:r>
          </w:p>
        </w:tc>
      </w:tr>
      <w:tr w:rsidR="005562D0" w:rsidRPr="000B5972" w14:paraId="39AB8D27" w14:textId="77777777" w:rsidTr="009A1D65">
        <w:tc>
          <w:tcPr>
            <w:tcW w:w="530" w:type="dxa"/>
            <w:tcBorders>
              <w:top w:val="single" w:sz="6" w:space="0" w:color="auto"/>
              <w:left w:val="single" w:sz="4" w:space="0" w:color="auto"/>
              <w:bottom w:val="single" w:sz="6" w:space="0" w:color="auto"/>
              <w:right w:val="single" w:sz="6" w:space="0" w:color="auto"/>
            </w:tcBorders>
          </w:tcPr>
          <w:p w14:paraId="4CA1FDF4" w14:textId="77777777" w:rsidR="005562D0" w:rsidRPr="000B5972" w:rsidRDefault="005562D0" w:rsidP="009A1D65">
            <w:pPr>
              <w:pStyle w:val="TAC"/>
            </w:pPr>
            <w:r w:rsidRPr="000B5972">
              <w:t>5</w:t>
            </w:r>
          </w:p>
        </w:tc>
        <w:tc>
          <w:tcPr>
            <w:tcW w:w="3963" w:type="dxa"/>
            <w:tcBorders>
              <w:top w:val="single" w:sz="6" w:space="0" w:color="auto"/>
              <w:left w:val="single" w:sz="6" w:space="0" w:color="auto"/>
              <w:bottom w:val="single" w:sz="6" w:space="0" w:color="auto"/>
              <w:right w:val="single" w:sz="6" w:space="0" w:color="auto"/>
            </w:tcBorders>
          </w:tcPr>
          <w:p w14:paraId="7D986370" w14:textId="77777777" w:rsidR="005562D0" w:rsidRPr="000B5972" w:rsidRDefault="005562D0" w:rsidP="009A1D65">
            <w:pPr>
              <w:pStyle w:val="TAL"/>
            </w:pPr>
            <w:r w:rsidRPr="000B5972">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5A2BABCF"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586B023C"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1C419011"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1A408E9B" w14:textId="77777777" w:rsidR="005562D0" w:rsidRPr="000B5972" w:rsidRDefault="005562D0" w:rsidP="009A1D65">
            <w:pPr>
              <w:pStyle w:val="TAC"/>
            </w:pPr>
            <w:r w:rsidRPr="000B5972">
              <w:t>-</w:t>
            </w:r>
          </w:p>
        </w:tc>
      </w:tr>
      <w:tr w:rsidR="005562D0" w:rsidRPr="000B5972" w14:paraId="3ED47348" w14:textId="77777777" w:rsidTr="009A1D65">
        <w:tc>
          <w:tcPr>
            <w:tcW w:w="530" w:type="dxa"/>
            <w:tcBorders>
              <w:top w:val="single" w:sz="6" w:space="0" w:color="auto"/>
              <w:left w:val="single" w:sz="4" w:space="0" w:color="auto"/>
              <w:bottom w:val="single" w:sz="6" w:space="0" w:color="auto"/>
              <w:right w:val="single" w:sz="6" w:space="0" w:color="auto"/>
            </w:tcBorders>
          </w:tcPr>
          <w:p w14:paraId="0552D788" w14:textId="77777777" w:rsidR="005562D0" w:rsidRPr="000B5972" w:rsidRDefault="005562D0" w:rsidP="009A1D65">
            <w:pPr>
              <w:pStyle w:val="TAC"/>
            </w:pPr>
            <w:r w:rsidRPr="000B5972">
              <w:t>6</w:t>
            </w:r>
          </w:p>
        </w:tc>
        <w:tc>
          <w:tcPr>
            <w:tcW w:w="3963" w:type="dxa"/>
            <w:tcBorders>
              <w:top w:val="single" w:sz="6" w:space="0" w:color="auto"/>
              <w:left w:val="single" w:sz="6" w:space="0" w:color="auto"/>
              <w:bottom w:val="single" w:sz="6" w:space="0" w:color="auto"/>
              <w:right w:val="single" w:sz="6" w:space="0" w:color="auto"/>
            </w:tcBorders>
          </w:tcPr>
          <w:p w14:paraId="56231F06" w14:textId="77777777" w:rsidR="005562D0" w:rsidRPr="000B5972" w:rsidRDefault="005562D0" w:rsidP="009A1D65">
            <w:pPr>
              <w:pStyle w:val="TAL"/>
            </w:pPr>
            <w:r w:rsidRPr="000B5972">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1C69FFE0"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2989EDEC"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2B793D65"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65350A2E" w14:textId="77777777" w:rsidR="005562D0" w:rsidRPr="000B5972" w:rsidRDefault="005562D0" w:rsidP="009A1D65">
            <w:pPr>
              <w:pStyle w:val="TAC"/>
            </w:pPr>
            <w:r w:rsidRPr="000B5972">
              <w:t>-</w:t>
            </w:r>
          </w:p>
        </w:tc>
      </w:tr>
      <w:tr w:rsidR="005562D0" w:rsidRPr="000B5972" w14:paraId="3DE3A252" w14:textId="77777777" w:rsidTr="009A1D65">
        <w:tc>
          <w:tcPr>
            <w:tcW w:w="530" w:type="dxa"/>
            <w:tcBorders>
              <w:top w:val="single" w:sz="6" w:space="0" w:color="auto"/>
              <w:left w:val="single" w:sz="4" w:space="0" w:color="auto"/>
              <w:bottom w:val="single" w:sz="6" w:space="0" w:color="auto"/>
              <w:right w:val="single" w:sz="6" w:space="0" w:color="auto"/>
            </w:tcBorders>
          </w:tcPr>
          <w:p w14:paraId="7757728F" w14:textId="77777777" w:rsidR="005562D0" w:rsidRPr="000B5972" w:rsidRDefault="005562D0" w:rsidP="009A1D65">
            <w:pPr>
              <w:pStyle w:val="TAC"/>
            </w:pPr>
            <w:r w:rsidRPr="000B5972">
              <w:t>7</w:t>
            </w:r>
          </w:p>
        </w:tc>
        <w:tc>
          <w:tcPr>
            <w:tcW w:w="3963" w:type="dxa"/>
            <w:tcBorders>
              <w:top w:val="single" w:sz="6" w:space="0" w:color="auto"/>
              <w:left w:val="single" w:sz="6" w:space="0" w:color="auto"/>
              <w:bottom w:val="single" w:sz="6" w:space="0" w:color="auto"/>
              <w:right w:val="single" w:sz="6" w:space="0" w:color="auto"/>
            </w:tcBorders>
          </w:tcPr>
          <w:p w14:paraId="70D2DD3E" w14:textId="77777777" w:rsidR="005562D0" w:rsidRPr="000B5972" w:rsidRDefault="005562D0" w:rsidP="009A1D65">
            <w:pPr>
              <w:pStyle w:val="TAL"/>
            </w:pPr>
            <w:r w:rsidRPr="000B5972">
              <w:t>Check: Does the UE transmit an ATTACH REQUEST message? (Attach attempt counter = 3)</w:t>
            </w:r>
          </w:p>
        </w:tc>
        <w:tc>
          <w:tcPr>
            <w:tcW w:w="709" w:type="dxa"/>
            <w:tcBorders>
              <w:top w:val="single" w:sz="6" w:space="0" w:color="auto"/>
              <w:left w:val="single" w:sz="6" w:space="0" w:color="auto"/>
              <w:bottom w:val="single" w:sz="6" w:space="0" w:color="auto"/>
              <w:right w:val="single" w:sz="6" w:space="0" w:color="auto"/>
            </w:tcBorders>
          </w:tcPr>
          <w:p w14:paraId="647E991E"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67C50F01"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0DDD83EA" w14:textId="77777777" w:rsidR="005562D0" w:rsidRPr="000B5972" w:rsidRDefault="005562D0" w:rsidP="009A1D65">
            <w:pPr>
              <w:pStyle w:val="TAC"/>
            </w:pPr>
            <w:r w:rsidRPr="000B5972">
              <w:rPr>
                <w:rFonts w:eastAsia="SimSun"/>
                <w:lang w:eastAsia="zh-CN"/>
              </w:rPr>
              <w:t>3</w:t>
            </w:r>
          </w:p>
        </w:tc>
        <w:tc>
          <w:tcPr>
            <w:tcW w:w="850" w:type="dxa"/>
            <w:tcBorders>
              <w:top w:val="single" w:sz="6" w:space="0" w:color="auto"/>
              <w:left w:val="single" w:sz="6" w:space="0" w:color="auto"/>
              <w:bottom w:val="single" w:sz="6" w:space="0" w:color="auto"/>
              <w:right w:val="single" w:sz="4" w:space="0" w:color="auto"/>
            </w:tcBorders>
          </w:tcPr>
          <w:p w14:paraId="061A66BA" w14:textId="77777777" w:rsidR="005562D0" w:rsidRPr="000B5972" w:rsidRDefault="005562D0" w:rsidP="009A1D65">
            <w:pPr>
              <w:pStyle w:val="TAC"/>
            </w:pPr>
            <w:r w:rsidRPr="000B5972">
              <w:t>P</w:t>
            </w:r>
          </w:p>
        </w:tc>
      </w:tr>
      <w:tr w:rsidR="005562D0" w:rsidRPr="000B5972" w14:paraId="1A5C72F5" w14:textId="77777777" w:rsidTr="009A1D65">
        <w:tc>
          <w:tcPr>
            <w:tcW w:w="530" w:type="dxa"/>
            <w:tcBorders>
              <w:top w:val="single" w:sz="6" w:space="0" w:color="auto"/>
              <w:left w:val="single" w:sz="4" w:space="0" w:color="auto"/>
              <w:bottom w:val="single" w:sz="6" w:space="0" w:color="auto"/>
              <w:right w:val="single" w:sz="6" w:space="0" w:color="auto"/>
            </w:tcBorders>
          </w:tcPr>
          <w:p w14:paraId="60D6F8D5" w14:textId="77777777" w:rsidR="005562D0" w:rsidRPr="000B5972" w:rsidRDefault="005562D0" w:rsidP="009A1D65">
            <w:pPr>
              <w:pStyle w:val="TAC"/>
            </w:pPr>
            <w:r w:rsidRPr="000B5972">
              <w:t>8</w:t>
            </w:r>
          </w:p>
        </w:tc>
        <w:tc>
          <w:tcPr>
            <w:tcW w:w="3963" w:type="dxa"/>
            <w:tcBorders>
              <w:top w:val="single" w:sz="6" w:space="0" w:color="auto"/>
              <w:left w:val="single" w:sz="6" w:space="0" w:color="auto"/>
              <w:bottom w:val="single" w:sz="6" w:space="0" w:color="auto"/>
              <w:right w:val="single" w:sz="6" w:space="0" w:color="auto"/>
            </w:tcBorders>
          </w:tcPr>
          <w:p w14:paraId="3214E370" w14:textId="77777777" w:rsidR="005562D0" w:rsidRPr="000B5972" w:rsidRDefault="005562D0" w:rsidP="009A1D65">
            <w:pPr>
              <w:pStyle w:val="TAL"/>
            </w:pPr>
            <w:r w:rsidRPr="000B5972">
              <w:t>The SS transmits an ATTACH REJECT message, EMM cause = Network failure (#17)</w:t>
            </w:r>
          </w:p>
        </w:tc>
        <w:tc>
          <w:tcPr>
            <w:tcW w:w="709" w:type="dxa"/>
            <w:tcBorders>
              <w:top w:val="single" w:sz="6" w:space="0" w:color="auto"/>
              <w:left w:val="single" w:sz="6" w:space="0" w:color="auto"/>
              <w:bottom w:val="single" w:sz="6" w:space="0" w:color="auto"/>
              <w:right w:val="single" w:sz="6" w:space="0" w:color="auto"/>
            </w:tcBorders>
          </w:tcPr>
          <w:p w14:paraId="66661448" w14:textId="77777777" w:rsidR="005562D0" w:rsidRPr="000B5972" w:rsidRDefault="005562D0" w:rsidP="009A1D65">
            <w:pPr>
              <w:pStyle w:val="TAC"/>
            </w:pPr>
            <w:r w:rsidRPr="000B5972">
              <w:t>&lt;--</w:t>
            </w:r>
          </w:p>
        </w:tc>
        <w:tc>
          <w:tcPr>
            <w:tcW w:w="2971" w:type="dxa"/>
            <w:tcBorders>
              <w:top w:val="single" w:sz="6" w:space="0" w:color="auto"/>
              <w:left w:val="single" w:sz="6" w:space="0" w:color="auto"/>
              <w:bottom w:val="single" w:sz="6" w:space="0" w:color="auto"/>
              <w:right w:val="single" w:sz="6" w:space="0" w:color="auto"/>
            </w:tcBorders>
          </w:tcPr>
          <w:p w14:paraId="7524EAC4" w14:textId="77777777" w:rsidR="005562D0" w:rsidRPr="000B5972" w:rsidRDefault="005562D0" w:rsidP="009A1D65">
            <w:pPr>
              <w:pStyle w:val="TAL"/>
            </w:pPr>
            <w:r w:rsidRPr="000B5972">
              <w:t>ATTACH REJECT</w:t>
            </w:r>
          </w:p>
        </w:tc>
        <w:tc>
          <w:tcPr>
            <w:tcW w:w="583" w:type="dxa"/>
            <w:tcBorders>
              <w:top w:val="single" w:sz="6" w:space="0" w:color="auto"/>
              <w:left w:val="single" w:sz="6" w:space="0" w:color="auto"/>
              <w:bottom w:val="single" w:sz="6" w:space="0" w:color="auto"/>
              <w:right w:val="single" w:sz="6" w:space="0" w:color="auto"/>
            </w:tcBorders>
          </w:tcPr>
          <w:p w14:paraId="244F4E87"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1184451F" w14:textId="77777777" w:rsidR="005562D0" w:rsidRPr="000B5972" w:rsidRDefault="005562D0" w:rsidP="009A1D65">
            <w:pPr>
              <w:pStyle w:val="TAC"/>
            </w:pPr>
            <w:r w:rsidRPr="000B5972">
              <w:t>-</w:t>
            </w:r>
          </w:p>
        </w:tc>
      </w:tr>
      <w:tr w:rsidR="005562D0" w:rsidRPr="000B5972" w14:paraId="3C2E4274" w14:textId="77777777" w:rsidTr="009A1D65">
        <w:tc>
          <w:tcPr>
            <w:tcW w:w="530" w:type="dxa"/>
            <w:tcBorders>
              <w:top w:val="single" w:sz="6" w:space="0" w:color="auto"/>
              <w:left w:val="single" w:sz="4" w:space="0" w:color="auto"/>
              <w:bottom w:val="single" w:sz="6" w:space="0" w:color="auto"/>
              <w:right w:val="single" w:sz="6" w:space="0" w:color="auto"/>
            </w:tcBorders>
          </w:tcPr>
          <w:p w14:paraId="67B2D96C" w14:textId="77777777" w:rsidR="005562D0" w:rsidRPr="000B5972" w:rsidRDefault="005562D0" w:rsidP="009A1D65">
            <w:pPr>
              <w:pStyle w:val="TAC"/>
            </w:pPr>
            <w:r w:rsidRPr="000B5972">
              <w:rPr>
                <w:rFonts w:eastAsia="SimSun"/>
                <w:lang w:eastAsia="zh-CN"/>
              </w:rPr>
              <w:t>9</w:t>
            </w:r>
          </w:p>
        </w:tc>
        <w:tc>
          <w:tcPr>
            <w:tcW w:w="3963" w:type="dxa"/>
            <w:tcBorders>
              <w:top w:val="single" w:sz="6" w:space="0" w:color="auto"/>
              <w:left w:val="single" w:sz="6" w:space="0" w:color="auto"/>
              <w:bottom w:val="single" w:sz="6" w:space="0" w:color="auto"/>
              <w:right w:val="single" w:sz="6" w:space="0" w:color="auto"/>
            </w:tcBorders>
          </w:tcPr>
          <w:p w14:paraId="534BFBD2" w14:textId="77777777" w:rsidR="005562D0" w:rsidRPr="000B5972" w:rsidRDefault="005562D0" w:rsidP="009A1D65">
            <w:pPr>
              <w:pStyle w:val="TAL"/>
            </w:pPr>
            <w:r w:rsidRPr="000B5972">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25087D3C"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51B92762"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4728CA78"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02EC3EB4" w14:textId="77777777" w:rsidR="005562D0" w:rsidRPr="000B5972" w:rsidRDefault="005562D0" w:rsidP="009A1D65">
            <w:pPr>
              <w:pStyle w:val="TAC"/>
            </w:pPr>
            <w:r w:rsidRPr="000B5972">
              <w:t>-</w:t>
            </w:r>
          </w:p>
        </w:tc>
      </w:tr>
      <w:tr w:rsidR="005562D0" w:rsidRPr="000B5972" w14:paraId="57CB97E6" w14:textId="77777777" w:rsidTr="009A1D65">
        <w:tc>
          <w:tcPr>
            <w:tcW w:w="530" w:type="dxa"/>
            <w:tcBorders>
              <w:top w:val="single" w:sz="6" w:space="0" w:color="auto"/>
              <w:left w:val="single" w:sz="4" w:space="0" w:color="auto"/>
              <w:bottom w:val="single" w:sz="6" w:space="0" w:color="auto"/>
              <w:right w:val="single" w:sz="6" w:space="0" w:color="auto"/>
            </w:tcBorders>
          </w:tcPr>
          <w:p w14:paraId="55B8256C" w14:textId="77777777" w:rsidR="005562D0" w:rsidRPr="000B5972" w:rsidRDefault="005562D0" w:rsidP="009A1D65">
            <w:pPr>
              <w:pStyle w:val="TAC"/>
            </w:pPr>
            <w:r w:rsidRPr="000B5972">
              <w:rPr>
                <w:rFonts w:eastAsia="SimSun"/>
                <w:lang w:eastAsia="zh-CN"/>
              </w:rPr>
              <w:t>10</w:t>
            </w:r>
          </w:p>
        </w:tc>
        <w:tc>
          <w:tcPr>
            <w:tcW w:w="3963" w:type="dxa"/>
            <w:tcBorders>
              <w:top w:val="single" w:sz="6" w:space="0" w:color="auto"/>
              <w:left w:val="single" w:sz="6" w:space="0" w:color="auto"/>
              <w:bottom w:val="single" w:sz="6" w:space="0" w:color="auto"/>
              <w:right w:val="single" w:sz="6" w:space="0" w:color="auto"/>
            </w:tcBorders>
          </w:tcPr>
          <w:p w14:paraId="14808371" w14:textId="77777777" w:rsidR="005562D0" w:rsidRPr="000B5972" w:rsidRDefault="005562D0" w:rsidP="009A1D65">
            <w:pPr>
              <w:pStyle w:val="TAL"/>
            </w:pPr>
            <w:r w:rsidRPr="000B5972">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213F4C69"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14632121"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39FA9F51"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5EBEC655" w14:textId="77777777" w:rsidR="005562D0" w:rsidRPr="000B5972" w:rsidRDefault="005562D0" w:rsidP="009A1D65">
            <w:pPr>
              <w:pStyle w:val="TAC"/>
            </w:pPr>
            <w:r w:rsidRPr="000B5972">
              <w:t>-</w:t>
            </w:r>
          </w:p>
        </w:tc>
      </w:tr>
      <w:tr w:rsidR="005562D0" w:rsidRPr="000B5972" w14:paraId="3F43C4E4" w14:textId="77777777" w:rsidTr="009A1D65">
        <w:tc>
          <w:tcPr>
            <w:tcW w:w="530" w:type="dxa"/>
            <w:tcBorders>
              <w:top w:val="single" w:sz="6" w:space="0" w:color="auto"/>
              <w:left w:val="single" w:sz="4" w:space="0" w:color="auto"/>
              <w:bottom w:val="single" w:sz="6" w:space="0" w:color="auto"/>
              <w:right w:val="single" w:sz="6" w:space="0" w:color="auto"/>
            </w:tcBorders>
          </w:tcPr>
          <w:p w14:paraId="388F3769" w14:textId="77777777" w:rsidR="005562D0" w:rsidRPr="000B5972" w:rsidRDefault="005562D0" w:rsidP="009A1D65">
            <w:pPr>
              <w:pStyle w:val="TAC"/>
            </w:pPr>
            <w:r w:rsidRPr="000B5972">
              <w:rPr>
                <w:rFonts w:eastAsia="SimSun"/>
                <w:lang w:eastAsia="zh-CN"/>
              </w:rPr>
              <w:t>11</w:t>
            </w:r>
          </w:p>
        </w:tc>
        <w:tc>
          <w:tcPr>
            <w:tcW w:w="3963" w:type="dxa"/>
            <w:tcBorders>
              <w:top w:val="single" w:sz="6" w:space="0" w:color="auto"/>
              <w:left w:val="single" w:sz="6" w:space="0" w:color="auto"/>
              <w:bottom w:val="single" w:sz="6" w:space="0" w:color="auto"/>
              <w:right w:val="single" w:sz="6" w:space="0" w:color="auto"/>
            </w:tcBorders>
          </w:tcPr>
          <w:p w14:paraId="694D7D5A" w14:textId="77777777" w:rsidR="005562D0" w:rsidRPr="000B5972" w:rsidRDefault="005562D0" w:rsidP="009A1D65">
            <w:pPr>
              <w:pStyle w:val="TAL"/>
            </w:pPr>
            <w:r w:rsidRPr="000B5972">
              <w:t>Check: Does the UE transmit an ATTACH REQUEST message? (Attach attempt counter = 4)</w:t>
            </w:r>
          </w:p>
        </w:tc>
        <w:tc>
          <w:tcPr>
            <w:tcW w:w="709" w:type="dxa"/>
            <w:tcBorders>
              <w:top w:val="single" w:sz="6" w:space="0" w:color="auto"/>
              <w:left w:val="single" w:sz="6" w:space="0" w:color="auto"/>
              <w:bottom w:val="single" w:sz="6" w:space="0" w:color="auto"/>
              <w:right w:val="single" w:sz="6" w:space="0" w:color="auto"/>
            </w:tcBorders>
          </w:tcPr>
          <w:p w14:paraId="5CCEC71A"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03B90F62"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6D8FDB65" w14:textId="77777777" w:rsidR="005562D0" w:rsidRPr="000B5972" w:rsidRDefault="005562D0" w:rsidP="009A1D65">
            <w:pPr>
              <w:pStyle w:val="TAC"/>
            </w:pPr>
            <w:r w:rsidRPr="000B5972">
              <w:rPr>
                <w:rFonts w:eastAsia="SimSun"/>
                <w:lang w:eastAsia="zh-CN"/>
              </w:rPr>
              <w:t>4</w:t>
            </w:r>
          </w:p>
        </w:tc>
        <w:tc>
          <w:tcPr>
            <w:tcW w:w="850" w:type="dxa"/>
            <w:tcBorders>
              <w:top w:val="single" w:sz="6" w:space="0" w:color="auto"/>
              <w:left w:val="single" w:sz="6" w:space="0" w:color="auto"/>
              <w:bottom w:val="single" w:sz="6" w:space="0" w:color="auto"/>
              <w:right w:val="single" w:sz="4" w:space="0" w:color="auto"/>
            </w:tcBorders>
          </w:tcPr>
          <w:p w14:paraId="42E0A5C1" w14:textId="77777777" w:rsidR="005562D0" w:rsidRPr="000B5972" w:rsidRDefault="005562D0" w:rsidP="009A1D65">
            <w:pPr>
              <w:pStyle w:val="TAC"/>
            </w:pPr>
            <w:r w:rsidRPr="000B5972">
              <w:t xml:space="preserve">P </w:t>
            </w:r>
          </w:p>
        </w:tc>
      </w:tr>
      <w:tr w:rsidR="005562D0" w:rsidRPr="000B5972" w14:paraId="07571F1F" w14:textId="77777777" w:rsidTr="009A1D65">
        <w:tc>
          <w:tcPr>
            <w:tcW w:w="530" w:type="dxa"/>
            <w:tcBorders>
              <w:top w:val="single" w:sz="6" w:space="0" w:color="auto"/>
              <w:left w:val="single" w:sz="4" w:space="0" w:color="auto"/>
              <w:bottom w:val="single" w:sz="6" w:space="0" w:color="auto"/>
              <w:right w:val="single" w:sz="6" w:space="0" w:color="auto"/>
            </w:tcBorders>
          </w:tcPr>
          <w:p w14:paraId="25E52843" w14:textId="77777777" w:rsidR="005562D0" w:rsidRPr="000B5972" w:rsidRDefault="005562D0" w:rsidP="009A1D65">
            <w:pPr>
              <w:pStyle w:val="TAC"/>
            </w:pPr>
            <w:r w:rsidRPr="000B5972">
              <w:rPr>
                <w:rFonts w:eastAsia="SimSun"/>
                <w:lang w:eastAsia="zh-CN"/>
              </w:rPr>
              <w:t>12</w:t>
            </w:r>
          </w:p>
        </w:tc>
        <w:tc>
          <w:tcPr>
            <w:tcW w:w="3963" w:type="dxa"/>
            <w:tcBorders>
              <w:top w:val="single" w:sz="6" w:space="0" w:color="auto"/>
              <w:left w:val="single" w:sz="6" w:space="0" w:color="auto"/>
              <w:bottom w:val="single" w:sz="6" w:space="0" w:color="auto"/>
              <w:right w:val="single" w:sz="6" w:space="0" w:color="auto"/>
            </w:tcBorders>
          </w:tcPr>
          <w:p w14:paraId="6346461D" w14:textId="77777777" w:rsidR="005562D0" w:rsidRPr="000B5972" w:rsidRDefault="005562D0" w:rsidP="009A1D65">
            <w:pPr>
              <w:pStyle w:val="TAL"/>
            </w:pPr>
            <w:r w:rsidRPr="000B5972">
              <w:t>The SS transmits an ATTACH REJECT message, EMM cause = Congestion (#</w:t>
            </w:r>
            <w:r w:rsidRPr="000B5972">
              <w:rPr>
                <w:rFonts w:eastAsia="SimSun"/>
                <w:lang w:eastAsia="zh-CN"/>
              </w:rPr>
              <w:t>22</w:t>
            </w:r>
            <w:r w:rsidRPr="000B5972">
              <w:t>)</w:t>
            </w:r>
          </w:p>
        </w:tc>
        <w:tc>
          <w:tcPr>
            <w:tcW w:w="709" w:type="dxa"/>
            <w:tcBorders>
              <w:top w:val="single" w:sz="6" w:space="0" w:color="auto"/>
              <w:left w:val="single" w:sz="6" w:space="0" w:color="auto"/>
              <w:bottom w:val="single" w:sz="6" w:space="0" w:color="auto"/>
              <w:right w:val="single" w:sz="6" w:space="0" w:color="auto"/>
            </w:tcBorders>
          </w:tcPr>
          <w:p w14:paraId="19FCB415" w14:textId="77777777" w:rsidR="005562D0" w:rsidRPr="000B5972" w:rsidRDefault="005562D0" w:rsidP="009A1D65">
            <w:pPr>
              <w:pStyle w:val="TAC"/>
            </w:pPr>
            <w:r w:rsidRPr="000B5972">
              <w:t>&lt;--</w:t>
            </w:r>
          </w:p>
        </w:tc>
        <w:tc>
          <w:tcPr>
            <w:tcW w:w="2971" w:type="dxa"/>
            <w:tcBorders>
              <w:top w:val="single" w:sz="6" w:space="0" w:color="auto"/>
              <w:left w:val="single" w:sz="6" w:space="0" w:color="auto"/>
              <w:bottom w:val="single" w:sz="6" w:space="0" w:color="auto"/>
              <w:right w:val="single" w:sz="6" w:space="0" w:color="auto"/>
            </w:tcBorders>
          </w:tcPr>
          <w:p w14:paraId="0E95528A" w14:textId="77777777" w:rsidR="005562D0" w:rsidRPr="000B5972" w:rsidRDefault="005562D0" w:rsidP="009A1D65">
            <w:pPr>
              <w:pStyle w:val="TAL"/>
            </w:pPr>
            <w:r w:rsidRPr="000B5972">
              <w:t>ATTACH REJECT</w:t>
            </w:r>
          </w:p>
        </w:tc>
        <w:tc>
          <w:tcPr>
            <w:tcW w:w="583" w:type="dxa"/>
            <w:tcBorders>
              <w:top w:val="single" w:sz="6" w:space="0" w:color="auto"/>
              <w:left w:val="single" w:sz="6" w:space="0" w:color="auto"/>
              <w:bottom w:val="single" w:sz="6" w:space="0" w:color="auto"/>
              <w:right w:val="single" w:sz="6" w:space="0" w:color="auto"/>
            </w:tcBorders>
          </w:tcPr>
          <w:p w14:paraId="118C217F"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47EDC2CD" w14:textId="77777777" w:rsidR="005562D0" w:rsidRPr="000B5972" w:rsidRDefault="005562D0" w:rsidP="009A1D65">
            <w:pPr>
              <w:pStyle w:val="TAC"/>
            </w:pPr>
            <w:r w:rsidRPr="000B5972">
              <w:t>-</w:t>
            </w:r>
          </w:p>
        </w:tc>
      </w:tr>
      <w:tr w:rsidR="005562D0" w:rsidRPr="000B5972" w14:paraId="613F6BAA" w14:textId="77777777" w:rsidTr="009A1D65">
        <w:tc>
          <w:tcPr>
            <w:tcW w:w="530" w:type="dxa"/>
            <w:tcBorders>
              <w:top w:val="single" w:sz="6" w:space="0" w:color="auto"/>
              <w:left w:val="single" w:sz="4" w:space="0" w:color="auto"/>
              <w:bottom w:val="single" w:sz="6" w:space="0" w:color="auto"/>
              <w:right w:val="single" w:sz="6" w:space="0" w:color="auto"/>
            </w:tcBorders>
          </w:tcPr>
          <w:p w14:paraId="3451AA46" w14:textId="77777777" w:rsidR="005562D0" w:rsidRPr="000B5972" w:rsidRDefault="005562D0" w:rsidP="009A1D65">
            <w:pPr>
              <w:pStyle w:val="TAC"/>
            </w:pPr>
            <w:r w:rsidRPr="000B5972">
              <w:t>1</w:t>
            </w:r>
            <w:r w:rsidRPr="000B5972">
              <w:rPr>
                <w:rFonts w:eastAsia="SimSun"/>
                <w:lang w:eastAsia="zh-CN"/>
              </w:rPr>
              <w:t>3</w:t>
            </w:r>
          </w:p>
        </w:tc>
        <w:tc>
          <w:tcPr>
            <w:tcW w:w="3963" w:type="dxa"/>
            <w:tcBorders>
              <w:top w:val="single" w:sz="6" w:space="0" w:color="auto"/>
              <w:left w:val="single" w:sz="6" w:space="0" w:color="auto"/>
              <w:bottom w:val="single" w:sz="6" w:space="0" w:color="auto"/>
              <w:right w:val="single" w:sz="6" w:space="0" w:color="auto"/>
            </w:tcBorders>
          </w:tcPr>
          <w:p w14:paraId="3BFE1A3E" w14:textId="77777777" w:rsidR="005562D0" w:rsidRPr="000B5972" w:rsidRDefault="005562D0" w:rsidP="009A1D65">
            <w:pPr>
              <w:pStyle w:val="TAL"/>
            </w:pPr>
            <w:r w:rsidRPr="000B5972">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1E419C0F"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560CB5A1"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40A0B496"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703CA2D3" w14:textId="77777777" w:rsidR="005562D0" w:rsidRPr="000B5972" w:rsidRDefault="005562D0" w:rsidP="009A1D65">
            <w:pPr>
              <w:pStyle w:val="TAC"/>
            </w:pPr>
            <w:r w:rsidRPr="000B5972">
              <w:t>-</w:t>
            </w:r>
          </w:p>
        </w:tc>
      </w:tr>
      <w:tr w:rsidR="005562D0" w:rsidRPr="000B5972" w14:paraId="4B3E8A10" w14:textId="77777777" w:rsidTr="009A1D65">
        <w:tc>
          <w:tcPr>
            <w:tcW w:w="530" w:type="dxa"/>
            <w:tcBorders>
              <w:top w:val="single" w:sz="6" w:space="0" w:color="auto"/>
              <w:left w:val="single" w:sz="4" w:space="0" w:color="auto"/>
              <w:bottom w:val="single" w:sz="6" w:space="0" w:color="auto"/>
              <w:right w:val="single" w:sz="6" w:space="0" w:color="auto"/>
            </w:tcBorders>
          </w:tcPr>
          <w:p w14:paraId="59125211" w14:textId="77777777" w:rsidR="005562D0" w:rsidRPr="000B5972" w:rsidRDefault="005562D0" w:rsidP="009A1D65">
            <w:pPr>
              <w:pStyle w:val="TAC"/>
            </w:pPr>
            <w:r w:rsidRPr="000B5972">
              <w:t>1</w:t>
            </w:r>
            <w:r w:rsidRPr="000B5972">
              <w:rPr>
                <w:rFonts w:eastAsia="SimSun"/>
                <w:lang w:eastAsia="zh-CN"/>
              </w:rPr>
              <w:t>4</w:t>
            </w:r>
          </w:p>
        </w:tc>
        <w:tc>
          <w:tcPr>
            <w:tcW w:w="3963" w:type="dxa"/>
            <w:tcBorders>
              <w:top w:val="single" w:sz="6" w:space="0" w:color="auto"/>
              <w:left w:val="single" w:sz="6" w:space="0" w:color="auto"/>
              <w:bottom w:val="single" w:sz="6" w:space="0" w:color="auto"/>
              <w:right w:val="single" w:sz="6" w:space="0" w:color="auto"/>
            </w:tcBorders>
          </w:tcPr>
          <w:p w14:paraId="2EE332F0" w14:textId="77777777" w:rsidR="005562D0" w:rsidRPr="000B5972" w:rsidRDefault="005562D0" w:rsidP="009A1D65">
            <w:pPr>
              <w:pStyle w:val="TAL"/>
            </w:pPr>
            <w:r w:rsidRPr="000B5972">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5D25F614"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145E55C1"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020C8397"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520ED5B" w14:textId="77777777" w:rsidR="005562D0" w:rsidRPr="000B5972" w:rsidRDefault="005562D0" w:rsidP="009A1D65">
            <w:pPr>
              <w:pStyle w:val="TAC"/>
            </w:pPr>
            <w:r w:rsidRPr="000B5972">
              <w:t>-</w:t>
            </w:r>
          </w:p>
        </w:tc>
      </w:tr>
      <w:tr w:rsidR="005562D0" w:rsidRPr="000B5972" w14:paraId="658A28D7" w14:textId="77777777" w:rsidTr="009A1D65">
        <w:tc>
          <w:tcPr>
            <w:tcW w:w="530" w:type="dxa"/>
            <w:tcBorders>
              <w:top w:val="single" w:sz="6" w:space="0" w:color="auto"/>
              <w:left w:val="single" w:sz="4" w:space="0" w:color="auto"/>
              <w:bottom w:val="single" w:sz="6" w:space="0" w:color="auto"/>
              <w:right w:val="single" w:sz="6" w:space="0" w:color="auto"/>
            </w:tcBorders>
          </w:tcPr>
          <w:p w14:paraId="394355AA" w14:textId="77777777" w:rsidR="005562D0" w:rsidRPr="000B5972" w:rsidRDefault="005562D0" w:rsidP="009A1D65">
            <w:pPr>
              <w:pStyle w:val="TAC"/>
            </w:pPr>
            <w:r w:rsidRPr="000B5972">
              <w:rPr>
                <w:rFonts w:eastAsia="SimSun"/>
                <w:lang w:eastAsia="zh-CN"/>
              </w:rPr>
              <w:t>15</w:t>
            </w:r>
          </w:p>
        </w:tc>
        <w:tc>
          <w:tcPr>
            <w:tcW w:w="3963" w:type="dxa"/>
            <w:tcBorders>
              <w:top w:val="single" w:sz="6" w:space="0" w:color="auto"/>
              <w:left w:val="single" w:sz="6" w:space="0" w:color="auto"/>
              <w:bottom w:val="single" w:sz="6" w:space="0" w:color="auto"/>
              <w:right w:val="single" w:sz="6" w:space="0" w:color="auto"/>
            </w:tcBorders>
          </w:tcPr>
          <w:p w14:paraId="673A2A08" w14:textId="77777777" w:rsidR="005562D0" w:rsidRPr="000B5972" w:rsidRDefault="005562D0" w:rsidP="009A1D65">
            <w:pPr>
              <w:pStyle w:val="TAL"/>
            </w:pPr>
            <w:r w:rsidRPr="000B5972">
              <w:t>Check: Does the UE transmit an ATTACH REQUEST message? (Attach attempt counter = 5)</w:t>
            </w:r>
          </w:p>
        </w:tc>
        <w:tc>
          <w:tcPr>
            <w:tcW w:w="709" w:type="dxa"/>
            <w:tcBorders>
              <w:top w:val="single" w:sz="6" w:space="0" w:color="auto"/>
              <w:left w:val="single" w:sz="6" w:space="0" w:color="auto"/>
              <w:bottom w:val="single" w:sz="6" w:space="0" w:color="auto"/>
              <w:right w:val="single" w:sz="6" w:space="0" w:color="auto"/>
            </w:tcBorders>
          </w:tcPr>
          <w:p w14:paraId="3D6B557D"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59BB7B6B"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087A9E01" w14:textId="77777777" w:rsidR="005562D0" w:rsidRPr="000B5972" w:rsidRDefault="005562D0" w:rsidP="009A1D65">
            <w:pPr>
              <w:pStyle w:val="TAC"/>
            </w:pPr>
            <w:r w:rsidRPr="000B5972">
              <w:rPr>
                <w:rFonts w:eastAsia="SimSun"/>
                <w:lang w:eastAsia="zh-CN"/>
              </w:rPr>
              <w:t>5</w:t>
            </w:r>
          </w:p>
        </w:tc>
        <w:tc>
          <w:tcPr>
            <w:tcW w:w="850" w:type="dxa"/>
            <w:tcBorders>
              <w:top w:val="single" w:sz="6" w:space="0" w:color="auto"/>
              <w:left w:val="single" w:sz="6" w:space="0" w:color="auto"/>
              <w:bottom w:val="single" w:sz="6" w:space="0" w:color="auto"/>
              <w:right w:val="single" w:sz="4" w:space="0" w:color="auto"/>
            </w:tcBorders>
          </w:tcPr>
          <w:p w14:paraId="630C2F94" w14:textId="77777777" w:rsidR="005562D0" w:rsidRPr="000B5972" w:rsidRDefault="005562D0" w:rsidP="009A1D65">
            <w:pPr>
              <w:pStyle w:val="TAC"/>
            </w:pPr>
            <w:r w:rsidRPr="000B5972">
              <w:t xml:space="preserve">P </w:t>
            </w:r>
          </w:p>
        </w:tc>
      </w:tr>
      <w:tr w:rsidR="005562D0" w:rsidRPr="000B5972" w14:paraId="1BD8AF85" w14:textId="77777777" w:rsidTr="009A1D65">
        <w:tc>
          <w:tcPr>
            <w:tcW w:w="530" w:type="dxa"/>
            <w:tcBorders>
              <w:top w:val="single" w:sz="6" w:space="0" w:color="auto"/>
              <w:left w:val="single" w:sz="4" w:space="0" w:color="auto"/>
              <w:bottom w:val="single" w:sz="6" w:space="0" w:color="auto"/>
              <w:right w:val="single" w:sz="6" w:space="0" w:color="auto"/>
            </w:tcBorders>
          </w:tcPr>
          <w:p w14:paraId="004DA56A" w14:textId="77777777" w:rsidR="005562D0" w:rsidRPr="000B5972" w:rsidRDefault="005562D0" w:rsidP="009A1D65">
            <w:pPr>
              <w:pStyle w:val="TAC"/>
            </w:pPr>
            <w:r w:rsidRPr="000B5972">
              <w:rPr>
                <w:rFonts w:eastAsia="SimSun"/>
                <w:lang w:eastAsia="zh-CN"/>
              </w:rPr>
              <w:t>16</w:t>
            </w:r>
          </w:p>
        </w:tc>
        <w:tc>
          <w:tcPr>
            <w:tcW w:w="3963" w:type="dxa"/>
            <w:tcBorders>
              <w:top w:val="single" w:sz="6" w:space="0" w:color="auto"/>
              <w:left w:val="single" w:sz="6" w:space="0" w:color="auto"/>
              <w:bottom w:val="single" w:sz="6" w:space="0" w:color="auto"/>
              <w:right w:val="single" w:sz="6" w:space="0" w:color="auto"/>
            </w:tcBorders>
          </w:tcPr>
          <w:p w14:paraId="3DCF76CD" w14:textId="77777777" w:rsidR="005562D0" w:rsidRPr="000B5972" w:rsidRDefault="005562D0" w:rsidP="009A1D65">
            <w:pPr>
              <w:pStyle w:val="TAL"/>
            </w:pPr>
            <w:r w:rsidRPr="000B5972">
              <w:t>The SS transmits an ATTACH REJECT message, EMM cause = Congestion (#22)</w:t>
            </w:r>
          </w:p>
        </w:tc>
        <w:tc>
          <w:tcPr>
            <w:tcW w:w="709" w:type="dxa"/>
            <w:tcBorders>
              <w:top w:val="single" w:sz="6" w:space="0" w:color="auto"/>
              <w:left w:val="single" w:sz="6" w:space="0" w:color="auto"/>
              <w:bottom w:val="single" w:sz="6" w:space="0" w:color="auto"/>
              <w:right w:val="single" w:sz="6" w:space="0" w:color="auto"/>
            </w:tcBorders>
          </w:tcPr>
          <w:p w14:paraId="5B0D5F27" w14:textId="77777777" w:rsidR="005562D0" w:rsidRPr="000B5972" w:rsidRDefault="005562D0" w:rsidP="009A1D65">
            <w:pPr>
              <w:pStyle w:val="TAC"/>
            </w:pPr>
            <w:r w:rsidRPr="000B5972">
              <w:t>&lt;--</w:t>
            </w:r>
          </w:p>
        </w:tc>
        <w:tc>
          <w:tcPr>
            <w:tcW w:w="2971" w:type="dxa"/>
            <w:tcBorders>
              <w:top w:val="single" w:sz="6" w:space="0" w:color="auto"/>
              <w:left w:val="single" w:sz="6" w:space="0" w:color="auto"/>
              <w:bottom w:val="single" w:sz="6" w:space="0" w:color="auto"/>
              <w:right w:val="single" w:sz="6" w:space="0" w:color="auto"/>
            </w:tcBorders>
          </w:tcPr>
          <w:p w14:paraId="2B084ABD" w14:textId="77777777" w:rsidR="005562D0" w:rsidRPr="000B5972" w:rsidRDefault="005562D0" w:rsidP="009A1D65">
            <w:pPr>
              <w:pStyle w:val="TAL"/>
            </w:pPr>
            <w:r w:rsidRPr="000B5972">
              <w:t>ATTACH REJECT</w:t>
            </w:r>
          </w:p>
        </w:tc>
        <w:tc>
          <w:tcPr>
            <w:tcW w:w="583" w:type="dxa"/>
            <w:tcBorders>
              <w:top w:val="single" w:sz="6" w:space="0" w:color="auto"/>
              <w:left w:val="single" w:sz="6" w:space="0" w:color="auto"/>
              <w:bottom w:val="single" w:sz="6" w:space="0" w:color="auto"/>
              <w:right w:val="single" w:sz="6" w:space="0" w:color="auto"/>
            </w:tcBorders>
          </w:tcPr>
          <w:p w14:paraId="7827F9E4"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0AA99BD" w14:textId="77777777" w:rsidR="005562D0" w:rsidRPr="000B5972" w:rsidRDefault="005562D0" w:rsidP="009A1D65">
            <w:pPr>
              <w:pStyle w:val="TAC"/>
            </w:pPr>
            <w:r w:rsidRPr="000B5972">
              <w:t>-</w:t>
            </w:r>
          </w:p>
        </w:tc>
      </w:tr>
      <w:tr w:rsidR="005562D0" w:rsidRPr="000B5972" w14:paraId="67BC6F6F" w14:textId="77777777" w:rsidTr="009A1D65">
        <w:tc>
          <w:tcPr>
            <w:tcW w:w="530" w:type="dxa"/>
            <w:tcBorders>
              <w:top w:val="single" w:sz="6" w:space="0" w:color="auto"/>
              <w:left w:val="single" w:sz="4" w:space="0" w:color="auto"/>
              <w:bottom w:val="single" w:sz="6" w:space="0" w:color="auto"/>
              <w:right w:val="single" w:sz="6" w:space="0" w:color="auto"/>
            </w:tcBorders>
          </w:tcPr>
          <w:p w14:paraId="62D23C35" w14:textId="77777777" w:rsidR="005562D0" w:rsidRPr="000B5972" w:rsidRDefault="005562D0" w:rsidP="009A1D65">
            <w:pPr>
              <w:pStyle w:val="TAC"/>
            </w:pPr>
            <w:r w:rsidRPr="000B5972">
              <w:rPr>
                <w:rFonts w:eastAsia="SimSun"/>
                <w:lang w:eastAsia="zh-CN"/>
              </w:rPr>
              <w:t>17</w:t>
            </w:r>
          </w:p>
        </w:tc>
        <w:tc>
          <w:tcPr>
            <w:tcW w:w="3963" w:type="dxa"/>
            <w:tcBorders>
              <w:top w:val="single" w:sz="6" w:space="0" w:color="auto"/>
              <w:left w:val="single" w:sz="6" w:space="0" w:color="auto"/>
              <w:bottom w:val="single" w:sz="6" w:space="0" w:color="auto"/>
              <w:right w:val="single" w:sz="6" w:space="0" w:color="auto"/>
            </w:tcBorders>
          </w:tcPr>
          <w:p w14:paraId="365CB49E" w14:textId="77777777" w:rsidR="005562D0" w:rsidRPr="000B5972" w:rsidRDefault="005562D0" w:rsidP="009A1D65">
            <w:pPr>
              <w:pStyle w:val="TAL"/>
            </w:pPr>
            <w:r w:rsidRPr="000B5972">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1D89D270"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4B5ADFA3"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78425EF5"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2541C8AE" w14:textId="77777777" w:rsidR="005562D0" w:rsidRPr="000B5972" w:rsidRDefault="005562D0" w:rsidP="009A1D65">
            <w:pPr>
              <w:pStyle w:val="TAC"/>
            </w:pPr>
            <w:r w:rsidRPr="000B5972">
              <w:t>-</w:t>
            </w:r>
          </w:p>
        </w:tc>
      </w:tr>
      <w:tr w:rsidR="005562D0" w:rsidRPr="000B5972" w14:paraId="792A5312" w14:textId="77777777" w:rsidTr="009A1D65">
        <w:tc>
          <w:tcPr>
            <w:tcW w:w="530" w:type="dxa"/>
            <w:tcBorders>
              <w:top w:val="single" w:sz="6" w:space="0" w:color="auto"/>
              <w:left w:val="single" w:sz="4" w:space="0" w:color="auto"/>
              <w:bottom w:val="single" w:sz="6" w:space="0" w:color="auto"/>
              <w:right w:val="single" w:sz="6" w:space="0" w:color="auto"/>
            </w:tcBorders>
          </w:tcPr>
          <w:p w14:paraId="430BE651" w14:textId="77777777" w:rsidR="005562D0" w:rsidRPr="000B5972" w:rsidRDefault="005562D0" w:rsidP="009A1D65">
            <w:pPr>
              <w:pStyle w:val="TAC"/>
            </w:pPr>
            <w:r w:rsidRPr="000B5972">
              <w:rPr>
                <w:rFonts w:eastAsia="SimSun"/>
                <w:lang w:eastAsia="zh-CN"/>
              </w:rPr>
              <w:t>18</w:t>
            </w:r>
          </w:p>
        </w:tc>
        <w:tc>
          <w:tcPr>
            <w:tcW w:w="3963" w:type="dxa"/>
            <w:tcBorders>
              <w:top w:val="single" w:sz="6" w:space="0" w:color="auto"/>
              <w:left w:val="single" w:sz="6" w:space="0" w:color="auto"/>
              <w:bottom w:val="single" w:sz="6" w:space="0" w:color="auto"/>
              <w:right w:val="single" w:sz="6" w:space="0" w:color="auto"/>
            </w:tcBorders>
          </w:tcPr>
          <w:p w14:paraId="3A8F87F8" w14:textId="77777777" w:rsidR="005562D0" w:rsidRPr="000B5972" w:rsidRDefault="005562D0" w:rsidP="009A1D65">
            <w:pPr>
              <w:pStyle w:val="TAL"/>
            </w:pPr>
            <w:r w:rsidRPr="000B5972">
              <w:t>The SS waits 12 minutes (default value of T3402).</w:t>
            </w:r>
          </w:p>
        </w:tc>
        <w:tc>
          <w:tcPr>
            <w:tcW w:w="709" w:type="dxa"/>
            <w:tcBorders>
              <w:top w:val="single" w:sz="6" w:space="0" w:color="auto"/>
              <w:left w:val="single" w:sz="6" w:space="0" w:color="auto"/>
              <w:bottom w:val="single" w:sz="6" w:space="0" w:color="auto"/>
              <w:right w:val="single" w:sz="6" w:space="0" w:color="auto"/>
            </w:tcBorders>
          </w:tcPr>
          <w:p w14:paraId="2F600711"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11FBE614"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07B64B03"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776858F9" w14:textId="77777777" w:rsidR="005562D0" w:rsidRPr="000B5972" w:rsidRDefault="005562D0" w:rsidP="009A1D65">
            <w:pPr>
              <w:pStyle w:val="TAC"/>
            </w:pPr>
            <w:r w:rsidRPr="000B5972">
              <w:t>-</w:t>
            </w:r>
          </w:p>
        </w:tc>
      </w:tr>
      <w:tr w:rsidR="005562D0" w:rsidRPr="000B5972" w14:paraId="3C66F1CC" w14:textId="77777777" w:rsidTr="009A1D65">
        <w:tc>
          <w:tcPr>
            <w:tcW w:w="530" w:type="dxa"/>
            <w:tcBorders>
              <w:top w:val="single" w:sz="6" w:space="0" w:color="auto"/>
              <w:left w:val="single" w:sz="4" w:space="0" w:color="auto"/>
              <w:bottom w:val="single" w:sz="6" w:space="0" w:color="auto"/>
              <w:right w:val="single" w:sz="6" w:space="0" w:color="auto"/>
            </w:tcBorders>
          </w:tcPr>
          <w:p w14:paraId="67C1DB3D" w14:textId="77777777" w:rsidR="005562D0" w:rsidRPr="000B5972" w:rsidRDefault="005562D0" w:rsidP="009A1D65">
            <w:pPr>
              <w:pStyle w:val="TAC"/>
            </w:pPr>
            <w:r w:rsidRPr="000B5972">
              <w:rPr>
                <w:rFonts w:eastAsia="SimSun"/>
                <w:lang w:eastAsia="zh-CN"/>
              </w:rPr>
              <w:t>19</w:t>
            </w:r>
          </w:p>
        </w:tc>
        <w:tc>
          <w:tcPr>
            <w:tcW w:w="3963" w:type="dxa"/>
            <w:tcBorders>
              <w:top w:val="single" w:sz="6" w:space="0" w:color="auto"/>
              <w:left w:val="single" w:sz="6" w:space="0" w:color="auto"/>
              <w:bottom w:val="single" w:sz="6" w:space="0" w:color="auto"/>
              <w:right w:val="single" w:sz="6" w:space="0" w:color="auto"/>
            </w:tcBorders>
          </w:tcPr>
          <w:p w14:paraId="13049D30" w14:textId="77777777" w:rsidR="005562D0" w:rsidRPr="000B5972" w:rsidRDefault="005562D0" w:rsidP="009A1D65">
            <w:pPr>
              <w:pStyle w:val="TAL"/>
            </w:pPr>
            <w:r w:rsidRPr="000B5972">
              <w:t>Check: Does the UE transmit an ATTACH REQUEST message?</w:t>
            </w:r>
          </w:p>
        </w:tc>
        <w:tc>
          <w:tcPr>
            <w:tcW w:w="709" w:type="dxa"/>
            <w:tcBorders>
              <w:top w:val="single" w:sz="6" w:space="0" w:color="auto"/>
              <w:left w:val="single" w:sz="6" w:space="0" w:color="auto"/>
              <w:bottom w:val="single" w:sz="6" w:space="0" w:color="auto"/>
              <w:right w:val="single" w:sz="6" w:space="0" w:color="auto"/>
            </w:tcBorders>
          </w:tcPr>
          <w:p w14:paraId="330EEEBD"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5EE99A41"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42CFA866" w14:textId="77777777" w:rsidR="005562D0" w:rsidRPr="000B5972" w:rsidRDefault="005562D0" w:rsidP="009A1D65">
            <w:pPr>
              <w:pStyle w:val="TAC"/>
              <w:rPr>
                <w:rFonts w:eastAsia="SimSun"/>
                <w:lang w:eastAsia="zh-CN"/>
              </w:rPr>
            </w:pPr>
            <w:r w:rsidRPr="000B5972">
              <w:rPr>
                <w:rFonts w:eastAsia="SimSun"/>
                <w:lang w:eastAsia="zh-CN"/>
              </w:rPr>
              <w:t>6</w:t>
            </w:r>
          </w:p>
        </w:tc>
        <w:tc>
          <w:tcPr>
            <w:tcW w:w="850" w:type="dxa"/>
            <w:tcBorders>
              <w:top w:val="single" w:sz="6" w:space="0" w:color="auto"/>
              <w:left w:val="single" w:sz="6" w:space="0" w:color="auto"/>
              <w:bottom w:val="single" w:sz="6" w:space="0" w:color="auto"/>
              <w:right w:val="single" w:sz="4" w:space="0" w:color="auto"/>
            </w:tcBorders>
          </w:tcPr>
          <w:p w14:paraId="337C2367" w14:textId="77777777" w:rsidR="005562D0" w:rsidRPr="000B5972" w:rsidRDefault="005562D0" w:rsidP="009A1D65">
            <w:pPr>
              <w:pStyle w:val="TAC"/>
            </w:pPr>
            <w:r w:rsidRPr="000B5972">
              <w:t>P</w:t>
            </w:r>
          </w:p>
        </w:tc>
      </w:tr>
      <w:tr w:rsidR="005562D0" w:rsidRPr="000B5972" w14:paraId="33A632A9" w14:textId="77777777" w:rsidTr="009A1D65">
        <w:tc>
          <w:tcPr>
            <w:tcW w:w="530" w:type="dxa"/>
            <w:tcBorders>
              <w:top w:val="single" w:sz="6" w:space="0" w:color="auto"/>
              <w:left w:val="single" w:sz="4" w:space="0" w:color="auto"/>
              <w:bottom w:val="single" w:sz="6" w:space="0" w:color="auto"/>
              <w:right w:val="single" w:sz="6" w:space="0" w:color="auto"/>
            </w:tcBorders>
          </w:tcPr>
          <w:p w14:paraId="5456EE9B" w14:textId="77777777" w:rsidR="005562D0" w:rsidRPr="000B5972" w:rsidRDefault="005562D0" w:rsidP="009A1D65">
            <w:pPr>
              <w:pStyle w:val="TAC"/>
            </w:pPr>
            <w:r w:rsidRPr="000B5972">
              <w:rPr>
                <w:rFonts w:eastAsia="SimSun"/>
                <w:lang w:eastAsia="zh-CN"/>
              </w:rPr>
              <w:t>20</w:t>
            </w:r>
            <w:r w:rsidRPr="000B5972">
              <w:t>-</w:t>
            </w:r>
            <w:r w:rsidRPr="000B5972">
              <w:rPr>
                <w:rFonts w:eastAsia="SimSun"/>
                <w:lang w:eastAsia="zh-CN"/>
              </w:rPr>
              <w:t>29b1</w:t>
            </w:r>
          </w:p>
        </w:tc>
        <w:tc>
          <w:tcPr>
            <w:tcW w:w="3963" w:type="dxa"/>
            <w:tcBorders>
              <w:top w:val="single" w:sz="6" w:space="0" w:color="auto"/>
              <w:left w:val="single" w:sz="6" w:space="0" w:color="auto"/>
              <w:bottom w:val="single" w:sz="6" w:space="0" w:color="auto"/>
              <w:right w:val="single" w:sz="6" w:space="0" w:color="auto"/>
            </w:tcBorders>
          </w:tcPr>
          <w:p w14:paraId="260CA5CC" w14:textId="77777777" w:rsidR="005562D0" w:rsidRPr="000B5972" w:rsidRDefault="005562D0" w:rsidP="009A1D65">
            <w:pPr>
              <w:pStyle w:val="TAL"/>
            </w:pPr>
            <w:r w:rsidRPr="000B5972">
              <w:t>The attach procedure is completed by executing steps 5 to 1</w:t>
            </w:r>
            <w:r w:rsidRPr="000B5972">
              <w:rPr>
                <w:rFonts w:eastAsia="SimSun"/>
                <w:lang w:eastAsia="zh-CN"/>
              </w:rPr>
              <w:t>4b1</w:t>
            </w:r>
            <w:r w:rsidRPr="000B5972">
              <w:t xml:space="preserve"> of the UE registration procedure in TS 36.508 sub clause </w:t>
            </w:r>
            <w:r w:rsidRPr="000B5972">
              <w:rPr>
                <w:rFonts w:eastAsia="SimSun"/>
                <w:lang w:eastAsia="zh-CN"/>
              </w:rPr>
              <w:t>8.1.5.2</w:t>
            </w:r>
            <w:r w:rsidRPr="000B5972">
              <w:t>.</w:t>
            </w:r>
          </w:p>
        </w:tc>
        <w:tc>
          <w:tcPr>
            <w:tcW w:w="709" w:type="dxa"/>
            <w:tcBorders>
              <w:top w:val="single" w:sz="6" w:space="0" w:color="auto"/>
              <w:left w:val="single" w:sz="6" w:space="0" w:color="auto"/>
              <w:bottom w:val="single" w:sz="6" w:space="0" w:color="auto"/>
              <w:right w:val="single" w:sz="6" w:space="0" w:color="auto"/>
            </w:tcBorders>
          </w:tcPr>
          <w:p w14:paraId="4E4155C1"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3B83B45D"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46AB392A"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1BCD0E2" w14:textId="77777777" w:rsidR="005562D0" w:rsidRPr="000B5972" w:rsidRDefault="005562D0" w:rsidP="009A1D65">
            <w:pPr>
              <w:pStyle w:val="TAC"/>
            </w:pPr>
            <w:r w:rsidRPr="000B5972">
              <w:t>-</w:t>
            </w:r>
          </w:p>
        </w:tc>
      </w:tr>
      <w:tr w:rsidR="005562D0" w:rsidRPr="000B5972" w14:paraId="32E39D04" w14:textId="77777777" w:rsidTr="009A1D65">
        <w:tc>
          <w:tcPr>
            <w:tcW w:w="530" w:type="dxa"/>
            <w:tcBorders>
              <w:top w:val="single" w:sz="6" w:space="0" w:color="auto"/>
              <w:left w:val="single" w:sz="4" w:space="0" w:color="auto"/>
              <w:bottom w:val="single" w:sz="6" w:space="0" w:color="auto"/>
              <w:right w:val="single" w:sz="6" w:space="0" w:color="auto"/>
            </w:tcBorders>
          </w:tcPr>
          <w:p w14:paraId="09F25EF4" w14:textId="77777777" w:rsidR="005562D0" w:rsidRPr="000B5972" w:rsidRDefault="005562D0" w:rsidP="009A1D65">
            <w:pPr>
              <w:pStyle w:val="TAC"/>
              <w:rPr>
                <w:rFonts w:eastAsia="SimSun"/>
                <w:lang w:eastAsia="zh-CN"/>
              </w:rPr>
            </w:pPr>
            <w:r w:rsidRPr="000B5972">
              <w:rPr>
                <w:rFonts w:eastAsia="SimSun"/>
                <w:lang w:eastAsia="zh-CN"/>
              </w:rPr>
              <w:t>30</w:t>
            </w:r>
          </w:p>
        </w:tc>
        <w:tc>
          <w:tcPr>
            <w:tcW w:w="3963" w:type="dxa"/>
            <w:tcBorders>
              <w:top w:val="single" w:sz="6" w:space="0" w:color="auto"/>
              <w:left w:val="single" w:sz="6" w:space="0" w:color="auto"/>
              <w:bottom w:val="single" w:sz="6" w:space="0" w:color="auto"/>
              <w:right w:val="single" w:sz="6" w:space="0" w:color="auto"/>
            </w:tcBorders>
          </w:tcPr>
          <w:p w14:paraId="32317D26" w14:textId="77777777" w:rsidR="005562D0" w:rsidRPr="000B5972" w:rsidRDefault="005562D0" w:rsidP="009A1D65">
            <w:pPr>
              <w:pStyle w:val="TAL"/>
            </w:pPr>
            <w:r w:rsidRPr="000B5972">
              <w:t>If possible (see ICS) switch off is performed or the USIM is removed.</w:t>
            </w:r>
            <w:r w:rsidRPr="000B5972">
              <w:br/>
              <w:t>Otherwise the power is removed.</w:t>
            </w:r>
          </w:p>
        </w:tc>
        <w:tc>
          <w:tcPr>
            <w:tcW w:w="709" w:type="dxa"/>
            <w:tcBorders>
              <w:top w:val="single" w:sz="6" w:space="0" w:color="auto"/>
              <w:left w:val="single" w:sz="6" w:space="0" w:color="auto"/>
              <w:bottom w:val="single" w:sz="6" w:space="0" w:color="auto"/>
              <w:right w:val="single" w:sz="6" w:space="0" w:color="auto"/>
            </w:tcBorders>
          </w:tcPr>
          <w:p w14:paraId="2F9AF1B9" w14:textId="77777777" w:rsidR="005562D0" w:rsidRPr="000B5972" w:rsidRDefault="005562D0" w:rsidP="009A1D65">
            <w:pPr>
              <w:pStyle w:val="TAC"/>
            </w:pPr>
            <w:r w:rsidRPr="000B5972">
              <w:rPr>
                <w:rFonts w:eastAsia="SimSun"/>
                <w:lang w:eastAsia="zh-CN"/>
              </w:rPr>
              <w:t>-</w:t>
            </w:r>
          </w:p>
        </w:tc>
        <w:tc>
          <w:tcPr>
            <w:tcW w:w="2971" w:type="dxa"/>
            <w:tcBorders>
              <w:top w:val="single" w:sz="6" w:space="0" w:color="auto"/>
              <w:left w:val="single" w:sz="6" w:space="0" w:color="auto"/>
              <w:bottom w:val="single" w:sz="6" w:space="0" w:color="auto"/>
              <w:right w:val="single" w:sz="6" w:space="0" w:color="auto"/>
            </w:tcBorders>
          </w:tcPr>
          <w:p w14:paraId="663814A8" w14:textId="77777777" w:rsidR="005562D0" w:rsidRPr="000B5972" w:rsidRDefault="005562D0" w:rsidP="009A1D65">
            <w:pPr>
              <w:pStyle w:val="TAL"/>
            </w:pPr>
            <w:r w:rsidRPr="000B5972">
              <w:rPr>
                <w:rFonts w:eastAsia="SimSun"/>
                <w:lang w:eastAsia="zh-CN"/>
              </w:rPr>
              <w:t>-</w:t>
            </w:r>
          </w:p>
        </w:tc>
        <w:tc>
          <w:tcPr>
            <w:tcW w:w="583" w:type="dxa"/>
            <w:tcBorders>
              <w:top w:val="single" w:sz="6" w:space="0" w:color="auto"/>
              <w:left w:val="single" w:sz="6" w:space="0" w:color="auto"/>
              <w:bottom w:val="single" w:sz="6" w:space="0" w:color="auto"/>
              <w:right w:val="single" w:sz="6" w:space="0" w:color="auto"/>
            </w:tcBorders>
          </w:tcPr>
          <w:p w14:paraId="107D51B1" w14:textId="77777777" w:rsidR="005562D0" w:rsidRPr="000B5972" w:rsidRDefault="005562D0" w:rsidP="009A1D65">
            <w:pPr>
              <w:pStyle w:val="TAC"/>
              <w:rPr>
                <w:rFonts w:eastAsia="SimSun"/>
                <w:lang w:eastAsia="zh-CN"/>
              </w:rPr>
            </w:pPr>
            <w:r w:rsidRPr="000B5972">
              <w:rPr>
                <w:rFonts w:eastAsia="SimSun"/>
                <w:lang w:eastAsia="zh-CN"/>
              </w:rPr>
              <w:t>-</w:t>
            </w:r>
          </w:p>
        </w:tc>
        <w:tc>
          <w:tcPr>
            <w:tcW w:w="850" w:type="dxa"/>
            <w:tcBorders>
              <w:top w:val="single" w:sz="6" w:space="0" w:color="auto"/>
              <w:left w:val="single" w:sz="6" w:space="0" w:color="auto"/>
              <w:bottom w:val="single" w:sz="6" w:space="0" w:color="auto"/>
              <w:right w:val="single" w:sz="4" w:space="0" w:color="auto"/>
            </w:tcBorders>
          </w:tcPr>
          <w:p w14:paraId="32B3B2EB" w14:textId="77777777" w:rsidR="005562D0" w:rsidRPr="000B5972" w:rsidRDefault="005562D0" w:rsidP="009A1D65">
            <w:pPr>
              <w:pStyle w:val="TAC"/>
              <w:rPr>
                <w:rFonts w:eastAsia="SimSun"/>
                <w:lang w:eastAsia="zh-CN"/>
              </w:rPr>
            </w:pPr>
            <w:r w:rsidRPr="000B5972">
              <w:rPr>
                <w:rFonts w:eastAsia="SimSun"/>
                <w:lang w:eastAsia="zh-CN"/>
              </w:rPr>
              <w:t>-</w:t>
            </w:r>
          </w:p>
        </w:tc>
      </w:tr>
      <w:tr w:rsidR="005562D0" w:rsidRPr="000B5972" w14:paraId="64B9DAB2" w14:textId="77777777" w:rsidTr="009A1D65">
        <w:tc>
          <w:tcPr>
            <w:tcW w:w="530" w:type="dxa"/>
            <w:tcBorders>
              <w:top w:val="single" w:sz="6" w:space="0" w:color="auto"/>
              <w:left w:val="single" w:sz="4" w:space="0" w:color="auto"/>
              <w:bottom w:val="single" w:sz="6" w:space="0" w:color="auto"/>
              <w:right w:val="single" w:sz="6" w:space="0" w:color="auto"/>
            </w:tcBorders>
          </w:tcPr>
          <w:p w14:paraId="610B6C68" w14:textId="77777777" w:rsidR="005562D0" w:rsidRPr="000B5972" w:rsidRDefault="005562D0" w:rsidP="009A1D65">
            <w:pPr>
              <w:pStyle w:val="TAC"/>
              <w:rPr>
                <w:lang w:eastAsia="zh-CN"/>
              </w:rPr>
            </w:pPr>
            <w:r w:rsidRPr="000B5972">
              <w:rPr>
                <w:lang w:eastAsia="zh-CN"/>
              </w:rPr>
              <w:t>-</w:t>
            </w:r>
          </w:p>
        </w:tc>
        <w:tc>
          <w:tcPr>
            <w:tcW w:w="3963" w:type="dxa"/>
            <w:tcBorders>
              <w:top w:val="single" w:sz="6" w:space="0" w:color="auto"/>
              <w:left w:val="single" w:sz="6" w:space="0" w:color="auto"/>
              <w:bottom w:val="single" w:sz="6" w:space="0" w:color="auto"/>
              <w:right w:val="single" w:sz="6" w:space="0" w:color="auto"/>
            </w:tcBorders>
          </w:tcPr>
          <w:p w14:paraId="0E4AB657" w14:textId="77777777" w:rsidR="005562D0" w:rsidRPr="000B5972" w:rsidRDefault="005562D0" w:rsidP="009A1D65">
            <w:pPr>
              <w:pStyle w:val="TAL"/>
            </w:pPr>
            <w:r w:rsidRPr="000B5972">
              <w:t>EXCEPTION: Step 30Aa1 describes behaviour that depends on the UE capability.</w:t>
            </w:r>
          </w:p>
        </w:tc>
        <w:tc>
          <w:tcPr>
            <w:tcW w:w="709" w:type="dxa"/>
            <w:tcBorders>
              <w:top w:val="single" w:sz="6" w:space="0" w:color="auto"/>
              <w:left w:val="single" w:sz="6" w:space="0" w:color="auto"/>
              <w:bottom w:val="single" w:sz="6" w:space="0" w:color="auto"/>
              <w:right w:val="single" w:sz="6" w:space="0" w:color="auto"/>
            </w:tcBorders>
          </w:tcPr>
          <w:p w14:paraId="6341D1F0" w14:textId="77777777" w:rsidR="005562D0" w:rsidRPr="000B5972" w:rsidRDefault="005562D0" w:rsidP="009A1D65">
            <w:pPr>
              <w:pStyle w:val="TAC"/>
              <w:rPr>
                <w:lang w:eastAsia="zh-CN"/>
              </w:rPr>
            </w:pPr>
            <w:r w:rsidRPr="000B5972">
              <w:rPr>
                <w:lang w:eastAsia="zh-CN"/>
              </w:rPr>
              <w:t>-</w:t>
            </w:r>
          </w:p>
        </w:tc>
        <w:tc>
          <w:tcPr>
            <w:tcW w:w="2971" w:type="dxa"/>
            <w:tcBorders>
              <w:top w:val="single" w:sz="6" w:space="0" w:color="auto"/>
              <w:left w:val="single" w:sz="6" w:space="0" w:color="auto"/>
              <w:bottom w:val="single" w:sz="6" w:space="0" w:color="auto"/>
              <w:right w:val="single" w:sz="6" w:space="0" w:color="auto"/>
            </w:tcBorders>
          </w:tcPr>
          <w:p w14:paraId="6F1FD613" w14:textId="77777777" w:rsidR="005562D0" w:rsidRPr="000B5972" w:rsidRDefault="005562D0" w:rsidP="009A1D65">
            <w:pPr>
              <w:pStyle w:val="TAL"/>
              <w:rPr>
                <w:lang w:eastAsia="zh-CN"/>
              </w:rPr>
            </w:pPr>
            <w:r w:rsidRPr="000B5972">
              <w:rPr>
                <w:lang w:eastAsia="zh-CN"/>
              </w:rPr>
              <w:t>-</w:t>
            </w:r>
          </w:p>
        </w:tc>
        <w:tc>
          <w:tcPr>
            <w:tcW w:w="583" w:type="dxa"/>
            <w:tcBorders>
              <w:top w:val="single" w:sz="6" w:space="0" w:color="auto"/>
              <w:left w:val="single" w:sz="6" w:space="0" w:color="auto"/>
              <w:bottom w:val="single" w:sz="6" w:space="0" w:color="auto"/>
              <w:right w:val="single" w:sz="6" w:space="0" w:color="auto"/>
            </w:tcBorders>
          </w:tcPr>
          <w:p w14:paraId="33649AB4" w14:textId="77777777" w:rsidR="005562D0" w:rsidRPr="000B5972" w:rsidRDefault="005562D0" w:rsidP="009A1D65">
            <w:pPr>
              <w:pStyle w:val="TAC"/>
              <w:rPr>
                <w:lang w:eastAsia="zh-CN"/>
              </w:rPr>
            </w:pPr>
            <w:r w:rsidRPr="000B5972">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358FB259" w14:textId="77777777" w:rsidR="005562D0" w:rsidRPr="000B5972" w:rsidRDefault="005562D0" w:rsidP="009A1D65">
            <w:pPr>
              <w:pStyle w:val="TAC"/>
              <w:rPr>
                <w:lang w:eastAsia="zh-CN"/>
              </w:rPr>
            </w:pPr>
            <w:r w:rsidRPr="000B5972">
              <w:rPr>
                <w:lang w:eastAsia="zh-CN"/>
              </w:rPr>
              <w:t>-</w:t>
            </w:r>
          </w:p>
        </w:tc>
      </w:tr>
      <w:tr w:rsidR="005562D0" w:rsidRPr="000B5972" w14:paraId="037D3543" w14:textId="77777777" w:rsidTr="009A1D65">
        <w:tc>
          <w:tcPr>
            <w:tcW w:w="530" w:type="dxa"/>
            <w:tcBorders>
              <w:top w:val="single" w:sz="6" w:space="0" w:color="auto"/>
              <w:left w:val="single" w:sz="4" w:space="0" w:color="auto"/>
              <w:bottom w:val="single" w:sz="6" w:space="0" w:color="auto"/>
              <w:right w:val="single" w:sz="6" w:space="0" w:color="auto"/>
            </w:tcBorders>
          </w:tcPr>
          <w:p w14:paraId="4907BAC0" w14:textId="77777777" w:rsidR="005562D0" w:rsidRPr="000B5972" w:rsidRDefault="005562D0" w:rsidP="009A1D65">
            <w:pPr>
              <w:pStyle w:val="TAC"/>
              <w:rPr>
                <w:rFonts w:eastAsia="SimSun"/>
                <w:lang w:eastAsia="zh-CN"/>
              </w:rPr>
            </w:pPr>
            <w:r w:rsidRPr="000B5972">
              <w:rPr>
                <w:lang w:eastAsia="zh-CN"/>
              </w:rPr>
              <w:t>30Aa1</w:t>
            </w:r>
          </w:p>
        </w:tc>
        <w:tc>
          <w:tcPr>
            <w:tcW w:w="3963" w:type="dxa"/>
            <w:tcBorders>
              <w:top w:val="single" w:sz="6" w:space="0" w:color="auto"/>
              <w:left w:val="single" w:sz="6" w:space="0" w:color="auto"/>
              <w:bottom w:val="single" w:sz="6" w:space="0" w:color="auto"/>
              <w:right w:val="single" w:sz="6" w:space="0" w:color="auto"/>
            </w:tcBorders>
          </w:tcPr>
          <w:p w14:paraId="48943AA8" w14:textId="77777777" w:rsidR="005562D0" w:rsidRPr="000B5972" w:rsidRDefault="005562D0" w:rsidP="009A1D65">
            <w:pPr>
              <w:pStyle w:val="TAL"/>
              <w:rPr>
                <w:rFonts w:eastAsia="SimSun"/>
                <w:lang w:eastAsia="zh-CN"/>
              </w:rPr>
            </w:pPr>
            <w:r w:rsidRPr="000B5972">
              <w:t xml:space="preserve">If </w:t>
            </w:r>
            <w:proofErr w:type="spellStart"/>
            <w:r w:rsidRPr="000B5972">
              <w:t>pc_SwitchOnOff</w:t>
            </w:r>
            <w:proofErr w:type="spellEnd"/>
            <w:r w:rsidRPr="000B5972">
              <w:t xml:space="preserve"> or </w:t>
            </w:r>
            <w:proofErr w:type="spellStart"/>
            <w:r w:rsidRPr="000B5972">
              <w:t>pc_USIM_Removal</w:t>
            </w:r>
            <w:proofErr w:type="spellEnd"/>
            <w:r w:rsidRPr="000B5972">
              <w:t xml:space="preserve"> then the UE transmits a DETACH REQUEST message with the Detach type IE indicating “switch off”.</w:t>
            </w:r>
          </w:p>
        </w:tc>
        <w:tc>
          <w:tcPr>
            <w:tcW w:w="709" w:type="dxa"/>
            <w:tcBorders>
              <w:top w:val="single" w:sz="6" w:space="0" w:color="auto"/>
              <w:left w:val="single" w:sz="6" w:space="0" w:color="auto"/>
              <w:bottom w:val="single" w:sz="6" w:space="0" w:color="auto"/>
              <w:right w:val="single" w:sz="6" w:space="0" w:color="auto"/>
            </w:tcBorders>
          </w:tcPr>
          <w:p w14:paraId="799B0FE0"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4CBD0434" w14:textId="77777777" w:rsidR="005562D0" w:rsidRPr="000B5972" w:rsidRDefault="005562D0" w:rsidP="009A1D65">
            <w:pPr>
              <w:pStyle w:val="TAL"/>
            </w:pPr>
            <w:r w:rsidRPr="000B5972">
              <w:t>DETACH REQUEST</w:t>
            </w:r>
          </w:p>
        </w:tc>
        <w:tc>
          <w:tcPr>
            <w:tcW w:w="583" w:type="dxa"/>
            <w:tcBorders>
              <w:top w:val="single" w:sz="6" w:space="0" w:color="auto"/>
              <w:left w:val="single" w:sz="6" w:space="0" w:color="auto"/>
              <w:bottom w:val="single" w:sz="6" w:space="0" w:color="auto"/>
              <w:right w:val="single" w:sz="6" w:space="0" w:color="auto"/>
            </w:tcBorders>
          </w:tcPr>
          <w:p w14:paraId="0A57143D" w14:textId="77777777" w:rsidR="005562D0" w:rsidRPr="000B5972" w:rsidRDefault="005562D0" w:rsidP="009A1D65">
            <w:pPr>
              <w:pStyle w:val="TAC"/>
            </w:pPr>
            <w:r w:rsidRPr="000B5972">
              <w:rPr>
                <w:rFonts w:eastAsia="SimSun"/>
                <w:lang w:eastAsia="zh-CN"/>
              </w:rPr>
              <w:t>-</w:t>
            </w:r>
          </w:p>
        </w:tc>
        <w:tc>
          <w:tcPr>
            <w:tcW w:w="850" w:type="dxa"/>
            <w:tcBorders>
              <w:top w:val="single" w:sz="6" w:space="0" w:color="auto"/>
              <w:left w:val="single" w:sz="6" w:space="0" w:color="auto"/>
              <w:bottom w:val="single" w:sz="6" w:space="0" w:color="auto"/>
              <w:right w:val="single" w:sz="4" w:space="0" w:color="auto"/>
            </w:tcBorders>
          </w:tcPr>
          <w:p w14:paraId="49B0175D" w14:textId="77777777" w:rsidR="005562D0" w:rsidRPr="000B5972" w:rsidRDefault="005562D0" w:rsidP="009A1D65">
            <w:pPr>
              <w:pStyle w:val="TAC"/>
            </w:pPr>
            <w:r w:rsidRPr="000B5972">
              <w:rPr>
                <w:rFonts w:eastAsia="SimSun"/>
                <w:lang w:eastAsia="zh-CN"/>
              </w:rPr>
              <w:t>-</w:t>
            </w:r>
          </w:p>
        </w:tc>
      </w:tr>
      <w:tr w:rsidR="005562D0" w:rsidRPr="000B5972" w14:paraId="4FBD3AB3" w14:textId="77777777" w:rsidTr="009A1D65">
        <w:tc>
          <w:tcPr>
            <w:tcW w:w="530" w:type="dxa"/>
            <w:tcBorders>
              <w:top w:val="single" w:sz="6" w:space="0" w:color="auto"/>
              <w:left w:val="single" w:sz="4" w:space="0" w:color="auto"/>
              <w:bottom w:val="single" w:sz="6" w:space="0" w:color="auto"/>
              <w:right w:val="single" w:sz="6" w:space="0" w:color="auto"/>
            </w:tcBorders>
          </w:tcPr>
          <w:p w14:paraId="75710315" w14:textId="77777777" w:rsidR="005562D0" w:rsidRPr="000B5972" w:rsidRDefault="005562D0" w:rsidP="009A1D65">
            <w:pPr>
              <w:pStyle w:val="TAC"/>
              <w:rPr>
                <w:rFonts w:eastAsia="SimSun"/>
                <w:lang w:eastAsia="zh-CN"/>
              </w:rPr>
            </w:pPr>
            <w:r w:rsidRPr="000B5972">
              <w:rPr>
                <w:lang w:eastAsia="zh-CN"/>
              </w:rPr>
              <w:t>30B</w:t>
            </w:r>
          </w:p>
        </w:tc>
        <w:tc>
          <w:tcPr>
            <w:tcW w:w="3963" w:type="dxa"/>
            <w:tcBorders>
              <w:top w:val="single" w:sz="6" w:space="0" w:color="auto"/>
              <w:left w:val="single" w:sz="6" w:space="0" w:color="auto"/>
              <w:bottom w:val="single" w:sz="6" w:space="0" w:color="auto"/>
              <w:right w:val="single" w:sz="6" w:space="0" w:color="auto"/>
            </w:tcBorders>
          </w:tcPr>
          <w:p w14:paraId="0B90423B" w14:textId="77777777" w:rsidR="005562D0" w:rsidRPr="000B5972" w:rsidRDefault="005562D0" w:rsidP="009A1D65">
            <w:pPr>
              <w:pStyle w:val="TAL"/>
            </w:pPr>
            <w:r w:rsidRPr="000B5972">
              <w:t>SS adjusts the cell power levels according to row T2 in table 22.5.6.3-1.</w:t>
            </w:r>
          </w:p>
        </w:tc>
        <w:tc>
          <w:tcPr>
            <w:tcW w:w="709" w:type="dxa"/>
            <w:tcBorders>
              <w:top w:val="single" w:sz="6" w:space="0" w:color="auto"/>
              <w:left w:val="single" w:sz="6" w:space="0" w:color="auto"/>
              <w:bottom w:val="single" w:sz="6" w:space="0" w:color="auto"/>
              <w:right w:val="single" w:sz="6" w:space="0" w:color="auto"/>
            </w:tcBorders>
          </w:tcPr>
          <w:p w14:paraId="38497FD1"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76B9391C"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3AD0CC40"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77388E6F" w14:textId="77777777" w:rsidR="005562D0" w:rsidRPr="000B5972" w:rsidRDefault="005562D0" w:rsidP="009A1D65">
            <w:pPr>
              <w:pStyle w:val="TAC"/>
            </w:pPr>
            <w:r w:rsidRPr="000B5972">
              <w:t>-</w:t>
            </w:r>
          </w:p>
        </w:tc>
      </w:tr>
      <w:tr w:rsidR="005562D0" w:rsidRPr="000B5972" w14:paraId="2F7A6074" w14:textId="77777777" w:rsidTr="009A1D65">
        <w:tc>
          <w:tcPr>
            <w:tcW w:w="530" w:type="dxa"/>
            <w:tcBorders>
              <w:top w:val="single" w:sz="6" w:space="0" w:color="auto"/>
              <w:left w:val="single" w:sz="4" w:space="0" w:color="auto"/>
              <w:bottom w:val="single" w:sz="6" w:space="0" w:color="auto"/>
              <w:right w:val="single" w:sz="6" w:space="0" w:color="auto"/>
            </w:tcBorders>
          </w:tcPr>
          <w:p w14:paraId="2981C0F7" w14:textId="77777777" w:rsidR="005562D0" w:rsidRPr="000B5972" w:rsidRDefault="005562D0" w:rsidP="009A1D65">
            <w:pPr>
              <w:pStyle w:val="TAC"/>
            </w:pPr>
            <w:r w:rsidRPr="000B5972">
              <w:rPr>
                <w:rFonts w:eastAsia="SimSun"/>
                <w:lang w:eastAsia="zh-CN"/>
              </w:rPr>
              <w:t>31</w:t>
            </w:r>
          </w:p>
        </w:tc>
        <w:tc>
          <w:tcPr>
            <w:tcW w:w="3963" w:type="dxa"/>
            <w:tcBorders>
              <w:top w:val="single" w:sz="6" w:space="0" w:color="auto"/>
              <w:left w:val="single" w:sz="6" w:space="0" w:color="auto"/>
              <w:bottom w:val="single" w:sz="6" w:space="0" w:color="auto"/>
              <w:right w:val="single" w:sz="6" w:space="0" w:color="auto"/>
            </w:tcBorders>
          </w:tcPr>
          <w:p w14:paraId="71D498B2" w14:textId="77777777" w:rsidR="005562D0" w:rsidRPr="000B5972" w:rsidRDefault="005562D0" w:rsidP="009A1D65">
            <w:pPr>
              <w:pStyle w:val="TAL"/>
            </w:pPr>
            <w:r w:rsidRPr="000B5972">
              <w:t>Switch-on the UE.</w:t>
            </w:r>
          </w:p>
        </w:tc>
        <w:tc>
          <w:tcPr>
            <w:tcW w:w="709" w:type="dxa"/>
            <w:tcBorders>
              <w:top w:val="single" w:sz="6" w:space="0" w:color="auto"/>
              <w:left w:val="single" w:sz="6" w:space="0" w:color="auto"/>
              <w:bottom w:val="single" w:sz="6" w:space="0" w:color="auto"/>
              <w:right w:val="single" w:sz="6" w:space="0" w:color="auto"/>
            </w:tcBorders>
          </w:tcPr>
          <w:p w14:paraId="03F2E41F"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18262BB1"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0B66E225"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04FE6BCE" w14:textId="77777777" w:rsidR="005562D0" w:rsidRPr="000B5972" w:rsidRDefault="005562D0" w:rsidP="009A1D65">
            <w:pPr>
              <w:pStyle w:val="TAC"/>
            </w:pPr>
            <w:r w:rsidRPr="000B5972">
              <w:t>-</w:t>
            </w:r>
          </w:p>
        </w:tc>
      </w:tr>
      <w:tr w:rsidR="005562D0" w:rsidRPr="000B5972" w14:paraId="072C2D46" w14:textId="77777777" w:rsidTr="009A1D65">
        <w:tc>
          <w:tcPr>
            <w:tcW w:w="530" w:type="dxa"/>
            <w:tcBorders>
              <w:top w:val="single" w:sz="6" w:space="0" w:color="auto"/>
              <w:left w:val="single" w:sz="4" w:space="0" w:color="auto"/>
              <w:bottom w:val="single" w:sz="6" w:space="0" w:color="auto"/>
              <w:right w:val="single" w:sz="6" w:space="0" w:color="auto"/>
            </w:tcBorders>
          </w:tcPr>
          <w:p w14:paraId="04D318D6" w14:textId="77777777" w:rsidR="005562D0" w:rsidRPr="000B5972" w:rsidRDefault="005562D0" w:rsidP="009A1D65">
            <w:pPr>
              <w:pStyle w:val="TAC"/>
            </w:pPr>
            <w:r w:rsidRPr="000B5972">
              <w:t>-</w:t>
            </w:r>
          </w:p>
        </w:tc>
        <w:tc>
          <w:tcPr>
            <w:tcW w:w="3963" w:type="dxa"/>
            <w:tcBorders>
              <w:top w:val="single" w:sz="6" w:space="0" w:color="auto"/>
              <w:left w:val="single" w:sz="6" w:space="0" w:color="auto"/>
              <w:bottom w:val="single" w:sz="6" w:space="0" w:color="auto"/>
              <w:right w:val="single" w:sz="6" w:space="0" w:color="auto"/>
            </w:tcBorders>
          </w:tcPr>
          <w:p w14:paraId="316C834A" w14:textId="77777777" w:rsidR="005562D0" w:rsidRPr="000B5972" w:rsidRDefault="005562D0" w:rsidP="009A1D65">
            <w:pPr>
              <w:pStyle w:val="TAL"/>
            </w:pPr>
            <w:r w:rsidRPr="000B5972">
              <w:t xml:space="preserve">The following messages are to be observed on </w:t>
            </w:r>
            <w:proofErr w:type="spellStart"/>
            <w:r w:rsidRPr="000B5972">
              <w:rPr>
                <w:rFonts w:eastAsia="SimSun"/>
                <w:lang w:eastAsia="zh-CN"/>
              </w:rPr>
              <w:t>Nc</w:t>
            </w:r>
            <w:r w:rsidRPr="000B5972">
              <w:t>ell</w:t>
            </w:r>
            <w:proofErr w:type="spellEnd"/>
            <w:r w:rsidRPr="000B5972">
              <w:t xml:space="preserve"> </w:t>
            </w:r>
            <w:r w:rsidRPr="000B5972">
              <w:rPr>
                <w:rFonts w:eastAsia="SimSun"/>
                <w:lang w:eastAsia="zh-CN"/>
              </w:rPr>
              <w:t>51</w:t>
            </w:r>
            <w:r w:rsidRPr="000B5972">
              <w:t xml:space="preserve">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2AF5748B"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2584B6FD"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6F6CCE1E"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C2C364E" w14:textId="77777777" w:rsidR="005562D0" w:rsidRPr="000B5972" w:rsidRDefault="005562D0" w:rsidP="009A1D65">
            <w:pPr>
              <w:pStyle w:val="TAC"/>
            </w:pPr>
            <w:r w:rsidRPr="000B5972">
              <w:t>-</w:t>
            </w:r>
          </w:p>
        </w:tc>
      </w:tr>
      <w:tr w:rsidR="005562D0" w:rsidRPr="000B5972" w14:paraId="4C9F4ADE" w14:textId="77777777" w:rsidTr="009A1D65">
        <w:tc>
          <w:tcPr>
            <w:tcW w:w="530" w:type="dxa"/>
            <w:tcBorders>
              <w:top w:val="single" w:sz="6" w:space="0" w:color="auto"/>
              <w:left w:val="single" w:sz="4" w:space="0" w:color="auto"/>
              <w:bottom w:val="single" w:sz="6" w:space="0" w:color="auto"/>
              <w:right w:val="single" w:sz="6" w:space="0" w:color="auto"/>
            </w:tcBorders>
          </w:tcPr>
          <w:p w14:paraId="44D18F3A" w14:textId="77777777" w:rsidR="005562D0" w:rsidRPr="000B5972" w:rsidRDefault="005562D0" w:rsidP="009A1D65">
            <w:pPr>
              <w:pStyle w:val="TAC"/>
            </w:pPr>
            <w:r w:rsidRPr="000B5972">
              <w:rPr>
                <w:rFonts w:eastAsia="SimSun"/>
                <w:lang w:eastAsia="zh-CN"/>
              </w:rPr>
              <w:t>32</w:t>
            </w:r>
          </w:p>
        </w:tc>
        <w:tc>
          <w:tcPr>
            <w:tcW w:w="3963" w:type="dxa"/>
            <w:tcBorders>
              <w:top w:val="single" w:sz="6" w:space="0" w:color="auto"/>
              <w:left w:val="single" w:sz="6" w:space="0" w:color="auto"/>
              <w:bottom w:val="single" w:sz="6" w:space="0" w:color="auto"/>
              <w:right w:val="single" w:sz="6" w:space="0" w:color="auto"/>
            </w:tcBorders>
          </w:tcPr>
          <w:p w14:paraId="367071C6" w14:textId="77777777" w:rsidR="005562D0" w:rsidRPr="000B5972" w:rsidRDefault="005562D0" w:rsidP="009A1D65">
            <w:pPr>
              <w:pStyle w:val="TAL"/>
            </w:pPr>
            <w:r w:rsidRPr="000B5972">
              <w:t xml:space="preserve">The UE transmits an ATTACH REQUEST message in </w:t>
            </w:r>
            <w:proofErr w:type="spellStart"/>
            <w:r w:rsidRPr="000B5972">
              <w:rPr>
                <w:rFonts w:eastAsia="SimSun"/>
                <w:lang w:eastAsia="zh-CN"/>
              </w:rPr>
              <w:t>Nc</w:t>
            </w:r>
            <w:r w:rsidRPr="000B5972">
              <w:t>ell</w:t>
            </w:r>
            <w:proofErr w:type="spellEnd"/>
            <w:r w:rsidRPr="000B5972">
              <w:t xml:space="preserve"> </w:t>
            </w:r>
            <w:r w:rsidRPr="000B5972">
              <w:rPr>
                <w:rFonts w:eastAsia="SimSun"/>
                <w:lang w:eastAsia="zh-CN"/>
              </w:rPr>
              <w:t>51</w:t>
            </w:r>
            <w:r w:rsidRPr="000B5972">
              <w:t xml:space="preserve"> including a PDN CONNECTIVITY REQUEST or ESM DUMMY MESSAGE </w:t>
            </w:r>
            <w:proofErr w:type="spellStart"/>
            <w:r w:rsidRPr="000B5972">
              <w:t>message</w:t>
            </w:r>
            <w:proofErr w:type="spellEnd"/>
            <w:r w:rsidRPr="000B5972">
              <w:t>.</w:t>
            </w:r>
          </w:p>
        </w:tc>
        <w:tc>
          <w:tcPr>
            <w:tcW w:w="709" w:type="dxa"/>
            <w:tcBorders>
              <w:top w:val="single" w:sz="6" w:space="0" w:color="auto"/>
              <w:left w:val="single" w:sz="6" w:space="0" w:color="auto"/>
              <w:bottom w:val="single" w:sz="6" w:space="0" w:color="auto"/>
              <w:right w:val="single" w:sz="6" w:space="0" w:color="auto"/>
            </w:tcBorders>
          </w:tcPr>
          <w:p w14:paraId="12C97A45"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56646B87"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657DF84D"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2CAB8F25" w14:textId="77777777" w:rsidR="005562D0" w:rsidRPr="000B5972" w:rsidRDefault="005562D0" w:rsidP="009A1D65">
            <w:pPr>
              <w:pStyle w:val="TAC"/>
            </w:pPr>
            <w:r w:rsidRPr="000B5972">
              <w:t>-</w:t>
            </w:r>
          </w:p>
        </w:tc>
      </w:tr>
      <w:tr w:rsidR="005562D0" w:rsidRPr="000B5972" w14:paraId="7F4ABA39" w14:textId="77777777" w:rsidTr="009A1D65">
        <w:tc>
          <w:tcPr>
            <w:tcW w:w="530" w:type="dxa"/>
            <w:tcBorders>
              <w:top w:val="single" w:sz="6" w:space="0" w:color="auto"/>
              <w:left w:val="single" w:sz="4" w:space="0" w:color="auto"/>
              <w:bottom w:val="single" w:sz="6" w:space="0" w:color="auto"/>
              <w:right w:val="single" w:sz="6" w:space="0" w:color="auto"/>
            </w:tcBorders>
          </w:tcPr>
          <w:p w14:paraId="16080AFB" w14:textId="77777777" w:rsidR="005562D0" w:rsidRPr="000B5972" w:rsidRDefault="005562D0" w:rsidP="009A1D65">
            <w:pPr>
              <w:pStyle w:val="TAC"/>
            </w:pPr>
            <w:r w:rsidRPr="000B5972">
              <w:rPr>
                <w:rFonts w:eastAsia="SimSun"/>
                <w:lang w:eastAsia="zh-CN"/>
              </w:rPr>
              <w:t>33</w:t>
            </w:r>
          </w:p>
        </w:tc>
        <w:tc>
          <w:tcPr>
            <w:tcW w:w="3963" w:type="dxa"/>
            <w:tcBorders>
              <w:top w:val="single" w:sz="6" w:space="0" w:color="auto"/>
              <w:left w:val="single" w:sz="6" w:space="0" w:color="auto"/>
              <w:bottom w:val="single" w:sz="6" w:space="0" w:color="auto"/>
              <w:right w:val="single" w:sz="6" w:space="0" w:color="auto"/>
            </w:tcBorders>
          </w:tcPr>
          <w:p w14:paraId="4D99FAFA" w14:textId="77777777" w:rsidR="005562D0" w:rsidRPr="000B5972" w:rsidRDefault="005562D0" w:rsidP="009A1D65">
            <w:pPr>
              <w:pStyle w:val="TAL"/>
            </w:pPr>
            <w:r w:rsidRPr="000B5972">
              <w:t>Void</w:t>
            </w:r>
          </w:p>
        </w:tc>
        <w:tc>
          <w:tcPr>
            <w:tcW w:w="709" w:type="dxa"/>
            <w:tcBorders>
              <w:top w:val="single" w:sz="6" w:space="0" w:color="auto"/>
              <w:left w:val="single" w:sz="6" w:space="0" w:color="auto"/>
              <w:bottom w:val="single" w:sz="6" w:space="0" w:color="auto"/>
              <w:right w:val="single" w:sz="6" w:space="0" w:color="auto"/>
            </w:tcBorders>
          </w:tcPr>
          <w:p w14:paraId="273E20B7"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1579C26F"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7B24C768"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4D02CBA1" w14:textId="77777777" w:rsidR="005562D0" w:rsidRPr="000B5972" w:rsidRDefault="005562D0" w:rsidP="009A1D65">
            <w:pPr>
              <w:pStyle w:val="TAC"/>
            </w:pPr>
            <w:r w:rsidRPr="000B5972">
              <w:t>-</w:t>
            </w:r>
          </w:p>
        </w:tc>
      </w:tr>
      <w:tr w:rsidR="005562D0" w:rsidRPr="000B5972" w14:paraId="146EA56E" w14:textId="77777777" w:rsidTr="009A1D65">
        <w:tc>
          <w:tcPr>
            <w:tcW w:w="530" w:type="dxa"/>
            <w:tcBorders>
              <w:top w:val="single" w:sz="6" w:space="0" w:color="auto"/>
              <w:left w:val="single" w:sz="4" w:space="0" w:color="auto"/>
              <w:bottom w:val="single" w:sz="6" w:space="0" w:color="auto"/>
              <w:right w:val="single" w:sz="6" w:space="0" w:color="auto"/>
            </w:tcBorders>
          </w:tcPr>
          <w:p w14:paraId="70D71BA2" w14:textId="77777777" w:rsidR="005562D0" w:rsidRPr="000B5972" w:rsidRDefault="005562D0" w:rsidP="009A1D65">
            <w:pPr>
              <w:pStyle w:val="TAC"/>
            </w:pPr>
            <w:r w:rsidRPr="000B5972">
              <w:rPr>
                <w:rFonts w:eastAsia="SimSun"/>
                <w:lang w:eastAsia="zh-CN"/>
              </w:rPr>
              <w:t>34</w:t>
            </w:r>
          </w:p>
        </w:tc>
        <w:tc>
          <w:tcPr>
            <w:tcW w:w="3963" w:type="dxa"/>
            <w:tcBorders>
              <w:top w:val="single" w:sz="6" w:space="0" w:color="auto"/>
              <w:left w:val="single" w:sz="6" w:space="0" w:color="auto"/>
              <w:bottom w:val="single" w:sz="6" w:space="0" w:color="auto"/>
              <w:right w:val="single" w:sz="6" w:space="0" w:color="auto"/>
            </w:tcBorders>
          </w:tcPr>
          <w:p w14:paraId="074C0AAB" w14:textId="77777777" w:rsidR="005562D0" w:rsidRPr="000B5972" w:rsidRDefault="005562D0" w:rsidP="009A1D65">
            <w:pPr>
              <w:pStyle w:val="TAL"/>
            </w:pPr>
            <w:r w:rsidRPr="000B5972">
              <w:t>Void</w:t>
            </w:r>
          </w:p>
        </w:tc>
        <w:tc>
          <w:tcPr>
            <w:tcW w:w="709" w:type="dxa"/>
            <w:tcBorders>
              <w:top w:val="single" w:sz="6" w:space="0" w:color="auto"/>
              <w:left w:val="single" w:sz="6" w:space="0" w:color="auto"/>
              <w:bottom w:val="single" w:sz="6" w:space="0" w:color="auto"/>
              <w:right w:val="single" w:sz="6" w:space="0" w:color="auto"/>
            </w:tcBorders>
          </w:tcPr>
          <w:p w14:paraId="0B41FC7E"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7D80345A" w14:textId="77777777" w:rsidR="005562D0" w:rsidRPr="000B5972" w:rsidRDefault="005562D0" w:rsidP="009A1D65">
            <w:pPr>
              <w:pStyle w:val="TAL"/>
            </w:pPr>
            <w:r w:rsidRPr="000B5972">
              <w:rPr>
                <w:rFonts w:eastAsia="SimSun"/>
                <w:lang w:eastAsia="zh-CN"/>
              </w:rPr>
              <w:t>-</w:t>
            </w:r>
          </w:p>
        </w:tc>
        <w:tc>
          <w:tcPr>
            <w:tcW w:w="583" w:type="dxa"/>
            <w:tcBorders>
              <w:top w:val="single" w:sz="6" w:space="0" w:color="auto"/>
              <w:left w:val="single" w:sz="6" w:space="0" w:color="auto"/>
              <w:bottom w:val="single" w:sz="6" w:space="0" w:color="auto"/>
              <w:right w:val="single" w:sz="6" w:space="0" w:color="auto"/>
            </w:tcBorders>
          </w:tcPr>
          <w:p w14:paraId="3A6564F2"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5EDE6251" w14:textId="77777777" w:rsidR="005562D0" w:rsidRPr="000B5972" w:rsidRDefault="005562D0" w:rsidP="009A1D65">
            <w:pPr>
              <w:pStyle w:val="TAC"/>
            </w:pPr>
            <w:r w:rsidRPr="000B5972">
              <w:t>-</w:t>
            </w:r>
          </w:p>
        </w:tc>
      </w:tr>
      <w:tr w:rsidR="005562D0" w:rsidRPr="000B5972" w14:paraId="0211BEF9" w14:textId="77777777" w:rsidTr="009A1D65">
        <w:tc>
          <w:tcPr>
            <w:tcW w:w="530" w:type="dxa"/>
            <w:tcBorders>
              <w:top w:val="single" w:sz="6" w:space="0" w:color="auto"/>
              <w:left w:val="single" w:sz="4" w:space="0" w:color="auto"/>
              <w:bottom w:val="single" w:sz="6" w:space="0" w:color="auto"/>
              <w:right w:val="single" w:sz="6" w:space="0" w:color="auto"/>
            </w:tcBorders>
          </w:tcPr>
          <w:p w14:paraId="73CD24EE" w14:textId="77777777" w:rsidR="005562D0" w:rsidRPr="000B5972" w:rsidRDefault="005562D0" w:rsidP="009A1D65">
            <w:pPr>
              <w:pStyle w:val="TAC"/>
            </w:pPr>
            <w:r w:rsidRPr="000B5972">
              <w:rPr>
                <w:rFonts w:eastAsia="SimSun"/>
                <w:lang w:eastAsia="zh-CN"/>
              </w:rPr>
              <w:t>35</w:t>
            </w:r>
          </w:p>
        </w:tc>
        <w:tc>
          <w:tcPr>
            <w:tcW w:w="3963" w:type="dxa"/>
            <w:tcBorders>
              <w:top w:val="single" w:sz="6" w:space="0" w:color="auto"/>
              <w:left w:val="single" w:sz="6" w:space="0" w:color="auto"/>
              <w:bottom w:val="single" w:sz="6" w:space="0" w:color="auto"/>
              <w:right w:val="single" w:sz="6" w:space="0" w:color="auto"/>
            </w:tcBorders>
          </w:tcPr>
          <w:p w14:paraId="200EB29A" w14:textId="77777777" w:rsidR="005562D0" w:rsidRPr="000B5972" w:rsidRDefault="005562D0" w:rsidP="009A1D65">
            <w:pPr>
              <w:pStyle w:val="TAL"/>
            </w:pPr>
            <w:r w:rsidRPr="000B5972">
              <w:t>Void.</w:t>
            </w:r>
          </w:p>
        </w:tc>
        <w:tc>
          <w:tcPr>
            <w:tcW w:w="709" w:type="dxa"/>
            <w:tcBorders>
              <w:top w:val="single" w:sz="6" w:space="0" w:color="auto"/>
              <w:left w:val="single" w:sz="6" w:space="0" w:color="auto"/>
              <w:bottom w:val="single" w:sz="6" w:space="0" w:color="auto"/>
              <w:right w:val="single" w:sz="6" w:space="0" w:color="auto"/>
            </w:tcBorders>
          </w:tcPr>
          <w:p w14:paraId="6EE68666"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1CBEE9B3"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63182834" w14:textId="77777777" w:rsidR="005562D0" w:rsidRPr="000B5972" w:rsidRDefault="005562D0" w:rsidP="009A1D65">
            <w:pPr>
              <w:pStyle w:val="TAC"/>
            </w:pPr>
            <w:r w:rsidRPr="000B5972">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30CB4B3A" w14:textId="77777777" w:rsidR="005562D0" w:rsidRPr="000B5972" w:rsidRDefault="005562D0" w:rsidP="009A1D65">
            <w:pPr>
              <w:pStyle w:val="TAC"/>
            </w:pPr>
            <w:r w:rsidRPr="000B5972">
              <w:t>-</w:t>
            </w:r>
          </w:p>
        </w:tc>
      </w:tr>
      <w:tr w:rsidR="005562D0" w:rsidRPr="000B5972" w14:paraId="6C264C06" w14:textId="77777777" w:rsidTr="009A1D65">
        <w:tc>
          <w:tcPr>
            <w:tcW w:w="530" w:type="dxa"/>
            <w:tcBorders>
              <w:top w:val="single" w:sz="6" w:space="0" w:color="auto"/>
              <w:left w:val="single" w:sz="4" w:space="0" w:color="auto"/>
              <w:bottom w:val="single" w:sz="6" w:space="0" w:color="auto"/>
              <w:right w:val="single" w:sz="6" w:space="0" w:color="auto"/>
            </w:tcBorders>
          </w:tcPr>
          <w:p w14:paraId="7DD81432" w14:textId="77777777" w:rsidR="005562D0" w:rsidRPr="000B5972" w:rsidRDefault="005562D0" w:rsidP="009A1D65">
            <w:pPr>
              <w:pStyle w:val="TAC"/>
            </w:pPr>
            <w:r w:rsidRPr="000B5972">
              <w:rPr>
                <w:rFonts w:eastAsia="SimSun"/>
                <w:lang w:eastAsia="zh-CN"/>
              </w:rPr>
              <w:lastRenderedPageBreak/>
              <w:t>36-41a2</w:t>
            </w:r>
          </w:p>
        </w:tc>
        <w:tc>
          <w:tcPr>
            <w:tcW w:w="3963" w:type="dxa"/>
            <w:tcBorders>
              <w:top w:val="single" w:sz="6" w:space="0" w:color="auto"/>
              <w:left w:val="single" w:sz="6" w:space="0" w:color="auto"/>
              <w:bottom w:val="single" w:sz="6" w:space="0" w:color="auto"/>
              <w:right w:val="single" w:sz="6" w:space="0" w:color="auto"/>
            </w:tcBorders>
          </w:tcPr>
          <w:p w14:paraId="658BB5C7" w14:textId="77777777" w:rsidR="005562D0" w:rsidRPr="000B5972" w:rsidRDefault="005562D0" w:rsidP="009A1D65">
            <w:pPr>
              <w:pStyle w:val="TAL"/>
            </w:pPr>
            <w:r w:rsidRPr="000B5972">
              <w:t>Steps 5-1</w:t>
            </w:r>
            <w:r w:rsidRPr="000B5972">
              <w:rPr>
                <w:rFonts w:eastAsia="SimSun"/>
                <w:lang w:eastAsia="zh-CN"/>
              </w:rPr>
              <w:t>0a2</w:t>
            </w:r>
            <w:r w:rsidRPr="000B5972">
              <w:t xml:space="preserve"> of the generic procedure for UE registration specified in TS 36.508 subclause </w:t>
            </w:r>
            <w:r w:rsidRPr="000B5972">
              <w:rPr>
                <w:rFonts w:eastAsia="SimSun"/>
                <w:lang w:eastAsia="zh-CN"/>
              </w:rPr>
              <w:t>8.1.5.2</w:t>
            </w:r>
            <w:r w:rsidRPr="000B5972">
              <w:t xml:space="preserve"> are performed.</w:t>
            </w:r>
          </w:p>
        </w:tc>
        <w:tc>
          <w:tcPr>
            <w:tcW w:w="709" w:type="dxa"/>
            <w:tcBorders>
              <w:top w:val="single" w:sz="6" w:space="0" w:color="auto"/>
              <w:left w:val="single" w:sz="6" w:space="0" w:color="auto"/>
              <w:bottom w:val="single" w:sz="6" w:space="0" w:color="auto"/>
              <w:right w:val="single" w:sz="6" w:space="0" w:color="auto"/>
            </w:tcBorders>
          </w:tcPr>
          <w:p w14:paraId="3BC98E8D"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3E6E8958"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3197D1CE"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2858A7B3" w14:textId="77777777" w:rsidR="005562D0" w:rsidRPr="000B5972" w:rsidRDefault="005562D0" w:rsidP="009A1D65">
            <w:pPr>
              <w:pStyle w:val="TAC"/>
            </w:pPr>
            <w:r w:rsidRPr="000B5972">
              <w:t>-</w:t>
            </w:r>
          </w:p>
        </w:tc>
      </w:tr>
      <w:tr w:rsidR="005562D0" w:rsidRPr="000B5972" w14:paraId="37862AC4" w14:textId="77777777" w:rsidTr="009A1D65">
        <w:tc>
          <w:tcPr>
            <w:tcW w:w="530" w:type="dxa"/>
            <w:tcBorders>
              <w:top w:val="single" w:sz="6" w:space="0" w:color="auto"/>
              <w:left w:val="single" w:sz="4" w:space="0" w:color="auto"/>
              <w:bottom w:val="single" w:sz="6" w:space="0" w:color="auto"/>
              <w:right w:val="single" w:sz="6" w:space="0" w:color="auto"/>
            </w:tcBorders>
          </w:tcPr>
          <w:p w14:paraId="143F85C2" w14:textId="77777777" w:rsidR="005562D0" w:rsidRPr="000B5972" w:rsidRDefault="005562D0" w:rsidP="009A1D65">
            <w:pPr>
              <w:pStyle w:val="TAC"/>
            </w:pPr>
            <w:r w:rsidRPr="000B5972">
              <w:rPr>
                <w:rFonts w:eastAsia="SimSun"/>
                <w:lang w:eastAsia="zh-CN"/>
              </w:rPr>
              <w:t>42</w:t>
            </w:r>
          </w:p>
        </w:tc>
        <w:tc>
          <w:tcPr>
            <w:tcW w:w="3963" w:type="dxa"/>
            <w:tcBorders>
              <w:top w:val="single" w:sz="6" w:space="0" w:color="auto"/>
              <w:left w:val="single" w:sz="6" w:space="0" w:color="auto"/>
              <w:bottom w:val="single" w:sz="6" w:space="0" w:color="auto"/>
              <w:right w:val="single" w:sz="6" w:space="0" w:color="auto"/>
            </w:tcBorders>
          </w:tcPr>
          <w:p w14:paraId="63FB1574" w14:textId="77777777" w:rsidR="005562D0" w:rsidRPr="000B5972" w:rsidRDefault="005562D0" w:rsidP="009A1D65">
            <w:pPr>
              <w:pStyle w:val="TAL"/>
            </w:pPr>
            <w:r w:rsidRPr="000B5972">
              <w:t>SS adjusts the cell power levels according to row T3 in table 22.5.6.3-1.</w:t>
            </w:r>
          </w:p>
        </w:tc>
        <w:tc>
          <w:tcPr>
            <w:tcW w:w="709" w:type="dxa"/>
            <w:tcBorders>
              <w:top w:val="single" w:sz="6" w:space="0" w:color="auto"/>
              <w:left w:val="single" w:sz="6" w:space="0" w:color="auto"/>
              <w:bottom w:val="single" w:sz="6" w:space="0" w:color="auto"/>
              <w:right w:val="single" w:sz="6" w:space="0" w:color="auto"/>
            </w:tcBorders>
          </w:tcPr>
          <w:p w14:paraId="3272E2E6"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7C7770A3"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0D290A50"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7A7D6485" w14:textId="77777777" w:rsidR="005562D0" w:rsidRPr="000B5972" w:rsidRDefault="005562D0" w:rsidP="009A1D65">
            <w:pPr>
              <w:pStyle w:val="TAC"/>
            </w:pPr>
            <w:r w:rsidRPr="000B5972">
              <w:t>-</w:t>
            </w:r>
          </w:p>
        </w:tc>
      </w:tr>
      <w:tr w:rsidR="005562D0" w:rsidRPr="000B5972" w14:paraId="69BB0D00" w14:textId="77777777" w:rsidTr="009A1D65">
        <w:tc>
          <w:tcPr>
            <w:tcW w:w="530" w:type="dxa"/>
            <w:tcBorders>
              <w:top w:val="single" w:sz="6" w:space="0" w:color="auto"/>
              <w:left w:val="single" w:sz="4" w:space="0" w:color="auto"/>
              <w:bottom w:val="single" w:sz="6" w:space="0" w:color="auto"/>
              <w:right w:val="single" w:sz="6" w:space="0" w:color="auto"/>
            </w:tcBorders>
          </w:tcPr>
          <w:p w14:paraId="31238323" w14:textId="77777777" w:rsidR="005562D0" w:rsidRPr="000B5972" w:rsidRDefault="005562D0" w:rsidP="009A1D65">
            <w:pPr>
              <w:pStyle w:val="TAC"/>
            </w:pPr>
            <w:r w:rsidRPr="000B5972">
              <w:rPr>
                <w:rFonts w:eastAsia="SimSun"/>
                <w:lang w:eastAsia="zh-CN"/>
              </w:rPr>
              <w:t>43</w:t>
            </w:r>
          </w:p>
        </w:tc>
        <w:tc>
          <w:tcPr>
            <w:tcW w:w="3963" w:type="dxa"/>
            <w:tcBorders>
              <w:top w:val="single" w:sz="6" w:space="0" w:color="auto"/>
              <w:left w:val="single" w:sz="6" w:space="0" w:color="auto"/>
              <w:bottom w:val="single" w:sz="6" w:space="0" w:color="auto"/>
              <w:right w:val="single" w:sz="6" w:space="0" w:color="auto"/>
            </w:tcBorders>
          </w:tcPr>
          <w:p w14:paraId="3A6A98B4" w14:textId="77777777" w:rsidR="005562D0" w:rsidRPr="000B5972" w:rsidRDefault="005562D0" w:rsidP="009A1D65">
            <w:pPr>
              <w:pStyle w:val="TAL"/>
            </w:pPr>
            <w:r w:rsidRPr="000B5972">
              <w:t xml:space="preserve">SS is configured to not allocate any UL grant or respond to any </w:t>
            </w:r>
            <w:r w:rsidRPr="000B5972">
              <w:rPr>
                <w:rFonts w:eastAsia="SimSun"/>
                <w:lang w:eastAsia="zh-CN"/>
              </w:rPr>
              <w:t>N</w:t>
            </w:r>
            <w:r w:rsidRPr="000B5972">
              <w:t xml:space="preserve">PRACH preambles for ATTACH COMPLETE in </w:t>
            </w:r>
            <w:proofErr w:type="spellStart"/>
            <w:r w:rsidRPr="000B5972">
              <w:rPr>
                <w:rFonts w:eastAsia="SimSun"/>
                <w:lang w:eastAsia="zh-CN"/>
              </w:rPr>
              <w:t>Nc</w:t>
            </w:r>
            <w:r w:rsidRPr="000B5972">
              <w:t>ell</w:t>
            </w:r>
            <w:proofErr w:type="spellEnd"/>
            <w:r w:rsidRPr="000B5972">
              <w:t xml:space="preserve"> </w:t>
            </w:r>
            <w:r w:rsidRPr="000B5972">
              <w:rPr>
                <w:rFonts w:eastAsia="SimSun"/>
                <w:lang w:eastAsia="zh-CN"/>
              </w:rPr>
              <w:t>51</w:t>
            </w:r>
            <w:r w:rsidRPr="000B5972">
              <w:t>.</w:t>
            </w:r>
          </w:p>
        </w:tc>
        <w:tc>
          <w:tcPr>
            <w:tcW w:w="709" w:type="dxa"/>
            <w:tcBorders>
              <w:top w:val="single" w:sz="6" w:space="0" w:color="auto"/>
              <w:left w:val="single" w:sz="6" w:space="0" w:color="auto"/>
              <w:bottom w:val="single" w:sz="6" w:space="0" w:color="auto"/>
              <w:right w:val="single" w:sz="6" w:space="0" w:color="auto"/>
            </w:tcBorders>
          </w:tcPr>
          <w:p w14:paraId="2670F3B4"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564210B6"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3F880B88"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612F2C15" w14:textId="77777777" w:rsidR="005562D0" w:rsidRPr="000B5972" w:rsidRDefault="005562D0" w:rsidP="009A1D65">
            <w:pPr>
              <w:pStyle w:val="TAC"/>
            </w:pPr>
            <w:r w:rsidRPr="000B5972">
              <w:t>-</w:t>
            </w:r>
          </w:p>
        </w:tc>
      </w:tr>
      <w:tr w:rsidR="005562D0" w:rsidRPr="000B5972" w14:paraId="4A34E641" w14:textId="77777777" w:rsidTr="009A1D65">
        <w:tc>
          <w:tcPr>
            <w:tcW w:w="530" w:type="dxa"/>
            <w:tcBorders>
              <w:top w:val="single" w:sz="6" w:space="0" w:color="auto"/>
              <w:left w:val="single" w:sz="4" w:space="0" w:color="auto"/>
              <w:bottom w:val="single" w:sz="6" w:space="0" w:color="auto"/>
              <w:right w:val="single" w:sz="6" w:space="0" w:color="auto"/>
            </w:tcBorders>
          </w:tcPr>
          <w:p w14:paraId="47EE9E01" w14:textId="77777777" w:rsidR="005562D0" w:rsidRPr="000B5972" w:rsidRDefault="005562D0" w:rsidP="009A1D65">
            <w:pPr>
              <w:pStyle w:val="TAC"/>
            </w:pPr>
            <w:r w:rsidRPr="000B5972">
              <w:rPr>
                <w:rFonts w:eastAsia="SimSun"/>
                <w:lang w:eastAsia="zh-CN"/>
              </w:rPr>
              <w:t>44</w:t>
            </w:r>
          </w:p>
        </w:tc>
        <w:tc>
          <w:tcPr>
            <w:tcW w:w="3963" w:type="dxa"/>
            <w:tcBorders>
              <w:top w:val="single" w:sz="6" w:space="0" w:color="auto"/>
              <w:left w:val="single" w:sz="6" w:space="0" w:color="auto"/>
              <w:bottom w:val="single" w:sz="6" w:space="0" w:color="auto"/>
              <w:right w:val="single" w:sz="6" w:space="0" w:color="auto"/>
            </w:tcBorders>
          </w:tcPr>
          <w:p w14:paraId="28306082" w14:textId="77777777" w:rsidR="005562D0" w:rsidRPr="000B5972" w:rsidRDefault="005562D0" w:rsidP="009A1D65">
            <w:pPr>
              <w:pStyle w:val="TAL"/>
            </w:pPr>
            <w:r w:rsidRPr="000B5972">
              <w:t>SS responds with ATTACH ACCEPT</w:t>
            </w:r>
            <w:r w:rsidRPr="000B5972">
              <w:rPr>
                <w:i/>
              </w:rPr>
              <w:t xml:space="preserve"> </w:t>
            </w:r>
            <w:r w:rsidRPr="000B5972">
              <w:t>message including a valid TAI list. The ACTIVATE DEFAULT EPS BEARER CONTEXT REQUEST or ESM DUMMY MESSAGE</w:t>
            </w:r>
            <w:r w:rsidRPr="000B5972">
              <w:rPr>
                <w:rFonts w:ascii="Times New Roman" w:hAnsi="Times New Roman"/>
              </w:rPr>
              <w:t xml:space="preserve"> </w:t>
            </w:r>
            <w:proofErr w:type="spellStart"/>
            <w:r w:rsidRPr="000B5972">
              <w:t>message</w:t>
            </w:r>
            <w:proofErr w:type="spellEnd"/>
            <w:r w:rsidRPr="000B5972">
              <w:t xml:space="preserve"> is piggybacked in ATTACH ACCEPT message. GUTI-1 is allocated.</w:t>
            </w:r>
          </w:p>
        </w:tc>
        <w:tc>
          <w:tcPr>
            <w:tcW w:w="709" w:type="dxa"/>
            <w:tcBorders>
              <w:top w:val="single" w:sz="6" w:space="0" w:color="auto"/>
              <w:left w:val="single" w:sz="6" w:space="0" w:color="auto"/>
              <w:bottom w:val="single" w:sz="6" w:space="0" w:color="auto"/>
              <w:right w:val="single" w:sz="6" w:space="0" w:color="auto"/>
            </w:tcBorders>
          </w:tcPr>
          <w:p w14:paraId="62F33464" w14:textId="77777777" w:rsidR="005562D0" w:rsidRPr="000B5972" w:rsidRDefault="005562D0" w:rsidP="009A1D65">
            <w:pPr>
              <w:pStyle w:val="TAC"/>
            </w:pPr>
            <w:r w:rsidRPr="000B5972">
              <w:t>&lt;--</w:t>
            </w:r>
          </w:p>
        </w:tc>
        <w:tc>
          <w:tcPr>
            <w:tcW w:w="2971" w:type="dxa"/>
            <w:tcBorders>
              <w:top w:val="single" w:sz="6" w:space="0" w:color="auto"/>
              <w:left w:val="single" w:sz="6" w:space="0" w:color="auto"/>
              <w:bottom w:val="single" w:sz="6" w:space="0" w:color="auto"/>
              <w:right w:val="single" w:sz="6" w:space="0" w:color="auto"/>
            </w:tcBorders>
          </w:tcPr>
          <w:p w14:paraId="272DC003" w14:textId="77777777" w:rsidR="005562D0" w:rsidRPr="000B5972" w:rsidRDefault="005562D0" w:rsidP="009A1D65">
            <w:pPr>
              <w:pStyle w:val="TAL"/>
            </w:pPr>
            <w:r w:rsidRPr="000B5972">
              <w:t>ATTACH ACCEPT</w:t>
            </w:r>
          </w:p>
        </w:tc>
        <w:tc>
          <w:tcPr>
            <w:tcW w:w="583" w:type="dxa"/>
            <w:tcBorders>
              <w:top w:val="single" w:sz="6" w:space="0" w:color="auto"/>
              <w:left w:val="single" w:sz="6" w:space="0" w:color="auto"/>
              <w:bottom w:val="single" w:sz="6" w:space="0" w:color="auto"/>
              <w:right w:val="single" w:sz="6" w:space="0" w:color="auto"/>
            </w:tcBorders>
          </w:tcPr>
          <w:p w14:paraId="212C0B35"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1B6BB1C" w14:textId="77777777" w:rsidR="005562D0" w:rsidRPr="000B5972" w:rsidRDefault="005562D0" w:rsidP="009A1D65">
            <w:pPr>
              <w:pStyle w:val="TAC"/>
            </w:pPr>
            <w:r w:rsidRPr="000B5972">
              <w:t>-</w:t>
            </w:r>
          </w:p>
        </w:tc>
      </w:tr>
      <w:tr w:rsidR="005562D0" w:rsidRPr="000B5972" w14:paraId="0E4895F5" w14:textId="77777777" w:rsidTr="009A1D65">
        <w:tc>
          <w:tcPr>
            <w:tcW w:w="530" w:type="dxa"/>
            <w:tcBorders>
              <w:top w:val="single" w:sz="6" w:space="0" w:color="auto"/>
              <w:left w:val="single" w:sz="4" w:space="0" w:color="auto"/>
              <w:bottom w:val="single" w:sz="6" w:space="0" w:color="auto"/>
              <w:right w:val="single" w:sz="6" w:space="0" w:color="auto"/>
            </w:tcBorders>
          </w:tcPr>
          <w:p w14:paraId="6A723795" w14:textId="77777777" w:rsidR="005562D0" w:rsidRPr="000B5972" w:rsidRDefault="005562D0" w:rsidP="009A1D65">
            <w:pPr>
              <w:pStyle w:val="TAC"/>
            </w:pPr>
            <w:r w:rsidRPr="000B5972">
              <w:rPr>
                <w:rFonts w:eastAsia="SimSun"/>
                <w:lang w:eastAsia="zh-CN"/>
              </w:rPr>
              <w:t>45</w:t>
            </w:r>
          </w:p>
        </w:tc>
        <w:tc>
          <w:tcPr>
            <w:tcW w:w="3963" w:type="dxa"/>
            <w:tcBorders>
              <w:top w:val="single" w:sz="6" w:space="0" w:color="auto"/>
              <w:left w:val="single" w:sz="6" w:space="0" w:color="auto"/>
              <w:bottom w:val="single" w:sz="6" w:space="0" w:color="auto"/>
              <w:right w:val="single" w:sz="6" w:space="0" w:color="auto"/>
            </w:tcBorders>
          </w:tcPr>
          <w:p w14:paraId="3ACB4584" w14:textId="77777777" w:rsidR="005562D0" w:rsidRPr="000B5972" w:rsidRDefault="005562D0" w:rsidP="009A1D65">
            <w:pPr>
              <w:pStyle w:val="TAL"/>
            </w:pPr>
            <w:r w:rsidRPr="000B5972">
              <w:t>SS adjusts the cell power levels according to row T4 in table 22.5.6.3-1.</w:t>
            </w:r>
          </w:p>
        </w:tc>
        <w:tc>
          <w:tcPr>
            <w:tcW w:w="709" w:type="dxa"/>
            <w:tcBorders>
              <w:top w:val="single" w:sz="6" w:space="0" w:color="auto"/>
              <w:left w:val="single" w:sz="6" w:space="0" w:color="auto"/>
              <w:bottom w:val="single" w:sz="6" w:space="0" w:color="auto"/>
              <w:right w:val="single" w:sz="6" w:space="0" w:color="auto"/>
            </w:tcBorders>
          </w:tcPr>
          <w:p w14:paraId="2336B27F"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046A67F0"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012225B4"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160D10C2" w14:textId="77777777" w:rsidR="005562D0" w:rsidRPr="000B5972" w:rsidRDefault="005562D0" w:rsidP="009A1D65">
            <w:pPr>
              <w:pStyle w:val="TAC"/>
            </w:pPr>
            <w:r w:rsidRPr="000B5972">
              <w:t>-</w:t>
            </w:r>
          </w:p>
        </w:tc>
      </w:tr>
      <w:tr w:rsidR="005562D0" w:rsidRPr="000B5972" w14:paraId="6202A9CF" w14:textId="77777777" w:rsidTr="009A1D65">
        <w:tc>
          <w:tcPr>
            <w:tcW w:w="530" w:type="dxa"/>
            <w:tcBorders>
              <w:top w:val="single" w:sz="6" w:space="0" w:color="auto"/>
              <w:left w:val="single" w:sz="4" w:space="0" w:color="auto"/>
              <w:bottom w:val="single" w:sz="6" w:space="0" w:color="auto"/>
              <w:right w:val="single" w:sz="6" w:space="0" w:color="auto"/>
            </w:tcBorders>
          </w:tcPr>
          <w:p w14:paraId="11AD8ED1" w14:textId="77777777" w:rsidR="005562D0" w:rsidRPr="000B5972" w:rsidRDefault="005562D0" w:rsidP="009A1D65">
            <w:pPr>
              <w:pStyle w:val="TAC"/>
            </w:pPr>
            <w:r w:rsidRPr="000B5972">
              <w:rPr>
                <w:rFonts w:eastAsia="SimSun"/>
                <w:lang w:eastAsia="zh-CN"/>
              </w:rPr>
              <w:t>46</w:t>
            </w:r>
          </w:p>
        </w:tc>
        <w:tc>
          <w:tcPr>
            <w:tcW w:w="3963" w:type="dxa"/>
            <w:tcBorders>
              <w:top w:val="single" w:sz="6" w:space="0" w:color="auto"/>
              <w:left w:val="single" w:sz="6" w:space="0" w:color="auto"/>
              <w:bottom w:val="single" w:sz="6" w:space="0" w:color="auto"/>
              <w:right w:val="single" w:sz="6" w:space="0" w:color="auto"/>
            </w:tcBorders>
          </w:tcPr>
          <w:p w14:paraId="4A4CA99A" w14:textId="77777777" w:rsidR="005562D0" w:rsidRPr="000B5972" w:rsidRDefault="005562D0" w:rsidP="009A1D65">
            <w:pPr>
              <w:pStyle w:val="TAL"/>
              <w:rPr>
                <w:rFonts w:eastAsia="SimSun"/>
                <w:lang w:eastAsia="zh-CN"/>
              </w:rPr>
            </w:pPr>
            <w:r w:rsidRPr="000B5972">
              <w:t xml:space="preserve">UE transmits </w:t>
            </w:r>
            <w:proofErr w:type="spellStart"/>
            <w:r w:rsidRPr="000B5972">
              <w:rPr>
                <w:i/>
              </w:rPr>
              <w:t>RRCConnectionRequest</w:t>
            </w:r>
            <w:proofErr w:type="spellEnd"/>
            <w:r w:rsidRPr="000B5972">
              <w:rPr>
                <w:i/>
              </w:rPr>
              <w:t>-NB</w:t>
            </w:r>
            <w:r w:rsidRPr="000B5972">
              <w:t xml:space="preserve"> message in </w:t>
            </w:r>
            <w:proofErr w:type="spellStart"/>
            <w:r w:rsidRPr="000B5972">
              <w:rPr>
                <w:rFonts w:eastAsia="SimSun"/>
                <w:lang w:eastAsia="zh-CN"/>
              </w:rPr>
              <w:t>Ncell</w:t>
            </w:r>
            <w:proofErr w:type="spellEnd"/>
            <w:r w:rsidRPr="000B5972">
              <w:rPr>
                <w:rFonts w:eastAsia="SimSun"/>
                <w:lang w:eastAsia="zh-CN"/>
              </w:rPr>
              <w:t xml:space="preserve"> 50</w:t>
            </w:r>
          </w:p>
        </w:tc>
        <w:tc>
          <w:tcPr>
            <w:tcW w:w="709" w:type="dxa"/>
            <w:tcBorders>
              <w:top w:val="single" w:sz="6" w:space="0" w:color="auto"/>
              <w:left w:val="single" w:sz="6" w:space="0" w:color="auto"/>
              <w:bottom w:val="single" w:sz="6" w:space="0" w:color="auto"/>
              <w:right w:val="single" w:sz="6" w:space="0" w:color="auto"/>
            </w:tcBorders>
          </w:tcPr>
          <w:p w14:paraId="7A134794"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50ADFDFD"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3DF5AB40"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14B79603" w14:textId="77777777" w:rsidR="005562D0" w:rsidRPr="000B5972" w:rsidRDefault="005562D0" w:rsidP="009A1D65">
            <w:pPr>
              <w:pStyle w:val="TAC"/>
            </w:pPr>
            <w:r w:rsidRPr="000B5972">
              <w:t>-</w:t>
            </w:r>
          </w:p>
        </w:tc>
      </w:tr>
      <w:tr w:rsidR="005562D0" w:rsidRPr="000B5972" w14:paraId="7B2D9139" w14:textId="77777777" w:rsidTr="009A1D65">
        <w:tc>
          <w:tcPr>
            <w:tcW w:w="530" w:type="dxa"/>
            <w:tcBorders>
              <w:top w:val="single" w:sz="6" w:space="0" w:color="auto"/>
              <w:left w:val="single" w:sz="4" w:space="0" w:color="auto"/>
              <w:bottom w:val="single" w:sz="6" w:space="0" w:color="auto"/>
              <w:right w:val="single" w:sz="6" w:space="0" w:color="auto"/>
            </w:tcBorders>
          </w:tcPr>
          <w:p w14:paraId="1B39574C" w14:textId="77777777" w:rsidR="005562D0" w:rsidRPr="000B5972" w:rsidRDefault="005562D0" w:rsidP="009A1D65">
            <w:pPr>
              <w:pStyle w:val="TAC"/>
            </w:pPr>
            <w:r w:rsidRPr="000B5972">
              <w:rPr>
                <w:rFonts w:eastAsia="SimSun"/>
                <w:lang w:eastAsia="zh-CN"/>
              </w:rPr>
              <w:t>47</w:t>
            </w:r>
          </w:p>
        </w:tc>
        <w:tc>
          <w:tcPr>
            <w:tcW w:w="3963" w:type="dxa"/>
            <w:tcBorders>
              <w:top w:val="single" w:sz="6" w:space="0" w:color="auto"/>
              <w:left w:val="single" w:sz="6" w:space="0" w:color="auto"/>
              <w:bottom w:val="single" w:sz="6" w:space="0" w:color="auto"/>
              <w:right w:val="single" w:sz="6" w:space="0" w:color="auto"/>
            </w:tcBorders>
          </w:tcPr>
          <w:p w14:paraId="01D6C412" w14:textId="77777777" w:rsidR="005562D0" w:rsidRPr="000B5972" w:rsidRDefault="005562D0" w:rsidP="009A1D65">
            <w:pPr>
              <w:pStyle w:val="TAL"/>
            </w:pPr>
            <w:r w:rsidRPr="000B5972">
              <w:t xml:space="preserve">SS Sends </w:t>
            </w:r>
            <w:proofErr w:type="spellStart"/>
            <w:r w:rsidRPr="000B5972">
              <w:rPr>
                <w:i/>
              </w:rPr>
              <w:t>RRCConnectionSetup</w:t>
            </w:r>
            <w:proofErr w:type="spellEnd"/>
            <w:r w:rsidRPr="000B5972">
              <w:rPr>
                <w:i/>
              </w:rPr>
              <w:t>-NB</w:t>
            </w:r>
          </w:p>
        </w:tc>
        <w:tc>
          <w:tcPr>
            <w:tcW w:w="709" w:type="dxa"/>
            <w:tcBorders>
              <w:top w:val="single" w:sz="6" w:space="0" w:color="auto"/>
              <w:left w:val="single" w:sz="6" w:space="0" w:color="auto"/>
              <w:bottom w:val="single" w:sz="6" w:space="0" w:color="auto"/>
              <w:right w:val="single" w:sz="6" w:space="0" w:color="auto"/>
            </w:tcBorders>
          </w:tcPr>
          <w:p w14:paraId="272CA8A1"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774DE3E8"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022D2DB3"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1A3EED98" w14:textId="77777777" w:rsidR="005562D0" w:rsidRPr="000B5972" w:rsidRDefault="005562D0" w:rsidP="009A1D65">
            <w:pPr>
              <w:pStyle w:val="TAC"/>
            </w:pPr>
            <w:r w:rsidRPr="000B5972">
              <w:t>-</w:t>
            </w:r>
          </w:p>
        </w:tc>
      </w:tr>
      <w:tr w:rsidR="005562D0" w:rsidRPr="000B5972" w14:paraId="4D1E5DF6" w14:textId="77777777" w:rsidTr="009A1D65">
        <w:tc>
          <w:tcPr>
            <w:tcW w:w="530" w:type="dxa"/>
            <w:tcBorders>
              <w:top w:val="single" w:sz="6" w:space="0" w:color="auto"/>
              <w:left w:val="single" w:sz="4" w:space="0" w:color="auto"/>
              <w:bottom w:val="single" w:sz="6" w:space="0" w:color="auto"/>
              <w:right w:val="single" w:sz="6" w:space="0" w:color="auto"/>
            </w:tcBorders>
          </w:tcPr>
          <w:p w14:paraId="1E29209C" w14:textId="77777777" w:rsidR="005562D0" w:rsidRPr="000B5972" w:rsidRDefault="005562D0" w:rsidP="009A1D65">
            <w:pPr>
              <w:pStyle w:val="TAC"/>
            </w:pPr>
            <w:r w:rsidRPr="000B5972">
              <w:rPr>
                <w:rFonts w:eastAsia="SimSun"/>
                <w:lang w:eastAsia="zh-CN"/>
              </w:rPr>
              <w:t>48</w:t>
            </w:r>
          </w:p>
        </w:tc>
        <w:tc>
          <w:tcPr>
            <w:tcW w:w="3963" w:type="dxa"/>
            <w:tcBorders>
              <w:top w:val="single" w:sz="6" w:space="0" w:color="auto"/>
              <w:left w:val="single" w:sz="6" w:space="0" w:color="auto"/>
              <w:bottom w:val="single" w:sz="6" w:space="0" w:color="auto"/>
              <w:right w:val="single" w:sz="6" w:space="0" w:color="auto"/>
            </w:tcBorders>
          </w:tcPr>
          <w:p w14:paraId="2AD4BF8A" w14:textId="77777777" w:rsidR="005562D0" w:rsidRPr="000B5972" w:rsidRDefault="005562D0" w:rsidP="009A1D65">
            <w:pPr>
              <w:pStyle w:val="TAL"/>
            </w:pPr>
            <w:r w:rsidRPr="000B5972">
              <w:t xml:space="preserve">The UE transmits an </w:t>
            </w:r>
            <w:proofErr w:type="spellStart"/>
            <w:r w:rsidRPr="000B5972">
              <w:rPr>
                <w:i/>
              </w:rPr>
              <w:t>RRCConnectionSetupComplete</w:t>
            </w:r>
            <w:proofErr w:type="spellEnd"/>
            <w:r w:rsidRPr="000B5972">
              <w:rPr>
                <w:i/>
              </w:rPr>
              <w:t>-NB</w:t>
            </w:r>
            <w:r w:rsidRPr="000B5972">
              <w:t xml:space="preserve"> message to confirm the successful completion of the connection establishment</w:t>
            </w:r>
            <w:r w:rsidRPr="000B5972">
              <w:rPr>
                <w:rFonts w:eastAsia="SimSun"/>
                <w:lang w:eastAsia="zh-CN"/>
              </w:rPr>
              <w:t xml:space="preserve"> </w:t>
            </w:r>
            <w:r w:rsidRPr="000B5972">
              <w:t xml:space="preserve">in </w:t>
            </w:r>
            <w:proofErr w:type="spellStart"/>
            <w:r w:rsidRPr="000B5972">
              <w:rPr>
                <w:rFonts w:eastAsia="SimSun"/>
                <w:lang w:eastAsia="zh-CN"/>
              </w:rPr>
              <w:t>Ncell</w:t>
            </w:r>
            <w:proofErr w:type="spellEnd"/>
            <w:r w:rsidRPr="000B5972">
              <w:rPr>
                <w:rFonts w:eastAsia="SimSun"/>
                <w:lang w:eastAsia="zh-CN"/>
              </w:rPr>
              <w:t xml:space="preserve"> 50</w:t>
            </w:r>
          </w:p>
        </w:tc>
        <w:tc>
          <w:tcPr>
            <w:tcW w:w="709" w:type="dxa"/>
            <w:tcBorders>
              <w:top w:val="single" w:sz="6" w:space="0" w:color="auto"/>
              <w:left w:val="single" w:sz="6" w:space="0" w:color="auto"/>
              <w:bottom w:val="single" w:sz="6" w:space="0" w:color="auto"/>
              <w:right w:val="single" w:sz="6" w:space="0" w:color="auto"/>
            </w:tcBorders>
          </w:tcPr>
          <w:p w14:paraId="3EC4D3D2"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1FFEEC18"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11B40F2A"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43B68BCF" w14:textId="77777777" w:rsidR="005562D0" w:rsidRPr="000B5972" w:rsidRDefault="005562D0" w:rsidP="009A1D65">
            <w:pPr>
              <w:pStyle w:val="TAC"/>
            </w:pPr>
            <w:r w:rsidRPr="000B5972">
              <w:t>-</w:t>
            </w:r>
          </w:p>
        </w:tc>
      </w:tr>
      <w:tr w:rsidR="005562D0" w:rsidRPr="000B5972" w14:paraId="60662D2C" w14:textId="77777777" w:rsidTr="009A1D65">
        <w:tc>
          <w:tcPr>
            <w:tcW w:w="530" w:type="dxa"/>
            <w:tcBorders>
              <w:top w:val="single" w:sz="6" w:space="0" w:color="auto"/>
              <w:left w:val="single" w:sz="4" w:space="0" w:color="auto"/>
              <w:bottom w:val="single" w:sz="6" w:space="0" w:color="auto"/>
              <w:right w:val="single" w:sz="6" w:space="0" w:color="auto"/>
            </w:tcBorders>
          </w:tcPr>
          <w:p w14:paraId="21079770" w14:textId="77777777" w:rsidR="005562D0" w:rsidRPr="000B5972" w:rsidRDefault="005562D0" w:rsidP="009A1D65">
            <w:pPr>
              <w:pStyle w:val="TAC"/>
            </w:pPr>
            <w:r w:rsidRPr="000B5972">
              <w:t>-</w:t>
            </w:r>
          </w:p>
        </w:tc>
        <w:tc>
          <w:tcPr>
            <w:tcW w:w="3963" w:type="dxa"/>
            <w:tcBorders>
              <w:top w:val="single" w:sz="6" w:space="0" w:color="auto"/>
              <w:left w:val="single" w:sz="6" w:space="0" w:color="auto"/>
              <w:bottom w:val="single" w:sz="6" w:space="0" w:color="auto"/>
              <w:right w:val="single" w:sz="6" w:space="0" w:color="auto"/>
            </w:tcBorders>
          </w:tcPr>
          <w:p w14:paraId="3B495AD6" w14:textId="77777777" w:rsidR="005562D0" w:rsidRPr="000B5972" w:rsidRDefault="005562D0" w:rsidP="009A1D65">
            <w:pPr>
              <w:pStyle w:val="TAL"/>
            </w:pPr>
            <w:r w:rsidRPr="000B5972">
              <w:t xml:space="preserve">The following messages are to be observed on </w:t>
            </w:r>
            <w:proofErr w:type="spellStart"/>
            <w:r w:rsidRPr="000B5972">
              <w:rPr>
                <w:rFonts w:eastAsia="SimSun"/>
                <w:lang w:eastAsia="zh-CN"/>
              </w:rPr>
              <w:t>Ncell</w:t>
            </w:r>
            <w:proofErr w:type="spellEnd"/>
            <w:r w:rsidRPr="000B5972">
              <w:rPr>
                <w:rFonts w:eastAsia="SimSun"/>
                <w:lang w:eastAsia="zh-CN"/>
              </w:rPr>
              <w:t xml:space="preserve"> 50</w:t>
            </w:r>
            <w:r w:rsidRPr="000B5972">
              <w:t xml:space="preserve">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082E9199"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7D94437D"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3BEE195B"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84F9725" w14:textId="77777777" w:rsidR="005562D0" w:rsidRPr="000B5972" w:rsidRDefault="005562D0" w:rsidP="009A1D65">
            <w:pPr>
              <w:pStyle w:val="TAC"/>
            </w:pPr>
            <w:r w:rsidRPr="000B5972">
              <w:t>-</w:t>
            </w:r>
          </w:p>
        </w:tc>
      </w:tr>
      <w:tr w:rsidR="005562D0" w:rsidRPr="000B5972" w14:paraId="378C6BEC" w14:textId="77777777" w:rsidTr="009A1D65">
        <w:tc>
          <w:tcPr>
            <w:tcW w:w="530" w:type="dxa"/>
            <w:tcBorders>
              <w:top w:val="single" w:sz="6" w:space="0" w:color="auto"/>
              <w:left w:val="single" w:sz="4" w:space="0" w:color="auto"/>
              <w:bottom w:val="single" w:sz="6" w:space="0" w:color="auto"/>
              <w:right w:val="single" w:sz="6" w:space="0" w:color="auto"/>
            </w:tcBorders>
          </w:tcPr>
          <w:p w14:paraId="4ADFDCCE" w14:textId="77777777" w:rsidR="005562D0" w:rsidRPr="000B5972" w:rsidRDefault="005562D0" w:rsidP="009A1D65">
            <w:pPr>
              <w:pStyle w:val="TAC"/>
            </w:pPr>
            <w:r w:rsidRPr="000B5972">
              <w:rPr>
                <w:rFonts w:eastAsia="SimSun"/>
                <w:lang w:eastAsia="zh-CN"/>
              </w:rPr>
              <w:t>49</w:t>
            </w:r>
          </w:p>
        </w:tc>
        <w:tc>
          <w:tcPr>
            <w:tcW w:w="3963" w:type="dxa"/>
            <w:tcBorders>
              <w:top w:val="single" w:sz="6" w:space="0" w:color="auto"/>
              <w:left w:val="single" w:sz="6" w:space="0" w:color="auto"/>
              <w:bottom w:val="single" w:sz="6" w:space="0" w:color="auto"/>
              <w:right w:val="single" w:sz="6" w:space="0" w:color="auto"/>
            </w:tcBorders>
          </w:tcPr>
          <w:p w14:paraId="0926B34A" w14:textId="77777777" w:rsidR="005562D0" w:rsidRPr="000B5972" w:rsidRDefault="005562D0" w:rsidP="009A1D65">
            <w:pPr>
              <w:pStyle w:val="TAL"/>
            </w:pPr>
            <w:r w:rsidRPr="000B5972">
              <w:t>Check: Does the UE transmit an ATTACH REQUEST message, containing GUTI 1?</w:t>
            </w:r>
          </w:p>
        </w:tc>
        <w:tc>
          <w:tcPr>
            <w:tcW w:w="709" w:type="dxa"/>
            <w:tcBorders>
              <w:top w:val="single" w:sz="6" w:space="0" w:color="auto"/>
              <w:left w:val="single" w:sz="6" w:space="0" w:color="auto"/>
              <w:bottom w:val="single" w:sz="6" w:space="0" w:color="auto"/>
              <w:right w:val="single" w:sz="6" w:space="0" w:color="auto"/>
            </w:tcBorders>
          </w:tcPr>
          <w:p w14:paraId="2CB8D94D"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4A753A63"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0E4DB286" w14:textId="77777777" w:rsidR="005562D0" w:rsidRPr="000B5972" w:rsidRDefault="005562D0" w:rsidP="009A1D65">
            <w:pPr>
              <w:pStyle w:val="TAC"/>
            </w:pPr>
            <w:r w:rsidRPr="000B5972">
              <w:rPr>
                <w:rFonts w:eastAsia="SimSun"/>
                <w:lang w:eastAsia="zh-CN"/>
              </w:rPr>
              <w:t>8</w:t>
            </w:r>
          </w:p>
        </w:tc>
        <w:tc>
          <w:tcPr>
            <w:tcW w:w="850" w:type="dxa"/>
            <w:tcBorders>
              <w:top w:val="single" w:sz="6" w:space="0" w:color="auto"/>
              <w:left w:val="single" w:sz="6" w:space="0" w:color="auto"/>
              <w:bottom w:val="single" w:sz="6" w:space="0" w:color="auto"/>
              <w:right w:val="single" w:sz="4" w:space="0" w:color="auto"/>
            </w:tcBorders>
          </w:tcPr>
          <w:p w14:paraId="55C667E4" w14:textId="77777777" w:rsidR="005562D0" w:rsidRPr="000B5972" w:rsidRDefault="005562D0" w:rsidP="009A1D65">
            <w:pPr>
              <w:pStyle w:val="TAC"/>
            </w:pPr>
            <w:r w:rsidRPr="000B5972">
              <w:t>P</w:t>
            </w:r>
          </w:p>
        </w:tc>
      </w:tr>
      <w:tr w:rsidR="005562D0" w:rsidRPr="000B5972" w14:paraId="4E5B6C48" w14:textId="77777777" w:rsidTr="009A1D65">
        <w:tc>
          <w:tcPr>
            <w:tcW w:w="530" w:type="dxa"/>
            <w:tcBorders>
              <w:top w:val="single" w:sz="6" w:space="0" w:color="auto"/>
              <w:left w:val="single" w:sz="4" w:space="0" w:color="auto"/>
              <w:bottom w:val="single" w:sz="6" w:space="0" w:color="auto"/>
              <w:right w:val="single" w:sz="6" w:space="0" w:color="auto"/>
            </w:tcBorders>
          </w:tcPr>
          <w:p w14:paraId="21150B43" w14:textId="77777777" w:rsidR="005562D0" w:rsidRPr="000B5972" w:rsidRDefault="005562D0" w:rsidP="009A1D65">
            <w:pPr>
              <w:pStyle w:val="TAC"/>
            </w:pPr>
            <w:r w:rsidRPr="000B5972">
              <w:rPr>
                <w:rFonts w:eastAsia="SimSun"/>
                <w:lang w:eastAsia="zh-CN"/>
              </w:rPr>
              <w:t>50</w:t>
            </w:r>
          </w:p>
        </w:tc>
        <w:tc>
          <w:tcPr>
            <w:tcW w:w="3963" w:type="dxa"/>
            <w:tcBorders>
              <w:top w:val="single" w:sz="6" w:space="0" w:color="auto"/>
              <w:left w:val="single" w:sz="6" w:space="0" w:color="auto"/>
              <w:bottom w:val="single" w:sz="6" w:space="0" w:color="auto"/>
              <w:right w:val="single" w:sz="6" w:space="0" w:color="auto"/>
            </w:tcBorders>
          </w:tcPr>
          <w:p w14:paraId="3F5DCA9A" w14:textId="77777777" w:rsidR="005562D0" w:rsidRPr="000B5972" w:rsidRDefault="005562D0" w:rsidP="009A1D65">
            <w:pPr>
              <w:pStyle w:val="TAL"/>
            </w:pPr>
            <w:r w:rsidRPr="000B5972">
              <w:t>SS responds with ATTACH ACCEPT</w:t>
            </w:r>
            <w:r w:rsidRPr="000B5972">
              <w:rPr>
                <w:i/>
              </w:rPr>
              <w:t xml:space="preserve"> </w:t>
            </w:r>
            <w:r w:rsidRPr="000B5972">
              <w:t xml:space="preserve">message including a valid TAI list. The ACTIVATE DEFAULT EPS BEARER CONTEXT REQUEST or ESM DUMMY MESSAGE </w:t>
            </w:r>
            <w:proofErr w:type="spellStart"/>
            <w:r w:rsidRPr="000B5972">
              <w:t>message</w:t>
            </w:r>
            <w:proofErr w:type="spellEnd"/>
            <w:r w:rsidRPr="000B5972">
              <w:rPr>
                <w:rFonts w:eastAsia="SimSun"/>
                <w:lang w:eastAsia="zh-CN"/>
              </w:rPr>
              <w:t>.</w:t>
            </w:r>
          </w:p>
        </w:tc>
        <w:tc>
          <w:tcPr>
            <w:tcW w:w="709" w:type="dxa"/>
            <w:tcBorders>
              <w:top w:val="single" w:sz="6" w:space="0" w:color="auto"/>
              <w:left w:val="single" w:sz="6" w:space="0" w:color="auto"/>
              <w:bottom w:val="single" w:sz="6" w:space="0" w:color="auto"/>
              <w:right w:val="single" w:sz="6" w:space="0" w:color="auto"/>
            </w:tcBorders>
          </w:tcPr>
          <w:p w14:paraId="0C3257CE" w14:textId="77777777" w:rsidR="005562D0" w:rsidRPr="000B5972" w:rsidRDefault="005562D0" w:rsidP="009A1D65">
            <w:pPr>
              <w:pStyle w:val="TAC"/>
            </w:pPr>
            <w:r w:rsidRPr="000B5972">
              <w:t>&lt;--</w:t>
            </w:r>
          </w:p>
        </w:tc>
        <w:tc>
          <w:tcPr>
            <w:tcW w:w="2971" w:type="dxa"/>
            <w:tcBorders>
              <w:top w:val="single" w:sz="6" w:space="0" w:color="auto"/>
              <w:left w:val="single" w:sz="6" w:space="0" w:color="auto"/>
              <w:bottom w:val="single" w:sz="6" w:space="0" w:color="auto"/>
              <w:right w:val="single" w:sz="6" w:space="0" w:color="auto"/>
            </w:tcBorders>
          </w:tcPr>
          <w:p w14:paraId="025F35DC" w14:textId="77777777" w:rsidR="005562D0" w:rsidRPr="000B5972" w:rsidRDefault="005562D0" w:rsidP="009A1D65">
            <w:pPr>
              <w:pStyle w:val="TAL"/>
            </w:pPr>
            <w:r w:rsidRPr="000B5972">
              <w:t>ATTACH ACCEPT</w:t>
            </w:r>
          </w:p>
        </w:tc>
        <w:tc>
          <w:tcPr>
            <w:tcW w:w="583" w:type="dxa"/>
            <w:tcBorders>
              <w:top w:val="single" w:sz="6" w:space="0" w:color="auto"/>
              <w:left w:val="single" w:sz="6" w:space="0" w:color="auto"/>
              <w:bottom w:val="single" w:sz="6" w:space="0" w:color="auto"/>
              <w:right w:val="single" w:sz="6" w:space="0" w:color="auto"/>
            </w:tcBorders>
          </w:tcPr>
          <w:p w14:paraId="19A1D8FE"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710E5839" w14:textId="77777777" w:rsidR="005562D0" w:rsidRPr="000B5972" w:rsidRDefault="005562D0" w:rsidP="009A1D65">
            <w:pPr>
              <w:pStyle w:val="TAC"/>
            </w:pPr>
            <w:r w:rsidRPr="000B5972">
              <w:t>-</w:t>
            </w:r>
          </w:p>
        </w:tc>
      </w:tr>
      <w:tr w:rsidR="005562D0" w:rsidRPr="000B5972" w14:paraId="33864704"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455DD73" w14:textId="77777777" w:rsidR="005562D0" w:rsidRPr="000B5972" w:rsidRDefault="005562D0" w:rsidP="009A1D65">
            <w:pPr>
              <w:pStyle w:val="TAC"/>
            </w:pPr>
            <w:r w:rsidRPr="000B5972">
              <w:rPr>
                <w:rFonts w:eastAsia="SimSun"/>
                <w:lang w:eastAsia="zh-CN"/>
              </w:rPr>
              <w:t>51</w:t>
            </w:r>
          </w:p>
        </w:tc>
        <w:tc>
          <w:tcPr>
            <w:tcW w:w="3963" w:type="dxa"/>
            <w:shd w:val="clear" w:color="auto" w:fill="auto"/>
          </w:tcPr>
          <w:p w14:paraId="0D1D4FB6" w14:textId="77777777" w:rsidR="005562D0" w:rsidRPr="000B5972" w:rsidRDefault="005562D0" w:rsidP="009A1D65">
            <w:pPr>
              <w:pStyle w:val="TAL"/>
            </w:pPr>
            <w:r w:rsidRPr="000B5972">
              <w:t>The UE transmit</w:t>
            </w:r>
            <w:r w:rsidRPr="000B5972">
              <w:rPr>
                <w:lang w:eastAsia="zh-CN"/>
              </w:rPr>
              <w:t>s</w:t>
            </w:r>
            <w:r w:rsidRPr="000B5972">
              <w:t xml:space="preserve"> an ATTACH COMPLETE</w:t>
            </w:r>
            <w:r w:rsidRPr="000B5972">
              <w:rPr>
                <w:i/>
              </w:rPr>
              <w:t xml:space="preserve"> </w:t>
            </w:r>
            <w:r w:rsidRPr="000B5972">
              <w:t>message including an ACTIVATE DEFAULT EPS BEARER CONTEXT ACCEPT</w:t>
            </w:r>
            <w:r w:rsidRPr="000B5972">
              <w:rPr>
                <w:rFonts w:eastAsia="SimSun"/>
                <w:lang w:eastAsia="zh-CN"/>
              </w:rPr>
              <w:t xml:space="preserve"> </w:t>
            </w:r>
            <w:r w:rsidRPr="000B5972">
              <w:t xml:space="preserve">or ESM DUMMY MESSAGE </w:t>
            </w:r>
            <w:proofErr w:type="spellStart"/>
            <w:r w:rsidRPr="000B5972">
              <w:t>message</w:t>
            </w:r>
            <w:proofErr w:type="spellEnd"/>
            <w:r w:rsidRPr="000B5972">
              <w:t>.</w:t>
            </w:r>
          </w:p>
        </w:tc>
        <w:tc>
          <w:tcPr>
            <w:tcW w:w="709" w:type="dxa"/>
            <w:shd w:val="clear" w:color="auto" w:fill="auto"/>
          </w:tcPr>
          <w:p w14:paraId="38879ECF" w14:textId="77777777" w:rsidR="005562D0" w:rsidRPr="000B5972" w:rsidRDefault="005562D0" w:rsidP="009A1D65">
            <w:pPr>
              <w:pStyle w:val="TAC"/>
            </w:pPr>
            <w:r w:rsidRPr="000B5972">
              <w:t>--&gt;</w:t>
            </w:r>
          </w:p>
        </w:tc>
        <w:tc>
          <w:tcPr>
            <w:tcW w:w="2971" w:type="dxa"/>
            <w:shd w:val="clear" w:color="auto" w:fill="auto"/>
          </w:tcPr>
          <w:p w14:paraId="45E42CB0" w14:textId="77777777" w:rsidR="005562D0" w:rsidRPr="000B5972" w:rsidRDefault="005562D0" w:rsidP="009A1D65">
            <w:pPr>
              <w:pStyle w:val="TAL"/>
            </w:pPr>
            <w:r w:rsidRPr="000B5972">
              <w:t>ATTACH COMPLETE</w:t>
            </w:r>
          </w:p>
          <w:p w14:paraId="5D932C56" w14:textId="77777777" w:rsidR="005562D0" w:rsidRPr="000B5972" w:rsidRDefault="005562D0" w:rsidP="009A1D65">
            <w:pPr>
              <w:pStyle w:val="TAL"/>
            </w:pPr>
          </w:p>
        </w:tc>
        <w:tc>
          <w:tcPr>
            <w:tcW w:w="583" w:type="dxa"/>
            <w:shd w:val="clear" w:color="auto" w:fill="auto"/>
          </w:tcPr>
          <w:p w14:paraId="7218B542" w14:textId="77777777" w:rsidR="005562D0" w:rsidRPr="000B5972" w:rsidRDefault="005562D0" w:rsidP="009A1D65">
            <w:pPr>
              <w:pStyle w:val="TAC"/>
            </w:pPr>
            <w:r w:rsidRPr="000B5972">
              <w:t>-</w:t>
            </w:r>
          </w:p>
        </w:tc>
        <w:tc>
          <w:tcPr>
            <w:tcW w:w="850" w:type="dxa"/>
            <w:shd w:val="clear" w:color="auto" w:fill="auto"/>
          </w:tcPr>
          <w:p w14:paraId="38EE92E6" w14:textId="77777777" w:rsidR="005562D0" w:rsidRPr="000B5972" w:rsidRDefault="005562D0" w:rsidP="009A1D65">
            <w:pPr>
              <w:pStyle w:val="TAC"/>
            </w:pPr>
            <w:r w:rsidRPr="000B5972">
              <w:t>-</w:t>
            </w:r>
          </w:p>
        </w:tc>
      </w:tr>
      <w:tr w:rsidR="005562D0" w:rsidRPr="000B5972" w14:paraId="29021C9C"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15F268A" w14:textId="77777777" w:rsidR="005562D0" w:rsidRPr="000B5972" w:rsidRDefault="005562D0" w:rsidP="009A1D65">
            <w:pPr>
              <w:pStyle w:val="TAC"/>
              <w:rPr>
                <w:rFonts w:eastAsia="SimSun"/>
                <w:lang w:eastAsia="zh-CN"/>
              </w:rPr>
            </w:pPr>
            <w:r w:rsidRPr="000B5972">
              <w:rPr>
                <w:rFonts w:eastAsia="SimSun"/>
                <w:lang w:eastAsia="zh-CN"/>
              </w:rPr>
              <w:t>52</w:t>
            </w:r>
          </w:p>
        </w:tc>
        <w:tc>
          <w:tcPr>
            <w:tcW w:w="3963" w:type="dxa"/>
            <w:shd w:val="clear" w:color="auto" w:fill="auto"/>
          </w:tcPr>
          <w:p w14:paraId="7A565DE9" w14:textId="77777777" w:rsidR="005562D0" w:rsidRPr="000B5972" w:rsidRDefault="005562D0" w:rsidP="009A1D65">
            <w:pPr>
              <w:pStyle w:val="TAL"/>
              <w:rPr>
                <w:rFonts w:eastAsia="SimSun"/>
                <w:lang w:eastAsia="zh-CN"/>
              </w:rPr>
            </w:pPr>
            <w:r w:rsidRPr="000B5972">
              <w:t>If possible (see ICS) switch off is performed or the USIM is removed.</w:t>
            </w:r>
            <w:r w:rsidRPr="000B5972">
              <w:br/>
              <w:t>Otherwise the power is removed.</w:t>
            </w:r>
          </w:p>
        </w:tc>
        <w:tc>
          <w:tcPr>
            <w:tcW w:w="709" w:type="dxa"/>
            <w:shd w:val="clear" w:color="auto" w:fill="auto"/>
          </w:tcPr>
          <w:p w14:paraId="5E5DB56B" w14:textId="77777777" w:rsidR="005562D0" w:rsidRPr="000B5972" w:rsidRDefault="005562D0" w:rsidP="009A1D65">
            <w:pPr>
              <w:pStyle w:val="TAC"/>
              <w:rPr>
                <w:rFonts w:eastAsia="SimSun"/>
                <w:lang w:eastAsia="zh-CN"/>
              </w:rPr>
            </w:pPr>
            <w:r w:rsidRPr="000B5972">
              <w:rPr>
                <w:rFonts w:eastAsia="SimSun"/>
                <w:lang w:eastAsia="zh-CN"/>
              </w:rPr>
              <w:t>-</w:t>
            </w:r>
          </w:p>
        </w:tc>
        <w:tc>
          <w:tcPr>
            <w:tcW w:w="2971" w:type="dxa"/>
            <w:shd w:val="clear" w:color="auto" w:fill="auto"/>
          </w:tcPr>
          <w:p w14:paraId="4C05BACA" w14:textId="77777777" w:rsidR="005562D0" w:rsidRPr="000B5972" w:rsidRDefault="005562D0" w:rsidP="009A1D65">
            <w:pPr>
              <w:pStyle w:val="TAL"/>
              <w:rPr>
                <w:rFonts w:eastAsia="SimSun"/>
                <w:lang w:eastAsia="zh-CN"/>
              </w:rPr>
            </w:pPr>
            <w:r w:rsidRPr="000B5972">
              <w:rPr>
                <w:rFonts w:eastAsia="SimSun"/>
                <w:lang w:eastAsia="zh-CN"/>
              </w:rPr>
              <w:t>-</w:t>
            </w:r>
          </w:p>
        </w:tc>
        <w:tc>
          <w:tcPr>
            <w:tcW w:w="583" w:type="dxa"/>
            <w:shd w:val="clear" w:color="auto" w:fill="auto"/>
          </w:tcPr>
          <w:p w14:paraId="12DBA6F6" w14:textId="77777777" w:rsidR="005562D0" w:rsidRPr="000B5972" w:rsidRDefault="005562D0" w:rsidP="009A1D65">
            <w:pPr>
              <w:pStyle w:val="TAC"/>
              <w:rPr>
                <w:rFonts w:eastAsia="SimSun"/>
                <w:lang w:eastAsia="zh-CN"/>
              </w:rPr>
            </w:pPr>
            <w:r w:rsidRPr="000B5972">
              <w:rPr>
                <w:rFonts w:eastAsia="SimSun"/>
                <w:lang w:eastAsia="zh-CN"/>
              </w:rPr>
              <w:t>-</w:t>
            </w:r>
          </w:p>
        </w:tc>
        <w:tc>
          <w:tcPr>
            <w:tcW w:w="850" w:type="dxa"/>
            <w:shd w:val="clear" w:color="auto" w:fill="auto"/>
          </w:tcPr>
          <w:p w14:paraId="0FA0DB1A" w14:textId="77777777" w:rsidR="005562D0" w:rsidRPr="000B5972" w:rsidRDefault="005562D0" w:rsidP="009A1D65">
            <w:pPr>
              <w:pStyle w:val="TAC"/>
              <w:rPr>
                <w:rFonts w:eastAsia="SimSun"/>
                <w:lang w:eastAsia="zh-CN"/>
              </w:rPr>
            </w:pPr>
            <w:r w:rsidRPr="000B5972">
              <w:rPr>
                <w:rFonts w:eastAsia="SimSun"/>
                <w:lang w:eastAsia="zh-CN"/>
              </w:rPr>
              <w:t>-</w:t>
            </w:r>
          </w:p>
        </w:tc>
      </w:tr>
      <w:tr w:rsidR="005562D0" w:rsidRPr="000B5972" w14:paraId="607C9894"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1104DEF" w14:textId="77777777" w:rsidR="005562D0" w:rsidRPr="000B5972" w:rsidRDefault="005562D0" w:rsidP="009A1D65">
            <w:pPr>
              <w:pStyle w:val="TAC"/>
              <w:rPr>
                <w:lang w:eastAsia="zh-CN"/>
              </w:rPr>
            </w:pPr>
            <w:r w:rsidRPr="000B5972">
              <w:rPr>
                <w:lang w:eastAsia="zh-CN"/>
              </w:rPr>
              <w:t>-</w:t>
            </w:r>
          </w:p>
        </w:tc>
        <w:tc>
          <w:tcPr>
            <w:tcW w:w="3963" w:type="dxa"/>
            <w:shd w:val="clear" w:color="auto" w:fill="auto"/>
          </w:tcPr>
          <w:p w14:paraId="798AABAD" w14:textId="77777777" w:rsidR="005562D0" w:rsidRPr="000B5972" w:rsidRDefault="005562D0" w:rsidP="009A1D65">
            <w:pPr>
              <w:pStyle w:val="TAL"/>
            </w:pPr>
            <w:r w:rsidRPr="000B5972">
              <w:t>EXCEPTION: Step 52Aa1 describes behaviour that depends on the UE capability.</w:t>
            </w:r>
          </w:p>
        </w:tc>
        <w:tc>
          <w:tcPr>
            <w:tcW w:w="709" w:type="dxa"/>
            <w:shd w:val="clear" w:color="auto" w:fill="auto"/>
          </w:tcPr>
          <w:p w14:paraId="57E91497" w14:textId="77777777" w:rsidR="005562D0" w:rsidRPr="000B5972" w:rsidRDefault="005562D0" w:rsidP="009A1D65">
            <w:pPr>
              <w:pStyle w:val="TAC"/>
              <w:rPr>
                <w:lang w:eastAsia="zh-CN"/>
              </w:rPr>
            </w:pPr>
            <w:r w:rsidRPr="000B5972">
              <w:rPr>
                <w:lang w:eastAsia="zh-CN"/>
              </w:rPr>
              <w:t>-</w:t>
            </w:r>
          </w:p>
        </w:tc>
        <w:tc>
          <w:tcPr>
            <w:tcW w:w="2971" w:type="dxa"/>
            <w:shd w:val="clear" w:color="auto" w:fill="auto"/>
          </w:tcPr>
          <w:p w14:paraId="23C7D1BA" w14:textId="77777777" w:rsidR="005562D0" w:rsidRPr="000B5972" w:rsidRDefault="005562D0" w:rsidP="009A1D65">
            <w:pPr>
              <w:pStyle w:val="TAL"/>
              <w:rPr>
                <w:lang w:eastAsia="zh-CN"/>
              </w:rPr>
            </w:pPr>
            <w:r w:rsidRPr="000B5972">
              <w:rPr>
                <w:lang w:eastAsia="zh-CN"/>
              </w:rPr>
              <w:t>-</w:t>
            </w:r>
          </w:p>
        </w:tc>
        <w:tc>
          <w:tcPr>
            <w:tcW w:w="583" w:type="dxa"/>
            <w:shd w:val="clear" w:color="auto" w:fill="auto"/>
          </w:tcPr>
          <w:p w14:paraId="43C5A37D" w14:textId="77777777" w:rsidR="005562D0" w:rsidRPr="000B5972" w:rsidRDefault="005562D0" w:rsidP="009A1D65">
            <w:pPr>
              <w:pStyle w:val="TAC"/>
              <w:rPr>
                <w:lang w:eastAsia="zh-CN"/>
              </w:rPr>
            </w:pPr>
            <w:r w:rsidRPr="000B5972">
              <w:rPr>
                <w:lang w:eastAsia="zh-CN"/>
              </w:rPr>
              <w:t>-</w:t>
            </w:r>
          </w:p>
        </w:tc>
        <w:tc>
          <w:tcPr>
            <w:tcW w:w="850" w:type="dxa"/>
            <w:shd w:val="clear" w:color="auto" w:fill="auto"/>
          </w:tcPr>
          <w:p w14:paraId="101DC0DD" w14:textId="77777777" w:rsidR="005562D0" w:rsidRPr="000B5972" w:rsidRDefault="005562D0" w:rsidP="009A1D65">
            <w:pPr>
              <w:pStyle w:val="TAC"/>
              <w:rPr>
                <w:lang w:eastAsia="zh-CN"/>
              </w:rPr>
            </w:pPr>
            <w:r w:rsidRPr="000B5972">
              <w:rPr>
                <w:lang w:eastAsia="zh-CN"/>
              </w:rPr>
              <w:t>-</w:t>
            </w:r>
          </w:p>
        </w:tc>
      </w:tr>
      <w:tr w:rsidR="005562D0" w:rsidRPr="000B5972" w14:paraId="5CC29B56"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6F64BBF" w14:textId="77777777" w:rsidR="005562D0" w:rsidRPr="000B5972" w:rsidRDefault="005562D0" w:rsidP="009A1D65">
            <w:pPr>
              <w:pStyle w:val="TAC"/>
              <w:rPr>
                <w:rFonts w:eastAsia="SimSun"/>
                <w:lang w:eastAsia="zh-CN"/>
              </w:rPr>
            </w:pPr>
            <w:r w:rsidRPr="000B5972">
              <w:rPr>
                <w:lang w:eastAsia="zh-CN"/>
              </w:rPr>
              <w:t>52Aa1</w:t>
            </w:r>
          </w:p>
        </w:tc>
        <w:tc>
          <w:tcPr>
            <w:tcW w:w="3963" w:type="dxa"/>
            <w:shd w:val="clear" w:color="auto" w:fill="auto"/>
          </w:tcPr>
          <w:p w14:paraId="51C49A07" w14:textId="77777777" w:rsidR="005562D0" w:rsidRPr="000B5972" w:rsidRDefault="005562D0" w:rsidP="009A1D65">
            <w:pPr>
              <w:pStyle w:val="TAL"/>
              <w:rPr>
                <w:rFonts w:eastAsia="SimSun"/>
                <w:lang w:eastAsia="zh-CN"/>
              </w:rPr>
            </w:pPr>
            <w:r w:rsidRPr="000B5972">
              <w:t xml:space="preserve">If </w:t>
            </w:r>
            <w:proofErr w:type="spellStart"/>
            <w:r w:rsidRPr="000B5972">
              <w:t>pc_SwitchOnOff</w:t>
            </w:r>
            <w:proofErr w:type="spellEnd"/>
            <w:r w:rsidRPr="000B5972">
              <w:t xml:space="preserve"> or </w:t>
            </w:r>
            <w:proofErr w:type="spellStart"/>
            <w:r w:rsidRPr="000B5972">
              <w:t>pc_USIM_Removal</w:t>
            </w:r>
            <w:proofErr w:type="spellEnd"/>
            <w:r w:rsidRPr="000B5972">
              <w:t xml:space="preserve"> then the UE transmits a DETACH REQUEST message with the Detach type IE indicating “switch off”.</w:t>
            </w:r>
          </w:p>
        </w:tc>
        <w:tc>
          <w:tcPr>
            <w:tcW w:w="709" w:type="dxa"/>
            <w:shd w:val="clear" w:color="auto" w:fill="auto"/>
          </w:tcPr>
          <w:p w14:paraId="7E55EEDB" w14:textId="77777777" w:rsidR="005562D0" w:rsidRPr="000B5972" w:rsidRDefault="005562D0" w:rsidP="009A1D65">
            <w:pPr>
              <w:pStyle w:val="TAC"/>
              <w:rPr>
                <w:rFonts w:eastAsia="SimSun"/>
                <w:lang w:eastAsia="zh-CN"/>
              </w:rPr>
            </w:pPr>
            <w:r w:rsidRPr="000B5972">
              <w:t>--&gt;</w:t>
            </w:r>
          </w:p>
        </w:tc>
        <w:tc>
          <w:tcPr>
            <w:tcW w:w="2971" w:type="dxa"/>
            <w:shd w:val="clear" w:color="auto" w:fill="auto"/>
          </w:tcPr>
          <w:p w14:paraId="41B9527A" w14:textId="77777777" w:rsidR="005562D0" w:rsidRPr="000B5972" w:rsidRDefault="005562D0" w:rsidP="009A1D65">
            <w:pPr>
              <w:pStyle w:val="TAL"/>
              <w:rPr>
                <w:rFonts w:eastAsia="SimSun"/>
                <w:lang w:eastAsia="zh-CN"/>
              </w:rPr>
            </w:pPr>
            <w:r w:rsidRPr="000B5972">
              <w:t>DETACH REQUEST</w:t>
            </w:r>
          </w:p>
        </w:tc>
        <w:tc>
          <w:tcPr>
            <w:tcW w:w="583" w:type="dxa"/>
            <w:shd w:val="clear" w:color="auto" w:fill="auto"/>
          </w:tcPr>
          <w:p w14:paraId="7D9DE32A" w14:textId="77777777" w:rsidR="005562D0" w:rsidRPr="000B5972" w:rsidRDefault="005562D0" w:rsidP="009A1D65">
            <w:pPr>
              <w:pStyle w:val="TAC"/>
              <w:rPr>
                <w:rFonts w:eastAsia="SimSun"/>
                <w:lang w:eastAsia="zh-CN"/>
              </w:rPr>
            </w:pPr>
            <w:r w:rsidRPr="000B5972">
              <w:rPr>
                <w:rFonts w:eastAsia="SimSun"/>
                <w:lang w:eastAsia="zh-CN"/>
              </w:rPr>
              <w:t>-</w:t>
            </w:r>
          </w:p>
        </w:tc>
        <w:tc>
          <w:tcPr>
            <w:tcW w:w="850" w:type="dxa"/>
            <w:shd w:val="clear" w:color="auto" w:fill="auto"/>
          </w:tcPr>
          <w:p w14:paraId="2D20C216" w14:textId="77777777" w:rsidR="005562D0" w:rsidRPr="000B5972" w:rsidRDefault="005562D0" w:rsidP="009A1D65">
            <w:pPr>
              <w:pStyle w:val="TAC"/>
              <w:rPr>
                <w:rFonts w:eastAsia="SimSun"/>
                <w:lang w:eastAsia="zh-CN"/>
              </w:rPr>
            </w:pPr>
            <w:r w:rsidRPr="000B5972">
              <w:rPr>
                <w:rFonts w:eastAsia="SimSun"/>
                <w:lang w:eastAsia="zh-CN"/>
              </w:rPr>
              <w:t>-</w:t>
            </w:r>
          </w:p>
        </w:tc>
      </w:tr>
      <w:tr w:rsidR="005562D0" w:rsidRPr="000B5972" w14:paraId="75133D3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0CE07D0" w14:textId="77777777" w:rsidR="005562D0" w:rsidRPr="000B5972" w:rsidRDefault="005562D0" w:rsidP="009A1D65">
            <w:pPr>
              <w:pStyle w:val="TAC"/>
              <w:rPr>
                <w:rFonts w:eastAsia="SimSun"/>
                <w:lang w:eastAsia="zh-CN"/>
              </w:rPr>
            </w:pPr>
            <w:r w:rsidRPr="000B5972">
              <w:rPr>
                <w:lang w:eastAsia="zh-CN"/>
              </w:rPr>
              <w:t>52B</w:t>
            </w:r>
          </w:p>
        </w:tc>
        <w:tc>
          <w:tcPr>
            <w:tcW w:w="3963" w:type="dxa"/>
            <w:shd w:val="clear" w:color="auto" w:fill="auto"/>
          </w:tcPr>
          <w:p w14:paraId="6B0E7AAC" w14:textId="77777777" w:rsidR="005562D0" w:rsidRPr="000B5972" w:rsidRDefault="005562D0" w:rsidP="009A1D65">
            <w:pPr>
              <w:pStyle w:val="TAL"/>
            </w:pPr>
            <w:r w:rsidRPr="000B5972">
              <w:t>SS adjusts the cell power levels according to row T5 in table 22.5.6.3-1.</w:t>
            </w:r>
          </w:p>
        </w:tc>
        <w:tc>
          <w:tcPr>
            <w:tcW w:w="709" w:type="dxa"/>
            <w:shd w:val="clear" w:color="auto" w:fill="auto"/>
          </w:tcPr>
          <w:p w14:paraId="2584F699" w14:textId="77777777" w:rsidR="005562D0" w:rsidRPr="000B5972" w:rsidRDefault="005562D0" w:rsidP="009A1D65">
            <w:pPr>
              <w:pStyle w:val="TAC"/>
            </w:pPr>
            <w:r w:rsidRPr="000B5972">
              <w:t xml:space="preserve">- </w:t>
            </w:r>
          </w:p>
        </w:tc>
        <w:tc>
          <w:tcPr>
            <w:tcW w:w="2971" w:type="dxa"/>
            <w:shd w:val="clear" w:color="auto" w:fill="auto"/>
          </w:tcPr>
          <w:p w14:paraId="78F50473" w14:textId="77777777" w:rsidR="005562D0" w:rsidRPr="000B5972" w:rsidRDefault="005562D0" w:rsidP="009A1D65">
            <w:pPr>
              <w:pStyle w:val="TAL"/>
            </w:pPr>
            <w:r w:rsidRPr="000B5972">
              <w:t>-</w:t>
            </w:r>
          </w:p>
        </w:tc>
        <w:tc>
          <w:tcPr>
            <w:tcW w:w="583" w:type="dxa"/>
            <w:shd w:val="clear" w:color="auto" w:fill="auto"/>
          </w:tcPr>
          <w:p w14:paraId="6AB8AACF" w14:textId="77777777" w:rsidR="005562D0" w:rsidRPr="000B5972" w:rsidRDefault="005562D0" w:rsidP="009A1D65">
            <w:pPr>
              <w:pStyle w:val="TAC"/>
            </w:pPr>
            <w:r w:rsidRPr="000B5972">
              <w:t>-</w:t>
            </w:r>
          </w:p>
        </w:tc>
        <w:tc>
          <w:tcPr>
            <w:tcW w:w="850" w:type="dxa"/>
            <w:shd w:val="clear" w:color="auto" w:fill="auto"/>
          </w:tcPr>
          <w:p w14:paraId="497DAAEE" w14:textId="77777777" w:rsidR="005562D0" w:rsidRPr="000B5972" w:rsidRDefault="005562D0" w:rsidP="009A1D65">
            <w:pPr>
              <w:pStyle w:val="TAC"/>
            </w:pPr>
            <w:r w:rsidRPr="000B5972">
              <w:t>-</w:t>
            </w:r>
          </w:p>
        </w:tc>
      </w:tr>
      <w:tr w:rsidR="005562D0" w:rsidRPr="000B5972" w14:paraId="37551374"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E20F94A" w14:textId="77777777" w:rsidR="005562D0" w:rsidRPr="000B5972" w:rsidRDefault="005562D0" w:rsidP="009A1D65">
            <w:pPr>
              <w:pStyle w:val="TAC"/>
              <w:rPr>
                <w:rFonts w:eastAsia="SimSun"/>
                <w:lang w:eastAsia="zh-CN"/>
              </w:rPr>
            </w:pPr>
            <w:r w:rsidRPr="000B5972">
              <w:rPr>
                <w:rFonts w:eastAsia="SimSun"/>
                <w:lang w:eastAsia="zh-CN"/>
              </w:rPr>
              <w:t>-</w:t>
            </w:r>
          </w:p>
        </w:tc>
        <w:tc>
          <w:tcPr>
            <w:tcW w:w="3963" w:type="dxa"/>
            <w:shd w:val="clear" w:color="auto" w:fill="auto"/>
          </w:tcPr>
          <w:p w14:paraId="52088BA3" w14:textId="77777777" w:rsidR="005562D0" w:rsidRPr="000B5972" w:rsidRDefault="005562D0" w:rsidP="009A1D65">
            <w:pPr>
              <w:pStyle w:val="TAL"/>
            </w:pPr>
            <w:r w:rsidRPr="000B5972">
              <w:t xml:space="preserve">The following messages are to be observed on </w:t>
            </w:r>
            <w:proofErr w:type="spellStart"/>
            <w:r w:rsidRPr="000B5972">
              <w:rPr>
                <w:rFonts w:eastAsia="SimSun"/>
                <w:lang w:eastAsia="zh-CN"/>
              </w:rPr>
              <w:t>Ncell</w:t>
            </w:r>
            <w:proofErr w:type="spellEnd"/>
            <w:r w:rsidRPr="000B5972">
              <w:rPr>
                <w:rFonts w:eastAsia="SimSun"/>
                <w:lang w:eastAsia="zh-CN"/>
              </w:rPr>
              <w:t xml:space="preserve"> 50</w:t>
            </w:r>
            <w:r w:rsidRPr="000B5972">
              <w:t xml:space="preserve"> unless explicitly stated otherwise.</w:t>
            </w:r>
          </w:p>
        </w:tc>
        <w:tc>
          <w:tcPr>
            <w:tcW w:w="709" w:type="dxa"/>
            <w:shd w:val="clear" w:color="auto" w:fill="auto"/>
          </w:tcPr>
          <w:p w14:paraId="2CE1BA84" w14:textId="77777777" w:rsidR="005562D0" w:rsidRPr="000B5972" w:rsidRDefault="005562D0" w:rsidP="009A1D65">
            <w:pPr>
              <w:pStyle w:val="TAC"/>
            </w:pPr>
            <w:r w:rsidRPr="000B5972">
              <w:t>-</w:t>
            </w:r>
          </w:p>
        </w:tc>
        <w:tc>
          <w:tcPr>
            <w:tcW w:w="2971" w:type="dxa"/>
            <w:shd w:val="clear" w:color="auto" w:fill="auto"/>
          </w:tcPr>
          <w:p w14:paraId="6ABD2CAC" w14:textId="77777777" w:rsidR="005562D0" w:rsidRPr="000B5972" w:rsidRDefault="005562D0" w:rsidP="009A1D65">
            <w:pPr>
              <w:pStyle w:val="TAL"/>
            </w:pPr>
            <w:r w:rsidRPr="000B5972">
              <w:t>-</w:t>
            </w:r>
          </w:p>
        </w:tc>
        <w:tc>
          <w:tcPr>
            <w:tcW w:w="583" w:type="dxa"/>
            <w:shd w:val="clear" w:color="auto" w:fill="auto"/>
          </w:tcPr>
          <w:p w14:paraId="7667B0B3" w14:textId="77777777" w:rsidR="005562D0" w:rsidRPr="000B5972" w:rsidRDefault="005562D0" w:rsidP="009A1D65">
            <w:pPr>
              <w:pStyle w:val="TAC"/>
            </w:pPr>
            <w:r w:rsidRPr="000B5972">
              <w:t>-</w:t>
            </w:r>
          </w:p>
        </w:tc>
        <w:tc>
          <w:tcPr>
            <w:tcW w:w="850" w:type="dxa"/>
            <w:shd w:val="clear" w:color="auto" w:fill="auto"/>
          </w:tcPr>
          <w:p w14:paraId="02F2CAA7" w14:textId="77777777" w:rsidR="005562D0" w:rsidRPr="000B5972" w:rsidRDefault="005562D0" w:rsidP="009A1D65">
            <w:pPr>
              <w:pStyle w:val="TAC"/>
            </w:pPr>
            <w:r w:rsidRPr="000B5972">
              <w:t>-</w:t>
            </w:r>
          </w:p>
        </w:tc>
      </w:tr>
      <w:tr w:rsidR="005562D0" w:rsidRPr="000B5972" w14:paraId="76A2C8A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5D8181E" w14:textId="77777777" w:rsidR="005562D0" w:rsidRPr="000B5972" w:rsidRDefault="005562D0" w:rsidP="009A1D65">
            <w:pPr>
              <w:pStyle w:val="TAC"/>
              <w:rPr>
                <w:rFonts w:eastAsia="SimSun"/>
                <w:lang w:eastAsia="zh-CN"/>
              </w:rPr>
            </w:pPr>
            <w:r w:rsidRPr="000B5972">
              <w:rPr>
                <w:rFonts w:eastAsia="SimSun"/>
                <w:lang w:eastAsia="zh-CN"/>
              </w:rPr>
              <w:t>53</w:t>
            </w:r>
          </w:p>
        </w:tc>
        <w:tc>
          <w:tcPr>
            <w:tcW w:w="3963" w:type="dxa"/>
            <w:shd w:val="clear" w:color="auto" w:fill="auto"/>
          </w:tcPr>
          <w:p w14:paraId="5E22129C" w14:textId="77777777" w:rsidR="005562D0" w:rsidRPr="000B5972" w:rsidRDefault="005562D0" w:rsidP="009A1D65">
            <w:pPr>
              <w:pStyle w:val="TAL"/>
            </w:pPr>
            <w:r w:rsidRPr="000B5972">
              <w:t>Switch-on the UE.</w:t>
            </w:r>
          </w:p>
        </w:tc>
        <w:tc>
          <w:tcPr>
            <w:tcW w:w="709" w:type="dxa"/>
            <w:shd w:val="clear" w:color="auto" w:fill="auto"/>
          </w:tcPr>
          <w:p w14:paraId="5C30D119" w14:textId="77777777" w:rsidR="005562D0" w:rsidRPr="000B5972" w:rsidRDefault="005562D0" w:rsidP="009A1D65">
            <w:pPr>
              <w:pStyle w:val="TAC"/>
            </w:pPr>
            <w:r w:rsidRPr="000B5972">
              <w:t>-</w:t>
            </w:r>
          </w:p>
        </w:tc>
        <w:tc>
          <w:tcPr>
            <w:tcW w:w="2971" w:type="dxa"/>
            <w:shd w:val="clear" w:color="auto" w:fill="auto"/>
          </w:tcPr>
          <w:p w14:paraId="57D29189" w14:textId="77777777" w:rsidR="005562D0" w:rsidRPr="000B5972" w:rsidRDefault="005562D0" w:rsidP="009A1D65">
            <w:pPr>
              <w:pStyle w:val="TAL"/>
            </w:pPr>
            <w:r w:rsidRPr="000B5972">
              <w:t>-</w:t>
            </w:r>
          </w:p>
        </w:tc>
        <w:tc>
          <w:tcPr>
            <w:tcW w:w="583" w:type="dxa"/>
            <w:shd w:val="clear" w:color="auto" w:fill="auto"/>
          </w:tcPr>
          <w:p w14:paraId="44260C5C" w14:textId="77777777" w:rsidR="005562D0" w:rsidRPr="000B5972" w:rsidRDefault="005562D0" w:rsidP="009A1D65">
            <w:pPr>
              <w:pStyle w:val="TAC"/>
            </w:pPr>
            <w:r w:rsidRPr="000B5972">
              <w:t>-</w:t>
            </w:r>
          </w:p>
        </w:tc>
        <w:tc>
          <w:tcPr>
            <w:tcW w:w="850" w:type="dxa"/>
            <w:shd w:val="clear" w:color="auto" w:fill="auto"/>
          </w:tcPr>
          <w:p w14:paraId="02B50C3A" w14:textId="77777777" w:rsidR="005562D0" w:rsidRPr="000B5972" w:rsidRDefault="005562D0" w:rsidP="009A1D65">
            <w:pPr>
              <w:pStyle w:val="TAC"/>
            </w:pPr>
            <w:r w:rsidRPr="000B5972">
              <w:t>-</w:t>
            </w:r>
          </w:p>
        </w:tc>
      </w:tr>
      <w:tr w:rsidR="005562D0" w:rsidRPr="000B5972" w14:paraId="34A109A9"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DF7FE91" w14:textId="77777777" w:rsidR="005562D0" w:rsidRPr="000B5972" w:rsidRDefault="005562D0" w:rsidP="009A1D65">
            <w:pPr>
              <w:pStyle w:val="TAC"/>
              <w:rPr>
                <w:rFonts w:eastAsia="SimSun"/>
                <w:lang w:eastAsia="zh-CN"/>
              </w:rPr>
            </w:pPr>
            <w:r w:rsidRPr="000B5972">
              <w:rPr>
                <w:rFonts w:eastAsia="SimSun"/>
                <w:lang w:eastAsia="zh-CN"/>
              </w:rPr>
              <w:t>54</w:t>
            </w:r>
          </w:p>
        </w:tc>
        <w:tc>
          <w:tcPr>
            <w:tcW w:w="3963" w:type="dxa"/>
            <w:shd w:val="clear" w:color="auto" w:fill="auto"/>
          </w:tcPr>
          <w:p w14:paraId="0DEDDA12" w14:textId="77777777" w:rsidR="005562D0" w:rsidRPr="000B5972" w:rsidRDefault="005562D0" w:rsidP="009A1D65">
            <w:pPr>
              <w:pStyle w:val="TAL"/>
            </w:pPr>
            <w:r w:rsidRPr="000B5972">
              <w:t xml:space="preserve">The UE transmits an ATTACH REQUEST message including a PDN CONNECTIVITY REQUEST or ESM DUMMY MESSAGE </w:t>
            </w:r>
            <w:proofErr w:type="spellStart"/>
            <w:r w:rsidRPr="000B5972">
              <w:t>message</w:t>
            </w:r>
            <w:proofErr w:type="spellEnd"/>
            <w:r w:rsidRPr="000B5972">
              <w:t>.</w:t>
            </w:r>
          </w:p>
        </w:tc>
        <w:tc>
          <w:tcPr>
            <w:tcW w:w="709" w:type="dxa"/>
            <w:shd w:val="clear" w:color="auto" w:fill="auto"/>
          </w:tcPr>
          <w:p w14:paraId="78D38C66" w14:textId="77777777" w:rsidR="005562D0" w:rsidRPr="000B5972" w:rsidRDefault="005562D0" w:rsidP="009A1D65">
            <w:pPr>
              <w:pStyle w:val="TAC"/>
            </w:pPr>
            <w:r w:rsidRPr="000B5972">
              <w:t>--&gt;</w:t>
            </w:r>
          </w:p>
        </w:tc>
        <w:tc>
          <w:tcPr>
            <w:tcW w:w="2971" w:type="dxa"/>
            <w:shd w:val="clear" w:color="auto" w:fill="auto"/>
          </w:tcPr>
          <w:p w14:paraId="66BE172B" w14:textId="77777777" w:rsidR="005562D0" w:rsidRPr="000B5972" w:rsidRDefault="005562D0" w:rsidP="009A1D65">
            <w:pPr>
              <w:pStyle w:val="TAL"/>
            </w:pPr>
            <w:r w:rsidRPr="000B5972">
              <w:t>ATTACH REQUEST</w:t>
            </w:r>
          </w:p>
        </w:tc>
        <w:tc>
          <w:tcPr>
            <w:tcW w:w="583" w:type="dxa"/>
            <w:shd w:val="clear" w:color="auto" w:fill="auto"/>
          </w:tcPr>
          <w:p w14:paraId="258BBF0A" w14:textId="77777777" w:rsidR="005562D0" w:rsidRPr="000B5972" w:rsidRDefault="005562D0" w:rsidP="009A1D65">
            <w:pPr>
              <w:pStyle w:val="TAC"/>
            </w:pPr>
            <w:r w:rsidRPr="000B5972">
              <w:t>-</w:t>
            </w:r>
          </w:p>
        </w:tc>
        <w:tc>
          <w:tcPr>
            <w:tcW w:w="850" w:type="dxa"/>
            <w:shd w:val="clear" w:color="auto" w:fill="auto"/>
          </w:tcPr>
          <w:p w14:paraId="7D2CA41E" w14:textId="77777777" w:rsidR="005562D0" w:rsidRPr="000B5972" w:rsidRDefault="005562D0" w:rsidP="009A1D65">
            <w:pPr>
              <w:pStyle w:val="TAC"/>
            </w:pPr>
            <w:r w:rsidRPr="000B5972">
              <w:t>-</w:t>
            </w:r>
          </w:p>
        </w:tc>
      </w:tr>
      <w:tr w:rsidR="005562D0" w:rsidRPr="000B5972" w14:paraId="7CF63C29"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0FC6E7D" w14:textId="77777777" w:rsidR="005562D0" w:rsidRPr="000B5972" w:rsidRDefault="005562D0" w:rsidP="009A1D65">
            <w:pPr>
              <w:pStyle w:val="TAC"/>
              <w:rPr>
                <w:rFonts w:eastAsia="SimSun"/>
                <w:lang w:eastAsia="zh-CN"/>
              </w:rPr>
            </w:pPr>
            <w:r w:rsidRPr="000B5972">
              <w:rPr>
                <w:rFonts w:eastAsia="SimSun"/>
                <w:lang w:eastAsia="zh-CN"/>
              </w:rPr>
              <w:t>55</w:t>
            </w:r>
          </w:p>
        </w:tc>
        <w:tc>
          <w:tcPr>
            <w:tcW w:w="3963" w:type="dxa"/>
            <w:shd w:val="clear" w:color="auto" w:fill="auto"/>
          </w:tcPr>
          <w:p w14:paraId="0F277FF0" w14:textId="77777777" w:rsidR="005562D0" w:rsidRPr="000B5972" w:rsidRDefault="005562D0" w:rsidP="009A1D65">
            <w:pPr>
              <w:pStyle w:val="TAL"/>
            </w:pPr>
            <w:r w:rsidRPr="000B5972">
              <w:t>The SS transmits an ATTACH REJECT message with EMM cause = "EPS services not allowed".</w:t>
            </w:r>
          </w:p>
        </w:tc>
        <w:tc>
          <w:tcPr>
            <w:tcW w:w="709" w:type="dxa"/>
            <w:shd w:val="clear" w:color="auto" w:fill="auto"/>
          </w:tcPr>
          <w:p w14:paraId="7963DB72" w14:textId="77777777" w:rsidR="005562D0" w:rsidRPr="000B5972" w:rsidRDefault="005562D0" w:rsidP="009A1D65">
            <w:pPr>
              <w:pStyle w:val="TAC"/>
            </w:pPr>
            <w:r w:rsidRPr="000B5972">
              <w:t>&lt;--</w:t>
            </w:r>
          </w:p>
        </w:tc>
        <w:tc>
          <w:tcPr>
            <w:tcW w:w="2971" w:type="dxa"/>
            <w:shd w:val="clear" w:color="auto" w:fill="auto"/>
          </w:tcPr>
          <w:p w14:paraId="06E6ACA3" w14:textId="77777777" w:rsidR="005562D0" w:rsidRPr="000B5972" w:rsidRDefault="005562D0" w:rsidP="009A1D65">
            <w:pPr>
              <w:pStyle w:val="TAL"/>
            </w:pPr>
            <w:r w:rsidRPr="000B5972">
              <w:t>ATTACH REJECT</w:t>
            </w:r>
          </w:p>
        </w:tc>
        <w:tc>
          <w:tcPr>
            <w:tcW w:w="583" w:type="dxa"/>
            <w:shd w:val="clear" w:color="auto" w:fill="auto"/>
          </w:tcPr>
          <w:p w14:paraId="5A79A562" w14:textId="77777777" w:rsidR="005562D0" w:rsidRPr="000B5972" w:rsidRDefault="005562D0" w:rsidP="009A1D65">
            <w:pPr>
              <w:pStyle w:val="TAC"/>
            </w:pPr>
            <w:r w:rsidRPr="000B5972">
              <w:t>-</w:t>
            </w:r>
          </w:p>
        </w:tc>
        <w:tc>
          <w:tcPr>
            <w:tcW w:w="850" w:type="dxa"/>
            <w:shd w:val="clear" w:color="auto" w:fill="auto"/>
          </w:tcPr>
          <w:p w14:paraId="07CA74F9" w14:textId="77777777" w:rsidR="005562D0" w:rsidRPr="000B5972" w:rsidRDefault="005562D0" w:rsidP="009A1D65">
            <w:pPr>
              <w:pStyle w:val="TAC"/>
            </w:pPr>
            <w:r w:rsidRPr="000B5972">
              <w:t>-</w:t>
            </w:r>
          </w:p>
        </w:tc>
      </w:tr>
      <w:tr w:rsidR="005562D0" w:rsidRPr="000B5972" w14:paraId="001536A9"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D6EEA95" w14:textId="77777777" w:rsidR="005562D0" w:rsidRPr="000B5972" w:rsidRDefault="005562D0" w:rsidP="009A1D65">
            <w:pPr>
              <w:pStyle w:val="TAC"/>
              <w:rPr>
                <w:rFonts w:eastAsia="SimSun"/>
                <w:lang w:eastAsia="zh-CN"/>
              </w:rPr>
            </w:pPr>
            <w:r w:rsidRPr="000B5972">
              <w:rPr>
                <w:rFonts w:eastAsia="SimSun"/>
                <w:lang w:eastAsia="zh-CN"/>
              </w:rPr>
              <w:t>56</w:t>
            </w:r>
          </w:p>
        </w:tc>
        <w:tc>
          <w:tcPr>
            <w:tcW w:w="3963" w:type="dxa"/>
            <w:shd w:val="clear" w:color="auto" w:fill="auto"/>
          </w:tcPr>
          <w:p w14:paraId="732A0901" w14:textId="77777777" w:rsidR="005562D0" w:rsidRPr="000B5972" w:rsidRDefault="005562D0" w:rsidP="009A1D65">
            <w:pPr>
              <w:pStyle w:val="TAL"/>
            </w:pPr>
            <w:r w:rsidRPr="000B5972">
              <w:t>The SS releases the RRC connection.</w:t>
            </w:r>
          </w:p>
        </w:tc>
        <w:tc>
          <w:tcPr>
            <w:tcW w:w="709" w:type="dxa"/>
            <w:shd w:val="clear" w:color="auto" w:fill="auto"/>
          </w:tcPr>
          <w:p w14:paraId="2EA85204" w14:textId="77777777" w:rsidR="005562D0" w:rsidRPr="000B5972" w:rsidRDefault="005562D0" w:rsidP="009A1D65">
            <w:pPr>
              <w:pStyle w:val="TAC"/>
            </w:pPr>
            <w:r w:rsidRPr="000B5972">
              <w:t>-</w:t>
            </w:r>
          </w:p>
        </w:tc>
        <w:tc>
          <w:tcPr>
            <w:tcW w:w="2971" w:type="dxa"/>
            <w:shd w:val="clear" w:color="auto" w:fill="auto"/>
          </w:tcPr>
          <w:p w14:paraId="0A5F379A" w14:textId="77777777" w:rsidR="005562D0" w:rsidRPr="000B5972" w:rsidRDefault="005562D0" w:rsidP="009A1D65">
            <w:pPr>
              <w:pStyle w:val="TAL"/>
            </w:pPr>
            <w:r w:rsidRPr="000B5972">
              <w:t>-</w:t>
            </w:r>
          </w:p>
        </w:tc>
        <w:tc>
          <w:tcPr>
            <w:tcW w:w="583" w:type="dxa"/>
            <w:shd w:val="clear" w:color="auto" w:fill="auto"/>
          </w:tcPr>
          <w:p w14:paraId="01E4C1C0" w14:textId="77777777" w:rsidR="005562D0" w:rsidRPr="000B5972" w:rsidRDefault="005562D0" w:rsidP="009A1D65">
            <w:pPr>
              <w:pStyle w:val="TAC"/>
            </w:pPr>
            <w:r w:rsidRPr="000B5972">
              <w:t>-</w:t>
            </w:r>
          </w:p>
        </w:tc>
        <w:tc>
          <w:tcPr>
            <w:tcW w:w="850" w:type="dxa"/>
            <w:shd w:val="clear" w:color="auto" w:fill="auto"/>
          </w:tcPr>
          <w:p w14:paraId="3FE99C12" w14:textId="77777777" w:rsidR="005562D0" w:rsidRPr="000B5972" w:rsidRDefault="005562D0" w:rsidP="009A1D65">
            <w:pPr>
              <w:pStyle w:val="TAC"/>
            </w:pPr>
            <w:r w:rsidRPr="000B5972">
              <w:t>-</w:t>
            </w:r>
          </w:p>
        </w:tc>
      </w:tr>
      <w:tr w:rsidR="005562D0" w:rsidRPr="000B5972" w14:paraId="3366BFB5"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8DEACE3" w14:textId="77777777" w:rsidR="005562D0" w:rsidRPr="000B5972" w:rsidRDefault="005562D0" w:rsidP="009A1D65">
            <w:pPr>
              <w:pStyle w:val="TAC"/>
              <w:rPr>
                <w:rFonts w:eastAsia="SimSun"/>
                <w:lang w:eastAsia="zh-CN"/>
              </w:rPr>
            </w:pPr>
            <w:r w:rsidRPr="000B5972">
              <w:rPr>
                <w:rFonts w:eastAsia="SimSun"/>
                <w:lang w:eastAsia="zh-CN"/>
              </w:rPr>
              <w:t>57</w:t>
            </w:r>
          </w:p>
        </w:tc>
        <w:tc>
          <w:tcPr>
            <w:tcW w:w="3963" w:type="dxa"/>
            <w:shd w:val="clear" w:color="auto" w:fill="auto"/>
          </w:tcPr>
          <w:p w14:paraId="219B62D9" w14:textId="77777777" w:rsidR="005562D0" w:rsidRPr="000B5972" w:rsidRDefault="005562D0" w:rsidP="009A1D65">
            <w:pPr>
              <w:pStyle w:val="TAL"/>
            </w:pPr>
            <w:r w:rsidRPr="000B5972">
              <w:t xml:space="preserve">SS adjusts the cell power levels according to row T6 in table 22.5.6.3-1.Note: </w:t>
            </w:r>
            <w:proofErr w:type="spellStart"/>
            <w:r w:rsidRPr="000B5972">
              <w:rPr>
                <w:rFonts w:eastAsia="SimSun"/>
                <w:lang w:eastAsia="zh-CN"/>
              </w:rPr>
              <w:t>Ncell</w:t>
            </w:r>
            <w:proofErr w:type="spellEnd"/>
            <w:r w:rsidRPr="000B5972">
              <w:rPr>
                <w:rFonts w:eastAsia="SimSun"/>
                <w:lang w:eastAsia="zh-CN"/>
              </w:rPr>
              <w:t xml:space="preserve"> 50</w:t>
            </w:r>
            <w:r w:rsidRPr="000B5972">
              <w:t xml:space="preserve"> and </w:t>
            </w:r>
            <w:proofErr w:type="spellStart"/>
            <w:r w:rsidRPr="000B5972">
              <w:rPr>
                <w:rFonts w:eastAsia="SimSun"/>
                <w:lang w:eastAsia="zh-CN"/>
              </w:rPr>
              <w:t>Nc</w:t>
            </w:r>
            <w:r w:rsidRPr="000B5972">
              <w:t>ell</w:t>
            </w:r>
            <w:proofErr w:type="spellEnd"/>
            <w:r w:rsidRPr="000B5972">
              <w:t xml:space="preserve"> </w:t>
            </w:r>
            <w:r w:rsidRPr="000B5972">
              <w:rPr>
                <w:rFonts w:eastAsia="SimSun"/>
                <w:lang w:eastAsia="zh-CN"/>
              </w:rPr>
              <w:t>51</w:t>
            </w:r>
            <w:r w:rsidRPr="000B5972">
              <w:t xml:space="preserve"> are in different TAIs - same PLMN</w:t>
            </w:r>
            <w:r w:rsidRPr="000B5972">
              <w:rPr>
                <w:rFonts w:eastAsia="SimSun"/>
                <w:lang w:eastAsia="zh-CN"/>
              </w:rPr>
              <w:t>(PLMN1)</w:t>
            </w:r>
            <w:r w:rsidRPr="000B5972">
              <w:t>.</w:t>
            </w:r>
          </w:p>
        </w:tc>
        <w:tc>
          <w:tcPr>
            <w:tcW w:w="709" w:type="dxa"/>
            <w:shd w:val="clear" w:color="auto" w:fill="auto"/>
          </w:tcPr>
          <w:p w14:paraId="612BF2E6" w14:textId="77777777" w:rsidR="005562D0" w:rsidRPr="000B5972" w:rsidRDefault="005562D0" w:rsidP="009A1D65">
            <w:pPr>
              <w:pStyle w:val="TAC"/>
            </w:pPr>
            <w:r w:rsidRPr="000B5972">
              <w:t>-</w:t>
            </w:r>
          </w:p>
        </w:tc>
        <w:tc>
          <w:tcPr>
            <w:tcW w:w="2971" w:type="dxa"/>
            <w:shd w:val="clear" w:color="auto" w:fill="auto"/>
          </w:tcPr>
          <w:p w14:paraId="6E125A1D" w14:textId="77777777" w:rsidR="005562D0" w:rsidRPr="000B5972" w:rsidRDefault="005562D0" w:rsidP="009A1D65">
            <w:pPr>
              <w:pStyle w:val="TAL"/>
            </w:pPr>
            <w:r w:rsidRPr="000B5972">
              <w:t>-</w:t>
            </w:r>
          </w:p>
        </w:tc>
        <w:tc>
          <w:tcPr>
            <w:tcW w:w="583" w:type="dxa"/>
            <w:shd w:val="clear" w:color="auto" w:fill="auto"/>
          </w:tcPr>
          <w:p w14:paraId="5117EE57" w14:textId="77777777" w:rsidR="005562D0" w:rsidRPr="000B5972" w:rsidRDefault="005562D0" w:rsidP="009A1D65">
            <w:pPr>
              <w:pStyle w:val="TAC"/>
            </w:pPr>
            <w:r w:rsidRPr="000B5972">
              <w:t>-</w:t>
            </w:r>
          </w:p>
        </w:tc>
        <w:tc>
          <w:tcPr>
            <w:tcW w:w="850" w:type="dxa"/>
            <w:shd w:val="clear" w:color="auto" w:fill="auto"/>
          </w:tcPr>
          <w:p w14:paraId="1E1F5759" w14:textId="77777777" w:rsidR="005562D0" w:rsidRPr="000B5972" w:rsidRDefault="005562D0" w:rsidP="009A1D65">
            <w:pPr>
              <w:pStyle w:val="TAC"/>
            </w:pPr>
            <w:r w:rsidRPr="000B5972">
              <w:t>-</w:t>
            </w:r>
          </w:p>
        </w:tc>
      </w:tr>
      <w:tr w:rsidR="005562D0" w:rsidRPr="000B5972" w14:paraId="0FB312C9"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7D55C72" w14:textId="77777777" w:rsidR="005562D0" w:rsidRPr="000B5972" w:rsidRDefault="005562D0" w:rsidP="009A1D65">
            <w:pPr>
              <w:pStyle w:val="TAC"/>
              <w:rPr>
                <w:rFonts w:eastAsia="SimSun"/>
                <w:lang w:eastAsia="zh-CN"/>
              </w:rPr>
            </w:pPr>
            <w:r w:rsidRPr="000B5972">
              <w:rPr>
                <w:rFonts w:eastAsia="SimSun"/>
                <w:lang w:eastAsia="zh-CN"/>
              </w:rPr>
              <w:t>-</w:t>
            </w:r>
          </w:p>
        </w:tc>
        <w:tc>
          <w:tcPr>
            <w:tcW w:w="3963" w:type="dxa"/>
            <w:shd w:val="clear" w:color="auto" w:fill="auto"/>
          </w:tcPr>
          <w:p w14:paraId="1F484527" w14:textId="77777777" w:rsidR="005562D0" w:rsidRPr="000B5972" w:rsidRDefault="005562D0" w:rsidP="009A1D65">
            <w:pPr>
              <w:pStyle w:val="TAL"/>
            </w:pPr>
            <w:r w:rsidRPr="000B5972">
              <w:t xml:space="preserve">The following messages are to be observed on </w:t>
            </w:r>
            <w:proofErr w:type="spellStart"/>
            <w:r w:rsidRPr="000B5972">
              <w:rPr>
                <w:rFonts w:eastAsia="SimSun"/>
                <w:lang w:eastAsia="zh-CN"/>
              </w:rPr>
              <w:t>Nc</w:t>
            </w:r>
            <w:r w:rsidRPr="000B5972">
              <w:t>ell</w:t>
            </w:r>
            <w:proofErr w:type="spellEnd"/>
            <w:r w:rsidRPr="000B5972">
              <w:t xml:space="preserve"> </w:t>
            </w:r>
            <w:r w:rsidRPr="000B5972">
              <w:rPr>
                <w:rFonts w:eastAsia="SimSun"/>
                <w:lang w:eastAsia="zh-CN"/>
              </w:rPr>
              <w:t>51</w:t>
            </w:r>
            <w:r w:rsidRPr="000B5972">
              <w:t xml:space="preserve"> unless explicitly stated otherwise.</w:t>
            </w:r>
          </w:p>
        </w:tc>
        <w:tc>
          <w:tcPr>
            <w:tcW w:w="709" w:type="dxa"/>
            <w:shd w:val="clear" w:color="auto" w:fill="auto"/>
          </w:tcPr>
          <w:p w14:paraId="3291A470" w14:textId="77777777" w:rsidR="005562D0" w:rsidRPr="000B5972" w:rsidRDefault="005562D0" w:rsidP="009A1D65">
            <w:pPr>
              <w:pStyle w:val="TAC"/>
            </w:pPr>
            <w:r w:rsidRPr="000B5972">
              <w:t>-</w:t>
            </w:r>
          </w:p>
        </w:tc>
        <w:tc>
          <w:tcPr>
            <w:tcW w:w="2971" w:type="dxa"/>
            <w:shd w:val="clear" w:color="auto" w:fill="auto"/>
          </w:tcPr>
          <w:p w14:paraId="185E2A2B" w14:textId="77777777" w:rsidR="005562D0" w:rsidRPr="000B5972" w:rsidRDefault="005562D0" w:rsidP="009A1D65">
            <w:pPr>
              <w:pStyle w:val="TAL"/>
            </w:pPr>
            <w:r w:rsidRPr="000B5972">
              <w:t>-</w:t>
            </w:r>
          </w:p>
        </w:tc>
        <w:tc>
          <w:tcPr>
            <w:tcW w:w="583" w:type="dxa"/>
            <w:shd w:val="clear" w:color="auto" w:fill="auto"/>
          </w:tcPr>
          <w:p w14:paraId="6F84600D" w14:textId="77777777" w:rsidR="005562D0" w:rsidRPr="000B5972" w:rsidRDefault="005562D0" w:rsidP="009A1D65">
            <w:pPr>
              <w:pStyle w:val="TAC"/>
            </w:pPr>
            <w:r w:rsidRPr="000B5972">
              <w:t>-</w:t>
            </w:r>
          </w:p>
        </w:tc>
        <w:tc>
          <w:tcPr>
            <w:tcW w:w="850" w:type="dxa"/>
            <w:shd w:val="clear" w:color="auto" w:fill="auto"/>
          </w:tcPr>
          <w:p w14:paraId="4465C7E9" w14:textId="77777777" w:rsidR="005562D0" w:rsidRPr="000B5972" w:rsidRDefault="005562D0" w:rsidP="009A1D65">
            <w:pPr>
              <w:pStyle w:val="TAC"/>
            </w:pPr>
            <w:r w:rsidRPr="000B5972">
              <w:t>-</w:t>
            </w:r>
          </w:p>
        </w:tc>
      </w:tr>
      <w:tr w:rsidR="005562D0" w:rsidRPr="000B5972" w14:paraId="661F2EEF"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3E45407" w14:textId="77777777" w:rsidR="005562D0" w:rsidRPr="000B5972" w:rsidRDefault="005562D0" w:rsidP="009A1D65">
            <w:pPr>
              <w:pStyle w:val="TAC"/>
              <w:rPr>
                <w:rFonts w:eastAsia="SimSun"/>
                <w:lang w:eastAsia="zh-CN"/>
              </w:rPr>
            </w:pPr>
            <w:r w:rsidRPr="000B5972">
              <w:rPr>
                <w:rFonts w:eastAsia="SimSun"/>
                <w:lang w:eastAsia="zh-CN"/>
              </w:rPr>
              <w:t>58</w:t>
            </w:r>
          </w:p>
        </w:tc>
        <w:tc>
          <w:tcPr>
            <w:tcW w:w="3963" w:type="dxa"/>
            <w:shd w:val="clear" w:color="auto" w:fill="auto"/>
          </w:tcPr>
          <w:p w14:paraId="4978746C" w14:textId="77777777" w:rsidR="005562D0" w:rsidRPr="000B5972" w:rsidRDefault="005562D0" w:rsidP="009A1D65">
            <w:pPr>
              <w:pStyle w:val="TAL"/>
            </w:pPr>
            <w:r w:rsidRPr="000B5972">
              <w:t>Check: Does the UE transmit an ATTACH REQUEST message in the next 30 seconds?</w:t>
            </w:r>
          </w:p>
        </w:tc>
        <w:tc>
          <w:tcPr>
            <w:tcW w:w="709" w:type="dxa"/>
            <w:shd w:val="clear" w:color="auto" w:fill="auto"/>
          </w:tcPr>
          <w:p w14:paraId="2D1731F2" w14:textId="77777777" w:rsidR="005562D0" w:rsidRPr="000B5972" w:rsidRDefault="005562D0" w:rsidP="009A1D65">
            <w:pPr>
              <w:pStyle w:val="TAC"/>
            </w:pPr>
            <w:r w:rsidRPr="000B5972">
              <w:t>--&gt;</w:t>
            </w:r>
          </w:p>
        </w:tc>
        <w:tc>
          <w:tcPr>
            <w:tcW w:w="2971" w:type="dxa"/>
            <w:shd w:val="clear" w:color="auto" w:fill="auto"/>
          </w:tcPr>
          <w:p w14:paraId="6DE3DB2A" w14:textId="77777777" w:rsidR="005562D0" w:rsidRPr="000B5972" w:rsidRDefault="005562D0" w:rsidP="009A1D65">
            <w:pPr>
              <w:pStyle w:val="TAL"/>
            </w:pPr>
            <w:r w:rsidRPr="000B5972">
              <w:t>ATTACH REQUEST</w:t>
            </w:r>
          </w:p>
        </w:tc>
        <w:tc>
          <w:tcPr>
            <w:tcW w:w="583" w:type="dxa"/>
            <w:shd w:val="clear" w:color="auto" w:fill="auto"/>
          </w:tcPr>
          <w:p w14:paraId="595BDAAF" w14:textId="77777777" w:rsidR="005562D0" w:rsidRPr="000B5972" w:rsidRDefault="005562D0" w:rsidP="009A1D65">
            <w:pPr>
              <w:pStyle w:val="TAC"/>
            </w:pPr>
            <w:r w:rsidRPr="000B5972">
              <w:rPr>
                <w:rFonts w:eastAsia="SimSun"/>
                <w:lang w:eastAsia="zh-CN"/>
              </w:rPr>
              <w:t>9</w:t>
            </w:r>
          </w:p>
        </w:tc>
        <w:tc>
          <w:tcPr>
            <w:tcW w:w="850" w:type="dxa"/>
            <w:shd w:val="clear" w:color="auto" w:fill="auto"/>
          </w:tcPr>
          <w:p w14:paraId="33E1524D" w14:textId="77777777" w:rsidR="005562D0" w:rsidRPr="000B5972" w:rsidRDefault="005562D0" w:rsidP="009A1D65">
            <w:pPr>
              <w:pStyle w:val="TAC"/>
            </w:pPr>
            <w:r w:rsidRPr="000B5972">
              <w:t>F</w:t>
            </w:r>
          </w:p>
        </w:tc>
      </w:tr>
      <w:tr w:rsidR="005562D0" w:rsidRPr="000B5972" w14:paraId="778D4150"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558744B" w14:textId="77777777" w:rsidR="005562D0" w:rsidRPr="000B5972" w:rsidRDefault="005562D0" w:rsidP="009A1D65">
            <w:pPr>
              <w:pStyle w:val="TAC"/>
              <w:rPr>
                <w:rFonts w:eastAsia="SimSun"/>
                <w:lang w:eastAsia="zh-CN"/>
              </w:rPr>
            </w:pPr>
            <w:r w:rsidRPr="000B5972">
              <w:rPr>
                <w:rFonts w:eastAsia="SimSun"/>
                <w:lang w:eastAsia="zh-CN"/>
              </w:rPr>
              <w:lastRenderedPageBreak/>
              <w:t>59</w:t>
            </w:r>
          </w:p>
        </w:tc>
        <w:tc>
          <w:tcPr>
            <w:tcW w:w="3963" w:type="dxa"/>
            <w:shd w:val="clear" w:color="auto" w:fill="auto"/>
          </w:tcPr>
          <w:p w14:paraId="3D72498C" w14:textId="77777777" w:rsidR="005562D0" w:rsidRPr="000B5972" w:rsidRDefault="005562D0" w:rsidP="009A1D65">
            <w:pPr>
              <w:pStyle w:val="TAL"/>
            </w:pPr>
            <w:r w:rsidRPr="000B5972">
              <w:t xml:space="preserve">The user initiates an </w:t>
            </w:r>
            <w:proofErr w:type="spellStart"/>
            <w:r w:rsidRPr="000B5972">
              <w:t>attach</w:t>
            </w:r>
            <w:proofErr w:type="spellEnd"/>
            <w:r w:rsidRPr="000B5972">
              <w:t xml:space="preserve"> by MMI or by AT command.</w:t>
            </w:r>
          </w:p>
        </w:tc>
        <w:tc>
          <w:tcPr>
            <w:tcW w:w="709" w:type="dxa"/>
            <w:shd w:val="clear" w:color="auto" w:fill="auto"/>
          </w:tcPr>
          <w:p w14:paraId="647C53B4" w14:textId="77777777" w:rsidR="005562D0" w:rsidRPr="000B5972" w:rsidRDefault="005562D0" w:rsidP="009A1D65">
            <w:pPr>
              <w:pStyle w:val="TAC"/>
            </w:pPr>
            <w:r w:rsidRPr="000B5972">
              <w:t>-</w:t>
            </w:r>
          </w:p>
        </w:tc>
        <w:tc>
          <w:tcPr>
            <w:tcW w:w="2971" w:type="dxa"/>
            <w:shd w:val="clear" w:color="auto" w:fill="auto"/>
          </w:tcPr>
          <w:p w14:paraId="10A4040C" w14:textId="77777777" w:rsidR="005562D0" w:rsidRPr="000B5972" w:rsidRDefault="005562D0" w:rsidP="009A1D65">
            <w:pPr>
              <w:pStyle w:val="TAL"/>
            </w:pPr>
            <w:r w:rsidRPr="000B5972">
              <w:t>-</w:t>
            </w:r>
          </w:p>
        </w:tc>
        <w:tc>
          <w:tcPr>
            <w:tcW w:w="583" w:type="dxa"/>
            <w:shd w:val="clear" w:color="auto" w:fill="auto"/>
          </w:tcPr>
          <w:p w14:paraId="7F3C0A29" w14:textId="77777777" w:rsidR="005562D0" w:rsidRPr="000B5972" w:rsidRDefault="005562D0" w:rsidP="009A1D65">
            <w:pPr>
              <w:pStyle w:val="TAC"/>
            </w:pPr>
            <w:r w:rsidRPr="000B5972">
              <w:t>-</w:t>
            </w:r>
          </w:p>
        </w:tc>
        <w:tc>
          <w:tcPr>
            <w:tcW w:w="850" w:type="dxa"/>
            <w:shd w:val="clear" w:color="auto" w:fill="auto"/>
          </w:tcPr>
          <w:p w14:paraId="3D5EC3E0" w14:textId="77777777" w:rsidR="005562D0" w:rsidRPr="000B5972" w:rsidRDefault="005562D0" w:rsidP="009A1D65">
            <w:pPr>
              <w:pStyle w:val="TAC"/>
            </w:pPr>
            <w:r w:rsidRPr="000B5972">
              <w:t>-</w:t>
            </w:r>
          </w:p>
        </w:tc>
      </w:tr>
      <w:tr w:rsidR="005562D0" w:rsidRPr="000B5972" w14:paraId="2F21EEAE"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10F8B35" w14:textId="77777777" w:rsidR="005562D0" w:rsidRPr="000B5972" w:rsidRDefault="005562D0" w:rsidP="009A1D65">
            <w:pPr>
              <w:pStyle w:val="TAC"/>
              <w:rPr>
                <w:rFonts w:eastAsia="SimSun"/>
                <w:lang w:eastAsia="zh-CN"/>
              </w:rPr>
            </w:pPr>
            <w:r w:rsidRPr="000B5972">
              <w:rPr>
                <w:rFonts w:eastAsia="SimSun"/>
                <w:lang w:eastAsia="zh-CN"/>
              </w:rPr>
              <w:t>60</w:t>
            </w:r>
          </w:p>
        </w:tc>
        <w:tc>
          <w:tcPr>
            <w:tcW w:w="3963" w:type="dxa"/>
            <w:shd w:val="clear" w:color="auto" w:fill="auto"/>
          </w:tcPr>
          <w:p w14:paraId="4C5C2E85" w14:textId="77777777" w:rsidR="005562D0" w:rsidRPr="000B5972" w:rsidRDefault="005562D0" w:rsidP="009A1D65">
            <w:pPr>
              <w:pStyle w:val="TAL"/>
            </w:pPr>
            <w:r w:rsidRPr="000B5972">
              <w:t>Check: Does the UE transmit an ATTACH REQUEST message in the next 30 seconds?</w:t>
            </w:r>
          </w:p>
        </w:tc>
        <w:tc>
          <w:tcPr>
            <w:tcW w:w="709" w:type="dxa"/>
            <w:shd w:val="clear" w:color="auto" w:fill="auto"/>
          </w:tcPr>
          <w:p w14:paraId="07717BFD" w14:textId="77777777" w:rsidR="005562D0" w:rsidRPr="000B5972" w:rsidRDefault="005562D0" w:rsidP="009A1D65">
            <w:pPr>
              <w:pStyle w:val="TAC"/>
            </w:pPr>
            <w:r w:rsidRPr="000B5972">
              <w:t>--&gt;</w:t>
            </w:r>
          </w:p>
        </w:tc>
        <w:tc>
          <w:tcPr>
            <w:tcW w:w="2971" w:type="dxa"/>
            <w:shd w:val="clear" w:color="auto" w:fill="auto"/>
          </w:tcPr>
          <w:p w14:paraId="27AE456B" w14:textId="77777777" w:rsidR="005562D0" w:rsidRPr="000B5972" w:rsidRDefault="005562D0" w:rsidP="009A1D65">
            <w:pPr>
              <w:pStyle w:val="TAL"/>
            </w:pPr>
            <w:r w:rsidRPr="000B5972">
              <w:t>ATTACH REQUEST</w:t>
            </w:r>
          </w:p>
        </w:tc>
        <w:tc>
          <w:tcPr>
            <w:tcW w:w="583" w:type="dxa"/>
            <w:shd w:val="clear" w:color="auto" w:fill="auto"/>
          </w:tcPr>
          <w:p w14:paraId="63A9EFAA" w14:textId="77777777" w:rsidR="005562D0" w:rsidRPr="000B5972" w:rsidRDefault="005562D0" w:rsidP="009A1D65">
            <w:pPr>
              <w:pStyle w:val="TAC"/>
            </w:pPr>
            <w:r w:rsidRPr="000B5972">
              <w:rPr>
                <w:rFonts w:eastAsia="SimSun"/>
                <w:lang w:eastAsia="zh-CN"/>
              </w:rPr>
              <w:t>9</w:t>
            </w:r>
          </w:p>
        </w:tc>
        <w:tc>
          <w:tcPr>
            <w:tcW w:w="850" w:type="dxa"/>
            <w:shd w:val="clear" w:color="auto" w:fill="auto"/>
          </w:tcPr>
          <w:p w14:paraId="095C25C7" w14:textId="77777777" w:rsidR="005562D0" w:rsidRPr="000B5972" w:rsidRDefault="005562D0" w:rsidP="009A1D65">
            <w:pPr>
              <w:pStyle w:val="TAC"/>
            </w:pPr>
            <w:r w:rsidRPr="000B5972">
              <w:t>F</w:t>
            </w:r>
          </w:p>
        </w:tc>
      </w:tr>
      <w:tr w:rsidR="005562D0" w:rsidRPr="000B5972" w14:paraId="77C342DE"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3CE4335" w14:textId="77777777" w:rsidR="005562D0" w:rsidRPr="000B5972" w:rsidRDefault="005562D0" w:rsidP="009A1D65">
            <w:pPr>
              <w:pStyle w:val="TAC"/>
              <w:rPr>
                <w:rFonts w:eastAsia="SimSun"/>
                <w:lang w:eastAsia="zh-CN"/>
              </w:rPr>
            </w:pPr>
            <w:r w:rsidRPr="000B5972">
              <w:rPr>
                <w:rFonts w:eastAsia="SimSun"/>
                <w:lang w:eastAsia="zh-CN"/>
              </w:rPr>
              <w:t>-</w:t>
            </w:r>
          </w:p>
        </w:tc>
        <w:tc>
          <w:tcPr>
            <w:tcW w:w="3963" w:type="dxa"/>
            <w:shd w:val="clear" w:color="auto" w:fill="auto"/>
          </w:tcPr>
          <w:p w14:paraId="5AF5125B" w14:textId="77777777" w:rsidR="005562D0" w:rsidRPr="000B5972" w:rsidRDefault="005562D0" w:rsidP="009A1D65">
            <w:pPr>
              <w:pStyle w:val="TAL"/>
            </w:pPr>
            <w:r w:rsidRPr="000B5972">
              <w:t>If possible (see ICS) switch off is performed or the USIM is removed</w:t>
            </w:r>
            <w:r w:rsidRPr="000B5972">
              <w:br/>
              <w:t>Otherwise the power is removed.</w:t>
            </w:r>
          </w:p>
        </w:tc>
        <w:tc>
          <w:tcPr>
            <w:tcW w:w="709" w:type="dxa"/>
            <w:shd w:val="clear" w:color="auto" w:fill="auto"/>
          </w:tcPr>
          <w:p w14:paraId="06CE1F8E" w14:textId="77777777" w:rsidR="005562D0" w:rsidRPr="000B5972" w:rsidRDefault="005562D0" w:rsidP="009A1D65">
            <w:pPr>
              <w:pStyle w:val="TAC"/>
            </w:pPr>
            <w:r w:rsidRPr="000B5972">
              <w:t>-</w:t>
            </w:r>
          </w:p>
        </w:tc>
        <w:tc>
          <w:tcPr>
            <w:tcW w:w="2971" w:type="dxa"/>
            <w:shd w:val="clear" w:color="auto" w:fill="auto"/>
          </w:tcPr>
          <w:p w14:paraId="2C9D2CAE" w14:textId="77777777" w:rsidR="005562D0" w:rsidRPr="000B5972" w:rsidRDefault="005562D0" w:rsidP="009A1D65">
            <w:pPr>
              <w:pStyle w:val="TAL"/>
            </w:pPr>
            <w:r w:rsidRPr="000B5972">
              <w:t>-</w:t>
            </w:r>
          </w:p>
        </w:tc>
        <w:tc>
          <w:tcPr>
            <w:tcW w:w="583" w:type="dxa"/>
            <w:shd w:val="clear" w:color="auto" w:fill="auto"/>
          </w:tcPr>
          <w:p w14:paraId="24C7DB7D" w14:textId="77777777" w:rsidR="005562D0" w:rsidRPr="000B5972" w:rsidRDefault="005562D0" w:rsidP="009A1D65">
            <w:pPr>
              <w:pStyle w:val="TAC"/>
            </w:pPr>
            <w:r w:rsidRPr="000B5972">
              <w:t>-</w:t>
            </w:r>
          </w:p>
        </w:tc>
        <w:tc>
          <w:tcPr>
            <w:tcW w:w="850" w:type="dxa"/>
            <w:shd w:val="clear" w:color="auto" w:fill="auto"/>
          </w:tcPr>
          <w:p w14:paraId="223C20CE" w14:textId="77777777" w:rsidR="005562D0" w:rsidRPr="000B5972" w:rsidRDefault="005562D0" w:rsidP="009A1D65">
            <w:pPr>
              <w:pStyle w:val="TAC"/>
            </w:pPr>
            <w:r w:rsidRPr="000B5972">
              <w:t>-</w:t>
            </w:r>
          </w:p>
        </w:tc>
      </w:tr>
      <w:tr w:rsidR="005562D0" w:rsidRPr="000B5972" w14:paraId="766888E1"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8E93C28" w14:textId="77777777" w:rsidR="005562D0" w:rsidRPr="000B5972" w:rsidRDefault="005562D0" w:rsidP="009A1D65">
            <w:pPr>
              <w:pStyle w:val="TAC"/>
              <w:rPr>
                <w:rFonts w:eastAsia="SimSun"/>
                <w:lang w:eastAsia="zh-CN"/>
              </w:rPr>
            </w:pPr>
            <w:r w:rsidRPr="000B5972">
              <w:t>61</w:t>
            </w:r>
          </w:p>
        </w:tc>
        <w:tc>
          <w:tcPr>
            <w:tcW w:w="3963" w:type="dxa"/>
            <w:shd w:val="clear" w:color="auto" w:fill="auto"/>
          </w:tcPr>
          <w:p w14:paraId="46B58799" w14:textId="77777777" w:rsidR="005562D0" w:rsidRPr="000B5972" w:rsidRDefault="005562D0" w:rsidP="009A1D65">
            <w:pPr>
              <w:pStyle w:val="TAL"/>
            </w:pPr>
            <w:r w:rsidRPr="000B5972">
              <w:rPr>
                <w:rFonts w:eastAsia="SimSun"/>
                <w:lang w:eastAsia="zh-CN"/>
              </w:rPr>
              <w:t>Void</w:t>
            </w:r>
          </w:p>
        </w:tc>
        <w:tc>
          <w:tcPr>
            <w:tcW w:w="709" w:type="dxa"/>
            <w:shd w:val="clear" w:color="auto" w:fill="auto"/>
          </w:tcPr>
          <w:p w14:paraId="3D1FD3D8" w14:textId="77777777" w:rsidR="005562D0" w:rsidRPr="000B5972" w:rsidRDefault="005562D0" w:rsidP="009A1D65">
            <w:pPr>
              <w:pStyle w:val="TAC"/>
            </w:pPr>
            <w:r w:rsidRPr="000B5972">
              <w:t>-</w:t>
            </w:r>
          </w:p>
        </w:tc>
        <w:tc>
          <w:tcPr>
            <w:tcW w:w="2971" w:type="dxa"/>
            <w:shd w:val="clear" w:color="auto" w:fill="auto"/>
          </w:tcPr>
          <w:p w14:paraId="090EE874" w14:textId="77777777" w:rsidR="005562D0" w:rsidRPr="000B5972" w:rsidRDefault="005562D0" w:rsidP="009A1D65">
            <w:pPr>
              <w:pStyle w:val="TAL"/>
            </w:pPr>
            <w:r w:rsidRPr="000B5972">
              <w:t>-</w:t>
            </w:r>
          </w:p>
        </w:tc>
        <w:tc>
          <w:tcPr>
            <w:tcW w:w="583" w:type="dxa"/>
            <w:shd w:val="clear" w:color="auto" w:fill="auto"/>
          </w:tcPr>
          <w:p w14:paraId="1BF85B99" w14:textId="77777777" w:rsidR="005562D0" w:rsidRPr="000B5972" w:rsidRDefault="005562D0" w:rsidP="009A1D65">
            <w:pPr>
              <w:pStyle w:val="TAC"/>
            </w:pPr>
            <w:r w:rsidRPr="000B5972">
              <w:t>-</w:t>
            </w:r>
          </w:p>
        </w:tc>
        <w:tc>
          <w:tcPr>
            <w:tcW w:w="850" w:type="dxa"/>
            <w:shd w:val="clear" w:color="auto" w:fill="auto"/>
          </w:tcPr>
          <w:p w14:paraId="21DEAB90" w14:textId="77777777" w:rsidR="005562D0" w:rsidRPr="000B5972" w:rsidRDefault="005562D0" w:rsidP="009A1D65">
            <w:pPr>
              <w:pStyle w:val="TAC"/>
            </w:pPr>
            <w:r w:rsidRPr="000B5972">
              <w:t>-</w:t>
            </w:r>
          </w:p>
        </w:tc>
      </w:tr>
      <w:tr w:rsidR="005562D0" w:rsidRPr="000B5972" w14:paraId="387B8CF8"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3580A37" w14:textId="77777777" w:rsidR="005562D0" w:rsidRPr="000B5972" w:rsidRDefault="005562D0" w:rsidP="009A1D65">
            <w:pPr>
              <w:pStyle w:val="TAC"/>
              <w:rPr>
                <w:rFonts w:eastAsia="SimSun"/>
                <w:lang w:eastAsia="zh-CN"/>
              </w:rPr>
            </w:pPr>
            <w:r w:rsidRPr="000B5972">
              <w:rPr>
                <w:lang w:eastAsia="zh-CN"/>
              </w:rPr>
              <w:t>61A</w:t>
            </w:r>
          </w:p>
        </w:tc>
        <w:tc>
          <w:tcPr>
            <w:tcW w:w="3963" w:type="dxa"/>
            <w:shd w:val="clear" w:color="auto" w:fill="auto"/>
          </w:tcPr>
          <w:p w14:paraId="038C97CE" w14:textId="77777777" w:rsidR="005562D0" w:rsidRPr="000B5972" w:rsidRDefault="005562D0" w:rsidP="009A1D65">
            <w:pPr>
              <w:pStyle w:val="TAL"/>
            </w:pPr>
            <w:r w:rsidRPr="000B5972">
              <w:t>SS adjusts the cell power levels according to row T7 in table 22.5.6.3-1.</w:t>
            </w:r>
          </w:p>
        </w:tc>
        <w:tc>
          <w:tcPr>
            <w:tcW w:w="709" w:type="dxa"/>
            <w:shd w:val="clear" w:color="auto" w:fill="auto"/>
          </w:tcPr>
          <w:p w14:paraId="43A879AD" w14:textId="77777777" w:rsidR="005562D0" w:rsidRPr="000B5972" w:rsidRDefault="005562D0" w:rsidP="009A1D65">
            <w:pPr>
              <w:pStyle w:val="TAC"/>
            </w:pPr>
            <w:r w:rsidRPr="000B5972">
              <w:t>-</w:t>
            </w:r>
          </w:p>
        </w:tc>
        <w:tc>
          <w:tcPr>
            <w:tcW w:w="2971" w:type="dxa"/>
            <w:shd w:val="clear" w:color="auto" w:fill="auto"/>
          </w:tcPr>
          <w:p w14:paraId="3150B266" w14:textId="77777777" w:rsidR="005562D0" w:rsidRPr="000B5972" w:rsidRDefault="005562D0" w:rsidP="009A1D65">
            <w:pPr>
              <w:pStyle w:val="TAL"/>
            </w:pPr>
            <w:r w:rsidRPr="000B5972">
              <w:t>-</w:t>
            </w:r>
          </w:p>
        </w:tc>
        <w:tc>
          <w:tcPr>
            <w:tcW w:w="583" w:type="dxa"/>
            <w:shd w:val="clear" w:color="auto" w:fill="auto"/>
          </w:tcPr>
          <w:p w14:paraId="7FD8B0A4" w14:textId="77777777" w:rsidR="005562D0" w:rsidRPr="000B5972" w:rsidRDefault="005562D0" w:rsidP="009A1D65">
            <w:pPr>
              <w:pStyle w:val="TAC"/>
            </w:pPr>
            <w:r w:rsidRPr="000B5972">
              <w:t>-</w:t>
            </w:r>
          </w:p>
        </w:tc>
        <w:tc>
          <w:tcPr>
            <w:tcW w:w="850" w:type="dxa"/>
            <w:shd w:val="clear" w:color="auto" w:fill="auto"/>
          </w:tcPr>
          <w:p w14:paraId="36FD8F9F" w14:textId="77777777" w:rsidR="005562D0" w:rsidRPr="000B5972" w:rsidRDefault="005562D0" w:rsidP="009A1D65">
            <w:pPr>
              <w:pStyle w:val="TAC"/>
            </w:pPr>
            <w:r w:rsidRPr="000B5972">
              <w:t>-</w:t>
            </w:r>
          </w:p>
        </w:tc>
      </w:tr>
      <w:tr w:rsidR="005562D0" w:rsidRPr="000B5972" w14:paraId="518624C0"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6DBE77F" w14:textId="77777777" w:rsidR="005562D0" w:rsidRPr="000B5972" w:rsidRDefault="005562D0" w:rsidP="009A1D65">
            <w:pPr>
              <w:pStyle w:val="TAC"/>
              <w:rPr>
                <w:rFonts w:eastAsia="SimSun"/>
                <w:lang w:eastAsia="zh-CN"/>
              </w:rPr>
            </w:pPr>
            <w:r w:rsidRPr="000B5972">
              <w:rPr>
                <w:rFonts w:eastAsia="SimSun"/>
                <w:lang w:eastAsia="zh-CN"/>
              </w:rPr>
              <w:t>62</w:t>
            </w:r>
          </w:p>
        </w:tc>
        <w:tc>
          <w:tcPr>
            <w:tcW w:w="3963" w:type="dxa"/>
            <w:shd w:val="clear" w:color="auto" w:fill="auto"/>
          </w:tcPr>
          <w:p w14:paraId="6D4CF86F" w14:textId="77777777" w:rsidR="005562D0" w:rsidRPr="000B5972" w:rsidRDefault="005562D0" w:rsidP="009A1D65">
            <w:pPr>
              <w:pStyle w:val="TAL"/>
            </w:pPr>
            <w:r w:rsidRPr="000B5972">
              <w:t>Switch-on the UE.</w:t>
            </w:r>
          </w:p>
        </w:tc>
        <w:tc>
          <w:tcPr>
            <w:tcW w:w="709" w:type="dxa"/>
            <w:shd w:val="clear" w:color="auto" w:fill="auto"/>
          </w:tcPr>
          <w:p w14:paraId="3CE3998F" w14:textId="77777777" w:rsidR="005562D0" w:rsidRPr="000B5972" w:rsidRDefault="005562D0" w:rsidP="009A1D65">
            <w:pPr>
              <w:pStyle w:val="TAC"/>
            </w:pPr>
            <w:r w:rsidRPr="000B5972">
              <w:t>-</w:t>
            </w:r>
          </w:p>
        </w:tc>
        <w:tc>
          <w:tcPr>
            <w:tcW w:w="2971" w:type="dxa"/>
            <w:shd w:val="clear" w:color="auto" w:fill="auto"/>
          </w:tcPr>
          <w:p w14:paraId="0286D7B2" w14:textId="77777777" w:rsidR="005562D0" w:rsidRPr="000B5972" w:rsidRDefault="005562D0" w:rsidP="009A1D65">
            <w:pPr>
              <w:pStyle w:val="TAL"/>
            </w:pPr>
            <w:r w:rsidRPr="000B5972">
              <w:t>-</w:t>
            </w:r>
          </w:p>
        </w:tc>
        <w:tc>
          <w:tcPr>
            <w:tcW w:w="583" w:type="dxa"/>
            <w:shd w:val="clear" w:color="auto" w:fill="auto"/>
          </w:tcPr>
          <w:p w14:paraId="0A0D8BDA" w14:textId="77777777" w:rsidR="005562D0" w:rsidRPr="000B5972" w:rsidRDefault="005562D0" w:rsidP="009A1D65">
            <w:pPr>
              <w:pStyle w:val="TAC"/>
            </w:pPr>
            <w:r w:rsidRPr="000B5972">
              <w:t>-</w:t>
            </w:r>
          </w:p>
        </w:tc>
        <w:tc>
          <w:tcPr>
            <w:tcW w:w="850" w:type="dxa"/>
            <w:shd w:val="clear" w:color="auto" w:fill="auto"/>
          </w:tcPr>
          <w:p w14:paraId="44BAE8EA" w14:textId="77777777" w:rsidR="005562D0" w:rsidRPr="000B5972" w:rsidRDefault="005562D0" w:rsidP="009A1D65">
            <w:pPr>
              <w:pStyle w:val="TAC"/>
            </w:pPr>
            <w:r w:rsidRPr="000B5972">
              <w:t>-</w:t>
            </w:r>
          </w:p>
        </w:tc>
      </w:tr>
      <w:tr w:rsidR="005562D0" w:rsidRPr="000B5972" w14:paraId="21815EE5"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23CBCCF" w14:textId="77777777" w:rsidR="005562D0" w:rsidRPr="000B5972" w:rsidRDefault="005562D0" w:rsidP="009A1D65">
            <w:pPr>
              <w:pStyle w:val="TAC"/>
              <w:rPr>
                <w:rFonts w:eastAsia="SimSun"/>
                <w:lang w:eastAsia="zh-CN"/>
              </w:rPr>
            </w:pPr>
            <w:r w:rsidRPr="000B5972">
              <w:rPr>
                <w:rFonts w:eastAsia="SimSun"/>
                <w:lang w:eastAsia="zh-CN"/>
              </w:rPr>
              <w:t>63</w:t>
            </w:r>
          </w:p>
        </w:tc>
        <w:tc>
          <w:tcPr>
            <w:tcW w:w="3963" w:type="dxa"/>
            <w:shd w:val="clear" w:color="auto" w:fill="auto"/>
          </w:tcPr>
          <w:p w14:paraId="0F2409A0" w14:textId="77777777" w:rsidR="005562D0" w:rsidRPr="000B5972" w:rsidRDefault="005562D0" w:rsidP="009A1D65">
            <w:pPr>
              <w:pStyle w:val="TAL"/>
            </w:pPr>
            <w:r w:rsidRPr="000B5972">
              <w:t>The UE transmits an ATTACH REQUEST message including a PDN CONNECTIVITY REQUEST message or ESM DUMMY MESSAGE.</w:t>
            </w:r>
          </w:p>
          <w:p w14:paraId="7491E9FB" w14:textId="77777777" w:rsidR="005562D0" w:rsidRPr="000B5972" w:rsidRDefault="005562D0" w:rsidP="009A1D65">
            <w:pPr>
              <w:pStyle w:val="TAL"/>
            </w:pPr>
          </w:p>
          <w:p w14:paraId="1CCA3E7E" w14:textId="77777777" w:rsidR="005562D0" w:rsidRPr="000B5972" w:rsidRDefault="005562D0" w:rsidP="009A1D65">
            <w:pPr>
              <w:pStyle w:val="TAL"/>
            </w:pPr>
            <w:r w:rsidRPr="000B5972">
              <w:t>Note:</w:t>
            </w:r>
            <w:r w:rsidRPr="000B5972">
              <w:tab/>
              <w:t>The ATTACH REQUEST message shall be sent as a security unprotected NAS message.</w:t>
            </w:r>
          </w:p>
        </w:tc>
        <w:tc>
          <w:tcPr>
            <w:tcW w:w="709" w:type="dxa"/>
            <w:shd w:val="clear" w:color="auto" w:fill="auto"/>
          </w:tcPr>
          <w:p w14:paraId="15CC2871" w14:textId="77777777" w:rsidR="005562D0" w:rsidRPr="000B5972" w:rsidRDefault="005562D0" w:rsidP="009A1D65">
            <w:pPr>
              <w:pStyle w:val="TAC"/>
            </w:pPr>
            <w:r w:rsidRPr="000B5972">
              <w:t>--&gt;</w:t>
            </w:r>
          </w:p>
        </w:tc>
        <w:tc>
          <w:tcPr>
            <w:tcW w:w="2971" w:type="dxa"/>
            <w:shd w:val="clear" w:color="auto" w:fill="auto"/>
          </w:tcPr>
          <w:p w14:paraId="54382129" w14:textId="77777777" w:rsidR="005562D0" w:rsidRPr="000B5972" w:rsidRDefault="005562D0" w:rsidP="009A1D65">
            <w:pPr>
              <w:pStyle w:val="TAL"/>
            </w:pPr>
            <w:r w:rsidRPr="000B5972">
              <w:t>ATTACH REQUEST</w:t>
            </w:r>
          </w:p>
        </w:tc>
        <w:tc>
          <w:tcPr>
            <w:tcW w:w="583" w:type="dxa"/>
            <w:shd w:val="clear" w:color="auto" w:fill="auto"/>
          </w:tcPr>
          <w:p w14:paraId="085CFEE2" w14:textId="77777777" w:rsidR="005562D0" w:rsidRPr="000B5972" w:rsidRDefault="005562D0" w:rsidP="009A1D65">
            <w:pPr>
              <w:pStyle w:val="TAC"/>
            </w:pPr>
            <w:r w:rsidRPr="000B5972">
              <w:t>-</w:t>
            </w:r>
          </w:p>
        </w:tc>
        <w:tc>
          <w:tcPr>
            <w:tcW w:w="850" w:type="dxa"/>
            <w:shd w:val="clear" w:color="auto" w:fill="auto"/>
          </w:tcPr>
          <w:p w14:paraId="72AAE789" w14:textId="77777777" w:rsidR="005562D0" w:rsidRPr="000B5972" w:rsidRDefault="005562D0" w:rsidP="009A1D65">
            <w:pPr>
              <w:pStyle w:val="TAC"/>
            </w:pPr>
            <w:r w:rsidRPr="000B5972">
              <w:t>-</w:t>
            </w:r>
          </w:p>
        </w:tc>
      </w:tr>
      <w:tr w:rsidR="005562D0" w:rsidRPr="000B5972" w14:paraId="5D76DA55"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B222EDC" w14:textId="77777777" w:rsidR="005562D0" w:rsidRPr="000B5972" w:rsidRDefault="005562D0" w:rsidP="009A1D65">
            <w:pPr>
              <w:pStyle w:val="TAC"/>
              <w:rPr>
                <w:rFonts w:eastAsia="SimSun"/>
                <w:lang w:eastAsia="zh-CN"/>
              </w:rPr>
            </w:pPr>
            <w:r w:rsidRPr="000B5972">
              <w:rPr>
                <w:rFonts w:eastAsia="SimSun"/>
                <w:lang w:eastAsia="zh-CN"/>
              </w:rPr>
              <w:t>64</w:t>
            </w:r>
            <w:r w:rsidRPr="000B5972">
              <w:t>-</w:t>
            </w:r>
            <w:r w:rsidRPr="000B5972">
              <w:rPr>
                <w:lang w:eastAsia="zh-CN"/>
              </w:rPr>
              <w:t>65</w:t>
            </w:r>
          </w:p>
        </w:tc>
        <w:tc>
          <w:tcPr>
            <w:tcW w:w="3963" w:type="dxa"/>
            <w:shd w:val="clear" w:color="auto" w:fill="auto"/>
          </w:tcPr>
          <w:p w14:paraId="696CAC8C" w14:textId="77777777" w:rsidR="005562D0" w:rsidRPr="000B5972" w:rsidRDefault="005562D0" w:rsidP="009A1D65">
            <w:pPr>
              <w:pStyle w:val="TAL"/>
            </w:pPr>
            <w:r w:rsidRPr="000B5972">
              <w:t>Steps -11-</w:t>
            </w:r>
            <w:r w:rsidRPr="000B5972">
              <w:rPr>
                <w:lang w:eastAsia="zh-CN"/>
              </w:rPr>
              <w:t>12</w:t>
            </w:r>
            <w:r w:rsidRPr="000B5972">
              <w:t xml:space="preserve"> of the generic procedure for UE registration specified in TS 36.508 subclause </w:t>
            </w:r>
            <w:r w:rsidRPr="000B5972">
              <w:rPr>
                <w:rFonts w:eastAsia="SimSun"/>
                <w:lang w:eastAsia="zh-CN"/>
              </w:rPr>
              <w:t>8.1.5.2</w:t>
            </w:r>
            <w:r w:rsidRPr="000B5972">
              <w:t xml:space="preserve"> are performed. (</w:t>
            </w:r>
            <w:proofErr w:type="spellStart"/>
            <w:r w:rsidRPr="000B5972">
              <w:t>Control_Plane_CIoT_Optimisation</w:t>
            </w:r>
            <w:proofErr w:type="spellEnd"/>
            <w:r w:rsidRPr="000B5972">
              <w:t xml:space="preserve"> are used)</w:t>
            </w:r>
          </w:p>
        </w:tc>
        <w:tc>
          <w:tcPr>
            <w:tcW w:w="709" w:type="dxa"/>
            <w:shd w:val="clear" w:color="auto" w:fill="auto"/>
          </w:tcPr>
          <w:p w14:paraId="0924762B" w14:textId="77777777" w:rsidR="005562D0" w:rsidRPr="000B5972" w:rsidRDefault="005562D0" w:rsidP="009A1D65">
            <w:pPr>
              <w:pStyle w:val="TAC"/>
            </w:pPr>
            <w:r w:rsidRPr="000B5972" w:rsidDel="00231C4A">
              <w:t>-</w:t>
            </w:r>
          </w:p>
        </w:tc>
        <w:tc>
          <w:tcPr>
            <w:tcW w:w="2971" w:type="dxa"/>
            <w:shd w:val="clear" w:color="auto" w:fill="auto"/>
          </w:tcPr>
          <w:p w14:paraId="56D5F409" w14:textId="77777777" w:rsidR="005562D0" w:rsidRPr="000B5972" w:rsidRDefault="005562D0" w:rsidP="009A1D65">
            <w:pPr>
              <w:pStyle w:val="TAL"/>
            </w:pPr>
            <w:r w:rsidRPr="000B5972" w:rsidDel="00231C4A">
              <w:t>-</w:t>
            </w:r>
          </w:p>
        </w:tc>
        <w:tc>
          <w:tcPr>
            <w:tcW w:w="583" w:type="dxa"/>
            <w:shd w:val="clear" w:color="auto" w:fill="auto"/>
          </w:tcPr>
          <w:p w14:paraId="68FFE1BF" w14:textId="77777777" w:rsidR="005562D0" w:rsidRPr="000B5972" w:rsidRDefault="005562D0" w:rsidP="009A1D65">
            <w:pPr>
              <w:pStyle w:val="TAC"/>
            </w:pPr>
            <w:r w:rsidRPr="000B5972" w:rsidDel="00231C4A">
              <w:t>-</w:t>
            </w:r>
          </w:p>
        </w:tc>
        <w:tc>
          <w:tcPr>
            <w:tcW w:w="850" w:type="dxa"/>
            <w:shd w:val="clear" w:color="auto" w:fill="auto"/>
          </w:tcPr>
          <w:p w14:paraId="3B844C7B" w14:textId="77777777" w:rsidR="005562D0" w:rsidRPr="000B5972" w:rsidRDefault="005562D0" w:rsidP="009A1D65">
            <w:pPr>
              <w:pStyle w:val="TAC"/>
            </w:pPr>
            <w:r w:rsidRPr="000B5972" w:rsidDel="00231C4A">
              <w:t>-</w:t>
            </w:r>
          </w:p>
        </w:tc>
      </w:tr>
      <w:tr w:rsidR="005562D0" w:rsidRPr="000B5972" w14:paraId="6EF9B0D1"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3A2CBF1" w14:textId="77777777" w:rsidR="005562D0" w:rsidRPr="000B5972" w:rsidRDefault="005562D0" w:rsidP="009A1D65">
            <w:pPr>
              <w:pStyle w:val="TAC"/>
              <w:rPr>
                <w:rFonts w:eastAsia="SimSun"/>
                <w:lang w:eastAsia="zh-CN"/>
              </w:rPr>
            </w:pPr>
            <w:r w:rsidRPr="000B5972">
              <w:rPr>
                <w:rFonts w:eastAsia="SimSun"/>
                <w:lang w:eastAsia="zh-CN"/>
              </w:rPr>
              <w:t>66</w:t>
            </w:r>
          </w:p>
        </w:tc>
        <w:tc>
          <w:tcPr>
            <w:tcW w:w="3963" w:type="dxa"/>
            <w:shd w:val="clear" w:color="auto" w:fill="auto"/>
          </w:tcPr>
          <w:p w14:paraId="0776A6F5" w14:textId="77777777" w:rsidR="005562D0" w:rsidRPr="000B5972" w:rsidRDefault="005562D0" w:rsidP="009A1D65">
            <w:pPr>
              <w:pStyle w:val="TAL"/>
            </w:pPr>
            <w:r w:rsidRPr="000B5972">
              <w:t>The SS transmits an ATTACH ACCEPT although UE has not successfully completed any NAS security mode control procedure.</w:t>
            </w:r>
          </w:p>
          <w:p w14:paraId="6DEFC6A3" w14:textId="77777777" w:rsidR="005562D0" w:rsidRPr="000B5972" w:rsidRDefault="005562D0" w:rsidP="009A1D65">
            <w:pPr>
              <w:pStyle w:val="TAL"/>
            </w:pPr>
          </w:p>
          <w:p w14:paraId="22A45FEA" w14:textId="77777777" w:rsidR="005562D0" w:rsidRPr="000B5972" w:rsidRDefault="005562D0" w:rsidP="009A1D65">
            <w:pPr>
              <w:pStyle w:val="TAL"/>
            </w:pPr>
            <w:r w:rsidRPr="000B5972">
              <w:t>Note:</w:t>
            </w:r>
            <w:r w:rsidRPr="000B5972">
              <w:tab/>
              <w:t>The ATTACH ACCEPT message is sent as a plain NAS message (see TS 24.301 – clause 9.1).</w:t>
            </w:r>
          </w:p>
        </w:tc>
        <w:tc>
          <w:tcPr>
            <w:tcW w:w="709" w:type="dxa"/>
            <w:shd w:val="clear" w:color="auto" w:fill="auto"/>
          </w:tcPr>
          <w:p w14:paraId="170061DC" w14:textId="77777777" w:rsidR="005562D0" w:rsidRPr="000B5972" w:rsidRDefault="005562D0" w:rsidP="009A1D65">
            <w:pPr>
              <w:pStyle w:val="TAC"/>
            </w:pPr>
            <w:r w:rsidRPr="000B5972">
              <w:t>&lt;--</w:t>
            </w:r>
          </w:p>
        </w:tc>
        <w:tc>
          <w:tcPr>
            <w:tcW w:w="2971" w:type="dxa"/>
            <w:shd w:val="clear" w:color="auto" w:fill="auto"/>
          </w:tcPr>
          <w:p w14:paraId="04B70433" w14:textId="77777777" w:rsidR="005562D0" w:rsidRPr="000B5972" w:rsidRDefault="005562D0" w:rsidP="009A1D65">
            <w:pPr>
              <w:pStyle w:val="TAL"/>
            </w:pPr>
            <w:r w:rsidRPr="000B5972">
              <w:t>ATTACH ACCEPT</w:t>
            </w:r>
          </w:p>
        </w:tc>
        <w:tc>
          <w:tcPr>
            <w:tcW w:w="583" w:type="dxa"/>
            <w:shd w:val="clear" w:color="auto" w:fill="auto"/>
          </w:tcPr>
          <w:p w14:paraId="7C28D2BE" w14:textId="77777777" w:rsidR="005562D0" w:rsidRPr="000B5972" w:rsidRDefault="005562D0" w:rsidP="009A1D65">
            <w:pPr>
              <w:pStyle w:val="TAC"/>
            </w:pPr>
            <w:r w:rsidRPr="000B5972">
              <w:t>-</w:t>
            </w:r>
          </w:p>
        </w:tc>
        <w:tc>
          <w:tcPr>
            <w:tcW w:w="850" w:type="dxa"/>
            <w:shd w:val="clear" w:color="auto" w:fill="auto"/>
          </w:tcPr>
          <w:p w14:paraId="4529C865" w14:textId="77777777" w:rsidR="005562D0" w:rsidRPr="000B5972" w:rsidRDefault="005562D0" w:rsidP="009A1D65">
            <w:pPr>
              <w:pStyle w:val="TAC"/>
            </w:pPr>
            <w:r w:rsidRPr="000B5972">
              <w:t>-</w:t>
            </w:r>
          </w:p>
        </w:tc>
      </w:tr>
      <w:tr w:rsidR="005562D0" w:rsidRPr="000B5972" w14:paraId="37A8C922"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C0131DE" w14:textId="77777777" w:rsidR="005562D0" w:rsidRPr="000B5972" w:rsidRDefault="005562D0" w:rsidP="009A1D65">
            <w:pPr>
              <w:pStyle w:val="TAC"/>
              <w:rPr>
                <w:rFonts w:eastAsia="SimSun"/>
                <w:lang w:eastAsia="zh-CN"/>
              </w:rPr>
            </w:pPr>
            <w:r w:rsidRPr="000B5972">
              <w:rPr>
                <w:rFonts w:eastAsia="SimSun"/>
                <w:lang w:eastAsia="zh-CN"/>
              </w:rPr>
              <w:t>-</w:t>
            </w:r>
          </w:p>
        </w:tc>
        <w:tc>
          <w:tcPr>
            <w:tcW w:w="3963" w:type="dxa"/>
            <w:shd w:val="clear" w:color="auto" w:fill="auto"/>
          </w:tcPr>
          <w:p w14:paraId="54E2F9DF" w14:textId="77777777" w:rsidR="005562D0" w:rsidRPr="000B5972" w:rsidRDefault="005562D0" w:rsidP="009A1D65">
            <w:pPr>
              <w:pStyle w:val="TAL"/>
            </w:pPr>
            <w:r w:rsidRPr="000B5972">
              <w:t>EXCEPTION: In parallel with step 67, the parallel behaviour defined in table 22.5.6.3.2-3 is running.</w:t>
            </w:r>
          </w:p>
        </w:tc>
        <w:tc>
          <w:tcPr>
            <w:tcW w:w="709" w:type="dxa"/>
            <w:shd w:val="clear" w:color="auto" w:fill="auto"/>
          </w:tcPr>
          <w:p w14:paraId="2298D354" w14:textId="77777777" w:rsidR="005562D0" w:rsidRPr="000B5972" w:rsidRDefault="005562D0" w:rsidP="009A1D65">
            <w:pPr>
              <w:pStyle w:val="TAC"/>
            </w:pPr>
            <w:r w:rsidRPr="000B5972">
              <w:t>-</w:t>
            </w:r>
          </w:p>
        </w:tc>
        <w:tc>
          <w:tcPr>
            <w:tcW w:w="2971" w:type="dxa"/>
            <w:shd w:val="clear" w:color="auto" w:fill="auto"/>
          </w:tcPr>
          <w:p w14:paraId="5BF005E5" w14:textId="77777777" w:rsidR="005562D0" w:rsidRPr="000B5972" w:rsidRDefault="005562D0" w:rsidP="009A1D65">
            <w:pPr>
              <w:pStyle w:val="TAL"/>
            </w:pPr>
            <w:r w:rsidRPr="000B5972">
              <w:t>-</w:t>
            </w:r>
          </w:p>
        </w:tc>
        <w:tc>
          <w:tcPr>
            <w:tcW w:w="583" w:type="dxa"/>
            <w:shd w:val="clear" w:color="auto" w:fill="auto"/>
          </w:tcPr>
          <w:p w14:paraId="221F0DDE" w14:textId="77777777" w:rsidR="005562D0" w:rsidRPr="000B5972" w:rsidRDefault="005562D0" w:rsidP="009A1D65">
            <w:pPr>
              <w:pStyle w:val="TAC"/>
            </w:pPr>
            <w:r w:rsidRPr="000B5972">
              <w:rPr>
                <w:rFonts w:eastAsia="SimSun"/>
                <w:lang w:eastAsia="zh-CN"/>
              </w:rPr>
              <w:t>-</w:t>
            </w:r>
          </w:p>
        </w:tc>
        <w:tc>
          <w:tcPr>
            <w:tcW w:w="850" w:type="dxa"/>
            <w:shd w:val="clear" w:color="auto" w:fill="auto"/>
          </w:tcPr>
          <w:p w14:paraId="1C63B1CD" w14:textId="77777777" w:rsidR="005562D0" w:rsidRPr="000B5972" w:rsidRDefault="005562D0" w:rsidP="009A1D65">
            <w:pPr>
              <w:pStyle w:val="TAC"/>
            </w:pPr>
            <w:r w:rsidRPr="000B5972">
              <w:t>-</w:t>
            </w:r>
          </w:p>
        </w:tc>
      </w:tr>
      <w:tr w:rsidR="005562D0" w:rsidRPr="000B5972" w14:paraId="150F126D"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138F803" w14:textId="77777777" w:rsidR="005562D0" w:rsidRPr="000B5972" w:rsidRDefault="005562D0" w:rsidP="009A1D65">
            <w:pPr>
              <w:pStyle w:val="TAC"/>
              <w:rPr>
                <w:rFonts w:eastAsia="SimSun"/>
                <w:lang w:eastAsia="zh-CN"/>
              </w:rPr>
            </w:pPr>
            <w:r w:rsidRPr="000B5972">
              <w:rPr>
                <w:rFonts w:eastAsia="SimSun"/>
                <w:lang w:eastAsia="zh-CN"/>
              </w:rPr>
              <w:t>67</w:t>
            </w:r>
          </w:p>
        </w:tc>
        <w:tc>
          <w:tcPr>
            <w:tcW w:w="3963" w:type="dxa"/>
            <w:shd w:val="clear" w:color="auto" w:fill="auto"/>
          </w:tcPr>
          <w:p w14:paraId="618F830C" w14:textId="77777777" w:rsidR="005562D0" w:rsidRPr="000B5972" w:rsidRDefault="005562D0" w:rsidP="009A1D65">
            <w:pPr>
              <w:pStyle w:val="TAL"/>
            </w:pPr>
            <w:r w:rsidRPr="000B5972">
              <w:t>Check: Does the UE transmit an ATTACH COMPLETE message within the next 3s?</w:t>
            </w:r>
          </w:p>
          <w:p w14:paraId="59A35C24" w14:textId="77777777" w:rsidR="005562D0" w:rsidRPr="000B5972" w:rsidRDefault="005562D0" w:rsidP="009A1D65">
            <w:pPr>
              <w:pStyle w:val="TAL"/>
            </w:pPr>
          </w:p>
          <w:p w14:paraId="6B12C9C9" w14:textId="77777777" w:rsidR="005562D0" w:rsidRPr="000B5972" w:rsidRDefault="005562D0" w:rsidP="009A1D65">
            <w:pPr>
              <w:pStyle w:val="TAL"/>
            </w:pPr>
            <w:r w:rsidRPr="000B5972">
              <w:t xml:space="preserve">Note: </w:t>
            </w:r>
            <w:r w:rsidRPr="000B5972">
              <w:tab/>
              <w:t>The UE is expected to discard the ATTACH ACCEPT message without security protection.</w:t>
            </w:r>
          </w:p>
        </w:tc>
        <w:tc>
          <w:tcPr>
            <w:tcW w:w="709" w:type="dxa"/>
            <w:shd w:val="clear" w:color="auto" w:fill="auto"/>
          </w:tcPr>
          <w:p w14:paraId="4AD415C3" w14:textId="77777777" w:rsidR="005562D0" w:rsidRPr="000B5972" w:rsidRDefault="005562D0" w:rsidP="009A1D65">
            <w:pPr>
              <w:pStyle w:val="TAC"/>
            </w:pPr>
            <w:r w:rsidRPr="000B5972">
              <w:t>--&gt;</w:t>
            </w:r>
          </w:p>
        </w:tc>
        <w:tc>
          <w:tcPr>
            <w:tcW w:w="2971" w:type="dxa"/>
            <w:shd w:val="clear" w:color="auto" w:fill="auto"/>
          </w:tcPr>
          <w:p w14:paraId="4553A97D" w14:textId="77777777" w:rsidR="005562D0" w:rsidRPr="000B5972" w:rsidRDefault="005562D0" w:rsidP="009A1D65">
            <w:pPr>
              <w:pStyle w:val="TAL"/>
            </w:pPr>
            <w:r w:rsidRPr="000B5972">
              <w:t>ATTACH COMPLETE</w:t>
            </w:r>
          </w:p>
        </w:tc>
        <w:tc>
          <w:tcPr>
            <w:tcW w:w="583" w:type="dxa"/>
            <w:shd w:val="clear" w:color="auto" w:fill="auto"/>
          </w:tcPr>
          <w:p w14:paraId="3599FD79" w14:textId="77777777" w:rsidR="005562D0" w:rsidRPr="000B5972" w:rsidRDefault="005562D0" w:rsidP="009A1D65">
            <w:pPr>
              <w:pStyle w:val="TAC"/>
            </w:pPr>
            <w:r w:rsidRPr="000B5972">
              <w:rPr>
                <w:rFonts w:eastAsia="SimSun"/>
                <w:lang w:eastAsia="zh-CN"/>
              </w:rPr>
              <w:t>10</w:t>
            </w:r>
          </w:p>
        </w:tc>
        <w:tc>
          <w:tcPr>
            <w:tcW w:w="850" w:type="dxa"/>
            <w:shd w:val="clear" w:color="auto" w:fill="auto"/>
          </w:tcPr>
          <w:p w14:paraId="6F9DD55C" w14:textId="77777777" w:rsidR="005562D0" w:rsidRPr="000B5972" w:rsidRDefault="005562D0" w:rsidP="009A1D65">
            <w:pPr>
              <w:pStyle w:val="TAC"/>
            </w:pPr>
            <w:r w:rsidRPr="000B5972">
              <w:t>F</w:t>
            </w:r>
          </w:p>
        </w:tc>
      </w:tr>
      <w:tr w:rsidR="005562D0" w:rsidRPr="000B5972" w14:paraId="0AD08D1C"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E429791" w14:textId="77777777" w:rsidR="005562D0" w:rsidRPr="000B5972" w:rsidRDefault="005562D0" w:rsidP="009A1D65">
            <w:pPr>
              <w:pStyle w:val="TAC"/>
              <w:rPr>
                <w:rFonts w:eastAsia="SimSun"/>
                <w:lang w:eastAsia="zh-CN"/>
              </w:rPr>
            </w:pPr>
            <w:r w:rsidRPr="000B5972">
              <w:rPr>
                <w:rFonts w:eastAsia="SimSun"/>
                <w:lang w:eastAsia="zh-CN"/>
              </w:rPr>
              <w:t>68</w:t>
            </w:r>
          </w:p>
        </w:tc>
        <w:tc>
          <w:tcPr>
            <w:tcW w:w="3963" w:type="dxa"/>
            <w:shd w:val="clear" w:color="auto" w:fill="auto"/>
          </w:tcPr>
          <w:p w14:paraId="5BBD89D0" w14:textId="77777777" w:rsidR="005562D0" w:rsidRPr="000B5972" w:rsidRDefault="005562D0" w:rsidP="009A1D65">
            <w:pPr>
              <w:pStyle w:val="TAL"/>
            </w:pPr>
            <w:r w:rsidRPr="000B5972">
              <w:t>The SS transmits an AUTHENTICATION REQUEST message to initiate the EPS authentication and AKA procedure.</w:t>
            </w:r>
          </w:p>
        </w:tc>
        <w:tc>
          <w:tcPr>
            <w:tcW w:w="709" w:type="dxa"/>
            <w:shd w:val="clear" w:color="auto" w:fill="auto"/>
          </w:tcPr>
          <w:p w14:paraId="115CDF62" w14:textId="77777777" w:rsidR="005562D0" w:rsidRPr="000B5972" w:rsidRDefault="005562D0" w:rsidP="009A1D65">
            <w:pPr>
              <w:pStyle w:val="TAC"/>
            </w:pPr>
            <w:r w:rsidRPr="000B5972">
              <w:t>&lt;--</w:t>
            </w:r>
          </w:p>
        </w:tc>
        <w:tc>
          <w:tcPr>
            <w:tcW w:w="2971" w:type="dxa"/>
            <w:shd w:val="clear" w:color="auto" w:fill="auto"/>
          </w:tcPr>
          <w:p w14:paraId="32F27EE1" w14:textId="77777777" w:rsidR="005562D0" w:rsidRPr="000B5972" w:rsidRDefault="005562D0" w:rsidP="009A1D65">
            <w:pPr>
              <w:pStyle w:val="TAL"/>
            </w:pPr>
            <w:r w:rsidRPr="000B5972">
              <w:t>AUTHENTICATION REQUEST</w:t>
            </w:r>
          </w:p>
        </w:tc>
        <w:tc>
          <w:tcPr>
            <w:tcW w:w="583" w:type="dxa"/>
            <w:shd w:val="clear" w:color="auto" w:fill="auto"/>
          </w:tcPr>
          <w:p w14:paraId="1BFA5422" w14:textId="77777777" w:rsidR="005562D0" w:rsidRPr="000B5972" w:rsidRDefault="005562D0" w:rsidP="009A1D65">
            <w:pPr>
              <w:pStyle w:val="TAC"/>
            </w:pPr>
            <w:r w:rsidRPr="000B5972">
              <w:t>-</w:t>
            </w:r>
          </w:p>
        </w:tc>
        <w:tc>
          <w:tcPr>
            <w:tcW w:w="850" w:type="dxa"/>
            <w:shd w:val="clear" w:color="auto" w:fill="auto"/>
          </w:tcPr>
          <w:p w14:paraId="6D7A6062" w14:textId="77777777" w:rsidR="005562D0" w:rsidRPr="000B5972" w:rsidRDefault="005562D0" w:rsidP="009A1D65">
            <w:pPr>
              <w:pStyle w:val="TAC"/>
            </w:pPr>
            <w:r w:rsidRPr="000B5972">
              <w:t>-</w:t>
            </w:r>
          </w:p>
        </w:tc>
      </w:tr>
      <w:tr w:rsidR="005562D0" w:rsidRPr="000B5972" w14:paraId="788EA8F6"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DC2283C" w14:textId="77777777" w:rsidR="005562D0" w:rsidRPr="000B5972" w:rsidRDefault="005562D0" w:rsidP="009A1D65">
            <w:pPr>
              <w:pStyle w:val="TAC"/>
              <w:rPr>
                <w:rFonts w:eastAsia="SimSun"/>
                <w:lang w:eastAsia="zh-CN"/>
              </w:rPr>
            </w:pPr>
            <w:r w:rsidRPr="000B5972">
              <w:rPr>
                <w:rFonts w:eastAsia="SimSun"/>
                <w:lang w:eastAsia="zh-CN"/>
              </w:rPr>
              <w:t>69</w:t>
            </w:r>
          </w:p>
        </w:tc>
        <w:tc>
          <w:tcPr>
            <w:tcW w:w="3963" w:type="dxa"/>
            <w:shd w:val="clear" w:color="auto" w:fill="auto"/>
          </w:tcPr>
          <w:p w14:paraId="1C8E876D" w14:textId="77777777" w:rsidR="005562D0" w:rsidRPr="000B5972" w:rsidRDefault="005562D0" w:rsidP="009A1D65">
            <w:pPr>
              <w:pStyle w:val="TAL"/>
            </w:pPr>
            <w:r w:rsidRPr="000B5972">
              <w:t>The UE transmits an AUTHENTICATION RESPONSE message to establish mutual authentication.</w:t>
            </w:r>
          </w:p>
        </w:tc>
        <w:tc>
          <w:tcPr>
            <w:tcW w:w="709" w:type="dxa"/>
            <w:shd w:val="clear" w:color="auto" w:fill="auto"/>
          </w:tcPr>
          <w:p w14:paraId="22EE1D5E" w14:textId="77777777" w:rsidR="005562D0" w:rsidRPr="000B5972" w:rsidRDefault="005562D0" w:rsidP="009A1D65">
            <w:pPr>
              <w:pStyle w:val="TAC"/>
            </w:pPr>
            <w:r w:rsidRPr="000B5972">
              <w:t>--&gt;</w:t>
            </w:r>
          </w:p>
        </w:tc>
        <w:tc>
          <w:tcPr>
            <w:tcW w:w="2971" w:type="dxa"/>
            <w:shd w:val="clear" w:color="auto" w:fill="auto"/>
          </w:tcPr>
          <w:p w14:paraId="23E95E8A" w14:textId="77777777" w:rsidR="005562D0" w:rsidRPr="000B5972" w:rsidRDefault="005562D0" w:rsidP="009A1D65">
            <w:pPr>
              <w:pStyle w:val="TAL"/>
            </w:pPr>
            <w:r w:rsidRPr="000B5972">
              <w:t>AUTHENTICATION RESPONSE</w:t>
            </w:r>
          </w:p>
        </w:tc>
        <w:tc>
          <w:tcPr>
            <w:tcW w:w="583" w:type="dxa"/>
            <w:shd w:val="clear" w:color="auto" w:fill="auto"/>
          </w:tcPr>
          <w:p w14:paraId="4ADCA13C" w14:textId="77777777" w:rsidR="005562D0" w:rsidRPr="000B5972" w:rsidRDefault="005562D0" w:rsidP="009A1D65">
            <w:pPr>
              <w:pStyle w:val="TAC"/>
            </w:pPr>
            <w:r w:rsidRPr="000B5972">
              <w:t>-</w:t>
            </w:r>
          </w:p>
        </w:tc>
        <w:tc>
          <w:tcPr>
            <w:tcW w:w="850" w:type="dxa"/>
            <w:shd w:val="clear" w:color="auto" w:fill="auto"/>
          </w:tcPr>
          <w:p w14:paraId="0D22511E" w14:textId="77777777" w:rsidR="005562D0" w:rsidRPr="000B5972" w:rsidRDefault="005562D0" w:rsidP="009A1D65">
            <w:pPr>
              <w:pStyle w:val="TAC"/>
            </w:pPr>
            <w:r w:rsidRPr="000B5972">
              <w:t>-</w:t>
            </w:r>
          </w:p>
        </w:tc>
      </w:tr>
      <w:tr w:rsidR="005562D0" w:rsidRPr="000B5972" w14:paraId="6974DC40"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3F4E6FF" w14:textId="77777777" w:rsidR="005562D0" w:rsidRPr="000B5972" w:rsidRDefault="005562D0" w:rsidP="009A1D65">
            <w:pPr>
              <w:pStyle w:val="TAC"/>
              <w:rPr>
                <w:rFonts w:eastAsia="SimSun"/>
                <w:lang w:eastAsia="zh-CN"/>
              </w:rPr>
            </w:pPr>
            <w:r w:rsidRPr="000B5972">
              <w:rPr>
                <w:rFonts w:eastAsia="SimSun"/>
                <w:lang w:eastAsia="zh-CN"/>
              </w:rPr>
              <w:t>70</w:t>
            </w:r>
          </w:p>
        </w:tc>
        <w:tc>
          <w:tcPr>
            <w:tcW w:w="3963" w:type="dxa"/>
            <w:shd w:val="clear" w:color="auto" w:fill="auto"/>
          </w:tcPr>
          <w:p w14:paraId="354E8168" w14:textId="77777777" w:rsidR="005562D0" w:rsidRPr="000B5972" w:rsidRDefault="005562D0" w:rsidP="009A1D65">
            <w:pPr>
              <w:pStyle w:val="TAL"/>
            </w:pPr>
            <w:r w:rsidRPr="000B5972">
              <w:t>The SS transmits a SECURITY MODE COMMAND message to activate NAS security.</w:t>
            </w:r>
          </w:p>
        </w:tc>
        <w:tc>
          <w:tcPr>
            <w:tcW w:w="709" w:type="dxa"/>
            <w:shd w:val="clear" w:color="auto" w:fill="auto"/>
          </w:tcPr>
          <w:p w14:paraId="1FC7322C" w14:textId="77777777" w:rsidR="005562D0" w:rsidRPr="000B5972" w:rsidRDefault="005562D0" w:rsidP="009A1D65">
            <w:pPr>
              <w:pStyle w:val="TAC"/>
            </w:pPr>
            <w:r w:rsidRPr="000B5972">
              <w:t>&lt;--</w:t>
            </w:r>
          </w:p>
        </w:tc>
        <w:tc>
          <w:tcPr>
            <w:tcW w:w="2971" w:type="dxa"/>
            <w:shd w:val="clear" w:color="auto" w:fill="auto"/>
          </w:tcPr>
          <w:p w14:paraId="37DC8F16" w14:textId="77777777" w:rsidR="005562D0" w:rsidRPr="000B5972" w:rsidRDefault="005562D0" w:rsidP="009A1D65">
            <w:pPr>
              <w:pStyle w:val="TAL"/>
            </w:pPr>
            <w:r w:rsidRPr="000B5972">
              <w:t>SECURITY MODE COMMAND</w:t>
            </w:r>
          </w:p>
        </w:tc>
        <w:tc>
          <w:tcPr>
            <w:tcW w:w="583" w:type="dxa"/>
            <w:shd w:val="clear" w:color="auto" w:fill="auto"/>
          </w:tcPr>
          <w:p w14:paraId="236A1550" w14:textId="77777777" w:rsidR="005562D0" w:rsidRPr="000B5972" w:rsidRDefault="005562D0" w:rsidP="009A1D65">
            <w:pPr>
              <w:pStyle w:val="TAC"/>
            </w:pPr>
            <w:r w:rsidRPr="000B5972">
              <w:t>-</w:t>
            </w:r>
          </w:p>
        </w:tc>
        <w:tc>
          <w:tcPr>
            <w:tcW w:w="850" w:type="dxa"/>
            <w:shd w:val="clear" w:color="auto" w:fill="auto"/>
          </w:tcPr>
          <w:p w14:paraId="37C05B21" w14:textId="77777777" w:rsidR="005562D0" w:rsidRPr="000B5972" w:rsidRDefault="005562D0" w:rsidP="009A1D65">
            <w:pPr>
              <w:pStyle w:val="TAC"/>
            </w:pPr>
            <w:r w:rsidRPr="000B5972">
              <w:t>-</w:t>
            </w:r>
          </w:p>
        </w:tc>
      </w:tr>
      <w:tr w:rsidR="005562D0" w:rsidRPr="000B5972" w14:paraId="0383B28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332663B" w14:textId="77777777" w:rsidR="005562D0" w:rsidRPr="000B5972" w:rsidRDefault="005562D0" w:rsidP="009A1D65">
            <w:pPr>
              <w:pStyle w:val="TAC"/>
              <w:rPr>
                <w:rFonts w:eastAsia="SimSun"/>
                <w:lang w:eastAsia="zh-CN"/>
              </w:rPr>
            </w:pPr>
            <w:r w:rsidRPr="000B5972">
              <w:rPr>
                <w:rFonts w:eastAsia="SimSun"/>
                <w:lang w:eastAsia="zh-CN"/>
              </w:rPr>
              <w:t>71</w:t>
            </w:r>
          </w:p>
        </w:tc>
        <w:tc>
          <w:tcPr>
            <w:tcW w:w="3963" w:type="dxa"/>
            <w:shd w:val="clear" w:color="auto" w:fill="auto"/>
          </w:tcPr>
          <w:p w14:paraId="7F88BD3F" w14:textId="77777777" w:rsidR="005562D0" w:rsidRPr="000B5972" w:rsidRDefault="005562D0" w:rsidP="009A1D65">
            <w:pPr>
              <w:pStyle w:val="TAL"/>
            </w:pPr>
            <w:r w:rsidRPr="000B5972">
              <w:t>The UE transmits a SECURITY MODE COMPLETE message and establishes the initial security configuration.</w:t>
            </w:r>
          </w:p>
        </w:tc>
        <w:tc>
          <w:tcPr>
            <w:tcW w:w="709" w:type="dxa"/>
            <w:shd w:val="clear" w:color="auto" w:fill="auto"/>
          </w:tcPr>
          <w:p w14:paraId="3BD11598" w14:textId="77777777" w:rsidR="005562D0" w:rsidRPr="000B5972" w:rsidRDefault="005562D0" w:rsidP="009A1D65">
            <w:pPr>
              <w:pStyle w:val="TAC"/>
            </w:pPr>
            <w:r w:rsidRPr="000B5972">
              <w:t>--&gt;</w:t>
            </w:r>
          </w:p>
        </w:tc>
        <w:tc>
          <w:tcPr>
            <w:tcW w:w="2971" w:type="dxa"/>
            <w:shd w:val="clear" w:color="auto" w:fill="auto"/>
          </w:tcPr>
          <w:p w14:paraId="5F363DDC" w14:textId="77777777" w:rsidR="005562D0" w:rsidRPr="000B5972" w:rsidRDefault="005562D0" w:rsidP="009A1D65">
            <w:pPr>
              <w:pStyle w:val="TAL"/>
            </w:pPr>
            <w:r w:rsidRPr="000B5972">
              <w:t>SECURITY MODE COMPLETE</w:t>
            </w:r>
          </w:p>
        </w:tc>
        <w:tc>
          <w:tcPr>
            <w:tcW w:w="583" w:type="dxa"/>
            <w:shd w:val="clear" w:color="auto" w:fill="auto"/>
          </w:tcPr>
          <w:p w14:paraId="3EF0125D" w14:textId="77777777" w:rsidR="005562D0" w:rsidRPr="000B5972" w:rsidRDefault="005562D0" w:rsidP="009A1D65">
            <w:pPr>
              <w:pStyle w:val="TAC"/>
            </w:pPr>
            <w:r w:rsidRPr="000B5972">
              <w:t>-</w:t>
            </w:r>
          </w:p>
        </w:tc>
        <w:tc>
          <w:tcPr>
            <w:tcW w:w="850" w:type="dxa"/>
            <w:shd w:val="clear" w:color="auto" w:fill="auto"/>
          </w:tcPr>
          <w:p w14:paraId="1AFD53C7" w14:textId="77777777" w:rsidR="005562D0" w:rsidRPr="000B5972" w:rsidRDefault="005562D0" w:rsidP="009A1D65">
            <w:pPr>
              <w:pStyle w:val="TAC"/>
            </w:pPr>
            <w:r w:rsidRPr="000B5972">
              <w:t>-</w:t>
            </w:r>
          </w:p>
        </w:tc>
      </w:tr>
      <w:tr w:rsidR="005562D0" w:rsidRPr="000B5972" w14:paraId="33C7F9FD"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E652947" w14:textId="77777777" w:rsidR="005562D0" w:rsidRPr="000B5972" w:rsidRDefault="005562D0" w:rsidP="009A1D65">
            <w:pPr>
              <w:pStyle w:val="TAC"/>
              <w:rPr>
                <w:rFonts w:eastAsia="SimSun"/>
                <w:lang w:eastAsia="zh-CN"/>
              </w:rPr>
            </w:pPr>
            <w:r w:rsidRPr="000B5972">
              <w:rPr>
                <w:rFonts w:eastAsia="SimSun"/>
                <w:lang w:eastAsia="zh-CN"/>
              </w:rPr>
              <w:t>72</w:t>
            </w:r>
          </w:p>
        </w:tc>
        <w:tc>
          <w:tcPr>
            <w:tcW w:w="3963" w:type="dxa"/>
            <w:shd w:val="clear" w:color="auto" w:fill="auto"/>
          </w:tcPr>
          <w:p w14:paraId="39ED7E22" w14:textId="77777777" w:rsidR="005562D0" w:rsidRPr="000B5972" w:rsidRDefault="005562D0" w:rsidP="009A1D65">
            <w:pPr>
              <w:pStyle w:val="TAL"/>
            </w:pPr>
            <w:r w:rsidRPr="000B5972">
              <w:t>The SS transmits an ATTACH ACCEPT without integrity protection.</w:t>
            </w:r>
          </w:p>
          <w:p w14:paraId="670CA335" w14:textId="77777777" w:rsidR="005562D0" w:rsidRPr="000B5972" w:rsidRDefault="005562D0" w:rsidP="009A1D65">
            <w:pPr>
              <w:pStyle w:val="TAL"/>
            </w:pPr>
          </w:p>
          <w:p w14:paraId="6ADE25AE" w14:textId="77777777" w:rsidR="005562D0" w:rsidRPr="000B5972" w:rsidRDefault="005562D0" w:rsidP="009A1D65">
            <w:pPr>
              <w:pStyle w:val="TAL"/>
            </w:pPr>
            <w:r w:rsidRPr="000B5972">
              <w:t>Note:</w:t>
            </w:r>
            <w:r w:rsidRPr="000B5972">
              <w:tab/>
              <w:t>The ATTACH ACCEPT message is sent as a plain NAS message (see TS 24.301 – clause 9.1).</w:t>
            </w:r>
          </w:p>
        </w:tc>
        <w:tc>
          <w:tcPr>
            <w:tcW w:w="709" w:type="dxa"/>
            <w:shd w:val="clear" w:color="auto" w:fill="auto"/>
          </w:tcPr>
          <w:p w14:paraId="675886F5" w14:textId="77777777" w:rsidR="005562D0" w:rsidRPr="000B5972" w:rsidRDefault="005562D0" w:rsidP="009A1D65">
            <w:pPr>
              <w:pStyle w:val="TAC"/>
            </w:pPr>
            <w:r w:rsidRPr="000B5972">
              <w:t>&lt;--</w:t>
            </w:r>
          </w:p>
        </w:tc>
        <w:tc>
          <w:tcPr>
            <w:tcW w:w="2971" w:type="dxa"/>
            <w:shd w:val="clear" w:color="auto" w:fill="auto"/>
          </w:tcPr>
          <w:p w14:paraId="4A3E63DB" w14:textId="77777777" w:rsidR="005562D0" w:rsidRPr="000B5972" w:rsidRDefault="005562D0" w:rsidP="009A1D65">
            <w:pPr>
              <w:pStyle w:val="TAL"/>
            </w:pPr>
            <w:r w:rsidRPr="000B5972">
              <w:t>ATTACH ACCEPT</w:t>
            </w:r>
          </w:p>
        </w:tc>
        <w:tc>
          <w:tcPr>
            <w:tcW w:w="583" w:type="dxa"/>
            <w:shd w:val="clear" w:color="auto" w:fill="auto"/>
          </w:tcPr>
          <w:p w14:paraId="5689B641" w14:textId="77777777" w:rsidR="005562D0" w:rsidRPr="000B5972" w:rsidRDefault="005562D0" w:rsidP="009A1D65">
            <w:pPr>
              <w:pStyle w:val="TAC"/>
            </w:pPr>
            <w:r w:rsidRPr="000B5972">
              <w:t>-</w:t>
            </w:r>
          </w:p>
        </w:tc>
        <w:tc>
          <w:tcPr>
            <w:tcW w:w="850" w:type="dxa"/>
            <w:shd w:val="clear" w:color="auto" w:fill="auto"/>
          </w:tcPr>
          <w:p w14:paraId="7C21B274" w14:textId="77777777" w:rsidR="005562D0" w:rsidRPr="000B5972" w:rsidRDefault="005562D0" w:rsidP="009A1D65">
            <w:pPr>
              <w:pStyle w:val="TAC"/>
            </w:pPr>
            <w:r w:rsidRPr="000B5972">
              <w:t>-</w:t>
            </w:r>
          </w:p>
        </w:tc>
      </w:tr>
      <w:tr w:rsidR="005562D0" w:rsidRPr="000B5972" w14:paraId="7F47B6C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9CE1D7A" w14:textId="77777777" w:rsidR="005562D0" w:rsidRPr="000B5972" w:rsidRDefault="005562D0" w:rsidP="009A1D65">
            <w:pPr>
              <w:pStyle w:val="TAC"/>
              <w:rPr>
                <w:rFonts w:eastAsia="SimSun"/>
                <w:lang w:eastAsia="zh-CN"/>
              </w:rPr>
            </w:pPr>
            <w:r w:rsidRPr="000B5972">
              <w:rPr>
                <w:rFonts w:eastAsia="SimSun"/>
                <w:lang w:eastAsia="zh-CN"/>
              </w:rPr>
              <w:t>73</w:t>
            </w:r>
          </w:p>
        </w:tc>
        <w:tc>
          <w:tcPr>
            <w:tcW w:w="3963" w:type="dxa"/>
            <w:shd w:val="clear" w:color="auto" w:fill="auto"/>
          </w:tcPr>
          <w:p w14:paraId="134D9E80" w14:textId="77777777" w:rsidR="005562D0" w:rsidRPr="000B5972" w:rsidRDefault="005562D0" w:rsidP="009A1D65">
            <w:pPr>
              <w:pStyle w:val="TAL"/>
            </w:pPr>
            <w:r w:rsidRPr="000B5972">
              <w:t>Check: Does the UE transmit an ATTACH COMPLETE message within the next 3s?</w:t>
            </w:r>
          </w:p>
          <w:p w14:paraId="23C64B6D" w14:textId="77777777" w:rsidR="005562D0" w:rsidRPr="000B5972" w:rsidRDefault="005562D0" w:rsidP="009A1D65">
            <w:pPr>
              <w:pStyle w:val="TAL"/>
            </w:pPr>
          </w:p>
          <w:p w14:paraId="09484D8C" w14:textId="77777777" w:rsidR="005562D0" w:rsidRPr="000B5972" w:rsidRDefault="005562D0" w:rsidP="009A1D65">
            <w:pPr>
              <w:pStyle w:val="TAL"/>
            </w:pPr>
            <w:r w:rsidRPr="000B5972">
              <w:t xml:space="preserve">Note: </w:t>
            </w:r>
            <w:r w:rsidRPr="000B5972">
              <w:tab/>
              <w:t>The UE is expected to discard the ATTACH ACCEPT message without security protection</w:t>
            </w:r>
          </w:p>
        </w:tc>
        <w:tc>
          <w:tcPr>
            <w:tcW w:w="709" w:type="dxa"/>
            <w:shd w:val="clear" w:color="auto" w:fill="auto"/>
          </w:tcPr>
          <w:p w14:paraId="35D3A922" w14:textId="77777777" w:rsidR="005562D0" w:rsidRPr="000B5972" w:rsidRDefault="005562D0" w:rsidP="009A1D65">
            <w:pPr>
              <w:pStyle w:val="TAC"/>
            </w:pPr>
            <w:r w:rsidRPr="000B5972">
              <w:t>--&gt;</w:t>
            </w:r>
          </w:p>
        </w:tc>
        <w:tc>
          <w:tcPr>
            <w:tcW w:w="2971" w:type="dxa"/>
            <w:shd w:val="clear" w:color="auto" w:fill="auto"/>
          </w:tcPr>
          <w:p w14:paraId="140C5CD0" w14:textId="77777777" w:rsidR="005562D0" w:rsidRPr="000B5972" w:rsidRDefault="005562D0" w:rsidP="009A1D65">
            <w:pPr>
              <w:pStyle w:val="TAL"/>
            </w:pPr>
            <w:r w:rsidRPr="000B5972">
              <w:t>ATTACH COMPLETE</w:t>
            </w:r>
          </w:p>
        </w:tc>
        <w:tc>
          <w:tcPr>
            <w:tcW w:w="583" w:type="dxa"/>
            <w:shd w:val="clear" w:color="auto" w:fill="auto"/>
          </w:tcPr>
          <w:p w14:paraId="39515AC6" w14:textId="77777777" w:rsidR="005562D0" w:rsidRPr="000B5972" w:rsidRDefault="005562D0" w:rsidP="009A1D65">
            <w:pPr>
              <w:pStyle w:val="TAC"/>
            </w:pPr>
            <w:r w:rsidRPr="000B5972">
              <w:rPr>
                <w:rFonts w:eastAsia="SimSun"/>
                <w:lang w:eastAsia="zh-CN"/>
              </w:rPr>
              <w:t>11</w:t>
            </w:r>
          </w:p>
        </w:tc>
        <w:tc>
          <w:tcPr>
            <w:tcW w:w="850" w:type="dxa"/>
            <w:shd w:val="clear" w:color="auto" w:fill="auto"/>
          </w:tcPr>
          <w:p w14:paraId="01143526" w14:textId="77777777" w:rsidR="005562D0" w:rsidRPr="000B5972" w:rsidRDefault="005562D0" w:rsidP="009A1D65">
            <w:pPr>
              <w:pStyle w:val="TAC"/>
            </w:pPr>
            <w:r w:rsidRPr="000B5972">
              <w:t>F</w:t>
            </w:r>
          </w:p>
        </w:tc>
      </w:tr>
      <w:tr w:rsidR="005562D0" w:rsidRPr="000B5972" w14:paraId="3553C4BC"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D3B4D60" w14:textId="77777777" w:rsidR="005562D0" w:rsidRPr="000B5972" w:rsidRDefault="005562D0" w:rsidP="009A1D65">
            <w:pPr>
              <w:pStyle w:val="TAC"/>
              <w:rPr>
                <w:rFonts w:eastAsia="SimSun"/>
                <w:lang w:eastAsia="zh-CN"/>
              </w:rPr>
            </w:pPr>
            <w:r w:rsidRPr="000B5972">
              <w:rPr>
                <w:rFonts w:eastAsia="SimSun"/>
                <w:lang w:eastAsia="zh-CN"/>
              </w:rPr>
              <w:lastRenderedPageBreak/>
              <w:t>74</w:t>
            </w:r>
          </w:p>
        </w:tc>
        <w:tc>
          <w:tcPr>
            <w:tcW w:w="3963" w:type="dxa"/>
            <w:shd w:val="clear" w:color="auto" w:fill="auto"/>
          </w:tcPr>
          <w:p w14:paraId="67144EE3" w14:textId="77777777" w:rsidR="005562D0" w:rsidRPr="000B5972" w:rsidRDefault="005562D0" w:rsidP="009A1D65">
            <w:pPr>
              <w:pStyle w:val="TAL"/>
            </w:pPr>
            <w:r w:rsidRPr="000B5972">
              <w:t>The SS transmits an ATTACH ACCEPT with integrity protection with the Message authentication code set to an incorrect value.</w:t>
            </w:r>
          </w:p>
          <w:p w14:paraId="112353C7" w14:textId="77777777" w:rsidR="005562D0" w:rsidRPr="000B5972" w:rsidRDefault="005562D0" w:rsidP="009A1D65">
            <w:pPr>
              <w:pStyle w:val="TAL"/>
            </w:pPr>
          </w:p>
          <w:p w14:paraId="1351AFB2" w14:textId="77777777" w:rsidR="005562D0" w:rsidRPr="000B5972" w:rsidRDefault="005562D0" w:rsidP="009A1D65">
            <w:pPr>
              <w:pStyle w:val="TAL"/>
            </w:pPr>
            <w:r w:rsidRPr="000B5972">
              <w:t>Note:</w:t>
            </w:r>
            <w:r w:rsidRPr="000B5972">
              <w:tab/>
              <w:t>The ATTACH ACCEPT message is sent as a security protected NAS message (see TS 24.301 – clause 9.1).</w:t>
            </w:r>
          </w:p>
        </w:tc>
        <w:tc>
          <w:tcPr>
            <w:tcW w:w="709" w:type="dxa"/>
            <w:shd w:val="clear" w:color="auto" w:fill="auto"/>
          </w:tcPr>
          <w:p w14:paraId="3FCDEE32" w14:textId="77777777" w:rsidR="005562D0" w:rsidRPr="000B5972" w:rsidRDefault="005562D0" w:rsidP="009A1D65">
            <w:pPr>
              <w:pStyle w:val="TAC"/>
            </w:pPr>
            <w:r w:rsidRPr="000B5972">
              <w:t>&lt;--</w:t>
            </w:r>
          </w:p>
        </w:tc>
        <w:tc>
          <w:tcPr>
            <w:tcW w:w="2971" w:type="dxa"/>
            <w:shd w:val="clear" w:color="auto" w:fill="auto"/>
          </w:tcPr>
          <w:p w14:paraId="5A37C649" w14:textId="77777777" w:rsidR="005562D0" w:rsidRPr="000B5972" w:rsidRDefault="005562D0" w:rsidP="009A1D65">
            <w:pPr>
              <w:pStyle w:val="TAL"/>
            </w:pPr>
            <w:r w:rsidRPr="000B5972">
              <w:t>ATTACH ACCEPT</w:t>
            </w:r>
          </w:p>
        </w:tc>
        <w:tc>
          <w:tcPr>
            <w:tcW w:w="583" w:type="dxa"/>
            <w:shd w:val="clear" w:color="auto" w:fill="auto"/>
          </w:tcPr>
          <w:p w14:paraId="28BEBB5C" w14:textId="77777777" w:rsidR="005562D0" w:rsidRPr="000B5972" w:rsidRDefault="005562D0" w:rsidP="009A1D65">
            <w:pPr>
              <w:pStyle w:val="TAC"/>
            </w:pPr>
            <w:r w:rsidRPr="000B5972">
              <w:t>-</w:t>
            </w:r>
          </w:p>
        </w:tc>
        <w:tc>
          <w:tcPr>
            <w:tcW w:w="850" w:type="dxa"/>
            <w:shd w:val="clear" w:color="auto" w:fill="auto"/>
          </w:tcPr>
          <w:p w14:paraId="38266DEC" w14:textId="77777777" w:rsidR="005562D0" w:rsidRPr="000B5972" w:rsidRDefault="005562D0" w:rsidP="009A1D65">
            <w:pPr>
              <w:pStyle w:val="TAC"/>
            </w:pPr>
            <w:r w:rsidRPr="000B5972">
              <w:t>-</w:t>
            </w:r>
          </w:p>
        </w:tc>
      </w:tr>
      <w:tr w:rsidR="005562D0" w:rsidRPr="000B5972" w14:paraId="6FF9D7D2"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9AF3D81" w14:textId="77777777" w:rsidR="005562D0" w:rsidRPr="000B5972" w:rsidRDefault="005562D0" w:rsidP="009A1D65">
            <w:pPr>
              <w:pStyle w:val="TAC"/>
              <w:rPr>
                <w:rFonts w:eastAsia="SimSun"/>
                <w:lang w:eastAsia="zh-CN"/>
              </w:rPr>
            </w:pPr>
            <w:r w:rsidRPr="000B5972">
              <w:rPr>
                <w:rFonts w:eastAsia="SimSun"/>
                <w:lang w:eastAsia="zh-CN"/>
              </w:rPr>
              <w:t>75</w:t>
            </w:r>
          </w:p>
        </w:tc>
        <w:tc>
          <w:tcPr>
            <w:tcW w:w="3963" w:type="dxa"/>
            <w:shd w:val="clear" w:color="auto" w:fill="auto"/>
          </w:tcPr>
          <w:p w14:paraId="02D77C92" w14:textId="77777777" w:rsidR="005562D0" w:rsidRPr="000B5972" w:rsidRDefault="005562D0" w:rsidP="009A1D65">
            <w:pPr>
              <w:pStyle w:val="TAL"/>
            </w:pPr>
            <w:r w:rsidRPr="000B5972">
              <w:t>Check: Does the UE transmit an ATTACH COMPLETE message within the next 3s?</w:t>
            </w:r>
          </w:p>
          <w:p w14:paraId="1FD2A670" w14:textId="77777777" w:rsidR="005562D0" w:rsidRPr="000B5972" w:rsidRDefault="005562D0" w:rsidP="009A1D65">
            <w:pPr>
              <w:pStyle w:val="TAL"/>
            </w:pPr>
          </w:p>
          <w:p w14:paraId="6F47CF68" w14:textId="77777777" w:rsidR="005562D0" w:rsidRPr="000B5972" w:rsidRDefault="005562D0" w:rsidP="009A1D65">
            <w:pPr>
              <w:pStyle w:val="TAL"/>
            </w:pPr>
            <w:r w:rsidRPr="000B5972">
              <w:t xml:space="preserve">Note: </w:t>
            </w:r>
            <w:r w:rsidRPr="000B5972">
              <w:tab/>
              <w:t>The UE is expected to discard the ATTACH ACCEPT message because the integrity check is failed.</w:t>
            </w:r>
          </w:p>
        </w:tc>
        <w:tc>
          <w:tcPr>
            <w:tcW w:w="709" w:type="dxa"/>
            <w:shd w:val="clear" w:color="auto" w:fill="auto"/>
          </w:tcPr>
          <w:p w14:paraId="30ECCCE2" w14:textId="77777777" w:rsidR="005562D0" w:rsidRPr="000B5972" w:rsidRDefault="005562D0" w:rsidP="009A1D65">
            <w:pPr>
              <w:pStyle w:val="TAC"/>
            </w:pPr>
            <w:r w:rsidRPr="000B5972">
              <w:t>--&gt;</w:t>
            </w:r>
          </w:p>
        </w:tc>
        <w:tc>
          <w:tcPr>
            <w:tcW w:w="2971" w:type="dxa"/>
            <w:shd w:val="clear" w:color="auto" w:fill="auto"/>
          </w:tcPr>
          <w:p w14:paraId="077CB693" w14:textId="77777777" w:rsidR="005562D0" w:rsidRPr="000B5972" w:rsidRDefault="005562D0" w:rsidP="009A1D65">
            <w:pPr>
              <w:pStyle w:val="TAL"/>
            </w:pPr>
            <w:r w:rsidRPr="000B5972">
              <w:t>ATTACH COMPLETE</w:t>
            </w:r>
          </w:p>
        </w:tc>
        <w:tc>
          <w:tcPr>
            <w:tcW w:w="583" w:type="dxa"/>
            <w:shd w:val="clear" w:color="auto" w:fill="auto"/>
          </w:tcPr>
          <w:p w14:paraId="5674C8EB" w14:textId="77777777" w:rsidR="005562D0" w:rsidRPr="000B5972" w:rsidRDefault="005562D0" w:rsidP="009A1D65">
            <w:pPr>
              <w:pStyle w:val="TAC"/>
            </w:pPr>
            <w:r w:rsidRPr="000B5972">
              <w:rPr>
                <w:rFonts w:eastAsia="SimSun"/>
                <w:lang w:eastAsia="zh-CN"/>
              </w:rPr>
              <w:t>12</w:t>
            </w:r>
          </w:p>
        </w:tc>
        <w:tc>
          <w:tcPr>
            <w:tcW w:w="850" w:type="dxa"/>
            <w:shd w:val="clear" w:color="auto" w:fill="auto"/>
          </w:tcPr>
          <w:p w14:paraId="594CBCF5" w14:textId="77777777" w:rsidR="005562D0" w:rsidRPr="000B5972" w:rsidRDefault="005562D0" w:rsidP="009A1D65">
            <w:pPr>
              <w:pStyle w:val="TAC"/>
            </w:pPr>
            <w:r w:rsidRPr="000B5972">
              <w:t>F</w:t>
            </w:r>
          </w:p>
        </w:tc>
      </w:tr>
      <w:tr w:rsidR="005562D0" w:rsidRPr="000B5972" w14:paraId="103D0AC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ED984CE" w14:textId="77777777" w:rsidR="005562D0" w:rsidRPr="000B5972" w:rsidRDefault="005562D0" w:rsidP="009A1D65">
            <w:pPr>
              <w:pStyle w:val="TAC"/>
              <w:rPr>
                <w:rFonts w:eastAsia="SimSun"/>
                <w:lang w:eastAsia="zh-CN"/>
              </w:rPr>
            </w:pPr>
            <w:r w:rsidRPr="000B5972">
              <w:rPr>
                <w:rFonts w:eastAsia="SimSun"/>
                <w:lang w:eastAsia="zh-CN"/>
              </w:rPr>
              <w:t>76</w:t>
            </w:r>
          </w:p>
        </w:tc>
        <w:tc>
          <w:tcPr>
            <w:tcW w:w="3963" w:type="dxa"/>
            <w:shd w:val="clear" w:color="auto" w:fill="auto"/>
          </w:tcPr>
          <w:p w14:paraId="59C8B3DE" w14:textId="77777777" w:rsidR="005562D0" w:rsidRPr="000B5972" w:rsidRDefault="005562D0" w:rsidP="009A1D65">
            <w:pPr>
              <w:pStyle w:val="TAL"/>
            </w:pPr>
            <w:r w:rsidRPr="000B5972">
              <w:t>The SS transmits an ATTACH ACCEPT message including an ACTIVATE DEFAULT EPS BEARER CONTEXT REQUEST</w:t>
            </w:r>
            <w:r w:rsidRPr="000B5972">
              <w:rPr>
                <w:rFonts w:eastAsia="SimSun"/>
                <w:lang w:eastAsia="zh-CN"/>
              </w:rPr>
              <w:t xml:space="preserve"> </w:t>
            </w:r>
            <w:r w:rsidRPr="000B5972">
              <w:t>or ESM DUMMY MESSAGE.</w:t>
            </w:r>
          </w:p>
          <w:p w14:paraId="03A92E1C" w14:textId="77777777" w:rsidR="005562D0" w:rsidRPr="000B5972" w:rsidRDefault="005562D0" w:rsidP="009A1D65">
            <w:pPr>
              <w:pStyle w:val="TAL"/>
            </w:pPr>
          </w:p>
          <w:p w14:paraId="0C5A8F37" w14:textId="77777777" w:rsidR="005562D0" w:rsidRPr="000B5972" w:rsidRDefault="005562D0" w:rsidP="009A1D65">
            <w:pPr>
              <w:pStyle w:val="TAL"/>
            </w:pPr>
            <w:r w:rsidRPr="000B5972">
              <w:t>Note:</w:t>
            </w:r>
            <w:r w:rsidRPr="000B5972">
              <w:tab/>
              <w:t>The ATTACH ACCEPT message is sent as a security protected NAS message (see TS 24.301 – clause 9.1).</w:t>
            </w:r>
          </w:p>
          <w:p w14:paraId="0934D673" w14:textId="77777777" w:rsidR="005562D0" w:rsidRPr="000B5972" w:rsidRDefault="005562D0" w:rsidP="009A1D65">
            <w:pPr>
              <w:pStyle w:val="TAL"/>
            </w:pPr>
          </w:p>
          <w:p w14:paraId="4B13A65C" w14:textId="77777777" w:rsidR="005562D0" w:rsidRPr="000B5972" w:rsidRDefault="005562D0" w:rsidP="009A1D65">
            <w:pPr>
              <w:pStyle w:val="TAL"/>
            </w:pPr>
            <w:r w:rsidRPr="000B5972">
              <w:t>Note 1:</w:t>
            </w:r>
            <w:r w:rsidRPr="000B5972">
              <w:tab/>
              <w:t>SS allocates a PDN address of a PDN type which is compliant with the PDN type requested by the UE.</w:t>
            </w:r>
          </w:p>
        </w:tc>
        <w:tc>
          <w:tcPr>
            <w:tcW w:w="709" w:type="dxa"/>
            <w:shd w:val="clear" w:color="auto" w:fill="auto"/>
          </w:tcPr>
          <w:p w14:paraId="4BE1F42F" w14:textId="77777777" w:rsidR="005562D0" w:rsidRPr="000B5972" w:rsidRDefault="005562D0" w:rsidP="009A1D65">
            <w:pPr>
              <w:pStyle w:val="TAC"/>
            </w:pPr>
            <w:r w:rsidRPr="000B5972">
              <w:t>&lt;--</w:t>
            </w:r>
          </w:p>
        </w:tc>
        <w:tc>
          <w:tcPr>
            <w:tcW w:w="2971" w:type="dxa"/>
            <w:shd w:val="clear" w:color="auto" w:fill="auto"/>
          </w:tcPr>
          <w:p w14:paraId="366183F8" w14:textId="77777777" w:rsidR="005562D0" w:rsidRPr="000B5972" w:rsidRDefault="005562D0" w:rsidP="009A1D65">
            <w:pPr>
              <w:pStyle w:val="TAL"/>
            </w:pPr>
            <w:r w:rsidRPr="000B5972">
              <w:t>ATTACH ACCEPT</w:t>
            </w:r>
          </w:p>
        </w:tc>
        <w:tc>
          <w:tcPr>
            <w:tcW w:w="583" w:type="dxa"/>
            <w:shd w:val="clear" w:color="auto" w:fill="auto"/>
          </w:tcPr>
          <w:p w14:paraId="56109337" w14:textId="77777777" w:rsidR="005562D0" w:rsidRPr="000B5972" w:rsidRDefault="005562D0" w:rsidP="009A1D65">
            <w:pPr>
              <w:pStyle w:val="TAC"/>
            </w:pPr>
            <w:r w:rsidRPr="000B5972">
              <w:t>-</w:t>
            </w:r>
          </w:p>
        </w:tc>
        <w:tc>
          <w:tcPr>
            <w:tcW w:w="850" w:type="dxa"/>
            <w:shd w:val="clear" w:color="auto" w:fill="auto"/>
          </w:tcPr>
          <w:p w14:paraId="54EC81D1" w14:textId="77777777" w:rsidR="005562D0" w:rsidRPr="000B5972" w:rsidRDefault="005562D0" w:rsidP="009A1D65">
            <w:pPr>
              <w:pStyle w:val="TAC"/>
            </w:pPr>
            <w:r w:rsidRPr="000B5972">
              <w:t>-</w:t>
            </w:r>
          </w:p>
        </w:tc>
      </w:tr>
      <w:tr w:rsidR="005562D0" w:rsidRPr="000B5972" w14:paraId="3C06DD6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0D3B563" w14:textId="77777777" w:rsidR="005562D0" w:rsidRPr="000B5972" w:rsidRDefault="005562D0" w:rsidP="009A1D65">
            <w:pPr>
              <w:pStyle w:val="TAC"/>
              <w:rPr>
                <w:rFonts w:eastAsia="SimSun"/>
                <w:lang w:eastAsia="zh-CN"/>
              </w:rPr>
            </w:pPr>
            <w:r w:rsidRPr="000B5972">
              <w:rPr>
                <w:rFonts w:eastAsia="SimSun"/>
                <w:lang w:eastAsia="zh-CN"/>
              </w:rPr>
              <w:t>77</w:t>
            </w:r>
          </w:p>
        </w:tc>
        <w:tc>
          <w:tcPr>
            <w:tcW w:w="3963" w:type="dxa"/>
            <w:shd w:val="clear" w:color="auto" w:fill="auto"/>
          </w:tcPr>
          <w:p w14:paraId="24E24DD0" w14:textId="77777777" w:rsidR="005562D0" w:rsidRPr="000B5972" w:rsidRDefault="005562D0" w:rsidP="009A1D65">
            <w:pPr>
              <w:pStyle w:val="TAL"/>
            </w:pPr>
            <w:r w:rsidRPr="000B5972">
              <w:t xml:space="preserve">Check: Does the UE transmit an ATTACH COMPLETE message including an ACTIVATE DEFAULT EPS BEARER CONTEXT ACCEPT or ESM DUMMY MESSAGE </w:t>
            </w:r>
            <w:proofErr w:type="spellStart"/>
            <w:r w:rsidRPr="000B5972">
              <w:t>message</w:t>
            </w:r>
            <w:proofErr w:type="spellEnd"/>
            <w:r w:rsidRPr="000B5972">
              <w:t xml:space="preserve"> as specified?</w:t>
            </w:r>
          </w:p>
          <w:p w14:paraId="18CFFCE8" w14:textId="77777777" w:rsidR="005562D0" w:rsidRPr="000B5972" w:rsidRDefault="005562D0" w:rsidP="009A1D65">
            <w:pPr>
              <w:pStyle w:val="TAL"/>
            </w:pPr>
          </w:p>
          <w:p w14:paraId="7E2609AC" w14:textId="77777777" w:rsidR="005562D0" w:rsidRPr="000B5972" w:rsidRDefault="005562D0" w:rsidP="009A1D65">
            <w:pPr>
              <w:pStyle w:val="TAL"/>
            </w:pPr>
            <w:r w:rsidRPr="000B5972">
              <w:t>Note:</w:t>
            </w:r>
            <w:r w:rsidRPr="000B5972">
              <w:tab/>
              <w:t>The ATTACH COMPLETE message is sent as a security protected NAS message (see TS 24.301 – clause 9.1).</w:t>
            </w:r>
          </w:p>
        </w:tc>
        <w:tc>
          <w:tcPr>
            <w:tcW w:w="709" w:type="dxa"/>
            <w:shd w:val="clear" w:color="auto" w:fill="auto"/>
          </w:tcPr>
          <w:p w14:paraId="144E10EF" w14:textId="77777777" w:rsidR="005562D0" w:rsidRPr="000B5972" w:rsidRDefault="005562D0" w:rsidP="009A1D65">
            <w:pPr>
              <w:pStyle w:val="TAC"/>
            </w:pPr>
            <w:r w:rsidRPr="000B5972">
              <w:t>--&gt;</w:t>
            </w:r>
          </w:p>
        </w:tc>
        <w:tc>
          <w:tcPr>
            <w:tcW w:w="2971" w:type="dxa"/>
            <w:shd w:val="clear" w:color="auto" w:fill="auto"/>
          </w:tcPr>
          <w:p w14:paraId="11EC67A2" w14:textId="77777777" w:rsidR="005562D0" w:rsidRPr="000B5972" w:rsidRDefault="005562D0" w:rsidP="009A1D65">
            <w:pPr>
              <w:pStyle w:val="TAL"/>
            </w:pPr>
            <w:r w:rsidRPr="000B5972">
              <w:t>ATTACH COMPLETE</w:t>
            </w:r>
          </w:p>
        </w:tc>
        <w:tc>
          <w:tcPr>
            <w:tcW w:w="583" w:type="dxa"/>
            <w:shd w:val="clear" w:color="auto" w:fill="auto"/>
          </w:tcPr>
          <w:p w14:paraId="35507E48" w14:textId="77777777" w:rsidR="005562D0" w:rsidRPr="000B5972" w:rsidRDefault="005562D0" w:rsidP="009A1D65">
            <w:pPr>
              <w:pStyle w:val="TAC"/>
            </w:pPr>
            <w:r w:rsidRPr="000B5972">
              <w:rPr>
                <w:rFonts w:eastAsia="SimSun"/>
                <w:lang w:eastAsia="zh-CN"/>
              </w:rPr>
              <w:t>13</w:t>
            </w:r>
          </w:p>
        </w:tc>
        <w:tc>
          <w:tcPr>
            <w:tcW w:w="850" w:type="dxa"/>
            <w:shd w:val="clear" w:color="auto" w:fill="auto"/>
          </w:tcPr>
          <w:p w14:paraId="6C094E1F" w14:textId="77777777" w:rsidR="005562D0" w:rsidRPr="000B5972" w:rsidRDefault="005562D0" w:rsidP="009A1D65">
            <w:pPr>
              <w:pStyle w:val="TAC"/>
            </w:pPr>
            <w:r w:rsidRPr="000B5972">
              <w:t>P</w:t>
            </w:r>
          </w:p>
        </w:tc>
      </w:tr>
      <w:tr w:rsidR="005562D0" w:rsidRPr="000B5972" w14:paraId="0506ABD6"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E6929E9" w14:textId="77777777" w:rsidR="005562D0" w:rsidRPr="000B5972" w:rsidRDefault="005562D0" w:rsidP="009A1D65">
            <w:pPr>
              <w:pStyle w:val="TAC"/>
            </w:pPr>
            <w:r w:rsidRPr="000B5972">
              <w:rPr>
                <w:lang w:eastAsia="zh-CN"/>
              </w:rPr>
              <w:t>77A</w:t>
            </w:r>
          </w:p>
        </w:tc>
        <w:tc>
          <w:tcPr>
            <w:tcW w:w="3963" w:type="dxa"/>
            <w:shd w:val="clear" w:color="auto" w:fill="auto"/>
          </w:tcPr>
          <w:p w14:paraId="5379B9E4" w14:textId="77777777" w:rsidR="005562D0" w:rsidRPr="000B5972" w:rsidRDefault="005562D0" w:rsidP="009A1D65">
            <w:pPr>
              <w:pStyle w:val="TAL"/>
            </w:pPr>
            <w:r w:rsidRPr="000B5972">
              <w:t>The SS releases the RRC connection.</w:t>
            </w:r>
          </w:p>
        </w:tc>
        <w:tc>
          <w:tcPr>
            <w:tcW w:w="709" w:type="dxa"/>
            <w:shd w:val="clear" w:color="auto" w:fill="auto"/>
          </w:tcPr>
          <w:p w14:paraId="7FDD4F8B" w14:textId="77777777" w:rsidR="005562D0" w:rsidRPr="000B5972" w:rsidRDefault="005562D0" w:rsidP="009A1D65">
            <w:pPr>
              <w:pStyle w:val="TAC"/>
              <w:rPr>
                <w:lang w:eastAsia="zh-CN"/>
              </w:rPr>
            </w:pPr>
            <w:r w:rsidRPr="000B5972">
              <w:rPr>
                <w:lang w:eastAsia="zh-CN"/>
              </w:rPr>
              <w:t>-</w:t>
            </w:r>
          </w:p>
        </w:tc>
        <w:tc>
          <w:tcPr>
            <w:tcW w:w="2971" w:type="dxa"/>
            <w:shd w:val="clear" w:color="auto" w:fill="auto"/>
          </w:tcPr>
          <w:p w14:paraId="68418107" w14:textId="77777777" w:rsidR="005562D0" w:rsidRPr="000B5972" w:rsidRDefault="005562D0" w:rsidP="009A1D65">
            <w:pPr>
              <w:pStyle w:val="TAL"/>
              <w:rPr>
                <w:lang w:eastAsia="zh-CN"/>
              </w:rPr>
            </w:pPr>
            <w:r w:rsidRPr="000B5972">
              <w:rPr>
                <w:lang w:eastAsia="zh-CN"/>
              </w:rPr>
              <w:t>-</w:t>
            </w:r>
          </w:p>
        </w:tc>
        <w:tc>
          <w:tcPr>
            <w:tcW w:w="583" w:type="dxa"/>
            <w:shd w:val="clear" w:color="auto" w:fill="auto"/>
          </w:tcPr>
          <w:p w14:paraId="33FFDB5C" w14:textId="77777777" w:rsidR="005562D0" w:rsidRPr="000B5972" w:rsidRDefault="005562D0" w:rsidP="009A1D65">
            <w:pPr>
              <w:pStyle w:val="TAC"/>
              <w:rPr>
                <w:lang w:eastAsia="zh-CN"/>
              </w:rPr>
            </w:pPr>
            <w:r w:rsidRPr="000B5972">
              <w:rPr>
                <w:lang w:eastAsia="zh-CN"/>
              </w:rPr>
              <w:t>-</w:t>
            </w:r>
          </w:p>
        </w:tc>
        <w:tc>
          <w:tcPr>
            <w:tcW w:w="850" w:type="dxa"/>
            <w:shd w:val="clear" w:color="auto" w:fill="auto"/>
          </w:tcPr>
          <w:p w14:paraId="798F2EE3" w14:textId="77777777" w:rsidR="005562D0" w:rsidRPr="000B5972" w:rsidRDefault="005562D0" w:rsidP="009A1D65">
            <w:pPr>
              <w:pStyle w:val="TAC"/>
              <w:rPr>
                <w:lang w:eastAsia="zh-CN"/>
              </w:rPr>
            </w:pPr>
            <w:r w:rsidRPr="000B5972">
              <w:rPr>
                <w:lang w:eastAsia="zh-CN"/>
              </w:rPr>
              <w:t>-</w:t>
            </w:r>
          </w:p>
        </w:tc>
      </w:tr>
      <w:tr w:rsidR="005562D0" w:rsidRPr="000B5972" w14:paraId="2377507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BFADD79" w14:textId="77777777" w:rsidR="005562D0" w:rsidRPr="000B5972" w:rsidRDefault="005562D0" w:rsidP="009A1D65">
            <w:pPr>
              <w:pStyle w:val="TAC"/>
              <w:rPr>
                <w:rFonts w:eastAsia="SimSun"/>
                <w:lang w:eastAsia="zh-CN"/>
              </w:rPr>
            </w:pPr>
            <w:r w:rsidRPr="000B5972">
              <w:rPr>
                <w:rFonts w:eastAsia="SimSun"/>
                <w:lang w:eastAsia="zh-CN"/>
              </w:rPr>
              <w:t>78</w:t>
            </w:r>
          </w:p>
        </w:tc>
        <w:tc>
          <w:tcPr>
            <w:tcW w:w="3963" w:type="dxa"/>
            <w:shd w:val="clear" w:color="auto" w:fill="auto"/>
          </w:tcPr>
          <w:p w14:paraId="120F55A8" w14:textId="77777777" w:rsidR="005562D0" w:rsidRPr="000B5972" w:rsidRDefault="005562D0" w:rsidP="009A1D65">
            <w:pPr>
              <w:pStyle w:val="TAL"/>
            </w:pPr>
            <w:r w:rsidRPr="000B5972">
              <w:t xml:space="preserve">Check: Does the test results of test procedure in 36.508 clause </w:t>
            </w:r>
            <w:r w:rsidRPr="000B5972">
              <w:rPr>
                <w:lang w:eastAsia="zh-CN"/>
              </w:rPr>
              <w:t>8.1.5A.2</w:t>
            </w:r>
            <w:r w:rsidRPr="000B5972">
              <w:t xml:space="preserve"> indicate that the UE is in E-UTRA EMM-REGISTERED state with S-TMSI-2?</w:t>
            </w:r>
          </w:p>
          <w:p w14:paraId="7155DAAE" w14:textId="77777777" w:rsidR="005562D0" w:rsidRPr="000B5972" w:rsidRDefault="005562D0" w:rsidP="009A1D65">
            <w:pPr>
              <w:pStyle w:val="TAL"/>
            </w:pPr>
          </w:p>
          <w:p w14:paraId="05B33E73" w14:textId="77777777" w:rsidR="005562D0" w:rsidRPr="000B5972" w:rsidRDefault="005562D0" w:rsidP="009A1D65">
            <w:pPr>
              <w:pStyle w:val="TAL"/>
            </w:pPr>
            <w:r w:rsidRPr="000B5972">
              <w:t>Note:</w:t>
            </w:r>
            <w:r w:rsidRPr="000B5972">
              <w:tab/>
              <w:t>This step verifies that the UE has correctly stored the GUTI-4 which was included in the protected ATTACH ACCEPT messages.</w:t>
            </w:r>
          </w:p>
        </w:tc>
        <w:tc>
          <w:tcPr>
            <w:tcW w:w="709" w:type="dxa"/>
            <w:shd w:val="clear" w:color="auto" w:fill="auto"/>
          </w:tcPr>
          <w:p w14:paraId="486F715B" w14:textId="77777777" w:rsidR="005562D0" w:rsidRPr="000B5972" w:rsidRDefault="005562D0" w:rsidP="009A1D65">
            <w:pPr>
              <w:pStyle w:val="TAC"/>
            </w:pPr>
            <w:r w:rsidRPr="000B5972">
              <w:t>-</w:t>
            </w:r>
          </w:p>
        </w:tc>
        <w:tc>
          <w:tcPr>
            <w:tcW w:w="2971" w:type="dxa"/>
            <w:shd w:val="clear" w:color="auto" w:fill="auto"/>
          </w:tcPr>
          <w:p w14:paraId="765C9702" w14:textId="77777777" w:rsidR="005562D0" w:rsidRPr="000B5972" w:rsidRDefault="005562D0" w:rsidP="009A1D65">
            <w:pPr>
              <w:pStyle w:val="TAL"/>
            </w:pPr>
            <w:r w:rsidRPr="000B5972">
              <w:t>-</w:t>
            </w:r>
          </w:p>
        </w:tc>
        <w:tc>
          <w:tcPr>
            <w:tcW w:w="583" w:type="dxa"/>
            <w:shd w:val="clear" w:color="auto" w:fill="auto"/>
          </w:tcPr>
          <w:p w14:paraId="591A1798" w14:textId="77777777" w:rsidR="005562D0" w:rsidRPr="000B5972" w:rsidRDefault="005562D0" w:rsidP="009A1D65">
            <w:pPr>
              <w:pStyle w:val="TAC"/>
            </w:pPr>
            <w:r w:rsidRPr="000B5972">
              <w:rPr>
                <w:rFonts w:eastAsia="SimSun"/>
                <w:lang w:eastAsia="zh-CN"/>
              </w:rPr>
              <w:t>13</w:t>
            </w:r>
          </w:p>
        </w:tc>
        <w:tc>
          <w:tcPr>
            <w:tcW w:w="850" w:type="dxa"/>
            <w:shd w:val="clear" w:color="auto" w:fill="auto"/>
          </w:tcPr>
          <w:p w14:paraId="59080366" w14:textId="77777777" w:rsidR="005562D0" w:rsidRPr="000B5972" w:rsidRDefault="005562D0" w:rsidP="009A1D65">
            <w:pPr>
              <w:pStyle w:val="TAC"/>
            </w:pPr>
            <w:r w:rsidRPr="000B5972">
              <w:t>-</w:t>
            </w:r>
          </w:p>
        </w:tc>
      </w:tr>
      <w:tr w:rsidR="005562D0" w:rsidRPr="000B5972" w14:paraId="704175FF"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35610F0" w14:textId="77777777" w:rsidR="005562D0" w:rsidRPr="000B5972" w:rsidRDefault="005562D0" w:rsidP="009A1D65">
            <w:pPr>
              <w:pStyle w:val="TAC"/>
              <w:rPr>
                <w:rFonts w:eastAsia="SimSun"/>
                <w:lang w:eastAsia="zh-CN"/>
              </w:rPr>
            </w:pPr>
            <w:r w:rsidRPr="000B5972">
              <w:rPr>
                <w:rFonts w:eastAsia="SimSun"/>
                <w:lang w:eastAsia="zh-CN"/>
              </w:rPr>
              <w:t>79</w:t>
            </w:r>
          </w:p>
        </w:tc>
        <w:tc>
          <w:tcPr>
            <w:tcW w:w="3963" w:type="dxa"/>
            <w:shd w:val="clear" w:color="auto" w:fill="auto"/>
          </w:tcPr>
          <w:p w14:paraId="07D493C5" w14:textId="77777777" w:rsidR="005562D0" w:rsidRPr="000B5972" w:rsidRDefault="005562D0" w:rsidP="009A1D65">
            <w:pPr>
              <w:pStyle w:val="TAL"/>
            </w:pPr>
            <w:r w:rsidRPr="000B5972">
              <w:t>Void.</w:t>
            </w:r>
          </w:p>
        </w:tc>
        <w:tc>
          <w:tcPr>
            <w:tcW w:w="709" w:type="dxa"/>
            <w:shd w:val="clear" w:color="auto" w:fill="auto"/>
          </w:tcPr>
          <w:p w14:paraId="0135921C" w14:textId="77777777" w:rsidR="005562D0" w:rsidRPr="000B5972" w:rsidRDefault="005562D0" w:rsidP="009A1D65">
            <w:pPr>
              <w:pStyle w:val="TAC"/>
            </w:pPr>
            <w:r w:rsidRPr="000B5972">
              <w:t>-</w:t>
            </w:r>
          </w:p>
        </w:tc>
        <w:tc>
          <w:tcPr>
            <w:tcW w:w="2971" w:type="dxa"/>
            <w:shd w:val="clear" w:color="auto" w:fill="auto"/>
          </w:tcPr>
          <w:p w14:paraId="7F32EFB8" w14:textId="77777777" w:rsidR="005562D0" w:rsidRPr="000B5972" w:rsidRDefault="005562D0" w:rsidP="009A1D65">
            <w:pPr>
              <w:pStyle w:val="TAL"/>
            </w:pPr>
            <w:r w:rsidRPr="000B5972">
              <w:t>-</w:t>
            </w:r>
          </w:p>
        </w:tc>
        <w:tc>
          <w:tcPr>
            <w:tcW w:w="583" w:type="dxa"/>
            <w:shd w:val="clear" w:color="auto" w:fill="auto"/>
          </w:tcPr>
          <w:p w14:paraId="602364D9" w14:textId="77777777" w:rsidR="005562D0" w:rsidRPr="000B5972" w:rsidRDefault="005562D0" w:rsidP="009A1D65">
            <w:pPr>
              <w:pStyle w:val="TAC"/>
            </w:pPr>
            <w:r w:rsidRPr="000B5972">
              <w:t>-</w:t>
            </w:r>
          </w:p>
        </w:tc>
        <w:tc>
          <w:tcPr>
            <w:tcW w:w="850" w:type="dxa"/>
            <w:shd w:val="clear" w:color="auto" w:fill="auto"/>
          </w:tcPr>
          <w:p w14:paraId="48E0B9B7" w14:textId="77777777" w:rsidR="005562D0" w:rsidRPr="000B5972" w:rsidRDefault="005562D0" w:rsidP="009A1D65">
            <w:pPr>
              <w:pStyle w:val="TAC"/>
            </w:pPr>
            <w:r w:rsidRPr="000B5972">
              <w:t>-</w:t>
            </w:r>
          </w:p>
        </w:tc>
      </w:tr>
      <w:tr w:rsidR="005562D0" w:rsidRPr="000B5972" w14:paraId="066AE694"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A58B3A5" w14:textId="77777777" w:rsidR="005562D0" w:rsidRPr="000B5972" w:rsidRDefault="005562D0" w:rsidP="009A1D65">
            <w:pPr>
              <w:pStyle w:val="TAC"/>
              <w:rPr>
                <w:lang w:eastAsia="zh-CN"/>
              </w:rPr>
            </w:pPr>
            <w:r w:rsidRPr="000B5972">
              <w:rPr>
                <w:lang w:eastAsia="zh-CN"/>
              </w:rPr>
              <w:t>-</w:t>
            </w:r>
          </w:p>
        </w:tc>
        <w:tc>
          <w:tcPr>
            <w:tcW w:w="3963" w:type="dxa"/>
            <w:shd w:val="clear" w:color="auto" w:fill="auto"/>
          </w:tcPr>
          <w:p w14:paraId="57F08C18" w14:textId="77777777" w:rsidR="005562D0" w:rsidRPr="000B5972" w:rsidRDefault="005562D0" w:rsidP="009A1D65">
            <w:pPr>
              <w:pStyle w:val="TAL"/>
            </w:pPr>
            <w:r w:rsidRPr="000B5972">
              <w:t>EXCEPTION:</w:t>
            </w:r>
            <w:r w:rsidRPr="000B5972">
              <w:tab/>
              <w:t>Steps 8</w:t>
            </w:r>
            <w:r w:rsidRPr="000B5972">
              <w:rPr>
                <w:lang w:eastAsia="zh-CN"/>
              </w:rPr>
              <w:t>0</w:t>
            </w:r>
            <w:r w:rsidRPr="000B5972">
              <w:t>a1-8</w:t>
            </w:r>
            <w:r w:rsidRPr="000B5972">
              <w:rPr>
                <w:lang w:eastAsia="zh-CN"/>
              </w:rPr>
              <w:t>0</w:t>
            </w:r>
            <w:r w:rsidRPr="000B5972">
              <w:t>b1 describe behaviour that depends on the UE capability; the "lower case letter" identifies a step sequence that take place if a capability is supported</w:t>
            </w:r>
          </w:p>
        </w:tc>
        <w:tc>
          <w:tcPr>
            <w:tcW w:w="709" w:type="dxa"/>
            <w:shd w:val="clear" w:color="auto" w:fill="auto"/>
          </w:tcPr>
          <w:p w14:paraId="423B55AD" w14:textId="77777777" w:rsidR="005562D0" w:rsidRPr="000B5972" w:rsidRDefault="005562D0" w:rsidP="009A1D65">
            <w:pPr>
              <w:pStyle w:val="TAC"/>
            </w:pPr>
            <w:r w:rsidRPr="000B5972">
              <w:t>-</w:t>
            </w:r>
          </w:p>
        </w:tc>
        <w:tc>
          <w:tcPr>
            <w:tcW w:w="2971" w:type="dxa"/>
            <w:shd w:val="clear" w:color="auto" w:fill="auto"/>
          </w:tcPr>
          <w:p w14:paraId="7952A955" w14:textId="77777777" w:rsidR="005562D0" w:rsidRPr="000B5972" w:rsidRDefault="005562D0" w:rsidP="009A1D65">
            <w:pPr>
              <w:pStyle w:val="TAL"/>
            </w:pPr>
            <w:r w:rsidRPr="000B5972">
              <w:t>-</w:t>
            </w:r>
          </w:p>
        </w:tc>
        <w:tc>
          <w:tcPr>
            <w:tcW w:w="583" w:type="dxa"/>
            <w:shd w:val="clear" w:color="auto" w:fill="auto"/>
          </w:tcPr>
          <w:p w14:paraId="733719C3" w14:textId="77777777" w:rsidR="005562D0" w:rsidRPr="000B5972" w:rsidRDefault="005562D0" w:rsidP="009A1D65">
            <w:pPr>
              <w:pStyle w:val="TAC"/>
              <w:rPr>
                <w:lang w:eastAsia="zh-CN"/>
              </w:rPr>
            </w:pPr>
            <w:r w:rsidRPr="000B5972">
              <w:rPr>
                <w:lang w:eastAsia="zh-CN"/>
              </w:rPr>
              <w:t>-</w:t>
            </w:r>
          </w:p>
        </w:tc>
        <w:tc>
          <w:tcPr>
            <w:tcW w:w="850" w:type="dxa"/>
            <w:shd w:val="clear" w:color="auto" w:fill="auto"/>
          </w:tcPr>
          <w:p w14:paraId="23E43FA8" w14:textId="77777777" w:rsidR="005562D0" w:rsidRPr="000B5972" w:rsidRDefault="005562D0" w:rsidP="009A1D65">
            <w:pPr>
              <w:pStyle w:val="TAC"/>
            </w:pPr>
            <w:r w:rsidRPr="000B5972">
              <w:t>-</w:t>
            </w:r>
          </w:p>
        </w:tc>
      </w:tr>
      <w:tr w:rsidR="005562D0" w:rsidRPr="000B5972" w14:paraId="1EAF7529"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E1C6760" w14:textId="77777777" w:rsidR="005562D0" w:rsidRPr="000B5972" w:rsidRDefault="005562D0" w:rsidP="009A1D65">
            <w:pPr>
              <w:pStyle w:val="TAC"/>
              <w:rPr>
                <w:rFonts w:eastAsia="SimSun"/>
                <w:lang w:eastAsia="zh-CN"/>
              </w:rPr>
            </w:pPr>
            <w:r w:rsidRPr="000B5972">
              <w:rPr>
                <w:rFonts w:eastAsia="SimSun"/>
                <w:lang w:eastAsia="zh-CN"/>
              </w:rPr>
              <w:t>80</w:t>
            </w:r>
            <w:r w:rsidRPr="000B5972">
              <w:rPr>
                <w:lang w:eastAsia="zh-CN"/>
              </w:rPr>
              <w:t>a1</w:t>
            </w:r>
          </w:p>
        </w:tc>
        <w:tc>
          <w:tcPr>
            <w:tcW w:w="3963" w:type="dxa"/>
            <w:shd w:val="clear" w:color="auto" w:fill="auto"/>
          </w:tcPr>
          <w:p w14:paraId="32B69CC7" w14:textId="77777777" w:rsidR="005562D0" w:rsidRPr="000B5972" w:rsidRDefault="005562D0" w:rsidP="009A1D65">
            <w:pPr>
              <w:pStyle w:val="TAL"/>
            </w:pPr>
            <w:r w:rsidRPr="000B5972">
              <w:t xml:space="preserve">IF </w:t>
            </w:r>
            <w:proofErr w:type="spellStart"/>
            <w:r w:rsidRPr="000B5972">
              <w:t>pc_USIM_Removal</w:t>
            </w:r>
            <w:proofErr w:type="spellEnd"/>
            <w:r w:rsidRPr="000B5972">
              <w:t xml:space="preserve"> TH</w:t>
            </w:r>
            <w:r w:rsidRPr="000B5972">
              <w:rPr>
                <w:rFonts w:eastAsia="SimSun"/>
                <w:lang w:eastAsia="zh-CN"/>
              </w:rPr>
              <w:t>EN c</w:t>
            </w:r>
            <w:r w:rsidRPr="000B5972">
              <w:t>ause removal of USIM from the UE without powering down</w:t>
            </w:r>
            <w:r w:rsidRPr="000B5972">
              <w:rPr>
                <w:rFonts w:eastAsia="SimSun"/>
                <w:lang w:eastAsia="zh-CN"/>
              </w:rPr>
              <w:t>.</w:t>
            </w:r>
            <w:r w:rsidRPr="000B5972" w:rsidDel="00A93C28">
              <w:t xml:space="preserve"> </w:t>
            </w:r>
          </w:p>
        </w:tc>
        <w:tc>
          <w:tcPr>
            <w:tcW w:w="709" w:type="dxa"/>
            <w:shd w:val="clear" w:color="auto" w:fill="auto"/>
          </w:tcPr>
          <w:p w14:paraId="22A93C09" w14:textId="77777777" w:rsidR="005562D0" w:rsidRPr="000B5972" w:rsidRDefault="005562D0" w:rsidP="009A1D65">
            <w:pPr>
              <w:pStyle w:val="TAC"/>
            </w:pPr>
            <w:r w:rsidRPr="000B5972">
              <w:t>-</w:t>
            </w:r>
          </w:p>
        </w:tc>
        <w:tc>
          <w:tcPr>
            <w:tcW w:w="2971" w:type="dxa"/>
            <w:shd w:val="clear" w:color="auto" w:fill="auto"/>
          </w:tcPr>
          <w:p w14:paraId="5170F285" w14:textId="77777777" w:rsidR="005562D0" w:rsidRPr="000B5972" w:rsidRDefault="005562D0" w:rsidP="009A1D65">
            <w:pPr>
              <w:pStyle w:val="TAL"/>
            </w:pPr>
            <w:r w:rsidRPr="000B5972">
              <w:t>-</w:t>
            </w:r>
          </w:p>
        </w:tc>
        <w:tc>
          <w:tcPr>
            <w:tcW w:w="583" w:type="dxa"/>
            <w:shd w:val="clear" w:color="auto" w:fill="auto"/>
          </w:tcPr>
          <w:p w14:paraId="7514BC91" w14:textId="77777777" w:rsidR="005562D0" w:rsidRPr="000B5972" w:rsidRDefault="005562D0" w:rsidP="009A1D65">
            <w:pPr>
              <w:pStyle w:val="TAC"/>
            </w:pPr>
            <w:r w:rsidRPr="000B5972">
              <w:t>-</w:t>
            </w:r>
          </w:p>
        </w:tc>
        <w:tc>
          <w:tcPr>
            <w:tcW w:w="850" w:type="dxa"/>
            <w:shd w:val="clear" w:color="auto" w:fill="auto"/>
          </w:tcPr>
          <w:p w14:paraId="3793083A" w14:textId="77777777" w:rsidR="005562D0" w:rsidRPr="000B5972" w:rsidRDefault="005562D0" w:rsidP="009A1D65">
            <w:pPr>
              <w:pStyle w:val="TAC"/>
            </w:pPr>
            <w:r w:rsidRPr="000B5972">
              <w:t>-</w:t>
            </w:r>
          </w:p>
        </w:tc>
      </w:tr>
      <w:tr w:rsidR="005562D0" w:rsidRPr="000B5972" w14:paraId="1420C537"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C2E6270" w14:textId="77777777" w:rsidR="005562D0" w:rsidRPr="000B5972" w:rsidRDefault="005562D0" w:rsidP="009A1D65">
            <w:pPr>
              <w:pStyle w:val="TAC"/>
              <w:rPr>
                <w:rFonts w:eastAsia="SimSun"/>
                <w:lang w:eastAsia="zh-CN"/>
              </w:rPr>
            </w:pPr>
            <w:r w:rsidRPr="000B5972">
              <w:rPr>
                <w:lang w:eastAsia="zh-CN"/>
              </w:rPr>
              <w:t>80b1</w:t>
            </w:r>
          </w:p>
        </w:tc>
        <w:tc>
          <w:tcPr>
            <w:tcW w:w="3963" w:type="dxa"/>
            <w:shd w:val="clear" w:color="auto" w:fill="auto"/>
          </w:tcPr>
          <w:p w14:paraId="2A833389" w14:textId="77777777" w:rsidR="005562D0" w:rsidRPr="000B5972" w:rsidRDefault="005562D0" w:rsidP="009A1D65">
            <w:pPr>
              <w:pStyle w:val="TAL"/>
            </w:pPr>
            <w:r w:rsidRPr="000B5972">
              <w:rPr>
                <w:rFonts w:eastAsia="SimSun"/>
                <w:lang w:eastAsia="zh-CN"/>
              </w:rPr>
              <w:t>ELSE switch-off the UE.</w:t>
            </w:r>
          </w:p>
        </w:tc>
        <w:tc>
          <w:tcPr>
            <w:tcW w:w="709" w:type="dxa"/>
            <w:shd w:val="clear" w:color="auto" w:fill="auto"/>
          </w:tcPr>
          <w:p w14:paraId="065CE83D" w14:textId="77777777" w:rsidR="005562D0" w:rsidRPr="000B5972" w:rsidRDefault="005562D0" w:rsidP="009A1D65">
            <w:pPr>
              <w:pStyle w:val="TAC"/>
            </w:pPr>
            <w:r w:rsidRPr="000B5972">
              <w:t>-</w:t>
            </w:r>
          </w:p>
        </w:tc>
        <w:tc>
          <w:tcPr>
            <w:tcW w:w="2971" w:type="dxa"/>
            <w:shd w:val="clear" w:color="auto" w:fill="auto"/>
          </w:tcPr>
          <w:p w14:paraId="35461AFE" w14:textId="77777777" w:rsidR="005562D0" w:rsidRPr="000B5972" w:rsidRDefault="005562D0" w:rsidP="009A1D65">
            <w:pPr>
              <w:pStyle w:val="TAL"/>
            </w:pPr>
            <w:r w:rsidRPr="000B5972">
              <w:t>-</w:t>
            </w:r>
          </w:p>
        </w:tc>
        <w:tc>
          <w:tcPr>
            <w:tcW w:w="583" w:type="dxa"/>
            <w:shd w:val="clear" w:color="auto" w:fill="auto"/>
          </w:tcPr>
          <w:p w14:paraId="5D8649E7" w14:textId="77777777" w:rsidR="005562D0" w:rsidRPr="000B5972" w:rsidRDefault="005562D0" w:rsidP="009A1D65">
            <w:pPr>
              <w:pStyle w:val="TAC"/>
            </w:pPr>
            <w:r w:rsidRPr="000B5972">
              <w:t>-</w:t>
            </w:r>
          </w:p>
        </w:tc>
        <w:tc>
          <w:tcPr>
            <w:tcW w:w="850" w:type="dxa"/>
            <w:shd w:val="clear" w:color="auto" w:fill="auto"/>
          </w:tcPr>
          <w:p w14:paraId="03CE15A3" w14:textId="77777777" w:rsidR="005562D0" w:rsidRPr="000B5972" w:rsidRDefault="005562D0" w:rsidP="009A1D65">
            <w:pPr>
              <w:pStyle w:val="TAC"/>
            </w:pPr>
            <w:r w:rsidRPr="000B5972">
              <w:t>-</w:t>
            </w:r>
          </w:p>
        </w:tc>
      </w:tr>
      <w:tr w:rsidR="005562D0" w:rsidRPr="000B5972" w14:paraId="15C66F50"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83A8EE5" w14:textId="77777777" w:rsidR="005562D0" w:rsidRPr="000B5972" w:rsidRDefault="005562D0" w:rsidP="009A1D65">
            <w:pPr>
              <w:pStyle w:val="TAC"/>
              <w:rPr>
                <w:rFonts w:eastAsia="SimSun"/>
                <w:lang w:eastAsia="zh-CN"/>
              </w:rPr>
            </w:pPr>
            <w:r w:rsidRPr="000B5972">
              <w:rPr>
                <w:rFonts w:eastAsia="SimSun"/>
                <w:lang w:eastAsia="zh-CN"/>
              </w:rPr>
              <w:t>81</w:t>
            </w:r>
          </w:p>
        </w:tc>
        <w:tc>
          <w:tcPr>
            <w:tcW w:w="3963" w:type="dxa"/>
            <w:shd w:val="clear" w:color="auto" w:fill="auto"/>
          </w:tcPr>
          <w:p w14:paraId="0988BEB6" w14:textId="77777777" w:rsidR="005562D0" w:rsidRPr="000B5972" w:rsidRDefault="005562D0" w:rsidP="009A1D65">
            <w:pPr>
              <w:pStyle w:val="TAL"/>
            </w:pPr>
            <w:r w:rsidRPr="000B5972">
              <w:t>Check: Does the UE transmit a DETACH REQUEST with the Detach Type IE indicating "normal detach" or “power off” detach and "IMSI detach" or "EPS detach" depending on the UE configuration?</w:t>
            </w:r>
          </w:p>
        </w:tc>
        <w:tc>
          <w:tcPr>
            <w:tcW w:w="709" w:type="dxa"/>
            <w:shd w:val="clear" w:color="auto" w:fill="auto"/>
          </w:tcPr>
          <w:p w14:paraId="5E090596" w14:textId="77777777" w:rsidR="005562D0" w:rsidRPr="000B5972" w:rsidRDefault="005562D0" w:rsidP="009A1D65">
            <w:pPr>
              <w:pStyle w:val="TAC"/>
            </w:pPr>
            <w:r w:rsidRPr="000B5972">
              <w:t>--&gt;</w:t>
            </w:r>
          </w:p>
        </w:tc>
        <w:tc>
          <w:tcPr>
            <w:tcW w:w="2971" w:type="dxa"/>
            <w:shd w:val="clear" w:color="auto" w:fill="auto"/>
          </w:tcPr>
          <w:p w14:paraId="1B28318C" w14:textId="77777777" w:rsidR="005562D0" w:rsidRPr="000B5972" w:rsidRDefault="005562D0" w:rsidP="009A1D65">
            <w:pPr>
              <w:pStyle w:val="TAL"/>
            </w:pPr>
            <w:r w:rsidRPr="000B5972">
              <w:t>DETACH REQUEST</w:t>
            </w:r>
          </w:p>
        </w:tc>
        <w:tc>
          <w:tcPr>
            <w:tcW w:w="583" w:type="dxa"/>
            <w:shd w:val="clear" w:color="auto" w:fill="auto"/>
          </w:tcPr>
          <w:p w14:paraId="70018A78" w14:textId="77777777" w:rsidR="005562D0" w:rsidRPr="000B5972" w:rsidRDefault="005562D0" w:rsidP="009A1D65">
            <w:pPr>
              <w:pStyle w:val="TAC"/>
            </w:pPr>
            <w:r w:rsidRPr="000B5972">
              <w:rPr>
                <w:rFonts w:eastAsia="SimSun"/>
                <w:lang w:eastAsia="zh-CN"/>
              </w:rPr>
              <w:t>14</w:t>
            </w:r>
          </w:p>
        </w:tc>
        <w:tc>
          <w:tcPr>
            <w:tcW w:w="850" w:type="dxa"/>
            <w:shd w:val="clear" w:color="auto" w:fill="auto"/>
          </w:tcPr>
          <w:p w14:paraId="062A09CB" w14:textId="77777777" w:rsidR="005562D0" w:rsidRPr="000B5972" w:rsidRDefault="005562D0" w:rsidP="009A1D65">
            <w:pPr>
              <w:pStyle w:val="TAC"/>
            </w:pPr>
            <w:r w:rsidRPr="000B5972">
              <w:t>P</w:t>
            </w:r>
          </w:p>
        </w:tc>
      </w:tr>
      <w:tr w:rsidR="005562D0" w:rsidRPr="000B5972" w14:paraId="0554CD1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8A91D3C" w14:textId="77777777" w:rsidR="005562D0" w:rsidRPr="000B5972" w:rsidRDefault="005562D0" w:rsidP="009A1D65">
            <w:pPr>
              <w:pStyle w:val="TAC"/>
              <w:rPr>
                <w:rFonts w:eastAsia="SimSun"/>
                <w:lang w:eastAsia="zh-CN"/>
              </w:rPr>
            </w:pPr>
            <w:r w:rsidRPr="000B5972">
              <w:t>-</w:t>
            </w:r>
          </w:p>
        </w:tc>
        <w:tc>
          <w:tcPr>
            <w:tcW w:w="3963" w:type="dxa"/>
            <w:shd w:val="clear" w:color="auto" w:fill="auto"/>
          </w:tcPr>
          <w:p w14:paraId="0AD38A73" w14:textId="77777777" w:rsidR="005562D0" w:rsidRPr="000B5972" w:rsidRDefault="005562D0" w:rsidP="009A1D65">
            <w:pPr>
              <w:pStyle w:val="TAL"/>
            </w:pPr>
            <w:r w:rsidRPr="000B5972">
              <w:t>EXCEPTION:</w:t>
            </w:r>
            <w:r w:rsidRPr="000B5972">
              <w:tab/>
              <w:t xml:space="preserve">Step </w:t>
            </w:r>
            <w:r w:rsidRPr="000B5972">
              <w:rPr>
                <w:rFonts w:eastAsia="SimSun"/>
                <w:lang w:eastAsia="zh-CN"/>
              </w:rPr>
              <w:t>81</w:t>
            </w:r>
            <w:r w:rsidRPr="000B5972">
              <w:rPr>
                <w:lang w:eastAsia="zh-CN"/>
              </w:rPr>
              <w:t>A</w:t>
            </w:r>
            <w:r w:rsidRPr="000B5972">
              <w:t>a1 describe behaviour that depends on the UE implementation</w:t>
            </w:r>
          </w:p>
        </w:tc>
        <w:tc>
          <w:tcPr>
            <w:tcW w:w="709" w:type="dxa"/>
            <w:shd w:val="clear" w:color="auto" w:fill="auto"/>
          </w:tcPr>
          <w:p w14:paraId="707316CC" w14:textId="77777777" w:rsidR="005562D0" w:rsidRPr="000B5972" w:rsidRDefault="005562D0" w:rsidP="009A1D65">
            <w:pPr>
              <w:pStyle w:val="TAC"/>
            </w:pPr>
            <w:r w:rsidRPr="000B5972">
              <w:t>-</w:t>
            </w:r>
          </w:p>
        </w:tc>
        <w:tc>
          <w:tcPr>
            <w:tcW w:w="2971" w:type="dxa"/>
            <w:shd w:val="clear" w:color="auto" w:fill="auto"/>
          </w:tcPr>
          <w:p w14:paraId="0A3E72B8" w14:textId="77777777" w:rsidR="005562D0" w:rsidRPr="000B5972" w:rsidRDefault="005562D0" w:rsidP="009A1D65">
            <w:pPr>
              <w:pStyle w:val="TAL"/>
            </w:pPr>
            <w:r w:rsidRPr="000B5972">
              <w:t>-</w:t>
            </w:r>
          </w:p>
        </w:tc>
        <w:tc>
          <w:tcPr>
            <w:tcW w:w="583" w:type="dxa"/>
            <w:shd w:val="clear" w:color="auto" w:fill="auto"/>
          </w:tcPr>
          <w:p w14:paraId="18C3B1D2" w14:textId="77777777" w:rsidR="005562D0" w:rsidRPr="000B5972" w:rsidRDefault="005562D0" w:rsidP="009A1D65">
            <w:pPr>
              <w:pStyle w:val="TAC"/>
            </w:pPr>
            <w:r w:rsidRPr="000B5972">
              <w:t>-</w:t>
            </w:r>
          </w:p>
        </w:tc>
        <w:tc>
          <w:tcPr>
            <w:tcW w:w="850" w:type="dxa"/>
            <w:shd w:val="clear" w:color="auto" w:fill="auto"/>
          </w:tcPr>
          <w:p w14:paraId="268988E0" w14:textId="77777777" w:rsidR="005562D0" w:rsidRPr="000B5972" w:rsidRDefault="005562D0" w:rsidP="009A1D65">
            <w:pPr>
              <w:pStyle w:val="TAC"/>
            </w:pPr>
            <w:r w:rsidRPr="000B5972">
              <w:t>-</w:t>
            </w:r>
          </w:p>
        </w:tc>
      </w:tr>
      <w:tr w:rsidR="005562D0" w:rsidRPr="000B5972" w14:paraId="5D26B6B4"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14C0142" w14:textId="77777777" w:rsidR="005562D0" w:rsidRPr="000B5972" w:rsidRDefault="005562D0" w:rsidP="009A1D65">
            <w:pPr>
              <w:pStyle w:val="TAC"/>
              <w:rPr>
                <w:rFonts w:eastAsia="SimSun"/>
                <w:lang w:eastAsia="zh-CN"/>
              </w:rPr>
            </w:pPr>
            <w:r w:rsidRPr="000B5972">
              <w:rPr>
                <w:rFonts w:eastAsia="SimSun"/>
                <w:lang w:eastAsia="zh-CN"/>
              </w:rPr>
              <w:t>81</w:t>
            </w:r>
            <w:r w:rsidRPr="000B5972">
              <w:rPr>
                <w:lang w:eastAsia="zh-CN"/>
              </w:rPr>
              <w:t>A</w:t>
            </w:r>
            <w:r w:rsidRPr="000B5972">
              <w:t>a1</w:t>
            </w:r>
          </w:p>
        </w:tc>
        <w:tc>
          <w:tcPr>
            <w:tcW w:w="3963" w:type="dxa"/>
            <w:shd w:val="clear" w:color="auto" w:fill="auto"/>
          </w:tcPr>
          <w:p w14:paraId="7BD91305" w14:textId="77777777" w:rsidR="005562D0" w:rsidRPr="000B5972" w:rsidRDefault="005562D0" w:rsidP="009A1D65">
            <w:pPr>
              <w:pStyle w:val="TAL"/>
            </w:pPr>
            <w:r w:rsidRPr="000B5972">
              <w:t xml:space="preserve">If in step </w:t>
            </w:r>
            <w:r w:rsidRPr="000B5972">
              <w:rPr>
                <w:rFonts w:eastAsia="SimSun"/>
                <w:lang w:eastAsia="zh-CN"/>
              </w:rPr>
              <w:t>81</w:t>
            </w:r>
            <w:r w:rsidRPr="000B5972">
              <w:t xml:space="preserve"> normal detach is performed the SS responds with DETACH ACCEPT message</w:t>
            </w:r>
          </w:p>
        </w:tc>
        <w:tc>
          <w:tcPr>
            <w:tcW w:w="709" w:type="dxa"/>
            <w:shd w:val="clear" w:color="auto" w:fill="auto"/>
          </w:tcPr>
          <w:p w14:paraId="51BBA30C" w14:textId="77777777" w:rsidR="005562D0" w:rsidRPr="000B5972" w:rsidRDefault="005562D0" w:rsidP="009A1D65">
            <w:pPr>
              <w:pStyle w:val="TAC"/>
            </w:pPr>
            <w:r w:rsidRPr="000B5972">
              <w:t>&lt;--</w:t>
            </w:r>
          </w:p>
        </w:tc>
        <w:tc>
          <w:tcPr>
            <w:tcW w:w="2971" w:type="dxa"/>
            <w:shd w:val="clear" w:color="auto" w:fill="auto"/>
          </w:tcPr>
          <w:p w14:paraId="266AE37F" w14:textId="77777777" w:rsidR="005562D0" w:rsidRPr="000B5972" w:rsidRDefault="005562D0" w:rsidP="009A1D65">
            <w:pPr>
              <w:pStyle w:val="TAL"/>
            </w:pPr>
            <w:r w:rsidRPr="000B5972">
              <w:t>DETACH ACCEPT</w:t>
            </w:r>
          </w:p>
        </w:tc>
        <w:tc>
          <w:tcPr>
            <w:tcW w:w="583" w:type="dxa"/>
            <w:shd w:val="clear" w:color="auto" w:fill="auto"/>
          </w:tcPr>
          <w:p w14:paraId="6DA63455" w14:textId="77777777" w:rsidR="005562D0" w:rsidRPr="000B5972" w:rsidRDefault="005562D0" w:rsidP="009A1D65">
            <w:pPr>
              <w:pStyle w:val="TAC"/>
            </w:pPr>
            <w:r w:rsidRPr="000B5972">
              <w:t>-</w:t>
            </w:r>
          </w:p>
        </w:tc>
        <w:tc>
          <w:tcPr>
            <w:tcW w:w="850" w:type="dxa"/>
            <w:shd w:val="clear" w:color="auto" w:fill="auto"/>
          </w:tcPr>
          <w:p w14:paraId="1C329FBC" w14:textId="77777777" w:rsidR="005562D0" w:rsidRPr="000B5972" w:rsidRDefault="005562D0" w:rsidP="009A1D65">
            <w:pPr>
              <w:pStyle w:val="TAC"/>
            </w:pPr>
            <w:r w:rsidRPr="000B5972">
              <w:t>-</w:t>
            </w:r>
          </w:p>
        </w:tc>
      </w:tr>
      <w:tr w:rsidR="005562D0" w:rsidRPr="000B5972" w14:paraId="01A04F3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13BF534" w14:textId="77777777" w:rsidR="005562D0" w:rsidRPr="000B5972" w:rsidRDefault="005562D0" w:rsidP="009A1D65">
            <w:pPr>
              <w:pStyle w:val="TAC"/>
              <w:rPr>
                <w:lang w:eastAsia="zh-CN"/>
              </w:rPr>
            </w:pPr>
            <w:r w:rsidRPr="000B5972">
              <w:rPr>
                <w:lang w:eastAsia="zh-CN"/>
              </w:rPr>
              <w:t>81Aa2</w:t>
            </w:r>
          </w:p>
        </w:tc>
        <w:tc>
          <w:tcPr>
            <w:tcW w:w="3963" w:type="dxa"/>
            <w:shd w:val="clear" w:color="auto" w:fill="auto"/>
          </w:tcPr>
          <w:p w14:paraId="643A8F40" w14:textId="77777777" w:rsidR="005562D0" w:rsidRPr="000B5972" w:rsidRDefault="005562D0" w:rsidP="009A1D65">
            <w:pPr>
              <w:pStyle w:val="TAL"/>
              <w:rPr>
                <w:lang w:eastAsia="zh-CN"/>
              </w:rPr>
            </w:pPr>
            <w:r w:rsidRPr="000B5972">
              <w:t>The SS releases the RRC connection.</w:t>
            </w:r>
          </w:p>
        </w:tc>
        <w:tc>
          <w:tcPr>
            <w:tcW w:w="709" w:type="dxa"/>
            <w:shd w:val="clear" w:color="auto" w:fill="auto"/>
          </w:tcPr>
          <w:p w14:paraId="35966F67" w14:textId="77777777" w:rsidR="005562D0" w:rsidRPr="000B5972" w:rsidRDefault="005562D0" w:rsidP="009A1D65">
            <w:pPr>
              <w:pStyle w:val="TAC"/>
              <w:rPr>
                <w:lang w:eastAsia="zh-CN"/>
              </w:rPr>
            </w:pPr>
          </w:p>
        </w:tc>
        <w:tc>
          <w:tcPr>
            <w:tcW w:w="2971" w:type="dxa"/>
            <w:shd w:val="clear" w:color="auto" w:fill="auto"/>
          </w:tcPr>
          <w:p w14:paraId="673CA47F" w14:textId="77777777" w:rsidR="005562D0" w:rsidRPr="000B5972" w:rsidRDefault="005562D0" w:rsidP="009A1D65">
            <w:pPr>
              <w:pStyle w:val="TAL"/>
              <w:rPr>
                <w:lang w:eastAsia="zh-CN"/>
              </w:rPr>
            </w:pPr>
          </w:p>
        </w:tc>
        <w:tc>
          <w:tcPr>
            <w:tcW w:w="583" w:type="dxa"/>
            <w:shd w:val="clear" w:color="auto" w:fill="auto"/>
          </w:tcPr>
          <w:p w14:paraId="1C7F936D" w14:textId="77777777" w:rsidR="005562D0" w:rsidRPr="000B5972" w:rsidRDefault="005562D0" w:rsidP="009A1D65">
            <w:pPr>
              <w:pStyle w:val="TAC"/>
              <w:rPr>
                <w:lang w:eastAsia="zh-CN"/>
              </w:rPr>
            </w:pPr>
          </w:p>
        </w:tc>
        <w:tc>
          <w:tcPr>
            <w:tcW w:w="850" w:type="dxa"/>
            <w:shd w:val="clear" w:color="auto" w:fill="auto"/>
          </w:tcPr>
          <w:p w14:paraId="654776AA" w14:textId="77777777" w:rsidR="005562D0" w:rsidRPr="000B5972" w:rsidRDefault="005562D0" w:rsidP="009A1D65">
            <w:pPr>
              <w:pStyle w:val="TAC"/>
              <w:rPr>
                <w:lang w:eastAsia="zh-CN"/>
              </w:rPr>
            </w:pPr>
          </w:p>
        </w:tc>
      </w:tr>
      <w:tr w:rsidR="005562D0" w:rsidRPr="000B5972" w14:paraId="06D6B548"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E0AF92B" w14:textId="77777777" w:rsidR="005562D0" w:rsidRPr="000B5972" w:rsidRDefault="005562D0" w:rsidP="009A1D65">
            <w:pPr>
              <w:pStyle w:val="TAC"/>
              <w:rPr>
                <w:rFonts w:eastAsia="SimSun"/>
                <w:lang w:eastAsia="zh-CN"/>
              </w:rPr>
            </w:pPr>
            <w:r w:rsidRPr="000B5972">
              <w:rPr>
                <w:lang w:eastAsia="zh-CN"/>
              </w:rPr>
              <w:lastRenderedPageBreak/>
              <w:t>-</w:t>
            </w:r>
          </w:p>
        </w:tc>
        <w:tc>
          <w:tcPr>
            <w:tcW w:w="3963" w:type="dxa"/>
            <w:shd w:val="clear" w:color="auto" w:fill="auto"/>
          </w:tcPr>
          <w:p w14:paraId="0605D5D2" w14:textId="77777777" w:rsidR="005562D0" w:rsidRPr="000B5972" w:rsidRDefault="005562D0" w:rsidP="009A1D65">
            <w:pPr>
              <w:pStyle w:val="TAL"/>
            </w:pPr>
            <w:r w:rsidRPr="000B5972">
              <w:rPr>
                <w:lang w:eastAsia="zh-CN"/>
              </w:rPr>
              <w:t>EXCEPTION: Step 82a1 is performed only if step 80a1 has been performed.</w:t>
            </w:r>
          </w:p>
        </w:tc>
        <w:tc>
          <w:tcPr>
            <w:tcW w:w="709" w:type="dxa"/>
            <w:shd w:val="clear" w:color="auto" w:fill="auto"/>
          </w:tcPr>
          <w:p w14:paraId="28E88739" w14:textId="77777777" w:rsidR="005562D0" w:rsidRPr="000B5972" w:rsidRDefault="005562D0" w:rsidP="009A1D65">
            <w:pPr>
              <w:pStyle w:val="TAC"/>
            </w:pPr>
            <w:r w:rsidRPr="000B5972">
              <w:rPr>
                <w:lang w:eastAsia="zh-CN"/>
              </w:rPr>
              <w:t>-</w:t>
            </w:r>
          </w:p>
        </w:tc>
        <w:tc>
          <w:tcPr>
            <w:tcW w:w="2971" w:type="dxa"/>
            <w:shd w:val="clear" w:color="auto" w:fill="auto"/>
          </w:tcPr>
          <w:p w14:paraId="7B985671" w14:textId="77777777" w:rsidR="005562D0" w:rsidRPr="000B5972" w:rsidRDefault="005562D0" w:rsidP="009A1D65">
            <w:pPr>
              <w:pStyle w:val="TAL"/>
            </w:pPr>
            <w:r w:rsidRPr="000B5972">
              <w:rPr>
                <w:lang w:eastAsia="zh-CN"/>
              </w:rPr>
              <w:t>-</w:t>
            </w:r>
          </w:p>
        </w:tc>
        <w:tc>
          <w:tcPr>
            <w:tcW w:w="583" w:type="dxa"/>
            <w:shd w:val="clear" w:color="auto" w:fill="auto"/>
          </w:tcPr>
          <w:p w14:paraId="1E392ADC" w14:textId="77777777" w:rsidR="005562D0" w:rsidRPr="000B5972" w:rsidRDefault="005562D0" w:rsidP="009A1D65">
            <w:pPr>
              <w:pStyle w:val="TAC"/>
            </w:pPr>
            <w:r w:rsidRPr="000B5972">
              <w:rPr>
                <w:lang w:eastAsia="zh-CN"/>
              </w:rPr>
              <w:t>-</w:t>
            </w:r>
          </w:p>
        </w:tc>
        <w:tc>
          <w:tcPr>
            <w:tcW w:w="850" w:type="dxa"/>
            <w:shd w:val="clear" w:color="auto" w:fill="auto"/>
          </w:tcPr>
          <w:p w14:paraId="122DEC80" w14:textId="77777777" w:rsidR="005562D0" w:rsidRPr="000B5972" w:rsidRDefault="005562D0" w:rsidP="009A1D65">
            <w:pPr>
              <w:pStyle w:val="TAC"/>
            </w:pPr>
            <w:r w:rsidRPr="000B5972">
              <w:rPr>
                <w:lang w:eastAsia="zh-CN"/>
              </w:rPr>
              <w:t>-</w:t>
            </w:r>
          </w:p>
        </w:tc>
      </w:tr>
      <w:tr w:rsidR="005562D0" w:rsidRPr="000B5972" w14:paraId="5B565BFF"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5"/>
        </w:trPr>
        <w:tc>
          <w:tcPr>
            <w:tcW w:w="530" w:type="dxa"/>
            <w:shd w:val="clear" w:color="auto" w:fill="auto"/>
          </w:tcPr>
          <w:p w14:paraId="75F54945" w14:textId="77777777" w:rsidR="005562D0" w:rsidRPr="000B5972" w:rsidRDefault="005562D0" w:rsidP="009A1D65">
            <w:pPr>
              <w:pStyle w:val="TAC"/>
              <w:rPr>
                <w:rFonts w:eastAsia="SimSun"/>
                <w:lang w:eastAsia="zh-CN"/>
              </w:rPr>
            </w:pPr>
            <w:r w:rsidRPr="000B5972">
              <w:rPr>
                <w:rFonts w:eastAsia="SimSun"/>
                <w:lang w:eastAsia="zh-CN"/>
              </w:rPr>
              <w:t>82</w:t>
            </w:r>
            <w:r w:rsidRPr="000B5972">
              <w:rPr>
                <w:lang w:eastAsia="zh-CN"/>
              </w:rPr>
              <w:t>a1</w:t>
            </w:r>
          </w:p>
        </w:tc>
        <w:tc>
          <w:tcPr>
            <w:tcW w:w="3963" w:type="dxa"/>
            <w:shd w:val="clear" w:color="auto" w:fill="auto"/>
          </w:tcPr>
          <w:p w14:paraId="5E08CC28" w14:textId="77777777" w:rsidR="005562D0" w:rsidRPr="000B5972" w:rsidRDefault="005562D0" w:rsidP="009A1D65">
            <w:pPr>
              <w:pStyle w:val="TAL"/>
            </w:pPr>
            <w:r w:rsidRPr="000B5972">
              <w:t>Check: Does the test result of generic procedure in TS 36.508 subclause</w:t>
            </w:r>
            <w:r w:rsidRPr="000B5972">
              <w:rPr>
                <w:lang w:eastAsia="zh-CN"/>
              </w:rPr>
              <w:t xml:space="preserve"> 8.1.5A.2 </w:t>
            </w:r>
            <w:r w:rsidRPr="000B5972">
              <w:t>indicate that the UE does not respond to paging when paged with S-TMSI</w:t>
            </w:r>
            <w:r w:rsidRPr="000B5972">
              <w:rPr>
                <w:lang w:eastAsia="zh-CN"/>
              </w:rPr>
              <w:t xml:space="preserve"> included</w:t>
            </w:r>
            <w:r w:rsidRPr="000B5972">
              <w:t xml:space="preserve"> </w:t>
            </w:r>
            <w:r w:rsidRPr="000B5972">
              <w:rPr>
                <w:lang w:eastAsia="zh-CN"/>
              </w:rPr>
              <w:t xml:space="preserve">in </w:t>
            </w:r>
            <w:r w:rsidRPr="000B5972">
              <w:t>GUTI-</w:t>
            </w:r>
            <w:r w:rsidRPr="000B5972">
              <w:rPr>
                <w:rFonts w:eastAsia="SimSun"/>
                <w:lang w:eastAsia="zh-CN"/>
              </w:rPr>
              <w:t>1</w:t>
            </w:r>
            <w:r w:rsidRPr="000B5972">
              <w:t xml:space="preserve"> and with CN domain indicator set to "PS"?</w:t>
            </w:r>
          </w:p>
        </w:tc>
        <w:tc>
          <w:tcPr>
            <w:tcW w:w="709" w:type="dxa"/>
            <w:shd w:val="clear" w:color="auto" w:fill="auto"/>
          </w:tcPr>
          <w:p w14:paraId="128D108C" w14:textId="77777777" w:rsidR="005562D0" w:rsidRPr="000B5972" w:rsidRDefault="005562D0" w:rsidP="009A1D65">
            <w:pPr>
              <w:pStyle w:val="TAC"/>
            </w:pPr>
            <w:r w:rsidRPr="000B5972">
              <w:t>-</w:t>
            </w:r>
          </w:p>
        </w:tc>
        <w:tc>
          <w:tcPr>
            <w:tcW w:w="2971" w:type="dxa"/>
            <w:shd w:val="clear" w:color="auto" w:fill="auto"/>
          </w:tcPr>
          <w:p w14:paraId="48C0818F" w14:textId="77777777" w:rsidR="005562D0" w:rsidRPr="000B5972" w:rsidRDefault="005562D0" w:rsidP="009A1D65">
            <w:pPr>
              <w:pStyle w:val="TAL"/>
            </w:pPr>
            <w:r w:rsidRPr="000B5972">
              <w:t>-</w:t>
            </w:r>
          </w:p>
        </w:tc>
        <w:tc>
          <w:tcPr>
            <w:tcW w:w="583" w:type="dxa"/>
            <w:shd w:val="clear" w:color="auto" w:fill="auto"/>
          </w:tcPr>
          <w:p w14:paraId="1C37155B" w14:textId="77777777" w:rsidR="005562D0" w:rsidRPr="000B5972" w:rsidRDefault="005562D0" w:rsidP="009A1D65">
            <w:pPr>
              <w:pStyle w:val="TAC"/>
            </w:pPr>
            <w:r w:rsidRPr="000B5972">
              <w:rPr>
                <w:rFonts w:eastAsia="SimSun"/>
                <w:lang w:eastAsia="zh-CN"/>
              </w:rPr>
              <w:t>14</w:t>
            </w:r>
          </w:p>
        </w:tc>
        <w:tc>
          <w:tcPr>
            <w:tcW w:w="850" w:type="dxa"/>
            <w:shd w:val="clear" w:color="auto" w:fill="auto"/>
          </w:tcPr>
          <w:p w14:paraId="083B05B3" w14:textId="77777777" w:rsidR="005562D0" w:rsidRPr="000B5972" w:rsidRDefault="005562D0" w:rsidP="009A1D65">
            <w:pPr>
              <w:pStyle w:val="TAC"/>
            </w:pPr>
            <w:r w:rsidRPr="000B5972">
              <w:t>-</w:t>
            </w:r>
          </w:p>
        </w:tc>
      </w:tr>
      <w:tr w:rsidR="005562D0" w:rsidRPr="000B5972" w14:paraId="7E32B15F"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5"/>
        </w:trPr>
        <w:tc>
          <w:tcPr>
            <w:tcW w:w="530" w:type="dxa"/>
            <w:shd w:val="clear" w:color="auto" w:fill="auto"/>
          </w:tcPr>
          <w:p w14:paraId="1B1439C7" w14:textId="77777777" w:rsidR="005562D0" w:rsidRPr="000B5972" w:rsidRDefault="005562D0" w:rsidP="009A1D65">
            <w:pPr>
              <w:pStyle w:val="TAC"/>
              <w:rPr>
                <w:lang w:eastAsia="zh-CN"/>
              </w:rPr>
            </w:pPr>
            <w:r w:rsidRPr="000B5972">
              <w:rPr>
                <w:lang w:eastAsia="zh-CN"/>
              </w:rPr>
              <w:t>-</w:t>
            </w:r>
          </w:p>
        </w:tc>
        <w:tc>
          <w:tcPr>
            <w:tcW w:w="3963" w:type="dxa"/>
            <w:shd w:val="clear" w:color="auto" w:fill="auto"/>
          </w:tcPr>
          <w:p w14:paraId="71F94F99" w14:textId="77777777" w:rsidR="005562D0" w:rsidRPr="000B5972" w:rsidRDefault="005562D0" w:rsidP="009A1D65">
            <w:pPr>
              <w:pStyle w:val="TAL"/>
            </w:pPr>
            <w:r w:rsidRPr="000B5972">
              <w:t>EXCEPTION:</w:t>
            </w:r>
            <w:r w:rsidRPr="000B5972">
              <w:tab/>
              <w:t>Steps 83a1-83b1 describe behaviour that depends on the UE capability; the "lower case letter" identifies a step sequence that take place if a capability is supported</w:t>
            </w:r>
          </w:p>
        </w:tc>
        <w:tc>
          <w:tcPr>
            <w:tcW w:w="709" w:type="dxa"/>
            <w:shd w:val="clear" w:color="auto" w:fill="auto"/>
          </w:tcPr>
          <w:p w14:paraId="046F854A" w14:textId="77777777" w:rsidR="005562D0" w:rsidRPr="000B5972" w:rsidRDefault="005562D0" w:rsidP="009A1D65">
            <w:pPr>
              <w:pStyle w:val="TAC"/>
            </w:pPr>
            <w:r w:rsidRPr="000B5972">
              <w:t>-</w:t>
            </w:r>
          </w:p>
        </w:tc>
        <w:tc>
          <w:tcPr>
            <w:tcW w:w="2971" w:type="dxa"/>
            <w:shd w:val="clear" w:color="auto" w:fill="auto"/>
          </w:tcPr>
          <w:p w14:paraId="45592027" w14:textId="77777777" w:rsidR="005562D0" w:rsidRPr="000B5972" w:rsidRDefault="005562D0" w:rsidP="009A1D65">
            <w:pPr>
              <w:pStyle w:val="TAL"/>
            </w:pPr>
            <w:r w:rsidRPr="000B5972">
              <w:t>-</w:t>
            </w:r>
          </w:p>
        </w:tc>
        <w:tc>
          <w:tcPr>
            <w:tcW w:w="583" w:type="dxa"/>
            <w:shd w:val="clear" w:color="auto" w:fill="auto"/>
          </w:tcPr>
          <w:p w14:paraId="073361D2" w14:textId="77777777" w:rsidR="005562D0" w:rsidRPr="000B5972" w:rsidRDefault="005562D0" w:rsidP="009A1D65">
            <w:pPr>
              <w:pStyle w:val="TAC"/>
              <w:rPr>
                <w:lang w:eastAsia="zh-CN"/>
              </w:rPr>
            </w:pPr>
            <w:r w:rsidRPr="000B5972">
              <w:rPr>
                <w:lang w:eastAsia="zh-CN"/>
              </w:rPr>
              <w:t>-</w:t>
            </w:r>
          </w:p>
        </w:tc>
        <w:tc>
          <w:tcPr>
            <w:tcW w:w="850" w:type="dxa"/>
            <w:shd w:val="clear" w:color="auto" w:fill="auto"/>
          </w:tcPr>
          <w:p w14:paraId="593C6D1C" w14:textId="77777777" w:rsidR="005562D0" w:rsidRPr="000B5972" w:rsidRDefault="005562D0" w:rsidP="009A1D65">
            <w:pPr>
              <w:pStyle w:val="TAC"/>
            </w:pPr>
            <w:r w:rsidRPr="000B5972">
              <w:t>-</w:t>
            </w:r>
          </w:p>
        </w:tc>
      </w:tr>
      <w:tr w:rsidR="005562D0" w:rsidRPr="000B5972" w14:paraId="01A5323E"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9CB806B" w14:textId="77777777" w:rsidR="005562D0" w:rsidRPr="000B5972" w:rsidRDefault="005562D0" w:rsidP="009A1D65">
            <w:pPr>
              <w:pStyle w:val="TAC"/>
              <w:rPr>
                <w:rFonts w:eastAsia="SimSun"/>
                <w:lang w:eastAsia="zh-CN"/>
              </w:rPr>
            </w:pPr>
            <w:r w:rsidRPr="000B5972">
              <w:rPr>
                <w:rFonts w:eastAsia="SimSun"/>
                <w:lang w:eastAsia="zh-CN"/>
              </w:rPr>
              <w:t>83</w:t>
            </w:r>
            <w:r w:rsidRPr="000B5972">
              <w:rPr>
                <w:lang w:eastAsia="zh-CN"/>
              </w:rPr>
              <w:t>a1</w:t>
            </w:r>
          </w:p>
        </w:tc>
        <w:tc>
          <w:tcPr>
            <w:tcW w:w="3963" w:type="dxa"/>
            <w:shd w:val="clear" w:color="auto" w:fill="auto"/>
          </w:tcPr>
          <w:p w14:paraId="0F0A9344" w14:textId="77777777" w:rsidR="005562D0" w:rsidRPr="000B5972" w:rsidRDefault="005562D0" w:rsidP="009A1D65">
            <w:pPr>
              <w:pStyle w:val="TAL"/>
              <w:rPr>
                <w:rFonts w:eastAsia="SimSun"/>
                <w:lang w:eastAsia="zh-CN"/>
              </w:rPr>
            </w:pPr>
            <w:r w:rsidRPr="000B5972">
              <w:t xml:space="preserve">IF </w:t>
            </w:r>
            <w:proofErr w:type="spellStart"/>
            <w:r w:rsidRPr="000B5972">
              <w:t>pc_USIM_Removal</w:t>
            </w:r>
            <w:proofErr w:type="spellEnd"/>
            <w:r w:rsidRPr="000B5972">
              <w:t xml:space="preserve"> TH</w:t>
            </w:r>
            <w:r w:rsidRPr="000B5972">
              <w:rPr>
                <w:rFonts w:eastAsia="SimSun"/>
                <w:lang w:eastAsia="zh-CN"/>
              </w:rPr>
              <w:t>EN insert a</w:t>
            </w:r>
            <w:r w:rsidRPr="000B5972">
              <w:t xml:space="preserve"> valid USIM</w:t>
            </w:r>
            <w:r w:rsidRPr="000B5972">
              <w:rPr>
                <w:rFonts w:eastAsia="SimSun"/>
                <w:lang w:eastAsia="zh-CN"/>
              </w:rPr>
              <w:t xml:space="preserve"> and s</w:t>
            </w:r>
            <w:r w:rsidRPr="000B5972">
              <w:t>witch-on the UE.</w:t>
            </w:r>
          </w:p>
        </w:tc>
        <w:tc>
          <w:tcPr>
            <w:tcW w:w="709" w:type="dxa"/>
            <w:shd w:val="clear" w:color="auto" w:fill="auto"/>
          </w:tcPr>
          <w:p w14:paraId="23C05E10" w14:textId="77777777" w:rsidR="005562D0" w:rsidRPr="000B5972" w:rsidRDefault="005562D0" w:rsidP="009A1D65">
            <w:pPr>
              <w:pStyle w:val="TAC"/>
            </w:pPr>
            <w:r w:rsidRPr="000B5972">
              <w:t>-</w:t>
            </w:r>
          </w:p>
        </w:tc>
        <w:tc>
          <w:tcPr>
            <w:tcW w:w="2971" w:type="dxa"/>
            <w:shd w:val="clear" w:color="auto" w:fill="auto"/>
          </w:tcPr>
          <w:p w14:paraId="25E554CB" w14:textId="77777777" w:rsidR="005562D0" w:rsidRPr="000B5972" w:rsidRDefault="005562D0" w:rsidP="009A1D65">
            <w:pPr>
              <w:pStyle w:val="TAL"/>
            </w:pPr>
            <w:r w:rsidRPr="000B5972">
              <w:t>-</w:t>
            </w:r>
          </w:p>
        </w:tc>
        <w:tc>
          <w:tcPr>
            <w:tcW w:w="583" w:type="dxa"/>
            <w:shd w:val="clear" w:color="auto" w:fill="auto"/>
          </w:tcPr>
          <w:p w14:paraId="69F2C670" w14:textId="77777777" w:rsidR="005562D0" w:rsidRPr="000B5972" w:rsidRDefault="005562D0" w:rsidP="009A1D65">
            <w:pPr>
              <w:pStyle w:val="TAC"/>
            </w:pPr>
            <w:r w:rsidRPr="000B5972">
              <w:t>-</w:t>
            </w:r>
          </w:p>
        </w:tc>
        <w:tc>
          <w:tcPr>
            <w:tcW w:w="850" w:type="dxa"/>
            <w:shd w:val="clear" w:color="auto" w:fill="auto"/>
          </w:tcPr>
          <w:p w14:paraId="21B39699" w14:textId="77777777" w:rsidR="005562D0" w:rsidRPr="000B5972" w:rsidRDefault="005562D0" w:rsidP="009A1D65">
            <w:pPr>
              <w:pStyle w:val="TAC"/>
            </w:pPr>
            <w:r w:rsidRPr="000B5972">
              <w:t>-</w:t>
            </w:r>
          </w:p>
        </w:tc>
      </w:tr>
      <w:tr w:rsidR="005562D0" w:rsidRPr="000B5972" w14:paraId="655EFE68"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9853304" w14:textId="77777777" w:rsidR="005562D0" w:rsidRPr="000B5972" w:rsidRDefault="005562D0" w:rsidP="009A1D65">
            <w:pPr>
              <w:pStyle w:val="TAC"/>
              <w:rPr>
                <w:rFonts w:eastAsia="SimSun"/>
                <w:lang w:eastAsia="zh-CN"/>
              </w:rPr>
            </w:pPr>
            <w:r w:rsidRPr="000B5972">
              <w:rPr>
                <w:lang w:eastAsia="zh-CN"/>
              </w:rPr>
              <w:t>83b1</w:t>
            </w:r>
          </w:p>
        </w:tc>
        <w:tc>
          <w:tcPr>
            <w:tcW w:w="3963" w:type="dxa"/>
            <w:shd w:val="clear" w:color="auto" w:fill="auto"/>
          </w:tcPr>
          <w:p w14:paraId="4602E6A9" w14:textId="77777777" w:rsidR="005562D0" w:rsidRPr="000B5972" w:rsidRDefault="005562D0" w:rsidP="009A1D65">
            <w:pPr>
              <w:pStyle w:val="TAL"/>
            </w:pPr>
            <w:r w:rsidRPr="000B5972">
              <w:rPr>
                <w:rFonts w:eastAsia="SimSun"/>
                <w:lang w:eastAsia="zh-CN"/>
              </w:rPr>
              <w:t>ELSE s</w:t>
            </w:r>
            <w:r w:rsidRPr="000B5972">
              <w:t>witch-on the UE.</w:t>
            </w:r>
          </w:p>
        </w:tc>
        <w:tc>
          <w:tcPr>
            <w:tcW w:w="709" w:type="dxa"/>
            <w:shd w:val="clear" w:color="auto" w:fill="auto"/>
          </w:tcPr>
          <w:p w14:paraId="7857CE43" w14:textId="77777777" w:rsidR="005562D0" w:rsidRPr="000B5972" w:rsidRDefault="005562D0" w:rsidP="009A1D65">
            <w:pPr>
              <w:pStyle w:val="TAC"/>
            </w:pPr>
            <w:r w:rsidRPr="000B5972">
              <w:t>-</w:t>
            </w:r>
          </w:p>
        </w:tc>
        <w:tc>
          <w:tcPr>
            <w:tcW w:w="2971" w:type="dxa"/>
            <w:shd w:val="clear" w:color="auto" w:fill="auto"/>
          </w:tcPr>
          <w:p w14:paraId="5B90DD9E" w14:textId="77777777" w:rsidR="005562D0" w:rsidRPr="000B5972" w:rsidRDefault="005562D0" w:rsidP="009A1D65">
            <w:pPr>
              <w:pStyle w:val="TAL"/>
            </w:pPr>
            <w:r w:rsidRPr="000B5972">
              <w:t>-</w:t>
            </w:r>
          </w:p>
        </w:tc>
        <w:tc>
          <w:tcPr>
            <w:tcW w:w="583" w:type="dxa"/>
            <w:shd w:val="clear" w:color="auto" w:fill="auto"/>
          </w:tcPr>
          <w:p w14:paraId="5F92EB36" w14:textId="77777777" w:rsidR="005562D0" w:rsidRPr="000B5972" w:rsidRDefault="005562D0" w:rsidP="009A1D65">
            <w:pPr>
              <w:pStyle w:val="TAC"/>
            </w:pPr>
            <w:r w:rsidRPr="000B5972">
              <w:t>-</w:t>
            </w:r>
          </w:p>
        </w:tc>
        <w:tc>
          <w:tcPr>
            <w:tcW w:w="850" w:type="dxa"/>
            <w:shd w:val="clear" w:color="auto" w:fill="auto"/>
          </w:tcPr>
          <w:p w14:paraId="22565747" w14:textId="77777777" w:rsidR="005562D0" w:rsidRPr="000B5972" w:rsidRDefault="005562D0" w:rsidP="009A1D65">
            <w:pPr>
              <w:pStyle w:val="TAC"/>
            </w:pPr>
            <w:r w:rsidRPr="000B5972">
              <w:t>-</w:t>
            </w:r>
          </w:p>
        </w:tc>
      </w:tr>
      <w:tr w:rsidR="005562D0" w:rsidRPr="000B5972" w14:paraId="152F2F81"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852BDCB" w14:textId="77777777" w:rsidR="005562D0" w:rsidRPr="000B5972" w:rsidDel="005D58AC" w:rsidRDefault="005562D0" w:rsidP="009A1D65">
            <w:pPr>
              <w:pStyle w:val="TAC"/>
              <w:rPr>
                <w:lang w:eastAsia="zh-CN"/>
              </w:rPr>
            </w:pPr>
            <w:r w:rsidRPr="000B5972">
              <w:rPr>
                <w:lang w:eastAsia="zh-CN"/>
              </w:rPr>
              <w:t>84</w:t>
            </w:r>
          </w:p>
        </w:tc>
        <w:tc>
          <w:tcPr>
            <w:tcW w:w="3963" w:type="dxa"/>
            <w:shd w:val="clear" w:color="auto" w:fill="auto"/>
          </w:tcPr>
          <w:p w14:paraId="6947B856" w14:textId="77777777" w:rsidR="005562D0" w:rsidRPr="000B5972" w:rsidRDefault="005562D0" w:rsidP="009A1D65">
            <w:pPr>
              <w:pStyle w:val="TAL"/>
              <w:rPr>
                <w:lang w:eastAsia="zh-CN"/>
              </w:rPr>
            </w:pPr>
            <w:r w:rsidRPr="000B5972">
              <w:rPr>
                <w:lang w:eastAsia="zh-CN"/>
              </w:rPr>
              <w:t>Void</w:t>
            </w:r>
          </w:p>
        </w:tc>
        <w:tc>
          <w:tcPr>
            <w:tcW w:w="709" w:type="dxa"/>
            <w:shd w:val="clear" w:color="auto" w:fill="auto"/>
          </w:tcPr>
          <w:p w14:paraId="7F779FCB" w14:textId="77777777" w:rsidR="005562D0" w:rsidRPr="000B5972" w:rsidRDefault="005562D0" w:rsidP="009A1D65">
            <w:pPr>
              <w:pStyle w:val="TAC"/>
              <w:rPr>
                <w:lang w:eastAsia="zh-CN"/>
              </w:rPr>
            </w:pPr>
            <w:r w:rsidRPr="000B5972">
              <w:rPr>
                <w:lang w:eastAsia="zh-CN"/>
              </w:rPr>
              <w:t>-</w:t>
            </w:r>
          </w:p>
        </w:tc>
        <w:tc>
          <w:tcPr>
            <w:tcW w:w="2971" w:type="dxa"/>
            <w:shd w:val="clear" w:color="auto" w:fill="auto"/>
          </w:tcPr>
          <w:p w14:paraId="2B3A25CF" w14:textId="77777777" w:rsidR="005562D0" w:rsidRPr="000B5972" w:rsidRDefault="005562D0" w:rsidP="009A1D65">
            <w:pPr>
              <w:pStyle w:val="TAL"/>
              <w:rPr>
                <w:lang w:eastAsia="zh-CN"/>
              </w:rPr>
            </w:pPr>
            <w:r w:rsidRPr="000B5972">
              <w:rPr>
                <w:lang w:eastAsia="zh-CN"/>
              </w:rPr>
              <w:t>-</w:t>
            </w:r>
          </w:p>
        </w:tc>
        <w:tc>
          <w:tcPr>
            <w:tcW w:w="583" w:type="dxa"/>
            <w:shd w:val="clear" w:color="auto" w:fill="auto"/>
          </w:tcPr>
          <w:p w14:paraId="70C941CD" w14:textId="77777777" w:rsidR="005562D0" w:rsidRPr="000B5972" w:rsidRDefault="005562D0" w:rsidP="009A1D65">
            <w:pPr>
              <w:pStyle w:val="TAC"/>
            </w:pPr>
            <w:r w:rsidRPr="000B5972">
              <w:rPr>
                <w:lang w:eastAsia="zh-CN"/>
              </w:rPr>
              <w:t>-</w:t>
            </w:r>
          </w:p>
        </w:tc>
        <w:tc>
          <w:tcPr>
            <w:tcW w:w="850" w:type="dxa"/>
            <w:shd w:val="clear" w:color="auto" w:fill="auto"/>
          </w:tcPr>
          <w:p w14:paraId="73EE39E0" w14:textId="77777777" w:rsidR="005562D0" w:rsidRPr="000B5972" w:rsidRDefault="005562D0" w:rsidP="009A1D65">
            <w:pPr>
              <w:pStyle w:val="TAC"/>
            </w:pPr>
            <w:r w:rsidRPr="000B5972">
              <w:rPr>
                <w:lang w:eastAsia="zh-CN"/>
              </w:rPr>
              <w:t>-</w:t>
            </w:r>
          </w:p>
        </w:tc>
      </w:tr>
      <w:tr w:rsidR="005562D0" w:rsidRPr="000B5972" w14:paraId="57D43741"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E3E1558" w14:textId="77777777" w:rsidR="005562D0" w:rsidRPr="000B5972" w:rsidRDefault="005562D0" w:rsidP="009A1D65">
            <w:pPr>
              <w:pStyle w:val="TAC"/>
              <w:rPr>
                <w:rFonts w:eastAsia="SimSun"/>
                <w:lang w:eastAsia="zh-CN"/>
              </w:rPr>
            </w:pPr>
            <w:r w:rsidRPr="000B5972">
              <w:rPr>
                <w:rFonts w:eastAsia="SimSun"/>
                <w:lang w:eastAsia="zh-CN"/>
              </w:rPr>
              <w:t>85</w:t>
            </w:r>
          </w:p>
        </w:tc>
        <w:tc>
          <w:tcPr>
            <w:tcW w:w="3963" w:type="dxa"/>
            <w:shd w:val="clear" w:color="auto" w:fill="auto"/>
          </w:tcPr>
          <w:p w14:paraId="3EC5B4A0" w14:textId="77777777" w:rsidR="005562D0" w:rsidRPr="000B5972" w:rsidRDefault="005562D0" w:rsidP="009A1D65">
            <w:pPr>
              <w:pStyle w:val="TAL"/>
            </w:pPr>
            <w:r w:rsidRPr="000B5972">
              <w:t>The UE transmits an ATTACH REQUEST</w:t>
            </w:r>
            <w:r w:rsidRPr="000B5972">
              <w:rPr>
                <w:rFonts w:eastAsia="SimSun"/>
                <w:lang w:eastAsia="zh-CN"/>
              </w:rPr>
              <w:t xml:space="preserve"> </w:t>
            </w:r>
            <w:r w:rsidRPr="000B5972">
              <w:t xml:space="preserve">message including a PDN CONNECTIVITY REQUEST or ESM DUMMY MESSAGE </w:t>
            </w:r>
            <w:proofErr w:type="spellStart"/>
            <w:r w:rsidRPr="000B5972">
              <w:t>message</w:t>
            </w:r>
            <w:proofErr w:type="spellEnd"/>
            <w:r w:rsidRPr="000B5972">
              <w:t xml:space="preserve"> (NOTE 2)</w:t>
            </w:r>
          </w:p>
        </w:tc>
        <w:tc>
          <w:tcPr>
            <w:tcW w:w="709" w:type="dxa"/>
            <w:shd w:val="clear" w:color="auto" w:fill="auto"/>
          </w:tcPr>
          <w:p w14:paraId="41AF27EE" w14:textId="77777777" w:rsidR="005562D0" w:rsidRPr="000B5972" w:rsidRDefault="005562D0" w:rsidP="009A1D65">
            <w:pPr>
              <w:pStyle w:val="TAC"/>
            </w:pPr>
            <w:r w:rsidRPr="000B5972">
              <w:t>--&gt;</w:t>
            </w:r>
          </w:p>
        </w:tc>
        <w:tc>
          <w:tcPr>
            <w:tcW w:w="2971" w:type="dxa"/>
            <w:shd w:val="clear" w:color="auto" w:fill="auto"/>
          </w:tcPr>
          <w:p w14:paraId="779BAC13" w14:textId="77777777" w:rsidR="005562D0" w:rsidRPr="000B5972" w:rsidRDefault="005562D0" w:rsidP="009A1D65">
            <w:pPr>
              <w:pStyle w:val="TAL"/>
            </w:pPr>
            <w:r w:rsidRPr="000B5972">
              <w:t>ATTACH REQUEST</w:t>
            </w:r>
          </w:p>
        </w:tc>
        <w:tc>
          <w:tcPr>
            <w:tcW w:w="583" w:type="dxa"/>
            <w:shd w:val="clear" w:color="auto" w:fill="auto"/>
          </w:tcPr>
          <w:p w14:paraId="2A255435" w14:textId="77777777" w:rsidR="005562D0" w:rsidRPr="000B5972" w:rsidRDefault="005562D0" w:rsidP="009A1D65">
            <w:pPr>
              <w:pStyle w:val="TAC"/>
            </w:pPr>
            <w:r w:rsidRPr="000B5972">
              <w:t>-</w:t>
            </w:r>
          </w:p>
        </w:tc>
        <w:tc>
          <w:tcPr>
            <w:tcW w:w="850" w:type="dxa"/>
            <w:shd w:val="clear" w:color="auto" w:fill="auto"/>
          </w:tcPr>
          <w:p w14:paraId="751C401B" w14:textId="77777777" w:rsidR="005562D0" w:rsidRPr="000B5972" w:rsidRDefault="005562D0" w:rsidP="009A1D65">
            <w:pPr>
              <w:pStyle w:val="TAC"/>
            </w:pPr>
            <w:r w:rsidRPr="000B5972">
              <w:t>-</w:t>
            </w:r>
          </w:p>
        </w:tc>
      </w:tr>
      <w:tr w:rsidR="005562D0" w:rsidRPr="000B5972" w14:paraId="3E15755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358A4BD" w14:textId="77777777" w:rsidR="005562D0" w:rsidRPr="000B5972" w:rsidRDefault="005562D0" w:rsidP="009A1D65">
            <w:pPr>
              <w:pStyle w:val="TAC"/>
              <w:rPr>
                <w:rFonts w:eastAsia="SimSun"/>
                <w:lang w:eastAsia="zh-CN"/>
              </w:rPr>
            </w:pPr>
            <w:r>
              <w:rPr>
                <w:rFonts w:eastAsia="SimSun"/>
                <w:lang w:eastAsia="zh-CN"/>
              </w:rPr>
              <w:t>85A-85D</w:t>
            </w:r>
          </w:p>
        </w:tc>
        <w:tc>
          <w:tcPr>
            <w:tcW w:w="3963" w:type="dxa"/>
            <w:shd w:val="clear" w:color="auto" w:fill="auto"/>
          </w:tcPr>
          <w:p w14:paraId="7AB49E41" w14:textId="77777777" w:rsidR="005562D0" w:rsidRPr="000B5972" w:rsidRDefault="005562D0" w:rsidP="009A1D65">
            <w:pPr>
              <w:pStyle w:val="TAL"/>
            </w:pPr>
            <w:r w:rsidRPr="000B5972">
              <w:t>Steps 5 to 8 from procedure 8.1.5.2.3 in TS 36.508.</w:t>
            </w:r>
          </w:p>
        </w:tc>
        <w:tc>
          <w:tcPr>
            <w:tcW w:w="709" w:type="dxa"/>
            <w:shd w:val="clear" w:color="auto" w:fill="auto"/>
          </w:tcPr>
          <w:p w14:paraId="7E281B45" w14:textId="77777777" w:rsidR="005562D0" w:rsidRPr="000B5972" w:rsidRDefault="005562D0" w:rsidP="009A1D65">
            <w:pPr>
              <w:pStyle w:val="TAC"/>
            </w:pPr>
            <w:r>
              <w:t>-</w:t>
            </w:r>
          </w:p>
        </w:tc>
        <w:tc>
          <w:tcPr>
            <w:tcW w:w="2971" w:type="dxa"/>
            <w:shd w:val="clear" w:color="auto" w:fill="auto"/>
          </w:tcPr>
          <w:p w14:paraId="63AB296A" w14:textId="77777777" w:rsidR="005562D0" w:rsidRPr="000B5972" w:rsidRDefault="005562D0" w:rsidP="009A1D65">
            <w:pPr>
              <w:pStyle w:val="TAL"/>
            </w:pPr>
            <w:r>
              <w:t>-</w:t>
            </w:r>
          </w:p>
        </w:tc>
        <w:tc>
          <w:tcPr>
            <w:tcW w:w="583" w:type="dxa"/>
            <w:shd w:val="clear" w:color="auto" w:fill="auto"/>
          </w:tcPr>
          <w:p w14:paraId="3860B162" w14:textId="77777777" w:rsidR="005562D0" w:rsidRPr="000B5972" w:rsidRDefault="005562D0" w:rsidP="009A1D65">
            <w:pPr>
              <w:pStyle w:val="TAC"/>
            </w:pPr>
            <w:r>
              <w:t>-</w:t>
            </w:r>
          </w:p>
        </w:tc>
        <w:tc>
          <w:tcPr>
            <w:tcW w:w="850" w:type="dxa"/>
            <w:shd w:val="clear" w:color="auto" w:fill="auto"/>
          </w:tcPr>
          <w:p w14:paraId="7081C953" w14:textId="77777777" w:rsidR="005562D0" w:rsidRPr="000B5972" w:rsidRDefault="005562D0" w:rsidP="009A1D65">
            <w:pPr>
              <w:pStyle w:val="TAC"/>
            </w:pPr>
            <w:r>
              <w:t>-</w:t>
            </w:r>
          </w:p>
        </w:tc>
      </w:tr>
      <w:tr w:rsidR="005562D0" w:rsidRPr="000B5972" w14:paraId="4C7EA32D"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843F5CE" w14:textId="77777777" w:rsidR="005562D0" w:rsidRPr="000B5972" w:rsidRDefault="005562D0" w:rsidP="009A1D65">
            <w:pPr>
              <w:pStyle w:val="TAC"/>
              <w:rPr>
                <w:rFonts w:eastAsia="SimSun"/>
                <w:lang w:eastAsia="zh-CN"/>
              </w:rPr>
            </w:pPr>
            <w:r w:rsidRPr="000B5972">
              <w:rPr>
                <w:rFonts w:eastAsia="SimSun"/>
                <w:lang w:eastAsia="zh-CN"/>
              </w:rPr>
              <w:t>86</w:t>
            </w:r>
          </w:p>
        </w:tc>
        <w:tc>
          <w:tcPr>
            <w:tcW w:w="3963" w:type="dxa"/>
            <w:shd w:val="clear" w:color="auto" w:fill="auto"/>
          </w:tcPr>
          <w:p w14:paraId="4239C032" w14:textId="77777777" w:rsidR="005562D0" w:rsidRPr="000B5972" w:rsidRDefault="005562D0" w:rsidP="009A1D65">
            <w:pPr>
              <w:pStyle w:val="TAL"/>
            </w:pPr>
            <w:r w:rsidRPr="000B5972">
              <w:t>The SS initiates Detach procedure with the Detach Type IE "re-attach not required"</w:t>
            </w:r>
          </w:p>
        </w:tc>
        <w:tc>
          <w:tcPr>
            <w:tcW w:w="709" w:type="dxa"/>
            <w:shd w:val="clear" w:color="auto" w:fill="auto"/>
          </w:tcPr>
          <w:p w14:paraId="3C8F0845" w14:textId="77777777" w:rsidR="005562D0" w:rsidRPr="000B5972" w:rsidRDefault="005562D0" w:rsidP="009A1D65">
            <w:pPr>
              <w:pStyle w:val="TAC"/>
            </w:pPr>
            <w:r w:rsidRPr="000B5972">
              <w:t>&lt;--</w:t>
            </w:r>
          </w:p>
        </w:tc>
        <w:tc>
          <w:tcPr>
            <w:tcW w:w="2971" w:type="dxa"/>
            <w:shd w:val="clear" w:color="auto" w:fill="auto"/>
          </w:tcPr>
          <w:p w14:paraId="563D0B31" w14:textId="77777777" w:rsidR="005562D0" w:rsidRPr="000B5972" w:rsidRDefault="005562D0" w:rsidP="009A1D65">
            <w:pPr>
              <w:pStyle w:val="TAL"/>
            </w:pPr>
            <w:r w:rsidRPr="000B5972">
              <w:t>DETACH REQUEST</w:t>
            </w:r>
          </w:p>
        </w:tc>
        <w:tc>
          <w:tcPr>
            <w:tcW w:w="583" w:type="dxa"/>
            <w:shd w:val="clear" w:color="auto" w:fill="auto"/>
          </w:tcPr>
          <w:p w14:paraId="7EE3459E" w14:textId="77777777" w:rsidR="005562D0" w:rsidRPr="000B5972" w:rsidRDefault="005562D0" w:rsidP="009A1D65">
            <w:pPr>
              <w:pStyle w:val="TAC"/>
            </w:pPr>
            <w:r w:rsidRPr="000B5972">
              <w:t>-</w:t>
            </w:r>
          </w:p>
        </w:tc>
        <w:tc>
          <w:tcPr>
            <w:tcW w:w="850" w:type="dxa"/>
            <w:shd w:val="clear" w:color="auto" w:fill="auto"/>
          </w:tcPr>
          <w:p w14:paraId="6FF2B109" w14:textId="77777777" w:rsidR="005562D0" w:rsidRPr="000B5972" w:rsidRDefault="005562D0" w:rsidP="009A1D65">
            <w:pPr>
              <w:pStyle w:val="TAC"/>
            </w:pPr>
            <w:r w:rsidRPr="000B5972">
              <w:t>-</w:t>
            </w:r>
          </w:p>
        </w:tc>
      </w:tr>
      <w:tr w:rsidR="005562D0" w:rsidRPr="000B5972" w14:paraId="679633DE"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146C765" w14:textId="77777777" w:rsidR="005562D0" w:rsidRPr="000B5972" w:rsidRDefault="005562D0" w:rsidP="009A1D65">
            <w:pPr>
              <w:pStyle w:val="TAC"/>
              <w:rPr>
                <w:rFonts w:eastAsia="SimSun"/>
                <w:lang w:eastAsia="zh-CN"/>
              </w:rPr>
            </w:pPr>
            <w:r w:rsidRPr="000B5972">
              <w:rPr>
                <w:rFonts w:eastAsia="SimSun"/>
                <w:lang w:eastAsia="zh-CN"/>
              </w:rPr>
              <w:t>87</w:t>
            </w:r>
          </w:p>
        </w:tc>
        <w:tc>
          <w:tcPr>
            <w:tcW w:w="3963" w:type="dxa"/>
            <w:shd w:val="clear" w:color="auto" w:fill="auto"/>
          </w:tcPr>
          <w:p w14:paraId="035C4390" w14:textId="77777777" w:rsidR="005562D0" w:rsidRPr="000B5972" w:rsidRDefault="005562D0" w:rsidP="009A1D65">
            <w:pPr>
              <w:pStyle w:val="TAL"/>
            </w:pPr>
            <w:r w:rsidRPr="000B5972">
              <w:t>Check: Does the UE send DETACH ACCEPT message?</w:t>
            </w:r>
          </w:p>
        </w:tc>
        <w:tc>
          <w:tcPr>
            <w:tcW w:w="709" w:type="dxa"/>
            <w:shd w:val="clear" w:color="auto" w:fill="auto"/>
          </w:tcPr>
          <w:p w14:paraId="0598A4F0" w14:textId="77777777" w:rsidR="005562D0" w:rsidRPr="000B5972" w:rsidRDefault="005562D0" w:rsidP="009A1D65">
            <w:pPr>
              <w:pStyle w:val="TAC"/>
            </w:pPr>
            <w:r w:rsidRPr="000B5972">
              <w:t>--&gt;</w:t>
            </w:r>
          </w:p>
        </w:tc>
        <w:tc>
          <w:tcPr>
            <w:tcW w:w="2971" w:type="dxa"/>
            <w:shd w:val="clear" w:color="auto" w:fill="auto"/>
          </w:tcPr>
          <w:p w14:paraId="4BFC3273" w14:textId="77777777" w:rsidR="005562D0" w:rsidRPr="000B5972" w:rsidRDefault="005562D0" w:rsidP="009A1D65">
            <w:pPr>
              <w:pStyle w:val="TAL"/>
            </w:pPr>
            <w:r w:rsidRPr="000B5972">
              <w:t>DETACH ACCEPT</w:t>
            </w:r>
          </w:p>
        </w:tc>
        <w:tc>
          <w:tcPr>
            <w:tcW w:w="583" w:type="dxa"/>
            <w:shd w:val="clear" w:color="auto" w:fill="auto"/>
          </w:tcPr>
          <w:p w14:paraId="25284683" w14:textId="77777777" w:rsidR="005562D0" w:rsidRPr="000B5972" w:rsidRDefault="005562D0" w:rsidP="009A1D65">
            <w:pPr>
              <w:pStyle w:val="TAC"/>
            </w:pPr>
            <w:r w:rsidRPr="000B5972">
              <w:rPr>
                <w:rFonts w:eastAsia="SimSun"/>
                <w:lang w:eastAsia="zh-CN"/>
              </w:rPr>
              <w:t>15</w:t>
            </w:r>
          </w:p>
        </w:tc>
        <w:tc>
          <w:tcPr>
            <w:tcW w:w="850" w:type="dxa"/>
            <w:shd w:val="clear" w:color="auto" w:fill="auto"/>
          </w:tcPr>
          <w:p w14:paraId="1525D62D" w14:textId="77777777" w:rsidR="005562D0" w:rsidRPr="000B5972" w:rsidRDefault="005562D0" w:rsidP="009A1D65">
            <w:pPr>
              <w:pStyle w:val="TAC"/>
            </w:pPr>
            <w:r w:rsidRPr="000B5972">
              <w:t>P</w:t>
            </w:r>
          </w:p>
        </w:tc>
      </w:tr>
      <w:tr w:rsidR="005562D0" w:rsidRPr="000B5972" w14:paraId="3BD2B090"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850BC58" w14:textId="77777777" w:rsidR="005562D0" w:rsidRPr="000B5972" w:rsidRDefault="005562D0" w:rsidP="009A1D65">
            <w:pPr>
              <w:pStyle w:val="TAC"/>
              <w:rPr>
                <w:rFonts w:eastAsia="SimSun"/>
                <w:lang w:eastAsia="zh-CN"/>
              </w:rPr>
            </w:pPr>
            <w:r w:rsidRPr="000B5972">
              <w:rPr>
                <w:rFonts w:eastAsia="SimSun"/>
                <w:lang w:eastAsia="zh-CN"/>
              </w:rPr>
              <w:t>88</w:t>
            </w:r>
          </w:p>
        </w:tc>
        <w:tc>
          <w:tcPr>
            <w:tcW w:w="3963" w:type="dxa"/>
            <w:shd w:val="clear" w:color="auto" w:fill="auto"/>
          </w:tcPr>
          <w:p w14:paraId="1C5636A4" w14:textId="77777777" w:rsidR="005562D0" w:rsidRPr="000B5972" w:rsidRDefault="005562D0" w:rsidP="009A1D65">
            <w:pPr>
              <w:pStyle w:val="TAL"/>
            </w:pPr>
            <w:r w:rsidRPr="000B5972">
              <w:t xml:space="preserve">The SS releases the </w:t>
            </w:r>
            <w:smartTag w:uri="urn:schemas-microsoft-com:office:smarttags" w:element="stockticker">
              <w:r w:rsidRPr="000B5972">
                <w:t>RRC</w:t>
              </w:r>
            </w:smartTag>
            <w:r w:rsidRPr="000B5972">
              <w:t xml:space="preserve"> connection.</w:t>
            </w:r>
          </w:p>
        </w:tc>
        <w:tc>
          <w:tcPr>
            <w:tcW w:w="709" w:type="dxa"/>
            <w:shd w:val="clear" w:color="auto" w:fill="auto"/>
          </w:tcPr>
          <w:p w14:paraId="327AEDAC" w14:textId="77777777" w:rsidR="005562D0" w:rsidRPr="000B5972" w:rsidRDefault="005562D0" w:rsidP="009A1D65">
            <w:pPr>
              <w:pStyle w:val="TAC"/>
            </w:pPr>
            <w:r w:rsidRPr="000B5972">
              <w:t>-</w:t>
            </w:r>
          </w:p>
        </w:tc>
        <w:tc>
          <w:tcPr>
            <w:tcW w:w="2971" w:type="dxa"/>
            <w:shd w:val="clear" w:color="auto" w:fill="auto"/>
          </w:tcPr>
          <w:p w14:paraId="30FCACE3" w14:textId="77777777" w:rsidR="005562D0" w:rsidRPr="000B5972" w:rsidRDefault="005562D0" w:rsidP="009A1D65">
            <w:pPr>
              <w:pStyle w:val="TAL"/>
            </w:pPr>
            <w:r w:rsidRPr="000B5972">
              <w:t>-</w:t>
            </w:r>
          </w:p>
        </w:tc>
        <w:tc>
          <w:tcPr>
            <w:tcW w:w="583" w:type="dxa"/>
            <w:shd w:val="clear" w:color="auto" w:fill="auto"/>
          </w:tcPr>
          <w:p w14:paraId="68814C4A" w14:textId="77777777" w:rsidR="005562D0" w:rsidRPr="000B5972" w:rsidRDefault="005562D0" w:rsidP="009A1D65">
            <w:pPr>
              <w:pStyle w:val="TAC"/>
            </w:pPr>
            <w:r w:rsidRPr="000B5972">
              <w:t>-</w:t>
            </w:r>
          </w:p>
        </w:tc>
        <w:tc>
          <w:tcPr>
            <w:tcW w:w="850" w:type="dxa"/>
            <w:shd w:val="clear" w:color="auto" w:fill="auto"/>
          </w:tcPr>
          <w:p w14:paraId="4358AC31" w14:textId="77777777" w:rsidR="005562D0" w:rsidRPr="000B5972" w:rsidRDefault="005562D0" w:rsidP="009A1D65">
            <w:pPr>
              <w:pStyle w:val="TAC"/>
            </w:pPr>
            <w:r w:rsidRPr="000B5972">
              <w:t>-</w:t>
            </w:r>
          </w:p>
        </w:tc>
      </w:tr>
      <w:tr w:rsidR="005562D0" w:rsidRPr="000B5972" w14:paraId="4B315FDC"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CCC5935" w14:textId="77777777" w:rsidR="005562D0" w:rsidRPr="000B5972" w:rsidRDefault="005562D0" w:rsidP="009A1D65">
            <w:pPr>
              <w:pStyle w:val="TAC"/>
              <w:rPr>
                <w:rFonts w:eastAsia="SimSun"/>
                <w:lang w:eastAsia="zh-CN"/>
              </w:rPr>
            </w:pPr>
            <w:r w:rsidRPr="000B5972">
              <w:rPr>
                <w:lang w:eastAsia="zh-CN"/>
              </w:rPr>
              <w:t>88A</w:t>
            </w:r>
          </w:p>
        </w:tc>
        <w:tc>
          <w:tcPr>
            <w:tcW w:w="3963" w:type="dxa"/>
            <w:shd w:val="clear" w:color="auto" w:fill="auto"/>
          </w:tcPr>
          <w:p w14:paraId="66871860" w14:textId="77777777" w:rsidR="005562D0" w:rsidRPr="000B5972" w:rsidRDefault="005562D0" w:rsidP="009A1D65">
            <w:pPr>
              <w:pStyle w:val="TAL"/>
            </w:pPr>
            <w:r w:rsidRPr="000B5972">
              <w:t>The SS waits 5 seconds (NOTE 1)</w:t>
            </w:r>
          </w:p>
        </w:tc>
        <w:tc>
          <w:tcPr>
            <w:tcW w:w="709" w:type="dxa"/>
            <w:shd w:val="clear" w:color="auto" w:fill="auto"/>
          </w:tcPr>
          <w:p w14:paraId="67BEF7B6" w14:textId="77777777" w:rsidR="005562D0" w:rsidRPr="000B5972" w:rsidRDefault="005562D0" w:rsidP="009A1D65">
            <w:pPr>
              <w:pStyle w:val="TAC"/>
            </w:pPr>
            <w:r w:rsidRPr="000B5972">
              <w:t>-</w:t>
            </w:r>
          </w:p>
        </w:tc>
        <w:tc>
          <w:tcPr>
            <w:tcW w:w="2971" w:type="dxa"/>
            <w:shd w:val="clear" w:color="auto" w:fill="auto"/>
          </w:tcPr>
          <w:p w14:paraId="2431DCFB" w14:textId="77777777" w:rsidR="005562D0" w:rsidRPr="000B5972" w:rsidRDefault="005562D0" w:rsidP="009A1D65">
            <w:pPr>
              <w:pStyle w:val="TAL"/>
            </w:pPr>
            <w:r w:rsidRPr="000B5972">
              <w:t>-</w:t>
            </w:r>
          </w:p>
        </w:tc>
        <w:tc>
          <w:tcPr>
            <w:tcW w:w="583" w:type="dxa"/>
            <w:shd w:val="clear" w:color="auto" w:fill="auto"/>
          </w:tcPr>
          <w:p w14:paraId="27F75730" w14:textId="77777777" w:rsidR="005562D0" w:rsidRPr="000B5972" w:rsidRDefault="005562D0" w:rsidP="009A1D65">
            <w:pPr>
              <w:pStyle w:val="TAC"/>
            </w:pPr>
            <w:r w:rsidRPr="000B5972">
              <w:t>-</w:t>
            </w:r>
          </w:p>
        </w:tc>
        <w:tc>
          <w:tcPr>
            <w:tcW w:w="850" w:type="dxa"/>
            <w:shd w:val="clear" w:color="auto" w:fill="auto"/>
          </w:tcPr>
          <w:p w14:paraId="56D88349" w14:textId="77777777" w:rsidR="005562D0" w:rsidRPr="000B5972" w:rsidRDefault="005562D0" w:rsidP="009A1D65">
            <w:pPr>
              <w:pStyle w:val="TAC"/>
            </w:pPr>
            <w:r w:rsidRPr="000B5972">
              <w:t>-</w:t>
            </w:r>
          </w:p>
        </w:tc>
      </w:tr>
      <w:tr w:rsidR="005562D0" w:rsidRPr="000B5972" w14:paraId="77F8AB5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0375AAE" w14:textId="77777777" w:rsidR="005562D0" w:rsidRPr="000B5972" w:rsidRDefault="005562D0" w:rsidP="009A1D65">
            <w:pPr>
              <w:pStyle w:val="TAC"/>
              <w:rPr>
                <w:rFonts w:eastAsia="SimSun"/>
                <w:lang w:eastAsia="zh-CN"/>
              </w:rPr>
            </w:pPr>
            <w:r w:rsidRPr="000B5972">
              <w:rPr>
                <w:rFonts w:eastAsia="SimSun"/>
                <w:lang w:eastAsia="zh-CN"/>
              </w:rPr>
              <w:t>89</w:t>
            </w:r>
          </w:p>
        </w:tc>
        <w:tc>
          <w:tcPr>
            <w:tcW w:w="3963" w:type="dxa"/>
            <w:shd w:val="clear" w:color="auto" w:fill="auto"/>
          </w:tcPr>
          <w:p w14:paraId="269EA44C" w14:textId="77777777" w:rsidR="005562D0" w:rsidRPr="000B5972" w:rsidRDefault="005562D0" w:rsidP="009A1D65">
            <w:pPr>
              <w:pStyle w:val="TAL"/>
            </w:pPr>
            <w:r w:rsidRPr="000B5972">
              <w:t>If possible (see ICS) switch off is performed or the USIM is removed.</w:t>
            </w:r>
          </w:p>
          <w:p w14:paraId="2F11BE58" w14:textId="77777777" w:rsidR="005562D0" w:rsidRPr="000B5972" w:rsidRDefault="005562D0" w:rsidP="009A1D65">
            <w:pPr>
              <w:pStyle w:val="TAL"/>
            </w:pPr>
            <w:r w:rsidRPr="000B5972">
              <w:t>Otherwise the power is removed.</w:t>
            </w:r>
          </w:p>
        </w:tc>
        <w:tc>
          <w:tcPr>
            <w:tcW w:w="709" w:type="dxa"/>
            <w:shd w:val="clear" w:color="auto" w:fill="auto"/>
          </w:tcPr>
          <w:p w14:paraId="56BFFB6D" w14:textId="77777777" w:rsidR="005562D0" w:rsidRPr="000B5972" w:rsidRDefault="005562D0" w:rsidP="009A1D65">
            <w:pPr>
              <w:pStyle w:val="TAC"/>
            </w:pPr>
            <w:r w:rsidRPr="000B5972">
              <w:t>-</w:t>
            </w:r>
          </w:p>
        </w:tc>
        <w:tc>
          <w:tcPr>
            <w:tcW w:w="2971" w:type="dxa"/>
            <w:shd w:val="clear" w:color="auto" w:fill="auto"/>
          </w:tcPr>
          <w:p w14:paraId="1E1D6D0D" w14:textId="77777777" w:rsidR="005562D0" w:rsidRPr="000B5972" w:rsidRDefault="005562D0" w:rsidP="009A1D65">
            <w:pPr>
              <w:pStyle w:val="TAL"/>
            </w:pPr>
            <w:r w:rsidRPr="000B5972">
              <w:t>-</w:t>
            </w:r>
          </w:p>
        </w:tc>
        <w:tc>
          <w:tcPr>
            <w:tcW w:w="583" w:type="dxa"/>
            <w:shd w:val="clear" w:color="auto" w:fill="auto"/>
          </w:tcPr>
          <w:p w14:paraId="69ED4723" w14:textId="77777777" w:rsidR="005562D0" w:rsidRPr="000B5972" w:rsidRDefault="005562D0" w:rsidP="009A1D65">
            <w:pPr>
              <w:pStyle w:val="TAC"/>
            </w:pPr>
            <w:r w:rsidRPr="000B5972">
              <w:t>-</w:t>
            </w:r>
          </w:p>
        </w:tc>
        <w:tc>
          <w:tcPr>
            <w:tcW w:w="850" w:type="dxa"/>
            <w:shd w:val="clear" w:color="auto" w:fill="auto"/>
          </w:tcPr>
          <w:p w14:paraId="4ECF0B7D" w14:textId="77777777" w:rsidR="005562D0" w:rsidRPr="000B5972" w:rsidRDefault="005562D0" w:rsidP="009A1D65">
            <w:pPr>
              <w:pStyle w:val="TAC"/>
            </w:pPr>
            <w:r w:rsidRPr="000B5972">
              <w:t>-</w:t>
            </w:r>
          </w:p>
        </w:tc>
      </w:tr>
      <w:tr w:rsidR="005562D0" w:rsidRPr="000B5972" w14:paraId="26BCA8C9"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9D18518" w14:textId="77777777" w:rsidR="005562D0" w:rsidRPr="000B5972" w:rsidRDefault="005562D0" w:rsidP="009A1D65">
            <w:pPr>
              <w:pStyle w:val="TAC"/>
              <w:rPr>
                <w:rFonts w:eastAsia="SimSun"/>
                <w:lang w:eastAsia="zh-CN"/>
              </w:rPr>
            </w:pPr>
            <w:r w:rsidRPr="000B5972">
              <w:rPr>
                <w:lang w:eastAsia="zh-CN"/>
              </w:rPr>
              <w:t>89A</w:t>
            </w:r>
          </w:p>
        </w:tc>
        <w:tc>
          <w:tcPr>
            <w:tcW w:w="3963" w:type="dxa"/>
            <w:shd w:val="clear" w:color="auto" w:fill="auto"/>
          </w:tcPr>
          <w:p w14:paraId="15EB999A" w14:textId="77777777" w:rsidR="005562D0" w:rsidRPr="000B5972" w:rsidRDefault="005562D0" w:rsidP="009A1D65">
            <w:pPr>
              <w:pStyle w:val="TAL"/>
            </w:pPr>
            <w:r w:rsidRPr="000B5972">
              <w:t>The UE is brought back to operation or the USIM is inserted.</w:t>
            </w:r>
          </w:p>
        </w:tc>
        <w:tc>
          <w:tcPr>
            <w:tcW w:w="709" w:type="dxa"/>
            <w:shd w:val="clear" w:color="auto" w:fill="auto"/>
          </w:tcPr>
          <w:p w14:paraId="0A705F0C" w14:textId="77777777" w:rsidR="005562D0" w:rsidRPr="000B5972" w:rsidRDefault="005562D0" w:rsidP="009A1D65">
            <w:pPr>
              <w:pStyle w:val="TAC"/>
            </w:pPr>
            <w:r w:rsidRPr="000B5972">
              <w:t>-</w:t>
            </w:r>
          </w:p>
        </w:tc>
        <w:tc>
          <w:tcPr>
            <w:tcW w:w="2971" w:type="dxa"/>
            <w:shd w:val="clear" w:color="auto" w:fill="auto"/>
          </w:tcPr>
          <w:p w14:paraId="13FB0862" w14:textId="77777777" w:rsidR="005562D0" w:rsidRPr="000B5972" w:rsidRDefault="005562D0" w:rsidP="009A1D65">
            <w:pPr>
              <w:pStyle w:val="TAL"/>
            </w:pPr>
            <w:r w:rsidRPr="000B5972">
              <w:t>-</w:t>
            </w:r>
          </w:p>
        </w:tc>
        <w:tc>
          <w:tcPr>
            <w:tcW w:w="583" w:type="dxa"/>
            <w:shd w:val="clear" w:color="auto" w:fill="auto"/>
          </w:tcPr>
          <w:p w14:paraId="207D53D9" w14:textId="77777777" w:rsidR="005562D0" w:rsidRPr="000B5972" w:rsidRDefault="005562D0" w:rsidP="009A1D65">
            <w:pPr>
              <w:pStyle w:val="TAC"/>
            </w:pPr>
            <w:r w:rsidRPr="000B5972">
              <w:t>-</w:t>
            </w:r>
          </w:p>
        </w:tc>
        <w:tc>
          <w:tcPr>
            <w:tcW w:w="850" w:type="dxa"/>
            <w:shd w:val="clear" w:color="auto" w:fill="auto"/>
          </w:tcPr>
          <w:p w14:paraId="030660CF" w14:textId="77777777" w:rsidR="005562D0" w:rsidRPr="000B5972" w:rsidRDefault="005562D0" w:rsidP="009A1D65">
            <w:pPr>
              <w:pStyle w:val="TAC"/>
            </w:pPr>
            <w:r w:rsidRPr="000B5972">
              <w:t>-</w:t>
            </w:r>
          </w:p>
        </w:tc>
      </w:tr>
      <w:tr w:rsidR="005562D0" w:rsidRPr="000B5972" w14:paraId="22D28D58"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EA3FAB8" w14:textId="77777777" w:rsidR="005562D0" w:rsidRPr="000B5972" w:rsidRDefault="005562D0" w:rsidP="009A1D65">
            <w:pPr>
              <w:pStyle w:val="TAC"/>
              <w:rPr>
                <w:rFonts w:eastAsia="SimSun"/>
                <w:lang w:eastAsia="zh-CN"/>
              </w:rPr>
            </w:pPr>
            <w:r w:rsidRPr="000B5972">
              <w:rPr>
                <w:rFonts w:eastAsia="SimSun"/>
                <w:lang w:eastAsia="zh-CN"/>
              </w:rPr>
              <w:t>90</w:t>
            </w:r>
          </w:p>
        </w:tc>
        <w:tc>
          <w:tcPr>
            <w:tcW w:w="3963" w:type="dxa"/>
            <w:shd w:val="clear" w:color="auto" w:fill="auto"/>
          </w:tcPr>
          <w:p w14:paraId="63D62B33" w14:textId="77777777" w:rsidR="005562D0" w:rsidRPr="000B5972" w:rsidRDefault="005562D0" w:rsidP="009A1D65">
            <w:pPr>
              <w:pStyle w:val="TAL"/>
            </w:pPr>
            <w:r w:rsidRPr="000B5972">
              <w:t>The UE transmits an ATTACH REQUEST message including a PDN CONNECTIVITY REQUEST message. (NOTE 2)</w:t>
            </w:r>
          </w:p>
        </w:tc>
        <w:tc>
          <w:tcPr>
            <w:tcW w:w="709" w:type="dxa"/>
            <w:shd w:val="clear" w:color="auto" w:fill="auto"/>
          </w:tcPr>
          <w:p w14:paraId="2A4432DF" w14:textId="77777777" w:rsidR="005562D0" w:rsidRPr="000B5972" w:rsidRDefault="005562D0" w:rsidP="009A1D65">
            <w:pPr>
              <w:pStyle w:val="TAC"/>
            </w:pPr>
            <w:r w:rsidRPr="000B5972">
              <w:t>--&gt;</w:t>
            </w:r>
          </w:p>
        </w:tc>
        <w:tc>
          <w:tcPr>
            <w:tcW w:w="2971" w:type="dxa"/>
            <w:shd w:val="clear" w:color="auto" w:fill="auto"/>
          </w:tcPr>
          <w:p w14:paraId="15606BB5" w14:textId="77777777" w:rsidR="005562D0" w:rsidRPr="000B5972" w:rsidRDefault="005562D0" w:rsidP="009A1D65">
            <w:pPr>
              <w:pStyle w:val="TAL"/>
            </w:pPr>
            <w:r w:rsidRPr="000B5972">
              <w:t>ATTACH REQUEST</w:t>
            </w:r>
          </w:p>
        </w:tc>
        <w:tc>
          <w:tcPr>
            <w:tcW w:w="583" w:type="dxa"/>
            <w:shd w:val="clear" w:color="auto" w:fill="auto"/>
          </w:tcPr>
          <w:p w14:paraId="2F10B84D" w14:textId="77777777" w:rsidR="005562D0" w:rsidRPr="000B5972" w:rsidRDefault="005562D0" w:rsidP="009A1D65">
            <w:pPr>
              <w:pStyle w:val="TAC"/>
            </w:pPr>
            <w:r w:rsidRPr="000B5972">
              <w:t>-</w:t>
            </w:r>
          </w:p>
        </w:tc>
        <w:tc>
          <w:tcPr>
            <w:tcW w:w="850" w:type="dxa"/>
            <w:shd w:val="clear" w:color="auto" w:fill="auto"/>
          </w:tcPr>
          <w:p w14:paraId="2F7B28A2" w14:textId="77777777" w:rsidR="005562D0" w:rsidRPr="000B5972" w:rsidRDefault="005562D0" w:rsidP="009A1D65">
            <w:pPr>
              <w:pStyle w:val="TAC"/>
            </w:pPr>
            <w:r w:rsidRPr="000B5972">
              <w:t>-</w:t>
            </w:r>
          </w:p>
        </w:tc>
      </w:tr>
      <w:tr w:rsidR="005562D0" w:rsidRPr="000B5972" w14:paraId="57F1443E"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2852F2E" w14:textId="77777777" w:rsidR="005562D0" w:rsidRPr="000B5972" w:rsidRDefault="005562D0" w:rsidP="009A1D65">
            <w:pPr>
              <w:pStyle w:val="TAC"/>
              <w:rPr>
                <w:rFonts w:eastAsia="SimSun"/>
                <w:lang w:eastAsia="zh-CN"/>
              </w:rPr>
            </w:pPr>
            <w:r w:rsidRPr="000B5972">
              <w:rPr>
                <w:rFonts w:eastAsia="SimSun"/>
                <w:lang w:eastAsia="zh-CN"/>
              </w:rPr>
              <w:t>91-96a2</w:t>
            </w:r>
          </w:p>
        </w:tc>
        <w:tc>
          <w:tcPr>
            <w:tcW w:w="3963" w:type="dxa"/>
            <w:shd w:val="clear" w:color="auto" w:fill="auto"/>
          </w:tcPr>
          <w:p w14:paraId="4A6FB2C1" w14:textId="77777777" w:rsidR="005562D0" w:rsidRPr="000B5972" w:rsidRDefault="005562D0" w:rsidP="009A1D65">
            <w:pPr>
              <w:pStyle w:val="TAL"/>
            </w:pPr>
            <w:r w:rsidRPr="000B5972">
              <w:t>Steps 5-1</w:t>
            </w:r>
            <w:r w:rsidRPr="000B5972">
              <w:rPr>
                <w:rFonts w:eastAsia="SimSun"/>
                <w:lang w:eastAsia="zh-CN"/>
              </w:rPr>
              <w:t>0a2</w:t>
            </w:r>
            <w:r w:rsidRPr="000B5972">
              <w:t xml:space="preserve"> of the generic procedure for UE registration specified in TS 36.508 subclause </w:t>
            </w:r>
            <w:r w:rsidRPr="000B5972">
              <w:rPr>
                <w:rFonts w:eastAsia="SimSun"/>
                <w:lang w:eastAsia="zh-CN"/>
              </w:rPr>
              <w:t>8.1.5.2</w:t>
            </w:r>
            <w:r w:rsidRPr="000B5972">
              <w:t xml:space="preserve"> are performed.</w:t>
            </w:r>
          </w:p>
        </w:tc>
        <w:tc>
          <w:tcPr>
            <w:tcW w:w="709" w:type="dxa"/>
            <w:shd w:val="clear" w:color="auto" w:fill="auto"/>
          </w:tcPr>
          <w:p w14:paraId="3A29750D" w14:textId="77777777" w:rsidR="005562D0" w:rsidRPr="000B5972" w:rsidRDefault="005562D0" w:rsidP="009A1D65">
            <w:pPr>
              <w:pStyle w:val="TAC"/>
            </w:pPr>
            <w:r w:rsidRPr="000B5972">
              <w:t>-</w:t>
            </w:r>
          </w:p>
        </w:tc>
        <w:tc>
          <w:tcPr>
            <w:tcW w:w="2971" w:type="dxa"/>
            <w:shd w:val="clear" w:color="auto" w:fill="auto"/>
          </w:tcPr>
          <w:p w14:paraId="637C4385" w14:textId="77777777" w:rsidR="005562D0" w:rsidRPr="000B5972" w:rsidRDefault="005562D0" w:rsidP="009A1D65">
            <w:pPr>
              <w:pStyle w:val="TAL"/>
            </w:pPr>
            <w:r w:rsidRPr="000B5972">
              <w:t>-</w:t>
            </w:r>
          </w:p>
        </w:tc>
        <w:tc>
          <w:tcPr>
            <w:tcW w:w="583" w:type="dxa"/>
            <w:shd w:val="clear" w:color="auto" w:fill="auto"/>
          </w:tcPr>
          <w:p w14:paraId="31373051" w14:textId="77777777" w:rsidR="005562D0" w:rsidRPr="000B5972" w:rsidRDefault="005562D0" w:rsidP="009A1D65">
            <w:pPr>
              <w:pStyle w:val="TAC"/>
            </w:pPr>
            <w:r w:rsidRPr="000B5972">
              <w:t>-</w:t>
            </w:r>
          </w:p>
        </w:tc>
        <w:tc>
          <w:tcPr>
            <w:tcW w:w="850" w:type="dxa"/>
            <w:shd w:val="clear" w:color="auto" w:fill="auto"/>
          </w:tcPr>
          <w:p w14:paraId="2D455597" w14:textId="77777777" w:rsidR="005562D0" w:rsidRPr="000B5972" w:rsidRDefault="005562D0" w:rsidP="009A1D65">
            <w:pPr>
              <w:pStyle w:val="TAC"/>
            </w:pPr>
            <w:r w:rsidRPr="000B5972">
              <w:t>-</w:t>
            </w:r>
          </w:p>
        </w:tc>
      </w:tr>
      <w:tr w:rsidR="005562D0" w:rsidRPr="000B5972" w14:paraId="229BC008"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DD3D5D0" w14:textId="77777777" w:rsidR="005562D0" w:rsidRPr="000B5972" w:rsidRDefault="005562D0" w:rsidP="009A1D65">
            <w:pPr>
              <w:pStyle w:val="TAC"/>
              <w:rPr>
                <w:rFonts w:eastAsia="SimSun"/>
                <w:lang w:eastAsia="zh-CN"/>
              </w:rPr>
            </w:pPr>
            <w:r w:rsidRPr="000B5972">
              <w:rPr>
                <w:rFonts w:eastAsia="SimSun"/>
                <w:lang w:eastAsia="zh-CN"/>
              </w:rPr>
              <w:t>97</w:t>
            </w:r>
          </w:p>
        </w:tc>
        <w:tc>
          <w:tcPr>
            <w:tcW w:w="3963" w:type="dxa"/>
            <w:shd w:val="clear" w:color="auto" w:fill="auto"/>
          </w:tcPr>
          <w:p w14:paraId="22BE7DDB" w14:textId="77777777" w:rsidR="005562D0" w:rsidRPr="000B5972" w:rsidRDefault="005562D0" w:rsidP="009A1D65">
            <w:pPr>
              <w:pStyle w:val="TAL"/>
            </w:pPr>
            <w:r w:rsidRPr="000B5972">
              <w:t>The SS initiates Detach procedure with the Detach Type IE "re-attach required"</w:t>
            </w:r>
          </w:p>
        </w:tc>
        <w:tc>
          <w:tcPr>
            <w:tcW w:w="709" w:type="dxa"/>
            <w:shd w:val="clear" w:color="auto" w:fill="auto"/>
          </w:tcPr>
          <w:p w14:paraId="00EF069D" w14:textId="77777777" w:rsidR="005562D0" w:rsidRPr="000B5972" w:rsidRDefault="005562D0" w:rsidP="009A1D65">
            <w:pPr>
              <w:pStyle w:val="TAC"/>
            </w:pPr>
            <w:r w:rsidRPr="000B5972">
              <w:t>&lt;--</w:t>
            </w:r>
          </w:p>
        </w:tc>
        <w:tc>
          <w:tcPr>
            <w:tcW w:w="2971" w:type="dxa"/>
            <w:shd w:val="clear" w:color="auto" w:fill="auto"/>
          </w:tcPr>
          <w:p w14:paraId="6CDD7685" w14:textId="77777777" w:rsidR="005562D0" w:rsidRPr="000B5972" w:rsidRDefault="005562D0" w:rsidP="009A1D65">
            <w:pPr>
              <w:pStyle w:val="TAL"/>
            </w:pPr>
            <w:r w:rsidRPr="000B5972">
              <w:t>DETACH REQUEST</w:t>
            </w:r>
          </w:p>
        </w:tc>
        <w:tc>
          <w:tcPr>
            <w:tcW w:w="583" w:type="dxa"/>
            <w:shd w:val="clear" w:color="auto" w:fill="auto"/>
          </w:tcPr>
          <w:p w14:paraId="0718C315" w14:textId="77777777" w:rsidR="005562D0" w:rsidRPr="000B5972" w:rsidRDefault="005562D0" w:rsidP="009A1D65">
            <w:pPr>
              <w:pStyle w:val="TAC"/>
            </w:pPr>
            <w:r w:rsidRPr="000B5972">
              <w:t>-</w:t>
            </w:r>
          </w:p>
        </w:tc>
        <w:tc>
          <w:tcPr>
            <w:tcW w:w="850" w:type="dxa"/>
            <w:shd w:val="clear" w:color="auto" w:fill="auto"/>
          </w:tcPr>
          <w:p w14:paraId="5C00B7E5" w14:textId="77777777" w:rsidR="005562D0" w:rsidRPr="000B5972" w:rsidRDefault="005562D0" w:rsidP="009A1D65">
            <w:pPr>
              <w:pStyle w:val="TAC"/>
            </w:pPr>
            <w:r w:rsidRPr="000B5972">
              <w:t>-</w:t>
            </w:r>
          </w:p>
        </w:tc>
      </w:tr>
      <w:tr w:rsidR="005562D0" w:rsidRPr="000B5972" w14:paraId="467D0F96"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C22C5B4" w14:textId="77777777" w:rsidR="005562D0" w:rsidRPr="000B5972" w:rsidRDefault="005562D0" w:rsidP="009A1D65">
            <w:pPr>
              <w:pStyle w:val="TAC"/>
              <w:rPr>
                <w:rFonts w:eastAsia="SimSun"/>
                <w:lang w:eastAsia="zh-CN"/>
              </w:rPr>
            </w:pPr>
            <w:r w:rsidRPr="000B5972">
              <w:t>-</w:t>
            </w:r>
          </w:p>
        </w:tc>
        <w:tc>
          <w:tcPr>
            <w:tcW w:w="3963" w:type="dxa"/>
            <w:shd w:val="clear" w:color="auto" w:fill="auto"/>
          </w:tcPr>
          <w:p w14:paraId="6D075936" w14:textId="77777777" w:rsidR="005562D0" w:rsidRPr="000B5972" w:rsidRDefault="005562D0" w:rsidP="009A1D65">
            <w:pPr>
              <w:pStyle w:val="TAL"/>
            </w:pPr>
            <w:r w:rsidRPr="000B5972">
              <w:t xml:space="preserve">EXCEPTION: In parallel with steps </w:t>
            </w:r>
            <w:r w:rsidRPr="000B5972">
              <w:rPr>
                <w:rFonts w:eastAsia="SimSun"/>
                <w:lang w:eastAsia="zh-CN"/>
              </w:rPr>
              <w:t>98</w:t>
            </w:r>
            <w:r w:rsidRPr="000B5972">
              <w:t xml:space="preserve"> to </w:t>
            </w:r>
            <w:r w:rsidRPr="000B5972">
              <w:rPr>
                <w:rFonts w:eastAsia="SimSun"/>
                <w:lang w:eastAsia="zh-CN"/>
              </w:rPr>
              <w:t>99</w:t>
            </w:r>
            <w:r w:rsidRPr="000B5972">
              <w:t xml:space="preserve">, the parallel behaviour defined in table </w:t>
            </w:r>
            <w:r w:rsidRPr="000B5972">
              <w:rPr>
                <w:rFonts w:eastAsia="SimSun"/>
                <w:lang w:eastAsia="zh-CN"/>
              </w:rPr>
              <w:t>22.5.6</w:t>
            </w:r>
            <w:r w:rsidRPr="000B5972">
              <w:t>.3.2-2 is running.</w:t>
            </w:r>
          </w:p>
        </w:tc>
        <w:tc>
          <w:tcPr>
            <w:tcW w:w="709" w:type="dxa"/>
            <w:shd w:val="clear" w:color="auto" w:fill="auto"/>
          </w:tcPr>
          <w:p w14:paraId="4DF6701E" w14:textId="77777777" w:rsidR="005562D0" w:rsidRPr="000B5972" w:rsidRDefault="005562D0" w:rsidP="009A1D65">
            <w:pPr>
              <w:pStyle w:val="TAC"/>
            </w:pPr>
            <w:r w:rsidRPr="000B5972">
              <w:t>-</w:t>
            </w:r>
          </w:p>
        </w:tc>
        <w:tc>
          <w:tcPr>
            <w:tcW w:w="2971" w:type="dxa"/>
            <w:shd w:val="clear" w:color="auto" w:fill="auto"/>
          </w:tcPr>
          <w:p w14:paraId="02380059" w14:textId="77777777" w:rsidR="005562D0" w:rsidRPr="000B5972" w:rsidRDefault="005562D0" w:rsidP="009A1D65">
            <w:pPr>
              <w:pStyle w:val="TAL"/>
            </w:pPr>
            <w:r w:rsidRPr="000B5972">
              <w:t>-</w:t>
            </w:r>
          </w:p>
        </w:tc>
        <w:tc>
          <w:tcPr>
            <w:tcW w:w="583" w:type="dxa"/>
            <w:shd w:val="clear" w:color="auto" w:fill="auto"/>
          </w:tcPr>
          <w:p w14:paraId="39721AD1" w14:textId="77777777" w:rsidR="005562D0" w:rsidRPr="000B5972" w:rsidRDefault="005562D0" w:rsidP="009A1D65">
            <w:pPr>
              <w:pStyle w:val="TAC"/>
            </w:pPr>
            <w:r w:rsidRPr="000B5972">
              <w:t>-</w:t>
            </w:r>
          </w:p>
        </w:tc>
        <w:tc>
          <w:tcPr>
            <w:tcW w:w="850" w:type="dxa"/>
            <w:shd w:val="clear" w:color="auto" w:fill="auto"/>
          </w:tcPr>
          <w:p w14:paraId="697B9E84" w14:textId="77777777" w:rsidR="005562D0" w:rsidRPr="000B5972" w:rsidRDefault="005562D0" w:rsidP="009A1D65">
            <w:pPr>
              <w:pStyle w:val="TAC"/>
            </w:pPr>
            <w:r w:rsidRPr="000B5972">
              <w:t>-</w:t>
            </w:r>
          </w:p>
        </w:tc>
      </w:tr>
      <w:tr w:rsidR="005562D0" w:rsidRPr="000B5972" w14:paraId="1E77B610"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6CBBAF8" w14:textId="77777777" w:rsidR="005562D0" w:rsidRPr="000B5972" w:rsidRDefault="005562D0" w:rsidP="009A1D65">
            <w:pPr>
              <w:pStyle w:val="TAC"/>
              <w:rPr>
                <w:rFonts w:eastAsia="SimSun"/>
                <w:lang w:eastAsia="zh-CN"/>
              </w:rPr>
            </w:pPr>
            <w:r w:rsidRPr="000B5972">
              <w:rPr>
                <w:rFonts w:eastAsia="SimSun"/>
                <w:lang w:eastAsia="zh-CN"/>
              </w:rPr>
              <w:t>98</w:t>
            </w:r>
          </w:p>
        </w:tc>
        <w:tc>
          <w:tcPr>
            <w:tcW w:w="3963" w:type="dxa"/>
            <w:shd w:val="clear" w:color="auto" w:fill="auto"/>
          </w:tcPr>
          <w:p w14:paraId="10D08EE5" w14:textId="77777777" w:rsidR="005562D0" w:rsidRPr="000B5972" w:rsidRDefault="005562D0" w:rsidP="009A1D65">
            <w:pPr>
              <w:pStyle w:val="TAL"/>
            </w:pPr>
            <w:r w:rsidRPr="000B5972">
              <w:t>SS responds with ATTACH ACCEPT</w:t>
            </w:r>
            <w:r w:rsidRPr="000B5972">
              <w:rPr>
                <w:i/>
              </w:rPr>
              <w:t xml:space="preserve"> </w:t>
            </w:r>
            <w:r w:rsidRPr="000B5972">
              <w:t xml:space="preserve">message including a valid TAI list. The ACTIVATE DEFAULT EPS BEARER CONTEXT REQUEST or ESM DUMMY MESSAGE </w:t>
            </w:r>
            <w:proofErr w:type="spellStart"/>
            <w:r w:rsidRPr="000B5972">
              <w:t>message</w:t>
            </w:r>
            <w:proofErr w:type="spellEnd"/>
            <w:r w:rsidRPr="000B5972">
              <w:t xml:space="preserve"> is piggybacked in ATTACH ACCEPT message. GUTI-1 is allocated.</w:t>
            </w:r>
          </w:p>
        </w:tc>
        <w:tc>
          <w:tcPr>
            <w:tcW w:w="709" w:type="dxa"/>
            <w:shd w:val="clear" w:color="auto" w:fill="auto"/>
          </w:tcPr>
          <w:p w14:paraId="2C068FA7" w14:textId="77777777" w:rsidR="005562D0" w:rsidRPr="000B5972" w:rsidRDefault="005562D0" w:rsidP="009A1D65">
            <w:pPr>
              <w:pStyle w:val="TAC"/>
            </w:pPr>
            <w:r w:rsidRPr="000B5972">
              <w:t>&lt;--</w:t>
            </w:r>
          </w:p>
        </w:tc>
        <w:tc>
          <w:tcPr>
            <w:tcW w:w="2971" w:type="dxa"/>
            <w:shd w:val="clear" w:color="auto" w:fill="auto"/>
          </w:tcPr>
          <w:p w14:paraId="12C1D6CF" w14:textId="77777777" w:rsidR="005562D0" w:rsidRPr="000B5972" w:rsidRDefault="005562D0" w:rsidP="009A1D65">
            <w:pPr>
              <w:pStyle w:val="TAL"/>
            </w:pPr>
            <w:r w:rsidRPr="000B5972">
              <w:t>ATTACH ACCEPT</w:t>
            </w:r>
          </w:p>
        </w:tc>
        <w:tc>
          <w:tcPr>
            <w:tcW w:w="583" w:type="dxa"/>
            <w:shd w:val="clear" w:color="auto" w:fill="auto"/>
          </w:tcPr>
          <w:p w14:paraId="315A6E36" w14:textId="77777777" w:rsidR="005562D0" w:rsidRPr="000B5972" w:rsidRDefault="005562D0" w:rsidP="009A1D65">
            <w:pPr>
              <w:pStyle w:val="TAC"/>
            </w:pPr>
            <w:r w:rsidRPr="000B5972">
              <w:t>-</w:t>
            </w:r>
          </w:p>
        </w:tc>
        <w:tc>
          <w:tcPr>
            <w:tcW w:w="850" w:type="dxa"/>
            <w:shd w:val="clear" w:color="auto" w:fill="auto"/>
          </w:tcPr>
          <w:p w14:paraId="7542CB21" w14:textId="77777777" w:rsidR="005562D0" w:rsidRPr="000B5972" w:rsidRDefault="005562D0" w:rsidP="009A1D65">
            <w:pPr>
              <w:pStyle w:val="TAC"/>
            </w:pPr>
            <w:r w:rsidRPr="000B5972">
              <w:t>-</w:t>
            </w:r>
          </w:p>
        </w:tc>
      </w:tr>
      <w:tr w:rsidR="005562D0" w:rsidRPr="000B5972" w14:paraId="572C6C2A"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1904E10" w14:textId="77777777" w:rsidR="005562D0" w:rsidRPr="000B5972" w:rsidRDefault="005562D0" w:rsidP="009A1D65">
            <w:pPr>
              <w:pStyle w:val="TAC"/>
              <w:rPr>
                <w:rFonts w:eastAsia="SimSun"/>
                <w:lang w:eastAsia="zh-CN"/>
              </w:rPr>
            </w:pPr>
            <w:r w:rsidRPr="000B5972">
              <w:rPr>
                <w:rFonts w:eastAsia="SimSun"/>
                <w:lang w:eastAsia="zh-CN"/>
              </w:rPr>
              <w:t>99</w:t>
            </w:r>
          </w:p>
        </w:tc>
        <w:tc>
          <w:tcPr>
            <w:tcW w:w="3963" w:type="dxa"/>
            <w:shd w:val="clear" w:color="auto" w:fill="auto"/>
          </w:tcPr>
          <w:p w14:paraId="480FBC3D" w14:textId="77777777" w:rsidR="005562D0" w:rsidRPr="000B5972" w:rsidRDefault="005562D0" w:rsidP="009A1D65">
            <w:pPr>
              <w:pStyle w:val="TAL"/>
            </w:pPr>
            <w:r w:rsidRPr="000B5972">
              <w:t>The UE transmits an ATTACH COMPLETE</w:t>
            </w:r>
            <w:r w:rsidRPr="000B5972">
              <w:rPr>
                <w:i/>
              </w:rPr>
              <w:t xml:space="preserve"> </w:t>
            </w:r>
            <w:r w:rsidRPr="000B5972">
              <w:t xml:space="preserve">message including an ACTIVATE DEFAULT EPS BEARER CONTEXT ACCEPT or ESM DUMMY MESSAGE </w:t>
            </w:r>
            <w:proofErr w:type="spellStart"/>
            <w:r w:rsidRPr="000B5972">
              <w:t>message</w:t>
            </w:r>
            <w:proofErr w:type="spellEnd"/>
            <w:r w:rsidRPr="000B5972">
              <w:t>?</w:t>
            </w:r>
          </w:p>
        </w:tc>
        <w:tc>
          <w:tcPr>
            <w:tcW w:w="709" w:type="dxa"/>
            <w:shd w:val="clear" w:color="auto" w:fill="auto"/>
          </w:tcPr>
          <w:p w14:paraId="1EB556E4" w14:textId="77777777" w:rsidR="005562D0" w:rsidRPr="000B5972" w:rsidRDefault="005562D0" w:rsidP="009A1D65">
            <w:pPr>
              <w:pStyle w:val="TAC"/>
            </w:pPr>
            <w:r w:rsidRPr="000B5972">
              <w:t>--&gt;</w:t>
            </w:r>
          </w:p>
        </w:tc>
        <w:tc>
          <w:tcPr>
            <w:tcW w:w="2971" w:type="dxa"/>
            <w:shd w:val="clear" w:color="auto" w:fill="auto"/>
          </w:tcPr>
          <w:p w14:paraId="2DD31D6E" w14:textId="77777777" w:rsidR="005562D0" w:rsidRPr="000B5972" w:rsidRDefault="005562D0" w:rsidP="009A1D65">
            <w:pPr>
              <w:pStyle w:val="TAL"/>
            </w:pPr>
            <w:r w:rsidRPr="000B5972">
              <w:t>ATTACH COMPLETE</w:t>
            </w:r>
          </w:p>
        </w:tc>
        <w:tc>
          <w:tcPr>
            <w:tcW w:w="583" w:type="dxa"/>
            <w:shd w:val="clear" w:color="auto" w:fill="auto"/>
          </w:tcPr>
          <w:p w14:paraId="171CCC12" w14:textId="77777777" w:rsidR="005562D0" w:rsidRPr="000B5972" w:rsidRDefault="005562D0" w:rsidP="009A1D65">
            <w:pPr>
              <w:pStyle w:val="TAC"/>
            </w:pPr>
            <w:r w:rsidRPr="000B5972">
              <w:rPr>
                <w:rFonts w:eastAsia="SimSun"/>
                <w:lang w:eastAsia="zh-CN"/>
              </w:rPr>
              <w:t>16</w:t>
            </w:r>
          </w:p>
        </w:tc>
        <w:tc>
          <w:tcPr>
            <w:tcW w:w="850" w:type="dxa"/>
            <w:shd w:val="clear" w:color="auto" w:fill="auto"/>
          </w:tcPr>
          <w:p w14:paraId="46CD907A" w14:textId="77777777" w:rsidR="005562D0" w:rsidRPr="000B5972" w:rsidRDefault="005562D0" w:rsidP="009A1D65">
            <w:pPr>
              <w:pStyle w:val="TAC"/>
            </w:pPr>
            <w:r w:rsidRPr="000B5972">
              <w:t>P</w:t>
            </w:r>
          </w:p>
        </w:tc>
      </w:tr>
      <w:tr w:rsidR="005562D0" w:rsidRPr="000B5972" w14:paraId="3F2D6E2E"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shd w:val="clear" w:color="auto" w:fill="auto"/>
          </w:tcPr>
          <w:p w14:paraId="5E3E6AE9" w14:textId="77777777" w:rsidR="005562D0" w:rsidRPr="000B5972" w:rsidRDefault="005562D0" w:rsidP="009A1D65">
            <w:pPr>
              <w:pStyle w:val="TAN"/>
            </w:pPr>
            <w:r w:rsidRPr="000B5972">
              <w:t>NOTE 1:</w:t>
            </w:r>
            <w:r w:rsidRPr="000B5972">
              <w:tab/>
              <w:t>The time delay is added to additionally guarantee UE has respected the content of the DETACH REQUEST message.</w:t>
            </w:r>
          </w:p>
          <w:p w14:paraId="1B985CD1" w14:textId="77777777" w:rsidR="005562D0" w:rsidRPr="000B5972" w:rsidRDefault="005562D0" w:rsidP="009A1D65">
            <w:pPr>
              <w:pStyle w:val="TAN"/>
              <w:rPr>
                <w:rFonts w:eastAsia="SimSun"/>
                <w:lang w:eastAsia="zh-CN"/>
              </w:rPr>
            </w:pPr>
            <w:r w:rsidRPr="000B5972">
              <w:t>NOTE 2:</w:t>
            </w:r>
            <w:r w:rsidRPr="000B5972">
              <w:tab/>
              <w:t>Any type of attach is acceptable.</w:t>
            </w:r>
          </w:p>
        </w:tc>
      </w:tr>
    </w:tbl>
    <w:p w14:paraId="4CE8B3A6" w14:textId="77777777" w:rsidR="005562D0" w:rsidRPr="000B5972" w:rsidRDefault="005562D0" w:rsidP="005562D0">
      <w:pPr>
        <w:rPr>
          <w:rFonts w:eastAsia="SimSun"/>
          <w:lang w:eastAsia="zh-CN"/>
        </w:rPr>
      </w:pPr>
    </w:p>
    <w:p w14:paraId="1640D873" w14:textId="77777777" w:rsidR="005562D0" w:rsidRPr="000B5972" w:rsidRDefault="005562D0" w:rsidP="005562D0">
      <w:pPr>
        <w:pStyle w:val="TH"/>
      </w:pPr>
      <w:r w:rsidRPr="000B5972">
        <w:lastRenderedPageBreak/>
        <w:t xml:space="preserve">Table </w:t>
      </w:r>
      <w:r w:rsidRPr="000B5972">
        <w:rPr>
          <w:rFonts w:eastAsia="SimSun"/>
          <w:lang w:eastAsia="zh-CN"/>
        </w:rPr>
        <w:t>22.5.</w:t>
      </w:r>
      <w:r w:rsidRPr="000B5972">
        <w:t>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562D0" w:rsidRPr="000B5972" w14:paraId="4F8264E5" w14:textId="77777777" w:rsidTr="009A1D65">
        <w:tc>
          <w:tcPr>
            <w:tcW w:w="534" w:type="dxa"/>
            <w:tcBorders>
              <w:bottom w:val="nil"/>
            </w:tcBorders>
            <w:shd w:val="clear" w:color="auto" w:fill="auto"/>
          </w:tcPr>
          <w:p w14:paraId="50BC71E4" w14:textId="77777777" w:rsidR="005562D0" w:rsidRPr="000B5972" w:rsidRDefault="005562D0" w:rsidP="009A1D65">
            <w:pPr>
              <w:pStyle w:val="TAH"/>
            </w:pPr>
            <w:r w:rsidRPr="000B5972">
              <w:t>St</w:t>
            </w:r>
          </w:p>
        </w:tc>
        <w:tc>
          <w:tcPr>
            <w:tcW w:w="3968" w:type="dxa"/>
            <w:shd w:val="clear" w:color="auto" w:fill="auto"/>
          </w:tcPr>
          <w:p w14:paraId="686A27EB" w14:textId="77777777" w:rsidR="005562D0" w:rsidRPr="000B5972" w:rsidRDefault="005562D0" w:rsidP="009A1D65">
            <w:pPr>
              <w:pStyle w:val="TAH"/>
            </w:pPr>
            <w:r w:rsidRPr="000B5972">
              <w:t>Procedure</w:t>
            </w:r>
          </w:p>
        </w:tc>
        <w:tc>
          <w:tcPr>
            <w:tcW w:w="3684" w:type="dxa"/>
            <w:gridSpan w:val="2"/>
            <w:shd w:val="clear" w:color="auto" w:fill="auto"/>
          </w:tcPr>
          <w:p w14:paraId="4B8A5862" w14:textId="77777777" w:rsidR="005562D0" w:rsidRPr="000B5972" w:rsidRDefault="005562D0" w:rsidP="009A1D65">
            <w:pPr>
              <w:pStyle w:val="TAH"/>
            </w:pPr>
            <w:r w:rsidRPr="000B5972">
              <w:t>Message Sequence</w:t>
            </w:r>
          </w:p>
        </w:tc>
        <w:tc>
          <w:tcPr>
            <w:tcW w:w="567" w:type="dxa"/>
            <w:tcBorders>
              <w:bottom w:val="nil"/>
            </w:tcBorders>
            <w:shd w:val="clear" w:color="auto" w:fill="auto"/>
          </w:tcPr>
          <w:p w14:paraId="156D84AA" w14:textId="77777777" w:rsidR="005562D0" w:rsidRPr="000B5972" w:rsidRDefault="005562D0" w:rsidP="009A1D65">
            <w:pPr>
              <w:pStyle w:val="TAH"/>
            </w:pPr>
            <w:r w:rsidRPr="000B5972">
              <w:t>TP</w:t>
            </w:r>
          </w:p>
        </w:tc>
        <w:tc>
          <w:tcPr>
            <w:tcW w:w="850" w:type="dxa"/>
            <w:tcBorders>
              <w:bottom w:val="nil"/>
            </w:tcBorders>
            <w:shd w:val="clear" w:color="auto" w:fill="auto"/>
          </w:tcPr>
          <w:p w14:paraId="2587382A" w14:textId="77777777" w:rsidR="005562D0" w:rsidRPr="000B5972" w:rsidRDefault="005562D0" w:rsidP="009A1D65">
            <w:pPr>
              <w:pStyle w:val="TAH"/>
            </w:pPr>
            <w:r w:rsidRPr="000B5972">
              <w:t>Verdict</w:t>
            </w:r>
          </w:p>
        </w:tc>
      </w:tr>
      <w:tr w:rsidR="005562D0" w:rsidRPr="000B5972" w14:paraId="7CF7F94A" w14:textId="77777777" w:rsidTr="009A1D65">
        <w:tc>
          <w:tcPr>
            <w:tcW w:w="534" w:type="dxa"/>
            <w:tcBorders>
              <w:top w:val="nil"/>
            </w:tcBorders>
            <w:shd w:val="clear" w:color="auto" w:fill="auto"/>
          </w:tcPr>
          <w:p w14:paraId="58658386" w14:textId="77777777" w:rsidR="005562D0" w:rsidRPr="000B5972" w:rsidRDefault="005562D0" w:rsidP="009A1D65">
            <w:pPr>
              <w:pStyle w:val="TAH"/>
            </w:pPr>
          </w:p>
        </w:tc>
        <w:tc>
          <w:tcPr>
            <w:tcW w:w="3968" w:type="dxa"/>
            <w:shd w:val="clear" w:color="auto" w:fill="auto"/>
          </w:tcPr>
          <w:p w14:paraId="49739FD1" w14:textId="77777777" w:rsidR="005562D0" w:rsidRPr="000B5972" w:rsidRDefault="005562D0" w:rsidP="009A1D65">
            <w:pPr>
              <w:pStyle w:val="TAH"/>
            </w:pPr>
          </w:p>
        </w:tc>
        <w:tc>
          <w:tcPr>
            <w:tcW w:w="708" w:type="dxa"/>
            <w:shd w:val="clear" w:color="auto" w:fill="auto"/>
          </w:tcPr>
          <w:p w14:paraId="73C70398" w14:textId="77777777" w:rsidR="005562D0" w:rsidRPr="000B5972" w:rsidRDefault="005562D0" w:rsidP="009A1D65">
            <w:pPr>
              <w:pStyle w:val="TAH"/>
            </w:pPr>
            <w:r w:rsidRPr="000B5972">
              <w:t>U - S</w:t>
            </w:r>
          </w:p>
        </w:tc>
        <w:tc>
          <w:tcPr>
            <w:tcW w:w="2976" w:type="dxa"/>
            <w:shd w:val="clear" w:color="auto" w:fill="auto"/>
          </w:tcPr>
          <w:p w14:paraId="34E1C2EC" w14:textId="77777777" w:rsidR="005562D0" w:rsidRPr="000B5972" w:rsidRDefault="005562D0" w:rsidP="009A1D65">
            <w:pPr>
              <w:pStyle w:val="TAH"/>
            </w:pPr>
            <w:r w:rsidRPr="000B5972">
              <w:t>Message</w:t>
            </w:r>
          </w:p>
        </w:tc>
        <w:tc>
          <w:tcPr>
            <w:tcW w:w="567" w:type="dxa"/>
            <w:tcBorders>
              <w:top w:val="nil"/>
            </w:tcBorders>
            <w:shd w:val="clear" w:color="auto" w:fill="auto"/>
          </w:tcPr>
          <w:p w14:paraId="53FFB65E" w14:textId="77777777" w:rsidR="005562D0" w:rsidRPr="000B5972" w:rsidRDefault="005562D0" w:rsidP="009A1D65">
            <w:pPr>
              <w:pStyle w:val="TAH"/>
            </w:pPr>
          </w:p>
        </w:tc>
        <w:tc>
          <w:tcPr>
            <w:tcW w:w="850" w:type="dxa"/>
            <w:tcBorders>
              <w:top w:val="nil"/>
            </w:tcBorders>
            <w:shd w:val="clear" w:color="auto" w:fill="auto"/>
          </w:tcPr>
          <w:p w14:paraId="14041DCD" w14:textId="77777777" w:rsidR="005562D0" w:rsidRPr="000B5972" w:rsidRDefault="005562D0" w:rsidP="009A1D65">
            <w:pPr>
              <w:pStyle w:val="TAH"/>
            </w:pPr>
          </w:p>
        </w:tc>
      </w:tr>
      <w:tr w:rsidR="005562D0" w:rsidRPr="000B5972" w14:paraId="1D406D71" w14:textId="77777777" w:rsidTr="009A1D65">
        <w:tc>
          <w:tcPr>
            <w:tcW w:w="534" w:type="dxa"/>
            <w:shd w:val="clear" w:color="auto" w:fill="auto"/>
          </w:tcPr>
          <w:p w14:paraId="50239873" w14:textId="77777777" w:rsidR="005562D0" w:rsidRPr="000B5972" w:rsidRDefault="005562D0" w:rsidP="009A1D65">
            <w:pPr>
              <w:pStyle w:val="TAC"/>
            </w:pPr>
            <w:r w:rsidRPr="000B5972">
              <w:t>1</w:t>
            </w:r>
          </w:p>
        </w:tc>
        <w:tc>
          <w:tcPr>
            <w:tcW w:w="3968" w:type="dxa"/>
            <w:shd w:val="clear" w:color="auto" w:fill="auto"/>
          </w:tcPr>
          <w:p w14:paraId="009C4454" w14:textId="77777777" w:rsidR="005562D0" w:rsidRPr="000B5972" w:rsidRDefault="005562D0" w:rsidP="009A1D65">
            <w:pPr>
              <w:pStyle w:val="TAL"/>
            </w:pPr>
            <w:r w:rsidRPr="000B5972">
              <w:t>Check: Does the UE send DETACH ACCEPT message?</w:t>
            </w:r>
          </w:p>
        </w:tc>
        <w:tc>
          <w:tcPr>
            <w:tcW w:w="708" w:type="dxa"/>
            <w:shd w:val="clear" w:color="auto" w:fill="auto"/>
          </w:tcPr>
          <w:p w14:paraId="05F6081C" w14:textId="77777777" w:rsidR="005562D0" w:rsidRPr="000B5972" w:rsidRDefault="005562D0" w:rsidP="009A1D65">
            <w:pPr>
              <w:pStyle w:val="TAC"/>
            </w:pPr>
            <w:r w:rsidRPr="000B5972">
              <w:t>--&gt;</w:t>
            </w:r>
          </w:p>
        </w:tc>
        <w:tc>
          <w:tcPr>
            <w:tcW w:w="2976" w:type="dxa"/>
            <w:shd w:val="clear" w:color="auto" w:fill="auto"/>
          </w:tcPr>
          <w:p w14:paraId="4AA1D97D" w14:textId="77777777" w:rsidR="005562D0" w:rsidRPr="000B5972" w:rsidRDefault="005562D0" w:rsidP="009A1D65">
            <w:pPr>
              <w:pStyle w:val="TAL"/>
            </w:pPr>
            <w:r w:rsidRPr="000B5972">
              <w:t>DETACH ACCEPT</w:t>
            </w:r>
          </w:p>
        </w:tc>
        <w:tc>
          <w:tcPr>
            <w:tcW w:w="567" w:type="dxa"/>
            <w:shd w:val="clear" w:color="auto" w:fill="auto"/>
          </w:tcPr>
          <w:p w14:paraId="3E21620A" w14:textId="77777777" w:rsidR="005562D0" w:rsidRPr="000B5972" w:rsidRDefault="005562D0" w:rsidP="009A1D65">
            <w:pPr>
              <w:pStyle w:val="TAC"/>
            </w:pPr>
            <w:r w:rsidRPr="000B5972">
              <w:rPr>
                <w:rFonts w:eastAsia="SimSun"/>
                <w:lang w:eastAsia="zh-CN"/>
              </w:rPr>
              <w:t>16</w:t>
            </w:r>
          </w:p>
        </w:tc>
        <w:tc>
          <w:tcPr>
            <w:tcW w:w="850" w:type="dxa"/>
            <w:shd w:val="clear" w:color="auto" w:fill="auto"/>
          </w:tcPr>
          <w:p w14:paraId="21BAFB1E" w14:textId="77777777" w:rsidR="005562D0" w:rsidRPr="000B5972" w:rsidRDefault="005562D0" w:rsidP="009A1D65">
            <w:pPr>
              <w:pStyle w:val="TAC"/>
            </w:pPr>
            <w:r w:rsidRPr="000B5972">
              <w:t>F</w:t>
            </w:r>
          </w:p>
        </w:tc>
      </w:tr>
    </w:tbl>
    <w:p w14:paraId="4BB33CBA" w14:textId="77777777" w:rsidR="005562D0" w:rsidRPr="000B5972" w:rsidRDefault="005562D0" w:rsidP="005562D0">
      <w:pPr>
        <w:rPr>
          <w:rFonts w:eastAsia="SimSun"/>
          <w:lang w:eastAsia="zh-CN"/>
        </w:rPr>
      </w:pPr>
    </w:p>
    <w:p w14:paraId="362D79A6" w14:textId="77777777" w:rsidR="005562D0" w:rsidRPr="000B5972" w:rsidRDefault="005562D0" w:rsidP="005562D0">
      <w:pPr>
        <w:pStyle w:val="TH"/>
      </w:pPr>
      <w:r w:rsidRPr="000B5972">
        <w:t xml:space="preserve">Table </w:t>
      </w:r>
      <w:r w:rsidRPr="000B5972">
        <w:rPr>
          <w:rFonts w:eastAsia="SimSun"/>
          <w:lang w:eastAsia="zh-CN"/>
        </w:rPr>
        <w:t>22.5.</w:t>
      </w:r>
      <w:r w:rsidRPr="000B5972">
        <w:t>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562D0" w:rsidRPr="000B5972" w14:paraId="60C3F124" w14:textId="77777777" w:rsidTr="009A1D65">
        <w:tc>
          <w:tcPr>
            <w:tcW w:w="534" w:type="dxa"/>
            <w:tcBorders>
              <w:bottom w:val="nil"/>
            </w:tcBorders>
            <w:shd w:val="clear" w:color="auto" w:fill="auto"/>
          </w:tcPr>
          <w:p w14:paraId="09A09320" w14:textId="77777777" w:rsidR="005562D0" w:rsidRPr="000B5972" w:rsidRDefault="005562D0" w:rsidP="009A1D65">
            <w:pPr>
              <w:pStyle w:val="TAH"/>
            </w:pPr>
            <w:r w:rsidRPr="000B5972">
              <w:t>St</w:t>
            </w:r>
          </w:p>
        </w:tc>
        <w:tc>
          <w:tcPr>
            <w:tcW w:w="3968" w:type="dxa"/>
            <w:shd w:val="clear" w:color="auto" w:fill="auto"/>
          </w:tcPr>
          <w:p w14:paraId="7038E07A" w14:textId="77777777" w:rsidR="005562D0" w:rsidRPr="000B5972" w:rsidRDefault="005562D0" w:rsidP="009A1D65">
            <w:pPr>
              <w:pStyle w:val="TAH"/>
            </w:pPr>
            <w:r w:rsidRPr="000B5972">
              <w:t>Procedure</w:t>
            </w:r>
          </w:p>
        </w:tc>
        <w:tc>
          <w:tcPr>
            <w:tcW w:w="3684" w:type="dxa"/>
            <w:gridSpan w:val="2"/>
            <w:shd w:val="clear" w:color="auto" w:fill="auto"/>
          </w:tcPr>
          <w:p w14:paraId="5108AED1" w14:textId="77777777" w:rsidR="005562D0" w:rsidRPr="000B5972" w:rsidRDefault="005562D0" w:rsidP="009A1D65">
            <w:pPr>
              <w:pStyle w:val="TAH"/>
            </w:pPr>
            <w:r w:rsidRPr="000B5972">
              <w:t>Message Sequence</w:t>
            </w:r>
          </w:p>
        </w:tc>
        <w:tc>
          <w:tcPr>
            <w:tcW w:w="567" w:type="dxa"/>
            <w:tcBorders>
              <w:bottom w:val="nil"/>
            </w:tcBorders>
            <w:shd w:val="clear" w:color="auto" w:fill="auto"/>
          </w:tcPr>
          <w:p w14:paraId="55276390" w14:textId="77777777" w:rsidR="005562D0" w:rsidRPr="000B5972" w:rsidRDefault="005562D0" w:rsidP="009A1D65">
            <w:pPr>
              <w:pStyle w:val="TAH"/>
            </w:pPr>
            <w:r w:rsidRPr="000B5972">
              <w:t>TP</w:t>
            </w:r>
          </w:p>
        </w:tc>
        <w:tc>
          <w:tcPr>
            <w:tcW w:w="850" w:type="dxa"/>
            <w:tcBorders>
              <w:bottom w:val="nil"/>
            </w:tcBorders>
            <w:shd w:val="clear" w:color="auto" w:fill="auto"/>
          </w:tcPr>
          <w:p w14:paraId="63236AC5" w14:textId="77777777" w:rsidR="005562D0" w:rsidRPr="000B5972" w:rsidRDefault="005562D0" w:rsidP="009A1D65">
            <w:pPr>
              <w:pStyle w:val="TAH"/>
            </w:pPr>
            <w:r w:rsidRPr="000B5972">
              <w:t>Verdict</w:t>
            </w:r>
          </w:p>
        </w:tc>
      </w:tr>
      <w:tr w:rsidR="005562D0" w:rsidRPr="000B5972" w14:paraId="2B6CA841" w14:textId="77777777" w:rsidTr="009A1D65">
        <w:tc>
          <w:tcPr>
            <w:tcW w:w="534" w:type="dxa"/>
            <w:tcBorders>
              <w:top w:val="nil"/>
            </w:tcBorders>
            <w:shd w:val="clear" w:color="auto" w:fill="auto"/>
          </w:tcPr>
          <w:p w14:paraId="5806C94B" w14:textId="77777777" w:rsidR="005562D0" w:rsidRPr="000B5972" w:rsidRDefault="005562D0" w:rsidP="009A1D65">
            <w:pPr>
              <w:pStyle w:val="TAH"/>
            </w:pPr>
          </w:p>
        </w:tc>
        <w:tc>
          <w:tcPr>
            <w:tcW w:w="3968" w:type="dxa"/>
            <w:shd w:val="clear" w:color="auto" w:fill="auto"/>
          </w:tcPr>
          <w:p w14:paraId="17652C92" w14:textId="77777777" w:rsidR="005562D0" w:rsidRPr="000B5972" w:rsidRDefault="005562D0" w:rsidP="009A1D65">
            <w:pPr>
              <w:pStyle w:val="TAH"/>
            </w:pPr>
          </w:p>
        </w:tc>
        <w:tc>
          <w:tcPr>
            <w:tcW w:w="708" w:type="dxa"/>
            <w:shd w:val="clear" w:color="auto" w:fill="auto"/>
          </w:tcPr>
          <w:p w14:paraId="1F6BAD37" w14:textId="77777777" w:rsidR="005562D0" w:rsidRPr="000B5972" w:rsidRDefault="005562D0" w:rsidP="009A1D65">
            <w:pPr>
              <w:pStyle w:val="TAH"/>
            </w:pPr>
            <w:r w:rsidRPr="000B5972">
              <w:t>U - S</w:t>
            </w:r>
          </w:p>
        </w:tc>
        <w:tc>
          <w:tcPr>
            <w:tcW w:w="2976" w:type="dxa"/>
            <w:shd w:val="clear" w:color="auto" w:fill="auto"/>
          </w:tcPr>
          <w:p w14:paraId="00E0D819" w14:textId="77777777" w:rsidR="005562D0" w:rsidRPr="000B5972" w:rsidRDefault="005562D0" w:rsidP="009A1D65">
            <w:pPr>
              <w:pStyle w:val="TAH"/>
            </w:pPr>
            <w:r w:rsidRPr="000B5972">
              <w:t>Message</w:t>
            </w:r>
          </w:p>
        </w:tc>
        <w:tc>
          <w:tcPr>
            <w:tcW w:w="567" w:type="dxa"/>
            <w:tcBorders>
              <w:top w:val="nil"/>
            </w:tcBorders>
            <w:shd w:val="clear" w:color="auto" w:fill="auto"/>
          </w:tcPr>
          <w:p w14:paraId="4CCEE4A3" w14:textId="77777777" w:rsidR="005562D0" w:rsidRPr="000B5972" w:rsidRDefault="005562D0" w:rsidP="009A1D65">
            <w:pPr>
              <w:pStyle w:val="TAH"/>
            </w:pPr>
          </w:p>
        </w:tc>
        <w:tc>
          <w:tcPr>
            <w:tcW w:w="850" w:type="dxa"/>
            <w:tcBorders>
              <w:top w:val="nil"/>
            </w:tcBorders>
            <w:shd w:val="clear" w:color="auto" w:fill="auto"/>
          </w:tcPr>
          <w:p w14:paraId="38262BD7" w14:textId="77777777" w:rsidR="005562D0" w:rsidRPr="000B5972" w:rsidRDefault="005562D0" w:rsidP="009A1D65">
            <w:pPr>
              <w:pStyle w:val="TAH"/>
            </w:pPr>
          </w:p>
        </w:tc>
      </w:tr>
      <w:tr w:rsidR="005562D0" w:rsidRPr="000B5972" w14:paraId="242B82A2" w14:textId="77777777" w:rsidTr="009A1D65">
        <w:tc>
          <w:tcPr>
            <w:tcW w:w="534" w:type="dxa"/>
            <w:shd w:val="clear" w:color="auto" w:fill="auto"/>
          </w:tcPr>
          <w:p w14:paraId="027F9497" w14:textId="77777777" w:rsidR="005562D0" w:rsidRPr="000B5972" w:rsidRDefault="005562D0" w:rsidP="009A1D65">
            <w:pPr>
              <w:pStyle w:val="TAC"/>
            </w:pPr>
            <w:r w:rsidRPr="000B5972">
              <w:t>1</w:t>
            </w:r>
          </w:p>
        </w:tc>
        <w:tc>
          <w:tcPr>
            <w:tcW w:w="3968" w:type="dxa"/>
            <w:shd w:val="clear" w:color="auto" w:fill="auto"/>
          </w:tcPr>
          <w:p w14:paraId="73742990" w14:textId="77777777" w:rsidR="005562D0" w:rsidRPr="000B5972" w:rsidRDefault="005562D0" w:rsidP="009A1D65">
            <w:pPr>
              <w:pStyle w:val="TAL"/>
            </w:pPr>
            <w:r w:rsidRPr="000B5972">
              <w:t>The UE transmits EMM STATUS message.</w:t>
            </w:r>
          </w:p>
        </w:tc>
        <w:tc>
          <w:tcPr>
            <w:tcW w:w="708" w:type="dxa"/>
            <w:shd w:val="clear" w:color="auto" w:fill="auto"/>
          </w:tcPr>
          <w:p w14:paraId="4A6B68CF" w14:textId="77777777" w:rsidR="005562D0" w:rsidRPr="000B5972" w:rsidRDefault="005562D0" w:rsidP="009A1D65">
            <w:pPr>
              <w:pStyle w:val="TAC"/>
            </w:pPr>
            <w:r w:rsidRPr="000B5972">
              <w:t>--&gt;</w:t>
            </w:r>
          </w:p>
        </w:tc>
        <w:tc>
          <w:tcPr>
            <w:tcW w:w="2976" w:type="dxa"/>
            <w:shd w:val="clear" w:color="auto" w:fill="auto"/>
          </w:tcPr>
          <w:p w14:paraId="15A0A28C" w14:textId="77777777" w:rsidR="005562D0" w:rsidRPr="000B5972" w:rsidRDefault="005562D0" w:rsidP="009A1D65">
            <w:pPr>
              <w:pStyle w:val="TAL"/>
            </w:pPr>
            <w:r w:rsidRPr="000B5972">
              <w:t>EMM STATUS</w:t>
            </w:r>
          </w:p>
        </w:tc>
        <w:tc>
          <w:tcPr>
            <w:tcW w:w="567" w:type="dxa"/>
            <w:shd w:val="clear" w:color="auto" w:fill="auto"/>
          </w:tcPr>
          <w:p w14:paraId="4E888410" w14:textId="77777777" w:rsidR="005562D0" w:rsidRPr="000B5972" w:rsidRDefault="005562D0" w:rsidP="009A1D65">
            <w:pPr>
              <w:pStyle w:val="TAC"/>
            </w:pPr>
            <w:r w:rsidRPr="000B5972">
              <w:rPr>
                <w:rFonts w:eastAsia="SimSun"/>
                <w:lang w:eastAsia="zh-CN"/>
              </w:rPr>
              <w:t>-</w:t>
            </w:r>
          </w:p>
        </w:tc>
        <w:tc>
          <w:tcPr>
            <w:tcW w:w="850" w:type="dxa"/>
            <w:shd w:val="clear" w:color="auto" w:fill="auto"/>
          </w:tcPr>
          <w:p w14:paraId="663F4449" w14:textId="77777777" w:rsidR="005562D0" w:rsidRPr="000B5972" w:rsidRDefault="005562D0" w:rsidP="009A1D65">
            <w:pPr>
              <w:pStyle w:val="TAC"/>
            </w:pPr>
            <w:r w:rsidRPr="000B5972">
              <w:t>-</w:t>
            </w:r>
          </w:p>
        </w:tc>
      </w:tr>
    </w:tbl>
    <w:p w14:paraId="343F39B9" w14:textId="77777777" w:rsidR="005562D0" w:rsidRPr="000B5972" w:rsidRDefault="005562D0" w:rsidP="005562D0">
      <w:pPr>
        <w:rPr>
          <w:rFonts w:eastAsia="SimSun"/>
          <w:lang w:eastAsia="zh-CN"/>
        </w:rPr>
      </w:pPr>
    </w:p>
    <w:p w14:paraId="789642DF" w14:textId="77777777" w:rsidR="005562D0" w:rsidRPr="000B5972" w:rsidRDefault="005562D0" w:rsidP="005562D0">
      <w:pPr>
        <w:pStyle w:val="H6"/>
        <w:rPr>
          <w:rFonts w:eastAsia="SimSun"/>
        </w:rPr>
      </w:pPr>
      <w:r w:rsidRPr="000B5972">
        <w:rPr>
          <w:rFonts w:eastAsia="SimSun"/>
        </w:rPr>
        <w:t>22.5.</w:t>
      </w:r>
      <w:r w:rsidRPr="000B5972">
        <w:rPr>
          <w:rFonts w:eastAsia="SimSun"/>
          <w:lang w:eastAsia="zh-CN"/>
        </w:rPr>
        <w:t>6</w:t>
      </w:r>
      <w:r w:rsidRPr="000B5972">
        <w:rPr>
          <w:rFonts w:eastAsia="SimSun"/>
        </w:rPr>
        <w:t>.3.3</w:t>
      </w:r>
      <w:r w:rsidRPr="000B5972">
        <w:rPr>
          <w:rFonts w:eastAsia="SimSun"/>
        </w:rPr>
        <w:tab/>
        <w:t>Specific message contents</w:t>
      </w:r>
    </w:p>
    <w:p w14:paraId="37906EF5" w14:textId="77777777" w:rsidR="005562D0" w:rsidRPr="000B5972" w:rsidRDefault="005562D0" w:rsidP="005562D0">
      <w:pPr>
        <w:pStyle w:val="TH"/>
      </w:pPr>
      <w:r w:rsidRPr="000B5972">
        <w:t xml:space="preserve">Table </w:t>
      </w:r>
      <w:r w:rsidRPr="000B5972">
        <w:rPr>
          <w:rFonts w:eastAsia="SimSun"/>
          <w:lang w:eastAsia="zh-CN"/>
        </w:rPr>
        <w:t>22.5.6</w:t>
      </w:r>
      <w:r w:rsidRPr="000B5972">
        <w:t xml:space="preserve">.3.3-1: Message ATTACH REQUEST (step </w:t>
      </w:r>
      <w:r w:rsidRPr="000B5972">
        <w:rPr>
          <w:rFonts w:eastAsia="SimSun"/>
          <w:lang w:eastAsia="zh-CN"/>
        </w:rPr>
        <w:t>19</w:t>
      </w:r>
      <w:r w:rsidRPr="000B5972">
        <w:t xml:space="preserve"> Table </w:t>
      </w:r>
      <w:r w:rsidRPr="000B5972">
        <w:rPr>
          <w:rFonts w:eastAsia="SimSun"/>
          <w:lang w:eastAsia="zh-CN"/>
        </w:rPr>
        <w:t>22.5.6</w:t>
      </w:r>
      <w:r w:rsidRPr="000B5972">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562D0" w:rsidRPr="000B5972" w14:paraId="27BB45B7" w14:textId="77777777" w:rsidTr="009A1D65">
        <w:trPr>
          <w:cantSplit/>
        </w:trPr>
        <w:tc>
          <w:tcPr>
            <w:tcW w:w="9635" w:type="dxa"/>
            <w:gridSpan w:val="4"/>
          </w:tcPr>
          <w:p w14:paraId="3AFD6FEA" w14:textId="77777777" w:rsidR="005562D0" w:rsidRPr="000B5972" w:rsidRDefault="005562D0" w:rsidP="009A1D65">
            <w:pPr>
              <w:pStyle w:val="TAL"/>
            </w:pPr>
            <w:r w:rsidRPr="000B5972">
              <w:t>Derivation Path: TS 36.508 Table 4.7.2-4</w:t>
            </w:r>
          </w:p>
        </w:tc>
      </w:tr>
      <w:tr w:rsidR="005562D0" w:rsidRPr="000B5972" w14:paraId="7B8F0412" w14:textId="77777777" w:rsidTr="009A1D65">
        <w:tc>
          <w:tcPr>
            <w:tcW w:w="4535" w:type="dxa"/>
          </w:tcPr>
          <w:p w14:paraId="566E51EC" w14:textId="77777777" w:rsidR="005562D0" w:rsidRPr="000B5972" w:rsidRDefault="005562D0" w:rsidP="009A1D65">
            <w:pPr>
              <w:pStyle w:val="TAH"/>
            </w:pPr>
            <w:r w:rsidRPr="000B5972">
              <w:t>Information Element</w:t>
            </w:r>
          </w:p>
        </w:tc>
        <w:tc>
          <w:tcPr>
            <w:tcW w:w="2267" w:type="dxa"/>
          </w:tcPr>
          <w:p w14:paraId="6149BFC5" w14:textId="77777777" w:rsidR="005562D0" w:rsidRPr="000B5972" w:rsidRDefault="005562D0" w:rsidP="009A1D65">
            <w:pPr>
              <w:pStyle w:val="TAH"/>
            </w:pPr>
            <w:r w:rsidRPr="000B5972">
              <w:t>Value/remark</w:t>
            </w:r>
          </w:p>
        </w:tc>
        <w:tc>
          <w:tcPr>
            <w:tcW w:w="1700" w:type="dxa"/>
          </w:tcPr>
          <w:p w14:paraId="654EDE20" w14:textId="77777777" w:rsidR="005562D0" w:rsidRPr="000B5972" w:rsidRDefault="005562D0" w:rsidP="009A1D65">
            <w:pPr>
              <w:pStyle w:val="TAH"/>
            </w:pPr>
            <w:r w:rsidRPr="000B5972">
              <w:t>Comment</w:t>
            </w:r>
          </w:p>
        </w:tc>
        <w:tc>
          <w:tcPr>
            <w:tcW w:w="1133" w:type="dxa"/>
          </w:tcPr>
          <w:p w14:paraId="1DAC719B" w14:textId="77777777" w:rsidR="005562D0" w:rsidRPr="000B5972" w:rsidRDefault="005562D0" w:rsidP="009A1D65">
            <w:pPr>
              <w:pStyle w:val="TAH"/>
            </w:pPr>
            <w:r w:rsidRPr="000B5972">
              <w:t>Condition</w:t>
            </w:r>
          </w:p>
        </w:tc>
      </w:tr>
      <w:tr w:rsidR="005562D0" w:rsidRPr="000B5972" w14:paraId="56A4C5E4" w14:textId="77777777" w:rsidTr="009A1D65">
        <w:tc>
          <w:tcPr>
            <w:tcW w:w="4535" w:type="dxa"/>
          </w:tcPr>
          <w:p w14:paraId="389C32A8" w14:textId="77777777" w:rsidR="005562D0" w:rsidRPr="000B5972" w:rsidRDefault="005562D0" w:rsidP="009A1D65">
            <w:pPr>
              <w:pStyle w:val="TAL"/>
            </w:pPr>
            <w:r w:rsidRPr="000B5972">
              <w:t>NAS key set identifier</w:t>
            </w:r>
          </w:p>
        </w:tc>
        <w:tc>
          <w:tcPr>
            <w:tcW w:w="2267" w:type="dxa"/>
          </w:tcPr>
          <w:p w14:paraId="5B502448" w14:textId="77777777" w:rsidR="005562D0" w:rsidRPr="000B5972" w:rsidRDefault="005562D0" w:rsidP="009A1D65">
            <w:pPr>
              <w:pStyle w:val="TAL"/>
            </w:pPr>
            <w:r w:rsidRPr="000B5972">
              <w:t>111</w:t>
            </w:r>
          </w:p>
        </w:tc>
        <w:tc>
          <w:tcPr>
            <w:tcW w:w="1700" w:type="dxa"/>
          </w:tcPr>
          <w:p w14:paraId="2C8CC269" w14:textId="77777777" w:rsidR="005562D0" w:rsidRPr="000B5972" w:rsidRDefault="005562D0" w:rsidP="009A1D65">
            <w:pPr>
              <w:pStyle w:val="TAL"/>
            </w:pPr>
            <w:r w:rsidRPr="000B5972">
              <w:t>"No key is available"</w:t>
            </w:r>
          </w:p>
        </w:tc>
        <w:tc>
          <w:tcPr>
            <w:tcW w:w="1133" w:type="dxa"/>
          </w:tcPr>
          <w:p w14:paraId="2F0B1155" w14:textId="77777777" w:rsidR="005562D0" w:rsidRPr="000B5972" w:rsidRDefault="005562D0" w:rsidP="009A1D65">
            <w:pPr>
              <w:pStyle w:val="TAL"/>
            </w:pPr>
          </w:p>
        </w:tc>
      </w:tr>
      <w:tr w:rsidR="005562D0" w:rsidRPr="000B5972" w14:paraId="0645DAA4" w14:textId="77777777" w:rsidTr="009A1D65">
        <w:tc>
          <w:tcPr>
            <w:tcW w:w="4535" w:type="dxa"/>
          </w:tcPr>
          <w:p w14:paraId="0A4897C5" w14:textId="77777777" w:rsidR="005562D0" w:rsidRPr="000B5972" w:rsidRDefault="005562D0" w:rsidP="009A1D65">
            <w:pPr>
              <w:pStyle w:val="TAL"/>
            </w:pPr>
            <w:r w:rsidRPr="000B5972">
              <w:t>Old GUTI or IMSI</w:t>
            </w:r>
          </w:p>
        </w:tc>
        <w:tc>
          <w:tcPr>
            <w:tcW w:w="2267" w:type="dxa"/>
          </w:tcPr>
          <w:p w14:paraId="1DF30F2D" w14:textId="77777777" w:rsidR="005562D0" w:rsidRPr="000B5972" w:rsidRDefault="005562D0" w:rsidP="009A1D65">
            <w:pPr>
              <w:pStyle w:val="TAL"/>
            </w:pPr>
            <w:r w:rsidRPr="000B5972">
              <w:t>IMSI-1</w:t>
            </w:r>
          </w:p>
        </w:tc>
        <w:tc>
          <w:tcPr>
            <w:tcW w:w="1700" w:type="dxa"/>
          </w:tcPr>
          <w:p w14:paraId="1099E414" w14:textId="77777777" w:rsidR="005562D0" w:rsidRPr="000B5972" w:rsidRDefault="005562D0" w:rsidP="009A1D65">
            <w:pPr>
              <w:pStyle w:val="TAL"/>
            </w:pPr>
            <w:r w:rsidRPr="000B5972">
              <w:t>GUTI has been deleted; only IMSI is available.</w:t>
            </w:r>
          </w:p>
        </w:tc>
        <w:tc>
          <w:tcPr>
            <w:tcW w:w="1133" w:type="dxa"/>
          </w:tcPr>
          <w:p w14:paraId="7ACF859D" w14:textId="77777777" w:rsidR="005562D0" w:rsidRPr="000B5972" w:rsidRDefault="005562D0" w:rsidP="009A1D65">
            <w:pPr>
              <w:pStyle w:val="TAL"/>
            </w:pPr>
          </w:p>
        </w:tc>
      </w:tr>
      <w:tr w:rsidR="005562D0" w:rsidRPr="000B5972" w14:paraId="00B125DB" w14:textId="77777777" w:rsidTr="009A1D65">
        <w:tc>
          <w:tcPr>
            <w:tcW w:w="4535" w:type="dxa"/>
          </w:tcPr>
          <w:p w14:paraId="40E169C5" w14:textId="77777777" w:rsidR="005562D0" w:rsidRPr="000B5972" w:rsidRDefault="005562D0" w:rsidP="009A1D65">
            <w:pPr>
              <w:pStyle w:val="TAL"/>
            </w:pPr>
            <w:r w:rsidRPr="000B5972">
              <w:t>Last visited registered TAI</w:t>
            </w:r>
          </w:p>
        </w:tc>
        <w:tc>
          <w:tcPr>
            <w:tcW w:w="2267" w:type="dxa"/>
          </w:tcPr>
          <w:p w14:paraId="22A37A24" w14:textId="77777777" w:rsidR="005562D0" w:rsidRPr="000B5972" w:rsidRDefault="005562D0" w:rsidP="009A1D65">
            <w:pPr>
              <w:pStyle w:val="TAL"/>
            </w:pPr>
            <w:r w:rsidRPr="000B5972">
              <w:t>Not present</w:t>
            </w:r>
          </w:p>
        </w:tc>
        <w:tc>
          <w:tcPr>
            <w:tcW w:w="1700" w:type="dxa"/>
          </w:tcPr>
          <w:p w14:paraId="74918D2B" w14:textId="77777777" w:rsidR="005562D0" w:rsidRPr="000B5972" w:rsidRDefault="005562D0" w:rsidP="009A1D65">
            <w:pPr>
              <w:pStyle w:val="TAL"/>
            </w:pPr>
            <w:r w:rsidRPr="000B5972">
              <w:t>TAI has been deleted.</w:t>
            </w:r>
          </w:p>
        </w:tc>
        <w:tc>
          <w:tcPr>
            <w:tcW w:w="1133" w:type="dxa"/>
          </w:tcPr>
          <w:p w14:paraId="0EE19F83" w14:textId="77777777" w:rsidR="005562D0" w:rsidRPr="000B5972" w:rsidRDefault="005562D0" w:rsidP="009A1D65">
            <w:pPr>
              <w:pStyle w:val="TAL"/>
            </w:pPr>
          </w:p>
        </w:tc>
      </w:tr>
    </w:tbl>
    <w:p w14:paraId="2705FE0E" w14:textId="77777777" w:rsidR="005562D0" w:rsidRPr="000B5972" w:rsidRDefault="005562D0" w:rsidP="005562D0">
      <w:pPr>
        <w:rPr>
          <w:rFonts w:eastAsia="SimSun"/>
          <w:lang w:eastAsia="zh-CN"/>
        </w:rPr>
      </w:pPr>
    </w:p>
    <w:p w14:paraId="2BF01B1B" w14:textId="77777777" w:rsidR="005562D0" w:rsidRPr="000B5972" w:rsidRDefault="005562D0" w:rsidP="005562D0">
      <w:pPr>
        <w:pStyle w:val="TH"/>
      </w:pPr>
      <w:r w:rsidRPr="000B5972">
        <w:t>Table 22.5.6.3.3-</w:t>
      </w:r>
      <w:r w:rsidRPr="000B5972">
        <w:rPr>
          <w:rFonts w:eastAsia="SimSun"/>
          <w:lang w:eastAsia="zh-CN"/>
        </w:rPr>
        <w:t>2</w:t>
      </w:r>
      <w:r w:rsidRPr="000B5972">
        <w:t xml:space="preserve">: Message ATTACH REQUEST (step </w:t>
      </w:r>
      <w:r w:rsidRPr="000B5972">
        <w:rPr>
          <w:rFonts w:eastAsia="SimSun"/>
          <w:lang w:eastAsia="zh-CN"/>
        </w:rPr>
        <w:t>7, 11 ,15</w:t>
      </w:r>
      <w:r w:rsidRPr="000B5972">
        <w:t xml:space="preserve"> Table 22.5.6</w:t>
      </w:r>
      <w:r w:rsidRPr="000B5972">
        <w:rPr>
          <w:rFonts w:eastAsia="SimSun"/>
          <w:lang w:eastAsia="zh-CN"/>
        </w:rPr>
        <w:t>.3</w:t>
      </w:r>
      <w:r w:rsidRPr="000B5972">
        <w:t>.2-1)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562D0" w:rsidRPr="000B5972" w14:paraId="598BD39F" w14:textId="77777777" w:rsidTr="009A1D65">
        <w:tc>
          <w:tcPr>
            <w:tcW w:w="9603" w:type="dxa"/>
            <w:gridSpan w:val="4"/>
            <w:shd w:val="clear" w:color="auto" w:fill="auto"/>
          </w:tcPr>
          <w:p w14:paraId="354CACBE" w14:textId="77777777" w:rsidR="005562D0" w:rsidRPr="000B5972" w:rsidRDefault="005562D0" w:rsidP="009A1D65">
            <w:pPr>
              <w:pStyle w:val="TAL"/>
            </w:pPr>
            <w:r w:rsidRPr="000B5972">
              <w:t>Derivation path: TS 36.508 table 4.7.2</w:t>
            </w:r>
            <w:r w:rsidRPr="000B5972" w:rsidDel="00DF1541">
              <w:t>.</w:t>
            </w:r>
            <w:r w:rsidRPr="000B5972">
              <w:t>-4</w:t>
            </w:r>
          </w:p>
        </w:tc>
      </w:tr>
      <w:tr w:rsidR="005562D0" w:rsidRPr="000B5972" w14:paraId="5AA2340F" w14:textId="77777777" w:rsidTr="009A1D65">
        <w:tc>
          <w:tcPr>
            <w:tcW w:w="4518" w:type="dxa"/>
            <w:shd w:val="clear" w:color="auto" w:fill="auto"/>
          </w:tcPr>
          <w:p w14:paraId="64424DBE" w14:textId="77777777" w:rsidR="005562D0" w:rsidRPr="000B5972" w:rsidRDefault="005562D0" w:rsidP="009A1D65">
            <w:pPr>
              <w:pStyle w:val="TAH"/>
            </w:pPr>
            <w:r w:rsidRPr="000B5972">
              <w:t>Information Element</w:t>
            </w:r>
          </w:p>
        </w:tc>
        <w:tc>
          <w:tcPr>
            <w:tcW w:w="2260" w:type="dxa"/>
            <w:shd w:val="clear" w:color="auto" w:fill="auto"/>
          </w:tcPr>
          <w:p w14:paraId="5EAD6569" w14:textId="77777777" w:rsidR="005562D0" w:rsidRPr="000B5972" w:rsidRDefault="005562D0" w:rsidP="009A1D65">
            <w:pPr>
              <w:pStyle w:val="TAH"/>
            </w:pPr>
            <w:r w:rsidRPr="000B5972">
              <w:t>Value/Remark</w:t>
            </w:r>
          </w:p>
        </w:tc>
        <w:tc>
          <w:tcPr>
            <w:tcW w:w="1695" w:type="dxa"/>
            <w:shd w:val="clear" w:color="auto" w:fill="auto"/>
          </w:tcPr>
          <w:p w14:paraId="3D1862DB" w14:textId="77777777" w:rsidR="005562D0" w:rsidRPr="000B5972" w:rsidRDefault="005562D0" w:rsidP="009A1D65">
            <w:pPr>
              <w:pStyle w:val="TAH"/>
            </w:pPr>
            <w:r w:rsidRPr="000B5972">
              <w:t>Comment</w:t>
            </w:r>
          </w:p>
        </w:tc>
        <w:tc>
          <w:tcPr>
            <w:tcW w:w="1130" w:type="dxa"/>
            <w:shd w:val="clear" w:color="auto" w:fill="auto"/>
          </w:tcPr>
          <w:p w14:paraId="6B95531B" w14:textId="77777777" w:rsidR="005562D0" w:rsidRPr="000B5972" w:rsidRDefault="005562D0" w:rsidP="009A1D65">
            <w:pPr>
              <w:pStyle w:val="TAH"/>
            </w:pPr>
            <w:r w:rsidRPr="000B5972">
              <w:t>Condition</w:t>
            </w:r>
          </w:p>
        </w:tc>
      </w:tr>
      <w:tr w:rsidR="005562D0" w:rsidRPr="000B5972" w14:paraId="4E3DE2D7" w14:textId="77777777" w:rsidTr="009A1D65">
        <w:tc>
          <w:tcPr>
            <w:tcW w:w="4518" w:type="dxa"/>
            <w:shd w:val="clear" w:color="auto" w:fill="auto"/>
          </w:tcPr>
          <w:p w14:paraId="1BB40A07" w14:textId="77777777" w:rsidR="005562D0" w:rsidRPr="000B5972" w:rsidRDefault="005562D0" w:rsidP="009A1D65">
            <w:pPr>
              <w:pStyle w:val="TAL"/>
            </w:pPr>
            <w:r w:rsidRPr="000B5972">
              <w:t>NAS key set identifier</w:t>
            </w:r>
          </w:p>
        </w:tc>
        <w:tc>
          <w:tcPr>
            <w:tcW w:w="2260" w:type="dxa"/>
            <w:shd w:val="clear" w:color="auto" w:fill="auto"/>
          </w:tcPr>
          <w:p w14:paraId="64F17B91" w14:textId="77777777" w:rsidR="005562D0" w:rsidRPr="000B5972" w:rsidRDefault="005562D0" w:rsidP="009A1D65">
            <w:pPr>
              <w:pStyle w:val="TAL"/>
            </w:pPr>
            <w:r w:rsidRPr="000B5972">
              <w:t>Any allowed value other than '111'B</w:t>
            </w:r>
          </w:p>
        </w:tc>
        <w:tc>
          <w:tcPr>
            <w:tcW w:w="1695" w:type="dxa"/>
            <w:shd w:val="clear" w:color="auto" w:fill="auto"/>
          </w:tcPr>
          <w:p w14:paraId="1F1E5F64" w14:textId="77777777" w:rsidR="005562D0" w:rsidRPr="000B5972" w:rsidRDefault="005562D0" w:rsidP="009A1D65">
            <w:pPr>
              <w:pStyle w:val="TAL"/>
            </w:pPr>
            <w:r w:rsidRPr="000B5972">
              <w:t>"Stored key is available"</w:t>
            </w:r>
          </w:p>
        </w:tc>
        <w:tc>
          <w:tcPr>
            <w:tcW w:w="1130" w:type="dxa"/>
            <w:shd w:val="clear" w:color="auto" w:fill="auto"/>
          </w:tcPr>
          <w:p w14:paraId="6B3E4083" w14:textId="77777777" w:rsidR="005562D0" w:rsidRPr="000B5972" w:rsidRDefault="005562D0" w:rsidP="009A1D65">
            <w:pPr>
              <w:pStyle w:val="TAL"/>
            </w:pPr>
          </w:p>
        </w:tc>
      </w:tr>
      <w:tr w:rsidR="005562D0" w:rsidRPr="000B5972" w14:paraId="3DA99226" w14:textId="77777777" w:rsidTr="009A1D65">
        <w:tc>
          <w:tcPr>
            <w:tcW w:w="4518" w:type="dxa"/>
            <w:shd w:val="clear" w:color="auto" w:fill="auto"/>
          </w:tcPr>
          <w:p w14:paraId="373438AF" w14:textId="77777777" w:rsidR="005562D0" w:rsidRPr="000B5972" w:rsidRDefault="005562D0" w:rsidP="009A1D65">
            <w:pPr>
              <w:pStyle w:val="TAL"/>
            </w:pPr>
            <w:r w:rsidRPr="000B5972">
              <w:t>Old GUTI or IMSI</w:t>
            </w:r>
          </w:p>
        </w:tc>
        <w:tc>
          <w:tcPr>
            <w:tcW w:w="2260" w:type="dxa"/>
            <w:shd w:val="clear" w:color="auto" w:fill="auto"/>
          </w:tcPr>
          <w:p w14:paraId="696F5E99" w14:textId="77777777" w:rsidR="005562D0" w:rsidRPr="000B5972" w:rsidRDefault="005562D0" w:rsidP="009A1D65">
            <w:pPr>
              <w:pStyle w:val="TAL"/>
            </w:pPr>
            <w:r w:rsidRPr="000B5972">
              <w:t>GUTI-1</w:t>
            </w:r>
          </w:p>
        </w:tc>
        <w:tc>
          <w:tcPr>
            <w:tcW w:w="1695" w:type="dxa"/>
            <w:shd w:val="clear" w:color="auto" w:fill="auto"/>
          </w:tcPr>
          <w:p w14:paraId="708D094B" w14:textId="77777777" w:rsidR="005562D0" w:rsidRPr="000B5972" w:rsidRDefault="005562D0" w:rsidP="009A1D65">
            <w:pPr>
              <w:pStyle w:val="TAL"/>
            </w:pPr>
            <w:r w:rsidRPr="000B5972">
              <w:t>As stored in USIM</w:t>
            </w:r>
          </w:p>
        </w:tc>
        <w:tc>
          <w:tcPr>
            <w:tcW w:w="1130" w:type="dxa"/>
            <w:shd w:val="clear" w:color="auto" w:fill="auto"/>
          </w:tcPr>
          <w:p w14:paraId="6DAA69CB" w14:textId="77777777" w:rsidR="005562D0" w:rsidRPr="000B5972" w:rsidRDefault="005562D0" w:rsidP="009A1D65">
            <w:pPr>
              <w:pStyle w:val="TAL"/>
            </w:pPr>
          </w:p>
        </w:tc>
      </w:tr>
      <w:tr w:rsidR="005562D0" w:rsidRPr="000B5972" w14:paraId="3EF89FD8" w14:textId="77777777" w:rsidTr="009A1D65">
        <w:tc>
          <w:tcPr>
            <w:tcW w:w="4518" w:type="dxa"/>
            <w:shd w:val="clear" w:color="auto" w:fill="auto"/>
          </w:tcPr>
          <w:p w14:paraId="2D5889F5" w14:textId="77777777" w:rsidR="005562D0" w:rsidRPr="000B5972" w:rsidRDefault="005562D0" w:rsidP="009A1D65">
            <w:pPr>
              <w:pStyle w:val="TAL"/>
            </w:pPr>
            <w:r w:rsidRPr="000B5972">
              <w:t>Last visited registered TAI</w:t>
            </w:r>
          </w:p>
        </w:tc>
        <w:tc>
          <w:tcPr>
            <w:tcW w:w="2260" w:type="dxa"/>
            <w:shd w:val="clear" w:color="auto" w:fill="auto"/>
          </w:tcPr>
          <w:p w14:paraId="38B140CA" w14:textId="77777777" w:rsidR="005562D0" w:rsidRPr="000B5972" w:rsidRDefault="005562D0" w:rsidP="009A1D65">
            <w:pPr>
              <w:pStyle w:val="TAL"/>
            </w:pPr>
            <w:r w:rsidRPr="000B5972">
              <w:t>TAI-1</w:t>
            </w:r>
          </w:p>
        </w:tc>
        <w:tc>
          <w:tcPr>
            <w:tcW w:w="1695" w:type="dxa"/>
            <w:shd w:val="clear" w:color="auto" w:fill="auto"/>
          </w:tcPr>
          <w:p w14:paraId="030F557C" w14:textId="77777777" w:rsidR="005562D0" w:rsidRPr="000B5972" w:rsidRDefault="005562D0" w:rsidP="009A1D65">
            <w:pPr>
              <w:pStyle w:val="TAL"/>
            </w:pPr>
            <w:r w:rsidRPr="000B5972">
              <w:t>Stored TAI.</w:t>
            </w:r>
          </w:p>
        </w:tc>
        <w:tc>
          <w:tcPr>
            <w:tcW w:w="1130" w:type="dxa"/>
            <w:shd w:val="clear" w:color="auto" w:fill="auto"/>
          </w:tcPr>
          <w:p w14:paraId="7E4F3030" w14:textId="77777777" w:rsidR="005562D0" w:rsidRPr="000B5972" w:rsidRDefault="005562D0" w:rsidP="009A1D65">
            <w:pPr>
              <w:pStyle w:val="TAL"/>
            </w:pPr>
          </w:p>
        </w:tc>
      </w:tr>
    </w:tbl>
    <w:p w14:paraId="6318FC5B" w14:textId="77777777" w:rsidR="005562D0" w:rsidRPr="000B5972" w:rsidRDefault="005562D0" w:rsidP="005562D0"/>
    <w:p w14:paraId="5096158F" w14:textId="77777777" w:rsidR="005562D0" w:rsidRPr="000B5972" w:rsidRDefault="005562D0" w:rsidP="005562D0">
      <w:pPr>
        <w:pStyle w:val="TH"/>
      </w:pPr>
      <w:r w:rsidRPr="000B5972">
        <w:t>Table 22.5.6.3.3-</w:t>
      </w:r>
      <w:r w:rsidRPr="000B5972">
        <w:rPr>
          <w:rFonts w:eastAsia="SimSun"/>
          <w:lang w:eastAsia="zh-CN"/>
        </w:rPr>
        <w:t>3</w:t>
      </w:r>
      <w:r w:rsidRPr="000B5972">
        <w:t xml:space="preserve">: Message ATTACH REJECT (steps </w:t>
      </w:r>
      <w:r w:rsidRPr="000B5972">
        <w:rPr>
          <w:rFonts w:eastAsia="SimSun"/>
          <w:lang w:eastAsia="zh-CN"/>
        </w:rPr>
        <w:t>8</w:t>
      </w:r>
      <w:r w:rsidRPr="000B5972">
        <w:t xml:space="preserve">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4E493EFB" w14:textId="77777777" w:rsidTr="009A1D65">
        <w:tc>
          <w:tcPr>
            <w:tcW w:w="9637" w:type="dxa"/>
            <w:gridSpan w:val="4"/>
            <w:shd w:val="clear" w:color="auto" w:fill="auto"/>
          </w:tcPr>
          <w:p w14:paraId="28C5FB5F" w14:textId="77777777" w:rsidR="005562D0" w:rsidRPr="000B5972" w:rsidRDefault="005562D0" w:rsidP="009A1D65">
            <w:pPr>
              <w:pStyle w:val="TAL"/>
            </w:pPr>
            <w:r w:rsidRPr="000B5972">
              <w:t>Derivation path: 36.508 table 4.7.2.3</w:t>
            </w:r>
          </w:p>
        </w:tc>
      </w:tr>
      <w:tr w:rsidR="005562D0" w:rsidRPr="000B5972" w14:paraId="19570A48" w14:textId="77777777" w:rsidTr="009A1D65">
        <w:tc>
          <w:tcPr>
            <w:tcW w:w="4535" w:type="dxa"/>
            <w:tcBorders>
              <w:bottom w:val="single" w:sz="4" w:space="0" w:color="auto"/>
            </w:tcBorders>
            <w:shd w:val="clear" w:color="auto" w:fill="auto"/>
          </w:tcPr>
          <w:p w14:paraId="6B020A5C" w14:textId="77777777" w:rsidR="005562D0" w:rsidRPr="000B5972" w:rsidRDefault="005562D0" w:rsidP="009A1D65">
            <w:pPr>
              <w:pStyle w:val="TAH"/>
            </w:pPr>
            <w:r w:rsidRPr="000B5972">
              <w:t>Information Element</w:t>
            </w:r>
          </w:p>
        </w:tc>
        <w:tc>
          <w:tcPr>
            <w:tcW w:w="2267" w:type="dxa"/>
            <w:tcBorders>
              <w:bottom w:val="single" w:sz="4" w:space="0" w:color="auto"/>
            </w:tcBorders>
            <w:shd w:val="clear" w:color="auto" w:fill="auto"/>
          </w:tcPr>
          <w:p w14:paraId="485449D5" w14:textId="77777777" w:rsidR="005562D0" w:rsidRPr="000B5972" w:rsidRDefault="005562D0" w:rsidP="009A1D65">
            <w:pPr>
              <w:pStyle w:val="TAH"/>
            </w:pPr>
            <w:r w:rsidRPr="000B5972">
              <w:t>Value/Remark</w:t>
            </w:r>
          </w:p>
        </w:tc>
        <w:tc>
          <w:tcPr>
            <w:tcW w:w="1700" w:type="dxa"/>
            <w:tcBorders>
              <w:bottom w:val="single" w:sz="4" w:space="0" w:color="auto"/>
            </w:tcBorders>
            <w:shd w:val="clear" w:color="auto" w:fill="auto"/>
          </w:tcPr>
          <w:p w14:paraId="64A1451F" w14:textId="77777777" w:rsidR="005562D0" w:rsidRPr="000B5972" w:rsidRDefault="005562D0" w:rsidP="009A1D65">
            <w:pPr>
              <w:pStyle w:val="TAH"/>
            </w:pPr>
            <w:r w:rsidRPr="000B5972">
              <w:t>Comment</w:t>
            </w:r>
          </w:p>
        </w:tc>
        <w:tc>
          <w:tcPr>
            <w:tcW w:w="1135" w:type="dxa"/>
            <w:tcBorders>
              <w:bottom w:val="single" w:sz="4" w:space="0" w:color="auto"/>
            </w:tcBorders>
            <w:shd w:val="clear" w:color="auto" w:fill="auto"/>
          </w:tcPr>
          <w:p w14:paraId="19E5A0D0" w14:textId="77777777" w:rsidR="005562D0" w:rsidRPr="000B5972" w:rsidRDefault="005562D0" w:rsidP="009A1D65">
            <w:pPr>
              <w:pStyle w:val="TAH"/>
            </w:pPr>
            <w:r w:rsidRPr="000B5972">
              <w:t>Condition</w:t>
            </w:r>
          </w:p>
        </w:tc>
      </w:tr>
      <w:tr w:rsidR="005562D0" w:rsidRPr="000B5972" w14:paraId="04E89D3C" w14:textId="77777777" w:rsidTr="009A1D65">
        <w:tc>
          <w:tcPr>
            <w:tcW w:w="4535" w:type="dxa"/>
            <w:tcBorders>
              <w:top w:val="single" w:sz="4" w:space="0" w:color="auto"/>
              <w:bottom w:val="nil"/>
            </w:tcBorders>
            <w:shd w:val="clear" w:color="auto" w:fill="auto"/>
          </w:tcPr>
          <w:p w14:paraId="3B3220E8" w14:textId="77777777" w:rsidR="005562D0" w:rsidRPr="000B5972" w:rsidRDefault="005562D0" w:rsidP="009A1D65">
            <w:pPr>
              <w:pStyle w:val="TAL"/>
            </w:pPr>
            <w:r w:rsidRPr="000B5972">
              <w:t>Security header type</w:t>
            </w:r>
          </w:p>
        </w:tc>
        <w:tc>
          <w:tcPr>
            <w:tcW w:w="2267" w:type="dxa"/>
            <w:tcBorders>
              <w:top w:val="nil"/>
              <w:bottom w:val="nil"/>
            </w:tcBorders>
            <w:shd w:val="clear" w:color="auto" w:fill="auto"/>
          </w:tcPr>
          <w:p w14:paraId="0D253954" w14:textId="77777777" w:rsidR="005562D0" w:rsidRPr="000B5972" w:rsidRDefault="005562D0" w:rsidP="009A1D65">
            <w:pPr>
              <w:pStyle w:val="TAL"/>
            </w:pPr>
            <w:r w:rsidRPr="000B5972">
              <w:t>0000</w:t>
            </w:r>
          </w:p>
        </w:tc>
        <w:tc>
          <w:tcPr>
            <w:tcW w:w="1700" w:type="dxa"/>
            <w:tcBorders>
              <w:top w:val="nil"/>
              <w:bottom w:val="nil"/>
            </w:tcBorders>
            <w:shd w:val="clear" w:color="auto" w:fill="auto"/>
          </w:tcPr>
          <w:p w14:paraId="68150535" w14:textId="77777777" w:rsidR="005562D0" w:rsidRPr="000B5972" w:rsidRDefault="005562D0" w:rsidP="009A1D65">
            <w:pPr>
              <w:pStyle w:val="TAL"/>
            </w:pPr>
            <w:r w:rsidRPr="000B5972">
              <w:t>" Plain NAS message, not security protected</w:t>
            </w:r>
            <w:r w:rsidRPr="000B5972" w:rsidDel="00B04707">
              <w:t xml:space="preserve"> </w:t>
            </w:r>
            <w:r w:rsidRPr="000B5972">
              <w:t>"</w:t>
            </w:r>
          </w:p>
        </w:tc>
        <w:tc>
          <w:tcPr>
            <w:tcW w:w="1135" w:type="dxa"/>
            <w:tcBorders>
              <w:top w:val="nil"/>
              <w:bottom w:val="nil"/>
            </w:tcBorders>
            <w:shd w:val="clear" w:color="auto" w:fill="auto"/>
          </w:tcPr>
          <w:p w14:paraId="0975BD37" w14:textId="77777777" w:rsidR="005562D0" w:rsidRPr="000B5972" w:rsidRDefault="005562D0" w:rsidP="009A1D65">
            <w:pPr>
              <w:pStyle w:val="TAL"/>
            </w:pPr>
          </w:p>
        </w:tc>
      </w:tr>
      <w:tr w:rsidR="005562D0" w:rsidRPr="000B5972" w14:paraId="3DFB5ECA" w14:textId="77777777" w:rsidTr="009A1D65">
        <w:tc>
          <w:tcPr>
            <w:tcW w:w="4535" w:type="dxa"/>
            <w:tcBorders>
              <w:top w:val="nil"/>
              <w:bottom w:val="nil"/>
            </w:tcBorders>
            <w:shd w:val="clear" w:color="auto" w:fill="auto"/>
          </w:tcPr>
          <w:p w14:paraId="6AE4A763" w14:textId="77777777" w:rsidR="005562D0" w:rsidRPr="000B5972" w:rsidRDefault="005562D0" w:rsidP="009A1D65">
            <w:pPr>
              <w:pStyle w:val="TAL"/>
            </w:pPr>
            <w:r w:rsidRPr="000B5972">
              <w:t>EMM cause</w:t>
            </w:r>
          </w:p>
        </w:tc>
        <w:tc>
          <w:tcPr>
            <w:tcW w:w="2267" w:type="dxa"/>
            <w:tcBorders>
              <w:top w:val="nil"/>
              <w:bottom w:val="nil"/>
            </w:tcBorders>
            <w:shd w:val="clear" w:color="auto" w:fill="auto"/>
          </w:tcPr>
          <w:p w14:paraId="60F681B1" w14:textId="77777777" w:rsidR="005562D0" w:rsidRPr="000B5972" w:rsidRDefault="005562D0" w:rsidP="009A1D65">
            <w:pPr>
              <w:pStyle w:val="TAL"/>
            </w:pPr>
            <w:r w:rsidRPr="000B5972">
              <w:t>00010001</w:t>
            </w:r>
          </w:p>
        </w:tc>
        <w:tc>
          <w:tcPr>
            <w:tcW w:w="1700" w:type="dxa"/>
            <w:tcBorders>
              <w:top w:val="nil"/>
              <w:bottom w:val="nil"/>
            </w:tcBorders>
            <w:shd w:val="clear" w:color="auto" w:fill="auto"/>
          </w:tcPr>
          <w:p w14:paraId="6BDA3F89" w14:textId="77777777" w:rsidR="005562D0" w:rsidRPr="000B5972" w:rsidRDefault="005562D0" w:rsidP="009A1D65">
            <w:pPr>
              <w:pStyle w:val="TAL"/>
            </w:pPr>
            <w:r w:rsidRPr="000B5972">
              <w:t>#17 " Network failure"</w:t>
            </w:r>
          </w:p>
        </w:tc>
        <w:tc>
          <w:tcPr>
            <w:tcW w:w="1135" w:type="dxa"/>
            <w:tcBorders>
              <w:top w:val="nil"/>
              <w:bottom w:val="nil"/>
            </w:tcBorders>
            <w:shd w:val="clear" w:color="auto" w:fill="auto"/>
          </w:tcPr>
          <w:p w14:paraId="2EC45B9D" w14:textId="77777777" w:rsidR="005562D0" w:rsidRPr="000B5972" w:rsidRDefault="005562D0" w:rsidP="009A1D65">
            <w:pPr>
              <w:pStyle w:val="TAL"/>
            </w:pPr>
          </w:p>
        </w:tc>
      </w:tr>
      <w:tr w:rsidR="005562D0" w:rsidRPr="000B5972" w14:paraId="42BDDA9A" w14:textId="77777777" w:rsidTr="009A1D65">
        <w:tc>
          <w:tcPr>
            <w:tcW w:w="4535" w:type="dxa"/>
            <w:tcBorders>
              <w:top w:val="nil"/>
            </w:tcBorders>
            <w:shd w:val="clear" w:color="auto" w:fill="auto"/>
          </w:tcPr>
          <w:p w14:paraId="6F705388" w14:textId="77777777" w:rsidR="005562D0" w:rsidRPr="000B5972" w:rsidRDefault="005562D0" w:rsidP="009A1D65">
            <w:pPr>
              <w:pStyle w:val="TAL"/>
            </w:pPr>
            <w:r w:rsidRPr="000B5972">
              <w:t>ESM message container</w:t>
            </w:r>
          </w:p>
        </w:tc>
        <w:tc>
          <w:tcPr>
            <w:tcW w:w="2267" w:type="dxa"/>
            <w:tcBorders>
              <w:top w:val="nil"/>
            </w:tcBorders>
            <w:shd w:val="clear" w:color="auto" w:fill="auto"/>
          </w:tcPr>
          <w:p w14:paraId="434174AE" w14:textId="77777777" w:rsidR="005562D0" w:rsidRPr="000B5972" w:rsidRDefault="005562D0" w:rsidP="009A1D65">
            <w:pPr>
              <w:pStyle w:val="TAL"/>
            </w:pPr>
            <w:r w:rsidRPr="000B5972">
              <w:t>Not present</w:t>
            </w:r>
          </w:p>
        </w:tc>
        <w:tc>
          <w:tcPr>
            <w:tcW w:w="1700" w:type="dxa"/>
            <w:tcBorders>
              <w:top w:val="nil"/>
            </w:tcBorders>
            <w:shd w:val="clear" w:color="auto" w:fill="auto"/>
          </w:tcPr>
          <w:p w14:paraId="4125FCD2" w14:textId="77777777" w:rsidR="005562D0" w:rsidRPr="000B5972" w:rsidRDefault="005562D0" w:rsidP="009A1D65">
            <w:pPr>
              <w:pStyle w:val="TAL"/>
            </w:pPr>
          </w:p>
        </w:tc>
        <w:tc>
          <w:tcPr>
            <w:tcW w:w="1135" w:type="dxa"/>
            <w:tcBorders>
              <w:top w:val="nil"/>
            </w:tcBorders>
            <w:shd w:val="clear" w:color="auto" w:fill="auto"/>
          </w:tcPr>
          <w:p w14:paraId="6960D44F" w14:textId="77777777" w:rsidR="005562D0" w:rsidRPr="000B5972" w:rsidRDefault="005562D0" w:rsidP="009A1D65">
            <w:pPr>
              <w:pStyle w:val="TAL"/>
            </w:pPr>
          </w:p>
        </w:tc>
      </w:tr>
    </w:tbl>
    <w:p w14:paraId="0878221C" w14:textId="77777777" w:rsidR="005562D0" w:rsidRPr="000B5972" w:rsidRDefault="005562D0" w:rsidP="005562D0"/>
    <w:p w14:paraId="03C14FB0" w14:textId="77777777" w:rsidR="005562D0" w:rsidRPr="000B5972" w:rsidRDefault="005562D0" w:rsidP="005562D0">
      <w:pPr>
        <w:pStyle w:val="TH"/>
      </w:pPr>
      <w:r w:rsidRPr="000B5972">
        <w:t>Table 22.5.6.3.3-</w:t>
      </w:r>
      <w:r w:rsidRPr="000B5972">
        <w:rPr>
          <w:rFonts w:eastAsia="SimSun"/>
          <w:lang w:eastAsia="zh-CN"/>
        </w:rPr>
        <w:t>4</w:t>
      </w:r>
      <w:r w:rsidRPr="000B5972">
        <w:t xml:space="preserve">: Message ATTACH REJECT (steps </w:t>
      </w:r>
      <w:r w:rsidRPr="000B5972">
        <w:rPr>
          <w:rFonts w:eastAsia="SimSun"/>
          <w:lang w:eastAsia="zh-CN"/>
        </w:rPr>
        <w:t>12,16</w:t>
      </w:r>
      <w:r w:rsidRPr="000B5972">
        <w:t xml:space="preserve">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5E4398CF" w14:textId="77777777" w:rsidTr="009A1D65">
        <w:tc>
          <w:tcPr>
            <w:tcW w:w="9637" w:type="dxa"/>
            <w:gridSpan w:val="4"/>
            <w:shd w:val="clear" w:color="auto" w:fill="auto"/>
          </w:tcPr>
          <w:p w14:paraId="2A1AB94D" w14:textId="77777777" w:rsidR="005562D0" w:rsidRPr="000B5972" w:rsidRDefault="005562D0" w:rsidP="009A1D65">
            <w:pPr>
              <w:pStyle w:val="TAL"/>
            </w:pPr>
            <w:r w:rsidRPr="000B5972">
              <w:t>Derivation path: 36.508 table 4.7.2.3</w:t>
            </w:r>
          </w:p>
        </w:tc>
      </w:tr>
      <w:tr w:rsidR="005562D0" w:rsidRPr="000B5972" w14:paraId="73892D90" w14:textId="77777777" w:rsidTr="009A1D65">
        <w:tc>
          <w:tcPr>
            <w:tcW w:w="4535" w:type="dxa"/>
            <w:tcBorders>
              <w:bottom w:val="single" w:sz="4" w:space="0" w:color="auto"/>
            </w:tcBorders>
            <w:shd w:val="clear" w:color="auto" w:fill="auto"/>
          </w:tcPr>
          <w:p w14:paraId="624A353C" w14:textId="77777777" w:rsidR="005562D0" w:rsidRPr="000B5972" w:rsidRDefault="005562D0" w:rsidP="009A1D65">
            <w:pPr>
              <w:pStyle w:val="TAH"/>
            </w:pPr>
            <w:r w:rsidRPr="000B5972">
              <w:t>Information Element</w:t>
            </w:r>
          </w:p>
        </w:tc>
        <w:tc>
          <w:tcPr>
            <w:tcW w:w="2267" w:type="dxa"/>
            <w:tcBorders>
              <w:bottom w:val="single" w:sz="4" w:space="0" w:color="auto"/>
            </w:tcBorders>
            <w:shd w:val="clear" w:color="auto" w:fill="auto"/>
          </w:tcPr>
          <w:p w14:paraId="53E9182F" w14:textId="77777777" w:rsidR="005562D0" w:rsidRPr="000B5972" w:rsidRDefault="005562D0" w:rsidP="009A1D65">
            <w:pPr>
              <w:pStyle w:val="TAH"/>
            </w:pPr>
            <w:r w:rsidRPr="000B5972">
              <w:t>Value/Remark</w:t>
            </w:r>
          </w:p>
        </w:tc>
        <w:tc>
          <w:tcPr>
            <w:tcW w:w="1700" w:type="dxa"/>
            <w:tcBorders>
              <w:bottom w:val="single" w:sz="4" w:space="0" w:color="auto"/>
            </w:tcBorders>
            <w:shd w:val="clear" w:color="auto" w:fill="auto"/>
          </w:tcPr>
          <w:p w14:paraId="3051B7AA" w14:textId="77777777" w:rsidR="005562D0" w:rsidRPr="000B5972" w:rsidRDefault="005562D0" w:rsidP="009A1D65">
            <w:pPr>
              <w:pStyle w:val="TAH"/>
            </w:pPr>
            <w:r w:rsidRPr="000B5972">
              <w:t>Comment</w:t>
            </w:r>
          </w:p>
        </w:tc>
        <w:tc>
          <w:tcPr>
            <w:tcW w:w="1135" w:type="dxa"/>
            <w:tcBorders>
              <w:bottom w:val="single" w:sz="4" w:space="0" w:color="auto"/>
            </w:tcBorders>
            <w:shd w:val="clear" w:color="auto" w:fill="auto"/>
          </w:tcPr>
          <w:p w14:paraId="49FFC083" w14:textId="77777777" w:rsidR="005562D0" w:rsidRPr="000B5972" w:rsidRDefault="005562D0" w:rsidP="009A1D65">
            <w:pPr>
              <w:pStyle w:val="TAH"/>
            </w:pPr>
            <w:r w:rsidRPr="000B5972">
              <w:t>Condition</w:t>
            </w:r>
          </w:p>
        </w:tc>
      </w:tr>
      <w:tr w:rsidR="005562D0" w:rsidRPr="000B5972" w14:paraId="0D7D223F" w14:textId="77777777" w:rsidTr="009A1D65">
        <w:tc>
          <w:tcPr>
            <w:tcW w:w="4535" w:type="dxa"/>
            <w:tcBorders>
              <w:top w:val="single" w:sz="4" w:space="0" w:color="auto"/>
              <w:bottom w:val="nil"/>
            </w:tcBorders>
            <w:shd w:val="clear" w:color="auto" w:fill="auto"/>
          </w:tcPr>
          <w:p w14:paraId="70A5F48E" w14:textId="77777777" w:rsidR="005562D0" w:rsidRPr="000B5972" w:rsidRDefault="005562D0" w:rsidP="009A1D65">
            <w:pPr>
              <w:pStyle w:val="TAL"/>
            </w:pPr>
            <w:r w:rsidRPr="000B5972">
              <w:t>Security header type</w:t>
            </w:r>
          </w:p>
        </w:tc>
        <w:tc>
          <w:tcPr>
            <w:tcW w:w="2267" w:type="dxa"/>
            <w:tcBorders>
              <w:top w:val="nil"/>
              <w:bottom w:val="nil"/>
            </w:tcBorders>
            <w:shd w:val="clear" w:color="auto" w:fill="auto"/>
          </w:tcPr>
          <w:p w14:paraId="29A3E68C" w14:textId="77777777" w:rsidR="005562D0" w:rsidRPr="000B5972" w:rsidRDefault="005562D0" w:rsidP="009A1D65">
            <w:pPr>
              <w:pStyle w:val="TAL"/>
            </w:pPr>
            <w:r w:rsidRPr="000B5972">
              <w:t>0000</w:t>
            </w:r>
          </w:p>
        </w:tc>
        <w:tc>
          <w:tcPr>
            <w:tcW w:w="1700" w:type="dxa"/>
            <w:tcBorders>
              <w:top w:val="nil"/>
              <w:bottom w:val="nil"/>
            </w:tcBorders>
            <w:shd w:val="clear" w:color="auto" w:fill="auto"/>
          </w:tcPr>
          <w:p w14:paraId="0FD03F30" w14:textId="77777777" w:rsidR="005562D0" w:rsidRPr="000B5972" w:rsidRDefault="005562D0" w:rsidP="009A1D65">
            <w:pPr>
              <w:pStyle w:val="TAL"/>
            </w:pPr>
            <w:r w:rsidRPr="000B5972">
              <w:t>" Plain NAS message, not security protected</w:t>
            </w:r>
            <w:r w:rsidRPr="000B5972" w:rsidDel="00B04707">
              <w:t xml:space="preserve"> </w:t>
            </w:r>
            <w:r w:rsidRPr="000B5972">
              <w:t>"</w:t>
            </w:r>
          </w:p>
        </w:tc>
        <w:tc>
          <w:tcPr>
            <w:tcW w:w="1135" w:type="dxa"/>
            <w:tcBorders>
              <w:top w:val="nil"/>
              <w:bottom w:val="nil"/>
            </w:tcBorders>
            <w:shd w:val="clear" w:color="auto" w:fill="auto"/>
          </w:tcPr>
          <w:p w14:paraId="4314BC00" w14:textId="77777777" w:rsidR="005562D0" w:rsidRPr="000B5972" w:rsidRDefault="005562D0" w:rsidP="009A1D65">
            <w:pPr>
              <w:pStyle w:val="TAL"/>
            </w:pPr>
          </w:p>
        </w:tc>
      </w:tr>
      <w:tr w:rsidR="005562D0" w:rsidRPr="000B5972" w14:paraId="7DF75589" w14:textId="77777777" w:rsidTr="009A1D65">
        <w:tc>
          <w:tcPr>
            <w:tcW w:w="4535" w:type="dxa"/>
            <w:tcBorders>
              <w:top w:val="nil"/>
              <w:bottom w:val="nil"/>
            </w:tcBorders>
            <w:shd w:val="clear" w:color="auto" w:fill="auto"/>
          </w:tcPr>
          <w:p w14:paraId="149780FD" w14:textId="77777777" w:rsidR="005562D0" w:rsidRPr="000B5972" w:rsidRDefault="005562D0" w:rsidP="009A1D65">
            <w:pPr>
              <w:pStyle w:val="TAL"/>
            </w:pPr>
            <w:r w:rsidRPr="000B5972">
              <w:t>EMM cause</w:t>
            </w:r>
          </w:p>
        </w:tc>
        <w:tc>
          <w:tcPr>
            <w:tcW w:w="2267" w:type="dxa"/>
            <w:tcBorders>
              <w:top w:val="nil"/>
              <w:bottom w:val="nil"/>
            </w:tcBorders>
            <w:shd w:val="clear" w:color="auto" w:fill="auto"/>
          </w:tcPr>
          <w:p w14:paraId="133C22EF" w14:textId="77777777" w:rsidR="005562D0" w:rsidRPr="000B5972" w:rsidRDefault="005562D0" w:rsidP="009A1D65">
            <w:pPr>
              <w:pStyle w:val="TAL"/>
            </w:pPr>
            <w:r w:rsidRPr="000B5972">
              <w:t>00010110</w:t>
            </w:r>
          </w:p>
        </w:tc>
        <w:tc>
          <w:tcPr>
            <w:tcW w:w="1700" w:type="dxa"/>
            <w:tcBorders>
              <w:top w:val="nil"/>
              <w:bottom w:val="nil"/>
            </w:tcBorders>
            <w:shd w:val="clear" w:color="auto" w:fill="auto"/>
          </w:tcPr>
          <w:p w14:paraId="0514E712" w14:textId="77777777" w:rsidR="005562D0" w:rsidRPr="000B5972" w:rsidRDefault="005562D0" w:rsidP="009A1D65">
            <w:pPr>
              <w:pStyle w:val="TAL"/>
            </w:pPr>
            <w:r w:rsidRPr="000B5972">
              <w:t>#22 "Congestion "</w:t>
            </w:r>
          </w:p>
        </w:tc>
        <w:tc>
          <w:tcPr>
            <w:tcW w:w="1135" w:type="dxa"/>
            <w:tcBorders>
              <w:top w:val="nil"/>
              <w:bottom w:val="nil"/>
            </w:tcBorders>
            <w:shd w:val="clear" w:color="auto" w:fill="auto"/>
          </w:tcPr>
          <w:p w14:paraId="0DF15284" w14:textId="77777777" w:rsidR="005562D0" w:rsidRPr="000B5972" w:rsidRDefault="005562D0" w:rsidP="009A1D65">
            <w:pPr>
              <w:pStyle w:val="TAL"/>
            </w:pPr>
          </w:p>
        </w:tc>
      </w:tr>
      <w:tr w:rsidR="005562D0" w:rsidRPr="000B5972" w14:paraId="023684EF" w14:textId="77777777" w:rsidTr="009A1D65">
        <w:tc>
          <w:tcPr>
            <w:tcW w:w="4535" w:type="dxa"/>
            <w:tcBorders>
              <w:top w:val="nil"/>
            </w:tcBorders>
            <w:shd w:val="clear" w:color="auto" w:fill="auto"/>
          </w:tcPr>
          <w:p w14:paraId="149962D5" w14:textId="77777777" w:rsidR="005562D0" w:rsidRPr="000B5972" w:rsidRDefault="005562D0" w:rsidP="009A1D65">
            <w:pPr>
              <w:pStyle w:val="TAL"/>
            </w:pPr>
            <w:r w:rsidRPr="000B5972">
              <w:t>ESM message container</w:t>
            </w:r>
          </w:p>
        </w:tc>
        <w:tc>
          <w:tcPr>
            <w:tcW w:w="2267" w:type="dxa"/>
            <w:tcBorders>
              <w:top w:val="nil"/>
            </w:tcBorders>
            <w:shd w:val="clear" w:color="auto" w:fill="auto"/>
          </w:tcPr>
          <w:p w14:paraId="5B7134CF" w14:textId="77777777" w:rsidR="005562D0" w:rsidRPr="000B5972" w:rsidRDefault="005562D0" w:rsidP="009A1D65">
            <w:pPr>
              <w:pStyle w:val="TAL"/>
            </w:pPr>
            <w:r w:rsidRPr="000B5972">
              <w:t>Not present</w:t>
            </w:r>
          </w:p>
        </w:tc>
        <w:tc>
          <w:tcPr>
            <w:tcW w:w="1700" w:type="dxa"/>
            <w:tcBorders>
              <w:top w:val="nil"/>
            </w:tcBorders>
            <w:shd w:val="clear" w:color="auto" w:fill="auto"/>
          </w:tcPr>
          <w:p w14:paraId="2103C237" w14:textId="77777777" w:rsidR="005562D0" w:rsidRPr="000B5972" w:rsidRDefault="005562D0" w:rsidP="009A1D65">
            <w:pPr>
              <w:pStyle w:val="TAL"/>
            </w:pPr>
          </w:p>
        </w:tc>
        <w:tc>
          <w:tcPr>
            <w:tcW w:w="1135" w:type="dxa"/>
            <w:tcBorders>
              <w:top w:val="nil"/>
            </w:tcBorders>
            <w:shd w:val="clear" w:color="auto" w:fill="auto"/>
          </w:tcPr>
          <w:p w14:paraId="283E89BB" w14:textId="77777777" w:rsidR="005562D0" w:rsidRPr="000B5972" w:rsidRDefault="005562D0" w:rsidP="009A1D65">
            <w:pPr>
              <w:pStyle w:val="TAL"/>
            </w:pPr>
          </w:p>
        </w:tc>
      </w:tr>
    </w:tbl>
    <w:p w14:paraId="00966892" w14:textId="77777777" w:rsidR="005562D0" w:rsidRPr="000B5972" w:rsidRDefault="005562D0" w:rsidP="005562D0">
      <w:pPr>
        <w:rPr>
          <w:rFonts w:eastAsia="SimSun"/>
          <w:lang w:eastAsia="zh-CN"/>
        </w:rPr>
      </w:pPr>
    </w:p>
    <w:p w14:paraId="25364ECF" w14:textId="77777777" w:rsidR="005562D0" w:rsidRPr="000B5972" w:rsidRDefault="005562D0" w:rsidP="005562D0">
      <w:pPr>
        <w:pStyle w:val="TH"/>
      </w:pPr>
      <w:r w:rsidRPr="000B5972">
        <w:lastRenderedPageBreak/>
        <w:t>Table 22.5.6.3.3-</w:t>
      </w:r>
      <w:r w:rsidRPr="000B5972">
        <w:rPr>
          <w:rFonts w:eastAsia="SimSun"/>
          <w:lang w:eastAsia="zh-CN"/>
        </w:rPr>
        <w:t>5</w:t>
      </w:r>
      <w:r w:rsidRPr="000B5972">
        <w:t xml:space="preserve">: Message ATTACH ACCEPT (step </w:t>
      </w:r>
      <w:r w:rsidRPr="000B5972">
        <w:rPr>
          <w:rFonts w:eastAsia="SimSun"/>
          <w:lang w:eastAsia="zh-CN"/>
        </w:rPr>
        <w:t>44</w:t>
      </w:r>
      <w:r w:rsidRPr="000B5972">
        <w:t>, Table 22.5.6.</w:t>
      </w:r>
      <w:r w:rsidRPr="000B5972">
        <w:rPr>
          <w:lang w:eastAsia="zh-CN"/>
        </w:rPr>
        <w:t>3.</w:t>
      </w:r>
      <w:r w:rsidRPr="000B5972">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9"/>
        <w:gridCol w:w="18"/>
        <w:gridCol w:w="2251"/>
        <w:gridCol w:w="9"/>
        <w:gridCol w:w="1695"/>
        <w:gridCol w:w="1134"/>
      </w:tblGrid>
      <w:tr w:rsidR="005562D0" w:rsidRPr="000B5972" w14:paraId="7969314F" w14:textId="77777777" w:rsidTr="009A1D65">
        <w:tc>
          <w:tcPr>
            <w:tcW w:w="9603" w:type="dxa"/>
            <w:gridSpan w:val="6"/>
            <w:shd w:val="clear" w:color="auto" w:fill="auto"/>
          </w:tcPr>
          <w:p w14:paraId="2F7A144A" w14:textId="77777777" w:rsidR="005562D0" w:rsidRPr="000B5972" w:rsidRDefault="005562D0" w:rsidP="009A1D65">
            <w:pPr>
              <w:pStyle w:val="TAL"/>
            </w:pPr>
            <w:r w:rsidRPr="000B5972">
              <w:t>Derivation path: TS 36.508 table 4.7.2-</w:t>
            </w:r>
            <w:r w:rsidRPr="000B5972">
              <w:rPr>
                <w:lang w:eastAsia="zh-CN"/>
              </w:rPr>
              <w:t>1</w:t>
            </w:r>
          </w:p>
        </w:tc>
      </w:tr>
      <w:tr w:rsidR="005562D0" w:rsidRPr="000B5972" w14:paraId="3BFD3456" w14:textId="77777777" w:rsidTr="009A1D65">
        <w:tc>
          <w:tcPr>
            <w:tcW w:w="4518" w:type="dxa"/>
            <w:gridSpan w:val="2"/>
            <w:shd w:val="clear" w:color="auto" w:fill="auto"/>
          </w:tcPr>
          <w:p w14:paraId="5395A4C3" w14:textId="77777777" w:rsidR="005562D0" w:rsidRPr="000B5972" w:rsidRDefault="005562D0" w:rsidP="009A1D65">
            <w:pPr>
              <w:pStyle w:val="TAH"/>
            </w:pPr>
            <w:r w:rsidRPr="000B5972">
              <w:t>Information Element</w:t>
            </w:r>
          </w:p>
        </w:tc>
        <w:tc>
          <w:tcPr>
            <w:tcW w:w="2260" w:type="dxa"/>
            <w:gridSpan w:val="2"/>
            <w:shd w:val="clear" w:color="auto" w:fill="auto"/>
          </w:tcPr>
          <w:p w14:paraId="2EDEB537" w14:textId="77777777" w:rsidR="005562D0" w:rsidRPr="000B5972" w:rsidRDefault="005562D0" w:rsidP="009A1D65">
            <w:pPr>
              <w:pStyle w:val="TAH"/>
            </w:pPr>
            <w:r w:rsidRPr="000B5972">
              <w:t>Value/Remark</w:t>
            </w:r>
          </w:p>
        </w:tc>
        <w:tc>
          <w:tcPr>
            <w:tcW w:w="1695" w:type="dxa"/>
            <w:shd w:val="clear" w:color="auto" w:fill="auto"/>
          </w:tcPr>
          <w:p w14:paraId="30DAD9CB" w14:textId="77777777" w:rsidR="005562D0" w:rsidRPr="000B5972" w:rsidRDefault="005562D0" w:rsidP="009A1D65">
            <w:pPr>
              <w:pStyle w:val="TAH"/>
            </w:pPr>
            <w:r w:rsidRPr="000B5972">
              <w:t>Comment</w:t>
            </w:r>
          </w:p>
        </w:tc>
        <w:tc>
          <w:tcPr>
            <w:tcW w:w="1130" w:type="dxa"/>
            <w:shd w:val="clear" w:color="auto" w:fill="auto"/>
          </w:tcPr>
          <w:p w14:paraId="56E22047" w14:textId="77777777" w:rsidR="005562D0" w:rsidRPr="000B5972" w:rsidRDefault="005562D0" w:rsidP="009A1D65">
            <w:pPr>
              <w:pStyle w:val="TAH"/>
            </w:pPr>
            <w:r w:rsidRPr="000B5972">
              <w:t>Condition</w:t>
            </w:r>
          </w:p>
        </w:tc>
      </w:tr>
      <w:tr w:rsidR="005562D0" w:rsidRPr="000B5972" w14:paraId="3F988CA2" w14:textId="77777777" w:rsidTr="009A1D65">
        <w:tblPrEx>
          <w:tblLook w:val="0000" w:firstRow="0" w:lastRow="0" w:firstColumn="0" w:lastColumn="0" w:noHBand="0" w:noVBand="0"/>
        </w:tblPrEx>
        <w:tc>
          <w:tcPr>
            <w:tcW w:w="4500" w:type="dxa"/>
          </w:tcPr>
          <w:p w14:paraId="7BCD9A56" w14:textId="77777777" w:rsidR="005562D0" w:rsidRPr="000B5972" w:rsidRDefault="005562D0" w:rsidP="009A1D65">
            <w:pPr>
              <w:pStyle w:val="TAL"/>
            </w:pPr>
            <w:r w:rsidRPr="000B5972">
              <w:t>TAI list</w:t>
            </w:r>
          </w:p>
        </w:tc>
        <w:tc>
          <w:tcPr>
            <w:tcW w:w="2269" w:type="dxa"/>
            <w:gridSpan w:val="2"/>
          </w:tcPr>
          <w:p w14:paraId="19A6BFF1" w14:textId="77777777" w:rsidR="005562D0" w:rsidRPr="000B5972" w:rsidRDefault="005562D0" w:rsidP="009A1D65">
            <w:pPr>
              <w:pStyle w:val="TAL"/>
            </w:pPr>
          </w:p>
        </w:tc>
        <w:tc>
          <w:tcPr>
            <w:tcW w:w="1703" w:type="dxa"/>
            <w:gridSpan w:val="2"/>
          </w:tcPr>
          <w:p w14:paraId="2D1E4D34" w14:textId="77777777" w:rsidR="005562D0" w:rsidRPr="000B5972" w:rsidRDefault="005562D0" w:rsidP="009A1D65">
            <w:pPr>
              <w:pStyle w:val="TAL"/>
            </w:pPr>
          </w:p>
        </w:tc>
        <w:tc>
          <w:tcPr>
            <w:tcW w:w="1134" w:type="dxa"/>
          </w:tcPr>
          <w:p w14:paraId="7E8496C2" w14:textId="77777777" w:rsidR="005562D0" w:rsidRPr="000B5972" w:rsidRDefault="005562D0" w:rsidP="009A1D65">
            <w:pPr>
              <w:pStyle w:val="TAL"/>
            </w:pPr>
          </w:p>
        </w:tc>
      </w:tr>
      <w:tr w:rsidR="005562D0" w:rsidRPr="000B5972" w14:paraId="0D2F4863" w14:textId="77777777" w:rsidTr="009A1D65">
        <w:tblPrEx>
          <w:tblLook w:val="0000" w:firstRow="0" w:lastRow="0" w:firstColumn="0" w:lastColumn="0" w:noHBand="0" w:noVBand="0"/>
        </w:tblPrEx>
        <w:tc>
          <w:tcPr>
            <w:tcW w:w="4500" w:type="dxa"/>
          </w:tcPr>
          <w:p w14:paraId="5A57FBF1" w14:textId="77777777" w:rsidR="005562D0" w:rsidRPr="000B5972" w:rsidRDefault="005562D0" w:rsidP="009A1D65">
            <w:pPr>
              <w:pStyle w:val="TAL"/>
            </w:pPr>
            <w:r w:rsidRPr="000B5972">
              <w:t xml:space="preserve">  Length of tracking area identity list contents</w:t>
            </w:r>
          </w:p>
        </w:tc>
        <w:tc>
          <w:tcPr>
            <w:tcW w:w="2269" w:type="dxa"/>
            <w:gridSpan w:val="2"/>
          </w:tcPr>
          <w:p w14:paraId="7C692543" w14:textId="77777777" w:rsidR="005562D0" w:rsidRPr="000B5972" w:rsidRDefault="005562D0" w:rsidP="009A1D65">
            <w:pPr>
              <w:pStyle w:val="TAL"/>
            </w:pPr>
            <w:r w:rsidRPr="000B5972">
              <w:t>'0000 0110'B</w:t>
            </w:r>
          </w:p>
        </w:tc>
        <w:tc>
          <w:tcPr>
            <w:tcW w:w="1703" w:type="dxa"/>
            <w:gridSpan w:val="2"/>
          </w:tcPr>
          <w:p w14:paraId="68C77DF0" w14:textId="77777777" w:rsidR="005562D0" w:rsidRPr="000B5972" w:rsidRDefault="005562D0" w:rsidP="009A1D65">
            <w:pPr>
              <w:pStyle w:val="TAL"/>
            </w:pPr>
          </w:p>
        </w:tc>
        <w:tc>
          <w:tcPr>
            <w:tcW w:w="1134" w:type="dxa"/>
          </w:tcPr>
          <w:p w14:paraId="4837511B" w14:textId="77777777" w:rsidR="005562D0" w:rsidRPr="000B5972" w:rsidRDefault="005562D0" w:rsidP="009A1D65">
            <w:pPr>
              <w:pStyle w:val="TAL"/>
            </w:pPr>
          </w:p>
        </w:tc>
      </w:tr>
      <w:tr w:rsidR="005562D0" w:rsidRPr="000B5972" w14:paraId="66F79280" w14:textId="77777777" w:rsidTr="009A1D65">
        <w:tblPrEx>
          <w:tblLook w:val="0000" w:firstRow="0" w:lastRow="0" w:firstColumn="0" w:lastColumn="0" w:noHBand="0" w:noVBand="0"/>
        </w:tblPrEx>
        <w:tc>
          <w:tcPr>
            <w:tcW w:w="4500" w:type="dxa"/>
          </w:tcPr>
          <w:p w14:paraId="69F8ADB1" w14:textId="77777777" w:rsidR="005562D0" w:rsidRPr="000B5972" w:rsidRDefault="005562D0" w:rsidP="009A1D65">
            <w:pPr>
              <w:pStyle w:val="TAL"/>
            </w:pPr>
            <w:r w:rsidRPr="000B5972">
              <w:t xml:space="preserve">  Partial tracking area identity list 1</w:t>
            </w:r>
          </w:p>
        </w:tc>
        <w:tc>
          <w:tcPr>
            <w:tcW w:w="2269" w:type="dxa"/>
            <w:gridSpan w:val="2"/>
          </w:tcPr>
          <w:p w14:paraId="042C5431" w14:textId="77777777" w:rsidR="005562D0" w:rsidRPr="000B5972" w:rsidRDefault="005562D0" w:rsidP="009A1D65">
            <w:pPr>
              <w:pStyle w:val="TAL"/>
            </w:pPr>
          </w:p>
        </w:tc>
        <w:tc>
          <w:tcPr>
            <w:tcW w:w="1703" w:type="dxa"/>
            <w:gridSpan w:val="2"/>
          </w:tcPr>
          <w:p w14:paraId="33A69D10" w14:textId="77777777" w:rsidR="005562D0" w:rsidRPr="000B5972" w:rsidRDefault="005562D0" w:rsidP="009A1D65">
            <w:pPr>
              <w:pStyle w:val="TAL"/>
            </w:pPr>
          </w:p>
        </w:tc>
        <w:tc>
          <w:tcPr>
            <w:tcW w:w="1134" w:type="dxa"/>
          </w:tcPr>
          <w:p w14:paraId="19E450AC" w14:textId="77777777" w:rsidR="005562D0" w:rsidRPr="000B5972" w:rsidRDefault="005562D0" w:rsidP="009A1D65">
            <w:pPr>
              <w:pStyle w:val="TAL"/>
            </w:pPr>
          </w:p>
        </w:tc>
      </w:tr>
      <w:tr w:rsidR="005562D0" w:rsidRPr="000B5972" w14:paraId="72952127" w14:textId="77777777" w:rsidTr="009A1D65">
        <w:tblPrEx>
          <w:tblLook w:val="0000" w:firstRow="0" w:lastRow="0" w:firstColumn="0" w:lastColumn="0" w:noHBand="0" w:noVBand="0"/>
        </w:tblPrEx>
        <w:tc>
          <w:tcPr>
            <w:tcW w:w="4500" w:type="dxa"/>
          </w:tcPr>
          <w:p w14:paraId="42BC254C" w14:textId="77777777" w:rsidR="005562D0" w:rsidRPr="000B5972" w:rsidRDefault="005562D0" w:rsidP="009A1D65">
            <w:pPr>
              <w:pStyle w:val="TAL"/>
            </w:pPr>
            <w:r w:rsidRPr="000B5972">
              <w:t xml:space="preserve">    Number of elements</w:t>
            </w:r>
          </w:p>
        </w:tc>
        <w:tc>
          <w:tcPr>
            <w:tcW w:w="2269" w:type="dxa"/>
            <w:gridSpan w:val="2"/>
          </w:tcPr>
          <w:p w14:paraId="46EFA48F" w14:textId="77777777" w:rsidR="005562D0" w:rsidRPr="000B5972" w:rsidRDefault="005562D0" w:rsidP="009A1D65">
            <w:pPr>
              <w:pStyle w:val="TAL"/>
            </w:pPr>
            <w:r w:rsidRPr="000B5972">
              <w:t>'0 0000'B</w:t>
            </w:r>
          </w:p>
        </w:tc>
        <w:tc>
          <w:tcPr>
            <w:tcW w:w="1703" w:type="dxa"/>
            <w:gridSpan w:val="2"/>
          </w:tcPr>
          <w:p w14:paraId="7288D484" w14:textId="77777777" w:rsidR="005562D0" w:rsidRPr="000B5972" w:rsidRDefault="005562D0" w:rsidP="009A1D65">
            <w:pPr>
              <w:pStyle w:val="TAL"/>
            </w:pPr>
          </w:p>
        </w:tc>
        <w:tc>
          <w:tcPr>
            <w:tcW w:w="1134" w:type="dxa"/>
          </w:tcPr>
          <w:p w14:paraId="064DD29A" w14:textId="77777777" w:rsidR="005562D0" w:rsidRPr="000B5972" w:rsidRDefault="005562D0" w:rsidP="009A1D65">
            <w:pPr>
              <w:pStyle w:val="TAL"/>
            </w:pPr>
          </w:p>
        </w:tc>
      </w:tr>
      <w:tr w:rsidR="005562D0" w:rsidRPr="000B5972" w14:paraId="11790816" w14:textId="77777777" w:rsidTr="009A1D65">
        <w:tblPrEx>
          <w:tblLook w:val="0000" w:firstRow="0" w:lastRow="0" w:firstColumn="0" w:lastColumn="0" w:noHBand="0" w:noVBand="0"/>
        </w:tblPrEx>
        <w:tc>
          <w:tcPr>
            <w:tcW w:w="4500" w:type="dxa"/>
          </w:tcPr>
          <w:p w14:paraId="5E25D2BF" w14:textId="77777777" w:rsidR="005562D0" w:rsidRPr="000B5972" w:rsidRDefault="005562D0" w:rsidP="009A1D65">
            <w:pPr>
              <w:pStyle w:val="TAL"/>
            </w:pPr>
            <w:r w:rsidRPr="000B5972">
              <w:t xml:space="preserve">    Type of list</w:t>
            </w:r>
          </w:p>
        </w:tc>
        <w:tc>
          <w:tcPr>
            <w:tcW w:w="2269" w:type="dxa"/>
            <w:gridSpan w:val="2"/>
          </w:tcPr>
          <w:p w14:paraId="6C12D3B5" w14:textId="77777777" w:rsidR="005562D0" w:rsidRPr="000B5972" w:rsidRDefault="005562D0" w:rsidP="009A1D65">
            <w:pPr>
              <w:pStyle w:val="TAL"/>
            </w:pPr>
            <w:r w:rsidRPr="000B5972">
              <w:t>'00'B</w:t>
            </w:r>
          </w:p>
        </w:tc>
        <w:tc>
          <w:tcPr>
            <w:tcW w:w="1703" w:type="dxa"/>
            <w:gridSpan w:val="2"/>
          </w:tcPr>
          <w:p w14:paraId="2950BD4B" w14:textId="77777777" w:rsidR="005562D0" w:rsidRPr="000B5972" w:rsidRDefault="005562D0" w:rsidP="009A1D65">
            <w:pPr>
              <w:pStyle w:val="TAL"/>
            </w:pPr>
          </w:p>
        </w:tc>
        <w:tc>
          <w:tcPr>
            <w:tcW w:w="1134" w:type="dxa"/>
          </w:tcPr>
          <w:p w14:paraId="197AA783" w14:textId="77777777" w:rsidR="005562D0" w:rsidRPr="000B5972" w:rsidRDefault="005562D0" w:rsidP="009A1D65">
            <w:pPr>
              <w:pStyle w:val="TAL"/>
            </w:pPr>
          </w:p>
        </w:tc>
      </w:tr>
      <w:tr w:rsidR="005562D0" w:rsidRPr="000B5972" w14:paraId="05B977E3" w14:textId="77777777" w:rsidTr="009A1D65">
        <w:tblPrEx>
          <w:tblLook w:val="0000" w:firstRow="0" w:lastRow="0" w:firstColumn="0" w:lastColumn="0" w:noHBand="0" w:noVBand="0"/>
        </w:tblPrEx>
        <w:tc>
          <w:tcPr>
            <w:tcW w:w="4500" w:type="dxa"/>
          </w:tcPr>
          <w:p w14:paraId="6B37F002" w14:textId="77777777" w:rsidR="005562D0" w:rsidRPr="000B5972" w:rsidRDefault="005562D0" w:rsidP="009A1D65">
            <w:pPr>
              <w:pStyle w:val="TAL"/>
            </w:pPr>
            <w:r w:rsidRPr="000B5972">
              <w:t xml:space="preserve">    MCC</w:t>
            </w:r>
          </w:p>
        </w:tc>
        <w:tc>
          <w:tcPr>
            <w:tcW w:w="2269" w:type="dxa"/>
            <w:gridSpan w:val="2"/>
          </w:tcPr>
          <w:p w14:paraId="5BFF6985" w14:textId="77777777" w:rsidR="005562D0" w:rsidRPr="000B5972" w:rsidRDefault="005562D0" w:rsidP="009A1D65">
            <w:pPr>
              <w:pStyle w:val="TAL"/>
            </w:pPr>
            <w:r w:rsidRPr="000B5972">
              <w:t xml:space="preserve">MCC of </w:t>
            </w:r>
            <w:proofErr w:type="spellStart"/>
            <w:r w:rsidRPr="000B5972">
              <w:rPr>
                <w:rFonts w:eastAsia="SimSun"/>
                <w:lang w:eastAsia="zh-CN"/>
              </w:rPr>
              <w:t>N</w:t>
            </w:r>
            <w:r w:rsidRPr="000B5972">
              <w:t>cell</w:t>
            </w:r>
            <w:proofErr w:type="spellEnd"/>
            <w:r w:rsidRPr="000B5972">
              <w:t xml:space="preserve"> </w:t>
            </w:r>
            <w:r w:rsidRPr="000B5972">
              <w:rPr>
                <w:lang w:eastAsia="zh-CN"/>
              </w:rPr>
              <w:t>50</w:t>
            </w:r>
          </w:p>
        </w:tc>
        <w:tc>
          <w:tcPr>
            <w:tcW w:w="1703" w:type="dxa"/>
            <w:gridSpan w:val="2"/>
          </w:tcPr>
          <w:p w14:paraId="708009A0" w14:textId="77777777" w:rsidR="005562D0" w:rsidRPr="000B5972" w:rsidRDefault="005562D0" w:rsidP="009A1D65">
            <w:pPr>
              <w:pStyle w:val="TAL"/>
            </w:pPr>
          </w:p>
        </w:tc>
        <w:tc>
          <w:tcPr>
            <w:tcW w:w="1134" w:type="dxa"/>
          </w:tcPr>
          <w:p w14:paraId="7AFE380E" w14:textId="77777777" w:rsidR="005562D0" w:rsidRPr="000B5972" w:rsidRDefault="005562D0" w:rsidP="009A1D65">
            <w:pPr>
              <w:pStyle w:val="TAL"/>
            </w:pPr>
          </w:p>
        </w:tc>
      </w:tr>
      <w:tr w:rsidR="005562D0" w:rsidRPr="000B5972" w14:paraId="0D5005A7" w14:textId="77777777" w:rsidTr="009A1D65">
        <w:tblPrEx>
          <w:tblLook w:val="0000" w:firstRow="0" w:lastRow="0" w:firstColumn="0" w:lastColumn="0" w:noHBand="0" w:noVBand="0"/>
        </w:tblPrEx>
        <w:tc>
          <w:tcPr>
            <w:tcW w:w="4500" w:type="dxa"/>
          </w:tcPr>
          <w:p w14:paraId="3738EA40" w14:textId="77777777" w:rsidR="005562D0" w:rsidRPr="000B5972" w:rsidRDefault="005562D0" w:rsidP="009A1D65">
            <w:pPr>
              <w:pStyle w:val="TAL"/>
            </w:pPr>
            <w:r w:rsidRPr="000B5972">
              <w:t xml:space="preserve">    MNC</w:t>
            </w:r>
          </w:p>
        </w:tc>
        <w:tc>
          <w:tcPr>
            <w:tcW w:w="2269" w:type="dxa"/>
            <w:gridSpan w:val="2"/>
          </w:tcPr>
          <w:p w14:paraId="1D7F683A" w14:textId="77777777" w:rsidR="005562D0" w:rsidRPr="000B5972" w:rsidRDefault="005562D0" w:rsidP="009A1D65">
            <w:pPr>
              <w:pStyle w:val="TAL"/>
            </w:pPr>
            <w:r w:rsidRPr="000B5972">
              <w:t xml:space="preserve">MNC of </w:t>
            </w:r>
            <w:proofErr w:type="spellStart"/>
            <w:r w:rsidRPr="000B5972">
              <w:rPr>
                <w:rFonts w:eastAsia="SimSun"/>
                <w:lang w:eastAsia="zh-CN"/>
              </w:rPr>
              <w:t>N</w:t>
            </w:r>
            <w:r w:rsidRPr="000B5972">
              <w:t>cell</w:t>
            </w:r>
            <w:proofErr w:type="spellEnd"/>
            <w:r w:rsidRPr="000B5972">
              <w:t xml:space="preserve"> </w:t>
            </w:r>
            <w:r w:rsidRPr="000B5972">
              <w:rPr>
                <w:lang w:eastAsia="zh-CN"/>
              </w:rPr>
              <w:t>50</w:t>
            </w:r>
          </w:p>
        </w:tc>
        <w:tc>
          <w:tcPr>
            <w:tcW w:w="1703" w:type="dxa"/>
            <w:gridSpan w:val="2"/>
          </w:tcPr>
          <w:p w14:paraId="3BCE3DC8" w14:textId="77777777" w:rsidR="005562D0" w:rsidRPr="000B5972" w:rsidRDefault="005562D0" w:rsidP="009A1D65">
            <w:pPr>
              <w:pStyle w:val="TAL"/>
            </w:pPr>
          </w:p>
        </w:tc>
        <w:tc>
          <w:tcPr>
            <w:tcW w:w="1134" w:type="dxa"/>
          </w:tcPr>
          <w:p w14:paraId="7224EAC9" w14:textId="77777777" w:rsidR="005562D0" w:rsidRPr="000B5972" w:rsidRDefault="005562D0" w:rsidP="009A1D65">
            <w:pPr>
              <w:pStyle w:val="TAL"/>
            </w:pPr>
          </w:p>
        </w:tc>
      </w:tr>
      <w:tr w:rsidR="005562D0" w:rsidRPr="000B5972" w14:paraId="0A4F3C94" w14:textId="77777777" w:rsidTr="009A1D65">
        <w:tblPrEx>
          <w:tblLook w:val="0000" w:firstRow="0" w:lastRow="0" w:firstColumn="0" w:lastColumn="0" w:noHBand="0" w:noVBand="0"/>
        </w:tblPrEx>
        <w:tc>
          <w:tcPr>
            <w:tcW w:w="4500" w:type="dxa"/>
          </w:tcPr>
          <w:p w14:paraId="51F5890C" w14:textId="77777777" w:rsidR="005562D0" w:rsidRPr="000B5972" w:rsidRDefault="005562D0" w:rsidP="009A1D65">
            <w:pPr>
              <w:pStyle w:val="TAL"/>
            </w:pPr>
            <w:r w:rsidRPr="000B5972">
              <w:t xml:space="preserve">    TAC 1</w:t>
            </w:r>
          </w:p>
        </w:tc>
        <w:tc>
          <w:tcPr>
            <w:tcW w:w="2269" w:type="dxa"/>
            <w:gridSpan w:val="2"/>
          </w:tcPr>
          <w:p w14:paraId="53975FBC" w14:textId="77777777" w:rsidR="005562D0" w:rsidRPr="000B5972" w:rsidRDefault="005562D0" w:rsidP="009A1D65">
            <w:pPr>
              <w:pStyle w:val="TAL"/>
            </w:pPr>
            <w:r w:rsidRPr="000B5972">
              <w:t>TAC of Ncell50</w:t>
            </w:r>
          </w:p>
        </w:tc>
        <w:tc>
          <w:tcPr>
            <w:tcW w:w="1703" w:type="dxa"/>
            <w:gridSpan w:val="2"/>
          </w:tcPr>
          <w:p w14:paraId="714088FC" w14:textId="77777777" w:rsidR="005562D0" w:rsidRPr="000B5972" w:rsidRDefault="005562D0" w:rsidP="009A1D65">
            <w:pPr>
              <w:pStyle w:val="TAL"/>
            </w:pPr>
          </w:p>
        </w:tc>
        <w:tc>
          <w:tcPr>
            <w:tcW w:w="1134" w:type="dxa"/>
          </w:tcPr>
          <w:p w14:paraId="53D415A5" w14:textId="77777777" w:rsidR="005562D0" w:rsidRPr="000B5972" w:rsidRDefault="005562D0" w:rsidP="009A1D65">
            <w:pPr>
              <w:pStyle w:val="TAL"/>
            </w:pPr>
          </w:p>
        </w:tc>
      </w:tr>
      <w:tr w:rsidR="005562D0" w:rsidRPr="000B5972" w14:paraId="24EDE06F" w14:textId="77777777" w:rsidTr="009A1D65">
        <w:tc>
          <w:tcPr>
            <w:tcW w:w="4518" w:type="dxa"/>
            <w:gridSpan w:val="2"/>
            <w:shd w:val="clear" w:color="auto" w:fill="auto"/>
          </w:tcPr>
          <w:p w14:paraId="1CD3A0E1" w14:textId="77777777" w:rsidR="005562D0" w:rsidRPr="000B5972" w:rsidRDefault="005562D0" w:rsidP="009A1D65">
            <w:pPr>
              <w:pStyle w:val="TAL"/>
            </w:pPr>
            <w:r w:rsidRPr="000B5972">
              <w:t>GUTI</w:t>
            </w:r>
          </w:p>
        </w:tc>
        <w:tc>
          <w:tcPr>
            <w:tcW w:w="2260" w:type="dxa"/>
            <w:gridSpan w:val="2"/>
            <w:shd w:val="clear" w:color="auto" w:fill="auto"/>
          </w:tcPr>
          <w:p w14:paraId="7DCFAA88" w14:textId="77777777" w:rsidR="005562D0" w:rsidRPr="000B5972" w:rsidRDefault="005562D0" w:rsidP="009A1D65">
            <w:pPr>
              <w:pStyle w:val="TAL"/>
            </w:pPr>
            <w:r w:rsidRPr="000B5972">
              <w:t>GUTI-1</w:t>
            </w:r>
          </w:p>
        </w:tc>
        <w:tc>
          <w:tcPr>
            <w:tcW w:w="1695" w:type="dxa"/>
            <w:shd w:val="clear" w:color="auto" w:fill="auto"/>
          </w:tcPr>
          <w:p w14:paraId="22CE1899" w14:textId="77777777" w:rsidR="005562D0" w:rsidRPr="000B5972" w:rsidRDefault="005562D0" w:rsidP="009A1D65">
            <w:pPr>
              <w:pStyle w:val="TAL"/>
            </w:pPr>
          </w:p>
        </w:tc>
        <w:tc>
          <w:tcPr>
            <w:tcW w:w="1130" w:type="dxa"/>
            <w:shd w:val="clear" w:color="auto" w:fill="auto"/>
          </w:tcPr>
          <w:p w14:paraId="57925C5A" w14:textId="77777777" w:rsidR="005562D0" w:rsidRPr="000B5972" w:rsidRDefault="005562D0" w:rsidP="009A1D65">
            <w:pPr>
              <w:pStyle w:val="TAL"/>
            </w:pPr>
          </w:p>
        </w:tc>
      </w:tr>
    </w:tbl>
    <w:p w14:paraId="54C7BFD7" w14:textId="77777777" w:rsidR="005562D0" w:rsidRPr="000B5972" w:rsidRDefault="005562D0" w:rsidP="005562D0"/>
    <w:p w14:paraId="0E1779D1" w14:textId="77777777" w:rsidR="005562D0" w:rsidRPr="000B5972" w:rsidRDefault="005562D0" w:rsidP="005562D0">
      <w:pPr>
        <w:pStyle w:val="TH"/>
        <w:rPr>
          <w:lang w:eastAsia="zh-CN"/>
        </w:rPr>
      </w:pPr>
      <w:r w:rsidRPr="000B5972">
        <w:t>Table 22.5.6.3.3-</w:t>
      </w:r>
      <w:r w:rsidRPr="000B5972">
        <w:rPr>
          <w:rFonts w:eastAsia="SimSun"/>
          <w:lang w:eastAsia="zh-CN"/>
        </w:rPr>
        <w:t>6</w:t>
      </w:r>
      <w:r w:rsidRPr="000B5972">
        <w:t xml:space="preserve">: </w:t>
      </w:r>
      <w:r w:rsidRPr="000B5972">
        <w:rPr>
          <w:i/>
        </w:rPr>
        <w:t>Void</w:t>
      </w:r>
    </w:p>
    <w:p w14:paraId="35A9112E" w14:textId="77777777" w:rsidR="005562D0" w:rsidRPr="000B5972" w:rsidRDefault="005562D0" w:rsidP="005562D0">
      <w:pPr>
        <w:pStyle w:val="TH"/>
        <w:rPr>
          <w:i/>
        </w:rPr>
      </w:pPr>
      <w:r w:rsidRPr="000B5972">
        <w:t>Table 22.5.6.3.3-</w:t>
      </w:r>
      <w:r w:rsidRPr="000B5972">
        <w:rPr>
          <w:rFonts w:eastAsia="SimSun"/>
          <w:lang w:eastAsia="zh-CN"/>
        </w:rPr>
        <w:t>7</w:t>
      </w:r>
      <w:r w:rsidRPr="000B5972">
        <w:t xml:space="preserve">: </w:t>
      </w:r>
      <w:r w:rsidRPr="000B5972">
        <w:rPr>
          <w:i/>
        </w:rPr>
        <w:t>Void</w:t>
      </w:r>
    </w:p>
    <w:p w14:paraId="3204EBC7" w14:textId="77777777" w:rsidR="005562D0" w:rsidRPr="000B5972" w:rsidRDefault="005562D0" w:rsidP="005562D0"/>
    <w:p w14:paraId="01D5F183" w14:textId="77777777" w:rsidR="005562D0" w:rsidRPr="000B5972" w:rsidRDefault="005562D0" w:rsidP="005562D0">
      <w:pPr>
        <w:pStyle w:val="TH"/>
      </w:pPr>
      <w:r w:rsidRPr="000B5972">
        <w:t>Table 22.5.6.3.3-</w:t>
      </w:r>
      <w:r w:rsidRPr="000B5972">
        <w:rPr>
          <w:rFonts w:eastAsia="SimSun"/>
          <w:lang w:eastAsia="zh-CN"/>
        </w:rPr>
        <w:t>8</w:t>
      </w:r>
      <w:r w:rsidRPr="000B5972">
        <w:t xml:space="preserve">: Message ATTACH REQUEST (step </w:t>
      </w:r>
      <w:r w:rsidRPr="000B5972">
        <w:rPr>
          <w:rFonts w:eastAsia="SimSun"/>
          <w:lang w:eastAsia="zh-CN"/>
        </w:rPr>
        <w:t>49</w:t>
      </w:r>
      <w:r w:rsidRPr="000B5972">
        <w:t>, Table 22.5.6.</w:t>
      </w:r>
      <w:r w:rsidRPr="000B5972">
        <w:rPr>
          <w:lang w:eastAsia="zh-CN"/>
        </w:rPr>
        <w:t>3.</w:t>
      </w:r>
      <w:r w:rsidRPr="000B5972">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1"/>
        <w:gridCol w:w="2269"/>
        <w:gridCol w:w="1702"/>
        <w:gridCol w:w="1134"/>
      </w:tblGrid>
      <w:tr w:rsidR="005562D0" w:rsidRPr="000B5972" w14:paraId="7367EDF6" w14:textId="77777777" w:rsidTr="009A1D65">
        <w:tc>
          <w:tcPr>
            <w:tcW w:w="9606" w:type="dxa"/>
            <w:gridSpan w:val="4"/>
            <w:shd w:val="clear" w:color="auto" w:fill="auto"/>
          </w:tcPr>
          <w:p w14:paraId="079ED542" w14:textId="77777777" w:rsidR="005562D0" w:rsidRPr="000B5972" w:rsidRDefault="005562D0" w:rsidP="009A1D65">
            <w:pPr>
              <w:keepNext/>
              <w:keepLines/>
              <w:spacing w:after="0"/>
              <w:rPr>
                <w:rFonts w:ascii="Arial" w:hAnsi="Arial"/>
                <w:sz w:val="18"/>
              </w:rPr>
            </w:pPr>
            <w:r w:rsidRPr="000B5972">
              <w:rPr>
                <w:rFonts w:ascii="Arial" w:hAnsi="Arial"/>
                <w:sz w:val="18"/>
              </w:rPr>
              <w:t>Derivation path: TS 36.508 table 4.7.2-</w:t>
            </w:r>
            <w:r w:rsidRPr="000B5972">
              <w:rPr>
                <w:rFonts w:ascii="Arial" w:hAnsi="Arial"/>
                <w:sz w:val="18"/>
                <w:lang w:eastAsia="zh-CN"/>
              </w:rPr>
              <w:t>4</w:t>
            </w:r>
          </w:p>
        </w:tc>
      </w:tr>
      <w:tr w:rsidR="005562D0" w:rsidRPr="000B5972" w14:paraId="5C61D8DF" w14:textId="77777777" w:rsidTr="009A1D65">
        <w:tc>
          <w:tcPr>
            <w:tcW w:w="4501" w:type="dxa"/>
            <w:shd w:val="clear" w:color="auto" w:fill="auto"/>
          </w:tcPr>
          <w:p w14:paraId="7520F4E9" w14:textId="77777777" w:rsidR="005562D0" w:rsidRPr="000B5972" w:rsidRDefault="005562D0" w:rsidP="009A1D65">
            <w:pPr>
              <w:keepNext/>
              <w:keepLines/>
              <w:spacing w:after="0"/>
              <w:jc w:val="center"/>
              <w:rPr>
                <w:rFonts w:ascii="Arial" w:hAnsi="Arial"/>
                <w:b/>
                <w:sz w:val="18"/>
              </w:rPr>
            </w:pPr>
            <w:r w:rsidRPr="000B5972">
              <w:rPr>
                <w:rFonts w:ascii="Arial" w:hAnsi="Arial"/>
                <w:b/>
                <w:sz w:val="18"/>
              </w:rPr>
              <w:t>Information Element</w:t>
            </w:r>
          </w:p>
        </w:tc>
        <w:tc>
          <w:tcPr>
            <w:tcW w:w="2269" w:type="dxa"/>
            <w:shd w:val="clear" w:color="auto" w:fill="auto"/>
          </w:tcPr>
          <w:p w14:paraId="0C60779F" w14:textId="77777777" w:rsidR="005562D0" w:rsidRPr="000B5972" w:rsidRDefault="005562D0" w:rsidP="009A1D65">
            <w:pPr>
              <w:keepNext/>
              <w:keepLines/>
              <w:spacing w:after="0"/>
              <w:jc w:val="center"/>
              <w:rPr>
                <w:rFonts w:ascii="Arial" w:hAnsi="Arial"/>
                <w:b/>
                <w:sz w:val="18"/>
              </w:rPr>
            </w:pPr>
            <w:r w:rsidRPr="000B5972">
              <w:rPr>
                <w:rFonts w:ascii="Arial" w:hAnsi="Arial"/>
                <w:b/>
                <w:sz w:val="18"/>
              </w:rPr>
              <w:t>Value/Remark</w:t>
            </w:r>
          </w:p>
        </w:tc>
        <w:tc>
          <w:tcPr>
            <w:tcW w:w="1702" w:type="dxa"/>
            <w:shd w:val="clear" w:color="auto" w:fill="auto"/>
          </w:tcPr>
          <w:p w14:paraId="6BD9D4AB" w14:textId="77777777" w:rsidR="005562D0" w:rsidRPr="000B5972" w:rsidRDefault="005562D0" w:rsidP="009A1D65">
            <w:pPr>
              <w:keepNext/>
              <w:keepLines/>
              <w:spacing w:after="0"/>
              <w:jc w:val="center"/>
              <w:rPr>
                <w:rFonts w:ascii="Arial" w:hAnsi="Arial"/>
                <w:b/>
                <w:sz w:val="18"/>
              </w:rPr>
            </w:pPr>
            <w:r w:rsidRPr="000B5972">
              <w:rPr>
                <w:rFonts w:ascii="Arial" w:hAnsi="Arial"/>
                <w:b/>
                <w:sz w:val="18"/>
              </w:rPr>
              <w:t>Comment</w:t>
            </w:r>
          </w:p>
        </w:tc>
        <w:tc>
          <w:tcPr>
            <w:tcW w:w="1134" w:type="dxa"/>
            <w:shd w:val="clear" w:color="auto" w:fill="auto"/>
          </w:tcPr>
          <w:p w14:paraId="1EC09005" w14:textId="77777777" w:rsidR="005562D0" w:rsidRPr="000B5972" w:rsidRDefault="005562D0" w:rsidP="009A1D65">
            <w:pPr>
              <w:keepNext/>
              <w:keepLines/>
              <w:spacing w:after="0"/>
              <w:jc w:val="center"/>
              <w:rPr>
                <w:rFonts w:ascii="Arial" w:hAnsi="Arial"/>
                <w:b/>
                <w:sz w:val="18"/>
              </w:rPr>
            </w:pPr>
            <w:r w:rsidRPr="000B5972">
              <w:rPr>
                <w:rFonts w:ascii="Arial" w:hAnsi="Arial"/>
                <w:b/>
                <w:sz w:val="18"/>
              </w:rPr>
              <w:t>Condition</w:t>
            </w:r>
          </w:p>
        </w:tc>
      </w:tr>
      <w:tr w:rsidR="005562D0" w:rsidRPr="000B5972" w14:paraId="6A4E1A7E" w14:textId="77777777" w:rsidTr="009A1D65">
        <w:tblPrEx>
          <w:tblLook w:val="0000" w:firstRow="0" w:lastRow="0" w:firstColumn="0" w:lastColumn="0" w:noHBand="0" w:noVBand="0"/>
        </w:tblPrEx>
        <w:tc>
          <w:tcPr>
            <w:tcW w:w="4501" w:type="dxa"/>
          </w:tcPr>
          <w:p w14:paraId="30C9C0AC" w14:textId="77777777" w:rsidR="005562D0" w:rsidRPr="000B5972" w:rsidRDefault="005562D0" w:rsidP="009A1D65">
            <w:pPr>
              <w:keepNext/>
              <w:keepLines/>
              <w:spacing w:after="0"/>
              <w:rPr>
                <w:rFonts w:ascii="Arial" w:hAnsi="Arial"/>
                <w:sz w:val="18"/>
              </w:rPr>
            </w:pPr>
            <w:r w:rsidRPr="000B5972">
              <w:rPr>
                <w:rFonts w:ascii="Arial" w:hAnsi="Arial"/>
                <w:sz w:val="18"/>
              </w:rPr>
              <w:t>Last visited registered TAI</w:t>
            </w:r>
          </w:p>
        </w:tc>
        <w:tc>
          <w:tcPr>
            <w:tcW w:w="2269" w:type="dxa"/>
          </w:tcPr>
          <w:p w14:paraId="46F16245" w14:textId="77777777" w:rsidR="005562D0" w:rsidRPr="000B5972" w:rsidRDefault="005562D0" w:rsidP="009A1D65">
            <w:pPr>
              <w:keepNext/>
              <w:keepLines/>
              <w:spacing w:after="0"/>
              <w:rPr>
                <w:rFonts w:ascii="Arial" w:hAnsi="Arial"/>
                <w:sz w:val="18"/>
              </w:rPr>
            </w:pPr>
            <w:r w:rsidRPr="000B5972">
              <w:rPr>
                <w:rFonts w:ascii="Arial" w:hAnsi="Arial"/>
                <w:sz w:val="18"/>
              </w:rPr>
              <w:t xml:space="preserve">TAI of </w:t>
            </w:r>
            <w:proofErr w:type="spellStart"/>
            <w:r w:rsidRPr="000B5972">
              <w:rPr>
                <w:rFonts w:ascii="Arial" w:eastAsia="SimSun" w:hAnsi="Arial"/>
                <w:sz w:val="18"/>
                <w:lang w:eastAsia="zh-CN"/>
              </w:rPr>
              <w:t>N</w:t>
            </w:r>
            <w:r w:rsidRPr="000B5972">
              <w:rPr>
                <w:rFonts w:ascii="Arial" w:hAnsi="Arial"/>
                <w:sz w:val="18"/>
              </w:rPr>
              <w:t>cell</w:t>
            </w:r>
            <w:proofErr w:type="spellEnd"/>
            <w:r w:rsidRPr="000B5972">
              <w:rPr>
                <w:rFonts w:ascii="Arial" w:hAnsi="Arial"/>
                <w:sz w:val="18"/>
              </w:rPr>
              <w:t xml:space="preserve"> </w:t>
            </w:r>
            <w:r w:rsidRPr="000B5972">
              <w:rPr>
                <w:rFonts w:ascii="Arial" w:eastAsia="SimSun" w:hAnsi="Arial"/>
                <w:sz w:val="18"/>
                <w:lang w:eastAsia="zh-CN"/>
              </w:rPr>
              <w:t>51</w:t>
            </w:r>
          </w:p>
        </w:tc>
        <w:tc>
          <w:tcPr>
            <w:tcW w:w="1702" w:type="dxa"/>
          </w:tcPr>
          <w:p w14:paraId="3553DE76" w14:textId="77777777" w:rsidR="005562D0" w:rsidRPr="000B5972" w:rsidRDefault="005562D0" w:rsidP="009A1D65">
            <w:pPr>
              <w:keepNext/>
              <w:keepLines/>
              <w:spacing w:after="0"/>
              <w:rPr>
                <w:rFonts w:ascii="Arial" w:hAnsi="Arial"/>
                <w:sz w:val="18"/>
              </w:rPr>
            </w:pPr>
          </w:p>
        </w:tc>
        <w:tc>
          <w:tcPr>
            <w:tcW w:w="1134" w:type="dxa"/>
          </w:tcPr>
          <w:p w14:paraId="6D8A3632" w14:textId="77777777" w:rsidR="005562D0" w:rsidRPr="000B5972" w:rsidRDefault="005562D0" w:rsidP="009A1D65">
            <w:pPr>
              <w:keepNext/>
              <w:keepLines/>
              <w:spacing w:after="0"/>
              <w:rPr>
                <w:rFonts w:ascii="Arial" w:hAnsi="Arial"/>
                <w:sz w:val="18"/>
              </w:rPr>
            </w:pPr>
          </w:p>
        </w:tc>
      </w:tr>
    </w:tbl>
    <w:p w14:paraId="515B3734" w14:textId="77777777" w:rsidR="005562D0" w:rsidRPr="000B5972" w:rsidRDefault="005562D0" w:rsidP="005562D0"/>
    <w:p w14:paraId="3361A128" w14:textId="77777777" w:rsidR="005562D0" w:rsidRPr="000B5972" w:rsidRDefault="005562D0" w:rsidP="005562D0">
      <w:pPr>
        <w:pStyle w:val="TH"/>
      </w:pPr>
      <w:r w:rsidRPr="000B5972">
        <w:t>Table 22.5.6.3.3-</w:t>
      </w:r>
      <w:r w:rsidRPr="000B5972">
        <w:rPr>
          <w:rFonts w:eastAsia="SimSun"/>
          <w:lang w:eastAsia="zh-CN"/>
        </w:rPr>
        <w:t>9</w:t>
      </w:r>
      <w:r w:rsidRPr="000B5972">
        <w:t xml:space="preserve">: Message ATTACH REJECT (step </w:t>
      </w:r>
      <w:r w:rsidRPr="000B5972">
        <w:rPr>
          <w:rFonts w:eastAsia="SimSun"/>
          <w:lang w:eastAsia="zh-CN"/>
        </w:rPr>
        <w:t>55</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4326E19F" w14:textId="77777777" w:rsidTr="009A1D65">
        <w:tc>
          <w:tcPr>
            <w:tcW w:w="9637" w:type="dxa"/>
            <w:gridSpan w:val="4"/>
            <w:shd w:val="clear" w:color="auto" w:fill="auto"/>
          </w:tcPr>
          <w:p w14:paraId="43703826" w14:textId="77777777" w:rsidR="005562D0" w:rsidRPr="000B5972" w:rsidRDefault="005562D0" w:rsidP="009A1D65">
            <w:pPr>
              <w:pStyle w:val="TAL"/>
            </w:pPr>
            <w:r w:rsidRPr="000B5972">
              <w:t>Derivation path: 36.508 table 4.7.2-3 (This message is transmitted as a "plain NAS message")</w:t>
            </w:r>
          </w:p>
        </w:tc>
      </w:tr>
      <w:tr w:rsidR="005562D0" w:rsidRPr="000B5972" w14:paraId="13E6D24A" w14:textId="77777777" w:rsidTr="009A1D65">
        <w:tc>
          <w:tcPr>
            <w:tcW w:w="4535" w:type="dxa"/>
            <w:tcBorders>
              <w:bottom w:val="single" w:sz="4" w:space="0" w:color="auto"/>
            </w:tcBorders>
            <w:shd w:val="clear" w:color="auto" w:fill="auto"/>
          </w:tcPr>
          <w:p w14:paraId="45AA661B" w14:textId="77777777" w:rsidR="005562D0" w:rsidRPr="000B5972" w:rsidRDefault="005562D0" w:rsidP="009A1D65">
            <w:pPr>
              <w:pStyle w:val="TAH"/>
            </w:pPr>
            <w:r w:rsidRPr="000B5972">
              <w:t>Information Element</w:t>
            </w:r>
          </w:p>
        </w:tc>
        <w:tc>
          <w:tcPr>
            <w:tcW w:w="2267" w:type="dxa"/>
            <w:tcBorders>
              <w:bottom w:val="single" w:sz="4" w:space="0" w:color="auto"/>
            </w:tcBorders>
            <w:shd w:val="clear" w:color="auto" w:fill="auto"/>
          </w:tcPr>
          <w:p w14:paraId="351BEF61" w14:textId="77777777" w:rsidR="005562D0" w:rsidRPr="000B5972" w:rsidRDefault="005562D0" w:rsidP="009A1D65">
            <w:pPr>
              <w:pStyle w:val="TAH"/>
            </w:pPr>
            <w:r w:rsidRPr="000B5972">
              <w:t>Value/Remark</w:t>
            </w:r>
          </w:p>
        </w:tc>
        <w:tc>
          <w:tcPr>
            <w:tcW w:w="1700" w:type="dxa"/>
            <w:tcBorders>
              <w:bottom w:val="single" w:sz="4" w:space="0" w:color="auto"/>
            </w:tcBorders>
            <w:shd w:val="clear" w:color="auto" w:fill="auto"/>
          </w:tcPr>
          <w:p w14:paraId="0BBB205A" w14:textId="77777777" w:rsidR="005562D0" w:rsidRPr="000B5972" w:rsidRDefault="005562D0" w:rsidP="009A1D65">
            <w:pPr>
              <w:pStyle w:val="TAH"/>
            </w:pPr>
            <w:r w:rsidRPr="000B5972">
              <w:t>Comment</w:t>
            </w:r>
          </w:p>
        </w:tc>
        <w:tc>
          <w:tcPr>
            <w:tcW w:w="1135" w:type="dxa"/>
            <w:tcBorders>
              <w:bottom w:val="single" w:sz="4" w:space="0" w:color="auto"/>
            </w:tcBorders>
            <w:shd w:val="clear" w:color="auto" w:fill="auto"/>
          </w:tcPr>
          <w:p w14:paraId="24D4D472" w14:textId="77777777" w:rsidR="005562D0" w:rsidRPr="000B5972" w:rsidRDefault="005562D0" w:rsidP="009A1D65">
            <w:pPr>
              <w:pStyle w:val="TAH"/>
            </w:pPr>
            <w:r w:rsidRPr="000B5972">
              <w:t>Condition</w:t>
            </w:r>
          </w:p>
        </w:tc>
      </w:tr>
      <w:tr w:rsidR="005562D0" w:rsidRPr="000B5972" w14:paraId="4C39E559" w14:textId="77777777" w:rsidTr="009A1D65">
        <w:tc>
          <w:tcPr>
            <w:tcW w:w="4535" w:type="dxa"/>
            <w:tcBorders>
              <w:top w:val="single" w:sz="4" w:space="0" w:color="auto"/>
              <w:bottom w:val="single" w:sz="4" w:space="0" w:color="auto"/>
            </w:tcBorders>
            <w:shd w:val="clear" w:color="auto" w:fill="auto"/>
          </w:tcPr>
          <w:p w14:paraId="191E0F31" w14:textId="77777777" w:rsidR="005562D0" w:rsidRPr="000B5972" w:rsidRDefault="005562D0" w:rsidP="009A1D65">
            <w:pPr>
              <w:pStyle w:val="TAL"/>
            </w:pPr>
            <w:r w:rsidRPr="000B5972">
              <w:t>Security header type</w:t>
            </w:r>
          </w:p>
        </w:tc>
        <w:tc>
          <w:tcPr>
            <w:tcW w:w="2267" w:type="dxa"/>
            <w:tcBorders>
              <w:top w:val="single" w:sz="4" w:space="0" w:color="auto"/>
              <w:bottom w:val="single" w:sz="4" w:space="0" w:color="auto"/>
            </w:tcBorders>
            <w:shd w:val="clear" w:color="auto" w:fill="auto"/>
          </w:tcPr>
          <w:p w14:paraId="31398805" w14:textId="77777777" w:rsidR="005562D0" w:rsidRPr="000B5972" w:rsidRDefault="005562D0" w:rsidP="009A1D65">
            <w:pPr>
              <w:pStyle w:val="TAL"/>
            </w:pPr>
            <w:r w:rsidRPr="000B5972">
              <w:t>0000</w:t>
            </w:r>
          </w:p>
        </w:tc>
        <w:tc>
          <w:tcPr>
            <w:tcW w:w="1700" w:type="dxa"/>
            <w:tcBorders>
              <w:top w:val="single" w:sz="4" w:space="0" w:color="auto"/>
              <w:bottom w:val="single" w:sz="4" w:space="0" w:color="auto"/>
            </w:tcBorders>
            <w:shd w:val="clear" w:color="auto" w:fill="auto"/>
          </w:tcPr>
          <w:p w14:paraId="0723EAA8" w14:textId="77777777" w:rsidR="005562D0" w:rsidRPr="000B5972" w:rsidRDefault="005562D0" w:rsidP="009A1D65">
            <w:pPr>
              <w:pStyle w:val="TAL"/>
            </w:pPr>
            <w:r w:rsidRPr="000B5972">
              <w:t>"Plain NAS message, not security protected"</w:t>
            </w:r>
          </w:p>
        </w:tc>
        <w:tc>
          <w:tcPr>
            <w:tcW w:w="1135" w:type="dxa"/>
            <w:tcBorders>
              <w:top w:val="single" w:sz="4" w:space="0" w:color="auto"/>
              <w:bottom w:val="single" w:sz="4" w:space="0" w:color="auto"/>
            </w:tcBorders>
            <w:shd w:val="clear" w:color="auto" w:fill="auto"/>
          </w:tcPr>
          <w:p w14:paraId="07EDE369" w14:textId="77777777" w:rsidR="005562D0" w:rsidRPr="000B5972" w:rsidRDefault="005562D0" w:rsidP="009A1D65">
            <w:pPr>
              <w:pStyle w:val="TAL"/>
            </w:pPr>
          </w:p>
        </w:tc>
      </w:tr>
      <w:tr w:rsidR="005562D0" w:rsidRPr="000B5972" w14:paraId="449AC8CB" w14:textId="77777777" w:rsidTr="009A1D65">
        <w:tc>
          <w:tcPr>
            <w:tcW w:w="4535" w:type="dxa"/>
            <w:tcBorders>
              <w:top w:val="single" w:sz="4" w:space="0" w:color="auto"/>
              <w:bottom w:val="single" w:sz="4" w:space="0" w:color="auto"/>
            </w:tcBorders>
            <w:shd w:val="clear" w:color="auto" w:fill="auto"/>
          </w:tcPr>
          <w:p w14:paraId="642055A1" w14:textId="77777777" w:rsidR="005562D0" w:rsidRPr="000B5972" w:rsidRDefault="005562D0" w:rsidP="009A1D65">
            <w:pPr>
              <w:pStyle w:val="TAL"/>
            </w:pPr>
            <w:r w:rsidRPr="000B5972">
              <w:t>EMM cause</w:t>
            </w:r>
          </w:p>
        </w:tc>
        <w:tc>
          <w:tcPr>
            <w:tcW w:w="2267" w:type="dxa"/>
            <w:tcBorders>
              <w:top w:val="single" w:sz="4" w:space="0" w:color="auto"/>
              <w:bottom w:val="single" w:sz="4" w:space="0" w:color="auto"/>
            </w:tcBorders>
            <w:shd w:val="clear" w:color="auto" w:fill="auto"/>
          </w:tcPr>
          <w:p w14:paraId="4781FA92" w14:textId="77777777" w:rsidR="005562D0" w:rsidRPr="000B5972" w:rsidRDefault="005562D0" w:rsidP="009A1D65">
            <w:pPr>
              <w:pStyle w:val="TAL"/>
            </w:pPr>
            <w:r w:rsidRPr="000B5972">
              <w:t>00000111</w:t>
            </w:r>
          </w:p>
        </w:tc>
        <w:tc>
          <w:tcPr>
            <w:tcW w:w="1700" w:type="dxa"/>
            <w:tcBorders>
              <w:top w:val="single" w:sz="4" w:space="0" w:color="auto"/>
              <w:bottom w:val="single" w:sz="4" w:space="0" w:color="auto"/>
            </w:tcBorders>
            <w:shd w:val="clear" w:color="auto" w:fill="auto"/>
          </w:tcPr>
          <w:p w14:paraId="6076A142" w14:textId="77777777" w:rsidR="005562D0" w:rsidRPr="000B5972" w:rsidRDefault="005562D0" w:rsidP="009A1D65">
            <w:pPr>
              <w:pStyle w:val="TAL"/>
            </w:pPr>
            <w:r w:rsidRPr="000B5972">
              <w:t xml:space="preserve">#7 "EPS services not allowed" </w:t>
            </w:r>
          </w:p>
        </w:tc>
        <w:tc>
          <w:tcPr>
            <w:tcW w:w="1135" w:type="dxa"/>
            <w:tcBorders>
              <w:top w:val="single" w:sz="4" w:space="0" w:color="auto"/>
              <w:bottom w:val="single" w:sz="4" w:space="0" w:color="auto"/>
            </w:tcBorders>
            <w:shd w:val="clear" w:color="auto" w:fill="auto"/>
          </w:tcPr>
          <w:p w14:paraId="4215423C" w14:textId="77777777" w:rsidR="005562D0" w:rsidRPr="000B5972" w:rsidRDefault="005562D0" w:rsidP="009A1D65">
            <w:pPr>
              <w:pStyle w:val="TAL"/>
            </w:pPr>
          </w:p>
        </w:tc>
      </w:tr>
      <w:tr w:rsidR="005562D0" w:rsidRPr="000B5972" w14:paraId="1502B22A" w14:textId="77777777" w:rsidTr="009A1D65">
        <w:tc>
          <w:tcPr>
            <w:tcW w:w="4535" w:type="dxa"/>
            <w:tcBorders>
              <w:top w:val="single" w:sz="4" w:space="0" w:color="auto"/>
            </w:tcBorders>
            <w:shd w:val="clear" w:color="auto" w:fill="auto"/>
          </w:tcPr>
          <w:p w14:paraId="0115FB27" w14:textId="77777777" w:rsidR="005562D0" w:rsidRPr="000B5972" w:rsidRDefault="005562D0" w:rsidP="009A1D65">
            <w:pPr>
              <w:pStyle w:val="TAL"/>
            </w:pPr>
            <w:r w:rsidRPr="000B5972">
              <w:t>ESM message container</w:t>
            </w:r>
          </w:p>
        </w:tc>
        <w:tc>
          <w:tcPr>
            <w:tcW w:w="2267" w:type="dxa"/>
            <w:tcBorders>
              <w:top w:val="single" w:sz="4" w:space="0" w:color="auto"/>
            </w:tcBorders>
            <w:shd w:val="clear" w:color="auto" w:fill="auto"/>
          </w:tcPr>
          <w:p w14:paraId="4350ADC2" w14:textId="77777777" w:rsidR="005562D0" w:rsidRPr="000B5972" w:rsidRDefault="005562D0" w:rsidP="009A1D65">
            <w:pPr>
              <w:pStyle w:val="TAL"/>
            </w:pPr>
            <w:r w:rsidRPr="000B5972">
              <w:t>Not present</w:t>
            </w:r>
          </w:p>
        </w:tc>
        <w:tc>
          <w:tcPr>
            <w:tcW w:w="1700" w:type="dxa"/>
            <w:tcBorders>
              <w:top w:val="single" w:sz="4" w:space="0" w:color="auto"/>
            </w:tcBorders>
            <w:shd w:val="clear" w:color="auto" w:fill="auto"/>
          </w:tcPr>
          <w:p w14:paraId="0926B3DD" w14:textId="77777777" w:rsidR="005562D0" w:rsidRPr="000B5972" w:rsidRDefault="005562D0" w:rsidP="009A1D65">
            <w:pPr>
              <w:pStyle w:val="TAL"/>
            </w:pPr>
          </w:p>
        </w:tc>
        <w:tc>
          <w:tcPr>
            <w:tcW w:w="1135" w:type="dxa"/>
            <w:tcBorders>
              <w:top w:val="single" w:sz="4" w:space="0" w:color="auto"/>
            </w:tcBorders>
            <w:shd w:val="clear" w:color="auto" w:fill="auto"/>
          </w:tcPr>
          <w:p w14:paraId="2CCECFB2" w14:textId="77777777" w:rsidR="005562D0" w:rsidRPr="000B5972" w:rsidRDefault="005562D0" w:rsidP="009A1D65">
            <w:pPr>
              <w:pStyle w:val="TAL"/>
            </w:pPr>
          </w:p>
        </w:tc>
      </w:tr>
    </w:tbl>
    <w:p w14:paraId="2379A836" w14:textId="77777777" w:rsidR="005562D0" w:rsidRPr="000B5972" w:rsidRDefault="005562D0" w:rsidP="005562D0"/>
    <w:p w14:paraId="0D36E6E1" w14:textId="77777777" w:rsidR="005562D0" w:rsidRPr="000B5972" w:rsidRDefault="005562D0" w:rsidP="005562D0">
      <w:pPr>
        <w:pStyle w:val="TH"/>
      </w:pPr>
      <w:r w:rsidRPr="000B5972">
        <w:t>Table 22.5.6.3.3-1</w:t>
      </w:r>
      <w:r w:rsidRPr="000B5972">
        <w:rPr>
          <w:rFonts w:eastAsia="SimSun"/>
          <w:lang w:eastAsia="zh-CN"/>
        </w:rPr>
        <w:t>0</w:t>
      </w:r>
      <w:r w:rsidRPr="000B5972">
        <w:t xml:space="preserve">: Message ATTACH ACCEPT (steps </w:t>
      </w:r>
      <w:r w:rsidRPr="000B5972">
        <w:rPr>
          <w:rFonts w:eastAsia="SimSun"/>
          <w:lang w:eastAsia="zh-CN"/>
        </w:rPr>
        <w:t>66</w:t>
      </w:r>
      <w:r w:rsidRPr="000B5972">
        <w:t xml:space="preserve"> and </w:t>
      </w:r>
      <w:r w:rsidRPr="000B5972">
        <w:rPr>
          <w:rFonts w:eastAsia="SimSun"/>
          <w:lang w:eastAsia="zh-CN"/>
        </w:rPr>
        <w:t>72</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5F3E35DA" w14:textId="77777777" w:rsidTr="009A1D65">
        <w:tc>
          <w:tcPr>
            <w:tcW w:w="9637" w:type="dxa"/>
            <w:gridSpan w:val="4"/>
            <w:shd w:val="clear" w:color="auto" w:fill="auto"/>
          </w:tcPr>
          <w:p w14:paraId="0E43EF40" w14:textId="77777777" w:rsidR="005562D0" w:rsidRPr="000B5972" w:rsidRDefault="005562D0" w:rsidP="009A1D65">
            <w:pPr>
              <w:pStyle w:val="TAL"/>
            </w:pPr>
            <w:r w:rsidRPr="000B5972">
              <w:t>Derivation path: 36.508 table 4.7.2-1 (Plain NAS message)</w:t>
            </w:r>
          </w:p>
        </w:tc>
      </w:tr>
      <w:tr w:rsidR="005562D0" w:rsidRPr="000B5972" w14:paraId="150783D7" w14:textId="77777777" w:rsidTr="009A1D65">
        <w:tc>
          <w:tcPr>
            <w:tcW w:w="4535" w:type="dxa"/>
            <w:shd w:val="clear" w:color="auto" w:fill="auto"/>
          </w:tcPr>
          <w:p w14:paraId="70A4D099" w14:textId="77777777" w:rsidR="005562D0" w:rsidRPr="000B5972" w:rsidRDefault="005562D0" w:rsidP="009A1D65">
            <w:pPr>
              <w:pStyle w:val="TAH"/>
            </w:pPr>
            <w:r w:rsidRPr="000B5972">
              <w:t>Information Element</w:t>
            </w:r>
          </w:p>
        </w:tc>
        <w:tc>
          <w:tcPr>
            <w:tcW w:w="2267" w:type="dxa"/>
            <w:shd w:val="clear" w:color="auto" w:fill="auto"/>
          </w:tcPr>
          <w:p w14:paraId="7DE366B4" w14:textId="77777777" w:rsidR="005562D0" w:rsidRPr="000B5972" w:rsidRDefault="005562D0" w:rsidP="009A1D65">
            <w:pPr>
              <w:pStyle w:val="TAH"/>
            </w:pPr>
            <w:r w:rsidRPr="000B5972">
              <w:t>Value/Remark</w:t>
            </w:r>
          </w:p>
        </w:tc>
        <w:tc>
          <w:tcPr>
            <w:tcW w:w="1700" w:type="dxa"/>
            <w:shd w:val="clear" w:color="auto" w:fill="auto"/>
          </w:tcPr>
          <w:p w14:paraId="17E8019A" w14:textId="77777777" w:rsidR="005562D0" w:rsidRPr="000B5972" w:rsidRDefault="005562D0" w:rsidP="009A1D65">
            <w:pPr>
              <w:pStyle w:val="TAH"/>
            </w:pPr>
            <w:r w:rsidRPr="000B5972">
              <w:t>Comment</w:t>
            </w:r>
          </w:p>
        </w:tc>
        <w:tc>
          <w:tcPr>
            <w:tcW w:w="1135" w:type="dxa"/>
            <w:shd w:val="clear" w:color="auto" w:fill="auto"/>
          </w:tcPr>
          <w:p w14:paraId="3A922E50" w14:textId="77777777" w:rsidR="005562D0" w:rsidRPr="000B5972" w:rsidRDefault="005562D0" w:rsidP="009A1D65">
            <w:pPr>
              <w:pStyle w:val="TAH"/>
            </w:pPr>
            <w:r w:rsidRPr="000B5972">
              <w:t>Condition</w:t>
            </w:r>
          </w:p>
        </w:tc>
      </w:tr>
      <w:tr w:rsidR="005562D0" w:rsidRPr="000B5972" w14:paraId="14824B0E" w14:textId="77777777" w:rsidTr="009A1D65">
        <w:tc>
          <w:tcPr>
            <w:tcW w:w="4535" w:type="dxa"/>
            <w:shd w:val="clear" w:color="auto" w:fill="auto"/>
          </w:tcPr>
          <w:p w14:paraId="5C597B3D" w14:textId="77777777" w:rsidR="005562D0" w:rsidRPr="000B5972" w:rsidRDefault="005562D0" w:rsidP="009A1D65">
            <w:pPr>
              <w:pStyle w:val="TAL"/>
            </w:pPr>
            <w:r w:rsidRPr="000B5972">
              <w:t>GUTI</w:t>
            </w:r>
          </w:p>
        </w:tc>
        <w:tc>
          <w:tcPr>
            <w:tcW w:w="2267" w:type="dxa"/>
            <w:shd w:val="clear" w:color="auto" w:fill="auto"/>
          </w:tcPr>
          <w:p w14:paraId="6FD9AC79" w14:textId="77777777" w:rsidR="005562D0" w:rsidRPr="000B5972" w:rsidRDefault="005562D0" w:rsidP="009A1D65">
            <w:pPr>
              <w:pStyle w:val="TAL"/>
            </w:pPr>
            <w:r w:rsidRPr="000B5972">
              <w:t>GUTI-2</w:t>
            </w:r>
          </w:p>
        </w:tc>
        <w:tc>
          <w:tcPr>
            <w:tcW w:w="1700" w:type="dxa"/>
            <w:shd w:val="clear" w:color="auto" w:fill="auto"/>
          </w:tcPr>
          <w:p w14:paraId="0CBA8B95" w14:textId="77777777" w:rsidR="005562D0" w:rsidRPr="000B5972" w:rsidRDefault="005562D0" w:rsidP="009A1D65">
            <w:pPr>
              <w:pStyle w:val="TAL"/>
            </w:pPr>
            <w:r w:rsidRPr="000B5972">
              <w:t>The SS chooses a value different from GUTI-1.</w:t>
            </w:r>
          </w:p>
        </w:tc>
        <w:tc>
          <w:tcPr>
            <w:tcW w:w="1135" w:type="dxa"/>
            <w:shd w:val="clear" w:color="auto" w:fill="auto"/>
          </w:tcPr>
          <w:p w14:paraId="6B897CB6" w14:textId="77777777" w:rsidR="005562D0" w:rsidRPr="000B5972" w:rsidRDefault="005562D0" w:rsidP="009A1D65">
            <w:pPr>
              <w:pStyle w:val="TAL"/>
            </w:pPr>
          </w:p>
        </w:tc>
      </w:tr>
    </w:tbl>
    <w:p w14:paraId="65861227" w14:textId="77777777" w:rsidR="005562D0" w:rsidRPr="000B5972" w:rsidRDefault="005562D0" w:rsidP="005562D0"/>
    <w:p w14:paraId="6373599A" w14:textId="77777777" w:rsidR="005562D0" w:rsidRPr="000B5972" w:rsidRDefault="005562D0" w:rsidP="005562D0">
      <w:pPr>
        <w:pStyle w:val="TH"/>
        <w:ind w:left="567"/>
      </w:pPr>
      <w:r w:rsidRPr="000B5972">
        <w:t>Table 22.5.6.3.3-</w:t>
      </w:r>
      <w:r w:rsidRPr="000B5972">
        <w:rPr>
          <w:rFonts w:eastAsia="SimSun"/>
          <w:lang w:eastAsia="zh-CN"/>
        </w:rPr>
        <w:t>11</w:t>
      </w:r>
      <w:r w:rsidRPr="000B5972">
        <w:t xml:space="preserve">: Message SECURITY PROTECTED NAS MESSAGE (step </w:t>
      </w:r>
      <w:r w:rsidRPr="000B5972">
        <w:rPr>
          <w:rFonts w:eastAsia="SimSun"/>
          <w:lang w:eastAsia="zh-CN"/>
        </w:rPr>
        <w:t>74</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74BF8741" w14:textId="77777777" w:rsidTr="009A1D65">
        <w:tc>
          <w:tcPr>
            <w:tcW w:w="9637" w:type="dxa"/>
            <w:gridSpan w:val="4"/>
            <w:shd w:val="clear" w:color="auto" w:fill="auto"/>
          </w:tcPr>
          <w:p w14:paraId="5B415750" w14:textId="77777777" w:rsidR="005562D0" w:rsidRPr="000B5972" w:rsidRDefault="005562D0" w:rsidP="009A1D65">
            <w:pPr>
              <w:pStyle w:val="TAL"/>
            </w:pPr>
            <w:r w:rsidRPr="000B5972">
              <w:t>Derivation path: 36.508 table 4.7.1-1 with condition CIPHERED</w:t>
            </w:r>
          </w:p>
        </w:tc>
      </w:tr>
      <w:tr w:rsidR="005562D0" w:rsidRPr="000B5972" w14:paraId="27AB424A" w14:textId="77777777" w:rsidTr="009A1D65">
        <w:tc>
          <w:tcPr>
            <w:tcW w:w="4535" w:type="dxa"/>
            <w:tcBorders>
              <w:bottom w:val="single" w:sz="4" w:space="0" w:color="auto"/>
            </w:tcBorders>
            <w:shd w:val="clear" w:color="auto" w:fill="auto"/>
          </w:tcPr>
          <w:p w14:paraId="72B4B7BB" w14:textId="77777777" w:rsidR="005562D0" w:rsidRPr="000B5972" w:rsidRDefault="005562D0" w:rsidP="009A1D65">
            <w:pPr>
              <w:pStyle w:val="TAH"/>
            </w:pPr>
            <w:r w:rsidRPr="000B5972">
              <w:t>Information Element</w:t>
            </w:r>
          </w:p>
        </w:tc>
        <w:tc>
          <w:tcPr>
            <w:tcW w:w="2267" w:type="dxa"/>
            <w:tcBorders>
              <w:bottom w:val="single" w:sz="4" w:space="0" w:color="auto"/>
            </w:tcBorders>
            <w:shd w:val="clear" w:color="auto" w:fill="auto"/>
          </w:tcPr>
          <w:p w14:paraId="19F96929" w14:textId="77777777" w:rsidR="005562D0" w:rsidRPr="000B5972" w:rsidRDefault="005562D0" w:rsidP="009A1D65">
            <w:pPr>
              <w:pStyle w:val="TAH"/>
            </w:pPr>
            <w:r w:rsidRPr="000B5972">
              <w:t>Value/Remark</w:t>
            </w:r>
          </w:p>
        </w:tc>
        <w:tc>
          <w:tcPr>
            <w:tcW w:w="1700" w:type="dxa"/>
            <w:tcBorders>
              <w:bottom w:val="single" w:sz="4" w:space="0" w:color="auto"/>
            </w:tcBorders>
            <w:shd w:val="clear" w:color="auto" w:fill="auto"/>
          </w:tcPr>
          <w:p w14:paraId="104416D9" w14:textId="77777777" w:rsidR="005562D0" w:rsidRPr="000B5972" w:rsidRDefault="005562D0" w:rsidP="009A1D65">
            <w:pPr>
              <w:pStyle w:val="TAH"/>
            </w:pPr>
            <w:r w:rsidRPr="000B5972">
              <w:t>Comment</w:t>
            </w:r>
          </w:p>
        </w:tc>
        <w:tc>
          <w:tcPr>
            <w:tcW w:w="1135" w:type="dxa"/>
            <w:tcBorders>
              <w:bottom w:val="single" w:sz="4" w:space="0" w:color="auto"/>
            </w:tcBorders>
            <w:shd w:val="clear" w:color="auto" w:fill="auto"/>
          </w:tcPr>
          <w:p w14:paraId="1F2D4B37" w14:textId="77777777" w:rsidR="005562D0" w:rsidRPr="000B5972" w:rsidRDefault="005562D0" w:rsidP="009A1D65">
            <w:pPr>
              <w:pStyle w:val="TAH"/>
            </w:pPr>
            <w:r w:rsidRPr="000B5972">
              <w:t>Condition</w:t>
            </w:r>
          </w:p>
        </w:tc>
      </w:tr>
      <w:tr w:rsidR="005562D0" w:rsidRPr="000B5972" w14:paraId="7C49C8A2" w14:textId="77777777" w:rsidTr="009A1D65">
        <w:tc>
          <w:tcPr>
            <w:tcW w:w="4535" w:type="dxa"/>
            <w:tcBorders>
              <w:top w:val="nil"/>
              <w:bottom w:val="single" w:sz="4" w:space="0" w:color="auto"/>
            </w:tcBorders>
            <w:shd w:val="clear" w:color="auto" w:fill="auto"/>
          </w:tcPr>
          <w:p w14:paraId="701AEB65" w14:textId="77777777" w:rsidR="005562D0" w:rsidRPr="000B5972" w:rsidRDefault="005562D0" w:rsidP="009A1D65">
            <w:pPr>
              <w:pStyle w:val="TAL"/>
            </w:pPr>
            <w:r w:rsidRPr="000B5972">
              <w:t>Message authentication code</w:t>
            </w:r>
          </w:p>
        </w:tc>
        <w:tc>
          <w:tcPr>
            <w:tcW w:w="2267" w:type="dxa"/>
            <w:tcBorders>
              <w:top w:val="nil"/>
              <w:bottom w:val="single" w:sz="4" w:space="0" w:color="auto"/>
            </w:tcBorders>
            <w:shd w:val="clear" w:color="auto" w:fill="auto"/>
          </w:tcPr>
          <w:p w14:paraId="53C56BB7" w14:textId="77777777" w:rsidR="005562D0" w:rsidRPr="000B5972" w:rsidRDefault="005562D0" w:rsidP="009A1D65">
            <w:pPr>
              <w:pStyle w:val="TAL"/>
            </w:pPr>
            <w:r w:rsidRPr="000B5972">
              <w:t>Incorrect value</w:t>
            </w:r>
          </w:p>
        </w:tc>
        <w:tc>
          <w:tcPr>
            <w:tcW w:w="1700" w:type="dxa"/>
            <w:tcBorders>
              <w:top w:val="nil"/>
              <w:bottom w:val="single" w:sz="4" w:space="0" w:color="auto"/>
            </w:tcBorders>
            <w:shd w:val="clear" w:color="auto" w:fill="auto"/>
          </w:tcPr>
          <w:p w14:paraId="57C22638" w14:textId="77777777" w:rsidR="005562D0" w:rsidRPr="000B5972" w:rsidRDefault="005562D0" w:rsidP="009A1D65">
            <w:pPr>
              <w:pStyle w:val="TAL"/>
            </w:pPr>
            <w:r w:rsidRPr="000B5972">
              <w:t>The SS chooses an incorrect value which fails integrity checks.</w:t>
            </w:r>
          </w:p>
          <w:p w14:paraId="4E410AE9" w14:textId="77777777" w:rsidR="005562D0" w:rsidRPr="000B5972" w:rsidRDefault="005562D0" w:rsidP="009A1D65">
            <w:pPr>
              <w:pStyle w:val="TAL"/>
            </w:pPr>
            <w:r w:rsidRPr="000B5972">
              <w:t>(e.g. 00000000)</w:t>
            </w:r>
          </w:p>
        </w:tc>
        <w:tc>
          <w:tcPr>
            <w:tcW w:w="1135" w:type="dxa"/>
            <w:tcBorders>
              <w:top w:val="nil"/>
              <w:bottom w:val="single" w:sz="4" w:space="0" w:color="auto"/>
            </w:tcBorders>
            <w:shd w:val="clear" w:color="auto" w:fill="auto"/>
          </w:tcPr>
          <w:p w14:paraId="304C5AF2" w14:textId="77777777" w:rsidR="005562D0" w:rsidRPr="000B5972" w:rsidRDefault="005562D0" w:rsidP="009A1D65">
            <w:pPr>
              <w:pStyle w:val="TAL"/>
            </w:pPr>
          </w:p>
        </w:tc>
      </w:tr>
      <w:tr w:rsidR="005562D0" w:rsidRPr="000B5972" w14:paraId="7DCA82D8" w14:textId="77777777" w:rsidTr="009A1D65">
        <w:tc>
          <w:tcPr>
            <w:tcW w:w="4535" w:type="dxa"/>
            <w:tcBorders>
              <w:top w:val="nil"/>
              <w:bottom w:val="single" w:sz="4" w:space="0" w:color="auto"/>
            </w:tcBorders>
            <w:shd w:val="clear" w:color="auto" w:fill="auto"/>
          </w:tcPr>
          <w:p w14:paraId="35A2DD12" w14:textId="77777777" w:rsidR="005562D0" w:rsidRPr="000B5972" w:rsidRDefault="005562D0" w:rsidP="009A1D65">
            <w:pPr>
              <w:pStyle w:val="TAL"/>
            </w:pPr>
            <w:r w:rsidRPr="000B5972">
              <w:t>NAS message</w:t>
            </w:r>
          </w:p>
        </w:tc>
        <w:tc>
          <w:tcPr>
            <w:tcW w:w="2267" w:type="dxa"/>
            <w:tcBorders>
              <w:top w:val="nil"/>
              <w:bottom w:val="single" w:sz="4" w:space="0" w:color="auto"/>
            </w:tcBorders>
            <w:shd w:val="clear" w:color="auto" w:fill="auto"/>
          </w:tcPr>
          <w:p w14:paraId="4407DCDF" w14:textId="77777777" w:rsidR="005562D0" w:rsidRPr="000B5972" w:rsidRDefault="005562D0" w:rsidP="009A1D65">
            <w:pPr>
              <w:pStyle w:val="TAL"/>
            </w:pPr>
            <w:r w:rsidRPr="000B5972">
              <w:t>ATTACH ACCEPT (see table 22.5.6.3.3-3)</w:t>
            </w:r>
          </w:p>
        </w:tc>
        <w:tc>
          <w:tcPr>
            <w:tcW w:w="1700" w:type="dxa"/>
            <w:tcBorders>
              <w:top w:val="nil"/>
              <w:bottom w:val="single" w:sz="4" w:space="0" w:color="auto"/>
            </w:tcBorders>
            <w:shd w:val="clear" w:color="auto" w:fill="auto"/>
          </w:tcPr>
          <w:p w14:paraId="7CB12EF9" w14:textId="77777777" w:rsidR="005562D0" w:rsidRPr="000B5972" w:rsidRDefault="005562D0" w:rsidP="009A1D65">
            <w:pPr>
              <w:pStyle w:val="TAL"/>
            </w:pPr>
          </w:p>
        </w:tc>
        <w:tc>
          <w:tcPr>
            <w:tcW w:w="1135" w:type="dxa"/>
            <w:tcBorders>
              <w:top w:val="nil"/>
              <w:bottom w:val="single" w:sz="4" w:space="0" w:color="auto"/>
            </w:tcBorders>
            <w:shd w:val="clear" w:color="auto" w:fill="auto"/>
          </w:tcPr>
          <w:p w14:paraId="3464101A" w14:textId="77777777" w:rsidR="005562D0" w:rsidRPr="000B5972" w:rsidRDefault="005562D0" w:rsidP="009A1D65">
            <w:pPr>
              <w:pStyle w:val="TAL"/>
            </w:pPr>
          </w:p>
        </w:tc>
      </w:tr>
    </w:tbl>
    <w:p w14:paraId="5D0A8AA8" w14:textId="77777777" w:rsidR="005562D0" w:rsidRPr="000B5972" w:rsidRDefault="005562D0" w:rsidP="005562D0"/>
    <w:p w14:paraId="78764856" w14:textId="77777777" w:rsidR="005562D0" w:rsidRPr="000B5972" w:rsidRDefault="005562D0" w:rsidP="005562D0">
      <w:pPr>
        <w:pStyle w:val="TH"/>
      </w:pPr>
      <w:r w:rsidRPr="000B5972">
        <w:lastRenderedPageBreak/>
        <w:t>Table 22.5.6.3.3-</w:t>
      </w:r>
      <w:r w:rsidRPr="000B5972">
        <w:rPr>
          <w:rFonts w:eastAsia="SimSun"/>
          <w:lang w:eastAsia="zh-CN"/>
        </w:rPr>
        <w:t>12</w:t>
      </w:r>
      <w:r w:rsidRPr="000B5972">
        <w:t xml:space="preserve">: Message ATTACH ACCEPT (step </w:t>
      </w:r>
      <w:r w:rsidRPr="000B5972">
        <w:rPr>
          <w:rFonts w:eastAsia="SimSun"/>
          <w:lang w:eastAsia="zh-CN"/>
        </w:rPr>
        <w:t>74</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6BAE0131" w14:textId="77777777" w:rsidTr="009A1D65">
        <w:tc>
          <w:tcPr>
            <w:tcW w:w="9637" w:type="dxa"/>
            <w:gridSpan w:val="4"/>
            <w:shd w:val="clear" w:color="auto" w:fill="auto"/>
          </w:tcPr>
          <w:p w14:paraId="6CC20E5D" w14:textId="77777777" w:rsidR="005562D0" w:rsidRPr="000B5972" w:rsidRDefault="005562D0" w:rsidP="009A1D65">
            <w:pPr>
              <w:pStyle w:val="TAL"/>
            </w:pPr>
            <w:r w:rsidRPr="000B5972">
              <w:t>Derivation path: 36.508 table 4.7.2-1 (Security protected NAS message)</w:t>
            </w:r>
          </w:p>
        </w:tc>
      </w:tr>
      <w:tr w:rsidR="005562D0" w:rsidRPr="000B5972" w14:paraId="192FB9CA" w14:textId="77777777" w:rsidTr="009A1D65">
        <w:tc>
          <w:tcPr>
            <w:tcW w:w="4535" w:type="dxa"/>
            <w:tcBorders>
              <w:bottom w:val="single" w:sz="4" w:space="0" w:color="auto"/>
            </w:tcBorders>
            <w:shd w:val="clear" w:color="auto" w:fill="auto"/>
          </w:tcPr>
          <w:p w14:paraId="0D7094F0" w14:textId="77777777" w:rsidR="005562D0" w:rsidRPr="000B5972" w:rsidRDefault="005562D0" w:rsidP="009A1D65">
            <w:pPr>
              <w:pStyle w:val="TAH"/>
            </w:pPr>
            <w:r w:rsidRPr="000B5972">
              <w:t>Information Element</w:t>
            </w:r>
          </w:p>
        </w:tc>
        <w:tc>
          <w:tcPr>
            <w:tcW w:w="2267" w:type="dxa"/>
            <w:tcBorders>
              <w:bottom w:val="single" w:sz="4" w:space="0" w:color="auto"/>
            </w:tcBorders>
            <w:shd w:val="clear" w:color="auto" w:fill="auto"/>
          </w:tcPr>
          <w:p w14:paraId="330E7076" w14:textId="77777777" w:rsidR="005562D0" w:rsidRPr="000B5972" w:rsidRDefault="005562D0" w:rsidP="009A1D65">
            <w:pPr>
              <w:pStyle w:val="TAH"/>
            </w:pPr>
            <w:r w:rsidRPr="000B5972">
              <w:t>Value/Remark</w:t>
            </w:r>
          </w:p>
        </w:tc>
        <w:tc>
          <w:tcPr>
            <w:tcW w:w="1700" w:type="dxa"/>
            <w:tcBorders>
              <w:bottom w:val="single" w:sz="4" w:space="0" w:color="auto"/>
            </w:tcBorders>
            <w:shd w:val="clear" w:color="auto" w:fill="auto"/>
          </w:tcPr>
          <w:p w14:paraId="4BFD3E53" w14:textId="77777777" w:rsidR="005562D0" w:rsidRPr="000B5972" w:rsidRDefault="005562D0" w:rsidP="009A1D65">
            <w:pPr>
              <w:pStyle w:val="TAH"/>
            </w:pPr>
            <w:r w:rsidRPr="000B5972">
              <w:t>Comment</w:t>
            </w:r>
          </w:p>
        </w:tc>
        <w:tc>
          <w:tcPr>
            <w:tcW w:w="1135" w:type="dxa"/>
            <w:tcBorders>
              <w:bottom w:val="single" w:sz="4" w:space="0" w:color="auto"/>
            </w:tcBorders>
            <w:shd w:val="clear" w:color="auto" w:fill="auto"/>
          </w:tcPr>
          <w:p w14:paraId="4D4CDFBA" w14:textId="77777777" w:rsidR="005562D0" w:rsidRPr="000B5972" w:rsidRDefault="005562D0" w:rsidP="009A1D65">
            <w:pPr>
              <w:pStyle w:val="TAH"/>
            </w:pPr>
            <w:r w:rsidRPr="000B5972">
              <w:t>Condition</w:t>
            </w:r>
          </w:p>
        </w:tc>
      </w:tr>
      <w:tr w:rsidR="005562D0" w:rsidRPr="000B5972" w14:paraId="0F4D587D" w14:textId="77777777" w:rsidTr="009A1D65">
        <w:tc>
          <w:tcPr>
            <w:tcW w:w="4535" w:type="dxa"/>
            <w:tcBorders>
              <w:top w:val="single" w:sz="4" w:space="0" w:color="auto"/>
              <w:left w:val="single" w:sz="4" w:space="0" w:color="auto"/>
              <w:bottom w:val="single" w:sz="4" w:space="0" w:color="auto"/>
              <w:right w:val="single" w:sz="4" w:space="0" w:color="auto"/>
            </w:tcBorders>
            <w:shd w:val="clear" w:color="auto" w:fill="auto"/>
          </w:tcPr>
          <w:p w14:paraId="56F73E57" w14:textId="77777777" w:rsidR="005562D0" w:rsidRPr="000B5972" w:rsidRDefault="005562D0" w:rsidP="009A1D65">
            <w:pPr>
              <w:pStyle w:val="TAL"/>
            </w:pPr>
            <w:r w:rsidRPr="000B5972">
              <w:t>GUTI</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61F8624" w14:textId="77777777" w:rsidR="005562D0" w:rsidRPr="000B5972" w:rsidRDefault="005562D0" w:rsidP="009A1D65">
            <w:pPr>
              <w:pStyle w:val="TAL"/>
            </w:pPr>
            <w:r w:rsidRPr="000B5972">
              <w:t>GUTI-3</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269FA8D" w14:textId="77777777" w:rsidR="005562D0" w:rsidRPr="000B5972" w:rsidRDefault="005562D0" w:rsidP="009A1D65">
            <w:pPr>
              <w:pStyle w:val="TAL"/>
            </w:pPr>
            <w:r w:rsidRPr="000B5972">
              <w:t>The SS chooses a value different from GUTI-1 and GUTI-2.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6BDED82" w14:textId="77777777" w:rsidR="005562D0" w:rsidRPr="000B5972" w:rsidRDefault="005562D0" w:rsidP="009A1D65">
            <w:pPr>
              <w:pStyle w:val="TAL"/>
            </w:pPr>
          </w:p>
        </w:tc>
      </w:tr>
    </w:tbl>
    <w:p w14:paraId="25487918" w14:textId="77777777" w:rsidR="005562D0" w:rsidRPr="000B5972" w:rsidRDefault="005562D0" w:rsidP="005562D0"/>
    <w:p w14:paraId="685A64B5" w14:textId="77777777" w:rsidR="005562D0" w:rsidRPr="000B5972" w:rsidRDefault="005562D0" w:rsidP="005562D0">
      <w:pPr>
        <w:pStyle w:val="TH"/>
      </w:pPr>
      <w:r w:rsidRPr="000B5972">
        <w:t>Table 22.5.6.3.3-</w:t>
      </w:r>
      <w:r w:rsidRPr="000B5972">
        <w:rPr>
          <w:rFonts w:eastAsia="SimSun"/>
          <w:lang w:eastAsia="zh-CN"/>
        </w:rPr>
        <w:t>13</w:t>
      </w:r>
      <w:r w:rsidRPr="000B5972">
        <w:t xml:space="preserve">: Message ATTACH ACCEPT (step </w:t>
      </w:r>
      <w:r w:rsidRPr="000B5972">
        <w:rPr>
          <w:rFonts w:eastAsia="SimSun"/>
          <w:lang w:eastAsia="zh-CN"/>
        </w:rPr>
        <w:t>76</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3381B74F" w14:textId="77777777" w:rsidTr="009A1D65">
        <w:tc>
          <w:tcPr>
            <w:tcW w:w="9637" w:type="dxa"/>
            <w:gridSpan w:val="4"/>
            <w:shd w:val="clear" w:color="auto" w:fill="auto"/>
          </w:tcPr>
          <w:p w14:paraId="6ED66F88" w14:textId="77777777" w:rsidR="005562D0" w:rsidRPr="000B5972" w:rsidRDefault="005562D0" w:rsidP="009A1D65">
            <w:pPr>
              <w:pStyle w:val="TAL"/>
            </w:pPr>
            <w:r w:rsidRPr="000B5972">
              <w:t>Derivation path: 36.508 table 4.7.2-1 (Security protected NAS message)</w:t>
            </w:r>
          </w:p>
        </w:tc>
      </w:tr>
      <w:tr w:rsidR="005562D0" w:rsidRPr="000B5972" w14:paraId="601CF96D" w14:textId="77777777" w:rsidTr="009A1D65">
        <w:tc>
          <w:tcPr>
            <w:tcW w:w="4535" w:type="dxa"/>
            <w:shd w:val="clear" w:color="auto" w:fill="auto"/>
          </w:tcPr>
          <w:p w14:paraId="126211C4" w14:textId="77777777" w:rsidR="005562D0" w:rsidRPr="000B5972" w:rsidRDefault="005562D0" w:rsidP="009A1D65">
            <w:pPr>
              <w:pStyle w:val="TAH"/>
            </w:pPr>
            <w:r w:rsidRPr="000B5972">
              <w:t>Information Element</w:t>
            </w:r>
          </w:p>
        </w:tc>
        <w:tc>
          <w:tcPr>
            <w:tcW w:w="2267" w:type="dxa"/>
            <w:shd w:val="clear" w:color="auto" w:fill="auto"/>
          </w:tcPr>
          <w:p w14:paraId="57504B4B" w14:textId="77777777" w:rsidR="005562D0" w:rsidRPr="000B5972" w:rsidRDefault="005562D0" w:rsidP="009A1D65">
            <w:pPr>
              <w:pStyle w:val="TAH"/>
            </w:pPr>
            <w:r w:rsidRPr="000B5972">
              <w:t>Value/Remark</w:t>
            </w:r>
          </w:p>
        </w:tc>
        <w:tc>
          <w:tcPr>
            <w:tcW w:w="1700" w:type="dxa"/>
            <w:shd w:val="clear" w:color="auto" w:fill="auto"/>
          </w:tcPr>
          <w:p w14:paraId="3E6553D6" w14:textId="77777777" w:rsidR="005562D0" w:rsidRPr="000B5972" w:rsidRDefault="005562D0" w:rsidP="009A1D65">
            <w:pPr>
              <w:pStyle w:val="TAH"/>
            </w:pPr>
            <w:r w:rsidRPr="000B5972">
              <w:t>Comment</w:t>
            </w:r>
          </w:p>
        </w:tc>
        <w:tc>
          <w:tcPr>
            <w:tcW w:w="1135" w:type="dxa"/>
            <w:shd w:val="clear" w:color="auto" w:fill="auto"/>
          </w:tcPr>
          <w:p w14:paraId="504E1F8B" w14:textId="77777777" w:rsidR="005562D0" w:rsidRPr="000B5972" w:rsidRDefault="005562D0" w:rsidP="009A1D65">
            <w:pPr>
              <w:pStyle w:val="TAH"/>
            </w:pPr>
            <w:r w:rsidRPr="000B5972">
              <w:t>Condition</w:t>
            </w:r>
          </w:p>
        </w:tc>
      </w:tr>
      <w:tr w:rsidR="005562D0" w:rsidRPr="000B5972" w14:paraId="02FAC386" w14:textId="77777777" w:rsidTr="009A1D65">
        <w:tc>
          <w:tcPr>
            <w:tcW w:w="4535" w:type="dxa"/>
            <w:shd w:val="clear" w:color="auto" w:fill="auto"/>
          </w:tcPr>
          <w:p w14:paraId="5299B3F2" w14:textId="77777777" w:rsidR="005562D0" w:rsidRPr="000B5972" w:rsidRDefault="005562D0" w:rsidP="009A1D65">
            <w:pPr>
              <w:pStyle w:val="TAL"/>
            </w:pPr>
            <w:r w:rsidRPr="000B5972">
              <w:t>GUTI</w:t>
            </w:r>
          </w:p>
        </w:tc>
        <w:tc>
          <w:tcPr>
            <w:tcW w:w="2267" w:type="dxa"/>
            <w:shd w:val="clear" w:color="auto" w:fill="auto"/>
          </w:tcPr>
          <w:p w14:paraId="6D993396" w14:textId="77777777" w:rsidR="005562D0" w:rsidRPr="000B5972" w:rsidRDefault="005562D0" w:rsidP="009A1D65">
            <w:pPr>
              <w:pStyle w:val="TAL"/>
            </w:pPr>
            <w:r w:rsidRPr="000B5972">
              <w:t>GUTI-4</w:t>
            </w:r>
          </w:p>
        </w:tc>
        <w:tc>
          <w:tcPr>
            <w:tcW w:w="1700" w:type="dxa"/>
            <w:shd w:val="clear" w:color="auto" w:fill="auto"/>
          </w:tcPr>
          <w:p w14:paraId="295CF82E" w14:textId="77777777" w:rsidR="005562D0" w:rsidRPr="000B5972" w:rsidRDefault="005562D0" w:rsidP="009A1D65">
            <w:pPr>
              <w:pStyle w:val="TAL"/>
            </w:pPr>
            <w:r w:rsidRPr="000B5972">
              <w:t>The SS chooses a value different from GUTI-1, GUTI-2 and GUTI-3.</w:t>
            </w:r>
          </w:p>
        </w:tc>
        <w:tc>
          <w:tcPr>
            <w:tcW w:w="1135" w:type="dxa"/>
            <w:shd w:val="clear" w:color="auto" w:fill="auto"/>
          </w:tcPr>
          <w:p w14:paraId="6EA9CBC2" w14:textId="77777777" w:rsidR="005562D0" w:rsidRPr="000B5972" w:rsidRDefault="005562D0" w:rsidP="009A1D65">
            <w:pPr>
              <w:pStyle w:val="TAL"/>
            </w:pPr>
          </w:p>
        </w:tc>
      </w:tr>
    </w:tbl>
    <w:p w14:paraId="692B8A79" w14:textId="77777777" w:rsidR="005562D0" w:rsidRPr="000B5972" w:rsidRDefault="005562D0" w:rsidP="005562D0">
      <w:pPr>
        <w:rPr>
          <w:rFonts w:eastAsia="SimSun"/>
          <w:lang w:eastAsia="zh-CN"/>
        </w:rPr>
      </w:pPr>
    </w:p>
    <w:p w14:paraId="466C36E6" w14:textId="77777777" w:rsidR="005562D0" w:rsidRPr="000B5972" w:rsidRDefault="005562D0" w:rsidP="005562D0">
      <w:pPr>
        <w:pStyle w:val="TH"/>
      </w:pPr>
      <w:r w:rsidRPr="000B5972">
        <w:t>Table 22.5.6.3.3-1</w:t>
      </w:r>
      <w:r w:rsidRPr="000B5972">
        <w:rPr>
          <w:rFonts w:eastAsia="SimSun"/>
          <w:lang w:eastAsia="zh-CN"/>
        </w:rPr>
        <w:t>4</w:t>
      </w:r>
      <w:r w:rsidRPr="000B5972">
        <w:t xml:space="preserve">: DETACH REQUEST (step </w:t>
      </w:r>
      <w:r w:rsidRPr="000B5972">
        <w:rPr>
          <w:rFonts w:eastAsia="SimSun"/>
          <w:lang w:eastAsia="zh-CN"/>
        </w:rPr>
        <w:t>81</w:t>
      </w:r>
      <w:r w:rsidRPr="000B5972">
        <w:t>, Table 22.5.6.3.2-1)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62D0" w:rsidRPr="000B5972" w14:paraId="7B8297B6" w14:textId="77777777" w:rsidTr="009A1D65">
        <w:tc>
          <w:tcPr>
            <w:tcW w:w="9747" w:type="dxa"/>
            <w:gridSpan w:val="4"/>
          </w:tcPr>
          <w:p w14:paraId="4082F876" w14:textId="77777777" w:rsidR="005562D0" w:rsidRPr="000B5972" w:rsidRDefault="005562D0" w:rsidP="009A1D65">
            <w:pPr>
              <w:pStyle w:val="TAL"/>
              <w:rPr>
                <w:rFonts w:eastAsia="MS Mincho"/>
              </w:rPr>
            </w:pPr>
            <w:r w:rsidRPr="000B5972">
              <w:rPr>
                <w:rFonts w:eastAsia="MS Mincho"/>
              </w:rPr>
              <w:t>Derivation Path: 36.508, Table 4.7.2-11</w:t>
            </w:r>
          </w:p>
        </w:tc>
      </w:tr>
      <w:tr w:rsidR="005562D0" w:rsidRPr="000B5972" w14:paraId="6A04ABF1" w14:textId="77777777" w:rsidTr="009A1D65">
        <w:tc>
          <w:tcPr>
            <w:tcW w:w="4535" w:type="dxa"/>
          </w:tcPr>
          <w:p w14:paraId="5C0320F2" w14:textId="77777777" w:rsidR="005562D0" w:rsidRPr="000B5972" w:rsidRDefault="005562D0" w:rsidP="009A1D65">
            <w:pPr>
              <w:pStyle w:val="TAH"/>
              <w:rPr>
                <w:rFonts w:eastAsia="MS Mincho"/>
              </w:rPr>
            </w:pPr>
            <w:r w:rsidRPr="000B5972">
              <w:rPr>
                <w:rFonts w:eastAsia="MS Mincho"/>
              </w:rPr>
              <w:t>Information Element</w:t>
            </w:r>
          </w:p>
        </w:tc>
        <w:tc>
          <w:tcPr>
            <w:tcW w:w="2267" w:type="dxa"/>
          </w:tcPr>
          <w:p w14:paraId="7F13B941" w14:textId="77777777" w:rsidR="005562D0" w:rsidRPr="000B5972" w:rsidRDefault="005562D0" w:rsidP="009A1D65">
            <w:pPr>
              <w:pStyle w:val="TAH"/>
              <w:rPr>
                <w:rFonts w:eastAsia="MS Mincho"/>
              </w:rPr>
            </w:pPr>
            <w:r w:rsidRPr="000B5972">
              <w:rPr>
                <w:rFonts w:eastAsia="MS Mincho"/>
              </w:rPr>
              <w:t>Value/remark</w:t>
            </w:r>
          </w:p>
        </w:tc>
        <w:tc>
          <w:tcPr>
            <w:tcW w:w="1700" w:type="dxa"/>
          </w:tcPr>
          <w:p w14:paraId="32B6EE8C" w14:textId="77777777" w:rsidR="005562D0" w:rsidRPr="000B5972" w:rsidRDefault="005562D0" w:rsidP="009A1D65">
            <w:pPr>
              <w:pStyle w:val="TAH"/>
              <w:rPr>
                <w:rFonts w:eastAsia="MS Mincho"/>
              </w:rPr>
            </w:pPr>
            <w:r w:rsidRPr="000B5972">
              <w:rPr>
                <w:rFonts w:eastAsia="MS Mincho"/>
              </w:rPr>
              <w:t>Comment</w:t>
            </w:r>
          </w:p>
        </w:tc>
        <w:tc>
          <w:tcPr>
            <w:tcW w:w="1245" w:type="dxa"/>
          </w:tcPr>
          <w:p w14:paraId="2EEA351F" w14:textId="77777777" w:rsidR="005562D0" w:rsidRPr="000B5972" w:rsidRDefault="005562D0" w:rsidP="009A1D65">
            <w:pPr>
              <w:pStyle w:val="TAH"/>
              <w:rPr>
                <w:rFonts w:eastAsia="MS Mincho"/>
              </w:rPr>
            </w:pPr>
            <w:r w:rsidRPr="000B5972">
              <w:rPr>
                <w:rFonts w:eastAsia="MS Mincho"/>
              </w:rPr>
              <w:t>Condition</w:t>
            </w:r>
          </w:p>
        </w:tc>
      </w:tr>
      <w:tr w:rsidR="005562D0" w:rsidRPr="000B5972" w14:paraId="190C973F" w14:textId="77777777" w:rsidTr="009A1D65">
        <w:tc>
          <w:tcPr>
            <w:tcW w:w="4535" w:type="dxa"/>
          </w:tcPr>
          <w:p w14:paraId="504539E8" w14:textId="77777777" w:rsidR="005562D0" w:rsidRPr="000B5972" w:rsidRDefault="005562D0" w:rsidP="009A1D65">
            <w:pPr>
              <w:pStyle w:val="TAL"/>
              <w:rPr>
                <w:rFonts w:eastAsia="MS Mincho"/>
              </w:rPr>
            </w:pPr>
            <w:r w:rsidRPr="000B5972">
              <w:rPr>
                <w:rFonts w:eastAsia="MS Mincho"/>
              </w:rPr>
              <w:t>Detach type</w:t>
            </w:r>
          </w:p>
        </w:tc>
        <w:tc>
          <w:tcPr>
            <w:tcW w:w="2267" w:type="dxa"/>
          </w:tcPr>
          <w:p w14:paraId="0ACB4EB4" w14:textId="77777777" w:rsidR="005562D0" w:rsidRPr="000B5972" w:rsidRDefault="005562D0" w:rsidP="009A1D65">
            <w:pPr>
              <w:pStyle w:val="TAL"/>
              <w:rPr>
                <w:rFonts w:eastAsia="MS Mincho"/>
              </w:rPr>
            </w:pPr>
          </w:p>
        </w:tc>
        <w:tc>
          <w:tcPr>
            <w:tcW w:w="1700" w:type="dxa"/>
          </w:tcPr>
          <w:p w14:paraId="34970591" w14:textId="77777777" w:rsidR="005562D0" w:rsidRPr="000B5972" w:rsidRDefault="005562D0" w:rsidP="009A1D65">
            <w:pPr>
              <w:pStyle w:val="TAL"/>
              <w:rPr>
                <w:rFonts w:eastAsia="MS PGothic"/>
              </w:rPr>
            </w:pPr>
          </w:p>
        </w:tc>
        <w:tc>
          <w:tcPr>
            <w:tcW w:w="1245" w:type="dxa"/>
          </w:tcPr>
          <w:p w14:paraId="20BD4BAB" w14:textId="77777777" w:rsidR="005562D0" w:rsidRPr="000B5972" w:rsidRDefault="005562D0" w:rsidP="009A1D65">
            <w:pPr>
              <w:pStyle w:val="TAL"/>
              <w:rPr>
                <w:rFonts w:eastAsia="MS Mincho"/>
              </w:rPr>
            </w:pPr>
          </w:p>
        </w:tc>
      </w:tr>
      <w:tr w:rsidR="005562D0" w:rsidRPr="000B5972" w14:paraId="4F6A3CEC" w14:textId="77777777" w:rsidTr="009A1D65">
        <w:trPr>
          <w:trHeight w:val="525"/>
        </w:trPr>
        <w:tc>
          <w:tcPr>
            <w:tcW w:w="4535" w:type="dxa"/>
          </w:tcPr>
          <w:p w14:paraId="1313013D" w14:textId="77777777" w:rsidR="005562D0" w:rsidRPr="000B5972" w:rsidRDefault="005562D0" w:rsidP="009A1D65">
            <w:pPr>
              <w:pStyle w:val="TAR"/>
              <w:ind w:right="360"/>
              <w:jc w:val="left"/>
              <w:rPr>
                <w:rFonts w:eastAsia="MS Mincho"/>
              </w:rPr>
            </w:pPr>
            <w:r w:rsidRPr="000B5972">
              <w:t xml:space="preserve">  Type of detach</w:t>
            </w:r>
          </w:p>
        </w:tc>
        <w:tc>
          <w:tcPr>
            <w:tcW w:w="2267" w:type="dxa"/>
          </w:tcPr>
          <w:p w14:paraId="5B234139" w14:textId="77777777" w:rsidR="005562D0" w:rsidRPr="000B5972" w:rsidRDefault="005562D0" w:rsidP="009A1D65">
            <w:pPr>
              <w:pStyle w:val="TAR"/>
              <w:jc w:val="left"/>
              <w:rPr>
                <w:rFonts w:eastAsia="MS Mincho"/>
              </w:rPr>
            </w:pPr>
            <w:r w:rsidRPr="000B5972">
              <w:rPr>
                <w:rFonts w:eastAsia="MS Mincho"/>
              </w:rPr>
              <w:t>001</w:t>
            </w:r>
          </w:p>
        </w:tc>
        <w:tc>
          <w:tcPr>
            <w:tcW w:w="1700" w:type="dxa"/>
          </w:tcPr>
          <w:p w14:paraId="728A0D28" w14:textId="77777777" w:rsidR="005562D0" w:rsidRPr="000B5972" w:rsidRDefault="005562D0" w:rsidP="009A1D65">
            <w:pPr>
              <w:pStyle w:val="TAL"/>
              <w:rPr>
                <w:rFonts w:eastAsia="MS PGothic"/>
              </w:rPr>
            </w:pPr>
            <w:r w:rsidRPr="000B5972">
              <w:rPr>
                <w:rFonts w:eastAsia="MS PGothic"/>
              </w:rPr>
              <w:t>EPS detach</w:t>
            </w:r>
          </w:p>
        </w:tc>
        <w:tc>
          <w:tcPr>
            <w:tcW w:w="1245" w:type="dxa"/>
          </w:tcPr>
          <w:p w14:paraId="3527B57D" w14:textId="77777777" w:rsidR="005562D0" w:rsidRPr="000B5972" w:rsidRDefault="005562D0" w:rsidP="009A1D65">
            <w:pPr>
              <w:pStyle w:val="TAL"/>
              <w:rPr>
                <w:rFonts w:eastAsia="MS Mincho"/>
              </w:rPr>
            </w:pPr>
            <w:proofErr w:type="spellStart"/>
            <w:r w:rsidRPr="000B5972">
              <w:rPr>
                <w:rFonts w:eastAsia="MS PGothic"/>
              </w:rPr>
              <w:t>EPSOnlyAttach</w:t>
            </w:r>
            <w:proofErr w:type="spellEnd"/>
          </w:p>
        </w:tc>
      </w:tr>
      <w:tr w:rsidR="005562D0" w:rsidRPr="000B5972" w14:paraId="42A077E1" w14:textId="77777777" w:rsidTr="009A1D65">
        <w:tc>
          <w:tcPr>
            <w:tcW w:w="4535" w:type="dxa"/>
          </w:tcPr>
          <w:p w14:paraId="39B012A2" w14:textId="77777777" w:rsidR="005562D0" w:rsidRPr="000B5972" w:rsidRDefault="005562D0" w:rsidP="009A1D65">
            <w:pPr>
              <w:pStyle w:val="TAR"/>
              <w:ind w:right="360"/>
              <w:jc w:val="left"/>
              <w:rPr>
                <w:rFonts w:eastAsia="MS Mincho"/>
              </w:rPr>
            </w:pPr>
            <w:r w:rsidRPr="000B5972">
              <w:t xml:space="preserve">  Switch off</w:t>
            </w:r>
          </w:p>
        </w:tc>
        <w:tc>
          <w:tcPr>
            <w:tcW w:w="2267" w:type="dxa"/>
          </w:tcPr>
          <w:p w14:paraId="32C7B615" w14:textId="77777777" w:rsidR="005562D0" w:rsidRPr="000B5972" w:rsidRDefault="005562D0" w:rsidP="009A1D65">
            <w:pPr>
              <w:pStyle w:val="TAR"/>
              <w:jc w:val="left"/>
              <w:rPr>
                <w:rFonts w:eastAsia="MS Mincho"/>
              </w:rPr>
            </w:pPr>
            <w:r w:rsidRPr="000B5972">
              <w:t>Not checked</w:t>
            </w:r>
            <w:r w:rsidRPr="000B5972" w:rsidDel="0029737D">
              <w:rPr>
                <w:rFonts w:eastAsia="MS PGothic"/>
              </w:rPr>
              <w:t xml:space="preserve"> </w:t>
            </w:r>
          </w:p>
        </w:tc>
        <w:tc>
          <w:tcPr>
            <w:tcW w:w="1700" w:type="dxa"/>
          </w:tcPr>
          <w:p w14:paraId="32A10651" w14:textId="77777777" w:rsidR="005562D0" w:rsidRPr="000B5972" w:rsidRDefault="005562D0" w:rsidP="009A1D65">
            <w:pPr>
              <w:pStyle w:val="TAR"/>
              <w:jc w:val="left"/>
              <w:rPr>
                <w:rFonts w:eastAsia="MS PGothic"/>
              </w:rPr>
            </w:pPr>
          </w:p>
        </w:tc>
        <w:tc>
          <w:tcPr>
            <w:tcW w:w="1245" w:type="dxa"/>
          </w:tcPr>
          <w:p w14:paraId="667C1E3A" w14:textId="77777777" w:rsidR="005562D0" w:rsidRPr="000B5972" w:rsidRDefault="005562D0" w:rsidP="009A1D65">
            <w:pPr>
              <w:pStyle w:val="TAR"/>
              <w:rPr>
                <w:rFonts w:eastAsia="MS Mincho"/>
              </w:rPr>
            </w:pPr>
          </w:p>
        </w:tc>
      </w:tr>
      <w:tr w:rsidR="005562D0" w:rsidRPr="000B5972" w14:paraId="1356C6E2" w14:textId="77777777" w:rsidTr="009A1D65">
        <w:tc>
          <w:tcPr>
            <w:tcW w:w="4535" w:type="dxa"/>
          </w:tcPr>
          <w:p w14:paraId="2123C04B" w14:textId="77777777" w:rsidR="005562D0" w:rsidRPr="000B5972" w:rsidRDefault="005562D0" w:rsidP="009A1D65">
            <w:pPr>
              <w:pStyle w:val="TAR"/>
              <w:ind w:right="360"/>
              <w:jc w:val="left"/>
              <w:rPr>
                <w:rFonts w:eastAsia="MS Mincho"/>
              </w:rPr>
            </w:pPr>
            <w:r w:rsidRPr="000B5972">
              <w:rPr>
                <w:rFonts w:eastAsia="MS Mincho"/>
              </w:rPr>
              <w:t>GUTI or IMSI</w:t>
            </w:r>
          </w:p>
        </w:tc>
        <w:tc>
          <w:tcPr>
            <w:tcW w:w="2267" w:type="dxa"/>
          </w:tcPr>
          <w:p w14:paraId="7394B0A5" w14:textId="77777777" w:rsidR="005562D0" w:rsidRPr="000B5972" w:rsidRDefault="005562D0" w:rsidP="009A1D65">
            <w:pPr>
              <w:pStyle w:val="TAR"/>
              <w:jc w:val="left"/>
              <w:rPr>
                <w:rFonts w:eastAsia="MS Mincho"/>
              </w:rPr>
            </w:pPr>
            <w:r w:rsidRPr="000B5972">
              <w:rPr>
                <w:rFonts w:eastAsia="MS Mincho"/>
              </w:rPr>
              <w:t>GUTI-1</w:t>
            </w:r>
          </w:p>
        </w:tc>
        <w:tc>
          <w:tcPr>
            <w:tcW w:w="1700" w:type="dxa"/>
          </w:tcPr>
          <w:p w14:paraId="2A499B03" w14:textId="77777777" w:rsidR="005562D0" w:rsidRPr="000B5972" w:rsidRDefault="005562D0" w:rsidP="009A1D65">
            <w:pPr>
              <w:pStyle w:val="TAR"/>
              <w:jc w:val="left"/>
              <w:rPr>
                <w:rFonts w:eastAsia="MS PGothic"/>
              </w:rPr>
            </w:pPr>
          </w:p>
        </w:tc>
        <w:tc>
          <w:tcPr>
            <w:tcW w:w="1245" w:type="dxa"/>
          </w:tcPr>
          <w:p w14:paraId="64CC794F" w14:textId="77777777" w:rsidR="005562D0" w:rsidRPr="000B5972" w:rsidRDefault="005562D0" w:rsidP="009A1D65">
            <w:pPr>
              <w:pStyle w:val="TAR"/>
              <w:rPr>
                <w:rFonts w:eastAsia="MS Mincho"/>
              </w:rPr>
            </w:pPr>
          </w:p>
        </w:tc>
      </w:tr>
    </w:tbl>
    <w:p w14:paraId="03189742" w14:textId="77777777" w:rsidR="005562D0" w:rsidRPr="000B5972" w:rsidRDefault="005562D0" w:rsidP="005562D0">
      <w:pPr>
        <w:rPr>
          <w:rFonts w:eastAsia="SimSun"/>
          <w:lang w:eastAsia="zh-CN"/>
        </w:rPr>
      </w:pPr>
    </w:p>
    <w:p w14:paraId="616F7992" w14:textId="77777777" w:rsidR="005562D0" w:rsidRPr="000B5972" w:rsidRDefault="005562D0" w:rsidP="005562D0">
      <w:pPr>
        <w:pStyle w:val="TH"/>
      </w:pPr>
      <w:r w:rsidRPr="000B5972">
        <w:t>Table 22.5.6.3.3-1</w:t>
      </w:r>
      <w:r w:rsidRPr="000B5972">
        <w:rPr>
          <w:rFonts w:eastAsia="SimSun"/>
          <w:lang w:eastAsia="zh-CN"/>
        </w:rPr>
        <w:t>5</w:t>
      </w:r>
      <w:r w:rsidRPr="000B5972">
        <w:t xml:space="preserve">: Message DETACH REQUEST (step </w:t>
      </w:r>
      <w:r w:rsidRPr="000B5972">
        <w:rPr>
          <w:rFonts w:eastAsia="SimSun"/>
          <w:lang w:eastAsia="zh-CN"/>
        </w:rPr>
        <w:t>86</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32827092" w14:textId="77777777" w:rsidTr="009A1D65">
        <w:tc>
          <w:tcPr>
            <w:tcW w:w="9637" w:type="dxa"/>
            <w:gridSpan w:val="4"/>
            <w:shd w:val="clear" w:color="auto" w:fill="auto"/>
          </w:tcPr>
          <w:p w14:paraId="0C97B188" w14:textId="77777777" w:rsidR="005562D0" w:rsidRPr="000B5972" w:rsidRDefault="005562D0" w:rsidP="009A1D65">
            <w:pPr>
              <w:pStyle w:val="TAL"/>
            </w:pPr>
            <w:r w:rsidRPr="000B5972">
              <w:t>Derivation path: 36.508 table 4.7.2-12</w:t>
            </w:r>
          </w:p>
        </w:tc>
      </w:tr>
      <w:tr w:rsidR="005562D0" w:rsidRPr="000B5972" w14:paraId="37D9C4F8" w14:textId="77777777" w:rsidTr="009A1D65">
        <w:tc>
          <w:tcPr>
            <w:tcW w:w="4535" w:type="dxa"/>
            <w:tcBorders>
              <w:bottom w:val="single" w:sz="4" w:space="0" w:color="auto"/>
            </w:tcBorders>
            <w:shd w:val="clear" w:color="auto" w:fill="auto"/>
          </w:tcPr>
          <w:p w14:paraId="5125536D" w14:textId="77777777" w:rsidR="005562D0" w:rsidRPr="000B5972" w:rsidRDefault="005562D0" w:rsidP="009A1D65">
            <w:pPr>
              <w:pStyle w:val="TAH"/>
            </w:pPr>
            <w:r w:rsidRPr="000B5972">
              <w:t>Information Element</w:t>
            </w:r>
          </w:p>
        </w:tc>
        <w:tc>
          <w:tcPr>
            <w:tcW w:w="2267" w:type="dxa"/>
            <w:tcBorders>
              <w:bottom w:val="single" w:sz="4" w:space="0" w:color="auto"/>
            </w:tcBorders>
            <w:shd w:val="clear" w:color="auto" w:fill="auto"/>
          </w:tcPr>
          <w:p w14:paraId="1FFE53E4" w14:textId="77777777" w:rsidR="005562D0" w:rsidRPr="000B5972" w:rsidRDefault="005562D0" w:rsidP="009A1D65">
            <w:pPr>
              <w:pStyle w:val="TAH"/>
            </w:pPr>
            <w:r w:rsidRPr="000B5972">
              <w:t>Value/Remark</w:t>
            </w:r>
          </w:p>
        </w:tc>
        <w:tc>
          <w:tcPr>
            <w:tcW w:w="1700" w:type="dxa"/>
            <w:tcBorders>
              <w:bottom w:val="single" w:sz="4" w:space="0" w:color="auto"/>
            </w:tcBorders>
            <w:shd w:val="clear" w:color="auto" w:fill="auto"/>
          </w:tcPr>
          <w:p w14:paraId="7AE51CC1" w14:textId="77777777" w:rsidR="005562D0" w:rsidRPr="000B5972" w:rsidRDefault="005562D0" w:rsidP="009A1D65">
            <w:pPr>
              <w:pStyle w:val="TAH"/>
            </w:pPr>
            <w:r w:rsidRPr="000B5972">
              <w:t>Comment</w:t>
            </w:r>
          </w:p>
        </w:tc>
        <w:tc>
          <w:tcPr>
            <w:tcW w:w="1135" w:type="dxa"/>
            <w:tcBorders>
              <w:bottom w:val="single" w:sz="4" w:space="0" w:color="auto"/>
            </w:tcBorders>
            <w:shd w:val="clear" w:color="auto" w:fill="auto"/>
          </w:tcPr>
          <w:p w14:paraId="428D0A87" w14:textId="77777777" w:rsidR="005562D0" w:rsidRPr="000B5972" w:rsidRDefault="005562D0" w:rsidP="009A1D65">
            <w:pPr>
              <w:pStyle w:val="TAH"/>
            </w:pPr>
            <w:r w:rsidRPr="000B5972">
              <w:t>Condition</w:t>
            </w:r>
          </w:p>
        </w:tc>
      </w:tr>
      <w:tr w:rsidR="005562D0" w:rsidRPr="000B5972" w14:paraId="4EED5EA4" w14:textId="77777777" w:rsidTr="009A1D65">
        <w:tc>
          <w:tcPr>
            <w:tcW w:w="4535" w:type="dxa"/>
            <w:tcBorders>
              <w:top w:val="single" w:sz="4" w:space="0" w:color="auto"/>
              <w:bottom w:val="single" w:sz="4" w:space="0" w:color="auto"/>
              <w:right w:val="single" w:sz="6" w:space="0" w:color="auto"/>
            </w:tcBorders>
            <w:shd w:val="clear" w:color="auto" w:fill="auto"/>
          </w:tcPr>
          <w:p w14:paraId="38663576" w14:textId="77777777" w:rsidR="005562D0" w:rsidRPr="000B5972" w:rsidRDefault="005562D0" w:rsidP="009A1D65">
            <w:pPr>
              <w:pStyle w:val="TAL"/>
            </w:pPr>
            <w:r w:rsidRPr="000B5972">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441DC1C4" w14:textId="77777777" w:rsidR="005562D0" w:rsidRPr="000B5972" w:rsidRDefault="005562D0" w:rsidP="009A1D65">
            <w:pPr>
              <w:pStyle w:val="TAL"/>
            </w:pPr>
            <w:r w:rsidRPr="000B5972">
              <w:t xml:space="preserve">'010'B </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449F4422" w14:textId="77777777" w:rsidR="005562D0" w:rsidRPr="000B5972" w:rsidRDefault="005562D0" w:rsidP="009A1D65">
            <w:pPr>
              <w:pStyle w:val="TAL"/>
            </w:pPr>
            <w:r w:rsidRPr="000B5972">
              <w:t>"re-attach not required"</w:t>
            </w:r>
          </w:p>
        </w:tc>
        <w:tc>
          <w:tcPr>
            <w:tcW w:w="1135" w:type="dxa"/>
            <w:tcBorders>
              <w:top w:val="single" w:sz="4" w:space="0" w:color="auto"/>
              <w:left w:val="single" w:sz="6" w:space="0" w:color="auto"/>
              <w:bottom w:val="single" w:sz="4" w:space="0" w:color="auto"/>
            </w:tcBorders>
            <w:shd w:val="clear" w:color="auto" w:fill="auto"/>
          </w:tcPr>
          <w:p w14:paraId="2D05B494" w14:textId="77777777" w:rsidR="005562D0" w:rsidRPr="000B5972" w:rsidRDefault="005562D0" w:rsidP="009A1D65">
            <w:pPr>
              <w:pStyle w:val="TAL"/>
            </w:pPr>
          </w:p>
        </w:tc>
      </w:tr>
      <w:tr w:rsidR="005562D0" w:rsidRPr="000B5972" w14:paraId="5EDFA8FB" w14:textId="77777777" w:rsidTr="009A1D65">
        <w:tc>
          <w:tcPr>
            <w:tcW w:w="4535" w:type="dxa"/>
            <w:tcBorders>
              <w:top w:val="single" w:sz="4" w:space="0" w:color="auto"/>
              <w:bottom w:val="single" w:sz="4" w:space="0" w:color="auto"/>
              <w:right w:val="single" w:sz="6" w:space="0" w:color="auto"/>
            </w:tcBorders>
            <w:shd w:val="clear" w:color="auto" w:fill="auto"/>
          </w:tcPr>
          <w:p w14:paraId="0354A15C" w14:textId="77777777" w:rsidR="005562D0" w:rsidRPr="000B5972" w:rsidRDefault="005562D0" w:rsidP="009A1D65">
            <w:pPr>
              <w:pStyle w:val="TAL"/>
            </w:pPr>
            <w:r w:rsidRPr="000B5972">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60BEE97D" w14:textId="77777777" w:rsidR="005562D0" w:rsidRPr="000B5972" w:rsidRDefault="005562D0" w:rsidP="009A1D65">
            <w:pPr>
              <w:pStyle w:val="TAL"/>
            </w:pPr>
            <w:r w:rsidRPr="000B5972">
              <w:t>‘07’H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7103A8E" w14:textId="77777777" w:rsidR="005562D0" w:rsidRPr="000B5972" w:rsidRDefault="005562D0" w:rsidP="009A1D65">
            <w:pPr>
              <w:pStyle w:val="TAL"/>
            </w:pPr>
            <w:r w:rsidRPr="000B5972">
              <w:t>EPS services not allowed</w:t>
            </w:r>
          </w:p>
        </w:tc>
        <w:tc>
          <w:tcPr>
            <w:tcW w:w="1135" w:type="dxa"/>
            <w:tcBorders>
              <w:top w:val="single" w:sz="4" w:space="0" w:color="auto"/>
              <w:left w:val="single" w:sz="6" w:space="0" w:color="auto"/>
              <w:bottom w:val="single" w:sz="4" w:space="0" w:color="auto"/>
            </w:tcBorders>
            <w:shd w:val="clear" w:color="auto" w:fill="auto"/>
          </w:tcPr>
          <w:p w14:paraId="64A31168" w14:textId="77777777" w:rsidR="005562D0" w:rsidRPr="000B5972" w:rsidRDefault="005562D0" w:rsidP="009A1D65">
            <w:pPr>
              <w:pStyle w:val="TAL"/>
            </w:pPr>
          </w:p>
        </w:tc>
      </w:tr>
    </w:tbl>
    <w:p w14:paraId="45629C18" w14:textId="77777777" w:rsidR="005562D0" w:rsidRPr="000B5972" w:rsidRDefault="005562D0" w:rsidP="005562D0"/>
    <w:p w14:paraId="730B28AC" w14:textId="77777777" w:rsidR="005562D0" w:rsidRPr="000B5972" w:rsidRDefault="005562D0" w:rsidP="005562D0">
      <w:pPr>
        <w:pStyle w:val="TH"/>
      </w:pPr>
      <w:r w:rsidRPr="000B5972">
        <w:t>Table 22.5.6.3.3-</w:t>
      </w:r>
      <w:r w:rsidRPr="000B5972">
        <w:rPr>
          <w:rFonts w:eastAsia="SimSun"/>
          <w:lang w:eastAsia="zh-CN"/>
        </w:rPr>
        <w:t>16</w:t>
      </w:r>
      <w:r w:rsidRPr="000B5972">
        <w:t xml:space="preserve">: Message DETACH REQUEST (step </w:t>
      </w:r>
      <w:r w:rsidRPr="000B5972">
        <w:rPr>
          <w:rFonts w:eastAsia="SimSun"/>
          <w:lang w:eastAsia="zh-CN"/>
        </w:rPr>
        <w:t>97</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1DF1F578" w14:textId="77777777" w:rsidTr="009A1D65">
        <w:tc>
          <w:tcPr>
            <w:tcW w:w="9637" w:type="dxa"/>
            <w:gridSpan w:val="4"/>
            <w:shd w:val="clear" w:color="auto" w:fill="auto"/>
          </w:tcPr>
          <w:p w14:paraId="0E24342A" w14:textId="77777777" w:rsidR="005562D0" w:rsidRPr="000B5972" w:rsidRDefault="005562D0" w:rsidP="009A1D65">
            <w:pPr>
              <w:pStyle w:val="TAL"/>
            </w:pPr>
            <w:r w:rsidRPr="000B5972">
              <w:t>Derivation path: 36.508 table 4.7.2-12</w:t>
            </w:r>
          </w:p>
        </w:tc>
      </w:tr>
      <w:tr w:rsidR="005562D0" w:rsidRPr="000B5972" w14:paraId="44780367" w14:textId="77777777" w:rsidTr="009A1D65">
        <w:tc>
          <w:tcPr>
            <w:tcW w:w="4535" w:type="dxa"/>
            <w:tcBorders>
              <w:bottom w:val="single" w:sz="4" w:space="0" w:color="auto"/>
            </w:tcBorders>
            <w:shd w:val="clear" w:color="auto" w:fill="auto"/>
          </w:tcPr>
          <w:p w14:paraId="6662B7A3" w14:textId="77777777" w:rsidR="005562D0" w:rsidRPr="000B5972" w:rsidRDefault="005562D0" w:rsidP="009A1D65">
            <w:pPr>
              <w:pStyle w:val="TAH"/>
            </w:pPr>
            <w:r w:rsidRPr="000B5972">
              <w:t>Information Element</w:t>
            </w:r>
          </w:p>
        </w:tc>
        <w:tc>
          <w:tcPr>
            <w:tcW w:w="2267" w:type="dxa"/>
            <w:tcBorders>
              <w:bottom w:val="single" w:sz="4" w:space="0" w:color="auto"/>
            </w:tcBorders>
            <w:shd w:val="clear" w:color="auto" w:fill="auto"/>
          </w:tcPr>
          <w:p w14:paraId="742BC725" w14:textId="77777777" w:rsidR="005562D0" w:rsidRPr="000B5972" w:rsidRDefault="005562D0" w:rsidP="009A1D65">
            <w:pPr>
              <w:pStyle w:val="TAH"/>
            </w:pPr>
            <w:r w:rsidRPr="000B5972">
              <w:t>Value/Remark</w:t>
            </w:r>
          </w:p>
        </w:tc>
        <w:tc>
          <w:tcPr>
            <w:tcW w:w="1700" w:type="dxa"/>
            <w:tcBorders>
              <w:bottom w:val="single" w:sz="4" w:space="0" w:color="auto"/>
            </w:tcBorders>
            <w:shd w:val="clear" w:color="auto" w:fill="auto"/>
          </w:tcPr>
          <w:p w14:paraId="4E83DBF7" w14:textId="77777777" w:rsidR="005562D0" w:rsidRPr="000B5972" w:rsidRDefault="005562D0" w:rsidP="009A1D65">
            <w:pPr>
              <w:pStyle w:val="TAH"/>
            </w:pPr>
            <w:r w:rsidRPr="000B5972">
              <w:t>Comment</w:t>
            </w:r>
          </w:p>
        </w:tc>
        <w:tc>
          <w:tcPr>
            <w:tcW w:w="1135" w:type="dxa"/>
            <w:tcBorders>
              <w:bottom w:val="single" w:sz="4" w:space="0" w:color="auto"/>
            </w:tcBorders>
            <w:shd w:val="clear" w:color="auto" w:fill="auto"/>
          </w:tcPr>
          <w:p w14:paraId="339A6095" w14:textId="77777777" w:rsidR="005562D0" w:rsidRPr="000B5972" w:rsidRDefault="005562D0" w:rsidP="009A1D65">
            <w:pPr>
              <w:pStyle w:val="TAH"/>
            </w:pPr>
            <w:r w:rsidRPr="000B5972">
              <w:t>Condition</w:t>
            </w:r>
          </w:p>
        </w:tc>
      </w:tr>
      <w:tr w:rsidR="005562D0" w:rsidRPr="000B5972" w14:paraId="010029CB" w14:textId="77777777" w:rsidTr="009A1D65">
        <w:tc>
          <w:tcPr>
            <w:tcW w:w="4535" w:type="dxa"/>
            <w:tcBorders>
              <w:top w:val="single" w:sz="4" w:space="0" w:color="auto"/>
              <w:bottom w:val="single" w:sz="4" w:space="0" w:color="auto"/>
              <w:right w:val="single" w:sz="6" w:space="0" w:color="auto"/>
            </w:tcBorders>
            <w:shd w:val="clear" w:color="auto" w:fill="auto"/>
          </w:tcPr>
          <w:p w14:paraId="4B276700" w14:textId="77777777" w:rsidR="005562D0" w:rsidRPr="000B5972" w:rsidRDefault="005562D0" w:rsidP="009A1D65">
            <w:pPr>
              <w:pStyle w:val="TAL"/>
            </w:pPr>
            <w:r w:rsidRPr="000B5972">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41A74A02" w14:textId="77777777" w:rsidR="005562D0" w:rsidRPr="000B5972" w:rsidRDefault="005562D0" w:rsidP="009A1D65">
            <w:pPr>
              <w:pStyle w:val="TAL"/>
            </w:pPr>
            <w:r w:rsidRPr="000B5972">
              <w:t>‘001'B</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49CF14DB" w14:textId="77777777" w:rsidR="005562D0" w:rsidRPr="000B5972" w:rsidRDefault="005562D0" w:rsidP="009A1D65">
            <w:pPr>
              <w:pStyle w:val="TAL"/>
            </w:pPr>
            <w:r w:rsidRPr="000B5972">
              <w:t>"re-attach required"</w:t>
            </w:r>
          </w:p>
        </w:tc>
        <w:tc>
          <w:tcPr>
            <w:tcW w:w="1135" w:type="dxa"/>
            <w:tcBorders>
              <w:top w:val="single" w:sz="4" w:space="0" w:color="auto"/>
              <w:left w:val="single" w:sz="6" w:space="0" w:color="auto"/>
              <w:bottom w:val="single" w:sz="4" w:space="0" w:color="auto"/>
            </w:tcBorders>
            <w:shd w:val="clear" w:color="auto" w:fill="auto"/>
          </w:tcPr>
          <w:p w14:paraId="285FDF24" w14:textId="77777777" w:rsidR="005562D0" w:rsidRPr="000B5972" w:rsidRDefault="005562D0" w:rsidP="009A1D65">
            <w:pPr>
              <w:pStyle w:val="TAL"/>
            </w:pPr>
          </w:p>
        </w:tc>
      </w:tr>
      <w:tr w:rsidR="005562D0" w:rsidRPr="000B5972" w14:paraId="27BD84BE" w14:textId="77777777" w:rsidTr="009A1D65">
        <w:tc>
          <w:tcPr>
            <w:tcW w:w="4535" w:type="dxa"/>
            <w:tcBorders>
              <w:top w:val="single" w:sz="4" w:space="0" w:color="auto"/>
              <w:bottom w:val="single" w:sz="4" w:space="0" w:color="auto"/>
              <w:right w:val="single" w:sz="6" w:space="0" w:color="auto"/>
            </w:tcBorders>
            <w:shd w:val="clear" w:color="auto" w:fill="auto"/>
          </w:tcPr>
          <w:p w14:paraId="7E500FAF" w14:textId="77777777" w:rsidR="005562D0" w:rsidRPr="000B5972" w:rsidRDefault="005562D0" w:rsidP="009A1D65">
            <w:pPr>
              <w:pStyle w:val="TAL"/>
            </w:pPr>
            <w:r w:rsidRPr="000B5972">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60769C97" w14:textId="77777777" w:rsidR="005562D0" w:rsidRPr="000B5972" w:rsidRDefault="005562D0" w:rsidP="009A1D65">
            <w:pPr>
              <w:pStyle w:val="TAL"/>
            </w:pPr>
            <w:r w:rsidRPr="000B5972">
              <w:t>NOT PRESENT</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41624783" w14:textId="77777777" w:rsidR="005562D0" w:rsidRPr="000B5972" w:rsidRDefault="005562D0" w:rsidP="009A1D65">
            <w:pPr>
              <w:pStyle w:val="TAL"/>
            </w:pPr>
          </w:p>
        </w:tc>
        <w:tc>
          <w:tcPr>
            <w:tcW w:w="1135" w:type="dxa"/>
            <w:tcBorders>
              <w:top w:val="single" w:sz="4" w:space="0" w:color="auto"/>
              <w:left w:val="single" w:sz="6" w:space="0" w:color="auto"/>
              <w:bottom w:val="single" w:sz="4" w:space="0" w:color="auto"/>
            </w:tcBorders>
            <w:shd w:val="clear" w:color="auto" w:fill="auto"/>
          </w:tcPr>
          <w:p w14:paraId="725E53B0" w14:textId="77777777" w:rsidR="005562D0" w:rsidRPr="000B5972" w:rsidRDefault="005562D0" w:rsidP="009A1D65">
            <w:pPr>
              <w:pStyle w:val="TAL"/>
            </w:pPr>
          </w:p>
        </w:tc>
      </w:tr>
    </w:tbl>
    <w:p w14:paraId="2C9A45F7" w14:textId="77777777" w:rsidR="005562D0" w:rsidRPr="000B5972" w:rsidRDefault="005562D0" w:rsidP="005562D0">
      <w:pPr>
        <w:rPr>
          <w:lang w:eastAsia="x-none"/>
        </w:rPr>
      </w:pPr>
    </w:p>
    <w:p w14:paraId="357ADF83" w14:textId="77777777" w:rsidR="005562D0" w:rsidRPr="000B5972" w:rsidRDefault="005562D0" w:rsidP="005562D0">
      <w:pPr>
        <w:pStyle w:val="TH"/>
      </w:pPr>
      <w:r w:rsidRPr="000B5972">
        <w:lastRenderedPageBreak/>
        <w:t>Table 22.5.6.3.3-</w:t>
      </w:r>
      <w:r w:rsidRPr="000B5972">
        <w:rPr>
          <w:rFonts w:eastAsia="SimSun"/>
          <w:lang w:eastAsia="zh-CN"/>
        </w:rPr>
        <w:t>17</w:t>
      </w:r>
      <w:r w:rsidRPr="000B5972">
        <w:t xml:space="preserve">: Message </w:t>
      </w:r>
      <w:r w:rsidRPr="000B5972">
        <w:rPr>
          <w:lang w:eastAsia="zh-CN"/>
        </w:rPr>
        <w:t>EMM STATUS</w:t>
      </w:r>
      <w:r w:rsidRPr="000B5972">
        <w:t xml:space="preserve"> (parallel behaviour, Table </w:t>
      </w:r>
      <w:r w:rsidRPr="000B5972">
        <w:rPr>
          <w:rFonts w:eastAsia="SimSun"/>
          <w:lang w:eastAsia="zh-CN"/>
        </w:rPr>
        <w:t>22.5.</w:t>
      </w:r>
      <w:r w:rsidRPr="000B5972">
        <w:t>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5920837B" w14:textId="77777777" w:rsidTr="009A1D65">
        <w:tc>
          <w:tcPr>
            <w:tcW w:w="9637" w:type="dxa"/>
            <w:gridSpan w:val="4"/>
            <w:shd w:val="clear" w:color="auto" w:fill="auto"/>
          </w:tcPr>
          <w:p w14:paraId="45DD62B5" w14:textId="77777777" w:rsidR="005562D0" w:rsidRPr="000B5972" w:rsidRDefault="005562D0" w:rsidP="009A1D65">
            <w:pPr>
              <w:pStyle w:val="TAL"/>
            </w:pPr>
            <w:r w:rsidRPr="000B5972">
              <w:t>Derivation path: 36.508 table 4.7.2-14</w:t>
            </w:r>
          </w:p>
        </w:tc>
      </w:tr>
      <w:tr w:rsidR="005562D0" w:rsidRPr="000B5972" w14:paraId="685607D6" w14:textId="77777777" w:rsidTr="009A1D65">
        <w:tc>
          <w:tcPr>
            <w:tcW w:w="4535" w:type="dxa"/>
            <w:shd w:val="clear" w:color="auto" w:fill="auto"/>
          </w:tcPr>
          <w:p w14:paraId="4F60FBB2" w14:textId="77777777" w:rsidR="005562D0" w:rsidRPr="000B5972" w:rsidRDefault="005562D0" w:rsidP="009A1D65">
            <w:pPr>
              <w:pStyle w:val="TAH"/>
            </w:pPr>
            <w:r w:rsidRPr="000B5972">
              <w:t>Information Element</w:t>
            </w:r>
          </w:p>
        </w:tc>
        <w:tc>
          <w:tcPr>
            <w:tcW w:w="2267" w:type="dxa"/>
            <w:shd w:val="clear" w:color="auto" w:fill="auto"/>
          </w:tcPr>
          <w:p w14:paraId="56A4B8B9" w14:textId="77777777" w:rsidR="005562D0" w:rsidRPr="000B5972" w:rsidRDefault="005562D0" w:rsidP="009A1D65">
            <w:pPr>
              <w:pStyle w:val="TAH"/>
            </w:pPr>
            <w:r w:rsidRPr="000B5972">
              <w:t>Value/Remark</w:t>
            </w:r>
          </w:p>
        </w:tc>
        <w:tc>
          <w:tcPr>
            <w:tcW w:w="1700" w:type="dxa"/>
            <w:shd w:val="clear" w:color="auto" w:fill="auto"/>
          </w:tcPr>
          <w:p w14:paraId="084F81FA" w14:textId="77777777" w:rsidR="005562D0" w:rsidRPr="000B5972" w:rsidRDefault="005562D0" w:rsidP="009A1D65">
            <w:pPr>
              <w:pStyle w:val="TAH"/>
            </w:pPr>
            <w:r w:rsidRPr="000B5972">
              <w:t>Comment</w:t>
            </w:r>
          </w:p>
        </w:tc>
        <w:tc>
          <w:tcPr>
            <w:tcW w:w="1135" w:type="dxa"/>
            <w:shd w:val="clear" w:color="auto" w:fill="auto"/>
          </w:tcPr>
          <w:p w14:paraId="6D3A1574" w14:textId="77777777" w:rsidR="005562D0" w:rsidRPr="000B5972" w:rsidRDefault="005562D0" w:rsidP="009A1D65">
            <w:pPr>
              <w:pStyle w:val="TAH"/>
            </w:pPr>
            <w:r w:rsidRPr="000B5972">
              <w:t>Condition</w:t>
            </w:r>
          </w:p>
        </w:tc>
      </w:tr>
      <w:tr w:rsidR="005562D0" w:rsidRPr="000B5972" w14:paraId="3BDA333B" w14:textId="77777777" w:rsidTr="009A1D65">
        <w:tc>
          <w:tcPr>
            <w:tcW w:w="4535" w:type="dxa"/>
            <w:shd w:val="clear" w:color="auto" w:fill="auto"/>
          </w:tcPr>
          <w:p w14:paraId="477790F5" w14:textId="77777777" w:rsidR="005562D0" w:rsidRPr="000B5972" w:rsidRDefault="005562D0" w:rsidP="009A1D65">
            <w:pPr>
              <w:pStyle w:val="TAL"/>
            </w:pPr>
            <w:r w:rsidRPr="000B5972">
              <w:t>EMM cause</w:t>
            </w:r>
          </w:p>
        </w:tc>
        <w:tc>
          <w:tcPr>
            <w:tcW w:w="2267" w:type="dxa"/>
            <w:shd w:val="clear" w:color="auto" w:fill="auto"/>
          </w:tcPr>
          <w:p w14:paraId="5100D647" w14:textId="77777777" w:rsidR="005562D0" w:rsidRPr="000B5972" w:rsidRDefault="005562D0" w:rsidP="009A1D65">
            <w:pPr>
              <w:pStyle w:val="TAL"/>
            </w:pPr>
            <w:r w:rsidRPr="000B5972">
              <w:rPr>
                <w:rFonts w:eastAsia="MS PGothic"/>
              </w:rPr>
              <w:t>'</w:t>
            </w:r>
            <w:r w:rsidRPr="000B5972">
              <w:rPr>
                <w:lang w:eastAsia="zh-CN"/>
              </w:rPr>
              <w:t>0110 0101</w:t>
            </w:r>
            <w:r w:rsidRPr="000B5972">
              <w:rPr>
                <w:rFonts w:eastAsia="MS PGothic"/>
              </w:rPr>
              <w:t>'</w:t>
            </w:r>
            <w:r w:rsidRPr="000B5972">
              <w:rPr>
                <w:lang w:eastAsia="zh-CN"/>
              </w:rPr>
              <w:t>B</w:t>
            </w:r>
          </w:p>
        </w:tc>
        <w:tc>
          <w:tcPr>
            <w:tcW w:w="1700" w:type="dxa"/>
            <w:shd w:val="clear" w:color="auto" w:fill="auto"/>
          </w:tcPr>
          <w:p w14:paraId="28294261" w14:textId="77777777" w:rsidR="005562D0" w:rsidRPr="000B5972" w:rsidRDefault="005562D0" w:rsidP="009A1D65">
            <w:pPr>
              <w:pStyle w:val="TAL"/>
            </w:pPr>
            <w:r w:rsidRPr="000B5972">
              <w:t>Message not compatible with protocol state.</w:t>
            </w:r>
          </w:p>
        </w:tc>
        <w:tc>
          <w:tcPr>
            <w:tcW w:w="1135" w:type="dxa"/>
            <w:shd w:val="clear" w:color="auto" w:fill="auto"/>
          </w:tcPr>
          <w:p w14:paraId="51E43BE2" w14:textId="77777777" w:rsidR="005562D0" w:rsidRPr="000B5972" w:rsidRDefault="005562D0" w:rsidP="009A1D65">
            <w:pPr>
              <w:pStyle w:val="TAL"/>
            </w:pPr>
          </w:p>
        </w:tc>
      </w:tr>
    </w:tbl>
    <w:p w14:paraId="23EE795A" w14:textId="076A07B7" w:rsidR="00945C97" w:rsidRDefault="00945C97" w:rsidP="00FB53D0">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6E133FB2" w14:textId="77777777" w:rsidR="00A70F5C" w:rsidRDefault="00851F9A" w:rsidP="00851F9A">
      <w:pPr>
        <w:pStyle w:val="Normal1"/>
        <w:rPr>
          <w:noProof/>
          <w:sz w:val="28"/>
          <w:szCs w:val="28"/>
        </w:rPr>
      </w:pPr>
      <w:r w:rsidRPr="00B178C5">
        <w:rPr>
          <w:noProof/>
          <w:sz w:val="28"/>
          <w:szCs w:val="28"/>
        </w:rPr>
        <w:t>&lt;Start of modified section&gt;</w:t>
      </w:r>
    </w:p>
    <w:p w14:paraId="2544D1DF" w14:textId="77777777" w:rsidR="00D22B4D" w:rsidRPr="000B5972" w:rsidRDefault="00D22B4D" w:rsidP="00D22B4D">
      <w:pPr>
        <w:pStyle w:val="Heading3"/>
        <w:rPr>
          <w:lang w:eastAsia="zh-CN"/>
        </w:rPr>
      </w:pPr>
      <w:r w:rsidRPr="000B5972">
        <w:rPr>
          <w:lang w:eastAsia="zh-CN"/>
        </w:rPr>
        <w:t>22.5.18</w:t>
      </w:r>
      <w:r w:rsidRPr="000B5972">
        <w:tab/>
        <w:t xml:space="preserve">NB-IoT / </w:t>
      </w:r>
      <w:r w:rsidRPr="000B5972">
        <w:rPr>
          <w:rFonts w:eastAsia="MS Gothic"/>
        </w:rPr>
        <w:t xml:space="preserve">Attach &amp; Normal tracking area update Procedure / Success / without Idle </w:t>
      </w:r>
      <w:proofErr w:type="spellStart"/>
      <w:r w:rsidRPr="000B5972">
        <w:rPr>
          <w:rFonts w:eastAsia="MS Gothic"/>
        </w:rPr>
        <w:t>eDRX</w:t>
      </w:r>
      <w:proofErr w:type="spellEnd"/>
      <w:r w:rsidRPr="000B5972">
        <w:rPr>
          <w:rFonts w:eastAsia="MS Gothic"/>
        </w:rPr>
        <w:t xml:space="preserve"> parameters / With Idle </w:t>
      </w:r>
      <w:proofErr w:type="spellStart"/>
      <w:r w:rsidRPr="000B5972">
        <w:rPr>
          <w:rFonts w:eastAsia="MS Gothic"/>
        </w:rPr>
        <w:t>eDRX</w:t>
      </w:r>
      <w:proofErr w:type="spellEnd"/>
      <w:r w:rsidRPr="000B5972">
        <w:rPr>
          <w:rFonts w:eastAsia="MS Gothic"/>
        </w:rPr>
        <w:t xml:space="preserve"> parameters/ With and without Idle </w:t>
      </w:r>
      <w:proofErr w:type="spellStart"/>
      <w:r w:rsidRPr="000B5972">
        <w:rPr>
          <w:rFonts w:eastAsia="MS Gothic"/>
        </w:rPr>
        <w:t>eDRX</w:t>
      </w:r>
      <w:proofErr w:type="spellEnd"/>
      <w:r w:rsidRPr="000B5972">
        <w:rPr>
          <w:rFonts w:eastAsia="MS Gothic"/>
        </w:rPr>
        <w:t xml:space="preserve"> and PSM parameters</w:t>
      </w:r>
    </w:p>
    <w:p w14:paraId="5C3425A3" w14:textId="77777777" w:rsidR="00D22B4D" w:rsidRPr="000B5972" w:rsidRDefault="00D22B4D" w:rsidP="00D22B4D">
      <w:pPr>
        <w:pStyle w:val="Heading4"/>
      </w:pPr>
      <w:r w:rsidRPr="000B5972">
        <w:rPr>
          <w:lang w:eastAsia="zh-CN"/>
        </w:rPr>
        <w:t>22.5.18.1</w:t>
      </w:r>
      <w:r w:rsidRPr="000B5972">
        <w:rPr>
          <w:lang w:eastAsia="zh-CN"/>
        </w:rPr>
        <w:tab/>
      </w:r>
      <w:r w:rsidRPr="000B5972">
        <w:t>Test Purpose (TP)</w:t>
      </w:r>
    </w:p>
    <w:p w14:paraId="5794BEF2" w14:textId="77777777" w:rsidR="00D22B4D" w:rsidRPr="000B5972" w:rsidRDefault="00D22B4D" w:rsidP="00D22B4D">
      <w:pPr>
        <w:pStyle w:val="H6"/>
      </w:pPr>
      <w:r w:rsidRPr="000B5972">
        <w:t>(1)</w:t>
      </w:r>
    </w:p>
    <w:p w14:paraId="006E36DD"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sent Attach Request message with “extended DRX parameters IE”}</w:t>
      </w:r>
    </w:p>
    <w:p w14:paraId="1F3B73CF"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46D69687"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extended DRX parameters in the ATTACH ACCEPT message }</w:t>
      </w:r>
    </w:p>
    <w:p w14:paraId="3159A594"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use the extended DRX parameters and send Attach complete message}</w:t>
      </w:r>
    </w:p>
    <w:p w14:paraId="5731E98B" w14:textId="77777777" w:rsidR="00D22B4D" w:rsidRPr="000B5972" w:rsidRDefault="00D22B4D" w:rsidP="00D22B4D">
      <w:pPr>
        <w:pStyle w:val="PL"/>
        <w:rPr>
          <w:noProof w:val="0"/>
        </w:rPr>
      </w:pPr>
      <w:r w:rsidRPr="000B5972">
        <w:rPr>
          <w:noProof w:val="0"/>
        </w:rPr>
        <w:t xml:space="preserve">            }</w:t>
      </w:r>
    </w:p>
    <w:p w14:paraId="30D95DFA" w14:textId="77777777" w:rsidR="00D22B4D" w:rsidRPr="000B5972" w:rsidRDefault="00D22B4D" w:rsidP="00D22B4D">
      <w:pPr>
        <w:pStyle w:val="PL"/>
        <w:rPr>
          <w:noProof w:val="0"/>
        </w:rPr>
      </w:pPr>
    </w:p>
    <w:p w14:paraId="1DF7098D" w14:textId="77777777" w:rsidR="00D22B4D" w:rsidRPr="000B5972" w:rsidRDefault="00D22B4D" w:rsidP="00D22B4D">
      <w:pPr>
        <w:pStyle w:val="H6"/>
      </w:pPr>
      <w:r w:rsidRPr="000B5972">
        <w:t>(2)</w:t>
      </w:r>
    </w:p>
    <w:p w14:paraId="293635E0"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applied extended DRX parameters received in Attach Accept }</w:t>
      </w:r>
    </w:p>
    <w:p w14:paraId="1FBD8913"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4540684E"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paging-</w:t>
      </w:r>
      <w:proofErr w:type="spellStart"/>
      <w:r w:rsidRPr="000B5972">
        <w:rPr>
          <w:rFonts w:cs="Courier New"/>
          <w:noProof w:val="0"/>
          <w:szCs w:val="16"/>
        </w:rPr>
        <w:t>nb</w:t>
      </w:r>
      <w:proofErr w:type="spellEnd"/>
      <w:r w:rsidRPr="000B5972">
        <w:rPr>
          <w:rFonts w:cs="Courier New"/>
          <w:noProof w:val="0"/>
          <w:szCs w:val="16"/>
        </w:rPr>
        <w:t xml:space="preserve"> message in the paging occasion in paging </w:t>
      </w:r>
      <w:proofErr w:type="spellStart"/>
      <w:r w:rsidRPr="000B5972">
        <w:rPr>
          <w:rFonts w:cs="Courier New"/>
          <w:noProof w:val="0"/>
          <w:szCs w:val="16"/>
        </w:rPr>
        <w:t>hyperframe</w:t>
      </w:r>
      <w:proofErr w:type="spellEnd"/>
      <w:r w:rsidRPr="000B5972">
        <w:rPr>
          <w:rFonts w:cs="Courier New"/>
          <w:noProof w:val="0"/>
          <w:szCs w:val="16"/>
        </w:rPr>
        <w:t>}</w:t>
      </w:r>
    </w:p>
    <w:p w14:paraId="52EE6056"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the control plane service request message}</w:t>
      </w:r>
    </w:p>
    <w:p w14:paraId="1DF2A194" w14:textId="77777777" w:rsidR="00D22B4D" w:rsidRPr="000B5972" w:rsidRDefault="00D22B4D" w:rsidP="00D22B4D">
      <w:pPr>
        <w:pStyle w:val="PL"/>
        <w:rPr>
          <w:noProof w:val="0"/>
        </w:rPr>
      </w:pPr>
      <w:r w:rsidRPr="000B5972">
        <w:rPr>
          <w:noProof w:val="0"/>
        </w:rPr>
        <w:t xml:space="preserve">            }</w:t>
      </w:r>
    </w:p>
    <w:p w14:paraId="002D788C" w14:textId="77777777" w:rsidR="00D22B4D" w:rsidRPr="000B5972" w:rsidRDefault="00D22B4D" w:rsidP="00D22B4D">
      <w:pPr>
        <w:pStyle w:val="PL"/>
        <w:rPr>
          <w:noProof w:val="0"/>
        </w:rPr>
      </w:pPr>
    </w:p>
    <w:p w14:paraId="6B7634CD" w14:textId="77777777" w:rsidR="00D22B4D" w:rsidRPr="000B5972" w:rsidRDefault="00D22B4D" w:rsidP="00D22B4D">
      <w:pPr>
        <w:pStyle w:val="H6"/>
      </w:pPr>
      <w:r w:rsidRPr="000B5972">
        <w:t>(3)</w:t>
      </w:r>
    </w:p>
    <w:p w14:paraId="30D4812E"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sent TAU Request message with “extended DRX parameters IE” }</w:t>
      </w:r>
    </w:p>
    <w:p w14:paraId="636C885E"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55B86300"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does not receives the extended DRX parameters in the TAU ACCEPT message }</w:t>
      </w:r>
    </w:p>
    <w:p w14:paraId="1DBAE393"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not use the extended DRX parameters and use the idle DRX parameters, and, send TAU complete message}</w:t>
      </w:r>
    </w:p>
    <w:p w14:paraId="25B93973" w14:textId="77777777" w:rsidR="00D22B4D" w:rsidRPr="000B5972" w:rsidRDefault="00D22B4D" w:rsidP="00D22B4D">
      <w:pPr>
        <w:pStyle w:val="PL"/>
        <w:rPr>
          <w:rFonts w:cs="Courier New"/>
          <w:noProof w:val="0"/>
          <w:szCs w:val="16"/>
        </w:rPr>
      </w:pPr>
      <w:r w:rsidRPr="000B5972">
        <w:rPr>
          <w:noProof w:val="0"/>
        </w:rPr>
        <w:t xml:space="preserve">            </w:t>
      </w:r>
      <w:r w:rsidRPr="000B5972">
        <w:rPr>
          <w:rFonts w:cs="Courier New"/>
          <w:noProof w:val="0"/>
          <w:szCs w:val="16"/>
        </w:rPr>
        <w:t>}</w:t>
      </w:r>
    </w:p>
    <w:p w14:paraId="4DDDA959" w14:textId="77777777" w:rsidR="00D22B4D" w:rsidRPr="000B5972" w:rsidRDefault="00D22B4D" w:rsidP="00D22B4D">
      <w:pPr>
        <w:pStyle w:val="PL"/>
        <w:rPr>
          <w:rFonts w:cs="Courier New"/>
          <w:noProof w:val="0"/>
          <w:szCs w:val="16"/>
        </w:rPr>
      </w:pPr>
    </w:p>
    <w:p w14:paraId="4BB69A7E" w14:textId="77777777" w:rsidR="00D22B4D" w:rsidRPr="000B5972" w:rsidRDefault="00D22B4D" w:rsidP="00D22B4D">
      <w:pPr>
        <w:pStyle w:val="H6"/>
      </w:pPr>
      <w:r w:rsidRPr="000B5972">
        <w:t>(4)</w:t>
      </w:r>
    </w:p>
    <w:p w14:paraId="3751A17A"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not received extended DRX parameters in TAU Accept }</w:t>
      </w:r>
    </w:p>
    <w:p w14:paraId="51AC86A8"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62B6C3DB"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paging-</w:t>
      </w:r>
      <w:proofErr w:type="spellStart"/>
      <w:r w:rsidRPr="000B5972">
        <w:rPr>
          <w:rFonts w:cs="Courier New"/>
          <w:noProof w:val="0"/>
          <w:szCs w:val="16"/>
        </w:rPr>
        <w:t>nb</w:t>
      </w:r>
      <w:proofErr w:type="spellEnd"/>
      <w:r w:rsidRPr="000B5972">
        <w:rPr>
          <w:rFonts w:cs="Courier New"/>
          <w:noProof w:val="0"/>
          <w:szCs w:val="16"/>
        </w:rPr>
        <w:t xml:space="preserve"> message in the </w:t>
      </w:r>
      <w:proofErr w:type="spellStart"/>
      <w:r w:rsidRPr="000B5972">
        <w:rPr>
          <w:rFonts w:cs="Courier New"/>
          <w:noProof w:val="0"/>
          <w:color w:val="000000"/>
          <w:szCs w:val="16"/>
        </w:rPr>
        <w:t>eDRX</w:t>
      </w:r>
      <w:proofErr w:type="spellEnd"/>
      <w:r w:rsidRPr="000B5972">
        <w:rPr>
          <w:rFonts w:cs="Courier New"/>
          <w:noProof w:val="0"/>
          <w:color w:val="000000"/>
          <w:szCs w:val="16"/>
        </w:rPr>
        <w:t xml:space="preserve"> sleep</w:t>
      </w:r>
      <w:r w:rsidRPr="000B5972">
        <w:rPr>
          <w:rFonts w:cs="Courier New"/>
          <w:noProof w:val="0"/>
          <w:szCs w:val="16"/>
        </w:rPr>
        <w:t xml:space="preserve"> }</w:t>
      </w:r>
    </w:p>
    <w:p w14:paraId="188486D2"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the control plane service request message}</w:t>
      </w:r>
    </w:p>
    <w:p w14:paraId="2F34ED19" w14:textId="77777777" w:rsidR="00D22B4D" w:rsidRPr="000B5972" w:rsidRDefault="00D22B4D" w:rsidP="00D22B4D">
      <w:pPr>
        <w:pStyle w:val="PL"/>
        <w:rPr>
          <w:noProof w:val="0"/>
        </w:rPr>
      </w:pPr>
      <w:r w:rsidRPr="000B5972">
        <w:rPr>
          <w:noProof w:val="0"/>
        </w:rPr>
        <w:t xml:space="preserve">            }</w:t>
      </w:r>
    </w:p>
    <w:p w14:paraId="1C78A483" w14:textId="77777777" w:rsidR="00D22B4D" w:rsidRPr="000B5972" w:rsidRDefault="00D22B4D" w:rsidP="00D22B4D">
      <w:pPr>
        <w:pStyle w:val="PL"/>
        <w:rPr>
          <w:noProof w:val="0"/>
        </w:rPr>
      </w:pPr>
    </w:p>
    <w:p w14:paraId="5B4BF38E" w14:textId="77777777" w:rsidR="00D22B4D" w:rsidRPr="000B5972" w:rsidRDefault="00D22B4D" w:rsidP="00D22B4D">
      <w:pPr>
        <w:pStyle w:val="H6"/>
      </w:pPr>
      <w:r w:rsidRPr="000B5972">
        <w:t>(5)</w:t>
      </w:r>
    </w:p>
    <w:p w14:paraId="0BCB70BF"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sent Attach Request message with “extended DRX parameters IE” }</w:t>
      </w:r>
    </w:p>
    <w:p w14:paraId="16B100EB"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1F7CED52"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UE does not receive the extended DRX parameters in the ATTACH ACCEPT message }</w:t>
      </w:r>
    </w:p>
    <w:p w14:paraId="16A9343D"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not use the extended DRX parameters and use the idle DRX parameters and send Attach complete message}</w:t>
      </w:r>
    </w:p>
    <w:p w14:paraId="7445CCA4" w14:textId="77777777" w:rsidR="00D22B4D" w:rsidRPr="000B5972" w:rsidRDefault="00D22B4D" w:rsidP="00D22B4D">
      <w:pPr>
        <w:pStyle w:val="PL"/>
        <w:rPr>
          <w:noProof w:val="0"/>
        </w:rPr>
      </w:pPr>
      <w:r w:rsidRPr="000B5972">
        <w:rPr>
          <w:noProof w:val="0"/>
        </w:rPr>
        <w:t xml:space="preserve">            }</w:t>
      </w:r>
    </w:p>
    <w:p w14:paraId="34C8B088" w14:textId="77777777" w:rsidR="00D22B4D" w:rsidRPr="000B5972" w:rsidRDefault="00D22B4D" w:rsidP="00D22B4D">
      <w:pPr>
        <w:pStyle w:val="PL"/>
        <w:rPr>
          <w:noProof w:val="0"/>
        </w:rPr>
      </w:pPr>
    </w:p>
    <w:p w14:paraId="12291C1D" w14:textId="77777777" w:rsidR="00D22B4D" w:rsidRPr="000B5972" w:rsidRDefault="00D22B4D" w:rsidP="00D22B4D">
      <w:pPr>
        <w:pStyle w:val="H6"/>
      </w:pPr>
      <w:r w:rsidRPr="000B5972">
        <w:t>(6)</w:t>
      </w:r>
    </w:p>
    <w:p w14:paraId="4E283BAF"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not received extended DRX parameters in Attach Accept }</w:t>
      </w:r>
    </w:p>
    <w:p w14:paraId="7886766C"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597A02DF"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paging-</w:t>
      </w:r>
      <w:proofErr w:type="spellStart"/>
      <w:r w:rsidRPr="000B5972">
        <w:rPr>
          <w:rFonts w:cs="Courier New"/>
          <w:noProof w:val="0"/>
          <w:szCs w:val="16"/>
        </w:rPr>
        <w:t>nb</w:t>
      </w:r>
      <w:proofErr w:type="spellEnd"/>
      <w:r w:rsidRPr="000B5972">
        <w:rPr>
          <w:rFonts w:cs="Courier New"/>
          <w:noProof w:val="0"/>
          <w:szCs w:val="16"/>
        </w:rPr>
        <w:t xml:space="preserve"> message in the </w:t>
      </w:r>
      <w:proofErr w:type="spellStart"/>
      <w:r w:rsidRPr="000B5972">
        <w:rPr>
          <w:rFonts w:cs="Courier New"/>
          <w:noProof w:val="0"/>
          <w:szCs w:val="16"/>
        </w:rPr>
        <w:t>eDRX</w:t>
      </w:r>
      <w:proofErr w:type="spellEnd"/>
      <w:r w:rsidRPr="000B5972">
        <w:rPr>
          <w:rFonts w:cs="Courier New"/>
          <w:noProof w:val="0"/>
          <w:szCs w:val="16"/>
        </w:rPr>
        <w:t xml:space="preserve"> sleep }</w:t>
      </w:r>
    </w:p>
    <w:p w14:paraId="38CD05BF"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the control plane service request message}</w:t>
      </w:r>
    </w:p>
    <w:p w14:paraId="2C6236F8" w14:textId="77777777" w:rsidR="00D22B4D" w:rsidRPr="000B5972" w:rsidRDefault="00D22B4D" w:rsidP="00D22B4D">
      <w:pPr>
        <w:pStyle w:val="PL"/>
        <w:rPr>
          <w:noProof w:val="0"/>
        </w:rPr>
      </w:pPr>
      <w:r w:rsidRPr="000B5972">
        <w:rPr>
          <w:noProof w:val="0"/>
        </w:rPr>
        <w:t xml:space="preserve">            }</w:t>
      </w:r>
    </w:p>
    <w:p w14:paraId="4EE3A5FA" w14:textId="77777777" w:rsidR="00D22B4D" w:rsidRPr="000B5972" w:rsidRDefault="00D22B4D" w:rsidP="00D22B4D">
      <w:pPr>
        <w:pStyle w:val="PL"/>
        <w:rPr>
          <w:noProof w:val="0"/>
        </w:rPr>
      </w:pPr>
    </w:p>
    <w:p w14:paraId="0E635884" w14:textId="77777777" w:rsidR="00D22B4D" w:rsidRPr="000B5972" w:rsidRDefault="00D22B4D" w:rsidP="00D22B4D">
      <w:pPr>
        <w:pStyle w:val="H6"/>
      </w:pPr>
      <w:r w:rsidRPr="000B5972">
        <w:lastRenderedPageBreak/>
        <w:t>(7)</w:t>
      </w:r>
    </w:p>
    <w:p w14:paraId="14477AA0"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sent TAU Request message with “extended DRX parameters IE” }</w:t>
      </w:r>
    </w:p>
    <w:p w14:paraId="15380838"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21A019BF"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extended DRX parameters in the TAU ACCEPT message }</w:t>
      </w:r>
    </w:p>
    <w:p w14:paraId="16088038"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use the extended DRX parameters and send TAU complete message}</w:t>
      </w:r>
    </w:p>
    <w:p w14:paraId="5F2B90ED" w14:textId="77777777" w:rsidR="00D22B4D" w:rsidRPr="000B5972" w:rsidRDefault="00D22B4D" w:rsidP="00D22B4D">
      <w:pPr>
        <w:pStyle w:val="PL"/>
        <w:rPr>
          <w:noProof w:val="0"/>
        </w:rPr>
      </w:pPr>
      <w:r w:rsidRPr="000B5972">
        <w:rPr>
          <w:noProof w:val="0"/>
        </w:rPr>
        <w:t xml:space="preserve">            }</w:t>
      </w:r>
    </w:p>
    <w:p w14:paraId="2563B0DC" w14:textId="77777777" w:rsidR="00D22B4D" w:rsidRPr="000B5972" w:rsidRDefault="00D22B4D" w:rsidP="00D22B4D">
      <w:pPr>
        <w:pStyle w:val="PL"/>
        <w:rPr>
          <w:noProof w:val="0"/>
        </w:rPr>
      </w:pPr>
    </w:p>
    <w:p w14:paraId="7C84BCD0" w14:textId="77777777" w:rsidR="00D22B4D" w:rsidRPr="000B5972" w:rsidRDefault="00D22B4D" w:rsidP="00D22B4D">
      <w:pPr>
        <w:pStyle w:val="H6"/>
      </w:pPr>
      <w:r w:rsidRPr="000B5972">
        <w:t>(8)</w:t>
      </w:r>
    </w:p>
    <w:p w14:paraId="0B4C700D" w14:textId="77777777" w:rsidR="00D22B4D" w:rsidRPr="000B5972" w:rsidRDefault="00D22B4D" w:rsidP="00D22B4D">
      <w:pPr>
        <w:pStyle w:val="PL"/>
        <w:ind w:left="384" w:hanging="384"/>
        <w:rPr>
          <w:rFonts w:cs="Courier New"/>
          <w:noProof w:val="0"/>
          <w:szCs w:val="16"/>
        </w:rPr>
      </w:pPr>
      <w:r w:rsidRPr="000B5972">
        <w:rPr>
          <w:rFonts w:cs="Courier New"/>
          <w:b/>
          <w:bCs/>
          <w:noProof w:val="0"/>
          <w:szCs w:val="16"/>
        </w:rPr>
        <w:t>with</w:t>
      </w:r>
      <w:r w:rsidRPr="000B5972">
        <w:rPr>
          <w:rFonts w:cs="Courier New"/>
          <w:noProof w:val="0"/>
          <w:szCs w:val="16"/>
        </w:rPr>
        <w:t xml:space="preserve"> { the UE applied extended DRX parameters received in TAU Accept }</w:t>
      </w:r>
    </w:p>
    <w:p w14:paraId="0E735933"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7A31AF06"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paging-</w:t>
      </w:r>
      <w:proofErr w:type="spellStart"/>
      <w:r w:rsidRPr="000B5972">
        <w:rPr>
          <w:rFonts w:cs="Courier New"/>
          <w:noProof w:val="0"/>
          <w:szCs w:val="16"/>
        </w:rPr>
        <w:t>nb</w:t>
      </w:r>
      <w:proofErr w:type="spellEnd"/>
      <w:r w:rsidRPr="000B5972">
        <w:rPr>
          <w:rFonts w:cs="Courier New"/>
          <w:noProof w:val="0"/>
          <w:szCs w:val="16"/>
        </w:rPr>
        <w:t xml:space="preserve"> message in the paging occasion in paging </w:t>
      </w:r>
      <w:proofErr w:type="spellStart"/>
      <w:r w:rsidRPr="000B5972">
        <w:rPr>
          <w:rFonts w:cs="Courier New"/>
          <w:noProof w:val="0"/>
          <w:szCs w:val="16"/>
        </w:rPr>
        <w:t>hyperframe</w:t>
      </w:r>
      <w:proofErr w:type="spellEnd"/>
      <w:r w:rsidRPr="000B5972">
        <w:rPr>
          <w:rFonts w:cs="Courier New"/>
          <w:noProof w:val="0"/>
          <w:szCs w:val="16"/>
        </w:rPr>
        <w:t xml:space="preserve"> }</w:t>
      </w:r>
    </w:p>
    <w:p w14:paraId="5F146D8B"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the control plane service request message}</w:t>
      </w:r>
    </w:p>
    <w:p w14:paraId="2DBB4AC9" w14:textId="77777777" w:rsidR="00D22B4D" w:rsidRPr="000B5972" w:rsidRDefault="00D22B4D" w:rsidP="00D22B4D">
      <w:pPr>
        <w:pStyle w:val="PL"/>
        <w:rPr>
          <w:noProof w:val="0"/>
        </w:rPr>
      </w:pPr>
      <w:r w:rsidRPr="000B5972">
        <w:rPr>
          <w:noProof w:val="0"/>
        </w:rPr>
        <w:t xml:space="preserve">            }</w:t>
      </w:r>
    </w:p>
    <w:p w14:paraId="0530B9F8" w14:textId="77777777" w:rsidR="00D22B4D" w:rsidRPr="000B5972" w:rsidRDefault="00D22B4D" w:rsidP="00D22B4D">
      <w:pPr>
        <w:pStyle w:val="PL"/>
        <w:rPr>
          <w:noProof w:val="0"/>
        </w:rPr>
      </w:pPr>
    </w:p>
    <w:p w14:paraId="395B145E" w14:textId="77777777" w:rsidR="00D22B4D" w:rsidRPr="000B5972" w:rsidRDefault="00D22B4D" w:rsidP="00D22B4D">
      <w:pPr>
        <w:pStyle w:val="H6"/>
      </w:pPr>
      <w:r w:rsidRPr="000B5972">
        <w:t>(9)</w:t>
      </w:r>
    </w:p>
    <w:p w14:paraId="7629399B"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has sent an Attach Request message with the “extended DRX parameters IE” and the “</w:t>
      </w:r>
      <w:r w:rsidRPr="000B5972">
        <w:rPr>
          <w:noProof w:val="0"/>
        </w:rPr>
        <w:t xml:space="preserve">T3324 IE” </w:t>
      </w:r>
      <w:r w:rsidRPr="000B5972">
        <w:rPr>
          <w:rFonts w:cs="Courier New"/>
          <w:noProof w:val="0"/>
          <w:szCs w:val="16"/>
        </w:rPr>
        <w:t>}</w:t>
      </w:r>
    </w:p>
    <w:p w14:paraId="2693D8E2"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10F42D65"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ATTACH ACCEPT message including the extended DRX and </w:t>
      </w:r>
      <w:r w:rsidRPr="000B5972">
        <w:rPr>
          <w:noProof w:val="0"/>
        </w:rPr>
        <w:t>T3324 IE</w:t>
      </w:r>
      <w:r w:rsidRPr="000B5972">
        <w:rPr>
          <w:rFonts w:cs="Courier New"/>
          <w:noProof w:val="0"/>
          <w:szCs w:val="16"/>
        </w:rPr>
        <w:t xml:space="preserve"> parameters }</w:t>
      </w:r>
    </w:p>
    <w:p w14:paraId="027E46A0"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Attach complete message to network }</w:t>
      </w:r>
    </w:p>
    <w:p w14:paraId="41680DD0" w14:textId="77777777" w:rsidR="00D22B4D" w:rsidRPr="000B5972" w:rsidRDefault="00D22B4D" w:rsidP="00D22B4D">
      <w:pPr>
        <w:pStyle w:val="PL"/>
        <w:rPr>
          <w:noProof w:val="0"/>
        </w:rPr>
      </w:pPr>
      <w:r w:rsidRPr="000B5972">
        <w:rPr>
          <w:noProof w:val="0"/>
        </w:rPr>
        <w:t xml:space="preserve">            }</w:t>
      </w:r>
    </w:p>
    <w:p w14:paraId="4FE6CC6A" w14:textId="77777777" w:rsidR="00D22B4D" w:rsidRPr="000B5972" w:rsidRDefault="00D22B4D" w:rsidP="00D22B4D">
      <w:pPr>
        <w:pStyle w:val="PL"/>
        <w:rPr>
          <w:noProof w:val="0"/>
        </w:rPr>
      </w:pPr>
    </w:p>
    <w:p w14:paraId="643CE5E8" w14:textId="77777777" w:rsidR="00D22B4D" w:rsidRPr="000B5972" w:rsidRDefault="00D22B4D" w:rsidP="00D22B4D">
      <w:pPr>
        <w:pStyle w:val="H6"/>
      </w:pPr>
      <w:r w:rsidRPr="000B5972">
        <w:t>(10)</w:t>
      </w:r>
    </w:p>
    <w:p w14:paraId="0F4CE899"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applied extended DRX parameters received in Attach Accept }</w:t>
      </w:r>
    </w:p>
    <w:p w14:paraId="1483FDF7"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26B2B20A"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a paging-</w:t>
      </w:r>
      <w:proofErr w:type="spellStart"/>
      <w:r w:rsidRPr="000B5972">
        <w:rPr>
          <w:rFonts w:cs="Courier New"/>
          <w:noProof w:val="0"/>
          <w:szCs w:val="16"/>
        </w:rPr>
        <w:t>nb</w:t>
      </w:r>
      <w:proofErr w:type="spellEnd"/>
      <w:r w:rsidRPr="000B5972">
        <w:rPr>
          <w:rFonts w:cs="Courier New"/>
          <w:noProof w:val="0"/>
          <w:szCs w:val="16"/>
        </w:rPr>
        <w:t xml:space="preserve"> message in a valid paging occasion in paging </w:t>
      </w:r>
      <w:proofErr w:type="spellStart"/>
      <w:r w:rsidRPr="000B5972">
        <w:rPr>
          <w:rFonts w:cs="Courier New"/>
          <w:noProof w:val="0"/>
          <w:szCs w:val="16"/>
        </w:rPr>
        <w:t>hyperframe</w:t>
      </w:r>
      <w:proofErr w:type="spellEnd"/>
      <w:r w:rsidRPr="000B5972">
        <w:rPr>
          <w:rFonts w:cs="Courier New"/>
          <w:noProof w:val="0"/>
          <w:szCs w:val="16"/>
        </w:rPr>
        <w:t xml:space="preserve"> as per idle </w:t>
      </w:r>
      <w:proofErr w:type="spellStart"/>
      <w:r w:rsidRPr="000B5972">
        <w:rPr>
          <w:rFonts w:cs="Courier New"/>
          <w:noProof w:val="0"/>
          <w:szCs w:val="16"/>
        </w:rPr>
        <w:t>eDRX</w:t>
      </w:r>
      <w:proofErr w:type="spellEnd"/>
      <w:r w:rsidRPr="000B5972">
        <w:rPr>
          <w:rFonts w:cs="Courier New"/>
          <w:noProof w:val="0"/>
          <w:szCs w:val="16"/>
        </w:rPr>
        <w:t xml:space="preserve"> }</w:t>
      </w:r>
    </w:p>
    <w:p w14:paraId="30650426"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the control plane service request message to network }</w:t>
      </w:r>
    </w:p>
    <w:p w14:paraId="2E5CE977" w14:textId="77777777" w:rsidR="00D22B4D" w:rsidRPr="000B5972" w:rsidRDefault="00D22B4D" w:rsidP="00D22B4D">
      <w:pPr>
        <w:pStyle w:val="PL"/>
        <w:rPr>
          <w:noProof w:val="0"/>
        </w:rPr>
      </w:pPr>
      <w:r w:rsidRPr="000B5972">
        <w:rPr>
          <w:noProof w:val="0"/>
        </w:rPr>
        <w:t xml:space="preserve">            }</w:t>
      </w:r>
    </w:p>
    <w:p w14:paraId="3D7554E5" w14:textId="77777777" w:rsidR="00D22B4D" w:rsidRPr="000B5972" w:rsidRDefault="00D22B4D" w:rsidP="00D22B4D">
      <w:pPr>
        <w:pStyle w:val="PL"/>
        <w:rPr>
          <w:noProof w:val="0"/>
        </w:rPr>
      </w:pPr>
    </w:p>
    <w:p w14:paraId="5946A6C9" w14:textId="77777777" w:rsidR="00D22B4D" w:rsidRPr="000B5972" w:rsidRDefault="00D22B4D" w:rsidP="00D22B4D">
      <w:pPr>
        <w:pStyle w:val="H6"/>
      </w:pPr>
      <w:r w:rsidRPr="000B5972">
        <w:t>(11)</w:t>
      </w:r>
    </w:p>
    <w:p w14:paraId="067965CF"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has sent a TAU Request message with “extended DRX parameters IE” and the “</w:t>
      </w:r>
      <w:r w:rsidRPr="000B5972">
        <w:rPr>
          <w:noProof w:val="0"/>
        </w:rPr>
        <w:t>T3324 IE”</w:t>
      </w:r>
      <w:r w:rsidRPr="000B5972">
        <w:rPr>
          <w:rFonts w:cs="Courier New"/>
          <w:noProof w:val="0"/>
          <w:szCs w:val="16"/>
        </w:rPr>
        <w:t xml:space="preserve"> }</w:t>
      </w:r>
    </w:p>
    <w:p w14:paraId="7A43622E"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061A7075"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TAU ACCEPT message not including the extended DRX parameters</w:t>
      </w:r>
      <w:r w:rsidRPr="000B5972">
        <w:rPr>
          <w:noProof w:val="0"/>
        </w:rPr>
        <w:t xml:space="preserve"> but including the T3324 IE</w:t>
      </w:r>
      <w:r w:rsidRPr="000B5972">
        <w:rPr>
          <w:rFonts w:cs="Courier New"/>
          <w:noProof w:val="0"/>
          <w:szCs w:val="16"/>
        </w:rPr>
        <w:t xml:space="preserve"> }</w:t>
      </w:r>
    </w:p>
    <w:p w14:paraId="3F58E1CA"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TAU complete message }</w:t>
      </w:r>
    </w:p>
    <w:p w14:paraId="4FDADF71"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p>
    <w:p w14:paraId="1ABAE2D2" w14:textId="77777777" w:rsidR="00D22B4D" w:rsidRPr="000B5972" w:rsidRDefault="00D22B4D" w:rsidP="00D22B4D">
      <w:pPr>
        <w:pStyle w:val="PL"/>
        <w:rPr>
          <w:rFonts w:cs="Courier New"/>
          <w:noProof w:val="0"/>
          <w:szCs w:val="16"/>
        </w:rPr>
      </w:pPr>
    </w:p>
    <w:p w14:paraId="0E9C53EE" w14:textId="77777777" w:rsidR="00D22B4D" w:rsidRPr="000B5972" w:rsidRDefault="00D22B4D" w:rsidP="00D22B4D">
      <w:pPr>
        <w:pStyle w:val="H6"/>
      </w:pPr>
      <w:r w:rsidRPr="000B5972">
        <w:t>(12)</w:t>
      </w:r>
    </w:p>
    <w:p w14:paraId="1E4C896F"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has received TAU ACCEPT message not including extended DRX parameters IE</w:t>
      </w:r>
      <w:r w:rsidRPr="000B5972">
        <w:rPr>
          <w:noProof w:val="0"/>
        </w:rPr>
        <w:t xml:space="preserve"> but including T3324 IE</w:t>
      </w:r>
      <w:r w:rsidRPr="000B5972" w:rsidDel="002A0AB0">
        <w:rPr>
          <w:noProof w:val="0"/>
        </w:rPr>
        <w:t xml:space="preserve"> </w:t>
      </w:r>
      <w:r w:rsidRPr="000B5972">
        <w:rPr>
          <w:rFonts w:cs="Courier New"/>
          <w:noProof w:val="0"/>
          <w:szCs w:val="16"/>
        </w:rPr>
        <w:t>}</w:t>
      </w:r>
    </w:p>
    <w:p w14:paraId="79413519"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559EEEC0"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a paging-</w:t>
      </w:r>
      <w:proofErr w:type="spellStart"/>
      <w:r w:rsidRPr="000B5972">
        <w:rPr>
          <w:rFonts w:cs="Courier New"/>
          <w:noProof w:val="0"/>
          <w:szCs w:val="16"/>
        </w:rPr>
        <w:t>nb</w:t>
      </w:r>
      <w:proofErr w:type="spellEnd"/>
      <w:r w:rsidRPr="000B5972">
        <w:rPr>
          <w:rFonts w:cs="Courier New"/>
          <w:noProof w:val="0"/>
          <w:szCs w:val="16"/>
        </w:rPr>
        <w:t xml:space="preserve"> message after</w:t>
      </w:r>
      <w:r w:rsidRPr="000B5972">
        <w:rPr>
          <w:noProof w:val="0"/>
        </w:rPr>
        <w:t xml:space="preserve"> T3324</w:t>
      </w:r>
      <w:r w:rsidRPr="000B5972">
        <w:rPr>
          <w:rFonts w:cs="Courier New"/>
          <w:noProof w:val="0"/>
          <w:szCs w:val="16"/>
        </w:rPr>
        <w:t xml:space="preserve"> timer expiry in a valid paging occasion as per normal DRX }</w:t>
      </w:r>
    </w:p>
    <w:p w14:paraId="4D3A2087"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not send the control plane service request message to network }</w:t>
      </w:r>
    </w:p>
    <w:p w14:paraId="49FEC0A5" w14:textId="77777777" w:rsidR="00D22B4D" w:rsidRPr="000B5972" w:rsidRDefault="00D22B4D" w:rsidP="00D22B4D">
      <w:pPr>
        <w:pStyle w:val="PL"/>
        <w:rPr>
          <w:noProof w:val="0"/>
        </w:rPr>
      </w:pPr>
      <w:r w:rsidRPr="000B5972">
        <w:rPr>
          <w:noProof w:val="0"/>
        </w:rPr>
        <w:t xml:space="preserve">            }</w:t>
      </w:r>
    </w:p>
    <w:p w14:paraId="4D315F78" w14:textId="77777777" w:rsidR="00D22B4D" w:rsidRPr="000B5972" w:rsidRDefault="00D22B4D" w:rsidP="00D22B4D">
      <w:pPr>
        <w:pStyle w:val="PL"/>
        <w:rPr>
          <w:noProof w:val="0"/>
        </w:rPr>
      </w:pPr>
    </w:p>
    <w:p w14:paraId="7A285D26" w14:textId="77777777" w:rsidR="00D22B4D" w:rsidRPr="000B5972" w:rsidRDefault="00D22B4D" w:rsidP="00D22B4D">
      <w:pPr>
        <w:pStyle w:val="H6"/>
      </w:pPr>
      <w:r w:rsidRPr="000B5972">
        <w:t>(13)</w:t>
      </w:r>
    </w:p>
    <w:p w14:paraId="798A83D8"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has sent an Attach Request message with “extended DRX parameters IE” and the “</w:t>
      </w:r>
      <w:r w:rsidRPr="000B5972">
        <w:rPr>
          <w:noProof w:val="0"/>
        </w:rPr>
        <w:t xml:space="preserve">T3324 IE” </w:t>
      </w:r>
      <w:r w:rsidRPr="000B5972">
        <w:rPr>
          <w:rFonts w:cs="Courier New"/>
          <w:noProof w:val="0"/>
          <w:szCs w:val="16"/>
        </w:rPr>
        <w:t>}</w:t>
      </w:r>
    </w:p>
    <w:p w14:paraId="51F0FE36"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25554A7D"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ATTACH ACCEPT message including the extended DRX parameters but not the T3324 IE }</w:t>
      </w:r>
    </w:p>
    <w:p w14:paraId="54177453"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Attach complete message to network }</w:t>
      </w:r>
    </w:p>
    <w:p w14:paraId="22D688F8" w14:textId="77777777" w:rsidR="00D22B4D" w:rsidRPr="000B5972" w:rsidRDefault="00D22B4D" w:rsidP="00D22B4D">
      <w:pPr>
        <w:pStyle w:val="PL"/>
        <w:rPr>
          <w:noProof w:val="0"/>
        </w:rPr>
      </w:pPr>
      <w:r w:rsidRPr="000B5972">
        <w:rPr>
          <w:noProof w:val="0"/>
        </w:rPr>
        <w:t xml:space="preserve">            }</w:t>
      </w:r>
    </w:p>
    <w:p w14:paraId="1B514C64" w14:textId="77777777" w:rsidR="00D22B4D" w:rsidRPr="000B5972" w:rsidRDefault="00D22B4D" w:rsidP="00D22B4D">
      <w:pPr>
        <w:pStyle w:val="PL"/>
        <w:rPr>
          <w:noProof w:val="0"/>
        </w:rPr>
      </w:pPr>
    </w:p>
    <w:p w14:paraId="18EC57F2" w14:textId="77777777" w:rsidR="00D22B4D" w:rsidRPr="000B5972" w:rsidRDefault="00D22B4D" w:rsidP="00D22B4D">
      <w:pPr>
        <w:pStyle w:val="H6"/>
      </w:pPr>
      <w:r w:rsidRPr="000B5972">
        <w:t>(14)</w:t>
      </w:r>
    </w:p>
    <w:p w14:paraId="3DF69A8F"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has received an ATTACH ACCEPT message including extended DRX parameters IE but not the T3324 IE }</w:t>
      </w:r>
    </w:p>
    <w:p w14:paraId="389429E7"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27186779"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a paging-</w:t>
      </w:r>
      <w:proofErr w:type="spellStart"/>
      <w:r w:rsidRPr="000B5972">
        <w:rPr>
          <w:rFonts w:cs="Courier New"/>
          <w:noProof w:val="0"/>
          <w:szCs w:val="16"/>
        </w:rPr>
        <w:t>nb</w:t>
      </w:r>
      <w:proofErr w:type="spellEnd"/>
      <w:r w:rsidRPr="000B5972">
        <w:rPr>
          <w:rFonts w:cs="Courier New"/>
          <w:noProof w:val="0"/>
          <w:szCs w:val="16"/>
        </w:rPr>
        <w:t xml:space="preserve"> message in a valid paging occasion in paging </w:t>
      </w:r>
      <w:proofErr w:type="spellStart"/>
      <w:r w:rsidRPr="000B5972">
        <w:rPr>
          <w:rFonts w:cs="Courier New"/>
          <w:noProof w:val="0"/>
          <w:szCs w:val="16"/>
        </w:rPr>
        <w:t>hyperframe</w:t>
      </w:r>
      <w:proofErr w:type="spellEnd"/>
      <w:r w:rsidRPr="000B5972">
        <w:rPr>
          <w:rFonts w:cs="Courier New"/>
          <w:noProof w:val="0"/>
          <w:szCs w:val="16"/>
        </w:rPr>
        <w:t xml:space="preserve"> as per Idle </w:t>
      </w:r>
      <w:proofErr w:type="spellStart"/>
      <w:r w:rsidRPr="000B5972">
        <w:rPr>
          <w:rFonts w:cs="Courier New"/>
          <w:noProof w:val="0"/>
          <w:szCs w:val="16"/>
        </w:rPr>
        <w:t>eDRX</w:t>
      </w:r>
      <w:proofErr w:type="spellEnd"/>
      <w:r w:rsidRPr="000B5972">
        <w:rPr>
          <w:rFonts w:cs="Courier New"/>
          <w:noProof w:val="0"/>
          <w:szCs w:val="16"/>
        </w:rPr>
        <w:t>}</w:t>
      </w:r>
    </w:p>
    <w:p w14:paraId="6E465DA7"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the control plane service request message to network }</w:t>
      </w:r>
    </w:p>
    <w:p w14:paraId="1C83C190" w14:textId="77777777" w:rsidR="00D22B4D" w:rsidRPr="000B5972" w:rsidRDefault="00D22B4D" w:rsidP="00D22B4D">
      <w:pPr>
        <w:pStyle w:val="PL"/>
        <w:rPr>
          <w:noProof w:val="0"/>
        </w:rPr>
      </w:pPr>
      <w:r w:rsidRPr="000B5972">
        <w:rPr>
          <w:noProof w:val="0"/>
        </w:rPr>
        <w:lastRenderedPageBreak/>
        <w:t xml:space="preserve">            }</w:t>
      </w:r>
    </w:p>
    <w:p w14:paraId="05A56864" w14:textId="77777777" w:rsidR="00D22B4D" w:rsidRPr="000B5972" w:rsidRDefault="00D22B4D" w:rsidP="00D22B4D">
      <w:pPr>
        <w:pStyle w:val="PL"/>
        <w:rPr>
          <w:noProof w:val="0"/>
        </w:rPr>
      </w:pPr>
    </w:p>
    <w:p w14:paraId="35A264D9" w14:textId="77777777" w:rsidR="00D22B4D" w:rsidRPr="000B5972" w:rsidRDefault="00D22B4D" w:rsidP="00D22B4D">
      <w:pPr>
        <w:pStyle w:val="Heading4"/>
      </w:pPr>
      <w:r w:rsidRPr="000B5972">
        <w:rPr>
          <w:lang w:eastAsia="zh-CN"/>
        </w:rPr>
        <w:t>22.5.18.2</w:t>
      </w:r>
      <w:r w:rsidRPr="000B5972">
        <w:rPr>
          <w:lang w:eastAsia="zh-CN"/>
        </w:rPr>
        <w:tab/>
      </w:r>
      <w:r w:rsidRPr="000B5972">
        <w:t>Conformance requirements</w:t>
      </w:r>
    </w:p>
    <w:p w14:paraId="3203AC3A" w14:textId="77777777" w:rsidR="00D22B4D" w:rsidRPr="000B5972" w:rsidRDefault="00D22B4D" w:rsidP="00D22B4D">
      <w:r w:rsidRPr="000B5972">
        <w:t xml:space="preserve">References: The conformance requirements covered in the present TC are specified in: 3GPP TS 24.301 clauses 5.3.11, 5.3.12, 5.3.13, 5.5.1.2.2, 5.5.1.2.4, 5.5.3.2.2, 5.5.3.2.4 and </w:t>
      </w:r>
      <w:r w:rsidRPr="000B5972">
        <w:rPr>
          <w:lang w:eastAsia="zh-CN"/>
        </w:rPr>
        <w:t>5.6.2.2.1.1</w:t>
      </w:r>
    </w:p>
    <w:p w14:paraId="51F30D47" w14:textId="77777777" w:rsidR="00D22B4D" w:rsidRPr="000B5972" w:rsidRDefault="00D22B4D" w:rsidP="00D22B4D">
      <w:r w:rsidRPr="000B5972">
        <w:t>[TS 24.301 clause 5.3.11]</w:t>
      </w:r>
    </w:p>
    <w:p w14:paraId="74513F52" w14:textId="77777777" w:rsidR="00D22B4D" w:rsidRPr="000B5972" w:rsidRDefault="00D22B4D" w:rsidP="00D22B4D">
      <w:r w:rsidRPr="000B5972">
        <w:t>The UE can request the use of power saving mode (PSM) during an attach or tracking area updating procedure (see 3GPP TS 23.682 [11A] and 3GPP TS 23.401 [10]). The UE shall not request the use of PSM during:</w:t>
      </w:r>
    </w:p>
    <w:p w14:paraId="6BF72785" w14:textId="77777777" w:rsidR="00D22B4D" w:rsidRPr="000B5972" w:rsidRDefault="00D22B4D" w:rsidP="00D22B4D">
      <w:pPr>
        <w:pStyle w:val="B1"/>
      </w:pPr>
      <w:r w:rsidRPr="000B5972">
        <w:t>-</w:t>
      </w:r>
      <w:r w:rsidRPr="000B5972">
        <w:tab/>
        <w:t>an attach for emergency bearer services procedure;</w:t>
      </w:r>
    </w:p>
    <w:p w14:paraId="03B4078A" w14:textId="77777777" w:rsidR="00D22B4D" w:rsidRPr="000B5972" w:rsidRDefault="00D22B4D" w:rsidP="00D22B4D">
      <w:pPr>
        <w:pStyle w:val="B1"/>
      </w:pPr>
      <w:r w:rsidRPr="000B5972">
        <w:t>-</w:t>
      </w:r>
      <w:r w:rsidRPr="000B5972">
        <w:tab/>
        <w:t xml:space="preserve">an attach procedure for initiating a PDN connection for emergency bearer services with attach type not set to "EPS emergency attach"; </w:t>
      </w:r>
    </w:p>
    <w:p w14:paraId="2C91F41A" w14:textId="77777777" w:rsidR="00D22B4D" w:rsidRPr="000B5972" w:rsidRDefault="00D22B4D" w:rsidP="00D22B4D">
      <w:pPr>
        <w:pStyle w:val="B1"/>
      </w:pPr>
      <w:r w:rsidRPr="000B5972">
        <w:t>-</w:t>
      </w:r>
      <w:r w:rsidRPr="000B5972">
        <w:tab/>
        <w:t>a tracking area updating procedure for initiating a PDN connection for emergency bearer services; or</w:t>
      </w:r>
    </w:p>
    <w:p w14:paraId="764E6168" w14:textId="77777777" w:rsidR="00D22B4D" w:rsidRPr="000B5972" w:rsidRDefault="00D22B4D" w:rsidP="00D22B4D">
      <w:pPr>
        <w:pStyle w:val="B1"/>
      </w:pPr>
      <w:r w:rsidRPr="000B5972">
        <w:t>-</w:t>
      </w:r>
      <w:r w:rsidRPr="000B5972">
        <w:tab/>
        <w:t xml:space="preserve">a tracking area updating procedure when the UE </w:t>
      </w:r>
      <w:r w:rsidRPr="000B5972">
        <w:rPr>
          <w:lang w:eastAsia="zh-CN"/>
        </w:rPr>
        <w:t>has a PDN connection established for emergency bearer services.</w:t>
      </w:r>
    </w:p>
    <w:p w14:paraId="37FBDC6D" w14:textId="77777777" w:rsidR="00D22B4D" w:rsidRPr="000B5972" w:rsidRDefault="00D22B4D" w:rsidP="00D22B4D">
      <w:r w:rsidRPr="000B5972">
        <w:t>The network accepts the use of PSM by providing a specific value for timer T3324 when accepting the attach or tracking area updating procedure. The UE may use PSM only if the network has provided the T3324</w:t>
      </w:r>
      <w:r w:rsidRPr="000B5972">
        <w:rPr>
          <w:lang w:eastAsia="zh-CN"/>
        </w:rPr>
        <w:t xml:space="preserve"> value IE during the last </w:t>
      </w:r>
      <w:r w:rsidRPr="000B5972">
        <w:t>attach or tracking area updating procedure with a value different from "deactivated".</w:t>
      </w:r>
    </w:p>
    <w:p w14:paraId="54440EFF" w14:textId="77777777" w:rsidR="00D22B4D" w:rsidRPr="000B5972" w:rsidRDefault="00D22B4D" w:rsidP="00D22B4D">
      <w:r w:rsidRPr="000B5972">
        <w:t xml:space="preserve"> [TS 24.301 clause 5.3.12]</w:t>
      </w:r>
    </w:p>
    <w:p w14:paraId="52003ED4" w14:textId="77777777" w:rsidR="00D22B4D" w:rsidRPr="000B5972" w:rsidRDefault="00D22B4D" w:rsidP="00D22B4D">
      <w:r w:rsidRPr="000B5972">
        <w:t>The UE may request the use of extended idle-mode DRX cycle (</w:t>
      </w:r>
      <w:proofErr w:type="spellStart"/>
      <w:r w:rsidRPr="000B5972">
        <w:t>eDRX</w:t>
      </w:r>
      <w:proofErr w:type="spellEnd"/>
      <w:r w:rsidRPr="000B5972">
        <w:t xml:space="preserve">) during an attach or tracking area updating procedure by including the extended DRX parameters IE (see 3GPP TS 23.682 [11A] and 3GPP TS 23.401 [10]). The UE shall not request the use of </w:t>
      </w:r>
      <w:proofErr w:type="spellStart"/>
      <w:r w:rsidRPr="000B5972">
        <w:t>eDRX</w:t>
      </w:r>
      <w:proofErr w:type="spellEnd"/>
      <w:r w:rsidRPr="000B5972">
        <w:t xml:space="preserve"> during:</w:t>
      </w:r>
    </w:p>
    <w:p w14:paraId="6E771DF5" w14:textId="77777777" w:rsidR="00D22B4D" w:rsidRPr="000B5972" w:rsidRDefault="00D22B4D" w:rsidP="00D22B4D">
      <w:r w:rsidRPr="000B5972">
        <w:t>…</w:t>
      </w:r>
    </w:p>
    <w:p w14:paraId="6AC54320" w14:textId="77777777" w:rsidR="00D22B4D" w:rsidRPr="000B5972" w:rsidRDefault="00D22B4D" w:rsidP="00D22B4D">
      <w:r w:rsidRPr="000B5972">
        <w:t xml:space="preserve">The network accepts the request to use the </w:t>
      </w:r>
      <w:proofErr w:type="spellStart"/>
      <w:r w:rsidRPr="000B5972">
        <w:t>eDRX</w:t>
      </w:r>
      <w:proofErr w:type="spellEnd"/>
      <w:r w:rsidRPr="000B5972">
        <w:t xml:space="preserve"> by providing the extended DRX parameters IE when accepting the attach or the tracking area updating procedure. The UE </w:t>
      </w:r>
      <w:r w:rsidRPr="000B5972">
        <w:rPr>
          <w:lang w:eastAsia="zh-CN"/>
        </w:rPr>
        <w:t>shall</w:t>
      </w:r>
      <w:r w:rsidRPr="000B5972">
        <w:t xml:space="preserve"> use </w:t>
      </w:r>
      <w:proofErr w:type="spellStart"/>
      <w:r w:rsidRPr="000B5972">
        <w:t>eDRX</w:t>
      </w:r>
      <w:proofErr w:type="spellEnd"/>
      <w:r w:rsidRPr="000B5972">
        <w:t xml:space="preserve"> only if the network has provided the extended DRX parameters IE </w:t>
      </w:r>
      <w:r w:rsidRPr="000B5972">
        <w:rPr>
          <w:lang w:eastAsia="zh-CN"/>
        </w:rPr>
        <w:t xml:space="preserve">during the last </w:t>
      </w:r>
      <w:r w:rsidRPr="000B5972">
        <w:t>attach or tracking area updating procedure.</w:t>
      </w:r>
    </w:p>
    <w:p w14:paraId="2CAD1E09" w14:textId="77777777" w:rsidR="00D22B4D" w:rsidRPr="000B5972" w:rsidRDefault="00D22B4D" w:rsidP="00D22B4D">
      <w:pPr>
        <w:pStyle w:val="NO"/>
      </w:pPr>
      <w:r w:rsidRPr="000B5972">
        <w:t>NOTE:</w:t>
      </w:r>
      <w:r w:rsidRPr="000B5972">
        <w:tab/>
        <w:t xml:space="preserve">If the UE wants to keep using </w:t>
      </w:r>
      <w:proofErr w:type="spellStart"/>
      <w:r w:rsidRPr="000B5972">
        <w:t>eDRX</w:t>
      </w:r>
      <w:proofErr w:type="spellEnd"/>
      <w:r w:rsidRPr="000B5972">
        <w:t>, the UE includes the extended DRX parameters IE in each attach or tracking area updating procedure.</w:t>
      </w:r>
    </w:p>
    <w:p w14:paraId="0865F90B" w14:textId="77777777" w:rsidR="00D22B4D" w:rsidRPr="000B5972" w:rsidRDefault="00D22B4D" w:rsidP="00D22B4D">
      <w:r w:rsidRPr="000B5972">
        <w:t>[TS 24.301 clause 5.3.13]</w:t>
      </w:r>
    </w:p>
    <w:p w14:paraId="4B0FD032" w14:textId="77777777" w:rsidR="00D22B4D" w:rsidRPr="000B5972" w:rsidRDefault="00D22B4D" w:rsidP="00D22B4D">
      <w:r w:rsidRPr="000B5972">
        <w:t xml:space="preserve">The UE can request the use of both PSM and </w:t>
      </w:r>
      <w:proofErr w:type="spellStart"/>
      <w:r w:rsidRPr="000B5972">
        <w:t>eDRX</w:t>
      </w:r>
      <w:proofErr w:type="spellEnd"/>
      <w:r w:rsidRPr="000B5972">
        <w:t xml:space="preserve"> during an attach or tracking area update procedure but it is up to the network to decide to enable none, one of them or both (see 3GPP TS 23.682 [11A] and 3GPP TS 23.401 [10]).</w:t>
      </w:r>
    </w:p>
    <w:p w14:paraId="38B2E6A8" w14:textId="77777777" w:rsidR="00D22B4D" w:rsidRPr="000B5972" w:rsidRDefault="00D22B4D" w:rsidP="00D22B4D">
      <w:r w:rsidRPr="000B5972">
        <w:t xml:space="preserve">If the network accepts the use of both PSM (see subclause 5.3.11) and </w:t>
      </w:r>
      <w:proofErr w:type="spellStart"/>
      <w:r w:rsidRPr="000B5972">
        <w:t>eDRX</w:t>
      </w:r>
      <w:proofErr w:type="spellEnd"/>
      <w:r w:rsidRPr="000B5972">
        <w:t xml:space="preserve"> (see subclause 5.3.12), the extended DRX parameters IE provided to the UE should allow for multiple paging occasions before the active timer expires.</w:t>
      </w:r>
    </w:p>
    <w:p w14:paraId="4247825D" w14:textId="77777777" w:rsidR="00D22B4D" w:rsidRPr="000B5972" w:rsidRDefault="00D22B4D" w:rsidP="00D22B4D">
      <w:r w:rsidRPr="000B5972">
        <w:t>[TS 24.301 clause 5.5.1.2.2]</w:t>
      </w:r>
    </w:p>
    <w:p w14:paraId="4C6100A0" w14:textId="77777777" w:rsidR="00D22B4D" w:rsidRPr="000B5972" w:rsidRDefault="00D22B4D" w:rsidP="00D22B4D">
      <w:r w:rsidRPr="000B5972">
        <w:t xml:space="preserve">If the UE supports </w:t>
      </w:r>
      <w:proofErr w:type="spellStart"/>
      <w:r w:rsidRPr="000B5972">
        <w:t>eDRX</w:t>
      </w:r>
      <w:proofErr w:type="spellEnd"/>
      <w:r w:rsidRPr="000B5972">
        <w:t xml:space="preserve"> and requests the use of </w:t>
      </w:r>
      <w:proofErr w:type="spellStart"/>
      <w:r w:rsidRPr="000B5972">
        <w:t>eDRX</w:t>
      </w:r>
      <w:proofErr w:type="spellEnd"/>
      <w:r w:rsidRPr="000B5972">
        <w:t>, the UE shall include the extended DRX parameters IE in the ATTACH REQUEST message.</w:t>
      </w:r>
    </w:p>
    <w:p w14:paraId="4061E7F8" w14:textId="77777777" w:rsidR="00D22B4D" w:rsidRPr="000B5972" w:rsidRDefault="00D22B4D" w:rsidP="00D22B4D">
      <w:r w:rsidRPr="000B5972">
        <w:t>[TS 24.301 clause 5.5.1.2.4]</w:t>
      </w:r>
    </w:p>
    <w:p w14:paraId="070CF9E0" w14:textId="77777777" w:rsidR="00D22B4D" w:rsidRPr="000B5972" w:rsidRDefault="00D22B4D" w:rsidP="00D22B4D">
      <w:r w:rsidRPr="000B5972">
        <w:t xml:space="preserve">The MME shall include the extended DRX parameters IE in the ATTACH ACCEPT message only if the extended DRX parameters IE was included in the ATTACH REQUEST message, and the MME supports and accepts the use of </w:t>
      </w:r>
      <w:proofErr w:type="spellStart"/>
      <w:r w:rsidRPr="000B5972">
        <w:t>eDRX</w:t>
      </w:r>
      <w:proofErr w:type="spellEnd"/>
      <w:r w:rsidRPr="000B5972">
        <w:t>.</w:t>
      </w:r>
    </w:p>
    <w:p w14:paraId="17DAC59E" w14:textId="77777777" w:rsidR="00D22B4D" w:rsidRPr="000B5972" w:rsidRDefault="00D22B4D" w:rsidP="00D22B4D">
      <w:r w:rsidRPr="000B5972">
        <w:t>[TS 24.301 clause 5.5.3.2.2]</w:t>
      </w:r>
    </w:p>
    <w:p w14:paraId="3EDBFD90" w14:textId="77777777" w:rsidR="00D22B4D" w:rsidRPr="000B5972" w:rsidRDefault="00D22B4D" w:rsidP="00D22B4D">
      <w:r w:rsidRPr="000B5972">
        <w:t>The UE in state EMM-REGISTERED shall initiate the tracking area updating procedure by sending a TRACKING AREA UPDATE REQUEST message to the MME,</w:t>
      </w:r>
    </w:p>
    <w:p w14:paraId="189B5BE0" w14:textId="77777777" w:rsidR="00D22B4D" w:rsidRPr="000B5972" w:rsidRDefault="00D22B4D" w:rsidP="00D22B4D">
      <w:pPr>
        <w:pStyle w:val="B1"/>
        <w:numPr>
          <w:ilvl w:val="0"/>
          <w:numId w:val="31"/>
        </w:numPr>
      </w:pPr>
      <w:r w:rsidRPr="000B5972">
        <w:t>when the UE detects entering a tracking area that is not in the list of tracking areas that the UE previously registered in the MME;</w:t>
      </w:r>
    </w:p>
    <w:p w14:paraId="1B205CB2" w14:textId="77777777" w:rsidR="00D22B4D" w:rsidRPr="000B5972" w:rsidRDefault="00D22B4D" w:rsidP="00D22B4D">
      <w:pPr>
        <w:pStyle w:val="B1"/>
        <w:ind w:left="284" w:firstLine="0"/>
      </w:pPr>
      <w:r w:rsidRPr="000B5972">
        <w:lastRenderedPageBreak/>
        <w:t>...</w:t>
      </w:r>
    </w:p>
    <w:p w14:paraId="4390D49B" w14:textId="77777777" w:rsidR="00D22B4D" w:rsidRPr="000B5972" w:rsidRDefault="00D22B4D" w:rsidP="00D22B4D">
      <w:pPr>
        <w:pStyle w:val="B1"/>
      </w:pPr>
      <w:r w:rsidRPr="000B5972">
        <w:t>u)</w:t>
      </w:r>
      <w:r w:rsidRPr="000B5972">
        <w:tab/>
        <w:t xml:space="preserve">when the UE needs to request the use of </w:t>
      </w:r>
      <w:proofErr w:type="spellStart"/>
      <w:r w:rsidRPr="000B5972">
        <w:t>eDRX</w:t>
      </w:r>
      <w:proofErr w:type="spellEnd"/>
      <w:r w:rsidRPr="000B5972">
        <w:t xml:space="preserve"> or needs to stop the use of </w:t>
      </w:r>
      <w:proofErr w:type="spellStart"/>
      <w:r w:rsidRPr="000B5972">
        <w:t>eDRX</w:t>
      </w:r>
      <w:proofErr w:type="spellEnd"/>
      <w:r w:rsidRPr="000B5972">
        <w:t>;</w:t>
      </w:r>
    </w:p>
    <w:p w14:paraId="26392423" w14:textId="77777777" w:rsidR="00D22B4D" w:rsidRPr="000B5972" w:rsidRDefault="00D22B4D" w:rsidP="00D22B4D">
      <w:pPr>
        <w:pStyle w:val="B1"/>
      </w:pPr>
      <w:r w:rsidRPr="000B5972">
        <w:t>v)</w:t>
      </w:r>
      <w:r w:rsidRPr="000B5972">
        <w:tab/>
      </w:r>
      <w:r w:rsidRPr="000B5972">
        <w:rPr>
          <w:lang w:eastAsia="zh-CN"/>
        </w:rPr>
        <w:t xml:space="preserve">when a change in the </w:t>
      </w:r>
      <w:proofErr w:type="spellStart"/>
      <w:r w:rsidRPr="000B5972">
        <w:rPr>
          <w:lang w:eastAsia="zh-CN"/>
        </w:rPr>
        <w:t>eDRX</w:t>
      </w:r>
      <w:proofErr w:type="spellEnd"/>
      <w:r w:rsidRPr="000B5972">
        <w:rPr>
          <w:lang w:eastAsia="zh-CN"/>
        </w:rPr>
        <w:t xml:space="preserve"> usage conditions at the UE requires </w:t>
      </w:r>
      <w:r w:rsidRPr="000B5972">
        <w:t>different extended DRX parameters;</w:t>
      </w:r>
    </w:p>
    <w:p w14:paraId="792C26C8" w14:textId="77777777" w:rsidR="00D22B4D" w:rsidRPr="000B5972" w:rsidRDefault="00D22B4D" w:rsidP="00D22B4D">
      <w:pPr>
        <w:pStyle w:val="B1"/>
      </w:pPr>
      <w:r w:rsidRPr="000B5972">
        <w:t>…</w:t>
      </w:r>
    </w:p>
    <w:p w14:paraId="2DD8BF38" w14:textId="77777777" w:rsidR="00D22B4D" w:rsidRPr="000B5972" w:rsidRDefault="00D22B4D" w:rsidP="00D22B4D">
      <w:r w:rsidRPr="000B5972">
        <w:t xml:space="preserve">If the UE supports </w:t>
      </w:r>
      <w:proofErr w:type="spellStart"/>
      <w:r w:rsidRPr="000B5972">
        <w:t>eDRX</w:t>
      </w:r>
      <w:proofErr w:type="spellEnd"/>
      <w:r w:rsidRPr="000B5972">
        <w:t xml:space="preserve"> and requests the use of </w:t>
      </w:r>
      <w:proofErr w:type="spellStart"/>
      <w:r w:rsidRPr="000B5972">
        <w:t>eDRX</w:t>
      </w:r>
      <w:proofErr w:type="spellEnd"/>
      <w:r w:rsidRPr="000B5972">
        <w:t>, the UE shall include the extended DRX parameters IE in the TRACKING AREA UPDATE REQUEST message.</w:t>
      </w:r>
    </w:p>
    <w:p w14:paraId="6F2C84DB" w14:textId="77777777" w:rsidR="00D22B4D" w:rsidRPr="000B5972" w:rsidRDefault="00D22B4D" w:rsidP="00D22B4D">
      <w:r w:rsidRPr="000B5972">
        <w:t>[TS 24.301 clause5.5.3.2.4]</w:t>
      </w:r>
    </w:p>
    <w:p w14:paraId="19F1CAA2" w14:textId="77777777" w:rsidR="00D22B4D" w:rsidRPr="000B5972" w:rsidRDefault="00D22B4D" w:rsidP="00D22B4D">
      <w:r w:rsidRPr="000B5972">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0B5972">
        <w:t>eDRX</w:t>
      </w:r>
      <w:proofErr w:type="spellEnd"/>
      <w:r w:rsidRPr="000B5972">
        <w:t>.</w:t>
      </w:r>
    </w:p>
    <w:p w14:paraId="6BF7731A" w14:textId="77777777" w:rsidR="00D22B4D" w:rsidRPr="000B5972" w:rsidRDefault="00D22B4D" w:rsidP="00D22B4D">
      <w:r w:rsidRPr="000B5972">
        <w:t>[TS 24.301 clause5.6.2.2.1.1]</w:t>
      </w:r>
    </w:p>
    <w:p w14:paraId="0F07ACE0" w14:textId="77777777" w:rsidR="00D22B4D" w:rsidRPr="000B5972" w:rsidRDefault="00D22B4D" w:rsidP="00D22B4D">
      <w:r w:rsidRPr="000B5972">
        <w:t>To initiate the procedure the EMM entity in the network requests the lower layer to start paging (see 3GPP TS </w:t>
      </w:r>
      <w:r w:rsidRPr="000B5972">
        <w:rPr>
          <w:lang w:eastAsia="zh-CN"/>
        </w:rPr>
        <w:t>36.300 [20], 3GPP TS 36.413 [23]</w:t>
      </w:r>
      <w:r w:rsidRPr="000B5972">
        <w:t>) and shall start the timer:</w:t>
      </w:r>
    </w:p>
    <w:p w14:paraId="347FCDBD" w14:textId="77777777" w:rsidR="00D22B4D" w:rsidRPr="000B5972" w:rsidRDefault="00D22B4D" w:rsidP="00D22B4D">
      <w:pPr>
        <w:pStyle w:val="B1"/>
      </w:pPr>
      <w:r w:rsidRPr="000B5972">
        <w:t>-</w:t>
      </w:r>
      <w:r w:rsidRPr="000B5972">
        <w:tab/>
        <w:t xml:space="preserve">T3415 for this paging procedure, if the network accepted to use </w:t>
      </w:r>
      <w:proofErr w:type="spellStart"/>
      <w:r w:rsidRPr="000B5972">
        <w:t>eDRX</w:t>
      </w:r>
      <w:proofErr w:type="spellEnd"/>
      <w:r w:rsidRPr="000B5972">
        <w:t xml:space="preserve"> for the UE.</w:t>
      </w:r>
    </w:p>
    <w:p w14:paraId="2604A6A0" w14:textId="77777777" w:rsidR="00D22B4D" w:rsidRPr="000B5972" w:rsidRDefault="00D22B4D" w:rsidP="00D22B4D">
      <w:pPr>
        <w:pStyle w:val="Heading4"/>
        <w:rPr>
          <w:lang w:eastAsia="zh-CN"/>
        </w:rPr>
      </w:pPr>
      <w:r w:rsidRPr="000B5972">
        <w:rPr>
          <w:lang w:eastAsia="zh-CN"/>
        </w:rPr>
        <w:t>22.5.18.3</w:t>
      </w:r>
      <w:r w:rsidRPr="000B5972">
        <w:rPr>
          <w:lang w:eastAsia="zh-CN"/>
        </w:rPr>
        <w:tab/>
      </w:r>
      <w:r w:rsidRPr="000B5972">
        <w:t>Test description</w:t>
      </w:r>
    </w:p>
    <w:p w14:paraId="1B790F3C" w14:textId="77777777" w:rsidR="00D22B4D" w:rsidRPr="000B5972" w:rsidRDefault="00D22B4D" w:rsidP="00D22B4D">
      <w:pPr>
        <w:pStyle w:val="Heading5"/>
        <w:rPr>
          <w:lang w:eastAsia="zh-CN"/>
        </w:rPr>
      </w:pPr>
      <w:r w:rsidRPr="000B5972">
        <w:rPr>
          <w:lang w:eastAsia="zh-CN"/>
        </w:rPr>
        <w:t>22.5.18.3.1</w:t>
      </w:r>
      <w:r w:rsidRPr="000B5972">
        <w:rPr>
          <w:lang w:eastAsia="zh-CN"/>
        </w:rPr>
        <w:tab/>
      </w:r>
      <w:r w:rsidRPr="000B5972">
        <w:t>Pre-test conditions</w:t>
      </w:r>
    </w:p>
    <w:p w14:paraId="0E4A32BD" w14:textId="77777777" w:rsidR="00D22B4D" w:rsidRPr="000B5972" w:rsidRDefault="00D22B4D" w:rsidP="00D22B4D">
      <w:pPr>
        <w:pStyle w:val="H6"/>
      </w:pPr>
      <w:r w:rsidRPr="000B5972">
        <w:t>System Simulator:</w:t>
      </w:r>
    </w:p>
    <w:p w14:paraId="4F892A24" w14:textId="77777777" w:rsidR="00D22B4D" w:rsidRPr="000B5972" w:rsidRDefault="00D22B4D" w:rsidP="00D22B4D">
      <w:pPr>
        <w:pStyle w:val="B1"/>
      </w:pPr>
      <w:r w:rsidRPr="000B5972">
        <w:rPr>
          <w:lang w:eastAsia="zh-CN"/>
        </w:rPr>
        <w:t>-</w:t>
      </w:r>
      <w:r w:rsidRPr="000B5972">
        <w:rPr>
          <w:lang w:eastAsia="zh-CN"/>
        </w:rPr>
        <w:tab/>
        <w:t xml:space="preserve">NB-IoT </w:t>
      </w:r>
      <w:proofErr w:type="spellStart"/>
      <w:r w:rsidRPr="000B5972">
        <w:rPr>
          <w:lang w:eastAsia="zh-CN"/>
        </w:rPr>
        <w:t>Ncell</w:t>
      </w:r>
      <w:proofErr w:type="spellEnd"/>
      <w:r w:rsidRPr="000B5972">
        <w:rPr>
          <w:lang w:eastAsia="zh-CN"/>
        </w:rPr>
        <w:t xml:space="preserve"> 1, </w:t>
      </w:r>
      <w:r w:rsidRPr="000B5972">
        <w:t>set to "Serving cell";</w:t>
      </w:r>
    </w:p>
    <w:p w14:paraId="5C228ABB" w14:textId="77777777" w:rsidR="00D22B4D" w:rsidRPr="000B5972" w:rsidRDefault="00D22B4D" w:rsidP="00D22B4D">
      <w:pPr>
        <w:pStyle w:val="B1"/>
      </w:pPr>
      <w:r w:rsidRPr="000B5972">
        <w:rPr>
          <w:lang w:eastAsia="zh-CN"/>
        </w:rPr>
        <w:t>-</w:t>
      </w:r>
      <w:r w:rsidRPr="000B5972">
        <w:rPr>
          <w:lang w:eastAsia="zh-CN"/>
        </w:rPr>
        <w:tab/>
        <w:t xml:space="preserve">NB-IoT </w:t>
      </w:r>
      <w:proofErr w:type="spellStart"/>
      <w:r w:rsidRPr="000B5972">
        <w:rPr>
          <w:lang w:eastAsia="zh-CN"/>
        </w:rPr>
        <w:t>Ncell</w:t>
      </w:r>
      <w:proofErr w:type="spellEnd"/>
      <w:r w:rsidRPr="000B5972">
        <w:rPr>
          <w:lang w:eastAsia="zh-CN"/>
        </w:rPr>
        <w:t xml:space="preserve"> 11, </w:t>
      </w:r>
      <w:r w:rsidRPr="000B5972">
        <w:t>set to Non-Suitable cell".</w:t>
      </w:r>
    </w:p>
    <w:p w14:paraId="3431181A" w14:textId="77777777" w:rsidR="00D22B4D" w:rsidRDefault="00D22B4D" w:rsidP="00D22B4D">
      <w:pPr>
        <w:pStyle w:val="B1"/>
        <w:rPr>
          <w:ins w:id="9" w:author="Bharadwaj Cheruvu" w:date="2023-08-07T10:39:00Z"/>
          <w:rFonts w:eastAsia="MS Gothic"/>
        </w:rPr>
      </w:pPr>
      <w:r w:rsidRPr="000B5972">
        <w:rPr>
          <w:rFonts w:eastAsia="MS Gothic"/>
        </w:rPr>
        <w:t>-</w:t>
      </w:r>
      <w:r w:rsidRPr="000B5972">
        <w:rPr>
          <w:rFonts w:eastAsia="MS Gothic"/>
        </w:rPr>
        <w:tab/>
        <w:t>System information combination 2 as defined in TS 36.508[18] clause 8.1.4.3.1.1 is used in NB-IoT cells.</w:t>
      </w:r>
    </w:p>
    <w:p w14:paraId="72FD7C1F" w14:textId="64FD46DA" w:rsidR="0071150D" w:rsidRPr="000B5972" w:rsidRDefault="0071150D" w:rsidP="00D22B4D">
      <w:pPr>
        <w:pStyle w:val="B1"/>
        <w:rPr>
          <w:rFonts w:eastAsia="MS Gothic"/>
        </w:rPr>
      </w:pPr>
      <w:ins w:id="10" w:author="Bharadwaj Cheruvu" w:date="2023-08-07T10:39:00Z">
        <w:r>
          <w:rPr>
            <w:lang w:eastAsia="x-none"/>
          </w:rPr>
          <w:t>-</w:t>
        </w:r>
        <w:r>
          <w:rPr>
            <w:lang w:eastAsia="x-none"/>
          </w:rPr>
          <w:tab/>
        </w:r>
        <w:r w:rsidRPr="001C30D8">
          <w:rPr>
            <w:lang w:eastAsia="x-none"/>
          </w:rPr>
          <w:t>If UE supports NTN only access in NB-IoT (</w:t>
        </w:r>
        <w:proofErr w:type="spellStart"/>
        <w:r w:rsidRPr="001C30D8">
          <w:rPr>
            <w:lang w:eastAsia="x-none"/>
          </w:rPr>
          <w:t>pc_NB_ntn_only_Connectivity_EPC</w:t>
        </w:r>
        <w:proofErr w:type="spellEnd"/>
        <w:r w:rsidRPr="001C30D8">
          <w:rPr>
            <w:lang w:eastAsia="x-none"/>
          </w:rPr>
          <w:t>), System information</w:t>
        </w:r>
        <w:r>
          <w:rPr>
            <w:lang w:eastAsia="x-none"/>
          </w:rPr>
          <w:t xml:space="preserve">    </w:t>
        </w:r>
        <w:r w:rsidRPr="001C30D8">
          <w:rPr>
            <w:lang w:eastAsia="x-none"/>
          </w:rPr>
          <w:t xml:space="preserve">combination </w:t>
        </w:r>
      </w:ins>
      <w:ins w:id="11" w:author="Bharadwaj Cheruvu" w:date="2023-08-07T10:40:00Z">
        <w:r>
          <w:rPr>
            <w:lang w:eastAsia="x-none"/>
          </w:rPr>
          <w:t>10</w:t>
        </w:r>
      </w:ins>
      <w:ins w:id="12" w:author="Bharadwaj Cheruvu" w:date="2023-08-07T10:39:00Z">
        <w:r w:rsidRPr="001C30D8">
          <w:rPr>
            <w:lang w:eastAsia="x-none"/>
          </w:rPr>
          <w:t xml:space="preserve"> as defined in TS 36.508 [18] clause 8.1.4.3.1.1 is used.</w:t>
        </w:r>
      </w:ins>
    </w:p>
    <w:p w14:paraId="5A767410" w14:textId="77777777" w:rsidR="00D22B4D" w:rsidRPr="000B5972" w:rsidRDefault="00D22B4D" w:rsidP="00D22B4D">
      <w:pPr>
        <w:pStyle w:val="H6"/>
      </w:pPr>
      <w:r w:rsidRPr="000B5972">
        <w:t>UE:</w:t>
      </w:r>
    </w:p>
    <w:p w14:paraId="0D4F62C1" w14:textId="77777777" w:rsidR="00D22B4D" w:rsidRPr="000B5972" w:rsidRDefault="00D22B4D" w:rsidP="00D22B4D">
      <w:pPr>
        <w:pStyle w:val="B1"/>
      </w:pPr>
      <w:r w:rsidRPr="000B5972">
        <w:t>-</w:t>
      </w:r>
      <w:r w:rsidRPr="000B5972">
        <w:tab/>
        <w:t>The UE is previously registered on E-UTRAN, and when on E-UTRAN, the UE is last authenticated and registered on the NB-IoT cell using default message contents according to TS 36.508 [18].</w:t>
      </w:r>
    </w:p>
    <w:p w14:paraId="398C50E4" w14:textId="77777777" w:rsidR="00D22B4D" w:rsidRPr="000B5972" w:rsidRDefault="00D22B4D" w:rsidP="00D22B4D">
      <w:pPr>
        <w:pStyle w:val="B1"/>
      </w:pPr>
      <w:r w:rsidRPr="000B5972">
        <w:t xml:space="preserve">- </w:t>
      </w:r>
      <w:r w:rsidRPr="000B5972">
        <w:tab/>
        <w:t xml:space="preserve">the UE is configured to request the use of </w:t>
      </w:r>
      <w:proofErr w:type="spellStart"/>
      <w:r w:rsidRPr="000B5972">
        <w:t>eDRX</w:t>
      </w:r>
      <w:proofErr w:type="spellEnd"/>
      <w:r w:rsidRPr="000B5972">
        <w:t xml:space="preserve"> (in the ATTACH REQUEST and TRACKING AREA UPDATE messages).</w:t>
      </w:r>
    </w:p>
    <w:p w14:paraId="57081F4E" w14:textId="77777777" w:rsidR="00D22B4D" w:rsidRPr="000B5972" w:rsidRDefault="00D22B4D" w:rsidP="00D22B4D">
      <w:pPr>
        <w:pStyle w:val="B1"/>
      </w:pPr>
      <w:r w:rsidRPr="000B5972">
        <w:t>-</w:t>
      </w:r>
      <w:r w:rsidRPr="000B5972">
        <w:tab/>
        <w:t>The UE is configured to use Power Saving Mode.</w:t>
      </w:r>
    </w:p>
    <w:p w14:paraId="6DA5E36D" w14:textId="77777777" w:rsidR="00D22B4D" w:rsidRDefault="00D22B4D" w:rsidP="00D22B4D">
      <w:pPr>
        <w:pStyle w:val="B1"/>
        <w:rPr>
          <w:ins w:id="13" w:author="Bharadwaj Cheruvu" w:date="2023-08-07T10:40:00Z"/>
        </w:rPr>
      </w:pPr>
      <w:r w:rsidRPr="000B5972">
        <w:t>-</w:t>
      </w:r>
      <w:r w:rsidRPr="000B5972">
        <w:tab/>
        <w:t>The UE is configured to set T3324 to two minutes.</w:t>
      </w:r>
    </w:p>
    <w:p w14:paraId="780519DA" w14:textId="168DFE0C" w:rsidR="00FB48BC" w:rsidRPr="000B5972" w:rsidRDefault="00FB48BC" w:rsidP="00D22B4D">
      <w:pPr>
        <w:pStyle w:val="B1"/>
      </w:pPr>
      <w:ins w:id="14" w:author="Bharadwaj Cheruvu" w:date="2023-08-07T10:40:00Z">
        <w:r>
          <w:rPr>
            <w:lang w:eastAsia="x-none"/>
          </w:rPr>
          <w:t>-</w:t>
        </w:r>
        <w:r>
          <w:rPr>
            <w:lang w:eastAsia="x-none"/>
          </w:rPr>
          <w:tab/>
        </w:r>
        <w:r w:rsidRPr="001C30D8">
          <w:rPr>
            <w:lang w:eastAsia="x-none"/>
          </w:rPr>
          <w:t>If UE supports NTN only access in NB-IoT (</w:t>
        </w:r>
        <w:proofErr w:type="spellStart"/>
        <w:r w:rsidRPr="001C30D8">
          <w:rPr>
            <w:lang w:eastAsia="x-none"/>
          </w:rPr>
          <w:t>pc_NB_ntn_only_Connectivity_EPC</w:t>
        </w:r>
        <w:proofErr w:type="spellEnd"/>
        <w:r w:rsidRPr="001C30D8">
          <w:rPr>
            <w:lang w:eastAsia="x-none"/>
          </w:rPr>
          <w:t xml:space="preserve">), </w:t>
        </w:r>
        <w:r>
          <w:rPr>
            <w:lang w:eastAsia="x-none"/>
          </w:rPr>
          <w:t>UE is configured with pre-configured UE location as defined in TS 36.508 [18] clause 4.13.</w:t>
        </w:r>
      </w:ins>
    </w:p>
    <w:p w14:paraId="1012C29D" w14:textId="77777777" w:rsidR="00D22B4D" w:rsidRPr="000B5972" w:rsidRDefault="00D22B4D" w:rsidP="00D22B4D">
      <w:pPr>
        <w:pStyle w:val="H6"/>
      </w:pPr>
      <w:r w:rsidRPr="000B5972">
        <w:t>Preamble:</w:t>
      </w:r>
    </w:p>
    <w:p w14:paraId="3AC0B7CF" w14:textId="77777777" w:rsidR="00D22B4D" w:rsidRPr="000B5972" w:rsidRDefault="00D22B4D" w:rsidP="00D22B4D">
      <w:pPr>
        <w:pStyle w:val="B1"/>
        <w:rPr>
          <w:snapToGrid w:val="0"/>
        </w:rPr>
      </w:pPr>
      <w:r w:rsidRPr="000B5972">
        <w:rPr>
          <w:snapToGrid w:val="0"/>
        </w:rPr>
        <w:t>-</w:t>
      </w:r>
      <w:r w:rsidRPr="000B5972">
        <w:rPr>
          <w:snapToGrid w:val="0"/>
        </w:rPr>
        <w:tab/>
        <w:t>UE is in State 1-NB switched off.</w:t>
      </w:r>
    </w:p>
    <w:p w14:paraId="0E585193" w14:textId="77777777" w:rsidR="00D22B4D" w:rsidRPr="000B5972" w:rsidRDefault="00D22B4D" w:rsidP="00D22B4D">
      <w:pPr>
        <w:pStyle w:val="Heading5"/>
        <w:rPr>
          <w:lang w:eastAsia="zh-CN"/>
        </w:rPr>
      </w:pPr>
      <w:r w:rsidRPr="000B5972">
        <w:rPr>
          <w:lang w:eastAsia="zh-CN"/>
        </w:rPr>
        <w:lastRenderedPageBreak/>
        <w:t>22.5.18.3.2</w:t>
      </w:r>
      <w:r w:rsidRPr="000B5972">
        <w:rPr>
          <w:lang w:eastAsia="zh-CN"/>
        </w:rPr>
        <w:tab/>
      </w:r>
      <w:r w:rsidRPr="000B5972">
        <w:t>Test procedure sequence</w:t>
      </w:r>
    </w:p>
    <w:p w14:paraId="6D3E31EB" w14:textId="77777777" w:rsidR="00D22B4D" w:rsidRPr="000B5972" w:rsidRDefault="00D22B4D" w:rsidP="00D22B4D">
      <w:pPr>
        <w:pStyle w:val="TH"/>
      </w:pPr>
      <w:r w:rsidRPr="000B5972">
        <w:t xml:space="preserve">Table </w:t>
      </w:r>
      <w:r w:rsidRPr="000B5972">
        <w:rPr>
          <w:lang w:eastAsia="zh-CN"/>
        </w:rPr>
        <w:t>22.5.18</w:t>
      </w:r>
      <w:r w:rsidRPr="000B5972">
        <w:t>.3.2-</w:t>
      </w:r>
      <w:r w:rsidRPr="000B5972">
        <w:rPr>
          <w:lang w:eastAsia="zh-CN"/>
        </w:rPr>
        <w:t>1</w:t>
      </w:r>
      <w:r w:rsidRPr="000B597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314"/>
        <w:gridCol w:w="1078"/>
        <w:gridCol w:w="2837"/>
        <w:gridCol w:w="707"/>
        <w:gridCol w:w="850"/>
      </w:tblGrid>
      <w:tr w:rsidR="00D22B4D" w:rsidRPr="000B5972" w14:paraId="480D51EA" w14:textId="77777777" w:rsidTr="009A1D65">
        <w:tc>
          <w:tcPr>
            <w:tcW w:w="817" w:type="dxa"/>
            <w:tcBorders>
              <w:top w:val="single" w:sz="4" w:space="0" w:color="auto"/>
              <w:left w:val="single" w:sz="4" w:space="0" w:color="auto"/>
              <w:bottom w:val="nil"/>
              <w:right w:val="single" w:sz="4" w:space="0" w:color="auto"/>
            </w:tcBorders>
            <w:hideMark/>
          </w:tcPr>
          <w:p w14:paraId="060DE316" w14:textId="77777777" w:rsidR="00D22B4D" w:rsidRPr="000B5972" w:rsidRDefault="00D22B4D" w:rsidP="009A1D65">
            <w:pPr>
              <w:pStyle w:val="TAH"/>
            </w:pPr>
            <w:r w:rsidRPr="000B5972">
              <w:lastRenderedPageBreak/>
              <w:t>St</w:t>
            </w:r>
          </w:p>
        </w:tc>
        <w:tc>
          <w:tcPr>
            <w:tcW w:w="3314" w:type="dxa"/>
            <w:tcBorders>
              <w:top w:val="single" w:sz="4" w:space="0" w:color="auto"/>
              <w:left w:val="single" w:sz="4" w:space="0" w:color="auto"/>
              <w:bottom w:val="single" w:sz="4" w:space="0" w:color="auto"/>
              <w:right w:val="single" w:sz="4" w:space="0" w:color="auto"/>
            </w:tcBorders>
            <w:hideMark/>
          </w:tcPr>
          <w:p w14:paraId="5DCD66E2" w14:textId="77777777" w:rsidR="00D22B4D" w:rsidRPr="000B5972" w:rsidRDefault="00D22B4D" w:rsidP="009A1D65">
            <w:pPr>
              <w:pStyle w:val="TAH"/>
            </w:pPr>
            <w:r w:rsidRPr="000B5972">
              <w:t>Procedure</w:t>
            </w:r>
          </w:p>
        </w:tc>
        <w:tc>
          <w:tcPr>
            <w:tcW w:w="3915" w:type="dxa"/>
            <w:gridSpan w:val="2"/>
            <w:tcBorders>
              <w:top w:val="single" w:sz="4" w:space="0" w:color="auto"/>
              <w:left w:val="single" w:sz="4" w:space="0" w:color="auto"/>
              <w:bottom w:val="single" w:sz="4" w:space="0" w:color="auto"/>
              <w:right w:val="single" w:sz="4" w:space="0" w:color="auto"/>
            </w:tcBorders>
            <w:hideMark/>
          </w:tcPr>
          <w:p w14:paraId="2BF0C62B" w14:textId="77777777" w:rsidR="00D22B4D" w:rsidRPr="000B5972" w:rsidRDefault="00D22B4D" w:rsidP="009A1D65">
            <w:pPr>
              <w:pStyle w:val="TAH"/>
            </w:pPr>
            <w:r w:rsidRPr="000B5972">
              <w:t>Message Sequence</w:t>
            </w:r>
          </w:p>
        </w:tc>
        <w:tc>
          <w:tcPr>
            <w:tcW w:w="707" w:type="dxa"/>
            <w:tcBorders>
              <w:top w:val="single" w:sz="4" w:space="0" w:color="auto"/>
              <w:left w:val="single" w:sz="4" w:space="0" w:color="auto"/>
              <w:bottom w:val="nil"/>
              <w:right w:val="single" w:sz="4" w:space="0" w:color="auto"/>
            </w:tcBorders>
            <w:hideMark/>
          </w:tcPr>
          <w:p w14:paraId="4EEF1FD6" w14:textId="77777777" w:rsidR="00D22B4D" w:rsidRPr="000B5972" w:rsidRDefault="00D22B4D" w:rsidP="009A1D65">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46A521C5" w14:textId="77777777" w:rsidR="00D22B4D" w:rsidRPr="000B5972" w:rsidRDefault="00D22B4D" w:rsidP="009A1D65">
            <w:pPr>
              <w:pStyle w:val="TAH"/>
            </w:pPr>
            <w:r w:rsidRPr="000B5972">
              <w:t>Verdict</w:t>
            </w:r>
          </w:p>
        </w:tc>
      </w:tr>
      <w:tr w:rsidR="00D22B4D" w:rsidRPr="000B5972" w14:paraId="31FA48B5" w14:textId="77777777" w:rsidTr="009A1D65">
        <w:tc>
          <w:tcPr>
            <w:tcW w:w="817" w:type="dxa"/>
            <w:tcBorders>
              <w:top w:val="nil"/>
              <w:left w:val="single" w:sz="4" w:space="0" w:color="auto"/>
              <w:bottom w:val="single" w:sz="4" w:space="0" w:color="auto"/>
              <w:right w:val="single" w:sz="4" w:space="0" w:color="auto"/>
            </w:tcBorders>
          </w:tcPr>
          <w:p w14:paraId="420C658F" w14:textId="77777777" w:rsidR="00D22B4D" w:rsidRPr="000B5972" w:rsidRDefault="00D22B4D" w:rsidP="009A1D65">
            <w:pPr>
              <w:pStyle w:val="TAH"/>
            </w:pPr>
          </w:p>
        </w:tc>
        <w:tc>
          <w:tcPr>
            <w:tcW w:w="3314" w:type="dxa"/>
            <w:tcBorders>
              <w:top w:val="single" w:sz="4" w:space="0" w:color="auto"/>
              <w:left w:val="single" w:sz="4" w:space="0" w:color="auto"/>
              <w:bottom w:val="single" w:sz="4" w:space="0" w:color="auto"/>
              <w:right w:val="single" w:sz="4" w:space="0" w:color="auto"/>
            </w:tcBorders>
          </w:tcPr>
          <w:p w14:paraId="70A0F9D6" w14:textId="77777777" w:rsidR="00D22B4D" w:rsidRPr="000B5972" w:rsidRDefault="00D22B4D" w:rsidP="009A1D65">
            <w:pPr>
              <w:pStyle w:val="TAH"/>
            </w:pPr>
          </w:p>
        </w:tc>
        <w:tc>
          <w:tcPr>
            <w:tcW w:w="1078" w:type="dxa"/>
            <w:tcBorders>
              <w:top w:val="single" w:sz="4" w:space="0" w:color="auto"/>
              <w:left w:val="single" w:sz="4" w:space="0" w:color="auto"/>
              <w:bottom w:val="single" w:sz="4" w:space="0" w:color="auto"/>
              <w:right w:val="single" w:sz="4" w:space="0" w:color="auto"/>
            </w:tcBorders>
            <w:hideMark/>
          </w:tcPr>
          <w:p w14:paraId="6A9D6D3E" w14:textId="77777777" w:rsidR="00D22B4D" w:rsidRPr="000B5972" w:rsidRDefault="00D22B4D" w:rsidP="009A1D65">
            <w:pPr>
              <w:pStyle w:val="TAH"/>
            </w:pPr>
            <w:r w:rsidRPr="000B5972">
              <w:t>U - S</w:t>
            </w:r>
          </w:p>
        </w:tc>
        <w:tc>
          <w:tcPr>
            <w:tcW w:w="2837" w:type="dxa"/>
            <w:tcBorders>
              <w:top w:val="single" w:sz="4" w:space="0" w:color="auto"/>
              <w:left w:val="single" w:sz="4" w:space="0" w:color="auto"/>
              <w:bottom w:val="single" w:sz="4" w:space="0" w:color="auto"/>
              <w:right w:val="single" w:sz="4" w:space="0" w:color="auto"/>
            </w:tcBorders>
            <w:hideMark/>
          </w:tcPr>
          <w:p w14:paraId="3474CFF2" w14:textId="77777777" w:rsidR="00D22B4D" w:rsidRPr="000B5972" w:rsidRDefault="00D22B4D" w:rsidP="009A1D65">
            <w:pPr>
              <w:pStyle w:val="TAH"/>
            </w:pPr>
            <w:r w:rsidRPr="000B5972">
              <w:t>Message</w:t>
            </w:r>
          </w:p>
        </w:tc>
        <w:tc>
          <w:tcPr>
            <w:tcW w:w="707" w:type="dxa"/>
            <w:tcBorders>
              <w:top w:val="nil"/>
              <w:left w:val="single" w:sz="4" w:space="0" w:color="auto"/>
              <w:bottom w:val="single" w:sz="4" w:space="0" w:color="auto"/>
              <w:right w:val="single" w:sz="4" w:space="0" w:color="auto"/>
            </w:tcBorders>
          </w:tcPr>
          <w:p w14:paraId="005A4A63" w14:textId="77777777" w:rsidR="00D22B4D" w:rsidRPr="000B5972" w:rsidRDefault="00D22B4D" w:rsidP="009A1D65">
            <w:pPr>
              <w:pStyle w:val="TAH"/>
            </w:pPr>
          </w:p>
        </w:tc>
        <w:tc>
          <w:tcPr>
            <w:tcW w:w="850" w:type="dxa"/>
            <w:tcBorders>
              <w:top w:val="nil"/>
              <w:left w:val="single" w:sz="4" w:space="0" w:color="auto"/>
              <w:bottom w:val="single" w:sz="4" w:space="0" w:color="auto"/>
              <w:right w:val="single" w:sz="4" w:space="0" w:color="auto"/>
            </w:tcBorders>
          </w:tcPr>
          <w:p w14:paraId="22E478C8" w14:textId="77777777" w:rsidR="00D22B4D" w:rsidRPr="000B5972" w:rsidRDefault="00D22B4D" w:rsidP="009A1D65">
            <w:pPr>
              <w:pStyle w:val="TAH"/>
            </w:pPr>
          </w:p>
        </w:tc>
      </w:tr>
      <w:tr w:rsidR="00D22B4D" w:rsidRPr="000B5972" w14:paraId="63CD7407" w14:textId="77777777" w:rsidTr="009A1D65">
        <w:tc>
          <w:tcPr>
            <w:tcW w:w="817" w:type="dxa"/>
            <w:tcBorders>
              <w:top w:val="nil"/>
              <w:left w:val="single" w:sz="4" w:space="0" w:color="auto"/>
              <w:bottom w:val="single" w:sz="4" w:space="0" w:color="auto"/>
              <w:right w:val="single" w:sz="4" w:space="0" w:color="auto"/>
            </w:tcBorders>
          </w:tcPr>
          <w:p w14:paraId="69C40485" w14:textId="77777777" w:rsidR="00D22B4D" w:rsidRPr="000B5972" w:rsidRDefault="00D22B4D" w:rsidP="009A1D65">
            <w:pPr>
              <w:pStyle w:val="TAH"/>
            </w:pPr>
          </w:p>
        </w:tc>
        <w:tc>
          <w:tcPr>
            <w:tcW w:w="3314" w:type="dxa"/>
            <w:tcBorders>
              <w:top w:val="single" w:sz="4" w:space="0" w:color="auto"/>
              <w:left w:val="single" w:sz="4" w:space="0" w:color="auto"/>
              <w:bottom w:val="single" w:sz="4" w:space="0" w:color="auto"/>
              <w:right w:val="single" w:sz="4" w:space="0" w:color="auto"/>
            </w:tcBorders>
            <w:hideMark/>
          </w:tcPr>
          <w:p w14:paraId="1FEE4812" w14:textId="77777777" w:rsidR="00D22B4D" w:rsidRPr="000B5972" w:rsidRDefault="00D22B4D" w:rsidP="009A1D65">
            <w:pPr>
              <w:pStyle w:val="TAH"/>
              <w:jc w:val="left"/>
            </w:pPr>
            <w:r w:rsidRPr="000B5972">
              <w:rPr>
                <w:rFonts w:cs="Arial"/>
                <w:b w:val="0"/>
                <w:szCs w:val="18"/>
              </w:rPr>
              <w:t xml:space="preserve">The following messages are sent and shall be received on </w:t>
            </w:r>
            <w:proofErr w:type="spellStart"/>
            <w:r w:rsidRPr="000B5972">
              <w:rPr>
                <w:rFonts w:cs="Arial"/>
                <w:b w:val="0"/>
                <w:szCs w:val="18"/>
              </w:rPr>
              <w:t>Ncell</w:t>
            </w:r>
            <w:proofErr w:type="spellEnd"/>
            <w:r w:rsidRPr="000B5972">
              <w:rPr>
                <w:rFonts w:cs="Arial"/>
                <w:b w:val="0"/>
                <w:szCs w:val="18"/>
              </w:rPr>
              <w:t xml:space="preserve"> 1.</w:t>
            </w:r>
          </w:p>
        </w:tc>
        <w:tc>
          <w:tcPr>
            <w:tcW w:w="1078" w:type="dxa"/>
            <w:tcBorders>
              <w:top w:val="single" w:sz="4" w:space="0" w:color="auto"/>
              <w:left w:val="single" w:sz="4" w:space="0" w:color="auto"/>
              <w:bottom w:val="single" w:sz="4" w:space="0" w:color="auto"/>
              <w:right w:val="single" w:sz="4" w:space="0" w:color="auto"/>
            </w:tcBorders>
          </w:tcPr>
          <w:p w14:paraId="134FA7A5" w14:textId="77777777" w:rsidR="00D22B4D" w:rsidRPr="000B5972" w:rsidRDefault="00D22B4D" w:rsidP="009A1D65">
            <w:pPr>
              <w:pStyle w:val="TAH"/>
            </w:pPr>
            <w:r w:rsidRPr="000B5972">
              <w:t>-</w:t>
            </w:r>
          </w:p>
        </w:tc>
        <w:tc>
          <w:tcPr>
            <w:tcW w:w="2837" w:type="dxa"/>
            <w:tcBorders>
              <w:top w:val="single" w:sz="4" w:space="0" w:color="auto"/>
              <w:left w:val="single" w:sz="4" w:space="0" w:color="auto"/>
              <w:bottom w:val="single" w:sz="4" w:space="0" w:color="auto"/>
              <w:right w:val="single" w:sz="4" w:space="0" w:color="auto"/>
            </w:tcBorders>
          </w:tcPr>
          <w:p w14:paraId="71DF14E5" w14:textId="77777777" w:rsidR="00D22B4D" w:rsidRPr="000B5972" w:rsidRDefault="00D22B4D" w:rsidP="009A1D65">
            <w:pPr>
              <w:pStyle w:val="TAH"/>
            </w:pPr>
            <w:r w:rsidRPr="000B5972">
              <w:t>-</w:t>
            </w:r>
          </w:p>
        </w:tc>
        <w:tc>
          <w:tcPr>
            <w:tcW w:w="707" w:type="dxa"/>
            <w:tcBorders>
              <w:top w:val="nil"/>
              <w:left w:val="single" w:sz="4" w:space="0" w:color="auto"/>
              <w:bottom w:val="single" w:sz="4" w:space="0" w:color="auto"/>
              <w:right w:val="single" w:sz="4" w:space="0" w:color="auto"/>
            </w:tcBorders>
          </w:tcPr>
          <w:p w14:paraId="163178A0" w14:textId="77777777" w:rsidR="00D22B4D" w:rsidRPr="000B5972" w:rsidRDefault="00D22B4D" w:rsidP="009A1D65">
            <w:pPr>
              <w:pStyle w:val="TAC"/>
            </w:pPr>
            <w:r w:rsidRPr="000B5972">
              <w:t>-</w:t>
            </w:r>
          </w:p>
        </w:tc>
        <w:tc>
          <w:tcPr>
            <w:tcW w:w="850" w:type="dxa"/>
            <w:tcBorders>
              <w:top w:val="nil"/>
              <w:left w:val="single" w:sz="4" w:space="0" w:color="auto"/>
              <w:bottom w:val="single" w:sz="4" w:space="0" w:color="auto"/>
              <w:right w:val="single" w:sz="4" w:space="0" w:color="auto"/>
            </w:tcBorders>
          </w:tcPr>
          <w:p w14:paraId="02ED471A" w14:textId="77777777" w:rsidR="00D22B4D" w:rsidRPr="000B5972" w:rsidRDefault="00D22B4D" w:rsidP="009A1D65">
            <w:pPr>
              <w:pStyle w:val="TAC"/>
            </w:pPr>
            <w:r w:rsidRPr="000B5972">
              <w:t>-</w:t>
            </w:r>
          </w:p>
        </w:tc>
      </w:tr>
      <w:tr w:rsidR="00D22B4D" w:rsidRPr="000B5972" w14:paraId="78B21466" w14:textId="77777777" w:rsidTr="009A1D65">
        <w:tc>
          <w:tcPr>
            <w:tcW w:w="817" w:type="dxa"/>
            <w:tcBorders>
              <w:top w:val="nil"/>
              <w:left w:val="single" w:sz="4" w:space="0" w:color="auto"/>
              <w:bottom w:val="single" w:sz="4" w:space="0" w:color="auto"/>
              <w:right w:val="single" w:sz="4" w:space="0" w:color="auto"/>
            </w:tcBorders>
          </w:tcPr>
          <w:p w14:paraId="5BE92A9A" w14:textId="77777777" w:rsidR="00D22B4D" w:rsidRPr="000B5972" w:rsidRDefault="00D22B4D" w:rsidP="009A1D65">
            <w:pPr>
              <w:pStyle w:val="TAC"/>
            </w:pPr>
            <w:r w:rsidRPr="000B5972">
              <w:t>1-14b1</w:t>
            </w:r>
          </w:p>
        </w:tc>
        <w:tc>
          <w:tcPr>
            <w:tcW w:w="3314" w:type="dxa"/>
            <w:tcBorders>
              <w:top w:val="single" w:sz="4" w:space="0" w:color="auto"/>
              <w:left w:val="single" w:sz="4" w:space="0" w:color="auto"/>
              <w:bottom w:val="single" w:sz="4" w:space="0" w:color="auto"/>
              <w:right w:val="single" w:sz="4" w:space="0" w:color="auto"/>
            </w:tcBorders>
          </w:tcPr>
          <w:p w14:paraId="1B1442AB" w14:textId="77777777" w:rsidR="00D22B4D" w:rsidRPr="000B5972" w:rsidRDefault="00D22B4D" w:rsidP="009A1D65">
            <w:pPr>
              <w:pStyle w:val="TAL"/>
            </w:pPr>
            <w:r w:rsidRPr="000B5972">
              <w:t>Steps 1 – 14b1 of the generic procedure specified in TS 36.508 subclause 8.1.5.2.3 are performed</w:t>
            </w:r>
          </w:p>
        </w:tc>
        <w:tc>
          <w:tcPr>
            <w:tcW w:w="1078" w:type="dxa"/>
            <w:tcBorders>
              <w:top w:val="single" w:sz="4" w:space="0" w:color="auto"/>
              <w:left w:val="single" w:sz="4" w:space="0" w:color="auto"/>
              <w:bottom w:val="single" w:sz="4" w:space="0" w:color="auto"/>
              <w:right w:val="single" w:sz="4" w:space="0" w:color="auto"/>
            </w:tcBorders>
          </w:tcPr>
          <w:p w14:paraId="734E6319"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213CB324" w14:textId="77777777" w:rsidR="00D22B4D" w:rsidRPr="000B5972" w:rsidRDefault="00D22B4D" w:rsidP="009A1D65">
            <w:pPr>
              <w:pStyle w:val="TAL"/>
            </w:pPr>
            <w:r w:rsidRPr="000B5972">
              <w:t>-</w:t>
            </w:r>
          </w:p>
        </w:tc>
        <w:tc>
          <w:tcPr>
            <w:tcW w:w="707" w:type="dxa"/>
            <w:tcBorders>
              <w:top w:val="nil"/>
              <w:left w:val="single" w:sz="4" w:space="0" w:color="auto"/>
              <w:bottom w:val="single" w:sz="4" w:space="0" w:color="auto"/>
              <w:right w:val="single" w:sz="4" w:space="0" w:color="auto"/>
            </w:tcBorders>
          </w:tcPr>
          <w:p w14:paraId="30B125B3" w14:textId="77777777" w:rsidR="00D22B4D" w:rsidRPr="000B5972" w:rsidRDefault="00D22B4D" w:rsidP="009A1D65">
            <w:pPr>
              <w:pStyle w:val="TAC"/>
            </w:pPr>
            <w:r w:rsidRPr="000B5972">
              <w:t>-</w:t>
            </w:r>
          </w:p>
        </w:tc>
        <w:tc>
          <w:tcPr>
            <w:tcW w:w="850" w:type="dxa"/>
            <w:tcBorders>
              <w:top w:val="nil"/>
              <w:left w:val="single" w:sz="4" w:space="0" w:color="auto"/>
              <w:bottom w:val="single" w:sz="4" w:space="0" w:color="auto"/>
              <w:right w:val="single" w:sz="4" w:space="0" w:color="auto"/>
            </w:tcBorders>
          </w:tcPr>
          <w:p w14:paraId="170011A8" w14:textId="77777777" w:rsidR="00D22B4D" w:rsidRPr="000B5972" w:rsidRDefault="00D22B4D" w:rsidP="009A1D65">
            <w:pPr>
              <w:pStyle w:val="TAC"/>
            </w:pPr>
            <w:r w:rsidRPr="000B5972">
              <w:t>-</w:t>
            </w:r>
          </w:p>
        </w:tc>
      </w:tr>
      <w:tr w:rsidR="00D22B4D" w:rsidRPr="000B5972" w14:paraId="502511CF" w14:textId="77777777" w:rsidTr="009A1D65">
        <w:tc>
          <w:tcPr>
            <w:tcW w:w="817" w:type="dxa"/>
            <w:tcBorders>
              <w:top w:val="nil"/>
              <w:left w:val="single" w:sz="4" w:space="0" w:color="auto"/>
              <w:bottom w:val="single" w:sz="4" w:space="0" w:color="auto"/>
              <w:right w:val="single" w:sz="4" w:space="0" w:color="auto"/>
            </w:tcBorders>
          </w:tcPr>
          <w:p w14:paraId="62C57A00" w14:textId="77777777" w:rsidR="00D22B4D" w:rsidRPr="000B5972" w:rsidRDefault="00D22B4D" w:rsidP="009A1D65">
            <w:pPr>
              <w:pStyle w:val="TAC"/>
            </w:pPr>
            <w:r w:rsidRPr="000B5972">
              <w:t>15</w:t>
            </w:r>
          </w:p>
        </w:tc>
        <w:tc>
          <w:tcPr>
            <w:tcW w:w="3314" w:type="dxa"/>
            <w:tcBorders>
              <w:top w:val="single" w:sz="4" w:space="0" w:color="auto"/>
              <w:left w:val="single" w:sz="4" w:space="0" w:color="auto"/>
              <w:bottom w:val="single" w:sz="4" w:space="0" w:color="auto"/>
              <w:right w:val="single" w:sz="4" w:space="0" w:color="auto"/>
            </w:tcBorders>
          </w:tcPr>
          <w:p w14:paraId="4CE63009" w14:textId="77777777" w:rsidR="00D22B4D" w:rsidRPr="000B5972" w:rsidRDefault="00D22B4D" w:rsidP="009A1D65">
            <w:pPr>
              <w:pStyle w:val="TAL"/>
            </w:pPr>
            <w:r w:rsidRPr="000B5972">
              <w:t xml:space="preserve">Check: Does the UE transmit an ATTACH COMPLETE message including </w:t>
            </w:r>
            <w:r w:rsidRPr="000B5972">
              <w:rPr>
                <w:rFonts w:cs="Arial"/>
                <w:szCs w:val="18"/>
              </w:rPr>
              <w:t xml:space="preserve">an </w:t>
            </w:r>
            <w:r w:rsidRPr="000B5972">
              <w:t>Extended DRX parameters IE?</w:t>
            </w:r>
          </w:p>
        </w:tc>
        <w:tc>
          <w:tcPr>
            <w:tcW w:w="1078" w:type="dxa"/>
            <w:tcBorders>
              <w:top w:val="single" w:sz="4" w:space="0" w:color="auto"/>
              <w:left w:val="single" w:sz="4" w:space="0" w:color="auto"/>
              <w:bottom w:val="single" w:sz="4" w:space="0" w:color="auto"/>
              <w:right w:val="single" w:sz="4" w:space="0" w:color="auto"/>
            </w:tcBorders>
          </w:tcPr>
          <w:p w14:paraId="35CDA189"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tcPr>
          <w:p w14:paraId="2CBADD90" w14:textId="77777777" w:rsidR="00D22B4D" w:rsidRPr="000B5972" w:rsidRDefault="00D22B4D" w:rsidP="009A1D65">
            <w:pPr>
              <w:pStyle w:val="TAL"/>
            </w:pPr>
            <w:r w:rsidRPr="000B5972">
              <w:t>ATTACH COMPLETE</w:t>
            </w:r>
          </w:p>
        </w:tc>
        <w:tc>
          <w:tcPr>
            <w:tcW w:w="707" w:type="dxa"/>
            <w:tcBorders>
              <w:top w:val="nil"/>
              <w:left w:val="single" w:sz="4" w:space="0" w:color="auto"/>
              <w:bottom w:val="single" w:sz="4" w:space="0" w:color="auto"/>
              <w:right w:val="single" w:sz="4" w:space="0" w:color="auto"/>
            </w:tcBorders>
          </w:tcPr>
          <w:p w14:paraId="17D29A28" w14:textId="77777777" w:rsidR="00D22B4D" w:rsidRPr="000B5972" w:rsidRDefault="00D22B4D" w:rsidP="009A1D65">
            <w:pPr>
              <w:pStyle w:val="TAC"/>
            </w:pPr>
            <w:r w:rsidRPr="000B5972">
              <w:t>1</w:t>
            </w:r>
          </w:p>
        </w:tc>
        <w:tc>
          <w:tcPr>
            <w:tcW w:w="850" w:type="dxa"/>
            <w:tcBorders>
              <w:top w:val="nil"/>
              <w:left w:val="single" w:sz="4" w:space="0" w:color="auto"/>
              <w:bottom w:val="single" w:sz="4" w:space="0" w:color="auto"/>
              <w:right w:val="single" w:sz="4" w:space="0" w:color="auto"/>
            </w:tcBorders>
          </w:tcPr>
          <w:p w14:paraId="0570B6E5" w14:textId="77777777" w:rsidR="00D22B4D" w:rsidRPr="000B5972" w:rsidRDefault="00D22B4D" w:rsidP="009A1D65">
            <w:pPr>
              <w:pStyle w:val="TAC"/>
            </w:pPr>
            <w:r w:rsidRPr="000B5972">
              <w:t>P</w:t>
            </w:r>
          </w:p>
        </w:tc>
      </w:tr>
      <w:tr w:rsidR="00D22B4D" w:rsidRPr="000B5972" w14:paraId="25B41EF1" w14:textId="77777777" w:rsidTr="009A1D65">
        <w:tc>
          <w:tcPr>
            <w:tcW w:w="817" w:type="dxa"/>
            <w:tcBorders>
              <w:top w:val="single" w:sz="4" w:space="0" w:color="auto"/>
              <w:left w:val="single" w:sz="4" w:space="0" w:color="auto"/>
              <w:bottom w:val="single" w:sz="4" w:space="0" w:color="auto"/>
              <w:right w:val="single" w:sz="4" w:space="0" w:color="auto"/>
            </w:tcBorders>
          </w:tcPr>
          <w:p w14:paraId="392908E4" w14:textId="77777777" w:rsidR="00D22B4D" w:rsidRPr="000B5972" w:rsidRDefault="00D22B4D" w:rsidP="009A1D65">
            <w:pPr>
              <w:pStyle w:val="TAC"/>
            </w:pPr>
            <w:r w:rsidRPr="000B5972">
              <w:t>16</w:t>
            </w:r>
          </w:p>
        </w:tc>
        <w:tc>
          <w:tcPr>
            <w:tcW w:w="3314" w:type="dxa"/>
            <w:tcBorders>
              <w:top w:val="single" w:sz="4" w:space="0" w:color="auto"/>
              <w:left w:val="single" w:sz="4" w:space="0" w:color="auto"/>
              <w:bottom w:val="single" w:sz="4" w:space="0" w:color="auto"/>
              <w:right w:val="single" w:sz="4" w:space="0" w:color="auto"/>
            </w:tcBorders>
          </w:tcPr>
          <w:p w14:paraId="7646F2BC"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tcPr>
          <w:p w14:paraId="1ADB0352"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5F1B1F5A"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2E8EB33C"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337EE215" w14:textId="77777777" w:rsidR="00D22B4D" w:rsidRPr="000B5972" w:rsidRDefault="00D22B4D" w:rsidP="009A1D65">
            <w:pPr>
              <w:pStyle w:val="TAC"/>
            </w:pPr>
            <w:r w:rsidRPr="000B5972">
              <w:t>-</w:t>
            </w:r>
          </w:p>
        </w:tc>
      </w:tr>
      <w:tr w:rsidR="00D22B4D" w:rsidRPr="000B5972" w14:paraId="610D7B94"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0A13B8D4" w14:textId="77777777" w:rsidR="00D22B4D" w:rsidRPr="000B5972" w:rsidRDefault="00D22B4D" w:rsidP="009A1D65">
            <w:pPr>
              <w:pStyle w:val="TAC"/>
            </w:pPr>
            <w:r w:rsidRPr="000B5972">
              <w:t>17</w:t>
            </w:r>
          </w:p>
        </w:tc>
        <w:tc>
          <w:tcPr>
            <w:tcW w:w="3314" w:type="dxa"/>
            <w:tcBorders>
              <w:top w:val="single" w:sz="4" w:space="0" w:color="auto"/>
              <w:left w:val="single" w:sz="4" w:space="0" w:color="auto"/>
              <w:bottom w:val="single" w:sz="4" w:space="0" w:color="auto"/>
              <w:right w:val="single" w:sz="4" w:space="0" w:color="auto"/>
            </w:tcBorders>
            <w:hideMark/>
          </w:tcPr>
          <w:p w14:paraId="31A6561D" w14:textId="77777777" w:rsidR="00D22B4D" w:rsidRPr="000B5972" w:rsidRDefault="00D22B4D" w:rsidP="009A1D65">
            <w:pPr>
              <w:pStyle w:val="TAL"/>
            </w:pPr>
            <w:r w:rsidRPr="000B5972">
              <w:t xml:space="preserve">SS transmits a </w:t>
            </w:r>
            <w:r w:rsidRPr="000B5972">
              <w:rPr>
                <w:i/>
              </w:rPr>
              <w:t>Paging</w:t>
            </w:r>
            <w:r w:rsidRPr="000B5972">
              <w:t xml:space="preserve"> message to the UE </w:t>
            </w:r>
            <w:r w:rsidRPr="000B5972">
              <w:rPr>
                <w:rFonts w:cs="Courier New"/>
                <w:szCs w:val="16"/>
              </w:rPr>
              <w:t xml:space="preserve">in a valid paging occasion in paging </w:t>
            </w:r>
            <w:proofErr w:type="spellStart"/>
            <w:r w:rsidRPr="000B5972">
              <w:rPr>
                <w:rFonts w:cs="Courier New"/>
                <w:szCs w:val="16"/>
              </w:rPr>
              <w:t>hyperframe</w:t>
            </w:r>
            <w:proofErr w:type="spellEnd"/>
            <w:r w:rsidRPr="000B5972">
              <w:rPr>
                <w:rFonts w:cs="Courier New"/>
                <w:szCs w:val="16"/>
              </w:rPr>
              <w:t xml:space="preserve"> as per Idle </w:t>
            </w:r>
            <w:proofErr w:type="spellStart"/>
            <w:r w:rsidRPr="000B5972">
              <w:rPr>
                <w:rFonts w:cs="Courier New"/>
                <w:szCs w:val="16"/>
              </w:rPr>
              <w:t>eDRX</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554259BF" w14:textId="77777777" w:rsidR="00D22B4D" w:rsidRPr="000B5972" w:rsidRDefault="00D22B4D" w:rsidP="009A1D65">
            <w:pPr>
              <w:pStyle w:val="TAC"/>
            </w:pPr>
            <w:r w:rsidRPr="000B5972">
              <w:t>&lt;--</w:t>
            </w:r>
          </w:p>
        </w:tc>
        <w:tc>
          <w:tcPr>
            <w:tcW w:w="2837" w:type="dxa"/>
            <w:tcBorders>
              <w:top w:val="single" w:sz="4" w:space="0" w:color="auto"/>
              <w:left w:val="single" w:sz="4" w:space="0" w:color="auto"/>
              <w:bottom w:val="single" w:sz="4" w:space="0" w:color="auto"/>
              <w:right w:val="single" w:sz="4" w:space="0" w:color="auto"/>
            </w:tcBorders>
            <w:hideMark/>
          </w:tcPr>
          <w:p w14:paraId="6D79CB9A" w14:textId="77777777" w:rsidR="00D22B4D" w:rsidRPr="000B5972" w:rsidRDefault="00D22B4D" w:rsidP="009A1D65">
            <w:pPr>
              <w:pStyle w:val="TAL"/>
              <w:rPr>
                <w:i/>
                <w:iCs/>
              </w:rPr>
            </w:pPr>
            <w:r w:rsidRPr="000B5972">
              <w:rPr>
                <w:i/>
                <w:iCs/>
              </w:rPr>
              <w:t>Paging-NB</w:t>
            </w:r>
          </w:p>
        </w:tc>
        <w:tc>
          <w:tcPr>
            <w:tcW w:w="707" w:type="dxa"/>
            <w:tcBorders>
              <w:top w:val="single" w:sz="4" w:space="0" w:color="auto"/>
              <w:left w:val="single" w:sz="4" w:space="0" w:color="auto"/>
              <w:bottom w:val="single" w:sz="4" w:space="0" w:color="auto"/>
              <w:right w:val="single" w:sz="4" w:space="0" w:color="auto"/>
            </w:tcBorders>
            <w:hideMark/>
          </w:tcPr>
          <w:p w14:paraId="7484BD44"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235DD051" w14:textId="77777777" w:rsidR="00D22B4D" w:rsidRPr="000B5972" w:rsidRDefault="00D22B4D" w:rsidP="009A1D65">
            <w:pPr>
              <w:pStyle w:val="TAC"/>
            </w:pPr>
            <w:r w:rsidRPr="000B5972">
              <w:t>-</w:t>
            </w:r>
          </w:p>
        </w:tc>
      </w:tr>
      <w:tr w:rsidR="00D22B4D" w:rsidRPr="000B5972" w14:paraId="52315621"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D4AD9E5" w14:textId="77777777" w:rsidR="00D22B4D" w:rsidRPr="000B5972" w:rsidRDefault="00D22B4D" w:rsidP="009A1D65">
            <w:pPr>
              <w:pStyle w:val="TAC"/>
            </w:pPr>
            <w:r w:rsidRPr="000B5972">
              <w:t>18-19</w:t>
            </w:r>
          </w:p>
        </w:tc>
        <w:tc>
          <w:tcPr>
            <w:tcW w:w="3314" w:type="dxa"/>
            <w:tcBorders>
              <w:top w:val="single" w:sz="4" w:space="0" w:color="auto"/>
              <w:left w:val="single" w:sz="4" w:space="0" w:color="auto"/>
              <w:bottom w:val="single" w:sz="4" w:space="0" w:color="auto"/>
              <w:right w:val="single" w:sz="4" w:space="0" w:color="auto"/>
            </w:tcBorders>
            <w:hideMark/>
          </w:tcPr>
          <w:p w14:paraId="1B960D12" w14:textId="77777777" w:rsidR="00D22B4D" w:rsidRPr="000B5972" w:rsidRDefault="00D22B4D" w:rsidP="009A1D65">
            <w:pPr>
              <w:pStyle w:val="TAL"/>
            </w:pPr>
            <w:r w:rsidRPr="000B5972">
              <w:t xml:space="preserve">Steps 2 to 3 of the NB-IoT Control Plane </w:t>
            </w:r>
            <w:proofErr w:type="spellStart"/>
            <w:r w:rsidRPr="000B5972">
              <w:t>CIoT</w:t>
            </w:r>
            <w:proofErr w:type="spellEnd"/>
            <w:r w:rsidRPr="000B5972">
              <w:t xml:space="preserve"> MT user data transfer non-SMS transport procedure (TS 36.508 8.1.5A.2.3) are executed.</w:t>
            </w:r>
          </w:p>
        </w:tc>
        <w:tc>
          <w:tcPr>
            <w:tcW w:w="1078" w:type="dxa"/>
            <w:tcBorders>
              <w:top w:val="single" w:sz="4" w:space="0" w:color="auto"/>
              <w:left w:val="single" w:sz="4" w:space="0" w:color="auto"/>
              <w:bottom w:val="single" w:sz="4" w:space="0" w:color="auto"/>
              <w:right w:val="single" w:sz="4" w:space="0" w:color="auto"/>
            </w:tcBorders>
          </w:tcPr>
          <w:p w14:paraId="66802E13"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5E747421"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3497FF0A"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61FEF6F" w14:textId="77777777" w:rsidR="00D22B4D" w:rsidRPr="000B5972" w:rsidRDefault="00D22B4D" w:rsidP="009A1D65">
            <w:pPr>
              <w:pStyle w:val="TAC"/>
            </w:pPr>
            <w:r w:rsidRPr="000B5972">
              <w:t>-</w:t>
            </w:r>
          </w:p>
        </w:tc>
      </w:tr>
      <w:tr w:rsidR="00D22B4D" w:rsidRPr="000B5972" w14:paraId="631B73D9" w14:textId="77777777" w:rsidTr="009A1D65">
        <w:tc>
          <w:tcPr>
            <w:tcW w:w="817" w:type="dxa"/>
            <w:tcBorders>
              <w:top w:val="single" w:sz="4" w:space="0" w:color="auto"/>
              <w:left w:val="single" w:sz="4" w:space="0" w:color="auto"/>
              <w:bottom w:val="single" w:sz="4" w:space="0" w:color="auto"/>
              <w:right w:val="single" w:sz="4" w:space="0" w:color="auto"/>
            </w:tcBorders>
          </w:tcPr>
          <w:p w14:paraId="49C223E7" w14:textId="77777777" w:rsidR="00D22B4D" w:rsidRPr="000B5972" w:rsidRDefault="00D22B4D" w:rsidP="009A1D65">
            <w:pPr>
              <w:pStyle w:val="TAC"/>
            </w:pPr>
            <w:r w:rsidRPr="000B5972">
              <w:t>20-21</w:t>
            </w:r>
          </w:p>
        </w:tc>
        <w:tc>
          <w:tcPr>
            <w:tcW w:w="3314" w:type="dxa"/>
            <w:tcBorders>
              <w:top w:val="single" w:sz="4" w:space="0" w:color="auto"/>
              <w:left w:val="single" w:sz="4" w:space="0" w:color="auto"/>
              <w:bottom w:val="single" w:sz="4" w:space="0" w:color="auto"/>
              <w:right w:val="single" w:sz="4" w:space="0" w:color="auto"/>
            </w:tcBorders>
          </w:tcPr>
          <w:p w14:paraId="37E82EAF" w14:textId="77777777" w:rsidR="00D22B4D" w:rsidRPr="000B5972" w:rsidRDefault="00D22B4D" w:rsidP="009A1D65">
            <w:pPr>
              <w:pStyle w:val="TAL"/>
            </w:pPr>
            <w:r w:rsidRPr="000B5972">
              <w:t>Void</w:t>
            </w:r>
          </w:p>
        </w:tc>
        <w:tc>
          <w:tcPr>
            <w:tcW w:w="1078" w:type="dxa"/>
            <w:tcBorders>
              <w:top w:val="single" w:sz="4" w:space="0" w:color="auto"/>
              <w:left w:val="single" w:sz="4" w:space="0" w:color="auto"/>
              <w:bottom w:val="single" w:sz="4" w:space="0" w:color="auto"/>
              <w:right w:val="single" w:sz="4" w:space="0" w:color="auto"/>
            </w:tcBorders>
          </w:tcPr>
          <w:p w14:paraId="6153BA47"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641E134D"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70D7652F"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251B1B7" w14:textId="77777777" w:rsidR="00D22B4D" w:rsidRPr="000B5972" w:rsidRDefault="00D22B4D" w:rsidP="009A1D65">
            <w:pPr>
              <w:pStyle w:val="TAC"/>
            </w:pPr>
            <w:r w:rsidRPr="000B5972">
              <w:t>-</w:t>
            </w:r>
          </w:p>
        </w:tc>
      </w:tr>
      <w:tr w:rsidR="00D22B4D" w:rsidRPr="000B5972" w14:paraId="22F1DD6E" w14:textId="77777777" w:rsidTr="009A1D65">
        <w:tc>
          <w:tcPr>
            <w:tcW w:w="817" w:type="dxa"/>
            <w:tcBorders>
              <w:top w:val="single" w:sz="4" w:space="0" w:color="auto"/>
              <w:left w:val="single" w:sz="4" w:space="0" w:color="auto"/>
              <w:bottom w:val="single" w:sz="4" w:space="0" w:color="auto"/>
              <w:right w:val="single" w:sz="4" w:space="0" w:color="auto"/>
            </w:tcBorders>
          </w:tcPr>
          <w:p w14:paraId="2F3838C7" w14:textId="77777777" w:rsidR="00D22B4D" w:rsidRPr="000B5972" w:rsidRDefault="00D22B4D" w:rsidP="009A1D65">
            <w:pPr>
              <w:pStyle w:val="TAC"/>
            </w:pPr>
            <w:r w:rsidRPr="000B5972">
              <w:t>21A</w:t>
            </w:r>
          </w:p>
        </w:tc>
        <w:tc>
          <w:tcPr>
            <w:tcW w:w="3314" w:type="dxa"/>
            <w:tcBorders>
              <w:top w:val="single" w:sz="4" w:space="0" w:color="auto"/>
              <w:left w:val="single" w:sz="4" w:space="0" w:color="auto"/>
              <w:bottom w:val="single" w:sz="4" w:space="0" w:color="auto"/>
              <w:right w:val="single" w:sz="4" w:space="0" w:color="auto"/>
            </w:tcBorders>
          </w:tcPr>
          <w:p w14:paraId="1AE7082E" w14:textId="77777777" w:rsidR="00D22B4D" w:rsidRPr="000B5972" w:rsidRDefault="00D22B4D" w:rsidP="009A1D65">
            <w:pPr>
              <w:pStyle w:val="TAL"/>
            </w:pPr>
            <w:r w:rsidRPr="000B5972">
              <w:t>Check: Does the UE transmit a CONTROL PLANE SERVICE REQUEST according to step 4a1a1 or 4a1b1 in the generic procedure in TS 36.508, clause 8.1.5A.2.3?</w:t>
            </w:r>
          </w:p>
        </w:tc>
        <w:tc>
          <w:tcPr>
            <w:tcW w:w="1078" w:type="dxa"/>
            <w:tcBorders>
              <w:top w:val="single" w:sz="4" w:space="0" w:color="auto"/>
              <w:left w:val="single" w:sz="4" w:space="0" w:color="auto"/>
              <w:bottom w:val="single" w:sz="4" w:space="0" w:color="auto"/>
              <w:right w:val="single" w:sz="4" w:space="0" w:color="auto"/>
            </w:tcBorders>
          </w:tcPr>
          <w:p w14:paraId="2C31970B"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tcPr>
          <w:p w14:paraId="057C3BAB" w14:textId="77777777" w:rsidR="00D22B4D" w:rsidRPr="000B5972" w:rsidRDefault="00D22B4D" w:rsidP="009A1D65">
            <w:pPr>
              <w:pStyle w:val="TAL"/>
            </w:pPr>
            <w:r w:rsidRPr="000B5972">
              <w:t>CONTROL PLANE SERVICE REQUEST</w:t>
            </w:r>
          </w:p>
        </w:tc>
        <w:tc>
          <w:tcPr>
            <w:tcW w:w="707" w:type="dxa"/>
            <w:tcBorders>
              <w:top w:val="single" w:sz="4" w:space="0" w:color="auto"/>
              <w:left w:val="single" w:sz="4" w:space="0" w:color="auto"/>
              <w:bottom w:val="single" w:sz="4" w:space="0" w:color="auto"/>
              <w:right w:val="single" w:sz="4" w:space="0" w:color="auto"/>
            </w:tcBorders>
          </w:tcPr>
          <w:p w14:paraId="0A09CB38" w14:textId="77777777" w:rsidR="00D22B4D" w:rsidRPr="000B5972" w:rsidRDefault="00D22B4D" w:rsidP="009A1D65">
            <w:pPr>
              <w:pStyle w:val="TAC"/>
            </w:pPr>
            <w:r w:rsidRPr="000B5972">
              <w:t>2</w:t>
            </w:r>
          </w:p>
        </w:tc>
        <w:tc>
          <w:tcPr>
            <w:tcW w:w="850" w:type="dxa"/>
            <w:tcBorders>
              <w:top w:val="single" w:sz="4" w:space="0" w:color="auto"/>
              <w:left w:val="single" w:sz="4" w:space="0" w:color="auto"/>
              <w:bottom w:val="single" w:sz="4" w:space="0" w:color="auto"/>
              <w:right w:val="single" w:sz="4" w:space="0" w:color="auto"/>
            </w:tcBorders>
          </w:tcPr>
          <w:p w14:paraId="34C5CA62" w14:textId="77777777" w:rsidR="00D22B4D" w:rsidRPr="000B5972" w:rsidRDefault="00D22B4D" w:rsidP="009A1D65">
            <w:pPr>
              <w:pStyle w:val="TAC"/>
            </w:pPr>
            <w:r w:rsidRPr="000B5972">
              <w:t>P</w:t>
            </w:r>
          </w:p>
        </w:tc>
      </w:tr>
      <w:tr w:rsidR="00D22B4D" w:rsidRPr="000B5972" w14:paraId="5C7D0C0E"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3C897E8" w14:textId="77777777" w:rsidR="00D22B4D" w:rsidRPr="000B5972" w:rsidRDefault="00D22B4D" w:rsidP="009A1D65">
            <w:pPr>
              <w:pStyle w:val="TAC"/>
            </w:pPr>
            <w:r w:rsidRPr="000B5972">
              <w:t>21B</w:t>
            </w:r>
          </w:p>
        </w:tc>
        <w:tc>
          <w:tcPr>
            <w:tcW w:w="3314" w:type="dxa"/>
            <w:tcBorders>
              <w:top w:val="single" w:sz="4" w:space="0" w:color="auto"/>
              <w:left w:val="single" w:sz="4" w:space="0" w:color="auto"/>
              <w:bottom w:val="single" w:sz="4" w:space="0" w:color="auto"/>
              <w:right w:val="single" w:sz="4" w:space="0" w:color="auto"/>
            </w:tcBorders>
            <w:hideMark/>
          </w:tcPr>
          <w:p w14:paraId="31787C0B" w14:textId="77777777" w:rsidR="00D22B4D" w:rsidRPr="000B5972" w:rsidRDefault="00D22B4D" w:rsidP="009A1D65">
            <w:pPr>
              <w:pStyle w:val="TAL"/>
            </w:pPr>
            <w:r w:rsidRPr="000B5972">
              <w:t xml:space="preserve">Steps 4a1b1 to 5 or only step 5 of the NB-IoT Control Plane </w:t>
            </w:r>
            <w:proofErr w:type="spellStart"/>
            <w:r w:rsidRPr="000B5972">
              <w:t>CIoT</w:t>
            </w:r>
            <w:proofErr w:type="spellEnd"/>
            <w:r w:rsidRPr="000B5972">
              <w:t xml:space="preserve"> MT user data transfer non-SMS transport procedure (TS 36.508, clause 8.1.5A.2.3) are executed</w:t>
            </w:r>
          </w:p>
        </w:tc>
        <w:tc>
          <w:tcPr>
            <w:tcW w:w="1078" w:type="dxa"/>
            <w:tcBorders>
              <w:top w:val="single" w:sz="4" w:space="0" w:color="auto"/>
              <w:left w:val="single" w:sz="4" w:space="0" w:color="auto"/>
              <w:bottom w:val="single" w:sz="4" w:space="0" w:color="auto"/>
              <w:right w:val="single" w:sz="4" w:space="0" w:color="auto"/>
            </w:tcBorders>
          </w:tcPr>
          <w:p w14:paraId="763B86E3"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64B2AAF3"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3555091D"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A4B7966" w14:textId="77777777" w:rsidR="00D22B4D" w:rsidRPr="000B5972" w:rsidRDefault="00D22B4D" w:rsidP="009A1D65">
            <w:pPr>
              <w:pStyle w:val="TAC"/>
            </w:pPr>
            <w:r w:rsidRPr="000B5972">
              <w:t>-</w:t>
            </w:r>
          </w:p>
        </w:tc>
      </w:tr>
      <w:tr w:rsidR="00D22B4D" w:rsidRPr="000B5972" w14:paraId="56661457"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4444524C" w14:textId="77777777" w:rsidR="00D22B4D" w:rsidRPr="000B5972" w:rsidRDefault="00D22B4D" w:rsidP="009A1D65">
            <w:pPr>
              <w:pStyle w:val="TAC"/>
            </w:pPr>
            <w:r w:rsidRPr="000B5972">
              <w:t>22</w:t>
            </w:r>
          </w:p>
        </w:tc>
        <w:tc>
          <w:tcPr>
            <w:tcW w:w="3314" w:type="dxa"/>
            <w:tcBorders>
              <w:top w:val="single" w:sz="4" w:space="0" w:color="auto"/>
              <w:left w:val="single" w:sz="4" w:space="0" w:color="auto"/>
              <w:bottom w:val="single" w:sz="4" w:space="0" w:color="auto"/>
              <w:right w:val="single" w:sz="4" w:space="0" w:color="auto"/>
            </w:tcBorders>
            <w:hideMark/>
          </w:tcPr>
          <w:p w14:paraId="0C1605F4"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hideMark/>
          </w:tcPr>
          <w:p w14:paraId="43EF1B09"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46ED075A"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0E3FF4CB"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469ED534" w14:textId="77777777" w:rsidR="00D22B4D" w:rsidRPr="000B5972" w:rsidRDefault="00D22B4D" w:rsidP="009A1D65">
            <w:pPr>
              <w:pStyle w:val="TAC"/>
            </w:pPr>
            <w:r w:rsidRPr="000B5972">
              <w:t>-</w:t>
            </w:r>
          </w:p>
        </w:tc>
      </w:tr>
      <w:tr w:rsidR="00D22B4D" w:rsidRPr="000B5972" w14:paraId="117108FB"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25272F64" w14:textId="77777777" w:rsidR="00D22B4D" w:rsidRPr="000B5972" w:rsidRDefault="00D22B4D" w:rsidP="009A1D65">
            <w:pPr>
              <w:pStyle w:val="TAC"/>
            </w:pPr>
            <w:r w:rsidRPr="000B5972">
              <w:t>23</w:t>
            </w:r>
          </w:p>
        </w:tc>
        <w:tc>
          <w:tcPr>
            <w:tcW w:w="3314" w:type="dxa"/>
            <w:tcBorders>
              <w:top w:val="single" w:sz="4" w:space="0" w:color="auto"/>
              <w:left w:val="single" w:sz="4" w:space="0" w:color="auto"/>
              <w:bottom w:val="single" w:sz="4" w:space="0" w:color="auto"/>
              <w:right w:val="single" w:sz="4" w:space="0" w:color="auto"/>
            </w:tcBorders>
            <w:hideMark/>
          </w:tcPr>
          <w:p w14:paraId="6B51C460"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 to the "Non-Suitable cell".</w:t>
            </w:r>
          </w:p>
          <w:p w14:paraId="3AE787CB"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11 to the " Serving cell"</w:t>
            </w:r>
          </w:p>
        </w:tc>
        <w:tc>
          <w:tcPr>
            <w:tcW w:w="1078" w:type="dxa"/>
            <w:tcBorders>
              <w:top w:val="single" w:sz="4" w:space="0" w:color="auto"/>
              <w:left w:val="single" w:sz="4" w:space="0" w:color="auto"/>
              <w:bottom w:val="single" w:sz="4" w:space="0" w:color="auto"/>
              <w:right w:val="single" w:sz="4" w:space="0" w:color="auto"/>
            </w:tcBorders>
          </w:tcPr>
          <w:p w14:paraId="5F514665" w14:textId="77777777" w:rsidR="00D22B4D" w:rsidRPr="000B5972" w:rsidRDefault="00D22B4D" w:rsidP="009A1D65">
            <w:pPr>
              <w:pStyle w:val="TAC"/>
            </w:pPr>
          </w:p>
        </w:tc>
        <w:tc>
          <w:tcPr>
            <w:tcW w:w="2837" w:type="dxa"/>
            <w:tcBorders>
              <w:top w:val="single" w:sz="4" w:space="0" w:color="auto"/>
              <w:left w:val="single" w:sz="4" w:space="0" w:color="auto"/>
              <w:bottom w:val="single" w:sz="4" w:space="0" w:color="auto"/>
              <w:right w:val="single" w:sz="4" w:space="0" w:color="auto"/>
            </w:tcBorders>
          </w:tcPr>
          <w:p w14:paraId="4C066DC0" w14:textId="77777777" w:rsidR="00D22B4D" w:rsidRPr="000B5972" w:rsidRDefault="00D22B4D" w:rsidP="009A1D65">
            <w:pPr>
              <w:pStyle w:val="TAL"/>
            </w:pPr>
          </w:p>
        </w:tc>
        <w:tc>
          <w:tcPr>
            <w:tcW w:w="707" w:type="dxa"/>
            <w:tcBorders>
              <w:top w:val="single" w:sz="4" w:space="0" w:color="auto"/>
              <w:left w:val="single" w:sz="4" w:space="0" w:color="auto"/>
              <w:bottom w:val="single" w:sz="4" w:space="0" w:color="auto"/>
              <w:right w:val="single" w:sz="4" w:space="0" w:color="auto"/>
            </w:tcBorders>
          </w:tcPr>
          <w:p w14:paraId="2DAD4F85"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6CD062F4" w14:textId="77777777" w:rsidR="00D22B4D" w:rsidRPr="000B5972" w:rsidRDefault="00D22B4D" w:rsidP="009A1D65">
            <w:pPr>
              <w:pStyle w:val="TAC"/>
            </w:pPr>
          </w:p>
        </w:tc>
      </w:tr>
      <w:tr w:rsidR="00D22B4D" w:rsidRPr="000B5972" w14:paraId="2BD8C80A"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8722CAC" w14:textId="77777777" w:rsidR="00D22B4D" w:rsidRPr="000B5972" w:rsidRDefault="00D22B4D" w:rsidP="009A1D65">
            <w:pPr>
              <w:pStyle w:val="TAC"/>
            </w:pPr>
            <w:r w:rsidRPr="000B5972">
              <w:t>24</w:t>
            </w:r>
          </w:p>
        </w:tc>
        <w:tc>
          <w:tcPr>
            <w:tcW w:w="3314" w:type="dxa"/>
            <w:tcBorders>
              <w:top w:val="single" w:sz="4" w:space="0" w:color="auto"/>
              <w:left w:val="single" w:sz="4" w:space="0" w:color="auto"/>
              <w:bottom w:val="single" w:sz="4" w:space="0" w:color="auto"/>
              <w:right w:val="single" w:sz="4" w:space="0" w:color="auto"/>
            </w:tcBorders>
            <w:hideMark/>
          </w:tcPr>
          <w:p w14:paraId="0F2891C3" w14:textId="77777777" w:rsidR="00D22B4D" w:rsidRPr="000B5972" w:rsidRDefault="00D22B4D" w:rsidP="009A1D65">
            <w:pPr>
              <w:pStyle w:val="TAL"/>
            </w:pPr>
            <w:r w:rsidRPr="000B5972">
              <w:t xml:space="preserve">The UE transmits a TRACKING AREA UPDATE REQUEST message </w:t>
            </w:r>
            <w:r w:rsidRPr="000B5972">
              <w:rPr>
                <w:rFonts w:cs="Arial"/>
                <w:szCs w:val="18"/>
              </w:rPr>
              <w:t xml:space="preserve">including an </w:t>
            </w:r>
            <w:r w:rsidRPr="000B5972">
              <w:t>Extended DRX parameters IE</w:t>
            </w:r>
          </w:p>
        </w:tc>
        <w:tc>
          <w:tcPr>
            <w:tcW w:w="1078" w:type="dxa"/>
            <w:tcBorders>
              <w:top w:val="single" w:sz="4" w:space="0" w:color="auto"/>
              <w:left w:val="single" w:sz="4" w:space="0" w:color="auto"/>
              <w:bottom w:val="single" w:sz="4" w:space="0" w:color="auto"/>
              <w:right w:val="single" w:sz="4" w:space="0" w:color="auto"/>
            </w:tcBorders>
            <w:hideMark/>
          </w:tcPr>
          <w:p w14:paraId="226CA010"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hideMark/>
          </w:tcPr>
          <w:p w14:paraId="3C453E75" w14:textId="77777777" w:rsidR="00D22B4D" w:rsidRPr="000B5972" w:rsidRDefault="00D22B4D" w:rsidP="009A1D65">
            <w:pPr>
              <w:pStyle w:val="TAL"/>
            </w:pPr>
            <w:r w:rsidRPr="000B5972">
              <w:t>TRACKING AREA UPDATE REQUEST</w:t>
            </w:r>
          </w:p>
        </w:tc>
        <w:tc>
          <w:tcPr>
            <w:tcW w:w="707" w:type="dxa"/>
            <w:tcBorders>
              <w:top w:val="single" w:sz="4" w:space="0" w:color="auto"/>
              <w:left w:val="single" w:sz="4" w:space="0" w:color="auto"/>
              <w:bottom w:val="single" w:sz="4" w:space="0" w:color="auto"/>
              <w:right w:val="single" w:sz="4" w:space="0" w:color="auto"/>
            </w:tcBorders>
            <w:hideMark/>
          </w:tcPr>
          <w:p w14:paraId="4779F4A2"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2CAAB46F" w14:textId="77777777" w:rsidR="00D22B4D" w:rsidRPr="000B5972" w:rsidRDefault="00D22B4D" w:rsidP="009A1D65">
            <w:pPr>
              <w:pStyle w:val="TAC"/>
            </w:pPr>
            <w:r w:rsidRPr="000B5972">
              <w:t>-</w:t>
            </w:r>
          </w:p>
        </w:tc>
      </w:tr>
      <w:tr w:rsidR="00D22B4D" w:rsidRPr="000B5972" w14:paraId="5E5423F0"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67EE693" w14:textId="77777777" w:rsidR="00D22B4D" w:rsidRPr="000B5972" w:rsidRDefault="00D22B4D" w:rsidP="009A1D65">
            <w:pPr>
              <w:pStyle w:val="TAC"/>
            </w:pPr>
            <w:r w:rsidRPr="000B5972">
              <w:t>25</w:t>
            </w:r>
          </w:p>
        </w:tc>
        <w:tc>
          <w:tcPr>
            <w:tcW w:w="3314" w:type="dxa"/>
            <w:tcBorders>
              <w:top w:val="single" w:sz="4" w:space="0" w:color="auto"/>
              <w:left w:val="single" w:sz="4" w:space="0" w:color="auto"/>
              <w:bottom w:val="single" w:sz="4" w:space="0" w:color="auto"/>
              <w:right w:val="single" w:sz="4" w:space="0" w:color="auto"/>
            </w:tcBorders>
            <w:hideMark/>
          </w:tcPr>
          <w:p w14:paraId="3D605F0F" w14:textId="77777777" w:rsidR="00D22B4D" w:rsidRPr="000B5972" w:rsidRDefault="00D22B4D" w:rsidP="009A1D65">
            <w:pPr>
              <w:pStyle w:val="TAL"/>
            </w:pPr>
            <w:r w:rsidRPr="000B5972">
              <w:t>The SS transmits a TRACKING AREA UPDATE ACCEPT message without an Extended DRX parameters IE.</w:t>
            </w:r>
          </w:p>
          <w:p w14:paraId="352B8B21" w14:textId="77777777" w:rsidR="00D22B4D" w:rsidRPr="000B5972" w:rsidRDefault="00D22B4D" w:rsidP="009A1D65">
            <w:pPr>
              <w:pStyle w:val="TAL"/>
            </w:pPr>
            <w:r w:rsidRPr="000B5972">
              <w:t>GUTI-1 is included.</w:t>
            </w:r>
          </w:p>
        </w:tc>
        <w:tc>
          <w:tcPr>
            <w:tcW w:w="1078" w:type="dxa"/>
            <w:tcBorders>
              <w:top w:val="single" w:sz="4" w:space="0" w:color="auto"/>
              <w:left w:val="single" w:sz="4" w:space="0" w:color="auto"/>
              <w:bottom w:val="single" w:sz="4" w:space="0" w:color="auto"/>
              <w:right w:val="single" w:sz="4" w:space="0" w:color="auto"/>
            </w:tcBorders>
            <w:hideMark/>
          </w:tcPr>
          <w:p w14:paraId="6285522B" w14:textId="77777777" w:rsidR="00D22B4D" w:rsidRPr="000B5972" w:rsidRDefault="00D22B4D" w:rsidP="009A1D65">
            <w:pPr>
              <w:pStyle w:val="TAC"/>
            </w:pPr>
            <w:r w:rsidRPr="000B5972">
              <w:t>&lt;--</w:t>
            </w:r>
          </w:p>
        </w:tc>
        <w:tc>
          <w:tcPr>
            <w:tcW w:w="2837" w:type="dxa"/>
            <w:tcBorders>
              <w:top w:val="single" w:sz="4" w:space="0" w:color="auto"/>
              <w:left w:val="single" w:sz="4" w:space="0" w:color="auto"/>
              <w:bottom w:val="single" w:sz="4" w:space="0" w:color="auto"/>
              <w:right w:val="single" w:sz="4" w:space="0" w:color="auto"/>
            </w:tcBorders>
            <w:hideMark/>
          </w:tcPr>
          <w:p w14:paraId="2FAE2C04" w14:textId="77777777" w:rsidR="00D22B4D" w:rsidRPr="000B5972" w:rsidRDefault="00D22B4D" w:rsidP="009A1D65">
            <w:pPr>
              <w:pStyle w:val="TAL"/>
            </w:pPr>
            <w:r w:rsidRPr="000B5972">
              <w:t>TRACKING AREA UPDATE ACCEPT</w:t>
            </w:r>
          </w:p>
        </w:tc>
        <w:tc>
          <w:tcPr>
            <w:tcW w:w="707" w:type="dxa"/>
            <w:tcBorders>
              <w:top w:val="single" w:sz="4" w:space="0" w:color="auto"/>
              <w:left w:val="single" w:sz="4" w:space="0" w:color="auto"/>
              <w:bottom w:val="single" w:sz="4" w:space="0" w:color="auto"/>
              <w:right w:val="single" w:sz="4" w:space="0" w:color="auto"/>
            </w:tcBorders>
            <w:hideMark/>
          </w:tcPr>
          <w:p w14:paraId="47DB5A9D"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4530059D" w14:textId="77777777" w:rsidR="00D22B4D" w:rsidRPr="000B5972" w:rsidRDefault="00D22B4D" w:rsidP="009A1D65">
            <w:pPr>
              <w:pStyle w:val="TAC"/>
            </w:pPr>
            <w:r w:rsidRPr="000B5972">
              <w:t>-</w:t>
            </w:r>
          </w:p>
        </w:tc>
      </w:tr>
      <w:tr w:rsidR="00D22B4D" w:rsidRPr="000B5972" w14:paraId="58D8C115"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CF3881A" w14:textId="77777777" w:rsidR="00D22B4D" w:rsidRPr="000B5972" w:rsidRDefault="00D22B4D" w:rsidP="009A1D65">
            <w:pPr>
              <w:pStyle w:val="TAC"/>
            </w:pPr>
            <w:r w:rsidRPr="000B5972">
              <w:t>26</w:t>
            </w:r>
          </w:p>
        </w:tc>
        <w:tc>
          <w:tcPr>
            <w:tcW w:w="3314" w:type="dxa"/>
            <w:tcBorders>
              <w:top w:val="single" w:sz="4" w:space="0" w:color="auto"/>
              <w:left w:val="single" w:sz="4" w:space="0" w:color="auto"/>
              <w:bottom w:val="single" w:sz="4" w:space="0" w:color="auto"/>
              <w:right w:val="single" w:sz="4" w:space="0" w:color="auto"/>
            </w:tcBorders>
            <w:hideMark/>
          </w:tcPr>
          <w:p w14:paraId="05B92617" w14:textId="77777777" w:rsidR="00D22B4D" w:rsidRPr="000B5972" w:rsidRDefault="00D22B4D" w:rsidP="009A1D65">
            <w:pPr>
              <w:pStyle w:val="TAL"/>
            </w:pPr>
            <w:r w:rsidRPr="000B5972">
              <w:rPr>
                <w:lang w:eastAsia="zh-CN"/>
              </w:rPr>
              <w:t xml:space="preserve">Check: Does the UE transmit </w:t>
            </w:r>
            <w:r w:rsidRPr="000B5972">
              <w:t>a TRACKING AREA UPDATE COMPLETE message without an Extended DRX parameters IE</w:t>
            </w:r>
            <w:r w:rsidRPr="000B5972">
              <w:rPr>
                <w:lang w:eastAsia="zh-CN"/>
              </w:rPr>
              <w:t>?</w:t>
            </w:r>
          </w:p>
        </w:tc>
        <w:tc>
          <w:tcPr>
            <w:tcW w:w="1078" w:type="dxa"/>
            <w:tcBorders>
              <w:top w:val="single" w:sz="4" w:space="0" w:color="auto"/>
              <w:left w:val="single" w:sz="4" w:space="0" w:color="auto"/>
              <w:bottom w:val="single" w:sz="4" w:space="0" w:color="auto"/>
              <w:right w:val="single" w:sz="4" w:space="0" w:color="auto"/>
            </w:tcBorders>
            <w:hideMark/>
          </w:tcPr>
          <w:p w14:paraId="2AF6EF43"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hideMark/>
          </w:tcPr>
          <w:p w14:paraId="5E45ABF0" w14:textId="77777777" w:rsidR="00D22B4D" w:rsidRPr="000B5972" w:rsidRDefault="00D22B4D" w:rsidP="009A1D65">
            <w:pPr>
              <w:pStyle w:val="TAL"/>
            </w:pPr>
            <w:r w:rsidRPr="000B5972">
              <w:t>TRACKING AREA UPDATE COMPLETE</w:t>
            </w:r>
          </w:p>
        </w:tc>
        <w:tc>
          <w:tcPr>
            <w:tcW w:w="707" w:type="dxa"/>
            <w:tcBorders>
              <w:top w:val="single" w:sz="4" w:space="0" w:color="auto"/>
              <w:left w:val="single" w:sz="4" w:space="0" w:color="auto"/>
              <w:bottom w:val="single" w:sz="4" w:space="0" w:color="auto"/>
              <w:right w:val="single" w:sz="4" w:space="0" w:color="auto"/>
            </w:tcBorders>
            <w:hideMark/>
          </w:tcPr>
          <w:p w14:paraId="31E204C8" w14:textId="77777777" w:rsidR="00D22B4D" w:rsidRPr="000B5972" w:rsidRDefault="00D22B4D" w:rsidP="009A1D65">
            <w:pPr>
              <w:pStyle w:val="TAC"/>
            </w:pPr>
            <w:r w:rsidRPr="000B5972">
              <w:t>3</w:t>
            </w:r>
          </w:p>
        </w:tc>
        <w:tc>
          <w:tcPr>
            <w:tcW w:w="850" w:type="dxa"/>
            <w:tcBorders>
              <w:top w:val="single" w:sz="4" w:space="0" w:color="auto"/>
              <w:left w:val="single" w:sz="4" w:space="0" w:color="auto"/>
              <w:bottom w:val="single" w:sz="4" w:space="0" w:color="auto"/>
              <w:right w:val="single" w:sz="4" w:space="0" w:color="auto"/>
            </w:tcBorders>
            <w:hideMark/>
          </w:tcPr>
          <w:p w14:paraId="46DE4A64" w14:textId="77777777" w:rsidR="00D22B4D" w:rsidRPr="000B5972" w:rsidRDefault="00D22B4D" w:rsidP="009A1D65">
            <w:pPr>
              <w:pStyle w:val="TAC"/>
            </w:pPr>
            <w:r w:rsidRPr="000B5972">
              <w:t>P</w:t>
            </w:r>
          </w:p>
        </w:tc>
      </w:tr>
      <w:tr w:rsidR="00D22B4D" w:rsidRPr="000B5972" w14:paraId="6155EFC8"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0E742BE8" w14:textId="77777777" w:rsidR="00D22B4D" w:rsidRPr="000B5972" w:rsidRDefault="00D22B4D" w:rsidP="009A1D65">
            <w:pPr>
              <w:pStyle w:val="TAC"/>
            </w:pPr>
            <w:r w:rsidRPr="000B5972">
              <w:t>27</w:t>
            </w:r>
          </w:p>
        </w:tc>
        <w:tc>
          <w:tcPr>
            <w:tcW w:w="3314" w:type="dxa"/>
            <w:tcBorders>
              <w:top w:val="single" w:sz="4" w:space="0" w:color="auto"/>
              <w:left w:val="single" w:sz="4" w:space="0" w:color="auto"/>
              <w:bottom w:val="single" w:sz="4" w:space="0" w:color="auto"/>
              <w:right w:val="single" w:sz="4" w:space="0" w:color="auto"/>
            </w:tcBorders>
            <w:hideMark/>
          </w:tcPr>
          <w:p w14:paraId="19C51EA1"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tcPr>
          <w:p w14:paraId="3A34B492"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130013B8"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050122AF"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179C46D4" w14:textId="77777777" w:rsidR="00D22B4D" w:rsidRPr="000B5972" w:rsidRDefault="00D22B4D" w:rsidP="009A1D65">
            <w:pPr>
              <w:pStyle w:val="TAC"/>
            </w:pPr>
            <w:r w:rsidRPr="000B5972">
              <w:t>-</w:t>
            </w:r>
          </w:p>
        </w:tc>
      </w:tr>
      <w:tr w:rsidR="00D22B4D" w:rsidRPr="000B5972" w14:paraId="20B4BA35"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8DCB169" w14:textId="77777777" w:rsidR="00D22B4D" w:rsidRPr="000B5972" w:rsidRDefault="00D22B4D" w:rsidP="009A1D65">
            <w:pPr>
              <w:pStyle w:val="TAC"/>
            </w:pPr>
            <w:r w:rsidRPr="000B5972">
              <w:t>28</w:t>
            </w:r>
          </w:p>
        </w:tc>
        <w:tc>
          <w:tcPr>
            <w:tcW w:w="3314" w:type="dxa"/>
            <w:tcBorders>
              <w:top w:val="single" w:sz="4" w:space="0" w:color="auto"/>
              <w:left w:val="single" w:sz="4" w:space="0" w:color="auto"/>
              <w:bottom w:val="single" w:sz="4" w:space="0" w:color="auto"/>
              <w:right w:val="single" w:sz="4" w:space="0" w:color="auto"/>
            </w:tcBorders>
            <w:hideMark/>
          </w:tcPr>
          <w:p w14:paraId="058ED640" w14:textId="77777777" w:rsidR="00D22B4D" w:rsidRPr="000B5972" w:rsidRDefault="00D22B4D" w:rsidP="009A1D65">
            <w:pPr>
              <w:pStyle w:val="TAL"/>
            </w:pPr>
            <w:r w:rsidRPr="000B5972">
              <w:t xml:space="preserve">SS transmits a </w:t>
            </w:r>
            <w:r w:rsidRPr="000B5972">
              <w:rPr>
                <w:i/>
              </w:rPr>
              <w:t>Paging-NB</w:t>
            </w:r>
            <w:r w:rsidRPr="000B5972">
              <w:t xml:space="preserve"> message to the UE</w:t>
            </w:r>
            <w:r w:rsidRPr="000B5972">
              <w:rPr>
                <w:color w:val="000000"/>
              </w:rPr>
              <w:t xml:space="preserve"> in</w:t>
            </w:r>
            <w:r w:rsidRPr="000B5972">
              <w:t xml:space="preserve"> a valid paging occasion as per normal DRX</w:t>
            </w:r>
          </w:p>
        </w:tc>
        <w:tc>
          <w:tcPr>
            <w:tcW w:w="1078" w:type="dxa"/>
            <w:tcBorders>
              <w:top w:val="single" w:sz="4" w:space="0" w:color="auto"/>
              <w:left w:val="single" w:sz="4" w:space="0" w:color="auto"/>
              <w:bottom w:val="single" w:sz="4" w:space="0" w:color="auto"/>
              <w:right w:val="single" w:sz="4" w:space="0" w:color="auto"/>
            </w:tcBorders>
            <w:hideMark/>
          </w:tcPr>
          <w:p w14:paraId="53BE0534" w14:textId="77777777" w:rsidR="00D22B4D" w:rsidRPr="000B5972" w:rsidRDefault="00D22B4D" w:rsidP="009A1D65">
            <w:pPr>
              <w:pStyle w:val="TAC"/>
            </w:pPr>
            <w:r w:rsidRPr="000B5972">
              <w:t>&lt;--</w:t>
            </w:r>
          </w:p>
        </w:tc>
        <w:tc>
          <w:tcPr>
            <w:tcW w:w="2837" w:type="dxa"/>
            <w:tcBorders>
              <w:top w:val="single" w:sz="4" w:space="0" w:color="auto"/>
              <w:left w:val="single" w:sz="4" w:space="0" w:color="auto"/>
              <w:bottom w:val="single" w:sz="4" w:space="0" w:color="auto"/>
              <w:right w:val="single" w:sz="4" w:space="0" w:color="auto"/>
            </w:tcBorders>
            <w:hideMark/>
          </w:tcPr>
          <w:p w14:paraId="3BDA7F52" w14:textId="77777777" w:rsidR="00D22B4D" w:rsidRPr="000B5972" w:rsidRDefault="00D22B4D" w:rsidP="009A1D65">
            <w:pPr>
              <w:pStyle w:val="TAL"/>
              <w:rPr>
                <w:i/>
                <w:iCs/>
              </w:rPr>
            </w:pPr>
            <w:r w:rsidRPr="000B5972">
              <w:rPr>
                <w:i/>
                <w:iCs/>
              </w:rPr>
              <w:t>Paging-NB</w:t>
            </w:r>
          </w:p>
        </w:tc>
        <w:tc>
          <w:tcPr>
            <w:tcW w:w="707" w:type="dxa"/>
            <w:tcBorders>
              <w:top w:val="single" w:sz="4" w:space="0" w:color="auto"/>
              <w:left w:val="single" w:sz="4" w:space="0" w:color="auto"/>
              <w:bottom w:val="single" w:sz="4" w:space="0" w:color="auto"/>
              <w:right w:val="single" w:sz="4" w:space="0" w:color="auto"/>
            </w:tcBorders>
          </w:tcPr>
          <w:p w14:paraId="4853480D"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3DFFFDB4" w14:textId="77777777" w:rsidR="00D22B4D" w:rsidRPr="000B5972" w:rsidRDefault="00D22B4D" w:rsidP="009A1D65">
            <w:pPr>
              <w:pStyle w:val="TAC"/>
            </w:pPr>
          </w:p>
        </w:tc>
      </w:tr>
      <w:tr w:rsidR="00D22B4D" w:rsidRPr="000B5972" w14:paraId="74B29652"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0585899" w14:textId="77777777" w:rsidR="00D22B4D" w:rsidRPr="000B5972" w:rsidRDefault="00D22B4D" w:rsidP="009A1D65">
            <w:pPr>
              <w:pStyle w:val="TAC"/>
            </w:pPr>
            <w:r w:rsidRPr="000B5972">
              <w:t>29–30</w:t>
            </w:r>
          </w:p>
        </w:tc>
        <w:tc>
          <w:tcPr>
            <w:tcW w:w="3314" w:type="dxa"/>
            <w:tcBorders>
              <w:top w:val="single" w:sz="4" w:space="0" w:color="auto"/>
              <w:left w:val="single" w:sz="4" w:space="0" w:color="auto"/>
              <w:bottom w:val="single" w:sz="4" w:space="0" w:color="auto"/>
              <w:right w:val="single" w:sz="4" w:space="0" w:color="auto"/>
            </w:tcBorders>
            <w:hideMark/>
          </w:tcPr>
          <w:p w14:paraId="684BBB26" w14:textId="77777777" w:rsidR="00D22B4D" w:rsidRPr="000B5972" w:rsidRDefault="00D22B4D" w:rsidP="009A1D65">
            <w:pPr>
              <w:pStyle w:val="TAL"/>
            </w:pPr>
            <w:r w:rsidRPr="000B5972">
              <w:t xml:space="preserve">Steps 2 to 3 of the NB-IoT Control Plane </w:t>
            </w:r>
            <w:proofErr w:type="spellStart"/>
            <w:r w:rsidRPr="000B5972">
              <w:t>CIoT</w:t>
            </w:r>
            <w:proofErr w:type="spellEnd"/>
            <w:r w:rsidRPr="000B5972">
              <w:t xml:space="preserve"> MT user data transfer non-SMS transport procedure (TS 36.508 8.1.5A.2.3) are executed.</w:t>
            </w:r>
          </w:p>
        </w:tc>
        <w:tc>
          <w:tcPr>
            <w:tcW w:w="1078" w:type="dxa"/>
            <w:tcBorders>
              <w:top w:val="single" w:sz="4" w:space="0" w:color="auto"/>
              <w:left w:val="single" w:sz="4" w:space="0" w:color="auto"/>
              <w:bottom w:val="single" w:sz="4" w:space="0" w:color="auto"/>
              <w:right w:val="single" w:sz="4" w:space="0" w:color="auto"/>
            </w:tcBorders>
          </w:tcPr>
          <w:p w14:paraId="3C578B47"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058700E8"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273A7D27"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9E015D7" w14:textId="77777777" w:rsidR="00D22B4D" w:rsidRPr="000B5972" w:rsidRDefault="00D22B4D" w:rsidP="009A1D65">
            <w:pPr>
              <w:pStyle w:val="TAC"/>
            </w:pPr>
            <w:r w:rsidRPr="000B5972">
              <w:t>-</w:t>
            </w:r>
          </w:p>
        </w:tc>
      </w:tr>
      <w:tr w:rsidR="00D22B4D" w:rsidRPr="000B5972" w14:paraId="3FF48EC1"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023DB0FE" w14:textId="77777777" w:rsidR="00D22B4D" w:rsidRPr="000B5972" w:rsidRDefault="00D22B4D" w:rsidP="009A1D65">
            <w:pPr>
              <w:pStyle w:val="TAC"/>
            </w:pPr>
            <w:r w:rsidRPr="000B5972">
              <w:t>31-32</w:t>
            </w:r>
          </w:p>
        </w:tc>
        <w:tc>
          <w:tcPr>
            <w:tcW w:w="3314" w:type="dxa"/>
            <w:tcBorders>
              <w:top w:val="single" w:sz="4" w:space="0" w:color="auto"/>
              <w:left w:val="single" w:sz="4" w:space="0" w:color="auto"/>
              <w:bottom w:val="single" w:sz="4" w:space="0" w:color="auto"/>
              <w:right w:val="single" w:sz="4" w:space="0" w:color="auto"/>
            </w:tcBorders>
            <w:hideMark/>
          </w:tcPr>
          <w:p w14:paraId="13BBB4A7" w14:textId="77777777" w:rsidR="00D22B4D" w:rsidRPr="000B5972" w:rsidRDefault="00D22B4D" w:rsidP="009A1D65">
            <w:pPr>
              <w:pStyle w:val="TAL"/>
            </w:pPr>
            <w:r w:rsidRPr="000B5972">
              <w:t>Void</w:t>
            </w:r>
          </w:p>
        </w:tc>
        <w:tc>
          <w:tcPr>
            <w:tcW w:w="1078" w:type="dxa"/>
            <w:tcBorders>
              <w:top w:val="single" w:sz="4" w:space="0" w:color="auto"/>
              <w:left w:val="single" w:sz="4" w:space="0" w:color="auto"/>
              <w:bottom w:val="single" w:sz="4" w:space="0" w:color="auto"/>
              <w:right w:val="single" w:sz="4" w:space="0" w:color="auto"/>
            </w:tcBorders>
          </w:tcPr>
          <w:p w14:paraId="230E1CE0"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6F767C50"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2F8BF915"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27DF6363" w14:textId="77777777" w:rsidR="00D22B4D" w:rsidRPr="000B5972" w:rsidRDefault="00D22B4D" w:rsidP="009A1D65">
            <w:pPr>
              <w:pStyle w:val="TAC"/>
            </w:pPr>
            <w:r w:rsidRPr="000B5972">
              <w:t>-</w:t>
            </w:r>
          </w:p>
        </w:tc>
      </w:tr>
      <w:tr w:rsidR="00D22B4D" w:rsidRPr="000B5972" w14:paraId="5ED399FD" w14:textId="77777777" w:rsidTr="009A1D65">
        <w:tc>
          <w:tcPr>
            <w:tcW w:w="817" w:type="dxa"/>
            <w:tcBorders>
              <w:top w:val="single" w:sz="4" w:space="0" w:color="auto"/>
              <w:left w:val="single" w:sz="4" w:space="0" w:color="auto"/>
              <w:bottom w:val="single" w:sz="4" w:space="0" w:color="auto"/>
              <w:right w:val="single" w:sz="4" w:space="0" w:color="auto"/>
            </w:tcBorders>
          </w:tcPr>
          <w:p w14:paraId="24154806" w14:textId="77777777" w:rsidR="00D22B4D" w:rsidRPr="000B5972" w:rsidRDefault="00D22B4D" w:rsidP="009A1D65">
            <w:pPr>
              <w:pStyle w:val="TAC"/>
            </w:pPr>
            <w:r w:rsidRPr="000B5972">
              <w:t>32A</w:t>
            </w:r>
          </w:p>
        </w:tc>
        <w:tc>
          <w:tcPr>
            <w:tcW w:w="3314" w:type="dxa"/>
            <w:tcBorders>
              <w:top w:val="single" w:sz="4" w:space="0" w:color="auto"/>
              <w:left w:val="single" w:sz="4" w:space="0" w:color="auto"/>
              <w:bottom w:val="single" w:sz="4" w:space="0" w:color="auto"/>
              <w:right w:val="single" w:sz="4" w:space="0" w:color="auto"/>
            </w:tcBorders>
          </w:tcPr>
          <w:p w14:paraId="5F78D3B6" w14:textId="77777777" w:rsidR="00D22B4D" w:rsidRPr="000B5972" w:rsidRDefault="00D22B4D" w:rsidP="009A1D65">
            <w:pPr>
              <w:pStyle w:val="TAL"/>
            </w:pPr>
            <w:r w:rsidRPr="000B5972">
              <w:t>Check: Does the UE transmit a CONTROL PLANE SERVICE REQUEST according to step 4a1a1 or 4a1b1 in the generic procedure in TS 36.508, clause 8.1.5A.2.3?</w:t>
            </w:r>
          </w:p>
        </w:tc>
        <w:tc>
          <w:tcPr>
            <w:tcW w:w="1078" w:type="dxa"/>
            <w:tcBorders>
              <w:top w:val="single" w:sz="4" w:space="0" w:color="auto"/>
              <w:left w:val="single" w:sz="4" w:space="0" w:color="auto"/>
              <w:bottom w:val="single" w:sz="4" w:space="0" w:color="auto"/>
              <w:right w:val="single" w:sz="4" w:space="0" w:color="auto"/>
            </w:tcBorders>
          </w:tcPr>
          <w:p w14:paraId="395EDC89"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tcPr>
          <w:p w14:paraId="073F516F" w14:textId="77777777" w:rsidR="00D22B4D" w:rsidRPr="000B5972" w:rsidRDefault="00D22B4D" w:rsidP="009A1D65">
            <w:pPr>
              <w:pStyle w:val="TAL"/>
            </w:pPr>
            <w:r w:rsidRPr="000B5972">
              <w:t>CONTROL PLANE SERVICE REQUEST</w:t>
            </w:r>
          </w:p>
        </w:tc>
        <w:tc>
          <w:tcPr>
            <w:tcW w:w="707" w:type="dxa"/>
            <w:tcBorders>
              <w:top w:val="single" w:sz="4" w:space="0" w:color="auto"/>
              <w:left w:val="single" w:sz="4" w:space="0" w:color="auto"/>
              <w:bottom w:val="single" w:sz="4" w:space="0" w:color="auto"/>
              <w:right w:val="single" w:sz="4" w:space="0" w:color="auto"/>
            </w:tcBorders>
          </w:tcPr>
          <w:p w14:paraId="2323C4C0" w14:textId="77777777" w:rsidR="00D22B4D" w:rsidRPr="000B5972" w:rsidRDefault="00D22B4D" w:rsidP="009A1D65">
            <w:pPr>
              <w:pStyle w:val="TAC"/>
            </w:pPr>
            <w:r w:rsidRPr="000B5972">
              <w:t>4</w:t>
            </w:r>
          </w:p>
        </w:tc>
        <w:tc>
          <w:tcPr>
            <w:tcW w:w="850" w:type="dxa"/>
            <w:tcBorders>
              <w:top w:val="single" w:sz="4" w:space="0" w:color="auto"/>
              <w:left w:val="single" w:sz="4" w:space="0" w:color="auto"/>
              <w:bottom w:val="single" w:sz="4" w:space="0" w:color="auto"/>
              <w:right w:val="single" w:sz="4" w:space="0" w:color="auto"/>
            </w:tcBorders>
          </w:tcPr>
          <w:p w14:paraId="2E3FC0C9" w14:textId="77777777" w:rsidR="00D22B4D" w:rsidRPr="000B5972" w:rsidRDefault="00D22B4D" w:rsidP="009A1D65">
            <w:pPr>
              <w:pStyle w:val="TAC"/>
            </w:pPr>
            <w:r w:rsidRPr="000B5972">
              <w:t>P</w:t>
            </w:r>
          </w:p>
        </w:tc>
      </w:tr>
      <w:tr w:rsidR="00D22B4D" w:rsidRPr="000B5972" w14:paraId="5AC0C680"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76C756DF" w14:textId="77777777" w:rsidR="00D22B4D" w:rsidRPr="000B5972" w:rsidRDefault="00D22B4D" w:rsidP="009A1D65">
            <w:pPr>
              <w:pStyle w:val="TAC"/>
            </w:pPr>
            <w:r w:rsidRPr="000B5972">
              <w:t>32B</w:t>
            </w:r>
          </w:p>
        </w:tc>
        <w:tc>
          <w:tcPr>
            <w:tcW w:w="3314" w:type="dxa"/>
            <w:tcBorders>
              <w:top w:val="single" w:sz="4" w:space="0" w:color="auto"/>
              <w:left w:val="single" w:sz="4" w:space="0" w:color="auto"/>
              <w:bottom w:val="single" w:sz="4" w:space="0" w:color="auto"/>
              <w:right w:val="single" w:sz="4" w:space="0" w:color="auto"/>
            </w:tcBorders>
            <w:hideMark/>
          </w:tcPr>
          <w:p w14:paraId="585CB2A7" w14:textId="77777777" w:rsidR="00D22B4D" w:rsidRPr="000B5972" w:rsidRDefault="00D22B4D" w:rsidP="009A1D65">
            <w:pPr>
              <w:pStyle w:val="TAL"/>
            </w:pPr>
            <w:r w:rsidRPr="000B5972">
              <w:t xml:space="preserve">Steps 4a1b1 to 5 or only step 5 of the NB-IoT Control Plane </w:t>
            </w:r>
            <w:proofErr w:type="spellStart"/>
            <w:r w:rsidRPr="000B5972">
              <w:t>CIoT</w:t>
            </w:r>
            <w:proofErr w:type="spellEnd"/>
            <w:r w:rsidRPr="000B5972">
              <w:t xml:space="preserve"> MT user data transfer non-SMS transport procedure (TS 36.508, clause 8.1.5A.2.3) are executed</w:t>
            </w:r>
          </w:p>
        </w:tc>
        <w:tc>
          <w:tcPr>
            <w:tcW w:w="1078" w:type="dxa"/>
            <w:tcBorders>
              <w:top w:val="single" w:sz="4" w:space="0" w:color="auto"/>
              <w:left w:val="single" w:sz="4" w:space="0" w:color="auto"/>
              <w:bottom w:val="single" w:sz="4" w:space="0" w:color="auto"/>
              <w:right w:val="single" w:sz="4" w:space="0" w:color="auto"/>
            </w:tcBorders>
          </w:tcPr>
          <w:p w14:paraId="773EA46E"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39370227"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0E5A651E"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3CE5E64C" w14:textId="77777777" w:rsidR="00D22B4D" w:rsidRPr="000B5972" w:rsidRDefault="00D22B4D" w:rsidP="009A1D65">
            <w:pPr>
              <w:pStyle w:val="TAC"/>
            </w:pPr>
            <w:r w:rsidRPr="000B5972">
              <w:t>-</w:t>
            </w:r>
          </w:p>
        </w:tc>
      </w:tr>
      <w:tr w:rsidR="00D22B4D" w:rsidRPr="000B5972" w14:paraId="03452FCF"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08C14FC" w14:textId="77777777" w:rsidR="00D22B4D" w:rsidRPr="000B5972" w:rsidRDefault="00D22B4D" w:rsidP="009A1D65">
            <w:pPr>
              <w:pStyle w:val="TAC"/>
            </w:pPr>
            <w:r w:rsidRPr="000B5972">
              <w:t>33</w:t>
            </w:r>
          </w:p>
        </w:tc>
        <w:tc>
          <w:tcPr>
            <w:tcW w:w="3314" w:type="dxa"/>
            <w:tcBorders>
              <w:top w:val="single" w:sz="4" w:space="0" w:color="auto"/>
              <w:left w:val="single" w:sz="4" w:space="0" w:color="auto"/>
              <w:bottom w:val="single" w:sz="4" w:space="0" w:color="auto"/>
              <w:right w:val="single" w:sz="4" w:space="0" w:color="auto"/>
            </w:tcBorders>
            <w:hideMark/>
          </w:tcPr>
          <w:p w14:paraId="090DE463" w14:textId="77777777" w:rsidR="00D22B4D" w:rsidRPr="000B5972" w:rsidRDefault="00D22B4D" w:rsidP="009A1D65">
            <w:pPr>
              <w:pStyle w:val="TAL"/>
            </w:pPr>
            <w:r w:rsidRPr="000B5972">
              <w:t>The UE is switched off, see Note 1.</w:t>
            </w:r>
          </w:p>
        </w:tc>
        <w:tc>
          <w:tcPr>
            <w:tcW w:w="1078" w:type="dxa"/>
            <w:tcBorders>
              <w:top w:val="single" w:sz="4" w:space="0" w:color="auto"/>
              <w:left w:val="single" w:sz="4" w:space="0" w:color="auto"/>
              <w:bottom w:val="single" w:sz="4" w:space="0" w:color="auto"/>
              <w:right w:val="single" w:sz="4" w:space="0" w:color="auto"/>
            </w:tcBorders>
          </w:tcPr>
          <w:p w14:paraId="74FF5F76"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03FE263C"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480D82B8"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95CAC27" w14:textId="77777777" w:rsidR="00D22B4D" w:rsidRPr="000B5972" w:rsidRDefault="00D22B4D" w:rsidP="009A1D65">
            <w:pPr>
              <w:pStyle w:val="TAC"/>
            </w:pPr>
            <w:r w:rsidRPr="000B5972">
              <w:t>-</w:t>
            </w:r>
          </w:p>
        </w:tc>
      </w:tr>
      <w:tr w:rsidR="00D22B4D" w:rsidRPr="000B5972" w14:paraId="3368369C"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1047D14C" w14:textId="77777777" w:rsidR="00D22B4D" w:rsidRPr="000B5972" w:rsidRDefault="00D22B4D" w:rsidP="009A1D65">
            <w:pPr>
              <w:pStyle w:val="TAC"/>
            </w:pPr>
            <w:r w:rsidRPr="000B5972">
              <w:lastRenderedPageBreak/>
              <w:t>34</w:t>
            </w:r>
          </w:p>
        </w:tc>
        <w:tc>
          <w:tcPr>
            <w:tcW w:w="3314" w:type="dxa"/>
            <w:tcBorders>
              <w:top w:val="single" w:sz="4" w:space="0" w:color="auto"/>
              <w:left w:val="single" w:sz="4" w:space="0" w:color="auto"/>
              <w:bottom w:val="single" w:sz="4" w:space="0" w:color="auto"/>
              <w:right w:val="single" w:sz="4" w:space="0" w:color="auto"/>
            </w:tcBorders>
            <w:hideMark/>
          </w:tcPr>
          <w:p w14:paraId="2E3513D3"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 to the "Serving cell".</w:t>
            </w:r>
          </w:p>
          <w:p w14:paraId="45464D82"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11 to the "Non-Suitable cell".</w:t>
            </w:r>
          </w:p>
        </w:tc>
        <w:tc>
          <w:tcPr>
            <w:tcW w:w="1078" w:type="dxa"/>
            <w:tcBorders>
              <w:top w:val="single" w:sz="4" w:space="0" w:color="auto"/>
              <w:left w:val="single" w:sz="4" w:space="0" w:color="auto"/>
              <w:bottom w:val="single" w:sz="4" w:space="0" w:color="auto"/>
              <w:right w:val="single" w:sz="4" w:space="0" w:color="auto"/>
            </w:tcBorders>
          </w:tcPr>
          <w:p w14:paraId="3518557C"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0194470C"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30765866"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72A0E02" w14:textId="77777777" w:rsidR="00D22B4D" w:rsidRPr="000B5972" w:rsidRDefault="00D22B4D" w:rsidP="009A1D65">
            <w:pPr>
              <w:pStyle w:val="TAC"/>
            </w:pPr>
            <w:r w:rsidRPr="000B5972">
              <w:t>-</w:t>
            </w:r>
          </w:p>
        </w:tc>
      </w:tr>
      <w:tr w:rsidR="00D22B4D" w:rsidRPr="000B5972" w14:paraId="79172D80"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4003D298" w14:textId="77777777" w:rsidR="00D22B4D" w:rsidRPr="000B5972" w:rsidRDefault="00D22B4D" w:rsidP="009A1D65">
            <w:pPr>
              <w:pStyle w:val="TAC"/>
            </w:pPr>
            <w:r w:rsidRPr="000B5972">
              <w:t>35</w:t>
            </w:r>
          </w:p>
        </w:tc>
        <w:tc>
          <w:tcPr>
            <w:tcW w:w="3314" w:type="dxa"/>
            <w:tcBorders>
              <w:top w:val="single" w:sz="4" w:space="0" w:color="auto"/>
              <w:left w:val="single" w:sz="4" w:space="0" w:color="auto"/>
              <w:bottom w:val="single" w:sz="4" w:space="0" w:color="auto"/>
              <w:right w:val="single" w:sz="4" w:space="0" w:color="auto"/>
            </w:tcBorders>
            <w:hideMark/>
          </w:tcPr>
          <w:p w14:paraId="6DB2D57A" w14:textId="77777777" w:rsidR="00D22B4D" w:rsidRPr="000B5972" w:rsidRDefault="00D22B4D" w:rsidP="009A1D65">
            <w:pPr>
              <w:pStyle w:val="TAL"/>
            </w:pPr>
            <w:r w:rsidRPr="000B5972">
              <w:t>The UE is switched on</w:t>
            </w:r>
          </w:p>
        </w:tc>
        <w:tc>
          <w:tcPr>
            <w:tcW w:w="1078" w:type="dxa"/>
            <w:tcBorders>
              <w:top w:val="single" w:sz="4" w:space="0" w:color="auto"/>
              <w:left w:val="single" w:sz="4" w:space="0" w:color="auto"/>
              <w:bottom w:val="single" w:sz="4" w:space="0" w:color="auto"/>
              <w:right w:val="single" w:sz="4" w:space="0" w:color="auto"/>
            </w:tcBorders>
          </w:tcPr>
          <w:p w14:paraId="00B4955F"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2AD30E4B"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7DD8103C"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4F3D3F4" w14:textId="77777777" w:rsidR="00D22B4D" w:rsidRPr="000B5972" w:rsidRDefault="00D22B4D" w:rsidP="009A1D65">
            <w:pPr>
              <w:pStyle w:val="TAC"/>
            </w:pPr>
            <w:r w:rsidRPr="000B5972">
              <w:t>-</w:t>
            </w:r>
          </w:p>
        </w:tc>
      </w:tr>
      <w:tr w:rsidR="00D22B4D" w:rsidRPr="000B5972" w14:paraId="0738D325" w14:textId="77777777" w:rsidTr="009A1D65">
        <w:tc>
          <w:tcPr>
            <w:tcW w:w="817" w:type="dxa"/>
            <w:tcBorders>
              <w:top w:val="nil"/>
              <w:left w:val="single" w:sz="4" w:space="0" w:color="auto"/>
              <w:bottom w:val="single" w:sz="4" w:space="0" w:color="auto"/>
              <w:right w:val="single" w:sz="4" w:space="0" w:color="auto"/>
            </w:tcBorders>
          </w:tcPr>
          <w:p w14:paraId="09397CFE" w14:textId="77777777" w:rsidR="00D22B4D" w:rsidRPr="000B5972" w:rsidRDefault="00D22B4D" w:rsidP="009A1D65">
            <w:pPr>
              <w:pStyle w:val="TAC"/>
            </w:pPr>
            <w:r w:rsidRPr="000B5972">
              <w:t>36–48b1</w:t>
            </w:r>
          </w:p>
        </w:tc>
        <w:tc>
          <w:tcPr>
            <w:tcW w:w="3314" w:type="dxa"/>
            <w:tcBorders>
              <w:top w:val="single" w:sz="4" w:space="0" w:color="auto"/>
              <w:left w:val="single" w:sz="4" w:space="0" w:color="auto"/>
              <w:bottom w:val="single" w:sz="4" w:space="0" w:color="auto"/>
              <w:right w:val="single" w:sz="4" w:space="0" w:color="auto"/>
            </w:tcBorders>
          </w:tcPr>
          <w:p w14:paraId="7D7CC88D" w14:textId="77777777" w:rsidR="00D22B4D" w:rsidRPr="000B5972" w:rsidRDefault="00D22B4D" w:rsidP="009A1D65">
            <w:pPr>
              <w:pStyle w:val="TAL"/>
            </w:pPr>
            <w:r w:rsidRPr="000B5972">
              <w:t>Steps 2 – 14b1 of the generic procedure specified in TS 36.508 subclause 8.1.5.2.3 are performed</w:t>
            </w:r>
          </w:p>
        </w:tc>
        <w:tc>
          <w:tcPr>
            <w:tcW w:w="1078" w:type="dxa"/>
            <w:tcBorders>
              <w:top w:val="single" w:sz="4" w:space="0" w:color="auto"/>
              <w:left w:val="single" w:sz="4" w:space="0" w:color="auto"/>
              <w:bottom w:val="single" w:sz="4" w:space="0" w:color="auto"/>
              <w:right w:val="single" w:sz="4" w:space="0" w:color="auto"/>
            </w:tcBorders>
          </w:tcPr>
          <w:p w14:paraId="3726D6D7"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680CB545" w14:textId="77777777" w:rsidR="00D22B4D" w:rsidRPr="000B5972" w:rsidRDefault="00D22B4D" w:rsidP="009A1D65">
            <w:pPr>
              <w:pStyle w:val="TAL"/>
            </w:pPr>
            <w:r w:rsidRPr="000B5972">
              <w:t>-</w:t>
            </w:r>
          </w:p>
        </w:tc>
        <w:tc>
          <w:tcPr>
            <w:tcW w:w="707" w:type="dxa"/>
            <w:tcBorders>
              <w:top w:val="nil"/>
              <w:left w:val="single" w:sz="4" w:space="0" w:color="auto"/>
              <w:bottom w:val="single" w:sz="4" w:space="0" w:color="auto"/>
              <w:right w:val="single" w:sz="4" w:space="0" w:color="auto"/>
            </w:tcBorders>
          </w:tcPr>
          <w:p w14:paraId="4A92F6A0" w14:textId="77777777" w:rsidR="00D22B4D" w:rsidRPr="000B5972" w:rsidRDefault="00D22B4D" w:rsidP="009A1D65">
            <w:pPr>
              <w:pStyle w:val="TAC"/>
            </w:pPr>
            <w:r w:rsidRPr="000B5972">
              <w:t>-</w:t>
            </w:r>
          </w:p>
        </w:tc>
        <w:tc>
          <w:tcPr>
            <w:tcW w:w="850" w:type="dxa"/>
            <w:tcBorders>
              <w:top w:val="nil"/>
              <w:left w:val="single" w:sz="4" w:space="0" w:color="auto"/>
              <w:bottom w:val="single" w:sz="4" w:space="0" w:color="auto"/>
              <w:right w:val="single" w:sz="4" w:space="0" w:color="auto"/>
            </w:tcBorders>
          </w:tcPr>
          <w:p w14:paraId="030C3ACF" w14:textId="77777777" w:rsidR="00D22B4D" w:rsidRPr="000B5972" w:rsidRDefault="00D22B4D" w:rsidP="009A1D65">
            <w:pPr>
              <w:pStyle w:val="TAC"/>
            </w:pPr>
            <w:r w:rsidRPr="000B5972">
              <w:t>-</w:t>
            </w:r>
          </w:p>
        </w:tc>
      </w:tr>
      <w:tr w:rsidR="00D22B4D" w:rsidRPr="000B5972" w14:paraId="671C48B0"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2A08F1E9" w14:textId="77777777" w:rsidR="00D22B4D" w:rsidRPr="000B5972" w:rsidRDefault="00D22B4D" w:rsidP="009A1D65">
            <w:pPr>
              <w:pStyle w:val="TAC"/>
            </w:pPr>
            <w:r w:rsidRPr="000B5972">
              <w:t>49</w:t>
            </w:r>
          </w:p>
        </w:tc>
        <w:tc>
          <w:tcPr>
            <w:tcW w:w="3314" w:type="dxa"/>
            <w:tcBorders>
              <w:top w:val="single" w:sz="4" w:space="0" w:color="auto"/>
              <w:left w:val="single" w:sz="4" w:space="0" w:color="auto"/>
              <w:bottom w:val="single" w:sz="4" w:space="0" w:color="auto"/>
              <w:right w:val="single" w:sz="4" w:space="0" w:color="auto"/>
            </w:tcBorders>
            <w:hideMark/>
          </w:tcPr>
          <w:p w14:paraId="34353C58" w14:textId="77777777" w:rsidR="00D22B4D" w:rsidRPr="000B5972" w:rsidRDefault="00D22B4D" w:rsidP="009A1D65">
            <w:pPr>
              <w:pStyle w:val="TAL"/>
            </w:pPr>
            <w:r w:rsidRPr="000B5972">
              <w:t>Check: Does the UE transmit an ATTACH COMPLETE</w:t>
            </w:r>
            <w:r w:rsidRPr="000B5972">
              <w:rPr>
                <w:i/>
              </w:rPr>
              <w:t xml:space="preserve"> </w:t>
            </w:r>
            <w:r w:rsidRPr="000B5972">
              <w:t xml:space="preserve">message without an Extended DRX parameters IE? </w:t>
            </w:r>
          </w:p>
        </w:tc>
        <w:tc>
          <w:tcPr>
            <w:tcW w:w="1078" w:type="dxa"/>
            <w:tcBorders>
              <w:top w:val="single" w:sz="4" w:space="0" w:color="auto"/>
              <w:left w:val="single" w:sz="4" w:space="0" w:color="auto"/>
              <w:bottom w:val="single" w:sz="4" w:space="0" w:color="auto"/>
              <w:right w:val="single" w:sz="4" w:space="0" w:color="auto"/>
            </w:tcBorders>
            <w:hideMark/>
          </w:tcPr>
          <w:p w14:paraId="7958DC36"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hideMark/>
          </w:tcPr>
          <w:p w14:paraId="6104FCD0" w14:textId="77777777" w:rsidR="00D22B4D" w:rsidRPr="000B5972" w:rsidRDefault="00D22B4D" w:rsidP="009A1D65">
            <w:pPr>
              <w:pStyle w:val="TAL"/>
            </w:pPr>
            <w:r w:rsidRPr="000B5972">
              <w:t>ATTACH COMPLETE</w:t>
            </w:r>
          </w:p>
        </w:tc>
        <w:tc>
          <w:tcPr>
            <w:tcW w:w="707" w:type="dxa"/>
            <w:tcBorders>
              <w:top w:val="single" w:sz="4" w:space="0" w:color="auto"/>
              <w:left w:val="single" w:sz="4" w:space="0" w:color="auto"/>
              <w:bottom w:val="single" w:sz="4" w:space="0" w:color="auto"/>
              <w:right w:val="single" w:sz="4" w:space="0" w:color="auto"/>
            </w:tcBorders>
            <w:hideMark/>
          </w:tcPr>
          <w:p w14:paraId="17639D18" w14:textId="77777777" w:rsidR="00D22B4D" w:rsidRPr="000B5972" w:rsidRDefault="00D22B4D" w:rsidP="009A1D65">
            <w:pPr>
              <w:pStyle w:val="TAC"/>
            </w:pPr>
            <w:r w:rsidRPr="000B5972">
              <w:t>5</w:t>
            </w:r>
          </w:p>
        </w:tc>
        <w:tc>
          <w:tcPr>
            <w:tcW w:w="850" w:type="dxa"/>
            <w:tcBorders>
              <w:top w:val="single" w:sz="4" w:space="0" w:color="auto"/>
              <w:left w:val="single" w:sz="4" w:space="0" w:color="auto"/>
              <w:bottom w:val="single" w:sz="4" w:space="0" w:color="auto"/>
              <w:right w:val="single" w:sz="4" w:space="0" w:color="auto"/>
            </w:tcBorders>
            <w:hideMark/>
          </w:tcPr>
          <w:p w14:paraId="638E59EA" w14:textId="77777777" w:rsidR="00D22B4D" w:rsidRPr="000B5972" w:rsidRDefault="00D22B4D" w:rsidP="009A1D65">
            <w:pPr>
              <w:pStyle w:val="TAC"/>
            </w:pPr>
            <w:r w:rsidRPr="000B5972">
              <w:t>P</w:t>
            </w:r>
          </w:p>
        </w:tc>
      </w:tr>
      <w:tr w:rsidR="00D22B4D" w:rsidRPr="000B5972" w14:paraId="4DAF1635"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431D6A3E" w14:textId="77777777" w:rsidR="00D22B4D" w:rsidRPr="000B5972" w:rsidRDefault="00D22B4D" w:rsidP="009A1D65">
            <w:pPr>
              <w:pStyle w:val="TAC"/>
            </w:pPr>
            <w:r w:rsidRPr="000B5972">
              <w:t>50</w:t>
            </w:r>
          </w:p>
        </w:tc>
        <w:tc>
          <w:tcPr>
            <w:tcW w:w="3314" w:type="dxa"/>
            <w:tcBorders>
              <w:top w:val="single" w:sz="4" w:space="0" w:color="auto"/>
              <w:left w:val="single" w:sz="4" w:space="0" w:color="auto"/>
              <w:bottom w:val="single" w:sz="4" w:space="0" w:color="auto"/>
              <w:right w:val="single" w:sz="4" w:space="0" w:color="auto"/>
            </w:tcBorders>
            <w:hideMark/>
          </w:tcPr>
          <w:p w14:paraId="5A81B25A"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hideMark/>
          </w:tcPr>
          <w:p w14:paraId="3CA3FAC4"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79D80365"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6F0743DB" w14:textId="77777777" w:rsidR="00D22B4D" w:rsidRPr="000B5972" w:rsidRDefault="00D22B4D" w:rsidP="009A1D65">
            <w:pPr>
              <w:pStyle w:val="TAC"/>
            </w:pPr>
            <w:r w:rsidRPr="000B597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C326AB" w14:textId="77777777" w:rsidR="00D22B4D" w:rsidRPr="000B5972" w:rsidRDefault="00D22B4D" w:rsidP="009A1D65">
            <w:pPr>
              <w:pStyle w:val="TAC"/>
            </w:pPr>
            <w:r w:rsidRPr="000B5972">
              <w:t>-</w:t>
            </w:r>
          </w:p>
        </w:tc>
      </w:tr>
      <w:tr w:rsidR="00D22B4D" w:rsidRPr="000B5972" w14:paraId="00E33964"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0F3CFE9" w14:textId="77777777" w:rsidR="00D22B4D" w:rsidRPr="000B5972" w:rsidRDefault="00D22B4D" w:rsidP="009A1D65">
            <w:pPr>
              <w:pStyle w:val="TAC"/>
            </w:pPr>
            <w:r w:rsidRPr="000B5972">
              <w:t>51</w:t>
            </w:r>
          </w:p>
        </w:tc>
        <w:tc>
          <w:tcPr>
            <w:tcW w:w="3314" w:type="dxa"/>
            <w:tcBorders>
              <w:top w:val="single" w:sz="4" w:space="0" w:color="auto"/>
              <w:left w:val="single" w:sz="4" w:space="0" w:color="auto"/>
              <w:bottom w:val="single" w:sz="4" w:space="0" w:color="auto"/>
              <w:right w:val="single" w:sz="4" w:space="0" w:color="auto"/>
            </w:tcBorders>
            <w:hideMark/>
          </w:tcPr>
          <w:p w14:paraId="347C039F" w14:textId="77777777" w:rsidR="00D22B4D" w:rsidRPr="000B5972" w:rsidRDefault="00D22B4D" w:rsidP="009A1D65">
            <w:pPr>
              <w:pStyle w:val="TAL"/>
            </w:pPr>
            <w:r w:rsidRPr="000B5972">
              <w:t xml:space="preserve">SS transmits a </w:t>
            </w:r>
            <w:r w:rsidRPr="000B5972">
              <w:rPr>
                <w:i/>
              </w:rPr>
              <w:t>Paging-NB</w:t>
            </w:r>
            <w:r w:rsidRPr="000B5972">
              <w:t xml:space="preserve"> message to the UE in a valid paging occasion as per normal DRX</w:t>
            </w:r>
          </w:p>
        </w:tc>
        <w:tc>
          <w:tcPr>
            <w:tcW w:w="1078" w:type="dxa"/>
            <w:tcBorders>
              <w:top w:val="single" w:sz="4" w:space="0" w:color="auto"/>
              <w:left w:val="single" w:sz="4" w:space="0" w:color="auto"/>
              <w:bottom w:val="single" w:sz="4" w:space="0" w:color="auto"/>
              <w:right w:val="single" w:sz="4" w:space="0" w:color="auto"/>
            </w:tcBorders>
            <w:hideMark/>
          </w:tcPr>
          <w:p w14:paraId="14A3CCC5" w14:textId="77777777" w:rsidR="00D22B4D" w:rsidRPr="000B5972" w:rsidRDefault="00D22B4D" w:rsidP="009A1D65">
            <w:pPr>
              <w:pStyle w:val="TAC"/>
            </w:pPr>
            <w:r w:rsidRPr="000B5972">
              <w:t>&lt;--</w:t>
            </w:r>
          </w:p>
        </w:tc>
        <w:tc>
          <w:tcPr>
            <w:tcW w:w="2837" w:type="dxa"/>
            <w:tcBorders>
              <w:top w:val="single" w:sz="4" w:space="0" w:color="auto"/>
              <w:left w:val="single" w:sz="4" w:space="0" w:color="auto"/>
              <w:bottom w:val="single" w:sz="4" w:space="0" w:color="auto"/>
              <w:right w:val="single" w:sz="4" w:space="0" w:color="auto"/>
            </w:tcBorders>
            <w:hideMark/>
          </w:tcPr>
          <w:p w14:paraId="6AF36B85" w14:textId="77777777" w:rsidR="00D22B4D" w:rsidRPr="000B5972" w:rsidRDefault="00D22B4D" w:rsidP="009A1D65">
            <w:pPr>
              <w:pStyle w:val="TAL"/>
              <w:rPr>
                <w:i/>
                <w:iCs/>
              </w:rPr>
            </w:pPr>
            <w:r w:rsidRPr="000B5972">
              <w:rPr>
                <w:i/>
                <w:iCs/>
              </w:rPr>
              <w:t>Paging-NB</w:t>
            </w:r>
          </w:p>
        </w:tc>
        <w:tc>
          <w:tcPr>
            <w:tcW w:w="707" w:type="dxa"/>
            <w:tcBorders>
              <w:top w:val="single" w:sz="4" w:space="0" w:color="auto"/>
              <w:left w:val="single" w:sz="4" w:space="0" w:color="auto"/>
              <w:bottom w:val="single" w:sz="4" w:space="0" w:color="auto"/>
              <w:right w:val="single" w:sz="4" w:space="0" w:color="auto"/>
            </w:tcBorders>
          </w:tcPr>
          <w:p w14:paraId="1770B1DF"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596488DC" w14:textId="77777777" w:rsidR="00D22B4D" w:rsidRPr="000B5972" w:rsidRDefault="00D22B4D" w:rsidP="009A1D65">
            <w:pPr>
              <w:pStyle w:val="TAC"/>
            </w:pPr>
          </w:p>
        </w:tc>
      </w:tr>
      <w:tr w:rsidR="00D22B4D" w:rsidRPr="000B5972" w14:paraId="2A09D9EE"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281D6029" w14:textId="77777777" w:rsidR="00D22B4D" w:rsidRPr="000B5972" w:rsidRDefault="00D22B4D" w:rsidP="009A1D65">
            <w:pPr>
              <w:pStyle w:val="TAC"/>
            </w:pPr>
            <w:r w:rsidRPr="000B5972">
              <w:t>52–53</w:t>
            </w:r>
          </w:p>
        </w:tc>
        <w:tc>
          <w:tcPr>
            <w:tcW w:w="3314" w:type="dxa"/>
            <w:tcBorders>
              <w:top w:val="single" w:sz="4" w:space="0" w:color="auto"/>
              <w:left w:val="single" w:sz="4" w:space="0" w:color="auto"/>
              <w:bottom w:val="single" w:sz="4" w:space="0" w:color="auto"/>
              <w:right w:val="single" w:sz="4" w:space="0" w:color="auto"/>
            </w:tcBorders>
            <w:hideMark/>
          </w:tcPr>
          <w:p w14:paraId="09FECC88" w14:textId="77777777" w:rsidR="00D22B4D" w:rsidRPr="000B5972" w:rsidRDefault="00D22B4D" w:rsidP="009A1D65">
            <w:pPr>
              <w:pStyle w:val="TAL"/>
            </w:pPr>
            <w:r w:rsidRPr="000B5972">
              <w:t xml:space="preserve">Steps 2 to 3 of the NB-IoT Control Plane </w:t>
            </w:r>
            <w:proofErr w:type="spellStart"/>
            <w:r w:rsidRPr="000B5972">
              <w:t>CIoT</w:t>
            </w:r>
            <w:proofErr w:type="spellEnd"/>
            <w:r w:rsidRPr="000B5972">
              <w:t xml:space="preserve"> MT user data transfer non-SMS transport procedure (TS 36.508 8.1.5A.2.3) are executed.</w:t>
            </w:r>
          </w:p>
        </w:tc>
        <w:tc>
          <w:tcPr>
            <w:tcW w:w="1078" w:type="dxa"/>
            <w:tcBorders>
              <w:top w:val="single" w:sz="4" w:space="0" w:color="auto"/>
              <w:left w:val="single" w:sz="4" w:space="0" w:color="auto"/>
              <w:bottom w:val="single" w:sz="4" w:space="0" w:color="auto"/>
              <w:right w:val="single" w:sz="4" w:space="0" w:color="auto"/>
            </w:tcBorders>
          </w:tcPr>
          <w:p w14:paraId="0EF92EE6"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0888F334"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08E6D238"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A1B72A5" w14:textId="77777777" w:rsidR="00D22B4D" w:rsidRPr="000B5972" w:rsidRDefault="00D22B4D" w:rsidP="009A1D65">
            <w:pPr>
              <w:pStyle w:val="TAC"/>
            </w:pPr>
            <w:r w:rsidRPr="000B5972">
              <w:t>-</w:t>
            </w:r>
          </w:p>
        </w:tc>
      </w:tr>
      <w:tr w:rsidR="00D22B4D" w:rsidRPr="000B5972" w14:paraId="449C2A88"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6FA4136" w14:textId="77777777" w:rsidR="00D22B4D" w:rsidRPr="000B5972" w:rsidRDefault="00D22B4D" w:rsidP="009A1D65">
            <w:pPr>
              <w:pStyle w:val="TAC"/>
            </w:pPr>
            <w:r w:rsidRPr="000B5972">
              <w:t>54-55</w:t>
            </w:r>
          </w:p>
        </w:tc>
        <w:tc>
          <w:tcPr>
            <w:tcW w:w="3314" w:type="dxa"/>
            <w:tcBorders>
              <w:top w:val="single" w:sz="4" w:space="0" w:color="auto"/>
              <w:left w:val="single" w:sz="4" w:space="0" w:color="auto"/>
              <w:bottom w:val="single" w:sz="4" w:space="0" w:color="auto"/>
              <w:right w:val="single" w:sz="4" w:space="0" w:color="auto"/>
            </w:tcBorders>
            <w:hideMark/>
          </w:tcPr>
          <w:p w14:paraId="59A48A39" w14:textId="77777777" w:rsidR="00D22B4D" w:rsidRPr="000B5972" w:rsidRDefault="00D22B4D" w:rsidP="009A1D65">
            <w:pPr>
              <w:pStyle w:val="TAL"/>
            </w:pPr>
            <w:r w:rsidRPr="000B5972">
              <w:t>Void</w:t>
            </w:r>
          </w:p>
        </w:tc>
        <w:tc>
          <w:tcPr>
            <w:tcW w:w="1078" w:type="dxa"/>
            <w:tcBorders>
              <w:top w:val="single" w:sz="4" w:space="0" w:color="auto"/>
              <w:left w:val="single" w:sz="4" w:space="0" w:color="auto"/>
              <w:bottom w:val="single" w:sz="4" w:space="0" w:color="auto"/>
              <w:right w:val="single" w:sz="4" w:space="0" w:color="auto"/>
            </w:tcBorders>
            <w:hideMark/>
          </w:tcPr>
          <w:p w14:paraId="18578786"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70F6D8D9"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48E9ED60"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51444F1F" w14:textId="77777777" w:rsidR="00D22B4D" w:rsidRPr="000B5972" w:rsidRDefault="00D22B4D" w:rsidP="009A1D65">
            <w:pPr>
              <w:pStyle w:val="TAC"/>
            </w:pPr>
            <w:r w:rsidRPr="000B5972">
              <w:t>-</w:t>
            </w:r>
          </w:p>
        </w:tc>
      </w:tr>
      <w:tr w:rsidR="00D22B4D" w:rsidRPr="000B5972" w14:paraId="4807164E" w14:textId="77777777" w:rsidTr="009A1D65">
        <w:tc>
          <w:tcPr>
            <w:tcW w:w="817" w:type="dxa"/>
            <w:tcBorders>
              <w:top w:val="single" w:sz="4" w:space="0" w:color="auto"/>
              <w:left w:val="single" w:sz="4" w:space="0" w:color="auto"/>
              <w:bottom w:val="single" w:sz="4" w:space="0" w:color="auto"/>
              <w:right w:val="single" w:sz="4" w:space="0" w:color="auto"/>
            </w:tcBorders>
          </w:tcPr>
          <w:p w14:paraId="36188E2E" w14:textId="77777777" w:rsidR="00D22B4D" w:rsidRPr="000B5972" w:rsidRDefault="00D22B4D" w:rsidP="009A1D65">
            <w:pPr>
              <w:pStyle w:val="TAC"/>
            </w:pPr>
            <w:r w:rsidRPr="000B5972">
              <w:t>55A</w:t>
            </w:r>
          </w:p>
        </w:tc>
        <w:tc>
          <w:tcPr>
            <w:tcW w:w="3314" w:type="dxa"/>
            <w:tcBorders>
              <w:top w:val="single" w:sz="4" w:space="0" w:color="auto"/>
              <w:left w:val="single" w:sz="4" w:space="0" w:color="auto"/>
              <w:bottom w:val="single" w:sz="4" w:space="0" w:color="auto"/>
              <w:right w:val="single" w:sz="4" w:space="0" w:color="auto"/>
            </w:tcBorders>
          </w:tcPr>
          <w:p w14:paraId="67134E54" w14:textId="77777777" w:rsidR="00D22B4D" w:rsidRPr="000B5972" w:rsidRDefault="00D22B4D" w:rsidP="009A1D65">
            <w:pPr>
              <w:pStyle w:val="TAL"/>
            </w:pPr>
            <w:r w:rsidRPr="000B5972">
              <w:t>Check: Does the UE transmit a CONTROL PLANE SERVICE REQUEST according to step 4a1a1 or 4a1b1 in the generic procedure in TS 36.508, clause 8.1.5A.2.3?</w:t>
            </w:r>
          </w:p>
        </w:tc>
        <w:tc>
          <w:tcPr>
            <w:tcW w:w="1078" w:type="dxa"/>
            <w:tcBorders>
              <w:top w:val="single" w:sz="4" w:space="0" w:color="auto"/>
              <w:left w:val="single" w:sz="4" w:space="0" w:color="auto"/>
              <w:bottom w:val="single" w:sz="4" w:space="0" w:color="auto"/>
              <w:right w:val="single" w:sz="4" w:space="0" w:color="auto"/>
            </w:tcBorders>
          </w:tcPr>
          <w:p w14:paraId="6AB0E1A0"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tcPr>
          <w:p w14:paraId="1ECCB3A8" w14:textId="77777777" w:rsidR="00D22B4D" w:rsidRPr="000B5972" w:rsidRDefault="00D22B4D" w:rsidP="009A1D65">
            <w:pPr>
              <w:pStyle w:val="TAL"/>
            </w:pPr>
            <w:r w:rsidRPr="000B5972">
              <w:t>CONTROL PLANE SERVICE REQUEST</w:t>
            </w:r>
          </w:p>
        </w:tc>
        <w:tc>
          <w:tcPr>
            <w:tcW w:w="707" w:type="dxa"/>
            <w:tcBorders>
              <w:top w:val="single" w:sz="4" w:space="0" w:color="auto"/>
              <w:left w:val="single" w:sz="4" w:space="0" w:color="auto"/>
              <w:bottom w:val="single" w:sz="4" w:space="0" w:color="auto"/>
              <w:right w:val="single" w:sz="4" w:space="0" w:color="auto"/>
            </w:tcBorders>
          </w:tcPr>
          <w:p w14:paraId="2E150987" w14:textId="77777777" w:rsidR="00D22B4D" w:rsidRPr="000B5972" w:rsidRDefault="00D22B4D" w:rsidP="009A1D65">
            <w:pPr>
              <w:pStyle w:val="TAC"/>
            </w:pPr>
            <w:r w:rsidRPr="000B5972">
              <w:t>6</w:t>
            </w:r>
          </w:p>
        </w:tc>
        <w:tc>
          <w:tcPr>
            <w:tcW w:w="850" w:type="dxa"/>
            <w:tcBorders>
              <w:top w:val="single" w:sz="4" w:space="0" w:color="auto"/>
              <w:left w:val="single" w:sz="4" w:space="0" w:color="auto"/>
              <w:bottom w:val="single" w:sz="4" w:space="0" w:color="auto"/>
              <w:right w:val="single" w:sz="4" w:space="0" w:color="auto"/>
            </w:tcBorders>
          </w:tcPr>
          <w:p w14:paraId="781B3D2E" w14:textId="77777777" w:rsidR="00D22B4D" w:rsidRPr="000B5972" w:rsidRDefault="00D22B4D" w:rsidP="009A1D65">
            <w:pPr>
              <w:pStyle w:val="TAC"/>
            </w:pPr>
            <w:r w:rsidRPr="000B5972">
              <w:t>P</w:t>
            </w:r>
          </w:p>
        </w:tc>
      </w:tr>
      <w:tr w:rsidR="00D22B4D" w:rsidRPr="000B5972" w14:paraId="30BFEF25"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2EF8D45" w14:textId="77777777" w:rsidR="00D22B4D" w:rsidRPr="000B5972" w:rsidRDefault="00D22B4D" w:rsidP="009A1D65">
            <w:pPr>
              <w:pStyle w:val="TAC"/>
            </w:pPr>
            <w:r w:rsidRPr="000B5972">
              <w:t>55B</w:t>
            </w:r>
          </w:p>
        </w:tc>
        <w:tc>
          <w:tcPr>
            <w:tcW w:w="3314" w:type="dxa"/>
            <w:tcBorders>
              <w:top w:val="single" w:sz="4" w:space="0" w:color="auto"/>
              <w:left w:val="single" w:sz="4" w:space="0" w:color="auto"/>
              <w:bottom w:val="single" w:sz="4" w:space="0" w:color="auto"/>
              <w:right w:val="single" w:sz="4" w:space="0" w:color="auto"/>
            </w:tcBorders>
            <w:hideMark/>
          </w:tcPr>
          <w:p w14:paraId="4B0B6F3A" w14:textId="77777777" w:rsidR="00D22B4D" w:rsidRPr="000B5972" w:rsidRDefault="00D22B4D" w:rsidP="009A1D65">
            <w:pPr>
              <w:pStyle w:val="TAL"/>
            </w:pPr>
            <w:r w:rsidRPr="000B5972">
              <w:t xml:space="preserve">Steps 4a1b1 to 5 or only step 5 of the NB-IoT Control Plane </w:t>
            </w:r>
            <w:proofErr w:type="spellStart"/>
            <w:r w:rsidRPr="000B5972">
              <w:t>CIoT</w:t>
            </w:r>
            <w:proofErr w:type="spellEnd"/>
            <w:r w:rsidRPr="000B5972">
              <w:t xml:space="preserve"> MT user data transfer non-SMS transport procedure (TS 36.508, clause 8.1.5A.2.3) are executed</w:t>
            </w:r>
          </w:p>
        </w:tc>
        <w:tc>
          <w:tcPr>
            <w:tcW w:w="1078" w:type="dxa"/>
            <w:tcBorders>
              <w:top w:val="single" w:sz="4" w:space="0" w:color="auto"/>
              <w:left w:val="single" w:sz="4" w:space="0" w:color="auto"/>
              <w:bottom w:val="single" w:sz="4" w:space="0" w:color="auto"/>
              <w:right w:val="single" w:sz="4" w:space="0" w:color="auto"/>
            </w:tcBorders>
            <w:hideMark/>
          </w:tcPr>
          <w:p w14:paraId="10B6D1C6"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509A5A44"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4C85CB87"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43DDD84E" w14:textId="77777777" w:rsidR="00D22B4D" w:rsidRPr="000B5972" w:rsidRDefault="00D22B4D" w:rsidP="009A1D65">
            <w:pPr>
              <w:pStyle w:val="TAC"/>
            </w:pPr>
            <w:r w:rsidRPr="000B5972">
              <w:t>-</w:t>
            </w:r>
          </w:p>
        </w:tc>
      </w:tr>
      <w:tr w:rsidR="00D22B4D" w:rsidRPr="000B5972" w14:paraId="612DB5EC" w14:textId="77777777" w:rsidTr="009A1D65">
        <w:tc>
          <w:tcPr>
            <w:tcW w:w="817" w:type="dxa"/>
            <w:tcBorders>
              <w:top w:val="single" w:sz="4" w:space="0" w:color="auto"/>
              <w:left w:val="single" w:sz="4" w:space="0" w:color="auto"/>
              <w:bottom w:val="single" w:sz="4" w:space="0" w:color="auto"/>
              <w:right w:val="single" w:sz="4" w:space="0" w:color="auto"/>
            </w:tcBorders>
          </w:tcPr>
          <w:p w14:paraId="4E462ADE" w14:textId="77777777" w:rsidR="00D22B4D" w:rsidRPr="000B5972" w:rsidRDefault="00D22B4D" w:rsidP="009A1D65">
            <w:pPr>
              <w:pStyle w:val="TAC"/>
            </w:pPr>
            <w:r w:rsidRPr="000B5972">
              <w:t>55C</w:t>
            </w:r>
          </w:p>
        </w:tc>
        <w:tc>
          <w:tcPr>
            <w:tcW w:w="3314" w:type="dxa"/>
            <w:tcBorders>
              <w:top w:val="single" w:sz="4" w:space="0" w:color="auto"/>
              <w:left w:val="single" w:sz="4" w:space="0" w:color="auto"/>
              <w:bottom w:val="single" w:sz="4" w:space="0" w:color="auto"/>
              <w:right w:val="single" w:sz="4" w:space="0" w:color="auto"/>
            </w:tcBorders>
          </w:tcPr>
          <w:p w14:paraId="74E76AF9"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tcPr>
          <w:p w14:paraId="6CFFDAF9"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2E8080DD"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12DC6240"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BB1DB10" w14:textId="77777777" w:rsidR="00D22B4D" w:rsidRPr="000B5972" w:rsidRDefault="00D22B4D" w:rsidP="009A1D65">
            <w:pPr>
              <w:pStyle w:val="TAC"/>
            </w:pPr>
            <w:r w:rsidRPr="000B5972">
              <w:t>-</w:t>
            </w:r>
          </w:p>
        </w:tc>
      </w:tr>
      <w:tr w:rsidR="00D22B4D" w:rsidRPr="000B5972" w14:paraId="5ED1C5DF"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1A91905" w14:textId="77777777" w:rsidR="00D22B4D" w:rsidRPr="000B5972" w:rsidRDefault="00D22B4D" w:rsidP="009A1D65">
            <w:pPr>
              <w:pStyle w:val="TAC"/>
            </w:pPr>
            <w:r w:rsidRPr="000B5972">
              <w:t>56</w:t>
            </w:r>
          </w:p>
        </w:tc>
        <w:tc>
          <w:tcPr>
            <w:tcW w:w="3314" w:type="dxa"/>
            <w:tcBorders>
              <w:top w:val="single" w:sz="4" w:space="0" w:color="auto"/>
              <w:left w:val="single" w:sz="4" w:space="0" w:color="auto"/>
              <w:bottom w:val="single" w:sz="4" w:space="0" w:color="auto"/>
              <w:right w:val="single" w:sz="4" w:space="0" w:color="auto"/>
            </w:tcBorders>
            <w:hideMark/>
          </w:tcPr>
          <w:p w14:paraId="3F319914"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 to the "Non-Suitable cell".</w:t>
            </w:r>
          </w:p>
          <w:p w14:paraId="6CCA59F2"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11 to the " Serving cell"</w:t>
            </w:r>
          </w:p>
        </w:tc>
        <w:tc>
          <w:tcPr>
            <w:tcW w:w="1078" w:type="dxa"/>
            <w:tcBorders>
              <w:top w:val="single" w:sz="4" w:space="0" w:color="auto"/>
              <w:left w:val="single" w:sz="4" w:space="0" w:color="auto"/>
              <w:bottom w:val="single" w:sz="4" w:space="0" w:color="auto"/>
              <w:right w:val="single" w:sz="4" w:space="0" w:color="auto"/>
            </w:tcBorders>
          </w:tcPr>
          <w:p w14:paraId="29E99645" w14:textId="77777777" w:rsidR="00D22B4D" w:rsidRPr="000B5972" w:rsidRDefault="00D22B4D" w:rsidP="009A1D65">
            <w:pPr>
              <w:pStyle w:val="TAC"/>
            </w:pPr>
          </w:p>
        </w:tc>
        <w:tc>
          <w:tcPr>
            <w:tcW w:w="2837" w:type="dxa"/>
            <w:tcBorders>
              <w:top w:val="single" w:sz="4" w:space="0" w:color="auto"/>
              <w:left w:val="single" w:sz="4" w:space="0" w:color="auto"/>
              <w:bottom w:val="single" w:sz="4" w:space="0" w:color="auto"/>
              <w:right w:val="single" w:sz="4" w:space="0" w:color="auto"/>
            </w:tcBorders>
          </w:tcPr>
          <w:p w14:paraId="0136AA90" w14:textId="77777777" w:rsidR="00D22B4D" w:rsidRPr="000B5972" w:rsidRDefault="00D22B4D" w:rsidP="009A1D65">
            <w:pPr>
              <w:pStyle w:val="TAL"/>
            </w:pPr>
          </w:p>
        </w:tc>
        <w:tc>
          <w:tcPr>
            <w:tcW w:w="707" w:type="dxa"/>
            <w:tcBorders>
              <w:top w:val="single" w:sz="4" w:space="0" w:color="auto"/>
              <w:left w:val="single" w:sz="4" w:space="0" w:color="auto"/>
              <w:bottom w:val="single" w:sz="4" w:space="0" w:color="auto"/>
              <w:right w:val="single" w:sz="4" w:space="0" w:color="auto"/>
            </w:tcBorders>
          </w:tcPr>
          <w:p w14:paraId="293A1375"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34092B60" w14:textId="77777777" w:rsidR="00D22B4D" w:rsidRPr="000B5972" w:rsidRDefault="00D22B4D" w:rsidP="009A1D65">
            <w:pPr>
              <w:pStyle w:val="TAC"/>
            </w:pPr>
          </w:p>
        </w:tc>
      </w:tr>
      <w:tr w:rsidR="00D22B4D" w:rsidRPr="000B5972" w14:paraId="7A4E66C8"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0A0E2DA" w14:textId="77777777" w:rsidR="00D22B4D" w:rsidRPr="000B5972" w:rsidRDefault="00D22B4D" w:rsidP="009A1D65">
            <w:pPr>
              <w:pStyle w:val="TAC"/>
            </w:pPr>
            <w:r w:rsidRPr="000B5972">
              <w:t>57</w:t>
            </w:r>
          </w:p>
        </w:tc>
        <w:tc>
          <w:tcPr>
            <w:tcW w:w="3314" w:type="dxa"/>
            <w:tcBorders>
              <w:top w:val="single" w:sz="4" w:space="0" w:color="auto"/>
              <w:left w:val="single" w:sz="4" w:space="0" w:color="auto"/>
              <w:bottom w:val="single" w:sz="4" w:space="0" w:color="auto"/>
              <w:right w:val="single" w:sz="4" w:space="0" w:color="auto"/>
            </w:tcBorders>
            <w:hideMark/>
          </w:tcPr>
          <w:p w14:paraId="272B9778" w14:textId="77777777" w:rsidR="00D22B4D" w:rsidRPr="000B5972" w:rsidRDefault="00D22B4D" w:rsidP="009A1D65">
            <w:pPr>
              <w:pStyle w:val="TAL"/>
            </w:pPr>
            <w:r w:rsidRPr="000B5972">
              <w:t xml:space="preserve">The UE transmits a TRACKING AREA UPDATE REQUEST message </w:t>
            </w:r>
            <w:r w:rsidRPr="000B5972">
              <w:rPr>
                <w:rFonts w:cs="Arial"/>
                <w:szCs w:val="18"/>
              </w:rPr>
              <w:t xml:space="preserve">including an </w:t>
            </w:r>
            <w:r w:rsidRPr="000B5972">
              <w:t>Extended DRX parameters IE</w:t>
            </w:r>
          </w:p>
        </w:tc>
        <w:tc>
          <w:tcPr>
            <w:tcW w:w="1078" w:type="dxa"/>
            <w:tcBorders>
              <w:top w:val="single" w:sz="4" w:space="0" w:color="auto"/>
              <w:left w:val="single" w:sz="4" w:space="0" w:color="auto"/>
              <w:bottom w:val="single" w:sz="4" w:space="0" w:color="auto"/>
              <w:right w:val="single" w:sz="4" w:space="0" w:color="auto"/>
            </w:tcBorders>
            <w:hideMark/>
          </w:tcPr>
          <w:p w14:paraId="4E5E9B01"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hideMark/>
          </w:tcPr>
          <w:p w14:paraId="1E6D48FC" w14:textId="77777777" w:rsidR="00D22B4D" w:rsidRPr="000B5972" w:rsidRDefault="00D22B4D" w:rsidP="009A1D65">
            <w:pPr>
              <w:pStyle w:val="TAL"/>
            </w:pPr>
            <w:r w:rsidRPr="000B5972">
              <w:t>TRACKING AREA UPDATE REQUEST</w:t>
            </w:r>
          </w:p>
        </w:tc>
        <w:tc>
          <w:tcPr>
            <w:tcW w:w="707" w:type="dxa"/>
            <w:tcBorders>
              <w:top w:val="single" w:sz="4" w:space="0" w:color="auto"/>
              <w:left w:val="single" w:sz="4" w:space="0" w:color="auto"/>
              <w:bottom w:val="single" w:sz="4" w:space="0" w:color="auto"/>
              <w:right w:val="single" w:sz="4" w:space="0" w:color="auto"/>
            </w:tcBorders>
            <w:hideMark/>
          </w:tcPr>
          <w:p w14:paraId="6195BA4B"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4818CBC7" w14:textId="77777777" w:rsidR="00D22B4D" w:rsidRPr="000B5972" w:rsidRDefault="00D22B4D" w:rsidP="009A1D65">
            <w:pPr>
              <w:pStyle w:val="TAC"/>
            </w:pPr>
            <w:r w:rsidRPr="000B5972">
              <w:t>-</w:t>
            </w:r>
          </w:p>
        </w:tc>
      </w:tr>
      <w:tr w:rsidR="00D22B4D" w:rsidRPr="000B5972" w14:paraId="5B86C488"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2CCA1087" w14:textId="77777777" w:rsidR="00D22B4D" w:rsidRPr="000B5972" w:rsidRDefault="00D22B4D" w:rsidP="009A1D65">
            <w:pPr>
              <w:pStyle w:val="TAC"/>
            </w:pPr>
            <w:r w:rsidRPr="000B5972">
              <w:t>58</w:t>
            </w:r>
          </w:p>
        </w:tc>
        <w:tc>
          <w:tcPr>
            <w:tcW w:w="3314" w:type="dxa"/>
            <w:tcBorders>
              <w:top w:val="single" w:sz="4" w:space="0" w:color="auto"/>
              <w:left w:val="single" w:sz="4" w:space="0" w:color="auto"/>
              <w:bottom w:val="single" w:sz="4" w:space="0" w:color="auto"/>
              <w:right w:val="single" w:sz="4" w:space="0" w:color="auto"/>
            </w:tcBorders>
            <w:hideMark/>
          </w:tcPr>
          <w:p w14:paraId="5EE8C6E9" w14:textId="77777777" w:rsidR="00D22B4D" w:rsidRPr="000B5972" w:rsidRDefault="00D22B4D" w:rsidP="009A1D65">
            <w:pPr>
              <w:pStyle w:val="TAL"/>
            </w:pPr>
            <w:r w:rsidRPr="000B5972">
              <w:t>The SS transmits a TRACKING AREA UPDATE ACCEPT message including an Extended DRX parameters IE.</w:t>
            </w:r>
          </w:p>
          <w:p w14:paraId="2323B781" w14:textId="77777777" w:rsidR="00D22B4D" w:rsidRPr="000B5972" w:rsidRDefault="00D22B4D" w:rsidP="009A1D65">
            <w:pPr>
              <w:pStyle w:val="TAL"/>
            </w:pPr>
            <w:r w:rsidRPr="000B5972">
              <w:t>GUTI-2 is included.</w:t>
            </w:r>
          </w:p>
        </w:tc>
        <w:tc>
          <w:tcPr>
            <w:tcW w:w="1078" w:type="dxa"/>
            <w:tcBorders>
              <w:top w:val="single" w:sz="4" w:space="0" w:color="auto"/>
              <w:left w:val="single" w:sz="4" w:space="0" w:color="auto"/>
              <w:bottom w:val="single" w:sz="4" w:space="0" w:color="auto"/>
              <w:right w:val="single" w:sz="4" w:space="0" w:color="auto"/>
            </w:tcBorders>
            <w:hideMark/>
          </w:tcPr>
          <w:p w14:paraId="2C43A80E" w14:textId="77777777" w:rsidR="00D22B4D" w:rsidRPr="000B5972" w:rsidRDefault="00D22B4D" w:rsidP="009A1D65">
            <w:pPr>
              <w:pStyle w:val="TAC"/>
            </w:pPr>
            <w:r w:rsidRPr="000B5972">
              <w:t>&lt;--</w:t>
            </w:r>
          </w:p>
        </w:tc>
        <w:tc>
          <w:tcPr>
            <w:tcW w:w="2837" w:type="dxa"/>
            <w:tcBorders>
              <w:top w:val="single" w:sz="4" w:space="0" w:color="auto"/>
              <w:left w:val="single" w:sz="4" w:space="0" w:color="auto"/>
              <w:bottom w:val="single" w:sz="4" w:space="0" w:color="auto"/>
              <w:right w:val="single" w:sz="4" w:space="0" w:color="auto"/>
            </w:tcBorders>
            <w:hideMark/>
          </w:tcPr>
          <w:p w14:paraId="3A92F2E9" w14:textId="77777777" w:rsidR="00D22B4D" w:rsidRPr="000B5972" w:rsidRDefault="00D22B4D" w:rsidP="009A1D65">
            <w:pPr>
              <w:pStyle w:val="TAL"/>
            </w:pPr>
            <w:r w:rsidRPr="000B5972">
              <w:t>TRACKING AREA UPDATE ACCEPT</w:t>
            </w:r>
          </w:p>
        </w:tc>
        <w:tc>
          <w:tcPr>
            <w:tcW w:w="707" w:type="dxa"/>
            <w:tcBorders>
              <w:top w:val="single" w:sz="4" w:space="0" w:color="auto"/>
              <w:left w:val="single" w:sz="4" w:space="0" w:color="auto"/>
              <w:bottom w:val="single" w:sz="4" w:space="0" w:color="auto"/>
              <w:right w:val="single" w:sz="4" w:space="0" w:color="auto"/>
            </w:tcBorders>
            <w:hideMark/>
          </w:tcPr>
          <w:p w14:paraId="327D959C"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16E147A8" w14:textId="77777777" w:rsidR="00D22B4D" w:rsidRPr="000B5972" w:rsidRDefault="00D22B4D" w:rsidP="009A1D65">
            <w:pPr>
              <w:pStyle w:val="TAC"/>
            </w:pPr>
            <w:r w:rsidRPr="000B5972">
              <w:t>-</w:t>
            </w:r>
          </w:p>
        </w:tc>
      </w:tr>
      <w:tr w:rsidR="00D22B4D" w:rsidRPr="000B5972" w14:paraId="72F599CA"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C2E80B4" w14:textId="77777777" w:rsidR="00D22B4D" w:rsidRPr="000B5972" w:rsidRDefault="00D22B4D" w:rsidP="009A1D65">
            <w:pPr>
              <w:pStyle w:val="TAC"/>
            </w:pPr>
            <w:r w:rsidRPr="000B5972">
              <w:t>59</w:t>
            </w:r>
          </w:p>
        </w:tc>
        <w:tc>
          <w:tcPr>
            <w:tcW w:w="3314" w:type="dxa"/>
            <w:tcBorders>
              <w:top w:val="single" w:sz="4" w:space="0" w:color="auto"/>
              <w:left w:val="single" w:sz="4" w:space="0" w:color="auto"/>
              <w:bottom w:val="single" w:sz="4" w:space="0" w:color="auto"/>
              <w:right w:val="single" w:sz="4" w:space="0" w:color="auto"/>
            </w:tcBorders>
            <w:hideMark/>
          </w:tcPr>
          <w:p w14:paraId="7F0C576C" w14:textId="77777777" w:rsidR="00D22B4D" w:rsidRPr="000B5972" w:rsidRDefault="00D22B4D" w:rsidP="009A1D65">
            <w:pPr>
              <w:pStyle w:val="TAL"/>
            </w:pPr>
            <w:r w:rsidRPr="000B5972">
              <w:rPr>
                <w:lang w:eastAsia="zh-CN"/>
              </w:rPr>
              <w:t xml:space="preserve">The UE transmits </w:t>
            </w:r>
            <w:r w:rsidRPr="000B5972">
              <w:t>a TRACKING AREA UPDATE COMPLETE message</w:t>
            </w:r>
            <w:r w:rsidRPr="000B5972">
              <w:rPr>
                <w:lang w:eastAsia="zh-CN"/>
              </w:rPr>
              <w:t>.</w:t>
            </w:r>
          </w:p>
        </w:tc>
        <w:tc>
          <w:tcPr>
            <w:tcW w:w="1078" w:type="dxa"/>
            <w:tcBorders>
              <w:top w:val="single" w:sz="4" w:space="0" w:color="auto"/>
              <w:left w:val="single" w:sz="4" w:space="0" w:color="auto"/>
              <w:bottom w:val="single" w:sz="4" w:space="0" w:color="auto"/>
              <w:right w:val="single" w:sz="4" w:space="0" w:color="auto"/>
            </w:tcBorders>
            <w:hideMark/>
          </w:tcPr>
          <w:p w14:paraId="1782C8DE"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hideMark/>
          </w:tcPr>
          <w:p w14:paraId="0F609F3A" w14:textId="77777777" w:rsidR="00D22B4D" w:rsidRPr="000B5972" w:rsidRDefault="00D22B4D" w:rsidP="009A1D65">
            <w:pPr>
              <w:pStyle w:val="TAL"/>
            </w:pPr>
            <w:r w:rsidRPr="000B5972">
              <w:t>TRACKING AREA UPDATE COMPLETE</w:t>
            </w:r>
          </w:p>
        </w:tc>
        <w:tc>
          <w:tcPr>
            <w:tcW w:w="707" w:type="dxa"/>
            <w:tcBorders>
              <w:top w:val="single" w:sz="4" w:space="0" w:color="auto"/>
              <w:left w:val="single" w:sz="4" w:space="0" w:color="auto"/>
              <w:bottom w:val="single" w:sz="4" w:space="0" w:color="auto"/>
              <w:right w:val="single" w:sz="4" w:space="0" w:color="auto"/>
            </w:tcBorders>
            <w:hideMark/>
          </w:tcPr>
          <w:p w14:paraId="08C93EDA" w14:textId="77777777" w:rsidR="00D22B4D" w:rsidRPr="000B5972" w:rsidRDefault="00D22B4D" w:rsidP="009A1D65">
            <w:pPr>
              <w:pStyle w:val="TAC"/>
            </w:pPr>
            <w:r w:rsidRPr="000B5972">
              <w:t>7</w:t>
            </w:r>
          </w:p>
        </w:tc>
        <w:tc>
          <w:tcPr>
            <w:tcW w:w="850" w:type="dxa"/>
            <w:tcBorders>
              <w:top w:val="single" w:sz="4" w:space="0" w:color="auto"/>
              <w:left w:val="single" w:sz="4" w:space="0" w:color="auto"/>
              <w:bottom w:val="single" w:sz="4" w:space="0" w:color="auto"/>
              <w:right w:val="single" w:sz="4" w:space="0" w:color="auto"/>
            </w:tcBorders>
            <w:hideMark/>
          </w:tcPr>
          <w:p w14:paraId="2B7CEF50" w14:textId="77777777" w:rsidR="00D22B4D" w:rsidRPr="000B5972" w:rsidRDefault="00D22B4D" w:rsidP="009A1D65">
            <w:pPr>
              <w:pStyle w:val="TAC"/>
            </w:pPr>
            <w:r w:rsidRPr="000B5972">
              <w:t>P</w:t>
            </w:r>
          </w:p>
        </w:tc>
      </w:tr>
      <w:tr w:rsidR="00D22B4D" w:rsidRPr="000B5972" w14:paraId="48416ECB"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319D065" w14:textId="77777777" w:rsidR="00D22B4D" w:rsidRPr="000B5972" w:rsidRDefault="00D22B4D" w:rsidP="009A1D65">
            <w:pPr>
              <w:pStyle w:val="TAC"/>
            </w:pPr>
            <w:r w:rsidRPr="000B5972">
              <w:t>60</w:t>
            </w:r>
          </w:p>
        </w:tc>
        <w:tc>
          <w:tcPr>
            <w:tcW w:w="3314" w:type="dxa"/>
            <w:tcBorders>
              <w:top w:val="single" w:sz="4" w:space="0" w:color="auto"/>
              <w:left w:val="single" w:sz="4" w:space="0" w:color="auto"/>
              <w:bottom w:val="single" w:sz="4" w:space="0" w:color="auto"/>
              <w:right w:val="single" w:sz="4" w:space="0" w:color="auto"/>
            </w:tcBorders>
            <w:hideMark/>
          </w:tcPr>
          <w:p w14:paraId="205C8FD4"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tcPr>
          <w:p w14:paraId="1A068964" w14:textId="77777777" w:rsidR="00D22B4D" w:rsidRPr="000B5972" w:rsidRDefault="00D22B4D" w:rsidP="009A1D65">
            <w:pPr>
              <w:pStyle w:val="TAC"/>
            </w:pPr>
          </w:p>
        </w:tc>
        <w:tc>
          <w:tcPr>
            <w:tcW w:w="2837" w:type="dxa"/>
            <w:tcBorders>
              <w:top w:val="single" w:sz="4" w:space="0" w:color="auto"/>
              <w:left w:val="single" w:sz="4" w:space="0" w:color="auto"/>
              <w:bottom w:val="single" w:sz="4" w:space="0" w:color="auto"/>
              <w:right w:val="single" w:sz="4" w:space="0" w:color="auto"/>
            </w:tcBorders>
          </w:tcPr>
          <w:p w14:paraId="07D17ED9" w14:textId="77777777" w:rsidR="00D22B4D" w:rsidRPr="000B5972" w:rsidRDefault="00D22B4D" w:rsidP="009A1D65">
            <w:pPr>
              <w:pStyle w:val="TAL"/>
            </w:pPr>
          </w:p>
        </w:tc>
        <w:tc>
          <w:tcPr>
            <w:tcW w:w="707" w:type="dxa"/>
            <w:tcBorders>
              <w:top w:val="single" w:sz="4" w:space="0" w:color="auto"/>
              <w:left w:val="single" w:sz="4" w:space="0" w:color="auto"/>
              <w:bottom w:val="single" w:sz="4" w:space="0" w:color="auto"/>
              <w:right w:val="single" w:sz="4" w:space="0" w:color="auto"/>
            </w:tcBorders>
            <w:hideMark/>
          </w:tcPr>
          <w:p w14:paraId="0AFC032F"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0112C5F8" w14:textId="77777777" w:rsidR="00D22B4D" w:rsidRPr="000B5972" w:rsidRDefault="00D22B4D" w:rsidP="009A1D65">
            <w:pPr>
              <w:pStyle w:val="TAC"/>
            </w:pPr>
            <w:r w:rsidRPr="000B5972">
              <w:t>-</w:t>
            </w:r>
          </w:p>
        </w:tc>
      </w:tr>
      <w:tr w:rsidR="00D22B4D" w:rsidRPr="000B5972" w14:paraId="49BA50D6"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11444854" w14:textId="77777777" w:rsidR="00D22B4D" w:rsidRPr="000B5972" w:rsidRDefault="00D22B4D" w:rsidP="009A1D65">
            <w:pPr>
              <w:pStyle w:val="TAC"/>
            </w:pPr>
            <w:r w:rsidRPr="000B5972">
              <w:t>61</w:t>
            </w:r>
          </w:p>
        </w:tc>
        <w:tc>
          <w:tcPr>
            <w:tcW w:w="3314" w:type="dxa"/>
            <w:tcBorders>
              <w:top w:val="single" w:sz="4" w:space="0" w:color="auto"/>
              <w:left w:val="single" w:sz="4" w:space="0" w:color="auto"/>
              <w:bottom w:val="single" w:sz="4" w:space="0" w:color="auto"/>
              <w:right w:val="single" w:sz="4" w:space="0" w:color="auto"/>
            </w:tcBorders>
            <w:hideMark/>
          </w:tcPr>
          <w:p w14:paraId="039770A6" w14:textId="77777777" w:rsidR="00D22B4D" w:rsidRPr="000B5972" w:rsidRDefault="00D22B4D" w:rsidP="009A1D65">
            <w:pPr>
              <w:pStyle w:val="TAL"/>
            </w:pPr>
            <w:r w:rsidRPr="000B5972">
              <w:t xml:space="preserve">SS transmits a </w:t>
            </w:r>
            <w:r w:rsidRPr="000B5972">
              <w:rPr>
                <w:i/>
              </w:rPr>
              <w:t>Paging-NB</w:t>
            </w:r>
            <w:r w:rsidRPr="000B5972">
              <w:t xml:space="preserve"> message to the UE</w:t>
            </w:r>
            <w:r w:rsidRPr="000B5972">
              <w:rPr>
                <w:rFonts w:cs="Courier New"/>
                <w:szCs w:val="16"/>
              </w:rPr>
              <w:t xml:space="preserve"> in a valid paging occasion in paging </w:t>
            </w:r>
            <w:proofErr w:type="spellStart"/>
            <w:r w:rsidRPr="000B5972">
              <w:rPr>
                <w:rFonts w:cs="Courier New"/>
                <w:szCs w:val="16"/>
              </w:rPr>
              <w:t>hyperframe</w:t>
            </w:r>
            <w:proofErr w:type="spellEnd"/>
            <w:r w:rsidRPr="000B5972">
              <w:rPr>
                <w:rFonts w:cs="Courier New"/>
                <w:szCs w:val="16"/>
              </w:rPr>
              <w:t xml:space="preserve"> as per Idle </w:t>
            </w:r>
            <w:proofErr w:type="spellStart"/>
            <w:r w:rsidRPr="000B5972">
              <w:rPr>
                <w:rFonts w:cs="Courier New"/>
                <w:szCs w:val="16"/>
              </w:rPr>
              <w:t>eDRX</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63C93145" w14:textId="77777777" w:rsidR="00D22B4D" w:rsidRPr="000B5972" w:rsidRDefault="00D22B4D" w:rsidP="009A1D65">
            <w:pPr>
              <w:pStyle w:val="TAC"/>
            </w:pPr>
            <w:r w:rsidRPr="000B5972">
              <w:t>&lt;--</w:t>
            </w:r>
          </w:p>
        </w:tc>
        <w:tc>
          <w:tcPr>
            <w:tcW w:w="2837" w:type="dxa"/>
            <w:tcBorders>
              <w:top w:val="single" w:sz="4" w:space="0" w:color="auto"/>
              <w:left w:val="single" w:sz="4" w:space="0" w:color="auto"/>
              <w:bottom w:val="single" w:sz="4" w:space="0" w:color="auto"/>
              <w:right w:val="single" w:sz="4" w:space="0" w:color="auto"/>
            </w:tcBorders>
            <w:hideMark/>
          </w:tcPr>
          <w:p w14:paraId="38742146" w14:textId="77777777" w:rsidR="00D22B4D" w:rsidRPr="000B5972" w:rsidRDefault="00D22B4D" w:rsidP="009A1D65">
            <w:pPr>
              <w:pStyle w:val="TAL"/>
              <w:rPr>
                <w:i/>
                <w:iCs/>
              </w:rPr>
            </w:pPr>
            <w:r w:rsidRPr="000B5972">
              <w:rPr>
                <w:i/>
                <w:iCs/>
              </w:rPr>
              <w:t>Paging-NB</w:t>
            </w:r>
          </w:p>
        </w:tc>
        <w:tc>
          <w:tcPr>
            <w:tcW w:w="707" w:type="dxa"/>
            <w:tcBorders>
              <w:top w:val="single" w:sz="4" w:space="0" w:color="auto"/>
              <w:left w:val="single" w:sz="4" w:space="0" w:color="auto"/>
              <w:bottom w:val="single" w:sz="4" w:space="0" w:color="auto"/>
              <w:right w:val="single" w:sz="4" w:space="0" w:color="auto"/>
            </w:tcBorders>
          </w:tcPr>
          <w:p w14:paraId="5A2D41E9"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15466C6D" w14:textId="77777777" w:rsidR="00D22B4D" w:rsidRPr="000B5972" w:rsidRDefault="00D22B4D" w:rsidP="009A1D65">
            <w:pPr>
              <w:pStyle w:val="TAC"/>
            </w:pPr>
          </w:p>
        </w:tc>
      </w:tr>
      <w:tr w:rsidR="00D22B4D" w:rsidRPr="000B5972" w14:paraId="7EA5C1E3"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0BBC0746" w14:textId="77777777" w:rsidR="00D22B4D" w:rsidRPr="000B5972" w:rsidRDefault="00D22B4D" w:rsidP="009A1D65">
            <w:pPr>
              <w:pStyle w:val="TAC"/>
            </w:pPr>
            <w:r w:rsidRPr="000B5972">
              <w:t>62–63</w:t>
            </w:r>
          </w:p>
        </w:tc>
        <w:tc>
          <w:tcPr>
            <w:tcW w:w="3314" w:type="dxa"/>
            <w:tcBorders>
              <w:top w:val="single" w:sz="4" w:space="0" w:color="auto"/>
              <w:left w:val="single" w:sz="4" w:space="0" w:color="auto"/>
              <w:bottom w:val="single" w:sz="4" w:space="0" w:color="auto"/>
              <w:right w:val="single" w:sz="4" w:space="0" w:color="auto"/>
            </w:tcBorders>
            <w:hideMark/>
          </w:tcPr>
          <w:p w14:paraId="476FC0A0" w14:textId="77777777" w:rsidR="00D22B4D" w:rsidRPr="000B5972" w:rsidRDefault="00D22B4D" w:rsidP="009A1D65">
            <w:pPr>
              <w:pStyle w:val="TAL"/>
            </w:pPr>
            <w:r w:rsidRPr="000B5972">
              <w:t xml:space="preserve">Steps 2 to 3 of the NB-IoT Control Plane </w:t>
            </w:r>
            <w:proofErr w:type="spellStart"/>
            <w:r w:rsidRPr="000B5972">
              <w:t>CIoT</w:t>
            </w:r>
            <w:proofErr w:type="spellEnd"/>
            <w:r w:rsidRPr="000B5972">
              <w:t xml:space="preserve"> MT user data transfer non-SMS transport procedure (TS 36.508 8.1.5A.2.3) are executed.</w:t>
            </w:r>
          </w:p>
        </w:tc>
        <w:tc>
          <w:tcPr>
            <w:tcW w:w="1078" w:type="dxa"/>
            <w:tcBorders>
              <w:top w:val="single" w:sz="4" w:space="0" w:color="auto"/>
              <w:left w:val="single" w:sz="4" w:space="0" w:color="auto"/>
              <w:bottom w:val="single" w:sz="4" w:space="0" w:color="auto"/>
              <w:right w:val="single" w:sz="4" w:space="0" w:color="auto"/>
            </w:tcBorders>
          </w:tcPr>
          <w:p w14:paraId="253D9CCF" w14:textId="77777777" w:rsidR="00D22B4D" w:rsidRPr="000B5972" w:rsidRDefault="00D22B4D" w:rsidP="009A1D65">
            <w:pPr>
              <w:pStyle w:val="TAC"/>
            </w:pPr>
          </w:p>
        </w:tc>
        <w:tc>
          <w:tcPr>
            <w:tcW w:w="2837" w:type="dxa"/>
            <w:tcBorders>
              <w:top w:val="single" w:sz="4" w:space="0" w:color="auto"/>
              <w:left w:val="single" w:sz="4" w:space="0" w:color="auto"/>
              <w:bottom w:val="single" w:sz="4" w:space="0" w:color="auto"/>
              <w:right w:val="single" w:sz="4" w:space="0" w:color="auto"/>
            </w:tcBorders>
          </w:tcPr>
          <w:p w14:paraId="47B56D24" w14:textId="77777777" w:rsidR="00D22B4D" w:rsidRPr="000B5972" w:rsidRDefault="00D22B4D" w:rsidP="009A1D65">
            <w:pPr>
              <w:pStyle w:val="TAL"/>
            </w:pPr>
          </w:p>
        </w:tc>
        <w:tc>
          <w:tcPr>
            <w:tcW w:w="707" w:type="dxa"/>
            <w:tcBorders>
              <w:top w:val="single" w:sz="4" w:space="0" w:color="auto"/>
              <w:left w:val="single" w:sz="4" w:space="0" w:color="auto"/>
              <w:bottom w:val="single" w:sz="4" w:space="0" w:color="auto"/>
              <w:right w:val="single" w:sz="4" w:space="0" w:color="auto"/>
            </w:tcBorders>
          </w:tcPr>
          <w:p w14:paraId="1628E3E9"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39BC0F5A" w14:textId="77777777" w:rsidR="00D22B4D" w:rsidRPr="000B5972" w:rsidRDefault="00D22B4D" w:rsidP="009A1D65">
            <w:pPr>
              <w:pStyle w:val="TAC"/>
            </w:pPr>
          </w:p>
        </w:tc>
      </w:tr>
      <w:tr w:rsidR="00D22B4D" w:rsidRPr="000B5972" w14:paraId="33FC167D"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80C2BA2" w14:textId="77777777" w:rsidR="00D22B4D" w:rsidRPr="000B5972" w:rsidRDefault="00D22B4D" w:rsidP="009A1D65">
            <w:pPr>
              <w:pStyle w:val="TAC"/>
            </w:pPr>
            <w:r w:rsidRPr="000B5972">
              <w:t>64-65</w:t>
            </w:r>
          </w:p>
        </w:tc>
        <w:tc>
          <w:tcPr>
            <w:tcW w:w="3314" w:type="dxa"/>
            <w:tcBorders>
              <w:top w:val="single" w:sz="4" w:space="0" w:color="auto"/>
              <w:left w:val="single" w:sz="4" w:space="0" w:color="auto"/>
              <w:bottom w:val="single" w:sz="4" w:space="0" w:color="auto"/>
              <w:right w:val="single" w:sz="4" w:space="0" w:color="auto"/>
            </w:tcBorders>
            <w:hideMark/>
          </w:tcPr>
          <w:p w14:paraId="45F2BD98" w14:textId="77777777" w:rsidR="00D22B4D" w:rsidRPr="000B5972" w:rsidRDefault="00D22B4D" w:rsidP="009A1D65">
            <w:pPr>
              <w:pStyle w:val="TAL"/>
            </w:pPr>
            <w:r w:rsidRPr="000B5972">
              <w:t>Void</w:t>
            </w:r>
          </w:p>
        </w:tc>
        <w:tc>
          <w:tcPr>
            <w:tcW w:w="1078" w:type="dxa"/>
            <w:tcBorders>
              <w:top w:val="single" w:sz="4" w:space="0" w:color="auto"/>
              <w:left w:val="single" w:sz="4" w:space="0" w:color="auto"/>
              <w:bottom w:val="single" w:sz="4" w:space="0" w:color="auto"/>
              <w:right w:val="single" w:sz="4" w:space="0" w:color="auto"/>
            </w:tcBorders>
            <w:hideMark/>
          </w:tcPr>
          <w:p w14:paraId="0C603E99"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634E26E8"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48377C61"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13AB76DF" w14:textId="77777777" w:rsidR="00D22B4D" w:rsidRPr="000B5972" w:rsidRDefault="00D22B4D" w:rsidP="009A1D65">
            <w:pPr>
              <w:pStyle w:val="TAC"/>
            </w:pPr>
            <w:r w:rsidRPr="000B5972">
              <w:t>-</w:t>
            </w:r>
          </w:p>
        </w:tc>
      </w:tr>
      <w:tr w:rsidR="00D22B4D" w:rsidRPr="000B5972" w14:paraId="6597EAEB" w14:textId="77777777" w:rsidTr="009A1D65">
        <w:tc>
          <w:tcPr>
            <w:tcW w:w="817" w:type="dxa"/>
            <w:tcBorders>
              <w:top w:val="single" w:sz="4" w:space="0" w:color="auto"/>
              <w:left w:val="single" w:sz="4" w:space="0" w:color="auto"/>
              <w:bottom w:val="single" w:sz="4" w:space="0" w:color="auto"/>
              <w:right w:val="single" w:sz="4" w:space="0" w:color="auto"/>
            </w:tcBorders>
          </w:tcPr>
          <w:p w14:paraId="68F78C34" w14:textId="77777777" w:rsidR="00D22B4D" w:rsidRPr="000B5972" w:rsidRDefault="00D22B4D" w:rsidP="009A1D65">
            <w:pPr>
              <w:pStyle w:val="TAC"/>
            </w:pPr>
            <w:r w:rsidRPr="000B5972">
              <w:t>65A</w:t>
            </w:r>
          </w:p>
        </w:tc>
        <w:tc>
          <w:tcPr>
            <w:tcW w:w="3314" w:type="dxa"/>
            <w:tcBorders>
              <w:top w:val="single" w:sz="4" w:space="0" w:color="auto"/>
              <w:left w:val="single" w:sz="4" w:space="0" w:color="auto"/>
              <w:bottom w:val="single" w:sz="4" w:space="0" w:color="auto"/>
              <w:right w:val="single" w:sz="4" w:space="0" w:color="auto"/>
            </w:tcBorders>
          </w:tcPr>
          <w:p w14:paraId="7BCA9C13" w14:textId="77777777" w:rsidR="00D22B4D" w:rsidRPr="000B5972" w:rsidRDefault="00D22B4D" w:rsidP="009A1D65">
            <w:pPr>
              <w:pStyle w:val="TAL"/>
            </w:pPr>
            <w:r w:rsidRPr="000B5972">
              <w:t>Check: Does the UE transmit a CONTROL PLANE SERVICE REQUEST according to step 4a1a1 or 4a1b1 in the generic procedure in TS 36.508, clause 8.1.5A.2.3?</w:t>
            </w:r>
          </w:p>
        </w:tc>
        <w:tc>
          <w:tcPr>
            <w:tcW w:w="1078" w:type="dxa"/>
            <w:tcBorders>
              <w:top w:val="single" w:sz="4" w:space="0" w:color="auto"/>
              <w:left w:val="single" w:sz="4" w:space="0" w:color="auto"/>
              <w:bottom w:val="single" w:sz="4" w:space="0" w:color="auto"/>
              <w:right w:val="single" w:sz="4" w:space="0" w:color="auto"/>
            </w:tcBorders>
          </w:tcPr>
          <w:p w14:paraId="26D28867"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tcPr>
          <w:p w14:paraId="75C7A8DD" w14:textId="77777777" w:rsidR="00D22B4D" w:rsidRPr="000B5972" w:rsidRDefault="00D22B4D" w:rsidP="009A1D65">
            <w:pPr>
              <w:pStyle w:val="TAL"/>
            </w:pPr>
            <w:r w:rsidRPr="000B5972">
              <w:t>CONTROL PLANE SERVICE REQUEST</w:t>
            </w:r>
          </w:p>
        </w:tc>
        <w:tc>
          <w:tcPr>
            <w:tcW w:w="707" w:type="dxa"/>
            <w:tcBorders>
              <w:top w:val="single" w:sz="4" w:space="0" w:color="auto"/>
              <w:left w:val="single" w:sz="4" w:space="0" w:color="auto"/>
              <w:bottom w:val="single" w:sz="4" w:space="0" w:color="auto"/>
              <w:right w:val="single" w:sz="4" w:space="0" w:color="auto"/>
            </w:tcBorders>
          </w:tcPr>
          <w:p w14:paraId="07A61123" w14:textId="77777777" w:rsidR="00D22B4D" w:rsidRPr="000B5972" w:rsidRDefault="00D22B4D" w:rsidP="009A1D65">
            <w:pPr>
              <w:pStyle w:val="TAC"/>
            </w:pPr>
            <w:r w:rsidRPr="000B5972">
              <w:t>8</w:t>
            </w:r>
          </w:p>
        </w:tc>
        <w:tc>
          <w:tcPr>
            <w:tcW w:w="850" w:type="dxa"/>
            <w:tcBorders>
              <w:top w:val="single" w:sz="4" w:space="0" w:color="auto"/>
              <w:left w:val="single" w:sz="4" w:space="0" w:color="auto"/>
              <w:bottom w:val="single" w:sz="4" w:space="0" w:color="auto"/>
              <w:right w:val="single" w:sz="4" w:space="0" w:color="auto"/>
            </w:tcBorders>
          </w:tcPr>
          <w:p w14:paraId="08EC2018" w14:textId="77777777" w:rsidR="00D22B4D" w:rsidRPr="000B5972" w:rsidRDefault="00D22B4D" w:rsidP="009A1D65">
            <w:pPr>
              <w:pStyle w:val="TAC"/>
            </w:pPr>
            <w:r w:rsidRPr="000B5972">
              <w:t>P</w:t>
            </w:r>
          </w:p>
        </w:tc>
      </w:tr>
      <w:tr w:rsidR="00D22B4D" w:rsidRPr="000B5972" w14:paraId="303F7FD1"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101C2E0A" w14:textId="77777777" w:rsidR="00D22B4D" w:rsidRPr="000B5972" w:rsidRDefault="00D22B4D" w:rsidP="009A1D65">
            <w:pPr>
              <w:pStyle w:val="TAC"/>
            </w:pPr>
            <w:r w:rsidRPr="000B5972">
              <w:t>65B</w:t>
            </w:r>
          </w:p>
        </w:tc>
        <w:tc>
          <w:tcPr>
            <w:tcW w:w="3314" w:type="dxa"/>
            <w:tcBorders>
              <w:top w:val="single" w:sz="4" w:space="0" w:color="auto"/>
              <w:left w:val="single" w:sz="4" w:space="0" w:color="auto"/>
              <w:bottom w:val="single" w:sz="4" w:space="0" w:color="auto"/>
              <w:right w:val="single" w:sz="4" w:space="0" w:color="auto"/>
            </w:tcBorders>
            <w:hideMark/>
          </w:tcPr>
          <w:p w14:paraId="241EE1FE" w14:textId="77777777" w:rsidR="00D22B4D" w:rsidRPr="000B5972" w:rsidRDefault="00D22B4D" w:rsidP="009A1D65">
            <w:pPr>
              <w:pStyle w:val="TAL"/>
            </w:pPr>
            <w:r w:rsidRPr="000B5972">
              <w:t xml:space="preserve">Steps 4a1b1 to 5 or only step 5 of the NB-IoT Control Plane </w:t>
            </w:r>
            <w:proofErr w:type="spellStart"/>
            <w:r w:rsidRPr="000B5972">
              <w:t>CIoT</w:t>
            </w:r>
            <w:proofErr w:type="spellEnd"/>
            <w:r w:rsidRPr="000B5972">
              <w:t xml:space="preserve"> MT user data transfer non-SMS transport procedure (TS 36.508, clause 8.1.5A.2.3) are executed</w:t>
            </w:r>
          </w:p>
        </w:tc>
        <w:tc>
          <w:tcPr>
            <w:tcW w:w="1078" w:type="dxa"/>
            <w:tcBorders>
              <w:top w:val="single" w:sz="4" w:space="0" w:color="auto"/>
              <w:left w:val="single" w:sz="4" w:space="0" w:color="auto"/>
              <w:bottom w:val="single" w:sz="4" w:space="0" w:color="auto"/>
              <w:right w:val="single" w:sz="4" w:space="0" w:color="auto"/>
            </w:tcBorders>
            <w:hideMark/>
          </w:tcPr>
          <w:p w14:paraId="4FD09521"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0FF5F440"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69A7E5E2"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692AF680" w14:textId="77777777" w:rsidR="00D22B4D" w:rsidRPr="000B5972" w:rsidRDefault="00D22B4D" w:rsidP="009A1D65">
            <w:pPr>
              <w:pStyle w:val="TAC"/>
            </w:pPr>
            <w:r w:rsidRPr="000B5972">
              <w:t>-</w:t>
            </w:r>
          </w:p>
        </w:tc>
      </w:tr>
      <w:tr w:rsidR="00D22B4D" w:rsidRPr="000B5972" w14:paraId="2B0FD524"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0F173D4F" w14:textId="77777777" w:rsidR="00D22B4D" w:rsidRPr="000B5972" w:rsidRDefault="00D22B4D" w:rsidP="009A1D65">
            <w:pPr>
              <w:pStyle w:val="TAC"/>
            </w:pPr>
            <w:r w:rsidRPr="000B5972">
              <w:t>66</w:t>
            </w:r>
          </w:p>
        </w:tc>
        <w:tc>
          <w:tcPr>
            <w:tcW w:w="3314" w:type="dxa"/>
            <w:tcBorders>
              <w:top w:val="single" w:sz="4" w:space="0" w:color="auto"/>
              <w:left w:val="single" w:sz="4" w:space="0" w:color="auto"/>
              <w:bottom w:val="single" w:sz="4" w:space="0" w:color="auto"/>
              <w:right w:val="single" w:sz="4" w:space="0" w:color="auto"/>
            </w:tcBorders>
            <w:hideMark/>
          </w:tcPr>
          <w:p w14:paraId="0997C503"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hideMark/>
          </w:tcPr>
          <w:p w14:paraId="1E6DB83E"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7241E62E"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652873BC"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5BECEB68" w14:textId="77777777" w:rsidR="00D22B4D" w:rsidRPr="000B5972" w:rsidRDefault="00D22B4D" w:rsidP="009A1D65">
            <w:pPr>
              <w:pStyle w:val="TAC"/>
            </w:pPr>
            <w:r w:rsidRPr="000B5972">
              <w:t>-</w:t>
            </w:r>
          </w:p>
        </w:tc>
      </w:tr>
      <w:tr w:rsidR="00D22B4D" w:rsidRPr="000B5972" w14:paraId="0BD5D5A2"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1970902F" w14:textId="77777777" w:rsidR="00D22B4D" w:rsidRPr="000B5972" w:rsidRDefault="00D22B4D" w:rsidP="009A1D65">
            <w:pPr>
              <w:pStyle w:val="TAC"/>
            </w:pPr>
            <w:r w:rsidRPr="000B5972">
              <w:t>67</w:t>
            </w:r>
          </w:p>
        </w:tc>
        <w:tc>
          <w:tcPr>
            <w:tcW w:w="3314" w:type="dxa"/>
            <w:tcBorders>
              <w:top w:val="single" w:sz="4" w:space="0" w:color="auto"/>
              <w:left w:val="single" w:sz="4" w:space="0" w:color="auto"/>
              <w:bottom w:val="single" w:sz="4" w:space="0" w:color="auto"/>
              <w:right w:val="single" w:sz="4" w:space="0" w:color="auto"/>
            </w:tcBorders>
            <w:hideMark/>
          </w:tcPr>
          <w:p w14:paraId="0E582734" w14:textId="77777777" w:rsidR="00D22B4D" w:rsidRPr="000B5972" w:rsidRDefault="00D22B4D" w:rsidP="009A1D65">
            <w:pPr>
              <w:pStyle w:val="TAL"/>
            </w:pPr>
            <w:r w:rsidRPr="000B5972">
              <w:t>The UE is switched off, see Note 1.</w:t>
            </w:r>
          </w:p>
        </w:tc>
        <w:tc>
          <w:tcPr>
            <w:tcW w:w="1078" w:type="dxa"/>
            <w:tcBorders>
              <w:top w:val="single" w:sz="4" w:space="0" w:color="auto"/>
              <w:left w:val="single" w:sz="4" w:space="0" w:color="auto"/>
              <w:bottom w:val="single" w:sz="4" w:space="0" w:color="auto"/>
              <w:right w:val="single" w:sz="4" w:space="0" w:color="auto"/>
            </w:tcBorders>
          </w:tcPr>
          <w:p w14:paraId="66E4BE58"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7067289B"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408DBF11"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8E7B34A" w14:textId="77777777" w:rsidR="00D22B4D" w:rsidRPr="000B5972" w:rsidRDefault="00D22B4D" w:rsidP="009A1D65">
            <w:pPr>
              <w:pStyle w:val="TAC"/>
            </w:pPr>
            <w:r w:rsidRPr="000B5972">
              <w:t>-</w:t>
            </w:r>
          </w:p>
        </w:tc>
      </w:tr>
      <w:tr w:rsidR="00D22B4D" w:rsidRPr="000B5972" w14:paraId="21D439C3" w14:textId="77777777" w:rsidTr="009A1D65">
        <w:tc>
          <w:tcPr>
            <w:tcW w:w="817" w:type="dxa"/>
            <w:shd w:val="clear" w:color="auto" w:fill="auto"/>
          </w:tcPr>
          <w:p w14:paraId="257160B9" w14:textId="77777777" w:rsidR="00D22B4D" w:rsidRPr="000B5972" w:rsidRDefault="00D22B4D" w:rsidP="009A1D65">
            <w:pPr>
              <w:pStyle w:val="TAC"/>
            </w:pPr>
            <w:r w:rsidRPr="000B5972">
              <w:lastRenderedPageBreak/>
              <w:t>68</w:t>
            </w:r>
          </w:p>
        </w:tc>
        <w:tc>
          <w:tcPr>
            <w:tcW w:w="3314" w:type="dxa"/>
            <w:shd w:val="clear" w:color="auto" w:fill="auto"/>
          </w:tcPr>
          <w:p w14:paraId="09986DE1" w14:textId="77777777" w:rsidR="00D22B4D" w:rsidRPr="000B5972" w:rsidRDefault="00D22B4D" w:rsidP="009A1D65">
            <w:pPr>
              <w:pStyle w:val="TAL"/>
            </w:pPr>
            <w:r w:rsidRPr="000B5972">
              <w:t xml:space="preserve">SS sets the cell type of </w:t>
            </w:r>
            <w:proofErr w:type="spellStart"/>
            <w:r w:rsidRPr="000B5972">
              <w:t>Ncell</w:t>
            </w:r>
            <w:proofErr w:type="spellEnd"/>
            <w:r w:rsidRPr="000B5972">
              <w:t xml:space="preserve"> 1 to the "Serving cell".</w:t>
            </w:r>
          </w:p>
          <w:p w14:paraId="37BC0DF5"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11 to the "Non-Suitable cell".</w:t>
            </w:r>
          </w:p>
        </w:tc>
        <w:tc>
          <w:tcPr>
            <w:tcW w:w="1078" w:type="dxa"/>
            <w:shd w:val="clear" w:color="auto" w:fill="auto"/>
          </w:tcPr>
          <w:p w14:paraId="447032D7" w14:textId="77777777" w:rsidR="00D22B4D" w:rsidRPr="000B5972" w:rsidRDefault="00D22B4D" w:rsidP="009A1D65">
            <w:pPr>
              <w:pStyle w:val="TAC"/>
            </w:pPr>
            <w:r w:rsidRPr="000B5972">
              <w:t>-</w:t>
            </w:r>
          </w:p>
        </w:tc>
        <w:tc>
          <w:tcPr>
            <w:tcW w:w="2837" w:type="dxa"/>
            <w:shd w:val="clear" w:color="auto" w:fill="auto"/>
          </w:tcPr>
          <w:p w14:paraId="1F5B3CD9" w14:textId="77777777" w:rsidR="00D22B4D" w:rsidRPr="000B5972" w:rsidRDefault="00D22B4D" w:rsidP="009A1D65">
            <w:pPr>
              <w:pStyle w:val="TAL"/>
            </w:pPr>
            <w:r w:rsidRPr="000B5972">
              <w:t>-</w:t>
            </w:r>
          </w:p>
        </w:tc>
        <w:tc>
          <w:tcPr>
            <w:tcW w:w="707" w:type="dxa"/>
            <w:shd w:val="clear" w:color="auto" w:fill="auto"/>
          </w:tcPr>
          <w:p w14:paraId="0A3A030A" w14:textId="77777777" w:rsidR="00D22B4D" w:rsidRPr="000B5972" w:rsidRDefault="00D22B4D" w:rsidP="009A1D65">
            <w:pPr>
              <w:pStyle w:val="TAC"/>
            </w:pPr>
            <w:r w:rsidRPr="000B5972">
              <w:t>-</w:t>
            </w:r>
          </w:p>
        </w:tc>
        <w:tc>
          <w:tcPr>
            <w:tcW w:w="850" w:type="dxa"/>
            <w:shd w:val="clear" w:color="auto" w:fill="auto"/>
          </w:tcPr>
          <w:p w14:paraId="6E933E91" w14:textId="77777777" w:rsidR="00D22B4D" w:rsidRPr="000B5972" w:rsidRDefault="00D22B4D" w:rsidP="009A1D65">
            <w:pPr>
              <w:pStyle w:val="TAC"/>
            </w:pPr>
            <w:r w:rsidRPr="000B5972">
              <w:t>-</w:t>
            </w:r>
          </w:p>
        </w:tc>
      </w:tr>
      <w:tr w:rsidR="00D22B4D" w:rsidRPr="000B5972" w14:paraId="425A135F" w14:textId="77777777" w:rsidTr="009A1D65">
        <w:tc>
          <w:tcPr>
            <w:tcW w:w="817" w:type="dxa"/>
            <w:tcBorders>
              <w:top w:val="nil"/>
            </w:tcBorders>
            <w:shd w:val="clear" w:color="auto" w:fill="auto"/>
          </w:tcPr>
          <w:p w14:paraId="65B8B5B2" w14:textId="77777777" w:rsidR="00D22B4D" w:rsidRPr="000B5972" w:rsidRDefault="00D22B4D" w:rsidP="009A1D65">
            <w:pPr>
              <w:pStyle w:val="TAC"/>
            </w:pPr>
            <w:r w:rsidRPr="000B5972">
              <w:t>-</w:t>
            </w:r>
          </w:p>
        </w:tc>
        <w:tc>
          <w:tcPr>
            <w:tcW w:w="3314" w:type="dxa"/>
            <w:shd w:val="clear" w:color="auto" w:fill="auto"/>
          </w:tcPr>
          <w:p w14:paraId="7A1F4EEB" w14:textId="77777777" w:rsidR="00D22B4D" w:rsidRPr="000B5972" w:rsidRDefault="00D22B4D" w:rsidP="009A1D65">
            <w:pPr>
              <w:pStyle w:val="TAL"/>
            </w:pPr>
            <w:r w:rsidRPr="000B5972">
              <w:t xml:space="preserve">The following messages are sent and shall be received on </w:t>
            </w:r>
            <w:proofErr w:type="spellStart"/>
            <w:r w:rsidRPr="000B5972">
              <w:t>Ncell</w:t>
            </w:r>
            <w:proofErr w:type="spellEnd"/>
            <w:r w:rsidRPr="000B5972">
              <w:t xml:space="preserve"> 1.</w:t>
            </w:r>
          </w:p>
        </w:tc>
        <w:tc>
          <w:tcPr>
            <w:tcW w:w="1078" w:type="dxa"/>
            <w:shd w:val="clear" w:color="auto" w:fill="auto"/>
          </w:tcPr>
          <w:p w14:paraId="1E2384BC" w14:textId="77777777" w:rsidR="00D22B4D" w:rsidRPr="000B5972" w:rsidRDefault="00D22B4D" w:rsidP="009A1D65">
            <w:pPr>
              <w:pStyle w:val="TAC"/>
            </w:pPr>
            <w:r w:rsidRPr="000B5972">
              <w:t>-</w:t>
            </w:r>
          </w:p>
        </w:tc>
        <w:tc>
          <w:tcPr>
            <w:tcW w:w="2837" w:type="dxa"/>
            <w:shd w:val="clear" w:color="auto" w:fill="auto"/>
          </w:tcPr>
          <w:p w14:paraId="53A7E169" w14:textId="77777777" w:rsidR="00D22B4D" w:rsidRPr="000B5972" w:rsidRDefault="00D22B4D" w:rsidP="009A1D65">
            <w:pPr>
              <w:pStyle w:val="TAL"/>
            </w:pPr>
            <w:r w:rsidRPr="000B5972">
              <w:t>-</w:t>
            </w:r>
          </w:p>
        </w:tc>
        <w:tc>
          <w:tcPr>
            <w:tcW w:w="707" w:type="dxa"/>
            <w:tcBorders>
              <w:top w:val="nil"/>
            </w:tcBorders>
            <w:shd w:val="clear" w:color="auto" w:fill="auto"/>
          </w:tcPr>
          <w:p w14:paraId="6A7F4D10" w14:textId="77777777" w:rsidR="00D22B4D" w:rsidRPr="000B5972" w:rsidRDefault="00D22B4D" w:rsidP="009A1D65">
            <w:pPr>
              <w:pStyle w:val="TAC"/>
            </w:pPr>
            <w:r w:rsidRPr="000B5972">
              <w:t>-</w:t>
            </w:r>
          </w:p>
        </w:tc>
        <w:tc>
          <w:tcPr>
            <w:tcW w:w="850" w:type="dxa"/>
            <w:tcBorders>
              <w:top w:val="nil"/>
            </w:tcBorders>
            <w:shd w:val="clear" w:color="auto" w:fill="auto"/>
          </w:tcPr>
          <w:p w14:paraId="30BC4970" w14:textId="77777777" w:rsidR="00D22B4D" w:rsidRPr="000B5972" w:rsidRDefault="00D22B4D" w:rsidP="009A1D65">
            <w:pPr>
              <w:pStyle w:val="TAC"/>
            </w:pPr>
            <w:r w:rsidRPr="000B5972">
              <w:t>-</w:t>
            </w:r>
          </w:p>
        </w:tc>
      </w:tr>
      <w:tr w:rsidR="00D22B4D" w:rsidRPr="000B5972" w14:paraId="2401D877" w14:textId="77777777" w:rsidTr="009A1D65">
        <w:tc>
          <w:tcPr>
            <w:tcW w:w="817" w:type="dxa"/>
            <w:tcBorders>
              <w:top w:val="nil"/>
              <w:left w:val="single" w:sz="4" w:space="0" w:color="auto"/>
              <w:bottom w:val="single" w:sz="4" w:space="0" w:color="auto"/>
              <w:right w:val="single" w:sz="4" w:space="0" w:color="auto"/>
            </w:tcBorders>
          </w:tcPr>
          <w:p w14:paraId="14A5FA82" w14:textId="77777777" w:rsidR="00D22B4D" w:rsidRPr="000B5972" w:rsidRDefault="00D22B4D" w:rsidP="009A1D65">
            <w:pPr>
              <w:pStyle w:val="TAC"/>
            </w:pPr>
            <w:r w:rsidRPr="000B5972">
              <w:t>70–83b1</w:t>
            </w:r>
          </w:p>
        </w:tc>
        <w:tc>
          <w:tcPr>
            <w:tcW w:w="3314" w:type="dxa"/>
            <w:tcBorders>
              <w:top w:val="single" w:sz="4" w:space="0" w:color="auto"/>
              <w:left w:val="single" w:sz="4" w:space="0" w:color="auto"/>
              <w:bottom w:val="single" w:sz="4" w:space="0" w:color="auto"/>
              <w:right w:val="single" w:sz="4" w:space="0" w:color="auto"/>
            </w:tcBorders>
          </w:tcPr>
          <w:p w14:paraId="3E87FC48" w14:textId="77777777" w:rsidR="00D22B4D" w:rsidRPr="000B5972" w:rsidRDefault="00D22B4D" w:rsidP="009A1D65">
            <w:pPr>
              <w:pStyle w:val="TAL"/>
            </w:pPr>
            <w:r w:rsidRPr="000B5972">
              <w:t>Steps 1 – 14b1 of the generic procedure specified in TS 36.508 subclause 8.1.5.2.3 is performed</w:t>
            </w:r>
          </w:p>
        </w:tc>
        <w:tc>
          <w:tcPr>
            <w:tcW w:w="1078" w:type="dxa"/>
            <w:tcBorders>
              <w:top w:val="single" w:sz="4" w:space="0" w:color="auto"/>
              <w:left w:val="single" w:sz="4" w:space="0" w:color="auto"/>
              <w:bottom w:val="single" w:sz="4" w:space="0" w:color="auto"/>
              <w:right w:val="single" w:sz="4" w:space="0" w:color="auto"/>
            </w:tcBorders>
          </w:tcPr>
          <w:p w14:paraId="01E632B2"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773396A6" w14:textId="77777777" w:rsidR="00D22B4D" w:rsidRPr="000B5972" w:rsidRDefault="00D22B4D" w:rsidP="009A1D65">
            <w:pPr>
              <w:pStyle w:val="TAL"/>
            </w:pPr>
            <w:r w:rsidRPr="000B5972">
              <w:t>-</w:t>
            </w:r>
          </w:p>
        </w:tc>
        <w:tc>
          <w:tcPr>
            <w:tcW w:w="707" w:type="dxa"/>
            <w:tcBorders>
              <w:top w:val="nil"/>
              <w:left w:val="single" w:sz="4" w:space="0" w:color="auto"/>
              <w:bottom w:val="single" w:sz="4" w:space="0" w:color="auto"/>
              <w:right w:val="single" w:sz="4" w:space="0" w:color="auto"/>
            </w:tcBorders>
          </w:tcPr>
          <w:p w14:paraId="11276328" w14:textId="77777777" w:rsidR="00D22B4D" w:rsidRPr="000B5972" w:rsidRDefault="00D22B4D" w:rsidP="009A1D65">
            <w:pPr>
              <w:pStyle w:val="TAC"/>
            </w:pPr>
            <w:r w:rsidRPr="000B5972">
              <w:t>-</w:t>
            </w:r>
          </w:p>
        </w:tc>
        <w:tc>
          <w:tcPr>
            <w:tcW w:w="850" w:type="dxa"/>
            <w:tcBorders>
              <w:top w:val="nil"/>
              <w:left w:val="single" w:sz="4" w:space="0" w:color="auto"/>
              <w:bottom w:val="single" w:sz="4" w:space="0" w:color="auto"/>
              <w:right w:val="single" w:sz="4" w:space="0" w:color="auto"/>
            </w:tcBorders>
          </w:tcPr>
          <w:p w14:paraId="2F13C1E2" w14:textId="77777777" w:rsidR="00D22B4D" w:rsidRPr="000B5972" w:rsidRDefault="00D22B4D" w:rsidP="009A1D65">
            <w:pPr>
              <w:pStyle w:val="TAC"/>
            </w:pPr>
            <w:r w:rsidRPr="000B5972">
              <w:t>-</w:t>
            </w:r>
          </w:p>
        </w:tc>
      </w:tr>
      <w:tr w:rsidR="00D22B4D" w:rsidRPr="000B5972" w14:paraId="382DC390" w14:textId="77777777" w:rsidTr="009A1D65">
        <w:tc>
          <w:tcPr>
            <w:tcW w:w="817" w:type="dxa"/>
            <w:tcBorders>
              <w:top w:val="nil"/>
              <w:left w:val="single" w:sz="4" w:space="0" w:color="auto"/>
              <w:bottom w:val="single" w:sz="4" w:space="0" w:color="auto"/>
              <w:right w:val="single" w:sz="4" w:space="0" w:color="auto"/>
            </w:tcBorders>
          </w:tcPr>
          <w:p w14:paraId="75DA0D24" w14:textId="77777777" w:rsidR="00D22B4D" w:rsidRPr="000B5972" w:rsidRDefault="00D22B4D" w:rsidP="009A1D65">
            <w:pPr>
              <w:pStyle w:val="TAC"/>
            </w:pPr>
            <w:r w:rsidRPr="000B5972">
              <w:t>84</w:t>
            </w:r>
          </w:p>
        </w:tc>
        <w:tc>
          <w:tcPr>
            <w:tcW w:w="3314" w:type="dxa"/>
            <w:tcBorders>
              <w:top w:val="single" w:sz="4" w:space="0" w:color="auto"/>
              <w:left w:val="single" w:sz="4" w:space="0" w:color="auto"/>
              <w:bottom w:val="single" w:sz="4" w:space="0" w:color="auto"/>
              <w:right w:val="single" w:sz="4" w:space="0" w:color="auto"/>
            </w:tcBorders>
          </w:tcPr>
          <w:p w14:paraId="49371BF5" w14:textId="77777777" w:rsidR="00D22B4D" w:rsidRPr="000B5972" w:rsidRDefault="00D22B4D" w:rsidP="009A1D65">
            <w:pPr>
              <w:pStyle w:val="TAL"/>
            </w:pPr>
            <w:r w:rsidRPr="000B5972">
              <w:t xml:space="preserve">Check: Does the UE transmit an ATTACH COMPLETE message including </w:t>
            </w:r>
            <w:r w:rsidRPr="000B5972">
              <w:rPr>
                <w:lang w:eastAsia="zh-CN"/>
              </w:rPr>
              <w:t xml:space="preserve">an </w:t>
            </w:r>
            <w:r w:rsidRPr="000B5972">
              <w:t>Extended DRX parameters IE and the T3324 IE set to two minutes?</w:t>
            </w:r>
          </w:p>
        </w:tc>
        <w:tc>
          <w:tcPr>
            <w:tcW w:w="1078" w:type="dxa"/>
            <w:tcBorders>
              <w:top w:val="single" w:sz="4" w:space="0" w:color="auto"/>
              <w:left w:val="single" w:sz="4" w:space="0" w:color="auto"/>
              <w:bottom w:val="single" w:sz="4" w:space="0" w:color="auto"/>
              <w:right w:val="single" w:sz="4" w:space="0" w:color="auto"/>
            </w:tcBorders>
          </w:tcPr>
          <w:p w14:paraId="623865D6"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tcPr>
          <w:p w14:paraId="28A7A8CC" w14:textId="77777777" w:rsidR="00D22B4D" w:rsidRPr="000B5972" w:rsidRDefault="00D22B4D" w:rsidP="009A1D65">
            <w:pPr>
              <w:pStyle w:val="TAL"/>
            </w:pPr>
            <w:r w:rsidRPr="000B5972">
              <w:t>ATTACH COMPLETE</w:t>
            </w:r>
          </w:p>
        </w:tc>
        <w:tc>
          <w:tcPr>
            <w:tcW w:w="707" w:type="dxa"/>
            <w:tcBorders>
              <w:top w:val="nil"/>
              <w:left w:val="single" w:sz="4" w:space="0" w:color="auto"/>
              <w:bottom w:val="single" w:sz="4" w:space="0" w:color="auto"/>
              <w:right w:val="single" w:sz="4" w:space="0" w:color="auto"/>
            </w:tcBorders>
          </w:tcPr>
          <w:p w14:paraId="43035CB9" w14:textId="77777777" w:rsidR="00D22B4D" w:rsidRPr="000B5972" w:rsidRDefault="00D22B4D" w:rsidP="009A1D65">
            <w:pPr>
              <w:pStyle w:val="TAC"/>
            </w:pPr>
            <w:r w:rsidRPr="000B5972">
              <w:t>9</w:t>
            </w:r>
          </w:p>
        </w:tc>
        <w:tc>
          <w:tcPr>
            <w:tcW w:w="850" w:type="dxa"/>
            <w:tcBorders>
              <w:top w:val="nil"/>
              <w:left w:val="single" w:sz="4" w:space="0" w:color="auto"/>
              <w:bottom w:val="single" w:sz="4" w:space="0" w:color="auto"/>
              <w:right w:val="single" w:sz="4" w:space="0" w:color="auto"/>
            </w:tcBorders>
          </w:tcPr>
          <w:p w14:paraId="7308EB0A" w14:textId="77777777" w:rsidR="00D22B4D" w:rsidRPr="000B5972" w:rsidRDefault="00D22B4D" w:rsidP="009A1D65">
            <w:pPr>
              <w:pStyle w:val="TAC"/>
            </w:pPr>
            <w:r w:rsidRPr="000B5972">
              <w:t>P</w:t>
            </w:r>
          </w:p>
        </w:tc>
      </w:tr>
      <w:tr w:rsidR="00D22B4D" w:rsidRPr="000B5972" w14:paraId="128EAF63" w14:textId="77777777" w:rsidTr="009A1D65">
        <w:tc>
          <w:tcPr>
            <w:tcW w:w="817" w:type="dxa"/>
            <w:tcBorders>
              <w:top w:val="single" w:sz="4" w:space="0" w:color="auto"/>
              <w:left w:val="single" w:sz="4" w:space="0" w:color="auto"/>
              <w:bottom w:val="single" w:sz="4" w:space="0" w:color="auto"/>
              <w:right w:val="single" w:sz="4" w:space="0" w:color="auto"/>
            </w:tcBorders>
          </w:tcPr>
          <w:p w14:paraId="4EB43890" w14:textId="77777777" w:rsidR="00D22B4D" w:rsidRPr="000B5972" w:rsidRDefault="00D22B4D" w:rsidP="009A1D65">
            <w:pPr>
              <w:pStyle w:val="TAC"/>
            </w:pPr>
            <w:r w:rsidRPr="000B5972">
              <w:t>85</w:t>
            </w:r>
          </w:p>
        </w:tc>
        <w:tc>
          <w:tcPr>
            <w:tcW w:w="3314" w:type="dxa"/>
            <w:tcBorders>
              <w:top w:val="single" w:sz="4" w:space="0" w:color="auto"/>
              <w:left w:val="single" w:sz="4" w:space="0" w:color="auto"/>
              <w:bottom w:val="single" w:sz="4" w:space="0" w:color="auto"/>
              <w:right w:val="single" w:sz="4" w:space="0" w:color="auto"/>
            </w:tcBorders>
          </w:tcPr>
          <w:p w14:paraId="72EAD090"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tcPr>
          <w:p w14:paraId="355025DD"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5EC96B5F"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7028FE6A"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FB51FB7" w14:textId="77777777" w:rsidR="00D22B4D" w:rsidRPr="000B5972" w:rsidRDefault="00D22B4D" w:rsidP="009A1D65">
            <w:pPr>
              <w:pStyle w:val="TAC"/>
            </w:pPr>
            <w:r w:rsidRPr="000B5972">
              <w:t>-</w:t>
            </w:r>
          </w:p>
        </w:tc>
      </w:tr>
      <w:tr w:rsidR="00D22B4D" w:rsidRPr="000B5972" w14:paraId="1531A43A"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06EB1ED8" w14:textId="77777777" w:rsidR="00D22B4D" w:rsidRPr="000B5972" w:rsidRDefault="00D22B4D" w:rsidP="009A1D65">
            <w:pPr>
              <w:pStyle w:val="TAC"/>
            </w:pPr>
            <w:r w:rsidRPr="000B5972">
              <w:t>86</w:t>
            </w:r>
          </w:p>
        </w:tc>
        <w:tc>
          <w:tcPr>
            <w:tcW w:w="3314" w:type="dxa"/>
            <w:tcBorders>
              <w:top w:val="single" w:sz="4" w:space="0" w:color="auto"/>
              <w:left w:val="single" w:sz="4" w:space="0" w:color="auto"/>
              <w:bottom w:val="single" w:sz="4" w:space="0" w:color="auto"/>
              <w:right w:val="single" w:sz="4" w:space="0" w:color="auto"/>
            </w:tcBorders>
            <w:hideMark/>
          </w:tcPr>
          <w:p w14:paraId="050AE897" w14:textId="77777777" w:rsidR="00D22B4D" w:rsidRPr="000B5972" w:rsidRDefault="00D22B4D" w:rsidP="009A1D65">
            <w:pPr>
              <w:pStyle w:val="TAL"/>
            </w:pPr>
            <w:r w:rsidRPr="000B5972">
              <w:t xml:space="preserve">SS transmits a </w:t>
            </w:r>
            <w:r w:rsidRPr="000B5972">
              <w:rPr>
                <w:i/>
              </w:rPr>
              <w:t>Paging</w:t>
            </w:r>
            <w:r w:rsidRPr="000B5972">
              <w:t xml:space="preserve"> message to the UE </w:t>
            </w:r>
            <w:r w:rsidRPr="000B5972">
              <w:rPr>
                <w:rFonts w:cs="Courier New"/>
                <w:szCs w:val="16"/>
              </w:rPr>
              <w:t xml:space="preserve">in a valid paging occasion in paging </w:t>
            </w:r>
            <w:proofErr w:type="spellStart"/>
            <w:r w:rsidRPr="000B5972">
              <w:rPr>
                <w:rFonts w:cs="Courier New"/>
                <w:szCs w:val="16"/>
              </w:rPr>
              <w:t>hyperframe</w:t>
            </w:r>
            <w:proofErr w:type="spellEnd"/>
            <w:r w:rsidRPr="000B5972">
              <w:rPr>
                <w:rFonts w:cs="Courier New"/>
                <w:szCs w:val="16"/>
              </w:rPr>
              <w:t xml:space="preserve"> as per Idle </w:t>
            </w:r>
            <w:proofErr w:type="spellStart"/>
            <w:r w:rsidRPr="000B5972">
              <w:rPr>
                <w:rFonts w:cs="Courier New"/>
                <w:szCs w:val="16"/>
              </w:rPr>
              <w:t>eDRX</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0E898B1A" w14:textId="77777777" w:rsidR="00D22B4D" w:rsidRPr="000B5972" w:rsidRDefault="00D22B4D" w:rsidP="009A1D65">
            <w:pPr>
              <w:pStyle w:val="TAC"/>
            </w:pPr>
            <w:r w:rsidRPr="000B5972">
              <w:t>&lt;--</w:t>
            </w:r>
          </w:p>
        </w:tc>
        <w:tc>
          <w:tcPr>
            <w:tcW w:w="2837" w:type="dxa"/>
            <w:tcBorders>
              <w:top w:val="single" w:sz="4" w:space="0" w:color="auto"/>
              <w:left w:val="single" w:sz="4" w:space="0" w:color="auto"/>
              <w:bottom w:val="single" w:sz="4" w:space="0" w:color="auto"/>
              <w:right w:val="single" w:sz="4" w:space="0" w:color="auto"/>
            </w:tcBorders>
            <w:hideMark/>
          </w:tcPr>
          <w:p w14:paraId="4DAA184C" w14:textId="77777777" w:rsidR="00D22B4D" w:rsidRPr="000B5972" w:rsidRDefault="00D22B4D" w:rsidP="009A1D65">
            <w:pPr>
              <w:pStyle w:val="TAL"/>
              <w:rPr>
                <w:i/>
                <w:iCs/>
              </w:rPr>
            </w:pPr>
            <w:r w:rsidRPr="000B5972">
              <w:rPr>
                <w:i/>
                <w:iCs/>
              </w:rPr>
              <w:t>Paging-NB</w:t>
            </w:r>
          </w:p>
        </w:tc>
        <w:tc>
          <w:tcPr>
            <w:tcW w:w="707" w:type="dxa"/>
            <w:tcBorders>
              <w:top w:val="single" w:sz="4" w:space="0" w:color="auto"/>
              <w:left w:val="single" w:sz="4" w:space="0" w:color="auto"/>
              <w:bottom w:val="single" w:sz="4" w:space="0" w:color="auto"/>
              <w:right w:val="single" w:sz="4" w:space="0" w:color="auto"/>
            </w:tcBorders>
            <w:hideMark/>
          </w:tcPr>
          <w:p w14:paraId="1172E9C3"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007EA2A1" w14:textId="77777777" w:rsidR="00D22B4D" w:rsidRPr="000B5972" w:rsidRDefault="00D22B4D" w:rsidP="009A1D65">
            <w:pPr>
              <w:pStyle w:val="TAC"/>
            </w:pPr>
            <w:r w:rsidRPr="000B5972">
              <w:t>-</w:t>
            </w:r>
          </w:p>
        </w:tc>
      </w:tr>
      <w:tr w:rsidR="00D22B4D" w:rsidRPr="000B5972" w14:paraId="7FE7D1B3"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2C75FF38" w14:textId="77777777" w:rsidR="00D22B4D" w:rsidRPr="000B5972" w:rsidRDefault="00D22B4D" w:rsidP="009A1D65">
            <w:pPr>
              <w:pStyle w:val="TAC"/>
            </w:pPr>
            <w:r w:rsidRPr="000B5972">
              <w:t>87–88</w:t>
            </w:r>
          </w:p>
        </w:tc>
        <w:tc>
          <w:tcPr>
            <w:tcW w:w="3314" w:type="dxa"/>
            <w:tcBorders>
              <w:top w:val="single" w:sz="4" w:space="0" w:color="auto"/>
              <w:left w:val="single" w:sz="4" w:space="0" w:color="auto"/>
              <w:bottom w:val="single" w:sz="4" w:space="0" w:color="auto"/>
              <w:right w:val="single" w:sz="4" w:space="0" w:color="auto"/>
            </w:tcBorders>
            <w:hideMark/>
          </w:tcPr>
          <w:p w14:paraId="45CCC486" w14:textId="77777777" w:rsidR="00D22B4D" w:rsidRPr="000B5972" w:rsidRDefault="00D22B4D" w:rsidP="009A1D65">
            <w:pPr>
              <w:pStyle w:val="TAL"/>
            </w:pPr>
            <w:r w:rsidRPr="000B5972">
              <w:t xml:space="preserve">Steps 2 to 3 of the NB-IoT Control Plane </w:t>
            </w:r>
            <w:proofErr w:type="spellStart"/>
            <w:r w:rsidRPr="000B5972">
              <w:t>CIoT</w:t>
            </w:r>
            <w:proofErr w:type="spellEnd"/>
            <w:r w:rsidRPr="000B5972">
              <w:t xml:space="preserve"> MT user data transfer non-SMS transport procedure (TS 36.508 8.1.5 A.2.3) are executed.</w:t>
            </w:r>
          </w:p>
        </w:tc>
        <w:tc>
          <w:tcPr>
            <w:tcW w:w="1078" w:type="dxa"/>
            <w:tcBorders>
              <w:top w:val="single" w:sz="4" w:space="0" w:color="auto"/>
              <w:left w:val="single" w:sz="4" w:space="0" w:color="auto"/>
              <w:bottom w:val="single" w:sz="4" w:space="0" w:color="auto"/>
              <w:right w:val="single" w:sz="4" w:space="0" w:color="auto"/>
            </w:tcBorders>
          </w:tcPr>
          <w:p w14:paraId="5B9C1B36" w14:textId="77777777" w:rsidR="00D22B4D" w:rsidRPr="000B5972" w:rsidRDefault="00D22B4D" w:rsidP="009A1D65">
            <w:pPr>
              <w:pStyle w:val="TAC"/>
            </w:pPr>
          </w:p>
        </w:tc>
        <w:tc>
          <w:tcPr>
            <w:tcW w:w="2837" w:type="dxa"/>
            <w:tcBorders>
              <w:top w:val="single" w:sz="4" w:space="0" w:color="auto"/>
              <w:left w:val="single" w:sz="4" w:space="0" w:color="auto"/>
              <w:bottom w:val="single" w:sz="4" w:space="0" w:color="auto"/>
              <w:right w:val="single" w:sz="4" w:space="0" w:color="auto"/>
            </w:tcBorders>
          </w:tcPr>
          <w:p w14:paraId="0ECCD690" w14:textId="77777777" w:rsidR="00D22B4D" w:rsidRPr="000B5972" w:rsidRDefault="00D22B4D" w:rsidP="009A1D65">
            <w:pPr>
              <w:pStyle w:val="TAL"/>
            </w:pPr>
          </w:p>
        </w:tc>
        <w:tc>
          <w:tcPr>
            <w:tcW w:w="707" w:type="dxa"/>
            <w:tcBorders>
              <w:top w:val="single" w:sz="4" w:space="0" w:color="auto"/>
              <w:left w:val="single" w:sz="4" w:space="0" w:color="auto"/>
              <w:bottom w:val="single" w:sz="4" w:space="0" w:color="auto"/>
              <w:right w:val="single" w:sz="4" w:space="0" w:color="auto"/>
            </w:tcBorders>
          </w:tcPr>
          <w:p w14:paraId="63501406"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121D0F7C" w14:textId="77777777" w:rsidR="00D22B4D" w:rsidRPr="000B5972" w:rsidRDefault="00D22B4D" w:rsidP="009A1D65">
            <w:pPr>
              <w:pStyle w:val="TAC"/>
            </w:pPr>
          </w:p>
        </w:tc>
      </w:tr>
      <w:tr w:rsidR="00D22B4D" w:rsidRPr="000B5972" w14:paraId="755E37D1" w14:textId="77777777" w:rsidTr="009A1D65">
        <w:tc>
          <w:tcPr>
            <w:tcW w:w="817" w:type="dxa"/>
            <w:tcBorders>
              <w:top w:val="single" w:sz="4" w:space="0" w:color="auto"/>
              <w:left w:val="single" w:sz="4" w:space="0" w:color="auto"/>
              <w:bottom w:val="single" w:sz="4" w:space="0" w:color="auto"/>
              <w:right w:val="single" w:sz="4" w:space="0" w:color="auto"/>
            </w:tcBorders>
          </w:tcPr>
          <w:p w14:paraId="7B64AF11" w14:textId="77777777" w:rsidR="00D22B4D" w:rsidRPr="000B5972" w:rsidRDefault="00D22B4D" w:rsidP="009A1D65">
            <w:pPr>
              <w:pStyle w:val="TAC"/>
            </w:pPr>
            <w:r w:rsidRPr="000B5972">
              <w:t>89-90</w:t>
            </w:r>
          </w:p>
        </w:tc>
        <w:tc>
          <w:tcPr>
            <w:tcW w:w="3314" w:type="dxa"/>
            <w:tcBorders>
              <w:top w:val="single" w:sz="4" w:space="0" w:color="auto"/>
              <w:left w:val="single" w:sz="4" w:space="0" w:color="auto"/>
              <w:bottom w:val="single" w:sz="4" w:space="0" w:color="auto"/>
              <w:right w:val="single" w:sz="4" w:space="0" w:color="auto"/>
            </w:tcBorders>
          </w:tcPr>
          <w:p w14:paraId="609D26DF" w14:textId="77777777" w:rsidR="00D22B4D" w:rsidRPr="000B5972" w:rsidRDefault="00D22B4D" w:rsidP="009A1D65">
            <w:pPr>
              <w:pStyle w:val="TAL"/>
            </w:pPr>
            <w:r w:rsidRPr="000B5972">
              <w:t>Void</w:t>
            </w:r>
          </w:p>
        </w:tc>
        <w:tc>
          <w:tcPr>
            <w:tcW w:w="1078" w:type="dxa"/>
            <w:tcBorders>
              <w:top w:val="single" w:sz="4" w:space="0" w:color="auto"/>
              <w:left w:val="single" w:sz="4" w:space="0" w:color="auto"/>
              <w:bottom w:val="single" w:sz="4" w:space="0" w:color="auto"/>
              <w:right w:val="single" w:sz="4" w:space="0" w:color="auto"/>
            </w:tcBorders>
          </w:tcPr>
          <w:p w14:paraId="07E9110E"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134009F9"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1ACB5EAA"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6FB64FF" w14:textId="77777777" w:rsidR="00D22B4D" w:rsidRPr="000B5972" w:rsidRDefault="00D22B4D" w:rsidP="009A1D65">
            <w:pPr>
              <w:pStyle w:val="TAC"/>
            </w:pPr>
            <w:r w:rsidRPr="000B5972">
              <w:t>-</w:t>
            </w:r>
          </w:p>
        </w:tc>
      </w:tr>
      <w:tr w:rsidR="00D22B4D" w:rsidRPr="000B5972" w14:paraId="32FE010F" w14:textId="77777777" w:rsidTr="009A1D65">
        <w:tc>
          <w:tcPr>
            <w:tcW w:w="817" w:type="dxa"/>
            <w:tcBorders>
              <w:top w:val="single" w:sz="4" w:space="0" w:color="auto"/>
              <w:left w:val="single" w:sz="4" w:space="0" w:color="auto"/>
              <w:bottom w:val="single" w:sz="4" w:space="0" w:color="auto"/>
              <w:right w:val="single" w:sz="4" w:space="0" w:color="auto"/>
            </w:tcBorders>
          </w:tcPr>
          <w:p w14:paraId="3A903B12" w14:textId="77777777" w:rsidR="00D22B4D" w:rsidRPr="000B5972" w:rsidRDefault="00D22B4D" w:rsidP="009A1D65">
            <w:pPr>
              <w:pStyle w:val="TAC"/>
            </w:pPr>
            <w:r w:rsidRPr="000B5972">
              <w:t>90A</w:t>
            </w:r>
          </w:p>
        </w:tc>
        <w:tc>
          <w:tcPr>
            <w:tcW w:w="3314" w:type="dxa"/>
            <w:tcBorders>
              <w:top w:val="single" w:sz="4" w:space="0" w:color="auto"/>
              <w:left w:val="single" w:sz="4" w:space="0" w:color="auto"/>
              <w:bottom w:val="single" w:sz="4" w:space="0" w:color="auto"/>
              <w:right w:val="single" w:sz="4" w:space="0" w:color="auto"/>
            </w:tcBorders>
          </w:tcPr>
          <w:p w14:paraId="4A36FBFA" w14:textId="77777777" w:rsidR="00D22B4D" w:rsidRPr="000B5972" w:rsidRDefault="00D22B4D" w:rsidP="009A1D65">
            <w:pPr>
              <w:pStyle w:val="TAL"/>
            </w:pPr>
            <w:r w:rsidRPr="000B5972">
              <w:t>Check: Does the UE transmit a CONTROL PLANE SERVICE REQUEST according to step 4a1a1 or 4a1b1 in the generic procedure in TS 36.508, clause 8.1.5A.2.3?</w:t>
            </w:r>
          </w:p>
        </w:tc>
        <w:tc>
          <w:tcPr>
            <w:tcW w:w="1078" w:type="dxa"/>
            <w:tcBorders>
              <w:top w:val="single" w:sz="4" w:space="0" w:color="auto"/>
              <w:left w:val="single" w:sz="4" w:space="0" w:color="auto"/>
              <w:bottom w:val="single" w:sz="4" w:space="0" w:color="auto"/>
              <w:right w:val="single" w:sz="4" w:space="0" w:color="auto"/>
            </w:tcBorders>
          </w:tcPr>
          <w:p w14:paraId="3A6D88E0"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tcPr>
          <w:p w14:paraId="1728D829" w14:textId="77777777" w:rsidR="00D22B4D" w:rsidRPr="000B5972" w:rsidRDefault="00D22B4D" w:rsidP="009A1D65">
            <w:pPr>
              <w:pStyle w:val="TAL"/>
            </w:pPr>
            <w:r w:rsidRPr="000B5972">
              <w:t>CONTROL PLANE SERVICE REQUEST</w:t>
            </w:r>
          </w:p>
        </w:tc>
        <w:tc>
          <w:tcPr>
            <w:tcW w:w="707" w:type="dxa"/>
            <w:tcBorders>
              <w:top w:val="single" w:sz="4" w:space="0" w:color="auto"/>
              <w:left w:val="single" w:sz="4" w:space="0" w:color="auto"/>
              <w:bottom w:val="single" w:sz="4" w:space="0" w:color="auto"/>
              <w:right w:val="single" w:sz="4" w:space="0" w:color="auto"/>
            </w:tcBorders>
          </w:tcPr>
          <w:p w14:paraId="14F96E1F" w14:textId="77777777" w:rsidR="00D22B4D" w:rsidRPr="000B5972" w:rsidRDefault="00D22B4D" w:rsidP="009A1D65">
            <w:pPr>
              <w:pStyle w:val="TAC"/>
            </w:pPr>
            <w:r w:rsidRPr="000B5972">
              <w:t>10</w:t>
            </w:r>
          </w:p>
        </w:tc>
        <w:tc>
          <w:tcPr>
            <w:tcW w:w="850" w:type="dxa"/>
            <w:tcBorders>
              <w:top w:val="single" w:sz="4" w:space="0" w:color="auto"/>
              <w:left w:val="single" w:sz="4" w:space="0" w:color="auto"/>
              <w:bottom w:val="single" w:sz="4" w:space="0" w:color="auto"/>
              <w:right w:val="single" w:sz="4" w:space="0" w:color="auto"/>
            </w:tcBorders>
          </w:tcPr>
          <w:p w14:paraId="40024AD7" w14:textId="77777777" w:rsidR="00D22B4D" w:rsidRPr="000B5972" w:rsidRDefault="00D22B4D" w:rsidP="009A1D65">
            <w:pPr>
              <w:pStyle w:val="TAC"/>
            </w:pPr>
            <w:r w:rsidRPr="000B5972">
              <w:t>P</w:t>
            </w:r>
          </w:p>
        </w:tc>
      </w:tr>
      <w:tr w:rsidR="00D22B4D" w:rsidRPr="000B5972" w14:paraId="75106400" w14:textId="77777777" w:rsidTr="009A1D65">
        <w:tc>
          <w:tcPr>
            <w:tcW w:w="817" w:type="dxa"/>
            <w:tcBorders>
              <w:top w:val="single" w:sz="4" w:space="0" w:color="auto"/>
              <w:left w:val="single" w:sz="4" w:space="0" w:color="auto"/>
              <w:bottom w:val="single" w:sz="4" w:space="0" w:color="auto"/>
              <w:right w:val="single" w:sz="4" w:space="0" w:color="auto"/>
            </w:tcBorders>
          </w:tcPr>
          <w:p w14:paraId="557B65F4" w14:textId="77777777" w:rsidR="00D22B4D" w:rsidRPr="000B5972" w:rsidRDefault="00D22B4D" w:rsidP="009A1D65">
            <w:pPr>
              <w:pStyle w:val="TAC"/>
            </w:pPr>
            <w:r w:rsidRPr="000B5972">
              <w:t>90B</w:t>
            </w:r>
          </w:p>
        </w:tc>
        <w:tc>
          <w:tcPr>
            <w:tcW w:w="3314" w:type="dxa"/>
            <w:tcBorders>
              <w:top w:val="single" w:sz="4" w:space="0" w:color="auto"/>
              <w:left w:val="single" w:sz="4" w:space="0" w:color="auto"/>
              <w:bottom w:val="single" w:sz="4" w:space="0" w:color="auto"/>
              <w:right w:val="single" w:sz="4" w:space="0" w:color="auto"/>
            </w:tcBorders>
          </w:tcPr>
          <w:p w14:paraId="7A0322BF" w14:textId="77777777" w:rsidR="00D22B4D" w:rsidRPr="000B5972" w:rsidRDefault="00D22B4D" w:rsidP="009A1D65">
            <w:pPr>
              <w:pStyle w:val="TAL"/>
            </w:pPr>
            <w:r w:rsidRPr="000B5972">
              <w:t xml:space="preserve">Steps 4a1b1 to 5 or only step 5 of the NB-IoT Control Plane </w:t>
            </w:r>
            <w:proofErr w:type="spellStart"/>
            <w:r w:rsidRPr="000B5972">
              <w:t>CIoT</w:t>
            </w:r>
            <w:proofErr w:type="spellEnd"/>
            <w:r w:rsidRPr="000B5972">
              <w:t xml:space="preserve"> MT user data transfer non-SMS transport procedure (TS 36.508, clause 8.1.5A.2.3) are executed</w:t>
            </w:r>
          </w:p>
        </w:tc>
        <w:tc>
          <w:tcPr>
            <w:tcW w:w="1078" w:type="dxa"/>
            <w:tcBorders>
              <w:top w:val="single" w:sz="4" w:space="0" w:color="auto"/>
              <w:left w:val="single" w:sz="4" w:space="0" w:color="auto"/>
              <w:bottom w:val="single" w:sz="4" w:space="0" w:color="auto"/>
              <w:right w:val="single" w:sz="4" w:space="0" w:color="auto"/>
            </w:tcBorders>
          </w:tcPr>
          <w:p w14:paraId="6558E2CF"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1E020EEB"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5003208A"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3043FCD" w14:textId="77777777" w:rsidR="00D22B4D" w:rsidRPr="000B5972" w:rsidRDefault="00D22B4D" w:rsidP="009A1D65">
            <w:pPr>
              <w:pStyle w:val="TAC"/>
            </w:pPr>
            <w:r w:rsidRPr="000B5972">
              <w:t>-</w:t>
            </w:r>
          </w:p>
        </w:tc>
      </w:tr>
      <w:tr w:rsidR="00D22B4D" w:rsidRPr="000B5972" w14:paraId="029DC0F0"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10D94D9D" w14:textId="77777777" w:rsidR="00D22B4D" w:rsidRPr="000B5972" w:rsidRDefault="00D22B4D" w:rsidP="009A1D65">
            <w:pPr>
              <w:pStyle w:val="TAC"/>
            </w:pPr>
            <w:r w:rsidRPr="000B5972">
              <w:t>91</w:t>
            </w:r>
          </w:p>
        </w:tc>
        <w:tc>
          <w:tcPr>
            <w:tcW w:w="3314" w:type="dxa"/>
            <w:tcBorders>
              <w:top w:val="single" w:sz="4" w:space="0" w:color="auto"/>
              <w:left w:val="single" w:sz="4" w:space="0" w:color="auto"/>
              <w:bottom w:val="single" w:sz="4" w:space="0" w:color="auto"/>
              <w:right w:val="single" w:sz="4" w:space="0" w:color="auto"/>
            </w:tcBorders>
            <w:hideMark/>
          </w:tcPr>
          <w:p w14:paraId="7B832C04"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hideMark/>
          </w:tcPr>
          <w:p w14:paraId="723C8731"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171B58D1"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0F2B00B4"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7FC6A465" w14:textId="77777777" w:rsidR="00D22B4D" w:rsidRPr="000B5972" w:rsidRDefault="00D22B4D" w:rsidP="009A1D65">
            <w:pPr>
              <w:pStyle w:val="TAC"/>
            </w:pPr>
            <w:r w:rsidRPr="000B5972">
              <w:t>-</w:t>
            </w:r>
          </w:p>
        </w:tc>
      </w:tr>
      <w:tr w:rsidR="00D22B4D" w:rsidRPr="000B5972" w14:paraId="000F229D" w14:textId="77777777" w:rsidTr="009A1D65">
        <w:tc>
          <w:tcPr>
            <w:tcW w:w="817" w:type="dxa"/>
            <w:shd w:val="clear" w:color="auto" w:fill="auto"/>
          </w:tcPr>
          <w:p w14:paraId="78FF6F9B" w14:textId="77777777" w:rsidR="00D22B4D" w:rsidRPr="000B5972" w:rsidRDefault="00D22B4D" w:rsidP="009A1D65">
            <w:pPr>
              <w:pStyle w:val="TAC"/>
            </w:pPr>
            <w:r w:rsidRPr="000B5972">
              <w:t>92</w:t>
            </w:r>
          </w:p>
        </w:tc>
        <w:tc>
          <w:tcPr>
            <w:tcW w:w="3314" w:type="dxa"/>
            <w:shd w:val="clear" w:color="auto" w:fill="auto"/>
          </w:tcPr>
          <w:p w14:paraId="7A6984E5" w14:textId="77777777" w:rsidR="00D22B4D" w:rsidRPr="000B5972" w:rsidRDefault="00D22B4D" w:rsidP="009A1D65">
            <w:pPr>
              <w:pStyle w:val="TAL"/>
            </w:pPr>
            <w:r w:rsidRPr="000B5972">
              <w:t xml:space="preserve">SS sets the cell type of </w:t>
            </w:r>
            <w:proofErr w:type="spellStart"/>
            <w:r w:rsidRPr="000B5972">
              <w:t>Ncell</w:t>
            </w:r>
            <w:proofErr w:type="spellEnd"/>
            <w:r w:rsidRPr="000B5972">
              <w:t xml:space="preserve"> 1 to the "Non-Suitable cell".</w:t>
            </w:r>
          </w:p>
          <w:p w14:paraId="3D1C3236"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11 to the " Serving cell"</w:t>
            </w:r>
          </w:p>
        </w:tc>
        <w:tc>
          <w:tcPr>
            <w:tcW w:w="1078" w:type="dxa"/>
            <w:shd w:val="clear" w:color="auto" w:fill="auto"/>
          </w:tcPr>
          <w:p w14:paraId="7DBF268B" w14:textId="77777777" w:rsidR="00D22B4D" w:rsidRPr="000B5972" w:rsidRDefault="00D22B4D" w:rsidP="009A1D65">
            <w:pPr>
              <w:pStyle w:val="TAC"/>
            </w:pPr>
            <w:r w:rsidRPr="000B5972">
              <w:t>-</w:t>
            </w:r>
          </w:p>
        </w:tc>
        <w:tc>
          <w:tcPr>
            <w:tcW w:w="2837" w:type="dxa"/>
            <w:shd w:val="clear" w:color="auto" w:fill="auto"/>
          </w:tcPr>
          <w:p w14:paraId="2936960A" w14:textId="77777777" w:rsidR="00D22B4D" w:rsidRPr="000B5972" w:rsidRDefault="00D22B4D" w:rsidP="009A1D65">
            <w:pPr>
              <w:pStyle w:val="TAL"/>
            </w:pPr>
            <w:r w:rsidRPr="000B5972">
              <w:t>-</w:t>
            </w:r>
          </w:p>
        </w:tc>
        <w:tc>
          <w:tcPr>
            <w:tcW w:w="707" w:type="dxa"/>
            <w:shd w:val="clear" w:color="auto" w:fill="auto"/>
          </w:tcPr>
          <w:p w14:paraId="2E26B4B5" w14:textId="77777777" w:rsidR="00D22B4D" w:rsidRPr="000B5972" w:rsidRDefault="00D22B4D" w:rsidP="009A1D65">
            <w:pPr>
              <w:pStyle w:val="TAC"/>
            </w:pPr>
            <w:r w:rsidRPr="000B5972">
              <w:t>-</w:t>
            </w:r>
          </w:p>
        </w:tc>
        <w:tc>
          <w:tcPr>
            <w:tcW w:w="850" w:type="dxa"/>
            <w:shd w:val="clear" w:color="auto" w:fill="auto"/>
          </w:tcPr>
          <w:p w14:paraId="1DEF4AA3" w14:textId="77777777" w:rsidR="00D22B4D" w:rsidRPr="000B5972" w:rsidRDefault="00D22B4D" w:rsidP="009A1D65">
            <w:pPr>
              <w:pStyle w:val="TAC"/>
            </w:pPr>
            <w:r w:rsidRPr="000B5972">
              <w:t>-</w:t>
            </w:r>
          </w:p>
        </w:tc>
      </w:tr>
      <w:tr w:rsidR="00D22B4D" w:rsidRPr="000B5972" w14:paraId="4CEEE353" w14:textId="77777777" w:rsidTr="009A1D65">
        <w:tc>
          <w:tcPr>
            <w:tcW w:w="817" w:type="dxa"/>
            <w:shd w:val="clear" w:color="auto" w:fill="auto"/>
          </w:tcPr>
          <w:p w14:paraId="5FAF9AE1" w14:textId="77777777" w:rsidR="00D22B4D" w:rsidRPr="000B5972" w:rsidRDefault="00D22B4D" w:rsidP="009A1D65">
            <w:pPr>
              <w:pStyle w:val="TAC"/>
            </w:pPr>
            <w:r w:rsidRPr="000B5972">
              <w:t>93</w:t>
            </w:r>
          </w:p>
        </w:tc>
        <w:tc>
          <w:tcPr>
            <w:tcW w:w="3314" w:type="dxa"/>
            <w:shd w:val="clear" w:color="auto" w:fill="auto"/>
          </w:tcPr>
          <w:p w14:paraId="6ED58C45" w14:textId="77777777" w:rsidR="00D22B4D" w:rsidRPr="000B5972" w:rsidRDefault="00D22B4D" w:rsidP="009A1D65">
            <w:pPr>
              <w:pStyle w:val="TAL"/>
            </w:pPr>
            <w:r w:rsidRPr="000B5972">
              <w:t>The UE transmits a TRACKING AREA UPDATE REQUEST message including an Extended DRX parameters IE and the T3324 IE set to two minutes.</w:t>
            </w:r>
          </w:p>
        </w:tc>
        <w:tc>
          <w:tcPr>
            <w:tcW w:w="1078" w:type="dxa"/>
            <w:shd w:val="clear" w:color="auto" w:fill="auto"/>
          </w:tcPr>
          <w:p w14:paraId="11731513" w14:textId="77777777" w:rsidR="00D22B4D" w:rsidRPr="000B5972" w:rsidRDefault="00D22B4D" w:rsidP="009A1D65">
            <w:pPr>
              <w:pStyle w:val="TAC"/>
            </w:pPr>
            <w:r w:rsidRPr="000B5972">
              <w:t>--&gt;</w:t>
            </w:r>
          </w:p>
        </w:tc>
        <w:tc>
          <w:tcPr>
            <w:tcW w:w="2837" w:type="dxa"/>
            <w:shd w:val="clear" w:color="auto" w:fill="auto"/>
          </w:tcPr>
          <w:p w14:paraId="06FC43DC" w14:textId="77777777" w:rsidR="00D22B4D" w:rsidRPr="000B5972" w:rsidRDefault="00D22B4D" w:rsidP="009A1D65">
            <w:pPr>
              <w:pStyle w:val="TAL"/>
            </w:pPr>
            <w:r w:rsidRPr="000B5972">
              <w:t>TRACKING AREA UPDATE REQUEST</w:t>
            </w:r>
          </w:p>
        </w:tc>
        <w:tc>
          <w:tcPr>
            <w:tcW w:w="707" w:type="dxa"/>
            <w:shd w:val="clear" w:color="auto" w:fill="auto"/>
          </w:tcPr>
          <w:p w14:paraId="16C40D1D" w14:textId="77777777" w:rsidR="00D22B4D" w:rsidRPr="000B5972" w:rsidRDefault="00D22B4D" w:rsidP="009A1D65">
            <w:pPr>
              <w:pStyle w:val="TAC"/>
            </w:pPr>
            <w:r w:rsidRPr="000B5972">
              <w:t>-</w:t>
            </w:r>
          </w:p>
        </w:tc>
        <w:tc>
          <w:tcPr>
            <w:tcW w:w="850" w:type="dxa"/>
            <w:shd w:val="clear" w:color="auto" w:fill="auto"/>
          </w:tcPr>
          <w:p w14:paraId="7A37E23B" w14:textId="77777777" w:rsidR="00D22B4D" w:rsidRPr="000B5972" w:rsidRDefault="00D22B4D" w:rsidP="009A1D65">
            <w:pPr>
              <w:pStyle w:val="TAC"/>
            </w:pPr>
            <w:r w:rsidRPr="000B5972">
              <w:t>-</w:t>
            </w:r>
          </w:p>
        </w:tc>
      </w:tr>
      <w:tr w:rsidR="00D22B4D" w:rsidRPr="000B5972" w14:paraId="6BD43A97" w14:textId="77777777" w:rsidTr="009A1D65">
        <w:tc>
          <w:tcPr>
            <w:tcW w:w="817" w:type="dxa"/>
            <w:shd w:val="clear" w:color="auto" w:fill="auto"/>
          </w:tcPr>
          <w:p w14:paraId="0393C498" w14:textId="77777777" w:rsidR="00D22B4D" w:rsidRPr="000B5972" w:rsidRDefault="00D22B4D" w:rsidP="009A1D65">
            <w:pPr>
              <w:pStyle w:val="TAC"/>
            </w:pPr>
            <w:r w:rsidRPr="000B5972">
              <w:t>94</w:t>
            </w:r>
          </w:p>
        </w:tc>
        <w:tc>
          <w:tcPr>
            <w:tcW w:w="3314" w:type="dxa"/>
            <w:shd w:val="clear" w:color="auto" w:fill="auto"/>
          </w:tcPr>
          <w:p w14:paraId="56E99BBD" w14:textId="77777777" w:rsidR="00D22B4D" w:rsidRPr="000B5972" w:rsidRDefault="00D22B4D" w:rsidP="009A1D65">
            <w:pPr>
              <w:pStyle w:val="TAL"/>
            </w:pPr>
            <w:r w:rsidRPr="000B5972">
              <w:t>The SS transmits a TRACKING AREA UPDATE ACCEPT message without an Extended DRX parameters IE but with the T3324 IE set to 2 minutes.</w:t>
            </w:r>
          </w:p>
          <w:p w14:paraId="5B08750E" w14:textId="77777777" w:rsidR="00D22B4D" w:rsidRPr="000B5972" w:rsidRDefault="00D22B4D" w:rsidP="009A1D65">
            <w:pPr>
              <w:pStyle w:val="TAL"/>
            </w:pPr>
            <w:r w:rsidRPr="000B5972">
              <w:t>GUTI-3 is included.</w:t>
            </w:r>
          </w:p>
        </w:tc>
        <w:tc>
          <w:tcPr>
            <w:tcW w:w="1078" w:type="dxa"/>
            <w:shd w:val="clear" w:color="auto" w:fill="auto"/>
          </w:tcPr>
          <w:p w14:paraId="6E7F7A4B" w14:textId="77777777" w:rsidR="00D22B4D" w:rsidRPr="000B5972" w:rsidRDefault="00D22B4D" w:rsidP="009A1D65">
            <w:pPr>
              <w:pStyle w:val="TAC"/>
            </w:pPr>
            <w:r w:rsidRPr="000B5972">
              <w:t>&lt;--</w:t>
            </w:r>
          </w:p>
        </w:tc>
        <w:tc>
          <w:tcPr>
            <w:tcW w:w="2837" w:type="dxa"/>
            <w:shd w:val="clear" w:color="auto" w:fill="auto"/>
          </w:tcPr>
          <w:p w14:paraId="2B8371C7" w14:textId="77777777" w:rsidR="00D22B4D" w:rsidRPr="000B5972" w:rsidRDefault="00D22B4D" w:rsidP="009A1D65">
            <w:pPr>
              <w:pStyle w:val="TAL"/>
            </w:pPr>
            <w:r w:rsidRPr="000B5972">
              <w:t>TRACKING AREA UPDATE ACCEPT</w:t>
            </w:r>
          </w:p>
        </w:tc>
        <w:tc>
          <w:tcPr>
            <w:tcW w:w="707" w:type="dxa"/>
            <w:shd w:val="clear" w:color="auto" w:fill="auto"/>
          </w:tcPr>
          <w:p w14:paraId="6CB0B3BC" w14:textId="77777777" w:rsidR="00D22B4D" w:rsidRPr="000B5972" w:rsidRDefault="00D22B4D" w:rsidP="009A1D65">
            <w:pPr>
              <w:pStyle w:val="TAC"/>
            </w:pPr>
            <w:r w:rsidRPr="000B5972">
              <w:t>-</w:t>
            </w:r>
          </w:p>
        </w:tc>
        <w:tc>
          <w:tcPr>
            <w:tcW w:w="850" w:type="dxa"/>
            <w:shd w:val="clear" w:color="auto" w:fill="auto"/>
          </w:tcPr>
          <w:p w14:paraId="51EC2856" w14:textId="77777777" w:rsidR="00D22B4D" w:rsidRPr="000B5972" w:rsidRDefault="00D22B4D" w:rsidP="009A1D65">
            <w:pPr>
              <w:pStyle w:val="TAC"/>
            </w:pPr>
            <w:r w:rsidRPr="000B5972">
              <w:t>-</w:t>
            </w:r>
          </w:p>
        </w:tc>
      </w:tr>
      <w:tr w:rsidR="00D22B4D" w:rsidRPr="000B5972" w14:paraId="1F6547B6" w14:textId="77777777" w:rsidTr="009A1D65">
        <w:tc>
          <w:tcPr>
            <w:tcW w:w="817" w:type="dxa"/>
            <w:shd w:val="clear" w:color="auto" w:fill="auto"/>
          </w:tcPr>
          <w:p w14:paraId="47D89A68" w14:textId="77777777" w:rsidR="00D22B4D" w:rsidRPr="000B5972" w:rsidRDefault="00D22B4D" w:rsidP="009A1D65">
            <w:pPr>
              <w:pStyle w:val="TAC"/>
            </w:pPr>
            <w:r w:rsidRPr="000B5972">
              <w:t>95</w:t>
            </w:r>
          </w:p>
        </w:tc>
        <w:tc>
          <w:tcPr>
            <w:tcW w:w="3314" w:type="dxa"/>
            <w:shd w:val="clear" w:color="auto" w:fill="auto"/>
          </w:tcPr>
          <w:p w14:paraId="5BA862D1" w14:textId="77777777" w:rsidR="00D22B4D" w:rsidRPr="000B5972" w:rsidRDefault="00D22B4D" w:rsidP="009A1D65">
            <w:pPr>
              <w:pStyle w:val="TAL"/>
            </w:pPr>
            <w:r w:rsidRPr="000B5972">
              <w:rPr>
                <w:lang w:eastAsia="zh-CN"/>
              </w:rPr>
              <w:t xml:space="preserve">The UE transmits </w:t>
            </w:r>
            <w:r w:rsidRPr="000B5972">
              <w:t>a TRACKING AREA UPDATE COMPLETE message</w:t>
            </w:r>
            <w:r w:rsidRPr="000B5972">
              <w:rPr>
                <w:lang w:eastAsia="zh-CN"/>
              </w:rPr>
              <w:t>.</w:t>
            </w:r>
          </w:p>
        </w:tc>
        <w:tc>
          <w:tcPr>
            <w:tcW w:w="1078" w:type="dxa"/>
            <w:shd w:val="clear" w:color="auto" w:fill="auto"/>
          </w:tcPr>
          <w:p w14:paraId="65E3E05D" w14:textId="77777777" w:rsidR="00D22B4D" w:rsidRPr="000B5972" w:rsidRDefault="00D22B4D" w:rsidP="009A1D65">
            <w:pPr>
              <w:pStyle w:val="TAC"/>
            </w:pPr>
            <w:r w:rsidRPr="000B5972">
              <w:t>--&gt;</w:t>
            </w:r>
          </w:p>
        </w:tc>
        <w:tc>
          <w:tcPr>
            <w:tcW w:w="2837" w:type="dxa"/>
            <w:shd w:val="clear" w:color="auto" w:fill="auto"/>
          </w:tcPr>
          <w:p w14:paraId="722333F6" w14:textId="77777777" w:rsidR="00D22B4D" w:rsidRPr="000B5972" w:rsidRDefault="00D22B4D" w:rsidP="009A1D65">
            <w:pPr>
              <w:pStyle w:val="TAL"/>
            </w:pPr>
            <w:r w:rsidRPr="000B5972">
              <w:t>TRACKING AREA UPDATE COMPLETE</w:t>
            </w:r>
          </w:p>
        </w:tc>
        <w:tc>
          <w:tcPr>
            <w:tcW w:w="707" w:type="dxa"/>
            <w:shd w:val="clear" w:color="auto" w:fill="auto"/>
          </w:tcPr>
          <w:p w14:paraId="4B8D5EF3" w14:textId="77777777" w:rsidR="00D22B4D" w:rsidRPr="000B5972" w:rsidRDefault="00D22B4D" w:rsidP="009A1D65">
            <w:pPr>
              <w:pStyle w:val="TAC"/>
            </w:pPr>
            <w:r w:rsidRPr="000B5972">
              <w:t>11</w:t>
            </w:r>
          </w:p>
        </w:tc>
        <w:tc>
          <w:tcPr>
            <w:tcW w:w="850" w:type="dxa"/>
            <w:shd w:val="clear" w:color="auto" w:fill="auto"/>
          </w:tcPr>
          <w:p w14:paraId="0980706A" w14:textId="77777777" w:rsidR="00D22B4D" w:rsidRPr="000B5972" w:rsidRDefault="00D22B4D" w:rsidP="009A1D65">
            <w:pPr>
              <w:pStyle w:val="TAC"/>
            </w:pPr>
            <w:r w:rsidRPr="000B5972">
              <w:t>P</w:t>
            </w:r>
          </w:p>
        </w:tc>
      </w:tr>
      <w:tr w:rsidR="00D22B4D" w:rsidRPr="000B5972" w14:paraId="4643182E" w14:textId="77777777" w:rsidTr="009A1D65">
        <w:tc>
          <w:tcPr>
            <w:tcW w:w="817" w:type="dxa"/>
            <w:shd w:val="clear" w:color="auto" w:fill="auto"/>
          </w:tcPr>
          <w:p w14:paraId="0B7CC33F" w14:textId="77777777" w:rsidR="00D22B4D" w:rsidRPr="000B5972" w:rsidRDefault="00D22B4D" w:rsidP="009A1D65">
            <w:pPr>
              <w:pStyle w:val="TAC"/>
            </w:pPr>
            <w:r w:rsidRPr="000B5972">
              <w:t>96</w:t>
            </w:r>
          </w:p>
        </w:tc>
        <w:tc>
          <w:tcPr>
            <w:tcW w:w="3314" w:type="dxa"/>
            <w:shd w:val="clear" w:color="auto" w:fill="auto"/>
          </w:tcPr>
          <w:p w14:paraId="4C5B0F38" w14:textId="77777777" w:rsidR="00D22B4D" w:rsidRPr="000B5972" w:rsidRDefault="00D22B4D" w:rsidP="009A1D65">
            <w:pPr>
              <w:pStyle w:val="TAL"/>
            </w:pPr>
            <w:r w:rsidRPr="000B5972">
              <w:t>The SS releases the RRC connection.</w:t>
            </w:r>
          </w:p>
        </w:tc>
        <w:tc>
          <w:tcPr>
            <w:tcW w:w="1078" w:type="dxa"/>
            <w:shd w:val="clear" w:color="auto" w:fill="auto"/>
          </w:tcPr>
          <w:p w14:paraId="5C63AE2F" w14:textId="77777777" w:rsidR="00D22B4D" w:rsidRPr="000B5972" w:rsidRDefault="00D22B4D" w:rsidP="009A1D65">
            <w:pPr>
              <w:pStyle w:val="TAC"/>
            </w:pPr>
            <w:r w:rsidRPr="000B5972">
              <w:t>-</w:t>
            </w:r>
          </w:p>
        </w:tc>
        <w:tc>
          <w:tcPr>
            <w:tcW w:w="2837" w:type="dxa"/>
            <w:shd w:val="clear" w:color="auto" w:fill="auto"/>
          </w:tcPr>
          <w:p w14:paraId="771E2EEB" w14:textId="77777777" w:rsidR="00D22B4D" w:rsidRPr="000B5972" w:rsidRDefault="00D22B4D" w:rsidP="009A1D65">
            <w:pPr>
              <w:pStyle w:val="TAL"/>
            </w:pPr>
            <w:r w:rsidRPr="000B5972">
              <w:t>-</w:t>
            </w:r>
          </w:p>
        </w:tc>
        <w:tc>
          <w:tcPr>
            <w:tcW w:w="707" w:type="dxa"/>
            <w:shd w:val="clear" w:color="auto" w:fill="auto"/>
          </w:tcPr>
          <w:p w14:paraId="5BFAD226" w14:textId="77777777" w:rsidR="00D22B4D" w:rsidRPr="000B5972" w:rsidRDefault="00D22B4D" w:rsidP="009A1D65">
            <w:pPr>
              <w:pStyle w:val="TAC"/>
            </w:pPr>
            <w:r w:rsidRPr="000B5972">
              <w:t>-</w:t>
            </w:r>
          </w:p>
        </w:tc>
        <w:tc>
          <w:tcPr>
            <w:tcW w:w="850" w:type="dxa"/>
            <w:shd w:val="clear" w:color="auto" w:fill="auto"/>
          </w:tcPr>
          <w:p w14:paraId="405CE17C" w14:textId="77777777" w:rsidR="00D22B4D" w:rsidRPr="000B5972" w:rsidRDefault="00D22B4D" w:rsidP="009A1D65">
            <w:pPr>
              <w:pStyle w:val="TAC"/>
            </w:pPr>
            <w:r w:rsidRPr="000B5972">
              <w:t>-</w:t>
            </w:r>
          </w:p>
        </w:tc>
      </w:tr>
      <w:tr w:rsidR="00D22B4D" w:rsidRPr="000B5972" w14:paraId="0AAF7D75" w14:textId="77777777" w:rsidTr="009A1D65">
        <w:tc>
          <w:tcPr>
            <w:tcW w:w="817" w:type="dxa"/>
            <w:shd w:val="clear" w:color="auto" w:fill="auto"/>
          </w:tcPr>
          <w:p w14:paraId="17037727" w14:textId="77777777" w:rsidR="00D22B4D" w:rsidRPr="000B5972" w:rsidRDefault="00D22B4D" w:rsidP="009A1D65">
            <w:pPr>
              <w:pStyle w:val="TAC"/>
            </w:pPr>
            <w:r w:rsidRPr="000B5972">
              <w:t>97</w:t>
            </w:r>
          </w:p>
        </w:tc>
        <w:tc>
          <w:tcPr>
            <w:tcW w:w="3314" w:type="dxa"/>
            <w:shd w:val="clear" w:color="auto" w:fill="auto"/>
          </w:tcPr>
          <w:p w14:paraId="7AFECFDB" w14:textId="77777777" w:rsidR="00D22B4D" w:rsidRPr="000B5972" w:rsidRDefault="00D22B4D" w:rsidP="009A1D65">
            <w:pPr>
              <w:pStyle w:val="TAL"/>
            </w:pPr>
            <w:r w:rsidRPr="000B5972">
              <w:t>When the T3324 timer expires the SS sends Paging message including a matched identity in a valid paging occasion as per normal DRX</w:t>
            </w:r>
          </w:p>
        </w:tc>
        <w:tc>
          <w:tcPr>
            <w:tcW w:w="1078" w:type="dxa"/>
            <w:shd w:val="clear" w:color="auto" w:fill="auto"/>
          </w:tcPr>
          <w:p w14:paraId="1C7909B5" w14:textId="77777777" w:rsidR="00D22B4D" w:rsidRPr="000B5972" w:rsidRDefault="00D22B4D" w:rsidP="009A1D65">
            <w:pPr>
              <w:pStyle w:val="TAC"/>
            </w:pPr>
            <w:r w:rsidRPr="000B5972">
              <w:t>&lt;--</w:t>
            </w:r>
          </w:p>
        </w:tc>
        <w:tc>
          <w:tcPr>
            <w:tcW w:w="2837" w:type="dxa"/>
            <w:shd w:val="clear" w:color="auto" w:fill="auto"/>
          </w:tcPr>
          <w:p w14:paraId="6A76360D" w14:textId="77777777" w:rsidR="00D22B4D" w:rsidRPr="000B5972" w:rsidRDefault="00D22B4D" w:rsidP="009A1D65">
            <w:pPr>
              <w:pStyle w:val="TAL"/>
            </w:pPr>
            <w:r w:rsidRPr="000B5972">
              <w:rPr>
                <w:i/>
                <w:iCs/>
              </w:rPr>
              <w:t>Paging-NB</w:t>
            </w:r>
          </w:p>
        </w:tc>
        <w:tc>
          <w:tcPr>
            <w:tcW w:w="707" w:type="dxa"/>
            <w:shd w:val="clear" w:color="auto" w:fill="auto"/>
          </w:tcPr>
          <w:p w14:paraId="54046DA2" w14:textId="77777777" w:rsidR="00D22B4D" w:rsidRPr="000B5972" w:rsidRDefault="00D22B4D" w:rsidP="009A1D65">
            <w:pPr>
              <w:pStyle w:val="TAC"/>
            </w:pPr>
            <w:r w:rsidRPr="000B5972">
              <w:t>-</w:t>
            </w:r>
          </w:p>
        </w:tc>
        <w:tc>
          <w:tcPr>
            <w:tcW w:w="850" w:type="dxa"/>
            <w:shd w:val="clear" w:color="auto" w:fill="auto"/>
          </w:tcPr>
          <w:p w14:paraId="48EEC2AF" w14:textId="77777777" w:rsidR="00D22B4D" w:rsidRPr="000B5972" w:rsidRDefault="00D22B4D" w:rsidP="009A1D65">
            <w:pPr>
              <w:pStyle w:val="TAC"/>
            </w:pPr>
            <w:r w:rsidRPr="000B5972">
              <w:t>-</w:t>
            </w:r>
          </w:p>
        </w:tc>
      </w:tr>
      <w:tr w:rsidR="00D22B4D" w:rsidRPr="000B5972" w14:paraId="06F1514D" w14:textId="77777777" w:rsidTr="009A1D65">
        <w:tc>
          <w:tcPr>
            <w:tcW w:w="817" w:type="dxa"/>
            <w:shd w:val="clear" w:color="auto" w:fill="auto"/>
          </w:tcPr>
          <w:p w14:paraId="096CA8BB" w14:textId="77777777" w:rsidR="00D22B4D" w:rsidRPr="000B5972" w:rsidRDefault="00D22B4D" w:rsidP="009A1D65">
            <w:pPr>
              <w:pStyle w:val="TAC"/>
            </w:pPr>
            <w:r w:rsidRPr="000B5972">
              <w:t>98</w:t>
            </w:r>
          </w:p>
        </w:tc>
        <w:tc>
          <w:tcPr>
            <w:tcW w:w="3314" w:type="dxa"/>
            <w:shd w:val="clear" w:color="auto" w:fill="auto"/>
          </w:tcPr>
          <w:p w14:paraId="2891BC64" w14:textId="77777777" w:rsidR="00D22B4D" w:rsidRPr="000B5972" w:rsidRDefault="00D22B4D" w:rsidP="009A1D65">
            <w:pPr>
              <w:pStyle w:val="TAL"/>
            </w:pPr>
            <w:r w:rsidRPr="000B5972">
              <w:t>Check:</w:t>
            </w:r>
          </w:p>
          <w:p w14:paraId="79F5137A" w14:textId="77777777" w:rsidR="00D22B4D" w:rsidRPr="000B5972" w:rsidRDefault="00D22B4D" w:rsidP="009A1D65">
            <w:pPr>
              <w:pStyle w:val="TAL"/>
            </w:pPr>
            <w:r w:rsidRPr="000B5972">
              <w:t>Does the UE respond to the paging message?</w:t>
            </w:r>
          </w:p>
        </w:tc>
        <w:tc>
          <w:tcPr>
            <w:tcW w:w="1078" w:type="dxa"/>
            <w:shd w:val="clear" w:color="auto" w:fill="auto"/>
          </w:tcPr>
          <w:p w14:paraId="49F936A4" w14:textId="77777777" w:rsidR="00D22B4D" w:rsidRPr="000B5972" w:rsidRDefault="00D22B4D" w:rsidP="009A1D65">
            <w:pPr>
              <w:pStyle w:val="TAC"/>
            </w:pPr>
            <w:r w:rsidRPr="000B5972">
              <w:t>-</w:t>
            </w:r>
          </w:p>
        </w:tc>
        <w:tc>
          <w:tcPr>
            <w:tcW w:w="2837" w:type="dxa"/>
            <w:shd w:val="clear" w:color="auto" w:fill="auto"/>
          </w:tcPr>
          <w:p w14:paraId="78B20D36" w14:textId="77777777" w:rsidR="00D22B4D" w:rsidRPr="000B5972" w:rsidRDefault="00D22B4D" w:rsidP="009A1D65">
            <w:pPr>
              <w:pStyle w:val="TAL"/>
            </w:pPr>
            <w:r w:rsidRPr="000B5972">
              <w:t>-</w:t>
            </w:r>
          </w:p>
        </w:tc>
        <w:tc>
          <w:tcPr>
            <w:tcW w:w="707" w:type="dxa"/>
            <w:shd w:val="clear" w:color="auto" w:fill="auto"/>
          </w:tcPr>
          <w:p w14:paraId="61B1D670" w14:textId="77777777" w:rsidR="00D22B4D" w:rsidRPr="000B5972" w:rsidRDefault="00D22B4D" w:rsidP="009A1D65">
            <w:pPr>
              <w:pStyle w:val="TAC"/>
            </w:pPr>
            <w:r w:rsidRPr="000B5972">
              <w:t>12</w:t>
            </w:r>
          </w:p>
        </w:tc>
        <w:tc>
          <w:tcPr>
            <w:tcW w:w="850" w:type="dxa"/>
            <w:shd w:val="clear" w:color="auto" w:fill="auto"/>
          </w:tcPr>
          <w:p w14:paraId="7E7C7068" w14:textId="77777777" w:rsidR="00D22B4D" w:rsidRPr="000B5972" w:rsidRDefault="00D22B4D" w:rsidP="009A1D65">
            <w:pPr>
              <w:pStyle w:val="TAC"/>
            </w:pPr>
            <w:r w:rsidRPr="000B5972">
              <w:t>F</w:t>
            </w:r>
          </w:p>
        </w:tc>
      </w:tr>
      <w:tr w:rsidR="00D22B4D" w:rsidRPr="000B5972" w14:paraId="03FDDD84" w14:textId="77777777" w:rsidTr="009A1D65">
        <w:tc>
          <w:tcPr>
            <w:tcW w:w="817" w:type="dxa"/>
            <w:shd w:val="clear" w:color="auto" w:fill="auto"/>
          </w:tcPr>
          <w:p w14:paraId="72C8B2D6" w14:textId="77777777" w:rsidR="00D22B4D" w:rsidRPr="000B5972" w:rsidRDefault="00D22B4D" w:rsidP="009A1D65">
            <w:pPr>
              <w:pStyle w:val="TAC"/>
            </w:pPr>
            <w:r w:rsidRPr="000B5972">
              <w:t>98A</w:t>
            </w:r>
          </w:p>
        </w:tc>
        <w:tc>
          <w:tcPr>
            <w:tcW w:w="3314" w:type="dxa"/>
            <w:shd w:val="clear" w:color="auto" w:fill="auto"/>
          </w:tcPr>
          <w:p w14:paraId="1881C0F8" w14:textId="77777777" w:rsidR="00D22B4D" w:rsidRPr="000B5972" w:rsidRDefault="00D22B4D" w:rsidP="009A1D65">
            <w:pPr>
              <w:pStyle w:val="TAL"/>
            </w:pPr>
            <w:r w:rsidRPr="000B5972">
              <w:t>The SS waits 4 minutes. (Expiry of T3412 extended value)</w:t>
            </w:r>
          </w:p>
        </w:tc>
        <w:tc>
          <w:tcPr>
            <w:tcW w:w="1078" w:type="dxa"/>
            <w:shd w:val="clear" w:color="auto" w:fill="auto"/>
          </w:tcPr>
          <w:p w14:paraId="44D49C12" w14:textId="77777777" w:rsidR="00D22B4D" w:rsidRPr="000B5972" w:rsidRDefault="00D22B4D" w:rsidP="009A1D65">
            <w:pPr>
              <w:pStyle w:val="TAC"/>
            </w:pPr>
            <w:r w:rsidRPr="000B5972">
              <w:t>-</w:t>
            </w:r>
          </w:p>
        </w:tc>
        <w:tc>
          <w:tcPr>
            <w:tcW w:w="2837" w:type="dxa"/>
            <w:shd w:val="clear" w:color="auto" w:fill="auto"/>
          </w:tcPr>
          <w:p w14:paraId="2B743E4D" w14:textId="77777777" w:rsidR="00D22B4D" w:rsidRPr="000B5972" w:rsidRDefault="00D22B4D" w:rsidP="009A1D65">
            <w:pPr>
              <w:pStyle w:val="TAL"/>
            </w:pPr>
            <w:r w:rsidRPr="000B5972">
              <w:t>-</w:t>
            </w:r>
          </w:p>
        </w:tc>
        <w:tc>
          <w:tcPr>
            <w:tcW w:w="707" w:type="dxa"/>
            <w:shd w:val="clear" w:color="auto" w:fill="auto"/>
          </w:tcPr>
          <w:p w14:paraId="2586C8B2" w14:textId="77777777" w:rsidR="00D22B4D" w:rsidRPr="000B5972" w:rsidRDefault="00D22B4D" w:rsidP="009A1D65">
            <w:pPr>
              <w:pStyle w:val="TAC"/>
            </w:pPr>
            <w:r w:rsidRPr="000B5972">
              <w:t>-</w:t>
            </w:r>
          </w:p>
        </w:tc>
        <w:tc>
          <w:tcPr>
            <w:tcW w:w="850" w:type="dxa"/>
            <w:shd w:val="clear" w:color="auto" w:fill="auto"/>
          </w:tcPr>
          <w:p w14:paraId="3ECE1B66" w14:textId="77777777" w:rsidR="00D22B4D" w:rsidRPr="000B5972" w:rsidRDefault="00D22B4D" w:rsidP="009A1D65">
            <w:pPr>
              <w:pStyle w:val="TAC"/>
            </w:pPr>
            <w:r w:rsidRPr="000B5972">
              <w:t>-</w:t>
            </w:r>
          </w:p>
        </w:tc>
      </w:tr>
      <w:tr w:rsidR="00D22B4D" w:rsidRPr="000B5972" w14:paraId="6A42F51B" w14:textId="77777777" w:rsidTr="009A1D65">
        <w:tc>
          <w:tcPr>
            <w:tcW w:w="817" w:type="dxa"/>
            <w:shd w:val="clear" w:color="auto" w:fill="auto"/>
          </w:tcPr>
          <w:p w14:paraId="3D27D30A" w14:textId="77777777" w:rsidR="00D22B4D" w:rsidRPr="000B5972" w:rsidRDefault="00D22B4D" w:rsidP="009A1D65">
            <w:pPr>
              <w:pStyle w:val="TAC"/>
            </w:pPr>
            <w:r w:rsidRPr="000B5972">
              <w:t>98B</w:t>
            </w:r>
          </w:p>
        </w:tc>
        <w:tc>
          <w:tcPr>
            <w:tcW w:w="3314" w:type="dxa"/>
            <w:shd w:val="clear" w:color="auto" w:fill="auto"/>
          </w:tcPr>
          <w:p w14:paraId="3BD8086A" w14:textId="77777777" w:rsidR="00D22B4D" w:rsidRPr="000B5972" w:rsidRDefault="00D22B4D" w:rsidP="009A1D65">
            <w:pPr>
              <w:pStyle w:val="TAL"/>
            </w:pPr>
            <w:r w:rsidRPr="000B5972">
              <w:t>The UE transmits a TRACKING AREA UPDATE REQUEST message</w:t>
            </w:r>
          </w:p>
        </w:tc>
        <w:tc>
          <w:tcPr>
            <w:tcW w:w="1078" w:type="dxa"/>
            <w:shd w:val="clear" w:color="auto" w:fill="auto"/>
          </w:tcPr>
          <w:p w14:paraId="69C7A5EB" w14:textId="77777777" w:rsidR="00D22B4D" w:rsidRPr="000B5972" w:rsidRDefault="00D22B4D" w:rsidP="009A1D65">
            <w:pPr>
              <w:pStyle w:val="TAC"/>
            </w:pPr>
            <w:r w:rsidRPr="000B5972">
              <w:t>--&gt;</w:t>
            </w:r>
          </w:p>
        </w:tc>
        <w:tc>
          <w:tcPr>
            <w:tcW w:w="2837" w:type="dxa"/>
            <w:shd w:val="clear" w:color="auto" w:fill="auto"/>
          </w:tcPr>
          <w:p w14:paraId="2B35194A" w14:textId="77777777" w:rsidR="00D22B4D" w:rsidRPr="000B5972" w:rsidRDefault="00D22B4D" w:rsidP="009A1D65">
            <w:pPr>
              <w:pStyle w:val="TAL"/>
            </w:pPr>
            <w:r w:rsidRPr="000B5972">
              <w:t>TRACKING AREA UPDATE REQUEST</w:t>
            </w:r>
          </w:p>
        </w:tc>
        <w:tc>
          <w:tcPr>
            <w:tcW w:w="707" w:type="dxa"/>
            <w:shd w:val="clear" w:color="auto" w:fill="auto"/>
          </w:tcPr>
          <w:p w14:paraId="2F17FB75" w14:textId="77777777" w:rsidR="00D22B4D" w:rsidRPr="000B5972" w:rsidRDefault="00D22B4D" w:rsidP="009A1D65">
            <w:pPr>
              <w:pStyle w:val="TAC"/>
            </w:pPr>
            <w:r w:rsidRPr="000B5972">
              <w:t>-</w:t>
            </w:r>
          </w:p>
        </w:tc>
        <w:tc>
          <w:tcPr>
            <w:tcW w:w="850" w:type="dxa"/>
            <w:shd w:val="clear" w:color="auto" w:fill="auto"/>
          </w:tcPr>
          <w:p w14:paraId="46168D99" w14:textId="77777777" w:rsidR="00D22B4D" w:rsidRPr="000B5972" w:rsidRDefault="00D22B4D" w:rsidP="009A1D65">
            <w:pPr>
              <w:pStyle w:val="TAC"/>
            </w:pPr>
            <w:r w:rsidRPr="000B5972">
              <w:t>-</w:t>
            </w:r>
          </w:p>
        </w:tc>
      </w:tr>
      <w:tr w:rsidR="00D22B4D" w:rsidRPr="000B5972" w14:paraId="7A518B06" w14:textId="77777777" w:rsidTr="009A1D65">
        <w:tc>
          <w:tcPr>
            <w:tcW w:w="817" w:type="dxa"/>
            <w:shd w:val="clear" w:color="auto" w:fill="auto"/>
          </w:tcPr>
          <w:p w14:paraId="25C1F470" w14:textId="77777777" w:rsidR="00D22B4D" w:rsidRPr="000B5972" w:rsidRDefault="00D22B4D" w:rsidP="009A1D65">
            <w:pPr>
              <w:pStyle w:val="TAC"/>
            </w:pPr>
            <w:r w:rsidRPr="000B5972">
              <w:t>98C</w:t>
            </w:r>
          </w:p>
        </w:tc>
        <w:tc>
          <w:tcPr>
            <w:tcW w:w="3314" w:type="dxa"/>
            <w:shd w:val="clear" w:color="auto" w:fill="auto"/>
          </w:tcPr>
          <w:p w14:paraId="1CCB282F" w14:textId="77777777" w:rsidR="00D22B4D" w:rsidRPr="000B5972" w:rsidRDefault="00D22B4D" w:rsidP="009A1D65">
            <w:pPr>
              <w:pStyle w:val="TAL"/>
            </w:pPr>
            <w:r w:rsidRPr="000B5972">
              <w:t>The SS transmits a TRACKING AREA UPDATE ACCEPT message</w:t>
            </w:r>
          </w:p>
        </w:tc>
        <w:tc>
          <w:tcPr>
            <w:tcW w:w="1078" w:type="dxa"/>
            <w:shd w:val="clear" w:color="auto" w:fill="auto"/>
          </w:tcPr>
          <w:p w14:paraId="38D14F18" w14:textId="77777777" w:rsidR="00D22B4D" w:rsidRPr="000B5972" w:rsidRDefault="00D22B4D" w:rsidP="009A1D65">
            <w:pPr>
              <w:pStyle w:val="TAC"/>
            </w:pPr>
            <w:r w:rsidRPr="000B5972">
              <w:t>&lt;--</w:t>
            </w:r>
          </w:p>
        </w:tc>
        <w:tc>
          <w:tcPr>
            <w:tcW w:w="2837" w:type="dxa"/>
            <w:shd w:val="clear" w:color="auto" w:fill="auto"/>
          </w:tcPr>
          <w:p w14:paraId="50D41227" w14:textId="77777777" w:rsidR="00D22B4D" w:rsidRPr="000B5972" w:rsidRDefault="00D22B4D" w:rsidP="009A1D65">
            <w:pPr>
              <w:pStyle w:val="TAL"/>
            </w:pPr>
            <w:r w:rsidRPr="000B5972">
              <w:t>TRACKING AREA UPDATE ACCEPT</w:t>
            </w:r>
          </w:p>
        </w:tc>
        <w:tc>
          <w:tcPr>
            <w:tcW w:w="707" w:type="dxa"/>
            <w:shd w:val="clear" w:color="auto" w:fill="auto"/>
          </w:tcPr>
          <w:p w14:paraId="72C9321D" w14:textId="77777777" w:rsidR="00D22B4D" w:rsidRPr="000B5972" w:rsidRDefault="00D22B4D" w:rsidP="009A1D65">
            <w:pPr>
              <w:pStyle w:val="TAC"/>
            </w:pPr>
            <w:r w:rsidRPr="000B5972">
              <w:t>-</w:t>
            </w:r>
          </w:p>
        </w:tc>
        <w:tc>
          <w:tcPr>
            <w:tcW w:w="850" w:type="dxa"/>
            <w:shd w:val="clear" w:color="auto" w:fill="auto"/>
          </w:tcPr>
          <w:p w14:paraId="2B947B79" w14:textId="77777777" w:rsidR="00D22B4D" w:rsidRPr="000B5972" w:rsidRDefault="00D22B4D" w:rsidP="009A1D65">
            <w:pPr>
              <w:pStyle w:val="TAC"/>
            </w:pPr>
            <w:r w:rsidRPr="000B5972">
              <w:t>-</w:t>
            </w:r>
          </w:p>
        </w:tc>
      </w:tr>
      <w:tr w:rsidR="00D22B4D" w:rsidRPr="000B5972" w14:paraId="6DC6E2F6" w14:textId="77777777" w:rsidTr="009A1D65">
        <w:tc>
          <w:tcPr>
            <w:tcW w:w="817" w:type="dxa"/>
            <w:shd w:val="clear" w:color="auto" w:fill="auto"/>
          </w:tcPr>
          <w:p w14:paraId="254F5C9E" w14:textId="77777777" w:rsidR="00D22B4D" w:rsidRPr="000B5972" w:rsidRDefault="00D22B4D" w:rsidP="009A1D65">
            <w:pPr>
              <w:pStyle w:val="TAC"/>
            </w:pPr>
            <w:r w:rsidRPr="000B5972">
              <w:t>98D</w:t>
            </w:r>
          </w:p>
        </w:tc>
        <w:tc>
          <w:tcPr>
            <w:tcW w:w="3314" w:type="dxa"/>
            <w:shd w:val="clear" w:color="auto" w:fill="auto"/>
          </w:tcPr>
          <w:p w14:paraId="70A0E18D" w14:textId="77777777" w:rsidR="00D22B4D" w:rsidRPr="000B5972" w:rsidRDefault="00D22B4D" w:rsidP="009A1D65">
            <w:pPr>
              <w:pStyle w:val="TAL"/>
            </w:pPr>
            <w:r w:rsidRPr="000B5972">
              <w:t>The UE transmits a TRACKING AREA UPDATE COMPLETE message?</w:t>
            </w:r>
          </w:p>
        </w:tc>
        <w:tc>
          <w:tcPr>
            <w:tcW w:w="1078" w:type="dxa"/>
            <w:shd w:val="clear" w:color="auto" w:fill="auto"/>
          </w:tcPr>
          <w:p w14:paraId="66F9DB5A" w14:textId="77777777" w:rsidR="00D22B4D" w:rsidRPr="000B5972" w:rsidRDefault="00D22B4D" w:rsidP="009A1D65">
            <w:pPr>
              <w:pStyle w:val="TAC"/>
            </w:pPr>
            <w:r w:rsidRPr="000B5972">
              <w:t>--&gt;</w:t>
            </w:r>
          </w:p>
        </w:tc>
        <w:tc>
          <w:tcPr>
            <w:tcW w:w="2837" w:type="dxa"/>
            <w:shd w:val="clear" w:color="auto" w:fill="auto"/>
          </w:tcPr>
          <w:p w14:paraId="1A60F2B9" w14:textId="77777777" w:rsidR="00D22B4D" w:rsidRPr="000B5972" w:rsidRDefault="00D22B4D" w:rsidP="009A1D65">
            <w:pPr>
              <w:pStyle w:val="TAL"/>
            </w:pPr>
            <w:r w:rsidRPr="000B5972">
              <w:t>TRACKING AREA UPDATE COMPLETE</w:t>
            </w:r>
          </w:p>
        </w:tc>
        <w:tc>
          <w:tcPr>
            <w:tcW w:w="707" w:type="dxa"/>
            <w:shd w:val="clear" w:color="auto" w:fill="auto"/>
          </w:tcPr>
          <w:p w14:paraId="144C73AF" w14:textId="77777777" w:rsidR="00D22B4D" w:rsidRPr="000B5972" w:rsidRDefault="00D22B4D" w:rsidP="009A1D65">
            <w:pPr>
              <w:pStyle w:val="TAC"/>
            </w:pPr>
            <w:r w:rsidRPr="000B5972">
              <w:t>-</w:t>
            </w:r>
          </w:p>
        </w:tc>
        <w:tc>
          <w:tcPr>
            <w:tcW w:w="850" w:type="dxa"/>
            <w:shd w:val="clear" w:color="auto" w:fill="auto"/>
          </w:tcPr>
          <w:p w14:paraId="53FEB732" w14:textId="77777777" w:rsidR="00D22B4D" w:rsidRPr="000B5972" w:rsidRDefault="00D22B4D" w:rsidP="009A1D65">
            <w:pPr>
              <w:pStyle w:val="TAC"/>
            </w:pPr>
            <w:r w:rsidRPr="000B5972">
              <w:t>-</w:t>
            </w:r>
          </w:p>
        </w:tc>
      </w:tr>
      <w:tr w:rsidR="00D22B4D" w:rsidRPr="000B5972" w14:paraId="4068EF4C" w14:textId="77777777" w:rsidTr="009A1D65">
        <w:tc>
          <w:tcPr>
            <w:tcW w:w="817" w:type="dxa"/>
            <w:shd w:val="clear" w:color="auto" w:fill="auto"/>
          </w:tcPr>
          <w:p w14:paraId="01FDE37E" w14:textId="77777777" w:rsidR="00D22B4D" w:rsidRPr="000B5972" w:rsidRDefault="00D22B4D" w:rsidP="009A1D65">
            <w:pPr>
              <w:pStyle w:val="TAC"/>
            </w:pPr>
            <w:r w:rsidRPr="000B5972">
              <w:t>98E</w:t>
            </w:r>
          </w:p>
        </w:tc>
        <w:tc>
          <w:tcPr>
            <w:tcW w:w="3314" w:type="dxa"/>
            <w:shd w:val="clear" w:color="auto" w:fill="auto"/>
          </w:tcPr>
          <w:p w14:paraId="040D1073" w14:textId="77777777" w:rsidR="00D22B4D" w:rsidRPr="000B5972" w:rsidRDefault="00D22B4D" w:rsidP="009A1D65">
            <w:pPr>
              <w:pStyle w:val="TAL"/>
            </w:pPr>
            <w:r w:rsidRPr="000B5972">
              <w:t>The SS releases the RRC connection.</w:t>
            </w:r>
          </w:p>
        </w:tc>
        <w:tc>
          <w:tcPr>
            <w:tcW w:w="1078" w:type="dxa"/>
            <w:shd w:val="clear" w:color="auto" w:fill="auto"/>
          </w:tcPr>
          <w:p w14:paraId="043CBDB0" w14:textId="77777777" w:rsidR="00D22B4D" w:rsidRPr="000B5972" w:rsidRDefault="00D22B4D" w:rsidP="009A1D65">
            <w:pPr>
              <w:pStyle w:val="TAC"/>
            </w:pPr>
            <w:r w:rsidRPr="000B5972">
              <w:t>-</w:t>
            </w:r>
          </w:p>
        </w:tc>
        <w:tc>
          <w:tcPr>
            <w:tcW w:w="2837" w:type="dxa"/>
            <w:shd w:val="clear" w:color="auto" w:fill="auto"/>
          </w:tcPr>
          <w:p w14:paraId="2945ABFF" w14:textId="77777777" w:rsidR="00D22B4D" w:rsidRPr="000B5972" w:rsidRDefault="00D22B4D" w:rsidP="009A1D65">
            <w:pPr>
              <w:pStyle w:val="TAL"/>
            </w:pPr>
            <w:r w:rsidRPr="000B5972">
              <w:t>-</w:t>
            </w:r>
          </w:p>
        </w:tc>
        <w:tc>
          <w:tcPr>
            <w:tcW w:w="707" w:type="dxa"/>
            <w:shd w:val="clear" w:color="auto" w:fill="auto"/>
          </w:tcPr>
          <w:p w14:paraId="70E42084" w14:textId="77777777" w:rsidR="00D22B4D" w:rsidRPr="000B5972" w:rsidRDefault="00D22B4D" w:rsidP="009A1D65">
            <w:pPr>
              <w:pStyle w:val="TAC"/>
            </w:pPr>
            <w:r w:rsidRPr="000B5972">
              <w:t>-</w:t>
            </w:r>
          </w:p>
        </w:tc>
        <w:tc>
          <w:tcPr>
            <w:tcW w:w="850" w:type="dxa"/>
            <w:shd w:val="clear" w:color="auto" w:fill="auto"/>
          </w:tcPr>
          <w:p w14:paraId="7AC05AD1" w14:textId="77777777" w:rsidR="00D22B4D" w:rsidRPr="000B5972" w:rsidRDefault="00D22B4D" w:rsidP="009A1D65">
            <w:pPr>
              <w:pStyle w:val="TAC"/>
            </w:pPr>
            <w:r w:rsidRPr="000B5972">
              <w:t>-</w:t>
            </w:r>
          </w:p>
        </w:tc>
      </w:tr>
      <w:tr w:rsidR="00D22B4D" w:rsidRPr="000B5972" w14:paraId="4518609A" w14:textId="77777777" w:rsidTr="009A1D65">
        <w:tc>
          <w:tcPr>
            <w:tcW w:w="817" w:type="dxa"/>
            <w:shd w:val="clear" w:color="auto" w:fill="auto"/>
          </w:tcPr>
          <w:p w14:paraId="14B11BB1" w14:textId="77777777" w:rsidR="00D22B4D" w:rsidRPr="000B5972" w:rsidRDefault="00D22B4D" w:rsidP="009A1D65">
            <w:pPr>
              <w:pStyle w:val="TAC"/>
            </w:pPr>
            <w:r w:rsidRPr="000B5972">
              <w:lastRenderedPageBreak/>
              <w:t>99</w:t>
            </w:r>
          </w:p>
        </w:tc>
        <w:tc>
          <w:tcPr>
            <w:tcW w:w="3314" w:type="dxa"/>
            <w:shd w:val="clear" w:color="auto" w:fill="auto"/>
          </w:tcPr>
          <w:p w14:paraId="69800A0C" w14:textId="77777777" w:rsidR="00D22B4D" w:rsidRPr="000B5972" w:rsidRDefault="00D22B4D" w:rsidP="009A1D65">
            <w:pPr>
              <w:pStyle w:val="TAL"/>
            </w:pPr>
            <w:r w:rsidRPr="000B5972">
              <w:t>If possible (see ICS) switch off is performed or the USIM is removed.</w:t>
            </w:r>
          </w:p>
          <w:p w14:paraId="700E69C3" w14:textId="77777777" w:rsidR="00D22B4D" w:rsidRPr="000B5972" w:rsidRDefault="00D22B4D" w:rsidP="009A1D65">
            <w:pPr>
              <w:pStyle w:val="TAL"/>
            </w:pPr>
            <w:r w:rsidRPr="000B5972">
              <w:t>Otherwise the power is removed.</w:t>
            </w:r>
          </w:p>
        </w:tc>
        <w:tc>
          <w:tcPr>
            <w:tcW w:w="1078" w:type="dxa"/>
            <w:shd w:val="clear" w:color="auto" w:fill="auto"/>
          </w:tcPr>
          <w:p w14:paraId="73FC6442" w14:textId="77777777" w:rsidR="00D22B4D" w:rsidRPr="000B5972" w:rsidRDefault="00D22B4D" w:rsidP="009A1D65">
            <w:pPr>
              <w:pStyle w:val="TAC"/>
            </w:pPr>
            <w:r w:rsidRPr="000B5972">
              <w:t>-</w:t>
            </w:r>
          </w:p>
        </w:tc>
        <w:tc>
          <w:tcPr>
            <w:tcW w:w="2837" w:type="dxa"/>
            <w:shd w:val="clear" w:color="auto" w:fill="auto"/>
          </w:tcPr>
          <w:p w14:paraId="349F3316" w14:textId="77777777" w:rsidR="00D22B4D" w:rsidRPr="000B5972" w:rsidRDefault="00D22B4D" w:rsidP="009A1D65">
            <w:pPr>
              <w:pStyle w:val="TAL"/>
            </w:pPr>
            <w:r w:rsidRPr="000B5972">
              <w:t>-</w:t>
            </w:r>
          </w:p>
        </w:tc>
        <w:tc>
          <w:tcPr>
            <w:tcW w:w="707" w:type="dxa"/>
            <w:shd w:val="clear" w:color="auto" w:fill="auto"/>
          </w:tcPr>
          <w:p w14:paraId="5A779740" w14:textId="77777777" w:rsidR="00D22B4D" w:rsidRPr="000B5972" w:rsidRDefault="00D22B4D" w:rsidP="009A1D65">
            <w:pPr>
              <w:pStyle w:val="TAC"/>
            </w:pPr>
            <w:r w:rsidRPr="000B5972">
              <w:t>-</w:t>
            </w:r>
          </w:p>
        </w:tc>
        <w:tc>
          <w:tcPr>
            <w:tcW w:w="850" w:type="dxa"/>
            <w:shd w:val="clear" w:color="auto" w:fill="auto"/>
          </w:tcPr>
          <w:p w14:paraId="38F25E4C" w14:textId="77777777" w:rsidR="00D22B4D" w:rsidRPr="000B5972" w:rsidRDefault="00D22B4D" w:rsidP="009A1D65">
            <w:pPr>
              <w:pStyle w:val="TAC"/>
            </w:pPr>
            <w:r w:rsidRPr="000B5972">
              <w:t>-</w:t>
            </w:r>
          </w:p>
        </w:tc>
      </w:tr>
      <w:tr w:rsidR="00D22B4D" w:rsidRPr="000B5972" w14:paraId="0BCD27C4" w14:textId="77777777" w:rsidTr="009A1D65">
        <w:tc>
          <w:tcPr>
            <w:tcW w:w="817" w:type="dxa"/>
            <w:shd w:val="clear" w:color="auto" w:fill="auto"/>
          </w:tcPr>
          <w:p w14:paraId="533EC95D" w14:textId="77777777" w:rsidR="00D22B4D" w:rsidRPr="000B5972" w:rsidRDefault="00D22B4D" w:rsidP="009A1D65">
            <w:pPr>
              <w:pStyle w:val="TAC"/>
            </w:pPr>
            <w:r w:rsidRPr="000B5972">
              <w:rPr>
                <w:rFonts w:eastAsia="SimSun"/>
                <w:lang w:eastAsia="zh-CN"/>
              </w:rPr>
              <w:t>-</w:t>
            </w:r>
          </w:p>
        </w:tc>
        <w:tc>
          <w:tcPr>
            <w:tcW w:w="3314" w:type="dxa"/>
            <w:shd w:val="clear" w:color="auto" w:fill="auto"/>
          </w:tcPr>
          <w:p w14:paraId="2ABFD153" w14:textId="77777777" w:rsidR="00D22B4D" w:rsidRPr="000B5972" w:rsidRDefault="00D22B4D" w:rsidP="009A1D65">
            <w:pPr>
              <w:pStyle w:val="TAL"/>
            </w:pPr>
            <w:r w:rsidRPr="000B5972">
              <w:t xml:space="preserve">EXCEPTION: Step </w:t>
            </w:r>
            <w:r w:rsidRPr="000B5972">
              <w:rPr>
                <w:rFonts w:eastAsia="SimSun"/>
                <w:lang w:eastAsia="zh-CN"/>
              </w:rPr>
              <w:t>99a1</w:t>
            </w:r>
            <w:r w:rsidRPr="000B5972">
              <w:t xml:space="preserve"> describes behaviour that depends on the UE capability.</w:t>
            </w:r>
          </w:p>
        </w:tc>
        <w:tc>
          <w:tcPr>
            <w:tcW w:w="1078" w:type="dxa"/>
            <w:shd w:val="clear" w:color="auto" w:fill="auto"/>
          </w:tcPr>
          <w:p w14:paraId="1BCE1D25" w14:textId="77777777" w:rsidR="00D22B4D" w:rsidRPr="000B5972" w:rsidRDefault="00D22B4D" w:rsidP="009A1D65">
            <w:pPr>
              <w:pStyle w:val="TAC"/>
            </w:pPr>
          </w:p>
        </w:tc>
        <w:tc>
          <w:tcPr>
            <w:tcW w:w="2837" w:type="dxa"/>
            <w:shd w:val="clear" w:color="auto" w:fill="auto"/>
          </w:tcPr>
          <w:p w14:paraId="4D40CC90" w14:textId="77777777" w:rsidR="00D22B4D" w:rsidRPr="000B5972" w:rsidRDefault="00D22B4D" w:rsidP="009A1D65">
            <w:pPr>
              <w:pStyle w:val="TAL"/>
            </w:pPr>
          </w:p>
        </w:tc>
        <w:tc>
          <w:tcPr>
            <w:tcW w:w="707" w:type="dxa"/>
            <w:shd w:val="clear" w:color="auto" w:fill="auto"/>
          </w:tcPr>
          <w:p w14:paraId="49F48C06" w14:textId="77777777" w:rsidR="00D22B4D" w:rsidRPr="000B5972" w:rsidRDefault="00D22B4D" w:rsidP="009A1D65">
            <w:pPr>
              <w:pStyle w:val="TAC"/>
            </w:pPr>
          </w:p>
        </w:tc>
        <w:tc>
          <w:tcPr>
            <w:tcW w:w="850" w:type="dxa"/>
            <w:shd w:val="clear" w:color="auto" w:fill="auto"/>
          </w:tcPr>
          <w:p w14:paraId="45ACA89B" w14:textId="77777777" w:rsidR="00D22B4D" w:rsidRPr="000B5972" w:rsidRDefault="00D22B4D" w:rsidP="009A1D65">
            <w:pPr>
              <w:pStyle w:val="TAC"/>
            </w:pPr>
          </w:p>
        </w:tc>
      </w:tr>
      <w:tr w:rsidR="00D22B4D" w:rsidRPr="000B5972" w14:paraId="38F3C97A" w14:textId="77777777" w:rsidTr="009A1D65">
        <w:tc>
          <w:tcPr>
            <w:tcW w:w="817" w:type="dxa"/>
            <w:shd w:val="clear" w:color="auto" w:fill="auto"/>
          </w:tcPr>
          <w:p w14:paraId="587B3B6E" w14:textId="77777777" w:rsidR="00D22B4D" w:rsidRPr="000B5972" w:rsidRDefault="00D22B4D" w:rsidP="009A1D65">
            <w:pPr>
              <w:pStyle w:val="TAC"/>
            </w:pPr>
            <w:r w:rsidRPr="000B5972">
              <w:rPr>
                <w:rFonts w:eastAsia="SimSun"/>
                <w:lang w:eastAsia="zh-CN"/>
              </w:rPr>
              <w:t>99a1</w:t>
            </w:r>
          </w:p>
        </w:tc>
        <w:tc>
          <w:tcPr>
            <w:tcW w:w="3314" w:type="dxa"/>
            <w:shd w:val="clear" w:color="auto" w:fill="auto"/>
          </w:tcPr>
          <w:p w14:paraId="0AA3D1C4" w14:textId="77777777" w:rsidR="00D22B4D" w:rsidRPr="000B5972" w:rsidRDefault="00D22B4D" w:rsidP="009A1D65">
            <w:pPr>
              <w:pStyle w:val="TAL"/>
            </w:pPr>
            <w:r w:rsidRPr="000B5972">
              <w:t xml:space="preserve">If </w:t>
            </w:r>
            <w:proofErr w:type="spellStart"/>
            <w:r w:rsidRPr="000B5972">
              <w:t>pc_SwitchOnOff</w:t>
            </w:r>
            <w:proofErr w:type="spellEnd"/>
            <w:r w:rsidRPr="000B5972">
              <w:t xml:space="preserve"> or </w:t>
            </w:r>
            <w:proofErr w:type="spellStart"/>
            <w:r w:rsidRPr="000B5972">
              <w:t>pc_USIM_Removal</w:t>
            </w:r>
            <w:proofErr w:type="spellEnd"/>
            <w:r w:rsidRPr="000B5972">
              <w:t xml:space="preserve"> then the UE transmits a DETACH REQUEST.</w:t>
            </w:r>
          </w:p>
        </w:tc>
        <w:tc>
          <w:tcPr>
            <w:tcW w:w="1078" w:type="dxa"/>
            <w:shd w:val="clear" w:color="auto" w:fill="auto"/>
          </w:tcPr>
          <w:p w14:paraId="49B307C5" w14:textId="77777777" w:rsidR="00D22B4D" w:rsidRPr="000B5972" w:rsidRDefault="00D22B4D" w:rsidP="009A1D65">
            <w:pPr>
              <w:pStyle w:val="TAC"/>
            </w:pPr>
            <w:r w:rsidRPr="000B5972">
              <w:t>--&gt;</w:t>
            </w:r>
          </w:p>
        </w:tc>
        <w:tc>
          <w:tcPr>
            <w:tcW w:w="2837" w:type="dxa"/>
            <w:shd w:val="clear" w:color="auto" w:fill="auto"/>
          </w:tcPr>
          <w:p w14:paraId="743DF9EA" w14:textId="77777777" w:rsidR="00D22B4D" w:rsidRPr="000B5972" w:rsidRDefault="00D22B4D" w:rsidP="009A1D65">
            <w:pPr>
              <w:pStyle w:val="TAL"/>
            </w:pPr>
            <w:r w:rsidRPr="000B5972">
              <w:t>DETACH REQUEST</w:t>
            </w:r>
          </w:p>
        </w:tc>
        <w:tc>
          <w:tcPr>
            <w:tcW w:w="707" w:type="dxa"/>
            <w:shd w:val="clear" w:color="auto" w:fill="auto"/>
          </w:tcPr>
          <w:p w14:paraId="08A96EB0" w14:textId="77777777" w:rsidR="00D22B4D" w:rsidRPr="000B5972" w:rsidRDefault="00D22B4D" w:rsidP="009A1D65">
            <w:pPr>
              <w:pStyle w:val="TAC"/>
            </w:pPr>
            <w:r w:rsidRPr="000B5972">
              <w:t>-</w:t>
            </w:r>
          </w:p>
        </w:tc>
        <w:tc>
          <w:tcPr>
            <w:tcW w:w="850" w:type="dxa"/>
            <w:shd w:val="clear" w:color="auto" w:fill="auto"/>
          </w:tcPr>
          <w:p w14:paraId="6707FFF8" w14:textId="77777777" w:rsidR="00D22B4D" w:rsidRPr="000B5972" w:rsidRDefault="00D22B4D" w:rsidP="009A1D65">
            <w:pPr>
              <w:pStyle w:val="TAC"/>
            </w:pPr>
            <w:r w:rsidRPr="000B5972">
              <w:t>-</w:t>
            </w:r>
          </w:p>
        </w:tc>
      </w:tr>
      <w:tr w:rsidR="00D22B4D" w:rsidRPr="000B5972" w14:paraId="3E4DBF58" w14:textId="77777777" w:rsidTr="009A1D65">
        <w:tc>
          <w:tcPr>
            <w:tcW w:w="817" w:type="dxa"/>
            <w:shd w:val="clear" w:color="auto" w:fill="auto"/>
          </w:tcPr>
          <w:p w14:paraId="7B8514E0" w14:textId="77777777" w:rsidR="00D22B4D" w:rsidRPr="000B5972" w:rsidRDefault="00D22B4D" w:rsidP="009A1D65">
            <w:pPr>
              <w:pStyle w:val="TAC"/>
            </w:pPr>
            <w:r w:rsidRPr="000B5972">
              <w:t>100</w:t>
            </w:r>
          </w:p>
        </w:tc>
        <w:tc>
          <w:tcPr>
            <w:tcW w:w="3314" w:type="dxa"/>
            <w:shd w:val="clear" w:color="auto" w:fill="auto"/>
          </w:tcPr>
          <w:p w14:paraId="3B7EC11F" w14:textId="77777777" w:rsidR="00D22B4D" w:rsidRPr="000B5972" w:rsidRDefault="00D22B4D" w:rsidP="009A1D65">
            <w:pPr>
              <w:pStyle w:val="TAL"/>
            </w:pPr>
            <w:r w:rsidRPr="000B5972">
              <w:t xml:space="preserve">SS sets the cell type of </w:t>
            </w:r>
            <w:proofErr w:type="spellStart"/>
            <w:r w:rsidRPr="000B5972">
              <w:t>Ncell</w:t>
            </w:r>
            <w:proofErr w:type="spellEnd"/>
            <w:r w:rsidRPr="000B5972">
              <w:t xml:space="preserve"> 1 to the "Serving cell".</w:t>
            </w:r>
          </w:p>
          <w:p w14:paraId="08C3A3E6"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11 to the "Non-Suitable cell".</w:t>
            </w:r>
          </w:p>
        </w:tc>
        <w:tc>
          <w:tcPr>
            <w:tcW w:w="1078" w:type="dxa"/>
            <w:shd w:val="clear" w:color="auto" w:fill="auto"/>
          </w:tcPr>
          <w:p w14:paraId="547355AB" w14:textId="77777777" w:rsidR="00D22B4D" w:rsidRPr="000B5972" w:rsidRDefault="00D22B4D" w:rsidP="009A1D65">
            <w:pPr>
              <w:pStyle w:val="TAC"/>
            </w:pPr>
            <w:r w:rsidRPr="000B5972">
              <w:t>-</w:t>
            </w:r>
          </w:p>
        </w:tc>
        <w:tc>
          <w:tcPr>
            <w:tcW w:w="2837" w:type="dxa"/>
            <w:shd w:val="clear" w:color="auto" w:fill="auto"/>
          </w:tcPr>
          <w:p w14:paraId="67AA53EA" w14:textId="77777777" w:rsidR="00D22B4D" w:rsidRPr="000B5972" w:rsidRDefault="00D22B4D" w:rsidP="009A1D65">
            <w:pPr>
              <w:pStyle w:val="TAL"/>
            </w:pPr>
            <w:r w:rsidRPr="000B5972">
              <w:t>-</w:t>
            </w:r>
          </w:p>
        </w:tc>
        <w:tc>
          <w:tcPr>
            <w:tcW w:w="707" w:type="dxa"/>
            <w:shd w:val="clear" w:color="auto" w:fill="auto"/>
          </w:tcPr>
          <w:p w14:paraId="0C622D33" w14:textId="77777777" w:rsidR="00D22B4D" w:rsidRPr="000B5972" w:rsidRDefault="00D22B4D" w:rsidP="009A1D65">
            <w:pPr>
              <w:pStyle w:val="TAC"/>
            </w:pPr>
            <w:r w:rsidRPr="000B5972">
              <w:t>-</w:t>
            </w:r>
          </w:p>
        </w:tc>
        <w:tc>
          <w:tcPr>
            <w:tcW w:w="850" w:type="dxa"/>
            <w:shd w:val="clear" w:color="auto" w:fill="auto"/>
          </w:tcPr>
          <w:p w14:paraId="2D6CB44D" w14:textId="77777777" w:rsidR="00D22B4D" w:rsidRPr="000B5972" w:rsidRDefault="00D22B4D" w:rsidP="009A1D65">
            <w:pPr>
              <w:pStyle w:val="TAC"/>
            </w:pPr>
            <w:r w:rsidRPr="000B5972">
              <w:t>-</w:t>
            </w:r>
          </w:p>
        </w:tc>
      </w:tr>
      <w:tr w:rsidR="00D22B4D" w:rsidRPr="000B5972" w14:paraId="0D0F6D29" w14:textId="77777777" w:rsidTr="009A1D65">
        <w:tc>
          <w:tcPr>
            <w:tcW w:w="817" w:type="dxa"/>
            <w:shd w:val="clear" w:color="auto" w:fill="auto"/>
          </w:tcPr>
          <w:p w14:paraId="47B276D9" w14:textId="77777777" w:rsidR="00D22B4D" w:rsidRPr="000B5972" w:rsidRDefault="00D22B4D" w:rsidP="009A1D65">
            <w:pPr>
              <w:pStyle w:val="TAC"/>
            </w:pPr>
            <w:r w:rsidRPr="000B5972">
              <w:t>101</w:t>
            </w:r>
          </w:p>
        </w:tc>
        <w:tc>
          <w:tcPr>
            <w:tcW w:w="3314" w:type="dxa"/>
            <w:shd w:val="clear" w:color="auto" w:fill="auto"/>
          </w:tcPr>
          <w:p w14:paraId="2486418B" w14:textId="77777777" w:rsidR="00D22B4D" w:rsidRPr="000B5972" w:rsidRDefault="00D22B4D" w:rsidP="009A1D65">
            <w:pPr>
              <w:pStyle w:val="TAL"/>
            </w:pPr>
            <w:r w:rsidRPr="000B5972">
              <w:t>The UE is switched on</w:t>
            </w:r>
          </w:p>
        </w:tc>
        <w:tc>
          <w:tcPr>
            <w:tcW w:w="1078" w:type="dxa"/>
            <w:shd w:val="clear" w:color="auto" w:fill="auto"/>
          </w:tcPr>
          <w:p w14:paraId="4D8D3BC0" w14:textId="77777777" w:rsidR="00D22B4D" w:rsidRPr="000B5972" w:rsidRDefault="00D22B4D" w:rsidP="009A1D65">
            <w:pPr>
              <w:pStyle w:val="TAC"/>
            </w:pPr>
            <w:r w:rsidRPr="000B5972">
              <w:t>-</w:t>
            </w:r>
          </w:p>
        </w:tc>
        <w:tc>
          <w:tcPr>
            <w:tcW w:w="2837" w:type="dxa"/>
            <w:shd w:val="clear" w:color="auto" w:fill="auto"/>
          </w:tcPr>
          <w:p w14:paraId="3E3A0ED0" w14:textId="77777777" w:rsidR="00D22B4D" w:rsidRPr="000B5972" w:rsidRDefault="00D22B4D" w:rsidP="009A1D65">
            <w:pPr>
              <w:pStyle w:val="TAL"/>
            </w:pPr>
            <w:r w:rsidRPr="000B5972">
              <w:t>-</w:t>
            </w:r>
          </w:p>
        </w:tc>
        <w:tc>
          <w:tcPr>
            <w:tcW w:w="707" w:type="dxa"/>
            <w:shd w:val="clear" w:color="auto" w:fill="auto"/>
          </w:tcPr>
          <w:p w14:paraId="54572823" w14:textId="77777777" w:rsidR="00D22B4D" w:rsidRPr="000B5972" w:rsidRDefault="00D22B4D" w:rsidP="009A1D65">
            <w:pPr>
              <w:pStyle w:val="TAC"/>
            </w:pPr>
            <w:r w:rsidRPr="000B5972">
              <w:t>-</w:t>
            </w:r>
          </w:p>
        </w:tc>
        <w:tc>
          <w:tcPr>
            <w:tcW w:w="850" w:type="dxa"/>
            <w:shd w:val="clear" w:color="auto" w:fill="auto"/>
          </w:tcPr>
          <w:p w14:paraId="2EABBA1B" w14:textId="77777777" w:rsidR="00D22B4D" w:rsidRPr="000B5972" w:rsidRDefault="00D22B4D" w:rsidP="009A1D65">
            <w:pPr>
              <w:pStyle w:val="TAC"/>
            </w:pPr>
            <w:r w:rsidRPr="000B5972">
              <w:t>-</w:t>
            </w:r>
          </w:p>
        </w:tc>
      </w:tr>
      <w:tr w:rsidR="00D22B4D" w:rsidRPr="000B5972" w14:paraId="0E8EA6CB" w14:textId="77777777" w:rsidTr="009A1D65">
        <w:tc>
          <w:tcPr>
            <w:tcW w:w="817" w:type="dxa"/>
            <w:tcBorders>
              <w:top w:val="nil"/>
              <w:left w:val="single" w:sz="4" w:space="0" w:color="auto"/>
              <w:bottom w:val="single" w:sz="4" w:space="0" w:color="auto"/>
              <w:right w:val="single" w:sz="4" w:space="0" w:color="auto"/>
            </w:tcBorders>
          </w:tcPr>
          <w:p w14:paraId="23DB7F16" w14:textId="77777777" w:rsidR="00D22B4D" w:rsidRPr="000B5972" w:rsidRDefault="00D22B4D" w:rsidP="009A1D65">
            <w:pPr>
              <w:pStyle w:val="TAC"/>
            </w:pPr>
            <w:r w:rsidRPr="000B5972">
              <w:t>102–114b1</w:t>
            </w:r>
          </w:p>
        </w:tc>
        <w:tc>
          <w:tcPr>
            <w:tcW w:w="3314" w:type="dxa"/>
            <w:tcBorders>
              <w:top w:val="single" w:sz="4" w:space="0" w:color="auto"/>
              <w:left w:val="single" w:sz="4" w:space="0" w:color="auto"/>
              <w:bottom w:val="single" w:sz="4" w:space="0" w:color="auto"/>
              <w:right w:val="single" w:sz="4" w:space="0" w:color="auto"/>
            </w:tcBorders>
          </w:tcPr>
          <w:p w14:paraId="36A72385" w14:textId="77777777" w:rsidR="00D22B4D" w:rsidRPr="000B5972" w:rsidRDefault="00D22B4D" w:rsidP="009A1D65">
            <w:pPr>
              <w:pStyle w:val="TAL"/>
            </w:pPr>
            <w:r w:rsidRPr="000B5972">
              <w:t>Steps 2 – 14b1 of the generic procedure specified in TS 36.508 subclause 8.1.5.2.3 is performed</w:t>
            </w:r>
          </w:p>
        </w:tc>
        <w:tc>
          <w:tcPr>
            <w:tcW w:w="1078" w:type="dxa"/>
            <w:tcBorders>
              <w:top w:val="single" w:sz="4" w:space="0" w:color="auto"/>
              <w:left w:val="single" w:sz="4" w:space="0" w:color="auto"/>
              <w:bottom w:val="single" w:sz="4" w:space="0" w:color="auto"/>
              <w:right w:val="single" w:sz="4" w:space="0" w:color="auto"/>
            </w:tcBorders>
          </w:tcPr>
          <w:p w14:paraId="450A6574"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3AE2FF90" w14:textId="77777777" w:rsidR="00D22B4D" w:rsidRPr="000B5972" w:rsidRDefault="00D22B4D" w:rsidP="009A1D65">
            <w:pPr>
              <w:pStyle w:val="TAL"/>
            </w:pPr>
            <w:r w:rsidRPr="000B5972">
              <w:t>-</w:t>
            </w:r>
          </w:p>
        </w:tc>
        <w:tc>
          <w:tcPr>
            <w:tcW w:w="707" w:type="dxa"/>
            <w:tcBorders>
              <w:top w:val="nil"/>
              <w:left w:val="single" w:sz="4" w:space="0" w:color="auto"/>
              <w:bottom w:val="single" w:sz="4" w:space="0" w:color="auto"/>
              <w:right w:val="single" w:sz="4" w:space="0" w:color="auto"/>
            </w:tcBorders>
          </w:tcPr>
          <w:p w14:paraId="31730AC9" w14:textId="77777777" w:rsidR="00D22B4D" w:rsidRPr="000B5972" w:rsidRDefault="00D22B4D" w:rsidP="009A1D65">
            <w:pPr>
              <w:pStyle w:val="TAC"/>
            </w:pPr>
            <w:r w:rsidRPr="000B5972">
              <w:t>-</w:t>
            </w:r>
          </w:p>
        </w:tc>
        <w:tc>
          <w:tcPr>
            <w:tcW w:w="850" w:type="dxa"/>
            <w:tcBorders>
              <w:top w:val="nil"/>
              <w:left w:val="single" w:sz="4" w:space="0" w:color="auto"/>
              <w:bottom w:val="single" w:sz="4" w:space="0" w:color="auto"/>
              <w:right w:val="single" w:sz="4" w:space="0" w:color="auto"/>
            </w:tcBorders>
          </w:tcPr>
          <w:p w14:paraId="257181D6" w14:textId="77777777" w:rsidR="00D22B4D" w:rsidRPr="000B5972" w:rsidRDefault="00D22B4D" w:rsidP="009A1D65">
            <w:pPr>
              <w:pStyle w:val="TAC"/>
            </w:pPr>
            <w:r w:rsidRPr="000B5972">
              <w:t>-</w:t>
            </w:r>
          </w:p>
        </w:tc>
      </w:tr>
      <w:tr w:rsidR="00D22B4D" w:rsidRPr="000B5972" w14:paraId="09BB4884"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11A16821" w14:textId="77777777" w:rsidR="00D22B4D" w:rsidRPr="000B5972" w:rsidRDefault="00D22B4D" w:rsidP="009A1D65">
            <w:pPr>
              <w:pStyle w:val="TAC"/>
            </w:pPr>
            <w:r w:rsidRPr="000B5972">
              <w:t>115</w:t>
            </w:r>
          </w:p>
        </w:tc>
        <w:tc>
          <w:tcPr>
            <w:tcW w:w="3314" w:type="dxa"/>
            <w:tcBorders>
              <w:top w:val="single" w:sz="4" w:space="0" w:color="auto"/>
              <w:left w:val="single" w:sz="4" w:space="0" w:color="auto"/>
              <w:bottom w:val="single" w:sz="4" w:space="0" w:color="auto"/>
              <w:right w:val="single" w:sz="4" w:space="0" w:color="auto"/>
            </w:tcBorders>
            <w:hideMark/>
          </w:tcPr>
          <w:p w14:paraId="78247E2C" w14:textId="77777777" w:rsidR="00D22B4D" w:rsidRPr="000B5972" w:rsidRDefault="00D22B4D" w:rsidP="009A1D65">
            <w:pPr>
              <w:pStyle w:val="TAL"/>
            </w:pPr>
            <w:r w:rsidRPr="000B5972">
              <w:t>Check: Does the UE transmit an ATTACH COMPLETE</w:t>
            </w:r>
            <w:r w:rsidRPr="000B5972">
              <w:rPr>
                <w:i/>
              </w:rPr>
              <w:t xml:space="preserve"> </w:t>
            </w:r>
            <w:r w:rsidRPr="000B5972">
              <w:t>message including an</w:t>
            </w:r>
            <w:r w:rsidRPr="000B5972">
              <w:rPr>
                <w:lang w:eastAsia="zh-CN"/>
              </w:rPr>
              <w:t xml:space="preserve"> </w:t>
            </w:r>
            <w:r w:rsidRPr="000B5972">
              <w:t>Extended DRX parameters IE but without the T3324 IE?</w:t>
            </w:r>
          </w:p>
        </w:tc>
        <w:tc>
          <w:tcPr>
            <w:tcW w:w="1078" w:type="dxa"/>
            <w:tcBorders>
              <w:top w:val="single" w:sz="4" w:space="0" w:color="auto"/>
              <w:left w:val="single" w:sz="4" w:space="0" w:color="auto"/>
              <w:bottom w:val="single" w:sz="4" w:space="0" w:color="auto"/>
              <w:right w:val="single" w:sz="4" w:space="0" w:color="auto"/>
            </w:tcBorders>
            <w:hideMark/>
          </w:tcPr>
          <w:p w14:paraId="2B094310"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hideMark/>
          </w:tcPr>
          <w:p w14:paraId="1D5E9801" w14:textId="77777777" w:rsidR="00D22B4D" w:rsidRPr="000B5972" w:rsidRDefault="00D22B4D" w:rsidP="009A1D65">
            <w:pPr>
              <w:pStyle w:val="TAL"/>
            </w:pPr>
            <w:r w:rsidRPr="000B5972">
              <w:t>ATTACH COMPLETE</w:t>
            </w:r>
          </w:p>
        </w:tc>
        <w:tc>
          <w:tcPr>
            <w:tcW w:w="707" w:type="dxa"/>
            <w:tcBorders>
              <w:top w:val="single" w:sz="4" w:space="0" w:color="auto"/>
              <w:left w:val="single" w:sz="4" w:space="0" w:color="auto"/>
              <w:bottom w:val="single" w:sz="4" w:space="0" w:color="auto"/>
              <w:right w:val="single" w:sz="4" w:space="0" w:color="auto"/>
            </w:tcBorders>
            <w:hideMark/>
          </w:tcPr>
          <w:p w14:paraId="50FA1403" w14:textId="77777777" w:rsidR="00D22B4D" w:rsidRPr="000B5972" w:rsidRDefault="00D22B4D" w:rsidP="009A1D65">
            <w:pPr>
              <w:pStyle w:val="TAC"/>
            </w:pPr>
            <w:r w:rsidRPr="000B5972">
              <w:t>13</w:t>
            </w:r>
          </w:p>
        </w:tc>
        <w:tc>
          <w:tcPr>
            <w:tcW w:w="850" w:type="dxa"/>
            <w:tcBorders>
              <w:top w:val="single" w:sz="4" w:space="0" w:color="auto"/>
              <w:left w:val="single" w:sz="4" w:space="0" w:color="auto"/>
              <w:bottom w:val="single" w:sz="4" w:space="0" w:color="auto"/>
              <w:right w:val="single" w:sz="4" w:space="0" w:color="auto"/>
            </w:tcBorders>
            <w:hideMark/>
          </w:tcPr>
          <w:p w14:paraId="24DE9307" w14:textId="77777777" w:rsidR="00D22B4D" w:rsidRPr="000B5972" w:rsidRDefault="00D22B4D" w:rsidP="009A1D65">
            <w:pPr>
              <w:pStyle w:val="TAC"/>
            </w:pPr>
            <w:r w:rsidRPr="000B5972">
              <w:t>P</w:t>
            </w:r>
          </w:p>
        </w:tc>
      </w:tr>
      <w:tr w:rsidR="00D22B4D" w:rsidRPr="000B5972" w14:paraId="4733DC71" w14:textId="77777777" w:rsidTr="009A1D65">
        <w:tc>
          <w:tcPr>
            <w:tcW w:w="817" w:type="dxa"/>
            <w:tcBorders>
              <w:top w:val="single" w:sz="4" w:space="0" w:color="auto"/>
              <w:left w:val="single" w:sz="4" w:space="0" w:color="auto"/>
              <w:bottom w:val="single" w:sz="4" w:space="0" w:color="auto"/>
              <w:right w:val="single" w:sz="4" w:space="0" w:color="auto"/>
            </w:tcBorders>
          </w:tcPr>
          <w:p w14:paraId="70D9A2AD" w14:textId="77777777" w:rsidR="00D22B4D" w:rsidRPr="000B5972" w:rsidRDefault="00D22B4D" w:rsidP="009A1D65">
            <w:pPr>
              <w:pStyle w:val="TAC"/>
              <w:rPr>
                <w:rFonts w:eastAsia="SimSun"/>
                <w:lang w:eastAsia="zh-CN"/>
              </w:rPr>
            </w:pPr>
            <w:r w:rsidRPr="000B5972">
              <w:rPr>
                <w:rFonts w:eastAsia="SimSun"/>
                <w:lang w:eastAsia="zh-CN"/>
              </w:rPr>
              <w:t>115A</w:t>
            </w:r>
          </w:p>
        </w:tc>
        <w:tc>
          <w:tcPr>
            <w:tcW w:w="3314" w:type="dxa"/>
            <w:tcBorders>
              <w:top w:val="single" w:sz="4" w:space="0" w:color="auto"/>
              <w:left w:val="single" w:sz="4" w:space="0" w:color="auto"/>
              <w:bottom w:val="single" w:sz="4" w:space="0" w:color="auto"/>
              <w:right w:val="single" w:sz="4" w:space="0" w:color="auto"/>
            </w:tcBorders>
          </w:tcPr>
          <w:p w14:paraId="6842C5ED"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tcPr>
          <w:p w14:paraId="64AFF155" w14:textId="77777777" w:rsidR="00D22B4D" w:rsidRPr="000B5972" w:rsidRDefault="00D22B4D" w:rsidP="009A1D65">
            <w:pPr>
              <w:pStyle w:val="TAC"/>
            </w:pPr>
          </w:p>
        </w:tc>
        <w:tc>
          <w:tcPr>
            <w:tcW w:w="2837" w:type="dxa"/>
            <w:tcBorders>
              <w:top w:val="single" w:sz="4" w:space="0" w:color="auto"/>
              <w:left w:val="single" w:sz="4" w:space="0" w:color="auto"/>
              <w:bottom w:val="single" w:sz="4" w:space="0" w:color="auto"/>
              <w:right w:val="single" w:sz="4" w:space="0" w:color="auto"/>
            </w:tcBorders>
          </w:tcPr>
          <w:p w14:paraId="4CCA3AB8" w14:textId="77777777" w:rsidR="00D22B4D" w:rsidRPr="000B5972" w:rsidRDefault="00D22B4D" w:rsidP="009A1D65">
            <w:pPr>
              <w:pStyle w:val="TAL"/>
            </w:pPr>
          </w:p>
        </w:tc>
        <w:tc>
          <w:tcPr>
            <w:tcW w:w="707" w:type="dxa"/>
            <w:tcBorders>
              <w:top w:val="single" w:sz="4" w:space="0" w:color="auto"/>
              <w:left w:val="single" w:sz="4" w:space="0" w:color="auto"/>
              <w:bottom w:val="single" w:sz="4" w:space="0" w:color="auto"/>
              <w:right w:val="single" w:sz="4" w:space="0" w:color="auto"/>
            </w:tcBorders>
          </w:tcPr>
          <w:p w14:paraId="053B93D1"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59A26CC6" w14:textId="77777777" w:rsidR="00D22B4D" w:rsidRPr="000B5972" w:rsidRDefault="00D22B4D" w:rsidP="009A1D65">
            <w:pPr>
              <w:pStyle w:val="TAC"/>
            </w:pPr>
          </w:p>
        </w:tc>
      </w:tr>
      <w:tr w:rsidR="00D22B4D" w:rsidRPr="000B5972" w14:paraId="7B475630" w14:textId="77777777" w:rsidTr="009A1D65">
        <w:tc>
          <w:tcPr>
            <w:tcW w:w="817" w:type="dxa"/>
            <w:shd w:val="clear" w:color="auto" w:fill="auto"/>
          </w:tcPr>
          <w:p w14:paraId="2B9CC633" w14:textId="77777777" w:rsidR="00D22B4D" w:rsidRPr="000B5972" w:rsidRDefault="00D22B4D" w:rsidP="009A1D65">
            <w:pPr>
              <w:pStyle w:val="TAC"/>
            </w:pPr>
            <w:r w:rsidRPr="000B5972">
              <w:t>116</w:t>
            </w:r>
          </w:p>
        </w:tc>
        <w:tc>
          <w:tcPr>
            <w:tcW w:w="3314" w:type="dxa"/>
            <w:shd w:val="clear" w:color="auto" w:fill="auto"/>
          </w:tcPr>
          <w:p w14:paraId="386C62A0" w14:textId="77777777" w:rsidR="00D22B4D" w:rsidRPr="000B5972" w:rsidRDefault="00D22B4D" w:rsidP="009A1D65">
            <w:pPr>
              <w:pStyle w:val="TAL"/>
            </w:pPr>
            <w:r w:rsidRPr="000B5972">
              <w:t xml:space="preserve">SS sends a </w:t>
            </w:r>
            <w:r w:rsidRPr="000B5972">
              <w:rPr>
                <w:i/>
              </w:rPr>
              <w:t>Paging</w:t>
            </w:r>
            <w:r w:rsidRPr="000B5972">
              <w:t xml:space="preserve"> message to the UE </w:t>
            </w:r>
            <w:r w:rsidRPr="000B5972">
              <w:rPr>
                <w:rFonts w:cs="Courier New"/>
                <w:szCs w:val="16"/>
              </w:rPr>
              <w:t xml:space="preserve">in a valid paging occasion in paging </w:t>
            </w:r>
            <w:proofErr w:type="spellStart"/>
            <w:r w:rsidRPr="000B5972">
              <w:rPr>
                <w:rFonts w:cs="Courier New"/>
                <w:szCs w:val="16"/>
              </w:rPr>
              <w:t>hyperframe</w:t>
            </w:r>
            <w:proofErr w:type="spellEnd"/>
            <w:r w:rsidRPr="000B5972">
              <w:rPr>
                <w:rFonts w:cs="Courier New"/>
                <w:szCs w:val="16"/>
              </w:rPr>
              <w:t xml:space="preserve"> as per Idle </w:t>
            </w:r>
            <w:proofErr w:type="spellStart"/>
            <w:r w:rsidRPr="000B5972">
              <w:rPr>
                <w:rFonts w:cs="Courier New"/>
                <w:szCs w:val="16"/>
              </w:rPr>
              <w:t>eDRX</w:t>
            </w:r>
            <w:proofErr w:type="spellEnd"/>
          </w:p>
        </w:tc>
        <w:tc>
          <w:tcPr>
            <w:tcW w:w="1078" w:type="dxa"/>
            <w:shd w:val="clear" w:color="auto" w:fill="auto"/>
          </w:tcPr>
          <w:p w14:paraId="311074A2" w14:textId="77777777" w:rsidR="00D22B4D" w:rsidRPr="000B5972" w:rsidRDefault="00D22B4D" w:rsidP="009A1D65">
            <w:pPr>
              <w:pStyle w:val="TAC"/>
            </w:pPr>
            <w:r w:rsidRPr="000B5972">
              <w:t>&lt;--</w:t>
            </w:r>
          </w:p>
        </w:tc>
        <w:tc>
          <w:tcPr>
            <w:tcW w:w="2837" w:type="dxa"/>
            <w:shd w:val="clear" w:color="auto" w:fill="auto"/>
          </w:tcPr>
          <w:p w14:paraId="5F5742E4" w14:textId="77777777" w:rsidR="00D22B4D" w:rsidRPr="000B5972" w:rsidRDefault="00D22B4D" w:rsidP="009A1D65">
            <w:pPr>
              <w:pStyle w:val="TAL"/>
            </w:pPr>
            <w:r w:rsidRPr="000B5972">
              <w:rPr>
                <w:i/>
                <w:iCs/>
              </w:rPr>
              <w:t>Paging-NB</w:t>
            </w:r>
          </w:p>
        </w:tc>
        <w:tc>
          <w:tcPr>
            <w:tcW w:w="707" w:type="dxa"/>
            <w:shd w:val="clear" w:color="auto" w:fill="auto"/>
          </w:tcPr>
          <w:p w14:paraId="31AE0F14" w14:textId="77777777" w:rsidR="00D22B4D" w:rsidRPr="000B5972" w:rsidRDefault="00D22B4D" w:rsidP="009A1D65">
            <w:pPr>
              <w:pStyle w:val="TAC"/>
            </w:pPr>
            <w:r w:rsidRPr="000B5972">
              <w:t>-</w:t>
            </w:r>
          </w:p>
        </w:tc>
        <w:tc>
          <w:tcPr>
            <w:tcW w:w="850" w:type="dxa"/>
            <w:shd w:val="clear" w:color="auto" w:fill="auto"/>
          </w:tcPr>
          <w:p w14:paraId="7D853B78" w14:textId="77777777" w:rsidR="00D22B4D" w:rsidRPr="000B5972" w:rsidRDefault="00D22B4D" w:rsidP="009A1D65">
            <w:pPr>
              <w:pStyle w:val="TAC"/>
            </w:pPr>
            <w:r w:rsidRPr="000B5972">
              <w:t>-</w:t>
            </w:r>
          </w:p>
        </w:tc>
      </w:tr>
      <w:tr w:rsidR="00D22B4D" w:rsidRPr="000B5972" w14:paraId="3FF13C90" w14:textId="77777777" w:rsidTr="009A1D65">
        <w:tc>
          <w:tcPr>
            <w:tcW w:w="817" w:type="dxa"/>
            <w:shd w:val="clear" w:color="auto" w:fill="auto"/>
          </w:tcPr>
          <w:p w14:paraId="7AC26958" w14:textId="77777777" w:rsidR="00D22B4D" w:rsidRPr="000B5972" w:rsidRDefault="00D22B4D" w:rsidP="009A1D65">
            <w:pPr>
              <w:pStyle w:val="TAC"/>
            </w:pPr>
            <w:r w:rsidRPr="000B5972">
              <w:t>117–118</w:t>
            </w:r>
          </w:p>
        </w:tc>
        <w:tc>
          <w:tcPr>
            <w:tcW w:w="3314" w:type="dxa"/>
            <w:shd w:val="clear" w:color="auto" w:fill="auto"/>
          </w:tcPr>
          <w:p w14:paraId="0F504331" w14:textId="77777777" w:rsidR="00D22B4D" w:rsidRPr="000B5972" w:rsidRDefault="00D22B4D" w:rsidP="009A1D65">
            <w:pPr>
              <w:pStyle w:val="TAL"/>
            </w:pPr>
            <w:r w:rsidRPr="000B5972">
              <w:t xml:space="preserve">Steps 2 to 3 of the NB-IoT Control Plane </w:t>
            </w:r>
            <w:proofErr w:type="spellStart"/>
            <w:r w:rsidRPr="000B5972">
              <w:t>CIoT</w:t>
            </w:r>
            <w:proofErr w:type="spellEnd"/>
            <w:r w:rsidRPr="000B5972">
              <w:t xml:space="preserve"> MT user data transfer non-SMS transport procedure (TS 36.508 8.1.5 A.2.3) are executed.</w:t>
            </w:r>
          </w:p>
        </w:tc>
        <w:tc>
          <w:tcPr>
            <w:tcW w:w="1078" w:type="dxa"/>
            <w:shd w:val="clear" w:color="auto" w:fill="auto"/>
          </w:tcPr>
          <w:p w14:paraId="152E69C6" w14:textId="77777777" w:rsidR="00D22B4D" w:rsidRPr="000B5972" w:rsidRDefault="00D22B4D" w:rsidP="009A1D65">
            <w:pPr>
              <w:pStyle w:val="TAC"/>
            </w:pPr>
            <w:r w:rsidRPr="000B5972">
              <w:t>-</w:t>
            </w:r>
          </w:p>
        </w:tc>
        <w:tc>
          <w:tcPr>
            <w:tcW w:w="2837" w:type="dxa"/>
            <w:shd w:val="clear" w:color="auto" w:fill="auto"/>
          </w:tcPr>
          <w:p w14:paraId="309C8289" w14:textId="77777777" w:rsidR="00D22B4D" w:rsidRPr="000B5972" w:rsidRDefault="00D22B4D" w:rsidP="009A1D65">
            <w:pPr>
              <w:pStyle w:val="TAL"/>
            </w:pPr>
            <w:r w:rsidRPr="000B5972">
              <w:t>-</w:t>
            </w:r>
          </w:p>
        </w:tc>
        <w:tc>
          <w:tcPr>
            <w:tcW w:w="707" w:type="dxa"/>
            <w:shd w:val="clear" w:color="auto" w:fill="auto"/>
          </w:tcPr>
          <w:p w14:paraId="7F487EAF" w14:textId="77777777" w:rsidR="00D22B4D" w:rsidRPr="000B5972" w:rsidRDefault="00D22B4D" w:rsidP="009A1D65">
            <w:pPr>
              <w:pStyle w:val="TAC"/>
            </w:pPr>
            <w:r w:rsidRPr="000B5972">
              <w:t>-</w:t>
            </w:r>
          </w:p>
        </w:tc>
        <w:tc>
          <w:tcPr>
            <w:tcW w:w="850" w:type="dxa"/>
            <w:shd w:val="clear" w:color="auto" w:fill="auto"/>
          </w:tcPr>
          <w:p w14:paraId="1B30F344" w14:textId="77777777" w:rsidR="00D22B4D" w:rsidRPr="000B5972" w:rsidRDefault="00D22B4D" w:rsidP="009A1D65">
            <w:pPr>
              <w:pStyle w:val="TAC"/>
            </w:pPr>
            <w:r w:rsidRPr="000B5972">
              <w:t>-</w:t>
            </w:r>
          </w:p>
        </w:tc>
      </w:tr>
      <w:tr w:rsidR="00D22B4D" w:rsidRPr="000B5972" w14:paraId="0040A058" w14:textId="77777777" w:rsidTr="009A1D65">
        <w:tc>
          <w:tcPr>
            <w:tcW w:w="817" w:type="dxa"/>
            <w:shd w:val="clear" w:color="auto" w:fill="auto"/>
          </w:tcPr>
          <w:p w14:paraId="24AD3762" w14:textId="77777777" w:rsidR="00D22B4D" w:rsidRPr="000B5972" w:rsidRDefault="00D22B4D" w:rsidP="009A1D65">
            <w:pPr>
              <w:pStyle w:val="TAC"/>
            </w:pPr>
            <w:r w:rsidRPr="000B5972">
              <w:t>119-120</w:t>
            </w:r>
          </w:p>
        </w:tc>
        <w:tc>
          <w:tcPr>
            <w:tcW w:w="3314" w:type="dxa"/>
            <w:shd w:val="clear" w:color="auto" w:fill="auto"/>
          </w:tcPr>
          <w:p w14:paraId="243260A0" w14:textId="77777777" w:rsidR="00D22B4D" w:rsidRPr="000B5972" w:rsidRDefault="00D22B4D" w:rsidP="009A1D65">
            <w:pPr>
              <w:pStyle w:val="TAL"/>
            </w:pPr>
            <w:r w:rsidRPr="000B5972">
              <w:t>Void</w:t>
            </w:r>
          </w:p>
        </w:tc>
        <w:tc>
          <w:tcPr>
            <w:tcW w:w="1078" w:type="dxa"/>
            <w:shd w:val="clear" w:color="auto" w:fill="auto"/>
          </w:tcPr>
          <w:p w14:paraId="3BB1B28A" w14:textId="77777777" w:rsidR="00D22B4D" w:rsidRPr="000B5972" w:rsidRDefault="00D22B4D" w:rsidP="009A1D65">
            <w:pPr>
              <w:pStyle w:val="TAC"/>
            </w:pPr>
            <w:r w:rsidRPr="000B5972">
              <w:t>-</w:t>
            </w:r>
          </w:p>
        </w:tc>
        <w:tc>
          <w:tcPr>
            <w:tcW w:w="2837" w:type="dxa"/>
            <w:shd w:val="clear" w:color="auto" w:fill="auto"/>
          </w:tcPr>
          <w:p w14:paraId="2B1B3EDC" w14:textId="77777777" w:rsidR="00D22B4D" w:rsidRPr="000B5972" w:rsidRDefault="00D22B4D" w:rsidP="009A1D65">
            <w:pPr>
              <w:pStyle w:val="TAL"/>
            </w:pPr>
            <w:r w:rsidRPr="000B5972">
              <w:t>-</w:t>
            </w:r>
          </w:p>
        </w:tc>
        <w:tc>
          <w:tcPr>
            <w:tcW w:w="707" w:type="dxa"/>
            <w:shd w:val="clear" w:color="auto" w:fill="auto"/>
          </w:tcPr>
          <w:p w14:paraId="4F4758E2" w14:textId="77777777" w:rsidR="00D22B4D" w:rsidRPr="000B5972" w:rsidRDefault="00D22B4D" w:rsidP="009A1D65">
            <w:pPr>
              <w:pStyle w:val="TAC"/>
            </w:pPr>
            <w:r w:rsidRPr="000B5972">
              <w:t>-</w:t>
            </w:r>
          </w:p>
        </w:tc>
        <w:tc>
          <w:tcPr>
            <w:tcW w:w="850" w:type="dxa"/>
            <w:shd w:val="clear" w:color="auto" w:fill="auto"/>
          </w:tcPr>
          <w:p w14:paraId="7F29C391" w14:textId="77777777" w:rsidR="00D22B4D" w:rsidRPr="000B5972" w:rsidRDefault="00D22B4D" w:rsidP="009A1D65">
            <w:pPr>
              <w:pStyle w:val="TAC"/>
            </w:pPr>
            <w:r w:rsidRPr="000B5972">
              <w:t>-</w:t>
            </w:r>
          </w:p>
        </w:tc>
      </w:tr>
      <w:tr w:rsidR="00D22B4D" w:rsidRPr="000B5972" w14:paraId="553378DE" w14:textId="77777777" w:rsidTr="009A1D65">
        <w:tc>
          <w:tcPr>
            <w:tcW w:w="817" w:type="dxa"/>
            <w:shd w:val="clear" w:color="auto" w:fill="auto"/>
          </w:tcPr>
          <w:p w14:paraId="4A53FD73" w14:textId="77777777" w:rsidR="00D22B4D" w:rsidRPr="000B5972" w:rsidRDefault="00D22B4D" w:rsidP="009A1D65">
            <w:pPr>
              <w:pStyle w:val="TAC"/>
            </w:pPr>
            <w:r w:rsidRPr="000B5972">
              <w:t>120A</w:t>
            </w:r>
          </w:p>
        </w:tc>
        <w:tc>
          <w:tcPr>
            <w:tcW w:w="3314" w:type="dxa"/>
            <w:shd w:val="clear" w:color="auto" w:fill="auto"/>
          </w:tcPr>
          <w:p w14:paraId="132F0870" w14:textId="77777777" w:rsidR="00D22B4D" w:rsidRPr="000B5972" w:rsidRDefault="00D22B4D" w:rsidP="009A1D65">
            <w:pPr>
              <w:pStyle w:val="TAL"/>
            </w:pPr>
            <w:r w:rsidRPr="000B5972">
              <w:t>Check: Does the UE transmit a CONTROL PLANE SERVICE REQUEST according to step 4a1a1 or 4a1b1 in the generic procedure in TS 36.508, clause 8.1.5A.2.3?</w:t>
            </w:r>
          </w:p>
        </w:tc>
        <w:tc>
          <w:tcPr>
            <w:tcW w:w="1078" w:type="dxa"/>
            <w:shd w:val="clear" w:color="auto" w:fill="auto"/>
          </w:tcPr>
          <w:p w14:paraId="0E636285" w14:textId="77777777" w:rsidR="00D22B4D" w:rsidRPr="000B5972" w:rsidRDefault="00D22B4D" w:rsidP="009A1D65">
            <w:pPr>
              <w:pStyle w:val="TAC"/>
            </w:pPr>
            <w:r w:rsidRPr="000B5972">
              <w:t>--&gt;</w:t>
            </w:r>
          </w:p>
        </w:tc>
        <w:tc>
          <w:tcPr>
            <w:tcW w:w="2837" w:type="dxa"/>
            <w:shd w:val="clear" w:color="auto" w:fill="auto"/>
          </w:tcPr>
          <w:p w14:paraId="15C733C7" w14:textId="77777777" w:rsidR="00D22B4D" w:rsidRPr="000B5972" w:rsidRDefault="00D22B4D" w:rsidP="009A1D65">
            <w:pPr>
              <w:pStyle w:val="TAL"/>
            </w:pPr>
            <w:r w:rsidRPr="000B5972">
              <w:t>CONTROL PLANE SERVICE REQUEST</w:t>
            </w:r>
          </w:p>
        </w:tc>
        <w:tc>
          <w:tcPr>
            <w:tcW w:w="707" w:type="dxa"/>
            <w:shd w:val="clear" w:color="auto" w:fill="auto"/>
          </w:tcPr>
          <w:p w14:paraId="161A1A42" w14:textId="77777777" w:rsidR="00D22B4D" w:rsidRPr="000B5972" w:rsidRDefault="00D22B4D" w:rsidP="009A1D65">
            <w:pPr>
              <w:pStyle w:val="TAC"/>
            </w:pPr>
            <w:r w:rsidRPr="000B5972">
              <w:t>14</w:t>
            </w:r>
          </w:p>
        </w:tc>
        <w:tc>
          <w:tcPr>
            <w:tcW w:w="850" w:type="dxa"/>
            <w:shd w:val="clear" w:color="auto" w:fill="auto"/>
          </w:tcPr>
          <w:p w14:paraId="026E1BF7" w14:textId="77777777" w:rsidR="00D22B4D" w:rsidRPr="000B5972" w:rsidRDefault="00D22B4D" w:rsidP="009A1D65">
            <w:pPr>
              <w:pStyle w:val="TAC"/>
            </w:pPr>
            <w:r w:rsidRPr="000B5972">
              <w:t>P</w:t>
            </w:r>
          </w:p>
        </w:tc>
      </w:tr>
      <w:tr w:rsidR="00D22B4D" w:rsidRPr="000B5972" w14:paraId="76D08AB7" w14:textId="77777777" w:rsidTr="009A1D65">
        <w:tc>
          <w:tcPr>
            <w:tcW w:w="817" w:type="dxa"/>
            <w:shd w:val="clear" w:color="auto" w:fill="auto"/>
          </w:tcPr>
          <w:p w14:paraId="32B0C7F3" w14:textId="77777777" w:rsidR="00D22B4D" w:rsidRPr="000B5972" w:rsidRDefault="00D22B4D" w:rsidP="009A1D65">
            <w:pPr>
              <w:pStyle w:val="TAC"/>
            </w:pPr>
            <w:r w:rsidRPr="000B5972">
              <w:t>120B</w:t>
            </w:r>
          </w:p>
        </w:tc>
        <w:tc>
          <w:tcPr>
            <w:tcW w:w="3314" w:type="dxa"/>
            <w:shd w:val="clear" w:color="auto" w:fill="auto"/>
          </w:tcPr>
          <w:p w14:paraId="42F383F4" w14:textId="77777777" w:rsidR="00D22B4D" w:rsidRPr="000B5972" w:rsidRDefault="00D22B4D" w:rsidP="009A1D65">
            <w:pPr>
              <w:pStyle w:val="TAL"/>
            </w:pPr>
            <w:r w:rsidRPr="000B5972">
              <w:t xml:space="preserve">Steps 4a1b1 to 5 or only step 5 of the NB-IoT Control Plane </w:t>
            </w:r>
            <w:proofErr w:type="spellStart"/>
            <w:r w:rsidRPr="000B5972">
              <w:t>CIoT</w:t>
            </w:r>
            <w:proofErr w:type="spellEnd"/>
            <w:r w:rsidRPr="000B5972">
              <w:t xml:space="preserve"> MT user data transfer non-SMS transport procedure (TS 36.508, clause 8.1.5A.2.3) are executed</w:t>
            </w:r>
          </w:p>
        </w:tc>
        <w:tc>
          <w:tcPr>
            <w:tcW w:w="1078" w:type="dxa"/>
            <w:shd w:val="clear" w:color="auto" w:fill="auto"/>
          </w:tcPr>
          <w:p w14:paraId="1319F6D8" w14:textId="77777777" w:rsidR="00D22B4D" w:rsidRPr="000B5972" w:rsidRDefault="00D22B4D" w:rsidP="009A1D65">
            <w:pPr>
              <w:pStyle w:val="TAC"/>
            </w:pPr>
            <w:r w:rsidRPr="000B5972">
              <w:t>-</w:t>
            </w:r>
          </w:p>
        </w:tc>
        <w:tc>
          <w:tcPr>
            <w:tcW w:w="2837" w:type="dxa"/>
            <w:shd w:val="clear" w:color="auto" w:fill="auto"/>
          </w:tcPr>
          <w:p w14:paraId="661F6FB8" w14:textId="77777777" w:rsidR="00D22B4D" w:rsidRPr="000B5972" w:rsidRDefault="00D22B4D" w:rsidP="009A1D65">
            <w:pPr>
              <w:pStyle w:val="TAL"/>
            </w:pPr>
            <w:r w:rsidRPr="000B5972">
              <w:t>-</w:t>
            </w:r>
          </w:p>
        </w:tc>
        <w:tc>
          <w:tcPr>
            <w:tcW w:w="707" w:type="dxa"/>
            <w:shd w:val="clear" w:color="auto" w:fill="auto"/>
          </w:tcPr>
          <w:p w14:paraId="5F0DC8F9" w14:textId="77777777" w:rsidR="00D22B4D" w:rsidRPr="000B5972" w:rsidRDefault="00D22B4D" w:rsidP="009A1D65">
            <w:pPr>
              <w:pStyle w:val="TAC"/>
            </w:pPr>
            <w:r w:rsidRPr="000B5972">
              <w:t>-</w:t>
            </w:r>
          </w:p>
        </w:tc>
        <w:tc>
          <w:tcPr>
            <w:tcW w:w="850" w:type="dxa"/>
            <w:shd w:val="clear" w:color="auto" w:fill="auto"/>
          </w:tcPr>
          <w:p w14:paraId="2EE3DE36" w14:textId="77777777" w:rsidR="00D22B4D" w:rsidRPr="000B5972" w:rsidRDefault="00D22B4D" w:rsidP="009A1D65">
            <w:pPr>
              <w:pStyle w:val="TAC"/>
            </w:pPr>
            <w:r w:rsidRPr="000B5972">
              <w:t>-</w:t>
            </w:r>
          </w:p>
        </w:tc>
      </w:tr>
      <w:tr w:rsidR="00D22B4D" w:rsidRPr="000B5972" w14:paraId="16E0E014" w14:textId="77777777" w:rsidTr="009A1D65">
        <w:tc>
          <w:tcPr>
            <w:tcW w:w="817" w:type="dxa"/>
            <w:shd w:val="clear" w:color="auto" w:fill="auto"/>
          </w:tcPr>
          <w:p w14:paraId="39668B29" w14:textId="77777777" w:rsidR="00D22B4D" w:rsidRPr="000B5972" w:rsidRDefault="00D22B4D" w:rsidP="009A1D65">
            <w:pPr>
              <w:pStyle w:val="TAC"/>
            </w:pPr>
            <w:r w:rsidRPr="000B5972">
              <w:t>121</w:t>
            </w:r>
          </w:p>
        </w:tc>
        <w:tc>
          <w:tcPr>
            <w:tcW w:w="3314" w:type="dxa"/>
            <w:shd w:val="clear" w:color="auto" w:fill="auto"/>
          </w:tcPr>
          <w:p w14:paraId="2DF58753" w14:textId="77777777" w:rsidR="00D22B4D" w:rsidRPr="000B5972" w:rsidRDefault="00D22B4D" w:rsidP="009A1D65">
            <w:pPr>
              <w:pStyle w:val="TAL"/>
            </w:pPr>
            <w:r w:rsidRPr="000B5972">
              <w:t>The SS releases the RRC connection.</w:t>
            </w:r>
          </w:p>
        </w:tc>
        <w:tc>
          <w:tcPr>
            <w:tcW w:w="1078" w:type="dxa"/>
            <w:shd w:val="clear" w:color="auto" w:fill="auto"/>
          </w:tcPr>
          <w:p w14:paraId="3F55566A" w14:textId="77777777" w:rsidR="00D22B4D" w:rsidRPr="000B5972" w:rsidRDefault="00D22B4D" w:rsidP="009A1D65">
            <w:pPr>
              <w:pStyle w:val="TAC"/>
            </w:pPr>
            <w:r w:rsidRPr="000B5972">
              <w:t>-</w:t>
            </w:r>
          </w:p>
        </w:tc>
        <w:tc>
          <w:tcPr>
            <w:tcW w:w="2837" w:type="dxa"/>
            <w:shd w:val="clear" w:color="auto" w:fill="auto"/>
          </w:tcPr>
          <w:p w14:paraId="47E1037D" w14:textId="77777777" w:rsidR="00D22B4D" w:rsidRPr="000B5972" w:rsidRDefault="00D22B4D" w:rsidP="009A1D65">
            <w:pPr>
              <w:pStyle w:val="TAL"/>
            </w:pPr>
            <w:r w:rsidRPr="000B5972">
              <w:t>-</w:t>
            </w:r>
          </w:p>
        </w:tc>
        <w:tc>
          <w:tcPr>
            <w:tcW w:w="707" w:type="dxa"/>
            <w:shd w:val="clear" w:color="auto" w:fill="auto"/>
          </w:tcPr>
          <w:p w14:paraId="1E4FAA3A" w14:textId="77777777" w:rsidR="00D22B4D" w:rsidRPr="000B5972" w:rsidRDefault="00D22B4D" w:rsidP="009A1D65">
            <w:pPr>
              <w:pStyle w:val="TAC"/>
            </w:pPr>
            <w:r w:rsidRPr="000B5972">
              <w:t>-</w:t>
            </w:r>
          </w:p>
        </w:tc>
        <w:tc>
          <w:tcPr>
            <w:tcW w:w="850" w:type="dxa"/>
            <w:shd w:val="clear" w:color="auto" w:fill="auto"/>
          </w:tcPr>
          <w:p w14:paraId="71424869" w14:textId="77777777" w:rsidR="00D22B4D" w:rsidRPr="000B5972" w:rsidRDefault="00D22B4D" w:rsidP="009A1D65">
            <w:pPr>
              <w:pStyle w:val="TAC"/>
            </w:pPr>
            <w:r w:rsidRPr="000B5972">
              <w:t>-</w:t>
            </w:r>
          </w:p>
        </w:tc>
      </w:tr>
      <w:tr w:rsidR="00D22B4D" w:rsidRPr="000B5972" w14:paraId="62BCB7B9" w14:textId="77777777" w:rsidTr="009A1D65">
        <w:tc>
          <w:tcPr>
            <w:tcW w:w="9603" w:type="dxa"/>
            <w:gridSpan w:val="6"/>
            <w:shd w:val="clear" w:color="auto" w:fill="auto"/>
          </w:tcPr>
          <w:p w14:paraId="4C012386" w14:textId="77777777" w:rsidR="00D22B4D" w:rsidRPr="000B5972" w:rsidRDefault="00D22B4D" w:rsidP="009A1D65">
            <w:pPr>
              <w:pStyle w:val="TAN"/>
            </w:pPr>
            <w:r w:rsidRPr="000B5972">
              <w:t>NOTE 1:</w:t>
            </w:r>
            <w:r w:rsidRPr="000B5972">
              <w:tab/>
              <w:t>This implies detaching of the UE, releasing of the RRC connection and resetting of the radio bearers at the SS side.</w:t>
            </w:r>
          </w:p>
        </w:tc>
      </w:tr>
    </w:tbl>
    <w:p w14:paraId="7CE1318F" w14:textId="77777777" w:rsidR="00D22B4D" w:rsidRPr="000B5972" w:rsidRDefault="00D22B4D" w:rsidP="00D22B4D">
      <w:pPr>
        <w:rPr>
          <w:lang w:eastAsia="zh-CN"/>
        </w:rPr>
      </w:pPr>
    </w:p>
    <w:p w14:paraId="663736BB" w14:textId="77777777" w:rsidR="00D22B4D" w:rsidRPr="000B5972" w:rsidRDefault="00D22B4D" w:rsidP="00D22B4D">
      <w:pPr>
        <w:pStyle w:val="Heading5"/>
      </w:pPr>
      <w:r w:rsidRPr="000B5972">
        <w:rPr>
          <w:lang w:eastAsia="zh-CN"/>
        </w:rPr>
        <w:t>22.5.18.3.3</w:t>
      </w:r>
      <w:r w:rsidRPr="000B5972">
        <w:rPr>
          <w:lang w:eastAsia="zh-CN"/>
        </w:rPr>
        <w:tab/>
      </w:r>
      <w:r w:rsidRPr="000B5972">
        <w:t>Specific message contents</w:t>
      </w:r>
    </w:p>
    <w:p w14:paraId="6F3B8078" w14:textId="77777777" w:rsidR="00D22B4D" w:rsidRPr="000B5972" w:rsidRDefault="00D22B4D" w:rsidP="00D22B4D">
      <w:pPr>
        <w:pStyle w:val="TH"/>
        <w:rPr>
          <w:lang w:eastAsia="fr-FR"/>
        </w:rPr>
      </w:pPr>
      <w:r w:rsidRPr="000B5972">
        <w:rPr>
          <w:lang w:eastAsia="fr-FR"/>
        </w:rPr>
        <w:t xml:space="preserve">Table </w:t>
      </w:r>
      <w:r w:rsidRPr="000B5972">
        <w:t>22.5.18.3.3-1</w:t>
      </w:r>
      <w:r w:rsidRPr="000B5972">
        <w:rPr>
          <w:lang w:eastAsia="fr-FR"/>
        </w:rPr>
        <w:t>: Void</w:t>
      </w:r>
    </w:p>
    <w:p w14:paraId="58BC61F2" w14:textId="77777777" w:rsidR="00D22B4D" w:rsidRPr="000B5972" w:rsidRDefault="00D22B4D" w:rsidP="00D22B4D">
      <w:pPr>
        <w:rPr>
          <w:lang w:eastAsia="fr-FR"/>
        </w:rPr>
      </w:pPr>
    </w:p>
    <w:p w14:paraId="4E065F8C" w14:textId="77777777" w:rsidR="00D22B4D" w:rsidRPr="000B5972" w:rsidRDefault="00D22B4D" w:rsidP="00D22B4D">
      <w:pPr>
        <w:pStyle w:val="TH"/>
      </w:pPr>
      <w:r w:rsidRPr="000B5972">
        <w:t>Table 22.5.18.3.3-2: Message ATTACH REQUEST (step 1-14b1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566BC469"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658C6782" w14:textId="77777777" w:rsidR="00D22B4D" w:rsidRPr="000B5972" w:rsidRDefault="00D22B4D" w:rsidP="009A1D65">
            <w:pPr>
              <w:pStyle w:val="TAL"/>
            </w:pPr>
            <w:r w:rsidRPr="000B5972">
              <w:t>Derivation path: TS 36.508 table 4.7.2-4</w:t>
            </w:r>
          </w:p>
        </w:tc>
      </w:tr>
      <w:tr w:rsidR="00D22B4D" w:rsidRPr="000B5972" w14:paraId="3228D335"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7F5AD658"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ADDE4E1"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0DA26FC5"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2BA69EDA" w14:textId="77777777" w:rsidR="00D22B4D" w:rsidRPr="000B5972" w:rsidRDefault="00D22B4D" w:rsidP="009A1D65">
            <w:pPr>
              <w:pStyle w:val="TAH"/>
            </w:pPr>
            <w:r w:rsidRPr="000B5972">
              <w:t>Condition</w:t>
            </w:r>
          </w:p>
        </w:tc>
      </w:tr>
      <w:tr w:rsidR="00D22B4D" w:rsidRPr="000B5972" w14:paraId="73F4CBD4"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633B7311"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7ABA32B5" w14:textId="77777777" w:rsidR="00D22B4D" w:rsidRPr="000B5972" w:rsidRDefault="00D22B4D" w:rsidP="009A1D65">
            <w:pPr>
              <w:pStyle w:val="TAL"/>
            </w:pPr>
          </w:p>
        </w:tc>
        <w:tc>
          <w:tcPr>
            <w:tcW w:w="1694" w:type="dxa"/>
            <w:tcBorders>
              <w:top w:val="single" w:sz="4" w:space="0" w:color="auto"/>
              <w:left w:val="single" w:sz="4" w:space="0" w:color="auto"/>
              <w:bottom w:val="single" w:sz="4" w:space="0" w:color="auto"/>
              <w:right w:val="single" w:sz="4" w:space="0" w:color="auto"/>
            </w:tcBorders>
          </w:tcPr>
          <w:p w14:paraId="54383A4C"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0C2148DC" w14:textId="77777777" w:rsidR="00D22B4D" w:rsidRPr="000B5972" w:rsidRDefault="00D22B4D" w:rsidP="009A1D65">
            <w:pPr>
              <w:pStyle w:val="TAL"/>
            </w:pPr>
          </w:p>
        </w:tc>
      </w:tr>
      <w:tr w:rsidR="00D22B4D" w:rsidRPr="000B5972" w14:paraId="0A8A7D17" w14:textId="77777777" w:rsidTr="009A1D65">
        <w:tc>
          <w:tcPr>
            <w:tcW w:w="4517" w:type="dxa"/>
            <w:tcBorders>
              <w:top w:val="single" w:sz="4" w:space="0" w:color="auto"/>
              <w:left w:val="single" w:sz="4" w:space="0" w:color="auto"/>
              <w:bottom w:val="single" w:sz="4" w:space="0" w:color="auto"/>
              <w:right w:val="single" w:sz="4" w:space="0" w:color="auto"/>
            </w:tcBorders>
          </w:tcPr>
          <w:p w14:paraId="113C6ECB" w14:textId="77777777" w:rsidR="00D22B4D" w:rsidRPr="000B5972" w:rsidRDefault="00D22B4D" w:rsidP="009A1D65">
            <w:pPr>
              <w:pStyle w:val="TAL"/>
            </w:pPr>
            <w:r w:rsidRPr="000B5972">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14:paraId="56730F14"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171647FD"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4CD46098" w14:textId="77777777" w:rsidR="00D22B4D" w:rsidRPr="000B5972" w:rsidRDefault="00D22B4D" w:rsidP="009A1D65">
            <w:pPr>
              <w:pStyle w:val="TAL"/>
            </w:pPr>
          </w:p>
        </w:tc>
      </w:tr>
      <w:tr w:rsidR="00D22B4D" w:rsidRPr="000B5972" w14:paraId="606299D9" w14:textId="77777777" w:rsidTr="009A1D65">
        <w:tc>
          <w:tcPr>
            <w:tcW w:w="4517" w:type="dxa"/>
            <w:tcBorders>
              <w:top w:val="single" w:sz="4" w:space="0" w:color="auto"/>
              <w:left w:val="single" w:sz="4" w:space="0" w:color="auto"/>
              <w:bottom w:val="single" w:sz="4" w:space="0" w:color="auto"/>
              <w:right w:val="single" w:sz="4" w:space="0" w:color="auto"/>
            </w:tcBorders>
          </w:tcPr>
          <w:p w14:paraId="7DED94F9"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59" w:type="dxa"/>
            <w:tcBorders>
              <w:top w:val="single" w:sz="4" w:space="0" w:color="auto"/>
              <w:left w:val="single" w:sz="4" w:space="0" w:color="auto"/>
              <w:bottom w:val="single" w:sz="4" w:space="0" w:color="auto"/>
              <w:right w:val="single" w:sz="4" w:space="0" w:color="auto"/>
            </w:tcBorders>
          </w:tcPr>
          <w:p w14:paraId="1E790873"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2445DE26"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27681E64" w14:textId="77777777" w:rsidR="00D22B4D" w:rsidRPr="000B5972" w:rsidRDefault="00D22B4D" w:rsidP="009A1D65">
            <w:pPr>
              <w:pStyle w:val="TAL"/>
            </w:pPr>
          </w:p>
        </w:tc>
      </w:tr>
    </w:tbl>
    <w:p w14:paraId="41B50A86" w14:textId="77777777" w:rsidR="00D22B4D" w:rsidRPr="000B5972" w:rsidRDefault="00D22B4D" w:rsidP="00D22B4D"/>
    <w:p w14:paraId="596197B6" w14:textId="77777777" w:rsidR="00D22B4D" w:rsidRPr="000B5972" w:rsidRDefault="00D22B4D" w:rsidP="00D22B4D">
      <w:pPr>
        <w:pStyle w:val="TH"/>
      </w:pPr>
      <w:r w:rsidRPr="000B5972">
        <w:lastRenderedPageBreak/>
        <w:t>Table 22.5.18.3.3-3: Message ATTACH ACCEPT (step 1-14b1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51C3EBCD"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10060394" w14:textId="77777777" w:rsidR="00D22B4D" w:rsidRPr="000B5972" w:rsidRDefault="00D22B4D" w:rsidP="009A1D65">
            <w:pPr>
              <w:pStyle w:val="TAL"/>
            </w:pPr>
            <w:r w:rsidRPr="000B5972">
              <w:t>Derivation path: TS 36.508 table 4.7.2-1</w:t>
            </w:r>
          </w:p>
        </w:tc>
      </w:tr>
      <w:tr w:rsidR="00D22B4D" w:rsidRPr="000B5972" w14:paraId="7FEAEBEE"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643A09A9"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19191B5"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688F8326"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64A7440F" w14:textId="77777777" w:rsidR="00D22B4D" w:rsidRPr="000B5972" w:rsidRDefault="00D22B4D" w:rsidP="009A1D65">
            <w:pPr>
              <w:pStyle w:val="TAH"/>
            </w:pPr>
            <w:r w:rsidRPr="000B5972">
              <w:t>Condition</w:t>
            </w:r>
          </w:p>
        </w:tc>
      </w:tr>
      <w:tr w:rsidR="00D22B4D" w:rsidRPr="000B5972" w14:paraId="27BDF958"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726A0CA8"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69748B54" w14:textId="77777777" w:rsidR="00D22B4D" w:rsidRPr="000B5972" w:rsidRDefault="00D22B4D" w:rsidP="009A1D65">
            <w:pPr>
              <w:pStyle w:val="TAL"/>
            </w:pPr>
          </w:p>
        </w:tc>
        <w:tc>
          <w:tcPr>
            <w:tcW w:w="1694" w:type="dxa"/>
            <w:tcBorders>
              <w:top w:val="single" w:sz="4" w:space="0" w:color="auto"/>
              <w:left w:val="single" w:sz="4" w:space="0" w:color="auto"/>
              <w:bottom w:val="single" w:sz="4" w:space="0" w:color="auto"/>
              <w:right w:val="single" w:sz="4" w:space="0" w:color="auto"/>
            </w:tcBorders>
          </w:tcPr>
          <w:p w14:paraId="371210EC"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4B200DCB" w14:textId="77777777" w:rsidR="00D22B4D" w:rsidRPr="000B5972" w:rsidRDefault="00D22B4D" w:rsidP="009A1D65">
            <w:pPr>
              <w:pStyle w:val="TAL"/>
            </w:pPr>
          </w:p>
        </w:tc>
      </w:tr>
      <w:tr w:rsidR="00D22B4D" w:rsidRPr="000B5972" w14:paraId="0334826D" w14:textId="77777777" w:rsidTr="009A1D65">
        <w:tc>
          <w:tcPr>
            <w:tcW w:w="4517" w:type="dxa"/>
            <w:tcBorders>
              <w:top w:val="single" w:sz="4" w:space="0" w:color="auto"/>
              <w:left w:val="single" w:sz="4" w:space="0" w:color="auto"/>
              <w:bottom w:val="single" w:sz="4" w:space="0" w:color="auto"/>
              <w:right w:val="single" w:sz="4" w:space="0" w:color="auto"/>
            </w:tcBorders>
          </w:tcPr>
          <w:p w14:paraId="3E135B38" w14:textId="77777777" w:rsidR="00D22B4D" w:rsidRPr="000B5972" w:rsidRDefault="00D22B4D" w:rsidP="009A1D65">
            <w:pPr>
              <w:pStyle w:val="TAL"/>
            </w:pPr>
            <w:r w:rsidRPr="000B5972">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14:paraId="079F3A4E" w14:textId="77777777" w:rsidR="00D22B4D" w:rsidRPr="000B5972" w:rsidRDefault="00D22B4D" w:rsidP="009A1D65">
            <w:pPr>
              <w:pStyle w:val="TAL"/>
            </w:pPr>
            <w:r w:rsidRPr="000B5972">
              <w:t>‘0000’B</w:t>
            </w:r>
          </w:p>
        </w:tc>
        <w:tc>
          <w:tcPr>
            <w:tcW w:w="1694" w:type="dxa"/>
            <w:tcBorders>
              <w:top w:val="single" w:sz="4" w:space="0" w:color="auto"/>
              <w:left w:val="single" w:sz="4" w:space="0" w:color="auto"/>
              <w:bottom w:val="single" w:sz="4" w:space="0" w:color="auto"/>
              <w:right w:val="single" w:sz="4" w:space="0" w:color="auto"/>
            </w:tcBorders>
          </w:tcPr>
          <w:p w14:paraId="028C7657" w14:textId="77777777" w:rsidR="00D22B4D" w:rsidRPr="000B5972" w:rsidRDefault="00D22B4D" w:rsidP="009A1D65">
            <w:pPr>
              <w:pStyle w:val="TAL"/>
            </w:pPr>
            <w:r w:rsidRPr="000B5972">
              <w:t>2.56 seconds</w:t>
            </w:r>
          </w:p>
        </w:tc>
        <w:tc>
          <w:tcPr>
            <w:tcW w:w="1130" w:type="dxa"/>
            <w:tcBorders>
              <w:top w:val="single" w:sz="4" w:space="0" w:color="auto"/>
              <w:left w:val="single" w:sz="4" w:space="0" w:color="auto"/>
              <w:bottom w:val="single" w:sz="4" w:space="0" w:color="auto"/>
              <w:right w:val="single" w:sz="4" w:space="0" w:color="auto"/>
            </w:tcBorders>
          </w:tcPr>
          <w:p w14:paraId="61A49D54" w14:textId="77777777" w:rsidR="00D22B4D" w:rsidRPr="000B5972" w:rsidRDefault="00D22B4D" w:rsidP="009A1D65">
            <w:pPr>
              <w:pStyle w:val="TAL"/>
            </w:pPr>
          </w:p>
        </w:tc>
      </w:tr>
      <w:tr w:rsidR="00D22B4D" w:rsidRPr="000B5972" w14:paraId="5E9204CB" w14:textId="77777777" w:rsidTr="009A1D65">
        <w:tc>
          <w:tcPr>
            <w:tcW w:w="4517" w:type="dxa"/>
            <w:tcBorders>
              <w:top w:val="single" w:sz="4" w:space="0" w:color="auto"/>
              <w:left w:val="single" w:sz="4" w:space="0" w:color="auto"/>
              <w:bottom w:val="single" w:sz="4" w:space="0" w:color="auto"/>
              <w:right w:val="single" w:sz="4" w:space="0" w:color="auto"/>
            </w:tcBorders>
          </w:tcPr>
          <w:p w14:paraId="107C5117"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59" w:type="dxa"/>
            <w:tcBorders>
              <w:top w:val="single" w:sz="4" w:space="0" w:color="auto"/>
              <w:left w:val="single" w:sz="4" w:space="0" w:color="auto"/>
              <w:bottom w:val="single" w:sz="4" w:space="0" w:color="auto"/>
              <w:right w:val="single" w:sz="4" w:space="0" w:color="auto"/>
            </w:tcBorders>
          </w:tcPr>
          <w:p w14:paraId="0C3F8965" w14:textId="77777777" w:rsidR="00D22B4D" w:rsidRPr="000B5972" w:rsidRDefault="00D22B4D" w:rsidP="009A1D65">
            <w:pPr>
              <w:pStyle w:val="TAL"/>
            </w:pPr>
            <w:r w:rsidRPr="000B5972">
              <w:t>‘0011’B</w:t>
            </w:r>
          </w:p>
        </w:tc>
        <w:tc>
          <w:tcPr>
            <w:tcW w:w="1694" w:type="dxa"/>
            <w:tcBorders>
              <w:top w:val="single" w:sz="4" w:space="0" w:color="auto"/>
              <w:left w:val="single" w:sz="4" w:space="0" w:color="auto"/>
              <w:bottom w:val="single" w:sz="4" w:space="0" w:color="auto"/>
              <w:right w:val="single" w:sz="4" w:space="0" w:color="auto"/>
            </w:tcBorders>
          </w:tcPr>
          <w:p w14:paraId="7C86AE58" w14:textId="77777777" w:rsidR="00D22B4D" w:rsidRPr="000B5972" w:rsidRDefault="00D22B4D" w:rsidP="009A1D65">
            <w:pPr>
              <w:pStyle w:val="TAL"/>
            </w:pPr>
            <w:r w:rsidRPr="000B5972">
              <w:t>40.96 seconds</w:t>
            </w:r>
          </w:p>
        </w:tc>
        <w:tc>
          <w:tcPr>
            <w:tcW w:w="1130" w:type="dxa"/>
            <w:tcBorders>
              <w:top w:val="single" w:sz="4" w:space="0" w:color="auto"/>
              <w:left w:val="single" w:sz="4" w:space="0" w:color="auto"/>
              <w:bottom w:val="single" w:sz="4" w:space="0" w:color="auto"/>
              <w:right w:val="single" w:sz="4" w:space="0" w:color="auto"/>
            </w:tcBorders>
          </w:tcPr>
          <w:p w14:paraId="55DB712F" w14:textId="77777777" w:rsidR="00D22B4D" w:rsidRPr="000B5972" w:rsidRDefault="00D22B4D" w:rsidP="009A1D65">
            <w:pPr>
              <w:pStyle w:val="TAL"/>
            </w:pPr>
          </w:p>
        </w:tc>
      </w:tr>
    </w:tbl>
    <w:p w14:paraId="22CECF17" w14:textId="77777777" w:rsidR="00D22B4D" w:rsidRPr="000B5972" w:rsidRDefault="00D22B4D" w:rsidP="00D22B4D"/>
    <w:p w14:paraId="72EB7C0B" w14:textId="77777777" w:rsidR="00D22B4D" w:rsidRPr="000B5972" w:rsidRDefault="00D22B4D" w:rsidP="00D22B4D">
      <w:pPr>
        <w:pStyle w:val="TH"/>
      </w:pPr>
      <w:r w:rsidRPr="000B5972">
        <w:t>Table 22.5.18.3.3-4: Void</w:t>
      </w:r>
    </w:p>
    <w:p w14:paraId="4F02B844" w14:textId="77777777" w:rsidR="00D22B4D" w:rsidRPr="000B5972" w:rsidRDefault="00D22B4D" w:rsidP="00D22B4D"/>
    <w:p w14:paraId="3663F5BA" w14:textId="77777777" w:rsidR="00D22B4D" w:rsidRPr="000B5972" w:rsidRDefault="00D22B4D" w:rsidP="00D22B4D">
      <w:pPr>
        <w:pStyle w:val="TH"/>
      </w:pPr>
      <w:r w:rsidRPr="000B5972">
        <w:t>Table 22.5.18.3.3-5: Message TRACKING AREA UPDATE REQUEST (step 24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4BA0EF05"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33D69F10" w14:textId="77777777" w:rsidR="00D22B4D" w:rsidRPr="000B5972" w:rsidRDefault="00D22B4D" w:rsidP="009A1D65">
            <w:pPr>
              <w:pStyle w:val="TAL"/>
            </w:pPr>
            <w:r w:rsidRPr="000B5972">
              <w:t>Derivation path: 36.508 table 4.7.2-27</w:t>
            </w:r>
          </w:p>
        </w:tc>
      </w:tr>
      <w:tr w:rsidR="00D22B4D" w:rsidRPr="000B5972" w14:paraId="2980DDE3"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7FE7438"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7BD8DA3"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3DEFABD0"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2E9F1F4F" w14:textId="77777777" w:rsidR="00D22B4D" w:rsidRPr="000B5972" w:rsidRDefault="00D22B4D" w:rsidP="009A1D65">
            <w:pPr>
              <w:pStyle w:val="TAH"/>
            </w:pPr>
            <w:r w:rsidRPr="000B5972">
              <w:t>Condition</w:t>
            </w:r>
          </w:p>
        </w:tc>
      </w:tr>
      <w:tr w:rsidR="00D22B4D" w:rsidRPr="000B5972" w14:paraId="52F13BCD"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FCD0C2E" w14:textId="77777777" w:rsidR="00D22B4D" w:rsidRPr="000B5972" w:rsidRDefault="00D22B4D" w:rsidP="009A1D65">
            <w:pPr>
              <w:pStyle w:val="TAL"/>
            </w:pPr>
            <w:r w:rsidRPr="000B5972">
              <w:t>Extended DRX parameters</w:t>
            </w:r>
          </w:p>
        </w:tc>
        <w:tc>
          <w:tcPr>
            <w:tcW w:w="2265" w:type="dxa"/>
            <w:tcBorders>
              <w:top w:val="single" w:sz="4" w:space="0" w:color="auto"/>
              <w:left w:val="single" w:sz="4" w:space="0" w:color="auto"/>
              <w:bottom w:val="single" w:sz="4" w:space="0" w:color="auto"/>
              <w:right w:val="single" w:sz="4" w:space="0" w:color="auto"/>
            </w:tcBorders>
            <w:hideMark/>
          </w:tcPr>
          <w:p w14:paraId="08591BD4" w14:textId="77777777" w:rsidR="00D22B4D" w:rsidRPr="000B5972" w:rsidRDefault="00D22B4D" w:rsidP="009A1D6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5D8D42B2"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F4486BA" w14:textId="77777777" w:rsidR="00D22B4D" w:rsidRPr="000B5972" w:rsidRDefault="00D22B4D" w:rsidP="009A1D65">
            <w:pPr>
              <w:pStyle w:val="TAL"/>
            </w:pPr>
          </w:p>
        </w:tc>
      </w:tr>
      <w:tr w:rsidR="00D22B4D" w:rsidRPr="000B5972" w14:paraId="48ABB1AA"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B900416" w14:textId="77777777" w:rsidR="00D22B4D" w:rsidRPr="000B5972" w:rsidRDefault="00D22B4D" w:rsidP="009A1D65">
            <w:pPr>
              <w:pStyle w:val="TAL"/>
            </w:pPr>
            <w:r w:rsidRPr="000B5972">
              <w:t xml:space="preserve">  Paging Time Window</w:t>
            </w:r>
          </w:p>
        </w:tc>
        <w:tc>
          <w:tcPr>
            <w:tcW w:w="2265" w:type="dxa"/>
            <w:tcBorders>
              <w:top w:val="single" w:sz="4" w:space="0" w:color="auto"/>
              <w:left w:val="single" w:sz="4" w:space="0" w:color="auto"/>
              <w:bottom w:val="single" w:sz="4" w:space="0" w:color="auto"/>
              <w:right w:val="single" w:sz="4" w:space="0" w:color="auto"/>
            </w:tcBorders>
            <w:hideMark/>
          </w:tcPr>
          <w:p w14:paraId="2EF986F3" w14:textId="77777777" w:rsidR="00D22B4D" w:rsidRPr="000B5972" w:rsidRDefault="00D22B4D" w:rsidP="009A1D65">
            <w:pPr>
              <w:pStyle w:val="TAL"/>
            </w:pPr>
            <w:r w:rsidRPr="000B5972">
              <w:t>Any Value</w:t>
            </w:r>
          </w:p>
        </w:tc>
        <w:tc>
          <w:tcPr>
            <w:tcW w:w="1699" w:type="dxa"/>
            <w:tcBorders>
              <w:top w:val="single" w:sz="4" w:space="0" w:color="auto"/>
              <w:left w:val="single" w:sz="4" w:space="0" w:color="auto"/>
              <w:bottom w:val="single" w:sz="4" w:space="0" w:color="auto"/>
              <w:right w:val="single" w:sz="4" w:space="0" w:color="auto"/>
            </w:tcBorders>
            <w:hideMark/>
          </w:tcPr>
          <w:p w14:paraId="35BAF2A4"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FFB59AA" w14:textId="77777777" w:rsidR="00D22B4D" w:rsidRPr="000B5972" w:rsidRDefault="00D22B4D" w:rsidP="009A1D65">
            <w:pPr>
              <w:pStyle w:val="TAL"/>
            </w:pPr>
          </w:p>
        </w:tc>
      </w:tr>
      <w:tr w:rsidR="00D22B4D" w:rsidRPr="000B5972" w14:paraId="39F7DA1C"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DCB979A"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65" w:type="dxa"/>
            <w:tcBorders>
              <w:top w:val="single" w:sz="4" w:space="0" w:color="auto"/>
              <w:left w:val="single" w:sz="4" w:space="0" w:color="auto"/>
              <w:bottom w:val="single" w:sz="4" w:space="0" w:color="auto"/>
              <w:right w:val="single" w:sz="4" w:space="0" w:color="auto"/>
            </w:tcBorders>
            <w:hideMark/>
          </w:tcPr>
          <w:p w14:paraId="0683EEC7" w14:textId="77777777" w:rsidR="00D22B4D" w:rsidRPr="000B5972" w:rsidRDefault="00D22B4D" w:rsidP="009A1D65">
            <w:pPr>
              <w:pStyle w:val="TAL"/>
            </w:pPr>
            <w:r w:rsidRPr="000B5972">
              <w:t>Any Value</w:t>
            </w:r>
          </w:p>
        </w:tc>
        <w:tc>
          <w:tcPr>
            <w:tcW w:w="1699" w:type="dxa"/>
            <w:tcBorders>
              <w:top w:val="single" w:sz="4" w:space="0" w:color="auto"/>
              <w:left w:val="single" w:sz="4" w:space="0" w:color="auto"/>
              <w:bottom w:val="single" w:sz="4" w:space="0" w:color="auto"/>
              <w:right w:val="single" w:sz="4" w:space="0" w:color="auto"/>
            </w:tcBorders>
            <w:hideMark/>
          </w:tcPr>
          <w:p w14:paraId="0E6BF747"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EFA0DFF" w14:textId="77777777" w:rsidR="00D22B4D" w:rsidRPr="000B5972" w:rsidRDefault="00D22B4D" w:rsidP="009A1D65">
            <w:pPr>
              <w:pStyle w:val="TAL"/>
            </w:pPr>
          </w:p>
        </w:tc>
      </w:tr>
    </w:tbl>
    <w:p w14:paraId="74774247" w14:textId="77777777" w:rsidR="00D22B4D" w:rsidRPr="000B5972" w:rsidRDefault="00D22B4D" w:rsidP="00D22B4D"/>
    <w:p w14:paraId="1E36A364" w14:textId="77777777" w:rsidR="00D22B4D" w:rsidRPr="000B5972" w:rsidRDefault="00D22B4D" w:rsidP="00D22B4D">
      <w:pPr>
        <w:pStyle w:val="TH"/>
      </w:pPr>
      <w:r w:rsidRPr="000B5972">
        <w:t>Table 22.5.18.3.3-6: Message TRACKING AREA UPDATE ACCEPT (step 25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416D8516"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31270813" w14:textId="77777777" w:rsidR="00D22B4D" w:rsidRPr="000B5972" w:rsidRDefault="00D22B4D" w:rsidP="009A1D65">
            <w:pPr>
              <w:pStyle w:val="TAL"/>
            </w:pPr>
            <w:r w:rsidRPr="000B5972">
              <w:t>Derivation path: 36.508 table 4.7.2-24</w:t>
            </w:r>
          </w:p>
        </w:tc>
      </w:tr>
      <w:tr w:rsidR="00D22B4D" w:rsidRPr="000B5972" w14:paraId="1D2A3718"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21978213"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C65C7A7"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77A926B5"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2F3EF42D" w14:textId="77777777" w:rsidR="00D22B4D" w:rsidRPr="000B5972" w:rsidRDefault="00D22B4D" w:rsidP="009A1D65">
            <w:pPr>
              <w:pStyle w:val="TAH"/>
            </w:pPr>
            <w:r w:rsidRPr="000B5972">
              <w:t>Condition</w:t>
            </w:r>
          </w:p>
        </w:tc>
      </w:tr>
      <w:tr w:rsidR="00D22B4D" w:rsidRPr="000B5972" w14:paraId="2D687191" w14:textId="77777777" w:rsidTr="009A1D65">
        <w:tc>
          <w:tcPr>
            <w:tcW w:w="4532" w:type="dxa"/>
            <w:tcBorders>
              <w:top w:val="single" w:sz="4" w:space="0" w:color="auto"/>
              <w:left w:val="single" w:sz="4" w:space="0" w:color="auto"/>
              <w:bottom w:val="single" w:sz="4" w:space="0" w:color="auto"/>
              <w:right w:val="single" w:sz="4" w:space="0" w:color="auto"/>
            </w:tcBorders>
          </w:tcPr>
          <w:p w14:paraId="779057E7" w14:textId="77777777" w:rsidR="00D22B4D" w:rsidRPr="000B5972" w:rsidRDefault="00D22B4D" w:rsidP="009A1D65">
            <w:pPr>
              <w:pStyle w:val="TAH"/>
              <w:rPr>
                <w:b w:val="0"/>
              </w:rPr>
            </w:pPr>
            <w:r w:rsidRPr="000B5972">
              <w:rPr>
                <w:b w:val="0"/>
              </w:rPr>
              <w:t>GUTI</w:t>
            </w:r>
          </w:p>
        </w:tc>
        <w:tc>
          <w:tcPr>
            <w:tcW w:w="2265" w:type="dxa"/>
            <w:tcBorders>
              <w:top w:val="single" w:sz="4" w:space="0" w:color="auto"/>
              <w:left w:val="single" w:sz="4" w:space="0" w:color="auto"/>
              <w:bottom w:val="single" w:sz="4" w:space="0" w:color="auto"/>
              <w:right w:val="single" w:sz="4" w:space="0" w:color="auto"/>
            </w:tcBorders>
          </w:tcPr>
          <w:p w14:paraId="77891DFE" w14:textId="77777777" w:rsidR="00D22B4D" w:rsidRPr="000B5972" w:rsidRDefault="00D22B4D" w:rsidP="009A1D65">
            <w:pPr>
              <w:pStyle w:val="TAH"/>
              <w:rPr>
                <w:b w:val="0"/>
              </w:rPr>
            </w:pPr>
            <w:r w:rsidRPr="000B5972">
              <w:rPr>
                <w:b w:val="0"/>
              </w:rPr>
              <w:t>GUTI-1</w:t>
            </w:r>
          </w:p>
        </w:tc>
        <w:tc>
          <w:tcPr>
            <w:tcW w:w="1699" w:type="dxa"/>
            <w:tcBorders>
              <w:top w:val="single" w:sz="4" w:space="0" w:color="auto"/>
              <w:left w:val="single" w:sz="4" w:space="0" w:color="auto"/>
              <w:bottom w:val="single" w:sz="4" w:space="0" w:color="auto"/>
              <w:right w:val="single" w:sz="4" w:space="0" w:color="auto"/>
            </w:tcBorders>
          </w:tcPr>
          <w:p w14:paraId="62509AD3" w14:textId="77777777" w:rsidR="00D22B4D" w:rsidRPr="000B5972" w:rsidRDefault="00D22B4D" w:rsidP="009A1D65">
            <w:pPr>
              <w:pStyle w:val="TAH"/>
              <w:rPr>
                <w:b w:val="0"/>
              </w:rPr>
            </w:pPr>
          </w:p>
        </w:tc>
        <w:tc>
          <w:tcPr>
            <w:tcW w:w="1134" w:type="dxa"/>
            <w:tcBorders>
              <w:top w:val="single" w:sz="4" w:space="0" w:color="auto"/>
              <w:left w:val="single" w:sz="4" w:space="0" w:color="auto"/>
              <w:bottom w:val="single" w:sz="4" w:space="0" w:color="auto"/>
              <w:right w:val="single" w:sz="4" w:space="0" w:color="auto"/>
            </w:tcBorders>
          </w:tcPr>
          <w:p w14:paraId="49506CBD" w14:textId="77777777" w:rsidR="00D22B4D" w:rsidRPr="000B5972" w:rsidRDefault="00D22B4D" w:rsidP="009A1D65">
            <w:pPr>
              <w:pStyle w:val="TAH"/>
              <w:rPr>
                <w:b w:val="0"/>
              </w:rPr>
            </w:pPr>
          </w:p>
        </w:tc>
      </w:tr>
      <w:tr w:rsidR="00D22B4D" w:rsidRPr="000B5972" w14:paraId="5318532F"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1AD99887" w14:textId="77777777" w:rsidR="00D22B4D" w:rsidRPr="000B5972" w:rsidRDefault="00D22B4D" w:rsidP="009A1D65">
            <w:pPr>
              <w:pStyle w:val="TAH"/>
              <w:jc w:val="left"/>
              <w:rPr>
                <w:b w:val="0"/>
              </w:rPr>
            </w:pPr>
            <w:r w:rsidRPr="000B5972">
              <w:rPr>
                <w:b w:val="0"/>
              </w:rPr>
              <w:t>Extended DRX parameters</w:t>
            </w:r>
          </w:p>
        </w:tc>
        <w:tc>
          <w:tcPr>
            <w:tcW w:w="2265" w:type="dxa"/>
            <w:tcBorders>
              <w:top w:val="single" w:sz="4" w:space="0" w:color="auto"/>
              <w:left w:val="single" w:sz="4" w:space="0" w:color="auto"/>
              <w:bottom w:val="single" w:sz="4" w:space="0" w:color="auto"/>
              <w:right w:val="single" w:sz="4" w:space="0" w:color="auto"/>
            </w:tcBorders>
            <w:hideMark/>
          </w:tcPr>
          <w:p w14:paraId="28BD2625" w14:textId="77777777" w:rsidR="00D22B4D" w:rsidRPr="000B5972" w:rsidRDefault="00D22B4D" w:rsidP="009A1D65">
            <w:pPr>
              <w:pStyle w:val="TAH"/>
              <w:jc w:val="left"/>
              <w:rPr>
                <w:b w:val="0"/>
              </w:rPr>
            </w:pPr>
            <w:r w:rsidRPr="000B5972">
              <w:rPr>
                <w:b w:val="0"/>
              </w:rPr>
              <w:t>Not Present</w:t>
            </w:r>
          </w:p>
        </w:tc>
        <w:tc>
          <w:tcPr>
            <w:tcW w:w="1699" w:type="dxa"/>
            <w:tcBorders>
              <w:top w:val="single" w:sz="4" w:space="0" w:color="auto"/>
              <w:left w:val="single" w:sz="4" w:space="0" w:color="auto"/>
              <w:bottom w:val="single" w:sz="4" w:space="0" w:color="auto"/>
              <w:right w:val="single" w:sz="4" w:space="0" w:color="auto"/>
            </w:tcBorders>
          </w:tcPr>
          <w:p w14:paraId="7B6D2EA2" w14:textId="77777777" w:rsidR="00D22B4D" w:rsidRPr="000B5972" w:rsidRDefault="00D22B4D" w:rsidP="009A1D6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26A2EAD9" w14:textId="77777777" w:rsidR="00D22B4D" w:rsidRPr="000B5972" w:rsidRDefault="00D22B4D" w:rsidP="009A1D65">
            <w:pPr>
              <w:pStyle w:val="TAL"/>
            </w:pPr>
          </w:p>
        </w:tc>
      </w:tr>
    </w:tbl>
    <w:p w14:paraId="673C0F6F" w14:textId="77777777" w:rsidR="00D22B4D" w:rsidRPr="000B5972" w:rsidRDefault="00D22B4D" w:rsidP="00D22B4D"/>
    <w:p w14:paraId="0628FB9B" w14:textId="77777777" w:rsidR="00D22B4D" w:rsidRPr="000B5972" w:rsidRDefault="00D22B4D" w:rsidP="00D22B4D">
      <w:pPr>
        <w:pStyle w:val="TH"/>
      </w:pPr>
      <w:r w:rsidRPr="000B5972">
        <w:t>Table 22.5.18.3.3-7: Message TRACKING AREA UPDATE COMPLETE (step 26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288900B4"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6D491A76" w14:textId="77777777" w:rsidR="00D22B4D" w:rsidRPr="000B5972" w:rsidRDefault="00D22B4D" w:rsidP="009A1D65">
            <w:pPr>
              <w:pStyle w:val="TAL"/>
            </w:pPr>
            <w:r w:rsidRPr="000B5972">
              <w:t>Derivation path: 36.508 table 4.7.2-25</w:t>
            </w:r>
          </w:p>
        </w:tc>
      </w:tr>
      <w:tr w:rsidR="00D22B4D" w:rsidRPr="000B5972" w14:paraId="7EE4BA74"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2AECB928"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687FD1C"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3A06033F"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13B76D31" w14:textId="77777777" w:rsidR="00D22B4D" w:rsidRPr="000B5972" w:rsidRDefault="00D22B4D" w:rsidP="009A1D65">
            <w:pPr>
              <w:pStyle w:val="TAH"/>
            </w:pPr>
            <w:r w:rsidRPr="000B5972">
              <w:t>Condition</w:t>
            </w:r>
          </w:p>
        </w:tc>
      </w:tr>
      <w:tr w:rsidR="00D22B4D" w:rsidRPr="000B5972" w14:paraId="2BC42B86" w14:textId="77777777" w:rsidTr="009A1D65">
        <w:tc>
          <w:tcPr>
            <w:tcW w:w="4532" w:type="dxa"/>
            <w:tcBorders>
              <w:top w:val="single" w:sz="4" w:space="0" w:color="auto"/>
              <w:left w:val="single" w:sz="4" w:space="0" w:color="auto"/>
              <w:bottom w:val="single" w:sz="4" w:space="0" w:color="auto"/>
              <w:right w:val="single" w:sz="4" w:space="0" w:color="auto"/>
            </w:tcBorders>
          </w:tcPr>
          <w:p w14:paraId="27D1E330" w14:textId="77777777" w:rsidR="00D22B4D" w:rsidRPr="000B5972" w:rsidRDefault="00D22B4D" w:rsidP="009A1D65">
            <w:pPr>
              <w:pStyle w:val="TAH"/>
              <w:jc w:val="left"/>
              <w:rPr>
                <w:b w:val="0"/>
              </w:rPr>
            </w:pPr>
            <w:r w:rsidRPr="000B5972">
              <w:rPr>
                <w:b w:val="0"/>
              </w:rPr>
              <w:t>GUTI</w:t>
            </w:r>
          </w:p>
        </w:tc>
        <w:tc>
          <w:tcPr>
            <w:tcW w:w="2265" w:type="dxa"/>
            <w:tcBorders>
              <w:top w:val="single" w:sz="4" w:space="0" w:color="auto"/>
              <w:left w:val="single" w:sz="4" w:space="0" w:color="auto"/>
              <w:bottom w:val="single" w:sz="4" w:space="0" w:color="auto"/>
              <w:right w:val="single" w:sz="4" w:space="0" w:color="auto"/>
            </w:tcBorders>
          </w:tcPr>
          <w:p w14:paraId="3A056368" w14:textId="77777777" w:rsidR="00D22B4D" w:rsidRPr="000B5972" w:rsidRDefault="00D22B4D" w:rsidP="009A1D65">
            <w:pPr>
              <w:pStyle w:val="TAH"/>
              <w:jc w:val="left"/>
              <w:rPr>
                <w:b w:val="0"/>
              </w:rPr>
            </w:pPr>
            <w:r w:rsidRPr="000B5972">
              <w:rPr>
                <w:b w:val="0"/>
              </w:rPr>
              <w:t>GUTI-1</w:t>
            </w:r>
          </w:p>
        </w:tc>
        <w:tc>
          <w:tcPr>
            <w:tcW w:w="1699" w:type="dxa"/>
            <w:tcBorders>
              <w:top w:val="single" w:sz="4" w:space="0" w:color="auto"/>
              <w:left w:val="single" w:sz="4" w:space="0" w:color="auto"/>
              <w:bottom w:val="single" w:sz="4" w:space="0" w:color="auto"/>
              <w:right w:val="single" w:sz="4" w:space="0" w:color="auto"/>
            </w:tcBorders>
          </w:tcPr>
          <w:p w14:paraId="7BC364BE" w14:textId="77777777" w:rsidR="00D22B4D" w:rsidRPr="000B5972" w:rsidRDefault="00D22B4D" w:rsidP="009A1D6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11FCD6AB" w14:textId="77777777" w:rsidR="00D22B4D" w:rsidRPr="000B5972" w:rsidRDefault="00D22B4D" w:rsidP="009A1D65">
            <w:pPr>
              <w:pStyle w:val="TAH"/>
              <w:jc w:val="left"/>
              <w:rPr>
                <w:b w:val="0"/>
              </w:rPr>
            </w:pPr>
          </w:p>
        </w:tc>
      </w:tr>
    </w:tbl>
    <w:p w14:paraId="1FC67F82" w14:textId="77777777" w:rsidR="00D22B4D" w:rsidRPr="000B5972" w:rsidRDefault="00D22B4D" w:rsidP="00D22B4D"/>
    <w:p w14:paraId="1D16712D" w14:textId="77777777" w:rsidR="00D22B4D" w:rsidRPr="000B5972" w:rsidRDefault="00D22B4D" w:rsidP="00D22B4D">
      <w:pPr>
        <w:pStyle w:val="TH"/>
      </w:pPr>
      <w:r w:rsidRPr="000B5972">
        <w:t>Table 22.5.18.3.3-8: Message ATTACH REQUEST (step 36–48b1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0B7E5149"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010081C0" w14:textId="77777777" w:rsidR="00D22B4D" w:rsidRPr="000B5972" w:rsidRDefault="00D22B4D" w:rsidP="009A1D65">
            <w:pPr>
              <w:pStyle w:val="TAL"/>
            </w:pPr>
            <w:r w:rsidRPr="000B5972">
              <w:t>Derivation path: TS 36.508 table 4.7.2-4</w:t>
            </w:r>
          </w:p>
        </w:tc>
      </w:tr>
      <w:tr w:rsidR="00D22B4D" w:rsidRPr="000B5972" w14:paraId="2DF53800"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08010948"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ACDD122"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34DCC980"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152B01EA" w14:textId="77777777" w:rsidR="00D22B4D" w:rsidRPr="000B5972" w:rsidRDefault="00D22B4D" w:rsidP="009A1D65">
            <w:pPr>
              <w:pStyle w:val="TAH"/>
            </w:pPr>
            <w:r w:rsidRPr="000B5972">
              <w:t>Condition</w:t>
            </w:r>
          </w:p>
        </w:tc>
      </w:tr>
      <w:tr w:rsidR="00D22B4D" w:rsidRPr="000B5972" w14:paraId="2835FE20"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33722CDB"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3E2FAF61" w14:textId="77777777" w:rsidR="00D22B4D" w:rsidRPr="000B5972" w:rsidRDefault="00D22B4D" w:rsidP="009A1D65">
            <w:pPr>
              <w:pStyle w:val="TAL"/>
            </w:pPr>
          </w:p>
        </w:tc>
        <w:tc>
          <w:tcPr>
            <w:tcW w:w="1694" w:type="dxa"/>
            <w:tcBorders>
              <w:top w:val="single" w:sz="4" w:space="0" w:color="auto"/>
              <w:left w:val="single" w:sz="4" w:space="0" w:color="auto"/>
              <w:bottom w:val="single" w:sz="4" w:space="0" w:color="auto"/>
              <w:right w:val="single" w:sz="4" w:space="0" w:color="auto"/>
            </w:tcBorders>
          </w:tcPr>
          <w:p w14:paraId="4667E7F4"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1B3A575B" w14:textId="77777777" w:rsidR="00D22B4D" w:rsidRPr="000B5972" w:rsidRDefault="00D22B4D" w:rsidP="009A1D65">
            <w:pPr>
              <w:pStyle w:val="TAL"/>
            </w:pPr>
          </w:p>
        </w:tc>
      </w:tr>
      <w:tr w:rsidR="00D22B4D" w:rsidRPr="000B5972" w14:paraId="2BE71532" w14:textId="77777777" w:rsidTr="009A1D65">
        <w:tc>
          <w:tcPr>
            <w:tcW w:w="4517" w:type="dxa"/>
            <w:tcBorders>
              <w:top w:val="single" w:sz="4" w:space="0" w:color="auto"/>
              <w:left w:val="single" w:sz="4" w:space="0" w:color="auto"/>
              <w:bottom w:val="single" w:sz="4" w:space="0" w:color="auto"/>
              <w:right w:val="single" w:sz="4" w:space="0" w:color="auto"/>
            </w:tcBorders>
          </w:tcPr>
          <w:p w14:paraId="3A62D0B7" w14:textId="77777777" w:rsidR="00D22B4D" w:rsidRPr="000B5972" w:rsidRDefault="00D22B4D" w:rsidP="009A1D65">
            <w:pPr>
              <w:pStyle w:val="TAL"/>
            </w:pPr>
            <w:r w:rsidRPr="000B5972">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14:paraId="7BEDD411"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6DED9D57"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4FB9F489" w14:textId="77777777" w:rsidR="00D22B4D" w:rsidRPr="000B5972" w:rsidRDefault="00D22B4D" w:rsidP="009A1D65">
            <w:pPr>
              <w:pStyle w:val="TAL"/>
            </w:pPr>
          </w:p>
        </w:tc>
      </w:tr>
      <w:tr w:rsidR="00D22B4D" w:rsidRPr="000B5972" w14:paraId="697912F7" w14:textId="77777777" w:rsidTr="009A1D65">
        <w:tc>
          <w:tcPr>
            <w:tcW w:w="4517" w:type="dxa"/>
            <w:tcBorders>
              <w:top w:val="single" w:sz="4" w:space="0" w:color="auto"/>
              <w:left w:val="single" w:sz="4" w:space="0" w:color="auto"/>
              <w:bottom w:val="single" w:sz="4" w:space="0" w:color="auto"/>
              <w:right w:val="single" w:sz="4" w:space="0" w:color="auto"/>
            </w:tcBorders>
          </w:tcPr>
          <w:p w14:paraId="5B24E871"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59" w:type="dxa"/>
            <w:tcBorders>
              <w:top w:val="single" w:sz="4" w:space="0" w:color="auto"/>
              <w:left w:val="single" w:sz="4" w:space="0" w:color="auto"/>
              <w:bottom w:val="single" w:sz="4" w:space="0" w:color="auto"/>
              <w:right w:val="single" w:sz="4" w:space="0" w:color="auto"/>
            </w:tcBorders>
          </w:tcPr>
          <w:p w14:paraId="31F6299E"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4BA761D2"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6F60A3CE" w14:textId="77777777" w:rsidR="00D22B4D" w:rsidRPr="000B5972" w:rsidRDefault="00D22B4D" w:rsidP="009A1D65">
            <w:pPr>
              <w:pStyle w:val="TAL"/>
            </w:pPr>
          </w:p>
        </w:tc>
      </w:tr>
    </w:tbl>
    <w:p w14:paraId="64D974C1" w14:textId="77777777" w:rsidR="00D22B4D" w:rsidRPr="000B5972" w:rsidRDefault="00D22B4D" w:rsidP="00D22B4D"/>
    <w:p w14:paraId="056106F4" w14:textId="77777777" w:rsidR="00D22B4D" w:rsidRPr="000B5972" w:rsidRDefault="00D22B4D" w:rsidP="00D22B4D">
      <w:pPr>
        <w:pStyle w:val="TH"/>
      </w:pPr>
      <w:r w:rsidRPr="000B5972">
        <w:t>Table 22.5.18.3.3-9: Message ATTACH ACCEPT (step 36–48b1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21237524"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76547543" w14:textId="77777777" w:rsidR="00D22B4D" w:rsidRPr="000B5972" w:rsidRDefault="00D22B4D" w:rsidP="009A1D65">
            <w:pPr>
              <w:pStyle w:val="TAL"/>
            </w:pPr>
            <w:r w:rsidRPr="000B5972">
              <w:t>Derivation path: TS 36.508 table 4.7.2-1</w:t>
            </w:r>
          </w:p>
        </w:tc>
      </w:tr>
      <w:tr w:rsidR="00D22B4D" w:rsidRPr="000B5972" w14:paraId="39C813AA"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6851ABD6"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03A0EB4"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6E52E0AF"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7C829CD8" w14:textId="77777777" w:rsidR="00D22B4D" w:rsidRPr="000B5972" w:rsidRDefault="00D22B4D" w:rsidP="009A1D65">
            <w:pPr>
              <w:pStyle w:val="TAH"/>
            </w:pPr>
            <w:r w:rsidRPr="000B5972">
              <w:t>Condition</w:t>
            </w:r>
          </w:p>
        </w:tc>
      </w:tr>
      <w:tr w:rsidR="00D22B4D" w:rsidRPr="000B5972" w14:paraId="26DC5A62"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4BA72AB6"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671E6CAB" w14:textId="77777777" w:rsidR="00D22B4D" w:rsidRPr="000B5972" w:rsidRDefault="00D22B4D" w:rsidP="009A1D65">
            <w:pPr>
              <w:pStyle w:val="TAL"/>
            </w:pPr>
            <w:r w:rsidRPr="000B5972">
              <w:t>Not present</w:t>
            </w:r>
          </w:p>
        </w:tc>
        <w:tc>
          <w:tcPr>
            <w:tcW w:w="1694" w:type="dxa"/>
            <w:tcBorders>
              <w:top w:val="single" w:sz="4" w:space="0" w:color="auto"/>
              <w:left w:val="single" w:sz="4" w:space="0" w:color="auto"/>
              <w:bottom w:val="single" w:sz="4" w:space="0" w:color="auto"/>
              <w:right w:val="single" w:sz="4" w:space="0" w:color="auto"/>
            </w:tcBorders>
          </w:tcPr>
          <w:p w14:paraId="153BD32F"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33217D9A" w14:textId="77777777" w:rsidR="00D22B4D" w:rsidRPr="000B5972" w:rsidRDefault="00D22B4D" w:rsidP="009A1D65">
            <w:pPr>
              <w:pStyle w:val="TAL"/>
            </w:pPr>
          </w:p>
        </w:tc>
      </w:tr>
    </w:tbl>
    <w:p w14:paraId="6E84287B" w14:textId="77777777" w:rsidR="00D22B4D" w:rsidRPr="000B5972" w:rsidRDefault="00D22B4D" w:rsidP="00D22B4D"/>
    <w:p w14:paraId="5F11F071" w14:textId="77777777" w:rsidR="00D22B4D" w:rsidRPr="000B5972" w:rsidRDefault="00D22B4D" w:rsidP="00D22B4D">
      <w:pPr>
        <w:pStyle w:val="TH"/>
      </w:pPr>
      <w:r w:rsidRPr="000B5972">
        <w:t>Table 22.5.18.3.3-10: Message ATTACH COMPLETE (step 49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54ED4961"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4E41FF55" w14:textId="77777777" w:rsidR="00D22B4D" w:rsidRPr="000B5972" w:rsidRDefault="00D22B4D" w:rsidP="009A1D65">
            <w:pPr>
              <w:pStyle w:val="TAL"/>
            </w:pPr>
            <w:r w:rsidRPr="000B5972">
              <w:t>Derivation path: TS 36.508 table 4.7.2-2</w:t>
            </w:r>
          </w:p>
        </w:tc>
      </w:tr>
      <w:tr w:rsidR="00D22B4D" w:rsidRPr="000B5972" w14:paraId="41EA23CB"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2E24DE7D"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778297D"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37DC9693"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24894A0A" w14:textId="77777777" w:rsidR="00D22B4D" w:rsidRPr="000B5972" w:rsidRDefault="00D22B4D" w:rsidP="009A1D65">
            <w:pPr>
              <w:pStyle w:val="TAH"/>
            </w:pPr>
            <w:r w:rsidRPr="000B5972">
              <w:t>Condition</w:t>
            </w:r>
          </w:p>
        </w:tc>
      </w:tr>
      <w:tr w:rsidR="00D22B4D" w:rsidRPr="000B5972" w14:paraId="2DE54997"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4E6C0B7F"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2201DE6E" w14:textId="77777777" w:rsidR="00D22B4D" w:rsidRPr="000B5972" w:rsidRDefault="00D22B4D" w:rsidP="009A1D65">
            <w:pPr>
              <w:pStyle w:val="TAL"/>
            </w:pPr>
            <w:r w:rsidRPr="000B5972">
              <w:t>Not present</w:t>
            </w:r>
          </w:p>
        </w:tc>
        <w:tc>
          <w:tcPr>
            <w:tcW w:w="1694" w:type="dxa"/>
            <w:tcBorders>
              <w:top w:val="single" w:sz="4" w:space="0" w:color="auto"/>
              <w:left w:val="single" w:sz="4" w:space="0" w:color="auto"/>
              <w:bottom w:val="single" w:sz="4" w:space="0" w:color="auto"/>
              <w:right w:val="single" w:sz="4" w:space="0" w:color="auto"/>
            </w:tcBorders>
          </w:tcPr>
          <w:p w14:paraId="3CBEECE4"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0392B2E2" w14:textId="77777777" w:rsidR="00D22B4D" w:rsidRPr="000B5972" w:rsidRDefault="00D22B4D" w:rsidP="009A1D65">
            <w:pPr>
              <w:pStyle w:val="TAL"/>
            </w:pPr>
          </w:p>
        </w:tc>
      </w:tr>
    </w:tbl>
    <w:p w14:paraId="5044F641" w14:textId="77777777" w:rsidR="00D22B4D" w:rsidRPr="000B5972" w:rsidRDefault="00D22B4D" w:rsidP="00D22B4D"/>
    <w:p w14:paraId="00A7F1A3" w14:textId="77777777" w:rsidR="00D22B4D" w:rsidRPr="000B5972" w:rsidRDefault="00D22B4D" w:rsidP="00D22B4D">
      <w:pPr>
        <w:pStyle w:val="TH"/>
      </w:pPr>
      <w:r w:rsidRPr="000B5972">
        <w:lastRenderedPageBreak/>
        <w:t>Table 22.5.18.3.3-11: Message TRACKING AREA UPDATE REQUEST (step 57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476FD087"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45ED9B68" w14:textId="77777777" w:rsidR="00D22B4D" w:rsidRPr="000B5972" w:rsidRDefault="00D22B4D" w:rsidP="009A1D65">
            <w:pPr>
              <w:pStyle w:val="TAL"/>
            </w:pPr>
            <w:r w:rsidRPr="000B5972">
              <w:t>Derivation path: 36.508 table 4.7.2-27</w:t>
            </w:r>
          </w:p>
        </w:tc>
      </w:tr>
      <w:tr w:rsidR="00D22B4D" w:rsidRPr="000B5972" w14:paraId="0C77604E"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279FB7FE"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56242CC"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15A95671"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1C65E7B9" w14:textId="77777777" w:rsidR="00D22B4D" w:rsidRPr="000B5972" w:rsidRDefault="00D22B4D" w:rsidP="009A1D65">
            <w:pPr>
              <w:pStyle w:val="TAH"/>
            </w:pPr>
            <w:r w:rsidRPr="000B5972">
              <w:t>Condition</w:t>
            </w:r>
          </w:p>
        </w:tc>
      </w:tr>
      <w:tr w:rsidR="00D22B4D" w:rsidRPr="000B5972" w14:paraId="1A1EB442"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5AB6375F" w14:textId="77777777" w:rsidR="00D22B4D" w:rsidRPr="000B5972" w:rsidRDefault="00D22B4D" w:rsidP="009A1D65">
            <w:pPr>
              <w:pStyle w:val="TAH"/>
              <w:jc w:val="left"/>
              <w:rPr>
                <w:b w:val="0"/>
              </w:rPr>
            </w:pPr>
            <w:r w:rsidRPr="000B5972">
              <w:rPr>
                <w:b w:val="0"/>
              </w:rPr>
              <w:t>Extended DRX parameters</w:t>
            </w:r>
          </w:p>
        </w:tc>
        <w:tc>
          <w:tcPr>
            <w:tcW w:w="2265" w:type="dxa"/>
            <w:tcBorders>
              <w:top w:val="single" w:sz="4" w:space="0" w:color="auto"/>
              <w:left w:val="single" w:sz="4" w:space="0" w:color="auto"/>
              <w:bottom w:val="single" w:sz="4" w:space="0" w:color="auto"/>
              <w:right w:val="single" w:sz="4" w:space="0" w:color="auto"/>
            </w:tcBorders>
            <w:hideMark/>
          </w:tcPr>
          <w:p w14:paraId="1B7729B4" w14:textId="77777777" w:rsidR="00D22B4D" w:rsidRPr="000B5972" w:rsidRDefault="00D22B4D" w:rsidP="009A1D65">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4587B156" w14:textId="77777777" w:rsidR="00D22B4D" w:rsidRPr="000B5972" w:rsidRDefault="00D22B4D" w:rsidP="009A1D6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01AB0D02" w14:textId="77777777" w:rsidR="00D22B4D" w:rsidRPr="000B5972" w:rsidRDefault="00D22B4D" w:rsidP="009A1D65">
            <w:pPr>
              <w:pStyle w:val="TAL"/>
            </w:pPr>
          </w:p>
        </w:tc>
      </w:tr>
      <w:tr w:rsidR="00D22B4D" w:rsidRPr="000B5972" w14:paraId="7B4E8891"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26F61A1A" w14:textId="77777777" w:rsidR="00D22B4D" w:rsidRPr="000B5972" w:rsidRDefault="00D22B4D" w:rsidP="009A1D65">
            <w:pPr>
              <w:pStyle w:val="TAL"/>
            </w:pPr>
            <w:r w:rsidRPr="000B5972">
              <w:t xml:space="preserve">  Paging Time Window</w:t>
            </w:r>
          </w:p>
        </w:tc>
        <w:tc>
          <w:tcPr>
            <w:tcW w:w="2265" w:type="dxa"/>
            <w:tcBorders>
              <w:top w:val="single" w:sz="4" w:space="0" w:color="auto"/>
              <w:left w:val="single" w:sz="4" w:space="0" w:color="auto"/>
              <w:bottom w:val="single" w:sz="4" w:space="0" w:color="auto"/>
              <w:right w:val="single" w:sz="4" w:space="0" w:color="auto"/>
            </w:tcBorders>
            <w:hideMark/>
          </w:tcPr>
          <w:p w14:paraId="4A5424EC" w14:textId="77777777" w:rsidR="00D22B4D" w:rsidRPr="000B5972" w:rsidRDefault="00D22B4D" w:rsidP="009A1D65">
            <w:pPr>
              <w:pStyle w:val="TAL"/>
            </w:pPr>
            <w:r w:rsidRPr="000B5972">
              <w:t>Any Value</w:t>
            </w:r>
          </w:p>
        </w:tc>
        <w:tc>
          <w:tcPr>
            <w:tcW w:w="1699" w:type="dxa"/>
            <w:tcBorders>
              <w:top w:val="single" w:sz="4" w:space="0" w:color="auto"/>
              <w:left w:val="single" w:sz="4" w:space="0" w:color="auto"/>
              <w:bottom w:val="single" w:sz="4" w:space="0" w:color="auto"/>
              <w:right w:val="single" w:sz="4" w:space="0" w:color="auto"/>
            </w:tcBorders>
          </w:tcPr>
          <w:p w14:paraId="19194488"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966E43A" w14:textId="77777777" w:rsidR="00D22B4D" w:rsidRPr="000B5972" w:rsidRDefault="00D22B4D" w:rsidP="009A1D65">
            <w:pPr>
              <w:pStyle w:val="TAL"/>
            </w:pPr>
          </w:p>
        </w:tc>
      </w:tr>
      <w:tr w:rsidR="00D22B4D" w:rsidRPr="000B5972" w14:paraId="06016645"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EDA1A7D"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65" w:type="dxa"/>
            <w:tcBorders>
              <w:top w:val="single" w:sz="4" w:space="0" w:color="auto"/>
              <w:left w:val="single" w:sz="4" w:space="0" w:color="auto"/>
              <w:bottom w:val="single" w:sz="4" w:space="0" w:color="auto"/>
              <w:right w:val="single" w:sz="4" w:space="0" w:color="auto"/>
            </w:tcBorders>
            <w:hideMark/>
          </w:tcPr>
          <w:p w14:paraId="6036F1F8" w14:textId="77777777" w:rsidR="00D22B4D" w:rsidRPr="000B5972" w:rsidRDefault="00D22B4D" w:rsidP="009A1D65">
            <w:pPr>
              <w:pStyle w:val="TAL"/>
            </w:pPr>
            <w:r w:rsidRPr="000B5972">
              <w:t>Any Value</w:t>
            </w:r>
          </w:p>
        </w:tc>
        <w:tc>
          <w:tcPr>
            <w:tcW w:w="1699" w:type="dxa"/>
            <w:tcBorders>
              <w:top w:val="single" w:sz="4" w:space="0" w:color="auto"/>
              <w:left w:val="single" w:sz="4" w:space="0" w:color="auto"/>
              <w:bottom w:val="single" w:sz="4" w:space="0" w:color="auto"/>
              <w:right w:val="single" w:sz="4" w:space="0" w:color="auto"/>
            </w:tcBorders>
          </w:tcPr>
          <w:p w14:paraId="36ED98A7"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406052D" w14:textId="77777777" w:rsidR="00D22B4D" w:rsidRPr="000B5972" w:rsidRDefault="00D22B4D" w:rsidP="009A1D65">
            <w:pPr>
              <w:pStyle w:val="TAL"/>
            </w:pPr>
          </w:p>
        </w:tc>
      </w:tr>
    </w:tbl>
    <w:p w14:paraId="7EBD0D26" w14:textId="77777777" w:rsidR="00D22B4D" w:rsidRPr="000B5972" w:rsidRDefault="00D22B4D" w:rsidP="00D22B4D"/>
    <w:p w14:paraId="35AE71D4" w14:textId="77777777" w:rsidR="00D22B4D" w:rsidRPr="000B5972" w:rsidRDefault="00D22B4D" w:rsidP="00D22B4D">
      <w:pPr>
        <w:pStyle w:val="TH"/>
      </w:pPr>
      <w:r w:rsidRPr="000B5972">
        <w:t>Table 22.5.18.3.3-12: Message TRACKING AREA UPDATE ACCEPT (step 58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54526F3C"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005191C9" w14:textId="77777777" w:rsidR="00D22B4D" w:rsidRPr="000B5972" w:rsidRDefault="00D22B4D" w:rsidP="009A1D65">
            <w:pPr>
              <w:pStyle w:val="TAL"/>
            </w:pPr>
            <w:r w:rsidRPr="000B5972">
              <w:t>Derivation path: 36.508 table 4.7.2-24</w:t>
            </w:r>
          </w:p>
        </w:tc>
      </w:tr>
      <w:tr w:rsidR="00D22B4D" w:rsidRPr="000B5972" w14:paraId="053CB1D1"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98238DF"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3CCB6B4"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2F89DC40"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56D35A51" w14:textId="77777777" w:rsidR="00D22B4D" w:rsidRPr="000B5972" w:rsidRDefault="00D22B4D" w:rsidP="009A1D65">
            <w:pPr>
              <w:pStyle w:val="TAH"/>
            </w:pPr>
            <w:r w:rsidRPr="000B5972">
              <w:t>Condition</w:t>
            </w:r>
          </w:p>
        </w:tc>
      </w:tr>
      <w:tr w:rsidR="00D22B4D" w:rsidRPr="000B5972" w14:paraId="4912C998"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47E50FB" w14:textId="77777777" w:rsidR="00D22B4D" w:rsidRPr="000B5972" w:rsidRDefault="00D22B4D" w:rsidP="009A1D65">
            <w:pPr>
              <w:pStyle w:val="TAH"/>
              <w:jc w:val="left"/>
              <w:rPr>
                <w:b w:val="0"/>
              </w:rPr>
            </w:pPr>
            <w:r w:rsidRPr="000B5972">
              <w:rPr>
                <w:b w:val="0"/>
              </w:rPr>
              <w:t>Extended DRX parameters</w:t>
            </w:r>
          </w:p>
        </w:tc>
        <w:tc>
          <w:tcPr>
            <w:tcW w:w="2265" w:type="dxa"/>
            <w:tcBorders>
              <w:top w:val="single" w:sz="4" w:space="0" w:color="auto"/>
              <w:left w:val="single" w:sz="4" w:space="0" w:color="auto"/>
              <w:bottom w:val="single" w:sz="4" w:space="0" w:color="auto"/>
              <w:right w:val="single" w:sz="4" w:space="0" w:color="auto"/>
            </w:tcBorders>
            <w:hideMark/>
          </w:tcPr>
          <w:p w14:paraId="7CF56D8B" w14:textId="77777777" w:rsidR="00D22B4D" w:rsidRPr="000B5972" w:rsidRDefault="00D22B4D" w:rsidP="009A1D65">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6E786ED2" w14:textId="77777777" w:rsidR="00D22B4D" w:rsidRPr="000B5972" w:rsidRDefault="00D22B4D" w:rsidP="009A1D6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1D405BE9" w14:textId="77777777" w:rsidR="00D22B4D" w:rsidRPr="000B5972" w:rsidRDefault="00D22B4D" w:rsidP="009A1D65">
            <w:pPr>
              <w:pStyle w:val="TAL"/>
            </w:pPr>
          </w:p>
        </w:tc>
      </w:tr>
      <w:tr w:rsidR="00D22B4D" w:rsidRPr="000B5972" w14:paraId="2AEF98EA"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0CC9EC9" w14:textId="77777777" w:rsidR="00D22B4D" w:rsidRPr="000B5972" w:rsidRDefault="00D22B4D" w:rsidP="009A1D65">
            <w:pPr>
              <w:pStyle w:val="TAL"/>
            </w:pPr>
            <w:r w:rsidRPr="000B5972">
              <w:t xml:space="preserve">  Paging Time Window</w:t>
            </w:r>
          </w:p>
        </w:tc>
        <w:tc>
          <w:tcPr>
            <w:tcW w:w="2265" w:type="dxa"/>
            <w:tcBorders>
              <w:top w:val="single" w:sz="4" w:space="0" w:color="auto"/>
              <w:left w:val="single" w:sz="4" w:space="0" w:color="auto"/>
              <w:bottom w:val="single" w:sz="4" w:space="0" w:color="auto"/>
              <w:right w:val="single" w:sz="4" w:space="0" w:color="auto"/>
            </w:tcBorders>
            <w:hideMark/>
          </w:tcPr>
          <w:p w14:paraId="74F48BAA" w14:textId="77777777" w:rsidR="00D22B4D" w:rsidRPr="000B5972" w:rsidRDefault="00D22B4D" w:rsidP="009A1D65">
            <w:pPr>
              <w:pStyle w:val="TAL"/>
            </w:pPr>
            <w:r w:rsidRPr="000B5972">
              <w:t>‘0000’B</w:t>
            </w:r>
          </w:p>
        </w:tc>
        <w:tc>
          <w:tcPr>
            <w:tcW w:w="1699" w:type="dxa"/>
            <w:tcBorders>
              <w:top w:val="single" w:sz="4" w:space="0" w:color="auto"/>
              <w:left w:val="single" w:sz="4" w:space="0" w:color="auto"/>
              <w:bottom w:val="single" w:sz="4" w:space="0" w:color="auto"/>
              <w:right w:val="single" w:sz="4" w:space="0" w:color="auto"/>
            </w:tcBorders>
          </w:tcPr>
          <w:p w14:paraId="649EE254" w14:textId="77777777" w:rsidR="00D22B4D" w:rsidRPr="000B5972" w:rsidRDefault="00D22B4D" w:rsidP="009A1D65">
            <w:pPr>
              <w:pStyle w:val="TAL"/>
            </w:pPr>
            <w:r w:rsidRPr="000B5972">
              <w:t>2.56 seconds</w:t>
            </w:r>
          </w:p>
        </w:tc>
        <w:tc>
          <w:tcPr>
            <w:tcW w:w="1134" w:type="dxa"/>
            <w:tcBorders>
              <w:top w:val="single" w:sz="4" w:space="0" w:color="auto"/>
              <w:left w:val="single" w:sz="4" w:space="0" w:color="auto"/>
              <w:bottom w:val="single" w:sz="4" w:space="0" w:color="auto"/>
              <w:right w:val="single" w:sz="4" w:space="0" w:color="auto"/>
            </w:tcBorders>
          </w:tcPr>
          <w:p w14:paraId="3E5DAE2C" w14:textId="77777777" w:rsidR="00D22B4D" w:rsidRPr="000B5972" w:rsidRDefault="00D22B4D" w:rsidP="009A1D65">
            <w:pPr>
              <w:pStyle w:val="TAL"/>
            </w:pPr>
          </w:p>
        </w:tc>
      </w:tr>
      <w:tr w:rsidR="00D22B4D" w:rsidRPr="000B5972" w14:paraId="796544F6"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4CA150F"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65" w:type="dxa"/>
            <w:tcBorders>
              <w:top w:val="single" w:sz="4" w:space="0" w:color="auto"/>
              <w:left w:val="single" w:sz="4" w:space="0" w:color="auto"/>
              <w:bottom w:val="single" w:sz="4" w:space="0" w:color="auto"/>
              <w:right w:val="single" w:sz="4" w:space="0" w:color="auto"/>
            </w:tcBorders>
            <w:hideMark/>
          </w:tcPr>
          <w:p w14:paraId="1796C84D" w14:textId="77777777" w:rsidR="00D22B4D" w:rsidRPr="000B5972" w:rsidRDefault="00D22B4D" w:rsidP="009A1D65">
            <w:pPr>
              <w:pStyle w:val="TAL"/>
            </w:pPr>
            <w:r w:rsidRPr="000B5972">
              <w:t>‘0011’B</w:t>
            </w:r>
          </w:p>
        </w:tc>
        <w:tc>
          <w:tcPr>
            <w:tcW w:w="1699" w:type="dxa"/>
            <w:tcBorders>
              <w:top w:val="single" w:sz="4" w:space="0" w:color="auto"/>
              <w:left w:val="single" w:sz="4" w:space="0" w:color="auto"/>
              <w:bottom w:val="single" w:sz="4" w:space="0" w:color="auto"/>
              <w:right w:val="single" w:sz="4" w:space="0" w:color="auto"/>
            </w:tcBorders>
          </w:tcPr>
          <w:p w14:paraId="0E8F0260" w14:textId="77777777" w:rsidR="00D22B4D" w:rsidRPr="000B5972" w:rsidRDefault="00D22B4D" w:rsidP="009A1D65">
            <w:pPr>
              <w:pStyle w:val="TAL"/>
            </w:pPr>
            <w:r w:rsidRPr="000B5972">
              <w:t>40.96 seconds</w:t>
            </w:r>
          </w:p>
        </w:tc>
        <w:tc>
          <w:tcPr>
            <w:tcW w:w="1134" w:type="dxa"/>
            <w:tcBorders>
              <w:top w:val="single" w:sz="4" w:space="0" w:color="auto"/>
              <w:left w:val="single" w:sz="4" w:space="0" w:color="auto"/>
              <w:bottom w:val="single" w:sz="4" w:space="0" w:color="auto"/>
              <w:right w:val="single" w:sz="4" w:space="0" w:color="auto"/>
            </w:tcBorders>
          </w:tcPr>
          <w:p w14:paraId="1F5ACC88" w14:textId="77777777" w:rsidR="00D22B4D" w:rsidRPr="000B5972" w:rsidRDefault="00D22B4D" w:rsidP="009A1D65">
            <w:pPr>
              <w:pStyle w:val="TAL"/>
            </w:pPr>
          </w:p>
        </w:tc>
      </w:tr>
      <w:tr w:rsidR="00D22B4D" w:rsidRPr="000B5972" w14:paraId="7D32D98F" w14:textId="77777777" w:rsidTr="009A1D65">
        <w:tc>
          <w:tcPr>
            <w:tcW w:w="4532" w:type="dxa"/>
            <w:tcBorders>
              <w:top w:val="single" w:sz="4" w:space="0" w:color="auto"/>
              <w:left w:val="single" w:sz="4" w:space="0" w:color="auto"/>
              <w:bottom w:val="single" w:sz="4" w:space="0" w:color="auto"/>
              <w:right w:val="single" w:sz="4" w:space="0" w:color="auto"/>
            </w:tcBorders>
          </w:tcPr>
          <w:p w14:paraId="3D137D1D" w14:textId="77777777" w:rsidR="00D22B4D" w:rsidRPr="000B5972" w:rsidRDefault="00D22B4D" w:rsidP="009A1D65">
            <w:pPr>
              <w:pStyle w:val="TAL"/>
            </w:pPr>
            <w:r w:rsidRPr="000B5972">
              <w:t>GUTI</w:t>
            </w:r>
          </w:p>
        </w:tc>
        <w:tc>
          <w:tcPr>
            <w:tcW w:w="2265" w:type="dxa"/>
            <w:tcBorders>
              <w:top w:val="single" w:sz="4" w:space="0" w:color="auto"/>
              <w:left w:val="single" w:sz="4" w:space="0" w:color="auto"/>
              <w:bottom w:val="single" w:sz="4" w:space="0" w:color="auto"/>
              <w:right w:val="single" w:sz="4" w:space="0" w:color="auto"/>
            </w:tcBorders>
          </w:tcPr>
          <w:p w14:paraId="2FB3A32B" w14:textId="77777777" w:rsidR="00D22B4D" w:rsidRPr="000B5972" w:rsidRDefault="00D22B4D" w:rsidP="009A1D65">
            <w:pPr>
              <w:pStyle w:val="TAL"/>
            </w:pPr>
            <w:r w:rsidRPr="000B5972">
              <w:t>GUTI-2</w:t>
            </w:r>
          </w:p>
        </w:tc>
        <w:tc>
          <w:tcPr>
            <w:tcW w:w="1699" w:type="dxa"/>
            <w:tcBorders>
              <w:top w:val="single" w:sz="4" w:space="0" w:color="auto"/>
              <w:left w:val="single" w:sz="4" w:space="0" w:color="auto"/>
              <w:bottom w:val="single" w:sz="4" w:space="0" w:color="auto"/>
              <w:right w:val="single" w:sz="4" w:space="0" w:color="auto"/>
            </w:tcBorders>
          </w:tcPr>
          <w:p w14:paraId="1987761A"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CCA6FE0" w14:textId="77777777" w:rsidR="00D22B4D" w:rsidRPr="000B5972" w:rsidRDefault="00D22B4D" w:rsidP="009A1D65">
            <w:pPr>
              <w:pStyle w:val="TAL"/>
            </w:pPr>
          </w:p>
        </w:tc>
      </w:tr>
    </w:tbl>
    <w:p w14:paraId="22D14673" w14:textId="77777777" w:rsidR="00D22B4D" w:rsidRPr="000B5972" w:rsidRDefault="00D22B4D" w:rsidP="00D22B4D"/>
    <w:p w14:paraId="51887B39" w14:textId="77777777" w:rsidR="00D22B4D" w:rsidRPr="000B5972" w:rsidRDefault="00D22B4D" w:rsidP="00D22B4D">
      <w:pPr>
        <w:pStyle w:val="TH"/>
      </w:pPr>
      <w:r w:rsidRPr="000B5972">
        <w:t>Table 22.5.18.3.3-13: Message ATTACH REQUEST (step 70–83b1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2D43362D"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7BEC248D" w14:textId="77777777" w:rsidR="00D22B4D" w:rsidRPr="000B5972" w:rsidRDefault="00D22B4D" w:rsidP="009A1D65">
            <w:pPr>
              <w:pStyle w:val="TAL"/>
            </w:pPr>
            <w:r w:rsidRPr="000B5972">
              <w:t>Derivation path: TS 36.508 table 4.7.2-4</w:t>
            </w:r>
          </w:p>
        </w:tc>
      </w:tr>
      <w:tr w:rsidR="00D22B4D" w:rsidRPr="000B5972" w14:paraId="7785EB7F"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0682270E"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4A20FB3C"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6E52FAA5"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00668195" w14:textId="77777777" w:rsidR="00D22B4D" w:rsidRPr="000B5972" w:rsidRDefault="00D22B4D" w:rsidP="009A1D65">
            <w:pPr>
              <w:pStyle w:val="TAH"/>
            </w:pPr>
            <w:r w:rsidRPr="000B5972">
              <w:t>Condition</w:t>
            </w:r>
          </w:p>
        </w:tc>
      </w:tr>
      <w:tr w:rsidR="00D22B4D" w:rsidRPr="000B5972" w14:paraId="12889ED4"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67A85415"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3FAE95E7" w14:textId="77777777" w:rsidR="00D22B4D" w:rsidRPr="000B5972" w:rsidRDefault="00D22B4D" w:rsidP="009A1D65">
            <w:pPr>
              <w:pStyle w:val="TAL"/>
            </w:pPr>
          </w:p>
        </w:tc>
        <w:tc>
          <w:tcPr>
            <w:tcW w:w="1694" w:type="dxa"/>
            <w:tcBorders>
              <w:top w:val="single" w:sz="4" w:space="0" w:color="auto"/>
              <w:left w:val="single" w:sz="4" w:space="0" w:color="auto"/>
              <w:bottom w:val="single" w:sz="4" w:space="0" w:color="auto"/>
              <w:right w:val="single" w:sz="4" w:space="0" w:color="auto"/>
            </w:tcBorders>
          </w:tcPr>
          <w:p w14:paraId="27B98474"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131B1F33" w14:textId="77777777" w:rsidR="00D22B4D" w:rsidRPr="000B5972" w:rsidRDefault="00D22B4D" w:rsidP="009A1D65">
            <w:pPr>
              <w:pStyle w:val="TAL"/>
            </w:pPr>
          </w:p>
        </w:tc>
      </w:tr>
      <w:tr w:rsidR="00D22B4D" w:rsidRPr="000B5972" w14:paraId="5FB58528" w14:textId="77777777" w:rsidTr="009A1D65">
        <w:tc>
          <w:tcPr>
            <w:tcW w:w="4517" w:type="dxa"/>
            <w:tcBorders>
              <w:top w:val="single" w:sz="4" w:space="0" w:color="auto"/>
              <w:left w:val="single" w:sz="4" w:space="0" w:color="auto"/>
              <w:bottom w:val="single" w:sz="4" w:space="0" w:color="auto"/>
              <w:right w:val="single" w:sz="4" w:space="0" w:color="auto"/>
            </w:tcBorders>
          </w:tcPr>
          <w:p w14:paraId="1E41E071" w14:textId="77777777" w:rsidR="00D22B4D" w:rsidRPr="000B5972" w:rsidRDefault="00D22B4D" w:rsidP="009A1D65">
            <w:pPr>
              <w:pStyle w:val="TAL"/>
            </w:pPr>
            <w:r w:rsidRPr="000B5972">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14:paraId="604C1615"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61F804F6"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02E32956" w14:textId="77777777" w:rsidR="00D22B4D" w:rsidRPr="000B5972" w:rsidRDefault="00D22B4D" w:rsidP="009A1D65">
            <w:pPr>
              <w:pStyle w:val="TAL"/>
            </w:pPr>
          </w:p>
        </w:tc>
      </w:tr>
      <w:tr w:rsidR="00D22B4D" w:rsidRPr="000B5972" w14:paraId="2523BAD0" w14:textId="77777777" w:rsidTr="009A1D65">
        <w:tc>
          <w:tcPr>
            <w:tcW w:w="4517" w:type="dxa"/>
            <w:tcBorders>
              <w:top w:val="single" w:sz="4" w:space="0" w:color="auto"/>
              <w:left w:val="single" w:sz="4" w:space="0" w:color="auto"/>
              <w:bottom w:val="single" w:sz="4" w:space="0" w:color="auto"/>
              <w:right w:val="single" w:sz="4" w:space="0" w:color="auto"/>
            </w:tcBorders>
          </w:tcPr>
          <w:p w14:paraId="51C24339"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59" w:type="dxa"/>
            <w:tcBorders>
              <w:top w:val="single" w:sz="4" w:space="0" w:color="auto"/>
              <w:left w:val="single" w:sz="4" w:space="0" w:color="auto"/>
              <w:bottom w:val="single" w:sz="4" w:space="0" w:color="auto"/>
              <w:right w:val="single" w:sz="4" w:space="0" w:color="auto"/>
            </w:tcBorders>
          </w:tcPr>
          <w:p w14:paraId="2499BD92"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390A580A"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5CE054D8" w14:textId="77777777" w:rsidR="00D22B4D" w:rsidRPr="000B5972" w:rsidRDefault="00D22B4D" w:rsidP="009A1D65">
            <w:pPr>
              <w:pStyle w:val="TAL"/>
            </w:pPr>
          </w:p>
        </w:tc>
      </w:tr>
      <w:tr w:rsidR="00D22B4D" w:rsidRPr="000B5972" w14:paraId="62701403" w14:textId="77777777" w:rsidTr="009A1D65">
        <w:tc>
          <w:tcPr>
            <w:tcW w:w="4517" w:type="dxa"/>
            <w:tcBorders>
              <w:top w:val="single" w:sz="4" w:space="0" w:color="auto"/>
              <w:left w:val="single" w:sz="4" w:space="0" w:color="auto"/>
              <w:bottom w:val="single" w:sz="4" w:space="0" w:color="auto"/>
              <w:right w:val="single" w:sz="4" w:space="0" w:color="auto"/>
            </w:tcBorders>
          </w:tcPr>
          <w:p w14:paraId="66C276F5" w14:textId="77777777" w:rsidR="00D22B4D" w:rsidRPr="000B5972" w:rsidRDefault="00D22B4D" w:rsidP="009A1D65">
            <w:pPr>
              <w:pStyle w:val="TAL"/>
            </w:pPr>
            <w:r w:rsidRPr="000B5972">
              <w:t>T3324</w:t>
            </w:r>
          </w:p>
        </w:tc>
        <w:tc>
          <w:tcPr>
            <w:tcW w:w="2259" w:type="dxa"/>
            <w:tcBorders>
              <w:top w:val="single" w:sz="4" w:space="0" w:color="auto"/>
              <w:left w:val="single" w:sz="4" w:space="0" w:color="auto"/>
              <w:bottom w:val="single" w:sz="4" w:space="0" w:color="auto"/>
              <w:right w:val="single" w:sz="4" w:space="0" w:color="auto"/>
            </w:tcBorders>
          </w:tcPr>
          <w:p w14:paraId="4D5A7416" w14:textId="77777777" w:rsidR="00D22B4D" w:rsidRPr="000B5972" w:rsidRDefault="00D22B4D" w:rsidP="009A1D65">
            <w:pPr>
              <w:pStyle w:val="TAL"/>
            </w:pPr>
            <w:r w:rsidRPr="000B5972">
              <w:rPr>
                <w:lang w:eastAsia="zh-CN"/>
              </w:rPr>
              <w:t xml:space="preserve"> '00100010'B</w:t>
            </w:r>
          </w:p>
        </w:tc>
        <w:tc>
          <w:tcPr>
            <w:tcW w:w="1694" w:type="dxa"/>
            <w:tcBorders>
              <w:top w:val="single" w:sz="4" w:space="0" w:color="auto"/>
              <w:left w:val="single" w:sz="4" w:space="0" w:color="auto"/>
              <w:bottom w:val="single" w:sz="4" w:space="0" w:color="auto"/>
              <w:right w:val="single" w:sz="4" w:space="0" w:color="auto"/>
            </w:tcBorders>
          </w:tcPr>
          <w:p w14:paraId="22245D17" w14:textId="77777777" w:rsidR="00D22B4D" w:rsidRPr="000B5972" w:rsidRDefault="00D22B4D" w:rsidP="009A1D65">
            <w:pPr>
              <w:pStyle w:val="TAL"/>
            </w:pPr>
            <w:r w:rsidRPr="000B5972">
              <w:rPr>
                <w:lang w:eastAsia="zh-CN"/>
              </w:rPr>
              <w:t>2 minutes</w:t>
            </w:r>
          </w:p>
        </w:tc>
        <w:tc>
          <w:tcPr>
            <w:tcW w:w="1130" w:type="dxa"/>
            <w:tcBorders>
              <w:top w:val="single" w:sz="4" w:space="0" w:color="auto"/>
              <w:left w:val="single" w:sz="4" w:space="0" w:color="auto"/>
              <w:bottom w:val="single" w:sz="4" w:space="0" w:color="auto"/>
              <w:right w:val="single" w:sz="4" w:space="0" w:color="auto"/>
            </w:tcBorders>
          </w:tcPr>
          <w:p w14:paraId="681400D0" w14:textId="77777777" w:rsidR="00D22B4D" w:rsidRPr="000B5972" w:rsidRDefault="00D22B4D" w:rsidP="009A1D65">
            <w:pPr>
              <w:pStyle w:val="TAL"/>
            </w:pPr>
          </w:p>
        </w:tc>
      </w:tr>
    </w:tbl>
    <w:p w14:paraId="00BC98E0" w14:textId="77777777" w:rsidR="00D22B4D" w:rsidRPr="000B5972" w:rsidRDefault="00D22B4D" w:rsidP="00D22B4D"/>
    <w:p w14:paraId="5E417E6C" w14:textId="77777777" w:rsidR="00D22B4D" w:rsidRPr="000B5972" w:rsidRDefault="00D22B4D" w:rsidP="00D22B4D">
      <w:pPr>
        <w:pStyle w:val="TH"/>
      </w:pPr>
      <w:r w:rsidRPr="000B5972">
        <w:t>Table 22.5.18.3.3-14: Message ATTACH ACCEPT (step 70–83b1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24D94135"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119BE628" w14:textId="77777777" w:rsidR="00D22B4D" w:rsidRPr="000B5972" w:rsidRDefault="00D22B4D" w:rsidP="009A1D65">
            <w:pPr>
              <w:pStyle w:val="TAL"/>
            </w:pPr>
            <w:r w:rsidRPr="000B5972">
              <w:t>Derivation path: TS 36.508 table 4.7.2-1</w:t>
            </w:r>
          </w:p>
        </w:tc>
      </w:tr>
      <w:tr w:rsidR="00D22B4D" w:rsidRPr="000B5972" w14:paraId="0F3DDD5D"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3DA75C54"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88DE6B2"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56D80EE2"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39BFD43C" w14:textId="77777777" w:rsidR="00D22B4D" w:rsidRPr="000B5972" w:rsidRDefault="00D22B4D" w:rsidP="009A1D65">
            <w:pPr>
              <w:pStyle w:val="TAH"/>
            </w:pPr>
            <w:r w:rsidRPr="000B5972">
              <w:t>Condition</w:t>
            </w:r>
          </w:p>
        </w:tc>
      </w:tr>
      <w:tr w:rsidR="00D22B4D" w:rsidRPr="000B5972" w14:paraId="13E8E1B4"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5361EAE9"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6E7DDA56" w14:textId="77777777" w:rsidR="00D22B4D" w:rsidRPr="000B5972" w:rsidRDefault="00D22B4D" w:rsidP="009A1D65">
            <w:pPr>
              <w:pStyle w:val="TAL"/>
            </w:pPr>
          </w:p>
        </w:tc>
        <w:tc>
          <w:tcPr>
            <w:tcW w:w="1694" w:type="dxa"/>
            <w:tcBorders>
              <w:top w:val="single" w:sz="4" w:space="0" w:color="auto"/>
              <w:left w:val="single" w:sz="4" w:space="0" w:color="auto"/>
              <w:bottom w:val="single" w:sz="4" w:space="0" w:color="auto"/>
              <w:right w:val="single" w:sz="4" w:space="0" w:color="auto"/>
            </w:tcBorders>
          </w:tcPr>
          <w:p w14:paraId="6D2E1272"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1B868D56" w14:textId="77777777" w:rsidR="00D22B4D" w:rsidRPr="000B5972" w:rsidRDefault="00D22B4D" w:rsidP="009A1D65">
            <w:pPr>
              <w:pStyle w:val="TAL"/>
            </w:pPr>
          </w:p>
        </w:tc>
      </w:tr>
      <w:tr w:rsidR="00D22B4D" w:rsidRPr="000B5972" w14:paraId="0B5E1BE6" w14:textId="77777777" w:rsidTr="009A1D65">
        <w:tc>
          <w:tcPr>
            <w:tcW w:w="4517" w:type="dxa"/>
            <w:tcBorders>
              <w:top w:val="single" w:sz="4" w:space="0" w:color="auto"/>
              <w:left w:val="single" w:sz="4" w:space="0" w:color="auto"/>
              <w:bottom w:val="single" w:sz="4" w:space="0" w:color="auto"/>
              <w:right w:val="single" w:sz="4" w:space="0" w:color="auto"/>
            </w:tcBorders>
          </w:tcPr>
          <w:p w14:paraId="6827787A" w14:textId="77777777" w:rsidR="00D22B4D" w:rsidRPr="000B5972" w:rsidRDefault="00D22B4D" w:rsidP="009A1D65">
            <w:pPr>
              <w:pStyle w:val="TAL"/>
            </w:pPr>
            <w:r w:rsidRPr="000B5972">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14:paraId="4D45C21A" w14:textId="77777777" w:rsidR="00D22B4D" w:rsidRPr="000B5972" w:rsidRDefault="00D22B4D" w:rsidP="009A1D65">
            <w:pPr>
              <w:pStyle w:val="TAL"/>
            </w:pPr>
            <w:r w:rsidRPr="000B5972">
              <w:t>‘0000’B</w:t>
            </w:r>
          </w:p>
        </w:tc>
        <w:tc>
          <w:tcPr>
            <w:tcW w:w="1694" w:type="dxa"/>
            <w:tcBorders>
              <w:top w:val="single" w:sz="4" w:space="0" w:color="auto"/>
              <w:left w:val="single" w:sz="4" w:space="0" w:color="auto"/>
              <w:bottom w:val="single" w:sz="4" w:space="0" w:color="auto"/>
              <w:right w:val="single" w:sz="4" w:space="0" w:color="auto"/>
            </w:tcBorders>
          </w:tcPr>
          <w:p w14:paraId="08343ADD" w14:textId="77777777" w:rsidR="00D22B4D" w:rsidRPr="000B5972" w:rsidRDefault="00D22B4D" w:rsidP="009A1D65">
            <w:pPr>
              <w:pStyle w:val="TAL"/>
            </w:pPr>
            <w:r w:rsidRPr="000B5972">
              <w:t>2.56 seconds</w:t>
            </w:r>
          </w:p>
        </w:tc>
        <w:tc>
          <w:tcPr>
            <w:tcW w:w="1130" w:type="dxa"/>
            <w:tcBorders>
              <w:top w:val="single" w:sz="4" w:space="0" w:color="auto"/>
              <w:left w:val="single" w:sz="4" w:space="0" w:color="auto"/>
              <w:bottom w:val="single" w:sz="4" w:space="0" w:color="auto"/>
              <w:right w:val="single" w:sz="4" w:space="0" w:color="auto"/>
            </w:tcBorders>
          </w:tcPr>
          <w:p w14:paraId="56C2D479" w14:textId="77777777" w:rsidR="00D22B4D" w:rsidRPr="000B5972" w:rsidRDefault="00D22B4D" w:rsidP="009A1D65">
            <w:pPr>
              <w:pStyle w:val="TAL"/>
            </w:pPr>
          </w:p>
        </w:tc>
      </w:tr>
      <w:tr w:rsidR="00D22B4D" w:rsidRPr="000B5972" w14:paraId="21AF96C8" w14:textId="77777777" w:rsidTr="009A1D65">
        <w:tc>
          <w:tcPr>
            <w:tcW w:w="4517" w:type="dxa"/>
            <w:tcBorders>
              <w:top w:val="single" w:sz="4" w:space="0" w:color="auto"/>
              <w:left w:val="single" w:sz="4" w:space="0" w:color="auto"/>
              <w:bottom w:val="single" w:sz="4" w:space="0" w:color="auto"/>
              <w:right w:val="single" w:sz="4" w:space="0" w:color="auto"/>
            </w:tcBorders>
          </w:tcPr>
          <w:p w14:paraId="3460F649"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59" w:type="dxa"/>
            <w:tcBorders>
              <w:top w:val="single" w:sz="4" w:space="0" w:color="auto"/>
              <w:left w:val="single" w:sz="4" w:space="0" w:color="auto"/>
              <w:bottom w:val="single" w:sz="4" w:space="0" w:color="auto"/>
              <w:right w:val="single" w:sz="4" w:space="0" w:color="auto"/>
            </w:tcBorders>
          </w:tcPr>
          <w:p w14:paraId="06D51D0C" w14:textId="77777777" w:rsidR="00D22B4D" w:rsidRPr="000B5972" w:rsidRDefault="00D22B4D" w:rsidP="009A1D65">
            <w:pPr>
              <w:pStyle w:val="TAL"/>
            </w:pPr>
            <w:r w:rsidRPr="000B5972">
              <w:t>‘0011’B</w:t>
            </w:r>
          </w:p>
        </w:tc>
        <w:tc>
          <w:tcPr>
            <w:tcW w:w="1694" w:type="dxa"/>
            <w:tcBorders>
              <w:top w:val="single" w:sz="4" w:space="0" w:color="auto"/>
              <w:left w:val="single" w:sz="4" w:space="0" w:color="auto"/>
              <w:bottom w:val="single" w:sz="4" w:space="0" w:color="auto"/>
              <w:right w:val="single" w:sz="4" w:space="0" w:color="auto"/>
            </w:tcBorders>
          </w:tcPr>
          <w:p w14:paraId="38C8169F" w14:textId="77777777" w:rsidR="00D22B4D" w:rsidRPr="000B5972" w:rsidRDefault="00D22B4D" w:rsidP="009A1D65">
            <w:pPr>
              <w:pStyle w:val="TAL"/>
            </w:pPr>
            <w:r w:rsidRPr="000B5972">
              <w:t>40.96 seconds</w:t>
            </w:r>
          </w:p>
        </w:tc>
        <w:tc>
          <w:tcPr>
            <w:tcW w:w="1130" w:type="dxa"/>
            <w:tcBorders>
              <w:top w:val="single" w:sz="4" w:space="0" w:color="auto"/>
              <w:left w:val="single" w:sz="4" w:space="0" w:color="auto"/>
              <w:bottom w:val="single" w:sz="4" w:space="0" w:color="auto"/>
              <w:right w:val="single" w:sz="4" w:space="0" w:color="auto"/>
            </w:tcBorders>
          </w:tcPr>
          <w:p w14:paraId="6F18B39E" w14:textId="77777777" w:rsidR="00D22B4D" w:rsidRPr="000B5972" w:rsidRDefault="00D22B4D" w:rsidP="009A1D65">
            <w:pPr>
              <w:pStyle w:val="TAL"/>
            </w:pPr>
          </w:p>
        </w:tc>
      </w:tr>
      <w:tr w:rsidR="00D22B4D" w:rsidRPr="000B5972" w14:paraId="67F8122E" w14:textId="77777777" w:rsidTr="009A1D65">
        <w:tc>
          <w:tcPr>
            <w:tcW w:w="4517" w:type="dxa"/>
            <w:tcBorders>
              <w:top w:val="single" w:sz="4" w:space="0" w:color="auto"/>
              <w:left w:val="single" w:sz="4" w:space="0" w:color="auto"/>
              <w:bottom w:val="single" w:sz="4" w:space="0" w:color="auto"/>
              <w:right w:val="single" w:sz="4" w:space="0" w:color="auto"/>
            </w:tcBorders>
          </w:tcPr>
          <w:p w14:paraId="68383D29" w14:textId="77777777" w:rsidR="00D22B4D" w:rsidRPr="000B5972" w:rsidRDefault="00D22B4D" w:rsidP="009A1D65">
            <w:pPr>
              <w:pStyle w:val="TAL"/>
            </w:pPr>
            <w:r w:rsidRPr="000B5972">
              <w:t>T3324</w:t>
            </w:r>
          </w:p>
        </w:tc>
        <w:tc>
          <w:tcPr>
            <w:tcW w:w="2259" w:type="dxa"/>
            <w:tcBorders>
              <w:top w:val="single" w:sz="4" w:space="0" w:color="auto"/>
              <w:left w:val="single" w:sz="4" w:space="0" w:color="auto"/>
              <w:bottom w:val="single" w:sz="4" w:space="0" w:color="auto"/>
              <w:right w:val="single" w:sz="4" w:space="0" w:color="auto"/>
            </w:tcBorders>
          </w:tcPr>
          <w:p w14:paraId="508F4B2D" w14:textId="77777777" w:rsidR="00D22B4D" w:rsidRPr="000B5972" w:rsidRDefault="00D22B4D" w:rsidP="009A1D65">
            <w:pPr>
              <w:pStyle w:val="TAL"/>
            </w:pPr>
            <w:r w:rsidRPr="000B5972">
              <w:rPr>
                <w:lang w:eastAsia="zh-CN"/>
              </w:rPr>
              <w:t xml:space="preserve"> '00100010'B</w:t>
            </w:r>
          </w:p>
        </w:tc>
        <w:tc>
          <w:tcPr>
            <w:tcW w:w="1694" w:type="dxa"/>
            <w:tcBorders>
              <w:top w:val="single" w:sz="4" w:space="0" w:color="auto"/>
              <w:left w:val="single" w:sz="4" w:space="0" w:color="auto"/>
              <w:bottom w:val="single" w:sz="4" w:space="0" w:color="auto"/>
              <w:right w:val="single" w:sz="4" w:space="0" w:color="auto"/>
            </w:tcBorders>
          </w:tcPr>
          <w:p w14:paraId="2443CBCD" w14:textId="77777777" w:rsidR="00D22B4D" w:rsidRPr="000B5972" w:rsidRDefault="00D22B4D" w:rsidP="009A1D65">
            <w:pPr>
              <w:pStyle w:val="TAL"/>
            </w:pPr>
            <w:r w:rsidRPr="000B5972">
              <w:rPr>
                <w:lang w:eastAsia="zh-CN"/>
              </w:rPr>
              <w:t>2 minutes</w:t>
            </w:r>
          </w:p>
        </w:tc>
        <w:tc>
          <w:tcPr>
            <w:tcW w:w="1130" w:type="dxa"/>
            <w:tcBorders>
              <w:top w:val="single" w:sz="4" w:space="0" w:color="auto"/>
              <w:left w:val="single" w:sz="4" w:space="0" w:color="auto"/>
              <w:bottom w:val="single" w:sz="4" w:space="0" w:color="auto"/>
              <w:right w:val="single" w:sz="4" w:space="0" w:color="auto"/>
            </w:tcBorders>
          </w:tcPr>
          <w:p w14:paraId="57EE31C4" w14:textId="77777777" w:rsidR="00D22B4D" w:rsidRPr="000B5972" w:rsidRDefault="00D22B4D" w:rsidP="009A1D65">
            <w:pPr>
              <w:pStyle w:val="TAL"/>
            </w:pPr>
          </w:p>
        </w:tc>
      </w:tr>
    </w:tbl>
    <w:p w14:paraId="32DE50B8" w14:textId="77777777" w:rsidR="00D22B4D" w:rsidRPr="000B5972" w:rsidRDefault="00D22B4D" w:rsidP="00D22B4D"/>
    <w:p w14:paraId="15CB6CCD" w14:textId="77777777" w:rsidR="00D22B4D" w:rsidRPr="000B5972" w:rsidRDefault="00D22B4D" w:rsidP="00D22B4D">
      <w:pPr>
        <w:pStyle w:val="TH"/>
      </w:pPr>
      <w:r w:rsidRPr="000B5972">
        <w:t>Table 22.5.18.3.3-15: Void</w:t>
      </w:r>
    </w:p>
    <w:p w14:paraId="3819B2AA" w14:textId="77777777" w:rsidR="00D22B4D" w:rsidRPr="000B5972" w:rsidRDefault="00D22B4D" w:rsidP="00D22B4D"/>
    <w:p w14:paraId="4CE7F475" w14:textId="77777777" w:rsidR="00D22B4D" w:rsidRPr="000B5972" w:rsidRDefault="00D22B4D" w:rsidP="00D22B4D">
      <w:pPr>
        <w:pStyle w:val="TH"/>
      </w:pPr>
      <w:r w:rsidRPr="000B5972">
        <w:t>Table 22.5.18.3.3-16: Message TRACKING AREA UPDATE REQUEST (step 93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22CD2858"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7999F807" w14:textId="77777777" w:rsidR="00D22B4D" w:rsidRPr="000B5972" w:rsidRDefault="00D22B4D" w:rsidP="009A1D65">
            <w:pPr>
              <w:pStyle w:val="TAL"/>
            </w:pPr>
            <w:r w:rsidRPr="000B5972">
              <w:t>Derivation path: 36.508 table 4.7.2-27</w:t>
            </w:r>
          </w:p>
        </w:tc>
      </w:tr>
      <w:tr w:rsidR="00D22B4D" w:rsidRPr="000B5972" w14:paraId="4EE58094"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33917EED"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FBF2475"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12E69EF5"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346CD99F" w14:textId="77777777" w:rsidR="00D22B4D" w:rsidRPr="000B5972" w:rsidRDefault="00D22B4D" w:rsidP="009A1D65">
            <w:pPr>
              <w:pStyle w:val="TAH"/>
            </w:pPr>
            <w:r w:rsidRPr="000B5972">
              <w:t>Condition</w:t>
            </w:r>
          </w:p>
        </w:tc>
      </w:tr>
      <w:tr w:rsidR="00D22B4D" w:rsidRPr="000B5972" w14:paraId="2FA1E71A"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5582831C" w14:textId="77777777" w:rsidR="00D22B4D" w:rsidRPr="000B5972" w:rsidRDefault="00D22B4D" w:rsidP="009A1D65">
            <w:pPr>
              <w:pStyle w:val="TAL"/>
            </w:pPr>
            <w:r w:rsidRPr="000B5972">
              <w:t>Extended DRX parameters</w:t>
            </w:r>
          </w:p>
        </w:tc>
        <w:tc>
          <w:tcPr>
            <w:tcW w:w="2265" w:type="dxa"/>
            <w:tcBorders>
              <w:top w:val="single" w:sz="4" w:space="0" w:color="auto"/>
              <w:left w:val="single" w:sz="4" w:space="0" w:color="auto"/>
              <w:bottom w:val="single" w:sz="4" w:space="0" w:color="auto"/>
              <w:right w:val="single" w:sz="4" w:space="0" w:color="auto"/>
            </w:tcBorders>
            <w:hideMark/>
          </w:tcPr>
          <w:p w14:paraId="0AEC9EBE" w14:textId="77777777" w:rsidR="00D22B4D" w:rsidRPr="000B5972" w:rsidRDefault="00D22B4D" w:rsidP="009A1D6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3292A322"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E892D76" w14:textId="77777777" w:rsidR="00D22B4D" w:rsidRPr="000B5972" w:rsidRDefault="00D22B4D" w:rsidP="009A1D65">
            <w:pPr>
              <w:pStyle w:val="TAL"/>
            </w:pPr>
          </w:p>
        </w:tc>
      </w:tr>
      <w:tr w:rsidR="00D22B4D" w:rsidRPr="000B5972" w14:paraId="010A10BB"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12BA51D" w14:textId="77777777" w:rsidR="00D22B4D" w:rsidRPr="000B5972" w:rsidRDefault="00D22B4D" w:rsidP="009A1D65">
            <w:pPr>
              <w:pStyle w:val="TAL"/>
            </w:pPr>
            <w:r w:rsidRPr="000B5972">
              <w:t xml:space="preserve">  Paging Time Window</w:t>
            </w:r>
          </w:p>
        </w:tc>
        <w:tc>
          <w:tcPr>
            <w:tcW w:w="2265" w:type="dxa"/>
            <w:tcBorders>
              <w:top w:val="single" w:sz="4" w:space="0" w:color="auto"/>
              <w:left w:val="single" w:sz="4" w:space="0" w:color="auto"/>
              <w:bottom w:val="single" w:sz="4" w:space="0" w:color="auto"/>
              <w:right w:val="single" w:sz="4" w:space="0" w:color="auto"/>
            </w:tcBorders>
            <w:hideMark/>
          </w:tcPr>
          <w:p w14:paraId="326A2D1E" w14:textId="77777777" w:rsidR="00D22B4D" w:rsidRPr="000B5972" w:rsidRDefault="00D22B4D" w:rsidP="009A1D65">
            <w:pPr>
              <w:pStyle w:val="TAL"/>
            </w:pPr>
            <w:r w:rsidRPr="000B5972">
              <w:t>Any Value</w:t>
            </w:r>
          </w:p>
        </w:tc>
        <w:tc>
          <w:tcPr>
            <w:tcW w:w="1699" w:type="dxa"/>
            <w:tcBorders>
              <w:top w:val="single" w:sz="4" w:space="0" w:color="auto"/>
              <w:left w:val="single" w:sz="4" w:space="0" w:color="auto"/>
              <w:bottom w:val="single" w:sz="4" w:space="0" w:color="auto"/>
              <w:right w:val="single" w:sz="4" w:space="0" w:color="auto"/>
            </w:tcBorders>
            <w:hideMark/>
          </w:tcPr>
          <w:p w14:paraId="2E519AD0"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BACD8E9" w14:textId="77777777" w:rsidR="00D22B4D" w:rsidRPr="000B5972" w:rsidRDefault="00D22B4D" w:rsidP="009A1D65">
            <w:pPr>
              <w:pStyle w:val="TAL"/>
            </w:pPr>
          </w:p>
        </w:tc>
      </w:tr>
      <w:tr w:rsidR="00D22B4D" w:rsidRPr="000B5972" w14:paraId="0BE27FA5"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A307E3E"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65" w:type="dxa"/>
            <w:tcBorders>
              <w:top w:val="single" w:sz="4" w:space="0" w:color="auto"/>
              <w:left w:val="single" w:sz="4" w:space="0" w:color="auto"/>
              <w:bottom w:val="single" w:sz="4" w:space="0" w:color="auto"/>
              <w:right w:val="single" w:sz="4" w:space="0" w:color="auto"/>
            </w:tcBorders>
            <w:hideMark/>
          </w:tcPr>
          <w:p w14:paraId="31680617" w14:textId="77777777" w:rsidR="00D22B4D" w:rsidRPr="000B5972" w:rsidRDefault="00D22B4D" w:rsidP="009A1D65">
            <w:pPr>
              <w:pStyle w:val="TAL"/>
            </w:pPr>
            <w:r w:rsidRPr="000B5972">
              <w:t>Any Value</w:t>
            </w:r>
          </w:p>
        </w:tc>
        <w:tc>
          <w:tcPr>
            <w:tcW w:w="1699" w:type="dxa"/>
            <w:tcBorders>
              <w:top w:val="single" w:sz="4" w:space="0" w:color="auto"/>
              <w:left w:val="single" w:sz="4" w:space="0" w:color="auto"/>
              <w:bottom w:val="single" w:sz="4" w:space="0" w:color="auto"/>
              <w:right w:val="single" w:sz="4" w:space="0" w:color="auto"/>
            </w:tcBorders>
            <w:hideMark/>
          </w:tcPr>
          <w:p w14:paraId="7EBE5F38"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857D064" w14:textId="77777777" w:rsidR="00D22B4D" w:rsidRPr="000B5972" w:rsidRDefault="00D22B4D" w:rsidP="009A1D65">
            <w:pPr>
              <w:pStyle w:val="TAL"/>
            </w:pPr>
          </w:p>
        </w:tc>
      </w:tr>
      <w:tr w:rsidR="00D22B4D" w:rsidRPr="000B5972" w14:paraId="2506FB01" w14:textId="77777777" w:rsidTr="009A1D65">
        <w:tc>
          <w:tcPr>
            <w:tcW w:w="4532" w:type="dxa"/>
            <w:tcBorders>
              <w:top w:val="single" w:sz="4" w:space="0" w:color="auto"/>
              <w:left w:val="single" w:sz="4" w:space="0" w:color="auto"/>
              <w:bottom w:val="single" w:sz="4" w:space="0" w:color="auto"/>
              <w:right w:val="single" w:sz="4" w:space="0" w:color="auto"/>
            </w:tcBorders>
          </w:tcPr>
          <w:p w14:paraId="0B47A553" w14:textId="77777777" w:rsidR="00D22B4D" w:rsidRPr="000B5972" w:rsidRDefault="00D22B4D" w:rsidP="009A1D65">
            <w:pPr>
              <w:pStyle w:val="TAL"/>
            </w:pPr>
            <w:r w:rsidRPr="000B5972">
              <w:t>T3324 value</w:t>
            </w:r>
          </w:p>
        </w:tc>
        <w:tc>
          <w:tcPr>
            <w:tcW w:w="2265" w:type="dxa"/>
            <w:tcBorders>
              <w:top w:val="single" w:sz="4" w:space="0" w:color="auto"/>
              <w:left w:val="single" w:sz="4" w:space="0" w:color="auto"/>
              <w:bottom w:val="single" w:sz="4" w:space="0" w:color="auto"/>
              <w:right w:val="single" w:sz="4" w:space="0" w:color="auto"/>
            </w:tcBorders>
          </w:tcPr>
          <w:p w14:paraId="569E2676" w14:textId="77777777" w:rsidR="00D22B4D" w:rsidRPr="000B5972" w:rsidRDefault="00D22B4D" w:rsidP="009A1D65">
            <w:pPr>
              <w:pStyle w:val="TAL"/>
            </w:pPr>
            <w:r w:rsidRPr="000B5972">
              <w:rPr>
                <w:lang w:eastAsia="zh-CN"/>
              </w:rPr>
              <w:t xml:space="preserve"> '00100010'B</w:t>
            </w:r>
          </w:p>
        </w:tc>
        <w:tc>
          <w:tcPr>
            <w:tcW w:w="1699" w:type="dxa"/>
            <w:tcBorders>
              <w:top w:val="single" w:sz="4" w:space="0" w:color="auto"/>
              <w:left w:val="single" w:sz="4" w:space="0" w:color="auto"/>
              <w:bottom w:val="single" w:sz="4" w:space="0" w:color="auto"/>
              <w:right w:val="single" w:sz="4" w:space="0" w:color="auto"/>
            </w:tcBorders>
          </w:tcPr>
          <w:p w14:paraId="0C365762" w14:textId="77777777" w:rsidR="00D22B4D" w:rsidRPr="000B5972" w:rsidRDefault="00D22B4D" w:rsidP="009A1D65">
            <w:pPr>
              <w:pStyle w:val="TAL"/>
            </w:pPr>
            <w:r w:rsidRPr="000B5972">
              <w:rPr>
                <w:lang w:eastAsia="zh-CN"/>
              </w:rPr>
              <w:t>2 minutes</w:t>
            </w:r>
          </w:p>
        </w:tc>
        <w:tc>
          <w:tcPr>
            <w:tcW w:w="1134" w:type="dxa"/>
            <w:tcBorders>
              <w:top w:val="single" w:sz="4" w:space="0" w:color="auto"/>
              <w:left w:val="single" w:sz="4" w:space="0" w:color="auto"/>
              <w:bottom w:val="single" w:sz="4" w:space="0" w:color="auto"/>
              <w:right w:val="single" w:sz="4" w:space="0" w:color="auto"/>
            </w:tcBorders>
          </w:tcPr>
          <w:p w14:paraId="1BC30E44" w14:textId="77777777" w:rsidR="00D22B4D" w:rsidRPr="000B5972" w:rsidRDefault="00D22B4D" w:rsidP="009A1D65">
            <w:pPr>
              <w:pStyle w:val="TAL"/>
            </w:pPr>
          </w:p>
        </w:tc>
      </w:tr>
    </w:tbl>
    <w:p w14:paraId="17D826F7" w14:textId="77777777" w:rsidR="00D22B4D" w:rsidRPr="000B5972" w:rsidRDefault="00D22B4D" w:rsidP="00D22B4D"/>
    <w:p w14:paraId="5A5B7DC9" w14:textId="77777777" w:rsidR="00D22B4D" w:rsidRPr="000B5972" w:rsidRDefault="00D22B4D" w:rsidP="00D22B4D">
      <w:pPr>
        <w:pStyle w:val="TH"/>
      </w:pPr>
      <w:r w:rsidRPr="000B5972">
        <w:t>Table 22.5.18.3.3-17: Message TRACKING AREA UPDATE ACCEPT (step 94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1F585150"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02F580BC" w14:textId="77777777" w:rsidR="00D22B4D" w:rsidRPr="000B5972" w:rsidRDefault="00D22B4D" w:rsidP="009A1D65">
            <w:pPr>
              <w:pStyle w:val="TAL"/>
            </w:pPr>
            <w:r w:rsidRPr="000B5972">
              <w:t>Derivation path: 36.508 table 4.7.2-24</w:t>
            </w:r>
          </w:p>
        </w:tc>
      </w:tr>
      <w:tr w:rsidR="00D22B4D" w:rsidRPr="000B5972" w14:paraId="0681C49F"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1A343991"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0912F70"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3CD5CBA2"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70F1C790" w14:textId="77777777" w:rsidR="00D22B4D" w:rsidRPr="000B5972" w:rsidRDefault="00D22B4D" w:rsidP="009A1D65">
            <w:pPr>
              <w:pStyle w:val="TAH"/>
            </w:pPr>
            <w:r w:rsidRPr="000B5972">
              <w:t>Condition</w:t>
            </w:r>
          </w:p>
        </w:tc>
      </w:tr>
      <w:tr w:rsidR="00D22B4D" w:rsidRPr="000B5972" w14:paraId="2C0CFECC" w14:textId="77777777" w:rsidTr="009A1D65">
        <w:tc>
          <w:tcPr>
            <w:tcW w:w="4532" w:type="dxa"/>
            <w:tcBorders>
              <w:top w:val="single" w:sz="4" w:space="0" w:color="auto"/>
              <w:left w:val="single" w:sz="4" w:space="0" w:color="auto"/>
              <w:bottom w:val="single" w:sz="4" w:space="0" w:color="auto"/>
              <w:right w:val="single" w:sz="4" w:space="0" w:color="auto"/>
            </w:tcBorders>
          </w:tcPr>
          <w:p w14:paraId="3B60AB0E" w14:textId="77777777" w:rsidR="00D22B4D" w:rsidRPr="000B5972" w:rsidRDefault="00D22B4D" w:rsidP="009A1D65">
            <w:pPr>
              <w:pStyle w:val="TAH"/>
              <w:jc w:val="left"/>
              <w:rPr>
                <w:b w:val="0"/>
              </w:rPr>
            </w:pPr>
            <w:r w:rsidRPr="000B5972">
              <w:rPr>
                <w:b w:val="0"/>
              </w:rPr>
              <w:t>GUTI</w:t>
            </w:r>
          </w:p>
        </w:tc>
        <w:tc>
          <w:tcPr>
            <w:tcW w:w="2265" w:type="dxa"/>
            <w:tcBorders>
              <w:top w:val="single" w:sz="4" w:space="0" w:color="auto"/>
              <w:left w:val="single" w:sz="4" w:space="0" w:color="auto"/>
              <w:bottom w:val="single" w:sz="4" w:space="0" w:color="auto"/>
              <w:right w:val="single" w:sz="4" w:space="0" w:color="auto"/>
            </w:tcBorders>
          </w:tcPr>
          <w:p w14:paraId="068F00C5" w14:textId="77777777" w:rsidR="00D22B4D" w:rsidRPr="000B5972" w:rsidRDefault="00D22B4D" w:rsidP="009A1D65">
            <w:pPr>
              <w:pStyle w:val="TAH"/>
              <w:jc w:val="left"/>
              <w:rPr>
                <w:b w:val="0"/>
              </w:rPr>
            </w:pPr>
            <w:r w:rsidRPr="000B5972">
              <w:rPr>
                <w:b w:val="0"/>
              </w:rPr>
              <w:t>GUTI-3</w:t>
            </w:r>
          </w:p>
        </w:tc>
        <w:tc>
          <w:tcPr>
            <w:tcW w:w="1699" w:type="dxa"/>
            <w:tcBorders>
              <w:top w:val="single" w:sz="4" w:space="0" w:color="auto"/>
              <w:left w:val="single" w:sz="4" w:space="0" w:color="auto"/>
              <w:bottom w:val="single" w:sz="4" w:space="0" w:color="auto"/>
              <w:right w:val="single" w:sz="4" w:space="0" w:color="auto"/>
            </w:tcBorders>
          </w:tcPr>
          <w:p w14:paraId="371D4063" w14:textId="77777777" w:rsidR="00D22B4D" w:rsidRPr="000B5972" w:rsidRDefault="00D22B4D" w:rsidP="009A1D6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783BDFFE" w14:textId="77777777" w:rsidR="00D22B4D" w:rsidRPr="000B5972" w:rsidRDefault="00D22B4D" w:rsidP="009A1D65">
            <w:pPr>
              <w:pStyle w:val="TAH"/>
              <w:jc w:val="left"/>
              <w:rPr>
                <w:b w:val="0"/>
              </w:rPr>
            </w:pPr>
          </w:p>
        </w:tc>
      </w:tr>
      <w:tr w:rsidR="00D22B4D" w:rsidRPr="000B5972" w14:paraId="6F114A24"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997A4C4" w14:textId="77777777" w:rsidR="00D22B4D" w:rsidRPr="000B5972" w:rsidRDefault="00D22B4D" w:rsidP="009A1D65">
            <w:pPr>
              <w:pStyle w:val="TAH"/>
              <w:jc w:val="left"/>
              <w:rPr>
                <w:b w:val="0"/>
              </w:rPr>
            </w:pPr>
            <w:r w:rsidRPr="000B5972">
              <w:rPr>
                <w:b w:val="0"/>
              </w:rPr>
              <w:t>Extended DRX parameters</w:t>
            </w:r>
          </w:p>
        </w:tc>
        <w:tc>
          <w:tcPr>
            <w:tcW w:w="2265" w:type="dxa"/>
            <w:tcBorders>
              <w:top w:val="single" w:sz="4" w:space="0" w:color="auto"/>
              <w:left w:val="single" w:sz="4" w:space="0" w:color="auto"/>
              <w:bottom w:val="single" w:sz="4" w:space="0" w:color="auto"/>
              <w:right w:val="single" w:sz="4" w:space="0" w:color="auto"/>
            </w:tcBorders>
            <w:hideMark/>
          </w:tcPr>
          <w:p w14:paraId="19989FB7" w14:textId="77777777" w:rsidR="00D22B4D" w:rsidRPr="000B5972" w:rsidRDefault="00D22B4D" w:rsidP="009A1D65">
            <w:pPr>
              <w:pStyle w:val="TAH"/>
              <w:jc w:val="left"/>
              <w:rPr>
                <w:b w:val="0"/>
              </w:rPr>
            </w:pPr>
            <w:r w:rsidRPr="000B5972">
              <w:rPr>
                <w:b w:val="0"/>
              </w:rPr>
              <w:t>Not Present</w:t>
            </w:r>
          </w:p>
        </w:tc>
        <w:tc>
          <w:tcPr>
            <w:tcW w:w="1699" w:type="dxa"/>
            <w:tcBorders>
              <w:top w:val="single" w:sz="4" w:space="0" w:color="auto"/>
              <w:left w:val="single" w:sz="4" w:space="0" w:color="auto"/>
              <w:bottom w:val="single" w:sz="4" w:space="0" w:color="auto"/>
              <w:right w:val="single" w:sz="4" w:space="0" w:color="auto"/>
            </w:tcBorders>
          </w:tcPr>
          <w:p w14:paraId="0F33DEEA" w14:textId="77777777" w:rsidR="00D22B4D" w:rsidRPr="000B5972" w:rsidRDefault="00D22B4D" w:rsidP="009A1D6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53FB69A9" w14:textId="77777777" w:rsidR="00D22B4D" w:rsidRPr="000B5972" w:rsidRDefault="00D22B4D" w:rsidP="009A1D65">
            <w:pPr>
              <w:pStyle w:val="TAL"/>
            </w:pPr>
          </w:p>
        </w:tc>
      </w:tr>
      <w:tr w:rsidR="00D22B4D" w:rsidRPr="000B5972" w14:paraId="05058D11" w14:textId="77777777" w:rsidTr="009A1D65">
        <w:tc>
          <w:tcPr>
            <w:tcW w:w="4532" w:type="dxa"/>
            <w:tcBorders>
              <w:top w:val="single" w:sz="4" w:space="0" w:color="auto"/>
              <w:left w:val="single" w:sz="4" w:space="0" w:color="auto"/>
              <w:bottom w:val="single" w:sz="4" w:space="0" w:color="auto"/>
              <w:right w:val="single" w:sz="4" w:space="0" w:color="auto"/>
            </w:tcBorders>
          </w:tcPr>
          <w:p w14:paraId="05562771" w14:textId="77777777" w:rsidR="00D22B4D" w:rsidRPr="000B5972" w:rsidRDefault="00D22B4D" w:rsidP="009A1D65">
            <w:pPr>
              <w:pStyle w:val="TAH"/>
              <w:jc w:val="left"/>
              <w:rPr>
                <w:b w:val="0"/>
              </w:rPr>
            </w:pPr>
            <w:r w:rsidRPr="000B5972">
              <w:rPr>
                <w:b w:val="0"/>
              </w:rPr>
              <w:t>T3324 value</w:t>
            </w:r>
          </w:p>
        </w:tc>
        <w:tc>
          <w:tcPr>
            <w:tcW w:w="2265" w:type="dxa"/>
            <w:tcBorders>
              <w:top w:val="single" w:sz="4" w:space="0" w:color="auto"/>
              <w:left w:val="single" w:sz="4" w:space="0" w:color="auto"/>
              <w:bottom w:val="single" w:sz="4" w:space="0" w:color="auto"/>
              <w:right w:val="single" w:sz="4" w:space="0" w:color="auto"/>
            </w:tcBorders>
          </w:tcPr>
          <w:p w14:paraId="5533BDF1" w14:textId="77777777" w:rsidR="00D22B4D" w:rsidRPr="000B5972" w:rsidRDefault="00D22B4D" w:rsidP="009A1D65">
            <w:pPr>
              <w:pStyle w:val="TAH"/>
              <w:jc w:val="left"/>
              <w:rPr>
                <w:b w:val="0"/>
              </w:rPr>
            </w:pPr>
            <w:r w:rsidRPr="000B5972">
              <w:rPr>
                <w:b w:val="0"/>
                <w:lang w:eastAsia="zh-CN"/>
              </w:rPr>
              <w:t xml:space="preserve"> '00100010'B</w:t>
            </w:r>
          </w:p>
        </w:tc>
        <w:tc>
          <w:tcPr>
            <w:tcW w:w="1699" w:type="dxa"/>
            <w:tcBorders>
              <w:top w:val="single" w:sz="4" w:space="0" w:color="auto"/>
              <w:left w:val="single" w:sz="4" w:space="0" w:color="auto"/>
              <w:bottom w:val="single" w:sz="4" w:space="0" w:color="auto"/>
              <w:right w:val="single" w:sz="4" w:space="0" w:color="auto"/>
            </w:tcBorders>
          </w:tcPr>
          <w:p w14:paraId="3D0AA09D" w14:textId="77777777" w:rsidR="00D22B4D" w:rsidRPr="000B5972" w:rsidRDefault="00D22B4D" w:rsidP="009A1D65">
            <w:pPr>
              <w:pStyle w:val="TAH"/>
              <w:jc w:val="left"/>
              <w:rPr>
                <w:b w:val="0"/>
              </w:rPr>
            </w:pPr>
            <w:r w:rsidRPr="000B5972">
              <w:rPr>
                <w:b w:val="0"/>
                <w:lang w:eastAsia="zh-CN"/>
              </w:rPr>
              <w:t>2 minutes</w:t>
            </w:r>
          </w:p>
        </w:tc>
        <w:tc>
          <w:tcPr>
            <w:tcW w:w="1134" w:type="dxa"/>
            <w:tcBorders>
              <w:top w:val="single" w:sz="4" w:space="0" w:color="auto"/>
              <w:left w:val="single" w:sz="4" w:space="0" w:color="auto"/>
              <w:bottom w:val="single" w:sz="4" w:space="0" w:color="auto"/>
              <w:right w:val="single" w:sz="4" w:space="0" w:color="auto"/>
            </w:tcBorders>
          </w:tcPr>
          <w:p w14:paraId="5BC08D9C" w14:textId="77777777" w:rsidR="00D22B4D" w:rsidRPr="000B5972" w:rsidRDefault="00D22B4D" w:rsidP="009A1D65">
            <w:pPr>
              <w:pStyle w:val="TAL"/>
            </w:pPr>
          </w:p>
        </w:tc>
      </w:tr>
      <w:tr w:rsidR="00D22B4D" w:rsidRPr="000B5972" w14:paraId="3A801853" w14:textId="77777777" w:rsidTr="009A1D65">
        <w:tc>
          <w:tcPr>
            <w:tcW w:w="4532" w:type="dxa"/>
            <w:tcBorders>
              <w:top w:val="single" w:sz="4" w:space="0" w:color="auto"/>
              <w:left w:val="single" w:sz="4" w:space="0" w:color="auto"/>
              <w:bottom w:val="single" w:sz="4" w:space="0" w:color="auto"/>
              <w:right w:val="single" w:sz="4" w:space="0" w:color="auto"/>
            </w:tcBorders>
          </w:tcPr>
          <w:p w14:paraId="41016E29" w14:textId="77777777" w:rsidR="00D22B4D" w:rsidRPr="000B5972" w:rsidRDefault="00D22B4D" w:rsidP="009A1D65">
            <w:pPr>
              <w:pStyle w:val="TAH"/>
              <w:jc w:val="left"/>
              <w:rPr>
                <w:b w:val="0"/>
              </w:rPr>
            </w:pPr>
            <w:r w:rsidRPr="000B5972">
              <w:rPr>
                <w:b w:val="0"/>
              </w:rPr>
              <w:t>T3412 extended value</w:t>
            </w:r>
          </w:p>
        </w:tc>
        <w:tc>
          <w:tcPr>
            <w:tcW w:w="2265" w:type="dxa"/>
            <w:tcBorders>
              <w:top w:val="single" w:sz="4" w:space="0" w:color="auto"/>
              <w:left w:val="single" w:sz="4" w:space="0" w:color="auto"/>
              <w:bottom w:val="single" w:sz="4" w:space="0" w:color="auto"/>
              <w:right w:val="single" w:sz="4" w:space="0" w:color="auto"/>
            </w:tcBorders>
          </w:tcPr>
          <w:p w14:paraId="6EEC0271" w14:textId="77777777" w:rsidR="00D22B4D" w:rsidRPr="000B5972" w:rsidRDefault="00D22B4D" w:rsidP="009A1D65">
            <w:pPr>
              <w:pStyle w:val="TAH"/>
              <w:jc w:val="left"/>
              <w:rPr>
                <w:b w:val="0"/>
                <w:lang w:eastAsia="zh-CN"/>
              </w:rPr>
            </w:pPr>
            <w:r w:rsidRPr="000B5972">
              <w:rPr>
                <w:b w:val="0"/>
                <w:lang w:eastAsia="zh-CN"/>
              </w:rPr>
              <w:t>‘10100100’B</w:t>
            </w:r>
          </w:p>
        </w:tc>
        <w:tc>
          <w:tcPr>
            <w:tcW w:w="1699" w:type="dxa"/>
            <w:tcBorders>
              <w:top w:val="single" w:sz="4" w:space="0" w:color="auto"/>
              <w:left w:val="single" w:sz="4" w:space="0" w:color="auto"/>
              <w:bottom w:val="single" w:sz="4" w:space="0" w:color="auto"/>
              <w:right w:val="single" w:sz="4" w:space="0" w:color="auto"/>
            </w:tcBorders>
          </w:tcPr>
          <w:p w14:paraId="6F26AA4D" w14:textId="77777777" w:rsidR="00D22B4D" w:rsidRPr="000B5972" w:rsidRDefault="00D22B4D" w:rsidP="009A1D65">
            <w:pPr>
              <w:pStyle w:val="TAH"/>
              <w:jc w:val="left"/>
              <w:rPr>
                <w:b w:val="0"/>
                <w:lang w:eastAsia="zh-CN"/>
              </w:rPr>
            </w:pPr>
            <w:r w:rsidRPr="000B5972">
              <w:rPr>
                <w:b w:val="0"/>
                <w:lang w:eastAsia="zh-CN"/>
              </w:rPr>
              <w:t>4 minutes</w:t>
            </w:r>
          </w:p>
        </w:tc>
        <w:tc>
          <w:tcPr>
            <w:tcW w:w="1134" w:type="dxa"/>
            <w:tcBorders>
              <w:top w:val="single" w:sz="4" w:space="0" w:color="auto"/>
              <w:left w:val="single" w:sz="4" w:space="0" w:color="auto"/>
              <w:bottom w:val="single" w:sz="4" w:space="0" w:color="auto"/>
              <w:right w:val="single" w:sz="4" w:space="0" w:color="auto"/>
            </w:tcBorders>
          </w:tcPr>
          <w:p w14:paraId="3960328D" w14:textId="77777777" w:rsidR="00D22B4D" w:rsidRPr="000B5972" w:rsidRDefault="00D22B4D" w:rsidP="009A1D65">
            <w:pPr>
              <w:pStyle w:val="TAL"/>
            </w:pPr>
          </w:p>
        </w:tc>
      </w:tr>
    </w:tbl>
    <w:p w14:paraId="5F31FE78" w14:textId="77777777" w:rsidR="00D22B4D" w:rsidRPr="000B5972" w:rsidRDefault="00D22B4D" w:rsidP="00D22B4D"/>
    <w:p w14:paraId="1BFC2507" w14:textId="77777777" w:rsidR="00D22B4D" w:rsidRPr="000B5972" w:rsidRDefault="00D22B4D" w:rsidP="00D22B4D">
      <w:pPr>
        <w:pStyle w:val="TH"/>
      </w:pPr>
      <w:r w:rsidRPr="000B5972">
        <w:lastRenderedPageBreak/>
        <w:t>Table 22.5.18.3.3-18: Message TRACKING AREA UPDATE COMPLETE (step 95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350CFC08"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33253272" w14:textId="77777777" w:rsidR="00D22B4D" w:rsidRPr="000B5972" w:rsidRDefault="00D22B4D" w:rsidP="009A1D65">
            <w:pPr>
              <w:pStyle w:val="TAL"/>
            </w:pPr>
            <w:r w:rsidRPr="000B5972">
              <w:t>Derivation path: 36.508 table 4.7.2-25</w:t>
            </w:r>
          </w:p>
        </w:tc>
      </w:tr>
      <w:tr w:rsidR="00D22B4D" w:rsidRPr="000B5972" w14:paraId="786C24BE"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E2D96B9"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5FC0C8D"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717A52CA"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7CC6F9DA" w14:textId="77777777" w:rsidR="00D22B4D" w:rsidRPr="000B5972" w:rsidRDefault="00D22B4D" w:rsidP="009A1D65">
            <w:pPr>
              <w:pStyle w:val="TAH"/>
            </w:pPr>
            <w:r w:rsidRPr="000B5972">
              <w:t>Condition</w:t>
            </w:r>
          </w:p>
        </w:tc>
      </w:tr>
      <w:tr w:rsidR="00D22B4D" w:rsidRPr="000B5972" w14:paraId="1DAD2B95" w14:textId="77777777" w:rsidTr="009A1D65">
        <w:tc>
          <w:tcPr>
            <w:tcW w:w="4532" w:type="dxa"/>
            <w:tcBorders>
              <w:top w:val="single" w:sz="4" w:space="0" w:color="auto"/>
              <w:left w:val="single" w:sz="4" w:space="0" w:color="auto"/>
              <w:bottom w:val="single" w:sz="4" w:space="0" w:color="auto"/>
              <w:right w:val="single" w:sz="4" w:space="0" w:color="auto"/>
            </w:tcBorders>
          </w:tcPr>
          <w:p w14:paraId="67CA734C" w14:textId="77777777" w:rsidR="00D22B4D" w:rsidRPr="000B5972" w:rsidRDefault="00D22B4D" w:rsidP="009A1D65">
            <w:pPr>
              <w:pStyle w:val="TAH"/>
              <w:jc w:val="left"/>
              <w:rPr>
                <w:b w:val="0"/>
              </w:rPr>
            </w:pPr>
            <w:r w:rsidRPr="000B5972">
              <w:rPr>
                <w:b w:val="0"/>
              </w:rPr>
              <w:t>GUTI</w:t>
            </w:r>
          </w:p>
        </w:tc>
        <w:tc>
          <w:tcPr>
            <w:tcW w:w="2265" w:type="dxa"/>
            <w:tcBorders>
              <w:top w:val="single" w:sz="4" w:space="0" w:color="auto"/>
              <w:left w:val="single" w:sz="4" w:space="0" w:color="auto"/>
              <w:bottom w:val="single" w:sz="4" w:space="0" w:color="auto"/>
              <w:right w:val="single" w:sz="4" w:space="0" w:color="auto"/>
            </w:tcBorders>
          </w:tcPr>
          <w:p w14:paraId="5CB62890" w14:textId="77777777" w:rsidR="00D22B4D" w:rsidRPr="000B5972" w:rsidRDefault="00D22B4D" w:rsidP="009A1D65">
            <w:pPr>
              <w:pStyle w:val="TAH"/>
              <w:jc w:val="left"/>
              <w:rPr>
                <w:b w:val="0"/>
              </w:rPr>
            </w:pPr>
            <w:r w:rsidRPr="000B5972">
              <w:rPr>
                <w:b w:val="0"/>
              </w:rPr>
              <w:t>GUTI-3</w:t>
            </w:r>
          </w:p>
        </w:tc>
        <w:tc>
          <w:tcPr>
            <w:tcW w:w="1699" w:type="dxa"/>
            <w:tcBorders>
              <w:top w:val="single" w:sz="4" w:space="0" w:color="auto"/>
              <w:left w:val="single" w:sz="4" w:space="0" w:color="auto"/>
              <w:bottom w:val="single" w:sz="4" w:space="0" w:color="auto"/>
              <w:right w:val="single" w:sz="4" w:space="0" w:color="auto"/>
            </w:tcBorders>
          </w:tcPr>
          <w:p w14:paraId="533F031D" w14:textId="77777777" w:rsidR="00D22B4D" w:rsidRPr="000B5972" w:rsidRDefault="00D22B4D" w:rsidP="009A1D6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33675178" w14:textId="77777777" w:rsidR="00D22B4D" w:rsidRPr="000B5972" w:rsidRDefault="00D22B4D" w:rsidP="009A1D65">
            <w:pPr>
              <w:pStyle w:val="TAH"/>
              <w:jc w:val="left"/>
              <w:rPr>
                <w:b w:val="0"/>
              </w:rPr>
            </w:pPr>
          </w:p>
        </w:tc>
      </w:tr>
    </w:tbl>
    <w:p w14:paraId="176DB571" w14:textId="77777777" w:rsidR="00D22B4D" w:rsidRPr="000B5972" w:rsidRDefault="00D22B4D" w:rsidP="00D22B4D"/>
    <w:p w14:paraId="66D6805F" w14:textId="77777777" w:rsidR="00D22B4D" w:rsidRPr="000B5972" w:rsidRDefault="00D22B4D" w:rsidP="00D22B4D">
      <w:pPr>
        <w:pStyle w:val="TH"/>
      </w:pPr>
      <w:r w:rsidRPr="000B5972">
        <w:t>Table 22.5.18.3.3-19: Message ATTACH REQUEST (step 102–114b1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18419CC7"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4E07B1EC" w14:textId="77777777" w:rsidR="00D22B4D" w:rsidRPr="000B5972" w:rsidRDefault="00D22B4D" w:rsidP="009A1D65">
            <w:pPr>
              <w:pStyle w:val="TAL"/>
            </w:pPr>
            <w:r w:rsidRPr="000B5972">
              <w:t>Derivation path: TS 36.508 table 4.7.2-4</w:t>
            </w:r>
          </w:p>
        </w:tc>
      </w:tr>
      <w:tr w:rsidR="00D22B4D" w:rsidRPr="000B5972" w14:paraId="37500FE0"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2828434E"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BAAC5FA"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5179DBF7"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4AF86BE5" w14:textId="77777777" w:rsidR="00D22B4D" w:rsidRPr="000B5972" w:rsidRDefault="00D22B4D" w:rsidP="009A1D65">
            <w:pPr>
              <w:pStyle w:val="TAH"/>
            </w:pPr>
            <w:r w:rsidRPr="000B5972">
              <w:t>Condition</w:t>
            </w:r>
          </w:p>
        </w:tc>
      </w:tr>
      <w:tr w:rsidR="00D22B4D" w:rsidRPr="000B5972" w14:paraId="426B811D"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157DDC7E"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188098A1" w14:textId="77777777" w:rsidR="00D22B4D" w:rsidRPr="000B5972" w:rsidRDefault="00D22B4D" w:rsidP="009A1D65">
            <w:pPr>
              <w:pStyle w:val="TAL"/>
            </w:pPr>
          </w:p>
        </w:tc>
        <w:tc>
          <w:tcPr>
            <w:tcW w:w="1694" w:type="dxa"/>
            <w:tcBorders>
              <w:top w:val="single" w:sz="4" w:space="0" w:color="auto"/>
              <w:left w:val="single" w:sz="4" w:space="0" w:color="auto"/>
              <w:bottom w:val="single" w:sz="4" w:space="0" w:color="auto"/>
              <w:right w:val="single" w:sz="4" w:space="0" w:color="auto"/>
            </w:tcBorders>
          </w:tcPr>
          <w:p w14:paraId="186C1D93"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06B75604" w14:textId="77777777" w:rsidR="00D22B4D" w:rsidRPr="000B5972" w:rsidRDefault="00D22B4D" w:rsidP="009A1D65">
            <w:pPr>
              <w:pStyle w:val="TAL"/>
            </w:pPr>
          </w:p>
        </w:tc>
      </w:tr>
      <w:tr w:rsidR="00D22B4D" w:rsidRPr="000B5972" w14:paraId="24621E99" w14:textId="77777777" w:rsidTr="009A1D65">
        <w:tc>
          <w:tcPr>
            <w:tcW w:w="4517" w:type="dxa"/>
            <w:tcBorders>
              <w:top w:val="single" w:sz="4" w:space="0" w:color="auto"/>
              <w:left w:val="single" w:sz="4" w:space="0" w:color="auto"/>
              <w:bottom w:val="single" w:sz="4" w:space="0" w:color="auto"/>
              <w:right w:val="single" w:sz="4" w:space="0" w:color="auto"/>
            </w:tcBorders>
          </w:tcPr>
          <w:p w14:paraId="31450F13" w14:textId="77777777" w:rsidR="00D22B4D" w:rsidRPr="000B5972" w:rsidRDefault="00D22B4D" w:rsidP="009A1D65">
            <w:pPr>
              <w:pStyle w:val="TAL"/>
            </w:pPr>
            <w:r w:rsidRPr="000B5972">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14:paraId="41602810"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20EDD7B0"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5F7847AA" w14:textId="77777777" w:rsidR="00D22B4D" w:rsidRPr="000B5972" w:rsidRDefault="00D22B4D" w:rsidP="009A1D65">
            <w:pPr>
              <w:pStyle w:val="TAL"/>
            </w:pPr>
          </w:p>
        </w:tc>
      </w:tr>
      <w:tr w:rsidR="00D22B4D" w:rsidRPr="000B5972" w14:paraId="3FA8A4A6" w14:textId="77777777" w:rsidTr="009A1D65">
        <w:tc>
          <w:tcPr>
            <w:tcW w:w="4517" w:type="dxa"/>
            <w:tcBorders>
              <w:top w:val="single" w:sz="4" w:space="0" w:color="auto"/>
              <w:left w:val="single" w:sz="4" w:space="0" w:color="auto"/>
              <w:bottom w:val="single" w:sz="4" w:space="0" w:color="auto"/>
              <w:right w:val="single" w:sz="4" w:space="0" w:color="auto"/>
            </w:tcBorders>
          </w:tcPr>
          <w:p w14:paraId="633CA541"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59" w:type="dxa"/>
            <w:tcBorders>
              <w:top w:val="single" w:sz="4" w:space="0" w:color="auto"/>
              <w:left w:val="single" w:sz="4" w:space="0" w:color="auto"/>
              <w:bottom w:val="single" w:sz="4" w:space="0" w:color="auto"/>
              <w:right w:val="single" w:sz="4" w:space="0" w:color="auto"/>
            </w:tcBorders>
          </w:tcPr>
          <w:p w14:paraId="289C8801"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181A5C97"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465ED89C" w14:textId="77777777" w:rsidR="00D22B4D" w:rsidRPr="000B5972" w:rsidRDefault="00D22B4D" w:rsidP="009A1D65">
            <w:pPr>
              <w:pStyle w:val="TAL"/>
            </w:pPr>
          </w:p>
        </w:tc>
      </w:tr>
      <w:tr w:rsidR="00D22B4D" w:rsidRPr="000B5972" w14:paraId="75C7F275" w14:textId="77777777" w:rsidTr="009A1D65">
        <w:tc>
          <w:tcPr>
            <w:tcW w:w="4517" w:type="dxa"/>
            <w:tcBorders>
              <w:top w:val="single" w:sz="4" w:space="0" w:color="auto"/>
              <w:left w:val="single" w:sz="4" w:space="0" w:color="auto"/>
              <w:bottom w:val="single" w:sz="4" w:space="0" w:color="auto"/>
              <w:right w:val="single" w:sz="4" w:space="0" w:color="auto"/>
            </w:tcBorders>
          </w:tcPr>
          <w:p w14:paraId="43C15530" w14:textId="77777777" w:rsidR="00D22B4D" w:rsidRPr="000B5972" w:rsidRDefault="00D22B4D" w:rsidP="009A1D65">
            <w:pPr>
              <w:pStyle w:val="TAL"/>
            </w:pPr>
            <w:r w:rsidRPr="000B5972">
              <w:t>T3324</w:t>
            </w:r>
          </w:p>
        </w:tc>
        <w:tc>
          <w:tcPr>
            <w:tcW w:w="2259" w:type="dxa"/>
            <w:tcBorders>
              <w:top w:val="single" w:sz="4" w:space="0" w:color="auto"/>
              <w:left w:val="single" w:sz="4" w:space="0" w:color="auto"/>
              <w:bottom w:val="single" w:sz="4" w:space="0" w:color="auto"/>
              <w:right w:val="single" w:sz="4" w:space="0" w:color="auto"/>
            </w:tcBorders>
          </w:tcPr>
          <w:p w14:paraId="6AEDE6F4" w14:textId="77777777" w:rsidR="00D22B4D" w:rsidRPr="000B5972" w:rsidRDefault="00D22B4D" w:rsidP="009A1D65">
            <w:pPr>
              <w:pStyle w:val="TAL"/>
            </w:pPr>
            <w:r w:rsidRPr="000B5972">
              <w:rPr>
                <w:lang w:eastAsia="zh-CN"/>
              </w:rPr>
              <w:t>'00100010'B</w:t>
            </w:r>
          </w:p>
        </w:tc>
        <w:tc>
          <w:tcPr>
            <w:tcW w:w="1694" w:type="dxa"/>
            <w:tcBorders>
              <w:top w:val="single" w:sz="4" w:space="0" w:color="auto"/>
              <w:left w:val="single" w:sz="4" w:space="0" w:color="auto"/>
              <w:bottom w:val="single" w:sz="4" w:space="0" w:color="auto"/>
              <w:right w:val="single" w:sz="4" w:space="0" w:color="auto"/>
            </w:tcBorders>
          </w:tcPr>
          <w:p w14:paraId="43C21AA6" w14:textId="77777777" w:rsidR="00D22B4D" w:rsidRPr="000B5972" w:rsidRDefault="00D22B4D" w:rsidP="009A1D65">
            <w:pPr>
              <w:pStyle w:val="TAL"/>
            </w:pPr>
            <w:r w:rsidRPr="000B5972">
              <w:rPr>
                <w:lang w:eastAsia="zh-CN"/>
              </w:rPr>
              <w:t>2 minutes</w:t>
            </w:r>
          </w:p>
        </w:tc>
        <w:tc>
          <w:tcPr>
            <w:tcW w:w="1130" w:type="dxa"/>
            <w:tcBorders>
              <w:top w:val="single" w:sz="4" w:space="0" w:color="auto"/>
              <w:left w:val="single" w:sz="4" w:space="0" w:color="auto"/>
              <w:bottom w:val="single" w:sz="4" w:space="0" w:color="auto"/>
              <w:right w:val="single" w:sz="4" w:space="0" w:color="auto"/>
            </w:tcBorders>
          </w:tcPr>
          <w:p w14:paraId="08851D76" w14:textId="77777777" w:rsidR="00D22B4D" w:rsidRPr="000B5972" w:rsidRDefault="00D22B4D" w:rsidP="009A1D65">
            <w:pPr>
              <w:pStyle w:val="TAL"/>
            </w:pPr>
          </w:p>
        </w:tc>
      </w:tr>
    </w:tbl>
    <w:p w14:paraId="12AD745C" w14:textId="77777777" w:rsidR="00D22B4D" w:rsidRPr="000B5972" w:rsidRDefault="00D22B4D" w:rsidP="00D22B4D"/>
    <w:p w14:paraId="235598A8" w14:textId="77777777" w:rsidR="00D22B4D" w:rsidRPr="000B5972" w:rsidRDefault="00D22B4D" w:rsidP="00D22B4D">
      <w:pPr>
        <w:pStyle w:val="TH"/>
      </w:pPr>
      <w:r w:rsidRPr="000B5972">
        <w:t>Table 22.5.18.3.3-20: Message ATTACH ACCEPT (step 102–114b1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73322F7C"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25CE3774" w14:textId="77777777" w:rsidR="00D22B4D" w:rsidRPr="000B5972" w:rsidRDefault="00D22B4D" w:rsidP="009A1D65">
            <w:pPr>
              <w:pStyle w:val="TAL"/>
            </w:pPr>
            <w:r w:rsidRPr="000B5972">
              <w:t>Derivation path: TS 36.508 table 4.7.2-1</w:t>
            </w:r>
          </w:p>
        </w:tc>
      </w:tr>
      <w:tr w:rsidR="00D22B4D" w:rsidRPr="000B5972" w14:paraId="3B79AD23"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675499C9"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339CAA08"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1C33D1F8"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0B0AE180" w14:textId="77777777" w:rsidR="00D22B4D" w:rsidRPr="000B5972" w:rsidRDefault="00D22B4D" w:rsidP="009A1D65">
            <w:pPr>
              <w:pStyle w:val="TAH"/>
            </w:pPr>
            <w:r w:rsidRPr="000B5972">
              <w:t>Condition</w:t>
            </w:r>
          </w:p>
        </w:tc>
      </w:tr>
      <w:tr w:rsidR="00D22B4D" w:rsidRPr="000B5972" w14:paraId="391F1FC5"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45F3F60D"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3B331E80" w14:textId="77777777" w:rsidR="00D22B4D" w:rsidRPr="000B5972" w:rsidRDefault="00D22B4D" w:rsidP="009A1D65">
            <w:pPr>
              <w:pStyle w:val="TAL"/>
            </w:pPr>
          </w:p>
        </w:tc>
        <w:tc>
          <w:tcPr>
            <w:tcW w:w="1694" w:type="dxa"/>
            <w:tcBorders>
              <w:top w:val="single" w:sz="4" w:space="0" w:color="auto"/>
              <w:left w:val="single" w:sz="4" w:space="0" w:color="auto"/>
              <w:bottom w:val="single" w:sz="4" w:space="0" w:color="auto"/>
              <w:right w:val="single" w:sz="4" w:space="0" w:color="auto"/>
            </w:tcBorders>
          </w:tcPr>
          <w:p w14:paraId="3325DCCF"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4E94AF8A" w14:textId="77777777" w:rsidR="00D22B4D" w:rsidRPr="000B5972" w:rsidRDefault="00D22B4D" w:rsidP="009A1D65">
            <w:pPr>
              <w:pStyle w:val="TAL"/>
            </w:pPr>
          </w:p>
        </w:tc>
      </w:tr>
      <w:tr w:rsidR="00D22B4D" w:rsidRPr="000B5972" w14:paraId="2D0BED6E" w14:textId="77777777" w:rsidTr="009A1D65">
        <w:tc>
          <w:tcPr>
            <w:tcW w:w="4517" w:type="dxa"/>
            <w:tcBorders>
              <w:top w:val="single" w:sz="4" w:space="0" w:color="auto"/>
              <w:left w:val="single" w:sz="4" w:space="0" w:color="auto"/>
              <w:bottom w:val="single" w:sz="4" w:space="0" w:color="auto"/>
              <w:right w:val="single" w:sz="4" w:space="0" w:color="auto"/>
            </w:tcBorders>
          </w:tcPr>
          <w:p w14:paraId="7A128BD9" w14:textId="77777777" w:rsidR="00D22B4D" w:rsidRPr="000B5972" w:rsidRDefault="00D22B4D" w:rsidP="009A1D65">
            <w:pPr>
              <w:pStyle w:val="TAL"/>
            </w:pPr>
            <w:r w:rsidRPr="000B5972">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14:paraId="348C0862" w14:textId="77777777" w:rsidR="00D22B4D" w:rsidRPr="000B5972" w:rsidRDefault="00D22B4D" w:rsidP="009A1D65">
            <w:pPr>
              <w:pStyle w:val="TAL"/>
            </w:pPr>
            <w:r w:rsidRPr="000B5972">
              <w:t>‘0000’B</w:t>
            </w:r>
          </w:p>
        </w:tc>
        <w:tc>
          <w:tcPr>
            <w:tcW w:w="1694" w:type="dxa"/>
            <w:tcBorders>
              <w:top w:val="single" w:sz="4" w:space="0" w:color="auto"/>
              <w:left w:val="single" w:sz="4" w:space="0" w:color="auto"/>
              <w:bottom w:val="single" w:sz="4" w:space="0" w:color="auto"/>
              <w:right w:val="single" w:sz="4" w:space="0" w:color="auto"/>
            </w:tcBorders>
          </w:tcPr>
          <w:p w14:paraId="7B2A5783" w14:textId="77777777" w:rsidR="00D22B4D" w:rsidRPr="000B5972" w:rsidRDefault="00D22B4D" w:rsidP="009A1D65">
            <w:pPr>
              <w:pStyle w:val="TAL"/>
            </w:pPr>
            <w:r w:rsidRPr="000B5972">
              <w:t>2.56 seconds</w:t>
            </w:r>
          </w:p>
        </w:tc>
        <w:tc>
          <w:tcPr>
            <w:tcW w:w="1130" w:type="dxa"/>
            <w:tcBorders>
              <w:top w:val="single" w:sz="4" w:space="0" w:color="auto"/>
              <w:left w:val="single" w:sz="4" w:space="0" w:color="auto"/>
              <w:bottom w:val="single" w:sz="4" w:space="0" w:color="auto"/>
              <w:right w:val="single" w:sz="4" w:space="0" w:color="auto"/>
            </w:tcBorders>
          </w:tcPr>
          <w:p w14:paraId="226C3A79" w14:textId="77777777" w:rsidR="00D22B4D" w:rsidRPr="000B5972" w:rsidRDefault="00D22B4D" w:rsidP="009A1D65">
            <w:pPr>
              <w:pStyle w:val="TAL"/>
            </w:pPr>
          </w:p>
        </w:tc>
      </w:tr>
      <w:tr w:rsidR="00D22B4D" w:rsidRPr="000B5972" w14:paraId="6BBDA348" w14:textId="77777777" w:rsidTr="009A1D65">
        <w:tc>
          <w:tcPr>
            <w:tcW w:w="4517" w:type="dxa"/>
            <w:tcBorders>
              <w:top w:val="single" w:sz="4" w:space="0" w:color="auto"/>
              <w:left w:val="single" w:sz="4" w:space="0" w:color="auto"/>
              <w:bottom w:val="single" w:sz="4" w:space="0" w:color="auto"/>
              <w:right w:val="single" w:sz="4" w:space="0" w:color="auto"/>
            </w:tcBorders>
          </w:tcPr>
          <w:p w14:paraId="3DA054A7"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59" w:type="dxa"/>
            <w:tcBorders>
              <w:top w:val="single" w:sz="4" w:space="0" w:color="auto"/>
              <w:left w:val="single" w:sz="4" w:space="0" w:color="auto"/>
              <w:bottom w:val="single" w:sz="4" w:space="0" w:color="auto"/>
              <w:right w:val="single" w:sz="4" w:space="0" w:color="auto"/>
            </w:tcBorders>
          </w:tcPr>
          <w:p w14:paraId="4ADC4D47" w14:textId="77777777" w:rsidR="00D22B4D" w:rsidRPr="000B5972" w:rsidRDefault="00D22B4D" w:rsidP="009A1D65">
            <w:pPr>
              <w:pStyle w:val="TAL"/>
            </w:pPr>
            <w:r w:rsidRPr="000B5972">
              <w:t>‘0011’B</w:t>
            </w:r>
          </w:p>
        </w:tc>
        <w:tc>
          <w:tcPr>
            <w:tcW w:w="1694" w:type="dxa"/>
            <w:tcBorders>
              <w:top w:val="single" w:sz="4" w:space="0" w:color="auto"/>
              <w:left w:val="single" w:sz="4" w:space="0" w:color="auto"/>
              <w:bottom w:val="single" w:sz="4" w:space="0" w:color="auto"/>
              <w:right w:val="single" w:sz="4" w:space="0" w:color="auto"/>
            </w:tcBorders>
          </w:tcPr>
          <w:p w14:paraId="008D88FE" w14:textId="77777777" w:rsidR="00D22B4D" w:rsidRPr="000B5972" w:rsidRDefault="00D22B4D" w:rsidP="009A1D65">
            <w:pPr>
              <w:pStyle w:val="TAL"/>
            </w:pPr>
            <w:r w:rsidRPr="000B5972">
              <w:t>40.96 seconds</w:t>
            </w:r>
          </w:p>
        </w:tc>
        <w:tc>
          <w:tcPr>
            <w:tcW w:w="1130" w:type="dxa"/>
            <w:tcBorders>
              <w:top w:val="single" w:sz="4" w:space="0" w:color="auto"/>
              <w:left w:val="single" w:sz="4" w:space="0" w:color="auto"/>
              <w:bottom w:val="single" w:sz="4" w:space="0" w:color="auto"/>
              <w:right w:val="single" w:sz="4" w:space="0" w:color="auto"/>
            </w:tcBorders>
          </w:tcPr>
          <w:p w14:paraId="50CD36D6" w14:textId="77777777" w:rsidR="00D22B4D" w:rsidRPr="000B5972" w:rsidRDefault="00D22B4D" w:rsidP="009A1D65">
            <w:pPr>
              <w:pStyle w:val="TAL"/>
            </w:pPr>
          </w:p>
        </w:tc>
      </w:tr>
      <w:tr w:rsidR="00D22B4D" w:rsidRPr="000B5972" w14:paraId="22E0BCB8" w14:textId="77777777" w:rsidTr="009A1D65">
        <w:tc>
          <w:tcPr>
            <w:tcW w:w="4517" w:type="dxa"/>
            <w:tcBorders>
              <w:top w:val="single" w:sz="4" w:space="0" w:color="auto"/>
              <w:left w:val="single" w:sz="4" w:space="0" w:color="auto"/>
              <w:bottom w:val="single" w:sz="4" w:space="0" w:color="auto"/>
              <w:right w:val="single" w:sz="4" w:space="0" w:color="auto"/>
            </w:tcBorders>
          </w:tcPr>
          <w:p w14:paraId="652DE9E7" w14:textId="77777777" w:rsidR="00D22B4D" w:rsidRPr="000B5972" w:rsidRDefault="00D22B4D" w:rsidP="009A1D65">
            <w:pPr>
              <w:pStyle w:val="TAL"/>
            </w:pPr>
            <w:r w:rsidRPr="000B5972">
              <w:t>T3324</w:t>
            </w:r>
          </w:p>
        </w:tc>
        <w:tc>
          <w:tcPr>
            <w:tcW w:w="2259" w:type="dxa"/>
            <w:tcBorders>
              <w:top w:val="single" w:sz="4" w:space="0" w:color="auto"/>
              <w:left w:val="single" w:sz="4" w:space="0" w:color="auto"/>
              <w:bottom w:val="single" w:sz="4" w:space="0" w:color="auto"/>
              <w:right w:val="single" w:sz="4" w:space="0" w:color="auto"/>
            </w:tcBorders>
          </w:tcPr>
          <w:p w14:paraId="2D7340B9" w14:textId="77777777" w:rsidR="00D22B4D" w:rsidRPr="000B5972" w:rsidRDefault="00D22B4D" w:rsidP="009A1D65">
            <w:pPr>
              <w:pStyle w:val="TAL"/>
            </w:pPr>
            <w:r w:rsidRPr="000B5972">
              <w:t>Not present</w:t>
            </w:r>
          </w:p>
        </w:tc>
        <w:tc>
          <w:tcPr>
            <w:tcW w:w="1694" w:type="dxa"/>
            <w:tcBorders>
              <w:top w:val="single" w:sz="4" w:space="0" w:color="auto"/>
              <w:left w:val="single" w:sz="4" w:space="0" w:color="auto"/>
              <w:bottom w:val="single" w:sz="4" w:space="0" w:color="auto"/>
              <w:right w:val="single" w:sz="4" w:space="0" w:color="auto"/>
            </w:tcBorders>
          </w:tcPr>
          <w:p w14:paraId="3986D213"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0435E6B7" w14:textId="77777777" w:rsidR="00D22B4D" w:rsidRPr="000B5972" w:rsidRDefault="00D22B4D" w:rsidP="009A1D65">
            <w:pPr>
              <w:pStyle w:val="TAL"/>
            </w:pPr>
          </w:p>
        </w:tc>
      </w:tr>
    </w:tbl>
    <w:p w14:paraId="22B4A833" w14:textId="77777777" w:rsidR="00D22B4D" w:rsidRPr="000B5972" w:rsidRDefault="00D22B4D" w:rsidP="00D22B4D"/>
    <w:p w14:paraId="07A57FB4" w14:textId="77777777" w:rsidR="00D22B4D" w:rsidRPr="000B5972" w:rsidRDefault="00D22B4D" w:rsidP="00D22B4D">
      <w:pPr>
        <w:pStyle w:val="TH"/>
      </w:pPr>
      <w:r w:rsidRPr="000B5972">
        <w:t>Table 22.5.18.3.3-21: Void</w:t>
      </w:r>
    </w:p>
    <w:p w14:paraId="7320C154" w14:textId="77777777" w:rsidR="00D22B4D" w:rsidRPr="000B5972" w:rsidRDefault="00D22B4D" w:rsidP="00D22B4D">
      <w:pPr>
        <w:pStyle w:val="TH"/>
      </w:pPr>
      <w:r w:rsidRPr="000B5972">
        <w:t>Table 22.5.18.3.3-22: Message TRACKING AREA UPDATE REQUEST (step 98B,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03"/>
      </w:tblGrid>
      <w:tr w:rsidR="00D22B4D" w:rsidRPr="000B5972" w14:paraId="4F546964" w14:textId="77777777" w:rsidTr="009A1D65">
        <w:tc>
          <w:tcPr>
            <w:tcW w:w="9606" w:type="dxa"/>
            <w:gridSpan w:val="4"/>
            <w:tcBorders>
              <w:top w:val="single" w:sz="4" w:space="0" w:color="auto"/>
              <w:left w:val="single" w:sz="4" w:space="0" w:color="auto"/>
              <w:bottom w:val="single" w:sz="4" w:space="0" w:color="auto"/>
              <w:right w:val="single" w:sz="4" w:space="0" w:color="auto"/>
            </w:tcBorders>
            <w:hideMark/>
          </w:tcPr>
          <w:p w14:paraId="4AA5A269" w14:textId="77777777" w:rsidR="00D22B4D" w:rsidRPr="000B5972" w:rsidRDefault="00D22B4D" w:rsidP="009A1D65">
            <w:pPr>
              <w:pStyle w:val="TAL"/>
            </w:pPr>
            <w:r w:rsidRPr="000B5972">
              <w:t>Derivation path: 36.508 table 4.7.2-27</w:t>
            </w:r>
          </w:p>
        </w:tc>
      </w:tr>
      <w:tr w:rsidR="00D22B4D" w:rsidRPr="000B5972" w14:paraId="752C1B6C"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745BF399" w14:textId="77777777" w:rsidR="00D22B4D" w:rsidRPr="000B5972" w:rsidRDefault="00D22B4D" w:rsidP="009A1D65">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9D1F5C" w14:textId="77777777" w:rsidR="00D22B4D" w:rsidRPr="000B5972" w:rsidRDefault="00D22B4D" w:rsidP="009A1D65">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hideMark/>
          </w:tcPr>
          <w:p w14:paraId="54C8B9C1" w14:textId="77777777" w:rsidR="00D22B4D" w:rsidRPr="000B5972" w:rsidRDefault="00D22B4D" w:rsidP="009A1D65">
            <w:pPr>
              <w:pStyle w:val="TAH"/>
            </w:pPr>
            <w:r w:rsidRPr="000B5972">
              <w:t>Comment</w:t>
            </w:r>
          </w:p>
        </w:tc>
        <w:tc>
          <w:tcPr>
            <w:tcW w:w="1104" w:type="dxa"/>
            <w:tcBorders>
              <w:top w:val="single" w:sz="4" w:space="0" w:color="auto"/>
              <w:left w:val="single" w:sz="4" w:space="0" w:color="auto"/>
              <w:bottom w:val="single" w:sz="4" w:space="0" w:color="auto"/>
              <w:right w:val="single" w:sz="4" w:space="0" w:color="auto"/>
            </w:tcBorders>
            <w:hideMark/>
          </w:tcPr>
          <w:p w14:paraId="338AF6D5" w14:textId="77777777" w:rsidR="00D22B4D" w:rsidRPr="000B5972" w:rsidRDefault="00D22B4D" w:rsidP="009A1D65">
            <w:pPr>
              <w:pStyle w:val="TAH"/>
            </w:pPr>
            <w:r w:rsidRPr="000B5972">
              <w:t>Condition</w:t>
            </w:r>
          </w:p>
        </w:tc>
      </w:tr>
      <w:tr w:rsidR="00D22B4D" w:rsidRPr="000B5972" w14:paraId="0638E1CE"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3824FA77" w14:textId="77777777" w:rsidR="00D22B4D" w:rsidRPr="000B5972" w:rsidRDefault="00D22B4D" w:rsidP="009A1D65">
            <w:pPr>
              <w:pStyle w:val="TAH"/>
              <w:jc w:val="left"/>
              <w:rPr>
                <w:b w:val="0"/>
              </w:rPr>
            </w:pPr>
            <w:r w:rsidRPr="000B5972">
              <w:rPr>
                <w:b w:val="0"/>
              </w:rPr>
              <w:t>EPS update type</w:t>
            </w:r>
          </w:p>
        </w:tc>
        <w:tc>
          <w:tcPr>
            <w:tcW w:w="2267" w:type="dxa"/>
            <w:tcBorders>
              <w:top w:val="single" w:sz="4" w:space="0" w:color="auto"/>
              <w:left w:val="single" w:sz="4" w:space="0" w:color="auto"/>
              <w:bottom w:val="single" w:sz="4" w:space="0" w:color="auto"/>
              <w:right w:val="single" w:sz="4" w:space="0" w:color="auto"/>
            </w:tcBorders>
            <w:hideMark/>
          </w:tcPr>
          <w:p w14:paraId="7DA9875C" w14:textId="77777777" w:rsidR="00D22B4D" w:rsidRPr="000B5972" w:rsidRDefault="00D22B4D" w:rsidP="009A1D65">
            <w:pPr>
              <w:pStyle w:val="TAH"/>
              <w:jc w:val="left"/>
              <w:rPr>
                <w:b w:val="0"/>
              </w:rPr>
            </w:pPr>
            <w:r w:rsidRPr="000B5972">
              <w:rPr>
                <w:b w:val="0"/>
              </w:rPr>
              <w:t>011</w:t>
            </w:r>
          </w:p>
        </w:tc>
        <w:tc>
          <w:tcPr>
            <w:tcW w:w="1700" w:type="dxa"/>
            <w:tcBorders>
              <w:top w:val="single" w:sz="4" w:space="0" w:color="auto"/>
              <w:left w:val="single" w:sz="4" w:space="0" w:color="auto"/>
              <w:bottom w:val="single" w:sz="4" w:space="0" w:color="auto"/>
              <w:right w:val="single" w:sz="4" w:space="0" w:color="auto"/>
            </w:tcBorders>
            <w:hideMark/>
          </w:tcPr>
          <w:p w14:paraId="6BBAD658" w14:textId="77777777" w:rsidR="00D22B4D" w:rsidRPr="000B5972" w:rsidRDefault="00D22B4D" w:rsidP="009A1D65">
            <w:pPr>
              <w:pStyle w:val="TAH"/>
              <w:jc w:val="left"/>
              <w:rPr>
                <w:b w:val="0"/>
              </w:rPr>
            </w:pPr>
            <w:r w:rsidRPr="000B5972">
              <w:rPr>
                <w:b w:val="0"/>
              </w:rPr>
              <w:t>periodic updating'</w:t>
            </w:r>
          </w:p>
        </w:tc>
        <w:tc>
          <w:tcPr>
            <w:tcW w:w="1104" w:type="dxa"/>
            <w:tcBorders>
              <w:top w:val="single" w:sz="4" w:space="0" w:color="auto"/>
              <w:left w:val="single" w:sz="4" w:space="0" w:color="auto"/>
              <w:bottom w:val="single" w:sz="4" w:space="0" w:color="auto"/>
              <w:right w:val="single" w:sz="4" w:space="0" w:color="auto"/>
            </w:tcBorders>
          </w:tcPr>
          <w:p w14:paraId="79BDECF8" w14:textId="77777777" w:rsidR="00D22B4D" w:rsidRPr="000B5972" w:rsidRDefault="00D22B4D" w:rsidP="009A1D65">
            <w:pPr>
              <w:pStyle w:val="TAH"/>
            </w:pPr>
          </w:p>
        </w:tc>
      </w:tr>
    </w:tbl>
    <w:p w14:paraId="2B05B701" w14:textId="6E8239C2" w:rsidR="00851F9A" w:rsidRDefault="00851F9A" w:rsidP="00851F9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0C9DFBF5" w14:textId="77777777" w:rsidR="00D22B4D" w:rsidRDefault="00851F9A" w:rsidP="00851F9A">
      <w:pPr>
        <w:pStyle w:val="Normal1"/>
        <w:rPr>
          <w:noProof/>
          <w:sz w:val="28"/>
          <w:szCs w:val="28"/>
        </w:rPr>
      </w:pPr>
      <w:r w:rsidRPr="00B178C5">
        <w:rPr>
          <w:noProof/>
          <w:sz w:val="28"/>
          <w:szCs w:val="28"/>
        </w:rPr>
        <w:t>&lt;Start of modified section&gt;</w:t>
      </w:r>
    </w:p>
    <w:p w14:paraId="71B5FF1D" w14:textId="77777777" w:rsidR="00640257" w:rsidRPr="000B5972" w:rsidRDefault="00640257" w:rsidP="00640257">
      <w:pPr>
        <w:pStyle w:val="Heading3"/>
        <w:rPr>
          <w:lang w:eastAsia="zh-CN"/>
        </w:rPr>
      </w:pPr>
      <w:r w:rsidRPr="000B5972">
        <w:t>22.5.20</w:t>
      </w:r>
      <w:r w:rsidRPr="000B5972">
        <w:tab/>
        <w:t>NB-IoT/ UE in NB-S1 mode supporting control plane data back-off timer/ Service reject with extended wait time CP data/ Release with extended wait time CP data/ Attach accept with extended wait time CP data</w:t>
      </w:r>
    </w:p>
    <w:p w14:paraId="6E08F6B8" w14:textId="77777777" w:rsidR="00640257" w:rsidRPr="000B5972" w:rsidRDefault="00640257" w:rsidP="00640257">
      <w:pPr>
        <w:pStyle w:val="Heading4"/>
      </w:pPr>
      <w:r w:rsidRPr="000B5972">
        <w:t>22.5.20.1</w:t>
      </w:r>
      <w:r w:rsidRPr="000B5972">
        <w:tab/>
        <w:t>Test Purpose (TP)</w:t>
      </w:r>
    </w:p>
    <w:p w14:paraId="68EDD313" w14:textId="77777777" w:rsidR="00640257" w:rsidRPr="000B5972" w:rsidRDefault="00640257" w:rsidP="00640257">
      <w:pPr>
        <w:pStyle w:val="H6"/>
      </w:pPr>
      <w:r w:rsidRPr="000B5972">
        <w:t>(1)</w:t>
      </w:r>
    </w:p>
    <w:p w14:paraId="06C75ED7" w14:textId="77777777" w:rsidR="00640257" w:rsidRPr="000B5972" w:rsidRDefault="00640257" w:rsidP="00640257">
      <w:pPr>
        <w:pStyle w:val="PL"/>
        <w:rPr>
          <w:noProof w:val="0"/>
        </w:rPr>
      </w:pPr>
      <w:r w:rsidRPr="000B5972">
        <w:rPr>
          <w:b/>
          <w:bCs/>
          <w:noProof w:val="0"/>
        </w:rPr>
        <w:t>with</w:t>
      </w:r>
      <w:r w:rsidRPr="000B5972">
        <w:rPr>
          <w:noProof w:val="0"/>
        </w:rPr>
        <w:t xml:space="preserve"> { UE has sent a CONTROL PLANE SERVICE REQUEST message with ESM DATA TRANSPORT piggybacked</w:t>
      </w:r>
      <w:r w:rsidRPr="000B5972" w:rsidDel="0047022B">
        <w:rPr>
          <w:noProof w:val="0"/>
        </w:rPr>
        <w:t xml:space="preserve"> </w:t>
      </w:r>
      <w:r w:rsidRPr="000B5972">
        <w:rPr>
          <w:noProof w:val="0"/>
        </w:rPr>
        <w:t>}</w:t>
      </w:r>
    </w:p>
    <w:p w14:paraId="298E16E7" w14:textId="77777777" w:rsidR="00640257" w:rsidRPr="000B5972" w:rsidRDefault="00640257" w:rsidP="00640257">
      <w:pPr>
        <w:pStyle w:val="PL"/>
        <w:rPr>
          <w:noProof w:val="0"/>
        </w:rPr>
      </w:pPr>
      <w:r w:rsidRPr="000B5972">
        <w:rPr>
          <w:b/>
          <w:bCs/>
          <w:noProof w:val="0"/>
        </w:rPr>
        <w:t>ensure that</w:t>
      </w:r>
      <w:r w:rsidRPr="000B5972">
        <w:rPr>
          <w:noProof w:val="0"/>
        </w:rPr>
        <w:t xml:space="preserve"> {</w:t>
      </w:r>
    </w:p>
    <w:p w14:paraId="4B11699E" w14:textId="77777777" w:rsidR="00640257" w:rsidRPr="000B5972" w:rsidRDefault="00640257" w:rsidP="00640257">
      <w:pPr>
        <w:pStyle w:val="PL"/>
        <w:rPr>
          <w:noProof w:val="0"/>
        </w:rPr>
      </w:pPr>
      <w:r w:rsidRPr="000B5972">
        <w:rPr>
          <w:noProof w:val="0"/>
        </w:rPr>
        <w:t xml:space="preserve">  </w:t>
      </w:r>
      <w:r w:rsidRPr="000B5972">
        <w:rPr>
          <w:b/>
          <w:bCs/>
          <w:noProof w:val="0"/>
        </w:rPr>
        <w:t>when</w:t>
      </w:r>
      <w:r w:rsidRPr="000B5972">
        <w:rPr>
          <w:noProof w:val="0"/>
        </w:rPr>
        <w:t xml:space="preserve"> { UE </w:t>
      </w:r>
      <w:r w:rsidRPr="000B5972">
        <w:rPr>
          <w:rFonts w:eastAsia="MS Gothic"/>
          <w:noProof w:val="0"/>
        </w:rPr>
        <w:t xml:space="preserve">receives a SERVICE REJECT </w:t>
      </w:r>
      <w:r w:rsidRPr="000B5972">
        <w:rPr>
          <w:noProof w:val="0"/>
        </w:rPr>
        <w:t>message with EMM cause value set to #22 "congestion" and a value for control plane data back-off timer T3448}</w:t>
      </w:r>
    </w:p>
    <w:p w14:paraId="760DBA19" w14:textId="77777777" w:rsidR="00640257" w:rsidRPr="000B5972" w:rsidRDefault="00640257" w:rsidP="00640257">
      <w:pPr>
        <w:pStyle w:val="PL"/>
        <w:rPr>
          <w:noProof w:val="0"/>
        </w:rPr>
      </w:pPr>
      <w:r w:rsidRPr="000B5972">
        <w:rPr>
          <w:noProof w:val="0"/>
        </w:rPr>
        <w:t xml:space="preserve">    </w:t>
      </w:r>
      <w:r w:rsidRPr="000B5972">
        <w:rPr>
          <w:b/>
          <w:bCs/>
          <w:noProof w:val="0"/>
        </w:rPr>
        <w:t>then</w:t>
      </w:r>
      <w:r w:rsidRPr="000B5972">
        <w:rPr>
          <w:noProof w:val="0"/>
        </w:rPr>
        <w:t xml:space="preserve"> { the UE starts timer T3448 with the received value and performs control plane data transmission on the expiry of timers T3448 }</w:t>
      </w:r>
    </w:p>
    <w:p w14:paraId="07A939E9" w14:textId="77777777" w:rsidR="00640257" w:rsidRPr="000B5972" w:rsidRDefault="00640257" w:rsidP="00640257">
      <w:pPr>
        <w:pStyle w:val="PL"/>
        <w:rPr>
          <w:noProof w:val="0"/>
        </w:rPr>
      </w:pPr>
      <w:r w:rsidRPr="000B5972">
        <w:rPr>
          <w:noProof w:val="0"/>
        </w:rPr>
        <w:t xml:space="preserve">            }</w:t>
      </w:r>
    </w:p>
    <w:p w14:paraId="021F579F" w14:textId="77777777" w:rsidR="00640257" w:rsidRPr="000B5972" w:rsidRDefault="00640257" w:rsidP="00640257">
      <w:pPr>
        <w:pStyle w:val="PL"/>
        <w:rPr>
          <w:rFonts w:eastAsia="MS Gothic"/>
          <w:noProof w:val="0"/>
        </w:rPr>
      </w:pPr>
    </w:p>
    <w:p w14:paraId="0771162E" w14:textId="77777777" w:rsidR="00640257" w:rsidRPr="000B5972" w:rsidRDefault="00640257" w:rsidP="00640257">
      <w:pPr>
        <w:pStyle w:val="H6"/>
      </w:pPr>
      <w:r w:rsidRPr="000B5972">
        <w:t>(2)</w:t>
      </w:r>
    </w:p>
    <w:p w14:paraId="186C84A9" w14:textId="77777777" w:rsidR="00640257" w:rsidRPr="000B5972" w:rsidRDefault="00640257" w:rsidP="00640257">
      <w:pPr>
        <w:pStyle w:val="PL"/>
        <w:rPr>
          <w:noProof w:val="0"/>
        </w:rPr>
      </w:pPr>
      <w:r w:rsidRPr="000B5972">
        <w:rPr>
          <w:b/>
          <w:bCs/>
          <w:noProof w:val="0"/>
        </w:rPr>
        <w:t>with</w:t>
      </w:r>
      <w:r w:rsidRPr="000B5972">
        <w:rPr>
          <w:noProof w:val="0"/>
        </w:rPr>
        <w:t xml:space="preserve"> { UE</w:t>
      </w:r>
      <w:r w:rsidRPr="000B5972">
        <w:rPr>
          <w:bCs/>
          <w:noProof w:val="0"/>
        </w:rPr>
        <w:t xml:space="preserve"> has sent a TRACKING AREA UPDATE REQUEST message</w:t>
      </w:r>
      <w:r w:rsidRPr="000B5972">
        <w:rPr>
          <w:noProof w:val="0"/>
        </w:rPr>
        <w:t xml:space="preserve"> with indication supporting of Control Plane data back-off timer }</w:t>
      </w:r>
    </w:p>
    <w:p w14:paraId="1629F65E" w14:textId="77777777" w:rsidR="00640257" w:rsidRPr="000B5972" w:rsidRDefault="00640257" w:rsidP="00640257">
      <w:pPr>
        <w:pStyle w:val="PL"/>
        <w:rPr>
          <w:noProof w:val="0"/>
        </w:rPr>
      </w:pPr>
      <w:r w:rsidRPr="000B5972">
        <w:rPr>
          <w:b/>
          <w:bCs/>
          <w:noProof w:val="0"/>
        </w:rPr>
        <w:t>ensure that</w:t>
      </w:r>
      <w:r w:rsidRPr="000B5972">
        <w:rPr>
          <w:noProof w:val="0"/>
        </w:rPr>
        <w:t xml:space="preserve"> {</w:t>
      </w:r>
    </w:p>
    <w:p w14:paraId="62DD3A78" w14:textId="77777777" w:rsidR="00640257" w:rsidRPr="000B5972" w:rsidRDefault="00640257" w:rsidP="00640257">
      <w:pPr>
        <w:pStyle w:val="PL"/>
        <w:rPr>
          <w:noProof w:val="0"/>
        </w:rPr>
      </w:pPr>
      <w:r w:rsidRPr="000B5972">
        <w:rPr>
          <w:noProof w:val="0"/>
        </w:rPr>
        <w:t xml:space="preserve">  </w:t>
      </w:r>
      <w:r w:rsidRPr="000B5972">
        <w:rPr>
          <w:b/>
          <w:bCs/>
          <w:noProof w:val="0"/>
        </w:rPr>
        <w:t>when</w:t>
      </w:r>
      <w:r w:rsidRPr="000B5972">
        <w:rPr>
          <w:noProof w:val="0"/>
        </w:rPr>
        <w:t xml:space="preserve"> { UE </w:t>
      </w:r>
      <w:r w:rsidRPr="000B5972">
        <w:rPr>
          <w:rFonts w:eastAsia="MS Gothic"/>
          <w:noProof w:val="0"/>
        </w:rPr>
        <w:t xml:space="preserve">receives an RRC Connection Release message with </w:t>
      </w:r>
      <w:proofErr w:type="spellStart"/>
      <w:r w:rsidRPr="000B5972">
        <w:rPr>
          <w:rFonts w:eastAsia="MS Gothic"/>
          <w:noProof w:val="0"/>
        </w:rPr>
        <w:t>extendedWaitTime-CPdata</w:t>
      </w:r>
      <w:proofErr w:type="spellEnd"/>
      <w:r w:rsidRPr="000B5972">
        <w:rPr>
          <w:rFonts w:eastAsia="MS Gothic"/>
          <w:noProof w:val="0"/>
        </w:rPr>
        <w:t xml:space="preserve"> </w:t>
      </w:r>
      <w:r w:rsidRPr="000B5972">
        <w:rPr>
          <w:noProof w:val="0"/>
        </w:rPr>
        <w:t>}</w:t>
      </w:r>
    </w:p>
    <w:p w14:paraId="5C18E645" w14:textId="77777777" w:rsidR="00640257" w:rsidRPr="000B5972" w:rsidRDefault="00640257" w:rsidP="00640257">
      <w:pPr>
        <w:pStyle w:val="PL"/>
        <w:rPr>
          <w:noProof w:val="0"/>
        </w:rPr>
      </w:pPr>
      <w:r w:rsidRPr="000B5972">
        <w:rPr>
          <w:noProof w:val="0"/>
        </w:rPr>
        <w:t xml:space="preserve">    </w:t>
      </w:r>
      <w:r w:rsidRPr="000B5972">
        <w:rPr>
          <w:b/>
          <w:bCs/>
          <w:noProof w:val="0"/>
        </w:rPr>
        <w:t>then</w:t>
      </w:r>
      <w:r w:rsidRPr="000B5972">
        <w:rPr>
          <w:noProof w:val="0"/>
        </w:rPr>
        <w:t xml:space="preserve"> { the UE starts timer T3448 with the "Extended wait time CP data" value and performs normal cell reselection process }</w:t>
      </w:r>
    </w:p>
    <w:p w14:paraId="4246D0F7" w14:textId="77777777" w:rsidR="00640257" w:rsidRPr="000B5972" w:rsidRDefault="00640257" w:rsidP="00640257">
      <w:pPr>
        <w:pStyle w:val="PL"/>
        <w:rPr>
          <w:noProof w:val="0"/>
        </w:rPr>
      </w:pPr>
      <w:r w:rsidRPr="000B5972">
        <w:rPr>
          <w:noProof w:val="0"/>
        </w:rPr>
        <w:t xml:space="preserve">            }</w:t>
      </w:r>
    </w:p>
    <w:p w14:paraId="31CB5CC9" w14:textId="77777777" w:rsidR="00640257" w:rsidRPr="000B5972" w:rsidRDefault="00640257" w:rsidP="00640257">
      <w:pPr>
        <w:pStyle w:val="PL"/>
        <w:rPr>
          <w:rFonts w:eastAsia="MS Gothic"/>
          <w:noProof w:val="0"/>
        </w:rPr>
      </w:pPr>
    </w:p>
    <w:p w14:paraId="61B368AE" w14:textId="77777777" w:rsidR="00640257" w:rsidRPr="000B5972" w:rsidRDefault="00640257" w:rsidP="00640257">
      <w:pPr>
        <w:pStyle w:val="H6"/>
      </w:pPr>
      <w:r w:rsidRPr="000B5972">
        <w:lastRenderedPageBreak/>
        <w:t>(3)</w:t>
      </w:r>
    </w:p>
    <w:p w14:paraId="3AC3B700" w14:textId="77777777" w:rsidR="00640257" w:rsidRPr="000B5972" w:rsidRDefault="00640257" w:rsidP="00640257">
      <w:pPr>
        <w:pStyle w:val="PL"/>
        <w:rPr>
          <w:noProof w:val="0"/>
        </w:rPr>
      </w:pPr>
      <w:r w:rsidRPr="000B5972">
        <w:rPr>
          <w:b/>
          <w:bCs/>
          <w:noProof w:val="0"/>
        </w:rPr>
        <w:t>with</w:t>
      </w:r>
      <w:r w:rsidRPr="000B5972">
        <w:rPr>
          <w:noProof w:val="0"/>
        </w:rPr>
        <w:t xml:space="preserve"> { UE</w:t>
      </w:r>
      <w:r w:rsidRPr="000B5972">
        <w:rPr>
          <w:bCs/>
          <w:noProof w:val="0"/>
        </w:rPr>
        <w:t xml:space="preserve"> has </w:t>
      </w:r>
      <w:r w:rsidRPr="000B5972">
        <w:rPr>
          <w:noProof w:val="0"/>
        </w:rPr>
        <w:t xml:space="preserve">sent a </w:t>
      </w:r>
      <w:r w:rsidRPr="000B5972">
        <w:rPr>
          <w:bCs/>
          <w:noProof w:val="0"/>
        </w:rPr>
        <w:t>TRACKING AREA UPDATE REQUEST</w:t>
      </w:r>
      <w:r w:rsidRPr="000B5972">
        <w:rPr>
          <w:noProof w:val="0"/>
        </w:rPr>
        <w:t xml:space="preserve"> message with indication supporting of Control Plane data back-off timer }</w:t>
      </w:r>
    </w:p>
    <w:p w14:paraId="01504209" w14:textId="77777777" w:rsidR="00640257" w:rsidRPr="000B5972" w:rsidRDefault="00640257" w:rsidP="00640257">
      <w:pPr>
        <w:pStyle w:val="PL"/>
        <w:rPr>
          <w:noProof w:val="0"/>
        </w:rPr>
      </w:pPr>
      <w:r w:rsidRPr="000B5972">
        <w:rPr>
          <w:b/>
          <w:bCs/>
          <w:noProof w:val="0"/>
        </w:rPr>
        <w:t>ensure that</w:t>
      </w:r>
      <w:r w:rsidRPr="000B5972">
        <w:rPr>
          <w:noProof w:val="0"/>
        </w:rPr>
        <w:t xml:space="preserve"> {</w:t>
      </w:r>
    </w:p>
    <w:p w14:paraId="7F020E3C" w14:textId="77777777" w:rsidR="00640257" w:rsidRPr="000B5972" w:rsidRDefault="00640257" w:rsidP="00640257">
      <w:pPr>
        <w:pStyle w:val="PL"/>
        <w:rPr>
          <w:noProof w:val="0"/>
        </w:rPr>
      </w:pPr>
      <w:r w:rsidRPr="000B5972">
        <w:rPr>
          <w:noProof w:val="0"/>
        </w:rPr>
        <w:t xml:space="preserve">  </w:t>
      </w:r>
      <w:r w:rsidRPr="000B5972">
        <w:rPr>
          <w:b/>
          <w:bCs/>
          <w:noProof w:val="0"/>
        </w:rPr>
        <w:t>when</w:t>
      </w:r>
      <w:r w:rsidRPr="000B5972">
        <w:rPr>
          <w:noProof w:val="0"/>
        </w:rPr>
        <w:t xml:space="preserve"> { UE </w:t>
      </w:r>
      <w:r w:rsidRPr="000B5972">
        <w:rPr>
          <w:rFonts w:eastAsia="MS Gothic"/>
          <w:noProof w:val="0"/>
        </w:rPr>
        <w:t xml:space="preserve">receives an </w:t>
      </w:r>
      <w:r w:rsidRPr="000B5972">
        <w:rPr>
          <w:bCs/>
          <w:noProof w:val="0"/>
        </w:rPr>
        <w:t>TRACKING AREA UPDATE ACCEPT</w:t>
      </w:r>
      <w:r w:rsidRPr="000B5972">
        <w:rPr>
          <w:rFonts w:eastAsia="MS Gothic"/>
          <w:noProof w:val="0"/>
        </w:rPr>
        <w:t xml:space="preserve"> message without T3448 </w:t>
      </w:r>
      <w:r w:rsidRPr="000B5972">
        <w:rPr>
          <w:noProof w:val="0"/>
        </w:rPr>
        <w:t>}</w:t>
      </w:r>
    </w:p>
    <w:p w14:paraId="0CE91221" w14:textId="77777777" w:rsidR="00640257" w:rsidRPr="000B5972" w:rsidRDefault="00640257" w:rsidP="00640257">
      <w:pPr>
        <w:pStyle w:val="PL"/>
        <w:rPr>
          <w:noProof w:val="0"/>
        </w:rPr>
      </w:pPr>
      <w:r w:rsidRPr="000B5972">
        <w:rPr>
          <w:noProof w:val="0"/>
        </w:rPr>
        <w:t xml:space="preserve">    </w:t>
      </w:r>
      <w:r w:rsidRPr="000B5972">
        <w:rPr>
          <w:b/>
          <w:bCs/>
          <w:noProof w:val="0"/>
        </w:rPr>
        <w:t>then</w:t>
      </w:r>
      <w:r w:rsidRPr="000B5972">
        <w:rPr>
          <w:noProof w:val="0"/>
        </w:rPr>
        <w:t xml:space="preserve"> { the UE stops CP back-off timer and performs control plane data transmission }</w:t>
      </w:r>
    </w:p>
    <w:p w14:paraId="64694471" w14:textId="77777777" w:rsidR="00640257" w:rsidRPr="000B5972" w:rsidRDefault="00640257" w:rsidP="00640257">
      <w:pPr>
        <w:pStyle w:val="PL"/>
        <w:rPr>
          <w:noProof w:val="0"/>
          <w:lang w:eastAsia="zh-CN"/>
        </w:rPr>
      </w:pPr>
      <w:r w:rsidRPr="000B5972">
        <w:rPr>
          <w:noProof w:val="0"/>
        </w:rPr>
        <w:t xml:space="preserve">            }</w:t>
      </w:r>
    </w:p>
    <w:p w14:paraId="357395B1" w14:textId="77777777" w:rsidR="00640257" w:rsidRPr="000B5972" w:rsidRDefault="00640257" w:rsidP="00640257">
      <w:pPr>
        <w:pStyle w:val="PL"/>
        <w:rPr>
          <w:noProof w:val="0"/>
          <w:lang w:eastAsia="zh-CN"/>
        </w:rPr>
      </w:pPr>
    </w:p>
    <w:p w14:paraId="2E427DB2" w14:textId="77777777" w:rsidR="00640257" w:rsidRPr="000B5972" w:rsidRDefault="00640257" w:rsidP="00640257">
      <w:pPr>
        <w:pStyle w:val="H6"/>
      </w:pPr>
      <w:r w:rsidRPr="000B5972">
        <w:t>(4)</w:t>
      </w:r>
    </w:p>
    <w:p w14:paraId="47DCD9B3" w14:textId="77777777" w:rsidR="00640257" w:rsidRPr="000B5972" w:rsidRDefault="00640257" w:rsidP="00640257">
      <w:pPr>
        <w:pStyle w:val="PL"/>
        <w:rPr>
          <w:noProof w:val="0"/>
        </w:rPr>
      </w:pPr>
      <w:r w:rsidRPr="000B5972">
        <w:rPr>
          <w:b/>
          <w:bCs/>
          <w:noProof w:val="0"/>
        </w:rPr>
        <w:t>with</w:t>
      </w:r>
      <w:r w:rsidRPr="000B5972">
        <w:rPr>
          <w:noProof w:val="0"/>
        </w:rPr>
        <w:t xml:space="preserve"> { UE</w:t>
      </w:r>
      <w:r w:rsidRPr="000B5972">
        <w:rPr>
          <w:bCs/>
          <w:noProof w:val="0"/>
        </w:rPr>
        <w:t xml:space="preserve"> has received a ATTACH ACCEPT message</w:t>
      </w:r>
      <w:r w:rsidRPr="000B5972">
        <w:rPr>
          <w:noProof w:val="0"/>
        </w:rPr>
        <w:t xml:space="preserve"> with </w:t>
      </w:r>
      <w:r w:rsidRPr="000B5972">
        <w:rPr>
          <w:rFonts w:eastAsia="MS Gothic"/>
          <w:noProof w:val="0"/>
        </w:rPr>
        <w:t>T3448</w:t>
      </w:r>
      <w:r w:rsidRPr="000B5972">
        <w:rPr>
          <w:noProof w:val="0"/>
        </w:rPr>
        <w:t xml:space="preserve"> }</w:t>
      </w:r>
    </w:p>
    <w:p w14:paraId="7E987F2A" w14:textId="77777777" w:rsidR="00640257" w:rsidRPr="000B5972" w:rsidRDefault="00640257" w:rsidP="00640257">
      <w:pPr>
        <w:pStyle w:val="PL"/>
        <w:rPr>
          <w:noProof w:val="0"/>
        </w:rPr>
      </w:pPr>
      <w:r w:rsidRPr="000B5972">
        <w:rPr>
          <w:b/>
          <w:bCs/>
          <w:noProof w:val="0"/>
        </w:rPr>
        <w:t>ensure that</w:t>
      </w:r>
      <w:r w:rsidRPr="000B5972">
        <w:rPr>
          <w:noProof w:val="0"/>
        </w:rPr>
        <w:t xml:space="preserve"> {</w:t>
      </w:r>
    </w:p>
    <w:p w14:paraId="3B5377FA" w14:textId="77777777" w:rsidR="00640257" w:rsidRPr="000B5972" w:rsidRDefault="00640257" w:rsidP="00640257">
      <w:pPr>
        <w:pStyle w:val="PL"/>
        <w:rPr>
          <w:noProof w:val="0"/>
        </w:rPr>
      </w:pPr>
      <w:r w:rsidRPr="000B5972">
        <w:rPr>
          <w:noProof w:val="0"/>
        </w:rPr>
        <w:t xml:space="preserve">  </w:t>
      </w:r>
      <w:r w:rsidRPr="000B5972">
        <w:rPr>
          <w:b/>
          <w:bCs/>
          <w:noProof w:val="0"/>
        </w:rPr>
        <w:t>when</w:t>
      </w:r>
      <w:r w:rsidRPr="000B5972">
        <w:rPr>
          <w:noProof w:val="0"/>
        </w:rPr>
        <w:t xml:space="preserve"> { UE </w:t>
      </w:r>
      <w:r w:rsidRPr="000B5972">
        <w:rPr>
          <w:rFonts w:eastAsia="MS Gothic"/>
          <w:noProof w:val="0"/>
        </w:rPr>
        <w:t xml:space="preserve">receives an ESM DATA TRANSPORT message before T3448 expiry </w:t>
      </w:r>
      <w:r w:rsidRPr="000B5972">
        <w:rPr>
          <w:noProof w:val="0"/>
        </w:rPr>
        <w:t>}</w:t>
      </w:r>
    </w:p>
    <w:p w14:paraId="0C2E8645" w14:textId="77777777" w:rsidR="00640257" w:rsidRPr="000B5972" w:rsidRDefault="00640257" w:rsidP="00640257">
      <w:pPr>
        <w:pStyle w:val="PL"/>
        <w:rPr>
          <w:noProof w:val="0"/>
        </w:rPr>
      </w:pPr>
      <w:r w:rsidRPr="000B5972">
        <w:rPr>
          <w:noProof w:val="0"/>
        </w:rPr>
        <w:t xml:space="preserve">    </w:t>
      </w:r>
      <w:r w:rsidRPr="000B5972">
        <w:rPr>
          <w:b/>
          <w:bCs/>
          <w:noProof w:val="0"/>
        </w:rPr>
        <w:t>then</w:t>
      </w:r>
      <w:r w:rsidRPr="000B5972">
        <w:rPr>
          <w:noProof w:val="0"/>
        </w:rPr>
        <w:t xml:space="preserve"> { the UE performs control plane data transmission after expiry of T3448 }</w:t>
      </w:r>
    </w:p>
    <w:p w14:paraId="6FE1AD60" w14:textId="77777777" w:rsidR="00640257" w:rsidRPr="000B5972" w:rsidRDefault="00640257" w:rsidP="00640257">
      <w:pPr>
        <w:pStyle w:val="PL"/>
        <w:rPr>
          <w:noProof w:val="0"/>
        </w:rPr>
      </w:pPr>
      <w:r w:rsidRPr="000B5972">
        <w:rPr>
          <w:noProof w:val="0"/>
        </w:rPr>
        <w:t xml:space="preserve">            }</w:t>
      </w:r>
    </w:p>
    <w:p w14:paraId="3FC53170" w14:textId="77777777" w:rsidR="00640257" w:rsidRPr="000B5972" w:rsidRDefault="00640257" w:rsidP="00640257">
      <w:pPr>
        <w:pStyle w:val="PL"/>
        <w:rPr>
          <w:rFonts w:eastAsia="MS Gothic"/>
          <w:noProof w:val="0"/>
        </w:rPr>
      </w:pPr>
    </w:p>
    <w:p w14:paraId="0B066F61" w14:textId="77777777" w:rsidR="00640257" w:rsidRPr="000B5972" w:rsidRDefault="00640257" w:rsidP="00640257">
      <w:pPr>
        <w:pStyle w:val="Heading4"/>
      </w:pPr>
      <w:r w:rsidRPr="000B5972">
        <w:t>22.5.20.2</w:t>
      </w:r>
      <w:r w:rsidRPr="000B5972">
        <w:tab/>
        <w:t>Conformance requirements</w:t>
      </w:r>
    </w:p>
    <w:p w14:paraId="10EB9FFA" w14:textId="77777777" w:rsidR="00640257" w:rsidRPr="000B5972" w:rsidRDefault="00640257" w:rsidP="00640257">
      <w:r w:rsidRPr="000B5972">
        <w:t>References: The conformance requirements covered in the current TC are specified in: TS 23.401, clauses 4.3.7.4.2.7, and TS 24.301, clauses 5.5.1.2.6, 5.5.3.2.6, 5.6.1.5, and 5.6.1.6.</w:t>
      </w:r>
    </w:p>
    <w:p w14:paraId="3A64F517" w14:textId="77777777" w:rsidR="00640257" w:rsidRPr="000B5972" w:rsidRDefault="00640257" w:rsidP="00640257">
      <w:r w:rsidRPr="000B5972">
        <w:t>[TS 23.401, clause 4.3.7.4.2.7]</w:t>
      </w:r>
    </w:p>
    <w:p w14:paraId="4E1B40D5" w14:textId="77777777" w:rsidR="00640257" w:rsidRPr="000B5972" w:rsidRDefault="00640257" w:rsidP="00640257">
      <w:r w:rsidRPr="000B5972">
        <w:t xml:space="preserve">Under overload conditions the MME may restrict requests from UEs for data transmission via Control Plane </w:t>
      </w:r>
      <w:proofErr w:type="spellStart"/>
      <w:r w:rsidRPr="000B5972">
        <w:t>CIoT</w:t>
      </w:r>
      <w:proofErr w:type="spellEnd"/>
      <w:r w:rsidRPr="000B5972">
        <w:t xml:space="preserve"> EPS Optimisation. A Control Plane data back-off timer may be returned by the MME (e.g.in Attach/TAU/RAU Accept messages, Service Reject message or Service Accept message). While the Control Plane data back-off timer is running, the UE shall not initiate any data transfer via Control Plane </w:t>
      </w:r>
      <w:proofErr w:type="spellStart"/>
      <w:r w:rsidRPr="000B5972">
        <w:t>CIoT</w:t>
      </w:r>
      <w:proofErr w:type="spellEnd"/>
      <w:r w:rsidRPr="000B5972">
        <w:t xml:space="preserve"> EPS Optimisation, i.e. the UE shall not send any Control Plane Service Request with ESM Data Transport message as defined in TS 24.301 [46]. The MME shall store the Control Plane data back-off timer per UE and shall reject any further request (other than exception reporting and a response to paging) for data transmission via Control Plane Service Request from that UE while the Control Plane data back-off timer is still running.</w:t>
      </w:r>
    </w:p>
    <w:p w14:paraId="0692FE2E" w14:textId="77777777" w:rsidR="00640257" w:rsidRPr="000B5972" w:rsidRDefault="00640257" w:rsidP="00640257">
      <w:pPr>
        <w:pStyle w:val="NO"/>
      </w:pPr>
      <w:r w:rsidRPr="000B5972">
        <w:t>NOTE 1:</w:t>
      </w:r>
      <w:r w:rsidRPr="000B5972">
        <w:tab/>
        <w:t>The Control Plane data back-off timer does not affect any other mobility management or session management procedure.</w:t>
      </w:r>
    </w:p>
    <w:p w14:paraId="502DD32C" w14:textId="77777777" w:rsidR="00640257" w:rsidRPr="000B5972" w:rsidRDefault="00640257" w:rsidP="00640257">
      <w:pPr>
        <w:pStyle w:val="NO"/>
      </w:pPr>
      <w:r w:rsidRPr="000B5972">
        <w:t>NOTE 2:</w:t>
      </w:r>
      <w:r w:rsidRPr="000B5972">
        <w:tab/>
        <w:t>The Control Plane data back-off timer does not apply to user plane data communication.</w:t>
      </w:r>
    </w:p>
    <w:p w14:paraId="090B1C20" w14:textId="77777777" w:rsidR="00640257" w:rsidRPr="000B5972" w:rsidRDefault="00640257" w:rsidP="00640257">
      <w:r w:rsidRPr="000B5972">
        <w:t>If the UE is allowed to send exception reporting, the UE may initiate Control Plane Service Request for exception reporting even if Control Plane data back-off timer is running.</w:t>
      </w:r>
    </w:p>
    <w:p w14:paraId="0A42A2A3" w14:textId="77777777" w:rsidR="00640257" w:rsidRPr="000B5972" w:rsidRDefault="00640257" w:rsidP="00640257">
      <w:r w:rsidRPr="000B5972">
        <w:t>The UE may respond with Control Plane Service Request without ESM Data Transport to a paging even if the Control Plane data back-off timer is running.</w:t>
      </w:r>
    </w:p>
    <w:p w14:paraId="396604BB" w14:textId="77777777" w:rsidR="00640257" w:rsidRPr="000B5972" w:rsidRDefault="00640257" w:rsidP="00640257">
      <w:r w:rsidRPr="000B5972">
        <w:t>If the MME receives a Control Plane Service Request in response to a paging, and the MME has a Control Plane data back-off timer running for the UE, and the MME is not overloaded, and MME decides to accept the Control Plane Service Request, then the MME shall respond with Service Accept message without the Control Plane data back-off timer and stop the Control Plane data back-off timer. If the UE receives a Service Accept message without the Control Plane data back-off timer from the MME while the Control Plane data back-off timer is running, the UE shall stop the Control Plane data back-off timer. The Control Plane data back-off timer in the UE and the MME is stopped at PLMN change.</w:t>
      </w:r>
    </w:p>
    <w:p w14:paraId="19D058A5" w14:textId="77777777" w:rsidR="00640257" w:rsidRPr="000B5972" w:rsidRDefault="00640257" w:rsidP="00640257">
      <w:r w:rsidRPr="000B5972">
        <w:t>If the MME receives a Control Plane Service Request with ESM Data Transport message, and decides to send the UE a Control Plane data back-off timer, the MME may decide to process the Control Plane Service Request with ESM Data Transport message, i.e. decrypt and forward the data payload, or not based on the following:</w:t>
      </w:r>
    </w:p>
    <w:p w14:paraId="68E57C31" w14:textId="77777777" w:rsidR="00640257" w:rsidRPr="000B5972" w:rsidRDefault="00640257" w:rsidP="00640257">
      <w:pPr>
        <w:pStyle w:val="B1"/>
      </w:pPr>
      <w:r w:rsidRPr="000B5972">
        <w:t>-</w:t>
      </w:r>
      <w:r w:rsidRPr="000B5972">
        <w:tab/>
        <w:t>If the UE has additionally indicated in a Release Assistance Information in the NAS PDU that no further Uplink or Downlink Data transmissions are expected, then the MME may process (integrity check/decipher/forward) the received Control Plane data packet, and send SERVICE ACCEPT to the UE with Control Plane data back-off timer. The UE interprets this as successful transmission of the Control Plane data packet, starts the Control Plane data back-off timer and proceeds as described in clause 6.8.1.4.</w:t>
      </w:r>
    </w:p>
    <w:p w14:paraId="46DA643A" w14:textId="77777777" w:rsidR="00640257" w:rsidRPr="000B5972" w:rsidRDefault="00640257" w:rsidP="00640257">
      <w:pPr>
        <w:pStyle w:val="B1"/>
      </w:pPr>
      <w:r w:rsidRPr="000B5972">
        <w:t>-</w:t>
      </w:r>
      <w:r w:rsidRPr="000B5972">
        <w:tab/>
        <w:t xml:space="preserve">For all other cases, the MME may decide to not process the received control plane data packet and sends SERVICE REJECT to the UE with Control Plane data back-off timer. The UE interprets this indication as unsuccessful delivery of the control plane data packet, starts the Control Plane data back-off timer and proceeds as described in clause 6.8.1.4. Then MME may take into consideration whether the PDN Connection is set to </w:t>
      </w:r>
      <w:r w:rsidRPr="000B5972">
        <w:lastRenderedPageBreak/>
        <w:t>Control Plane only to make the decision whether to reject the packet and send SERVICE REJECT or move the PDN connection to user plane and process the data packet.</w:t>
      </w:r>
    </w:p>
    <w:p w14:paraId="4343EBA6" w14:textId="77777777" w:rsidR="00640257" w:rsidRPr="000B5972" w:rsidRDefault="00640257" w:rsidP="00640257">
      <w:pPr>
        <w:pStyle w:val="B1"/>
      </w:pPr>
      <w:r w:rsidRPr="000B5972">
        <w:t>-</w:t>
      </w:r>
      <w:r w:rsidRPr="000B5972">
        <w:tab/>
        <w:t xml:space="preserve">Alternatively, if UE has not provided in the in Control Plane service request the release assistance information, and the EPS bearer belongs to a PDN connection not set to Control Plane only, and UE supports user plane EPS </w:t>
      </w:r>
      <w:proofErr w:type="spellStart"/>
      <w:r w:rsidRPr="000B5972">
        <w:t>CIoT</w:t>
      </w:r>
      <w:proofErr w:type="spellEnd"/>
      <w:r w:rsidRPr="000B5972">
        <w:t xml:space="preserve"> optimisation (or legacy S1-U), then the MME may initiate establishment of S1-U bearer during Data Transport in Control Plane </w:t>
      </w:r>
      <w:proofErr w:type="spellStart"/>
      <w:r w:rsidRPr="000B5972">
        <w:t>CIoT</w:t>
      </w:r>
      <w:proofErr w:type="spellEnd"/>
      <w:r w:rsidRPr="000B5972">
        <w:t xml:space="preserve"> EPS optimisation (according to the procedure defined in clause 5.3.4B.4). In this case MME may also return a Control Plane data back-off timer within the NAS message.</w:t>
      </w:r>
    </w:p>
    <w:p w14:paraId="1FB40C55" w14:textId="77777777" w:rsidR="00640257" w:rsidRPr="000B5972" w:rsidRDefault="00640257" w:rsidP="00640257">
      <w:r w:rsidRPr="000B5972">
        <w:t>The MME only includes the Control Plane data back-off timer if the UE has indicated support for Control Plane data back-off timer in the Attach/TAU/RAU request.</w:t>
      </w:r>
    </w:p>
    <w:p w14:paraId="5949E83A" w14:textId="77777777" w:rsidR="00640257" w:rsidRPr="000B5972" w:rsidRDefault="00640257" w:rsidP="00640257">
      <w:pPr>
        <w:pStyle w:val="NO"/>
      </w:pPr>
      <w:r w:rsidRPr="000B5972">
        <w:t>NOTE 3:</w:t>
      </w:r>
      <w:r w:rsidRPr="000B5972">
        <w:tab/>
        <w:t>If the MME is overloaded or close to overload, but the UE has not indicated support for Control Plane data back-off timer, the MME can use other overload control mechanisms, e.g. mobility management back-off timer or use user plane data communication.</w:t>
      </w:r>
    </w:p>
    <w:p w14:paraId="035EE0A0" w14:textId="77777777" w:rsidR="00640257" w:rsidRPr="000B5972" w:rsidRDefault="00640257" w:rsidP="00640257">
      <w:r w:rsidRPr="000B5972">
        <w:t>[TS 24.301, clause 5.5.1.2.6]</w:t>
      </w:r>
    </w:p>
    <w:p w14:paraId="69DC0EA6" w14:textId="77777777" w:rsidR="00640257" w:rsidRPr="000B5972" w:rsidRDefault="00640257" w:rsidP="00640257">
      <w:pPr>
        <w:pStyle w:val="B1"/>
      </w:pPr>
      <w:r w:rsidRPr="000B5972">
        <w:t>la)</w:t>
      </w:r>
      <w:r w:rsidRPr="000B5972">
        <w:tab/>
        <w:t>"</w:t>
      </w:r>
      <w:r w:rsidRPr="000B5972">
        <w:rPr>
          <w:lang w:eastAsia="zh-CN"/>
        </w:rPr>
        <w:t>Extended w</w:t>
      </w:r>
      <w:r w:rsidRPr="000B5972">
        <w:t>ait time CP data" from the lower layers</w:t>
      </w:r>
    </w:p>
    <w:p w14:paraId="3A2ADCCF" w14:textId="77777777" w:rsidR="00640257" w:rsidRPr="000B5972" w:rsidRDefault="00640257" w:rsidP="00640257">
      <w:pPr>
        <w:pStyle w:val="B1"/>
      </w:pPr>
      <w:r w:rsidRPr="000B5972">
        <w:tab/>
        <w:t xml:space="preserve">If the </w:t>
      </w:r>
      <w:r w:rsidRPr="000B5972">
        <w:rPr>
          <w:lang w:eastAsia="zh-CN"/>
        </w:rPr>
        <w:t xml:space="preserve">UE is operating in NB-S1 mode, </w:t>
      </w:r>
      <w:r w:rsidRPr="000B5972">
        <w:t xml:space="preserve">the UE shall start the timer </w:t>
      </w:r>
      <w:r w:rsidRPr="000B5972">
        <w:rPr>
          <w:lang w:eastAsia="zh-CN"/>
        </w:rPr>
        <w:t xml:space="preserve">T3346 </w:t>
      </w:r>
      <w:r w:rsidRPr="000B5972">
        <w:t>with the "Extended wait time CP data" value</w:t>
      </w:r>
      <w:r w:rsidRPr="000B5972">
        <w:rPr>
          <w:lang w:eastAsia="zh-CN"/>
        </w:rPr>
        <w:t xml:space="preserve"> and </w:t>
      </w:r>
      <w:r w:rsidRPr="000B5972">
        <w:t>reset the attach attempt counter.</w:t>
      </w:r>
    </w:p>
    <w:p w14:paraId="1965B743" w14:textId="77777777" w:rsidR="00640257" w:rsidRPr="000B5972" w:rsidRDefault="00640257" w:rsidP="00640257">
      <w:pPr>
        <w:pStyle w:val="B1"/>
      </w:pPr>
      <w:r w:rsidRPr="000B5972">
        <w:tab/>
        <w:t>In other cases the UE shall ignore the "Extended wait time CP data".</w:t>
      </w:r>
    </w:p>
    <w:p w14:paraId="6E343272" w14:textId="77777777" w:rsidR="00640257" w:rsidRPr="000B5972" w:rsidRDefault="00640257" w:rsidP="00640257">
      <w:pPr>
        <w:pStyle w:val="B1"/>
      </w:pPr>
      <w:r w:rsidRPr="000B5972">
        <w:tab/>
        <w:t>The UE shall abort the attach procedure, stay in the current serving cell, change the state to EMM-DEREGISTERED.ATTEMPTING-TO-ATTACH and apply the normal cell reselection process.</w:t>
      </w:r>
    </w:p>
    <w:p w14:paraId="63802697" w14:textId="77777777" w:rsidR="00640257" w:rsidRPr="000B5972" w:rsidRDefault="00640257" w:rsidP="00640257">
      <w:pPr>
        <w:pStyle w:val="B1"/>
      </w:pPr>
      <w:r w:rsidRPr="000B5972">
        <w:tab/>
        <w:t>The UE shall proceed as described below.</w:t>
      </w:r>
    </w:p>
    <w:p w14:paraId="46554D57" w14:textId="77777777" w:rsidR="00640257" w:rsidRPr="000B5972" w:rsidRDefault="00640257" w:rsidP="00640257">
      <w:r w:rsidRPr="000B5972">
        <w:t>[TS 24.301, clause 5.5.3.2.6]</w:t>
      </w:r>
    </w:p>
    <w:p w14:paraId="5184DE51" w14:textId="77777777" w:rsidR="00640257" w:rsidRPr="000B5972" w:rsidRDefault="00640257" w:rsidP="00640257">
      <w:pPr>
        <w:pStyle w:val="B1"/>
      </w:pPr>
      <w:r w:rsidRPr="000B5972">
        <w:t>ka)</w:t>
      </w:r>
      <w:r w:rsidRPr="000B5972">
        <w:tab/>
        <w:t>"</w:t>
      </w:r>
      <w:r w:rsidRPr="000B5972">
        <w:rPr>
          <w:lang w:eastAsia="zh-CN"/>
        </w:rPr>
        <w:t>Extended w</w:t>
      </w:r>
      <w:r w:rsidRPr="000B5972">
        <w:t>ait time CP data" from the lower layers</w:t>
      </w:r>
    </w:p>
    <w:p w14:paraId="7151AFDA" w14:textId="77777777" w:rsidR="00640257" w:rsidRPr="000B5972" w:rsidRDefault="00640257" w:rsidP="00640257">
      <w:pPr>
        <w:pStyle w:val="B1"/>
      </w:pPr>
      <w:r w:rsidRPr="000B5972">
        <w:tab/>
        <w:t xml:space="preserve">If the </w:t>
      </w:r>
      <w:r w:rsidRPr="000B5972">
        <w:rPr>
          <w:lang w:eastAsia="zh-CN"/>
        </w:rPr>
        <w:t>UE is operating in NB-S1 mode and supports</w:t>
      </w:r>
      <w:r w:rsidRPr="000B5972">
        <w:t xml:space="preserve"> the timer </w:t>
      </w:r>
      <w:r w:rsidRPr="000B5972">
        <w:rPr>
          <w:lang w:eastAsia="zh-CN"/>
        </w:rPr>
        <w:t xml:space="preserve">T3448, </w:t>
      </w:r>
      <w:r w:rsidRPr="000B5972">
        <w:t xml:space="preserve">the UE shall start the timer </w:t>
      </w:r>
      <w:r w:rsidRPr="000B5972">
        <w:rPr>
          <w:lang w:eastAsia="zh-CN"/>
        </w:rPr>
        <w:t xml:space="preserve">T3448 </w:t>
      </w:r>
      <w:r w:rsidRPr="000B5972">
        <w:t xml:space="preserve">with the "Extended wait time CP data" value. If the </w:t>
      </w:r>
      <w:r w:rsidRPr="000B5972">
        <w:rPr>
          <w:lang w:eastAsia="zh-CN"/>
        </w:rPr>
        <w:t>UE is operating in NB-S1 mode and does not support</w:t>
      </w:r>
      <w:r w:rsidRPr="000B5972">
        <w:t xml:space="preserve"> the timer </w:t>
      </w:r>
      <w:r w:rsidRPr="000B5972">
        <w:rPr>
          <w:lang w:eastAsia="zh-CN"/>
        </w:rPr>
        <w:t xml:space="preserve">T3448, </w:t>
      </w:r>
      <w:r w:rsidRPr="000B5972">
        <w:t xml:space="preserve">the UE shall start the timer </w:t>
      </w:r>
      <w:r w:rsidRPr="000B5972">
        <w:rPr>
          <w:lang w:eastAsia="zh-CN"/>
        </w:rPr>
        <w:t xml:space="preserve">T3346 </w:t>
      </w:r>
      <w:r w:rsidRPr="000B5972">
        <w:t>with the "Extended wait time CP data" value</w:t>
      </w:r>
      <w:r w:rsidRPr="000B5972">
        <w:rPr>
          <w:lang w:eastAsia="zh-CN"/>
        </w:rPr>
        <w:t xml:space="preserve"> and </w:t>
      </w:r>
      <w:r w:rsidRPr="000B5972">
        <w:t>reset the tracking area updating attempt counter.</w:t>
      </w:r>
    </w:p>
    <w:p w14:paraId="65D423A5" w14:textId="77777777" w:rsidR="00640257" w:rsidRPr="000B5972" w:rsidRDefault="00640257" w:rsidP="00640257">
      <w:pPr>
        <w:pStyle w:val="B1"/>
      </w:pPr>
      <w:r w:rsidRPr="000B5972">
        <w:tab/>
        <w:t>In other cases the UE shall ignore the "Extended wait time CP data".</w:t>
      </w:r>
    </w:p>
    <w:p w14:paraId="16686F0C" w14:textId="77777777" w:rsidR="00640257" w:rsidRPr="000B5972" w:rsidRDefault="00640257" w:rsidP="00640257">
      <w:pPr>
        <w:pStyle w:val="B1"/>
      </w:pPr>
      <w:r w:rsidRPr="000B5972">
        <w:tab/>
        <w:t>The UE shall abort the tracking area updating procedure, stay in the current serving cell, set the EPS update status to EU2 NOT UPDATED, change the state to EMM-REGISTERED.ATTEMPTING-TO-UPDATE and apply the normal cell reselection process.</w:t>
      </w:r>
    </w:p>
    <w:p w14:paraId="3F78EDBC" w14:textId="77777777" w:rsidR="00640257" w:rsidRPr="000B5972" w:rsidRDefault="00640257" w:rsidP="00640257">
      <w:pPr>
        <w:pStyle w:val="B1"/>
      </w:pPr>
      <w:r w:rsidRPr="000B5972">
        <w:tab/>
        <w:t xml:space="preserve">If the UE had </w:t>
      </w:r>
      <w:r w:rsidRPr="000B5972">
        <w:rPr>
          <w:lang w:eastAsia="zh-CN"/>
        </w:rPr>
        <w:t>used</w:t>
      </w:r>
      <w:r w:rsidRPr="000B5972">
        <w:t xml:space="preserve"> </w:t>
      </w:r>
      <w:proofErr w:type="spellStart"/>
      <w:r w:rsidRPr="000B5972">
        <w:t>eDRX</w:t>
      </w:r>
      <w:proofErr w:type="spellEnd"/>
      <w:r w:rsidRPr="000B5972">
        <w:t xml:space="preserve"> before initiating tracking area updat</w:t>
      </w:r>
      <w:r w:rsidRPr="000B5972">
        <w:rPr>
          <w:lang w:eastAsia="zh-CN"/>
        </w:rPr>
        <w:t>ing</w:t>
      </w:r>
      <w:r w:rsidRPr="000B5972">
        <w:t xml:space="preserve"> procedure</w:t>
      </w:r>
      <w:r w:rsidRPr="000B5972">
        <w:rPr>
          <w:lang w:eastAsia="zh-CN"/>
        </w:rPr>
        <w:t>,</w:t>
      </w:r>
      <w:r w:rsidRPr="000B5972">
        <w:t xml:space="preserve"> then </w:t>
      </w:r>
      <w:r w:rsidRPr="000B5972">
        <w:rPr>
          <w:lang w:eastAsia="zh-CN"/>
        </w:rPr>
        <w:t xml:space="preserve">the </w:t>
      </w:r>
      <w:r w:rsidRPr="000B5972">
        <w:t xml:space="preserve">UE shall continue to </w:t>
      </w:r>
      <w:r w:rsidRPr="000B5972">
        <w:rPr>
          <w:lang w:eastAsia="zh-CN"/>
        </w:rPr>
        <w:t xml:space="preserve">use the </w:t>
      </w:r>
      <w:proofErr w:type="spellStart"/>
      <w:r w:rsidRPr="000B5972">
        <w:rPr>
          <w:lang w:eastAsia="zh-CN"/>
        </w:rPr>
        <w:t>eDRX</w:t>
      </w:r>
      <w:proofErr w:type="spellEnd"/>
      <w:r w:rsidRPr="000B5972">
        <w:rPr>
          <w:lang w:eastAsia="zh-CN"/>
        </w:rPr>
        <w:t xml:space="preserve"> with </w:t>
      </w:r>
      <w:r w:rsidRPr="000B5972">
        <w:t xml:space="preserve">the extended DRX parameters IE </w:t>
      </w:r>
      <w:r w:rsidRPr="000B5972">
        <w:rPr>
          <w:lang w:eastAsia="zh-CN"/>
        </w:rPr>
        <w:t xml:space="preserve">received during the last </w:t>
      </w:r>
      <w:r w:rsidRPr="000B5972">
        <w:t>attach or tracking area updating procedure.</w:t>
      </w:r>
    </w:p>
    <w:p w14:paraId="1D451EFD" w14:textId="77777777" w:rsidR="00640257" w:rsidRPr="000B5972" w:rsidRDefault="00640257" w:rsidP="00640257">
      <w:pPr>
        <w:pStyle w:val="B1"/>
      </w:pPr>
      <w:r w:rsidRPr="000B5972">
        <w:tab/>
        <w:t>The UE shall proceed as described below.</w:t>
      </w:r>
    </w:p>
    <w:p w14:paraId="7FC293A4" w14:textId="77777777" w:rsidR="00640257" w:rsidRPr="000B5972" w:rsidRDefault="00640257" w:rsidP="00640257">
      <w:pPr>
        <w:pStyle w:val="B1"/>
      </w:pPr>
      <w:r w:rsidRPr="000B5972">
        <w:t>l)</w:t>
      </w:r>
      <w:r w:rsidRPr="000B5972">
        <w:tab/>
        <w:t>Timer T3346 is running</w:t>
      </w:r>
    </w:p>
    <w:p w14:paraId="66A70292" w14:textId="77777777" w:rsidR="00640257" w:rsidRPr="000B5972" w:rsidRDefault="00640257" w:rsidP="00640257">
      <w:pPr>
        <w:pStyle w:val="B1"/>
      </w:pPr>
      <w:r w:rsidRPr="000B5972">
        <w:tab/>
        <w:t>The UE shall not start the tracking area updating procedure unless:</w:t>
      </w:r>
    </w:p>
    <w:p w14:paraId="301A8EF4" w14:textId="77777777" w:rsidR="00640257" w:rsidRPr="000B5972" w:rsidRDefault="00640257" w:rsidP="00640257">
      <w:pPr>
        <w:pStyle w:val="B2"/>
      </w:pPr>
      <w:r w:rsidRPr="000B5972">
        <w:rPr>
          <w:lang w:eastAsia="ko-KR"/>
        </w:rPr>
        <w:t>-</w:t>
      </w:r>
      <w:r w:rsidRPr="000B5972">
        <w:rPr>
          <w:lang w:eastAsia="ko-KR"/>
        </w:rPr>
        <w:tab/>
      </w:r>
      <w:r w:rsidRPr="000B5972">
        <w:t>the UE is in EMM-CONNECTED mode;</w:t>
      </w:r>
    </w:p>
    <w:p w14:paraId="05EB0069" w14:textId="77777777" w:rsidR="00640257" w:rsidRPr="000B5972" w:rsidRDefault="00640257" w:rsidP="00640257">
      <w:pPr>
        <w:pStyle w:val="B2"/>
      </w:pPr>
      <w:r w:rsidRPr="000B5972">
        <w:t>-</w:t>
      </w:r>
      <w:r w:rsidRPr="000B5972">
        <w:tab/>
        <w:t>the UE received a paging;</w:t>
      </w:r>
    </w:p>
    <w:p w14:paraId="237B607D" w14:textId="77777777" w:rsidR="00640257" w:rsidRPr="000B5972" w:rsidRDefault="00640257" w:rsidP="00640257">
      <w:pPr>
        <w:pStyle w:val="B2"/>
        <w:rPr>
          <w:lang w:eastAsia="ko-KR"/>
        </w:rPr>
      </w:pPr>
      <w:r w:rsidRPr="000B5972">
        <w:t>-</w:t>
      </w:r>
      <w:r w:rsidRPr="000B5972">
        <w:tab/>
        <w:t xml:space="preserve">the UE is </w:t>
      </w:r>
      <w:r w:rsidRPr="000B5972">
        <w:rPr>
          <w:lang w:eastAsia="ko-KR"/>
        </w:rPr>
        <w:t xml:space="preserve">a </w:t>
      </w:r>
      <w:r w:rsidRPr="000B5972">
        <w:t>UE configured to use AC11 – 15 in selected PLMN</w:t>
      </w:r>
      <w:r w:rsidRPr="000B5972">
        <w:rPr>
          <w:lang w:eastAsia="ko-KR"/>
        </w:rPr>
        <w:t>;</w:t>
      </w:r>
    </w:p>
    <w:p w14:paraId="4F31528F" w14:textId="77777777" w:rsidR="00640257" w:rsidRPr="000B5972" w:rsidRDefault="00640257" w:rsidP="00640257">
      <w:pPr>
        <w:pStyle w:val="B2"/>
        <w:rPr>
          <w:lang w:eastAsia="ko-KR"/>
        </w:rPr>
      </w:pPr>
      <w:r w:rsidRPr="000B5972">
        <w:rPr>
          <w:lang w:eastAsia="ko-KR"/>
        </w:rPr>
        <w:t>-</w:t>
      </w:r>
      <w:r w:rsidRPr="000B5972">
        <w:rPr>
          <w:lang w:eastAsia="ko-KR"/>
        </w:rPr>
        <w:tab/>
        <w:t>the UE</w:t>
      </w:r>
      <w:r w:rsidRPr="000B5972">
        <w:t xml:space="preserve"> has a PDN connection for emergency bearer services established </w:t>
      </w:r>
      <w:r w:rsidRPr="000B5972">
        <w:rPr>
          <w:lang w:eastAsia="ko-KR"/>
        </w:rPr>
        <w:t>or is establishing a PDN connection for emergency bearer services;</w:t>
      </w:r>
    </w:p>
    <w:p w14:paraId="323905CD" w14:textId="77777777" w:rsidR="00640257" w:rsidRPr="000B5972" w:rsidRDefault="00640257" w:rsidP="00640257">
      <w:pPr>
        <w:pStyle w:val="B2"/>
      </w:pPr>
      <w:r w:rsidRPr="000B5972">
        <w:rPr>
          <w:lang w:eastAsia="zh-TW"/>
        </w:rPr>
        <w:t>-</w:t>
      </w:r>
      <w:r w:rsidRPr="000B5972">
        <w:tab/>
        <w:t>the UE is requested by the upper layer for a CS fallback for emergency call</w:t>
      </w:r>
      <w:r w:rsidRPr="000B5972">
        <w:rPr>
          <w:lang w:eastAsia="zh-CN"/>
        </w:rPr>
        <w:t xml:space="preserve"> or a 1x</w:t>
      </w:r>
      <w:r w:rsidRPr="000B5972">
        <w:t>CS fallback for emergency call;</w:t>
      </w:r>
    </w:p>
    <w:p w14:paraId="50A058BF" w14:textId="77777777" w:rsidR="00640257" w:rsidRPr="000B5972" w:rsidRDefault="00640257" w:rsidP="00640257">
      <w:pPr>
        <w:pStyle w:val="B2"/>
      </w:pPr>
      <w:r w:rsidRPr="000B5972">
        <w:lastRenderedPageBreak/>
        <w:t>-</w:t>
      </w:r>
      <w:r w:rsidRPr="000B5972">
        <w:tab/>
        <w:t>the UE in NB-S1 mode is requested by the upper layer to transmit user data related to an exceptional event and</w:t>
      </w:r>
    </w:p>
    <w:p w14:paraId="327977F8" w14:textId="77777777" w:rsidR="00640257" w:rsidRPr="000B5972" w:rsidRDefault="00640257" w:rsidP="00640257">
      <w:pPr>
        <w:pStyle w:val="B3"/>
      </w:pPr>
      <w:proofErr w:type="spellStart"/>
      <w:r w:rsidRPr="000B5972">
        <w:t>i</w:t>
      </w:r>
      <w:proofErr w:type="spellEnd"/>
      <w:r w:rsidRPr="000B5972">
        <w:t>)</w:t>
      </w:r>
      <w:r w:rsidRPr="000B5972">
        <w:tab/>
        <w:t xml:space="preserve">the UE is </w:t>
      </w:r>
      <w:r w:rsidRPr="000B5972">
        <w:rPr>
          <w:snapToGrid w:val="0"/>
        </w:rPr>
        <w:t xml:space="preserve">allowed to use </w:t>
      </w:r>
      <w:r w:rsidRPr="000B5972">
        <w:t xml:space="preserve">exception data reporting (see </w:t>
      </w:r>
      <w:r w:rsidRPr="000B5972">
        <w:rPr>
          <w:snapToGrid w:val="0"/>
        </w:rPr>
        <w:t xml:space="preserve">the </w:t>
      </w:r>
      <w:proofErr w:type="spellStart"/>
      <w:r w:rsidRPr="000B5972">
        <w:rPr>
          <w:snapToGrid w:val="0"/>
        </w:rPr>
        <w:t>ExceptionDataReportingAllowed</w:t>
      </w:r>
      <w:proofErr w:type="spellEnd"/>
      <w:r w:rsidRPr="000B5972">
        <w:rPr>
          <w:snapToGrid w:val="0"/>
        </w:rPr>
        <w:t xml:space="preserve"> leaf of the NAS configuration MO in </w:t>
      </w:r>
      <w:r w:rsidRPr="000B5972">
        <w:t>3GPP TS 24.368 [15A] or the USIM file EF</w:t>
      </w:r>
      <w:r w:rsidRPr="000B5972">
        <w:rPr>
          <w:vertAlign w:val="subscript"/>
        </w:rPr>
        <w:t>NASCONFIG</w:t>
      </w:r>
      <w:r w:rsidRPr="000B5972">
        <w:t xml:space="preserve"> in </w:t>
      </w:r>
      <w:r w:rsidRPr="000B5972">
        <w:rPr>
          <w:snapToGrid w:val="0"/>
        </w:rPr>
        <w:t>3GPP TS 31.102 [17]</w:t>
      </w:r>
      <w:r w:rsidRPr="000B5972">
        <w:t>); and</w:t>
      </w:r>
    </w:p>
    <w:p w14:paraId="78FC441A" w14:textId="77777777" w:rsidR="00640257" w:rsidRPr="000B5972" w:rsidRDefault="00640257" w:rsidP="00640257">
      <w:pPr>
        <w:pStyle w:val="B3"/>
      </w:pPr>
      <w:r w:rsidRPr="000B5972">
        <w:t>ii)</w:t>
      </w:r>
      <w:r w:rsidRPr="000B5972">
        <w:tab/>
      </w:r>
      <w:r w:rsidRPr="000B5972">
        <w:rPr>
          <w:lang w:eastAsia="ko-KR"/>
        </w:rPr>
        <w:t>timer T3346 was not started when NAS signalling connection was established with RRC establishment cause set to "</w:t>
      </w:r>
      <w:r w:rsidRPr="000B5972">
        <w:t>MO exception data</w:t>
      </w:r>
      <w:r w:rsidRPr="000B5972">
        <w:rPr>
          <w:lang w:eastAsia="ko-KR"/>
        </w:rPr>
        <w:t>"</w:t>
      </w:r>
      <w:r w:rsidRPr="000B5972">
        <w:t>; or</w:t>
      </w:r>
    </w:p>
    <w:p w14:paraId="00CD7F94" w14:textId="77777777" w:rsidR="00640257" w:rsidRPr="000B5972" w:rsidRDefault="00640257" w:rsidP="00640257">
      <w:pPr>
        <w:pStyle w:val="B2"/>
      </w:pPr>
      <w:r w:rsidRPr="000B5972">
        <w:rPr>
          <w:lang w:eastAsia="ko-KR"/>
        </w:rPr>
        <w:t>-</w:t>
      </w:r>
      <w:r w:rsidRPr="000B5972">
        <w:rPr>
          <w:lang w:eastAsia="ko-KR"/>
        </w:rPr>
        <w:tab/>
      </w:r>
      <w:r w:rsidRPr="000B5972">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0B5972">
        <w:rPr>
          <w:lang w:eastAsia="zh-CN"/>
        </w:rPr>
        <w:t xml:space="preserve"> rejection of</w:t>
      </w:r>
      <w:r w:rsidRPr="000B5972">
        <w:t xml:space="preserve"> a NAS request message (</w:t>
      </w:r>
      <w:r w:rsidRPr="000B5972">
        <w:rPr>
          <w:lang w:eastAsia="zh-CN"/>
        </w:rPr>
        <w:t xml:space="preserve">e.g. </w:t>
      </w:r>
      <w:r w:rsidRPr="000B5972">
        <w:t>ATTACH REQUEST, TRACKING AREA UPDATE REQUEST or EXTENDED SERVICE REQUEST) which contained the low priority indicator set to "MS is configured for NAS signalling low priority".</w:t>
      </w:r>
    </w:p>
    <w:p w14:paraId="66A3F40E" w14:textId="77777777" w:rsidR="00640257" w:rsidRPr="000B5972" w:rsidRDefault="00640257" w:rsidP="00640257">
      <w:pPr>
        <w:pStyle w:val="B1"/>
      </w:pPr>
      <w:r w:rsidRPr="000B5972">
        <w:tab/>
        <w:t>The UE stays in the current serving cell and applies the normal cell reselection process.</w:t>
      </w:r>
    </w:p>
    <w:p w14:paraId="3AD6AC22" w14:textId="77777777" w:rsidR="00640257" w:rsidRPr="000B5972" w:rsidRDefault="00640257" w:rsidP="00640257">
      <w:pPr>
        <w:pStyle w:val="NO"/>
      </w:pPr>
      <w:r w:rsidRPr="000B5972">
        <w:t>NOTE </w:t>
      </w:r>
      <w:r w:rsidRPr="000B5972">
        <w:rPr>
          <w:lang w:eastAsia="zh-CN"/>
        </w:rPr>
        <w:t>4</w:t>
      </w:r>
      <w:r w:rsidRPr="000B5972">
        <w:t>:</w:t>
      </w:r>
      <w:r w:rsidRPr="000B5972">
        <w:tab/>
        <w:t xml:space="preserve">It is considered an abnormal case if the UE needs to initiate a tracking area updating procedure while timer T3346 is running independent on whether timer T3346 was started due to an abnormal case or a </w:t>
      </w:r>
      <w:proofErr w:type="spellStart"/>
      <w:r w:rsidRPr="000B5972">
        <w:t>non successful</w:t>
      </w:r>
      <w:proofErr w:type="spellEnd"/>
      <w:r w:rsidRPr="000B5972">
        <w:t xml:space="preserve"> case.</w:t>
      </w:r>
    </w:p>
    <w:p w14:paraId="58965AA2" w14:textId="77777777" w:rsidR="00640257" w:rsidRPr="000B5972" w:rsidRDefault="00640257" w:rsidP="00640257">
      <w:pPr>
        <w:pStyle w:val="B1"/>
      </w:pPr>
      <w:r w:rsidRPr="000B5972">
        <w:tab/>
        <w:t>If the TAI of the current serving cell is not included in the TAI list or the TIN indicates "P-TMSI", the UE shall set the EPS update status to EU2 NOT UPDATED and change to state EMM-REGISTERED.ATTEMPTING-TO-UPDATE.</w:t>
      </w:r>
    </w:p>
    <w:p w14:paraId="1B1FE13B" w14:textId="77777777" w:rsidR="00640257" w:rsidRPr="000B5972" w:rsidRDefault="00640257" w:rsidP="00640257">
      <w:pPr>
        <w:pStyle w:val="B1"/>
      </w:pPr>
      <w:r w:rsidRPr="000B5972">
        <w:tab/>
        <w:t>The UE shall proceed as described below.</w:t>
      </w:r>
    </w:p>
    <w:p w14:paraId="311048E2" w14:textId="77777777" w:rsidR="00640257" w:rsidRPr="000B5972" w:rsidRDefault="00640257" w:rsidP="00640257">
      <w:pPr>
        <w:pStyle w:val="B1"/>
      </w:pPr>
      <w:r w:rsidRPr="000B5972">
        <w:rPr>
          <w:lang w:eastAsia="zh-CN"/>
        </w:rPr>
        <w:t>la</w:t>
      </w:r>
      <w:r w:rsidRPr="000B5972">
        <w:t>)</w:t>
      </w:r>
      <w:r w:rsidRPr="000B5972">
        <w:tab/>
        <w:t>Timer T3448 is running</w:t>
      </w:r>
    </w:p>
    <w:p w14:paraId="58C8E5A2" w14:textId="77777777" w:rsidR="00640257" w:rsidRPr="000B5972" w:rsidRDefault="00640257" w:rsidP="00640257">
      <w:pPr>
        <w:pStyle w:val="B1"/>
      </w:pPr>
      <w:r w:rsidRPr="000B5972">
        <w:tab/>
        <w:t>The UE shall not start the tracking area updating procedure</w:t>
      </w:r>
      <w:r w:rsidRPr="000B5972">
        <w:rPr>
          <w:lang w:eastAsia="zh-CN"/>
        </w:rPr>
        <w:t xml:space="preserve"> with </w:t>
      </w:r>
      <w:r w:rsidRPr="000B5972">
        <w:rPr>
          <w:lang w:eastAsia="ko-KR"/>
        </w:rPr>
        <w:t xml:space="preserve">the </w:t>
      </w:r>
      <w:r w:rsidRPr="000B5972">
        <w:t>"signalling active" flag</w:t>
      </w:r>
      <w:r w:rsidRPr="000B5972">
        <w:rPr>
          <w:lang w:eastAsia="ko-KR"/>
        </w:rPr>
        <w:t xml:space="preserve"> </w:t>
      </w:r>
      <w:r w:rsidRPr="000B5972">
        <w:t>unless:</w:t>
      </w:r>
    </w:p>
    <w:p w14:paraId="2E1E6865" w14:textId="77777777" w:rsidR="00640257" w:rsidRPr="000B5972" w:rsidRDefault="00640257" w:rsidP="00640257">
      <w:pPr>
        <w:pStyle w:val="B2"/>
        <w:rPr>
          <w:lang w:eastAsia="zh-CN"/>
        </w:rPr>
      </w:pPr>
      <w:r w:rsidRPr="000B5972">
        <w:t>-</w:t>
      </w:r>
      <w:r w:rsidRPr="000B5972">
        <w:tab/>
        <w:t>the UE is a UE configured to use AC11 – 15 in selected PLMN</w:t>
      </w:r>
      <w:r w:rsidRPr="000B5972">
        <w:rPr>
          <w:lang w:eastAsia="ko-KR"/>
        </w:rPr>
        <w:t>;</w:t>
      </w:r>
      <w:r w:rsidRPr="000B5972">
        <w:rPr>
          <w:lang w:eastAsia="zh-CN"/>
        </w:rPr>
        <w:t xml:space="preserve"> </w:t>
      </w:r>
    </w:p>
    <w:p w14:paraId="5F97BDC9" w14:textId="77777777" w:rsidR="00640257" w:rsidRPr="000B5972" w:rsidRDefault="00640257" w:rsidP="00640257">
      <w:pPr>
        <w:pStyle w:val="B2"/>
        <w:rPr>
          <w:lang w:eastAsia="zh-CN"/>
        </w:rPr>
      </w:pPr>
      <w:r w:rsidRPr="000B5972">
        <w:t>-</w:t>
      </w:r>
      <w:r w:rsidRPr="000B5972">
        <w:tab/>
        <w:t>the UE</w:t>
      </w:r>
      <w:r w:rsidRPr="000B5972">
        <w:rPr>
          <w:lang w:eastAsia="zh-CN"/>
        </w:rPr>
        <w:t xml:space="preserve"> which is</w:t>
      </w:r>
      <w:r w:rsidRPr="000B5972">
        <w:t xml:space="preserve"> only using EPS services with control </w:t>
      </w:r>
      <w:r w:rsidRPr="000B5972">
        <w:rPr>
          <w:lang w:eastAsia="ko-KR"/>
        </w:rPr>
        <w:t>p</w:t>
      </w:r>
      <w:r w:rsidRPr="000B5972">
        <w:t xml:space="preserve">lane </w:t>
      </w:r>
      <w:proofErr w:type="spellStart"/>
      <w:r w:rsidRPr="000B5972">
        <w:t>CIoT</w:t>
      </w:r>
      <w:proofErr w:type="spellEnd"/>
      <w:r w:rsidRPr="000B5972">
        <w:t xml:space="preserve"> EPS optimization received a paging;</w:t>
      </w:r>
      <w:r w:rsidRPr="000B5972">
        <w:rPr>
          <w:lang w:eastAsia="zh-CN"/>
        </w:rPr>
        <w:t xml:space="preserve"> or</w:t>
      </w:r>
    </w:p>
    <w:p w14:paraId="5B58B2B7" w14:textId="77777777" w:rsidR="00640257" w:rsidRPr="000B5972" w:rsidRDefault="00640257" w:rsidP="00640257">
      <w:pPr>
        <w:pStyle w:val="B2"/>
        <w:rPr>
          <w:lang w:eastAsia="zh-CN"/>
        </w:rPr>
      </w:pPr>
      <w:r w:rsidRPr="000B5972">
        <w:t>-</w:t>
      </w:r>
      <w:r w:rsidRPr="000B5972">
        <w:tab/>
        <w:t>the UE in NB-S1 mode is requested by the upper layer to transmit user data related to an exceptional event and</w:t>
      </w:r>
      <w:r w:rsidRPr="000B5972">
        <w:rPr>
          <w:lang w:eastAsia="zh-CN"/>
        </w:rPr>
        <w:t xml:space="preserve"> the UE</w:t>
      </w:r>
      <w:r w:rsidRPr="000B5972">
        <w:rPr>
          <w:snapToGrid w:val="0"/>
        </w:rPr>
        <w:t xml:space="preserve"> </w:t>
      </w:r>
      <w:r w:rsidRPr="000B5972">
        <w:rPr>
          <w:snapToGrid w:val="0"/>
          <w:lang w:eastAsia="zh-CN"/>
        </w:rPr>
        <w:t xml:space="preserve">is </w:t>
      </w:r>
      <w:r w:rsidRPr="000B5972">
        <w:rPr>
          <w:snapToGrid w:val="0"/>
        </w:rPr>
        <w:t xml:space="preserve">allowed to use </w:t>
      </w:r>
      <w:r w:rsidRPr="000B5972">
        <w:t xml:space="preserve">exception data reporting (see </w:t>
      </w:r>
      <w:r w:rsidRPr="000B5972">
        <w:rPr>
          <w:snapToGrid w:val="0"/>
        </w:rPr>
        <w:t xml:space="preserve">the </w:t>
      </w:r>
      <w:proofErr w:type="spellStart"/>
      <w:r w:rsidRPr="000B5972">
        <w:rPr>
          <w:snapToGrid w:val="0"/>
        </w:rPr>
        <w:t>ExceptionDataReportingAllowed</w:t>
      </w:r>
      <w:proofErr w:type="spellEnd"/>
      <w:r w:rsidRPr="000B5972">
        <w:rPr>
          <w:snapToGrid w:val="0"/>
        </w:rPr>
        <w:t xml:space="preserve"> leaf of the NAS configuration MO in </w:t>
      </w:r>
      <w:r w:rsidRPr="000B5972">
        <w:t>3GPP TS 24.368 [15A] or the USIM file EF</w:t>
      </w:r>
      <w:r w:rsidRPr="000B5972">
        <w:rPr>
          <w:vertAlign w:val="subscript"/>
        </w:rPr>
        <w:t>NASCONFIG</w:t>
      </w:r>
      <w:r w:rsidRPr="000B5972">
        <w:t xml:space="preserve"> in </w:t>
      </w:r>
      <w:r w:rsidRPr="000B5972">
        <w:rPr>
          <w:snapToGrid w:val="0"/>
        </w:rPr>
        <w:t>3GPP TS 31.102 [17]</w:t>
      </w:r>
      <w:r w:rsidRPr="000B5972">
        <w:t>)</w:t>
      </w:r>
      <w:r w:rsidRPr="000B5972">
        <w:rPr>
          <w:lang w:eastAsia="zh-CN"/>
        </w:rPr>
        <w:t>.</w:t>
      </w:r>
    </w:p>
    <w:p w14:paraId="74CD097E" w14:textId="77777777" w:rsidR="00640257" w:rsidRPr="000B5972" w:rsidRDefault="00640257" w:rsidP="00640257">
      <w:pPr>
        <w:pStyle w:val="B1"/>
      </w:pPr>
      <w:r w:rsidRPr="000B5972">
        <w:tab/>
        <w:t>The UE stays in the current serving cell and applies the normal cell reselection process.</w:t>
      </w:r>
    </w:p>
    <w:p w14:paraId="78F22001" w14:textId="77777777" w:rsidR="00640257" w:rsidRPr="000B5972" w:rsidRDefault="00640257" w:rsidP="00640257">
      <w:r w:rsidRPr="000B5972">
        <w:tab/>
        <w:t>The UE shall proceed as described below.</w:t>
      </w:r>
    </w:p>
    <w:p w14:paraId="7BC2C2AA" w14:textId="77777777" w:rsidR="00640257" w:rsidRPr="000B5972" w:rsidRDefault="00640257" w:rsidP="00640257">
      <w:r w:rsidRPr="000B5972">
        <w:t>[TS 24.301, clause 5.6.1.5]</w:t>
      </w:r>
    </w:p>
    <w:p w14:paraId="79B30125" w14:textId="77777777" w:rsidR="00640257" w:rsidRPr="000B5972" w:rsidRDefault="00640257" w:rsidP="00640257">
      <w:r w:rsidRPr="000B5972">
        <w:t>If the MME sends a SERVICE REJECT message upon receipt of the CONTROL PLANE SERVICE REQUEST message piggybacked with the ESM DATA TRANSPORT message:</w:t>
      </w:r>
    </w:p>
    <w:p w14:paraId="633FDF5A" w14:textId="77777777" w:rsidR="00640257" w:rsidRPr="000B5972" w:rsidRDefault="00640257" w:rsidP="00640257">
      <w:pPr>
        <w:pStyle w:val="B1"/>
      </w:pPr>
      <w:r w:rsidRPr="000B5972">
        <w:t>-</w:t>
      </w:r>
      <w:r w:rsidRPr="000B5972">
        <w:tab/>
        <w:t>if the Release assistance indication IE is not set to "No further uplink or downlink data transmission subsequent to the uplink data transmission is expected" in the message;</w:t>
      </w:r>
    </w:p>
    <w:p w14:paraId="246863BA" w14:textId="77777777" w:rsidR="00640257" w:rsidRPr="000B5972" w:rsidRDefault="00640257" w:rsidP="00640257">
      <w:pPr>
        <w:pStyle w:val="B1"/>
      </w:pPr>
      <w:r w:rsidRPr="000B5972">
        <w:t>-</w:t>
      </w:r>
      <w:r w:rsidRPr="000B5972">
        <w:tab/>
        <w:t>if the UE has indicated a support for the control plane data back-off timer; and</w:t>
      </w:r>
    </w:p>
    <w:p w14:paraId="53C69CDA" w14:textId="77777777" w:rsidR="00640257" w:rsidRPr="000B5972" w:rsidRDefault="00640257" w:rsidP="00640257">
      <w:pPr>
        <w:pStyle w:val="B1"/>
        <w:rPr>
          <w:lang w:eastAsia="zh-CN"/>
        </w:rPr>
      </w:pPr>
      <w:r w:rsidRPr="000B5972">
        <w:t>-</w:t>
      </w:r>
      <w:r w:rsidRPr="000B5972">
        <w:tab/>
        <w:t xml:space="preserve">if the MME decides to activate </w:t>
      </w:r>
      <w:r w:rsidRPr="000B5972">
        <w:rPr>
          <w:lang w:eastAsia="zh-CN"/>
        </w:rPr>
        <w:t xml:space="preserve">the congestion control for transport of user data via the control plane, </w:t>
      </w:r>
    </w:p>
    <w:p w14:paraId="057C3F93" w14:textId="77777777" w:rsidR="00640257" w:rsidRPr="000B5972" w:rsidRDefault="00640257" w:rsidP="00640257">
      <w:r w:rsidRPr="000B5972">
        <w:rPr>
          <w:lang w:eastAsia="zh-CN"/>
        </w:rPr>
        <w:t>then the MME</w:t>
      </w:r>
      <w:r w:rsidRPr="000B5972">
        <w:t xml:space="preserve"> shall set the EMM cause value to #22 "congestion" and assign a value for control plane data back-off timer T3448.</w:t>
      </w:r>
    </w:p>
    <w:p w14:paraId="0A9F9EDB" w14:textId="77777777" w:rsidR="00640257" w:rsidRPr="000B5972" w:rsidRDefault="00640257" w:rsidP="00640257">
      <w:r w:rsidRPr="000B5972">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89DF0BB" w14:textId="77777777" w:rsidR="00640257" w:rsidRPr="000B5972" w:rsidRDefault="00640257" w:rsidP="00640257">
      <w:r w:rsidRPr="000B5972">
        <w:t>[TS 24.301, clause 5.6.1.6]</w:t>
      </w:r>
    </w:p>
    <w:p w14:paraId="4E29001D" w14:textId="77777777" w:rsidR="00640257" w:rsidRPr="000B5972" w:rsidRDefault="00640257" w:rsidP="00640257">
      <w:pPr>
        <w:pStyle w:val="B1"/>
      </w:pPr>
      <w:r w:rsidRPr="000B5972">
        <w:t>la)</w:t>
      </w:r>
      <w:r w:rsidRPr="000B5972">
        <w:tab/>
        <w:t>"</w:t>
      </w:r>
      <w:r w:rsidRPr="000B5972">
        <w:rPr>
          <w:lang w:eastAsia="zh-CN"/>
        </w:rPr>
        <w:t>Extended w</w:t>
      </w:r>
      <w:r w:rsidRPr="000B5972">
        <w:t>ait time CP data" from the lower layers</w:t>
      </w:r>
    </w:p>
    <w:p w14:paraId="15F62BA2" w14:textId="77777777" w:rsidR="00640257" w:rsidRPr="000B5972" w:rsidRDefault="00640257" w:rsidP="00640257">
      <w:pPr>
        <w:pStyle w:val="B1"/>
      </w:pPr>
      <w:r w:rsidRPr="000B5972">
        <w:lastRenderedPageBreak/>
        <w:t>-</w:t>
      </w:r>
      <w:r w:rsidRPr="000B5972">
        <w:tab/>
        <w:t>The UE shall abort the service request procedure for transfer of user data via the control plane, enter state EMM-REGISTERED, and stop timer T3417 if still running.</w:t>
      </w:r>
    </w:p>
    <w:p w14:paraId="1FF4AA30" w14:textId="77777777" w:rsidR="00640257" w:rsidRPr="000B5972" w:rsidRDefault="00640257" w:rsidP="00640257">
      <w:pPr>
        <w:pStyle w:val="B1"/>
      </w:pPr>
      <w:r w:rsidRPr="000B5972">
        <w:t>-</w:t>
      </w:r>
      <w:r w:rsidRPr="000B5972">
        <w:tab/>
        <w:t xml:space="preserve">If the </w:t>
      </w:r>
      <w:r w:rsidRPr="000B5972">
        <w:rPr>
          <w:lang w:eastAsia="zh-CN"/>
        </w:rPr>
        <w:t>UE is operating in NB-S1 mode and supports</w:t>
      </w:r>
      <w:r w:rsidRPr="000B5972">
        <w:t xml:space="preserve"> the timer </w:t>
      </w:r>
      <w:r w:rsidRPr="000B5972">
        <w:rPr>
          <w:lang w:eastAsia="zh-CN"/>
        </w:rPr>
        <w:t xml:space="preserve">T3448, </w:t>
      </w:r>
      <w:r w:rsidRPr="000B5972">
        <w:t xml:space="preserve">the UE shall start the timer T3448 with the "Extended wait time CP data" value. If the </w:t>
      </w:r>
      <w:r w:rsidRPr="000B5972">
        <w:rPr>
          <w:lang w:eastAsia="zh-CN"/>
        </w:rPr>
        <w:t>UE is operating in NB-S1 mode and does not support</w:t>
      </w:r>
      <w:r w:rsidRPr="000B5972">
        <w:t xml:space="preserve"> the timer </w:t>
      </w:r>
      <w:r w:rsidRPr="000B5972">
        <w:rPr>
          <w:lang w:eastAsia="zh-CN"/>
        </w:rPr>
        <w:t xml:space="preserve">T3448, </w:t>
      </w:r>
      <w:r w:rsidRPr="000B5972">
        <w:t xml:space="preserve">the UE shall start the timer </w:t>
      </w:r>
      <w:r w:rsidRPr="000B5972">
        <w:rPr>
          <w:lang w:eastAsia="zh-CN"/>
        </w:rPr>
        <w:t xml:space="preserve">T3346 </w:t>
      </w:r>
      <w:r w:rsidRPr="000B5972">
        <w:t>with the "Extended wait time CP data" value.</w:t>
      </w:r>
    </w:p>
    <w:p w14:paraId="0831C018" w14:textId="77777777" w:rsidR="00640257" w:rsidRPr="000B5972" w:rsidRDefault="00640257" w:rsidP="00640257">
      <w:pPr>
        <w:pStyle w:val="B1"/>
      </w:pPr>
      <w:r w:rsidRPr="000B5972">
        <w:t>-</w:t>
      </w:r>
      <w:r w:rsidRPr="000B5972">
        <w:tab/>
        <w:t>In other cases the UE shall ignore the "Extended wait time CP data".</w:t>
      </w:r>
    </w:p>
    <w:p w14:paraId="77A30539" w14:textId="77777777" w:rsidR="00640257" w:rsidRPr="000B5972" w:rsidRDefault="00640257" w:rsidP="00640257">
      <w:pPr>
        <w:pStyle w:val="B1"/>
      </w:pPr>
      <w:r w:rsidRPr="000B5972">
        <w:t>-</w:t>
      </w:r>
      <w:r w:rsidRPr="000B5972">
        <w:tab/>
        <w:t>The UE stays in the current serving cell and applies normal cell reselection process. The service request procedure for transfer of user data via the control plane is started, if still necessary, when the timer T3448 expires or is stopped.</w:t>
      </w:r>
    </w:p>
    <w:p w14:paraId="440C57DD" w14:textId="77777777" w:rsidR="00640257" w:rsidRPr="000B5972" w:rsidRDefault="00640257" w:rsidP="00640257">
      <w:pPr>
        <w:pStyle w:val="Heading4"/>
      </w:pPr>
      <w:r w:rsidRPr="000B5972">
        <w:t>22.5.20.3</w:t>
      </w:r>
      <w:r w:rsidRPr="000B5972">
        <w:tab/>
        <w:t>Test description</w:t>
      </w:r>
    </w:p>
    <w:p w14:paraId="28939260" w14:textId="77777777" w:rsidR="00640257" w:rsidRPr="000B5972" w:rsidRDefault="00640257" w:rsidP="00640257">
      <w:pPr>
        <w:pStyle w:val="Heading5"/>
      </w:pPr>
      <w:r w:rsidRPr="000B5972">
        <w:t>22.5.20.3.1</w:t>
      </w:r>
      <w:r w:rsidRPr="000B5972">
        <w:tab/>
        <w:t>Pre-test conditions</w:t>
      </w:r>
    </w:p>
    <w:p w14:paraId="40634597" w14:textId="77777777" w:rsidR="00640257" w:rsidRPr="000B5972" w:rsidRDefault="00640257" w:rsidP="00640257">
      <w:pPr>
        <w:pStyle w:val="H6"/>
      </w:pPr>
      <w:r w:rsidRPr="000B5972">
        <w:t>System Simulator:</w:t>
      </w:r>
    </w:p>
    <w:p w14:paraId="3B718E18" w14:textId="77777777" w:rsidR="00640257" w:rsidRPr="000B5972" w:rsidRDefault="00640257" w:rsidP="00640257">
      <w:pPr>
        <w:pStyle w:val="B1"/>
      </w:pPr>
      <w:r w:rsidRPr="000B5972">
        <w:t>-</w:t>
      </w:r>
      <w:r w:rsidRPr="000B5972">
        <w:tab/>
      </w:r>
      <w:proofErr w:type="spellStart"/>
      <w:r w:rsidRPr="000B5972">
        <w:t>Ncell</w:t>
      </w:r>
      <w:proofErr w:type="spellEnd"/>
      <w:r w:rsidRPr="000B5972">
        <w:t xml:space="preserve"> 1</w:t>
      </w:r>
      <w:r w:rsidRPr="000B5972">
        <w:rPr>
          <w:lang w:eastAsia="zh-CN"/>
        </w:rPr>
        <w:t xml:space="preserve">, </w:t>
      </w:r>
      <w:proofErr w:type="spellStart"/>
      <w:r w:rsidRPr="000B5972">
        <w:t>Ncell</w:t>
      </w:r>
      <w:proofErr w:type="spellEnd"/>
      <w:r w:rsidRPr="000B5972">
        <w:rPr>
          <w:lang w:eastAsia="zh-CN"/>
        </w:rPr>
        <w:t xml:space="preserve"> 23 </w:t>
      </w:r>
      <w:r w:rsidRPr="000B5972">
        <w:t xml:space="preserve">are defined in </w:t>
      </w:r>
      <w:r w:rsidRPr="000B5972">
        <w:rPr>
          <w:lang w:eastAsia="zh-CN"/>
        </w:rPr>
        <w:t xml:space="preserve">clause </w:t>
      </w:r>
      <w:r w:rsidRPr="000B5972">
        <w:t>8.1.4.2 in TS 36.508[18].</w:t>
      </w:r>
    </w:p>
    <w:p w14:paraId="0E64F933" w14:textId="4B3636E9" w:rsidR="00640257" w:rsidRDefault="00640257" w:rsidP="00640257">
      <w:pPr>
        <w:pStyle w:val="B1"/>
        <w:rPr>
          <w:ins w:id="15" w:author="Bharadwaj Cheruvu" w:date="2023-08-07T10:40:00Z"/>
        </w:rPr>
      </w:pPr>
      <w:r w:rsidRPr="000B5972">
        <w:t>-</w:t>
      </w:r>
      <w:r w:rsidRPr="000B5972">
        <w:tab/>
        <w:t>System information combination 3 as defined in TS 36.508[18] clause 8.1.4.3.1.1 is used in NB-IoT cells</w:t>
      </w:r>
      <w:ins w:id="16" w:author="Bharadwaj Cheruvu" w:date="2023-08-07T10:40:00Z">
        <w:r w:rsidR="003F7848">
          <w:t>.</w:t>
        </w:r>
      </w:ins>
      <w:del w:id="17" w:author="Bharadwaj Cheruvu" w:date="2023-08-07T10:40:00Z">
        <w:r w:rsidRPr="000B5972" w:rsidDel="003F7848">
          <w:delText>;</w:delText>
        </w:r>
      </w:del>
    </w:p>
    <w:p w14:paraId="0777B990" w14:textId="0237321C" w:rsidR="003F7848" w:rsidRPr="000B5972" w:rsidRDefault="003F7848" w:rsidP="00640257">
      <w:pPr>
        <w:pStyle w:val="B1"/>
      </w:pPr>
      <w:ins w:id="18" w:author="Bharadwaj Cheruvu" w:date="2023-08-07T10:40:00Z">
        <w:r>
          <w:rPr>
            <w:lang w:eastAsia="x-none"/>
          </w:rPr>
          <w:t>-</w:t>
        </w:r>
        <w:r>
          <w:rPr>
            <w:lang w:eastAsia="x-none"/>
          </w:rPr>
          <w:tab/>
        </w:r>
        <w:r w:rsidRPr="001C30D8">
          <w:rPr>
            <w:lang w:eastAsia="x-none"/>
          </w:rPr>
          <w:t>If UE supports NTN only access in NB-IoT (</w:t>
        </w:r>
        <w:proofErr w:type="spellStart"/>
        <w:r w:rsidRPr="001C30D8">
          <w:rPr>
            <w:lang w:eastAsia="x-none"/>
          </w:rPr>
          <w:t>pc_NB_ntn_only_Connectivity_EPC</w:t>
        </w:r>
        <w:proofErr w:type="spellEnd"/>
        <w:r w:rsidRPr="001C30D8">
          <w:rPr>
            <w:lang w:eastAsia="x-none"/>
          </w:rPr>
          <w:t>), System information</w:t>
        </w:r>
        <w:r>
          <w:rPr>
            <w:lang w:eastAsia="x-none"/>
          </w:rPr>
          <w:t xml:space="preserve">    </w:t>
        </w:r>
        <w:r w:rsidRPr="001C30D8">
          <w:rPr>
            <w:lang w:eastAsia="x-none"/>
          </w:rPr>
          <w:t>combination</w:t>
        </w:r>
        <w:r>
          <w:rPr>
            <w:lang w:eastAsia="x-none"/>
          </w:rPr>
          <w:t xml:space="preserve"> 11</w:t>
        </w:r>
        <w:r w:rsidRPr="001C30D8">
          <w:rPr>
            <w:lang w:eastAsia="x-none"/>
          </w:rPr>
          <w:t xml:space="preserve"> as defined in TS 36.508 [18] clause 8.1.4.3.1.1 is used.</w:t>
        </w:r>
      </w:ins>
    </w:p>
    <w:p w14:paraId="52B8E222" w14:textId="77777777" w:rsidR="00640257" w:rsidRPr="000B5972" w:rsidRDefault="00640257" w:rsidP="00640257">
      <w:pPr>
        <w:pStyle w:val="H6"/>
      </w:pPr>
      <w:r w:rsidRPr="000B5972">
        <w:t>UE:</w:t>
      </w:r>
    </w:p>
    <w:p w14:paraId="3A45893E" w14:textId="77777777" w:rsidR="00DD6D11" w:rsidRPr="000B5972" w:rsidRDefault="00DD6D11" w:rsidP="00DD6D11">
      <w:pPr>
        <w:pStyle w:val="B1"/>
        <w:rPr>
          <w:ins w:id="19" w:author="Bharadwaj Cheruvu" w:date="2023-08-07T10:40:00Z"/>
          <w:lang w:eastAsia="x-none"/>
        </w:rPr>
      </w:pPr>
      <w:ins w:id="20" w:author="Bharadwaj Cheruvu" w:date="2023-08-07T10:40:00Z">
        <w:r>
          <w:rPr>
            <w:lang w:eastAsia="x-none"/>
          </w:rPr>
          <w:t>-</w:t>
        </w:r>
        <w:r>
          <w:rPr>
            <w:lang w:eastAsia="x-none"/>
          </w:rPr>
          <w:tab/>
        </w:r>
        <w:r w:rsidRPr="001C30D8">
          <w:rPr>
            <w:lang w:eastAsia="x-none"/>
          </w:rPr>
          <w:t>If UE supports NTN only access in NB-IoT (</w:t>
        </w:r>
        <w:proofErr w:type="spellStart"/>
        <w:r w:rsidRPr="001C30D8">
          <w:rPr>
            <w:lang w:eastAsia="x-none"/>
          </w:rPr>
          <w:t>pc_NB_ntn_only_Connectivity_EPC</w:t>
        </w:r>
        <w:proofErr w:type="spellEnd"/>
        <w:r w:rsidRPr="001C30D8">
          <w:rPr>
            <w:lang w:eastAsia="x-none"/>
          </w:rPr>
          <w:t xml:space="preserve">), </w:t>
        </w:r>
        <w:r>
          <w:rPr>
            <w:lang w:eastAsia="x-none"/>
          </w:rPr>
          <w:t>UE is configured with pre-configured UE location as defined in TS 36.508 [18] clause 4.13.</w:t>
        </w:r>
      </w:ins>
    </w:p>
    <w:p w14:paraId="19C80C91" w14:textId="09987ECF" w:rsidR="00640257" w:rsidRPr="000B5972" w:rsidDel="00DD6D11" w:rsidRDefault="00640257" w:rsidP="00640257">
      <w:pPr>
        <w:pStyle w:val="B1"/>
        <w:rPr>
          <w:del w:id="21" w:author="Bharadwaj Cheruvu" w:date="2023-08-07T10:40:00Z"/>
        </w:rPr>
      </w:pPr>
      <w:del w:id="22" w:author="Bharadwaj Cheruvu" w:date="2023-08-07T10:40:00Z">
        <w:r w:rsidRPr="000B5972" w:rsidDel="00DD6D11">
          <w:delText>-</w:delText>
        </w:r>
        <w:r w:rsidRPr="000B5972" w:rsidDel="00DD6D11">
          <w:tab/>
        </w:r>
        <w:r w:rsidRPr="000B5972" w:rsidDel="00DD6D11">
          <w:rPr>
            <w:lang w:eastAsia="zh-CN"/>
          </w:rPr>
          <w:delText>None</w:delText>
        </w:r>
        <w:r w:rsidRPr="000B5972" w:rsidDel="00DD6D11">
          <w:delText>.</w:delText>
        </w:r>
      </w:del>
    </w:p>
    <w:p w14:paraId="2A96E4D4" w14:textId="77777777" w:rsidR="00640257" w:rsidRPr="000B5972" w:rsidRDefault="00640257" w:rsidP="00640257">
      <w:pPr>
        <w:pStyle w:val="H6"/>
      </w:pPr>
      <w:r w:rsidRPr="000B5972">
        <w:t>Preamble:</w:t>
      </w:r>
    </w:p>
    <w:p w14:paraId="79D55DCC" w14:textId="77777777" w:rsidR="00640257" w:rsidRPr="000B5972" w:rsidRDefault="00640257" w:rsidP="00640257">
      <w:pPr>
        <w:pStyle w:val="B1"/>
      </w:pPr>
      <w:r w:rsidRPr="000B5972">
        <w:t>-</w:t>
      </w:r>
      <w:r w:rsidRPr="000B5972">
        <w:tab/>
        <w:t xml:space="preserve">The UE is in state NB-IoT UE Attach, Connected Mode, UE Test Loopback </w:t>
      </w:r>
      <w:r w:rsidRPr="000B5972">
        <w:rPr>
          <w:lang w:eastAsia="zh-CN"/>
        </w:rPr>
        <w:t xml:space="preserve">mode G </w:t>
      </w:r>
      <w:r w:rsidRPr="000B5972">
        <w:t xml:space="preserve">Activated (State 2B-NB) on </w:t>
      </w:r>
      <w:proofErr w:type="spellStart"/>
      <w:r w:rsidRPr="000B5972">
        <w:t>Ncell</w:t>
      </w:r>
      <w:proofErr w:type="spellEnd"/>
      <w:r w:rsidRPr="000B5972">
        <w:t xml:space="preserve"> 1 according to [18].</w:t>
      </w:r>
    </w:p>
    <w:p w14:paraId="097C5193" w14:textId="77777777" w:rsidR="00640257" w:rsidRPr="000B5972" w:rsidRDefault="00640257" w:rsidP="00640257">
      <w:pPr>
        <w:pStyle w:val="Heading5"/>
      </w:pPr>
      <w:r w:rsidRPr="000B5972">
        <w:lastRenderedPageBreak/>
        <w:t>22.5.20.3.2</w:t>
      </w:r>
      <w:r w:rsidRPr="000B5972">
        <w:tab/>
        <w:t>Test procedure sequence</w:t>
      </w:r>
    </w:p>
    <w:p w14:paraId="01522EA0" w14:textId="77777777" w:rsidR="00640257" w:rsidRPr="000B5972" w:rsidRDefault="00640257" w:rsidP="00640257">
      <w:pPr>
        <w:pStyle w:val="TH"/>
      </w:pPr>
      <w:r w:rsidRPr="000B5972">
        <w:t>Table 22.5.20.3.2-1: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3893"/>
        <w:gridCol w:w="694"/>
        <w:gridCol w:w="2937"/>
        <w:gridCol w:w="565"/>
        <w:gridCol w:w="857"/>
      </w:tblGrid>
      <w:tr w:rsidR="00640257" w:rsidRPr="000B5972" w14:paraId="3D52A409" w14:textId="77777777" w:rsidTr="009A1D65">
        <w:tc>
          <w:tcPr>
            <w:tcW w:w="660" w:type="dxa"/>
          </w:tcPr>
          <w:p w14:paraId="48D368C5" w14:textId="77777777" w:rsidR="00640257" w:rsidRPr="000B5972" w:rsidRDefault="00640257" w:rsidP="009A1D65">
            <w:pPr>
              <w:pStyle w:val="TAH"/>
            </w:pPr>
            <w:r w:rsidRPr="000B5972">
              <w:lastRenderedPageBreak/>
              <w:t>St</w:t>
            </w:r>
          </w:p>
        </w:tc>
        <w:tc>
          <w:tcPr>
            <w:tcW w:w="3893" w:type="dxa"/>
          </w:tcPr>
          <w:p w14:paraId="716733B1" w14:textId="77777777" w:rsidR="00640257" w:rsidRPr="000B5972" w:rsidRDefault="00640257" w:rsidP="009A1D65">
            <w:pPr>
              <w:pStyle w:val="TAH"/>
            </w:pPr>
            <w:r w:rsidRPr="000B5972">
              <w:t>Procedure</w:t>
            </w:r>
          </w:p>
        </w:tc>
        <w:tc>
          <w:tcPr>
            <w:tcW w:w="3631" w:type="dxa"/>
            <w:gridSpan w:val="2"/>
          </w:tcPr>
          <w:p w14:paraId="1F3708B6" w14:textId="77777777" w:rsidR="00640257" w:rsidRPr="000B5972" w:rsidRDefault="00640257" w:rsidP="009A1D65">
            <w:pPr>
              <w:pStyle w:val="TAH"/>
            </w:pPr>
            <w:r w:rsidRPr="000B5972">
              <w:t>Message Sequence</w:t>
            </w:r>
          </w:p>
        </w:tc>
        <w:tc>
          <w:tcPr>
            <w:tcW w:w="565" w:type="dxa"/>
          </w:tcPr>
          <w:p w14:paraId="1D55E7E4" w14:textId="77777777" w:rsidR="00640257" w:rsidRPr="000B5972" w:rsidRDefault="00640257" w:rsidP="009A1D65">
            <w:pPr>
              <w:pStyle w:val="TAH"/>
            </w:pPr>
            <w:r w:rsidRPr="000B5972">
              <w:t>TP</w:t>
            </w:r>
          </w:p>
        </w:tc>
        <w:tc>
          <w:tcPr>
            <w:tcW w:w="857" w:type="dxa"/>
          </w:tcPr>
          <w:p w14:paraId="03ADCB08" w14:textId="77777777" w:rsidR="00640257" w:rsidRPr="000B5972" w:rsidRDefault="00640257" w:rsidP="009A1D65">
            <w:pPr>
              <w:pStyle w:val="TAH"/>
            </w:pPr>
            <w:r w:rsidRPr="000B5972">
              <w:t>Verdict</w:t>
            </w:r>
          </w:p>
        </w:tc>
      </w:tr>
      <w:tr w:rsidR="00640257" w:rsidRPr="000B5972" w14:paraId="7EA6D3D3" w14:textId="77777777" w:rsidTr="009A1D65">
        <w:tc>
          <w:tcPr>
            <w:tcW w:w="660" w:type="dxa"/>
          </w:tcPr>
          <w:p w14:paraId="266BB49A" w14:textId="77777777" w:rsidR="00640257" w:rsidRPr="000B5972" w:rsidRDefault="00640257" w:rsidP="009A1D65">
            <w:pPr>
              <w:pStyle w:val="TAH"/>
              <w:rPr>
                <w:rFonts w:eastAsia="MS Gothic"/>
              </w:rPr>
            </w:pPr>
          </w:p>
        </w:tc>
        <w:tc>
          <w:tcPr>
            <w:tcW w:w="3893" w:type="dxa"/>
          </w:tcPr>
          <w:p w14:paraId="0CFC4ECA" w14:textId="77777777" w:rsidR="00640257" w:rsidRPr="000B5972" w:rsidRDefault="00640257" w:rsidP="009A1D65">
            <w:pPr>
              <w:pStyle w:val="TAH"/>
              <w:rPr>
                <w:rFonts w:eastAsia="MS Gothic"/>
              </w:rPr>
            </w:pPr>
          </w:p>
        </w:tc>
        <w:tc>
          <w:tcPr>
            <w:tcW w:w="694" w:type="dxa"/>
          </w:tcPr>
          <w:p w14:paraId="466762DD" w14:textId="77777777" w:rsidR="00640257" w:rsidRPr="000B5972" w:rsidRDefault="00640257" w:rsidP="009A1D65">
            <w:pPr>
              <w:pStyle w:val="TAH"/>
            </w:pPr>
            <w:r w:rsidRPr="000B5972">
              <w:t>U – S</w:t>
            </w:r>
          </w:p>
        </w:tc>
        <w:tc>
          <w:tcPr>
            <w:tcW w:w="2937" w:type="dxa"/>
          </w:tcPr>
          <w:p w14:paraId="07489D11" w14:textId="77777777" w:rsidR="00640257" w:rsidRPr="000B5972" w:rsidRDefault="00640257" w:rsidP="009A1D65">
            <w:pPr>
              <w:pStyle w:val="TAH"/>
            </w:pPr>
            <w:r w:rsidRPr="000B5972">
              <w:t>Message</w:t>
            </w:r>
          </w:p>
        </w:tc>
        <w:tc>
          <w:tcPr>
            <w:tcW w:w="565" w:type="dxa"/>
          </w:tcPr>
          <w:p w14:paraId="07BE546B" w14:textId="77777777" w:rsidR="00640257" w:rsidRPr="000B5972" w:rsidRDefault="00640257" w:rsidP="009A1D65">
            <w:pPr>
              <w:pStyle w:val="TAH"/>
              <w:rPr>
                <w:rFonts w:eastAsia="MS Gothic"/>
                <w:color w:val="000000"/>
              </w:rPr>
            </w:pPr>
          </w:p>
        </w:tc>
        <w:tc>
          <w:tcPr>
            <w:tcW w:w="857" w:type="dxa"/>
          </w:tcPr>
          <w:p w14:paraId="2BB94C0A" w14:textId="77777777" w:rsidR="00640257" w:rsidRPr="000B5972" w:rsidRDefault="00640257" w:rsidP="009A1D65">
            <w:pPr>
              <w:pStyle w:val="TAH"/>
              <w:rPr>
                <w:rFonts w:eastAsia="MS Gothic"/>
                <w:color w:val="000000"/>
              </w:rPr>
            </w:pPr>
          </w:p>
        </w:tc>
      </w:tr>
      <w:tr w:rsidR="00640257" w:rsidRPr="000B5972" w14:paraId="711109A7" w14:textId="77777777" w:rsidTr="009A1D65">
        <w:tc>
          <w:tcPr>
            <w:tcW w:w="660" w:type="dxa"/>
          </w:tcPr>
          <w:p w14:paraId="61194EB2" w14:textId="77777777" w:rsidR="00640257" w:rsidRPr="000B5972" w:rsidRDefault="00640257" w:rsidP="009A1D65">
            <w:pPr>
              <w:pStyle w:val="TAC"/>
            </w:pPr>
            <w:r w:rsidRPr="000B5972">
              <w:t>1</w:t>
            </w:r>
          </w:p>
        </w:tc>
        <w:tc>
          <w:tcPr>
            <w:tcW w:w="3893" w:type="dxa"/>
          </w:tcPr>
          <w:p w14:paraId="22ECE50C" w14:textId="77777777" w:rsidR="00640257" w:rsidRPr="000B5972" w:rsidRDefault="00640257" w:rsidP="009A1D65">
            <w:pPr>
              <w:pStyle w:val="TAL"/>
            </w:pPr>
            <w:r w:rsidRPr="000B5972">
              <w:t xml:space="preserve">The SS transmits one IP packet to the UE embedded in a ESM DATA TRANSPORT and </w:t>
            </w:r>
            <w:proofErr w:type="spellStart"/>
            <w:r w:rsidRPr="000B5972">
              <w:t>DLInformationTransfer</w:t>
            </w:r>
            <w:proofErr w:type="spellEnd"/>
            <w:r w:rsidRPr="000B5972">
              <w:t>-NB</w:t>
            </w:r>
          </w:p>
        </w:tc>
        <w:tc>
          <w:tcPr>
            <w:tcW w:w="694" w:type="dxa"/>
          </w:tcPr>
          <w:p w14:paraId="751BC3CA" w14:textId="77777777" w:rsidR="00640257" w:rsidRPr="000B5972" w:rsidRDefault="00640257" w:rsidP="009A1D65">
            <w:pPr>
              <w:pStyle w:val="TAC"/>
            </w:pPr>
            <w:r w:rsidRPr="000B5972">
              <w:t>&lt;--</w:t>
            </w:r>
          </w:p>
        </w:tc>
        <w:tc>
          <w:tcPr>
            <w:tcW w:w="2937" w:type="dxa"/>
          </w:tcPr>
          <w:p w14:paraId="453312B2" w14:textId="77777777" w:rsidR="00640257" w:rsidRPr="000B5972" w:rsidRDefault="00640257" w:rsidP="009A1D65">
            <w:pPr>
              <w:pStyle w:val="TAL"/>
            </w:pPr>
            <w:r w:rsidRPr="000B5972">
              <w:rPr>
                <w:lang w:eastAsia="zh-CN"/>
              </w:rPr>
              <w:t xml:space="preserve">NAS: </w:t>
            </w:r>
            <w:r w:rsidRPr="000B5972">
              <w:t>ESM DATA TRANSPORT</w:t>
            </w:r>
          </w:p>
        </w:tc>
        <w:tc>
          <w:tcPr>
            <w:tcW w:w="565" w:type="dxa"/>
          </w:tcPr>
          <w:p w14:paraId="5361094F" w14:textId="77777777" w:rsidR="00640257" w:rsidRPr="000B5972" w:rsidRDefault="00640257" w:rsidP="009A1D65">
            <w:pPr>
              <w:pStyle w:val="TAC"/>
            </w:pPr>
            <w:r w:rsidRPr="000B5972">
              <w:t>-</w:t>
            </w:r>
          </w:p>
        </w:tc>
        <w:tc>
          <w:tcPr>
            <w:tcW w:w="857" w:type="dxa"/>
          </w:tcPr>
          <w:p w14:paraId="4CAF02F3" w14:textId="77777777" w:rsidR="00640257" w:rsidRPr="000B5972" w:rsidRDefault="00640257" w:rsidP="009A1D65">
            <w:pPr>
              <w:pStyle w:val="TAC"/>
            </w:pPr>
            <w:r w:rsidRPr="000B5972">
              <w:t>-</w:t>
            </w:r>
          </w:p>
        </w:tc>
      </w:tr>
      <w:tr w:rsidR="00640257" w:rsidRPr="000B5972" w14:paraId="632E4E06" w14:textId="77777777" w:rsidTr="009A1D65">
        <w:tc>
          <w:tcPr>
            <w:tcW w:w="660" w:type="dxa"/>
          </w:tcPr>
          <w:p w14:paraId="35AC42A8" w14:textId="77777777" w:rsidR="00640257" w:rsidRPr="000B5972" w:rsidRDefault="00640257" w:rsidP="009A1D65">
            <w:pPr>
              <w:pStyle w:val="TAC"/>
            </w:pPr>
            <w:r w:rsidRPr="000B5972">
              <w:t>2</w:t>
            </w:r>
          </w:p>
        </w:tc>
        <w:tc>
          <w:tcPr>
            <w:tcW w:w="3893" w:type="dxa"/>
          </w:tcPr>
          <w:p w14:paraId="2C85EB98" w14:textId="77777777" w:rsidR="00640257" w:rsidRPr="000B5972" w:rsidRDefault="00640257" w:rsidP="009A1D65">
            <w:pPr>
              <w:pStyle w:val="TAL"/>
            </w:pPr>
            <w:r w:rsidRPr="000B5972">
              <w:t>Wait for 1 s after the IP packet has been transmitted. (Note 1)</w:t>
            </w:r>
          </w:p>
        </w:tc>
        <w:tc>
          <w:tcPr>
            <w:tcW w:w="694" w:type="dxa"/>
          </w:tcPr>
          <w:p w14:paraId="28ABE16A" w14:textId="77777777" w:rsidR="00640257" w:rsidRPr="000B5972" w:rsidRDefault="00640257" w:rsidP="009A1D65">
            <w:pPr>
              <w:pStyle w:val="TAC"/>
            </w:pPr>
            <w:r w:rsidRPr="000B5972">
              <w:rPr>
                <w:iCs/>
              </w:rPr>
              <w:t>-</w:t>
            </w:r>
          </w:p>
        </w:tc>
        <w:tc>
          <w:tcPr>
            <w:tcW w:w="2937" w:type="dxa"/>
          </w:tcPr>
          <w:p w14:paraId="64F36603" w14:textId="77777777" w:rsidR="00640257" w:rsidRPr="000B5972" w:rsidRDefault="00640257" w:rsidP="009A1D65">
            <w:pPr>
              <w:pStyle w:val="TAL"/>
            </w:pPr>
            <w:r w:rsidRPr="000B5972">
              <w:rPr>
                <w:iCs/>
              </w:rPr>
              <w:t>-</w:t>
            </w:r>
          </w:p>
        </w:tc>
        <w:tc>
          <w:tcPr>
            <w:tcW w:w="565" w:type="dxa"/>
          </w:tcPr>
          <w:p w14:paraId="689D7E5E" w14:textId="77777777" w:rsidR="00640257" w:rsidRPr="000B5972" w:rsidRDefault="00640257" w:rsidP="009A1D65">
            <w:pPr>
              <w:pStyle w:val="TAC"/>
            </w:pPr>
            <w:r w:rsidRPr="000B5972">
              <w:t>-</w:t>
            </w:r>
          </w:p>
        </w:tc>
        <w:tc>
          <w:tcPr>
            <w:tcW w:w="857" w:type="dxa"/>
          </w:tcPr>
          <w:p w14:paraId="7D05D0F5" w14:textId="77777777" w:rsidR="00640257" w:rsidRPr="000B5972" w:rsidRDefault="00640257" w:rsidP="009A1D65">
            <w:pPr>
              <w:pStyle w:val="TAC"/>
            </w:pPr>
            <w:r w:rsidRPr="000B5972">
              <w:t>-</w:t>
            </w:r>
          </w:p>
        </w:tc>
      </w:tr>
      <w:tr w:rsidR="00640257" w:rsidRPr="000B5972" w14:paraId="75758650" w14:textId="77777777" w:rsidTr="009A1D65">
        <w:tc>
          <w:tcPr>
            <w:tcW w:w="660" w:type="dxa"/>
          </w:tcPr>
          <w:p w14:paraId="02742250" w14:textId="77777777" w:rsidR="00640257" w:rsidRPr="000B5972" w:rsidRDefault="00640257" w:rsidP="009A1D65">
            <w:pPr>
              <w:pStyle w:val="TAC"/>
              <w:rPr>
                <w:lang w:eastAsia="zh-CN"/>
              </w:rPr>
            </w:pPr>
            <w:r w:rsidRPr="000B5972">
              <w:rPr>
                <w:lang w:eastAsia="zh-CN"/>
              </w:rPr>
              <w:t>2A</w:t>
            </w:r>
          </w:p>
        </w:tc>
        <w:tc>
          <w:tcPr>
            <w:tcW w:w="3893" w:type="dxa"/>
          </w:tcPr>
          <w:p w14:paraId="3C54FA48" w14:textId="77777777" w:rsidR="00640257" w:rsidRPr="000B5972" w:rsidRDefault="00640257" w:rsidP="009A1D65">
            <w:pPr>
              <w:pStyle w:val="TAL"/>
              <w:rPr>
                <w:lang w:eastAsia="zh-CN"/>
              </w:rPr>
            </w:pPr>
            <w:r w:rsidRPr="000B5972">
              <w:t>The SS transmits an </w:t>
            </w:r>
            <w:proofErr w:type="spellStart"/>
            <w:r w:rsidRPr="000B5972">
              <w:rPr>
                <w:i/>
              </w:rPr>
              <w:t>RRCConnectionRelease</w:t>
            </w:r>
            <w:proofErr w:type="spellEnd"/>
            <w:r w:rsidRPr="000B5972">
              <w:rPr>
                <w:i/>
              </w:rPr>
              <w:t>-NB</w:t>
            </w:r>
            <w:r w:rsidRPr="000B5972">
              <w:t> message.</w:t>
            </w:r>
          </w:p>
        </w:tc>
        <w:tc>
          <w:tcPr>
            <w:tcW w:w="694" w:type="dxa"/>
          </w:tcPr>
          <w:p w14:paraId="23125DDF" w14:textId="77777777" w:rsidR="00640257" w:rsidRPr="000B5972" w:rsidRDefault="00640257" w:rsidP="009A1D65">
            <w:pPr>
              <w:pStyle w:val="TAC"/>
              <w:rPr>
                <w:iCs/>
                <w:lang w:eastAsia="zh-CN"/>
              </w:rPr>
            </w:pPr>
            <w:r w:rsidRPr="000B5972">
              <w:t>&lt;--</w:t>
            </w:r>
          </w:p>
        </w:tc>
        <w:tc>
          <w:tcPr>
            <w:tcW w:w="2937" w:type="dxa"/>
          </w:tcPr>
          <w:p w14:paraId="12A809F5" w14:textId="77777777" w:rsidR="00640257" w:rsidRPr="000B5972" w:rsidRDefault="00640257" w:rsidP="009A1D65">
            <w:pPr>
              <w:pStyle w:val="TAL"/>
              <w:rPr>
                <w:iCs/>
                <w:lang w:eastAsia="zh-CN"/>
              </w:rPr>
            </w:pPr>
            <w:proofErr w:type="spellStart"/>
            <w:r w:rsidRPr="000B5972">
              <w:rPr>
                <w:i/>
              </w:rPr>
              <w:t>RRCConnectionRelease</w:t>
            </w:r>
            <w:proofErr w:type="spellEnd"/>
            <w:r w:rsidRPr="000B5972">
              <w:rPr>
                <w:i/>
              </w:rPr>
              <w:t>-NB</w:t>
            </w:r>
          </w:p>
        </w:tc>
        <w:tc>
          <w:tcPr>
            <w:tcW w:w="565" w:type="dxa"/>
          </w:tcPr>
          <w:p w14:paraId="5392BC97" w14:textId="77777777" w:rsidR="00640257" w:rsidRPr="000B5972" w:rsidRDefault="00640257" w:rsidP="009A1D65">
            <w:pPr>
              <w:pStyle w:val="TAC"/>
            </w:pPr>
            <w:r w:rsidRPr="000B5972">
              <w:t>-</w:t>
            </w:r>
          </w:p>
        </w:tc>
        <w:tc>
          <w:tcPr>
            <w:tcW w:w="857" w:type="dxa"/>
          </w:tcPr>
          <w:p w14:paraId="3F59DCB9" w14:textId="77777777" w:rsidR="00640257" w:rsidRPr="000B5972" w:rsidRDefault="00640257" w:rsidP="009A1D65">
            <w:pPr>
              <w:pStyle w:val="TAC"/>
            </w:pPr>
            <w:r w:rsidRPr="000B5972">
              <w:t>-</w:t>
            </w:r>
          </w:p>
        </w:tc>
      </w:tr>
      <w:tr w:rsidR="00640257" w:rsidRPr="000B5972" w14:paraId="58657FBA" w14:textId="77777777" w:rsidTr="009A1D65">
        <w:tc>
          <w:tcPr>
            <w:tcW w:w="660" w:type="dxa"/>
          </w:tcPr>
          <w:p w14:paraId="38AE947D" w14:textId="77777777" w:rsidR="00640257" w:rsidRPr="000B5972" w:rsidRDefault="00640257" w:rsidP="009A1D65">
            <w:pPr>
              <w:pStyle w:val="TAC"/>
              <w:rPr>
                <w:lang w:eastAsia="zh-CN"/>
              </w:rPr>
            </w:pPr>
            <w:r w:rsidRPr="000B5972">
              <w:rPr>
                <w:lang w:eastAsia="zh-CN"/>
              </w:rPr>
              <w:t>3</w:t>
            </w:r>
          </w:p>
        </w:tc>
        <w:tc>
          <w:tcPr>
            <w:tcW w:w="3893" w:type="dxa"/>
          </w:tcPr>
          <w:p w14:paraId="1C8348C4" w14:textId="77777777" w:rsidR="00640257" w:rsidRPr="000B5972" w:rsidRDefault="00640257" w:rsidP="009A1D65">
            <w:pPr>
              <w:pStyle w:val="TAL"/>
              <w:rPr>
                <w:lang w:eastAsia="zh-CN"/>
              </w:rPr>
            </w:pPr>
            <w:r w:rsidRPr="000B5972">
              <w:t xml:space="preserve">Check: does the UE transmit an </w:t>
            </w:r>
            <w:proofErr w:type="spellStart"/>
            <w:r w:rsidRPr="000B5972">
              <w:rPr>
                <w:i/>
              </w:rPr>
              <w:t>RRCConnectionRequest</w:t>
            </w:r>
            <w:proofErr w:type="spellEnd"/>
            <w:r w:rsidRPr="000B5972">
              <w:rPr>
                <w:i/>
              </w:rPr>
              <w:t xml:space="preserve">-NB </w:t>
            </w:r>
            <w:r w:rsidRPr="000B5972">
              <w:t>message?</w:t>
            </w:r>
          </w:p>
        </w:tc>
        <w:tc>
          <w:tcPr>
            <w:tcW w:w="694" w:type="dxa"/>
          </w:tcPr>
          <w:p w14:paraId="738B5A5F" w14:textId="77777777" w:rsidR="00640257" w:rsidRPr="000B5972" w:rsidRDefault="00640257" w:rsidP="009A1D65">
            <w:pPr>
              <w:pStyle w:val="TAC"/>
            </w:pPr>
            <w:r w:rsidRPr="000B5972">
              <w:t>--&gt;</w:t>
            </w:r>
          </w:p>
        </w:tc>
        <w:tc>
          <w:tcPr>
            <w:tcW w:w="2937" w:type="dxa"/>
          </w:tcPr>
          <w:p w14:paraId="4416E02E" w14:textId="77777777" w:rsidR="00640257" w:rsidRPr="000B5972" w:rsidRDefault="00640257" w:rsidP="009A1D65">
            <w:pPr>
              <w:pStyle w:val="TAL"/>
              <w:rPr>
                <w:lang w:eastAsia="zh-CN"/>
              </w:rPr>
            </w:pPr>
            <w:r w:rsidRPr="000B5972">
              <w:t xml:space="preserve">RRC: </w:t>
            </w:r>
            <w:proofErr w:type="spellStart"/>
            <w:r w:rsidRPr="000B5972">
              <w:rPr>
                <w:i/>
              </w:rPr>
              <w:t>RRCConnectionRequest</w:t>
            </w:r>
            <w:proofErr w:type="spellEnd"/>
            <w:r w:rsidRPr="000B5972">
              <w:rPr>
                <w:i/>
                <w:lang w:eastAsia="zh-CN"/>
              </w:rPr>
              <w:t>-NB</w:t>
            </w:r>
          </w:p>
        </w:tc>
        <w:tc>
          <w:tcPr>
            <w:tcW w:w="565" w:type="dxa"/>
          </w:tcPr>
          <w:p w14:paraId="3CA30D51" w14:textId="77777777" w:rsidR="00640257" w:rsidRPr="000B5972" w:rsidRDefault="00640257" w:rsidP="009A1D65">
            <w:pPr>
              <w:pStyle w:val="TAC"/>
            </w:pPr>
            <w:r w:rsidRPr="000B5972">
              <w:t>-</w:t>
            </w:r>
          </w:p>
        </w:tc>
        <w:tc>
          <w:tcPr>
            <w:tcW w:w="857" w:type="dxa"/>
          </w:tcPr>
          <w:p w14:paraId="5642B6A3" w14:textId="77777777" w:rsidR="00640257" w:rsidRPr="000B5972" w:rsidRDefault="00640257" w:rsidP="009A1D65">
            <w:pPr>
              <w:pStyle w:val="TAC"/>
            </w:pPr>
            <w:r w:rsidRPr="000B5972">
              <w:t>-</w:t>
            </w:r>
          </w:p>
        </w:tc>
      </w:tr>
      <w:tr w:rsidR="00640257" w:rsidRPr="000B5972" w14:paraId="0B3D422F" w14:textId="77777777" w:rsidTr="009A1D65">
        <w:tc>
          <w:tcPr>
            <w:tcW w:w="660" w:type="dxa"/>
          </w:tcPr>
          <w:p w14:paraId="48E1EDB8" w14:textId="77777777" w:rsidR="00640257" w:rsidRPr="000B5972" w:rsidRDefault="00640257" w:rsidP="009A1D65">
            <w:pPr>
              <w:pStyle w:val="TAC"/>
              <w:rPr>
                <w:lang w:eastAsia="zh-CN"/>
              </w:rPr>
            </w:pPr>
            <w:r w:rsidRPr="000B5972">
              <w:rPr>
                <w:lang w:eastAsia="zh-CN"/>
              </w:rPr>
              <w:t>4</w:t>
            </w:r>
          </w:p>
        </w:tc>
        <w:tc>
          <w:tcPr>
            <w:tcW w:w="3893" w:type="dxa"/>
          </w:tcPr>
          <w:p w14:paraId="1E697BF2" w14:textId="77777777" w:rsidR="00640257" w:rsidRPr="000B5972" w:rsidRDefault="00640257" w:rsidP="009A1D65">
            <w:pPr>
              <w:pStyle w:val="TAL"/>
            </w:pPr>
            <w:r w:rsidRPr="000B5972">
              <w:t xml:space="preserve">SS transmits an </w:t>
            </w:r>
            <w:proofErr w:type="spellStart"/>
            <w:r w:rsidRPr="000B5972">
              <w:rPr>
                <w:i/>
              </w:rPr>
              <w:t>RRCConnectionSetup</w:t>
            </w:r>
            <w:proofErr w:type="spellEnd"/>
            <w:r w:rsidRPr="000B5972">
              <w:rPr>
                <w:i/>
              </w:rPr>
              <w:t>-NB</w:t>
            </w:r>
            <w:r w:rsidRPr="000B5972">
              <w:t xml:space="preserve"> message.</w:t>
            </w:r>
          </w:p>
        </w:tc>
        <w:tc>
          <w:tcPr>
            <w:tcW w:w="694" w:type="dxa"/>
            <w:vAlign w:val="center"/>
          </w:tcPr>
          <w:p w14:paraId="4FC4AD0F" w14:textId="77777777" w:rsidR="00640257" w:rsidRPr="000B5972" w:rsidRDefault="00640257" w:rsidP="009A1D65">
            <w:pPr>
              <w:pStyle w:val="TAC"/>
            </w:pPr>
            <w:r w:rsidRPr="000B5972">
              <w:t>&lt;--</w:t>
            </w:r>
          </w:p>
        </w:tc>
        <w:tc>
          <w:tcPr>
            <w:tcW w:w="2937" w:type="dxa"/>
          </w:tcPr>
          <w:p w14:paraId="472FF07D" w14:textId="77777777" w:rsidR="00640257" w:rsidRPr="000B5972" w:rsidRDefault="00640257" w:rsidP="009A1D65">
            <w:pPr>
              <w:pStyle w:val="TAL"/>
              <w:rPr>
                <w:i/>
                <w:lang w:eastAsia="zh-CN"/>
              </w:rPr>
            </w:pPr>
            <w:r w:rsidRPr="000B5972">
              <w:t xml:space="preserve">RRC: </w:t>
            </w:r>
            <w:proofErr w:type="spellStart"/>
            <w:r w:rsidRPr="000B5972">
              <w:rPr>
                <w:i/>
              </w:rPr>
              <w:t>RRCConnectionSetup</w:t>
            </w:r>
            <w:proofErr w:type="spellEnd"/>
            <w:r w:rsidRPr="000B5972">
              <w:rPr>
                <w:i/>
              </w:rPr>
              <w:t>-NB</w:t>
            </w:r>
          </w:p>
        </w:tc>
        <w:tc>
          <w:tcPr>
            <w:tcW w:w="565" w:type="dxa"/>
          </w:tcPr>
          <w:p w14:paraId="1529D5A9" w14:textId="77777777" w:rsidR="00640257" w:rsidRPr="000B5972" w:rsidRDefault="00640257" w:rsidP="009A1D65">
            <w:pPr>
              <w:pStyle w:val="TAC"/>
            </w:pPr>
            <w:r w:rsidRPr="000B5972">
              <w:t>-</w:t>
            </w:r>
          </w:p>
        </w:tc>
        <w:tc>
          <w:tcPr>
            <w:tcW w:w="857" w:type="dxa"/>
          </w:tcPr>
          <w:p w14:paraId="00F67D9B" w14:textId="77777777" w:rsidR="00640257" w:rsidRPr="000B5972" w:rsidRDefault="00640257" w:rsidP="009A1D65">
            <w:pPr>
              <w:pStyle w:val="TAC"/>
            </w:pPr>
            <w:r w:rsidRPr="000B5972">
              <w:t>-</w:t>
            </w:r>
          </w:p>
        </w:tc>
      </w:tr>
      <w:tr w:rsidR="00640257" w:rsidRPr="000B5972" w14:paraId="40AC2CB0" w14:textId="77777777" w:rsidTr="009A1D65">
        <w:tc>
          <w:tcPr>
            <w:tcW w:w="660" w:type="dxa"/>
          </w:tcPr>
          <w:p w14:paraId="4820B242" w14:textId="77777777" w:rsidR="00640257" w:rsidRPr="000B5972" w:rsidRDefault="00640257" w:rsidP="009A1D65">
            <w:pPr>
              <w:pStyle w:val="TAC"/>
            </w:pPr>
            <w:r w:rsidRPr="000B5972">
              <w:t>5</w:t>
            </w:r>
          </w:p>
        </w:tc>
        <w:tc>
          <w:tcPr>
            <w:tcW w:w="3893" w:type="dxa"/>
          </w:tcPr>
          <w:p w14:paraId="29636143" w14:textId="77777777" w:rsidR="00640257" w:rsidRPr="000B5972" w:rsidRDefault="00640257" w:rsidP="009A1D65">
            <w:pPr>
              <w:pStyle w:val="TAL"/>
            </w:pPr>
            <w:r w:rsidRPr="000B5972">
              <w:t xml:space="preserve">Check: does the UE transmit an </w:t>
            </w:r>
            <w:proofErr w:type="spellStart"/>
            <w:r w:rsidRPr="000B5972">
              <w:rPr>
                <w:i/>
              </w:rPr>
              <w:t>RRCConnectionSetupComplete</w:t>
            </w:r>
            <w:proofErr w:type="spellEnd"/>
            <w:r w:rsidRPr="000B5972">
              <w:rPr>
                <w:i/>
              </w:rPr>
              <w:t>-NB</w:t>
            </w:r>
            <w:r w:rsidRPr="000B5972">
              <w:t xml:space="preserve"> message to confirm the successful completion of the connection establishment and to initiate the session management procedure by including the CONTROL PLANE SERVICE REQUEST message with ESM DATA TRANSPORT message? (Note 2)</w:t>
            </w:r>
          </w:p>
        </w:tc>
        <w:tc>
          <w:tcPr>
            <w:tcW w:w="694" w:type="dxa"/>
          </w:tcPr>
          <w:p w14:paraId="649709E0" w14:textId="77777777" w:rsidR="00640257" w:rsidRPr="000B5972" w:rsidRDefault="00640257" w:rsidP="009A1D65">
            <w:pPr>
              <w:pStyle w:val="TAC"/>
            </w:pPr>
            <w:r w:rsidRPr="000B5972">
              <w:t>--&gt;</w:t>
            </w:r>
          </w:p>
        </w:tc>
        <w:tc>
          <w:tcPr>
            <w:tcW w:w="2937" w:type="dxa"/>
          </w:tcPr>
          <w:p w14:paraId="1162BB9B" w14:textId="77777777" w:rsidR="00640257" w:rsidRPr="000B5972" w:rsidRDefault="00640257" w:rsidP="009A1D65">
            <w:pPr>
              <w:pStyle w:val="TAL"/>
            </w:pPr>
            <w:smartTag w:uri="urn:schemas-microsoft-com:office:smarttags" w:element="stockticker">
              <w:r w:rsidRPr="000B5972">
                <w:t>RRC</w:t>
              </w:r>
            </w:smartTag>
            <w:r w:rsidRPr="000B5972">
              <w:t xml:space="preserve">: </w:t>
            </w:r>
            <w:proofErr w:type="spellStart"/>
            <w:r w:rsidRPr="000B5972">
              <w:rPr>
                <w:i/>
              </w:rPr>
              <w:t>RRCConnectionSetupComplete</w:t>
            </w:r>
            <w:proofErr w:type="spellEnd"/>
            <w:r w:rsidRPr="000B5972">
              <w:rPr>
                <w:i/>
              </w:rPr>
              <w:t>-NB</w:t>
            </w:r>
          </w:p>
          <w:p w14:paraId="13C3EBFF" w14:textId="77777777" w:rsidR="00640257" w:rsidRPr="000B5972" w:rsidRDefault="00640257" w:rsidP="009A1D65">
            <w:pPr>
              <w:pStyle w:val="TAL"/>
              <w:rPr>
                <w:i/>
              </w:rPr>
            </w:pPr>
            <w:r w:rsidRPr="000B5972">
              <w:t>NAS: CONTROL PLANE SERVICE REQUEST</w:t>
            </w:r>
          </w:p>
        </w:tc>
        <w:tc>
          <w:tcPr>
            <w:tcW w:w="565" w:type="dxa"/>
          </w:tcPr>
          <w:p w14:paraId="5E416270" w14:textId="77777777" w:rsidR="00640257" w:rsidRPr="000B5972" w:rsidRDefault="00640257" w:rsidP="009A1D65">
            <w:pPr>
              <w:pStyle w:val="TAC"/>
              <w:rPr>
                <w:lang w:eastAsia="zh-CN"/>
              </w:rPr>
            </w:pPr>
            <w:r w:rsidRPr="000B5972">
              <w:t>-</w:t>
            </w:r>
          </w:p>
        </w:tc>
        <w:tc>
          <w:tcPr>
            <w:tcW w:w="857" w:type="dxa"/>
          </w:tcPr>
          <w:p w14:paraId="0D6A4380" w14:textId="77777777" w:rsidR="00640257" w:rsidRPr="000B5972" w:rsidRDefault="00640257" w:rsidP="009A1D65">
            <w:pPr>
              <w:pStyle w:val="TAC"/>
              <w:rPr>
                <w:lang w:eastAsia="zh-CN"/>
              </w:rPr>
            </w:pPr>
            <w:r w:rsidRPr="000B5972">
              <w:t>-</w:t>
            </w:r>
          </w:p>
        </w:tc>
      </w:tr>
      <w:tr w:rsidR="00640257" w:rsidRPr="000B5972" w14:paraId="7D0C34F4" w14:textId="77777777" w:rsidTr="009A1D65">
        <w:tc>
          <w:tcPr>
            <w:tcW w:w="660" w:type="dxa"/>
          </w:tcPr>
          <w:p w14:paraId="283B35B4" w14:textId="77777777" w:rsidR="00640257" w:rsidRPr="000B5972" w:rsidRDefault="00640257" w:rsidP="009A1D65">
            <w:pPr>
              <w:pStyle w:val="TAC"/>
              <w:rPr>
                <w:lang w:eastAsia="zh-CN"/>
              </w:rPr>
            </w:pPr>
            <w:r w:rsidRPr="000B5972">
              <w:rPr>
                <w:lang w:eastAsia="zh-CN"/>
              </w:rPr>
              <w:t>6</w:t>
            </w:r>
          </w:p>
        </w:tc>
        <w:tc>
          <w:tcPr>
            <w:tcW w:w="3893" w:type="dxa"/>
          </w:tcPr>
          <w:p w14:paraId="02880519" w14:textId="77777777" w:rsidR="00640257" w:rsidRPr="000B5972" w:rsidRDefault="00640257" w:rsidP="009A1D65">
            <w:pPr>
              <w:pStyle w:val="TAL"/>
            </w:pPr>
            <w:r w:rsidRPr="000B5972">
              <w:t>The SS transmits a SERVICE REJECT message with the EMM cause set to 'Congestion' and assign a value for control plane data back-off timer T3448.</w:t>
            </w:r>
          </w:p>
        </w:tc>
        <w:tc>
          <w:tcPr>
            <w:tcW w:w="694" w:type="dxa"/>
          </w:tcPr>
          <w:p w14:paraId="3738473B" w14:textId="77777777" w:rsidR="00640257" w:rsidRPr="000B5972" w:rsidRDefault="00640257" w:rsidP="009A1D65">
            <w:pPr>
              <w:pStyle w:val="TAC"/>
            </w:pPr>
            <w:r w:rsidRPr="000B5972">
              <w:t>&lt;--</w:t>
            </w:r>
          </w:p>
        </w:tc>
        <w:tc>
          <w:tcPr>
            <w:tcW w:w="2937" w:type="dxa"/>
          </w:tcPr>
          <w:p w14:paraId="0511704A" w14:textId="77777777" w:rsidR="00640257" w:rsidRPr="000B5972" w:rsidRDefault="00640257" w:rsidP="009A1D65">
            <w:pPr>
              <w:pStyle w:val="TAL"/>
            </w:pPr>
            <w:r w:rsidRPr="000B5972">
              <w:t>SERVICE REJECT</w:t>
            </w:r>
          </w:p>
        </w:tc>
        <w:tc>
          <w:tcPr>
            <w:tcW w:w="565" w:type="dxa"/>
          </w:tcPr>
          <w:p w14:paraId="090D86CD" w14:textId="77777777" w:rsidR="00640257" w:rsidRPr="000B5972" w:rsidRDefault="00640257" w:rsidP="009A1D65">
            <w:pPr>
              <w:pStyle w:val="TAC"/>
            </w:pPr>
            <w:r w:rsidRPr="000B5972">
              <w:rPr>
                <w:lang w:eastAsia="zh-CN"/>
              </w:rPr>
              <w:t>1</w:t>
            </w:r>
          </w:p>
        </w:tc>
        <w:tc>
          <w:tcPr>
            <w:tcW w:w="857" w:type="dxa"/>
          </w:tcPr>
          <w:p w14:paraId="66F917A0" w14:textId="77777777" w:rsidR="00640257" w:rsidRPr="000B5972" w:rsidRDefault="00640257" w:rsidP="009A1D65">
            <w:pPr>
              <w:pStyle w:val="TAC"/>
            </w:pPr>
            <w:r w:rsidRPr="000B5972">
              <w:t>-</w:t>
            </w:r>
          </w:p>
        </w:tc>
      </w:tr>
      <w:tr w:rsidR="00640257" w:rsidRPr="000B5972" w14:paraId="6EA0D054" w14:textId="77777777" w:rsidTr="009A1D65">
        <w:tc>
          <w:tcPr>
            <w:tcW w:w="660" w:type="dxa"/>
          </w:tcPr>
          <w:p w14:paraId="5858810E" w14:textId="77777777" w:rsidR="00640257" w:rsidRPr="000B5972" w:rsidRDefault="00640257" w:rsidP="009A1D65">
            <w:pPr>
              <w:pStyle w:val="TAC"/>
              <w:rPr>
                <w:lang w:eastAsia="zh-CN"/>
              </w:rPr>
            </w:pPr>
            <w:r w:rsidRPr="000B5972">
              <w:rPr>
                <w:lang w:eastAsia="zh-CN"/>
              </w:rPr>
              <w:t>7</w:t>
            </w:r>
          </w:p>
        </w:tc>
        <w:tc>
          <w:tcPr>
            <w:tcW w:w="3893" w:type="dxa"/>
          </w:tcPr>
          <w:p w14:paraId="565BDF36" w14:textId="77777777" w:rsidR="00640257" w:rsidRPr="000B5972" w:rsidRDefault="00640257" w:rsidP="009A1D65">
            <w:pPr>
              <w:pStyle w:val="TAL"/>
            </w:pPr>
            <w:r w:rsidRPr="000B5972">
              <w:t>The SS releases the RRC connection.</w:t>
            </w:r>
          </w:p>
        </w:tc>
        <w:tc>
          <w:tcPr>
            <w:tcW w:w="694" w:type="dxa"/>
          </w:tcPr>
          <w:p w14:paraId="1D8EEE64" w14:textId="77777777" w:rsidR="00640257" w:rsidRPr="000B5972" w:rsidRDefault="00640257" w:rsidP="009A1D65">
            <w:pPr>
              <w:pStyle w:val="TAC"/>
            </w:pPr>
            <w:r w:rsidRPr="000B5972">
              <w:t>-</w:t>
            </w:r>
          </w:p>
        </w:tc>
        <w:tc>
          <w:tcPr>
            <w:tcW w:w="2937" w:type="dxa"/>
          </w:tcPr>
          <w:p w14:paraId="0F5C28A8" w14:textId="77777777" w:rsidR="00640257" w:rsidRPr="000B5972" w:rsidRDefault="00640257" w:rsidP="009A1D65">
            <w:pPr>
              <w:pStyle w:val="TAL"/>
            </w:pPr>
            <w:r w:rsidRPr="000B5972">
              <w:t>-</w:t>
            </w:r>
          </w:p>
        </w:tc>
        <w:tc>
          <w:tcPr>
            <w:tcW w:w="565" w:type="dxa"/>
          </w:tcPr>
          <w:p w14:paraId="5D905C98" w14:textId="77777777" w:rsidR="00640257" w:rsidRPr="000B5972" w:rsidRDefault="00640257" w:rsidP="009A1D65">
            <w:pPr>
              <w:pStyle w:val="TAC"/>
            </w:pPr>
            <w:r w:rsidRPr="000B5972">
              <w:t>-</w:t>
            </w:r>
          </w:p>
        </w:tc>
        <w:tc>
          <w:tcPr>
            <w:tcW w:w="857" w:type="dxa"/>
          </w:tcPr>
          <w:p w14:paraId="063D0977" w14:textId="77777777" w:rsidR="00640257" w:rsidRPr="000B5972" w:rsidRDefault="00640257" w:rsidP="009A1D65">
            <w:pPr>
              <w:pStyle w:val="TAC"/>
            </w:pPr>
            <w:r w:rsidRPr="000B5972">
              <w:t>-</w:t>
            </w:r>
          </w:p>
        </w:tc>
      </w:tr>
      <w:tr w:rsidR="00640257" w:rsidRPr="000B5972" w14:paraId="0EDF4DB0" w14:textId="77777777" w:rsidTr="009A1D65">
        <w:tc>
          <w:tcPr>
            <w:tcW w:w="660" w:type="dxa"/>
          </w:tcPr>
          <w:p w14:paraId="2A6505E7" w14:textId="77777777" w:rsidR="00640257" w:rsidRPr="000B5972" w:rsidRDefault="00640257" w:rsidP="009A1D65">
            <w:pPr>
              <w:pStyle w:val="TAC"/>
              <w:rPr>
                <w:lang w:eastAsia="zh-CN"/>
              </w:rPr>
            </w:pPr>
            <w:r w:rsidRPr="000B5972">
              <w:rPr>
                <w:lang w:eastAsia="zh-CN"/>
              </w:rPr>
              <w:t>8</w:t>
            </w:r>
          </w:p>
        </w:tc>
        <w:tc>
          <w:tcPr>
            <w:tcW w:w="3893" w:type="dxa"/>
          </w:tcPr>
          <w:p w14:paraId="00A02B3D" w14:textId="77777777" w:rsidR="00640257" w:rsidRPr="000B5972" w:rsidRDefault="00640257" w:rsidP="009A1D65">
            <w:pPr>
              <w:pStyle w:val="TAL"/>
            </w:pPr>
            <w:r w:rsidRPr="000B5972">
              <w:t>The SS waits for T3448 to elapse</w:t>
            </w:r>
          </w:p>
        </w:tc>
        <w:tc>
          <w:tcPr>
            <w:tcW w:w="694" w:type="dxa"/>
          </w:tcPr>
          <w:p w14:paraId="1BA77F1B" w14:textId="77777777" w:rsidR="00640257" w:rsidRPr="000B5972" w:rsidRDefault="00640257" w:rsidP="009A1D65">
            <w:pPr>
              <w:pStyle w:val="TAC"/>
            </w:pPr>
            <w:r w:rsidRPr="000B5972">
              <w:t>-</w:t>
            </w:r>
          </w:p>
        </w:tc>
        <w:tc>
          <w:tcPr>
            <w:tcW w:w="2937" w:type="dxa"/>
          </w:tcPr>
          <w:p w14:paraId="03C3EE47" w14:textId="77777777" w:rsidR="00640257" w:rsidRPr="000B5972" w:rsidRDefault="00640257" w:rsidP="009A1D65">
            <w:pPr>
              <w:pStyle w:val="TAL"/>
            </w:pPr>
            <w:r w:rsidRPr="000B5972">
              <w:t>-</w:t>
            </w:r>
          </w:p>
        </w:tc>
        <w:tc>
          <w:tcPr>
            <w:tcW w:w="565" w:type="dxa"/>
          </w:tcPr>
          <w:p w14:paraId="0E98D301" w14:textId="77777777" w:rsidR="00640257" w:rsidRPr="000B5972" w:rsidRDefault="00640257" w:rsidP="009A1D65">
            <w:pPr>
              <w:pStyle w:val="TAC"/>
            </w:pPr>
            <w:r w:rsidRPr="000B5972">
              <w:t>-</w:t>
            </w:r>
          </w:p>
        </w:tc>
        <w:tc>
          <w:tcPr>
            <w:tcW w:w="857" w:type="dxa"/>
          </w:tcPr>
          <w:p w14:paraId="17E387D9" w14:textId="77777777" w:rsidR="00640257" w:rsidRPr="000B5972" w:rsidRDefault="00640257" w:rsidP="009A1D65">
            <w:pPr>
              <w:pStyle w:val="TAC"/>
            </w:pPr>
            <w:r w:rsidRPr="000B5972">
              <w:t>-</w:t>
            </w:r>
          </w:p>
        </w:tc>
      </w:tr>
      <w:tr w:rsidR="00640257" w:rsidRPr="000B5972" w14:paraId="642749D6" w14:textId="77777777" w:rsidTr="009A1D65">
        <w:tc>
          <w:tcPr>
            <w:tcW w:w="660" w:type="dxa"/>
          </w:tcPr>
          <w:p w14:paraId="27B41D76" w14:textId="77777777" w:rsidR="00640257" w:rsidRPr="000B5972" w:rsidRDefault="00640257" w:rsidP="009A1D65">
            <w:pPr>
              <w:pStyle w:val="TAC"/>
              <w:rPr>
                <w:lang w:eastAsia="zh-CN"/>
              </w:rPr>
            </w:pPr>
            <w:r w:rsidRPr="000B5972">
              <w:rPr>
                <w:lang w:eastAsia="zh-CN"/>
              </w:rPr>
              <w:t>8A1-8A3</w:t>
            </w:r>
          </w:p>
        </w:tc>
        <w:tc>
          <w:tcPr>
            <w:tcW w:w="3893" w:type="dxa"/>
          </w:tcPr>
          <w:p w14:paraId="43DB02C2" w14:textId="77777777" w:rsidR="00640257" w:rsidRPr="000B5972" w:rsidRDefault="00640257" w:rsidP="009A1D65">
            <w:pPr>
              <w:pStyle w:val="TAL"/>
            </w:pPr>
            <w:r w:rsidRPr="000B5972">
              <w:t>Repeat Steps 3 to 5 above</w:t>
            </w:r>
          </w:p>
        </w:tc>
        <w:tc>
          <w:tcPr>
            <w:tcW w:w="694" w:type="dxa"/>
          </w:tcPr>
          <w:p w14:paraId="4405A83A" w14:textId="77777777" w:rsidR="00640257" w:rsidRPr="000B5972" w:rsidRDefault="00640257" w:rsidP="009A1D65">
            <w:pPr>
              <w:pStyle w:val="TAC"/>
            </w:pPr>
            <w:r w:rsidRPr="000B5972">
              <w:t>-</w:t>
            </w:r>
          </w:p>
        </w:tc>
        <w:tc>
          <w:tcPr>
            <w:tcW w:w="2937" w:type="dxa"/>
          </w:tcPr>
          <w:p w14:paraId="28138FD7" w14:textId="77777777" w:rsidR="00640257" w:rsidRPr="000B5972" w:rsidRDefault="00640257" w:rsidP="009A1D65">
            <w:pPr>
              <w:pStyle w:val="TAL"/>
            </w:pPr>
            <w:r w:rsidRPr="000B5972">
              <w:t>-</w:t>
            </w:r>
          </w:p>
        </w:tc>
        <w:tc>
          <w:tcPr>
            <w:tcW w:w="565" w:type="dxa"/>
          </w:tcPr>
          <w:p w14:paraId="1181EB9F" w14:textId="77777777" w:rsidR="00640257" w:rsidRPr="000B5972" w:rsidRDefault="00640257" w:rsidP="009A1D65">
            <w:pPr>
              <w:pStyle w:val="TAC"/>
            </w:pPr>
            <w:r w:rsidRPr="000B5972">
              <w:t>-</w:t>
            </w:r>
          </w:p>
        </w:tc>
        <w:tc>
          <w:tcPr>
            <w:tcW w:w="857" w:type="dxa"/>
          </w:tcPr>
          <w:p w14:paraId="4038F54C" w14:textId="77777777" w:rsidR="00640257" w:rsidRPr="000B5972" w:rsidRDefault="00640257" w:rsidP="009A1D65">
            <w:pPr>
              <w:pStyle w:val="TAC"/>
            </w:pPr>
            <w:r w:rsidRPr="000B5972">
              <w:t>-</w:t>
            </w:r>
          </w:p>
        </w:tc>
      </w:tr>
      <w:tr w:rsidR="00640257" w:rsidRPr="000B5972" w14:paraId="634235E4" w14:textId="77777777" w:rsidTr="009A1D65">
        <w:tc>
          <w:tcPr>
            <w:tcW w:w="660" w:type="dxa"/>
          </w:tcPr>
          <w:p w14:paraId="52487FCA" w14:textId="77777777" w:rsidR="00640257" w:rsidRPr="000B5972" w:rsidRDefault="00640257" w:rsidP="009A1D65">
            <w:pPr>
              <w:pStyle w:val="TAC"/>
              <w:rPr>
                <w:lang w:eastAsia="zh-CN"/>
              </w:rPr>
            </w:pPr>
            <w:r w:rsidRPr="000B5972">
              <w:rPr>
                <w:lang w:eastAsia="zh-CN"/>
              </w:rPr>
              <w:t>8B</w:t>
            </w:r>
          </w:p>
        </w:tc>
        <w:tc>
          <w:tcPr>
            <w:tcW w:w="3893" w:type="dxa"/>
          </w:tcPr>
          <w:p w14:paraId="425B5B8C" w14:textId="77777777" w:rsidR="00640257" w:rsidRPr="000B5972" w:rsidRDefault="00640257" w:rsidP="009A1D65">
            <w:pPr>
              <w:pStyle w:val="TAL"/>
            </w:pPr>
            <w:r w:rsidRPr="000B5972">
              <w:t>The SS transmits a SERVICE REJECT message with the EMM cause set to 'Congestion' and assign a value for control plane data back-off timer T3448.</w:t>
            </w:r>
          </w:p>
        </w:tc>
        <w:tc>
          <w:tcPr>
            <w:tcW w:w="694" w:type="dxa"/>
          </w:tcPr>
          <w:p w14:paraId="45D3EAAB" w14:textId="77777777" w:rsidR="00640257" w:rsidRPr="000B5972" w:rsidRDefault="00640257" w:rsidP="009A1D65">
            <w:pPr>
              <w:pStyle w:val="TAC"/>
            </w:pPr>
            <w:r w:rsidRPr="000B5972">
              <w:t>&lt;--</w:t>
            </w:r>
          </w:p>
        </w:tc>
        <w:tc>
          <w:tcPr>
            <w:tcW w:w="2937" w:type="dxa"/>
          </w:tcPr>
          <w:p w14:paraId="6DDE6FAB" w14:textId="77777777" w:rsidR="00640257" w:rsidRPr="000B5972" w:rsidRDefault="00640257" w:rsidP="009A1D65">
            <w:pPr>
              <w:pStyle w:val="TAL"/>
            </w:pPr>
            <w:r w:rsidRPr="000B5972">
              <w:t>SERVICE REJECT</w:t>
            </w:r>
          </w:p>
        </w:tc>
        <w:tc>
          <w:tcPr>
            <w:tcW w:w="565" w:type="dxa"/>
          </w:tcPr>
          <w:p w14:paraId="096EF341" w14:textId="77777777" w:rsidR="00640257" w:rsidRPr="000B5972" w:rsidRDefault="00640257" w:rsidP="009A1D65">
            <w:pPr>
              <w:pStyle w:val="TAC"/>
            </w:pPr>
          </w:p>
        </w:tc>
        <w:tc>
          <w:tcPr>
            <w:tcW w:w="857" w:type="dxa"/>
          </w:tcPr>
          <w:p w14:paraId="0076A91C" w14:textId="77777777" w:rsidR="00640257" w:rsidRPr="000B5972" w:rsidRDefault="00640257" w:rsidP="009A1D65">
            <w:pPr>
              <w:pStyle w:val="TAC"/>
            </w:pPr>
          </w:p>
        </w:tc>
      </w:tr>
      <w:tr w:rsidR="00640257" w:rsidRPr="000B5972" w14:paraId="70323F60" w14:textId="77777777" w:rsidTr="009A1D65">
        <w:tc>
          <w:tcPr>
            <w:tcW w:w="660" w:type="dxa"/>
          </w:tcPr>
          <w:p w14:paraId="7E1A57CC" w14:textId="77777777" w:rsidR="00640257" w:rsidRPr="000B5972" w:rsidRDefault="00640257" w:rsidP="009A1D65">
            <w:pPr>
              <w:pStyle w:val="TAC"/>
              <w:rPr>
                <w:lang w:eastAsia="zh-CN"/>
              </w:rPr>
            </w:pPr>
            <w:r w:rsidRPr="000B5972">
              <w:rPr>
                <w:lang w:eastAsia="zh-CN"/>
              </w:rPr>
              <w:t>8C</w:t>
            </w:r>
          </w:p>
        </w:tc>
        <w:tc>
          <w:tcPr>
            <w:tcW w:w="3893" w:type="dxa"/>
          </w:tcPr>
          <w:p w14:paraId="53A72EF6" w14:textId="77777777" w:rsidR="00640257" w:rsidRPr="000B5972" w:rsidRDefault="00640257" w:rsidP="009A1D65">
            <w:pPr>
              <w:pStyle w:val="TAL"/>
            </w:pPr>
            <w:r w:rsidRPr="000B5972">
              <w:t>The SS transmits an </w:t>
            </w:r>
            <w:proofErr w:type="spellStart"/>
            <w:r w:rsidRPr="000B5972">
              <w:rPr>
                <w:i/>
              </w:rPr>
              <w:t>RRCConnectionRelease</w:t>
            </w:r>
            <w:proofErr w:type="spellEnd"/>
            <w:r w:rsidRPr="000B5972">
              <w:rPr>
                <w:i/>
              </w:rPr>
              <w:t>-NB</w:t>
            </w:r>
            <w:r w:rsidRPr="000B5972">
              <w:t> message.</w:t>
            </w:r>
          </w:p>
        </w:tc>
        <w:tc>
          <w:tcPr>
            <w:tcW w:w="694" w:type="dxa"/>
          </w:tcPr>
          <w:p w14:paraId="4FC164F7" w14:textId="77777777" w:rsidR="00640257" w:rsidRPr="000B5972" w:rsidRDefault="00640257" w:rsidP="009A1D65">
            <w:pPr>
              <w:pStyle w:val="TAC"/>
            </w:pPr>
            <w:r w:rsidRPr="000B5972">
              <w:t>&lt;--</w:t>
            </w:r>
          </w:p>
        </w:tc>
        <w:tc>
          <w:tcPr>
            <w:tcW w:w="2937" w:type="dxa"/>
          </w:tcPr>
          <w:p w14:paraId="494B2A27" w14:textId="77777777" w:rsidR="00640257" w:rsidRPr="000B5972" w:rsidRDefault="00640257" w:rsidP="009A1D65">
            <w:pPr>
              <w:pStyle w:val="TAL"/>
            </w:pPr>
            <w:proofErr w:type="spellStart"/>
            <w:r w:rsidRPr="000B5972">
              <w:rPr>
                <w:i/>
              </w:rPr>
              <w:t>RRCConnectionRelease</w:t>
            </w:r>
            <w:proofErr w:type="spellEnd"/>
            <w:r w:rsidRPr="000B5972">
              <w:rPr>
                <w:i/>
              </w:rPr>
              <w:t>-NB</w:t>
            </w:r>
          </w:p>
        </w:tc>
        <w:tc>
          <w:tcPr>
            <w:tcW w:w="565" w:type="dxa"/>
          </w:tcPr>
          <w:p w14:paraId="639CEC83" w14:textId="77777777" w:rsidR="00640257" w:rsidRPr="000B5972" w:rsidRDefault="00640257" w:rsidP="009A1D65">
            <w:pPr>
              <w:pStyle w:val="TAC"/>
            </w:pPr>
          </w:p>
        </w:tc>
        <w:tc>
          <w:tcPr>
            <w:tcW w:w="857" w:type="dxa"/>
          </w:tcPr>
          <w:p w14:paraId="162A4F55" w14:textId="77777777" w:rsidR="00640257" w:rsidRPr="000B5972" w:rsidRDefault="00640257" w:rsidP="009A1D65">
            <w:pPr>
              <w:pStyle w:val="TAC"/>
            </w:pPr>
          </w:p>
        </w:tc>
      </w:tr>
      <w:tr w:rsidR="00640257" w:rsidRPr="000B5972" w14:paraId="717E3147" w14:textId="77777777" w:rsidTr="009A1D65">
        <w:tc>
          <w:tcPr>
            <w:tcW w:w="660" w:type="dxa"/>
          </w:tcPr>
          <w:p w14:paraId="52B63B5D" w14:textId="77777777" w:rsidR="00640257" w:rsidRPr="000B5972" w:rsidDel="008D5A85" w:rsidRDefault="00640257" w:rsidP="009A1D65">
            <w:pPr>
              <w:pStyle w:val="TAC"/>
            </w:pPr>
            <w:r w:rsidRPr="000B5972">
              <w:t>9</w:t>
            </w:r>
          </w:p>
        </w:tc>
        <w:tc>
          <w:tcPr>
            <w:tcW w:w="3893" w:type="dxa"/>
          </w:tcPr>
          <w:p w14:paraId="3410316F" w14:textId="77777777" w:rsidR="00640257" w:rsidRPr="000B5972" w:rsidRDefault="00640257" w:rsidP="009A1D65">
            <w:pPr>
              <w:pStyle w:val="TAL"/>
            </w:pPr>
            <w:r w:rsidRPr="000B5972">
              <w:t>The SS configures:</w:t>
            </w:r>
          </w:p>
          <w:p w14:paraId="6C453036" w14:textId="77777777" w:rsidR="00640257" w:rsidRPr="000B5972" w:rsidRDefault="00640257" w:rsidP="009A1D65">
            <w:pPr>
              <w:pStyle w:val="TAL"/>
            </w:pPr>
            <w:r w:rsidRPr="000B5972">
              <w:t xml:space="preserve">- </w:t>
            </w:r>
            <w:proofErr w:type="spellStart"/>
            <w:r w:rsidRPr="000B5972">
              <w:t>NCell</w:t>
            </w:r>
            <w:proofErr w:type="spellEnd"/>
            <w:r w:rsidRPr="000B5972">
              <w:t xml:space="preserve"> 1 as the "Non-Suitable cell".</w:t>
            </w:r>
          </w:p>
          <w:p w14:paraId="35576CFF" w14:textId="77777777" w:rsidR="00640257" w:rsidRPr="000B5972" w:rsidDel="008D5A85" w:rsidRDefault="00640257" w:rsidP="009A1D65">
            <w:pPr>
              <w:pStyle w:val="TAL"/>
            </w:pPr>
            <w:r w:rsidRPr="000B5972">
              <w:t xml:space="preserve">- </w:t>
            </w:r>
            <w:proofErr w:type="spellStart"/>
            <w:r w:rsidRPr="000B5972">
              <w:t>NCell</w:t>
            </w:r>
            <w:proofErr w:type="spellEnd"/>
            <w:r w:rsidRPr="000B5972">
              <w:t xml:space="preserve"> 23 as a "Serving cell".</w:t>
            </w:r>
          </w:p>
        </w:tc>
        <w:tc>
          <w:tcPr>
            <w:tcW w:w="694" w:type="dxa"/>
          </w:tcPr>
          <w:p w14:paraId="75FD4355" w14:textId="77777777" w:rsidR="00640257" w:rsidRPr="000B5972" w:rsidDel="008D5A85" w:rsidRDefault="00640257" w:rsidP="009A1D65">
            <w:pPr>
              <w:pStyle w:val="TAC"/>
            </w:pPr>
            <w:r w:rsidRPr="000B5972">
              <w:t>-</w:t>
            </w:r>
          </w:p>
        </w:tc>
        <w:tc>
          <w:tcPr>
            <w:tcW w:w="2937" w:type="dxa"/>
          </w:tcPr>
          <w:p w14:paraId="100D05C6" w14:textId="77777777" w:rsidR="00640257" w:rsidRPr="000B5972" w:rsidDel="008D5A85" w:rsidRDefault="00640257" w:rsidP="009A1D65">
            <w:pPr>
              <w:pStyle w:val="TAL"/>
            </w:pPr>
            <w:r w:rsidRPr="000B5972">
              <w:t>-</w:t>
            </w:r>
          </w:p>
        </w:tc>
        <w:tc>
          <w:tcPr>
            <w:tcW w:w="565" w:type="dxa"/>
          </w:tcPr>
          <w:p w14:paraId="5EA33400" w14:textId="77777777" w:rsidR="00640257" w:rsidRPr="000B5972" w:rsidDel="008D5A85" w:rsidRDefault="00640257" w:rsidP="009A1D65">
            <w:pPr>
              <w:pStyle w:val="TAC"/>
            </w:pPr>
            <w:r w:rsidRPr="000B5972">
              <w:t>-</w:t>
            </w:r>
          </w:p>
        </w:tc>
        <w:tc>
          <w:tcPr>
            <w:tcW w:w="857" w:type="dxa"/>
          </w:tcPr>
          <w:p w14:paraId="360ED13F" w14:textId="77777777" w:rsidR="00640257" w:rsidRPr="000B5972" w:rsidDel="008D5A85" w:rsidRDefault="00640257" w:rsidP="009A1D65">
            <w:pPr>
              <w:pStyle w:val="TAC"/>
            </w:pPr>
            <w:r w:rsidRPr="000B5972">
              <w:t>-</w:t>
            </w:r>
          </w:p>
        </w:tc>
      </w:tr>
      <w:tr w:rsidR="00640257" w:rsidRPr="000B5972" w14:paraId="0C390E48" w14:textId="77777777" w:rsidTr="009A1D65">
        <w:tc>
          <w:tcPr>
            <w:tcW w:w="660" w:type="dxa"/>
          </w:tcPr>
          <w:p w14:paraId="1135775E" w14:textId="77777777" w:rsidR="00640257" w:rsidRPr="000B5972" w:rsidRDefault="00640257" w:rsidP="009A1D65">
            <w:pPr>
              <w:pStyle w:val="TAC"/>
            </w:pPr>
            <w:r w:rsidRPr="000B5972">
              <w:t>-</w:t>
            </w:r>
          </w:p>
        </w:tc>
        <w:tc>
          <w:tcPr>
            <w:tcW w:w="3893" w:type="dxa"/>
          </w:tcPr>
          <w:p w14:paraId="4B310D51" w14:textId="77777777" w:rsidR="00640257" w:rsidRPr="000B5972" w:rsidRDefault="00640257" w:rsidP="009A1D65">
            <w:pPr>
              <w:pStyle w:val="TAL"/>
            </w:pPr>
            <w:r w:rsidRPr="000B5972">
              <w:t xml:space="preserve">The following messages are to be observed on </w:t>
            </w:r>
            <w:proofErr w:type="spellStart"/>
            <w:r w:rsidRPr="000B5972">
              <w:t>Ncell</w:t>
            </w:r>
            <w:proofErr w:type="spellEnd"/>
            <w:r w:rsidRPr="000B5972">
              <w:t xml:space="preserve"> 23 unless explicitly stated otherwise.</w:t>
            </w:r>
          </w:p>
        </w:tc>
        <w:tc>
          <w:tcPr>
            <w:tcW w:w="694" w:type="dxa"/>
          </w:tcPr>
          <w:p w14:paraId="33D8B0CC" w14:textId="77777777" w:rsidR="00640257" w:rsidRPr="000B5972" w:rsidRDefault="00640257" w:rsidP="009A1D65">
            <w:pPr>
              <w:pStyle w:val="TAC"/>
            </w:pPr>
            <w:r w:rsidRPr="000B5972">
              <w:rPr>
                <w:rFonts w:ascii="Times New Roman" w:eastAsia="MS Mincho" w:hAnsi="Times New Roman"/>
                <w:sz w:val="20"/>
              </w:rPr>
              <w:t>-</w:t>
            </w:r>
          </w:p>
        </w:tc>
        <w:tc>
          <w:tcPr>
            <w:tcW w:w="2937" w:type="dxa"/>
          </w:tcPr>
          <w:p w14:paraId="1B0349D1" w14:textId="77777777" w:rsidR="00640257" w:rsidRPr="000B5972" w:rsidRDefault="00640257" w:rsidP="009A1D65">
            <w:pPr>
              <w:pStyle w:val="TAL"/>
            </w:pPr>
            <w:r w:rsidRPr="000B5972">
              <w:t>-</w:t>
            </w:r>
          </w:p>
        </w:tc>
        <w:tc>
          <w:tcPr>
            <w:tcW w:w="565" w:type="dxa"/>
          </w:tcPr>
          <w:p w14:paraId="6833AA3E" w14:textId="77777777" w:rsidR="00640257" w:rsidRPr="000B5972" w:rsidRDefault="00640257" w:rsidP="009A1D65">
            <w:pPr>
              <w:pStyle w:val="TAC"/>
            </w:pPr>
            <w:r w:rsidRPr="000B5972">
              <w:t>-</w:t>
            </w:r>
          </w:p>
        </w:tc>
        <w:tc>
          <w:tcPr>
            <w:tcW w:w="857" w:type="dxa"/>
          </w:tcPr>
          <w:p w14:paraId="21170C21" w14:textId="77777777" w:rsidR="00640257" w:rsidRPr="000B5972" w:rsidRDefault="00640257" w:rsidP="009A1D65">
            <w:pPr>
              <w:pStyle w:val="TAC"/>
            </w:pPr>
            <w:r w:rsidRPr="000B5972">
              <w:t>-</w:t>
            </w:r>
          </w:p>
        </w:tc>
      </w:tr>
      <w:tr w:rsidR="00640257" w:rsidRPr="000B5972" w14:paraId="60098704" w14:textId="77777777" w:rsidTr="009A1D65">
        <w:tc>
          <w:tcPr>
            <w:tcW w:w="660" w:type="dxa"/>
          </w:tcPr>
          <w:p w14:paraId="03E58DCB" w14:textId="77777777" w:rsidR="00640257" w:rsidRPr="000B5972" w:rsidRDefault="00640257" w:rsidP="009A1D65">
            <w:pPr>
              <w:pStyle w:val="TAC"/>
              <w:rPr>
                <w:lang w:eastAsia="zh-CN"/>
              </w:rPr>
            </w:pPr>
            <w:r w:rsidRPr="000B5972">
              <w:rPr>
                <w:lang w:eastAsia="zh-CN"/>
              </w:rPr>
              <w:t>10</w:t>
            </w:r>
          </w:p>
        </w:tc>
        <w:tc>
          <w:tcPr>
            <w:tcW w:w="3893" w:type="dxa"/>
          </w:tcPr>
          <w:p w14:paraId="187D499D" w14:textId="77777777" w:rsidR="00640257" w:rsidRPr="000B5972" w:rsidRDefault="00640257" w:rsidP="009A1D65">
            <w:pPr>
              <w:pStyle w:val="TAL"/>
              <w:rPr>
                <w:lang w:eastAsia="zh-CN"/>
              </w:rPr>
            </w:pPr>
            <w:r w:rsidRPr="000B5972">
              <w:t>Check: Does the UE transmit a TRACKING AREA UPDATE REQUEST?</w:t>
            </w:r>
          </w:p>
        </w:tc>
        <w:tc>
          <w:tcPr>
            <w:tcW w:w="694" w:type="dxa"/>
          </w:tcPr>
          <w:p w14:paraId="197DCD9A" w14:textId="77777777" w:rsidR="00640257" w:rsidRPr="000B5972" w:rsidRDefault="00640257" w:rsidP="009A1D65">
            <w:pPr>
              <w:pStyle w:val="TAC"/>
            </w:pPr>
            <w:r w:rsidRPr="000B5972">
              <w:t>--&gt;</w:t>
            </w:r>
          </w:p>
        </w:tc>
        <w:tc>
          <w:tcPr>
            <w:tcW w:w="2937" w:type="dxa"/>
          </w:tcPr>
          <w:p w14:paraId="0A453DF4" w14:textId="77777777" w:rsidR="00640257" w:rsidRPr="000B5972" w:rsidRDefault="00640257" w:rsidP="009A1D65">
            <w:pPr>
              <w:pStyle w:val="TAL"/>
            </w:pPr>
            <w:r w:rsidRPr="000B5972">
              <w:t>TRACKING AREA UPDATE REQUEST</w:t>
            </w:r>
          </w:p>
        </w:tc>
        <w:tc>
          <w:tcPr>
            <w:tcW w:w="565" w:type="dxa"/>
          </w:tcPr>
          <w:p w14:paraId="1D66652D" w14:textId="77777777" w:rsidR="00640257" w:rsidRPr="000B5972" w:rsidRDefault="00640257" w:rsidP="009A1D65">
            <w:pPr>
              <w:pStyle w:val="TAC"/>
              <w:rPr>
                <w:lang w:eastAsia="zh-CN"/>
              </w:rPr>
            </w:pPr>
            <w:r w:rsidRPr="000B5972">
              <w:t>1</w:t>
            </w:r>
          </w:p>
        </w:tc>
        <w:tc>
          <w:tcPr>
            <w:tcW w:w="857" w:type="dxa"/>
          </w:tcPr>
          <w:p w14:paraId="7C443747" w14:textId="77777777" w:rsidR="00640257" w:rsidRPr="000B5972" w:rsidRDefault="00640257" w:rsidP="009A1D65">
            <w:pPr>
              <w:pStyle w:val="TAC"/>
            </w:pPr>
            <w:r w:rsidRPr="000B5972">
              <w:rPr>
                <w:lang w:eastAsia="zh-CN"/>
              </w:rPr>
              <w:t>P</w:t>
            </w:r>
          </w:p>
        </w:tc>
      </w:tr>
      <w:tr w:rsidR="00640257" w:rsidRPr="000B5972" w14:paraId="30C78216" w14:textId="77777777" w:rsidTr="009A1D65">
        <w:tc>
          <w:tcPr>
            <w:tcW w:w="660" w:type="dxa"/>
          </w:tcPr>
          <w:p w14:paraId="688D97C4" w14:textId="77777777" w:rsidR="00640257" w:rsidRPr="000B5972" w:rsidRDefault="00640257" w:rsidP="009A1D65">
            <w:pPr>
              <w:pStyle w:val="TAC"/>
              <w:rPr>
                <w:lang w:eastAsia="zh-CN"/>
              </w:rPr>
            </w:pPr>
            <w:r w:rsidRPr="000B5972">
              <w:rPr>
                <w:lang w:eastAsia="zh-CN"/>
              </w:rPr>
              <w:t>11</w:t>
            </w:r>
          </w:p>
        </w:tc>
        <w:tc>
          <w:tcPr>
            <w:tcW w:w="3893" w:type="dxa"/>
          </w:tcPr>
          <w:p w14:paraId="1B0428F3" w14:textId="77777777" w:rsidR="00640257" w:rsidRPr="000B5972" w:rsidRDefault="00640257" w:rsidP="009A1D65">
            <w:pPr>
              <w:pStyle w:val="TAL"/>
            </w:pPr>
            <w:r w:rsidRPr="000B5972">
              <w:t xml:space="preserve">SS transmits an </w:t>
            </w:r>
            <w:proofErr w:type="spellStart"/>
            <w:r w:rsidRPr="000B5972">
              <w:rPr>
                <w:i/>
              </w:rPr>
              <w:t>RRCConnectionRelease</w:t>
            </w:r>
            <w:proofErr w:type="spellEnd"/>
            <w:r w:rsidRPr="000B5972">
              <w:rPr>
                <w:i/>
                <w:lang w:eastAsia="zh-CN"/>
              </w:rPr>
              <w:t>-NB</w:t>
            </w:r>
            <w:r w:rsidRPr="000B5972">
              <w:rPr>
                <w:i/>
              </w:rPr>
              <w:t xml:space="preserve"> </w:t>
            </w:r>
            <w:r w:rsidRPr="000B5972">
              <w:t xml:space="preserve">message with </w:t>
            </w:r>
            <w:proofErr w:type="spellStart"/>
            <w:r w:rsidRPr="000B5972">
              <w:rPr>
                <w:rFonts w:eastAsia="MS Gothic"/>
              </w:rPr>
              <w:t>extendedWaitTime-CPdata</w:t>
            </w:r>
            <w:proofErr w:type="spellEnd"/>
            <w:r w:rsidRPr="000B5972">
              <w:t>.</w:t>
            </w:r>
          </w:p>
        </w:tc>
        <w:tc>
          <w:tcPr>
            <w:tcW w:w="694" w:type="dxa"/>
            <w:vAlign w:val="center"/>
          </w:tcPr>
          <w:p w14:paraId="09A3B797" w14:textId="77777777" w:rsidR="00640257" w:rsidRPr="000B5972" w:rsidRDefault="00640257" w:rsidP="009A1D65">
            <w:pPr>
              <w:pStyle w:val="TAC"/>
            </w:pPr>
            <w:r w:rsidRPr="000B5972">
              <w:t>&lt;--</w:t>
            </w:r>
          </w:p>
        </w:tc>
        <w:tc>
          <w:tcPr>
            <w:tcW w:w="2937" w:type="dxa"/>
          </w:tcPr>
          <w:p w14:paraId="68C6D001" w14:textId="77777777" w:rsidR="00640257" w:rsidRPr="000B5972" w:rsidRDefault="00640257" w:rsidP="009A1D65">
            <w:pPr>
              <w:pStyle w:val="TAL"/>
              <w:rPr>
                <w:i/>
                <w:lang w:eastAsia="zh-CN"/>
              </w:rPr>
            </w:pPr>
            <w:r w:rsidRPr="000B5972">
              <w:t xml:space="preserve">RRC: </w:t>
            </w:r>
            <w:proofErr w:type="spellStart"/>
            <w:r w:rsidRPr="000B5972">
              <w:rPr>
                <w:i/>
              </w:rPr>
              <w:t>RRCConnectionRelease</w:t>
            </w:r>
            <w:proofErr w:type="spellEnd"/>
            <w:r w:rsidRPr="000B5972">
              <w:rPr>
                <w:i/>
                <w:lang w:eastAsia="zh-CN"/>
              </w:rPr>
              <w:t>-NB</w:t>
            </w:r>
          </w:p>
        </w:tc>
        <w:tc>
          <w:tcPr>
            <w:tcW w:w="565" w:type="dxa"/>
          </w:tcPr>
          <w:p w14:paraId="2E26A063" w14:textId="77777777" w:rsidR="00640257" w:rsidRPr="000B5972" w:rsidRDefault="00640257" w:rsidP="009A1D65">
            <w:pPr>
              <w:pStyle w:val="TAC"/>
            </w:pPr>
          </w:p>
        </w:tc>
        <w:tc>
          <w:tcPr>
            <w:tcW w:w="857" w:type="dxa"/>
          </w:tcPr>
          <w:p w14:paraId="1AE3D0A1" w14:textId="77777777" w:rsidR="00640257" w:rsidRPr="000B5972" w:rsidRDefault="00640257" w:rsidP="009A1D65">
            <w:pPr>
              <w:pStyle w:val="TAC"/>
            </w:pPr>
          </w:p>
        </w:tc>
      </w:tr>
      <w:tr w:rsidR="00640257" w:rsidRPr="000B5972" w14:paraId="70F0836B" w14:textId="77777777" w:rsidTr="009A1D65">
        <w:tc>
          <w:tcPr>
            <w:tcW w:w="660" w:type="dxa"/>
          </w:tcPr>
          <w:p w14:paraId="70D65869" w14:textId="77777777" w:rsidR="00640257" w:rsidRPr="000B5972" w:rsidRDefault="00640257" w:rsidP="009A1D65">
            <w:pPr>
              <w:pStyle w:val="TAC"/>
            </w:pPr>
            <w:r w:rsidRPr="000B5972">
              <w:t>12</w:t>
            </w:r>
          </w:p>
        </w:tc>
        <w:tc>
          <w:tcPr>
            <w:tcW w:w="3893" w:type="dxa"/>
          </w:tcPr>
          <w:p w14:paraId="6A0AACDA" w14:textId="77777777" w:rsidR="00640257" w:rsidRPr="000B5972" w:rsidRDefault="00640257" w:rsidP="009A1D65">
            <w:pPr>
              <w:pStyle w:val="TAL"/>
            </w:pPr>
            <w:r w:rsidRPr="000B5972">
              <w:t>The SS configures:</w:t>
            </w:r>
          </w:p>
          <w:p w14:paraId="36961903" w14:textId="77777777" w:rsidR="00640257" w:rsidRPr="000B5972" w:rsidRDefault="00640257" w:rsidP="009A1D65">
            <w:pPr>
              <w:pStyle w:val="TAL"/>
            </w:pPr>
            <w:r w:rsidRPr="000B5972">
              <w:t xml:space="preserve">- </w:t>
            </w:r>
            <w:proofErr w:type="spellStart"/>
            <w:r w:rsidRPr="000B5972">
              <w:t>NCell</w:t>
            </w:r>
            <w:proofErr w:type="spellEnd"/>
            <w:r w:rsidRPr="000B5972">
              <w:t xml:space="preserve"> 23 as the "Non-Suitable cell".</w:t>
            </w:r>
          </w:p>
          <w:p w14:paraId="374A5E8F" w14:textId="77777777" w:rsidR="00640257" w:rsidRPr="000B5972" w:rsidRDefault="00640257" w:rsidP="009A1D65">
            <w:pPr>
              <w:pStyle w:val="TAL"/>
            </w:pPr>
            <w:r w:rsidRPr="000B5972">
              <w:t xml:space="preserve">- </w:t>
            </w:r>
            <w:proofErr w:type="spellStart"/>
            <w:r w:rsidRPr="000B5972">
              <w:t>NCell</w:t>
            </w:r>
            <w:proofErr w:type="spellEnd"/>
            <w:r w:rsidRPr="000B5972">
              <w:t xml:space="preserve"> 1 as a "Serving cell".</w:t>
            </w:r>
          </w:p>
        </w:tc>
        <w:tc>
          <w:tcPr>
            <w:tcW w:w="694" w:type="dxa"/>
          </w:tcPr>
          <w:p w14:paraId="3B1A5EF4" w14:textId="77777777" w:rsidR="00640257" w:rsidRPr="000B5972" w:rsidRDefault="00640257" w:rsidP="009A1D65">
            <w:pPr>
              <w:pStyle w:val="TAC"/>
            </w:pPr>
            <w:r w:rsidRPr="000B5972">
              <w:t>-</w:t>
            </w:r>
          </w:p>
        </w:tc>
        <w:tc>
          <w:tcPr>
            <w:tcW w:w="2937" w:type="dxa"/>
          </w:tcPr>
          <w:p w14:paraId="7DB989A8" w14:textId="77777777" w:rsidR="00640257" w:rsidRPr="000B5972" w:rsidRDefault="00640257" w:rsidP="009A1D65">
            <w:pPr>
              <w:pStyle w:val="TAL"/>
              <w:rPr>
                <w:i/>
              </w:rPr>
            </w:pPr>
            <w:r w:rsidRPr="000B5972">
              <w:t>-</w:t>
            </w:r>
          </w:p>
        </w:tc>
        <w:tc>
          <w:tcPr>
            <w:tcW w:w="565" w:type="dxa"/>
          </w:tcPr>
          <w:p w14:paraId="51E2FC20" w14:textId="77777777" w:rsidR="00640257" w:rsidRPr="000B5972" w:rsidRDefault="00640257" w:rsidP="009A1D65">
            <w:pPr>
              <w:pStyle w:val="TAC"/>
            </w:pPr>
            <w:r w:rsidRPr="000B5972">
              <w:t>-</w:t>
            </w:r>
          </w:p>
        </w:tc>
        <w:tc>
          <w:tcPr>
            <w:tcW w:w="857" w:type="dxa"/>
          </w:tcPr>
          <w:p w14:paraId="0BEF287A" w14:textId="77777777" w:rsidR="00640257" w:rsidRPr="000B5972" w:rsidRDefault="00640257" w:rsidP="009A1D65">
            <w:pPr>
              <w:pStyle w:val="TAC"/>
            </w:pPr>
            <w:r w:rsidRPr="000B5972">
              <w:t>-</w:t>
            </w:r>
          </w:p>
        </w:tc>
      </w:tr>
      <w:tr w:rsidR="00640257" w:rsidRPr="000B5972" w14:paraId="396ED36F" w14:textId="77777777" w:rsidTr="009A1D65">
        <w:tc>
          <w:tcPr>
            <w:tcW w:w="660" w:type="dxa"/>
          </w:tcPr>
          <w:p w14:paraId="55EE9B6D" w14:textId="77777777" w:rsidR="00640257" w:rsidRPr="000B5972" w:rsidRDefault="00640257" w:rsidP="009A1D65">
            <w:pPr>
              <w:pStyle w:val="TAC"/>
            </w:pPr>
            <w:r w:rsidRPr="000B5972">
              <w:t>-</w:t>
            </w:r>
          </w:p>
        </w:tc>
        <w:tc>
          <w:tcPr>
            <w:tcW w:w="3893" w:type="dxa"/>
          </w:tcPr>
          <w:p w14:paraId="3DCD92AB" w14:textId="77777777" w:rsidR="00640257" w:rsidRPr="000B5972" w:rsidRDefault="00640257" w:rsidP="009A1D65">
            <w:pPr>
              <w:pStyle w:val="TAL"/>
            </w:pPr>
            <w:r w:rsidRPr="000B5972">
              <w:t xml:space="preserve">The following messages are to be observed on </w:t>
            </w:r>
            <w:proofErr w:type="spellStart"/>
            <w:r w:rsidRPr="000B5972">
              <w:t>Ncell</w:t>
            </w:r>
            <w:proofErr w:type="spellEnd"/>
            <w:r w:rsidRPr="000B5972">
              <w:t xml:space="preserve"> 1 unless explicitly stated otherwise.</w:t>
            </w:r>
          </w:p>
        </w:tc>
        <w:tc>
          <w:tcPr>
            <w:tcW w:w="694" w:type="dxa"/>
          </w:tcPr>
          <w:p w14:paraId="12807D72" w14:textId="77777777" w:rsidR="00640257" w:rsidRPr="000B5972" w:rsidRDefault="00640257" w:rsidP="009A1D65">
            <w:pPr>
              <w:pStyle w:val="TAC"/>
            </w:pPr>
            <w:r w:rsidRPr="000B5972">
              <w:rPr>
                <w:rFonts w:ascii="Times New Roman" w:eastAsia="MS Mincho" w:hAnsi="Times New Roman"/>
                <w:sz w:val="20"/>
              </w:rPr>
              <w:t>-</w:t>
            </w:r>
          </w:p>
        </w:tc>
        <w:tc>
          <w:tcPr>
            <w:tcW w:w="2937" w:type="dxa"/>
          </w:tcPr>
          <w:p w14:paraId="6659314A" w14:textId="77777777" w:rsidR="00640257" w:rsidRPr="000B5972" w:rsidRDefault="00640257" w:rsidP="009A1D65">
            <w:pPr>
              <w:pStyle w:val="TAL"/>
            </w:pPr>
            <w:r w:rsidRPr="000B5972">
              <w:t>-</w:t>
            </w:r>
          </w:p>
        </w:tc>
        <w:tc>
          <w:tcPr>
            <w:tcW w:w="565" w:type="dxa"/>
          </w:tcPr>
          <w:p w14:paraId="06C4CA8A" w14:textId="77777777" w:rsidR="00640257" w:rsidRPr="000B5972" w:rsidRDefault="00640257" w:rsidP="009A1D65">
            <w:pPr>
              <w:pStyle w:val="TAC"/>
            </w:pPr>
            <w:r w:rsidRPr="000B5972">
              <w:t>-</w:t>
            </w:r>
          </w:p>
        </w:tc>
        <w:tc>
          <w:tcPr>
            <w:tcW w:w="857" w:type="dxa"/>
          </w:tcPr>
          <w:p w14:paraId="469ABDC4" w14:textId="77777777" w:rsidR="00640257" w:rsidRPr="000B5972" w:rsidRDefault="00640257" w:rsidP="009A1D65">
            <w:pPr>
              <w:pStyle w:val="TAC"/>
            </w:pPr>
            <w:r w:rsidRPr="000B5972">
              <w:t>-</w:t>
            </w:r>
          </w:p>
        </w:tc>
      </w:tr>
      <w:tr w:rsidR="00640257" w:rsidRPr="000B5972" w14:paraId="709B140A" w14:textId="77777777" w:rsidTr="009A1D65">
        <w:tc>
          <w:tcPr>
            <w:tcW w:w="660" w:type="dxa"/>
          </w:tcPr>
          <w:p w14:paraId="6BB20AE2" w14:textId="77777777" w:rsidR="00640257" w:rsidRPr="000B5972" w:rsidRDefault="00640257" w:rsidP="009A1D65">
            <w:pPr>
              <w:pStyle w:val="TAC"/>
            </w:pPr>
            <w:r w:rsidRPr="000B5972">
              <w:rPr>
                <w:lang w:eastAsia="zh-CN"/>
              </w:rPr>
              <w:t>13</w:t>
            </w:r>
          </w:p>
        </w:tc>
        <w:tc>
          <w:tcPr>
            <w:tcW w:w="3893" w:type="dxa"/>
          </w:tcPr>
          <w:p w14:paraId="28587DD5" w14:textId="77777777" w:rsidR="00640257" w:rsidRPr="000B5972" w:rsidRDefault="00640257" w:rsidP="009A1D65">
            <w:pPr>
              <w:pStyle w:val="TAL"/>
            </w:pPr>
            <w:r w:rsidRPr="000B5972">
              <w:t>Check: Does the UE transmit a TRACKING AREA UPDATE REQUEST?</w:t>
            </w:r>
          </w:p>
        </w:tc>
        <w:tc>
          <w:tcPr>
            <w:tcW w:w="694" w:type="dxa"/>
          </w:tcPr>
          <w:p w14:paraId="65E0266C" w14:textId="77777777" w:rsidR="00640257" w:rsidRPr="000B5972" w:rsidRDefault="00640257" w:rsidP="009A1D65">
            <w:pPr>
              <w:pStyle w:val="TAC"/>
            </w:pPr>
            <w:r w:rsidRPr="000B5972">
              <w:t>--&gt;</w:t>
            </w:r>
          </w:p>
        </w:tc>
        <w:tc>
          <w:tcPr>
            <w:tcW w:w="2937" w:type="dxa"/>
          </w:tcPr>
          <w:p w14:paraId="632EF977" w14:textId="77777777" w:rsidR="00640257" w:rsidRPr="000B5972" w:rsidRDefault="00640257" w:rsidP="009A1D65">
            <w:pPr>
              <w:pStyle w:val="TAL"/>
            </w:pPr>
            <w:r w:rsidRPr="000B5972">
              <w:t>TRACKING AREA UPDATE REQUEST</w:t>
            </w:r>
          </w:p>
        </w:tc>
        <w:tc>
          <w:tcPr>
            <w:tcW w:w="565" w:type="dxa"/>
          </w:tcPr>
          <w:p w14:paraId="1C252A37" w14:textId="77777777" w:rsidR="00640257" w:rsidRPr="000B5972" w:rsidRDefault="00640257" w:rsidP="009A1D65">
            <w:pPr>
              <w:pStyle w:val="TAC"/>
              <w:rPr>
                <w:lang w:eastAsia="zh-CN"/>
              </w:rPr>
            </w:pPr>
            <w:r w:rsidRPr="000B5972">
              <w:t>2</w:t>
            </w:r>
          </w:p>
        </w:tc>
        <w:tc>
          <w:tcPr>
            <w:tcW w:w="857" w:type="dxa"/>
          </w:tcPr>
          <w:p w14:paraId="58D14D9B" w14:textId="77777777" w:rsidR="00640257" w:rsidRPr="000B5972" w:rsidRDefault="00640257" w:rsidP="009A1D65">
            <w:pPr>
              <w:pStyle w:val="TAC"/>
            </w:pPr>
            <w:r w:rsidRPr="000B5972">
              <w:rPr>
                <w:lang w:eastAsia="zh-CN"/>
              </w:rPr>
              <w:t>P</w:t>
            </w:r>
          </w:p>
        </w:tc>
      </w:tr>
      <w:tr w:rsidR="00640257" w:rsidRPr="000B5972" w14:paraId="116EF007" w14:textId="77777777" w:rsidTr="009A1D65">
        <w:tc>
          <w:tcPr>
            <w:tcW w:w="660" w:type="dxa"/>
          </w:tcPr>
          <w:p w14:paraId="085CB095" w14:textId="77777777" w:rsidR="00640257" w:rsidRPr="000B5972" w:rsidRDefault="00640257" w:rsidP="009A1D65">
            <w:pPr>
              <w:pStyle w:val="TAC"/>
              <w:rPr>
                <w:lang w:eastAsia="zh-CN"/>
              </w:rPr>
            </w:pPr>
            <w:r w:rsidRPr="000B5972">
              <w:rPr>
                <w:lang w:eastAsia="zh-CN"/>
              </w:rPr>
              <w:t>14</w:t>
            </w:r>
          </w:p>
        </w:tc>
        <w:tc>
          <w:tcPr>
            <w:tcW w:w="3893" w:type="dxa"/>
          </w:tcPr>
          <w:p w14:paraId="66EEFBCC" w14:textId="77777777" w:rsidR="00640257" w:rsidRPr="000B5972" w:rsidRDefault="00640257" w:rsidP="009A1D65">
            <w:pPr>
              <w:pStyle w:val="TAL"/>
            </w:pPr>
            <w:r w:rsidRPr="000B5972">
              <w:t>The SS transmits a TRACKING AREA UPDATE ACCEPT message without T3448.</w:t>
            </w:r>
          </w:p>
        </w:tc>
        <w:tc>
          <w:tcPr>
            <w:tcW w:w="694" w:type="dxa"/>
          </w:tcPr>
          <w:p w14:paraId="793EBFBC" w14:textId="77777777" w:rsidR="00640257" w:rsidRPr="000B5972" w:rsidRDefault="00640257" w:rsidP="009A1D65">
            <w:pPr>
              <w:pStyle w:val="TAC"/>
            </w:pPr>
            <w:r w:rsidRPr="000B5972">
              <w:t>&lt;--</w:t>
            </w:r>
          </w:p>
        </w:tc>
        <w:tc>
          <w:tcPr>
            <w:tcW w:w="2937" w:type="dxa"/>
          </w:tcPr>
          <w:p w14:paraId="774E8E72" w14:textId="77777777" w:rsidR="00640257" w:rsidRPr="000B5972" w:rsidRDefault="00640257" w:rsidP="009A1D65">
            <w:pPr>
              <w:pStyle w:val="TAL"/>
            </w:pPr>
            <w:r w:rsidRPr="000B5972">
              <w:t>TRACKING AREA UPDATE ACCEPT</w:t>
            </w:r>
          </w:p>
        </w:tc>
        <w:tc>
          <w:tcPr>
            <w:tcW w:w="565" w:type="dxa"/>
          </w:tcPr>
          <w:p w14:paraId="1BBBB50F" w14:textId="77777777" w:rsidR="00640257" w:rsidRPr="000B5972" w:rsidRDefault="00640257" w:rsidP="009A1D65">
            <w:pPr>
              <w:pStyle w:val="TAC"/>
            </w:pPr>
            <w:r w:rsidRPr="000B5972">
              <w:t>-</w:t>
            </w:r>
          </w:p>
        </w:tc>
        <w:tc>
          <w:tcPr>
            <w:tcW w:w="857" w:type="dxa"/>
          </w:tcPr>
          <w:p w14:paraId="0B1DCDDB" w14:textId="77777777" w:rsidR="00640257" w:rsidRPr="000B5972" w:rsidRDefault="00640257" w:rsidP="009A1D65">
            <w:pPr>
              <w:pStyle w:val="TAC"/>
            </w:pPr>
            <w:r w:rsidRPr="000B5972">
              <w:t>-</w:t>
            </w:r>
          </w:p>
        </w:tc>
      </w:tr>
      <w:tr w:rsidR="00640257" w:rsidRPr="000B5972" w14:paraId="297C7A87" w14:textId="77777777" w:rsidTr="009A1D65">
        <w:tc>
          <w:tcPr>
            <w:tcW w:w="660" w:type="dxa"/>
          </w:tcPr>
          <w:p w14:paraId="67FAE920" w14:textId="77777777" w:rsidR="00640257" w:rsidRPr="000B5972" w:rsidRDefault="00640257" w:rsidP="009A1D65">
            <w:pPr>
              <w:pStyle w:val="TAC"/>
              <w:rPr>
                <w:lang w:eastAsia="zh-CN"/>
              </w:rPr>
            </w:pPr>
            <w:r w:rsidRPr="000B5972">
              <w:rPr>
                <w:lang w:eastAsia="zh-CN"/>
              </w:rPr>
              <w:t>15</w:t>
            </w:r>
          </w:p>
        </w:tc>
        <w:tc>
          <w:tcPr>
            <w:tcW w:w="3893" w:type="dxa"/>
          </w:tcPr>
          <w:p w14:paraId="1FCE4D63" w14:textId="77777777" w:rsidR="00640257" w:rsidRPr="000B5972" w:rsidRDefault="00640257" w:rsidP="009A1D65">
            <w:pPr>
              <w:pStyle w:val="TAL"/>
            </w:pPr>
            <w:r w:rsidRPr="000B5972">
              <w:t>The UE transmits a TRACKING AREA UPDATE COMPLETE message</w:t>
            </w:r>
            <w:r w:rsidRPr="000B5972">
              <w:rPr>
                <w:lang w:eastAsia="zh-CN"/>
              </w:rPr>
              <w:t>.</w:t>
            </w:r>
          </w:p>
        </w:tc>
        <w:tc>
          <w:tcPr>
            <w:tcW w:w="694" w:type="dxa"/>
          </w:tcPr>
          <w:p w14:paraId="487BA3DC" w14:textId="77777777" w:rsidR="00640257" w:rsidRPr="000B5972" w:rsidRDefault="00640257" w:rsidP="009A1D65">
            <w:pPr>
              <w:pStyle w:val="TAC"/>
            </w:pPr>
            <w:r w:rsidRPr="000B5972">
              <w:t>--&gt;</w:t>
            </w:r>
          </w:p>
        </w:tc>
        <w:tc>
          <w:tcPr>
            <w:tcW w:w="2937" w:type="dxa"/>
          </w:tcPr>
          <w:p w14:paraId="4A4A010B" w14:textId="77777777" w:rsidR="00640257" w:rsidRPr="000B5972" w:rsidRDefault="00640257" w:rsidP="009A1D65">
            <w:pPr>
              <w:pStyle w:val="TAL"/>
            </w:pPr>
            <w:r w:rsidRPr="000B5972">
              <w:t>TRACKING AREA UPDATE COMPLETE</w:t>
            </w:r>
          </w:p>
        </w:tc>
        <w:tc>
          <w:tcPr>
            <w:tcW w:w="565" w:type="dxa"/>
          </w:tcPr>
          <w:p w14:paraId="1416DFD6" w14:textId="77777777" w:rsidR="00640257" w:rsidRPr="000B5972" w:rsidRDefault="00640257" w:rsidP="009A1D65">
            <w:pPr>
              <w:pStyle w:val="TAC"/>
            </w:pPr>
            <w:r w:rsidRPr="000B5972">
              <w:t>-</w:t>
            </w:r>
          </w:p>
        </w:tc>
        <w:tc>
          <w:tcPr>
            <w:tcW w:w="857" w:type="dxa"/>
          </w:tcPr>
          <w:p w14:paraId="4C95CA3E" w14:textId="77777777" w:rsidR="00640257" w:rsidRPr="000B5972" w:rsidRDefault="00640257" w:rsidP="009A1D65">
            <w:pPr>
              <w:pStyle w:val="TAC"/>
            </w:pPr>
            <w:r w:rsidRPr="000B5972">
              <w:t>-</w:t>
            </w:r>
          </w:p>
        </w:tc>
      </w:tr>
      <w:tr w:rsidR="00640257" w:rsidRPr="000B5972" w14:paraId="7099136D" w14:textId="77777777" w:rsidTr="009A1D65">
        <w:tc>
          <w:tcPr>
            <w:tcW w:w="660" w:type="dxa"/>
          </w:tcPr>
          <w:p w14:paraId="277543E4" w14:textId="77777777" w:rsidR="00640257" w:rsidRPr="000B5972" w:rsidRDefault="00640257" w:rsidP="009A1D65">
            <w:pPr>
              <w:pStyle w:val="TAC"/>
              <w:rPr>
                <w:lang w:eastAsia="zh-CN"/>
              </w:rPr>
            </w:pPr>
            <w:r w:rsidRPr="000B5972">
              <w:rPr>
                <w:lang w:eastAsia="zh-CN"/>
              </w:rPr>
              <w:t>16</w:t>
            </w:r>
          </w:p>
        </w:tc>
        <w:tc>
          <w:tcPr>
            <w:tcW w:w="3893" w:type="dxa"/>
          </w:tcPr>
          <w:p w14:paraId="58BA5A2B" w14:textId="77777777" w:rsidR="00640257" w:rsidRPr="000B5972" w:rsidRDefault="00640257" w:rsidP="009A1D65">
            <w:pPr>
              <w:pStyle w:val="TAL"/>
            </w:pPr>
            <w:r w:rsidRPr="000B5972">
              <w:t>The SS starts timer Timer_1 = 5s</w:t>
            </w:r>
          </w:p>
        </w:tc>
        <w:tc>
          <w:tcPr>
            <w:tcW w:w="694" w:type="dxa"/>
          </w:tcPr>
          <w:p w14:paraId="00220362" w14:textId="77777777" w:rsidR="00640257" w:rsidRPr="000B5972" w:rsidRDefault="00640257" w:rsidP="009A1D65">
            <w:pPr>
              <w:pStyle w:val="TAC"/>
            </w:pPr>
          </w:p>
        </w:tc>
        <w:tc>
          <w:tcPr>
            <w:tcW w:w="2937" w:type="dxa"/>
          </w:tcPr>
          <w:p w14:paraId="33E87F53" w14:textId="77777777" w:rsidR="00640257" w:rsidRPr="000B5972" w:rsidRDefault="00640257" w:rsidP="009A1D65">
            <w:pPr>
              <w:pStyle w:val="TAL"/>
            </w:pPr>
          </w:p>
        </w:tc>
        <w:tc>
          <w:tcPr>
            <w:tcW w:w="565" w:type="dxa"/>
          </w:tcPr>
          <w:p w14:paraId="796959E2" w14:textId="77777777" w:rsidR="00640257" w:rsidRPr="000B5972" w:rsidRDefault="00640257" w:rsidP="009A1D65">
            <w:pPr>
              <w:pStyle w:val="TAC"/>
              <w:rPr>
                <w:lang w:eastAsia="zh-CN"/>
              </w:rPr>
            </w:pPr>
          </w:p>
        </w:tc>
        <w:tc>
          <w:tcPr>
            <w:tcW w:w="857" w:type="dxa"/>
          </w:tcPr>
          <w:p w14:paraId="59AA2D4F" w14:textId="77777777" w:rsidR="00640257" w:rsidRPr="000B5972" w:rsidRDefault="00640257" w:rsidP="009A1D65">
            <w:pPr>
              <w:pStyle w:val="TAC"/>
              <w:rPr>
                <w:lang w:eastAsia="zh-CN"/>
              </w:rPr>
            </w:pPr>
          </w:p>
        </w:tc>
      </w:tr>
      <w:tr w:rsidR="00640257" w:rsidRPr="000B5972" w14:paraId="74513B63" w14:textId="77777777" w:rsidTr="009A1D65">
        <w:tc>
          <w:tcPr>
            <w:tcW w:w="660" w:type="dxa"/>
          </w:tcPr>
          <w:p w14:paraId="3B8B33BC" w14:textId="77777777" w:rsidR="00640257" w:rsidRPr="000B5972" w:rsidRDefault="00640257" w:rsidP="009A1D65">
            <w:pPr>
              <w:pStyle w:val="TAC"/>
              <w:rPr>
                <w:lang w:eastAsia="zh-CN"/>
              </w:rPr>
            </w:pPr>
          </w:p>
        </w:tc>
        <w:tc>
          <w:tcPr>
            <w:tcW w:w="3893" w:type="dxa"/>
          </w:tcPr>
          <w:p w14:paraId="664C85F1" w14:textId="77777777" w:rsidR="00640257" w:rsidRPr="000B5972" w:rsidRDefault="00640257" w:rsidP="009A1D65">
            <w:pPr>
              <w:pStyle w:val="TAL"/>
            </w:pPr>
            <w:r w:rsidRPr="000B5972">
              <w:t>EXCEPTION: Steps 17a1 to 17b6 describe a behaviour that depend on UE implementation</w:t>
            </w:r>
          </w:p>
        </w:tc>
        <w:tc>
          <w:tcPr>
            <w:tcW w:w="694" w:type="dxa"/>
          </w:tcPr>
          <w:p w14:paraId="20BB55CE" w14:textId="77777777" w:rsidR="00640257" w:rsidRPr="000B5972" w:rsidRDefault="00640257" w:rsidP="009A1D65">
            <w:pPr>
              <w:pStyle w:val="TAC"/>
            </w:pPr>
          </w:p>
        </w:tc>
        <w:tc>
          <w:tcPr>
            <w:tcW w:w="2937" w:type="dxa"/>
          </w:tcPr>
          <w:p w14:paraId="4DD77EDA" w14:textId="77777777" w:rsidR="00640257" w:rsidRPr="000B5972" w:rsidRDefault="00640257" w:rsidP="009A1D65">
            <w:pPr>
              <w:pStyle w:val="TAL"/>
            </w:pPr>
          </w:p>
        </w:tc>
        <w:tc>
          <w:tcPr>
            <w:tcW w:w="565" w:type="dxa"/>
          </w:tcPr>
          <w:p w14:paraId="5F2A41D1" w14:textId="77777777" w:rsidR="00640257" w:rsidRPr="000B5972" w:rsidRDefault="00640257" w:rsidP="009A1D65">
            <w:pPr>
              <w:pStyle w:val="TAC"/>
              <w:rPr>
                <w:lang w:eastAsia="zh-CN"/>
              </w:rPr>
            </w:pPr>
          </w:p>
        </w:tc>
        <w:tc>
          <w:tcPr>
            <w:tcW w:w="857" w:type="dxa"/>
          </w:tcPr>
          <w:p w14:paraId="732BD9D8" w14:textId="77777777" w:rsidR="00640257" w:rsidRPr="000B5972" w:rsidRDefault="00640257" w:rsidP="009A1D65">
            <w:pPr>
              <w:pStyle w:val="TAC"/>
              <w:rPr>
                <w:lang w:eastAsia="zh-CN"/>
              </w:rPr>
            </w:pPr>
          </w:p>
        </w:tc>
      </w:tr>
      <w:tr w:rsidR="00640257" w:rsidRPr="000B5972" w14:paraId="0A7C35AF" w14:textId="77777777" w:rsidTr="009A1D65">
        <w:tc>
          <w:tcPr>
            <w:tcW w:w="660" w:type="dxa"/>
          </w:tcPr>
          <w:p w14:paraId="6B6031FC" w14:textId="77777777" w:rsidR="00640257" w:rsidRPr="000B5972" w:rsidRDefault="00640257" w:rsidP="009A1D65">
            <w:pPr>
              <w:pStyle w:val="TAC"/>
              <w:rPr>
                <w:lang w:eastAsia="zh-CN"/>
              </w:rPr>
            </w:pPr>
            <w:r w:rsidRPr="000B5972">
              <w:rPr>
                <w:lang w:eastAsia="zh-CN"/>
              </w:rPr>
              <w:t>17a1</w:t>
            </w:r>
          </w:p>
        </w:tc>
        <w:tc>
          <w:tcPr>
            <w:tcW w:w="3893" w:type="dxa"/>
          </w:tcPr>
          <w:p w14:paraId="646A7579" w14:textId="77777777" w:rsidR="00640257" w:rsidRPr="000B5972" w:rsidRDefault="00640257" w:rsidP="009A1D65">
            <w:pPr>
              <w:pStyle w:val="TAL"/>
            </w:pPr>
            <w:r w:rsidRPr="000B5972">
              <w:t xml:space="preserve">The UE sends an ESM Data Transport Message containing the same user data sent by the SS in Step 1 </w:t>
            </w:r>
          </w:p>
        </w:tc>
        <w:tc>
          <w:tcPr>
            <w:tcW w:w="694" w:type="dxa"/>
          </w:tcPr>
          <w:p w14:paraId="63299692" w14:textId="77777777" w:rsidR="00640257" w:rsidRPr="000B5972" w:rsidRDefault="00640257" w:rsidP="009A1D65">
            <w:pPr>
              <w:pStyle w:val="TAC"/>
            </w:pPr>
            <w:r w:rsidRPr="000B5972">
              <w:t>--&gt;</w:t>
            </w:r>
          </w:p>
        </w:tc>
        <w:tc>
          <w:tcPr>
            <w:tcW w:w="2937" w:type="dxa"/>
          </w:tcPr>
          <w:p w14:paraId="4D82434B" w14:textId="77777777" w:rsidR="00640257" w:rsidRPr="000B5972" w:rsidRDefault="00640257" w:rsidP="009A1D65">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195C6F70" w14:textId="77777777" w:rsidR="00640257" w:rsidRPr="000B5972" w:rsidRDefault="00640257" w:rsidP="009A1D65">
            <w:pPr>
              <w:pStyle w:val="TAL"/>
            </w:pPr>
            <w:r w:rsidRPr="000B5972">
              <w:t>TC: ESM DATA TRANSPORT</w:t>
            </w:r>
          </w:p>
        </w:tc>
        <w:tc>
          <w:tcPr>
            <w:tcW w:w="565" w:type="dxa"/>
          </w:tcPr>
          <w:p w14:paraId="0A2BD157" w14:textId="77777777" w:rsidR="00640257" w:rsidRPr="000B5972" w:rsidRDefault="00640257" w:rsidP="009A1D65">
            <w:pPr>
              <w:pStyle w:val="TAC"/>
            </w:pPr>
            <w:r w:rsidRPr="000B5972">
              <w:rPr>
                <w:lang w:eastAsia="zh-CN"/>
              </w:rPr>
              <w:t>-</w:t>
            </w:r>
          </w:p>
        </w:tc>
        <w:tc>
          <w:tcPr>
            <w:tcW w:w="857" w:type="dxa"/>
          </w:tcPr>
          <w:p w14:paraId="4E0AAC2E" w14:textId="77777777" w:rsidR="00640257" w:rsidRPr="000B5972" w:rsidRDefault="00640257" w:rsidP="009A1D65">
            <w:pPr>
              <w:pStyle w:val="TAC"/>
            </w:pPr>
            <w:r w:rsidRPr="000B5972">
              <w:rPr>
                <w:lang w:eastAsia="zh-CN"/>
              </w:rPr>
              <w:t>-</w:t>
            </w:r>
          </w:p>
        </w:tc>
      </w:tr>
      <w:tr w:rsidR="00640257" w:rsidRPr="000B5972" w14:paraId="58B795F8" w14:textId="77777777" w:rsidTr="009A1D65">
        <w:tc>
          <w:tcPr>
            <w:tcW w:w="660" w:type="dxa"/>
          </w:tcPr>
          <w:p w14:paraId="5A242D4D" w14:textId="77777777" w:rsidR="00640257" w:rsidRPr="000B5972" w:rsidRDefault="00640257" w:rsidP="009A1D65">
            <w:pPr>
              <w:pStyle w:val="TAC"/>
              <w:rPr>
                <w:lang w:eastAsia="zh-CN"/>
              </w:rPr>
            </w:pPr>
            <w:r w:rsidRPr="000B5972">
              <w:rPr>
                <w:lang w:eastAsia="zh-CN"/>
              </w:rPr>
              <w:t>17b1</w:t>
            </w:r>
          </w:p>
        </w:tc>
        <w:tc>
          <w:tcPr>
            <w:tcW w:w="3893" w:type="dxa"/>
          </w:tcPr>
          <w:p w14:paraId="38EABBB0" w14:textId="77777777" w:rsidR="00640257" w:rsidRPr="000B5972" w:rsidRDefault="00640257" w:rsidP="009A1D65">
            <w:pPr>
              <w:pStyle w:val="TAL"/>
            </w:pPr>
            <w:r w:rsidRPr="000B5972">
              <w:t>The SS waits for Timer_1 expiry</w:t>
            </w:r>
          </w:p>
        </w:tc>
        <w:tc>
          <w:tcPr>
            <w:tcW w:w="694" w:type="dxa"/>
          </w:tcPr>
          <w:p w14:paraId="202F2B2D" w14:textId="77777777" w:rsidR="00640257" w:rsidRPr="000B5972" w:rsidRDefault="00640257" w:rsidP="009A1D65">
            <w:pPr>
              <w:pStyle w:val="TAC"/>
            </w:pPr>
          </w:p>
        </w:tc>
        <w:tc>
          <w:tcPr>
            <w:tcW w:w="2937" w:type="dxa"/>
          </w:tcPr>
          <w:p w14:paraId="4C9827D3" w14:textId="77777777" w:rsidR="00640257" w:rsidRPr="000B5972" w:rsidRDefault="00640257" w:rsidP="009A1D65">
            <w:pPr>
              <w:pStyle w:val="TAL"/>
              <w:rPr>
                <w:i/>
              </w:rPr>
            </w:pPr>
          </w:p>
        </w:tc>
        <w:tc>
          <w:tcPr>
            <w:tcW w:w="565" w:type="dxa"/>
          </w:tcPr>
          <w:p w14:paraId="043CB8A0" w14:textId="77777777" w:rsidR="00640257" w:rsidRPr="000B5972" w:rsidRDefault="00640257" w:rsidP="009A1D65">
            <w:pPr>
              <w:pStyle w:val="TAC"/>
              <w:rPr>
                <w:lang w:eastAsia="zh-CN"/>
              </w:rPr>
            </w:pPr>
          </w:p>
        </w:tc>
        <w:tc>
          <w:tcPr>
            <w:tcW w:w="857" w:type="dxa"/>
          </w:tcPr>
          <w:p w14:paraId="288385FA" w14:textId="77777777" w:rsidR="00640257" w:rsidRPr="000B5972" w:rsidRDefault="00640257" w:rsidP="009A1D65">
            <w:pPr>
              <w:pStyle w:val="TAC"/>
              <w:rPr>
                <w:lang w:eastAsia="zh-CN"/>
              </w:rPr>
            </w:pPr>
          </w:p>
        </w:tc>
      </w:tr>
      <w:tr w:rsidR="00640257" w:rsidRPr="000B5972" w14:paraId="73D63743" w14:textId="77777777" w:rsidTr="009A1D65">
        <w:tc>
          <w:tcPr>
            <w:tcW w:w="660" w:type="dxa"/>
          </w:tcPr>
          <w:p w14:paraId="1601363E" w14:textId="77777777" w:rsidR="00640257" w:rsidRPr="000B5972" w:rsidRDefault="00640257" w:rsidP="009A1D65">
            <w:pPr>
              <w:pStyle w:val="TAC"/>
              <w:rPr>
                <w:lang w:eastAsia="zh-CN"/>
              </w:rPr>
            </w:pPr>
            <w:r w:rsidRPr="000B5972">
              <w:rPr>
                <w:lang w:eastAsia="zh-CN"/>
              </w:rPr>
              <w:t>17b2</w:t>
            </w:r>
          </w:p>
        </w:tc>
        <w:tc>
          <w:tcPr>
            <w:tcW w:w="3893" w:type="dxa"/>
          </w:tcPr>
          <w:p w14:paraId="478AB89F" w14:textId="77777777" w:rsidR="00640257" w:rsidRPr="000B5972" w:rsidRDefault="00640257" w:rsidP="009A1D65">
            <w:pPr>
              <w:pStyle w:val="TAL"/>
            </w:pPr>
            <w:r w:rsidRPr="000B5972">
              <w:t>The SS transmits an </w:t>
            </w:r>
            <w:proofErr w:type="spellStart"/>
            <w:r w:rsidRPr="000B5972">
              <w:rPr>
                <w:i/>
              </w:rPr>
              <w:t>RRCConnectionRelease</w:t>
            </w:r>
            <w:proofErr w:type="spellEnd"/>
            <w:r w:rsidRPr="000B5972">
              <w:rPr>
                <w:i/>
              </w:rPr>
              <w:t>-NB</w:t>
            </w:r>
            <w:r w:rsidRPr="000B5972">
              <w:t> message.</w:t>
            </w:r>
          </w:p>
        </w:tc>
        <w:tc>
          <w:tcPr>
            <w:tcW w:w="694" w:type="dxa"/>
          </w:tcPr>
          <w:p w14:paraId="2FD98C45" w14:textId="77777777" w:rsidR="00640257" w:rsidRPr="000B5972" w:rsidRDefault="00640257" w:rsidP="009A1D65">
            <w:pPr>
              <w:pStyle w:val="TAC"/>
            </w:pPr>
            <w:r w:rsidRPr="000B5972">
              <w:t>&lt;--</w:t>
            </w:r>
          </w:p>
        </w:tc>
        <w:tc>
          <w:tcPr>
            <w:tcW w:w="2937" w:type="dxa"/>
          </w:tcPr>
          <w:p w14:paraId="47E70B1B" w14:textId="77777777" w:rsidR="00640257" w:rsidRPr="000B5972" w:rsidRDefault="00640257" w:rsidP="009A1D65">
            <w:pPr>
              <w:pStyle w:val="TAL"/>
            </w:pPr>
            <w:proofErr w:type="spellStart"/>
            <w:r w:rsidRPr="000B5972">
              <w:rPr>
                <w:i/>
              </w:rPr>
              <w:t>RRCConnectionRelease</w:t>
            </w:r>
            <w:proofErr w:type="spellEnd"/>
            <w:r w:rsidRPr="000B5972">
              <w:rPr>
                <w:i/>
              </w:rPr>
              <w:t>-NB</w:t>
            </w:r>
          </w:p>
        </w:tc>
        <w:tc>
          <w:tcPr>
            <w:tcW w:w="565" w:type="dxa"/>
          </w:tcPr>
          <w:p w14:paraId="05A1F510" w14:textId="77777777" w:rsidR="00640257" w:rsidRPr="000B5972" w:rsidRDefault="00640257" w:rsidP="009A1D65">
            <w:pPr>
              <w:pStyle w:val="TAC"/>
              <w:rPr>
                <w:lang w:eastAsia="zh-CN"/>
              </w:rPr>
            </w:pPr>
            <w:r w:rsidRPr="000B5972">
              <w:rPr>
                <w:lang w:eastAsia="zh-CN"/>
              </w:rPr>
              <w:t>-</w:t>
            </w:r>
          </w:p>
        </w:tc>
        <w:tc>
          <w:tcPr>
            <w:tcW w:w="857" w:type="dxa"/>
          </w:tcPr>
          <w:p w14:paraId="314309A8" w14:textId="77777777" w:rsidR="00640257" w:rsidRPr="000B5972" w:rsidRDefault="00640257" w:rsidP="009A1D65">
            <w:pPr>
              <w:pStyle w:val="TAC"/>
              <w:rPr>
                <w:lang w:eastAsia="zh-CN"/>
              </w:rPr>
            </w:pPr>
            <w:r w:rsidRPr="000B5972">
              <w:rPr>
                <w:lang w:eastAsia="zh-CN"/>
              </w:rPr>
              <w:t>-</w:t>
            </w:r>
          </w:p>
        </w:tc>
      </w:tr>
      <w:tr w:rsidR="00640257" w:rsidRPr="000B5972" w14:paraId="41314A37" w14:textId="77777777" w:rsidTr="009A1D65">
        <w:tc>
          <w:tcPr>
            <w:tcW w:w="660" w:type="dxa"/>
          </w:tcPr>
          <w:p w14:paraId="7C12FF3F" w14:textId="77777777" w:rsidR="00640257" w:rsidRPr="000B5972" w:rsidRDefault="00640257" w:rsidP="009A1D65">
            <w:pPr>
              <w:pStyle w:val="TAC"/>
              <w:rPr>
                <w:lang w:eastAsia="zh-CN"/>
              </w:rPr>
            </w:pPr>
            <w:r w:rsidRPr="000B5972">
              <w:rPr>
                <w:lang w:eastAsia="zh-CN"/>
              </w:rPr>
              <w:t>17b3</w:t>
            </w:r>
          </w:p>
        </w:tc>
        <w:tc>
          <w:tcPr>
            <w:tcW w:w="3893" w:type="dxa"/>
          </w:tcPr>
          <w:p w14:paraId="7FD7021A" w14:textId="77777777" w:rsidR="00640257" w:rsidRPr="000B5972" w:rsidRDefault="00640257" w:rsidP="009A1D65">
            <w:pPr>
              <w:pStyle w:val="TAL"/>
            </w:pPr>
            <w:r w:rsidRPr="000B5972">
              <w:t xml:space="preserve">The UE transmit an </w:t>
            </w:r>
            <w:proofErr w:type="spellStart"/>
            <w:r w:rsidRPr="000B5972">
              <w:rPr>
                <w:i/>
              </w:rPr>
              <w:t>RRCConnectionRequest</w:t>
            </w:r>
            <w:proofErr w:type="spellEnd"/>
            <w:r w:rsidRPr="000B5972">
              <w:rPr>
                <w:i/>
                <w:lang w:eastAsia="zh-CN"/>
              </w:rPr>
              <w:t>-NB</w:t>
            </w:r>
            <w:r w:rsidRPr="000B5972">
              <w:rPr>
                <w:i/>
              </w:rPr>
              <w:t xml:space="preserve"> </w:t>
            </w:r>
            <w:r w:rsidRPr="000B5972">
              <w:t>message?</w:t>
            </w:r>
          </w:p>
        </w:tc>
        <w:tc>
          <w:tcPr>
            <w:tcW w:w="694" w:type="dxa"/>
          </w:tcPr>
          <w:p w14:paraId="7678A723" w14:textId="77777777" w:rsidR="00640257" w:rsidRPr="000B5972" w:rsidRDefault="00640257" w:rsidP="009A1D65">
            <w:pPr>
              <w:pStyle w:val="TAC"/>
            </w:pPr>
            <w:r w:rsidRPr="000B5972">
              <w:t>--&gt;</w:t>
            </w:r>
          </w:p>
        </w:tc>
        <w:tc>
          <w:tcPr>
            <w:tcW w:w="2937" w:type="dxa"/>
          </w:tcPr>
          <w:p w14:paraId="0DB0E81F" w14:textId="77777777" w:rsidR="00640257" w:rsidRPr="000B5972" w:rsidRDefault="00640257" w:rsidP="009A1D65">
            <w:pPr>
              <w:pStyle w:val="TAL"/>
            </w:pPr>
            <w:r w:rsidRPr="000B5972">
              <w:t xml:space="preserve">RRC: </w:t>
            </w:r>
            <w:proofErr w:type="spellStart"/>
            <w:r w:rsidRPr="000B5972">
              <w:rPr>
                <w:i/>
              </w:rPr>
              <w:t>RRCConnectionRequest</w:t>
            </w:r>
            <w:proofErr w:type="spellEnd"/>
            <w:r w:rsidRPr="000B5972">
              <w:rPr>
                <w:i/>
                <w:lang w:eastAsia="zh-CN"/>
              </w:rPr>
              <w:t>-NB</w:t>
            </w:r>
          </w:p>
        </w:tc>
        <w:tc>
          <w:tcPr>
            <w:tcW w:w="565" w:type="dxa"/>
          </w:tcPr>
          <w:p w14:paraId="56C5B138" w14:textId="77777777" w:rsidR="00640257" w:rsidRPr="000B5972" w:rsidRDefault="00640257" w:rsidP="009A1D65">
            <w:pPr>
              <w:pStyle w:val="TAC"/>
            </w:pPr>
            <w:r w:rsidRPr="000B5972">
              <w:t>-</w:t>
            </w:r>
          </w:p>
        </w:tc>
        <w:tc>
          <w:tcPr>
            <w:tcW w:w="857" w:type="dxa"/>
          </w:tcPr>
          <w:p w14:paraId="792CA7E1" w14:textId="77777777" w:rsidR="00640257" w:rsidRPr="000B5972" w:rsidRDefault="00640257" w:rsidP="009A1D65">
            <w:pPr>
              <w:pStyle w:val="TAC"/>
            </w:pPr>
            <w:r w:rsidRPr="000B5972">
              <w:t>-</w:t>
            </w:r>
          </w:p>
        </w:tc>
      </w:tr>
      <w:tr w:rsidR="00640257" w:rsidRPr="000B5972" w14:paraId="3AE581B5" w14:textId="77777777" w:rsidTr="009A1D65">
        <w:tc>
          <w:tcPr>
            <w:tcW w:w="660" w:type="dxa"/>
          </w:tcPr>
          <w:p w14:paraId="1AF8F3FA" w14:textId="77777777" w:rsidR="00640257" w:rsidRPr="000B5972" w:rsidRDefault="00640257" w:rsidP="009A1D65">
            <w:pPr>
              <w:pStyle w:val="TAC"/>
              <w:rPr>
                <w:lang w:eastAsia="zh-CN"/>
              </w:rPr>
            </w:pPr>
            <w:r w:rsidRPr="000B5972">
              <w:rPr>
                <w:lang w:eastAsia="zh-CN"/>
              </w:rPr>
              <w:lastRenderedPageBreak/>
              <w:t>17b4</w:t>
            </w:r>
          </w:p>
        </w:tc>
        <w:tc>
          <w:tcPr>
            <w:tcW w:w="3893" w:type="dxa"/>
          </w:tcPr>
          <w:p w14:paraId="5BB4890C" w14:textId="77777777" w:rsidR="00640257" w:rsidRPr="000B5972" w:rsidRDefault="00640257" w:rsidP="009A1D65">
            <w:pPr>
              <w:pStyle w:val="TAL"/>
            </w:pPr>
            <w:r w:rsidRPr="000B5972">
              <w:t xml:space="preserve">SS transmits an </w:t>
            </w:r>
            <w:proofErr w:type="spellStart"/>
            <w:r w:rsidRPr="000B5972">
              <w:rPr>
                <w:i/>
              </w:rPr>
              <w:t>RRCConnectionSetup</w:t>
            </w:r>
            <w:proofErr w:type="spellEnd"/>
            <w:r w:rsidRPr="000B5972">
              <w:rPr>
                <w:i/>
                <w:lang w:eastAsia="zh-CN"/>
              </w:rPr>
              <w:t>-NB</w:t>
            </w:r>
            <w:r w:rsidRPr="000B5972">
              <w:t xml:space="preserve"> message.</w:t>
            </w:r>
          </w:p>
        </w:tc>
        <w:tc>
          <w:tcPr>
            <w:tcW w:w="694" w:type="dxa"/>
            <w:vAlign w:val="center"/>
          </w:tcPr>
          <w:p w14:paraId="37FA7949" w14:textId="77777777" w:rsidR="00640257" w:rsidRPr="000B5972" w:rsidRDefault="00640257" w:rsidP="009A1D65">
            <w:pPr>
              <w:pStyle w:val="TAC"/>
            </w:pPr>
            <w:r w:rsidRPr="000B5972">
              <w:t>&lt;--</w:t>
            </w:r>
          </w:p>
        </w:tc>
        <w:tc>
          <w:tcPr>
            <w:tcW w:w="2937" w:type="dxa"/>
          </w:tcPr>
          <w:p w14:paraId="1F0BBCE3" w14:textId="77777777" w:rsidR="00640257" w:rsidRPr="000B5972" w:rsidRDefault="00640257" w:rsidP="009A1D65">
            <w:pPr>
              <w:pStyle w:val="TAL"/>
              <w:rPr>
                <w:lang w:eastAsia="zh-CN"/>
              </w:rPr>
            </w:pPr>
            <w:r w:rsidRPr="000B5972">
              <w:t xml:space="preserve">RRC: </w:t>
            </w:r>
            <w:proofErr w:type="spellStart"/>
            <w:r w:rsidRPr="000B5972">
              <w:rPr>
                <w:i/>
              </w:rPr>
              <w:t>RRCConnectionSetup</w:t>
            </w:r>
            <w:proofErr w:type="spellEnd"/>
            <w:r w:rsidRPr="000B5972">
              <w:rPr>
                <w:i/>
                <w:lang w:eastAsia="zh-CN"/>
              </w:rPr>
              <w:t>-NB</w:t>
            </w:r>
          </w:p>
        </w:tc>
        <w:tc>
          <w:tcPr>
            <w:tcW w:w="565" w:type="dxa"/>
          </w:tcPr>
          <w:p w14:paraId="205A225D" w14:textId="77777777" w:rsidR="00640257" w:rsidRPr="000B5972" w:rsidRDefault="00640257" w:rsidP="009A1D65">
            <w:pPr>
              <w:pStyle w:val="TAC"/>
            </w:pPr>
            <w:r w:rsidRPr="000B5972">
              <w:t>-</w:t>
            </w:r>
          </w:p>
        </w:tc>
        <w:tc>
          <w:tcPr>
            <w:tcW w:w="857" w:type="dxa"/>
          </w:tcPr>
          <w:p w14:paraId="3CE511B8" w14:textId="77777777" w:rsidR="00640257" w:rsidRPr="000B5972" w:rsidRDefault="00640257" w:rsidP="009A1D65">
            <w:pPr>
              <w:pStyle w:val="TAC"/>
            </w:pPr>
            <w:r w:rsidRPr="000B5972">
              <w:t>-</w:t>
            </w:r>
          </w:p>
        </w:tc>
      </w:tr>
      <w:tr w:rsidR="00640257" w:rsidRPr="000B5972" w14:paraId="5CD3D42D" w14:textId="77777777" w:rsidTr="009A1D65">
        <w:tc>
          <w:tcPr>
            <w:tcW w:w="660" w:type="dxa"/>
          </w:tcPr>
          <w:p w14:paraId="11ADC9A2" w14:textId="77777777" w:rsidR="00640257" w:rsidRPr="000B5972" w:rsidRDefault="00640257" w:rsidP="009A1D65">
            <w:pPr>
              <w:pStyle w:val="TAC"/>
              <w:rPr>
                <w:lang w:eastAsia="zh-CN"/>
              </w:rPr>
            </w:pPr>
            <w:r w:rsidRPr="000B5972">
              <w:rPr>
                <w:lang w:eastAsia="zh-CN"/>
              </w:rPr>
              <w:t>17b5</w:t>
            </w:r>
          </w:p>
        </w:tc>
        <w:tc>
          <w:tcPr>
            <w:tcW w:w="3893" w:type="dxa"/>
          </w:tcPr>
          <w:p w14:paraId="531D0D43" w14:textId="77777777" w:rsidR="00640257" w:rsidRPr="000B5972" w:rsidRDefault="00640257" w:rsidP="009A1D65">
            <w:pPr>
              <w:pStyle w:val="TAL"/>
            </w:pPr>
            <w:r w:rsidRPr="000B5972">
              <w:t xml:space="preserve">Check: does the UE transmits an </w:t>
            </w:r>
            <w:proofErr w:type="spellStart"/>
            <w:r w:rsidRPr="000B5972">
              <w:rPr>
                <w:i/>
              </w:rPr>
              <w:t>RRCConnectionSetupComplete</w:t>
            </w:r>
            <w:proofErr w:type="spellEnd"/>
            <w:r w:rsidRPr="000B5972">
              <w:rPr>
                <w:i/>
                <w:lang w:eastAsia="zh-CN"/>
              </w:rPr>
              <w:t>-NB</w:t>
            </w:r>
            <w:r w:rsidRPr="000B5972">
              <w:t xml:space="preserve"> message to confirm the successful completion of the connection establishment and to initiate the session management procedure by including the CONTROL PLANE SERVICE REQUEST message and an ESM DATA TRANSPORT message containing the same user data sent by the SS in step 1?</w:t>
            </w:r>
          </w:p>
        </w:tc>
        <w:tc>
          <w:tcPr>
            <w:tcW w:w="694" w:type="dxa"/>
          </w:tcPr>
          <w:p w14:paraId="1C92B323" w14:textId="77777777" w:rsidR="00640257" w:rsidRPr="000B5972" w:rsidRDefault="00640257" w:rsidP="009A1D65">
            <w:pPr>
              <w:pStyle w:val="TAC"/>
            </w:pPr>
            <w:r w:rsidRPr="000B5972">
              <w:t>--&gt;</w:t>
            </w:r>
          </w:p>
        </w:tc>
        <w:tc>
          <w:tcPr>
            <w:tcW w:w="2937" w:type="dxa"/>
          </w:tcPr>
          <w:p w14:paraId="42EEF97E" w14:textId="77777777" w:rsidR="00640257" w:rsidRPr="000B5972" w:rsidRDefault="00640257" w:rsidP="009A1D65">
            <w:pPr>
              <w:pStyle w:val="TAL"/>
            </w:pPr>
            <w:smartTag w:uri="urn:schemas-microsoft-com:office:smarttags" w:element="stockticker">
              <w:r w:rsidRPr="000B5972">
                <w:t>RRC</w:t>
              </w:r>
            </w:smartTag>
            <w:r w:rsidRPr="000B5972">
              <w:t xml:space="preserve">: </w:t>
            </w:r>
            <w:proofErr w:type="spellStart"/>
            <w:r w:rsidRPr="000B5972">
              <w:rPr>
                <w:i/>
              </w:rPr>
              <w:t>RRCConnectionSetupComplete</w:t>
            </w:r>
            <w:proofErr w:type="spellEnd"/>
            <w:r w:rsidRPr="000B5972">
              <w:rPr>
                <w:i/>
                <w:lang w:eastAsia="zh-CN"/>
              </w:rPr>
              <w:t>-NB</w:t>
            </w:r>
          </w:p>
          <w:p w14:paraId="64E61DF4" w14:textId="77777777" w:rsidR="00640257" w:rsidRPr="000B5972" w:rsidRDefault="00640257" w:rsidP="009A1D65">
            <w:pPr>
              <w:pStyle w:val="TAL"/>
            </w:pPr>
            <w:r w:rsidRPr="000B5972">
              <w:t>NAS: CONTROL PLANE SERVICE REQUEST</w:t>
            </w:r>
            <w:r w:rsidRPr="000B5972">
              <w:br/>
              <w:t>NAS: ESM DATA TRANSPORT</w:t>
            </w:r>
          </w:p>
        </w:tc>
        <w:tc>
          <w:tcPr>
            <w:tcW w:w="565" w:type="dxa"/>
          </w:tcPr>
          <w:p w14:paraId="6B1808E8" w14:textId="77777777" w:rsidR="00640257" w:rsidRPr="000B5972" w:rsidRDefault="00640257" w:rsidP="009A1D65">
            <w:pPr>
              <w:pStyle w:val="TAC"/>
            </w:pPr>
            <w:r w:rsidRPr="000B5972">
              <w:t>2,3</w:t>
            </w:r>
          </w:p>
        </w:tc>
        <w:tc>
          <w:tcPr>
            <w:tcW w:w="857" w:type="dxa"/>
          </w:tcPr>
          <w:p w14:paraId="141AA25F" w14:textId="77777777" w:rsidR="00640257" w:rsidRPr="000B5972" w:rsidRDefault="00640257" w:rsidP="009A1D65">
            <w:pPr>
              <w:pStyle w:val="TAC"/>
            </w:pPr>
            <w:r w:rsidRPr="000B5972">
              <w:t>P</w:t>
            </w:r>
          </w:p>
        </w:tc>
      </w:tr>
      <w:tr w:rsidR="00640257" w:rsidRPr="000B5972" w14:paraId="4EF9590B" w14:textId="77777777" w:rsidTr="009A1D65">
        <w:tc>
          <w:tcPr>
            <w:tcW w:w="660" w:type="dxa"/>
          </w:tcPr>
          <w:p w14:paraId="457FAEFE" w14:textId="77777777" w:rsidR="00640257" w:rsidRPr="000B5972" w:rsidRDefault="00640257" w:rsidP="009A1D65">
            <w:pPr>
              <w:pStyle w:val="TAC"/>
              <w:rPr>
                <w:lang w:eastAsia="zh-CN"/>
              </w:rPr>
            </w:pPr>
            <w:r w:rsidRPr="000B5972">
              <w:rPr>
                <w:lang w:eastAsia="zh-CN"/>
              </w:rPr>
              <w:t>17b6</w:t>
            </w:r>
          </w:p>
        </w:tc>
        <w:tc>
          <w:tcPr>
            <w:tcW w:w="3893" w:type="dxa"/>
          </w:tcPr>
          <w:p w14:paraId="4E692EA6" w14:textId="77777777" w:rsidR="00640257" w:rsidRPr="000B5972" w:rsidRDefault="00640257" w:rsidP="009A1D65">
            <w:pPr>
              <w:pStyle w:val="TAL"/>
            </w:pPr>
            <w:r w:rsidRPr="000B5972">
              <w:t>The SS transmits a SERVICE ACCEPT message.</w:t>
            </w:r>
          </w:p>
        </w:tc>
        <w:tc>
          <w:tcPr>
            <w:tcW w:w="694" w:type="dxa"/>
          </w:tcPr>
          <w:p w14:paraId="342F711E" w14:textId="77777777" w:rsidR="00640257" w:rsidRPr="000B5972" w:rsidRDefault="00640257" w:rsidP="009A1D65">
            <w:pPr>
              <w:pStyle w:val="TAC"/>
            </w:pPr>
            <w:r w:rsidRPr="000B5972">
              <w:t>&lt;--</w:t>
            </w:r>
          </w:p>
        </w:tc>
        <w:tc>
          <w:tcPr>
            <w:tcW w:w="2937" w:type="dxa"/>
          </w:tcPr>
          <w:p w14:paraId="1B136B6F" w14:textId="77777777" w:rsidR="00640257" w:rsidRPr="000B5972" w:rsidRDefault="00640257" w:rsidP="009A1D65">
            <w:pPr>
              <w:pStyle w:val="TAL"/>
            </w:pPr>
            <w:smartTag w:uri="urn:schemas-microsoft-com:office:smarttags" w:element="stockticker">
              <w:r w:rsidRPr="000B5972">
                <w:t>RRC</w:t>
              </w:r>
            </w:smartTag>
            <w:r w:rsidRPr="000B5972">
              <w:t xml:space="preserve">: </w:t>
            </w:r>
            <w:proofErr w:type="spellStart"/>
            <w:r w:rsidRPr="000B5972">
              <w:t>DLInformationTransfer</w:t>
            </w:r>
            <w:proofErr w:type="spellEnd"/>
            <w:r w:rsidRPr="000B5972">
              <w:rPr>
                <w:i/>
                <w:lang w:eastAsia="zh-CN"/>
              </w:rPr>
              <w:t>-NB</w:t>
            </w:r>
          </w:p>
          <w:p w14:paraId="530D4B81" w14:textId="77777777" w:rsidR="00640257" w:rsidRPr="000B5972" w:rsidRDefault="00640257" w:rsidP="009A1D65">
            <w:pPr>
              <w:pStyle w:val="TAL"/>
            </w:pPr>
            <w:r w:rsidRPr="000B5972">
              <w:t>NAS: SERVICE ACCEPT</w:t>
            </w:r>
          </w:p>
        </w:tc>
        <w:tc>
          <w:tcPr>
            <w:tcW w:w="565" w:type="dxa"/>
          </w:tcPr>
          <w:p w14:paraId="401666F6" w14:textId="77777777" w:rsidR="00640257" w:rsidRPr="000B5972" w:rsidRDefault="00640257" w:rsidP="009A1D65">
            <w:pPr>
              <w:pStyle w:val="TAC"/>
              <w:rPr>
                <w:lang w:eastAsia="zh-CN"/>
              </w:rPr>
            </w:pPr>
            <w:r w:rsidRPr="000B5972">
              <w:rPr>
                <w:lang w:eastAsia="zh-CN"/>
              </w:rPr>
              <w:t>-</w:t>
            </w:r>
          </w:p>
        </w:tc>
        <w:tc>
          <w:tcPr>
            <w:tcW w:w="857" w:type="dxa"/>
          </w:tcPr>
          <w:p w14:paraId="3678AFB4" w14:textId="77777777" w:rsidR="00640257" w:rsidRPr="000B5972" w:rsidRDefault="00640257" w:rsidP="009A1D65">
            <w:pPr>
              <w:pStyle w:val="TAC"/>
              <w:rPr>
                <w:lang w:eastAsia="zh-CN"/>
              </w:rPr>
            </w:pPr>
            <w:r w:rsidRPr="000B5972">
              <w:rPr>
                <w:lang w:eastAsia="zh-CN"/>
              </w:rPr>
              <w:t>-</w:t>
            </w:r>
          </w:p>
        </w:tc>
      </w:tr>
      <w:tr w:rsidR="00640257" w:rsidRPr="000B5972" w14:paraId="2EF14CAC" w14:textId="77777777" w:rsidTr="009A1D65">
        <w:tc>
          <w:tcPr>
            <w:tcW w:w="660" w:type="dxa"/>
          </w:tcPr>
          <w:p w14:paraId="4ED9CDDE" w14:textId="77777777" w:rsidR="00640257" w:rsidRPr="000B5972" w:rsidRDefault="00640257" w:rsidP="009A1D65">
            <w:pPr>
              <w:pStyle w:val="TAC"/>
              <w:rPr>
                <w:lang w:eastAsia="zh-CN"/>
              </w:rPr>
            </w:pPr>
            <w:r w:rsidRPr="000B5972">
              <w:rPr>
                <w:lang w:eastAsia="zh-CN"/>
              </w:rPr>
              <w:t>18-20</w:t>
            </w:r>
          </w:p>
        </w:tc>
        <w:tc>
          <w:tcPr>
            <w:tcW w:w="3893" w:type="dxa"/>
          </w:tcPr>
          <w:p w14:paraId="14BB9372" w14:textId="77777777" w:rsidR="00640257" w:rsidRPr="000B5972" w:rsidRDefault="00640257" w:rsidP="009A1D65">
            <w:pPr>
              <w:pStyle w:val="TAL"/>
            </w:pPr>
            <w:r w:rsidRPr="000B5972">
              <w:t>Void</w:t>
            </w:r>
          </w:p>
        </w:tc>
        <w:tc>
          <w:tcPr>
            <w:tcW w:w="694" w:type="dxa"/>
          </w:tcPr>
          <w:p w14:paraId="7B142F10" w14:textId="77777777" w:rsidR="00640257" w:rsidRPr="000B5972" w:rsidRDefault="00640257" w:rsidP="009A1D65">
            <w:pPr>
              <w:pStyle w:val="TAC"/>
            </w:pPr>
          </w:p>
        </w:tc>
        <w:tc>
          <w:tcPr>
            <w:tcW w:w="2937" w:type="dxa"/>
          </w:tcPr>
          <w:p w14:paraId="505E70EC" w14:textId="77777777" w:rsidR="00640257" w:rsidRPr="000B5972" w:rsidRDefault="00640257" w:rsidP="009A1D65">
            <w:pPr>
              <w:pStyle w:val="TAL"/>
            </w:pPr>
          </w:p>
        </w:tc>
        <w:tc>
          <w:tcPr>
            <w:tcW w:w="565" w:type="dxa"/>
          </w:tcPr>
          <w:p w14:paraId="521EEE2B" w14:textId="77777777" w:rsidR="00640257" w:rsidRPr="000B5972" w:rsidRDefault="00640257" w:rsidP="009A1D65">
            <w:pPr>
              <w:pStyle w:val="TAC"/>
            </w:pPr>
          </w:p>
        </w:tc>
        <w:tc>
          <w:tcPr>
            <w:tcW w:w="857" w:type="dxa"/>
          </w:tcPr>
          <w:p w14:paraId="07A3B8B3" w14:textId="77777777" w:rsidR="00640257" w:rsidRPr="000B5972" w:rsidRDefault="00640257" w:rsidP="009A1D65">
            <w:pPr>
              <w:pStyle w:val="TAC"/>
            </w:pPr>
          </w:p>
        </w:tc>
      </w:tr>
      <w:tr w:rsidR="00640257" w:rsidRPr="000B5972" w14:paraId="3775AA94" w14:textId="77777777" w:rsidTr="009A1D65">
        <w:tc>
          <w:tcPr>
            <w:tcW w:w="660" w:type="dxa"/>
          </w:tcPr>
          <w:p w14:paraId="7A172B50" w14:textId="77777777" w:rsidR="00640257" w:rsidRPr="000B5972" w:rsidRDefault="00640257" w:rsidP="009A1D65">
            <w:pPr>
              <w:pStyle w:val="TAC"/>
              <w:rPr>
                <w:lang w:eastAsia="zh-CN"/>
              </w:rPr>
            </w:pPr>
            <w:r w:rsidRPr="000B5972">
              <w:rPr>
                <w:lang w:eastAsia="zh-CN"/>
              </w:rPr>
              <w:t>21</w:t>
            </w:r>
          </w:p>
        </w:tc>
        <w:tc>
          <w:tcPr>
            <w:tcW w:w="3893" w:type="dxa"/>
          </w:tcPr>
          <w:p w14:paraId="65E58B2E" w14:textId="77777777" w:rsidR="00640257" w:rsidRPr="000B5972" w:rsidRDefault="00640257" w:rsidP="009A1D65">
            <w:pPr>
              <w:pStyle w:val="TAL"/>
            </w:pPr>
            <w:r w:rsidRPr="000B5972">
              <w:t>If possible (see ICS) switch off is performed or the USIM is removed.</w:t>
            </w:r>
          </w:p>
          <w:p w14:paraId="32194BF0" w14:textId="77777777" w:rsidR="00640257" w:rsidRPr="000B5972" w:rsidRDefault="00640257" w:rsidP="009A1D65">
            <w:pPr>
              <w:pStyle w:val="TAL"/>
            </w:pPr>
            <w:r w:rsidRPr="000B5972">
              <w:t>Otherwise the power is removed.</w:t>
            </w:r>
          </w:p>
        </w:tc>
        <w:tc>
          <w:tcPr>
            <w:tcW w:w="694" w:type="dxa"/>
          </w:tcPr>
          <w:p w14:paraId="0F830311" w14:textId="77777777" w:rsidR="00640257" w:rsidRPr="000B5972" w:rsidRDefault="00640257" w:rsidP="009A1D65">
            <w:pPr>
              <w:pStyle w:val="TAC"/>
            </w:pPr>
            <w:r w:rsidRPr="000B5972">
              <w:t>-</w:t>
            </w:r>
          </w:p>
        </w:tc>
        <w:tc>
          <w:tcPr>
            <w:tcW w:w="2937" w:type="dxa"/>
          </w:tcPr>
          <w:p w14:paraId="30196497" w14:textId="77777777" w:rsidR="00640257" w:rsidRPr="000B5972" w:rsidRDefault="00640257" w:rsidP="009A1D65">
            <w:pPr>
              <w:pStyle w:val="TAL"/>
            </w:pPr>
            <w:r w:rsidRPr="000B5972">
              <w:t>-</w:t>
            </w:r>
          </w:p>
        </w:tc>
        <w:tc>
          <w:tcPr>
            <w:tcW w:w="565" w:type="dxa"/>
          </w:tcPr>
          <w:p w14:paraId="5934BE49" w14:textId="77777777" w:rsidR="00640257" w:rsidRPr="000B5972" w:rsidRDefault="00640257" w:rsidP="009A1D65">
            <w:pPr>
              <w:pStyle w:val="TAC"/>
            </w:pPr>
            <w:r w:rsidRPr="000B5972">
              <w:t>-</w:t>
            </w:r>
          </w:p>
        </w:tc>
        <w:tc>
          <w:tcPr>
            <w:tcW w:w="857" w:type="dxa"/>
          </w:tcPr>
          <w:p w14:paraId="5774D0A8" w14:textId="77777777" w:rsidR="00640257" w:rsidRPr="000B5972" w:rsidRDefault="00640257" w:rsidP="009A1D65">
            <w:pPr>
              <w:pStyle w:val="TAC"/>
            </w:pPr>
            <w:r w:rsidRPr="000B5972">
              <w:t>-</w:t>
            </w:r>
          </w:p>
        </w:tc>
      </w:tr>
      <w:tr w:rsidR="00640257" w:rsidRPr="000B5972" w14:paraId="504BD941" w14:textId="77777777" w:rsidTr="009A1D65">
        <w:tc>
          <w:tcPr>
            <w:tcW w:w="660" w:type="dxa"/>
          </w:tcPr>
          <w:p w14:paraId="381DB8AC" w14:textId="77777777" w:rsidR="00640257" w:rsidRPr="000B5972" w:rsidRDefault="00640257" w:rsidP="009A1D65">
            <w:pPr>
              <w:pStyle w:val="TAC"/>
              <w:rPr>
                <w:lang w:eastAsia="zh-CN"/>
              </w:rPr>
            </w:pPr>
            <w:r w:rsidRPr="000B5972">
              <w:rPr>
                <w:lang w:eastAsia="zh-CN"/>
              </w:rPr>
              <w:t>21A</w:t>
            </w:r>
          </w:p>
        </w:tc>
        <w:tc>
          <w:tcPr>
            <w:tcW w:w="3893" w:type="dxa"/>
          </w:tcPr>
          <w:p w14:paraId="67426E35" w14:textId="77777777" w:rsidR="00640257" w:rsidRPr="000B5972" w:rsidRDefault="00640257" w:rsidP="009A1D65">
            <w:pPr>
              <w:pStyle w:val="TAL"/>
            </w:pPr>
            <w:r w:rsidRPr="000B5972">
              <w:t xml:space="preserve">If </w:t>
            </w:r>
            <w:proofErr w:type="spellStart"/>
            <w:r w:rsidRPr="000B5972">
              <w:t>pc_SwitchOnOff</w:t>
            </w:r>
            <w:proofErr w:type="spellEnd"/>
            <w:r w:rsidRPr="000B5972">
              <w:t xml:space="preserve"> or </w:t>
            </w:r>
            <w:proofErr w:type="spellStart"/>
            <w:r w:rsidRPr="000B5972">
              <w:t>pc_USIM_Removal</w:t>
            </w:r>
            <w:proofErr w:type="spellEnd"/>
            <w:r w:rsidRPr="000B5972">
              <w:t xml:space="preserve">  then the UE sends DETACH REQUEST message.</w:t>
            </w:r>
          </w:p>
        </w:tc>
        <w:tc>
          <w:tcPr>
            <w:tcW w:w="694" w:type="dxa"/>
          </w:tcPr>
          <w:p w14:paraId="7A8ACB48" w14:textId="77777777" w:rsidR="00640257" w:rsidRPr="000B5972" w:rsidRDefault="00640257" w:rsidP="009A1D65">
            <w:pPr>
              <w:pStyle w:val="TAC"/>
            </w:pPr>
            <w:r w:rsidRPr="000B5972">
              <w:t>--&gt;</w:t>
            </w:r>
          </w:p>
        </w:tc>
        <w:tc>
          <w:tcPr>
            <w:tcW w:w="2937" w:type="dxa"/>
          </w:tcPr>
          <w:p w14:paraId="39A575CE" w14:textId="77777777" w:rsidR="00640257" w:rsidRPr="000B5972" w:rsidRDefault="00640257" w:rsidP="009A1D65">
            <w:pPr>
              <w:pStyle w:val="TAL"/>
            </w:pPr>
            <w:r w:rsidRPr="000B5972">
              <w:t>DETACH REQUEST</w:t>
            </w:r>
          </w:p>
        </w:tc>
        <w:tc>
          <w:tcPr>
            <w:tcW w:w="565" w:type="dxa"/>
          </w:tcPr>
          <w:p w14:paraId="1BA52200" w14:textId="77777777" w:rsidR="00640257" w:rsidRPr="000B5972" w:rsidRDefault="00640257" w:rsidP="009A1D65">
            <w:pPr>
              <w:pStyle w:val="TAC"/>
            </w:pPr>
          </w:p>
        </w:tc>
        <w:tc>
          <w:tcPr>
            <w:tcW w:w="857" w:type="dxa"/>
          </w:tcPr>
          <w:p w14:paraId="29161C63" w14:textId="77777777" w:rsidR="00640257" w:rsidRPr="000B5972" w:rsidRDefault="00640257" w:rsidP="009A1D65">
            <w:pPr>
              <w:pStyle w:val="TAC"/>
            </w:pPr>
          </w:p>
        </w:tc>
      </w:tr>
      <w:tr w:rsidR="00640257" w:rsidRPr="000B5972" w14:paraId="45E8E6EC" w14:textId="77777777" w:rsidTr="009A1D65">
        <w:tc>
          <w:tcPr>
            <w:tcW w:w="660" w:type="dxa"/>
          </w:tcPr>
          <w:p w14:paraId="08DA83E9" w14:textId="77777777" w:rsidR="00640257" w:rsidRPr="000B5972" w:rsidRDefault="00640257" w:rsidP="009A1D65">
            <w:pPr>
              <w:pStyle w:val="TAC"/>
              <w:rPr>
                <w:lang w:eastAsia="zh-CN"/>
              </w:rPr>
            </w:pPr>
            <w:r w:rsidRPr="000B5972">
              <w:rPr>
                <w:lang w:eastAsia="zh-CN"/>
              </w:rPr>
              <w:t>22</w:t>
            </w:r>
          </w:p>
        </w:tc>
        <w:tc>
          <w:tcPr>
            <w:tcW w:w="3893" w:type="dxa"/>
          </w:tcPr>
          <w:p w14:paraId="42032755" w14:textId="77777777" w:rsidR="00640257" w:rsidRPr="000B5972" w:rsidRDefault="00640257" w:rsidP="009A1D65">
            <w:pPr>
              <w:pStyle w:val="TAL"/>
            </w:pPr>
            <w:r w:rsidRPr="000B5972">
              <w:t>The UE is brought back to operation or the USIM is inserted.</w:t>
            </w:r>
          </w:p>
        </w:tc>
        <w:tc>
          <w:tcPr>
            <w:tcW w:w="694" w:type="dxa"/>
          </w:tcPr>
          <w:p w14:paraId="0E08CFBC" w14:textId="77777777" w:rsidR="00640257" w:rsidRPr="000B5972" w:rsidRDefault="00640257" w:rsidP="009A1D65">
            <w:pPr>
              <w:pStyle w:val="TAC"/>
            </w:pPr>
            <w:r w:rsidRPr="000B5972">
              <w:t>-</w:t>
            </w:r>
          </w:p>
        </w:tc>
        <w:tc>
          <w:tcPr>
            <w:tcW w:w="2937" w:type="dxa"/>
          </w:tcPr>
          <w:p w14:paraId="03160956" w14:textId="77777777" w:rsidR="00640257" w:rsidRPr="000B5972" w:rsidRDefault="00640257" w:rsidP="009A1D65">
            <w:pPr>
              <w:pStyle w:val="TAL"/>
            </w:pPr>
            <w:r w:rsidRPr="000B5972">
              <w:t>-</w:t>
            </w:r>
          </w:p>
        </w:tc>
        <w:tc>
          <w:tcPr>
            <w:tcW w:w="565" w:type="dxa"/>
          </w:tcPr>
          <w:p w14:paraId="7F70D7E5" w14:textId="77777777" w:rsidR="00640257" w:rsidRPr="000B5972" w:rsidRDefault="00640257" w:rsidP="009A1D65">
            <w:pPr>
              <w:pStyle w:val="TAC"/>
            </w:pPr>
            <w:r w:rsidRPr="000B5972">
              <w:t>-</w:t>
            </w:r>
          </w:p>
        </w:tc>
        <w:tc>
          <w:tcPr>
            <w:tcW w:w="857" w:type="dxa"/>
          </w:tcPr>
          <w:p w14:paraId="27175A1E" w14:textId="77777777" w:rsidR="00640257" w:rsidRPr="000B5972" w:rsidRDefault="00640257" w:rsidP="009A1D65">
            <w:pPr>
              <w:pStyle w:val="TAC"/>
            </w:pPr>
            <w:r w:rsidRPr="000B5972">
              <w:t>-</w:t>
            </w:r>
          </w:p>
        </w:tc>
      </w:tr>
      <w:tr w:rsidR="00640257" w:rsidRPr="000B5972" w14:paraId="7C9980AA" w14:textId="77777777" w:rsidTr="009A1D65">
        <w:tc>
          <w:tcPr>
            <w:tcW w:w="660" w:type="dxa"/>
          </w:tcPr>
          <w:p w14:paraId="12EFC427" w14:textId="77777777" w:rsidR="00640257" w:rsidRPr="000B5972" w:rsidRDefault="00640257" w:rsidP="009A1D65">
            <w:pPr>
              <w:pStyle w:val="TAC"/>
              <w:rPr>
                <w:lang w:eastAsia="zh-CN"/>
              </w:rPr>
            </w:pPr>
            <w:r w:rsidRPr="000B5972">
              <w:rPr>
                <w:lang w:eastAsia="zh-CN"/>
              </w:rPr>
              <w:t>23</w:t>
            </w:r>
          </w:p>
        </w:tc>
        <w:tc>
          <w:tcPr>
            <w:tcW w:w="3893" w:type="dxa"/>
          </w:tcPr>
          <w:p w14:paraId="1344CC89" w14:textId="77777777" w:rsidR="00640257" w:rsidRPr="000B5972" w:rsidRDefault="00640257" w:rsidP="009A1D65">
            <w:pPr>
              <w:pStyle w:val="TAL"/>
            </w:pPr>
            <w:r w:rsidRPr="000B5972">
              <w:t>Steps 2-14 from generic procedure ' NB-IoT UE Attach, Connected mode, UE Test Mode Activated (State 2A-NB)' specified in TS 36.508 [18], clause 8.1.5.2A takes place.</w:t>
            </w:r>
          </w:p>
        </w:tc>
        <w:tc>
          <w:tcPr>
            <w:tcW w:w="694" w:type="dxa"/>
          </w:tcPr>
          <w:p w14:paraId="5167585E" w14:textId="77777777" w:rsidR="00640257" w:rsidRPr="000B5972" w:rsidRDefault="00640257" w:rsidP="009A1D65">
            <w:pPr>
              <w:pStyle w:val="TAC"/>
            </w:pPr>
            <w:r w:rsidRPr="000B5972">
              <w:t>-</w:t>
            </w:r>
          </w:p>
        </w:tc>
        <w:tc>
          <w:tcPr>
            <w:tcW w:w="2937" w:type="dxa"/>
          </w:tcPr>
          <w:p w14:paraId="04B5FB9F" w14:textId="77777777" w:rsidR="00640257" w:rsidRPr="000B5972" w:rsidRDefault="00640257" w:rsidP="009A1D65">
            <w:pPr>
              <w:pStyle w:val="TAL"/>
            </w:pPr>
            <w:r w:rsidRPr="000B5972">
              <w:t>-</w:t>
            </w:r>
          </w:p>
        </w:tc>
        <w:tc>
          <w:tcPr>
            <w:tcW w:w="565" w:type="dxa"/>
          </w:tcPr>
          <w:p w14:paraId="5482C4B3" w14:textId="77777777" w:rsidR="00640257" w:rsidRPr="000B5972" w:rsidRDefault="00640257" w:rsidP="009A1D65">
            <w:pPr>
              <w:pStyle w:val="TAC"/>
            </w:pPr>
            <w:r w:rsidRPr="000B5972">
              <w:t>-</w:t>
            </w:r>
          </w:p>
        </w:tc>
        <w:tc>
          <w:tcPr>
            <w:tcW w:w="857" w:type="dxa"/>
          </w:tcPr>
          <w:p w14:paraId="37C0DADF" w14:textId="77777777" w:rsidR="00640257" w:rsidRPr="000B5972" w:rsidRDefault="00640257" w:rsidP="009A1D65">
            <w:pPr>
              <w:pStyle w:val="TAC"/>
            </w:pPr>
            <w:r w:rsidRPr="000B5972">
              <w:t>-</w:t>
            </w:r>
          </w:p>
        </w:tc>
      </w:tr>
      <w:tr w:rsidR="00640257" w:rsidRPr="000B5972" w14:paraId="713ECB32" w14:textId="77777777" w:rsidTr="009A1D65">
        <w:tc>
          <w:tcPr>
            <w:tcW w:w="660" w:type="dxa"/>
          </w:tcPr>
          <w:p w14:paraId="27E9E9ED" w14:textId="77777777" w:rsidR="00640257" w:rsidRPr="000B5972" w:rsidRDefault="00640257" w:rsidP="009A1D65">
            <w:pPr>
              <w:pStyle w:val="TAC"/>
              <w:rPr>
                <w:lang w:eastAsia="zh-CN"/>
              </w:rPr>
            </w:pPr>
            <w:r w:rsidRPr="000B5972">
              <w:rPr>
                <w:lang w:eastAsia="zh-CN"/>
              </w:rPr>
              <w:t>24</w:t>
            </w:r>
          </w:p>
        </w:tc>
        <w:tc>
          <w:tcPr>
            <w:tcW w:w="3893" w:type="dxa"/>
          </w:tcPr>
          <w:p w14:paraId="53BFFFCA" w14:textId="77777777" w:rsidR="00640257" w:rsidRPr="000B5972" w:rsidRDefault="00640257" w:rsidP="009A1D65">
            <w:pPr>
              <w:pStyle w:val="TAL"/>
            </w:pPr>
            <w:r w:rsidRPr="000B5972">
              <w:t>The SS sends an ATTACH ACCEPT message allocating T3448 of 1 minute.</w:t>
            </w:r>
          </w:p>
          <w:p w14:paraId="07C4C84B" w14:textId="77777777" w:rsidR="00640257" w:rsidRPr="000B5972" w:rsidRDefault="00640257" w:rsidP="009A1D65">
            <w:pPr>
              <w:pStyle w:val="TAL"/>
            </w:pPr>
            <w:r w:rsidRPr="000B5972">
              <w:t xml:space="preserve">IF </w:t>
            </w:r>
            <w:proofErr w:type="spellStart"/>
            <w:r w:rsidRPr="000B5972">
              <w:t>px_DoAttachWithoutPDN</w:t>
            </w:r>
            <w:proofErr w:type="spellEnd"/>
            <w:r w:rsidRPr="000B5972">
              <w:t xml:space="preserve"> THEN the ESM DUMMY MESSAGE is piggybacked in ATTACH ACCEPT OTHERWISE the ACTIVATE DEFAULT EPS BEARER CONTEXT REQUEST message is piggybacked in ATTACH ACCEPT</w:t>
            </w:r>
          </w:p>
        </w:tc>
        <w:tc>
          <w:tcPr>
            <w:tcW w:w="694" w:type="dxa"/>
          </w:tcPr>
          <w:p w14:paraId="2344ABE8" w14:textId="77777777" w:rsidR="00640257" w:rsidRPr="000B5972" w:rsidRDefault="00640257" w:rsidP="009A1D65">
            <w:pPr>
              <w:pStyle w:val="TAC"/>
            </w:pPr>
            <w:r w:rsidRPr="000B5972">
              <w:t>&lt;--</w:t>
            </w:r>
          </w:p>
        </w:tc>
        <w:tc>
          <w:tcPr>
            <w:tcW w:w="2937" w:type="dxa"/>
          </w:tcPr>
          <w:p w14:paraId="1C83A1C6" w14:textId="77777777" w:rsidR="00640257" w:rsidRPr="000B5972" w:rsidRDefault="00640257" w:rsidP="009A1D65">
            <w:pPr>
              <w:pStyle w:val="TAL"/>
            </w:pPr>
            <w:r w:rsidRPr="000B5972">
              <w:t>ATTACH ACCEPT</w:t>
            </w:r>
          </w:p>
        </w:tc>
        <w:tc>
          <w:tcPr>
            <w:tcW w:w="565" w:type="dxa"/>
          </w:tcPr>
          <w:p w14:paraId="00E1EF24" w14:textId="77777777" w:rsidR="00640257" w:rsidRPr="000B5972" w:rsidRDefault="00640257" w:rsidP="009A1D65">
            <w:pPr>
              <w:pStyle w:val="TAC"/>
            </w:pPr>
            <w:r w:rsidRPr="000B5972">
              <w:t>-</w:t>
            </w:r>
          </w:p>
        </w:tc>
        <w:tc>
          <w:tcPr>
            <w:tcW w:w="857" w:type="dxa"/>
          </w:tcPr>
          <w:p w14:paraId="769FF31E" w14:textId="77777777" w:rsidR="00640257" w:rsidRPr="000B5972" w:rsidRDefault="00640257" w:rsidP="009A1D65">
            <w:pPr>
              <w:pStyle w:val="TAC"/>
            </w:pPr>
            <w:r w:rsidRPr="000B5972">
              <w:t>-</w:t>
            </w:r>
          </w:p>
        </w:tc>
      </w:tr>
      <w:tr w:rsidR="00640257" w:rsidRPr="000B5972" w14:paraId="7858FD27" w14:textId="77777777" w:rsidTr="009A1D65">
        <w:tc>
          <w:tcPr>
            <w:tcW w:w="660" w:type="dxa"/>
          </w:tcPr>
          <w:p w14:paraId="110627F1" w14:textId="77777777" w:rsidR="00640257" w:rsidRPr="000B5972" w:rsidRDefault="00640257" w:rsidP="009A1D65">
            <w:pPr>
              <w:pStyle w:val="TAC"/>
              <w:rPr>
                <w:lang w:eastAsia="zh-CN"/>
              </w:rPr>
            </w:pPr>
            <w:r w:rsidRPr="000B5972">
              <w:rPr>
                <w:lang w:eastAsia="zh-CN"/>
              </w:rPr>
              <w:t>25</w:t>
            </w:r>
          </w:p>
        </w:tc>
        <w:tc>
          <w:tcPr>
            <w:tcW w:w="3893" w:type="dxa"/>
          </w:tcPr>
          <w:p w14:paraId="3436F5E2" w14:textId="77777777" w:rsidR="00640257" w:rsidRPr="000B5972" w:rsidRDefault="00640257" w:rsidP="009A1D65">
            <w:pPr>
              <w:pStyle w:val="TAL"/>
            </w:pPr>
            <w:r w:rsidRPr="000B5972">
              <w:t>The UE transmits an ATTACH COMPLETE message including an ACTIVATE DEFAULT EPS BEARER CONTEXT ACCEPT</w:t>
            </w:r>
            <w:r w:rsidRPr="000B5972">
              <w:rPr>
                <w:lang w:eastAsia="zh-CN"/>
              </w:rPr>
              <w:t xml:space="preserve"> or ESM DUMMY MESSAGE</w:t>
            </w:r>
            <w:r w:rsidRPr="000B5972">
              <w:t xml:space="preserve"> </w:t>
            </w:r>
            <w:proofErr w:type="spellStart"/>
            <w:r w:rsidRPr="000B5972">
              <w:t>message</w:t>
            </w:r>
            <w:proofErr w:type="spellEnd"/>
            <w:r w:rsidRPr="000B5972">
              <w:t>.</w:t>
            </w:r>
          </w:p>
        </w:tc>
        <w:tc>
          <w:tcPr>
            <w:tcW w:w="694" w:type="dxa"/>
          </w:tcPr>
          <w:p w14:paraId="3B83B4D2" w14:textId="77777777" w:rsidR="00640257" w:rsidRPr="000B5972" w:rsidRDefault="00640257" w:rsidP="009A1D65">
            <w:pPr>
              <w:pStyle w:val="TAC"/>
            </w:pPr>
            <w:r w:rsidRPr="000B5972">
              <w:t>--&gt;</w:t>
            </w:r>
          </w:p>
        </w:tc>
        <w:tc>
          <w:tcPr>
            <w:tcW w:w="2937" w:type="dxa"/>
          </w:tcPr>
          <w:p w14:paraId="46BCAE56" w14:textId="77777777" w:rsidR="00640257" w:rsidRPr="000B5972" w:rsidRDefault="00640257" w:rsidP="009A1D65">
            <w:pPr>
              <w:pStyle w:val="TAL"/>
            </w:pPr>
            <w:r w:rsidRPr="000B5972">
              <w:t>ATTACH COMPLETE</w:t>
            </w:r>
          </w:p>
        </w:tc>
        <w:tc>
          <w:tcPr>
            <w:tcW w:w="565" w:type="dxa"/>
          </w:tcPr>
          <w:p w14:paraId="4F78EF1C" w14:textId="77777777" w:rsidR="00640257" w:rsidRPr="000B5972" w:rsidRDefault="00640257" w:rsidP="009A1D65">
            <w:pPr>
              <w:pStyle w:val="TAC"/>
            </w:pPr>
            <w:r w:rsidRPr="000B5972">
              <w:t>-</w:t>
            </w:r>
          </w:p>
        </w:tc>
        <w:tc>
          <w:tcPr>
            <w:tcW w:w="857" w:type="dxa"/>
          </w:tcPr>
          <w:p w14:paraId="6D79E527" w14:textId="77777777" w:rsidR="00640257" w:rsidRPr="000B5972" w:rsidRDefault="00640257" w:rsidP="009A1D65">
            <w:pPr>
              <w:pStyle w:val="TAC"/>
            </w:pPr>
            <w:r w:rsidRPr="000B5972">
              <w:t>-</w:t>
            </w:r>
          </w:p>
        </w:tc>
      </w:tr>
      <w:tr w:rsidR="00640257" w:rsidRPr="000B5972" w14:paraId="78E7406D" w14:textId="77777777" w:rsidTr="009A1D65">
        <w:tc>
          <w:tcPr>
            <w:tcW w:w="660" w:type="dxa"/>
          </w:tcPr>
          <w:p w14:paraId="08F4C844" w14:textId="77777777" w:rsidR="00640257" w:rsidRPr="000B5972" w:rsidRDefault="00640257" w:rsidP="009A1D65">
            <w:pPr>
              <w:pStyle w:val="TAC"/>
              <w:rPr>
                <w:lang w:eastAsia="zh-CN"/>
              </w:rPr>
            </w:pPr>
            <w:r w:rsidRPr="000B5972">
              <w:rPr>
                <w:lang w:eastAsia="zh-CN"/>
              </w:rPr>
              <w:t>26</w:t>
            </w:r>
          </w:p>
        </w:tc>
        <w:tc>
          <w:tcPr>
            <w:tcW w:w="3893" w:type="dxa"/>
          </w:tcPr>
          <w:p w14:paraId="31B39F5D" w14:textId="77777777" w:rsidR="00640257" w:rsidRPr="000B5972" w:rsidRDefault="00640257" w:rsidP="009A1D65">
            <w:pPr>
              <w:pStyle w:val="TAL"/>
            </w:pPr>
            <w:r w:rsidRPr="000B5972">
              <w:t xml:space="preserve">Generic test procedure in TS 36.508 [18] clause </w:t>
            </w:r>
            <w:r w:rsidRPr="000B5972">
              <w:rPr>
                <w:lang w:eastAsia="zh-CN"/>
              </w:rPr>
              <w:t>8</w:t>
            </w:r>
            <w:r w:rsidRPr="000B5972">
              <w:t>.</w:t>
            </w:r>
            <w:r w:rsidRPr="000B5972">
              <w:rPr>
                <w:lang w:eastAsia="zh-CN"/>
              </w:rPr>
              <w:t>1</w:t>
            </w:r>
            <w:r w:rsidRPr="000B5972">
              <w:t>.</w:t>
            </w:r>
            <w:r w:rsidRPr="000B5972">
              <w:rPr>
                <w:lang w:eastAsia="zh-CN"/>
              </w:rPr>
              <w:t>5</w:t>
            </w:r>
            <w:r w:rsidRPr="000B5972">
              <w:t>.</w:t>
            </w:r>
            <w:r w:rsidRPr="000B5972">
              <w:rPr>
                <w:lang w:eastAsia="zh-CN"/>
              </w:rPr>
              <w:t>2B</w:t>
            </w:r>
            <w:r w:rsidRPr="000B5972">
              <w:t xml:space="preserve"> is performed.</w:t>
            </w:r>
          </w:p>
          <w:p w14:paraId="52F57146" w14:textId="77777777" w:rsidR="00640257" w:rsidRPr="000B5972" w:rsidRDefault="00640257" w:rsidP="009A1D65">
            <w:pPr>
              <w:pStyle w:val="TAL"/>
            </w:pPr>
            <w:r w:rsidRPr="000B5972">
              <w:t>NOTE:</w:t>
            </w:r>
            <w:r w:rsidRPr="000B5972">
              <w:tab/>
              <w:t>The UE enters the UE test loop mode</w:t>
            </w:r>
            <w:r w:rsidRPr="000B5972">
              <w:rPr>
                <w:lang w:eastAsia="zh-CN"/>
              </w:rPr>
              <w:t xml:space="preserve"> G</w:t>
            </w:r>
            <w:r w:rsidRPr="000B5972">
              <w:t>.</w:t>
            </w:r>
          </w:p>
        </w:tc>
        <w:tc>
          <w:tcPr>
            <w:tcW w:w="694" w:type="dxa"/>
          </w:tcPr>
          <w:p w14:paraId="2D077701" w14:textId="77777777" w:rsidR="00640257" w:rsidRPr="000B5972" w:rsidRDefault="00640257" w:rsidP="009A1D65">
            <w:pPr>
              <w:pStyle w:val="TAC"/>
            </w:pPr>
            <w:r w:rsidRPr="000B5972">
              <w:t>-</w:t>
            </w:r>
          </w:p>
        </w:tc>
        <w:tc>
          <w:tcPr>
            <w:tcW w:w="2937" w:type="dxa"/>
          </w:tcPr>
          <w:p w14:paraId="126D1C69" w14:textId="77777777" w:rsidR="00640257" w:rsidRPr="000B5972" w:rsidRDefault="00640257" w:rsidP="009A1D65">
            <w:pPr>
              <w:pStyle w:val="TAL"/>
              <w:rPr>
                <w:lang w:eastAsia="zh-CN"/>
              </w:rPr>
            </w:pPr>
            <w:r w:rsidRPr="000B5972">
              <w:t>-</w:t>
            </w:r>
          </w:p>
        </w:tc>
        <w:tc>
          <w:tcPr>
            <w:tcW w:w="565" w:type="dxa"/>
          </w:tcPr>
          <w:p w14:paraId="7EE7A0B6" w14:textId="77777777" w:rsidR="00640257" w:rsidRPr="000B5972" w:rsidRDefault="00640257" w:rsidP="009A1D65">
            <w:pPr>
              <w:pStyle w:val="TAC"/>
            </w:pPr>
            <w:r w:rsidRPr="000B5972">
              <w:t>-</w:t>
            </w:r>
          </w:p>
        </w:tc>
        <w:tc>
          <w:tcPr>
            <w:tcW w:w="857" w:type="dxa"/>
          </w:tcPr>
          <w:p w14:paraId="170D6BA4" w14:textId="77777777" w:rsidR="00640257" w:rsidRPr="000B5972" w:rsidRDefault="00640257" w:rsidP="009A1D65">
            <w:pPr>
              <w:pStyle w:val="TAC"/>
            </w:pPr>
            <w:r w:rsidRPr="000B5972">
              <w:t>-</w:t>
            </w:r>
          </w:p>
        </w:tc>
      </w:tr>
      <w:tr w:rsidR="00640257" w:rsidRPr="000B5972" w14:paraId="24FEE94D" w14:textId="77777777" w:rsidTr="009A1D65">
        <w:tc>
          <w:tcPr>
            <w:tcW w:w="660" w:type="dxa"/>
          </w:tcPr>
          <w:p w14:paraId="5A9F8B3C" w14:textId="77777777" w:rsidR="00640257" w:rsidRPr="000B5972" w:rsidRDefault="00640257" w:rsidP="009A1D65">
            <w:pPr>
              <w:pStyle w:val="TAC"/>
              <w:rPr>
                <w:lang w:eastAsia="zh-CN"/>
              </w:rPr>
            </w:pPr>
            <w:r w:rsidRPr="000B5972">
              <w:rPr>
                <w:lang w:eastAsia="zh-CN"/>
              </w:rPr>
              <w:t>27</w:t>
            </w:r>
          </w:p>
        </w:tc>
        <w:tc>
          <w:tcPr>
            <w:tcW w:w="3893" w:type="dxa"/>
          </w:tcPr>
          <w:p w14:paraId="35AD5D88" w14:textId="77777777" w:rsidR="00640257" w:rsidRPr="000B5972" w:rsidRDefault="00640257" w:rsidP="009A1D65">
            <w:pPr>
              <w:pStyle w:val="TAL"/>
              <w:rPr>
                <w:lang w:eastAsia="zh-CN"/>
              </w:rPr>
            </w:pPr>
            <w:r w:rsidRPr="000B5972">
              <w:rPr>
                <w:lang w:eastAsia="zh-CN"/>
              </w:rPr>
              <w:t>The SS delays 5s. NOTE: Ensure that the T3448 is running on UE side.</w:t>
            </w:r>
          </w:p>
        </w:tc>
        <w:tc>
          <w:tcPr>
            <w:tcW w:w="694" w:type="dxa"/>
          </w:tcPr>
          <w:p w14:paraId="56E9F0FD" w14:textId="77777777" w:rsidR="00640257" w:rsidRPr="000B5972" w:rsidRDefault="00640257" w:rsidP="009A1D65">
            <w:pPr>
              <w:pStyle w:val="TAC"/>
            </w:pPr>
            <w:r w:rsidRPr="000B5972">
              <w:t>-</w:t>
            </w:r>
          </w:p>
        </w:tc>
        <w:tc>
          <w:tcPr>
            <w:tcW w:w="2937" w:type="dxa"/>
          </w:tcPr>
          <w:p w14:paraId="67CEF7CB" w14:textId="77777777" w:rsidR="00640257" w:rsidRPr="000B5972" w:rsidRDefault="00640257" w:rsidP="009A1D65">
            <w:pPr>
              <w:pStyle w:val="TAL"/>
            </w:pPr>
            <w:r w:rsidRPr="000B5972">
              <w:t>-</w:t>
            </w:r>
          </w:p>
        </w:tc>
        <w:tc>
          <w:tcPr>
            <w:tcW w:w="565" w:type="dxa"/>
          </w:tcPr>
          <w:p w14:paraId="0A051771" w14:textId="77777777" w:rsidR="00640257" w:rsidRPr="000B5972" w:rsidRDefault="00640257" w:rsidP="009A1D65">
            <w:pPr>
              <w:pStyle w:val="TAC"/>
            </w:pPr>
            <w:r w:rsidRPr="000B5972">
              <w:t>-</w:t>
            </w:r>
          </w:p>
        </w:tc>
        <w:tc>
          <w:tcPr>
            <w:tcW w:w="857" w:type="dxa"/>
          </w:tcPr>
          <w:p w14:paraId="006104B9" w14:textId="77777777" w:rsidR="00640257" w:rsidRPr="000B5972" w:rsidRDefault="00640257" w:rsidP="009A1D65">
            <w:pPr>
              <w:pStyle w:val="TAC"/>
            </w:pPr>
            <w:r w:rsidRPr="000B5972">
              <w:t>-</w:t>
            </w:r>
          </w:p>
        </w:tc>
      </w:tr>
      <w:tr w:rsidR="00640257" w:rsidRPr="000B5972" w14:paraId="4F0C12E3" w14:textId="77777777" w:rsidTr="009A1D65">
        <w:tc>
          <w:tcPr>
            <w:tcW w:w="660" w:type="dxa"/>
          </w:tcPr>
          <w:p w14:paraId="6248FC60" w14:textId="77777777" w:rsidR="00640257" w:rsidRPr="000B5972" w:rsidRDefault="00640257" w:rsidP="009A1D65">
            <w:pPr>
              <w:pStyle w:val="TAC"/>
              <w:rPr>
                <w:lang w:eastAsia="zh-CN"/>
              </w:rPr>
            </w:pPr>
            <w:r w:rsidRPr="000B5972">
              <w:rPr>
                <w:lang w:eastAsia="zh-CN"/>
              </w:rPr>
              <w:t>28</w:t>
            </w:r>
          </w:p>
        </w:tc>
        <w:tc>
          <w:tcPr>
            <w:tcW w:w="3893" w:type="dxa"/>
          </w:tcPr>
          <w:p w14:paraId="2506C917" w14:textId="77777777" w:rsidR="00640257" w:rsidRPr="000B5972" w:rsidRDefault="00640257" w:rsidP="009A1D65">
            <w:pPr>
              <w:pStyle w:val="TAL"/>
              <w:rPr>
                <w:lang w:eastAsia="zh-CN"/>
              </w:rPr>
            </w:pPr>
            <w:r w:rsidRPr="000B5972">
              <w:t>The SS transmits one IP packet to the UE embedded in a</w:t>
            </w:r>
            <w:r w:rsidRPr="000B5972">
              <w:rPr>
                <w:lang w:eastAsia="zh-CN"/>
              </w:rPr>
              <w:t>n</w:t>
            </w:r>
            <w:r w:rsidRPr="000B5972">
              <w:t xml:space="preserve"> ESM DATA TRANSPORT and </w:t>
            </w:r>
            <w:proofErr w:type="spellStart"/>
            <w:r w:rsidRPr="000B5972">
              <w:t>DLInformationTransfer</w:t>
            </w:r>
            <w:proofErr w:type="spellEnd"/>
            <w:r w:rsidRPr="000B5972">
              <w:t>-NB.</w:t>
            </w:r>
          </w:p>
        </w:tc>
        <w:tc>
          <w:tcPr>
            <w:tcW w:w="694" w:type="dxa"/>
          </w:tcPr>
          <w:p w14:paraId="105D4582" w14:textId="77777777" w:rsidR="00640257" w:rsidRPr="000B5972" w:rsidRDefault="00640257" w:rsidP="009A1D65">
            <w:pPr>
              <w:pStyle w:val="TAC"/>
              <w:rPr>
                <w:lang w:eastAsia="zh-CN"/>
              </w:rPr>
            </w:pPr>
            <w:r w:rsidRPr="000B5972">
              <w:rPr>
                <w:sz w:val="16"/>
                <w:szCs w:val="16"/>
              </w:rPr>
              <w:t>&lt;--</w:t>
            </w:r>
          </w:p>
        </w:tc>
        <w:tc>
          <w:tcPr>
            <w:tcW w:w="2937" w:type="dxa"/>
          </w:tcPr>
          <w:p w14:paraId="65405102" w14:textId="77777777" w:rsidR="00640257" w:rsidRPr="000B5972" w:rsidRDefault="00640257" w:rsidP="009A1D65">
            <w:pPr>
              <w:pStyle w:val="TAL"/>
            </w:pPr>
            <w:smartTag w:uri="urn:schemas-microsoft-com:office:smarttags" w:element="stockticker">
              <w:r w:rsidRPr="000B5972">
                <w:t>RRC</w:t>
              </w:r>
            </w:smartTag>
            <w:r w:rsidRPr="000B5972">
              <w:t xml:space="preserve">: </w:t>
            </w:r>
            <w:proofErr w:type="spellStart"/>
            <w:r w:rsidRPr="000B5972">
              <w:rPr>
                <w:i/>
              </w:rPr>
              <w:t>DLInformationTransfer</w:t>
            </w:r>
            <w:proofErr w:type="spellEnd"/>
            <w:r w:rsidRPr="000B5972">
              <w:rPr>
                <w:i/>
              </w:rPr>
              <w:t>-NB</w:t>
            </w:r>
          </w:p>
          <w:p w14:paraId="6F70B030" w14:textId="77777777" w:rsidR="00640257" w:rsidRPr="000B5972" w:rsidRDefault="00640257" w:rsidP="009A1D65">
            <w:pPr>
              <w:pStyle w:val="TAL"/>
              <w:rPr>
                <w:lang w:eastAsia="zh-CN"/>
              </w:rPr>
            </w:pPr>
            <w:r w:rsidRPr="000B5972">
              <w:t>NAS:  ESM DATA TRANSPORT</w:t>
            </w:r>
          </w:p>
        </w:tc>
        <w:tc>
          <w:tcPr>
            <w:tcW w:w="565" w:type="dxa"/>
          </w:tcPr>
          <w:p w14:paraId="512401F2" w14:textId="77777777" w:rsidR="00640257" w:rsidRPr="000B5972" w:rsidRDefault="00640257" w:rsidP="009A1D65">
            <w:pPr>
              <w:pStyle w:val="TAC"/>
              <w:rPr>
                <w:lang w:eastAsia="zh-CN"/>
              </w:rPr>
            </w:pPr>
            <w:r w:rsidRPr="000B5972">
              <w:rPr>
                <w:sz w:val="16"/>
                <w:szCs w:val="16"/>
              </w:rPr>
              <w:t>-</w:t>
            </w:r>
          </w:p>
        </w:tc>
        <w:tc>
          <w:tcPr>
            <w:tcW w:w="857" w:type="dxa"/>
          </w:tcPr>
          <w:p w14:paraId="6D6B78F4" w14:textId="77777777" w:rsidR="00640257" w:rsidRPr="000B5972" w:rsidRDefault="00640257" w:rsidP="009A1D65">
            <w:pPr>
              <w:pStyle w:val="TAC"/>
              <w:rPr>
                <w:lang w:eastAsia="zh-CN"/>
              </w:rPr>
            </w:pPr>
            <w:r w:rsidRPr="000B5972">
              <w:rPr>
                <w:sz w:val="16"/>
                <w:szCs w:val="16"/>
              </w:rPr>
              <w:t>-</w:t>
            </w:r>
          </w:p>
        </w:tc>
      </w:tr>
      <w:tr w:rsidR="00640257" w:rsidRPr="000B5972" w14:paraId="27C2C4F7" w14:textId="77777777" w:rsidTr="009A1D65">
        <w:tc>
          <w:tcPr>
            <w:tcW w:w="660" w:type="dxa"/>
          </w:tcPr>
          <w:p w14:paraId="1D3D7E2F" w14:textId="77777777" w:rsidR="00640257" w:rsidRPr="000B5972" w:rsidRDefault="00640257" w:rsidP="009A1D65">
            <w:pPr>
              <w:pStyle w:val="TAC"/>
              <w:rPr>
                <w:lang w:eastAsia="zh-CN"/>
              </w:rPr>
            </w:pPr>
            <w:r w:rsidRPr="000B5972">
              <w:t>2</w:t>
            </w:r>
            <w:r w:rsidRPr="000B5972">
              <w:rPr>
                <w:lang w:eastAsia="zh-CN"/>
              </w:rPr>
              <w:t>9</w:t>
            </w:r>
          </w:p>
        </w:tc>
        <w:tc>
          <w:tcPr>
            <w:tcW w:w="3893" w:type="dxa"/>
          </w:tcPr>
          <w:p w14:paraId="5B1EA43E" w14:textId="77777777" w:rsidR="00640257" w:rsidRPr="000B5972" w:rsidRDefault="00640257" w:rsidP="009A1D65">
            <w:pPr>
              <w:pStyle w:val="TAL"/>
            </w:pPr>
            <w:r w:rsidRPr="000B5972">
              <w:t>Void</w:t>
            </w:r>
          </w:p>
        </w:tc>
        <w:tc>
          <w:tcPr>
            <w:tcW w:w="694" w:type="dxa"/>
          </w:tcPr>
          <w:p w14:paraId="418FD031" w14:textId="77777777" w:rsidR="00640257" w:rsidRPr="000B5972" w:rsidRDefault="00640257" w:rsidP="009A1D65">
            <w:pPr>
              <w:pStyle w:val="TAC"/>
            </w:pPr>
            <w:r w:rsidRPr="000B5972">
              <w:rPr>
                <w:iCs/>
              </w:rPr>
              <w:t>-</w:t>
            </w:r>
          </w:p>
        </w:tc>
        <w:tc>
          <w:tcPr>
            <w:tcW w:w="2937" w:type="dxa"/>
          </w:tcPr>
          <w:p w14:paraId="4532B055" w14:textId="77777777" w:rsidR="00640257" w:rsidRPr="000B5972" w:rsidRDefault="00640257" w:rsidP="009A1D65">
            <w:pPr>
              <w:pStyle w:val="TAL"/>
              <w:rPr>
                <w:lang w:eastAsia="zh-CN"/>
              </w:rPr>
            </w:pPr>
            <w:r w:rsidRPr="000B5972">
              <w:rPr>
                <w:iCs/>
              </w:rPr>
              <w:t>-</w:t>
            </w:r>
          </w:p>
        </w:tc>
        <w:tc>
          <w:tcPr>
            <w:tcW w:w="565" w:type="dxa"/>
          </w:tcPr>
          <w:p w14:paraId="44A38020" w14:textId="77777777" w:rsidR="00640257" w:rsidRPr="000B5972" w:rsidRDefault="00640257" w:rsidP="009A1D65">
            <w:pPr>
              <w:pStyle w:val="TAC"/>
            </w:pPr>
            <w:r w:rsidRPr="000B5972">
              <w:t>-</w:t>
            </w:r>
          </w:p>
        </w:tc>
        <w:tc>
          <w:tcPr>
            <w:tcW w:w="857" w:type="dxa"/>
          </w:tcPr>
          <w:p w14:paraId="4F771DE5" w14:textId="77777777" w:rsidR="00640257" w:rsidRPr="000B5972" w:rsidRDefault="00640257" w:rsidP="009A1D65">
            <w:pPr>
              <w:pStyle w:val="TAC"/>
            </w:pPr>
            <w:r w:rsidRPr="000B5972">
              <w:t>-</w:t>
            </w:r>
          </w:p>
        </w:tc>
      </w:tr>
      <w:tr w:rsidR="00640257" w:rsidRPr="000B5972" w14:paraId="48EEEA0D" w14:textId="77777777" w:rsidTr="009A1D65">
        <w:tc>
          <w:tcPr>
            <w:tcW w:w="660" w:type="dxa"/>
          </w:tcPr>
          <w:p w14:paraId="760B0B59" w14:textId="77777777" w:rsidR="00640257" w:rsidRPr="000B5972" w:rsidRDefault="00640257" w:rsidP="009A1D65">
            <w:pPr>
              <w:pStyle w:val="TAC"/>
              <w:rPr>
                <w:lang w:eastAsia="zh-CN"/>
              </w:rPr>
            </w:pPr>
            <w:r w:rsidRPr="000B5972">
              <w:rPr>
                <w:lang w:eastAsia="zh-CN"/>
              </w:rPr>
              <w:t>29A</w:t>
            </w:r>
          </w:p>
        </w:tc>
        <w:tc>
          <w:tcPr>
            <w:tcW w:w="3893" w:type="dxa"/>
          </w:tcPr>
          <w:p w14:paraId="20BF4A72" w14:textId="77777777" w:rsidR="00640257" w:rsidRPr="000B5972" w:rsidRDefault="00640257" w:rsidP="009A1D65">
            <w:pPr>
              <w:pStyle w:val="TAL"/>
            </w:pPr>
            <w:r w:rsidRPr="000B5972">
              <w:t>The SS transmits an </w:t>
            </w:r>
            <w:proofErr w:type="spellStart"/>
            <w:r w:rsidRPr="000B5972">
              <w:rPr>
                <w:i/>
              </w:rPr>
              <w:t>RRCConnectionRelease</w:t>
            </w:r>
            <w:proofErr w:type="spellEnd"/>
            <w:r w:rsidRPr="000B5972">
              <w:rPr>
                <w:i/>
              </w:rPr>
              <w:t>-NB</w:t>
            </w:r>
            <w:r w:rsidRPr="000B5972">
              <w:t> message.</w:t>
            </w:r>
          </w:p>
        </w:tc>
        <w:tc>
          <w:tcPr>
            <w:tcW w:w="694" w:type="dxa"/>
          </w:tcPr>
          <w:p w14:paraId="6597CDA8" w14:textId="77777777" w:rsidR="00640257" w:rsidRPr="000B5972" w:rsidRDefault="00640257" w:rsidP="009A1D65">
            <w:pPr>
              <w:pStyle w:val="TAC"/>
            </w:pPr>
            <w:r w:rsidRPr="000B5972">
              <w:t>&lt;--</w:t>
            </w:r>
          </w:p>
        </w:tc>
        <w:tc>
          <w:tcPr>
            <w:tcW w:w="2937" w:type="dxa"/>
          </w:tcPr>
          <w:p w14:paraId="0BB9827F" w14:textId="77777777" w:rsidR="00640257" w:rsidRPr="000B5972" w:rsidRDefault="00640257" w:rsidP="009A1D65">
            <w:pPr>
              <w:pStyle w:val="TAL"/>
            </w:pPr>
            <w:r w:rsidRPr="000B5972">
              <w:t xml:space="preserve">RRC: </w:t>
            </w:r>
            <w:proofErr w:type="spellStart"/>
            <w:r w:rsidRPr="000B5972">
              <w:rPr>
                <w:i/>
              </w:rPr>
              <w:t>RRCConnectionRelease</w:t>
            </w:r>
            <w:proofErr w:type="spellEnd"/>
            <w:r w:rsidRPr="000B5972">
              <w:rPr>
                <w:i/>
                <w:lang w:eastAsia="zh-CN"/>
              </w:rPr>
              <w:t>-NB</w:t>
            </w:r>
          </w:p>
        </w:tc>
        <w:tc>
          <w:tcPr>
            <w:tcW w:w="565" w:type="dxa"/>
          </w:tcPr>
          <w:p w14:paraId="66CFFB28" w14:textId="77777777" w:rsidR="00640257" w:rsidRPr="000B5972" w:rsidRDefault="00640257" w:rsidP="009A1D65">
            <w:pPr>
              <w:pStyle w:val="TAC"/>
            </w:pPr>
          </w:p>
        </w:tc>
        <w:tc>
          <w:tcPr>
            <w:tcW w:w="857" w:type="dxa"/>
          </w:tcPr>
          <w:p w14:paraId="53E31023" w14:textId="77777777" w:rsidR="00640257" w:rsidRPr="000B5972" w:rsidRDefault="00640257" w:rsidP="009A1D65">
            <w:pPr>
              <w:pStyle w:val="TAC"/>
            </w:pPr>
          </w:p>
        </w:tc>
      </w:tr>
      <w:tr w:rsidR="00640257" w:rsidRPr="000B5972" w14:paraId="5FCFDF47" w14:textId="77777777" w:rsidTr="009A1D65">
        <w:tc>
          <w:tcPr>
            <w:tcW w:w="660" w:type="dxa"/>
          </w:tcPr>
          <w:p w14:paraId="1095DEAD" w14:textId="77777777" w:rsidR="00640257" w:rsidRPr="000B5972" w:rsidRDefault="00640257" w:rsidP="009A1D65">
            <w:pPr>
              <w:pStyle w:val="TAC"/>
              <w:rPr>
                <w:lang w:eastAsia="zh-CN"/>
              </w:rPr>
            </w:pPr>
            <w:r w:rsidRPr="000B5972">
              <w:rPr>
                <w:lang w:eastAsia="zh-CN"/>
              </w:rPr>
              <w:t>29B</w:t>
            </w:r>
          </w:p>
        </w:tc>
        <w:tc>
          <w:tcPr>
            <w:tcW w:w="3893" w:type="dxa"/>
          </w:tcPr>
          <w:p w14:paraId="608C402D" w14:textId="77777777" w:rsidR="00640257" w:rsidRPr="000B5972" w:rsidRDefault="00640257" w:rsidP="009A1D65">
            <w:pPr>
              <w:pStyle w:val="TAL"/>
            </w:pPr>
            <w:r w:rsidRPr="000B5972">
              <w:t xml:space="preserve">Check : does the UE transmit an </w:t>
            </w:r>
            <w:proofErr w:type="spellStart"/>
            <w:r w:rsidRPr="000B5972">
              <w:rPr>
                <w:i/>
              </w:rPr>
              <w:t>RRCConnectionRequest</w:t>
            </w:r>
            <w:proofErr w:type="spellEnd"/>
            <w:r w:rsidRPr="000B5972">
              <w:rPr>
                <w:i/>
              </w:rPr>
              <w:t xml:space="preserve">-NB </w:t>
            </w:r>
            <w:r w:rsidRPr="000B5972">
              <w:t>message within 45s</w:t>
            </w:r>
          </w:p>
        </w:tc>
        <w:tc>
          <w:tcPr>
            <w:tcW w:w="694" w:type="dxa"/>
          </w:tcPr>
          <w:p w14:paraId="7F86FA6D" w14:textId="77777777" w:rsidR="00640257" w:rsidRPr="000B5972" w:rsidRDefault="00640257" w:rsidP="009A1D65">
            <w:pPr>
              <w:pStyle w:val="TAC"/>
            </w:pPr>
          </w:p>
        </w:tc>
        <w:tc>
          <w:tcPr>
            <w:tcW w:w="2937" w:type="dxa"/>
          </w:tcPr>
          <w:p w14:paraId="78422001" w14:textId="77777777" w:rsidR="00640257" w:rsidRPr="000B5972" w:rsidRDefault="00640257" w:rsidP="009A1D65">
            <w:pPr>
              <w:pStyle w:val="TAL"/>
            </w:pPr>
            <w:r w:rsidRPr="000B5972">
              <w:t xml:space="preserve">RRC: </w:t>
            </w:r>
            <w:proofErr w:type="spellStart"/>
            <w:r w:rsidRPr="000B5972">
              <w:rPr>
                <w:i/>
              </w:rPr>
              <w:t>RRCConnectionRequest</w:t>
            </w:r>
            <w:proofErr w:type="spellEnd"/>
            <w:r w:rsidRPr="000B5972">
              <w:rPr>
                <w:i/>
                <w:lang w:eastAsia="zh-CN"/>
              </w:rPr>
              <w:t>-NB</w:t>
            </w:r>
          </w:p>
        </w:tc>
        <w:tc>
          <w:tcPr>
            <w:tcW w:w="565" w:type="dxa"/>
          </w:tcPr>
          <w:p w14:paraId="1BD2C2AC" w14:textId="77777777" w:rsidR="00640257" w:rsidRPr="000B5972" w:rsidRDefault="00640257" w:rsidP="009A1D65">
            <w:pPr>
              <w:pStyle w:val="TAC"/>
            </w:pPr>
            <w:r w:rsidRPr="000B5972">
              <w:t>4</w:t>
            </w:r>
          </w:p>
        </w:tc>
        <w:tc>
          <w:tcPr>
            <w:tcW w:w="857" w:type="dxa"/>
          </w:tcPr>
          <w:p w14:paraId="7F830125" w14:textId="77777777" w:rsidR="00640257" w:rsidRPr="000B5972" w:rsidRDefault="00640257" w:rsidP="009A1D65">
            <w:pPr>
              <w:pStyle w:val="TAC"/>
            </w:pPr>
            <w:r w:rsidRPr="000B5972">
              <w:t>F</w:t>
            </w:r>
          </w:p>
        </w:tc>
      </w:tr>
      <w:tr w:rsidR="00640257" w:rsidRPr="000B5972" w14:paraId="2C3C3B5F" w14:textId="77777777" w:rsidTr="009A1D65">
        <w:tc>
          <w:tcPr>
            <w:tcW w:w="660" w:type="dxa"/>
          </w:tcPr>
          <w:p w14:paraId="44B583EE" w14:textId="77777777" w:rsidR="00640257" w:rsidRPr="000B5972" w:rsidRDefault="00640257" w:rsidP="009A1D65">
            <w:pPr>
              <w:pStyle w:val="TAC"/>
              <w:rPr>
                <w:lang w:eastAsia="zh-CN"/>
              </w:rPr>
            </w:pPr>
            <w:r w:rsidRPr="000B5972">
              <w:rPr>
                <w:lang w:eastAsia="zh-CN"/>
              </w:rPr>
              <w:t>29C</w:t>
            </w:r>
          </w:p>
        </w:tc>
        <w:tc>
          <w:tcPr>
            <w:tcW w:w="3893" w:type="dxa"/>
          </w:tcPr>
          <w:p w14:paraId="029312D6" w14:textId="77777777" w:rsidR="00640257" w:rsidRPr="000B5972" w:rsidRDefault="00640257" w:rsidP="009A1D65">
            <w:pPr>
              <w:pStyle w:val="TAL"/>
            </w:pPr>
            <w:r w:rsidRPr="000B5972">
              <w:t xml:space="preserve">The UE transmit an </w:t>
            </w:r>
            <w:proofErr w:type="spellStart"/>
            <w:r w:rsidRPr="000B5972">
              <w:rPr>
                <w:i/>
              </w:rPr>
              <w:t>RRCConnectionRequest</w:t>
            </w:r>
            <w:proofErr w:type="spellEnd"/>
            <w:r w:rsidRPr="000B5972">
              <w:rPr>
                <w:i/>
                <w:lang w:eastAsia="zh-CN"/>
              </w:rPr>
              <w:t>-NB</w:t>
            </w:r>
            <w:r w:rsidRPr="000B5972">
              <w:rPr>
                <w:i/>
              </w:rPr>
              <w:t xml:space="preserve"> </w:t>
            </w:r>
            <w:r w:rsidRPr="000B5972">
              <w:t>message</w:t>
            </w:r>
          </w:p>
        </w:tc>
        <w:tc>
          <w:tcPr>
            <w:tcW w:w="694" w:type="dxa"/>
          </w:tcPr>
          <w:p w14:paraId="5F465942" w14:textId="77777777" w:rsidR="00640257" w:rsidRPr="000B5972" w:rsidRDefault="00640257" w:rsidP="009A1D65">
            <w:pPr>
              <w:pStyle w:val="TAC"/>
            </w:pPr>
            <w:r w:rsidRPr="000B5972">
              <w:t>--&gt;</w:t>
            </w:r>
          </w:p>
        </w:tc>
        <w:tc>
          <w:tcPr>
            <w:tcW w:w="2937" w:type="dxa"/>
          </w:tcPr>
          <w:p w14:paraId="28DB17B1" w14:textId="77777777" w:rsidR="00640257" w:rsidRPr="000B5972" w:rsidRDefault="00640257" w:rsidP="009A1D65">
            <w:pPr>
              <w:pStyle w:val="TAL"/>
            </w:pPr>
            <w:r w:rsidRPr="000B5972">
              <w:t xml:space="preserve">RRC: </w:t>
            </w:r>
            <w:proofErr w:type="spellStart"/>
            <w:r w:rsidRPr="000B5972">
              <w:rPr>
                <w:i/>
              </w:rPr>
              <w:t>RRCConnectionRequest</w:t>
            </w:r>
            <w:proofErr w:type="spellEnd"/>
            <w:r w:rsidRPr="000B5972">
              <w:rPr>
                <w:i/>
                <w:lang w:eastAsia="zh-CN"/>
              </w:rPr>
              <w:t>-NB</w:t>
            </w:r>
          </w:p>
        </w:tc>
        <w:tc>
          <w:tcPr>
            <w:tcW w:w="565" w:type="dxa"/>
          </w:tcPr>
          <w:p w14:paraId="78289C31" w14:textId="77777777" w:rsidR="00640257" w:rsidRPr="000B5972" w:rsidRDefault="00640257" w:rsidP="009A1D65">
            <w:pPr>
              <w:pStyle w:val="TAC"/>
            </w:pPr>
          </w:p>
        </w:tc>
        <w:tc>
          <w:tcPr>
            <w:tcW w:w="857" w:type="dxa"/>
          </w:tcPr>
          <w:p w14:paraId="48FCFB29" w14:textId="77777777" w:rsidR="00640257" w:rsidRPr="000B5972" w:rsidRDefault="00640257" w:rsidP="009A1D65">
            <w:pPr>
              <w:pStyle w:val="TAC"/>
            </w:pPr>
          </w:p>
        </w:tc>
      </w:tr>
      <w:tr w:rsidR="00640257" w:rsidRPr="000B5972" w14:paraId="6421E1D5" w14:textId="77777777" w:rsidTr="009A1D65">
        <w:tc>
          <w:tcPr>
            <w:tcW w:w="660" w:type="dxa"/>
          </w:tcPr>
          <w:p w14:paraId="1DBE7F6F" w14:textId="77777777" w:rsidR="00640257" w:rsidRPr="000B5972" w:rsidRDefault="00640257" w:rsidP="009A1D65">
            <w:pPr>
              <w:pStyle w:val="TAC"/>
              <w:rPr>
                <w:lang w:eastAsia="zh-CN"/>
              </w:rPr>
            </w:pPr>
            <w:r w:rsidRPr="000B5972">
              <w:rPr>
                <w:lang w:eastAsia="zh-CN"/>
              </w:rPr>
              <w:t>29D</w:t>
            </w:r>
          </w:p>
        </w:tc>
        <w:tc>
          <w:tcPr>
            <w:tcW w:w="3893" w:type="dxa"/>
          </w:tcPr>
          <w:p w14:paraId="302B8996" w14:textId="77777777" w:rsidR="00640257" w:rsidRPr="000B5972" w:rsidRDefault="00640257" w:rsidP="009A1D65">
            <w:pPr>
              <w:pStyle w:val="TAL"/>
            </w:pPr>
            <w:r w:rsidRPr="000B5972">
              <w:t xml:space="preserve">SS transmits an </w:t>
            </w:r>
            <w:proofErr w:type="spellStart"/>
            <w:r w:rsidRPr="000B5972">
              <w:rPr>
                <w:i/>
              </w:rPr>
              <w:t>RRCConnectionSetup</w:t>
            </w:r>
            <w:proofErr w:type="spellEnd"/>
            <w:r w:rsidRPr="000B5972">
              <w:rPr>
                <w:i/>
                <w:lang w:eastAsia="zh-CN"/>
              </w:rPr>
              <w:t>-NB</w:t>
            </w:r>
            <w:r w:rsidRPr="000B5972">
              <w:t xml:space="preserve"> message.</w:t>
            </w:r>
          </w:p>
        </w:tc>
        <w:tc>
          <w:tcPr>
            <w:tcW w:w="694" w:type="dxa"/>
            <w:vAlign w:val="center"/>
          </w:tcPr>
          <w:p w14:paraId="114A052E" w14:textId="77777777" w:rsidR="00640257" w:rsidRPr="000B5972" w:rsidRDefault="00640257" w:rsidP="009A1D65">
            <w:pPr>
              <w:pStyle w:val="TAC"/>
            </w:pPr>
            <w:r w:rsidRPr="000B5972">
              <w:t>&lt;--</w:t>
            </w:r>
          </w:p>
        </w:tc>
        <w:tc>
          <w:tcPr>
            <w:tcW w:w="2937" w:type="dxa"/>
          </w:tcPr>
          <w:p w14:paraId="5FB56656" w14:textId="77777777" w:rsidR="00640257" w:rsidRPr="000B5972" w:rsidRDefault="00640257" w:rsidP="009A1D65">
            <w:pPr>
              <w:pStyle w:val="TAL"/>
              <w:rPr>
                <w:lang w:eastAsia="zh-CN"/>
              </w:rPr>
            </w:pPr>
            <w:r w:rsidRPr="000B5972">
              <w:t xml:space="preserve">RRC: </w:t>
            </w:r>
            <w:proofErr w:type="spellStart"/>
            <w:r w:rsidRPr="000B5972">
              <w:rPr>
                <w:i/>
              </w:rPr>
              <w:t>RRCConnectionSetup</w:t>
            </w:r>
            <w:proofErr w:type="spellEnd"/>
            <w:r w:rsidRPr="000B5972">
              <w:rPr>
                <w:i/>
                <w:lang w:eastAsia="zh-CN"/>
              </w:rPr>
              <w:t>-NB</w:t>
            </w:r>
          </w:p>
        </w:tc>
        <w:tc>
          <w:tcPr>
            <w:tcW w:w="565" w:type="dxa"/>
          </w:tcPr>
          <w:p w14:paraId="4D23ED06" w14:textId="77777777" w:rsidR="00640257" w:rsidRPr="000B5972" w:rsidRDefault="00640257" w:rsidP="009A1D65">
            <w:pPr>
              <w:pStyle w:val="TAC"/>
            </w:pPr>
            <w:r w:rsidRPr="000B5972">
              <w:t>-</w:t>
            </w:r>
          </w:p>
        </w:tc>
        <w:tc>
          <w:tcPr>
            <w:tcW w:w="857" w:type="dxa"/>
          </w:tcPr>
          <w:p w14:paraId="7648DBB7" w14:textId="77777777" w:rsidR="00640257" w:rsidRPr="000B5972" w:rsidRDefault="00640257" w:rsidP="009A1D65">
            <w:pPr>
              <w:pStyle w:val="TAC"/>
            </w:pPr>
            <w:r w:rsidRPr="000B5972">
              <w:t>-</w:t>
            </w:r>
          </w:p>
        </w:tc>
      </w:tr>
      <w:tr w:rsidR="00640257" w:rsidRPr="000B5972" w14:paraId="786CA55B" w14:textId="77777777" w:rsidTr="009A1D65">
        <w:tc>
          <w:tcPr>
            <w:tcW w:w="660" w:type="dxa"/>
          </w:tcPr>
          <w:p w14:paraId="02E18704" w14:textId="77777777" w:rsidR="00640257" w:rsidRPr="000B5972" w:rsidRDefault="00640257" w:rsidP="009A1D65">
            <w:pPr>
              <w:pStyle w:val="TAC"/>
              <w:rPr>
                <w:lang w:eastAsia="zh-CN"/>
              </w:rPr>
            </w:pPr>
            <w:r w:rsidRPr="000B5972">
              <w:rPr>
                <w:lang w:eastAsia="zh-CN"/>
              </w:rPr>
              <w:t>29E</w:t>
            </w:r>
          </w:p>
        </w:tc>
        <w:tc>
          <w:tcPr>
            <w:tcW w:w="3893" w:type="dxa"/>
          </w:tcPr>
          <w:p w14:paraId="210567BE" w14:textId="77777777" w:rsidR="00640257" w:rsidRPr="000B5972" w:rsidRDefault="00640257" w:rsidP="009A1D65">
            <w:pPr>
              <w:pStyle w:val="TAL"/>
            </w:pPr>
            <w:r w:rsidRPr="000B5972">
              <w:t xml:space="preserve">Check: does the UE transmits an </w:t>
            </w:r>
            <w:proofErr w:type="spellStart"/>
            <w:r w:rsidRPr="000B5972">
              <w:rPr>
                <w:i/>
              </w:rPr>
              <w:t>RRCConnectionSetupComplete</w:t>
            </w:r>
            <w:proofErr w:type="spellEnd"/>
            <w:r w:rsidRPr="000B5972">
              <w:rPr>
                <w:i/>
                <w:lang w:eastAsia="zh-CN"/>
              </w:rPr>
              <w:t>-NB</w:t>
            </w:r>
            <w:r w:rsidRPr="000B5972">
              <w:t xml:space="preserve"> message to confirm the successful completion of the connection establishment and to initiate the session management procedure by including the CONTROL PLANE SERVICE REQUEST message and an ESM DATA TRANSPORT message containing the same user data sent by the SS in step 28?</w:t>
            </w:r>
          </w:p>
        </w:tc>
        <w:tc>
          <w:tcPr>
            <w:tcW w:w="694" w:type="dxa"/>
          </w:tcPr>
          <w:p w14:paraId="67699BD8" w14:textId="77777777" w:rsidR="00640257" w:rsidRPr="000B5972" w:rsidRDefault="00640257" w:rsidP="009A1D65">
            <w:pPr>
              <w:pStyle w:val="TAC"/>
            </w:pPr>
            <w:r w:rsidRPr="000B5972">
              <w:t>--&gt;</w:t>
            </w:r>
          </w:p>
        </w:tc>
        <w:tc>
          <w:tcPr>
            <w:tcW w:w="2937" w:type="dxa"/>
          </w:tcPr>
          <w:p w14:paraId="598CAAAC" w14:textId="77777777" w:rsidR="00640257" w:rsidRPr="000B5972" w:rsidRDefault="00640257" w:rsidP="009A1D65">
            <w:pPr>
              <w:pStyle w:val="TAL"/>
            </w:pPr>
            <w:smartTag w:uri="urn:schemas-microsoft-com:office:smarttags" w:element="stockticker">
              <w:r w:rsidRPr="000B5972">
                <w:t>RRC</w:t>
              </w:r>
            </w:smartTag>
            <w:r w:rsidRPr="000B5972">
              <w:t xml:space="preserve">: </w:t>
            </w:r>
            <w:proofErr w:type="spellStart"/>
            <w:r w:rsidRPr="000B5972">
              <w:rPr>
                <w:i/>
              </w:rPr>
              <w:t>RRCConnectionSetupComplete</w:t>
            </w:r>
            <w:proofErr w:type="spellEnd"/>
            <w:r w:rsidRPr="000B5972">
              <w:rPr>
                <w:i/>
                <w:lang w:eastAsia="zh-CN"/>
              </w:rPr>
              <w:t>-NB</w:t>
            </w:r>
          </w:p>
          <w:p w14:paraId="047C7655" w14:textId="77777777" w:rsidR="00640257" w:rsidRPr="000B5972" w:rsidRDefault="00640257" w:rsidP="009A1D65">
            <w:pPr>
              <w:pStyle w:val="TAL"/>
            </w:pPr>
            <w:r w:rsidRPr="000B5972">
              <w:t>NAS: CONTROL PLANE SERVICE REQUEST</w:t>
            </w:r>
            <w:r w:rsidRPr="000B5972">
              <w:br/>
              <w:t>NAS: ESM DATA TRANSPORT</w:t>
            </w:r>
          </w:p>
        </w:tc>
        <w:tc>
          <w:tcPr>
            <w:tcW w:w="565" w:type="dxa"/>
          </w:tcPr>
          <w:p w14:paraId="35D4594C" w14:textId="77777777" w:rsidR="00640257" w:rsidRPr="000B5972" w:rsidRDefault="00640257" w:rsidP="009A1D65">
            <w:pPr>
              <w:pStyle w:val="TAC"/>
            </w:pPr>
            <w:r w:rsidRPr="000B5972">
              <w:t>4</w:t>
            </w:r>
          </w:p>
        </w:tc>
        <w:tc>
          <w:tcPr>
            <w:tcW w:w="857" w:type="dxa"/>
          </w:tcPr>
          <w:p w14:paraId="2E7277DA" w14:textId="77777777" w:rsidR="00640257" w:rsidRPr="000B5972" w:rsidRDefault="00640257" w:rsidP="009A1D65">
            <w:pPr>
              <w:pStyle w:val="TAC"/>
            </w:pPr>
            <w:r w:rsidRPr="000B5972">
              <w:t>P</w:t>
            </w:r>
          </w:p>
        </w:tc>
      </w:tr>
      <w:tr w:rsidR="00640257" w:rsidRPr="000B5972" w14:paraId="23F85546" w14:textId="77777777" w:rsidTr="009A1D65">
        <w:tc>
          <w:tcPr>
            <w:tcW w:w="660" w:type="dxa"/>
            <w:tcBorders>
              <w:top w:val="single" w:sz="4" w:space="0" w:color="auto"/>
              <w:left w:val="single" w:sz="4" w:space="0" w:color="auto"/>
              <w:bottom w:val="single" w:sz="4" w:space="0" w:color="auto"/>
              <w:right w:val="single" w:sz="4" w:space="0" w:color="auto"/>
            </w:tcBorders>
          </w:tcPr>
          <w:p w14:paraId="7B1098FA" w14:textId="77777777" w:rsidR="00640257" w:rsidRPr="000B5972" w:rsidRDefault="00640257" w:rsidP="009A1D65">
            <w:pPr>
              <w:pStyle w:val="TAC"/>
              <w:rPr>
                <w:lang w:eastAsia="zh-CN"/>
              </w:rPr>
            </w:pPr>
            <w:r w:rsidRPr="000B5972">
              <w:rPr>
                <w:lang w:eastAsia="zh-CN"/>
              </w:rPr>
              <w:lastRenderedPageBreak/>
              <w:t>29F</w:t>
            </w:r>
          </w:p>
        </w:tc>
        <w:tc>
          <w:tcPr>
            <w:tcW w:w="3893" w:type="dxa"/>
            <w:tcBorders>
              <w:top w:val="single" w:sz="4" w:space="0" w:color="auto"/>
              <w:left w:val="single" w:sz="4" w:space="0" w:color="auto"/>
              <w:bottom w:val="single" w:sz="4" w:space="0" w:color="auto"/>
              <w:right w:val="single" w:sz="4" w:space="0" w:color="auto"/>
            </w:tcBorders>
          </w:tcPr>
          <w:p w14:paraId="46C9B804" w14:textId="77777777" w:rsidR="00640257" w:rsidRPr="000B5972" w:rsidRDefault="00640257" w:rsidP="009A1D65">
            <w:pPr>
              <w:pStyle w:val="TAL"/>
            </w:pPr>
            <w:r w:rsidRPr="000B5972">
              <w:t>The SS transmits a SERVICE ACCEPT message.</w:t>
            </w:r>
          </w:p>
        </w:tc>
        <w:tc>
          <w:tcPr>
            <w:tcW w:w="694" w:type="dxa"/>
            <w:tcBorders>
              <w:top w:val="single" w:sz="4" w:space="0" w:color="auto"/>
              <w:left w:val="single" w:sz="4" w:space="0" w:color="auto"/>
              <w:bottom w:val="single" w:sz="4" w:space="0" w:color="auto"/>
              <w:right w:val="single" w:sz="4" w:space="0" w:color="auto"/>
            </w:tcBorders>
          </w:tcPr>
          <w:p w14:paraId="43A53B68" w14:textId="77777777" w:rsidR="00640257" w:rsidRPr="000B5972" w:rsidRDefault="00640257" w:rsidP="009A1D65">
            <w:pPr>
              <w:pStyle w:val="TAC"/>
            </w:pPr>
            <w:r w:rsidRPr="000B5972">
              <w:t>&lt;--</w:t>
            </w:r>
          </w:p>
        </w:tc>
        <w:tc>
          <w:tcPr>
            <w:tcW w:w="2937" w:type="dxa"/>
            <w:tcBorders>
              <w:top w:val="single" w:sz="4" w:space="0" w:color="auto"/>
              <w:left w:val="single" w:sz="4" w:space="0" w:color="auto"/>
              <w:bottom w:val="single" w:sz="4" w:space="0" w:color="auto"/>
              <w:right w:val="single" w:sz="4" w:space="0" w:color="auto"/>
            </w:tcBorders>
          </w:tcPr>
          <w:p w14:paraId="34E4E956" w14:textId="77777777" w:rsidR="00640257" w:rsidRPr="000B5972" w:rsidRDefault="00640257" w:rsidP="009A1D65">
            <w:pPr>
              <w:pStyle w:val="TAL"/>
            </w:pPr>
            <w:smartTag w:uri="urn:schemas-microsoft-com:office:smarttags" w:element="stockticker">
              <w:r w:rsidRPr="000B5972">
                <w:t>RRC</w:t>
              </w:r>
            </w:smartTag>
            <w:r w:rsidRPr="000B5972">
              <w:t xml:space="preserve">: </w:t>
            </w:r>
            <w:proofErr w:type="spellStart"/>
            <w:r w:rsidRPr="000B5972">
              <w:t>DLInformationTransfer</w:t>
            </w:r>
            <w:proofErr w:type="spellEnd"/>
            <w:r w:rsidRPr="000B5972">
              <w:t>-NB</w:t>
            </w:r>
          </w:p>
          <w:p w14:paraId="4CD858F1" w14:textId="77777777" w:rsidR="00640257" w:rsidRPr="000B5972" w:rsidRDefault="00640257" w:rsidP="009A1D65">
            <w:pPr>
              <w:pStyle w:val="TAL"/>
            </w:pPr>
            <w:r w:rsidRPr="000B5972">
              <w:t>NAS: SERVICE ACCEPT</w:t>
            </w:r>
          </w:p>
        </w:tc>
        <w:tc>
          <w:tcPr>
            <w:tcW w:w="565" w:type="dxa"/>
            <w:tcBorders>
              <w:top w:val="single" w:sz="4" w:space="0" w:color="auto"/>
              <w:left w:val="single" w:sz="4" w:space="0" w:color="auto"/>
              <w:bottom w:val="single" w:sz="4" w:space="0" w:color="auto"/>
              <w:right w:val="single" w:sz="4" w:space="0" w:color="auto"/>
            </w:tcBorders>
          </w:tcPr>
          <w:p w14:paraId="22D8E115" w14:textId="77777777" w:rsidR="00640257" w:rsidRPr="000B5972" w:rsidRDefault="00640257" w:rsidP="009A1D65">
            <w:pPr>
              <w:pStyle w:val="TAC"/>
            </w:pPr>
            <w:r w:rsidRPr="000B5972">
              <w:t>-</w:t>
            </w:r>
          </w:p>
        </w:tc>
        <w:tc>
          <w:tcPr>
            <w:tcW w:w="857" w:type="dxa"/>
            <w:tcBorders>
              <w:top w:val="single" w:sz="4" w:space="0" w:color="auto"/>
              <w:left w:val="single" w:sz="4" w:space="0" w:color="auto"/>
              <w:bottom w:val="single" w:sz="4" w:space="0" w:color="auto"/>
              <w:right w:val="single" w:sz="4" w:space="0" w:color="auto"/>
            </w:tcBorders>
          </w:tcPr>
          <w:p w14:paraId="753F99B3" w14:textId="77777777" w:rsidR="00640257" w:rsidRPr="000B5972" w:rsidRDefault="00640257" w:rsidP="009A1D65">
            <w:pPr>
              <w:pStyle w:val="TAC"/>
            </w:pPr>
            <w:r w:rsidRPr="000B5972">
              <w:t>-</w:t>
            </w:r>
          </w:p>
        </w:tc>
      </w:tr>
      <w:tr w:rsidR="00640257" w:rsidRPr="000B5972" w14:paraId="4DA68A02" w14:textId="77777777" w:rsidTr="009A1D65">
        <w:tc>
          <w:tcPr>
            <w:tcW w:w="660" w:type="dxa"/>
          </w:tcPr>
          <w:p w14:paraId="08EC31FA" w14:textId="77777777" w:rsidR="00640257" w:rsidRPr="000B5972" w:rsidRDefault="00640257" w:rsidP="009A1D65">
            <w:pPr>
              <w:pStyle w:val="TAC"/>
              <w:rPr>
                <w:lang w:eastAsia="zh-CN"/>
              </w:rPr>
            </w:pPr>
            <w:r w:rsidRPr="000B5972">
              <w:rPr>
                <w:lang w:eastAsia="zh-CN"/>
              </w:rPr>
              <w:t>30</w:t>
            </w:r>
          </w:p>
        </w:tc>
        <w:tc>
          <w:tcPr>
            <w:tcW w:w="3893" w:type="dxa"/>
          </w:tcPr>
          <w:p w14:paraId="68460B99" w14:textId="77777777" w:rsidR="00640257" w:rsidRPr="000B5972" w:rsidRDefault="00640257" w:rsidP="009A1D65">
            <w:pPr>
              <w:pStyle w:val="TAL"/>
            </w:pPr>
            <w:r w:rsidRPr="000B5972">
              <w:t xml:space="preserve"> Void</w:t>
            </w:r>
          </w:p>
        </w:tc>
        <w:tc>
          <w:tcPr>
            <w:tcW w:w="694" w:type="dxa"/>
          </w:tcPr>
          <w:p w14:paraId="6237ED3B" w14:textId="77777777" w:rsidR="00640257" w:rsidRPr="000B5972" w:rsidRDefault="00640257" w:rsidP="009A1D65">
            <w:pPr>
              <w:pStyle w:val="TAC"/>
              <w:rPr>
                <w:iCs/>
              </w:rPr>
            </w:pPr>
            <w:r w:rsidRPr="000B5972">
              <w:t>-</w:t>
            </w:r>
          </w:p>
        </w:tc>
        <w:tc>
          <w:tcPr>
            <w:tcW w:w="2937" w:type="dxa"/>
          </w:tcPr>
          <w:p w14:paraId="1694EBEB" w14:textId="77777777" w:rsidR="00640257" w:rsidRPr="000B5972" w:rsidRDefault="00640257" w:rsidP="009A1D65">
            <w:pPr>
              <w:pStyle w:val="TAL"/>
              <w:rPr>
                <w:iCs/>
              </w:rPr>
            </w:pPr>
          </w:p>
        </w:tc>
        <w:tc>
          <w:tcPr>
            <w:tcW w:w="565" w:type="dxa"/>
          </w:tcPr>
          <w:p w14:paraId="6A2B5708" w14:textId="77777777" w:rsidR="00640257" w:rsidRPr="000B5972" w:rsidRDefault="00640257" w:rsidP="009A1D65">
            <w:pPr>
              <w:pStyle w:val="TAC"/>
            </w:pPr>
            <w:r w:rsidRPr="000B5972">
              <w:t>-</w:t>
            </w:r>
          </w:p>
        </w:tc>
        <w:tc>
          <w:tcPr>
            <w:tcW w:w="857" w:type="dxa"/>
          </w:tcPr>
          <w:p w14:paraId="1BB6C4BF" w14:textId="77777777" w:rsidR="00640257" w:rsidRPr="000B5972" w:rsidRDefault="00640257" w:rsidP="009A1D65">
            <w:pPr>
              <w:pStyle w:val="TAC"/>
            </w:pPr>
            <w:r w:rsidRPr="000B5972">
              <w:t>-</w:t>
            </w:r>
          </w:p>
        </w:tc>
      </w:tr>
      <w:tr w:rsidR="00640257" w:rsidRPr="000B5972" w14:paraId="43BC479A" w14:textId="77777777" w:rsidTr="009A1D65">
        <w:tc>
          <w:tcPr>
            <w:tcW w:w="660" w:type="dxa"/>
          </w:tcPr>
          <w:p w14:paraId="09095887" w14:textId="77777777" w:rsidR="00640257" w:rsidRPr="000B5972" w:rsidRDefault="00640257" w:rsidP="009A1D65">
            <w:pPr>
              <w:pStyle w:val="TAC"/>
              <w:rPr>
                <w:lang w:eastAsia="zh-CN"/>
              </w:rPr>
            </w:pPr>
            <w:r w:rsidRPr="000B5972">
              <w:rPr>
                <w:lang w:eastAsia="zh-CN"/>
              </w:rPr>
              <w:t>31</w:t>
            </w:r>
          </w:p>
        </w:tc>
        <w:tc>
          <w:tcPr>
            <w:tcW w:w="3893" w:type="dxa"/>
          </w:tcPr>
          <w:p w14:paraId="4695F8CD" w14:textId="77777777" w:rsidR="00640257" w:rsidRPr="000B5972" w:rsidRDefault="00640257" w:rsidP="009A1D65">
            <w:pPr>
              <w:pStyle w:val="TAL"/>
            </w:pPr>
            <w:r w:rsidRPr="000B5972">
              <w:t>The SS transmits an </w:t>
            </w:r>
            <w:proofErr w:type="spellStart"/>
            <w:r w:rsidRPr="000B5972">
              <w:rPr>
                <w:i/>
              </w:rPr>
              <w:t>RRCConnectionRelease</w:t>
            </w:r>
            <w:proofErr w:type="spellEnd"/>
            <w:r w:rsidRPr="000B5972">
              <w:rPr>
                <w:i/>
              </w:rPr>
              <w:t>-NB</w:t>
            </w:r>
            <w:r w:rsidRPr="000B5972">
              <w:t> message.</w:t>
            </w:r>
          </w:p>
        </w:tc>
        <w:tc>
          <w:tcPr>
            <w:tcW w:w="694" w:type="dxa"/>
          </w:tcPr>
          <w:p w14:paraId="0276AE70" w14:textId="77777777" w:rsidR="00640257" w:rsidRPr="000B5972" w:rsidRDefault="00640257" w:rsidP="009A1D65">
            <w:pPr>
              <w:pStyle w:val="TAC"/>
            </w:pPr>
          </w:p>
        </w:tc>
        <w:tc>
          <w:tcPr>
            <w:tcW w:w="2937" w:type="dxa"/>
          </w:tcPr>
          <w:p w14:paraId="1E0EA9A0" w14:textId="77777777" w:rsidR="00640257" w:rsidRPr="000B5972" w:rsidRDefault="00640257" w:rsidP="009A1D65">
            <w:pPr>
              <w:pStyle w:val="TAL"/>
            </w:pPr>
            <w:proofErr w:type="spellStart"/>
            <w:r w:rsidRPr="000B5972">
              <w:rPr>
                <w:i/>
              </w:rPr>
              <w:t>RRCConnectionRelease</w:t>
            </w:r>
            <w:proofErr w:type="spellEnd"/>
            <w:r w:rsidRPr="000B5972">
              <w:rPr>
                <w:i/>
              </w:rPr>
              <w:t>-NB</w:t>
            </w:r>
          </w:p>
        </w:tc>
        <w:tc>
          <w:tcPr>
            <w:tcW w:w="565" w:type="dxa"/>
          </w:tcPr>
          <w:p w14:paraId="338E15AD" w14:textId="77777777" w:rsidR="00640257" w:rsidRPr="000B5972" w:rsidRDefault="00640257" w:rsidP="009A1D65">
            <w:pPr>
              <w:pStyle w:val="TAC"/>
            </w:pPr>
            <w:r w:rsidRPr="000B5972">
              <w:rPr>
                <w:lang w:eastAsia="zh-CN"/>
              </w:rPr>
              <w:t>-</w:t>
            </w:r>
          </w:p>
        </w:tc>
        <w:tc>
          <w:tcPr>
            <w:tcW w:w="857" w:type="dxa"/>
          </w:tcPr>
          <w:p w14:paraId="6CE26151" w14:textId="77777777" w:rsidR="00640257" w:rsidRPr="000B5972" w:rsidRDefault="00640257" w:rsidP="009A1D65">
            <w:pPr>
              <w:pStyle w:val="TAC"/>
            </w:pPr>
            <w:r w:rsidRPr="000B5972">
              <w:rPr>
                <w:lang w:eastAsia="zh-CN"/>
              </w:rPr>
              <w:t>-</w:t>
            </w:r>
          </w:p>
        </w:tc>
      </w:tr>
      <w:tr w:rsidR="00640257" w:rsidRPr="000B5972" w14:paraId="25C1ACEA" w14:textId="77777777" w:rsidTr="009A1D65">
        <w:tc>
          <w:tcPr>
            <w:tcW w:w="9606" w:type="dxa"/>
            <w:gridSpan w:val="6"/>
          </w:tcPr>
          <w:p w14:paraId="2913BD6E" w14:textId="77777777" w:rsidR="00640257" w:rsidRPr="000B5972" w:rsidRDefault="00640257" w:rsidP="009A1D65">
            <w:pPr>
              <w:pStyle w:val="TAN"/>
            </w:pPr>
            <w:r w:rsidRPr="000B5972">
              <w:t>Note 1:</w:t>
            </w:r>
            <w:r w:rsidRPr="000B5972">
              <w:rPr>
                <w:lang w:eastAsia="zh-CN"/>
              </w:rPr>
              <w:t xml:space="preserve"> </w:t>
            </w:r>
            <w:r w:rsidRPr="000B5972">
              <w:t xml:space="preserve">The 1 second delay is used to secure that the UE have received and forwarded the IP Packet transmitted by the SS to the UE test loop function before the </w:t>
            </w:r>
            <w:proofErr w:type="spellStart"/>
            <w:r w:rsidRPr="000B5972">
              <w:t>RRCConnectionRelease</w:t>
            </w:r>
            <w:proofErr w:type="spellEnd"/>
            <w:r w:rsidRPr="000B5972">
              <w:t>-NB message is sent by the SS.</w:t>
            </w:r>
          </w:p>
          <w:p w14:paraId="755700AC" w14:textId="77777777" w:rsidR="00640257" w:rsidRPr="000B5972" w:rsidRDefault="00640257" w:rsidP="009A1D65">
            <w:pPr>
              <w:pStyle w:val="TAN"/>
            </w:pPr>
            <w:r w:rsidRPr="000B5972">
              <w:t>Note 2: UE may include an ESM DATA TRANSPORT message containing the same user data sent by the SS in step 1</w:t>
            </w:r>
          </w:p>
        </w:tc>
      </w:tr>
    </w:tbl>
    <w:p w14:paraId="12134C2D" w14:textId="77777777" w:rsidR="00640257" w:rsidRPr="000B5972" w:rsidRDefault="00640257" w:rsidP="00640257"/>
    <w:p w14:paraId="095E128C" w14:textId="77777777" w:rsidR="00640257" w:rsidRPr="000B5972" w:rsidRDefault="00640257" w:rsidP="00640257">
      <w:pPr>
        <w:pStyle w:val="Heading5"/>
        <w:rPr>
          <w:snapToGrid w:val="0"/>
        </w:rPr>
      </w:pPr>
      <w:r w:rsidRPr="000B5972">
        <w:t>22.5.20.3</w:t>
      </w:r>
      <w:r w:rsidRPr="000B5972">
        <w:rPr>
          <w:snapToGrid w:val="0"/>
        </w:rPr>
        <w:t>.3</w:t>
      </w:r>
      <w:r w:rsidRPr="000B5972">
        <w:rPr>
          <w:snapToGrid w:val="0"/>
        </w:rPr>
        <w:tab/>
        <w:t>Specific message contents</w:t>
      </w:r>
    </w:p>
    <w:p w14:paraId="78FA412C" w14:textId="77777777" w:rsidR="00640257" w:rsidRPr="000B5972" w:rsidRDefault="00640257" w:rsidP="00640257">
      <w:pPr>
        <w:pStyle w:val="TH"/>
      </w:pPr>
      <w:r w:rsidRPr="000B5972">
        <w:t>Table 22.5.20.3.3-1: Message ESM DATA TRANSPORT (</w:t>
      </w:r>
      <w:r w:rsidRPr="000B5972">
        <w:rPr>
          <w:lang w:eastAsia="zh-CN"/>
        </w:rPr>
        <w:t>s</w:t>
      </w:r>
      <w:r w:rsidRPr="000B5972">
        <w:t>tep 1</w:t>
      </w:r>
      <w:r w:rsidRPr="000B5972">
        <w:rPr>
          <w:lang w:eastAsia="zh-CN"/>
        </w:rPr>
        <w:t xml:space="preserve"> and step 28, </w:t>
      </w:r>
      <w:r w:rsidRPr="000B5972">
        <w:t>Table 22.5.20.3.</w:t>
      </w:r>
      <w:r w:rsidRPr="000B5972">
        <w:rPr>
          <w:lang w:eastAsia="zh-CN"/>
        </w:rPr>
        <w:t>2</w:t>
      </w:r>
      <w:r w:rsidRPr="000B5972">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40257" w:rsidRPr="000B5972" w14:paraId="18811580" w14:textId="77777777" w:rsidTr="009A1D65">
        <w:tc>
          <w:tcPr>
            <w:tcW w:w="9603" w:type="dxa"/>
            <w:gridSpan w:val="4"/>
            <w:tcBorders>
              <w:top w:val="single" w:sz="4" w:space="0" w:color="auto"/>
              <w:left w:val="single" w:sz="4" w:space="0" w:color="auto"/>
              <w:bottom w:val="single" w:sz="4" w:space="0" w:color="auto"/>
              <w:right w:val="single" w:sz="4" w:space="0" w:color="auto"/>
            </w:tcBorders>
            <w:hideMark/>
          </w:tcPr>
          <w:p w14:paraId="33A33DA8" w14:textId="77777777" w:rsidR="00640257" w:rsidRPr="000B5972" w:rsidRDefault="00640257" w:rsidP="009A1D65">
            <w:pPr>
              <w:pStyle w:val="TAL"/>
            </w:pPr>
            <w:r w:rsidRPr="000B5972">
              <w:t>Derivation path: TS 36.508 table 4.7.3-12A.</w:t>
            </w:r>
          </w:p>
        </w:tc>
      </w:tr>
      <w:tr w:rsidR="00640257" w:rsidRPr="000B5972" w14:paraId="08130B64" w14:textId="77777777" w:rsidTr="009A1D65">
        <w:tc>
          <w:tcPr>
            <w:tcW w:w="4518" w:type="dxa"/>
            <w:tcBorders>
              <w:top w:val="single" w:sz="4" w:space="0" w:color="auto"/>
              <w:left w:val="single" w:sz="4" w:space="0" w:color="auto"/>
              <w:bottom w:val="single" w:sz="4" w:space="0" w:color="auto"/>
              <w:right w:val="single" w:sz="4" w:space="0" w:color="auto"/>
            </w:tcBorders>
            <w:hideMark/>
          </w:tcPr>
          <w:p w14:paraId="2B227D35" w14:textId="77777777" w:rsidR="00640257" w:rsidRPr="000B5972" w:rsidRDefault="00640257" w:rsidP="009A1D65">
            <w:pPr>
              <w:pStyle w:val="TAH"/>
            </w:pPr>
            <w:r w:rsidRPr="000B5972">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652A2C73" w14:textId="77777777" w:rsidR="00640257" w:rsidRPr="000B5972" w:rsidRDefault="00640257" w:rsidP="009A1D65">
            <w:pPr>
              <w:pStyle w:val="TAH"/>
            </w:pPr>
            <w:r w:rsidRPr="000B5972">
              <w:t>Value/Remark</w:t>
            </w:r>
          </w:p>
        </w:tc>
        <w:tc>
          <w:tcPr>
            <w:tcW w:w="1695" w:type="dxa"/>
            <w:tcBorders>
              <w:top w:val="single" w:sz="4" w:space="0" w:color="auto"/>
              <w:left w:val="single" w:sz="4" w:space="0" w:color="auto"/>
              <w:bottom w:val="single" w:sz="4" w:space="0" w:color="auto"/>
              <w:right w:val="single" w:sz="4" w:space="0" w:color="auto"/>
            </w:tcBorders>
            <w:hideMark/>
          </w:tcPr>
          <w:p w14:paraId="1DF81B96" w14:textId="77777777" w:rsidR="00640257" w:rsidRPr="000B5972" w:rsidRDefault="00640257"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5246FADF" w14:textId="77777777" w:rsidR="00640257" w:rsidRPr="000B5972" w:rsidRDefault="00640257" w:rsidP="009A1D65">
            <w:pPr>
              <w:pStyle w:val="TAH"/>
            </w:pPr>
            <w:r w:rsidRPr="000B5972">
              <w:t>Condition</w:t>
            </w:r>
          </w:p>
        </w:tc>
      </w:tr>
      <w:tr w:rsidR="00640257" w:rsidRPr="000B5972" w14:paraId="78DE3849" w14:textId="77777777" w:rsidTr="009A1D65">
        <w:tc>
          <w:tcPr>
            <w:tcW w:w="4518" w:type="dxa"/>
            <w:tcBorders>
              <w:top w:val="single" w:sz="4" w:space="0" w:color="auto"/>
              <w:left w:val="single" w:sz="4" w:space="0" w:color="auto"/>
              <w:bottom w:val="single" w:sz="4" w:space="0" w:color="auto"/>
              <w:right w:val="single" w:sz="4" w:space="0" w:color="auto"/>
            </w:tcBorders>
            <w:hideMark/>
          </w:tcPr>
          <w:p w14:paraId="5DA8AEA7" w14:textId="77777777" w:rsidR="00640257" w:rsidRPr="000B5972" w:rsidRDefault="00640257" w:rsidP="009A1D65">
            <w:pPr>
              <w:pStyle w:val="TAL"/>
            </w:pPr>
            <w:r w:rsidRPr="000B5972">
              <w:t>Protocol discriminator</w:t>
            </w:r>
          </w:p>
        </w:tc>
        <w:tc>
          <w:tcPr>
            <w:tcW w:w="2260" w:type="dxa"/>
            <w:tcBorders>
              <w:top w:val="single" w:sz="4" w:space="0" w:color="auto"/>
              <w:left w:val="single" w:sz="4" w:space="0" w:color="auto"/>
              <w:bottom w:val="single" w:sz="4" w:space="0" w:color="auto"/>
              <w:right w:val="single" w:sz="4" w:space="0" w:color="auto"/>
            </w:tcBorders>
          </w:tcPr>
          <w:p w14:paraId="2B4126C5" w14:textId="77777777" w:rsidR="00640257" w:rsidRPr="000B5972" w:rsidRDefault="00640257" w:rsidP="009A1D65">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7D790ED5" w14:textId="77777777" w:rsidR="00640257" w:rsidRPr="000B5972" w:rsidRDefault="00640257"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283AF538" w14:textId="77777777" w:rsidR="00640257" w:rsidRPr="000B5972" w:rsidRDefault="00640257" w:rsidP="009A1D65">
            <w:pPr>
              <w:pStyle w:val="TAL"/>
            </w:pPr>
          </w:p>
        </w:tc>
      </w:tr>
      <w:tr w:rsidR="00640257" w:rsidRPr="000B5972" w14:paraId="5E7573C6" w14:textId="77777777" w:rsidTr="009A1D65">
        <w:tc>
          <w:tcPr>
            <w:tcW w:w="4518" w:type="dxa"/>
            <w:tcBorders>
              <w:top w:val="nil"/>
              <w:left w:val="single" w:sz="4" w:space="0" w:color="auto"/>
              <w:bottom w:val="single" w:sz="4" w:space="0" w:color="auto"/>
              <w:right w:val="single" w:sz="4" w:space="0" w:color="auto"/>
            </w:tcBorders>
            <w:hideMark/>
          </w:tcPr>
          <w:p w14:paraId="00224BA6" w14:textId="77777777" w:rsidR="00640257" w:rsidRPr="000B5972" w:rsidRDefault="00640257" w:rsidP="009A1D65">
            <w:pPr>
              <w:pStyle w:val="TAL"/>
            </w:pPr>
            <w:r w:rsidRPr="000B5972">
              <w:t>EPS bearer identity</w:t>
            </w:r>
          </w:p>
        </w:tc>
        <w:tc>
          <w:tcPr>
            <w:tcW w:w="2260" w:type="dxa"/>
            <w:tcBorders>
              <w:top w:val="single" w:sz="4" w:space="0" w:color="auto"/>
              <w:left w:val="single" w:sz="4" w:space="0" w:color="auto"/>
              <w:bottom w:val="single" w:sz="4" w:space="0" w:color="auto"/>
              <w:right w:val="single" w:sz="4" w:space="0" w:color="auto"/>
            </w:tcBorders>
          </w:tcPr>
          <w:p w14:paraId="3EBCCDFC" w14:textId="77777777" w:rsidR="00640257" w:rsidRPr="000B5972" w:rsidRDefault="00640257" w:rsidP="009A1D65">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6C371C9B" w14:textId="77777777" w:rsidR="00640257" w:rsidRPr="000B5972" w:rsidRDefault="00640257"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1951494B" w14:textId="77777777" w:rsidR="00640257" w:rsidRPr="000B5972" w:rsidRDefault="00640257" w:rsidP="009A1D65">
            <w:pPr>
              <w:pStyle w:val="TAL"/>
            </w:pPr>
          </w:p>
        </w:tc>
      </w:tr>
      <w:tr w:rsidR="00640257" w:rsidRPr="000B5972" w14:paraId="34EEC173" w14:textId="77777777" w:rsidTr="009A1D65">
        <w:tc>
          <w:tcPr>
            <w:tcW w:w="4518" w:type="dxa"/>
            <w:tcBorders>
              <w:top w:val="nil"/>
              <w:left w:val="single" w:sz="4" w:space="0" w:color="auto"/>
              <w:bottom w:val="single" w:sz="4" w:space="0" w:color="auto"/>
              <w:right w:val="single" w:sz="4" w:space="0" w:color="auto"/>
            </w:tcBorders>
            <w:hideMark/>
          </w:tcPr>
          <w:p w14:paraId="5AE74F3D" w14:textId="77777777" w:rsidR="00640257" w:rsidRPr="000B5972" w:rsidRDefault="00640257" w:rsidP="009A1D65">
            <w:pPr>
              <w:pStyle w:val="TAL"/>
            </w:pPr>
            <w:r w:rsidRPr="000B5972">
              <w:t>Procedure transaction identity</w:t>
            </w:r>
          </w:p>
        </w:tc>
        <w:tc>
          <w:tcPr>
            <w:tcW w:w="2260" w:type="dxa"/>
            <w:tcBorders>
              <w:top w:val="single" w:sz="4" w:space="0" w:color="auto"/>
              <w:left w:val="single" w:sz="4" w:space="0" w:color="auto"/>
              <w:bottom w:val="single" w:sz="4" w:space="0" w:color="auto"/>
              <w:right w:val="single" w:sz="4" w:space="0" w:color="auto"/>
            </w:tcBorders>
          </w:tcPr>
          <w:p w14:paraId="76D7CEF8" w14:textId="77777777" w:rsidR="00640257" w:rsidRPr="000B5972" w:rsidRDefault="00640257" w:rsidP="009A1D65">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502BEAF1" w14:textId="77777777" w:rsidR="00640257" w:rsidRPr="000B5972" w:rsidRDefault="00640257"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3FE0FA4A" w14:textId="77777777" w:rsidR="00640257" w:rsidRPr="000B5972" w:rsidRDefault="00640257" w:rsidP="009A1D65">
            <w:pPr>
              <w:pStyle w:val="TAL"/>
            </w:pPr>
          </w:p>
        </w:tc>
      </w:tr>
      <w:tr w:rsidR="00640257" w:rsidRPr="000B5972" w14:paraId="3959A4DE" w14:textId="77777777" w:rsidTr="009A1D65">
        <w:tc>
          <w:tcPr>
            <w:tcW w:w="4518" w:type="dxa"/>
            <w:tcBorders>
              <w:top w:val="nil"/>
              <w:left w:val="single" w:sz="4" w:space="0" w:color="auto"/>
              <w:bottom w:val="single" w:sz="4" w:space="0" w:color="auto"/>
              <w:right w:val="single" w:sz="4" w:space="0" w:color="auto"/>
            </w:tcBorders>
            <w:hideMark/>
          </w:tcPr>
          <w:p w14:paraId="46802714" w14:textId="77777777" w:rsidR="00640257" w:rsidRPr="000B5972" w:rsidRDefault="00640257" w:rsidP="009A1D65">
            <w:pPr>
              <w:pStyle w:val="TAL"/>
            </w:pPr>
            <w:r w:rsidRPr="000B5972">
              <w:t>ESM data transport message identity</w:t>
            </w:r>
          </w:p>
        </w:tc>
        <w:tc>
          <w:tcPr>
            <w:tcW w:w="2260" w:type="dxa"/>
            <w:tcBorders>
              <w:top w:val="single" w:sz="4" w:space="0" w:color="auto"/>
              <w:left w:val="single" w:sz="4" w:space="0" w:color="auto"/>
              <w:bottom w:val="single" w:sz="4" w:space="0" w:color="auto"/>
              <w:right w:val="single" w:sz="4" w:space="0" w:color="auto"/>
            </w:tcBorders>
          </w:tcPr>
          <w:p w14:paraId="3D67FCFD" w14:textId="77777777" w:rsidR="00640257" w:rsidRPr="000B5972" w:rsidRDefault="00640257" w:rsidP="009A1D65">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59613DC4" w14:textId="77777777" w:rsidR="00640257" w:rsidRPr="000B5972" w:rsidRDefault="00640257"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028B6977" w14:textId="77777777" w:rsidR="00640257" w:rsidRPr="000B5972" w:rsidRDefault="00640257" w:rsidP="009A1D65">
            <w:pPr>
              <w:pStyle w:val="TAL"/>
            </w:pPr>
          </w:p>
        </w:tc>
      </w:tr>
      <w:tr w:rsidR="00640257" w:rsidRPr="000B5972" w14:paraId="5512C2FA" w14:textId="77777777" w:rsidTr="009A1D65">
        <w:tc>
          <w:tcPr>
            <w:tcW w:w="4518" w:type="dxa"/>
            <w:tcBorders>
              <w:top w:val="nil"/>
              <w:left w:val="single" w:sz="4" w:space="0" w:color="auto"/>
              <w:bottom w:val="single" w:sz="4" w:space="0" w:color="auto"/>
              <w:right w:val="single" w:sz="4" w:space="0" w:color="auto"/>
            </w:tcBorders>
            <w:hideMark/>
          </w:tcPr>
          <w:p w14:paraId="3F1699B0" w14:textId="77777777" w:rsidR="00640257" w:rsidRPr="000B5972" w:rsidRDefault="00640257" w:rsidP="009A1D65">
            <w:pPr>
              <w:pStyle w:val="TAL"/>
            </w:pPr>
            <w:r w:rsidRPr="000B5972">
              <w:t>User data container</w:t>
            </w:r>
          </w:p>
        </w:tc>
        <w:tc>
          <w:tcPr>
            <w:tcW w:w="2260" w:type="dxa"/>
            <w:tcBorders>
              <w:top w:val="single" w:sz="4" w:space="0" w:color="auto"/>
              <w:left w:val="single" w:sz="4" w:space="0" w:color="auto"/>
              <w:bottom w:val="single" w:sz="4" w:space="0" w:color="auto"/>
              <w:right w:val="single" w:sz="4" w:space="0" w:color="auto"/>
            </w:tcBorders>
            <w:hideMark/>
          </w:tcPr>
          <w:p w14:paraId="6112D8E4" w14:textId="77777777" w:rsidR="00640257" w:rsidRPr="000B5972" w:rsidRDefault="00640257" w:rsidP="009A1D65">
            <w:pPr>
              <w:pStyle w:val="TAL"/>
              <w:rPr>
                <w:rFonts w:cs="Arial"/>
                <w:szCs w:val="18"/>
              </w:rPr>
            </w:pPr>
            <w:r w:rsidRPr="000B5972">
              <w:rPr>
                <w:rFonts w:cs="Arial"/>
                <w:szCs w:val="18"/>
              </w:rPr>
              <w:t>'11110000 11110000 11110000'B</w:t>
            </w:r>
          </w:p>
        </w:tc>
        <w:tc>
          <w:tcPr>
            <w:tcW w:w="1695" w:type="dxa"/>
            <w:tcBorders>
              <w:top w:val="single" w:sz="4" w:space="0" w:color="auto"/>
              <w:left w:val="single" w:sz="4" w:space="0" w:color="auto"/>
              <w:bottom w:val="single" w:sz="4" w:space="0" w:color="auto"/>
              <w:right w:val="single" w:sz="4" w:space="0" w:color="auto"/>
            </w:tcBorders>
            <w:hideMark/>
          </w:tcPr>
          <w:p w14:paraId="2B178882" w14:textId="77777777" w:rsidR="00640257" w:rsidRPr="000B5972" w:rsidRDefault="00640257" w:rsidP="009A1D65">
            <w:pPr>
              <w:pStyle w:val="TAL"/>
              <w:rPr>
                <w:lang w:eastAsia="ko-KR"/>
              </w:rPr>
            </w:pPr>
            <w:r w:rsidRPr="000B5972">
              <w:rPr>
                <w:lang w:eastAsia="ko-KR"/>
              </w:rPr>
              <w:t>3 Octets of user data</w:t>
            </w:r>
          </w:p>
          <w:p w14:paraId="40DCA95C" w14:textId="77777777" w:rsidR="00640257" w:rsidRPr="000B5972" w:rsidRDefault="00640257" w:rsidP="009A1D65">
            <w:pPr>
              <w:pStyle w:val="TAL"/>
            </w:pPr>
            <w:r w:rsidRPr="000B5972">
              <w:rPr>
                <w:lang w:eastAsia="ko-KR"/>
              </w:rPr>
              <w:t>- The value is arbitrary chosen</w:t>
            </w:r>
          </w:p>
        </w:tc>
        <w:tc>
          <w:tcPr>
            <w:tcW w:w="1130" w:type="dxa"/>
            <w:tcBorders>
              <w:top w:val="single" w:sz="4" w:space="0" w:color="auto"/>
              <w:left w:val="single" w:sz="4" w:space="0" w:color="auto"/>
              <w:bottom w:val="single" w:sz="4" w:space="0" w:color="auto"/>
              <w:right w:val="single" w:sz="4" w:space="0" w:color="auto"/>
            </w:tcBorders>
          </w:tcPr>
          <w:p w14:paraId="6C5A08DC" w14:textId="77777777" w:rsidR="00640257" w:rsidRPr="000B5972" w:rsidRDefault="00640257" w:rsidP="009A1D65">
            <w:pPr>
              <w:pStyle w:val="TAL"/>
            </w:pPr>
          </w:p>
        </w:tc>
      </w:tr>
      <w:tr w:rsidR="00640257" w:rsidRPr="000B5972" w14:paraId="7C0AF6C2" w14:textId="77777777" w:rsidTr="009A1D65">
        <w:tc>
          <w:tcPr>
            <w:tcW w:w="4518" w:type="dxa"/>
            <w:tcBorders>
              <w:top w:val="nil"/>
              <w:left w:val="single" w:sz="4" w:space="0" w:color="auto"/>
              <w:bottom w:val="single" w:sz="4" w:space="0" w:color="auto"/>
              <w:right w:val="single" w:sz="4" w:space="0" w:color="auto"/>
            </w:tcBorders>
            <w:hideMark/>
          </w:tcPr>
          <w:p w14:paraId="4BCECFC1" w14:textId="77777777" w:rsidR="00640257" w:rsidRPr="000B5972" w:rsidRDefault="00640257" w:rsidP="009A1D65">
            <w:pPr>
              <w:pStyle w:val="TAL"/>
            </w:pPr>
            <w:r w:rsidRPr="000B5972">
              <w:t>Release assistance indication</w:t>
            </w:r>
          </w:p>
        </w:tc>
        <w:tc>
          <w:tcPr>
            <w:tcW w:w="2260" w:type="dxa"/>
            <w:tcBorders>
              <w:top w:val="single" w:sz="4" w:space="0" w:color="auto"/>
              <w:left w:val="single" w:sz="4" w:space="0" w:color="auto"/>
              <w:bottom w:val="single" w:sz="4" w:space="0" w:color="auto"/>
              <w:right w:val="single" w:sz="4" w:space="0" w:color="auto"/>
            </w:tcBorders>
            <w:hideMark/>
          </w:tcPr>
          <w:p w14:paraId="5804FE45" w14:textId="77777777" w:rsidR="00640257" w:rsidRPr="000B5972" w:rsidRDefault="00640257" w:rsidP="009A1D65">
            <w:pPr>
              <w:pStyle w:val="TAL"/>
              <w:rPr>
                <w:rFonts w:cs="Arial"/>
                <w:szCs w:val="18"/>
              </w:rPr>
            </w:pPr>
            <w:r w:rsidRPr="000B5972">
              <w:rPr>
                <w:rFonts w:cs="Arial"/>
                <w:szCs w:val="18"/>
              </w:rPr>
              <w:t>Not present</w:t>
            </w:r>
          </w:p>
        </w:tc>
        <w:tc>
          <w:tcPr>
            <w:tcW w:w="1695" w:type="dxa"/>
            <w:tcBorders>
              <w:top w:val="single" w:sz="4" w:space="0" w:color="auto"/>
              <w:left w:val="single" w:sz="4" w:space="0" w:color="auto"/>
              <w:bottom w:val="single" w:sz="4" w:space="0" w:color="auto"/>
              <w:right w:val="single" w:sz="4" w:space="0" w:color="auto"/>
            </w:tcBorders>
          </w:tcPr>
          <w:p w14:paraId="529B9121" w14:textId="77777777" w:rsidR="00640257" w:rsidRPr="000B5972" w:rsidRDefault="00640257"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351B86B1" w14:textId="77777777" w:rsidR="00640257" w:rsidRPr="000B5972" w:rsidRDefault="00640257" w:rsidP="009A1D65">
            <w:pPr>
              <w:pStyle w:val="TAL"/>
            </w:pPr>
          </w:p>
        </w:tc>
      </w:tr>
    </w:tbl>
    <w:p w14:paraId="4BA97519" w14:textId="77777777" w:rsidR="00640257" w:rsidRPr="000B5972" w:rsidRDefault="00640257" w:rsidP="00640257">
      <w:pPr>
        <w:rPr>
          <w:lang w:eastAsia="zh-CN"/>
        </w:rPr>
      </w:pPr>
    </w:p>
    <w:p w14:paraId="3EFE2D67" w14:textId="77777777" w:rsidR="00640257" w:rsidRPr="000B5972" w:rsidRDefault="00640257" w:rsidP="00640257">
      <w:pPr>
        <w:pStyle w:val="TH"/>
      </w:pPr>
      <w:r w:rsidRPr="000B5972">
        <w:t>Table 22.5.20.3.3-</w:t>
      </w:r>
      <w:r w:rsidRPr="000B5972">
        <w:rPr>
          <w:lang w:eastAsia="zh-CN"/>
        </w:rPr>
        <w:t>2</w:t>
      </w:r>
      <w:r w:rsidRPr="000B5972">
        <w:t>: Message SERVICE REJECT (</w:t>
      </w:r>
      <w:r w:rsidRPr="000B5972">
        <w:rPr>
          <w:lang w:eastAsia="zh-CN"/>
        </w:rPr>
        <w:t>Step 6</w:t>
      </w:r>
      <w:r w:rsidRPr="000B5972">
        <w:t>, Table 22.5.20.3.2-1)</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640257" w:rsidRPr="000B5972" w14:paraId="5711AEBE" w14:textId="77777777" w:rsidTr="009A1D65">
        <w:trPr>
          <w:gridBefore w:val="1"/>
          <w:wBefore w:w="9" w:type="dxa"/>
        </w:trPr>
        <w:tc>
          <w:tcPr>
            <w:tcW w:w="9597" w:type="dxa"/>
            <w:gridSpan w:val="4"/>
          </w:tcPr>
          <w:p w14:paraId="3820A2C8" w14:textId="77777777" w:rsidR="00640257" w:rsidRPr="000B5972" w:rsidRDefault="00640257" w:rsidP="009A1D65">
            <w:pPr>
              <w:pStyle w:val="TAL"/>
            </w:pPr>
            <w:r w:rsidRPr="000B5972">
              <w:t xml:space="preserve">Derivation Path: </w:t>
            </w:r>
            <w:r w:rsidRPr="000B5972">
              <w:rPr>
                <w:lang w:eastAsia="zh-CN"/>
              </w:rPr>
              <w:t>TS</w:t>
            </w:r>
            <w:r w:rsidRPr="000B5972">
              <w:rPr>
                <w:lang w:eastAsia="ko-KR"/>
              </w:rPr>
              <w:t xml:space="preserve"> 36.508</w:t>
            </w:r>
            <w:r w:rsidRPr="000B5972">
              <w:rPr>
                <w:lang w:eastAsia="zh-CN"/>
              </w:rPr>
              <w:t xml:space="preserve"> t</w:t>
            </w:r>
            <w:r w:rsidRPr="000B5972">
              <w:t>able 4.7.2.22</w:t>
            </w:r>
          </w:p>
        </w:tc>
      </w:tr>
      <w:tr w:rsidR="00640257" w:rsidRPr="000B5972" w14:paraId="6CB3C1C5" w14:textId="77777777" w:rsidTr="009A1D65">
        <w:tblPrEx>
          <w:tblCellMar>
            <w:left w:w="108" w:type="dxa"/>
            <w:right w:w="108" w:type="dxa"/>
          </w:tblCellMar>
        </w:tblPrEx>
        <w:tc>
          <w:tcPr>
            <w:tcW w:w="4535" w:type="dxa"/>
            <w:gridSpan w:val="2"/>
            <w:tcBorders>
              <w:bottom w:val="single" w:sz="4" w:space="0" w:color="auto"/>
            </w:tcBorders>
          </w:tcPr>
          <w:p w14:paraId="5C6991ED" w14:textId="77777777" w:rsidR="00640257" w:rsidRPr="000B5972" w:rsidRDefault="00640257" w:rsidP="009A1D65">
            <w:pPr>
              <w:pStyle w:val="TAH"/>
            </w:pPr>
            <w:r w:rsidRPr="000B5972">
              <w:t>Information Element</w:t>
            </w:r>
          </w:p>
        </w:tc>
        <w:tc>
          <w:tcPr>
            <w:tcW w:w="2267" w:type="dxa"/>
            <w:tcBorders>
              <w:bottom w:val="single" w:sz="4" w:space="0" w:color="auto"/>
            </w:tcBorders>
          </w:tcPr>
          <w:p w14:paraId="5910284F" w14:textId="77777777" w:rsidR="00640257" w:rsidRPr="000B5972" w:rsidRDefault="00640257" w:rsidP="009A1D65">
            <w:pPr>
              <w:pStyle w:val="TAH"/>
            </w:pPr>
            <w:r w:rsidRPr="000B5972">
              <w:t>Value/remark</w:t>
            </w:r>
          </w:p>
        </w:tc>
        <w:tc>
          <w:tcPr>
            <w:tcW w:w="1700" w:type="dxa"/>
            <w:tcBorders>
              <w:bottom w:val="single" w:sz="4" w:space="0" w:color="auto"/>
            </w:tcBorders>
          </w:tcPr>
          <w:p w14:paraId="5BE7382A" w14:textId="77777777" w:rsidR="00640257" w:rsidRPr="000B5972" w:rsidRDefault="00640257" w:rsidP="009A1D65">
            <w:pPr>
              <w:pStyle w:val="TAH"/>
            </w:pPr>
            <w:r w:rsidRPr="000B5972">
              <w:t>Comment</w:t>
            </w:r>
          </w:p>
        </w:tc>
        <w:tc>
          <w:tcPr>
            <w:tcW w:w="1104" w:type="dxa"/>
            <w:tcBorders>
              <w:bottom w:val="single" w:sz="4" w:space="0" w:color="auto"/>
            </w:tcBorders>
          </w:tcPr>
          <w:p w14:paraId="50627873" w14:textId="77777777" w:rsidR="00640257" w:rsidRPr="000B5972" w:rsidRDefault="00640257" w:rsidP="009A1D65">
            <w:pPr>
              <w:pStyle w:val="TAH"/>
            </w:pPr>
            <w:r w:rsidRPr="000B5972">
              <w:t>Condition</w:t>
            </w:r>
          </w:p>
        </w:tc>
      </w:tr>
      <w:tr w:rsidR="00640257" w:rsidRPr="000B5972" w14:paraId="29585651" w14:textId="77777777" w:rsidTr="009A1D65">
        <w:tblPrEx>
          <w:tblCellMar>
            <w:left w:w="108" w:type="dxa"/>
            <w:right w:w="108" w:type="dxa"/>
          </w:tblCellMar>
        </w:tblPrEx>
        <w:tc>
          <w:tcPr>
            <w:tcW w:w="4535" w:type="dxa"/>
            <w:gridSpan w:val="2"/>
          </w:tcPr>
          <w:p w14:paraId="471D9548" w14:textId="77777777" w:rsidR="00640257" w:rsidRPr="000B5972" w:rsidDel="00024760" w:rsidRDefault="00640257" w:rsidP="009A1D65">
            <w:pPr>
              <w:pStyle w:val="TAL"/>
              <w:rPr>
                <w:lang w:eastAsia="zh-CN"/>
              </w:rPr>
            </w:pPr>
            <w:r w:rsidRPr="000B5972">
              <w:t>EMM Cause</w:t>
            </w:r>
          </w:p>
        </w:tc>
        <w:tc>
          <w:tcPr>
            <w:tcW w:w="2267" w:type="dxa"/>
          </w:tcPr>
          <w:p w14:paraId="54F4C897" w14:textId="77777777" w:rsidR="00640257" w:rsidRPr="000B5972" w:rsidRDefault="00640257" w:rsidP="009A1D65">
            <w:pPr>
              <w:pStyle w:val="TAL"/>
            </w:pPr>
            <w:r w:rsidRPr="000B5972">
              <w:t>'0001 0110'B</w:t>
            </w:r>
          </w:p>
        </w:tc>
        <w:tc>
          <w:tcPr>
            <w:tcW w:w="1700" w:type="dxa"/>
          </w:tcPr>
          <w:p w14:paraId="4DC0361A" w14:textId="77777777" w:rsidR="00640257" w:rsidRPr="000B5972" w:rsidRDefault="00640257" w:rsidP="009A1D65">
            <w:pPr>
              <w:pStyle w:val="TAL"/>
            </w:pPr>
            <w:r w:rsidRPr="000B5972">
              <w:rPr>
                <w:lang w:eastAsia="zh-CN"/>
              </w:rPr>
              <w:t>Congestion</w:t>
            </w:r>
          </w:p>
        </w:tc>
        <w:tc>
          <w:tcPr>
            <w:tcW w:w="1104" w:type="dxa"/>
          </w:tcPr>
          <w:p w14:paraId="61E856D7" w14:textId="77777777" w:rsidR="00640257" w:rsidRPr="000B5972" w:rsidRDefault="00640257" w:rsidP="009A1D65">
            <w:pPr>
              <w:pStyle w:val="TAL"/>
            </w:pPr>
          </w:p>
        </w:tc>
      </w:tr>
      <w:tr w:rsidR="00640257" w:rsidRPr="000B5972" w14:paraId="5146C709" w14:textId="77777777" w:rsidTr="009A1D65">
        <w:tblPrEx>
          <w:tblCellMar>
            <w:left w:w="108" w:type="dxa"/>
            <w:right w:w="108" w:type="dxa"/>
          </w:tblCellMar>
        </w:tblPrEx>
        <w:tc>
          <w:tcPr>
            <w:tcW w:w="4535" w:type="dxa"/>
            <w:gridSpan w:val="2"/>
          </w:tcPr>
          <w:p w14:paraId="3CF41D98" w14:textId="77777777" w:rsidR="00640257" w:rsidRPr="000B5972" w:rsidRDefault="00640257" w:rsidP="009A1D65">
            <w:pPr>
              <w:pStyle w:val="TAL"/>
              <w:rPr>
                <w:lang w:eastAsia="zh-CN"/>
              </w:rPr>
            </w:pPr>
            <w:r w:rsidRPr="000B5972">
              <w:rPr>
                <w:lang w:eastAsia="zh-CN"/>
              </w:rPr>
              <w:t>T3448</w:t>
            </w:r>
          </w:p>
        </w:tc>
        <w:tc>
          <w:tcPr>
            <w:tcW w:w="2267" w:type="dxa"/>
          </w:tcPr>
          <w:p w14:paraId="7C202496" w14:textId="77777777" w:rsidR="00640257" w:rsidRPr="000B5972" w:rsidRDefault="00640257" w:rsidP="009A1D65">
            <w:pPr>
              <w:pStyle w:val="TAL"/>
            </w:pPr>
          </w:p>
        </w:tc>
        <w:tc>
          <w:tcPr>
            <w:tcW w:w="1700" w:type="dxa"/>
          </w:tcPr>
          <w:p w14:paraId="78287C8F" w14:textId="77777777" w:rsidR="00640257" w:rsidRPr="000B5972" w:rsidRDefault="00640257" w:rsidP="009A1D65">
            <w:pPr>
              <w:pStyle w:val="TAL"/>
              <w:rPr>
                <w:lang w:eastAsia="zh-CN"/>
              </w:rPr>
            </w:pPr>
            <w:r w:rsidRPr="000B5972">
              <w:rPr>
                <w:lang w:eastAsia="zh-CN"/>
              </w:rPr>
              <w:t>30 seconds</w:t>
            </w:r>
          </w:p>
        </w:tc>
        <w:tc>
          <w:tcPr>
            <w:tcW w:w="1104" w:type="dxa"/>
          </w:tcPr>
          <w:p w14:paraId="443F73B5" w14:textId="77777777" w:rsidR="00640257" w:rsidRPr="000B5972" w:rsidRDefault="00640257" w:rsidP="009A1D65">
            <w:pPr>
              <w:pStyle w:val="TAL"/>
            </w:pPr>
          </w:p>
        </w:tc>
      </w:tr>
      <w:tr w:rsidR="00640257" w:rsidRPr="000B5972" w14:paraId="62F65BAD" w14:textId="77777777" w:rsidTr="009A1D65">
        <w:tblPrEx>
          <w:tblCellMar>
            <w:left w:w="108" w:type="dxa"/>
            <w:right w:w="108" w:type="dxa"/>
          </w:tblCellMar>
        </w:tblPrEx>
        <w:tc>
          <w:tcPr>
            <w:tcW w:w="4535" w:type="dxa"/>
            <w:gridSpan w:val="2"/>
          </w:tcPr>
          <w:p w14:paraId="234E8DC5" w14:textId="77777777" w:rsidR="00640257" w:rsidRPr="000B5972" w:rsidRDefault="00640257" w:rsidP="009A1D65">
            <w:pPr>
              <w:pStyle w:val="TAL"/>
              <w:rPr>
                <w:lang w:eastAsia="zh-CN"/>
              </w:rPr>
            </w:pPr>
            <w:r w:rsidRPr="000B5972">
              <w:t xml:space="preserve">  Timer value</w:t>
            </w:r>
          </w:p>
        </w:tc>
        <w:tc>
          <w:tcPr>
            <w:tcW w:w="2267" w:type="dxa"/>
          </w:tcPr>
          <w:p w14:paraId="17A18ED1" w14:textId="77777777" w:rsidR="00640257" w:rsidRPr="000B5972" w:rsidRDefault="00640257" w:rsidP="009A1D65">
            <w:pPr>
              <w:pStyle w:val="TAL"/>
            </w:pPr>
            <w:r w:rsidRPr="000B5972">
              <w:t>‘01111’B</w:t>
            </w:r>
          </w:p>
        </w:tc>
        <w:tc>
          <w:tcPr>
            <w:tcW w:w="1700" w:type="dxa"/>
          </w:tcPr>
          <w:p w14:paraId="2BF0B002" w14:textId="77777777" w:rsidR="00640257" w:rsidRPr="000B5972" w:rsidRDefault="00640257" w:rsidP="009A1D65">
            <w:pPr>
              <w:pStyle w:val="TAL"/>
            </w:pPr>
          </w:p>
        </w:tc>
        <w:tc>
          <w:tcPr>
            <w:tcW w:w="1104" w:type="dxa"/>
          </w:tcPr>
          <w:p w14:paraId="4B9D0C86" w14:textId="77777777" w:rsidR="00640257" w:rsidRPr="000B5972" w:rsidRDefault="00640257" w:rsidP="009A1D65">
            <w:pPr>
              <w:pStyle w:val="TAL"/>
            </w:pPr>
          </w:p>
        </w:tc>
      </w:tr>
      <w:tr w:rsidR="00640257" w:rsidRPr="000B5972" w14:paraId="08F877B6" w14:textId="77777777" w:rsidTr="009A1D65">
        <w:tblPrEx>
          <w:tblCellMar>
            <w:left w:w="108" w:type="dxa"/>
            <w:right w:w="108" w:type="dxa"/>
          </w:tblCellMar>
        </w:tblPrEx>
        <w:tc>
          <w:tcPr>
            <w:tcW w:w="4535" w:type="dxa"/>
            <w:gridSpan w:val="2"/>
            <w:tcBorders>
              <w:bottom w:val="single" w:sz="4" w:space="0" w:color="auto"/>
            </w:tcBorders>
          </w:tcPr>
          <w:p w14:paraId="2027E460" w14:textId="77777777" w:rsidR="00640257" w:rsidRPr="000B5972" w:rsidRDefault="00640257" w:rsidP="009A1D65">
            <w:pPr>
              <w:pStyle w:val="TAL"/>
              <w:rPr>
                <w:lang w:eastAsia="zh-CN"/>
              </w:rPr>
            </w:pPr>
            <w:r w:rsidRPr="000B5972">
              <w:t xml:space="preserve">  Unit</w:t>
            </w:r>
          </w:p>
        </w:tc>
        <w:tc>
          <w:tcPr>
            <w:tcW w:w="2267" w:type="dxa"/>
            <w:tcBorders>
              <w:bottom w:val="single" w:sz="4" w:space="0" w:color="auto"/>
            </w:tcBorders>
          </w:tcPr>
          <w:p w14:paraId="3570F943" w14:textId="77777777" w:rsidR="00640257" w:rsidRPr="000B5972" w:rsidRDefault="00640257" w:rsidP="009A1D65">
            <w:pPr>
              <w:pStyle w:val="TAL"/>
            </w:pPr>
            <w:r w:rsidRPr="000B5972">
              <w:t>‘000’B</w:t>
            </w:r>
          </w:p>
        </w:tc>
        <w:tc>
          <w:tcPr>
            <w:tcW w:w="1700" w:type="dxa"/>
            <w:tcBorders>
              <w:bottom w:val="single" w:sz="4" w:space="0" w:color="auto"/>
            </w:tcBorders>
          </w:tcPr>
          <w:p w14:paraId="4A1756A2" w14:textId="77777777" w:rsidR="00640257" w:rsidRPr="000B5972" w:rsidRDefault="00640257" w:rsidP="009A1D65">
            <w:pPr>
              <w:pStyle w:val="TAL"/>
            </w:pPr>
          </w:p>
        </w:tc>
        <w:tc>
          <w:tcPr>
            <w:tcW w:w="1104" w:type="dxa"/>
            <w:tcBorders>
              <w:bottom w:val="single" w:sz="4" w:space="0" w:color="auto"/>
            </w:tcBorders>
          </w:tcPr>
          <w:p w14:paraId="7C634FC7" w14:textId="77777777" w:rsidR="00640257" w:rsidRPr="000B5972" w:rsidRDefault="00640257" w:rsidP="009A1D65">
            <w:pPr>
              <w:pStyle w:val="TAL"/>
            </w:pPr>
          </w:p>
        </w:tc>
      </w:tr>
    </w:tbl>
    <w:p w14:paraId="3F1542AE" w14:textId="77777777" w:rsidR="00640257" w:rsidRPr="000B5972" w:rsidRDefault="00640257" w:rsidP="00640257"/>
    <w:p w14:paraId="2DABE494" w14:textId="77777777" w:rsidR="00640257" w:rsidRPr="000B5972" w:rsidRDefault="00640257" w:rsidP="00640257">
      <w:pPr>
        <w:pStyle w:val="TH"/>
      </w:pPr>
      <w:r w:rsidRPr="000B5972">
        <w:t>Table 22.5.20.3.3-</w:t>
      </w:r>
      <w:r w:rsidRPr="000B5972">
        <w:rPr>
          <w:lang w:eastAsia="zh-CN"/>
        </w:rPr>
        <w:t>3</w:t>
      </w:r>
      <w:r w:rsidRPr="000B5972">
        <w:t xml:space="preserve">: Message </w:t>
      </w:r>
      <w:proofErr w:type="spellStart"/>
      <w:r w:rsidRPr="000B5972">
        <w:rPr>
          <w:i/>
        </w:rPr>
        <w:t>RRCConnectionRelease</w:t>
      </w:r>
      <w:proofErr w:type="spellEnd"/>
      <w:r w:rsidRPr="000B5972">
        <w:rPr>
          <w:i/>
        </w:rPr>
        <w:t>-NB</w:t>
      </w:r>
      <w:r w:rsidRPr="000B5972">
        <w:t xml:space="preserve"> (step 11, Table 22.5.20.3.2-1)</w:t>
      </w:r>
    </w:p>
    <w:tbl>
      <w:tblPr>
        <w:tblW w:w="0" w:type="auto"/>
        <w:tblLayout w:type="fixed"/>
        <w:tblLook w:val="0000" w:firstRow="0" w:lastRow="0" w:firstColumn="0" w:lastColumn="0" w:noHBand="0" w:noVBand="0"/>
      </w:tblPr>
      <w:tblGrid>
        <w:gridCol w:w="4503"/>
        <w:gridCol w:w="2268"/>
        <w:gridCol w:w="1701"/>
        <w:gridCol w:w="1134"/>
      </w:tblGrid>
      <w:tr w:rsidR="00640257" w:rsidRPr="000B5972" w14:paraId="0800E8B1" w14:textId="77777777" w:rsidTr="009A1D65">
        <w:tc>
          <w:tcPr>
            <w:tcW w:w="9606" w:type="dxa"/>
            <w:gridSpan w:val="4"/>
            <w:tcBorders>
              <w:top w:val="single" w:sz="4" w:space="0" w:color="auto"/>
              <w:left w:val="single" w:sz="4" w:space="0" w:color="auto"/>
              <w:bottom w:val="single" w:sz="4" w:space="0" w:color="auto"/>
              <w:right w:val="single" w:sz="4" w:space="0" w:color="auto"/>
            </w:tcBorders>
          </w:tcPr>
          <w:p w14:paraId="366CD3AA" w14:textId="77777777" w:rsidR="00640257" w:rsidRPr="000B5972" w:rsidRDefault="00640257" w:rsidP="009A1D65">
            <w:pPr>
              <w:pStyle w:val="TAL"/>
              <w:rPr>
                <w:lang w:eastAsia="zh-CN"/>
              </w:rPr>
            </w:pPr>
            <w:r w:rsidRPr="000B5972">
              <w:rPr>
                <w:lang w:eastAsia="ko-KR"/>
              </w:rPr>
              <w:t xml:space="preserve">Derivation </w:t>
            </w:r>
            <w:proofErr w:type="spellStart"/>
            <w:r w:rsidRPr="000B5972">
              <w:rPr>
                <w:lang w:eastAsia="ko-KR"/>
              </w:rPr>
              <w:t>Path:</w:t>
            </w:r>
            <w:r w:rsidRPr="000B5972">
              <w:rPr>
                <w:lang w:eastAsia="zh-CN"/>
              </w:rPr>
              <w:t>TS</w:t>
            </w:r>
            <w:proofErr w:type="spellEnd"/>
            <w:r w:rsidRPr="000B5972">
              <w:rPr>
                <w:lang w:eastAsia="ko-KR"/>
              </w:rPr>
              <w:t xml:space="preserve"> 36.508 table </w:t>
            </w:r>
            <w:r w:rsidRPr="000B5972">
              <w:rPr>
                <w:lang w:eastAsia="zh-CN"/>
              </w:rPr>
              <w:t>8.1</w:t>
            </w:r>
            <w:r w:rsidRPr="000B5972">
              <w:rPr>
                <w:lang w:eastAsia="ko-KR"/>
              </w:rPr>
              <w:t>.6.1-</w:t>
            </w:r>
            <w:r w:rsidRPr="000B5972">
              <w:rPr>
                <w:lang w:eastAsia="zh-CN"/>
              </w:rPr>
              <w:t>9</w:t>
            </w:r>
          </w:p>
        </w:tc>
      </w:tr>
      <w:tr w:rsidR="00640257" w:rsidRPr="000B5972" w14:paraId="13D1DA03" w14:textId="77777777" w:rsidTr="009A1D65">
        <w:tc>
          <w:tcPr>
            <w:tcW w:w="4503" w:type="dxa"/>
            <w:tcBorders>
              <w:top w:val="single" w:sz="4" w:space="0" w:color="auto"/>
              <w:left w:val="single" w:sz="4" w:space="0" w:color="auto"/>
              <w:bottom w:val="single" w:sz="4" w:space="0" w:color="auto"/>
              <w:right w:val="single" w:sz="4" w:space="0" w:color="auto"/>
            </w:tcBorders>
          </w:tcPr>
          <w:p w14:paraId="25EB902A" w14:textId="77777777" w:rsidR="00640257" w:rsidRPr="000B5972" w:rsidRDefault="00640257" w:rsidP="009A1D65">
            <w:pPr>
              <w:pStyle w:val="TAH"/>
            </w:pPr>
            <w:r w:rsidRPr="000B5972">
              <w:t>Information Element</w:t>
            </w:r>
          </w:p>
        </w:tc>
        <w:tc>
          <w:tcPr>
            <w:tcW w:w="2268" w:type="dxa"/>
            <w:tcBorders>
              <w:top w:val="single" w:sz="4" w:space="0" w:color="auto"/>
              <w:left w:val="single" w:sz="4" w:space="0" w:color="auto"/>
              <w:bottom w:val="single" w:sz="4" w:space="0" w:color="auto"/>
              <w:right w:val="single" w:sz="4" w:space="0" w:color="auto"/>
            </w:tcBorders>
          </w:tcPr>
          <w:p w14:paraId="59066822" w14:textId="77777777" w:rsidR="00640257" w:rsidRPr="000B5972" w:rsidRDefault="00640257" w:rsidP="009A1D65">
            <w:pPr>
              <w:pStyle w:val="TAH"/>
            </w:pPr>
            <w:r w:rsidRPr="000B5972">
              <w:t>Value/remark</w:t>
            </w:r>
          </w:p>
        </w:tc>
        <w:tc>
          <w:tcPr>
            <w:tcW w:w="1701" w:type="dxa"/>
            <w:tcBorders>
              <w:top w:val="single" w:sz="4" w:space="0" w:color="auto"/>
              <w:left w:val="single" w:sz="4" w:space="0" w:color="auto"/>
              <w:bottom w:val="single" w:sz="4" w:space="0" w:color="auto"/>
              <w:right w:val="single" w:sz="4" w:space="0" w:color="auto"/>
            </w:tcBorders>
          </w:tcPr>
          <w:p w14:paraId="65D5C820" w14:textId="77777777" w:rsidR="00640257" w:rsidRPr="000B5972" w:rsidRDefault="00640257"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tcPr>
          <w:p w14:paraId="556B636B" w14:textId="77777777" w:rsidR="00640257" w:rsidRPr="000B5972" w:rsidRDefault="00640257" w:rsidP="009A1D65">
            <w:pPr>
              <w:pStyle w:val="TAH"/>
            </w:pPr>
            <w:r w:rsidRPr="000B5972">
              <w:t>Condition</w:t>
            </w:r>
          </w:p>
        </w:tc>
      </w:tr>
      <w:tr w:rsidR="00640257" w:rsidRPr="000B5972" w14:paraId="1217A004" w14:textId="77777777" w:rsidTr="009A1D65">
        <w:tc>
          <w:tcPr>
            <w:tcW w:w="4503" w:type="dxa"/>
            <w:tcBorders>
              <w:top w:val="single" w:sz="4" w:space="0" w:color="auto"/>
              <w:left w:val="single" w:sz="4" w:space="0" w:color="auto"/>
              <w:bottom w:val="single" w:sz="4" w:space="0" w:color="auto"/>
              <w:right w:val="single" w:sz="4" w:space="0" w:color="auto"/>
            </w:tcBorders>
          </w:tcPr>
          <w:p w14:paraId="74A56C45" w14:textId="77777777" w:rsidR="00640257" w:rsidRPr="000B5972" w:rsidRDefault="00640257" w:rsidP="009A1D65">
            <w:pPr>
              <w:pStyle w:val="TAL"/>
            </w:pPr>
            <w:proofErr w:type="spellStart"/>
            <w:r w:rsidRPr="000B5972">
              <w:t>RRCConnectionRelease</w:t>
            </w:r>
            <w:proofErr w:type="spellEnd"/>
            <w:r w:rsidRPr="000B5972">
              <w:rPr>
                <w:lang w:eastAsia="zh-CN"/>
              </w:rPr>
              <w:t>-NB</w:t>
            </w:r>
            <w:r w:rsidRPr="000B5972">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9378257"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318FED0B"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98583A1" w14:textId="77777777" w:rsidR="00640257" w:rsidRPr="000B5972" w:rsidRDefault="00640257" w:rsidP="009A1D65">
            <w:pPr>
              <w:pStyle w:val="TAL"/>
            </w:pPr>
          </w:p>
        </w:tc>
      </w:tr>
      <w:tr w:rsidR="00640257" w:rsidRPr="000B5972" w14:paraId="7BEE20AB" w14:textId="77777777" w:rsidTr="009A1D65">
        <w:tc>
          <w:tcPr>
            <w:tcW w:w="4503" w:type="dxa"/>
            <w:tcBorders>
              <w:top w:val="single" w:sz="4" w:space="0" w:color="auto"/>
              <w:left w:val="single" w:sz="4" w:space="0" w:color="auto"/>
              <w:bottom w:val="single" w:sz="4" w:space="0" w:color="auto"/>
              <w:right w:val="single" w:sz="4" w:space="0" w:color="auto"/>
            </w:tcBorders>
          </w:tcPr>
          <w:p w14:paraId="2F627BEA" w14:textId="77777777" w:rsidR="00640257" w:rsidRPr="000B5972" w:rsidRDefault="00640257" w:rsidP="009A1D65">
            <w:pPr>
              <w:pStyle w:val="TAL"/>
            </w:pPr>
            <w:r w:rsidRPr="000B5972">
              <w:t xml:space="preserve">  </w:t>
            </w:r>
            <w:proofErr w:type="spellStart"/>
            <w:r w:rsidRPr="000B5972">
              <w:t>criticalExtensions</w:t>
            </w:r>
            <w:proofErr w:type="spellEnd"/>
            <w:r w:rsidRPr="000B59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389E44"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471C83E0"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2BFBF4E1" w14:textId="77777777" w:rsidR="00640257" w:rsidRPr="000B5972" w:rsidRDefault="00640257" w:rsidP="009A1D65">
            <w:pPr>
              <w:pStyle w:val="TAL"/>
            </w:pPr>
          </w:p>
        </w:tc>
      </w:tr>
      <w:tr w:rsidR="00640257" w:rsidRPr="000B5972" w14:paraId="10F40E38" w14:textId="77777777" w:rsidTr="009A1D65">
        <w:tc>
          <w:tcPr>
            <w:tcW w:w="4503" w:type="dxa"/>
            <w:tcBorders>
              <w:top w:val="single" w:sz="4" w:space="0" w:color="auto"/>
              <w:left w:val="single" w:sz="4" w:space="0" w:color="auto"/>
              <w:bottom w:val="single" w:sz="4" w:space="0" w:color="auto"/>
              <w:right w:val="single" w:sz="4" w:space="0" w:color="auto"/>
            </w:tcBorders>
          </w:tcPr>
          <w:p w14:paraId="79684484" w14:textId="77777777" w:rsidR="00640257" w:rsidRPr="000B5972" w:rsidRDefault="00640257" w:rsidP="009A1D65">
            <w:pPr>
              <w:pStyle w:val="TAL"/>
            </w:pPr>
            <w:r w:rsidRPr="000B5972">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30197AA8"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5C835EDD"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6DB2A57" w14:textId="77777777" w:rsidR="00640257" w:rsidRPr="000B5972" w:rsidRDefault="00640257" w:rsidP="009A1D65">
            <w:pPr>
              <w:pStyle w:val="TAL"/>
            </w:pPr>
          </w:p>
        </w:tc>
      </w:tr>
      <w:tr w:rsidR="00640257" w:rsidRPr="000B5972" w14:paraId="02CFBC71" w14:textId="77777777" w:rsidTr="009A1D65">
        <w:tc>
          <w:tcPr>
            <w:tcW w:w="4503" w:type="dxa"/>
            <w:tcBorders>
              <w:top w:val="single" w:sz="4" w:space="0" w:color="auto"/>
              <w:left w:val="single" w:sz="4" w:space="0" w:color="auto"/>
              <w:bottom w:val="single" w:sz="4" w:space="0" w:color="auto"/>
              <w:right w:val="single" w:sz="4" w:space="0" w:color="auto"/>
            </w:tcBorders>
          </w:tcPr>
          <w:p w14:paraId="7DD2402C" w14:textId="77777777" w:rsidR="00640257" w:rsidRPr="000B5972" w:rsidRDefault="00640257" w:rsidP="009A1D65">
            <w:pPr>
              <w:pStyle w:val="TAL"/>
            </w:pPr>
            <w:r w:rsidRPr="000B5972">
              <w:t xml:space="preserve">      rrcConnectionRelease-r13 SEQUENCE {</w:t>
            </w:r>
          </w:p>
        </w:tc>
        <w:tc>
          <w:tcPr>
            <w:tcW w:w="2268" w:type="dxa"/>
            <w:tcBorders>
              <w:top w:val="single" w:sz="4" w:space="0" w:color="auto"/>
              <w:left w:val="single" w:sz="4" w:space="0" w:color="auto"/>
              <w:bottom w:val="single" w:sz="4" w:space="0" w:color="auto"/>
              <w:right w:val="single" w:sz="4" w:space="0" w:color="auto"/>
            </w:tcBorders>
          </w:tcPr>
          <w:p w14:paraId="05F4E348"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1EBFE80C"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335D240" w14:textId="77777777" w:rsidR="00640257" w:rsidRPr="000B5972" w:rsidRDefault="00640257" w:rsidP="009A1D65">
            <w:pPr>
              <w:pStyle w:val="TAL"/>
            </w:pPr>
          </w:p>
        </w:tc>
      </w:tr>
      <w:tr w:rsidR="00640257" w:rsidRPr="000B5972" w14:paraId="5B54BE0C" w14:textId="77777777" w:rsidTr="009A1D65">
        <w:tc>
          <w:tcPr>
            <w:tcW w:w="4503" w:type="dxa"/>
            <w:tcBorders>
              <w:top w:val="single" w:sz="4" w:space="0" w:color="auto"/>
              <w:left w:val="single" w:sz="4" w:space="0" w:color="auto"/>
              <w:bottom w:val="single" w:sz="4" w:space="0" w:color="auto"/>
              <w:right w:val="single" w:sz="4" w:space="0" w:color="auto"/>
            </w:tcBorders>
          </w:tcPr>
          <w:p w14:paraId="767CF0B2" w14:textId="77777777" w:rsidR="00640257" w:rsidRPr="000B5972" w:rsidRDefault="00640257" w:rsidP="009A1D65">
            <w:pPr>
              <w:pStyle w:val="TAL"/>
              <w:rPr>
                <w:lang w:eastAsia="zh-CN"/>
              </w:rPr>
            </w:pPr>
            <w:r w:rsidRPr="000B5972">
              <w:t xml:space="preserve">        redirectedCarrierInfo-r13</w:t>
            </w:r>
            <w:r w:rsidRPr="000B5972">
              <w:rPr>
                <w:lang w:eastAsia="zh-CN"/>
              </w:rPr>
              <w:t xml:space="preserve"> </w:t>
            </w:r>
            <w:r w:rsidRPr="000B5972">
              <w:t>SEQUENCE {</w:t>
            </w:r>
          </w:p>
        </w:tc>
        <w:tc>
          <w:tcPr>
            <w:tcW w:w="2268" w:type="dxa"/>
            <w:tcBorders>
              <w:top w:val="single" w:sz="4" w:space="0" w:color="auto"/>
              <w:left w:val="single" w:sz="4" w:space="0" w:color="auto"/>
              <w:bottom w:val="single" w:sz="4" w:space="0" w:color="auto"/>
              <w:right w:val="single" w:sz="4" w:space="0" w:color="auto"/>
            </w:tcBorders>
          </w:tcPr>
          <w:p w14:paraId="322ADEF8"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31B895B4"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153EA6B" w14:textId="77777777" w:rsidR="00640257" w:rsidRPr="000B5972" w:rsidRDefault="00640257" w:rsidP="009A1D65">
            <w:pPr>
              <w:pStyle w:val="TAL"/>
            </w:pPr>
          </w:p>
        </w:tc>
      </w:tr>
      <w:tr w:rsidR="00640257" w:rsidRPr="000B5972" w14:paraId="7E7E7DC5" w14:textId="77777777" w:rsidTr="009A1D65">
        <w:tc>
          <w:tcPr>
            <w:tcW w:w="4503" w:type="dxa"/>
            <w:tcBorders>
              <w:top w:val="single" w:sz="4" w:space="0" w:color="auto"/>
              <w:left w:val="single" w:sz="4" w:space="0" w:color="auto"/>
              <w:bottom w:val="single" w:sz="4" w:space="0" w:color="auto"/>
              <w:right w:val="single" w:sz="4" w:space="0" w:color="auto"/>
            </w:tcBorders>
          </w:tcPr>
          <w:p w14:paraId="5D0BAE85" w14:textId="77777777" w:rsidR="00640257" w:rsidRPr="000B5972" w:rsidRDefault="00640257" w:rsidP="009A1D65">
            <w:pPr>
              <w:pStyle w:val="TAL"/>
            </w:pPr>
            <w:bookmarkStart w:id="23" w:name="_Hlk514401384"/>
            <w:r w:rsidRPr="000B5972">
              <w:t xml:space="preserve">          carrierFreq-r13</w:t>
            </w:r>
          </w:p>
        </w:tc>
        <w:tc>
          <w:tcPr>
            <w:tcW w:w="2268" w:type="dxa"/>
            <w:tcBorders>
              <w:top w:val="single" w:sz="4" w:space="0" w:color="auto"/>
              <w:left w:val="single" w:sz="4" w:space="0" w:color="auto"/>
              <w:bottom w:val="single" w:sz="4" w:space="0" w:color="auto"/>
              <w:right w:val="single" w:sz="4" w:space="0" w:color="auto"/>
            </w:tcBorders>
          </w:tcPr>
          <w:p w14:paraId="24330E31" w14:textId="77777777" w:rsidR="00640257" w:rsidRPr="000B5972" w:rsidRDefault="00640257" w:rsidP="009A1D65">
            <w:pPr>
              <w:pStyle w:val="TAL"/>
              <w:rPr>
                <w:lang w:eastAsia="ko-KR"/>
              </w:rPr>
            </w:pPr>
            <w:r w:rsidRPr="000B5972">
              <w:rPr>
                <w:lang w:eastAsia="ko-KR"/>
              </w:rPr>
              <w:t xml:space="preserve">Downlink ARFCN of </w:t>
            </w:r>
            <w:proofErr w:type="spellStart"/>
            <w:r w:rsidRPr="000B5972">
              <w:rPr>
                <w:lang w:eastAsia="zh-CN"/>
              </w:rPr>
              <w:t>N</w:t>
            </w:r>
            <w:r w:rsidRPr="000B5972">
              <w:rPr>
                <w:lang w:eastAsia="ko-KR"/>
              </w:rPr>
              <w:t>cell</w:t>
            </w:r>
            <w:proofErr w:type="spellEnd"/>
            <w:r w:rsidRPr="000B5972">
              <w:rPr>
                <w:lang w:eastAsia="ko-KR"/>
              </w:rPr>
              <w:t xml:space="preserve"> 1</w:t>
            </w:r>
          </w:p>
        </w:tc>
        <w:tc>
          <w:tcPr>
            <w:tcW w:w="1701" w:type="dxa"/>
            <w:tcBorders>
              <w:top w:val="single" w:sz="4" w:space="0" w:color="auto"/>
              <w:left w:val="single" w:sz="4" w:space="0" w:color="auto"/>
              <w:bottom w:val="single" w:sz="4" w:space="0" w:color="auto"/>
              <w:right w:val="single" w:sz="4" w:space="0" w:color="auto"/>
            </w:tcBorders>
          </w:tcPr>
          <w:p w14:paraId="55B43A87"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E3626E1" w14:textId="77777777" w:rsidR="00640257" w:rsidRPr="000B5972" w:rsidRDefault="00640257" w:rsidP="009A1D65">
            <w:pPr>
              <w:pStyle w:val="TAL"/>
            </w:pPr>
          </w:p>
        </w:tc>
      </w:tr>
      <w:bookmarkEnd w:id="23"/>
      <w:tr w:rsidR="00640257" w:rsidRPr="000B5972" w14:paraId="5AAC7341" w14:textId="77777777" w:rsidTr="009A1D65">
        <w:tc>
          <w:tcPr>
            <w:tcW w:w="4503" w:type="dxa"/>
            <w:tcBorders>
              <w:top w:val="single" w:sz="4" w:space="0" w:color="auto"/>
              <w:left w:val="single" w:sz="4" w:space="0" w:color="auto"/>
              <w:bottom w:val="single" w:sz="4" w:space="0" w:color="auto"/>
              <w:right w:val="single" w:sz="4" w:space="0" w:color="auto"/>
            </w:tcBorders>
          </w:tcPr>
          <w:p w14:paraId="55ABEE78" w14:textId="77777777" w:rsidR="00640257" w:rsidRPr="000B5972" w:rsidRDefault="00640257" w:rsidP="009A1D65">
            <w:pPr>
              <w:pStyle w:val="TAL"/>
              <w:rPr>
                <w:lang w:eastAsia="zh-CN"/>
              </w:rPr>
            </w:pPr>
            <w:r w:rsidRPr="000B5972">
              <w:t xml:space="preserve">          </w:t>
            </w:r>
            <w:r w:rsidRPr="000B5972">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FE84DD5" w14:textId="77777777" w:rsidR="00640257" w:rsidRPr="000B5972" w:rsidRDefault="00640257" w:rsidP="009A1D65">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DFEAEDB"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E86F687" w14:textId="77777777" w:rsidR="00640257" w:rsidRPr="000B5972" w:rsidRDefault="00640257" w:rsidP="009A1D65">
            <w:pPr>
              <w:pStyle w:val="TAL"/>
            </w:pPr>
          </w:p>
        </w:tc>
      </w:tr>
      <w:tr w:rsidR="00640257" w:rsidRPr="000B5972" w14:paraId="54FB96C3" w14:textId="77777777" w:rsidTr="009A1D65">
        <w:tc>
          <w:tcPr>
            <w:tcW w:w="4503" w:type="dxa"/>
            <w:tcBorders>
              <w:top w:val="single" w:sz="4" w:space="0" w:color="auto"/>
              <w:left w:val="single" w:sz="4" w:space="0" w:color="auto"/>
              <w:bottom w:val="single" w:sz="4" w:space="0" w:color="auto"/>
              <w:right w:val="single" w:sz="4" w:space="0" w:color="auto"/>
            </w:tcBorders>
          </w:tcPr>
          <w:p w14:paraId="24CE7921" w14:textId="77777777" w:rsidR="00640257" w:rsidRPr="000B5972" w:rsidRDefault="00640257" w:rsidP="009A1D65">
            <w:pPr>
              <w:pStyle w:val="TAL"/>
            </w:pPr>
            <w:r w:rsidRPr="000B5972">
              <w:t xml:space="preserve">        </w:t>
            </w:r>
            <w:proofErr w:type="spellStart"/>
            <w:r w:rsidRPr="000B5972">
              <w:t>nonCriticalExtension</w:t>
            </w:r>
            <w:proofErr w:type="spellEnd"/>
            <w:r w:rsidRPr="000B59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09ABC6"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2E0F9B08"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27BB3C0D" w14:textId="77777777" w:rsidR="00640257" w:rsidRPr="000B5972" w:rsidRDefault="00640257" w:rsidP="009A1D65">
            <w:pPr>
              <w:pStyle w:val="TAL"/>
              <w:rPr>
                <w:lang w:eastAsia="zh-CN"/>
              </w:rPr>
            </w:pPr>
          </w:p>
        </w:tc>
      </w:tr>
      <w:tr w:rsidR="00640257" w:rsidRPr="000B5972" w14:paraId="469BAC90" w14:textId="77777777" w:rsidTr="009A1D65">
        <w:tc>
          <w:tcPr>
            <w:tcW w:w="4503" w:type="dxa"/>
            <w:tcBorders>
              <w:top w:val="single" w:sz="4" w:space="0" w:color="auto"/>
              <w:left w:val="single" w:sz="4" w:space="0" w:color="auto"/>
              <w:bottom w:val="single" w:sz="4" w:space="0" w:color="auto"/>
              <w:right w:val="single" w:sz="4" w:space="0" w:color="auto"/>
            </w:tcBorders>
          </w:tcPr>
          <w:p w14:paraId="52D3A116" w14:textId="77777777" w:rsidR="00640257" w:rsidRPr="000B5972" w:rsidRDefault="00640257" w:rsidP="009A1D65">
            <w:pPr>
              <w:pStyle w:val="TAL"/>
            </w:pPr>
            <w:bookmarkStart w:id="24" w:name="_Hlk514400630"/>
            <w:r w:rsidRPr="000B5972">
              <w:t xml:space="preserve">          extendedWaitTime-CPdata-r14</w:t>
            </w:r>
          </w:p>
        </w:tc>
        <w:tc>
          <w:tcPr>
            <w:tcW w:w="2268" w:type="dxa"/>
            <w:tcBorders>
              <w:top w:val="single" w:sz="4" w:space="0" w:color="auto"/>
              <w:left w:val="single" w:sz="4" w:space="0" w:color="auto"/>
              <w:bottom w:val="single" w:sz="4" w:space="0" w:color="auto"/>
              <w:right w:val="single" w:sz="4" w:space="0" w:color="auto"/>
            </w:tcBorders>
          </w:tcPr>
          <w:p w14:paraId="1BD7B890" w14:textId="77777777" w:rsidR="00640257" w:rsidRPr="000B5972" w:rsidRDefault="00640257" w:rsidP="009A1D65">
            <w:pPr>
              <w:pStyle w:val="TAL"/>
              <w:rPr>
                <w:lang w:eastAsia="zh-CN"/>
              </w:rPr>
            </w:pPr>
            <w:r w:rsidRPr="000B5972">
              <w:rPr>
                <w:lang w:eastAsia="zh-CN"/>
              </w:rPr>
              <w:t>30</w:t>
            </w:r>
          </w:p>
        </w:tc>
        <w:tc>
          <w:tcPr>
            <w:tcW w:w="1701" w:type="dxa"/>
            <w:tcBorders>
              <w:top w:val="single" w:sz="4" w:space="0" w:color="auto"/>
              <w:left w:val="single" w:sz="4" w:space="0" w:color="auto"/>
              <w:bottom w:val="single" w:sz="4" w:space="0" w:color="auto"/>
              <w:right w:val="single" w:sz="4" w:space="0" w:color="auto"/>
            </w:tcBorders>
          </w:tcPr>
          <w:p w14:paraId="3DD0318C"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7099B67" w14:textId="77777777" w:rsidR="00640257" w:rsidRPr="000B5972" w:rsidDel="00C5223F" w:rsidRDefault="00640257" w:rsidP="009A1D65">
            <w:pPr>
              <w:pStyle w:val="TAL"/>
            </w:pPr>
          </w:p>
        </w:tc>
      </w:tr>
      <w:bookmarkEnd w:id="24"/>
      <w:tr w:rsidR="00640257" w:rsidRPr="000B5972" w14:paraId="6F96E47D" w14:textId="77777777" w:rsidTr="009A1D65">
        <w:tc>
          <w:tcPr>
            <w:tcW w:w="4503" w:type="dxa"/>
            <w:tcBorders>
              <w:top w:val="single" w:sz="4" w:space="0" w:color="auto"/>
              <w:left w:val="single" w:sz="4" w:space="0" w:color="auto"/>
              <w:bottom w:val="single" w:sz="4" w:space="0" w:color="auto"/>
              <w:right w:val="single" w:sz="4" w:space="0" w:color="auto"/>
            </w:tcBorders>
          </w:tcPr>
          <w:p w14:paraId="5D37EAC0" w14:textId="77777777" w:rsidR="00640257" w:rsidRPr="000B5972" w:rsidRDefault="00640257" w:rsidP="009A1D65">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4535AACE"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36E67F9F"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3BAC7FC" w14:textId="77777777" w:rsidR="00640257" w:rsidRPr="000B5972" w:rsidRDefault="00640257" w:rsidP="009A1D65">
            <w:pPr>
              <w:pStyle w:val="TAL"/>
            </w:pPr>
          </w:p>
        </w:tc>
      </w:tr>
      <w:tr w:rsidR="00640257" w:rsidRPr="000B5972" w14:paraId="66D6D600" w14:textId="77777777" w:rsidTr="009A1D65">
        <w:tc>
          <w:tcPr>
            <w:tcW w:w="4503" w:type="dxa"/>
            <w:tcBorders>
              <w:top w:val="single" w:sz="4" w:space="0" w:color="auto"/>
              <w:left w:val="single" w:sz="4" w:space="0" w:color="auto"/>
              <w:bottom w:val="single" w:sz="4" w:space="0" w:color="auto"/>
              <w:right w:val="single" w:sz="4" w:space="0" w:color="auto"/>
            </w:tcBorders>
          </w:tcPr>
          <w:p w14:paraId="0AC8765D" w14:textId="77777777" w:rsidR="00640257" w:rsidRPr="000B5972" w:rsidRDefault="00640257" w:rsidP="009A1D65">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47719771"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6BCB92BB"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BC8F11D" w14:textId="77777777" w:rsidR="00640257" w:rsidRPr="000B5972" w:rsidRDefault="00640257" w:rsidP="009A1D65">
            <w:pPr>
              <w:pStyle w:val="TAL"/>
            </w:pPr>
          </w:p>
        </w:tc>
      </w:tr>
      <w:tr w:rsidR="00640257" w:rsidRPr="000B5972" w14:paraId="293965FF" w14:textId="77777777" w:rsidTr="009A1D65">
        <w:tc>
          <w:tcPr>
            <w:tcW w:w="4503" w:type="dxa"/>
            <w:tcBorders>
              <w:top w:val="single" w:sz="4" w:space="0" w:color="auto"/>
              <w:left w:val="single" w:sz="4" w:space="0" w:color="auto"/>
              <w:bottom w:val="single" w:sz="4" w:space="0" w:color="auto"/>
              <w:right w:val="single" w:sz="4" w:space="0" w:color="auto"/>
            </w:tcBorders>
          </w:tcPr>
          <w:p w14:paraId="5ADCB090" w14:textId="77777777" w:rsidR="00640257" w:rsidRPr="000B5972" w:rsidRDefault="00640257" w:rsidP="009A1D65">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5F6E7A19"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2C4EFF9A"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6DB08DB6" w14:textId="77777777" w:rsidR="00640257" w:rsidRPr="000B5972" w:rsidRDefault="00640257" w:rsidP="009A1D65">
            <w:pPr>
              <w:pStyle w:val="TAL"/>
            </w:pPr>
          </w:p>
        </w:tc>
      </w:tr>
      <w:tr w:rsidR="00640257" w:rsidRPr="000B5972" w14:paraId="0C6F8D10" w14:textId="77777777" w:rsidTr="009A1D65">
        <w:tc>
          <w:tcPr>
            <w:tcW w:w="4503" w:type="dxa"/>
            <w:tcBorders>
              <w:top w:val="single" w:sz="4" w:space="0" w:color="auto"/>
              <w:left w:val="single" w:sz="4" w:space="0" w:color="auto"/>
              <w:bottom w:val="single" w:sz="4" w:space="0" w:color="auto"/>
              <w:right w:val="single" w:sz="4" w:space="0" w:color="auto"/>
            </w:tcBorders>
          </w:tcPr>
          <w:p w14:paraId="1A0AAA40" w14:textId="77777777" w:rsidR="00640257" w:rsidRPr="000B5972" w:rsidRDefault="00640257" w:rsidP="009A1D65">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26321F16"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6BDF4D8E"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0AF341F" w14:textId="77777777" w:rsidR="00640257" w:rsidRPr="000B5972" w:rsidRDefault="00640257" w:rsidP="009A1D65">
            <w:pPr>
              <w:pStyle w:val="TAL"/>
            </w:pPr>
          </w:p>
        </w:tc>
      </w:tr>
      <w:tr w:rsidR="00640257" w:rsidRPr="000B5972" w14:paraId="0941160F" w14:textId="77777777" w:rsidTr="009A1D65">
        <w:tc>
          <w:tcPr>
            <w:tcW w:w="4503" w:type="dxa"/>
            <w:tcBorders>
              <w:top w:val="single" w:sz="4" w:space="0" w:color="auto"/>
              <w:left w:val="single" w:sz="4" w:space="0" w:color="auto"/>
              <w:bottom w:val="single" w:sz="4" w:space="0" w:color="auto"/>
              <w:right w:val="single" w:sz="4" w:space="0" w:color="auto"/>
            </w:tcBorders>
          </w:tcPr>
          <w:p w14:paraId="2E8365C5" w14:textId="77777777" w:rsidR="00640257" w:rsidRPr="000B5972" w:rsidRDefault="00640257" w:rsidP="009A1D65">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01E410EF"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256A568D"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B871BC4" w14:textId="77777777" w:rsidR="00640257" w:rsidRPr="000B5972" w:rsidRDefault="00640257" w:rsidP="009A1D65">
            <w:pPr>
              <w:pStyle w:val="TAL"/>
            </w:pPr>
          </w:p>
        </w:tc>
      </w:tr>
    </w:tbl>
    <w:p w14:paraId="20F7E7A3" w14:textId="77777777" w:rsidR="00640257" w:rsidRPr="000B5972" w:rsidRDefault="00640257" w:rsidP="00640257"/>
    <w:p w14:paraId="617E15CE" w14:textId="77777777" w:rsidR="00640257" w:rsidRPr="000B5972" w:rsidRDefault="00640257" w:rsidP="00640257">
      <w:pPr>
        <w:pStyle w:val="TH"/>
      </w:pPr>
      <w:r w:rsidRPr="000B5972">
        <w:lastRenderedPageBreak/>
        <w:t>Table 22.5.2</w:t>
      </w:r>
      <w:r w:rsidRPr="000B5972">
        <w:rPr>
          <w:lang w:eastAsia="zh-CN"/>
        </w:rPr>
        <w:t>0</w:t>
      </w:r>
      <w:r w:rsidRPr="000B5972">
        <w:t>.3.3-</w:t>
      </w:r>
      <w:r w:rsidRPr="000B5972">
        <w:rPr>
          <w:lang w:eastAsia="zh-CN"/>
        </w:rPr>
        <w:t>4</w:t>
      </w:r>
      <w:r w:rsidRPr="000B5972">
        <w:t>: Message TRACKING AREA UPDATE REQUEST (</w:t>
      </w:r>
      <w:r w:rsidRPr="000B5972">
        <w:rPr>
          <w:lang w:eastAsia="zh-CN"/>
        </w:rPr>
        <w:t>step 10 and step 13</w:t>
      </w:r>
      <w:r w:rsidRPr="000B5972">
        <w:t>, Table 22.5.2</w:t>
      </w:r>
      <w:r w:rsidRPr="000B5972">
        <w:rPr>
          <w:lang w:eastAsia="zh-CN"/>
        </w:rPr>
        <w:t>0</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40257" w:rsidRPr="000B5972" w14:paraId="459E3F16" w14:textId="77777777" w:rsidTr="009A1D65">
        <w:tc>
          <w:tcPr>
            <w:tcW w:w="9603" w:type="dxa"/>
            <w:gridSpan w:val="4"/>
            <w:shd w:val="clear" w:color="auto" w:fill="auto"/>
          </w:tcPr>
          <w:p w14:paraId="3D176584" w14:textId="77777777" w:rsidR="00640257" w:rsidRPr="000B5972" w:rsidRDefault="00640257" w:rsidP="009A1D65">
            <w:pPr>
              <w:pStyle w:val="TAL"/>
              <w:rPr>
                <w:lang w:eastAsia="zh-CN"/>
              </w:rPr>
            </w:pPr>
            <w:r w:rsidRPr="000B5972">
              <w:t>Derivation path: 36.508 table 4.7.</w:t>
            </w:r>
            <w:r w:rsidRPr="000B5972">
              <w:rPr>
                <w:lang w:eastAsia="zh-CN"/>
              </w:rPr>
              <w:t>2</w:t>
            </w:r>
            <w:r w:rsidRPr="000B5972">
              <w:t>-</w:t>
            </w:r>
            <w:r w:rsidRPr="000B5972">
              <w:rPr>
                <w:lang w:eastAsia="zh-CN"/>
              </w:rPr>
              <w:t>27</w:t>
            </w:r>
          </w:p>
        </w:tc>
      </w:tr>
      <w:tr w:rsidR="00640257" w:rsidRPr="000B5972" w14:paraId="05A6F28C" w14:textId="77777777" w:rsidTr="009A1D65">
        <w:tc>
          <w:tcPr>
            <w:tcW w:w="4518" w:type="dxa"/>
            <w:shd w:val="clear" w:color="auto" w:fill="auto"/>
          </w:tcPr>
          <w:p w14:paraId="62E7096E" w14:textId="77777777" w:rsidR="00640257" w:rsidRPr="000B5972" w:rsidRDefault="00640257" w:rsidP="009A1D65">
            <w:pPr>
              <w:pStyle w:val="TAH"/>
            </w:pPr>
            <w:r w:rsidRPr="000B5972">
              <w:t>Information Element</w:t>
            </w:r>
          </w:p>
        </w:tc>
        <w:tc>
          <w:tcPr>
            <w:tcW w:w="2260" w:type="dxa"/>
            <w:shd w:val="clear" w:color="auto" w:fill="auto"/>
          </w:tcPr>
          <w:p w14:paraId="5461A404" w14:textId="77777777" w:rsidR="00640257" w:rsidRPr="000B5972" w:rsidRDefault="00640257" w:rsidP="009A1D65">
            <w:pPr>
              <w:pStyle w:val="TAH"/>
            </w:pPr>
            <w:r w:rsidRPr="000B5972">
              <w:t>Value/Remark</w:t>
            </w:r>
          </w:p>
        </w:tc>
        <w:tc>
          <w:tcPr>
            <w:tcW w:w="1695" w:type="dxa"/>
            <w:shd w:val="clear" w:color="auto" w:fill="auto"/>
          </w:tcPr>
          <w:p w14:paraId="40DE0C3D" w14:textId="77777777" w:rsidR="00640257" w:rsidRPr="000B5972" w:rsidRDefault="00640257" w:rsidP="009A1D65">
            <w:pPr>
              <w:pStyle w:val="TAH"/>
            </w:pPr>
            <w:r w:rsidRPr="000B5972">
              <w:t>Comment</w:t>
            </w:r>
          </w:p>
        </w:tc>
        <w:tc>
          <w:tcPr>
            <w:tcW w:w="1130" w:type="dxa"/>
            <w:shd w:val="clear" w:color="auto" w:fill="auto"/>
          </w:tcPr>
          <w:p w14:paraId="21885162" w14:textId="77777777" w:rsidR="00640257" w:rsidRPr="000B5972" w:rsidRDefault="00640257" w:rsidP="009A1D65">
            <w:pPr>
              <w:pStyle w:val="TAH"/>
            </w:pPr>
            <w:r w:rsidRPr="000B5972">
              <w:t>Condition</w:t>
            </w:r>
          </w:p>
        </w:tc>
      </w:tr>
      <w:tr w:rsidR="00640257" w:rsidRPr="000B5972" w14:paraId="2137EA60" w14:textId="77777777" w:rsidTr="009A1D65">
        <w:tc>
          <w:tcPr>
            <w:tcW w:w="4518" w:type="dxa"/>
            <w:shd w:val="clear" w:color="auto" w:fill="auto"/>
          </w:tcPr>
          <w:p w14:paraId="70B3A572" w14:textId="77777777" w:rsidR="00640257" w:rsidRPr="000B5972" w:rsidRDefault="00640257" w:rsidP="009A1D65">
            <w:pPr>
              <w:pStyle w:val="TAL"/>
              <w:rPr>
                <w:lang w:eastAsia="zh-CN"/>
              </w:rPr>
            </w:pPr>
            <w:r w:rsidRPr="000B5972">
              <w:t>UE network capability</w:t>
            </w:r>
          </w:p>
        </w:tc>
        <w:tc>
          <w:tcPr>
            <w:tcW w:w="2260" w:type="dxa"/>
            <w:shd w:val="clear" w:color="auto" w:fill="auto"/>
          </w:tcPr>
          <w:p w14:paraId="36DEF648" w14:textId="77777777" w:rsidR="00640257" w:rsidRPr="000B5972" w:rsidRDefault="00640257" w:rsidP="009A1D65">
            <w:pPr>
              <w:pStyle w:val="TAL"/>
              <w:rPr>
                <w:lang w:eastAsia="zh-CN"/>
              </w:rPr>
            </w:pPr>
            <w:r w:rsidRPr="000B5972">
              <w:rPr>
                <w:lang w:eastAsia="zh-CN"/>
              </w:rPr>
              <w:t xml:space="preserve">the bit that </w:t>
            </w:r>
            <w:r w:rsidRPr="000B5972">
              <w:t>indicates the support of back-off timer for transport of user data via the control plane</w:t>
            </w:r>
            <w:r w:rsidRPr="000B5972">
              <w:rPr>
                <w:lang w:eastAsia="zh-CN"/>
              </w:rPr>
              <w:t xml:space="preserve"> is 1</w:t>
            </w:r>
          </w:p>
        </w:tc>
        <w:tc>
          <w:tcPr>
            <w:tcW w:w="1695" w:type="dxa"/>
            <w:shd w:val="clear" w:color="auto" w:fill="auto"/>
          </w:tcPr>
          <w:p w14:paraId="229B0957" w14:textId="77777777" w:rsidR="00640257" w:rsidRPr="000B5972" w:rsidRDefault="00640257" w:rsidP="009A1D65">
            <w:pPr>
              <w:pStyle w:val="TAL"/>
              <w:rPr>
                <w:lang w:eastAsia="zh-CN"/>
              </w:rPr>
            </w:pPr>
            <w:r w:rsidRPr="000B5972">
              <w:t>Control Plane data back-off timer</w:t>
            </w:r>
          </w:p>
        </w:tc>
        <w:tc>
          <w:tcPr>
            <w:tcW w:w="1130" w:type="dxa"/>
            <w:shd w:val="clear" w:color="auto" w:fill="auto"/>
          </w:tcPr>
          <w:p w14:paraId="30C218A3" w14:textId="77777777" w:rsidR="00640257" w:rsidRPr="000B5972" w:rsidRDefault="00640257" w:rsidP="009A1D65">
            <w:pPr>
              <w:pStyle w:val="TAL"/>
            </w:pPr>
          </w:p>
        </w:tc>
      </w:tr>
    </w:tbl>
    <w:p w14:paraId="79273173" w14:textId="77777777" w:rsidR="00640257" w:rsidRPr="000B5972" w:rsidRDefault="00640257" w:rsidP="00640257">
      <w:pPr>
        <w:rPr>
          <w:lang w:eastAsia="zh-CN"/>
        </w:rPr>
      </w:pPr>
    </w:p>
    <w:p w14:paraId="6FA0FB0A" w14:textId="77777777" w:rsidR="00640257" w:rsidRPr="000B5972" w:rsidRDefault="00640257" w:rsidP="00640257">
      <w:pPr>
        <w:pStyle w:val="TH"/>
      </w:pPr>
      <w:r w:rsidRPr="000B5972">
        <w:t>Table 22.5.2</w:t>
      </w:r>
      <w:r w:rsidRPr="000B5972">
        <w:rPr>
          <w:lang w:eastAsia="zh-CN"/>
        </w:rPr>
        <w:t>0</w:t>
      </w:r>
      <w:r w:rsidRPr="000B5972">
        <w:t>.3.3-</w:t>
      </w:r>
      <w:r w:rsidRPr="000B5972">
        <w:rPr>
          <w:lang w:eastAsia="zh-CN"/>
        </w:rPr>
        <w:t>5</w:t>
      </w:r>
      <w:r w:rsidRPr="000B5972">
        <w:t>: Message ATTACH ACCEPT (</w:t>
      </w:r>
      <w:r w:rsidRPr="000B5972">
        <w:rPr>
          <w:lang w:eastAsia="zh-CN"/>
        </w:rPr>
        <w:t>step 24</w:t>
      </w:r>
      <w:r w:rsidRPr="000B5972">
        <w:t>, Table 22.5.2</w:t>
      </w:r>
      <w:r w:rsidRPr="000B5972">
        <w:rPr>
          <w:lang w:eastAsia="zh-CN"/>
        </w:rPr>
        <w:t>0</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40257" w:rsidRPr="000B5972" w14:paraId="5A04D93B" w14:textId="77777777" w:rsidTr="009A1D65">
        <w:tc>
          <w:tcPr>
            <w:tcW w:w="9603" w:type="dxa"/>
            <w:gridSpan w:val="4"/>
            <w:shd w:val="clear" w:color="auto" w:fill="auto"/>
          </w:tcPr>
          <w:p w14:paraId="0DCBAEFD" w14:textId="77777777" w:rsidR="00640257" w:rsidRPr="000B5972" w:rsidRDefault="00640257" w:rsidP="009A1D65">
            <w:pPr>
              <w:pStyle w:val="TAL"/>
            </w:pPr>
            <w:r w:rsidRPr="000B5972">
              <w:t xml:space="preserve">Derivation path: </w:t>
            </w:r>
            <w:r w:rsidRPr="000B5972">
              <w:rPr>
                <w:lang w:eastAsia="zh-CN"/>
              </w:rPr>
              <w:t xml:space="preserve">TS </w:t>
            </w:r>
            <w:r w:rsidRPr="000B5972">
              <w:t>36.508 table 4.7.3-1</w:t>
            </w:r>
          </w:p>
        </w:tc>
      </w:tr>
      <w:tr w:rsidR="00640257" w:rsidRPr="000B5972" w14:paraId="1E82BE5D" w14:textId="77777777" w:rsidTr="009A1D65">
        <w:tc>
          <w:tcPr>
            <w:tcW w:w="4518" w:type="dxa"/>
            <w:shd w:val="clear" w:color="auto" w:fill="auto"/>
          </w:tcPr>
          <w:p w14:paraId="070E848E" w14:textId="77777777" w:rsidR="00640257" w:rsidRPr="000B5972" w:rsidRDefault="00640257" w:rsidP="009A1D65">
            <w:pPr>
              <w:pStyle w:val="TAH"/>
            </w:pPr>
            <w:r w:rsidRPr="000B5972">
              <w:t>Information Element</w:t>
            </w:r>
          </w:p>
        </w:tc>
        <w:tc>
          <w:tcPr>
            <w:tcW w:w="2260" w:type="dxa"/>
            <w:shd w:val="clear" w:color="auto" w:fill="auto"/>
          </w:tcPr>
          <w:p w14:paraId="52FFE013" w14:textId="77777777" w:rsidR="00640257" w:rsidRPr="000B5972" w:rsidRDefault="00640257" w:rsidP="009A1D65">
            <w:pPr>
              <w:pStyle w:val="TAH"/>
            </w:pPr>
            <w:r w:rsidRPr="000B5972">
              <w:t>Value/Remark</w:t>
            </w:r>
          </w:p>
        </w:tc>
        <w:tc>
          <w:tcPr>
            <w:tcW w:w="1695" w:type="dxa"/>
            <w:shd w:val="clear" w:color="auto" w:fill="auto"/>
          </w:tcPr>
          <w:p w14:paraId="3D44245A" w14:textId="77777777" w:rsidR="00640257" w:rsidRPr="000B5972" w:rsidRDefault="00640257" w:rsidP="009A1D65">
            <w:pPr>
              <w:pStyle w:val="TAH"/>
            </w:pPr>
            <w:r w:rsidRPr="000B5972">
              <w:t>Comment</w:t>
            </w:r>
          </w:p>
        </w:tc>
        <w:tc>
          <w:tcPr>
            <w:tcW w:w="1130" w:type="dxa"/>
            <w:shd w:val="clear" w:color="auto" w:fill="auto"/>
          </w:tcPr>
          <w:p w14:paraId="7A33564D" w14:textId="77777777" w:rsidR="00640257" w:rsidRPr="000B5972" w:rsidRDefault="00640257" w:rsidP="009A1D65">
            <w:pPr>
              <w:pStyle w:val="TAH"/>
            </w:pPr>
            <w:r w:rsidRPr="000B5972">
              <w:t>Condition</w:t>
            </w:r>
          </w:p>
        </w:tc>
      </w:tr>
      <w:tr w:rsidR="00640257" w:rsidRPr="000B5972" w14:paraId="16B215ED" w14:textId="77777777" w:rsidTr="009A1D65">
        <w:tc>
          <w:tcPr>
            <w:tcW w:w="4518" w:type="dxa"/>
            <w:shd w:val="clear" w:color="auto" w:fill="auto"/>
          </w:tcPr>
          <w:p w14:paraId="18CDA8F7" w14:textId="77777777" w:rsidR="00640257" w:rsidRPr="000B5972" w:rsidRDefault="00640257" w:rsidP="009A1D65">
            <w:pPr>
              <w:pStyle w:val="TAL"/>
            </w:pPr>
            <w:r w:rsidRPr="000B5972">
              <w:t>T3448</w:t>
            </w:r>
          </w:p>
        </w:tc>
        <w:tc>
          <w:tcPr>
            <w:tcW w:w="2260" w:type="dxa"/>
            <w:shd w:val="clear" w:color="auto" w:fill="auto"/>
          </w:tcPr>
          <w:p w14:paraId="24D7C188" w14:textId="77777777" w:rsidR="00640257" w:rsidRPr="000B5972" w:rsidRDefault="00640257" w:rsidP="009A1D65">
            <w:pPr>
              <w:pStyle w:val="TAL"/>
            </w:pPr>
          </w:p>
        </w:tc>
        <w:tc>
          <w:tcPr>
            <w:tcW w:w="1695" w:type="dxa"/>
            <w:shd w:val="clear" w:color="auto" w:fill="auto"/>
          </w:tcPr>
          <w:p w14:paraId="042841EC" w14:textId="77777777" w:rsidR="00640257" w:rsidRPr="000B5972" w:rsidRDefault="00640257" w:rsidP="009A1D65">
            <w:pPr>
              <w:pStyle w:val="TAL"/>
              <w:rPr>
                <w:lang w:eastAsia="zh-CN"/>
              </w:rPr>
            </w:pPr>
            <w:r w:rsidRPr="000B5972">
              <w:rPr>
                <w:lang w:eastAsia="zh-CN"/>
              </w:rPr>
              <w:t>1 minute</w:t>
            </w:r>
          </w:p>
        </w:tc>
        <w:tc>
          <w:tcPr>
            <w:tcW w:w="1130" w:type="dxa"/>
            <w:shd w:val="clear" w:color="auto" w:fill="auto"/>
          </w:tcPr>
          <w:p w14:paraId="1775A11A" w14:textId="77777777" w:rsidR="00640257" w:rsidRPr="000B5972" w:rsidRDefault="00640257" w:rsidP="009A1D65">
            <w:pPr>
              <w:pStyle w:val="TAL"/>
            </w:pPr>
          </w:p>
        </w:tc>
      </w:tr>
      <w:tr w:rsidR="00640257" w:rsidRPr="000B5972" w14:paraId="7ABB907C" w14:textId="77777777" w:rsidTr="009A1D65">
        <w:tc>
          <w:tcPr>
            <w:tcW w:w="4518" w:type="dxa"/>
            <w:tcBorders>
              <w:top w:val="single" w:sz="4" w:space="0" w:color="auto"/>
              <w:left w:val="single" w:sz="4" w:space="0" w:color="auto"/>
              <w:bottom w:val="single" w:sz="4" w:space="0" w:color="auto"/>
              <w:right w:val="single" w:sz="4" w:space="0" w:color="auto"/>
            </w:tcBorders>
            <w:shd w:val="clear" w:color="auto" w:fill="auto"/>
          </w:tcPr>
          <w:p w14:paraId="48FFD068" w14:textId="77777777" w:rsidR="00640257" w:rsidRPr="000B5972" w:rsidRDefault="00640257" w:rsidP="009A1D65">
            <w:pPr>
              <w:pStyle w:val="TAL"/>
            </w:pPr>
            <w:r w:rsidRPr="000B5972">
              <w:t xml:space="preserve">  Timer value</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18EAFF2C" w14:textId="77777777" w:rsidR="00640257" w:rsidRPr="000B5972" w:rsidRDefault="00640257" w:rsidP="009A1D65">
            <w:pPr>
              <w:pStyle w:val="TAL"/>
            </w:pPr>
            <w:r w:rsidRPr="000B5972">
              <w:t>‘00001’B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A4C0937" w14:textId="77777777" w:rsidR="00640257" w:rsidRPr="000B5972" w:rsidRDefault="00640257" w:rsidP="009A1D65">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220A285F" w14:textId="77777777" w:rsidR="00640257" w:rsidRPr="000B5972" w:rsidRDefault="00640257" w:rsidP="009A1D65">
            <w:pPr>
              <w:pStyle w:val="TAL"/>
            </w:pPr>
          </w:p>
        </w:tc>
      </w:tr>
      <w:tr w:rsidR="00640257" w:rsidRPr="000B5972" w14:paraId="71E99CD5" w14:textId="77777777" w:rsidTr="009A1D65">
        <w:tc>
          <w:tcPr>
            <w:tcW w:w="4518" w:type="dxa"/>
            <w:tcBorders>
              <w:top w:val="single" w:sz="4" w:space="0" w:color="auto"/>
              <w:left w:val="single" w:sz="4" w:space="0" w:color="auto"/>
              <w:bottom w:val="single" w:sz="4" w:space="0" w:color="auto"/>
              <w:right w:val="single" w:sz="4" w:space="0" w:color="auto"/>
            </w:tcBorders>
            <w:shd w:val="clear" w:color="auto" w:fill="auto"/>
          </w:tcPr>
          <w:p w14:paraId="08A2EC4C" w14:textId="77777777" w:rsidR="00640257" w:rsidRPr="000B5972" w:rsidRDefault="00640257" w:rsidP="009A1D65">
            <w:pPr>
              <w:pStyle w:val="TAL"/>
            </w:pPr>
            <w:r w:rsidRPr="000B5972">
              <w:t xml:space="preserve">  Unit</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6D4FCDD6" w14:textId="77777777" w:rsidR="00640257" w:rsidRPr="000B5972" w:rsidRDefault="00640257" w:rsidP="009A1D65">
            <w:pPr>
              <w:pStyle w:val="TAL"/>
            </w:pPr>
            <w:r w:rsidRPr="000B5972">
              <w:t>‘001’B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9988DB8" w14:textId="77777777" w:rsidR="00640257" w:rsidRPr="000B5972" w:rsidRDefault="00640257" w:rsidP="009A1D65">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5C8192CD" w14:textId="77777777" w:rsidR="00640257" w:rsidRPr="000B5972" w:rsidRDefault="00640257" w:rsidP="009A1D65">
            <w:pPr>
              <w:pStyle w:val="TAL"/>
            </w:pPr>
          </w:p>
        </w:tc>
      </w:tr>
    </w:tbl>
    <w:p w14:paraId="2A3299D5" w14:textId="77777777" w:rsidR="00640257" w:rsidRPr="000B5972" w:rsidRDefault="00640257" w:rsidP="00640257">
      <w:pPr>
        <w:rPr>
          <w:lang w:eastAsia="zh-CN"/>
        </w:rPr>
      </w:pPr>
    </w:p>
    <w:p w14:paraId="72443CFE" w14:textId="77777777" w:rsidR="00640257" w:rsidRPr="000B5972" w:rsidRDefault="00640257" w:rsidP="00640257">
      <w:pPr>
        <w:pStyle w:val="TH"/>
      </w:pPr>
      <w:r w:rsidRPr="000B5972">
        <w:t>Table 22.5.20.3.3-5: Message SERVICE REJECT (</w:t>
      </w:r>
      <w:r w:rsidRPr="000B5972">
        <w:rPr>
          <w:lang w:eastAsia="zh-CN"/>
        </w:rPr>
        <w:t>Step 8B</w:t>
      </w:r>
      <w:r w:rsidRPr="000B5972">
        <w:t>, Table 22.5.20.3.2-1)</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640257" w:rsidRPr="000B5972" w14:paraId="6C9D697B" w14:textId="77777777" w:rsidTr="009A1D65">
        <w:trPr>
          <w:gridBefore w:val="1"/>
          <w:wBefore w:w="9" w:type="dxa"/>
        </w:trPr>
        <w:tc>
          <w:tcPr>
            <w:tcW w:w="9597" w:type="dxa"/>
            <w:gridSpan w:val="4"/>
          </w:tcPr>
          <w:p w14:paraId="3EE4DA74" w14:textId="77777777" w:rsidR="00640257" w:rsidRPr="000B5972" w:rsidRDefault="00640257" w:rsidP="009A1D65">
            <w:pPr>
              <w:pStyle w:val="TAL"/>
            </w:pPr>
            <w:r w:rsidRPr="000B5972">
              <w:t xml:space="preserve">Derivation Path: </w:t>
            </w:r>
            <w:r w:rsidRPr="000B5972">
              <w:rPr>
                <w:lang w:eastAsia="zh-CN"/>
              </w:rPr>
              <w:t>TS</w:t>
            </w:r>
            <w:r w:rsidRPr="000B5972">
              <w:rPr>
                <w:lang w:eastAsia="ko-KR"/>
              </w:rPr>
              <w:t xml:space="preserve"> 36.508</w:t>
            </w:r>
            <w:r w:rsidRPr="000B5972">
              <w:rPr>
                <w:lang w:eastAsia="zh-CN"/>
              </w:rPr>
              <w:t xml:space="preserve"> t</w:t>
            </w:r>
            <w:r w:rsidRPr="000B5972">
              <w:t>able 4.7.2.22</w:t>
            </w:r>
          </w:p>
        </w:tc>
      </w:tr>
      <w:tr w:rsidR="00640257" w:rsidRPr="000B5972" w14:paraId="00635629" w14:textId="77777777" w:rsidTr="009A1D65">
        <w:tblPrEx>
          <w:tblCellMar>
            <w:left w:w="108" w:type="dxa"/>
            <w:right w:w="108" w:type="dxa"/>
          </w:tblCellMar>
        </w:tblPrEx>
        <w:tc>
          <w:tcPr>
            <w:tcW w:w="4535" w:type="dxa"/>
            <w:gridSpan w:val="2"/>
            <w:tcBorders>
              <w:bottom w:val="single" w:sz="4" w:space="0" w:color="auto"/>
            </w:tcBorders>
          </w:tcPr>
          <w:p w14:paraId="6DE48F9D" w14:textId="77777777" w:rsidR="00640257" w:rsidRPr="000B5972" w:rsidRDefault="00640257" w:rsidP="009A1D65">
            <w:pPr>
              <w:pStyle w:val="TAH"/>
            </w:pPr>
            <w:r w:rsidRPr="000B5972">
              <w:t>Information Element</w:t>
            </w:r>
          </w:p>
        </w:tc>
        <w:tc>
          <w:tcPr>
            <w:tcW w:w="2267" w:type="dxa"/>
            <w:tcBorders>
              <w:bottom w:val="single" w:sz="4" w:space="0" w:color="auto"/>
            </w:tcBorders>
          </w:tcPr>
          <w:p w14:paraId="746664A8" w14:textId="77777777" w:rsidR="00640257" w:rsidRPr="000B5972" w:rsidRDefault="00640257" w:rsidP="009A1D65">
            <w:pPr>
              <w:pStyle w:val="TAH"/>
            </w:pPr>
            <w:r w:rsidRPr="000B5972">
              <w:t>Value/remark</w:t>
            </w:r>
          </w:p>
        </w:tc>
        <w:tc>
          <w:tcPr>
            <w:tcW w:w="1700" w:type="dxa"/>
            <w:tcBorders>
              <w:bottom w:val="single" w:sz="4" w:space="0" w:color="auto"/>
            </w:tcBorders>
          </w:tcPr>
          <w:p w14:paraId="17306D28" w14:textId="77777777" w:rsidR="00640257" w:rsidRPr="000B5972" w:rsidRDefault="00640257" w:rsidP="009A1D65">
            <w:pPr>
              <w:pStyle w:val="TAH"/>
            </w:pPr>
            <w:r w:rsidRPr="000B5972">
              <w:t>Comment</w:t>
            </w:r>
          </w:p>
        </w:tc>
        <w:tc>
          <w:tcPr>
            <w:tcW w:w="1104" w:type="dxa"/>
            <w:tcBorders>
              <w:bottom w:val="single" w:sz="4" w:space="0" w:color="auto"/>
            </w:tcBorders>
          </w:tcPr>
          <w:p w14:paraId="37D84F34" w14:textId="77777777" w:rsidR="00640257" w:rsidRPr="000B5972" w:rsidRDefault="00640257" w:rsidP="009A1D65">
            <w:pPr>
              <w:pStyle w:val="TAH"/>
            </w:pPr>
            <w:r w:rsidRPr="000B5972">
              <w:t>Condition</w:t>
            </w:r>
          </w:p>
        </w:tc>
      </w:tr>
      <w:tr w:rsidR="00640257" w:rsidRPr="000B5972" w14:paraId="0E476F1A" w14:textId="77777777" w:rsidTr="009A1D65">
        <w:tblPrEx>
          <w:tblCellMar>
            <w:left w:w="108" w:type="dxa"/>
            <w:right w:w="108" w:type="dxa"/>
          </w:tblCellMar>
        </w:tblPrEx>
        <w:tc>
          <w:tcPr>
            <w:tcW w:w="4535" w:type="dxa"/>
            <w:gridSpan w:val="2"/>
          </w:tcPr>
          <w:p w14:paraId="7DED1551" w14:textId="77777777" w:rsidR="00640257" w:rsidRPr="000B5972" w:rsidDel="00024760" w:rsidRDefault="00640257" w:rsidP="009A1D65">
            <w:pPr>
              <w:pStyle w:val="TAL"/>
              <w:rPr>
                <w:lang w:eastAsia="zh-CN"/>
              </w:rPr>
            </w:pPr>
            <w:r w:rsidRPr="000B5972">
              <w:t>EMM Cause</w:t>
            </w:r>
          </w:p>
        </w:tc>
        <w:tc>
          <w:tcPr>
            <w:tcW w:w="2267" w:type="dxa"/>
          </w:tcPr>
          <w:p w14:paraId="0B57CE00" w14:textId="77777777" w:rsidR="00640257" w:rsidRPr="000B5972" w:rsidRDefault="00640257" w:rsidP="009A1D65">
            <w:pPr>
              <w:pStyle w:val="TAL"/>
            </w:pPr>
            <w:r w:rsidRPr="000B5972">
              <w:t>'0001 0110'B</w:t>
            </w:r>
          </w:p>
        </w:tc>
        <w:tc>
          <w:tcPr>
            <w:tcW w:w="1700" w:type="dxa"/>
          </w:tcPr>
          <w:p w14:paraId="42868461" w14:textId="77777777" w:rsidR="00640257" w:rsidRPr="000B5972" w:rsidRDefault="00640257" w:rsidP="009A1D65">
            <w:pPr>
              <w:pStyle w:val="TAL"/>
            </w:pPr>
            <w:r w:rsidRPr="000B5972">
              <w:rPr>
                <w:lang w:eastAsia="zh-CN"/>
              </w:rPr>
              <w:t>Congestion</w:t>
            </w:r>
          </w:p>
        </w:tc>
        <w:tc>
          <w:tcPr>
            <w:tcW w:w="1104" w:type="dxa"/>
          </w:tcPr>
          <w:p w14:paraId="3D9167C9" w14:textId="77777777" w:rsidR="00640257" w:rsidRPr="000B5972" w:rsidRDefault="00640257" w:rsidP="009A1D65">
            <w:pPr>
              <w:pStyle w:val="TAL"/>
            </w:pPr>
          </w:p>
        </w:tc>
      </w:tr>
      <w:tr w:rsidR="00640257" w:rsidRPr="000B5972" w14:paraId="2A3C2BB8" w14:textId="77777777" w:rsidTr="009A1D65">
        <w:tblPrEx>
          <w:tblCellMar>
            <w:left w:w="108" w:type="dxa"/>
            <w:right w:w="108" w:type="dxa"/>
          </w:tblCellMar>
        </w:tblPrEx>
        <w:tc>
          <w:tcPr>
            <w:tcW w:w="4535" w:type="dxa"/>
            <w:gridSpan w:val="2"/>
          </w:tcPr>
          <w:p w14:paraId="657DED31" w14:textId="77777777" w:rsidR="00640257" w:rsidRPr="000B5972" w:rsidRDefault="00640257" w:rsidP="009A1D65">
            <w:pPr>
              <w:pStyle w:val="TAL"/>
              <w:rPr>
                <w:lang w:eastAsia="zh-CN"/>
              </w:rPr>
            </w:pPr>
            <w:r w:rsidRPr="000B5972">
              <w:rPr>
                <w:lang w:eastAsia="zh-CN"/>
              </w:rPr>
              <w:t>T3448</w:t>
            </w:r>
          </w:p>
        </w:tc>
        <w:tc>
          <w:tcPr>
            <w:tcW w:w="2267" w:type="dxa"/>
          </w:tcPr>
          <w:p w14:paraId="2B016C36" w14:textId="77777777" w:rsidR="00640257" w:rsidRPr="000B5972" w:rsidRDefault="00640257" w:rsidP="009A1D65">
            <w:pPr>
              <w:pStyle w:val="TAL"/>
            </w:pPr>
          </w:p>
        </w:tc>
        <w:tc>
          <w:tcPr>
            <w:tcW w:w="1700" w:type="dxa"/>
          </w:tcPr>
          <w:p w14:paraId="70A10D4F" w14:textId="77777777" w:rsidR="00640257" w:rsidRPr="000B5972" w:rsidRDefault="00640257" w:rsidP="009A1D65">
            <w:pPr>
              <w:pStyle w:val="TAL"/>
              <w:rPr>
                <w:lang w:eastAsia="zh-CN"/>
              </w:rPr>
            </w:pPr>
            <w:r w:rsidRPr="000B5972">
              <w:rPr>
                <w:lang w:eastAsia="zh-CN"/>
              </w:rPr>
              <w:t>1 minute</w:t>
            </w:r>
          </w:p>
        </w:tc>
        <w:tc>
          <w:tcPr>
            <w:tcW w:w="1104" w:type="dxa"/>
          </w:tcPr>
          <w:p w14:paraId="6D888AA7" w14:textId="77777777" w:rsidR="00640257" w:rsidRPr="000B5972" w:rsidRDefault="00640257" w:rsidP="009A1D65">
            <w:pPr>
              <w:pStyle w:val="TAL"/>
            </w:pPr>
          </w:p>
        </w:tc>
      </w:tr>
      <w:tr w:rsidR="00640257" w:rsidRPr="000B5972" w14:paraId="51725544" w14:textId="77777777" w:rsidTr="009A1D65">
        <w:tblPrEx>
          <w:tblCellMar>
            <w:left w:w="108" w:type="dxa"/>
            <w:right w:w="108" w:type="dxa"/>
          </w:tblCellMar>
        </w:tblPrEx>
        <w:tc>
          <w:tcPr>
            <w:tcW w:w="4535" w:type="dxa"/>
            <w:gridSpan w:val="2"/>
          </w:tcPr>
          <w:p w14:paraId="6165FFD8" w14:textId="77777777" w:rsidR="00640257" w:rsidRPr="000B5972" w:rsidRDefault="00640257" w:rsidP="009A1D65">
            <w:pPr>
              <w:pStyle w:val="TAL"/>
              <w:rPr>
                <w:lang w:eastAsia="zh-CN"/>
              </w:rPr>
            </w:pPr>
            <w:r w:rsidRPr="000B5972">
              <w:t xml:space="preserve">  Timer value</w:t>
            </w:r>
          </w:p>
        </w:tc>
        <w:tc>
          <w:tcPr>
            <w:tcW w:w="2267" w:type="dxa"/>
          </w:tcPr>
          <w:p w14:paraId="2114DEAF" w14:textId="77777777" w:rsidR="00640257" w:rsidRPr="000B5972" w:rsidRDefault="00640257" w:rsidP="009A1D65">
            <w:pPr>
              <w:pStyle w:val="TAL"/>
            </w:pPr>
            <w:r w:rsidRPr="000B5972">
              <w:t>‘00001’B</w:t>
            </w:r>
          </w:p>
        </w:tc>
        <w:tc>
          <w:tcPr>
            <w:tcW w:w="1700" w:type="dxa"/>
          </w:tcPr>
          <w:p w14:paraId="38AF918D" w14:textId="77777777" w:rsidR="00640257" w:rsidRPr="000B5972" w:rsidRDefault="00640257" w:rsidP="009A1D65">
            <w:pPr>
              <w:pStyle w:val="TAL"/>
            </w:pPr>
          </w:p>
        </w:tc>
        <w:tc>
          <w:tcPr>
            <w:tcW w:w="1104" w:type="dxa"/>
          </w:tcPr>
          <w:p w14:paraId="426FADFB" w14:textId="77777777" w:rsidR="00640257" w:rsidRPr="000B5972" w:rsidRDefault="00640257" w:rsidP="009A1D65">
            <w:pPr>
              <w:pStyle w:val="TAL"/>
            </w:pPr>
          </w:p>
        </w:tc>
      </w:tr>
      <w:tr w:rsidR="00640257" w:rsidRPr="000B5972" w14:paraId="6CFEBE02" w14:textId="77777777" w:rsidTr="009A1D65">
        <w:tblPrEx>
          <w:tblCellMar>
            <w:left w:w="108" w:type="dxa"/>
            <w:right w:w="108" w:type="dxa"/>
          </w:tblCellMar>
        </w:tblPrEx>
        <w:tc>
          <w:tcPr>
            <w:tcW w:w="4535" w:type="dxa"/>
            <w:gridSpan w:val="2"/>
            <w:tcBorders>
              <w:bottom w:val="single" w:sz="4" w:space="0" w:color="auto"/>
            </w:tcBorders>
          </w:tcPr>
          <w:p w14:paraId="2A3DFECD" w14:textId="77777777" w:rsidR="00640257" w:rsidRPr="000B5972" w:rsidRDefault="00640257" w:rsidP="009A1D65">
            <w:pPr>
              <w:pStyle w:val="TAL"/>
              <w:rPr>
                <w:lang w:eastAsia="zh-CN"/>
              </w:rPr>
            </w:pPr>
            <w:r w:rsidRPr="000B5972">
              <w:t xml:space="preserve">  Unit</w:t>
            </w:r>
          </w:p>
        </w:tc>
        <w:tc>
          <w:tcPr>
            <w:tcW w:w="2267" w:type="dxa"/>
            <w:tcBorders>
              <w:bottom w:val="single" w:sz="4" w:space="0" w:color="auto"/>
            </w:tcBorders>
          </w:tcPr>
          <w:p w14:paraId="2764C3EF" w14:textId="77777777" w:rsidR="00640257" w:rsidRPr="000B5972" w:rsidRDefault="00640257" w:rsidP="009A1D65">
            <w:pPr>
              <w:pStyle w:val="TAL"/>
            </w:pPr>
            <w:r w:rsidRPr="000B5972">
              <w:t>‘001’B</w:t>
            </w:r>
          </w:p>
        </w:tc>
        <w:tc>
          <w:tcPr>
            <w:tcW w:w="1700" w:type="dxa"/>
            <w:tcBorders>
              <w:bottom w:val="single" w:sz="4" w:space="0" w:color="auto"/>
            </w:tcBorders>
          </w:tcPr>
          <w:p w14:paraId="5FBD69E9" w14:textId="77777777" w:rsidR="00640257" w:rsidRPr="000B5972" w:rsidRDefault="00640257" w:rsidP="009A1D65">
            <w:pPr>
              <w:pStyle w:val="TAL"/>
            </w:pPr>
          </w:p>
        </w:tc>
        <w:tc>
          <w:tcPr>
            <w:tcW w:w="1104" w:type="dxa"/>
            <w:tcBorders>
              <w:bottom w:val="single" w:sz="4" w:space="0" w:color="auto"/>
            </w:tcBorders>
          </w:tcPr>
          <w:p w14:paraId="0094F16E" w14:textId="77777777" w:rsidR="00640257" w:rsidRPr="000B5972" w:rsidRDefault="00640257" w:rsidP="009A1D65">
            <w:pPr>
              <w:pStyle w:val="TAL"/>
            </w:pPr>
          </w:p>
        </w:tc>
      </w:tr>
    </w:tbl>
    <w:p w14:paraId="154A7A02" w14:textId="2769458D" w:rsidR="00851F9A" w:rsidRDefault="00851F9A" w:rsidP="00851F9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37B24CC" w14:textId="77777777" w:rsidR="00851F9A" w:rsidRDefault="00851F9A" w:rsidP="00FB53D0">
      <w:pPr>
        <w:pStyle w:val="Normal1"/>
        <w:rPr>
          <w:noProof/>
          <w:sz w:val="28"/>
          <w:szCs w:val="28"/>
        </w:rPr>
      </w:pPr>
    </w:p>
    <w:p w14:paraId="3FB1D2BD" w14:textId="77777777" w:rsidR="00945C97" w:rsidRDefault="00945C97" w:rsidP="00CE3609">
      <w:pPr>
        <w:pStyle w:val="Normal1"/>
        <w:rPr>
          <w:noProof/>
          <w:sz w:val="28"/>
          <w:szCs w:val="28"/>
        </w:rPr>
      </w:pPr>
    </w:p>
    <w:p w14:paraId="3D1A3253" w14:textId="77777777" w:rsidR="00CE3609" w:rsidRDefault="00CE3609" w:rsidP="00D80BBA">
      <w:pPr>
        <w:pStyle w:val="Normal1"/>
        <w:rPr>
          <w:noProof/>
          <w:sz w:val="28"/>
          <w:szCs w:val="28"/>
        </w:rPr>
      </w:pPr>
    </w:p>
    <w:sectPr w:rsidR="00CE3609"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4D1BD" w14:textId="77777777" w:rsidR="00D32720" w:rsidRDefault="00D32720">
      <w:r>
        <w:separator/>
      </w:r>
    </w:p>
  </w:endnote>
  <w:endnote w:type="continuationSeparator" w:id="0">
    <w:p w14:paraId="3A81C88E" w14:textId="77777777" w:rsidR="00D32720" w:rsidRDefault="00D32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9ADF6" w14:textId="77777777" w:rsidR="00D32720" w:rsidRDefault="00D32720">
      <w:r>
        <w:separator/>
      </w:r>
    </w:p>
  </w:footnote>
  <w:footnote w:type="continuationSeparator" w:id="0">
    <w:p w14:paraId="691E9362" w14:textId="77777777" w:rsidR="00D32720" w:rsidRDefault="00D32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1"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19"/>
  </w:num>
  <w:num w:numId="4" w16cid:durableId="718624068">
    <w:abstractNumId w:val="39"/>
  </w:num>
  <w:num w:numId="5" w16cid:durableId="554435941">
    <w:abstractNumId w:val="38"/>
  </w:num>
  <w:num w:numId="6" w16cid:durableId="2072725091">
    <w:abstractNumId w:val="7"/>
  </w:num>
  <w:num w:numId="7" w16cid:durableId="562520810">
    <w:abstractNumId w:val="35"/>
  </w:num>
  <w:num w:numId="8" w16cid:durableId="382993494">
    <w:abstractNumId w:val="14"/>
  </w:num>
  <w:num w:numId="9" w16cid:durableId="1293485376">
    <w:abstractNumId w:val="24"/>
  </w:num>
  <w:num w:numId="10" w16cid:durableId="1986622444">
    <w:abstractNumId w:val="34"/>
  </w:num>
  <w:num w:numId="11" w16cid:durableId="2101676218">
    <w:abstractNumId w:val="4"/>
  </w:num>
  <w:num w:numId="12" w16cid:durableId="650015212">
    <w:abstractNumId w:val="36"/>
  </w:num>
  <w:num w:numId="13" w16cid:durableId="1319266039">
    <w:abstractNumId w:val="18"/>
  </w:num>
  <w:num w:numId="14" w16cid:durableId="603652595">
    <w:abstractNumId w:val="31"/>
  </w:num>
  <w:num w:numId="15" w16cid:durableId="1415393388">
    <w:abstractNumId w:val="33"/>
  </w:num>
  <w:num w:numId="16" w16cid:durableId="1097020251">
    <w:abstractNumId w:val="6"/>
  </w:num>
  <w:num w:numId="17" w16cid:durableId="1166091443">
    <w:abstractNumId w:val="30"/>
  </w:num>
  <w:num w:numId="18" w16cid:durableId="885875773">
    <w:abstractNumId w:val="28"/>
  </w:num>
  <w:num w:numId="19" w16cid:durableId="205410352">
    <w:abstractNumId w:val="32"/>
  </w:num>
  <w:num w:numId="20" w16cid:durableId="369262019">
    <w:abstractNumId w:val="37"/>
  </w:num>
  <w:num w:numId="21" w16cid:durableId="1308124206">
    <w:abstractNumId w:val="13"/>
  </w:num>
  <w:num w:numId="22" w16cid:durableId="1511607614">
    <w:abstractNumId w:val="15"/>
  </w:num>
  <w:num w:numId="23" w16cid:durableId="1718241188">
    <w:abstractNumId w:val="8"/>
  </w:num>
  <w:num w:numId="24" w16cid:durableId="1479227622">
    <w:abstractNumId w:val="17"/>
  </w:num>
  <w:num w:numId="25" w16cid:durableId="1150098565">
    <w:abstractNumId w:val="27"/>
  </w:num>
  <w:num w:numId="26" w16cid:durableId="1883514359">
    <w:abstractNumId w:val="23"/>
  </w:num>
  <w:num w:numId="27" w16cid:durableId="780996352">
    <w:abstractNumId w:val="25"/>
  </w:num>
  <w:num w:numId="28" w16cid:durableId="1526820197">
    <w:abstractNumId w:val="11"/>
  </w:num>
  <w:num w:numId="29" w16cid:durableId="647326107">
    <w:abstractNumId w:val="20"/>
  </w:num>
  <w:num w:numId="30" w16cid:durableId="641345856">
    <w:abstractNumId w:val="5"/>
  </w:num>
  <w:num w:numId="31"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59109744">
    <w:abstractNumId w:val="2"/>
  </w:num>
  <w:num w:numId="33" w16cid:durableId="1683049341">
    <w:abstractNumId w:val="0"/>
  </w:num>
  <w:num w:numId="34" w16cid:durableId="879704286">
    <w:abstractNumId w:val="29"/>
  </w:num>
  <w:num w:numId="35" w16cid:durableId="1506555062">
    <w:abstractNumId w:val="12"/>
  </w:num>
  <w:num w:numId="36" w16cid:durableId="1562867660">
    <w:abstractNumId w:val="16"/>
  </w:num>
  <w:num w:numId="37" w16cid:durableId="611057832">
    <w:abstractNumId w:val="26"/>
  </w:num>
  <w:num w:numId="38" w16cid:durableId="1297487783">
    <w:abstractNumId w:val="21"/>
  </w:num>
  <w:num w:numId="39" w16cid:durableId="471556171">
    <w:abstractNumId w:val="22"/>
  </w:num>
  <w:num w:numId="40" w16cid:durableId="1836451165">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5B"/>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36"/>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256"/>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5E85"/>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69C2"/>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1E42"/>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89D"/>
    <w:rsid w:val="00224E24"/>
    <w:rsid w:val="00225245"/>
    <w:rsid w:val="002272C0"/>
    <w:rsid w:val="00227437"/>
    <w:rsid w:val="002278A1"/>
    <w:rsid w:val="00227E87"/>
    <w:rsid w:val="002305C0"/>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4617"/>
    <w:rsid w:val="002566B1"/>
    <w:rsid w:val="00257248"/>
    <w:rsid w:val="00257517"/>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2ED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1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9A"/>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2A2"/>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8FB"/>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0A9C"/>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790"/>
    <w:rsid w:val="003F3D4F"/>
    <w:rsid w:val="003F415D"/>
    <w:rsid w:val="003F449C"/>
    <w:rsid w:val="003F52FE"/>
    <w:rsid w:val="003F61F0"/>
    <w:rsid w:val="003F6468"/>
    <w:rsid w:val="003F64BA"/>
    <w:rsid w:val="003F65CB"/>
    <w:rsid w:val="003F6CAC"/>
    <w:rsid w:val="003F6F4E"/>
    <w:rsid w:val="003F72B0"/>
    <w:rsid w:val="003F7848"/>
    <w:rsid w:val="003F7D82"/>
    <w:rsid w:val="003F7F06"/>
    <w:rsid w:val="0040033B"/>
    <w:rsid w:val="004003BD"/>
    <w:rsid w:val="004005FA"/>
    <w:rsid w:val="00400797"/>
    <w:rsid w:val="00400AE8"/>
    <w:rsid w:val="004012D9"/>
    <w:rsid w:val="004013AF"/>
    <w:rsid w:val="004013EC"/>
    <w:rsid w:val="004025D8"/>
    <w:rsid w:val="00402E45"/>
    <w:rsid w:val="00402F26"/>
    <w:rsid w:val="004034A1"/>
    <w:rsid w:val="0040393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12"/>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6BE"/>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0F87"/>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2F8"/>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740"/>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A37"/>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3AF1"/>
    <w:rsid w:val="004F569C"/>
    <w:rsid w:val="004F629D"/>
    <w:rsid w:val="004F68CC"/>
    <w:rsid w:val="004F6E32"/>
    <w:rsid w:val="004F7055"/>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928"/>
    <w:rsid w:val="00546ABD"/>
    <w:rsid w:val="00546C7B"/>
    <w:rsid w:val="00547012"/>
    <w:rsid w:val="005473B3"/>
    <w:rsid w:val="00547845"/>
    <w:rsid w:val="00547D01"/>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2D0"/>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B1E"/>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FD4"/>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3F"/>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511"/>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370CB"/>
    <w:rsid w:val="00640257"/>
    <w:rsid w:val="00640473"/>
    <w:rsid w:val="006407B4"/>
    <w:rsid w:val="00641083"/>
    <w:rsid w:val="00641902"/>
    <w:rsid w:val="00641CAC"/>
    <w:rsid w:val="00642D3B"/>
    <w:rsid w:val="00643485"/>
    <w:rsid w:val="006434EA"/>
    <w:rsid w:val="00643558"/>
    <w:rsid w:val="006438AA"/>
    <w:rsid w:val="0064393E"/>
    <w:rsid w:val="00643C66"/>
    <w:rsid w:val="00643C77"/>
    <w:rsid w:val="00644259"/>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50D"/>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A79"/>
    <w:rsid w:val="00717C96"/>
    <w:rsid w:val="0072140D"/>
    <w:rsid w:val="00721980"/>
    <w:rsid w:val="00721ABF"/>
    <w:rsid w:val="00721DE3"/>
    <w:rsid w:val="007224FB"/>
    <w:rsid w:val="00722923"/>
    <w:rsid w:val="00722B27"/>
    <w:rsid w:val="00722B72"/>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476"/>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4DE4"/>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4D34"/>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6FB4"/>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1F9A"/>
    <w:rsid w:val="0085201F"/>
    <w:rsid w:val="00852036"/>
    <w:rsid w:val="00852ABE"/>
    <w:rsid w:val="00852B14"/>
    <w:rsid w:val="0085310D"/>
    <w:rsid w:val="008533F5"/>
    <w:rsid w:val="008535C1"/>
    <w:rsid w:val="008537FA"/>
    <w:rsid w:val="0085422B"/>
    <w:rsid w:val="008544E0"/>
    <w:rsid w:val="00854C5E"/>
    <w:rsid w:val="008557F0"/>
    <w:rsid w:val="00855983"/>
    <w:rsid w:val="00856038"/>
    <w:rsid w:val="00856560"/>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D4A"/>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25A"/>
    <w:rsid w:val="008C1745"/>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800"/>
    <w:rsid w:val="008E3321"/>
    <w:rsid w:val="008E3890"/>
    <w:rsid w:val="008E4392"/>
    <w:rsid w:val="008E44B5"/>
    <w:rsid w:val="008E4A3F"/>
    <w:rsid w:val="008E4FAB"/>
    <w:rsid w:val="008E5433"/>
    <w:rsid w:val="008E5C8E"/>
    <w:rsid w:val="008E62E7"/>
    <w:rsid w:val="008E6779"/>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880"/>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3ECF"/>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C97"/>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0C49"/>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4A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1EFE"/>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1C1F"/>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5C"/>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666"/>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5ED2"/>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3CD2"/>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B7F"/>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E7B"/>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D1"/>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070"/>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AC5"/>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0B7"/>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49E"/>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1ED"/>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F2F"/>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3EBB"/>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2FA"/>
    <w:rsid w:val="00CD451B"/>
    <w:rsid w:val="00CD53A4"/>
    <w:rsid w:val="00CD55C0"/>
    <w:rsid w:val="00CD5E7F"/>
    <w:rsid w:val="00CD6854"/>
    <w:rsid w:val="00CD68A9"/>
    <w:rsid w:val="00CD6E21"/>
    <w:rsid w:val="00CD7532"/>
    <w:rsid w:val="00CD7596"/>
    <w:rsid w:val="00CE077B"/>
    <w:rsid w:val="00CE08CD"/>
    <w:rsid w:val="00CE1865"/>
    <w:rsid w:val="00CE1A00"/>
    <w:rsid w:val="00CE1BD9"/>
    <w:rsid w:val="00CE1EC0"/>
    <w:rsid w:val="00CE214A"/>
    <w:rsid w:val="00CE243D"/>
    <w:rsid w:val="00CE246C"/>
    <w:rsid w:val="00CE24E2"/>
    <w:rsid w:val="00CE2581"/>
    <w:rsid w:val="00CE340A"/>
    <w:rsid w:val="00CE3609"/>
    <w:rsid w:val="00CE41B8"/>
    <w:rsid w:val="00CE46D8"/>
    <w:rsid w:val="00CE4DFE"/>
    <w:rsid w:val="00CE5642"/>
    <w:rsid w:val="00CE5C21"/>
    <w:rsid w:val="00CE5F58"/>
    <w:rsid w:val="00CE6DC4"/>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87"/>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B4D"/>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720"/>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B21"/>
    <w:rsid w:val="00D47D76"/>
    <w:rsid w:val="00D50458"/>
    <w:rsid w:val="00D50675"/>
    <w:rsid w:val="00D506B2"/>
    <w:rsid w:val="00D50CE2"/>
    <w:rsid w:val="00D513DD"/>
    <w:rsid w:val="00D51756"/>
    <w:rsid w:val="00D5176A"/>
    <w:rsid w:val="00D51B24"/>
    <w:rsid w:val="00D51C89"/>
    <w:rsid w:val="00D51CC9"/>
    <w:rsid w:val="00D528E1"/>
    <w:rsid w:val="00D52B6C"/>
    <w:rsid w:val="00D530CC"/>
    <w:rsid w:val="00D532A8"/>
    <w:rsid w:val="00D54997"/>
    <w:rsid w:val="00D54BF7"/>
    <w:rsid w:val="00D54C3F"/>
    <w:rsid w:val="00D54E81"/>
    <w:rsid w:val="00D54F53"/>
    <w:rsid w:val="00D54F84"/>
    <w:rsid w:val="00D5519E"/>
    <w:rsid w:val="00D55453"/>
    <w:rsid w:val="00D55C60"/>
    <w:rsid w:val="00D56C58"/>
    <w:rsid w:val="00D57233"/>
    <w:rsid w:val="00D5766A"/>
    <w:rsid w:val="00D576B4"/>
    <w:rsid w:val="00D57741"/>
    <w:rsid w:val="00D57C5E"/>
    <w:rsid w:val="00D60777"/>
    <w:rsid w:val="00D607AC"/>
    <w:rsid w:val="00D60C01"/>
    <w:rsid w:val="00D626A7"/>
    <w:rsid w:val="00D62CF8"/>
    <w:rsid w:val="00D6348F"/>
    <w:rsid w:val="00D636D6"/>
    <w:rsid w:val="00D63745"/>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841"/>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0BBA"/>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A1"/>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3D4"/>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18F"/>
    <w:rsid w:val="00DD3534"/>
    <w:rsid w:val="00DD4322"/>
    <w:rsid w:val="00DD4383"/>
    <w:rsid w:val="00DD4741"/>
    <w:rsid w:val="00DD4E54"/>
    <w:rsid w:val="00DD50AE"/>
    <w:rsid w:val="00DD54EB"/>
    <w:rsid w:val="00DD6C2C"/>
    <w:rsid w:val="00DD6D11"/>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BED"/>
    <w:rsid w:val="00DF3FC5"/>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08B"/>
    <w:rsid w:val="00EC0598"/>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5968"/>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0986"/>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651E"/>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6A89"/>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7C6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DE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8BC"/>
    <w:rsid w:val="00FB4A88"/>
    <w:rsid w:val="00FB4C39"/>
    <w:rsid w:val="00FB53D0"/>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D65"/>
    <w:rsid w:val="00FE20F0"/>
    <w:rsid w:val="00FE2ABF"/>
    <w:rsid w:val="00FE2CB7"/>
    <w:rsid w:val="00FE37BE"/>
    <w:rsid w:val="00FE39A8"/>
    <w:rsid w:val="00FE3B11"/>
    <w:rsid w:val="00FE41B0"/>
    <w:rsid w:val="00FE4627"/>
    <w:rsid w:val="00FE470D"/>
    <w:rsid w:val="00FE4832"/>
    <w:rsid w:val="00FE49EA"/>
    <w:rsid w:val="00FE55BE"/>
    <w:rsid w:val="00FE5904"/>
    <w:rsid w:val="00FE5B6F"/>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4"/>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aliases w:val="目录 9"/>
    <w:basedOn w:val="TOC8"/>
    <w:rsid w:val="009D0884"/>
    <w:pPr>
      <w:ind w:left="1418" w:hanging="1418"/>
    </w:pPr>
  </w:style>
  <w:style w:type="paragraph" w:styleId="TOC8">
    <w:name w:val="toc 8"/>
    <w:aliases w:val="目录 8"/>
    <w:basedOn w:val="TOC1"/>
    <w:rsid w:val="009D0884"/>
    <w:pPr>
      <w:spacing w:before="180"/>
      <w:ind w:left="2693" w:hanging="2693"/>
    </w:pPr>
    <w:rPr>
      <w:b/>
    </w:rPr>
  </w:style>
  <w:style w:type="paragraph" w:styleId="TOC1">
    <w:name w:val="toc 1"/>
    <w:aliases w:val="目录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aliases w:val="目录 5"/>
    <w:basedOn w:val="TOC4"/>
    <w:rsid w:val="009D0884"/>
    <w:pPr>
      <w:ind w:left="1701" w:hanging="1701"/>
    </w:pPr>
  </w:style>
  <w:style w:type="paragraph" w:styleId="TOC4">
    <w:name w:val="toc 4"/>
    <w:aliases w:val="目录 4"/>
    <w:basedOn w:val="TOC3"/>
    <w:rsid w:val="009D0884"/>
    <w:pPr>
      <w:ind w:left="1418" w:hanging="1418"/>
    </w:pPr>
  </w:style>
  <w:style w:type="paragraph" w:styleId="TOC3">
    <w:name w:val="toc 3"/>
    <w:aliases w:val="目录 3"/>
    <w:basedOn w:val="TOC2"/>
    <w:rsid w:val="009D0884"/>
    <w:pPr>
      <w:ind w:left="1134" w:hanging="1134"/>
    </w:pPr>
  </w:style>
  <w:style w:type="paragraph" w:styleId="TOC2">
    <w:name w:val="toc 2"/>
    <w:aliases w:val="目录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uiPriority w:val="99"/>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aliases w:val="目录 6"/>
    <w:basedOn w:val="TOC5"/>
    <w:next w:val="Normal"/>
    <w:rsid w:val="009D0884"/>
    <w:pPr>
      <w:ind w:left="1985" w:hanging="1985"/>
    </w:pPr>
  </w:style>
  <w:style w:type="paragraph" w:styleId="TOC7">
    <w:name w:val="toc 7"/>
    <w:aliases w:val="目录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uiPriority w:val="99"/>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uiPriority w:val="99"/>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uiPriority w:val="99"/>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uiPriority w:val="99"/>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tabs>
        <w:tab w:val="num" w:pos="1980"/>
      </w:tabs>
      <w:autoSpaceDE w:val="0"/>
      <w:autoSpaceDN w:val="0"/>
      <w:adjustRightInd w:val="0"/>
      <w:spacing w:before="60" w:after="60"/>
      <w:ind w:left="1980" w:hanging="198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Caption Char C... Char4,cap1 Char3"/>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numbering" w:customStyle="1" w:styleId="NoList1">
    <w:name w:val="No List1"/>
    <w:next w:val="NoList"/>
    <w:semiHidden/>
    <w:rsid w:val="00FF4654"/>
  </w:style>
  <w:style w:type="numbering" w:customStyle="1" w:styleId="NoList2">
    <w:name w:val="No List2"/>
    <w:next w:val="NoList"/>
    <w:semiHidden/>
    <w:rsid w:val="00FF4654"/>
  </w:style>
  <w:style w:type="numbering" w:customStyle="1" w:styleId="NoList3">
    <w:name w:val="No List3"/>
    <w:next w:val="NoList"/>
    <w:semiHidden/>
    <w:unhideWhenUsed/>
    <w:rsid w:val="00FF4654"/>
  </w:style>
  <w:style w:type="numbering" w:customStyle="1" w:styleId="1ff6">
    <w:name w:val="목록 없음1"/>
    <w:next w:val="NoList"/>
    <w:semiHidden/>
    <w:unhideWhenUsed/>
    <w:rsid w:val="00FF4654"/>
  </w:style>
  <w:style w:type="numbering" w:customStyle="1" w:styleId="2fb">
    <w:name w:val="목록 없음2"/>
    <w:next w:val="NoList"/>
    <w:semiHidden/>
    <w:rsid w:val="00FF4654"/>
  </w:style>
  <w:style w:type="numbering" w:customStyle="1" w:styleId="NoList4">
    <w:name w:val="No List4"/>
    <w:next w:val="NoList"/>
    <w:semiHidden/>
    <w:unhideWhenUsed/>
    <w:rsid w:val="00FF4654"/>
  </w:style>
  <w:style w:type="character" w:customStyle="1" w:styleId="ListChar6">
    <w:name w:val="List Char6"/>
    <w:rsid w:val="00FF4654"/>
    <w:rPr>
      <w:rFonts w:ascii="Times New Roman" w:hAnsi="Times New Roman"/>
      <w:lang w:val="en-GB" w:eastAsia="en-US"/>
    </w:rPr>
  </w:style>
  <w:style w:type="numbering" w:customStyle="1" w:styleId="NoList5">
    <w:name w:val="No List5"/>
    <w:next w:val="NoList"/>
    <w:semiHidden/>
    <w:rsid w:val="00FF4654"/>
  </w:style>
  <w:style w:type="numbering" w:customStyle="1" w:styleId="NoList6">
    <w:name w:val="No List6"/>
    <w:next w:val="NoList"/>
    <w:semiHidden/>
    <w:rsid w:val="00FF4654"/>
  </w:style>
  <w:style w:type="numbering" w:customStyle="1" w:styleId="NoList7">
    <w:name w:val="No List7"/>
    <w:next w:val="NoList"/>
    <w:semiHidden/>
    <w:rsid w:val="00FF4654"/>
  </w:style>
  <w:style w:type="numbering" w:customStyle="1" w:styleId="NoList11">
    <w:name w:val="No List11"/>
    <w:next w:val="NoList"/>
    <w:semiHidden/>
    <w:rsid w:val="00FF4654"/>
  </w:style>
  <w:style w:type="numbering" w:customStyle="1" w:styleId="NoList21">
    <w:name w:val="No List21"/>
    <w:next w:val="NoList"/>
    <w:semiHidden/>
    <w:rsid w:val="00FF4654"/>
  </w:style>
  <w:style w:type="numbering" w:customStyle="1" w:styleId="NoList8">
    <w:name w:val="No List8"/>
    <w:next w:val="NoList"/>
    <w:semiHidden/>
    <w:rsid w:val="00FF4654"/>
  </w:style>
  <w:style w:type="numbering" w:customStyle="1" w:styleId="NoList12">
    <w:name w:val="No List12"/>
    <w:next w:val="NoList"/>
    <w:semiHidden/>
    <w:rsid w:val="00FF4654"/>
  </w:style>
  <w:style w:type="numbering" w:customStyle="1" w:styleId="NoList22">
    <w:name w:val="No List22"/>
    <w:next w:val="NoList"/>
    <w:semiHidden/>
    <w:rsid w:val="00FF4654"/>
  </w:style>
  <w:style w:type="numbering" w:customStyle="1" w:styleId="NoList9">
    <w:name w:val="No List9"/>
    <w:next w:val="NoList"/>
    <w:semiHidden/>
    <w:rsid w:val="00FF4654"/>
  </w:style>
  <w:style w:type="numbering" w:customStyle="1" w:styleId="NoList13">
    <w:name w:val="No List13"/>
    <w:next w:val="NoList"/>
    <w:semiHidden/>
    <w:rsid w:val="00FF4654"/>
  </w:style>
  <w:style w:type="numbering" w:customStyle="1" w:styleId="NoList23">
    <w:name w:val="No List23"/>
    <w:next w:val="NoList"/>
    <w:semiHidden/>
    <w:rsid w:val="00FF4654"/>
  </w:style>
  <w:style w:type="numbering" w:customStyle="1" w:styleId="NoList10">
    <w:name w:val="No List10"/>
    <w:next w:val="NoList"/>
    <w:semiHidden/>
    <w:rsid w:val="00FF4654"/>
  </w:style>
  <w:style w:type="numbering" w:customStyle="1" w:styleId="NoList14">
    <w:name w:val="No List14"/>
    <w:next w:val="NoList"/>
    <w:semiHidden/>
    <w:rsid w:val="00FF4654"/>
  </w:style>
  <w:style w:type="numbering" w:customStyle="1" w:styleId="NoList24">
    <w:name w:val="No List24"/>
    <w:next w:val="NoList"/>
    <w:semiHidden/>
    <w:rsid w:val="00FF4654"/>
  </w:style>
  <w:style w:type="numbering" w:customStyle="1" w:styleId="NoList31">
    <w:name w:val="No List31"/>
    <w:next w:val="NoList"/>
    <w:semiHidden/>
    <w:rsid w:val="00FF4654"/>
  </w:style>
  <w:style w:type="numbering" w:customStyle="1" w:styleId="NoList41">
    <w:name w:val="No List41"/>
    <w:next w:val="NoList"/>
    <w:semiHidden/>
    <w:rsid w:val="00FF4654"/>
  </w:style>
  <w:style w:type="numbering" w:customStyle="1" w:styleId="NoList51">
    <w:name w:val="No List51"/>
    <w:next w:val="NoList"/>
    <w:semiHidden/>
    <w:rsid w:val="00FF4654"/>
  </w:style>
  <w:style w:type="character" w:customStyle="1" w:styleId="Heading1Char2">
    <w:name w:val="Heading 1 Char2"/>
    <w:rsid w:val="00FF4654"/>
    <w:rPr>
      <w:rFonts w:ascii="Arial" w:hAnsi="Arial"/>
      <w:sz w:val="36"/>
      <w:lang w:val="en-GB" w:eastAsia="en-US"/>
    </w:rPr>
  </w:style>
  <w:style w:type="numbering" w:customStyle="1" w:styleId="NoList15">
    <w:name w:val="No List15"/>
    <w:next w:val="NoList"/>
    <w:semiHidden/>
    <w:rsid w:val="00FF4654"/>
  </w:style>
  <w:style w:type="numbering" w:customStyle="1" w:styleId="NoList16">
    <w:name w:val="No List16"/>
    <w:next w:val="NoList"/>
    <w:semiHidden/>
    <w:rsid w:val="00FF4654"/>
  </w:style>
  <w:style w:type="numbering" w:customStyle="1" w:styleId="1ff7">
    <w:name w:val="无列表1"/>
    <w:next w:val="NoList"/>
    <w:semiHidden/>
    <w:rsid w:val="00FF4654"/>
  </w:style>
  <w:style w:type="character" w:customStyle="1" w:styleId="1Char3">
    <w:name w:val="标题 1 Char"/>
    <w:uiPriority w:val="9"/>
    <w:rsid w:val="00FF4654"/>
    <w:rPr>
      <w:rFonts w:ascii="Arial" w:hAnsi="Arial"/>
      <w:sz w:val="36"/>
      <w:lang w:val="en-GB" w:eastAsia="en-US" w:bidi="ar-SA"/>
    </w:rPr>
  </w:style>
  <w:style w:type="paragraph" w:customStyle="1" w:styleId="yiv3989882586msolistparagraph">
    <w:name w:val="yiv3989882586msolistparagraph"/>
    <w:basedOn w:val="Normal"/>
    <w:rsid w:val="00FF4654"/>
    <w:pPr>
      <w:overflowPunct/>
      <w:autoSpaceDE/>
      <w:autoSpaceDN/>
      <w:adjustRightInd/>
      <w:spacing w:before="100" w:beforeAutospacing="1" w:after="100" w:afterAutospacing="1"/>
      <w:textAlignment w:val="auto"/>
    </w:pPr>
    <w:rPr>
      <w:sz w:val="24"/>
      <w:szCs w:val="24"/>
      <w:lang w:val="en-US" w:eastAsia="zh-CN"/>
    </w:rPr>
  </w:style>
  <w:style w:type="character" w:customStyle="1" w:styleId="aff3">
    <w:name w:val="批注文字 字符"/>
    <w:rsid w:val="00FF4654"/>
    <w:rPr>
      <w:lang w:val="en-GB" w:eastAsia="x-none"/>
    </w:rPr>
  </w:style>
  <w:style w:type="character" w:customStyle="1" w:styleId="aff4">
    <w:name w:val="批注主题 字符"/>
    <w:uiPriority w:val="99"/>
    <w:rsid w:val="00FF4654"/>
    <w:rPr>
      <w:b/>
      <w:bCs/>
      <w:lang w:val="en-GB" w:eastAsia="x-none"/>
    </w:rPr>
  </w:style>
  <w:style w:type="character" w:customStyle="1" w:styleId="1ff8">
    <w:name w:val="批注文字 字符1"/>
    <w:rsid w:val="00FF4654"/>
    <w:rPr>
      <w:rFonts w:ascii="Times New Roman" w:hAnsi="Times New Roman"/>
      <w:lang w:val="en-GB" w:eastAsia="en-US"/>
    </w:rPr>
  </w:style>
  <w:style w:type="character" w:customStyle="1" w:styleId="2fc">
    <w:name w:val="批注文字 字符2"/>
    <w:rsid w:val="00FF4654"/>
    <w:rPr>
      <w:rFonts w:ascii="Times New Roman" w:hAnsi="Times New Roman"/>
      <w:lang w:val="en-GB" w:eastAsia="en-US"/>
    </w:rPr>
  </w:style>
  <w:style w:type="numbering" w:customStyle="1" w:styleId="NoList111">
    <w:name w:val="No List111"/>
    <w:next w:val="NoList"/>
    <w:semiHidden/>
    <w:rsid w:val="00FF4654"/>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FF4654"/>
    <w:rPr>
      <w:rFonts w:ascii="Arial" w:hAnsi="Arial"/>
      <w:sz w:val="24"/>
      <w:szCs w:val="28"/>
      <w:lang w:val="en-GB" w:eastAsia="en-GB"/>
    </w:rPr>
  </w:style>
  <w:style w:type="numbering" w:customStyle="1" w:styleId="NoList17">
    <w:name w:val="No List17"/>
    <w:next w:val="NoList"/>
    <w:uiPriority w:val="99"/>
    <w:semiHidden/>
    <w:unhideWhenUsed/>
    <w:rsid w:val="00FF4654"/>
  </w:style>
  <w:style w:type="numbering" w:customStyle="1" w:styleId="NoList18">
    <w:name w:val="No List18"/>
    <w:next w:val="NoList"/>
    <w:uiPriority w:val="99"/>
    <w:semiHidden/>
    <w:rsid w:val="00FF4654"/>
  </w:style>
  <w:style w:type="numbering" w:customStyle="1" w:styleId="NoList25">
    <w:name w:val="No List25"/>
    <w:next w:val="NoList"/>
    <w:semiHidden/>
    <w:rsid w:val="00FF4654"/>
  </w:style>
  <w:style w:type="numbering" w:customStyle="1" w:styleId="NoList32">
    <w:name w:val="No List32"/>
    <w:next w:val="NoList"/>
    <w:semiHidden/>
    <w:unhideWhenUsed/>
    <w:rsid w:val="00FF4654"/>
  </w:style>
  <w:style w:type="numbering" w:customStyle="1" w:styleId="113">
    <w:name w:val="목록 없음11"/>
    <w:next w:val="NoList"/>
    <w:semiHidden/>
    <w:unhideWhenUsed/>
    <w:rsid w:val="00FF4654"/>
  </w:style>
  <w:style w:type="numbering" w:customStyle="1" w:styleId="217">
    <w:name w:val="목록 없음21"/>
    <w:next w:val="NoList"/>
    <w:semiHidden/>
    <w:rsid w:val="00FF4654"/>
  </w:style>
  <w:style w:type="numbering" w:customStyle="1" w:styleId="NoList42">
    <w:name w:val="No List42"/>
    <w:next w:val="NoList"/>
    <w:semiHidden/>
    <w:unhideWhenUsed/>
    <w:rsid w:val="00FF4654"/>
  </w:style>
  <w:style w:type="numbering" w:customStyle="1" w:styleId="NoList52">
    <w:name w:val="No List52"/>
    <w:next w:val="NoList"/>
    <w:semiHidden/>
    <w:rsid w:val="00FF4654"/>
  </w:style>
  <w:style w:type="numbering" w:customStyle="1" w:styleId="NoList61">
    <w:name w:val="No List61"/>
    <w:next w:val="NoList"/>
    <w:semiHidden/>
    <w:rsid w:val="00FF4654"/>
  </w:style>
  <w:style w:type="numbering" w:customStyle="1" w:styleId="NoList71">
    <w:name w:val="No List71"/>
    <w:next w:val="NoList"/>
    <w:semiHidden/>
    <w:rsid w:val="00FF4654"/>
  </w:style>
  <w:style w:type="numbering" w:customStyle="1" w:styleId="NoList112">
    <w:name w:val="No List112"/>
    <w:next w:val="NoList"/>
    <w:semiHidden/>
    <w:rsid w:val="00FF4654"/>
  </w:style>
  <w:style w:type="numbering" w:customStyle="1" w:styleId="NoList211">
    <w:name w:val="No List211"/>
    <w:next w:val="NoList"/>
    <w:semiHidden/>
    <w:rsid w:val="00FF4654"/>
  </w:style>
  <w:style w:type="numbering" w:customStyle="1" w:styleId="NoList81">
    <w:name w:val="No List81"/>
    <w:next w:val="NoList"/>
    <w:semiHidden/>
    <w:rsid w:val="00FF4654"/>
  </w:style>
  <w:style w:type="numbering" w:customStyle="1" w:styleId="NoList121">
    <w:name w:val="No List121"/>
    <w:next w:val="NoList"/>
    <w:semiHidden/>
    <w:rsid w:val="00FF4654"/>
  </w:style>
  <w:style w:type="numbering" w:customStyle="1" w:styleId="NoList221">
    <w:name w:val="No List221"/>
    <w:next w:val="NoList"/>
    <w:semiHidden/>
    <w:rsid w:val="00FF4654"/>
  </w:style>
  <w:style w:type="numbering" w:customStyle="1" w:styleId="NoList91">
    <w:name w:val="No List91"/>
    <w:next w:val="NoList"/>
    <w:semiHidden/>
    <w:rsid w:val="00FF4654"/>
  </w:style>
  <w:style w:type="numbering" w:customStyle="1" w:styleId="NoList131">
    <w:name w:val="No List131"/>
    <w:next w:val="NoList"/>
    <w:semiHidden/>
    <w:rsid w:val="00FF4654"/>
  </w:style>
  <w:style w:type="numbering" w:customStyle="1" w:styleId="NoList231">
    <w:name w:val="No List231"/>
    <w:next w:val="NoList"/>
    <w:semiHidden/>
    <w:rsid w:val="00FF4654"/>
  </w:style>
  <w:style w:type="numbering" w:customStyle="1" w:styleId="NoList101">
    <w:name w:val="No List101"/>
    <w:next w:val="NoList"/>
    <w:semiHidden/>
    <w:rsid w:val="00FF4654"/>
  </w:style>
  <w:style w:type="numbering" w:customStyle="1" w:styleId="NoList141">
    <w:name w:val="No List141"/>
    <w:next w:val="NoList"/>
    <w:semiHidden/>
    <w:rsid w:val="00FF4654"/>
  </w:style>
  <w:style w:type="numbering" w:customStyle="1" w:styleId="NoList241">
    <w:name w:val="No List241"/>
    <w:next w:val="NoList"/>
    <w:semiHidden/>
    <w:rsid w:val="00FF4654"/>
  </w:style>
  <w:style w:type="numbering" w:customStyle="1" w:styleId="NoList311">
    <w:name w:val="No List311"/>
    <w:next w:val="NoList"/>
    <w:semiHidden/>
    <w:rsid w:val="00FF4654"/>
  </w:style>
  <w:style w:type="numbering" w:customStyle="1" w:styleId="NoList411">
    <w:name w:val="No List411"/>
    <w:next w:val="NoList"/>
    <w:semiHidden/>
    <w:rsid w:val="00FF4654"/>
  </w:style>
  <w:style w:type="numbering" w:customStyle="1" w:styleId="NoList511">
    <w:name w:val="No List511"/>
    <w:next w:val="NoList"/>
    <w:semiHidden/>
    <w:rsid w:val="00FF4654"/>
  </w:style>
  <w:style w:type="numbering" w:customStyle="1" w:styleId="NoList151">
    <w:name w:val="No List151"/>
    <w:next w:val="NoList"/>
    <w:semiHidden/>
    <w:rsid w:val="00FF4654"/>
  </w:style>
  <w:style w:type="numbering" w:customStyle="1" w:styleId="NoList161">
    <w:name w:val="No List161"/>
    <w:next w:val="NoList"/>
    <w:semiHidden/>
    <w:rsid w:val="00FF4654"/>
  </w:style>
  <w:style w:type="numbering" w:customStyle="1" w:styleId="114">
    <w:name w:val="无列表11"/>
    <w:next w:val="NoList"/>
    <w:semiHidden/>
    <w:rsid w:val="00FF4654"/>
  </w:style>
  <w:style w:type="numbering" w:customStyle="1" w:styleId="NoList1111">
    <w:name w:val="No List1111"/>
    <w:next w:val="NoList"/>
    <w:semiHidden/>
    <w:rsid w:val="00FF4654"/>
  </w:style>
  <w:style w:type="numbering" w:customStyle="1" w:styleId="NoList19">
    <w:name w:val="No List19"/>
    <w:next w:val="NoList"/>
    <w:uiPriority w:val="99"/>
    <w:semiHidden/>
    <w:unhideWhenUsed/>
    <w:rsid w:val="00FF4654"/>
  </w:style>
  <w:style w:type="numbering" w:customStyle="1" w:styleId="NoList110">
    <w:name w:val="No List110"/>
    <w:next w:val="NoList"/>
    <w:uiPriority w:val="99"/>
    <w:semiHidden/>
    <w:rsid w:val="00FF4654"/>
  </w:style>
  <w:style w:type="numbering" w:customStyle="1" w:styleId="NoList26">
    <w:name w:val="No List26"/>
    <w:next w:val="NoList"/>
    <w:semiHidden/>
    <w:rsid w:val="00FF4654"/>
  </w:style>
  <w:style w:type="numbering" w:customStyle="1" w:styleId="NoList33">
    <w:name w:val="No List33"/>
    <w:next w:val="NoList"/>
    <w:semiHidden/>
    <w:unhideWhenUsed/>
    <w:rsid w:val="00FF4654"/>
  </w:style>
  <w:style w:type="numbering" w:customStyle="1" w:styleId="123">
    <w:name w:val="목록 없음12"/>
    <w:next w:val="NoList"/>
    <w:semiHidden/>
    <w:unhideWhenUsed/>
    <w:rsid w:val="00FF4654"/>
  </w:style>
  <w:style w:type="numbering" w:customStyle="1" w:styleId="226">
    <w:name w:val="목록 없음22"/>
    <w:next w:val="NoList"/>
    <w:semiHidden/>
    <w:rsid w:val="00FF4654"/>
  </w:style>
  <w:style w:type="numbering" w:customStyle="1" w:styleId="NoList43">
    <w:name w:val="No List43"/>
    <w:next w:val="NoList"/>
    <w:semiHidden/>
    <w:unhideWhenUsed/>
    <w:rsid w:val="00FF4654"/>
  </w:style>
  <w:style w:type="numbering" w:customStyle="1" w:styleId="NoList53">
    <w:name w:val="No List53"/>
    <w:next w:val="NoList"/>
    <w:semiHidden/>
    <w:rsid w:val="00FF4654"/>
  </w:style>
  <w:style w:type="numbering" w:customStyle="1" w:styleId="NoList62">
    <w:name w:val="No List62"/>
    <w:next w:val="NoList"/>
    <w:semiHidden/>
    <w:rsid w:val="00FF4654"/>
  </w:style>
  <w:style w:type="numbering" w:customStyle="1" w:styleId="NoList72">
    <w:name w:val="No List72"/>
    <w:next w:val="NoList"/>
    <w:semiHidden/>
    <w:rsid w:val="00FF4654"/>
  </w:style>
  <w:style w:type="numbering" w:customStyle="1" w:styleId="NoList113">
    <w:name w:val="No List113"/>
    <w:next w:val="NoList"/>
    <w:semiHidden/>
    <w:rsid w:val="00FF4654"/>
  </w:style>
  <w:style w:type="numbering" w:customStyle="1" w:styleId="NoList212">
    <w:name w:val="No List212"/>
    <w:next w:val="NoList"/>
    <w:semiHidden/>
    <w:rsid w:val="00FF4654"/>
  </w:style>
  <w:style w:type="numbering" w:customStyle="1" w:styleId="NoList82">
    <w:name w:val="No List82"/>
    <w:next w:val="NoList"/>
    <w:semiHidden/>
    <w:rsid w:val="00FF4654"/>
  </w:style>
  <w:style w:type="numbering" w:customStyle="1" w:styleId="NoList122">
    <w:name w:val="No List122"/>
    <w:next w:val="NoList"/>
    <w:semiHidden/>
    <w:rsid w:val="00FF4654"/>
  </w:style>
  <w:style w:type="numbering" w:customStyle="1" w:styleId="NoList222">
    <w:name w:val="No List222"/>
    <w:next w:val="NoList"/>
    <w:semiHidden/>
    <w:rsid w:val="00FF4654"/>
  </w:style>
  <w:style w:type="numbering" w:customStyle="1" w:styleId="NoList92">
    <w:name w:val="No List92"/>
    <w:next w:val="NoList"/>
    <w:semiHidden/>
    <w:rsid w:val="00FF4654"/>
  </w:style>
  <w:style w:type="numbering" w:customStyle="1" w:styleId="NoList132">
    <w:name w:val="No List132"/>
    <w:next w:val="NoList"/>
    <w:semiHidden/>
    <w:rsid w:val="00FF4654"/>
  </w:style>
  <w:style w:type="numbering" w:customStyle="1" w:styleId="NoList232">
    <w:name w:val="No List232"/>
    <w:next w:val="NoList"/>
    <w:semiHidden/>
    <w:rsid w:val="00FF4654"/>
  </w:style>
  <w:style w:type="numbering" w:customStyle="1" w:styleId="NoList102">
    <w:name w:val="No List102"/>
    <w:next w:val="NoList"/>
    <w:semiHidden/>
    <w:rsid w:val="00FF4654"/>
  </w:style>
  <w:style w:type="numbering" w:customStyle="1" w:styleId="NoList142">
    <w:name w:val="No List142"/>
    <w:next w:val="NoList"/>
    <w:semiHidden/>
    <w:rsid w:val="00FF4654"/>
  </w:style>
  <w:style w:type="numbering" w:customStyle="1" w:styleId="NoList242">
    <w:name w:val="No List242"/>
    <w:next w:val="NoList"/>
    <w:semiHidden/>
    <w:rsid w:val="00FF4654"/>
  </w:style>
  <w:style w:type="numbering" w:customStyle="1" w:styleId="NoList312">
    <w:name w:val="No List312"/>
    <w:next w:val="NoList"/>
    <w:semiHidden/>
    <w:rsid w:val="00FF4654"/>
  </w:style>
  <w:style w:type="numbering" w:customStyle="1" w:styleId="NoList412">
    <w:name w:val="No List412"/>
    <w:next w:val="NoList"/>
    <w:semiHidden/>
    <w:rsid w:val="00FF4654"/>
  </w:style>
  <w:style w:type="numbering" w:customStyle="1" w:styleId="NoList512">
    <w:name w:val="No List512"/>
    <w:next w:val="NoList"/>
    <w:semiHidden/>
    <w:rsid w:val="00FF4654"/>
  </w:style>
  <w:style w:type="numbering" w:customStyle="1" w:styleId="NoList152">
    <w:name w:val="No List152"/>
    <w:next w:val="NoList"/>
    <w:semiHidden/>
    <w:rsid w:val="00FF4654"/>
  </w:style>
  <w:style w:type="numbering" w:customStyle="1" w:styleId="NoList162">
    <w:name w:val="No List162"/>
    <w:next w:val="NoList"/>
    <w:semiHidden/>
    <w:rsid w:val="00FF4654"/>
  </w:style>
  <w:style w:type="numbering" w:customStyle="1" w:styleId="124">
    <w:name w:val="无列表12"/>
    <w:next w:val="NoList"/>
    <w:semiHidden/>
    <w:rsid w:val="00FF4654"/>
  </w:style>
  <w:style w:type="numbering" w:customStyle="1" w:styleId="NoList1112">
    <w:name w:val="No List1112"/>
    <w:next w:val="NoList"/>
    <w:semiHidden/>
    <w:rsid w:val="00FF4654"/>
  </w:style>
  <w:style w:type="numbering" w:customStyle="1" w:styleId="2fd">
    <w:name w:val="无列表2"/>
    <w:next w:val="NoList"/>
    <w:uiPriority w:val="99"/>
    <w:semiHidden/>
    <w:unhideWhenUsed/>
    <w:rsid w:val="00FF4654"/>
  </w:style>
  <w:style w:type="numbering" w:customStyle="1" w:styleId="3f9">
    <w:name w:val="无列表3"/>
    <w:next w:val="NoList"/>
    <w:uiPriority w:val="99"/>
    <w:semiHidden/>
    <w:unhideWhenUsed/>
    <w:rsid w:val="00FF4654"/>
  </w:style>
  <w:style w:type="numbering" w:customStyle="1" w:styleId="NoList20">
    <w:name w:val="No List20"/>
    <w:next w:val="NoList"/>
    <w:semiHidden/>
    <w:rsid w:val="00FF4654"/>
  </w:style>
  <w:style w:type="numbering" w:customStyle="1" w:styleId="NoList27">
    <w:name w:val="No List27"/>
    <w:next w:val="NoList"/>
    <w:uiPriority w:val="99"/>
    <w:semiHidden/>
    <w:unhideWhenUsed/>
    <w:rsid w:val="00FF4654"/>
  </w:style>
  <w:style w:type="numbering" w:customStyle="1" w:styleId="NoList28">
    <w:name w:val="No List28"/>
    <w:next w:val="NoList"/>
    <w:uiPriority w:val="99"/>
    <w:semiHidden/>
    <w:unhideWhenUsed/>
    <w:rsid w:val="00FF4654"/>
  </w:style>
  <w:style w:type="numbering" w:customStyle="1" w:styleId="1110">
    <w:name w:val="无列表111"/>
    <w:next w:val="NoList"/>
    <w:semiHidden/>
    <w:rsid w:val="00FF4654"/>
  </w:style>
  <w:style w:type="numbering" w:customStyle="1" w:styleId="NoList29">
    <w:name w:val="No List29"/>
    <w:next w:val="NoList"/>
    <w:uiPriority w:val="99"/>
    <w:semiHidden/>
    <w:unhideWhenUsed/>
    <w:rsid w:val="00FF4654"/>
  </w:style>
  <w:style w:type="numbering" w:customStyle="1" w:styleId="NoList114">
    <w:name w:val="No List114"/>
    <w:next w:val="NoList"/>
    <w:semiHidden/>
    <w:rsid w:val="00FF4654"/>
  </w:style>
  <w:style w:type="numbering" w:customStyle="1" w:styleId="NoList210">
    <w:name w:val="No List210"/>
    <w:next w:val="NoList"/>
    <w:semiHidden/>
    <w:rsid w:val="00FF4654"/>
  </w:style>
  <w:style w:type="numbering" w:customStyle="1" w:styleId="NoList34">
    <w:name w:val="No List34"/>
    <w:next w:val="NoList"/>
    <w:semiHidden/>
    <w:unhideWhenUsed/>
    <w:rsid w:val="00FF4654"/>
  </w:style>
  <w:style w:type="numbering" w:customStyle="1" w:styleId="130">
    <w:name w:val="목록 없음13"/>
    <w:next w:val="NoList"/>
    <w:semiHidden/>
    <w:unhideWhenUsed/>
    <w:rsid w:val="00FF4654"/>
  </w:style>
  <w:style w:type="numbering" w:customStyle="1" w:styleId="235">
    <w:name w:val="목록 없음23"/>
    <w:next w:val="NoList"/>
    <w:semiHidden/>
    <w:rsid w:val="00FF4654"/>
  </w:style>
  <w:style w:type="numbering" w:customStyle="1" w:styleId="NoList44">
    <w:name w:val="No List44"/>
    <w:next w:val="NoList"/>
    <w:semiHidden/>
    <w:unhideWhenUsed/>
    <w:rsid w:val="00FF4654"/>
  </w:style>
  <w:style w:type="numbering" w:customStyle="1" w:styleId="NoList54">
    <w:name w:val="No List54"/>
    <w:next w:val="NoList"/>
    <w:semiHidden/>
    <w:rsid w:val="00FF4654"/>
  </w:style>
  <w:style w:type="numbering" w:customStyle="1" w:styleId="NoList63">
    <w:name w:val="No List63"/>
    <w:next w:val="NoList"/>
    <w:semiHidden/>
    <w:rsid w:val="00FF4654"/>
  </w:style>
  <w:style w:type="numbering" w:customStyle="1" w:styleId="NoList73">
    <w:name w:val="No List73"/>
    <w:next w:val="NoList"/>
    <w:semiHidden/>
    <w:rsid w:val="00FF4654"/>
  </w:style>
  <w:style w:type="numbering" w:customStyle="1" w:styleId="NoList115">
    <w:name w:val="No List115"/>
    <w:next w:val="NoList"/>
    <w:semiHidden/>
    <w:rsid w:val="00FF4654"/>
  </w:style>
  <w:style w:type="numbering" w:customStyle="1" w:styleId="NoList213">
    <w:name w:val="No List213"/>
    <w:next w:val="NoList"/>
    <w:semiHidden/>
    <w:rsid w:val="00FF4654"/>
  </w:style>
  <w:style w:type="numbering" w:customStyle="1" w:styleId="NoList83">
    <w:name w:val="No List83"/>
    <w:next w:val="NoList"/>
    <w:semiHidden/>
    <w:rsid w:val="00FF4654"/>
  </w:style>
  <w:style w:type="numbering" w:customStyle="1" w:styleId="NoList123">
    <w:name w:val="No List123"/>
    <w:next w:val="NoList"/>
    <w:semiHidden/>
    <w:rsid w:val="00FF4654"/>
  </w:style>
  <w:style w:type="numbering" w:customStyle="1" w:styleId="NoList223">
    <w:name w:val="No List223"/>
    <w:next w:val="NoList"/>
    <w:semiHidden/>
    <w:rsid w:val="00FF4654"/>
  </w:style>
  <w:style w:type="numbering" w:customStyle="1" w:styleId="NoList93">
    <w:name w:val="No List93"/>
    <w:next w:val="NoList"/>
    <w:semiHidden/>
    <w:rsid w:val="00FF4654"/>
  </w:style>
  <w:style w:type="numbering" w:customStyle="1" w:styleId="NoList133">
    <w:name w:val="No List133"/>
    <w:next w:val="NoList"/>
    <w:semiHidden/>
    <w:rsid w:val="00FF4654"/>
  </w:style>
  <w:style w:type="numbering" w:customStyle="1" w:styleId="NoList233">
    <w:name w:val="No List233"/>
    <w:next w:val="NoList"/>
    <w:semiHidden/>
    <w:rsid w:val="00FF4654"/>
  </w:style>
  <w:style w:type="numbering" w:customStyle="1" w:styleId="NoList103">
    <w:name w:val="No List103"/>
    <w:next w:val="NoList"/>
    <w:semiHidden/>
    <w:rsid w:val="00FF4654"/>
  </w:style>
  <w:style w:type="numbering" w:customStyle="1" w:styleId="NoList143">
    <w:name w:val="No List143"/>
    <w:next w:val="NoList"/>
    <w:semiHidden/>
    <w:rsid w:val="00FF4654"/>
  </w:style>
  <w:style w:type="numbering" w:customStyle="1" w:styleId="NoList243">
    <w:name w:val="No List243"/>
    <w:next w:val="NoList"/>
    <w:semiHidden/>
    <w:rsid w:val="00FF4654"/>
  </w:style>
  <w:style w:type="numbering" w:customStyle="1" w:styleId="NoList313">
    <w:name w:val="No List313"/>
    <w:next w:val="NoList"/>
    <w:semiHidden/>
    <w:rsid w:val="00FF4654"/>
  </w:style>
  <w:style w:type="numbering" w:customStyle="1" w:styleId="NoList413">
    <w:name w:val="No List413"/>
    <w:next w:val="NoList"/>
    <w:semiHidden/>
    <w:rsid w:val="00FF4654"/>
  </w:style>
  <w:style w:type="numbering" w:customStyle="1" w:styleId="NoList513">
    <w:name w:val="No List513"/>
    <w:next w:val="NoList"/>
    <w:semiHidden/>
    <w:rsid w:val="00FF4654"/>
  </w:style>
  <w:style w:type="numbering" w:customStyle="1" w:styleId="NoList153">
    <w:name w:val="No List153"/>
    <w:next w:val="NoList"/>
    <w:semiHidden/>
    <w:rsid w:val="00FF4654"/>
  </w:style>
  <w:style w:type="numbering" w:customStyle="1" w:styleId="NoList163">
    <w:name w:val="No List163"/>
    <w:next w:val="NoList"/>
    <w:semiHidden/>
    <w:rsid w:val="00FF4654"/>
  </w:style>
  <w:style w:type="numbering" w:customStyle="1" w:styleId="131">
    <w:name w:val="无列表13"/>
    <w:next w:val="NoList"/>
    <w:semiHidden/>
    <w:rsid w:val="00FF4654"/>
  </w:style>
  <w:style w:type="numbering" w:customStyle="1" w:styleId="NoList1113">
    <w:name w:val="No List1113"/>
    <w:next w:val="NoList"/>
    <w:semiHidden/>
    <w:rsid w:val="00FF4654"/>
  </w:style>
  <w:style w:type="numbering" w:customStyle="1" w:styleId="NoList171">
    <w:name w:val="No List171"/>
    <w:next w:val="NoList"/>
    <w:uiPriority w:val="99"/>
    <w:semiHidden/>
    <w:unhideWhenUsed/>
    <w:rsid w:val="00FF4654"/>
  </w:style>
  <w:style w:type="numbering" w:customStyle="1" w:styleId="NoList181">
    <w:name w:val="No List181"/>
    <w:next w:val="NoList"/>
    <w:uiPriority w:val="99"/>
    <w:semiHidden/>
    <w:rsid w:val="00FF4654"/>
  </w:style>
  <w:style w:type="numbering" w:customStyle="1" w:styleId="NoList251">
    <w:name w:val="No List251"/>
    <w:next w:val="NoList"/>
    <w:semiHidden/>
    <w:rsid w:val="00FF4654"/>
  </w:style>
  <w:style w:type="numbering" w:customStyle="1" w:styleId="NoList321">
    <w:name w:val="No List321"/>
    <w:next w:val="NoList"/>
    <w:semiHidden/>
    <w:unhideWhenUsed/>
    <w:rsid w:val="00FF4654"/>
  </w:style>
  <w:style w:type="numbering" w:customStyle="1" w:styleId="1111">
    <w:name w:val="목록 없음111"/>
    <w:next w:val="NoList"/>
    <w:semiHidden/>
    <w:unhideWhenUsed/>
    <w:rsid w:val="00FF4654"/>
  </w:style>
  <w:style w:type="numbering" w:customStyle="1" w:styleId="2110">
    <w:name w:val="목록 없음211"/>
    <w:next w:val="NoList"/>
    <w:semiHidden/>
    <w:rsid w:val="00FF4654"/>
  </w:style>
  <w:style w:type="numbering" w:customStyle="1" w:styleId="NoList421">
    <w:name w:val="No List421"/>
    <w:next w:val="NoList"/>
    <w:semiHidden/>
    <w:unhideWhenUsed/>
    <w:rsid w:val="00FF4654"/>
  </w:style>
  <w:style w:type="numbering" w:customStyle="1" w:styleId="NoList521">
    <w:name w:val="No List521"/>
    <w:next w:val="NoList"/>
    <w:semiHidden/>
    <w:rsid w:val="00FF4654"/>
  </w:style>
  <w:style w:type="numbering" w:customStyle="1" w:styleId="NoList611">
    <w:name w:val="No List611"/>
    <w:next w:val="NoList"/>
    <w:semiHidden/>
    <w:rsid w:val="00FF4654"/>
  </w:style>
  <w:style w:type="numbering" w:customStyle="1" w:styleId="NoList711">
    <w:name w:val="No List711"/>
    <w:next w:val="NoList"/>
    <w:semiHidden/>
    <w:rsid w:val="00FF4654"/>
  </w:style>
  <w:style w:type="numbering" w:customStyle="1" w:styleId="NoList1121">
    <w:name w:val="No List1121"/>
    <w:next w:val="NoList"/>
    <w:semiHidden/>
    <w:rsid w:val="00FF4654"/>
  </w:style>
  <w:style w:type="numbering" w:customStyle="1" w:styleId="NoList2111">
    <w:name w:val="No List2111"/>
    <w:next w:val="NoList"/>
    <w:semiHidden/>
    <w:rsid w:val="00FF4654"/>
  </w:style>
  <w:style w:type="numbering" w:customStyle="1" w:styleId="NoList811">
    <w:name w:val="No List811"/>
    <w:next w:val="NoList"/>
    <w:semiHidden/>
    <w:rsid w:val="00FF4654"/>
  </w:style>
  <w:style w:type="numbering" w:customStyle="1" w:styleId="NoList1211">
    <w:name w:val="No List1211"/>
    <w:next w:val="NoList"/>
    <w:semiHidden/>
    <w:rsid w:val="00FF4654"/>
  </w:style>
  <w:style w:type="numbering" w:customStyle="1" w:styleId="NoList2211">
    <w:name w:val="No List2211"/>
    <w:next w:val="NoList"/>
    <w:semiHidden/>
    <w:rsid w:val="00FF4654"/>
  </w:style>
  <w:style w:type="numbering" w:customStyle="1" w:styleId="NoList911">
    <w:name w:val="No List911"/>
    <w:next w:val="NoList"/>
    <w:semiHidden/>
    <w:rsid w:val="00FF4654"/>
  </w:style>
  <w:style w:type="numbering" w:customStyle="1" w:styleId="NoList1311">
    <w:name w:val="No List1311"/>
    <w:next w:val="NoList"/>
    <w:semiHidden/>
    <w:rsid w:val="00FF4654"/>
  </w:style>
  <w:style w:type="numbering" w:customStyle="1" w:styleId="NoList2311">
    <w:name w:val="No List2311"/>
    <w:next w:val="NoList"/>
    <w:semiHidden/>
    <w:rsid w:val="00FF4654"/>
  </w:style>
  <w:style w:type="numbering" w:customStyle="1" w:styleId="NoList1011">
    <w:name w:val="No List1011"/>
    <w:next w:val="NoList"/>
    <w:semiHidden/>
    <w:rsid w:val="00FF4654"/>
  </w:style>
  <w:style w:type="numbering" w:customStyle="1" w:styleId="NoList1411">
    <w:name w:val="No List1411"/>
    <w:next w:val="NoList"/>
    <w:semiHidden/>
    <w:rsid w:val="00FF4654"/>
  </w:style>
  <w:style w:type="numbering" w:customStyle="1" w:styleId="NoList2411">
    <w:name w:val="No List2411"/>
    <w:next w:val="NoList"/>
    <w:semiHidden/>
    <w:rsid w:val="00FF4654"/>
  </w:style>
  <w:style w:type="numbering" w:customStyle="1" w:styleId="NoList3111">
    <w:name w:val="No List3111"/>
    <w:next w:val="NoList"/>
    <w:semiHidden/>
    <w:rsid w:val="00FF4654"/>
  </w:style>
  <w:style w:type="numbering" w:customStyle="1" w:styleId="NoList4111">
    <w:name w:val="No List4111"/>
    <w:next w:val="NoList"/>
    <w:semiHidden/>
    <w:rsid w:val="00FF4654"/>
  </w:style>
  <w:style w:type="numbering" w:customStyle="1" w:styleId="NoList5111">
    <w:name w:val="No List5111"/>
    <w:next w:val="NoList"/>
    <w:semiHidden/>
    <w:rsid w:val="00FF4654"/>
  </w:style>
  <w:style w:type="numbering" w:customStyle="1" w:styleId="NoList1511">
    <w:name w:val="No List1511"/>
    <w:next w:val="NoList"/>
    <w:semiHidden/>
    <w:rsid w:val="00FF4654"/>
  </w:style>
  <w:style w:type="numbering" w:customStyle="1" w:styleId="NoList1611">
    <w:name w:val="No List1611"/>
    <w:next w:val="NoList"/>
    <w:semiHidden/>
    <w:rsid w:val="00FF4654"/>
  </w:style>
  <w:style w:type="numbering" w:customStyle="1" w:styleId="NoList11111">
    <w:name w:val="No List11111"/>
    <w:next w:val="NoList"/>
    <w:semiHidden/>
    <w:rsid w:val="00FF4654"/>
  </w:style>
  <w:style w:type="numbering" w:customStyle="1" w:styleId="NoList191">
    <w:name w:val="No List191"/>
    <w:next w:val="NoList"/>
    <w:uiPriority w:val="99"/>
    <w:semiHidden/>
    <w:unhideWhenUsed/>
    <w:rsid w:val="00FF4654"/>
  </w:style>
  <w:style w:type="numbering" w:customStyle="1" w:styleId="NoList1101">
    <w:name w:val="No List1101"/>
    <w:next w:val="NoList"/>
    <w:uiPriority w:val="99"/>
    <w:semiHidden/>
    <w:rsid w:val="00FF4654"/>
  </w:style>
  <w:style w:type="numbering" w:customStyle="1" w:styleId="NoList261">
    <w:name w:val="No List261"/>
    <w:next w:val="NoList"/>
    <w:semiHidden/>
    <w:rsid w:val="00FF4654"/>
  </w:style>
  <w:style w:type="numbering" w:customStyle="1" w:styleId="NoList331">
    <w:name w:val="No List331"/>
    <w:next w:val="NoList"/>
    <w:semiHidden/>
    <w:unhideWhenUsed/>
    <w:rsid w:val="00FF4654"/>
  </w:style>
  <w:style w:type="numbering" w:customStyle="1" w:styleId="1210">
    <w:name w:val="목록 없음121"/>
    <w:next w:val="NoList"/>
    <w:semiHidden/>
    <w:unhideWhenUsed/>
    <w:rsid w:val="00FF4654"/>
  </w:style>
  <w:style w:type="numbering" w:customStyle="1" w:styleId="2210">
    <w:name w:val="목록 없음221"/>
    <w:next w:val="NoList"/>
    <w:semiHidden/>
    <w:rsid w:val="00FF4654"/>
  </w:style>
  <w:style w:type="numbering" w:customStyle="1" w:styleId="NoList431">
    <w:name w:val="No List431"/>
    <w:next w:val="NoList"/>
    <w:semiHidden/>
    <w:unhideWhenUsed/>
    <w:rsid w:val="00FF4654"/>
  </w:style>
  <w:style w:type="numbering" w:customStyle="1" w:styleId="NoList531">
    <w:name w:val="No List531"/>
    <w:next w:val="NoList"/>
    <w:semiHidden/>
    <w:rsid w:val="00FF4654"/>
  </w:style>
  <w:style w:type="numbering" w:customStyle="1" w:styleId="NoList621">
    <w:name w:val="No List621"/>
    <w:next w:val="NoList"/>
    <w:semiHidden/>
    <w:rsid w:val="00FF4654"/>
  </w:style>
  <w:style w:type="numbering" w:customStyle="1" w:styleId="NoList721">
    <w:name w:val="No List721"/>
    <w:next w:val="NoList"/>
    <w:semiHidden/>
    <w:rsid w:val="00FF4654"/>
  </w:style>
  <w:style w:type="numbering" w:customStyle="1" w:styleId="NoList1131">
    <w:name w:val="No List1131"/>
    <w:next w:val="NoList"/>
    <w:semiHidden/>
    <w:rsid w:val="00FF4654"/>
  </w:style>
  <w:style w:type="numbering" w:customStyle="1" w:styleId="NoList2121">
    <w:name w:val="No List2121"/>
    <w:next w:val="NoList"/>
    <w:semiHidden/>
    <w:rsid w:val="00FF4654"/>
  </w:style>
  <w:style w:type="numbering" w:customStyle="1" w:styleId="NoList821">
    <w:name w:val="No List821"/>
    <w:next w:val="NoList"/>
    <w:semiHidden/>
    <w:rsid w:val="00FF4654"/>
  </w:style>
  <w:style w:type="numbering" w:customStyle="1" w:styleId="NoList1221">
    <w:name w:val="No List1221"/>
    <w:next w:val="NoList"/>
    <w:semiHidden/>
    <w:rsid w:val="00FF4654"/>
  </w:style>
  <w:style w:type="numbering" w:customStyle="1" w:styleId="NoList2221">
    <w:name w:val="No List2221"/>
    <w:next w:val="NoList"/>
    <w:semiHidden/>
    <w:rsid w:val="00FF4654"/>
  </w:style>
  <w:style w:type="numbering" w:customStyle="1" w:styleId="NoList921">
    <w:name w:val="No List921"/>
    <w:next w:val="NoList"/>
    <w:semiHidden/>
    <w:rsid w:val="00FF4654"/>
  </w:style>
  <w:style w:type="numbering" w:customStyle="1" w:styleId="NoList1321">
    <w:name w:val="No List1321"/>
    <w:next w:val="NoList"/>
    <w:semiHidden/>
    <w:rsid w:val="00FF4654"/>
  </w:style>
  <w:style w:type="numbering" w:customStyle="1" w:styleId="NoList2321">
    <w:name w:val="No List2321"/>
    <w:next w:val="NoList"/>
    <w:semiHidden/>
    <w:rsid w:val="00FF4654"/>
  </w:style>
  <w:style w:type="numbering" w:customStyle="1" w:styleId="NoList1021">
    <w:name w:val="No List1021"/>
    <w:next w:val="NoList"/>
    <w:semiHidden/>
    <w:rsid w:val="00FF4654"/>
  </w:style>
  <w:style w:type="numbering" w:customStyle="1" w:styleId="NoList1421">
    <w:name w:val="No List1421"/>
    <w:next w:val="NoList"/>
    <w:semiHidden/>
    <w:rsid w:val="00FF4654"/>
  </w:style>
  <w:style w:type="numbering" w:customStyle="1" w:styleId="NoList2421">
    <w:name w:val="No List2421"/>
    <w:next w:val="NoList"/>
    <w:semiHidden/>
    <w:rsid w:val="00FF4654"/>
  </w:style>
  <w:style w:type="numbering" w:customStyle="1" w:styleId="NoList3121">
    <w:name w:val="No List3121"/>
    <w:next w:val="NoList"/>
    <w:semiHidden/>
    <w:rsid w:val="00FF4654"/>
  </w:style>
  <w:style w:type="numbering" w:customStyle="1" w:styleId="NoList4121">
    <w:name w:val="No List4121"/>
    <w:next w:val="NoList"/>
    <w:semiHidden/>
    <w:rsid w:val="00FF4654"/>
  </w:style>
  <w:style w:type="numbering" w:customStyle="1" w:styleId="NoList5121">
    <w:name w:val="No List5121"/>
    <w:next w:val="NoList"/>
    <w:semiHidden/>
    <w:rsid w:val="00FF4654"/>
  </w:style>
  <w:style w:type="numbering" w:customStyle="1" w:styleId="NoList1521">
    <w:name w:val="No List1521"/>
    <w:next w:val="NoList"/>
    <w:semiHidden/>
    <w:rsid w:val="00FF4654"/>
  </w:style>
  <w:style w:type="numbering" w:customStyle="1" w:styleId="NoList1621">
    <w:name w:val="No List1621"/>
    <w:next w:val="NoList"/>
    <w:semiHidden/>
    <w:rsid w:val="00FF4654"/>
  </w:style>
  <w:style w:type="numbering" w:customStyle="1" w:styleId="1211">
    <w:name w:val="无列表121"/>
    <w:next w:val="NoList"/>
    <w:semiHidden/>
    <w:rsid w:val="00FF4654"/>
  </w:style>
  <w:style w:type="numbering" w:customStyle="1" w:styleId="NoList11121">
    <w:name w:val="No List11121"/>
    <w:next w:val="NoList"/>
    <w:semiHidden/>
    <w:rsid w:val="00FF4654"/>
  </w:style>
  <w:style w:type="numbering" w:customStyle="1" w:styleId="218">
    <w:name w:val="无列表21"/>
    <w:next w:val="NoList"/>
    <w:uiPriority w:val="99"/>
    <w:semiHidden/>
    <w:unhideWhenUsed/>
    <w:rsid w:val="00FF4654"/>
  </w:style>
  <w:style w:type="numbering" w:customStyle="1" w:styleId="317">
    <w:name w:val="无列表31"/>
    <w:next w:val="NoList"/>
    <w:uiPriority w:val="99"/>
    <w:semiHidden/>
    <w:unhideWhenUsed/>
    <w:rsid w:val="00FF4654"/>
  </w:style>
  <w:style w:type="numbering" w:customStyle="1" w:styleId="NoList201">
    <w:name w:val="No List201"/>
    <w:next w:val="NoList"/>
    <w:semiHidden/>
    <w:rsid w:val="00FF4654"/>
  </w:style>
  <w:style w:type="numbering" w:customStyle="1" w:styleId="NoList271">
    <w:name w:val="No List271"/>
    <w:next w:val="NoList"/>
    <w:uiPriority w:val="99"/>
    <w:semiHidden/>
    <w:unhideWhenUsed/>
    <w:rsid w:val="00FF4654"/>
  </w:style>
  <w:style w:type="numbering" w:customStyle="1" w:styleId="NoList281">
    <w:name w:val="No List281"/>
    <w:next w:val="NoList"/>
    <w:uiPriority w:val="99"/>
    <w:semiHidden/>
    <w:unhideWhenUsed/>
    <w:rsid w:val="00FF4654"/>
  </w:style>
  <w:style w:type="numbering" w:customStyle="1" w:styleId="1ff9">
    <w:name w:val="リストなし1"/>
    <w:next w:val="NoList"/>
    <w:uiPriority w:val="99"/>
    <w:semiHidden/>
    <w:unhideWhenUsed/>
    <w:rsid w:val="00FF4654"/>
  </w:style>
  <w:style w:type="numbering" w:customStyle="1" w:styleId="115">
    <w:name w:val="リストなし11"/>
    <w:next w:val="NoList"/>
    <w:uiPriority w:val="99"/>
    <w:semiHidden/>
    <w:unhideWhenUsed/>
    <w:rsid w:val="00FF4654"/>
  </w:style>
  <w:style w:type="numbering" w:customStyle="1" w:styleId="125">
    <w:name w:val="リストなし12"/>
    <w:next w:val="NoList"/>
    <w:uiPriority w:val="99"/>
    <w:semiHidden/>
    <w:unhideWhenUsed/>
    <w:rsid w:val="00FF4654"/>
  </w:style>
  <w:style w:type="numbering" w:customStyle="1" w:styleId="1120">
    <w:name w:val="无列表112"/>
    <w:next w:val="NoList"/>
    <w:semiHidden/>
    <w:rsid w:val="00FF4654"/>
  </w:style>
  <w:style w:type="character" w:customStyle="1" w:styleId="1ffa">
    <w:name w:val="未处理的提及1"/>
    <w:uiPriority w:val="52"/>
    <w:rsid w:val="00FF4654"/>
    <w:rPr>
      <w:color w:val="808080"/>
      <w:shd w:val="clear" w:color="auto" w:fill="E6E6E6"/>
    </w:rPr>
  </w:style>
  <w:style w:type="numbering" w:customStyle="1" w:styleId="1112">
    <w:name w:val="リストなし111"/>
    <w:next w:val="NoList"/>
    <w:uiPriority w:val="99"/>
    <w:semiHidden/>
    <w:unhideWhenUsed/>
    <w:rsid w:val="00FF4654"/>
  </w:style>
  <w:style w:type="numbering" w:customStyle="1" w:styleId="1212">
    <w:name w:val="リストなし121"/>
    <w:next w:val="NoList"/>
    <w:uiPriority w:val="99"/>
    <w:semiHidden/>
    <w:unhideWhenUsed/>
    <w:rsid w:val="00FF4654"/>
  </w:style>
  <w:style w:type="numbering" w:customStyle="1" w:styleId="11110">
    <w:name w:val="无列表1111"/>
    <w:next w:val="NoList"/>
    <w:semiHidden/>
    <w:rsid w:val="00FF4654"/>
  </w:style>
  <w:style w:type="numbering" w:customStyle="1" w:styleId="11111">
    <w:name w:val="リストなし1111"/>
    <w:next w:val="NoList"/>
    <w:uiPriority w:val="99"/>
    <w:semiHidden/>
    <w:unhideWhenUsed/>
    <w:rsid w:val="00FF4654"/>
  </w:style>
  <w:style w:type="numbering" w:customStyle="1" w:styleId="1310">
    <w:name w:val="无列表131"/>
    <w:next w:val="NoList"/>
    <w:semiHidden/>
    <w:rsid w:val="00FF4654"/>
  </w:style>
  <w:style w:type="numbering" w:customStyle="1" w:styleId="132">
    <w:name w:val="リストなし13"/>
    <w:next w:val="NoList"/>
    <w:uiPriority w:val="99"/>
    <w:semiHidden/>
    <w:unhideWhenUsed/>
    <w:rsid w:val="00FF4654"/>
  </w:style>
  <w:style w:type="numbering" w:customStyle="1" w:styleId="1121">
    <w:name w:val="リストなし112"/>
    <w:next w:val="NoList"/>
    <w:uiPriority w:val="99"/>
    <w:semiHidden/>
    <w:unhideWhenUsed/>
    <w:rsid w:val="00FF4654"/>
  </w:style>
  <w:style w:type="numbering" w:customStyle="1" w:styleId="140">
    <w:name w:val="无列表14"/>
    <w:next w:val="NoList"/>
    <w:semiHidden/>
    <w:rsid w:val="00FF4654"/>
  </w:style>
  <w:style w:type="numbering" w:customStyle="1" w:styleId="141">
    <w:name w:val="リストなし14"/>
    <w:next w:val="NoList"/>
    <w:uiPriority w:val="99"/>
    <w:semiHidden/>
    <w:unhideWhenUsed/>
    <w:rsid w:val="00FF4654"/>
  </w:style>
  <w:style w:type="numbering" w:customStyle="1" w:styleId="1130">
    <w:name w:val="无列表113"/>
    <w:next w:val="NoList"/>
    <w:semiHidden/>
    <w:rsid w:val="00FF4654"/>
  </w:style>
  <w:style w:type="numbering" w:customStyle="1" w:styleId="1131">
    <w:name w:val="リストなし113"/>
    <w:next w:val="NoList"/>
    <w:uiPriority w:val="99"/>
    <w:semiHidden/>
    <w:unhideWhenUsed/>
    <w:rsid w:val="00FF4654"/>
  </w:style>
  <w:style w:type="numbering" w:customStyle="1" w:styleId="1220">
    <w:name w:val="无列表122"/>
    <w:next w:val="NoList"/>
    <w:semiHidden/>
    <w:rsid w:val="00FF4654"/>
  </w:style>
  <w:style w:type="numbering" w:customStyle="1" w:styleId="1221">
    <w:name w:val="リストなし122"/>
    <w:next w:val="NoList"/>
    <w:uiPriority w:val="99"/>
    <w:semiHidden/>
    <w:unhideWhenUsed/>
    <w:rsid w:val="00FF4654"/>
  </w:style>
  <w:style w:type="numbering" w:customStyle="1" w:styleId="11120">
    <w:name w:val="无列表1112"/>
    <w:next w:val="NoList"/>
    <w:semiHidden/>
    <w:rsid w:val="00FF4654"/>
  </w:style>
  <w:style w:type="numbering" w:customStyle="1" w:styleId="11121">
    <w:name w:val="リストなし1112"/>
    <w:next w:val="NoList"/>
    <w:uiPriority w:val="99"/>
    <w:semiHidden/>
    <w:unhideWhenUsed/>
    <w:rsid w:val="00FF4654"/>
  </w:style>
  <w:style w:type="numbering" w:customStyle="1" w:styleId="1320">
    <w:name w:val="无列表132"/>
    <w:next w:val="NoList"/>
    <w:semiHidden/>
    <w:rsid w:val="00FF4654"/>
  </w:style>
  <w:style w:type="numbering" w:customStyle="1" w:styleId="1311">
    <w:name w:val="リストなし131"/>
    <w:next w:val="NoList"/>
    <w:uiPriority w:val="99"/>
    <w:semiHidden/>
    <w:unhideWhenUsed/>
    <w:rsid w:val="00FF4654"/>
  </w:style>
  <w:style w:type="numbering" w:customStyle="1" w:styleId="11210">
    <w:name w:val="无列表1121"/>
    <w:next w:val="NoList"/>
    <w:semiHidden/>
    <w:rsid w:val="00FF4654"/>
  </w:style>
  <w:style w:type="numbering" w:customStyle="1" w:styleId="11211">
    <w:name w:val="リストなし1121"/>
    <w:next w:val="NoList"/>
    <w:uiPriority w:val="99"/>
    <w:semiHidden/>
    <w:unhideWhenUsed/>
    <w:rsid w:val="00FF4654"/>
  </w:style>
  <w:style w:type="numbering" w:customStyle="1" w:styleId="150">
    <w:name w:val="无列表15"/>
    <w:next w:val="NoList"/>
    <w:semiHidden/>
    <w:rsid w:val="00FF4654"/>
  </w:style>
  <w:style w:type="numbering" w:customStyle="1" w:styleId="151">
    <w:name w:val="リストなし15"/>
    <w:next w:val="NoList"/>
    <w:uiPriority w:val="99"/>
    <w:semiHidden/>
    <w:unhideWhenUsed/>
    <w:rsid w:val="00FF4654"/>
  </w:style>
  <w:style w:type="numbering" w:customStyle="1" w:styleId="1140">
    <w:name w:val="无列表114"/>
    <w:next w:val="NoList"/>
    <w:semiHidden/>
    <w:rsid w:val="00FF4654"/>
  </w:style>
  <w:style w:type="numbering" w:customStyle="1" w:styleId="1141">
    <w:name w:val="リストなし114"/>
    <w:next w:val="NoList"/>
    <w:uiPriority w:val="99"/>
    <w:semiHidden/>
    <w:unhideWhenUsed/>
    <w:rsid w:val="00FF4654"/>
  </w:style>
  <w:style w:type="numbering" w:customStyle="1" w:styleId="1230">
    <w:name w:val="无列表123"/>
    <w:next w:val="NoList"/>
    <w:semiHidden/>
    <w:rsid w:val="00FF4654"/>
  </w:style>
  <w:style w:type="numbering" w:customStyle="1" w:styleId="1231">
    <w:name w:val="リストなし123"/>
    <w:next w:val="NoList"/>
    <w:uiPriority w:val="99"/>
    <w:semiHidden/>
    <w:unhideWhenUsed/>
    <w:rsid w:val="00FF4654"/>
  </w:style>
  <w:style w:type="numbering" w:customStyle="1" w:styleId="NoList116">
    <w:name w:val="No List116"/>
    <w:next w:val="NoList"/>
    <w:uiPriority w:val="99"/>
    <w:semiHidden/>
    <w:unhideWhenUsed/>
    <w:rsid w:val="00FF4654"/>
  </w:style>
  <w:style w:type="numbering" w:customStyle="1" w:styleId="1113">
    <w:name w:val="无列表1113"/>
    <w:next w:val="NoList"/>
    <w:semiHidden/>
    <w:rsid w:val="00FF4654"/>
  </w:style>
  <w:style w:type="numbering" w:customStyle="1" w:styleId="11130">
    <w:name w:val="リストなし1113"/>
    <w:next w:val="NoList"/>
    <w:uiPriority w:val="99"/>
    <w:semiHidden/>
    <w:unhideWhenUsed/>
    <w:rsid w:val="00FF4654"/>
  </w:style>
  <w:style w:type="numbering" w:customStyle="1" w:styleId="133">
    <w:name w:val="无列表133"/>
    <w:next w:val="NoList"/>
    <w:semiHidden/>
    <w:rsid w:val="00FF4654"/>
  </w:style>
  <w:style w:type="numbering" w:customStyle="1" w:styleId="1321">
    <w:name w:val="リストなし132"/>
    <w:next w:val="NoList"/>
    <w:uiPriority w:val="99"/>
    <w:semiHidden/>
    <w:unhideWhenUsed/>
    <w:rsid w:val="00FF4654"/>
  </w:style>
  <w:style w:type="numbering" w:customStyle="1" w:styleId="1122">
    <w:name w:val="无列表1122"/>
    <w:next w:val="NoList"/>
    <w:semiHidden/>
    <w:rsid w:val="00FF4654"/>
  </w:style>
  <w:style w:type="numbering" w:customStyle="1" w:styleId="11220">
    <w:name w:val="リストなし1122"/>
    <w:next w:val="NoList"/>
    <w:uiPriority w:val="99"/>
    <w:semiHidden/>
    <w:unhideWhenUsed/>
    <w:rsid w:val="00FF4654"/>
  </w:style>
  <w:style w:type="numbering" w:customStyle="1" w:styleId="NoList117">
    <w:name w:val="No List117"/>
    <w:next w:val="NoList"/>
    <w:uiPriority w:val="99"/>
    <w:semiHidden/>
    <w:rsid w:val="00FF4654"/>
  </w:style>
  <w:style w:type="numbering" w:customStyle="1" w:styleId="161">
    <w:name w:val="无列表16"/>
    <w:next w:val="NoList"/>
    <w:semiHidden/>
    <w:rsid w:val="00FF4654"/>
  </w:style>
  <w:style w:type="numbering" w:customStyle="1" w:styleId="162">
    <w:name w:val="リストなし16"/>
    <w:next w:val="NoList"/>
    <w:uiPriority w:val="99"/>
    <w:semiHidden/>
    <w:unhideWhenUsed/>
    <w:rsid w:val="00FF4654"/>
  </w:style>
  <w:style w:type="numbering" w:customStyle="1" w:styleId="1150">
    <w:name w:val="无列表115"/>
    <w:next w:val="NoList"/>
    <w:semiHidden/>
    <w:rsid w:val="00FF4654"/>
  </w:style>
  <w:style w:type="numbering" w:customStyle="1" w:styleId="1151">
    <w:name w:val="リストなし115"/>
    <w:next w:val="NoList"/>
    <w:uiPriority w:val="99"/>
    <w:semiHidden/>
    <w:unhideWhenUsed/>
    <w:rsid w:val="00FF4654"/>
  </w:style>
  <w:style w:type="numbering" w:customStyle="1" w:styleId="NoList35">
    <w:name w:val="No List35"/>
    <w:next w:val="NoList"/>
    <w:uiPriority w:val="99"/>
    <w:semiHidden/>
    <w:unhideWhenUsed/>
    <w:rsid w:val="00FF4654"/>
  </w:style>
  <w:style w:type="numbering" w:customStyle="1" w:styleId="1240">
    <w:name w:val="无列表124"/>
    <w:next w:val="NoList"/>
    <w:semiHidden/>
    <w:rsid w:val="00FF4654"/>
  </w:style>
  <w:style w:type="numbering" w:customStyle="1" w:styleId="1241">
    <w:name w:val="リストなし124"/>
    <w:next w:val="NoList"/>
    <w:uiPriority w:val="99"/>
    <w:semiHidden/>
    <w:unhideWhenUsed/>
    <w:rsid w:val="00FF4654"/>
  </w:style>
  <w:style w:type="numbering" w:customStyle="1" w:styleId="NoList118">
    <w:name w:val="No List118"/>
    <w:next w:val="NoList"/>
    <w:uiPriority w:val="99"/>
    <w:semiHidden/>
    <w:unhideWhenUsed/>
    <w:rsid w:val="00FF4654"/>
  </w:style>
  <w:style w:type="numbering" w:customStyle="1" w:styleId="1114">
    <w:name w:val="无列表1114"/>
    <w:next w:val="NoList"/>
    <w:semiHidden/>
    <w:rsid w:val="00FF4654"/>
  </w:style>
  <w:style w:type="numbering" w:customStyle="1" w:styleId="11140">
    <w:name w:val="リストなし1114"/>
    <w:next w:val="NoList"/>
    <w:uiPriority w:val="99"/>
    <w:semiHidden/>
    <w:unhideWhenUsed/>
    <w:rsid w:val="00FF4654"/>
  </w:style>
  <w:style w:type="numbering" w:customStyle="1" w:styleId="NoList45">
    <w:name w:val="No List45"/>
    <w:next w:val="NoList"/>
    <w:uiPriority w:val="99"/>
    <w:semiHidden/>
    <w:unhideWhenUsed/>
    <w:rsid w:val="00FF4654"/>
  </w:style>
  <w:style w:type="numbering" w:customStyle="1" w:styleId="134">
    <w:name w:val="无列表134"/>
    <w:next w:val="NoList"/>
    <w:semiHidden/>
    <w:rsid w:val="00FF4654"/>
  </w:style>
  <w:style w:type="numbering" w:customStyle="1" w:styleId="1330">
    <w:name w:val="リストなし133"/>
    <w:next w:val="NoList"/>
    <w:uiPriority w:val="99"/>
    <w:semiHidden/>
    <w:unhideWhenUsed/>
    <w:rsid w:val="00FF4654"/>
  </w:style>
  <w:style w:type="numbering" w:customStyle="1" w:styleId="NoList124">
    <w:name w:val="No List124"/>
    <w:next w:val="NoList"/>
    <w:uiPriority w:val="99"/>
    <w:semiHidden/>
    <w:unhideWhenUsed/>
    <w:rsid w:val="00FF4654"/>
  </w:style>
  <w:style w:type="numbering" w:customStyle="1" w:styleId="1123">
    <w:name w:val="无列表1123"/>
    <w:next w:val="NoList"/>
    <w:semiHidden/>
    <w:rsid w:val="00FF4654"/>
  </w:style>
  <w:style w:type="numbering" w:customStyle="1" w:styleId="11230">
    <w:name w:val="リストなし1123"/>
    <w:next w:val="NoList"/>
    <w:uiPriority w:val="99"/>
    <w:semiHidden/>
    <w:unhideWhenUsed/>
    <w:rsid w:val="00FF4654"/>
  </w:style>
  <w:style w:type="paragraph" w:customStyle="1" w:styleId="H6Left0">
    <w:name w:val="H6 + Left:  0&quot;"/>
    <w:aliases w:val="Hanging:  9.92 ch,First line:  -9.92 ch"/>
    <w:basedOn w:val="Normal"/>
    <w:rsid w:val="00FF4654"/>
    <w:pPr>
      <w:overflowPunct/>
      <w:autoSpaceDE/>
      <w:autoSpaceDN/>
      <w:adjustRightInd/>
      <w:textAlignment w:val="auto"/>
    </w:pPr>
    <w:rPr>
      <w:rFonts w:eastAsia="SimSun"/>
    </w:rPr>
  </w:style>
  <w:style w:type="paragraph" w:customStyle="1" w:styleId="812">
    <w:name w:val="目录 81"/>
    <w:basedOn w:val="116"/>
    <w:rsid w:val="00FF4654"/>
    <w:pPr>
      <w:spacing w:before="180"/>
      <w:ind w:left="2693" w:hanging="2693"/>
    </w:pPr>
    <w:rPr>
      <w:b/>
    </w:rPr>
  </w:style>
  <w:style w:type="paragraph" w:customStyle="1" w:styleId="116">
    <w:name w:val="目录 11"/>
    <w:rsid w:val="00FF4654"/>
    <w:pPr>
      <w:keepNext/>
      <w:keepLines/>
      <w:widowControl w:val="0"/>
      <w:tabs>
        <w:tab w:val="right" w:leader="dot" w:pos="9639"/>
      </w:tabs>
      <w:spacing w:before="120"/>
      <w:ind w:left="567" w:right="425" w:hanging="567"/>
    </w:pPr>
    <w:rPr>
      <w:rFonts w:eastAsia="SimSun"/>
      <w:noProof/>
      <w:sz w:val="22"/>
      <w:lang w:val="en-GB"/>
    </w:rPr>
  </w:style>
  <w:style w:type="paragraph" w:customStyle="1" w:styleId="514">
    <w:name w:val="目录 51"/>
    <w:basedOn w:val="416"/>
    <w:rsid w:val="00FF4654"/>
  </w:style>
  <w:style w:type="paragraph" w:customStyle="1" w:styleId="416">
    <w:name w:val="目录 41"/>
    <w:basedOn w:val="318"/>
    <w:rsid w:val="00FF4654"/>
  </w:style>
  <w:style w:type="paragraph" w:customStyle="1" w:styleId="318">
    <w:name w:val="目录 31"/>
    <w:basedOn w:val="219"/>
    <w:rsid w:val="00FF4654"/>
  </w:style>
  <w:style w:type="paragraph" w:customStyle="1" w:styleId="219">
    <w:name w:val="目录 21"/>
    <w:basedOn w:val="116"/>
    <w:rsid w:val="00FF4654"/>
    <w:pPr>
      <w:keepNext w:val="0"/>
      <w:spacing w:before="0"/>
      <w:ind w:left="851" w:hanging="851"/>
    </w:pPr>
    <w:rPr>
      <w:sz w:val="20"/>
    </w:rPr>
  </w:style>
  <w:style w:type="paragraph" w:customStyle="1" w:styleId="611">
    <w:name w:val="目录 61"/>
    <w:basedOn w:val="514"/>
    <w:next w:val="Normal"/>
    <w:rsid w:val="00FF4654"/>
  </w:style>
  <w:style w:type="paragraph" w:customStyle="1" w:styleId="711">
    <w:name w:val="目录 71"/>
    <w:basedOn w:val="611"/>
    <w:next w:val="Normal"/>
    <w:rsid w:val="00FF4654"/>
  </w:style>
  <w:style w:type="paragraph" w:customStyle="1" w:styleId="CharCharCharCharChar11">
    <w:name w:val="Char Char Char Char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rsid w:val="00FF46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FF46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semiHidden/>
    <w:rsid w:val="00FF4654"/>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semiHidden/>
    <w:rsid w:val="00FF46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semiHidden/>
    <w:rsid w:val="00FF46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7">
    <w:name w:val="列出段落11"/>
    <w:basedOn w:val="Normal"/>
    <w:qFormat/>
    <w:rsid w:val="00FF4654"/>
    <w:pPr>
      <w:overflowPunct/>
      <w:autoSpaceDE/>
      <w:adjustRightInd/>
      <w:ind w:firstLineChars="200" w:firstLine="420"/>
      <w:textAlignment w:val="auto"/>
    </w:pPr>
    <w:rPr>
      <w:rFonts w:eastAsia="SimSun"/>
    </w:rPr>
  </w:style>
  <w:style w:type="paragraph" w:customStyle="1" w:styleId="118">
    <w:name w:val="题注11"/>
    <w:basedOn w:val="Normal"/>
    <w:next w:val="Normal"/>
    <w:rsid w:val="00FF4654"/>
    <w:pPr>
      <w:spacing w:before="120" w:after="120"/>
      <w:textAlignment w:val="auto"/>
    </w:pPr>
    <w:rPr>
      <w:rFonts w:eastAsia="MS Mincho"/>
      <w:b/>
    </w:rPr>
  </w:style>
  <w:style w:type="paragraph" w:customStyle="1" w:styleId="119">
    <w:name w:val="图表目录11"/>
    <w:basedOn w:val="Normal"/>
    <w:next w:val="Normal"/>
    <w:rsid w:val="00FF4654"/>
    <w:pPr>
      <w:ind w:left="400" w:hanging="400"/>
      <w:jc w:val="center"/>
      <w:textAlignment w:val="auto"/>
    </w:pPr>
    <w:rPr>
      <w:rFonts w:eastAsia="MS Mincho"/>
      <w:b/>
    </w:rPr>
  </w:style>
  <w:style w:type="paragraph" w:customStyle="1" w:styleId="Char120">
    <w:name w:val="Char12"/>
    <w:semiHidden/>
    <w:rsid w:val="00FF4654"/>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rsid w:val="00FF46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semiHidden/>
    <w:rsid w:val="00FF465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semiHidden/>
    <w:rsid w:val="00FF465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OC10">
    <w:name w:val="TOC 标题1"/>
    <w:basedOn w:val="Heading1"/>
    <w:next w:val="Normal"/>
    <w:uiPriority w:val="39"/>
    <w:qFormat/>
    <w:rsid w:val="00FF46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FF4654"/>
    <w:rPr>
      <w:lang w:val="en-GB" w:eastAsia="ja-JP"/>
    </w:rPr>
  </w:style>
  <w:style w:type="character" w:customStyle="1" w:styleId="CharChar411">
    <w:name w:val="Char Char411"/>
    <w:rsid w:val="00FF4654"/>
    <w:rPr>
      <w:rFonts w:ascii="Courier New" w:hAnsi="Courier New" w:cs="Courier New" w:hint="default"/>
      <w:lang w:val="nb-NO" w:eastAsia="ja-JP"/>
    </w:rPr>
  </w:style>
  <w:style w:type="character" w:customStyle="1" w:styleId="CharChar711">
    <w:name w:val="Char Char711"/>
    <w:rsid w:val="00FF4654"/>
    <w:rPr>
      <w:rFonts w:ascii="Tahoma" w:hAnsi="Tahoma" w:cs="Tahoma" w:hint="default"/>
      <w:shd w:val="clear" w:color="auto" w:fill="000080"/>
      <w:lang w:val="en-GB" w:eastAsia="en-US"/>
    </w:rPr>
  </w:style>
  <w:style w:type="character" w:customStyle="1" w:styleId="CharChar1011">
    <w:name w:val="Char Char1011"/>
    <w:rsid w:val="00FF4654"/>
    <w:rPr>
      <w:rFonts w:ascii="Times New Roman" w:hAnsi="Times New Roman" w:cs="Times New Roman" w:hint="default"/>
      <w:lang w:val="en-GB" w:eastAsia="en-US"/>
    </w:rPr>
  </w:style>
  <w:style w:type="character" w:customStyle="1" w:styleId="CharChar911">
    <w:name w:val="Char Char911"/>
    <w:rsid w:val="00FF4654"/>
    <w:rPr>
      <w:rFonts w:ascii="Tahoma" w:hAnsi="Tahoma" w:cs="Tahoma" w:hint="default"/>
      <w:sz w:val="16"/>
      <w:lang w:val="en-GB" w:eastAsia="en-US"/>
    </w:rPr>
  </w:style>
  <w:style w:type="character" w:customStyle="1" w:styleId="CharChar811">
    <w:name w:val="Char Char811"/>
    <w:semiHidden/>
    <w:rsid w:val="00FF4654"/>
    <w:rPr>
      <w:rFonts w:ascii="Times New Roman" w:hAnsi="Times New Roman" w:cs="Times New Roman" w:hint="default"/>
      <w:b/>
      <w:bCs w:val="0"/>
      <w:lang w:val="en-GB" w:eastAsia="en-US"/>
    </w:rPr>
  </w:style>
  <w:style w:type="character" w:customStyle="1" w:styleId="CharChar2211">
    <w:name w:val="Char Char2211"/>
    <w:rsid w:val="00FF4654"/>
    <w:rPr>
      <w:rFonts w:ascii="Arial" w:hAnsi="Arial" w:cs="Arial" w:hint="default"/>
      <w:lang w:val="en-GB" w:eastAsia="en-US" w:bidi="ar-SA"/>
    </w:rPr>
  </w:style>
  <w:style w:type="character" w:customStyle="1" w:styleId="CharChar1911">
    <w:name w:val="Char Char1911"/>
    <w:rsid w:val="00FF4654"/>
    <w:rPr>
      <w:rFonts w:ascii="Times New Roman" w:hAnsi="Times New Roman" w:cs="Times New Roman" w:hint="default"/>
      <w:lang w:val="en-GB"/>
    </w:rPr>
  </w:style>
  <w:style w:type="character" w:customStyle="1" w:styleId="CharChar1311">
    <w:name w:val="Char Char1311"/>
    <w:semiHidden/>
    <w:rsid w:val="00FF4654"/>
    <w:rPr>
      <w:rFonts w:ascii="SimSun" w:eastAsia="SimSun" w:hAnsi="SimSun" w:hint="eastAsia"/>
      <w:lang w:val="en-GB" w:eastAsia="en-US" w:bidi="ar-SA"/>
    </w:rPr>
  </w:style>
  <w:style w:type="character" w:customStyle="1" w:styleId="CharChar611">
    <w:name w:val="Char Char611"/>
    <w:rsid w:val="00FF4654"/>
    <w:rPr>
      <w:rFonts w:ascii="Arial" w:eastAsia="SimSun" w:hAnsi="Arial" w:cs="Arial" w:hint="default"/>
      <w:sz w:val="32"/>
      <w:lang w:val="en-GB" w:eastAsia="en-US" w:bidi="ar-SA"/>
    </w:rPr>
  </w:style>
  <w:style w:type="character" w:customStyle="1" w:styleId="CharChar511">
    <w:name w:val="Char Char511"/>
    <w:rsid w:val="00FF4654"/>
    <w:rPr>
      <w:rFonts w:ascii="Arial" w:eastAsia="SimSun" w:hAnsi="Arial" w:cs="Arial" w:hint="default"/>
      <w:sz w:val="28"/>
      <w:lang w:val="en-GB" w:eastAsia="en-US" w:bidi="ar-SA"/>
    </w:rPr>
  </w:style>
  <w:style w:type="character" w:customStyle="1" w:styleId="CharChar1611">
    <w:name w:val="Char Char1611"/>
    <w:rsid w:val="00FF4654"/>
    <w:rPr>
      <w:rFonts w:ascii="Arial" w:eastAsia="SimSun" w:hAnsi="Arial" w:cs="Arial" w:hint="default"/>
      <w:lang w:val="en-GB" w:eastAsia="en-US" w:bidi="ar-SA"/>
    </w:rPr>
  </w:style>
  <w:style w:type="character" w:customStyle="1" w:styleId="CharChar1411">
    <w:name w:val="Char Char1411"/>
    <w:rsid w:val="00FF4654"/>
    <w:rPr>
      <w:rFonts w:ascii="Arial" w:eastAsia="SimSun" w:hAnsi="Arial" w:cs="Arial" w:hint="default"/>
      <w:sz w:val="36"/>
      <w:lang w:val="en-GB" w:eastAsia="en-US" w:bidi="ar-SA"/>
    </w:rPr>
  </w:style>
  <w:style w:type="character" w:customStyle="1" w:styleId="CharChar1111">
    <w:name w:val="Char Char1111"/>
    <w:rsid w:val="00FF4654"/>
    <w:rPr>
      <w:rFonts w:ascii="Tahoma" w:eastAsia="SimSun" w:hAnsi="Tahoma" w:cs="Tahoma" w:hint="default"/>
      <w:lang w:val="en-GB" w:eastAsia="en-US" w:bidi="ar-SA"/>
    </w:rPr>
  </w:style>
  <w:style w:type="character" w:customStyle="1" w:styleId="CharChar311">
    <w:name w:val="Char Char311"/>
    <w:rsid w:val="00FF4654"/>
    <w:rPr>
      <w:rFonts w:ascii="Arial" w:hAnsi="Arial" w:cs="Arial" w:hint="default"/>
      <w:sz w:val="22"/>
      <w:lang w:val="en-GB" w:eastAsia="en-US" w:bidi="ar-SA"/>
    </w:rPr>
  </w:style>
  <w:style w:type="character" w:customStyle="1" w:styleId="CharChar2311">
    <w:name w:val="Char Char2311"/>
    <w:rsid w:val="00FF4654"/>
    <w:rPr>
      <w:rFonts w:ascii="Arial" w:hAnsi="Arial" w:cs="Arial" w:hint="default"/>
      <w:sz w:val="28"/>
      <w:lang w:val="en-GB" w:eastAsia="en-US"/>
    </w:rPr>
  </w:style>
  <w:style w:type="character" w:customStyle="1" w:styleId="CharChar1511">
    <w:name w:val="Char Char1511"/>
    <w:rsid w:val="00FF4654"/>
    <w:rPr>
      <w:rFonts w:ascii="Arial" w:hAnsi="Arial" w:cs="Arial" w:hint="default"/>
      <w:sz w:val="36"/>
      <w:lang w:val="en-GB"/>
    </w:rPr>
  </w:style>
  <w:style w:type="character" w:customStyle="1" w:styleId="CharChar2511">
    <w:name w:val="Char Char2511"/>
    <w:rsid w:val="00FF4654"/>
    <w:rPr>
      <w:rFonts w:ascii="Arial" w:hAnsi="Arial" w:cs="Arial" w:hint="default"/>
      <w:lang w:val="en-GB" w:eastAsia="en-US"/>
    </w:rPr>
  </w:style>
  <w:style w:type="character" w:customStyle="1" w:styleId="CharChar2411">
    <w:name w:val="Char Char2411"/>
    <w:rsid w:val="00FF4654"/>
    <w:rPr>
      <w:rFonts w:ascii="Arial" w:hAnsi="Arial" w:cs="Arial" w:hint="default"/>
      <w:sz w:val="36"/>
      <w:lang w:val="en-GB" w:eastAsia="en-US"/>
    </w:rPr>
  </w:style>
  <w:style w:type="character" w:customStyle="1" w:styleId="CharChar3011">
    <w:name w:val="Char Char3011"/>
    <w:rsid w:val="00FF4654"/>
    <w:rPr>
      <w:rFonts w:ascii="Arial" w:hAnsi="Arial" w:cs="Arial" w:hint="default"/>
      <w:lang w:val="en-GB" w:eastAsia="en-US"/>
    </w:rPr>
  </w:style>
  <w:style w:type="character" w:customStyle="1" w:styleId="CharChar2911">
    <w:name w:val="Char Char2911"/>
    <w:rsid w:val="00FF4654"/>
    <w:rPr>
      <w:rFonts w:ascii="Arial" w:hAnsi="Arial" w:cs="Arial" w:hint="default"/>
      <w:sz w:val="36"/>
      <w:lang w:val="en-GB" w:eastAsia="en-US"/>
    </w:rPr>
  </w:style>
  <w:style w:type="character" w:customStyle="1" w:styleId="CharChar2811">
    <w:name w:val="Char Char2811"/>
    <w:rsid w:val="00FF4654"/>
    <w:rPr>
      <w:rFonts w:ascii="Arial" w:hAnsi="Arial" w:cs="Arial" w:hint="default"/>
      <w:sz w:val="36"/>
      <w:lang w:val="en-GB" w:eastAsia="en-US"/>
    </w:rPr>
  </w:style>
  <w:style w:type="character" w:customStyle="1" w:styleId="CharChar2711">
    <w:name w:val="Char Char2711"/>
    <w:rsid w:val="00FF4654"/>
    <w:rPr>
      <w:rFonts w:ascii="Arial" w:hAnsi="Arial" w:cs="Arial" w:hint="default"/>
      <w:b/>
      <w:bCs w:val="0"/>
      <w:i/>
      <w:iCs w:val="0"/>
      <w:sz w:val="18"/>
      <w:lang w:val="en-GB" w:eastAsia="en-US"/>
    </w:rPr>
  </w:style>
  <w:style w:type="character" w:customStyle="1" w:styleId="CharChar2611">
    <w:name w:val="Char Char2611"/>
    <w:rsid w:val="00FF4654"/>
    <w:rPr>
      <w:rFonts w:ascii="Arial" w:hAnsi="Arial" w:cs="Arial" w:hint="default"/>
      <w:lang w:val="en-GB"/>
    </w:rPr>
  </w:style>
  <w:style w:type="character" w:customStyle="1" w:styleId="CharChar1711">
    <w:name w:val="Char Char1711"/>
    <w:rsid w:val="00FF4654"/>
    <w:rPr>
      <w:rFonts w:ascii="Arial" w:hAnsi="Arial" w:cs="Arial" w:hint="default"/>
      <w:sz w:val="36"/>
      <w:lang w:eastAsia="en-US"/>
    </w:rPr>
  </w:style>
  <w:style w:type="character" w:customStyle="1" w:styleId="4111">
    <w:name w:val="(文字) (文字)411"/>
    <w:rsid w:val="00FF4654"/>
    <w:rPr>
      <w:rFonts w:ascii="MS Mincho" w:eastAsia="MS Mincho" w:hAnsi="MS Mincho" w:hint="eastAsia"/>
      <w:lang w:val="en-GB" w:eastAsia="ar-SA" w:bidi="ar-SA"/>
    </w:rPr>
  </w:style>
  <w:style w:type="character" w:customStyle="1" w:styleId="CharChar2111">
    <w:name w:val="Char Char2111"/>
    <w:rsid w:val="00FF4654"/>
    <w:rPr>
      <w:rFonts w:ascii="Times New Roman" w:hAnsi="Times New Roman" w:cs="Times New Roman" w:hint="default"/>
      <w:lang w:val="en-GB" w:eastAsia="en-US"/>
    </w:rPr>
  </w:style>
  <w:style w:type="character" w:customStyle="1" w:styleId="CharChar2011">
    <w:name w:val="Char Char2011"/>
    <w:rsid w:val="00FF4654"/>
    <w:rPr>
      <w:rFonts w:ascii="Tahoma" w:hAnsi="Tahoma" w:cs="Tahoma" w:hint="default"/>
      <w:sz w:val="16"/>
      <w:szCs w:val="16"/>
      <w:lang w:val="en-GB" w:eastAsia="en-US"/>
    </w:rPr>
  </w:style>
  <w:style w:type="character" w:customStyle="1" w:styleId="CharChar222">
    <w:name w:val="Char Char222"/>
    <w:rsid w:val="00FF4654"/>
    <w:rPr>
      <w:rFonts w:ascii="Arial" w:hAnsi="Arial" w:cs="Arial" w:hint="default"/>
      <w:b/>
      <w:bCs w:val="0"/>
      <w:i/>
      <w:iCs w:val="0"/>
      <w:sz w:val="18"/>
      <w:lang w:val="en-GB"/>
    </w:rPr>
  </w:style>
  <w:style w:type="character" w:customStyle="1" w:styleId="911">
    <w:name w:val="(文字) (文字)91"/>
    <w:rsid w:val="00FF4654"/>
    <w:rPr>
      <w:rFonts w:ascii="Arial" w:eastAsia="MS Mincho" w:hAnsi="Arial" w:cs="Arial" w:hint="default"/>
      <w:sz w:val="28"/>
      <w:szCs w:val="28"/>
      <w:lang w:val="en-GB" w:eastAsia="ja-JP"/>
    </w:rPr>
  </w:style>
  <w:style w:type="character" w:customStyle="1" w:styleId="CharChar1811">
    <w:name w:val="Char Char1811"/>
    <w:rsid w:val="00FF4654"/>
    <w:rPr>
      <w:rFonts w:ascii="Arial" w:hAnsi="Arial" w:cs="Arial" w:hint="default"/>
      <w:lang w:eastAsia="en-US"/>
    </w:rPr>
  </w:style>
  <w:style w:type="character" w:customStyle="1" w:styleId="CarCar411">
    <w:name w:val="Car Car411"/>
    <w:rsid w:val="00FF4654"/>
    <w:rPr>
      <w:rFonts w:ascii="Arial" w:eastAsia="MS Mincho" w:hAnsi="Arial" w:cs="Arial" w:hint="default"/>
      <w:lang w:val="en-GB" w:eastAsia="en-US" w:bidi="ar-SA"/>
    </w:rPr>
  </w:style>
  <w:style w:type="character" w:customStyle="1" w:styleId="CarCar811">
    <w:name w:val="Car Car811"/>
    <w:rsid w:val="00FF4654"/>
    <w:rPr>
      <w:rFonts w:ascii="Arial" w:eastAsia="MS Mincho" w:hAnsi="Arial" w:cs="Arial" w:hint="default"/>
      <w:sz w:val="36"/>
      <w:lang w:val="en-GB" w:eastAsia="en-US" w:bidi="ar-SA"/>
    </w:rPr>
  </w:style>
  <w:style w:type="character" w:customStyle="1" w:styleId="CarCar311">
    <w:name w:val="Car Car311"/>
    <w:rsid w:val="00FF4654"/>
    <w:rPr>
      <w:rFonts w:ascii="Arial" w:eastAsia="MS Mincho" w:hAnsi="Arial" w:cs="Arial" w:hint="default"/>
      <w:sz w:val="36"/>
      <w:lang w:val="en-GB" w:eastAsia="en-US" w:bidi="ar-SA"/>
    </w:rPr>
  </w:style>
  <w:style w:type="character" w:customStyle="1" w:styleId="CarCar711">
    <w:name w:val="Car Car711"/>
    <w:rsid w:val="00FF4654"/>
    <w:rPr>
      <w:rFonts w:ascii="MS Mincho" w:eastAsia="MS Mincho" w:hAnsi="MS Mincho" w:hint="eastAsia"/>
      <w:lang w:val="en-GB" w:eastAsia="en-US" w:bidi="ar-SA"/>
    </w:rPr>
  </w:style>
  <w:style w:type="character" w:customStyle="1" w:styleId="CarCar611">
    <w:name w:val="Car Car611"/>
    <w:rsid w:val="00FF4654"/>
    <w:rPr>
      <w:rFonts w:ascii="Courier New" w:hAnsi="Courier New" w:cs="Courier New" w:hint="default"/>
      <w:lang w:val="nb-NO" w:eastAsia="ja-JP" w:bidi="ar-SA"/>
    </w:rPr>
  </w:style>
  <w:style w:type="character" w:customStyle="1" w:styleId="CarCar211">
    <w:name w:val="Car Car211"/>
    <w:rsid w:val="00FF4654"/>
    <w:rPr>
      <w:rFonts w:ascii="MS Mincho" w:eastAsia="MS Mincho" w:hAnsi="MS Mincho" w:hint="eastAsia"/>
      <w:lang w:val="en-GB" w:eastAsia="ja-JP" w:bidi="ar-SA"/>
    </w:rPr>
  </w:style>
  <w:style w:type="character" w:customStyle="1" w:styleId="CarCar911">
    <w:name w:val="Car Car911"/>
    <w:rsid w:val="00FF4654"/>
    <w:rPr>
      <w:rFonts w:ascii="Arial" w:hAnsi="Arial" w:cs="Arial" w:hint="default"/>
      <w:lang w:val="en-GB" w:eastAsia="ja-JP" w:bidi="ar-SA"/>
    </w:rPr>
  </w:style>
  <w:style w:type="character" w:customStyle="1" w:styleId="CarCar1011">
    <w:name w:val="Car Car1011"/>
    <w:rsid w:val="00FF4654"/>
    <w:rPr>
      <w:rFonts w:ascii="Arial" w:hAnsi="Arial" w:cs="Arial" w:hint="default"/>
      <w:lang w:val="en-GB" w:eastAsia="ja-JP" w:bidi="ar-SA"/>
    </w:rPr>
  </w:style>
  <w:style w:type="character" w:customStyle="1" w:styleId="8110">
    <w:name w:val="(文字) (文字)811"/>
    <w:rsid w:val="00FF4654"/>
    <w:rPr>
      <w:rFonts w:ascii="Arial" w:eastAsia="MS Mincho" w:hAnsi="Arial" w:cs="Arial" w:hint="default"/>
      <w:lang w:val="en-GB" w:eastAsia="ar-SA" w:bidi="ar-SA"/>
    </w:rPr>
  </w:style>
  <w:style w:type="character" w:customStyle="1" w:styleId="7110">
    <w:name w:val="(文字) (文字)711"/>
    <w:rsid w:val="00FF4654"/>
    <w:rPr>
      <w:rFonts w:ascii="Arial" w:eastAsia="MS Mincho" w:hAnsi="Arial" w:cs="Arial" w:hint="default"/>
      <w:sz w:val="36"/>
      <w:lang w:val="en-GB" w:eastAsia="ar-SA" w:bidi="ar-SA"/>
    </w:rPr>
  </w:style>
  <w:style w:type="character" w:customStyle="1" w:styleId="6110">
    <w:name w:val="(文字) (文字)611"/>
    <w:rsid w:val="00FF4654"/>
    <w:rPr>
      <w:rFonts w:ascii="MS Mincho" w:eastAsia="MS Mincho" w:hAnsi="MS Mincho" w:hint="eastAsia"/>
      <w:lang w:val="en-GB" w:eastAsia="ar-SA" w:bidi="ar-SA"/>
    </w:rPr>
  </w:style>
  <w:style w:type="character" w:customStyle="1" w:styleId="5110">
    <w:name w:val="(文字) (文字)511"/>
    <w:rsid w:val="00FF4654"/>
    <w:rPr>
      <w:rFonts w:ascii="Courier New" w:eastAsia="MS Mincho" w:hAnsi="Courier New" w:cs="Courier New" w:hint="default"/>
      <w:lang w:val="nb-NO" w:eastAsia="ar-SA" w:bidi="ar-SA"/>
    </w:rPr>
  </w:style>
  <w:style w:type="character" w:customStyle="1" w:styleId="3111">
    <w:name w:val="(文字) (文字)311"/>
    <w:rsid w:val="00FF4654"/>
    <w:rPr>
      <w:rFonts w:ascii="MS Mincho" w:eastAsia="MS Mincho" w:hAnsi="MS Mincho" w:hint="eastAsia"/>
      <w:lang w:val="en-GB" w:eastAsia="ar-SA" w:bidi="ar-SA"/>
    </w:rPr>
  </w:style>
  <w:style w:type="character" w:customStyle="1" w:styleId="1115">
    <w:name w:val="(文字) (文字)111"/>
    <w:rsid w:val="00FF4654"/>
    <w:rPr>
      <w:rFonts w:ascii="MS Mincho" w:eastAsia="MS Mincho" w:hAnsi="MS Mincho" w:hint="eastAsia"/>
      <w:lang w:val="en-GB" w:eastAsia="ar-SA" w:bidi="ar-SA"/>
    </w:rPr>
  </w:style>
  <w:style w:type="character" w:customStyle="1" w:styleId="CharChar232">
    <w:name w:val="Char Char232"/>
    <w:rsid w:val="00FF4654"/>
    <w:rPr>
      <w:rFonts w:ascii="Arial" w:hAnsi="Arial" w:cs="Arial" w:hint="default"/>
      <w:lang w:val="en-GB" w:eastAsia="en-US"/>
    </w:rPr>
  </w:style>
  <w:style w:type="character" w:customStyle="1" w:styleId="Titre311">
    <w:name w:val="Titre 311"/>
    <w:rsid w:val="00FF4654"/>
    <w:rPr>
      <w:rFonts w:ascii="Arial" w:hAnsi="Arial" w:cs="Arial" w:hint="default"/>
      <w:sz w:val="28"/>
      <w:szCs w:val="28"/>
      <w:lang w:val="en-GB" w:eastAsia="en-GB"/>
    </w:rPr>
  </w:style>
  <w:style w:type="character" w:customStyle="1" w:styleId="ZchnZchn511">
    <w:name w:val="Zchn Zchn511"/>
    <w:rsid w:val="00FF4654"/>
    <w:rPr>
      <w:rFonts w:ascii="Courier New" w:eastAsia="Batang" w:hAnsi="Courier New" w:cs="Courier New" w:hint="default"/>
      <w:lang w:val="nb-NO" w:eastAsia="en-US" w:bidi="ar-SA"/>
    </w:rPr>
  </w:style>
  <w:style w:type="character" w:customStyle="1" w:styleId="1ffb">
    <w:name w:val="不明显强调1"/>
    <w:uiPriority w:val="19"/>
    <w:qFormat/>
    <w:rsid w:val="00FF4654"/>
    <w:rPr>
      <w:i/>
      <w:iCs/>
      <w:color w:val="808080"/>
    </w:rPr>
  </w:style>
  <w:style w:type="character" w:customStyle="1" w:styleId="1ffc">
    <w:name w:val="明显强调1"/>
    <w:uiPriority w:val="21"/>
    <w:qFormat/>
    <w:rsid w:val="00FF4654"/>
    <w:rPr>
      <w:b/>
      <w:bCs/>
      <w:i/>
      <w:iCs/>
      <w:color w:val="4F81BD"/>
    </w:rPr>
  </w:style>
  <w:style w:type="character" w:customStyle="1" w:styleId="1ffd">
    <w:name w:val="不明显参考1"/>
    <w:uiPriority w:val="31"/>
    <w:qFormat/>
    <w:rsid w:val="00FF4654"/>
    <w:rPr>
      <w:smallCaps/>
      <w:color w:val="C0504D"/>
      <w:u w:val="single"/>
    </w:rPr>
  </w:style>
  <w:style w:type="character" w:customStyle="1" w:styleId="1ffe">
    <w:name w:val="明显参考1"/>
    <w:uiPriority w:val="32"/>
    <w:qFormat/>
    <w:rsid w:val="00FF4654"/>
    <w:rPr>
      <w:b/>
      <w:bCs/>
      <w:smallCaps/>
      <w:color w:val="C0504D"/>
      <w:spacing w:val="5"/>
      <w:u w:val="single"/>
    </w:rPr>
  </w:style>
  <w:style w:type="character" w:customStyle="1" w:styleId="1fff">
    <w:name w:val="书籍标题1"/>
    <w:uiPriority w:val="33"/>
    <w:qFormat/>
    <w:rsid w:val="00FF4654"/>
    <w:rPr>
      <w:b/>
      <w:bCs/>
      <w:smallCaps/>
      <w:spacing w:val="5"/>
    </w:rPr>
  </w:style>
  <w:style w:type="paragraph" w:customStyle="1" w:styleId="9110">
    <w:name w:val="目录 911"/>
    <w:basedOn w:val="812"/>
    <w:rsid w:val="00FF4654"/>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FF4654"/>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33.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604</TotalTime>
  <Pages>41</Pages>
  <Words>14844</Words>
  <Characters>74044</Characters>
  <Application>Microsoft Office Word</Application>
  <DocSecurity>0</DocSecurity>
  <Lines>617</Lines>
  <Paragraphs>177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88711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229</cp:revision>
  <dcterms:created xsi:type="dcterms:W3CDTF">2023-02-21T05:08:00Z</dcterms:created>
  <dcterms:modified xsi:type="dcterms:W3CDTF">2023-08-11T14:51:00Z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