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4DF07" w14:textId="4FB06AD3" w:rsidR="00244B98" w:rsidRDefault="00244B98" w:rsidP="00DA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R5-23209</w:t>
        </w:r>
        <w:r>
          <w:rPr>
            <w:b/>
            <w:i/>
            <w:noProof/>
            <w:sz w:val="28"/>
          </w:rPr>
          <w:t>0</w:t>
        </w:r>
      </w:fldSimple>
      <w:r w:rsidR="004A4AD1" w:rsidRPr="004A4AD1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4A4AD1" w:rsidRPr="004A4AD1">
        <w:rPr>
          <w:b/>
          <w:i/>
          <w:noProof/>
          <w:sz w:val="28"/>
          <w:highlight w:val="yellow"/>
        </w:rPr>
        <w:t>1</w:t>
      </w:r>
    </w:p>
    <w:p w14:paraId="358CC498" w14:textId="77777777" w:rsidR="00244B98" w:rsidRDefault="00244B98" w:rsidP="00244B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Incheon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B48C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B48C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B48C6">
              <w:rPr>
                <w:i/>
                <w:noProof/>
                <w:sz w:val="14"/>
              </w:rPr>
              <w:t>CR-Form-v</w:t>
            </w:r>
            <w:r w:rsidR="008863B9" w:rsidRPr="00CB48C6">
              <w:rPr>
                <w:i/>
                <w:noProof/>
                <w:sz w:val="14"/>
              </w:rPr>
              <w:t>12.</w:t>
            </w:r>
            <w:r w:rsidR="001A2CA0" w:rsidRPr="00CB48C6">
              <w:rPr>
                <w:i/>
                <w:noProof/>
                <w:sz w:val="14"/>
              </w:rPr>
              <w:t>2</w:t>
            </w:r>
          </w:p>
        </w:tc>
      </w:tr>
      <w:tr w:rsidR="001E41F3" w:rsidRPr="00CB48C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B48C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B48C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B48C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FAB" w:rsidRPr="00CB48C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C7FAB" w:rsidRPr="00CB48C6" w:rsidRDefault="00AC7FAB" w:rsidP="00AC7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4A1141" w:rsidR="00AC7FAB" w:rsidRPr="00CB48C6" w:rsidRDefault="009832C2" w:rsidP="00AC7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7FAB"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3D1B54E" w:rsidR="00AC7FAB" w:rsidRPr="00CB48C6" w:rsidRDefault="00AC7FAB" w:rsidP="00AC7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E76FB" w:rsidR="00AC7FAB" w:rsidRPr="00CB48C6" w:rsidRDefault="00AC7FAB" w:rsidP="00AC7F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</w:t>
              </w:r>
              <w:r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45EB00FF" w:rsidR="00AC7FAB" w:rsidRPr="00CB48C6" w:rsidRDefault="00AC7FAB" w:rsidP="00AC7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AA9C9" w:rsidR="00AC7FAB" w:rsidRPr="00CB48C6" w:rsidRDefault="009832C2" w:rsidP="00AC7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7FAB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66AEE09F" w:rsidR="00AC7FAB" w:rsidRPr="00CB48C6" w:rsidRDefault="00AC7FAB" w:rsidP="00AC7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9EB56F" w:rsidR="00AC7FAB" w:rsidRPr="00CB48C6" w:rsidRDefault="009832C2" w:rsidP="00AC7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7FAB"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C7FAB" w:rsidRPr="00CB48C6" w:rsidRDefault="00AC7FAB" w:rsidP="00AC7F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B48C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B48C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B48C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B48C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B48C6">
              <w:rPr>
                <w:rFonts w:cs="Arial"/>
                <w:i/>
                <w:noProof/>
              </w:rPr>
              <w:t>on using this form</w:t>
            </w:r>
            <w:r w:rsidR="0051580D" w:rsidRPr="00CB48C6">
              <w:rPr>
                <w:rFonts w:cs="Arial"/>
                <w:i/>
                <w:noProof/>
              </w:rPr>
              <w:t>: c</w:t>
            </w:r>
            <w:r w:rsidR="00F25D98" w:rsidRPr="00CB48C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B48C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B48C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B48C6">
              <w:rPr>
                <w:rFonts w:cs="Arial"/>
                <w:i/>
                <w:noProof/>
              </w:rPr>
              <w:t>.</w:t>
            </w:r>
          </w:p>
        </w:tc>
      </w:tr>
      <w:tr w:rsidR="001E41F3" w:rsidRPr="00CB48C6" w14:paraId="296CF086" w14:textId="77777777" w:rsidTr="00244B98">
        <w:trPr>
          <w:trHeight w:val="60"/>
        </w:trPr>
        <w:tc>
          <w:tcPr>
            <w:tcW w:w="9641" w:type="dxa"/>
            <w:gridSpan w:val="9"/>
          </w:tcPr>
          <w:p w14:paraId="7D4A60B5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B48C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B48C6" w14:paraId="0EE45D52" w14:textId="77777777" w:rsidTr="00A7671C">
        <w:tc>
          <w:tcPr>
            <w:tcW w:w="2835" w:type="dxa"/>
          </w:tcPr>
          <w:p w14:paraId="59860FA1" w14:textId="77777777" w:rsidR="00F25D98" w:rsidRPr="00CB48C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Proposed change</w:t>
            </w:r>
            <w:r w:rsidR="00A7671C" w:rsidRPr="00CB48C6">
              <w:rPr>
                <w:b/>
                <w:i/>
                <w:noProof/>
              </w:rPr>
              <w:t xml:space="preserve"> </w:t>
            </w:r>
            <w:r w:rsidRPr="00CB48C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8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B48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B48C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B48C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B48C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B48C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Title:</w:t>
            </w:r>
            <w:r w:rsidRPr="00CB48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EE96D" w:rsidR="001E41F3" w:rsidRPr="00CB48C6" w:rsidRDefault="00537B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B672E">
              <w:t>Correction to</w:t>
            </w:r>
            <w:r w:rsidR="002640DD" w:rsidRPr="00CB48C6">
              <w:t xml:space="preserve"> </w:t>
            </w:r>
            <w:proofErr w:type="spellStart"/>
            <w:r w:rsidR="00050C39">
              <w:t>R</w:t>
            </w:r>
            <w:r w:rsidR="00050C39">
              <w:rPr>
                <w:rFonts w:hint="eastAsia"/>
                <w:lang w:eastAsia="zh-CN"/>
              </w:rPr>
              <w:t>edCap</w:t>
            </w:r>
            <w:proofErr w:type="spellEnd"/>
            <w:r w:rsidR="00050C39">
              <w:t xml:space="preserve"> </w:t>
            </w:r>
            <w:r w:rsidR="002640DD" w:rsidRPr="00CB48C6">
              <w:t xml:space="preserve">test case </w:t>
            </w:r>
            <w:r w:rsidR="005266DB">
              <w:t>1</w:t>
            </w:r>
            <w:r w:rsidR="002640DD" w:rsidRPr="00CB48C6">
              <w:t>1</w:t>
            </w:r>
            <w:r w:rsidR="005266DB">
              <w:t>.7.2</w:t>
            </w:r>
            <w:r>
              <w:fldChar w:fldCharType="end"/>
            </w:r>
          </w:p>
        </w:tc>
      </w:tr>
      <w:tr w:rsidR="001E41F3" w:rsidRPr="00CB48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527D34" w:rsidR="001E41F3" w:rsidRPr="00CB48C6" w:rsidRDefault="009832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672E">
              <w:t>MediaTek Inc.</w:t>
            </w:r>
            <w:r>
              <w:fldChar w:fldCharType="end"/>
            </w:r>
            <w:r w:rsidR="005B672E" w:rsidRPr="00CB48C6">
              <w:rPr>
                <w:noProof/>
              </w:rPr>
              <w:t xml:space="preserve"> </w:t>
            </w:r>
            <w:r w:rsidR="00665E1E">
              <w:rPr>
                <w:noProof/>
              </w:rPr>
              <w:t>,</w:t>
            </w:r>
            <w:r w:rsidR="00665E1E">
              <w:rPr>
                <w:sz w:val="18"/>
              </w:rPr>
              <w:t xml:space="preserve"> </w:t>
            </w:r>
            <w:r w:rsidR="00665E1E" w:rsidRPr="00665E1E">
              <w:rPr>
                <w:noProof/>
                <w:highlight w:val="yellow"/>
              </w:rPr>
              <w:t>Huawei, Hisilicon, MCC TF160</w:t>
            </w:r>
          </w:p>
        </w:tc>
      </w:tr>
      <w:tr w:rsidR="001E41F3" w:rsidRPr="00CB48C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97E23" w:rsidR="001E41F3" w:rsidRPr="00CB48C6" w:rsidRDefault="00EB594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B48C6">
              <w:t>R5</w:t>
            </w:r>
            <w:r w:rsidR="001A2CA0" w:rsidRPr="00CB48C6">
              <w:fldChar w:fldCharType="begin"/>
            </w:r>
            <w:r w:rsidR="001A2CA0" w:rsidRPr="00CB48C6">
              <w:instrText xml:space="preserve"> DOCPROPERTY  SourceIfTsg  \* MERGEFORMAT </w:instrText>
            </w:r>
            <w:r w:rsidR="001A2CA0" w:rsidRPr="00CB48C6">
              <w:fldChar w:fldCharType="end"/>
            </w:r>
          </w:p>
        </w:tc>
      </w:tr>
      <w:tr w:rsidR="001E41F3" w:rsidRPr="00CB48C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Work item code</w:t>
            </w:r>
            <w:r w:rsidR="0051580D" w:rsidRPr="00CB48C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A866F" w:rsidR="001E41F3" w:rsidRPr="00CB48C6" w:rsidRDefault="00A82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B4464" w:rsidRPr="005B4464">
                <w:rPr>
                  <w:noProof/>
                </w:rPr>
                <w:t>NR_redcap_plus_ARCH-UEConTest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B48C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B48C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B48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175DB" w:rsidR="001E41F3" w:rsidRPr="00CB48C6" w:rsidRDefault="00EB5942">
            <w:pPr>
              <w:pStyle w:val="CRCoverPage"/>
              <w:spacing w:after="0"/>
              <w:ind w:left="100"/>
              <w:rPr>
                <w:noProof/>
              </w:rPr>
            </w:pPr>
            <w:r w:rsidRPr="00CB48C6">
              <w:t>2023-0</w:t>
            </w:r>
            <w:r w:rsidR="005266DB">
              <w:t>4</w:t>
            </w:r>
            <w:r w:rsidRPr="00CB48C6">
              <w:t>-</w:t>
            </w:r>
            <w:r w:rsidR="005266DB">
              <w:t>11</w:t>
            </w:r>
            <w:r w:rsidR="001A2CA0" w:rsidRPr="00CB48C6">
              <w:fldChar w:fldCharType="begin"/>
            </w:r>
            <w:r w:rsidR="001A2CA0" w:rsidRPr="00CB48C6">
              <w:instrText xml:space="preserve"> DOCPROPERTY  ResDate  \* MERGEFORMAT </w:instrText>
            </w:r>
            <w:r w:rsidR="001A2CA0" w:rsidRPr="00CB48C6">
              <w:fldChar w:fldCharType="end"/>
            </w:r>
          </w:p>
        </w:tc>
      </w:tr>
      <w:tr w:rsidR="001E41F3" w:rsidRPr="00CB48C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B48C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CB48C6" w:rsidRDefault="00A82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CB48C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B48C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B48C6" w:rsidRDefault="00A825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B48C6">
                <w:rPr>
                  <w:noProof/>
                </w:rPr>
                <w:t>Rel-17</w:t>
              </w:r>
            </w:fldSimple>
          </w:p>
        </w:tc>
      </w:tr>
      <w:tr w:rsidR="001E41F3" w:rsidRPr="00CB48C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B48C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B48C6">
              <w:rPr>
                <w:i/>
                <w:noProof/>
                <w:sz w:val="18"/>
              </w:rPr>
              <w:t xml:space="preserve">Use </w:t>
            </w:r>
            <w:r w:rsidRPr="00CB48C6">
              <w:rPr>
                <w:i/>
                <w:noProof/>
                <w:sz w:val="18"/>
                <w:u w:val="single"/>
              </w:rPr>
              <w:t>one</w:t>
            </w:r>
            <w:r w:rsidRPr="00CB48C6">
              <w:rPr>
                <w:i/>
                <w:noProof/>
                <w:sz w:val="18"/>
              </w:rPr>
              <w:t xml:space="preserve"> of the following categories:</w:t>
            </w:r>
            <w:r w:rsidRPr="00CB48C6">
              <w:rPr>
                <w:b/>
                <w:i/>
                <w:noProof/>
                <w:sz w:val="18"/>
              </w:rPr>
              <w:br/>
              <w:t>F</w:t>
            </w:r>
            <w:r w:rsidRPr="00CB48C6">
              <w:rPr>
                <w:i/>
                <w:noProof/>
                <w:sz w:val="18"/>
              </w:rPr>
              <w:t xml:space="preserve">  (correction)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A</w:t>
            </w:r>
            <w:r w:rsidRPr="00CB48C6">
              <w:rPr>
                <w:i/>
                <w:noProof/>
                <w:sz w:val="18"/>
              </w:rPr>
              <w:t xml:space="preserve">  (</w:t>
            </w:r>
            <w:r w:rsidR="00DE34CF" w:rsidRPr="00CB48C6">
              <w:rPr>
                <w:i/>
                <w:noProof/>
                <w:sz w:val="18"/>
              </w:rPr>
              <w:t xml:space="preserve">mirror </w:t>
            </w:r>
            <w:r w:rsidRPr="00CB48C6">
              <w:rPr>
                <w:i/>
                <w:noProof/>
                <w:sz w:val="18"/>
              </w:rPr>
              <w:t>correspond</w:t>
            </w:r>
            <w:r w:rsidR="00DE34CF" w:rsidRPr="00CB48C6">
              <w:rPr>
                <w:i/>
                <w:noProof/>
                <w:sz w:val="18"/>
              </w:rPr>
              <w:t xml:space="preserve">ing </w:t>
            </w:r>
            <w:r w:rsidRPr="00CB48C6">
              <w:rPr>
                <w:i/>
                <w:noProof/>
                <w:sz w:val="18"/>
              </w:rPr>
              <w:t xml:space="preserve">to a </w:t>
            </w:r>
            <w:r w:rsidR="00DE34CF" w:rsidRPr="00CB48C6">
              <w:rPr>
                <w:i/>
                <w:noProof/>
                <w:sz w:val="18"/>
              </w:rPr>
              <w:t xml:space="preserve">change </w:t>
            </w:r>
            <w:r w:rsidRPr="00CB48C6">
              <w:rPr>
                <w:i/>
                <w:noProof/>
                <w:sz w:val="18"/>
              </w:rPr>
              <w:t xml:space="preserve">in an earlier </w:t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="00665C47" w:rsidRPr="00CB48C6">
              <w:rPr>
                <w:i/>
                <w:noProof/>
                <w:sz w:val="18"/>
              </w:rPr>
              <w:tab/>
            </w:r>
            <w:r w:rsidRPr="00CB48C6">
              <w:rPr>
                <w:i/>
                <w:noProof/>
                <w:sz w:val="18"/>
              </w:rPr>
              <w:t>release)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B</w:t>
            </w:r>
            <w:r w:rsidRPr="00CB48C6">
              <w:rPr>
                <w:i/>
                <w:noProof/>
                <w:sz w:val="18"/>
              </w:rPr>
              <w:t xml:space="preserve">  (addition of feature), 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C</w:t>
            </w:r>
            <w:r w:rsidRPr="00CB48C6">
              <w:rPr>
                <w:i/>
                <w:noProof/>
                <w:sz w:val="18"/>
              </w:rPr>
              <w:t xml:space="preserve">  (functional modification of feature)</w:t>
            </w:r>
            <w:r w:rsidRPr="00CB48C6">
              <w:rPr>
                <w:i/>
                <w:noProof/>
                <w:sz w:val="18"/>
              </w:rPr>
              <w:br/>
            </w:r>
            <w:r w:rsidRPr="00CB48C6">
              <w:rPr>
                <w:b/>
                <w:i/>
                <w:noProof/>
                <w:sz w:val="18"/>
              </w:rPr>
              <w:t>D</w:t>
            </w:r>
            <w:r w:rsidRPr="00CB48C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B48C6" w:rsidRDefault="001E41F3">
            <w:pPr>
              <w:pStyle w:val="CRCoverPage"/>
              <w:rPr>
                <w:noProof/>
              </w:rPr>
            </w:pPr>
            <w:r w:rsidRPr="00CB48C6">
              <w:rPr>
                <w:noProof/>
                <w:sz w:val="18"/>
              </w:rPr>
              <w:t>Detailed explanations of the above categories can</w:t>
            </w:r>
            <w:r w:rsidRPr="00CB48C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B48C6">
                <w:rPr>
                  <w:rStyle w:val="aa"/>
                  <w:noProof/>
                  <w:sz w:val="18"/>
                </w:rPr>
                <w:t>TR 21.900</w:t>
              </w:r>
            </w:hyperlink>
            <w:r w:rsidRPr="00CB48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B48C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B48C6">
              <w:rPr>
                <w:i/>
                <w:noProof/>
                <w:sz w:val="18"/>
              </w:rPr>
              <w:t xml:space="preserve">Use </w:t>
            </w:r>
            <w:r w:rsidRPr="00CB48C6">
              <w:rPr>
                <w:i/>
                <w:noProof/>
                <w:sz w:val="18"/>
                <w:u w:val="single"/>
              </w:rPr>
              <w:t>one</w:t>
            </w:r>
            <w:r w:rsidRPr="00CB48C6">
              <w:rPr>
                <w:i/>
                <w:noProof/>
                <w:sz w:val="18"/>
              </w:rPr>
              <w:t xml:space="preserve"> of the following releases:</w:t>
            </w:r>
            <w:r w:rsidRPr="00CB48C6">
              <w:rPr>
                <w:i/>
                <w:noProof/>
                <w:sz w:val="18"/>
              </w:rPr>
              <w:br/>
              <w:t>Rel-8</w:t>
            </w:r>
            <w:r w:rsidRPr="00CB48C6">
              <w:rPr>
                <w:i/>
                <w:noProof/>
                <w:sz w:val="18"/>
              </w:rPr>
              <w:tab/>
              <w:t>(Release 8)</w:t>
            </w:r>
            <w:r w:rsidR="007C2097" w:rsidRPr="00CB48C6">
              <w:rPr>
                <w:i/>
                <w:noProof/>
                <w:sz w:val="18"/>
              </w:rPr>
              <w:br/>
              <w:t>Rel-9</w:t>
            </w:r>
            <w:r w:rsidR="007C2097" w:rsidRPr="00CB48C6">
              <w:rPr>
                <w:i/>
                <w:noProof/>
                <w:sz w:val="18"/>
              </w:rPr>
              <w:tab/>
              <w:t>(Release 9)</w:t>
            </w:r>
            <w:r w:rsidR="009777D9" w:rsidRPr="00CB48C6">
              <w:rPr>
                <w:i/>
                <w:noProof/>
                <w:sz w:val="18"/>
              </w:rPr>
              <w:br/>
              <w:t>Rel-10</w:t>
            </w:r>
            <w:r w:rsidR="009777D9" w:rsidRPr="00CB48C6">
              <w:rPr>
                <w:i/>
                <w:noProof/>
                <w:sz w:val="18"/>
              </w:rPr>
              <w:tab/>
              <w:t>(Release 10)</w:t>
            </w:r>
            <w:r w:rsidR="000C038A" w:rsidRPr="00CB48C6">
              <w:rPr>
                <w:i/>
                <w:noProof/>
                <w:sz w:val="18"/>
              </w:rPr>
              <w:br/>
              <w:t>Rel-11</w:t>
            </w:r>
            <w:r w:rsidR="000C038A" w:rsidRPr="00CB48C6">
              <w:rPr>
                <w:i/>
                <w:noProof/>
                <w:sz w:val="18"/>
              </w:rPr>
              <w:tab/>
              <w:t>(Release 11)</w:t>
            </w:r>
            <w:r w:rsidR="000C038A" w:rsidRPr="00CB48C6">
              <w:rPr>
                <w:i/>
                <w:noProof/>
                <w:sz w:val="18"/>
              </w:rPr>
              <w:br/>
            </w:r>
            <w:r w:rsidR="002E472E" w:rsidRPr="00CB48C6">
              <w:rPr>
                <w:i/>
                <w:noProof/>
                <w:sz w:val="18"/>
              </w:rPr>
              <w:t>…</w:t>
            </w:r>
            <w:r w:rsidR="0051580D" w:rsidRPr="00CB48C6">
              <w:rPr>
                <w:i/>
                <w:noProof/>
                <w:sz w:val="18"/>
              </w:rPr>
              <w:br/>
            </w:r>
            <w:r w:rsidR="00E34898" w:rsidRPr="00CB48C6">
              <w:rPr>
                <w:i/>
                <w:noProof/>
                <w:sz w:val="18"/>
              </w:rPr>
              <w:t>Rel-16</w:t>
            </w:r>
            <w:r w:rsidR="00E34898" w:rsidRPr="00CB48C6">
              <w:rPr>
                <w:i/>
                <w:noProof/>
                <w:sz w:val="18"/>
              </w:rPr>
              <w:tab/>
              <w:t>(Release 16)</w:t>
            </w:r>
            <w:r w:rsidR="002E472E" w:rsidRPr="00CB48C6">
              <w:rPr>
                <w:i/>
                <w:noProof/>
                <w:sz w:val="18"/>
              </w:rPr>
              <w:br/>
              <w:t>Rel-17</w:t>
            </w:r>
            <w:r w:rsidR="002E472E" w:rsidRPr="00CB48C6">
              <w:rPr>
                <w:i/>
                <w:noProof/>
                <w:sz w:val="18"/>
              </w:rPr>
              <w:tab/>
              <w:t>(Release 17)</w:t>
            </w:r>
            <w:r w:rsidR="002E472E" w:rsidRPr="00CB48C6">
              <w:rPr>
                <w:i/>
                <w:noProof/>
                <w:sz w:val="18"/>
              </w:rPr>
              <w:br/>
              <w:t>Rel-18</w:t>
            </w:r>
            <w:r w:rsidR="002E472E" w:rsidRPr="00CB48C6">
              <w:rPr>
                <w:i/>
                <w:noProof/>
                <w:sz w:val="18"/>
              </w:rPr>
              <w:tab/>
              <w:t>(Release 18)</w:t>
            </w:r>
            <w:r w:rsidR="001A2CA0" w:rsidRPr="00CB48C6">
              <w:rPr>
                <w:i/>
                <w:noProof/>
                <w:sz w:val="18"/>
              </w:rPr>
              <w:br/>
              <w:t>Rel-19</w:t>
            </w:r>
            <w:r w:rsidR="001A2CA0" w:rsidRPr="00CB48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B48C6" w14:paraId="7FBEB8E7" w14:textId="77777777" w:rsidTr="00547111">
        <w:tc>
          <w:tcPr>
            <w:tcW w:w="1843" w:type="dxa"/>
          </w:tcPr>
          <w:p w14:paraId="44A3A604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40310A" w14:textId="5FAB6D8C" w:rsidR="00853F42" w:rsidRDefault="006F0E68" w:rsidP="006F0E68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1. </w:t>
            </w:r>
            <w:r w:rsidRPr="006F0E68">
              <w:rPr>
                <w:rFonts w:cs="Arial"/>
                <w:lang w:eastAsia="zh-CN"/>
              </w:rPr>
              <w:t>PTW value is included in the Extended Paging Time Window field instead of 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Pr="006F0E68">
              <w:rPr>
                <w:rFonts w:cs="Arial"/>
                <w:lang w:eastAsia="zh-CN"/>
              </w:rPr>
              <w:t>field</w:t>
            </w:r>
            <w:r>
              <w:rPr>
                <w:rFonts w:cs="Arial"/>
                <w:lang w:eastAsia="zh-CN"/>
              </w:rPr>
              <w:t xml:space="preserve"> </w:t>
            </w:r>
            <w:r w:rsidR="0031506E">
              <w:rPr>
                <w:rFonts w:cs="Arial" w:hint="eastAsia"/>
                <w:lang w:eastAsia="zh-CN"/>
              </w:rPr>
              <w:t>a</w:t>
            </w:r>
            <w:r w:rsidR="00853F42" w:rsidRPr="00853F42">
              <w:rPr>
                <w:rFonts w:cs="Arial"/>
                <w:lang w:eastAsia="zh-CN"/>
              </w:rPr>
              <w:t>ccording to TS24.008 clause 10.5.5.32</w:t>
            </w:r>
            <w:r w:rsidR="0031506E">
              <w:rPr>
                <w:rFonts w:cs="Arial"/>
                <w:lang w:eastAsia="zh-CN"/>
              </w:rPr>
              <w:t>(</w:t>
            </w:r>
            <w:r w:rsidR="0031506E" w:rsidRPr="0031506E">
              <w:rPr>
                <w:rFonts w:cs="Arial"/>
                <w:lang w:eastAsia="zh-CN"/>
              </w:rPr>
              <w:t>C1-225409</w:t>
            </w:r>
            <w:r w:rsidR="0031506E">
              <w:rPr>
                <w:rFonts w:cs="Arial"/>
                <w:lang w:eastAsia="zh-CN"/>
              </w:rPr>
              <w:t>)</w:t>
            </w:r>
            <w:r w:rsidR="00853F42">
              <w:rPr>
                <w:rFonts w:cs="Arial" w:hint="eastAsia"/>
                <w:lang w:eastAsia="zh-CN"/>
              </w:rPr>
              <w:t>:</w:t>
            </w:r>
          </w:p>
          <w:p w14:paraId="3C215FE8" w14:textId="77777777" w:rsidR="006F0E68" w:rsidRPr="006F0E68" w:rsidRDefault="006F0E68" w:rsidP="006F0E68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67A610F7" w14:textId="77777777" w:rsidR="00853F42" w:rsidRPr="006F0E68" w:rsidRDefault="00853F42" w:rsidP="006F0E68">
            <w:pPr>
              <w:pStyle w:val="B1"/>
              <w:ind w:left="284" w:firstLine="0"/>
            </w:pPr>
            <w:r w:rsidRPr="006F0E68">
              <w:t>In NR connected to 5GCN, the Paging Time Window field is ignored and the PTW value is included in the Extended Paging Time Window field.</w:t>
            </w:r>
          </w:p>
          <w:p w14:paraId="07A06878" w14:textId="36D3F9AE" w:rsidR="003B4D2D" w:rsidRDefault="00853F42" w:rsidP="005B67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2. </w:t>
            </w:r>
            <w:r w:rsidR="003B4D2D" w:rsidRPr="003B4D2D">
              <w:rPr>
                <w:rFonts w:cs="Arial"/>
                <w:lang w:eastAsia="zh-CN"/>
              </w:rPr>
              <w:t>TS 38.508-1 Table 4.5.3.2-1</w:t>
            </w:r>
            <w:r w:rsidR="003B4D2D">
              <w:rPr>
                <w:rFonts w:cs="Arial"/>
                <w:lang w:eastAsia="zh-CN"/>
              </w:rPr>
              <w:t xml:space="preserve"> is a generic procedure </w:t>
            </w:r>
            <w:r w:rsidR="003B4D2D" w:rsidRPr="003B4D2D">
              <w:rPr>
                <w:rFonts w:cs="Arial"/>
                <w:lang w:eastAsia="zh-CN"/>
              </w:rPr>
              <w:t>for NR</w:t>
            </w:r>
            <w:r w:rsidR="003B4D2D">
              <w:rPr>
                <w:rFonts w:cs="Arial"/>
                <w:lang w:eastAsia="zh-CN"/>
              </w:rPr>
              <w:t xml:space="preserve"> R</w:t>
            </w:r>
            <w:r w:rsidR="003B4D2D">
              <w:rPr>
                <w:rFonts w:cs="Arial"/>
              </w:rPr>
              <w:t>RC_INACTIVE.</w:t>
            </w:r>
          </w:p>
          <w:p w14:paraId="708AA7DE" w14:textId="2DB8917E" w:rsidR="005B672E" w:rsidRPr="00CB48C6" w:rsidRDefault="00853F42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3.</w:t>
            </w:r>
            <w:r w:rsidR="003B4D2D">
              <w:rPr>
                <w:rFonts w:cs="Arial"/>
                <w:lang w:eastAsia="zh-CN"/>
              </w:rPr>
              <w:t>Typo issue was fixed.</w:t>
            </w:r>
          </w:p>
        </w:tc>
      </w:tr>
      <w:tr w:rsidR="005B672E" w:rsidRPr="00CB48C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672E" w:rsidRPr="00CB48C6" w:rsidRDefault="005B672E" w:rsidP="005B6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672E" w:rsidRPr="00CB48C6" w:rsidRDefault="005B672E" w:rsidP="005B6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43CF53" w14:textId="2C0471D9" w:rsidR="00706F4F" w:rsidRDefault="0031506E" w:rsidP="005B67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 xml:space="preserve">. </w:t>
            </w:r>
            <w:r w:rsidRPr="00853F42">
              <w:rPr>
                <w:rFonts w:cs="Arial"/>
                <w:lang w:eastAsia="zh-CN"/>
              </w:rPr>
              <w:t>Extended 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="006F0E68" w:rsidRPr="006F0E68">
              <w:rPr>
                <w:rFonts w:cs="Arial"/>
                <w:lang w:eastAsia="zh-CN"/>
              </w:rPr>
              <w:t xml:space="preserve">field </w:t>
            </w:r>
            <w:r>
              <w:rPr>
                <w:rFonts w:cs="Arial" w:hint="eastAsia"/>
                <w:lang w:eastAsia="zh-CN"/>
              </w:rPr>
              <w:t>was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used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instead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>of</w:t>
            </w:r>
            <w:r>
              <w:rPr>
                <w:rFonts w:cs="Arial"/>
                <w:lang w:eastAsia="zh-CN"/>
              </w:rPr>
              <w:t xml:space="preserve"> </w:t>
            </w:r>
            <w:r w:rsidRPr="00853F42">
              <w:rPr>
                <w:rFonts w:cs="Arial"/>
                <w:lang w:eastAsia="zh-CN"/>
              </w:rPr>
              <w:t>Paging Time Window</w:t>
            </w:r>
            <w:r>
              <w:rPr>
                <w:rFonts w:cs="Arial"/>
                <w:lang w:eastAsia="zh-CN"/>
              </w:rPr>
              <w:t xml:space="preserve"> </w:t>
            </w:r>
            <w:r w:rsidR="006F0E68" w:rsidRPr="006F0E68">
              <w:rPr>
                <w:rFonts w:cs="Arial"/>
                <w:lang w:eastAsia="zh-CN"/>
              </w:rPr>
              <w:t xml:space="preserve">field </w:t>
            </w:r>
            <w:r>
              <w:rPr>
                <w:rFonts w:cs="Arial" w:hint="eastAsia"/>
                <w:lang w:eastAsia="zh-CN"/>
              </w:rPr>
              <w:t>in</w:t>
            </w:r>
            <w:r>
              <w:rPr>
                <w:rFonts w:cs="Arial"/>
                <w:lang w:eastAsia="zh-CN"/>
              </w:rPr>
              <w:t xml:space="preserve"> </w:t>
            </w:r>
            <w:r w:rsidRPr="0031506E">
              <w:rPr>
                <w:rFonts w:cs="Arial"/>
                <w:lang w:eastAsia="zh-CN"/>
              </w:rPr>
              <w:t>REGISTRATION ACCEPT</w:t>
            </w:r>
            <w:r w:rsidR="00B50153">
              <w:rPr>
                <w:rFonts w:cs="Arial"/>
                <w:lang w:eastAsia="zh-CN"/>
              </w:rPr>
              <w:t xml:space="preserve"> </w:t>
            </w:r>
            <w:r w:rsidR="00B50153">
              <w:rPr>
                <w:rFonts w:cs="Arial" w:hint="eastAsia"/>
                <w:lang w:eastAsia="zh-CN"/>
              </w:rPr>
              <w:t>message</w:t>
            </w:r>
            <w:r>
              <w:rPr>
                <w:rFonts w:cs="Arial"/>
                <w:lang w:eastAsia="zh-CN"/>
              </w:rPr>
              <w:t>.</w:t>
            </w:r>
          </w:p>
          <w:p w14:paraId="3F9CD30D" w14:textId="618C3F63" w:rsidR="005B672E" w:rsidRDefault="0031506E" w:rsidP="005B672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2.</w:t>
            </w:r>
            <w:r w:rsidR="00B8691C">
              <w:rPr>
                <w:rFonts w:cs="Arial"/>
              </w:rPr>
              <w:t xml:space="preserve">RRC state was </w:t>
            </w:r>
            <w:r w:rsidR="003B4D2D">
              <w:rPr>
                <w:rFonts w:cs="Arial"/>
              </w:rPr>
              <w:t>changed</w:t>
            </w:r>
            <w:r w:rsidR="00B8691C">
              <w:rPr>
                <w:rFonts w:cs="Arial"/>
              </w:rPr>
              <w:t xml:space="preserve"> to RRC_INACTIVE in step 2-3.</w:t>
            </w:r>
          </w:p>
          <w:p w14:paraId="31C656EC" w14:textId="50E6986E" w:rsidR="00343BEC" w:rsidRPr="00CB48C6" w:rsidRDefault="0031506E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3.</w:t>
            </w:r>
            <w:r w:rsidR="00B8691C">
              <w:rPr>
                <w:rFonts w:cs="Arial"/>
                <w:lang w:eastAsia="zh-CN"/>
              </w:rPr>
              <w:t>Typo</w:t>
            </w:r>
            <w:r w:rsidR="00343BEC">
              <w:rPr>
                <w:rFonts w:cs="Arial"/>
                <w:lang w:eastAsia="zh-CN"/>
              </w:rPr>
              <w:t xml:space="preserve"> issue was fixed.</w:t>
            </w:r>
          </w:p>
        </w:tc>
      </w:tr>
      <w:tr w:rsidR="005B672E" w:rsidRPr="00CB48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672E" w:rsidRPr="00CB48C6" w:rsidRDefault="005B672E" w:rsidP="005B67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672E" w:rsidRPr="00CB48C6" w:rsidRDefault="005B672E" w:rsidP="005B67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72E" w:rsidRPr="00CB48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672E" w:rsidRPr="00CB48C6" w:rsidRDefault="005B672E" w:rsidP="005B67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6F290" w14:textId="77777777" w:rsidR="005B672E" w:rsidRDefault="005B672E" w:rsidP="005B67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  <w:p w14:paraId="5C4BEB44" w14:textId="77D8B725" w:rsidR="005B672E" w:rsidRPr="00CB48C6" w:rsidRDefault="005B672E" w:rsidP="005B67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CB48C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6A9B8B" w:rsidR="001E41F3" w:rsidRPr="00CB48C6" w:rsidRDefault="005266DB">
            <w:pPr>
              <w:pStyle w:val="CRCoverPage"/>
              <w:spacing w:after="0"/>
              <w:ind w:left="100"/>
              <w:rPr>
                <w:noProof/>
              </w:rPr>
            </w:pPr>
            <w:r>
              <w:t>11.7.2</w:t>
            </w:r>
          </w:p>
        </w:tc>
      </w:tr>
      <w:tr w:rsidR="001E41F3" w:rsidRPr="00CB48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B48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B48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B48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B48C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B48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85253" w:rsidR="001E41F3" w:rsidRPr="00CB48C6" w:rsidRDefault="00EB5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B48C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Other core specifications</w:t>
            </w:r>
            <w:r w:rsidRPr="00CB48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B48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 xml:space="preserve">TS/TR ... CR ... </w:t>
            </w:r>
          </w:p>
        </w:tc>
      </w:tr>
      <w:tr w:rsidR="001E41F3" w:rsidRPr="00CB48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42843D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96BD8C" w:rsidR="001E41F3" w:rsidRPr="00CB48C6" w:rsidRDefault="005B67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75B1BB9" w:rsidR="001E41F3" w:rsidRPr="00CB48C6" w:rsidRDefault="005B672E" w:rsidP="00EB5942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>TS/TR ... CR ...</w:t>
            </w:r>
          </w:p>
        </w:tc>
      </w:tr>
      <w:tr w:rsidR="001E41F3" w:rsidRPr="00CB48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B48C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 xml:space="preserve">(show </w:t>
            </w:r>
            <w:r w:rsidR="00592D74" w:rsidRPr="00CB48C6">
              <w:rPr>
                <w:b/>
                <w:i/>
                <w:noProof/>
              </w:rPr>
              <w:t xml:space="preserve">related </w:t>
            </w:r>
            <w:r w:rsidRPr="00CB48C6">
              <w:rPr>
                <w:b/>
                <w:i/>
                <w:noProof/>
              </w:rPr>
              <w:t>CR</w:t>
            </w:r>
            <w:r w:rsidR="00592D74" w:rsidRPr="00CB48C6">
              <w:rPr>
                <w:b/>
                <w:i/>
                <w:noProof/>
              </w:rPr>
              <w:t>s</w:t>
            </w:r>
            <w:r w:rsidRPr="00CB48C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B48C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D38384" w:rsidR="001E41F3" w:rsidRPr="00CB48C6" w:rsidRDefault="00EB594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B48C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  <w:r w:rsidRPr="00CB48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B48C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B48C6">
              <w:rPr>
                <w:noProof/>
              </w:rPr>
              <w:t>TS</w:t>
            </w:r>
            <w:r w:rsidR="000A6394" w:rsidRPr="00CB48C6">
              <w:rPr>
                <w:noProof/>
              </w:rPr>
              <w:t xml:space="preserve">/TR ... CR ... </w:t>
            </w:r>
          </w:p>
        </w:tc>
      </w:tr>
      <w:tr w:rsidR="001E41F3" w:rsidRPr="00CB48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B48C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B48C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B48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B48C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2108CA" w:rsidR="001E41F3" w:rsidRPr="00CB48C6" w:rsidRDefault="00665E1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merged Hisilicon revisons.</w:t>
            </w:r>
          </w:p>
        </w:tc>
      </w:tr>
      <w:tr w:rsidR="008863B9" w:rsidRPr="00CB48C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B48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B48C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B48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B48C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B48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66018D" w:rsidR="00A13D83" w:rsidRPr="00CB48C6" w:rsidRDefault="00A13D83" w:rsidP="00A13D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B48C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B48C6" w:rsidRDefault="001E41F3">
      <w:pPr>
        <w:rPr>
          <w:noProof/>
        </w:rPr>
        <w:sectPr w:rsidR="001E41F3" w:rsidRPr="00CB48C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E0448E" w14:textId="7E9DA7AA" w:rsidR="009870BD" w:rsidRPr="009870BD" w:rsidRDefault="009870BD" w:rsidP="009870BD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C176D95" w14:textId="77777777" w:rsidR="005266DB" w:rsidRPr="00D70946" w:rsidRDefault="005266DB" w:rsidP="005266DB">
      <w:pPr>
        <w:pStyle w:val="3"/>
      </w:pPr>
      <w:r>
        <w:t>11.7.2</w:t>
      </w:r>
      <w:r w:rsidRPr="00D70946">
        <w:tab/>
      </w:r>
      <w:proofErr w:type="spellStart"/>
      <w:r w:rsidRPr="009371DE">
        <w:t>eDRX</w:t>
      </w:r>
      <w:proofErr w:type="spellEnd"/>
      <w:r w:rsidRPr="009371DE">
        <w:t xml:space="preserve"> / Inactive</w:t>
      </w:r>
      <w:r w:rsidRPr="00784E95">
        <w:t xml:space="preserve"> / RAN-initiated paging</w:t>
      </w:r>
    </w:p>
    <w:p w14:paraId="09D3C2C7" w14:textId="77777777" w:rsidR="005266DB" w:rsidRPr="00D70946" w:rsidRDefault="005266DB" w:rsidP="005266DB">
      <w:pPr>
        <w:pStyle w:val="H6"/>
      </w:pPr>
      <w:r>
        <w:t>11.7.2</w:t>
      </w:r>
      <w:r w:rsidRPr="00D70946">
        <w:t>.1</w:t>
      </w:r>
      <w:r w:rsidRPr="00D70946">
        <w:tab/>
        <w:t>Test Purpose (TP)</w:t>
      </w:r>
    </w:p>
    <w:p w14:paraId="1BE3F103" w14:textId="77777777" w:rsidR="005266DB" w:rsidRPr="00D40EB8" w:rsidRDefault="005266DB" w:rsidP="005266DB">
      <w:pPr>
        <w:pStyle w:val="H6"/>
      </w:pPr>
      <w:r w:rsidRPr="00D40EB8">
        <w:t>(1)</w:t>
      </w:r>
    </w:p>
    <w:p w14:paraId="12A1B3B8" w14:textId="77777777" w:rsidR="005266DB" w:rsidRPr="00D40EB8" w:rsidRDefault="005266DB" w:rsidP="005266DB">
      <w:pPr>
        <w:pStyle w:val="PL"/>
        <w:rPr>
          <w:rFonts w:eastAsia="Malgun Gothic"/>
          <w:b/>
          <w:noProof w:val="0"/>
        </w:rPr>
      </w:pPr>
      <w:r w:rsidRPr="00D40EB8">
        <w:rPr>
          <w:b/>
          <w:noProof w:val="0"/>
        </w:rPr>
        <w:t>with</w:t>
      </w:r>
      <w:r w:rsidRPr="00D40EB8">
        <w:rPr>
          <w:noProof w:val="0"/>
        </w:rPr>
        <w:t xml:space="preserve"> </w:t>
      </w:r>
      <w:proofErr w:type="gramStart"/>
      <w:r w:rsidRPr="00D40EB8">
        <w:rPr>
          <w:noProof w:val="0"/>
        </w:rPr>
        <w:t>{ UE</w:t>
      </w:r>
      <w:proofErr w:type="gramEnd"/>
      <w:r w:rsidRPr="00D40EB8">
        <w:rPr>
          <w:noProof w:val="0"/>
        </w:rPr>
        <w:t xml:space="preserve"> having sent an REGISTRATION REQUEST message with extended DRX parameters IE }</w:t>
      </w:r>
    </w:p>
    <w:p w14:paraId="60785316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b/>
          <w:noProof w:val="0"/>
        </w:rPr>
        <w:t>ensure that</w:t>
      </w:r>
      <w:r w:rsidRPr="00D40EB8">
        <w:rPr>
          <w:noProof w:val="0"/>
        </w:rPr>
        <w:t xml:space="preserve"> {</w:t>
      </w:r>
    </w:p>
    <w:p w14:paraId="03186A82" w14:textId="77777777" w:rsidR="005266DB" w:rsidRPr="00D40EB8" w:rsidRDefault="005266DB" w:rsidP="005266DB">
      <w:pPr>
        <w:pStyle w:val="PL"/>
        <w:rPr>
          <w:rFonts w:eastAsia="Malgun Gothic"/>
          <w:noProof w:val="0"/>
        </w:rPr>
      </w:pPr>
      <w:r w:rsidRPr="00D40EB8">
        <w:rPr>
          <w:noProof w:val="0"/>
        </w:rPr>
        <w:t xml:space="preserve">  </w:t>
      </w:r>
      <w:r w:rsidRPr="00D40EB8">
        <w:rPr>
          <w:b/>
          <w:noProof w:val="0"/>
        </w:rPr>
        <w:t>when</w:t>
      </w:r>
      <w:r w:rsidRPr="00D40EB8">
        <w:rPr>
          <w:noProof w:val="0"/>
        </w:rPr>
        <w:t xml:space="preserve"> </w:t>
      </w:r>
      <w:proofErr w:type="gramStart"/>
      <w:r w:rsidRPr="00D40EB8">
        <w:rPr>
          <w:noProof w:val="0"/>
        </w:rPr>
        <w:t>{ the</w:t>
      </w:r>
      <w:proofErr w:type="gramEnd"/>
      <w:r w:rsidRPr="00D40EB8">
        <w:rPr>
          <w:noProof w:val="0"/>
        </w:rPr>
        <w:t xml:space="preserve"> UE receives the extended DRX parameters in the </w:t>
      </w:r>
      <w:r w:rsidRPr="00D40EB8">
        <w:t xml:space="preserve">REGISTRATION </w:t>
      </w:r>
      <w:r w:rsidRPr="00D40EB8">
        <w:rPr>
          <w:noProof w:val="0"/>
        </w:rPr>
        <w:t>ACCEPT message}</w:t>
      </w:r>
    </w:p>
    <w:p w14:paraId="5ABAA5D6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noProof w:val="0"/>
        </w:rPr>
        <w:t xml:space="preserve">   </w:t>
      </w:r>
      <w:r w:rsidRPr="00D40EB8">
        <w:rPr>
          <w:b/>
          <w:noProof w:val="0"/>
        </w:rPr>
        <w:t>then</w:t>
      </w:r>
      <w:r w:rsidRPr="00D40EB8">
        <w:rPr>
          <w:noProof w:val="0"/>
        </w:rPr>
        <w:t xml:space="preserve"> </w:t>
      </w:r>
      <w:proofErr w:type="gramStart"/>
      <w:r w:rsidRPr="00D40EB8">
        <w:rPr>
          <w:noProof w:val="0"/>
        </w:rPr>
        <w:t>{ the</w:t>
      </w:r>
      <w:proofErr w:type="gramEnd"/>
      <w:r w:rsidRPr="00D40EB8">
        <w:rPr>
          <w:noProof w:val="0"/>
        </w:rPr>
        <w:t xml:space="preserve"> </w:t>
      </w:r>
      <w:r w:rsidRPr="00D40EB8">
        <w:t xml:space="preserve">UE sends a REGISTRATION COMPLETE message </w:t>
      </w:r>
      <w:r w:rsidRPr="00D40EB8">
        <w:rPr>
          <w:noProof w:val="0"/>
        </w:rPr>
        <w:t>}</w:t>
      </w:r>
    </w:p>
    <w:p w14:paraId="4578EDD1" w14:textId="77777777" w:rsidR="005266DB" w:rsidRPr="00D40EB8" w:rsidRDefault="005266DB" w:rsidP="005266DB">
      <w:pPr>
        <w:pStyle w:val="PL"/>
        <w:rPr>
          <w:noProof w:val="0"/>
        </w:rPr>
      </w:pPr>
      <w:r w:rsidRPr="00D40EB8">
        <w:rPr>
          <w:noProof w:val="0"/>
        </w:rPr>
        <w:t xml:space="preserve">            }</w:t>
      </w:r>
    </w:p>
    <w:p w14:paraId="4B484B0F" w14:textId="77777777" w:rsidR="005266DB" w:rsidRPr="00D40EB8" w:rsidRDefault="005266DB" w:rsidP="005266DB">
      <w:pPr>
        <w:pStyle w:val="PL"/>
        <w:rPr>
          <w:noProof w:val="0"/>
        </w:rPr>
      </w:pPr>
    </w:p>
    <w:p w14:paraId="2F745A03" w14:textId="77777777" w:rsidR="005266DB" w:rsidRPr="00D70946" w:rsidRDefault="005266DB" w:rsidP="005266DB">
      <w:pPr>
        <w:pStyle w:val="H6"/>
      </w:pPr>
      <w:r w:rsidRPr="00D70946">
        <w:t>(</w:t>
      </w:r>
      <w:r w:rsidRPr="00D40EB8">
        <w:t>2</w:t>
      </w:r>
      <w:r w:rsidRPr="00D70946">
        <w:t>)</w:t>
      </w:r>
    </w:p>
    <w:p w14:paraId="1DADFD95" w14:textId="77777777" w:rsidR="005266DB" w:rsidRPr="00D70946" w:rsidRDefault="005266DB" w:rsidP="005266DB">
      <w:pPr>
        <w:pStyle w:val="PL"/>
        <w:rPr>
          <w:rFonts w:eastAsia="Malgun Gothic"/>
          <w:b/>
          <w:noProof w:val="0"/>
        </w:rPr>
      </w:pPr>
      <w:r w:rsidRPr="00D70946">
        <w:rPr>
          <w:b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 w:rsidRPr="004F0BA2">
        <w:rPr>
          <w:noProof w:val="0"/>
        </w:rPr>
        <w:t>UE</w:t>
      </w:r>
      <w:proofErr w:type="gramEnd"/>
      <w:r w:rsidRPr="004F0BA2">
        <w:rPr>
          <w:noProof w:val="0"/>
        </w:rPr>
        <w:t xml:space="preserve"> in NR </w:t>
      </w:r>
      <w:proofErr w:type="spellStart"/>
      <w:r w:rsidRPr="004F0BA2">
        <w:rPr>
          <w:noProof w:val="0"/>
        </w:rPr>
        <w:t>RRC_Inactive</w:t>
      </w:r>
      <w:proofErr w:type="spellEnd"/>
      <w:r w:rsidRPr="004F0BA2">
        <w:rPr>
          <w:noProof w:val="0"/>
        </w:rPr>
        <w:t xml:space="preserve"> state and configured </w:t>
      </w:r>
      <w:proofErr w:type="spellStart"/>
      <w:r w:rsidRPr="004F0BA2">
        <w:rPr>
          <w:noProof w:val="0"/>
        </w:rPr>
        <w:t>eDRX</w:t>
      </w:r>
      <w:proofErr w:type="spellEnd"/>
      <w:r w:rsidRPr="004F0BA2">
        <w:rPr>
          <w:noProof w:val="0"/>
        </w:rPr>
        <w:t xml:space="preserve"> </w:t>
      </w:r>
      <w:r w:rsidRPr="00784E95">
        <w:rPr>
          <w:noProof w:val="0"/>
        </w:rPr>
        <w:t xml:space="preserve">and RAN Extended Paging Cycle equals to the IDLE mode </w:t>
      </w:r>
      <w:proofErr w:type="spellStart"/>
      <w:r w:rsidRPr="00784E95">
        <w:rPr>
          <w:noProof w:val="0"/>
        </w:rPr>
        <w:t>eDRX</w:t>
      </w:r>
      <w:proofErr w:type="spellEnd"/>
      <w:r w:rsidRPr="00784E95">
        <w:rPr>
          <w:noProof w:val="0"/>
        </w:rPr>
        <w:t xml:space="preserve"> cycle</w:t>
      </w:r>
      <w:r>
        <w:rPr>
          <w:noProof w:val="0"/>
        </w:rPr>
        <w:t xml:space="preserve"> </w:t>
      </w:r>
      <w:r w:rsidRPr="00D70946">
        <w:rPr>
          <w:noProof w:val="0"/>
        </w:rPr>
        <w:t>}</w:t>
      </w:r>
    </w:p>
    <w:p w14:paraId="36E60476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b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3145F9B6" w14:textId="77777777" w:rsidR="005266DB" w:rsidRPr="00D70946" w:rsidRDefault="005266DB" w:rsidP="005266DB">
      <w:pPr>
        <w:pStyle w:val="PL"/>
        <w:rPr>
          <w:rFonts w:eastAsia="Malgun Gothic"/>
          <w:noProof w:val="0"/>
        </w:rPr>
      </w:pPr>
      <w:r w:rsidRPr="00D70946">
        <w:rPr>
          <w:noProof w:val="0"/>
        </w:rPr>
        <w:t xml:space="preserve">  </w:t>
      </w:r>
      <w:r w:rsidRPr="00D70946">
        <w:rPr>
          <w:b/>
          <w:noProof w:val="0"/>
        </w:rPr>
        <w:t>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>
        <w:rPr>
          <w:noProof w:val="0"/>
        </w:rPr>
        <w:t>the</w:t>
      </w:r>
      <w:proofErr w:type="gramEnd"/>
      <w:r>
        <w:rPr>
          <w:noProof w:val="0"/>
        </w:rPr>
        <w:t xml:space="preserve"> </w:t>
      </w:r>
      <w:r>
        <w:t xml:space="preserve">network sends </w:t>
      </w:r>
      <w:r w:rsidRPr="00784E95">
        <w:t xml:space="preserve">a RAN-initiated </w:t>
      </w:r>
      <w:r>
        <w:t>Paging message within a paging occassion</w:t>
      </w:r>
      <w:r w:rsidRPr="00D70946">
        <w:rPr>
          <w:noProof w:val="0"/>
        </w:rPr>
        <w:t xml:space="preserve"> }</w:t>
      </w:r>
    </w:p>
    <w:p w14:paraId="64898299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noProof w:val="0"/>
        </w:rPr>
        <w:t xml:space="preserve">   </w:t>
      </w:r>
      <w:r w:rsidRPr="00D70946">
        <w:rPr>
          <w:b/>
          <w:noProof w:val="0"/>
        </w:rPr>
        <w:t>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 xml:space="preserve">{ </w:t>
      </w:r>
      <w:r>
        <w:rPr>
          <w:noProof w:val="0"/>
        </w:rPr>
        <w:t>the</w:t>
      </w:r>
      <w:proofErr w:type="gramEnd"/>
      <w:r>
        <w:rPr>
          <w:noProof w:val="0"/>
        </w:rPr>
        <w:t xml:space="preserve"> </w:t>
      </w:r>
      <w:r>
        <w:t>UE resumes RRC connection</w:t>
      </w:r>
      <w:r w:rsidRPr="00D70946">
        <w:rPr>
          <w:noProof w:val="0"/>
        </w:rPr>
        <w:t xml:space="preserve"> }</w:t>
      </w:r>
    </w:p>
    <w:p w14:paraId="0A640C5D" w14:textId="77777777" w:rsidR="005266DB" w:rsidRPr="00D70946" w:rsidRDefault="005266DB" w:rsidP="005266DB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3B3B0B06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</w:p>
    <w:p w14:paraId="6322CAB5" w14:textId="77777777" w:rsidR="005266DB" w:rsidRPr="009548A3" w:rsidRDefault="005266DB" w:rsidP="005266DB">
      <w:pPr>
        <w:pStyle w:val="H6"/>
      </w:pPr>
      <w:r w:rsidRPr="009548A3">
        <w:t>(3)</w:t>
      </w:r>
    </w:p>
    <w:p w14:paraId="48C7605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with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UE</w:t>
      </w:r>
      <w:proofErr w:type="gramEnd"/>
      <w:r w:rsidRPr="009548A3">
        <w:rPr>
          <w:noProof w:val="0"/>
        </w:rPr>
        <w:t xml:space="preserve"> in NR </w:t>
      </w:r>
      <w:proofErr w:type="spellStart"/>
      <w:r w:rsidRPr="009548A3">
        <w:rPr>
          <w:noProof w:val="0"/>
        </w:rPr>
        <w:t>RRC_Inactive</w:t>
      </w:r>
      <w:proofErr w:type="spellEnd"/>
      <w:r w:rsidRPr="009548A3">
        <w:rPr>
          <w:noProof w:val="0"/>
        </w:rPr>
        <w:t xml:space="preserve"> state and configured </w:t>
      </w:r>
      <w:proofErr w:type="spellStart"/>
      <w:r w:rsidRPr="009548A3">
        <w:rPr>
          <w:noProof w:val="0"/>
        </w:rPr>
        <w:t>eDRX</w:t>
      </w:r>
      <w:proofErr w:type="spellEnd"/>
      <w:r w:rsidRPr="009548A3">
        <w:rPr>
          <w:noProof w:val="0"/>
        </w:rPr>
        <w:t xml:space="preserve"> and RAN Extended Paging Cycle shorter than the IDLE mode </w:t>
      </w:r>
      <w:proofErr w:type="spellStart"/>
      <w:r w:rsidRPr="009548A3">
        <w:rPr>
          <w:noProof w:val="0"/>
        </w:rPr>
        <w:t>eDRX</w:t>
      </w:r>
      <w:proofErr w:type="spellEnd"/>
      <w:r w:rsidRPr="009548A3">
        <w:rPr>
          <w:noProof w:val="0"/>
        </w:rPr>
        <w:t xml:space="preserve"> cycle }</w:t>
      </w:r>
    </w:p>
    <w:p w14:paraId="23C6BFBF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ensure</w:t>
      </w:r>
      <w:r w:rsidRPr="009548A3">
        <w:rPr>
          <w:noProof w:val="0"/>
        </w:rPr>
        <w:t xml:space="preserve"> </w:t>
      </w:r>
      <w:r w:rsidRPr="009548A3">
        <w:rPr>
          <w:b/>
          <w:noProof w:val="0"/>
        </w:rPr>
        <w:t>that</w:t>
      </w:r>
      <w:r w:rsidRPr="009548A3">
        <w:rPr>
          <w:noProof w:val="0"/>
        </w:rPr>
        <w:t xml:space="preserve"> {</w:t>
      </w:r>
    </w:p>
    <w:p w14:paraId="1AB6BE55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</w:t>
      </w:r>
      <w:r w:rsidRPr="009548A3">
        <w:rPr>
          <w:b/>
          <w:noProof w:val="0"/>
        </w:rPr>
        <w:t>when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the</w:t>
      </w:r>
      <w:proofErr w:type="gramEnd"/>
      <w:r w:rsidRPr="009548A3">
        <w:rPr>
          <w:noProof w:val="0"/>
        </w:rPr>
        <w:t xml:space="preserve"> network sends a RAN-initiated Paging message within a paging </w:t>
      </w:r>
      <w:proofErr w:type="spellStart"/>
      <w:r w:rsidRPr="009548A3">
        <w:rPr>
          <w:noProof w:val="0"/>
        </w:rPr>
        <w:t>occassion</w:t>
      </w:r>
      <w:proofErr w:type="spellEnd"/>
      <w:r w:rsidRPr="009548A3">
        <w:rPr>
          <w:noProof w:val="0"/>
        </w:rPr>
        <w:t xml:space="preserve"> }</w:t>
      </w:r>
    </w:p>
    <w:p w14:paraId="6FB08257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 </w:t>
      </w:r>
      <w:r w:rsidRPr="009548A3">
        <w:rPr>
          <w:b/>
          <w:noProof w:val="0"/>
        </w:rPr>
        <w:t>then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the</w:t>
      </w:r>
      <w:proofErr w:type="gramEnd"/>
      <w:r w:rsidRPr="009548A3">
        <w:rPr>
          <w:noProof w:val="0"/>
        </w:rPr>
        <w:t xml:space="preserve"> UE applies the value of ran-</w:t>
      </w:r>
      <w:proofErr w:type="spellStart"/>
      <w:r w:rsidRPr="009548A3">
        <w:rPr>
          <w:noProof w:val="0"/>
        </w:rPr>
        <w:t>ExtendedPagingCycle</w:t>
      </w:r>
      <w:proofErr w:type="spellEnd"/>
      <w:r w:rsidRPr="009548A3">
        <w:rPr>
          <w:noProof w:val="0"/>
        </w:rPr>
        <w:t xml:space="preserve"> for RAN-initiated paging and resumes RRC connection }</w:t>
      </w:r>
    </w:p>
    <w:p w14:paraId="61853E09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bookmarkStart w:id="1" w:name="OLE_LINK33"/>
      <w:r w:rsidRPr="009548A3">
        <w:rPr>
          <w:noProof w:val="0"/>
        </w:rPr>
        <w:t xml:space="preserve">            }</w:t>
      </w:r>
    </w:p>
    <w:p w14:paraId="4FA9D7FA" w14:textId="77777777" w:rsidR="005266DB" w:rsidRPr="009548A3" w:rsidRDefault="005266DB" w:rsidP="005266DB">
      <w:pPr>
        <w:pStyle w:val="PL"/>
        <w:tabs>
          <w:tab w:val="clear" w:pos="384"/>
        </w:tabs>
        <w:rPr>
          <w:noProof w:val="0"/>
        </w:rPr>
      </w:pPr>
    </w:p>
    <w:bookmarkEnd w:id="1"/>
    <w:p w14:paraId="41CF8390" w14:textId="77777777" w:rsidR="005266DB" w:rsidRPr="009548A3" w:rsidRDefault="005266DB" w:rsidP="005266DB">
      <w:pPr>
        <w:pStyle w:val="H6"/>
      </w:pPr>
      <w:r w:rsidRPr="009548A3">
        <w:t>(4)</w:t>
      </w:r>
    </w:p>
    <w:p w14:paraId="50F6FAD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with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UE</w:t>
      </w:r>
      <w:proofErr w:type="gramEnd"/>
      <w:r w:rsidRPr="009548A3">
        <w:rPr>
          <w:noProof w:val="0"/>
        </w:rPr>
        <w:t xml:space="preserve"> in NR RRC_ INACTIVE state and configured </w:t>
      </w:r>
      <w:proofErr w:type="spellStart"/>
      <w:r w:rsidRPr="009548A3">
        <w:rPr>
          <w:noProof w:val="0"/>
        </w:rPr>
        <w:t>eDRX</w:t>
      </w:r>
      <w:proofErr w:type="spellEnd"/>
      <w:r w:rsidRPr="009548A3">
        <w:rPr>
          <w:noProof w:val="0"/>
        </w:rPr>
        <w:t xml:space="preserve"> }</w:t>
      </w:r>
    </w:p>
    <w:p w14:paraId="2E00CCB0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b/>
          <w:noProof w:val="0"/>
        </w:rPr>
        <w:t>ensure</w:t>
      </w:r>
      <w:r w:rsidRPr="009548A3">
        <w:rPr>
          <w:noProof w:val="0"/>
        </w:rPr>
        <w:t xml:space="preserve"> </w:t>
      </w:r>
      <w:r w:rsidRPr="009548A3">
        <w:rPr>
          <w:b/>
          <w:noProof w:val="0"/>
        </w:rPr>
        <w:t>that</w:t>
      </w:r>
      <w:r w:rsidRPr="009548A3">
        <w:rPr>
          <w:noProof w:val="0"/>
        </w:rPr>
        <w:t xml:space="preserve"> {</w:t>
      </w:r>
    </w:p>
    <w:p w14:paraId="6FB94E95" w14:textId="77777777" w:rsidR="005266DB" w:rsidRPr="009548A3" w:rsidRDefault="005266DB" w:rsidP="005266DB">
      <w:pPr>
        <w:pStyle w:val="PL"/>
        <w:rPr>
          <w:noProof w:val="0"/>
        </w:rPr>
      </w:pPr>
      <w:r w:rsidRPr="009548A3">
        <w:rPr>
          <w:noProof w:val="0"/>
        </w:rPr>
        <w:t xml:space="preserve">  </w:t>
      </w:r>
      <w:r w:rsidRPr="009548A3">
        <w:rPr>
          <w:b/>
          <w:noProof w:val="0"/>
        </w:rPr>
        <w:t>when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network</w:t>
      </w:r>
      <w:proofErr w:type="gramEnd"/>
      <w:r w:rsidRPr="009548A3">
        <w:rPr>
          <w:noProof w:val="0"/>
        </w:rPr>
        <w:t xml:space="preserve"> changes SIB1 to exclude </w:t>
      </w:r>
      <w:proofErr w:type="spellStart"/>
      <w:r w:rsidRPr="009548A3">
        <w:rPr>
          <w:noProof w:val="0"/>
        </w:rPr>
        <w:t>eDRX-AllowedInactive</w:t>
      </w:r>
      <w:proofErr w:type="spellEnd"/>
      <w:r w:rsidRPr="009548A3">
        <w:rPr>
          <w:noProof w:val="0"/>
        </w:rPr>
        <w:t xml:space="preserve"> IE }</w:t>
      </w:r>
    </w:p>
    <w:p w14:paraId="33089162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r w:rsidRPr="009548A3">
        <w:rPr>
          <w:b/>
          <w:noProof w:val="0"/>
        </w:rPr>
        <w:t>then</w:t>
      </w:r>
      <w:r w:rsidRPr="009548A3">
        <w:rPr>
          <w:noProof w:val="0"/>
        </w:rPr>
        <w:t xml:space="preserve"> </w:t>
      </w:r>
      <w:proofErr w:type="gramStart"/>
      <w:r w:rsidRPr="009548A3">
        <w:rPr>
          <w:noProof w:val="0"/>
        </w:rPr>
        <w:t>{ UE</w:t>
      </w:r>
      <w:proofErr w:type="gramEnd"/>
      <w:r w:rsidRPr="009548A3">
        <w:rPr>
          <w:noProof w:val="0"/>
        </w:rPr>
        <w:t xml:space="preserve"> applies the new system information and stops using extended DRX for RAN paging in RRC_INACTIVE state }</w:t>
      </w:r>
    </w:p>
    <w:p w14:paraId="6ABE1BC4" w14:textId="77777777" w:rsidR="005266DB" w:rsidRDefault="005266DB" w:rsidP="005266DB">
      <w:pPr>
        <w:pStyle w:val="PL"/>
        <w:tabs>
          <w:tab w:val="clear" w:pos="384"/>
        </w:tabs>
        <w:rPr>
          <w:noProof w:val="0"/>
        </w:rPr>
      </w:pPr>
      <w:r w:rsidRPr="00784E95">
        <w:rPr>
          <w:noProof w:val="0"/>
        </w:rPr>
        <w:t xml:space="preserve">            }</w:t>
      </w:r>
    </w:p>
    <w:p w14:paraId="1A3C0CC4" w14:textId="77777777" w:rsidR="005266DB" w:rsidRPr="00D70946" w:rsidRDefault="005266DB" w:rsidP="005266DB">
      <w:pPr>
        <w:pStyle w:val="PL"/>
        <w:tabs>
          <w:tab w:val="clear" w:pos="384"/>
        </w:tabs>
        <w:rPr>
          <w:noProof w:val="0"/>
        </w:rPr>
      </w:pPr>
    </w:p>
    <w:p w14:paraId="0CC27786" w14:textId="77777777" w:rsidR="005266DB" w:rsidRPr="00D70946" w:rsidRDefault="005266DB" w:rsidP="005266DB">
      <w:pPr>
        <w:pStyle w:val="H6"/>
      </w:pPr>
      <w:r>
        <w:t>11.7.2</w:t>
      </w:r>
      <w:r w:rsidRPr="00D70946">
        <w:t>.2</w:t>
      </w:r>
      <w:r w:rsidRPr="00D70946">
        <w:tab/>
        <w:t>Conformance Requirements</w:t>
      </w:r>
    </w:p>
    <w:p w14:paraId="1B700BA0" w14:textId="77777777" w:rsidR="005266DB" w:rsidRDefault="005266DB" w:rsidP="005266DB">
      <w:r w:rsidRPr="00CE7C32">
        <w:t xml:space="preserve">References: The conformance requirements covered in the present TC are specified in: TS </w:t>
      </w:r>
      <w:r>
        <w:t>24.501, clause 5.3.16</w:t>
      </w:r>
      <w:r w:rsidRPr="00D40EB8">
        <w:t xml:space="preserve"> and TS 38.304, clause 7.1</w:t>
      </w:r>
      <w:r>
        <w:t>.</w:t>
      </w:r>
    </w:p>
    <w:p w14:paraId="347AB897" w14:textId="77777777" w:rsidR="005266DB" w:rsidRDefault="005266DB" w:rsidP="005266DB">
      <w:r w:rsidRPr="00CE7C32">
        <w:t xml:space="preserve">[TS </w:t>
      </w:r>
      <w:r w:rsidRPr="004F0BA2">
        <w:t>24.501</w:t>
      </w:r>
      <w:r>
        <w:t>,</w:t>
      </w:r>
      <w:r w:rsidRPr="004F0BA2">
        <w:t xml:space="preserve"> clause 5.3.16</w:t>
      </w:r>
      <w:r w:rsidRPr="00CE7C32">
        <w:t>]</w:t>
      </w:r>
    </w:p>
    <w:p w14:paraId="63084CEC" w14:textId="77777777" w:rsidR="005266DB" w:rsidRDefault="005266DB" w:rsidP="005266DB">
      <w:r>
        <w:t>Extended DRX (</w:t>
      </w:r>
      <w:proofErr w:type="spellStart"/>
      <w:r>
        <w:t>eDRX</w:t>
      </w:r>
      <w:proofErr w:type="spellEnd"/>
      <w:r>
        <w:t xml:space="preserve">) cycle is supported for a UE in N1 mode. When </w:t>
      </w:r>
      <w:proofErr w:type="spellStart"/>
      <w:r>
        <w:t>eDRX</w:t>
      </w:r>
      <w:proofErr w:type="spellEnd"/>
      <w:r>
        <w:t xml:space="preserve"> is requested by the UE and accepted by the network:</w:t>
      </w:r>
    </w:p>
    <w:p w14:paraId="507BF24B" w14:textId="77777777" w:rsidR="005266DB" w:rsidRDefault="005266DB" w:rsidP="005266DB">
      <w:pPr>
        <w:pStyle w:val="B1"/>
      </w:pPr>
      <w:r w:rsidRPr="00CC0C94">
        <w:t>-</w:t>
      </w:r>
      <w:r w:rsidRPr="00CC0C94">
        <w:tab/>
      </w:r>
      <w:r>
        <w:t xml:space="preserve">if the UE is </w:t>
      </w:r>
      <w:r>
        <w:rPr>
          <w:rFonts w:hint="eastAsia"/>
          <w:lang w:eastAsia="zh-CN"/>
        </w:rPr>
        <w:t xml:space="preserve">not </w:t>
      </w:r>
      <w:r>
        <w:t xml:space="preserve">in </w:t>
      </w:r>
      <w:r>
        <w:rPr>
          <w:rFonts w:hint="eastAsia"/>
          <w:lang w:eastAsia="zh-CN"/>
        </w:rPr>
        <w:t>N</w:t>
      </w:r>
      <w:r>
        <w:t xml:space="preserve">B-N1 mode, </w:t>
      </w:r>
      <w:proofErr w:type="spellStart"/>
      <w:r>
        <w:t>eDRX</w:t>
      </w:r>
      <w:proofErr w:type="spellEnd"/>
      <w:r>
        <w:t xml:space="preserve"> is used when the UE is in 5GMM-IDLE mode or in 5GMM-CONNECTED mode with RRC inactive indication; or</w:t>
      </w:r>
    </w:p>
    <w:p w14:paraId="3E0B0B0D" w14:textId="77777777" w:rsidR="005266DB" w:rsidRDefault="005266DB" w:rsidP="005266DB">
      <w:pPr>
        <w:pStyle w:val="B1"/>
      </w:pPr>
      <w:r w:rsidRPr="00CC0C94">
        <w:t>-</w:t>
      </w:r>
      <w:r w:rsidRPr="00CC0C94">
        <w:tab/>
      </w:r>
      <w:r>
        <w:t xml:space="preserve">if the UE is in NB-N1 mode, </w:t>
      </w:r>
      <w:proofErr w:type="spellStart"/>
      <w:r>
        <w:t>eDRX</w:t>
      </w:r>
      <w:proofErr w:type="spellEnd"/>
      <w:r>
        <w:t xml:space="preserve"> is used when the UE is in 5GMM-IDLE mode.</w:t>
      </w:r>
    </w:p>
    <w:p w14:paraId="48B3C977" w14:textId="77777777" w:rsidR="005266DB" w:rsidRPr="00CC0C94" w:rsidRDefault="005266DB" w:rsidP="005266DB">
      <w:r w:rsidRPr="00CC0C94">
        <w:t xml:space="preserve">The UE may request the use of </w:t>
      </w:r>
      <w:proofErr w:type="spellStart"/>
      <w:r>
        <w:t>e</w:t>
      </w:r>
      <w:r w:rsidRPr="00CC0C94">
        <w:t>DRX</w:t>
      </w:r>
      <w:proofErr w:type="spellEnd"/>
      <w:r w:rsidRPr="00CC0C94">
        <w:t xml:space="preserve"> cycle during a </w:t>
      </w:r>
      <w:r>
        <w:t>registration</w:t>
      </w:r>
      <w:r w:rsidRPr="00CC0C94">
        <w:t xml:space="preserve"> procedure</w:t>
      </w:r>
      <w:r>
        <w:t xml:space="preserve"> </w:t>
      </w:r>
      <w:r w:rsidRPr="00CC0C94">
        <w:t xml:space="preserve">by including the </w:t>
      </w:r>
      <w:r>
        <w:t>Requested e</w:t>
      </w:r>
      <w:r w:rsidRPr="00CC0C94">
        <w:t>xtended DRX parameters IE (see 3GPP TS 23.</w:t>
      </w:r>
      <w:r>
        <w:t>501</w:t>
      </w:r>
      <w:r w:rsidRPr="00CC0C94">
        <w:t> [</w:t>
      </w:r>
      <w:r>
        <w:t>8</w:t>
      </w:r>
      <w:r w:rsidRPr="00CC0C94">
        <w:t>] and 3GPP TS 23.</w:t>
      </w:r>
      <w:r>
        <w:t>5</w:t>
      </w:r>
      <w:r w:rsidRPr="00CC0C94">
        <w:t>0</w:t>
      </w:r>
      <w:r>
        <w:t>2</w:t>
      </w:r>
      <w:r w:rsidRPr="00CC0C94">
        <w:t> [</w:t>
      </w:r>
      <w:r>
        <w:t>9</w:t>
      </w:r>
      <w:r w:rsidRPr="00CC0C94">
        <w:t xml:space="preserve">]). The UE shall not request the use of </w:t>
      </w:r>
      <w:proofErr w:type="spellStart"/>
      <w:r w:rsidRPr="00CC0C94">
        <w:t>eDRX</w:t>
      </w:r>
      <w:proofErr w:type="spellEnd"/>
      <w:r w:rsidRPr="00CC0C94">
        <w:t xml:space="preserve"> during</w:t>
      </w:r>
      <w:r>
        <w:t xml:space="preserve"> a registration procedure </w:t>
      </w:r>
      <w:r w:rsidRPr="00E42A2E">
        <w:t>for emergency services</w:t>
      </w:r>
      <w:r>
        <w:t>.</w:t>
      </w:r>
      <w:r>
        <w:rPr>
          <w:rFonts w:hint="eastAsia"/>
          <w:lang w:eastAsia="zh-CN"/>
        </w:rPr>
        <w:t xml:space="preserve"> </w:t>
      </w:r>
      <w:r w:rsidRPr="00BD7D0E">
        <w:rPr>
          <w:lang w:eastAsia="zh-CN"/>
        </w:rPr>
        <w:t>The UE may use the extended idle mode DRX cycle length stored in the USIM (see 3GPP</w:t>
      </w:r>
      <w:r w:rsidRPr="00CC0C94">
        <w:t> </w:t>
      </w:r>
      <w:r w:rsidRPr="00BD7D0E">
        <w:rPr>
          <w:lang w:eastAsia="zh-CN"/>
        </w:rPr>
        <w:t>TS</w:t>
      </w:r>
      <w:r w:rsidRPr="00CC0C94">
        <w:t> </w:t>
      </w:r>
      <w:r w:rsidRPr="00BD7D0E">
        <w:rPr>
          <w:lang w:eastAsia="zh-CN"/>
        </w:rPr>
        <w:t>31.102</w:t>
      </w:r>
      <w:r w:rsidRPr="00CC0C94">
        <w:t> </w:t>
      </w:r>
      <w:r w:rsidRPr="00BD7D0E">
        <w:rPr>
          <w:lang w:eastAsia="zh-CN"/>
        </w:rPr>
        <w:t xml:space="preserve">[22]) when requesting the use of </w:t>
      </w:r>
      <w:proofErr w:type="spellStart"/>
      <w:r w:rsidRPr="00BD7D0E">
        <w:rPr>
          <w:lang w:eastAsia="zh-CN"/>
        </w:rPr>
        <w:t>eDRX</w:t>
      </w:r>
      <w:proofErr w:type="spellEnd"/>
      <w:r w:rsidRPr="00BD7D0E">
        <w:rPr>
          <w:lang w:eastAsia="zh-CN"/>
        </w:rPr>
        <w:t>.</w:t>
      </w:r>
    </w:p>
    <w:p w14:paraId="3444A89B" w14:textId="77777777" w:rsidR="005266DB" w:rsidRPr="00CC0C94" w:rsidRDefault="005266DB" w:rsidP="005266DB">
      <w:r w:rsidRPr="00CC0C94">
        <w:t xml:space="preserve">The UE and the network may negotiate </w:t>
      </w:r>
      <w:proofErr w:type="spellStart"/>
      <w:r w:rsidRPr="00CC0C94">
        <w:t>eDRX</w:t>
      </w:r>
      <w:proofErr w:type="spellEnd"/>
      <w:r w:rsidRPr="00CC0C94">
        <w:t xml:space="preserve"> parameters during a </w:t>
      </w:r>
      <w:r>
        <w:t>registration</w:t>
      </w:r>
      <w:r w:rsidRPr="00CC0C94">
        <w:t xml:space="preserve"> procedure when the UE has</w:t>
      </w:r>
      <w:r>
        <w:t xml:space="preserve"> an </w:t>
      </w:r>
      <w:r w:rsidRPr="00CB5D33">
        <w:t>emergency PDU session</w:t>
      </w:r>
      <w:r w:rsidRPr="00CC0C94">
        <w:t>.</w:t>
      </w:r>
    </w:p>
    <w:p w14:paraId="49051BFF" w14:textId="77777777" w:rsidR="005266DB" w:rsidRPr="00CC0C94" w:rsidRDefault="005266DB" w:rsidP="005266DB">
      <w:r w:rsidRPr="00CC0C94">
        <w:t xml:space="preserve">The network accepts the request to use the </w:t>
      </w:r>
      <w:proofErr w:type="spellStart"/>
      <w:r w:rsidRPr="00CC0C94">
        <w:t>eDRX</w:t>
      </w:r>
      <w:proofErr w:type="spellEnd"/>
      <w:r w:rsidRPr="00CC0C94">
        <w:t xml:space="preserve"> by providing the </w:t>
      </w:r>
      <w:r>
        <w:t>Negotiated e</w:t>
      </w:r>
      <w:r w:rsidRPr="00CC0C94">
        <w:t xml:space="preserve">xtended DRX parameters IE when accepting the </w:t>
      </w:r>
      <w:r>
        <w:t>registration</w:t>
      </w:r>
      <w:r w:rsidRPr="00CC0C94">
        <w:t xml:space="preserve"> procedure. 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proofErr w:type="spellStart"/>
      <w:r w:rsidRPr="00CC0C94">
        <w:t>eDRX</w:t>
      </w:r>
      <w:proofErr w:type="spellEnd"/>
      <w:r w:rsidRPr="00CC0C94">
        <w:t xml:space="preserve"> only if it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 and the UE does not have a</w:t>
      </w:r>
      <w:r>
        <w:t>n</w:t>
      </w:r>
      <w:r w:rsidRPr="00CC0C94">
        <w:t xml:space="preserve"> </w:t>
      </w:r>
      <w:r w:rsidRPr="00CB5D33">
        <w:t>emergency PDU session</w:t>
      </w:r>
      <w:r w:rsidRPr="00CC0C94">
        <w:t>.</w:t>
      </w:r>
    </w:p>
    <w:p w14:paraId="640FEFBC" w14:textId="77777777" w:rsidR="005266DB" w:rsidRPr="00CC0C94" w:rsidRDefault="005266DB" w:rsidP="005266DB">
      <w:pPr>
        <w:pStyle w:val="NO"/>
      </w:pPr>
      <w:r w:rsidRPr="00CC0C94">
        <w:lastRenderedPageBreak/>
        <w:t>NOTE:</w:t>
      </w:r>
      <w:r w:rsidRPr="00CC0C94">
        <w:tab/>
        <w:t xml:space="preserve">If the UE wants to keep using </w:t>
      </w:r>
      <w:proofErr w:type="spellStart"/>
      <w:r w:rsidRPr="00CC0C94">
        <w:t>eDRX</w:t>
      </w:r>
      <w:proofErr w:type="spellEnd"/>
      <w:r w:rsidRPr="00CC0C94">
        <w:t xml:space="preserve">, the UE includes the </w:t>
      </w:r>
      <w:r>
        <w:t>E</w:t>
      </w:r>
      <w:r w:rsidRPr="00CC0C94">
        <w:t xml:space="preserve">xtended DRX parameters IE in each </w:t>
      </w:r>
      <w:r>
        <w:t>registration</w:t>
      </w:r>
      <w:r w:rsidRPr="00CC0C94">
        <w:t xml:space="preserve"> procedure.</w:t>
      </w:r>
    </w:p>
    <w:p w14:paraId="526CE0ED" w14:textId="77777777" w:rsidR="005266DB" w:rsidRPr="00CC0C94" w:rsidRDefault="005266DB" w:rsidP="005266DB">
      <w:pPr>
        <w:rPr>
          <w:lang w:eastAsia="ko-KR"/>
        </w:rPr>
      </w:pPr>
      <w:r w:rsidRPr="00CC0C94">
        <w:t xml:space="preserve">If the UE received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 w:rsidRPr="00CC0C94">
        <w:rPr>
          <w:rFonts w:hint="eastAsia"/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 xml:space="preserve">the UE 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35FDD7F0" w14:textId="77777777" w:rsidR="005266DB" w:rsidRPr="00CC0C94" w:rsidRDefault="005266DB" w:rsidP="005266DB">
      <w:pPr>
        <w:rPr>
          <w:lang w:eastAsia="ko-KR"/>
        </w:rPr>
      </w:pPr>
      <w:r w:rsidRPr="00CC0C94">
        <w:t xml:space="preserve">If the network has provided the </w:t>
      </w:r>
      <w:r>
        <w:t>Negotiated e</w:t>
      </w:r>
      <w:r w:rsidRPr="00CC0C94">
        <w:t xml:space="preserve">xtended DRX parameters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procedure, upo</w:t>
      </w:r>
      <w:r w:rsidRPr="00CC0C94">
        <w:rPr>
          <w:lang w:eastAsia="ko-KR"/>
        </w:rPr>
        <w:t xml:space="preserve">n successful completion of </w:t>
      </w:r>
      <w:r>
        <w:rPr>
          <w:lang w:eastAsia="ko-KR"/>
        </w:rPr>
        <w:t xml:space="preserve">the </w:t>
      </w:r>
      <w:r w:rsidRPr="00CC0C94">
        <w:rPr>
          <w:lang w:eastAsia="ko-KR"/>
        </w:rPr>
        <w:t>PD</w:t>
      </w:r>
      <w:r>
        <w:rPr>
          <w:lang w:eastAsia="ko-KR"/>
        </w:rPr>
        <w:t>U</w:t>
      </w:r>
      <w:r w:rsidRPr="00CC0C94">
        <w:rPr>
          <w:lang w:eastAsia="ko-KR"/>
        </w:rPr>
        <w:t xml:space="preserve"> </w:t>
      </w:r>
      <w:r>
        <w:rPr>
          <w:lang w:eastAsia="ko-KR"/>
        </w:rPr>
        <w:t>session release</w:t>
      </w:r>
      <w:r w:rsidRPr="00CC0C94">
        <w:rPr>
          <w:lang w:eastAsia="ko-KR"/>
        </w:rPr>
        <w:t xml:space="preserve"> procedure </w:t>
      </w:r>
      <w:r>
        <w:t>of</w:t>
      </w:r>
      <w:r w:rsidRPr="00CC0C94">
        <w:t xml:space="preserve"> the </w:t>
      </w:r>
      <w:r w:rsidRPr="00CB5D33">
        <w:t>emergency PDU session</w:t>
      </w:r>
      <w:r w:rsidRPr="00CC0C94">
        <w:rPr>
          <w:rFonts w:hint="eastAsia"/>
          <w:lang w:eastAsia="ko-KR"/>
        </w:rPr>
        <w:t xml:space="preserve">, </w:t>
      </w:r>
      <w:r w:rsidRPr="00CC0C94">
        <w:rPr>
          <w:lang w:eastAsia="ko-KR"/>
        </w:rPr>
        <w:t>the network</w:t>
      </w:r>
      <w:r w:rsidRPr="00CC0C94">
        <w:rPr>
          <w:rFonts w:hint="eastAsia"/>
          <w:lang w:eastAsia="ko-KR"/>
        </w:rPr>
        <w:t xml:space="preserve"> </w:t>
      </w:r>
      <w:r w:rsidRPr="00CC0C94">
        <w:rPr>
          <w:lang w:eastAsia="ko-KR"/>
        </w:rPr>
        <w:t xml:space="preserve">shall resume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t>.</w:t>
      </w:r>
    </w:p>
    <w:p w14:paraId="6651E4FB" w14:textId="77777777" w:rsidR="005266DB" w:rsidRPr="00CC0C94" w:rsidRDefault="005266DB" w:rsidP="005266DB">
      <w:pPr>
        <w:rPr>
          <w:lang w:eastAsia="ko-KR"/>
        </w:rPr>
      </w:pPr>
      <w:r w:rsidRPr="00CC0C94">
        <w:rPr>
          <w:lang w:eastAsia="ko-KR"/>
        </w:rPr>
        <w:t xml:space="preserve">If the UE or the network locally releases </w:t>
      </w:r>
      <w:r>
        <w:rPr>
          <w:lang w:eastAsia="ko-KR"/>
        </w:rPr>
        <w:t xml:space="preserve">an </w:t>
      </w:r>
      <w:r w:rsidRPr="00CB5D33">
        <w:t>emergency PDU session</w:t>
      </w:r>
      <w:r w:rsidRPr="00CC0C94">
        <w:rPr>
          <w:lang w:eastAsia="ko-KR"/>
        </w:rPr>
        <w:t xml:space="preserve">, the UE or the network shall not use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until the UE receives </w:t>
      </w:r>
      <w:proofErr w:type="spellStart"/>
      <w:r w:rsidRPr="00CC0C94">
        <w:rPr>
          <w:lang w:eastAsia="ko-KR"/>
        </w:rPr>
        <w:t>eDRX</w:t>
      </w:r>
      <w:proofErr w:type="spellEnd"/>
      <w:r w:rsidRPr="00CC0C94">
        <w:rPr>
          <w:lang w:eastAsia="ko-KR"/>
        </w:rPr>
        <w:t xml:space="preserve"> parameters during a </w:t>
      </w:r>
      <w:r>
        <w:rPr>
          <w:lang w:eastAsia="ko-KR"/>
        </w:rPr>
        <w:t>registration</w:t>
      </w:r>
      <w:r w:rsidRPr="00CC0C94">
        <w:rPr>
          <w:lang w:eastAsia="ko-KR"/>
        </w:rPr>
        <w:t xml:space="preserve"> procedure </w:t>
      </w:r>
      <w:r w:rsidRPr="00CC0C94">
        <w:t xml:space="preserve">with </w:t>
      </w:r>
      <w:r>
        <w:t>PDU session</w:t>
      </w:r>
      <w:r w:rsidRPr="00CC0C94">
        <w:t xml:space="preserve"> context synchronization </w:t>
      </w:r>
      <w:r w:rsidRPr="00CC0C94">
        <w:rPr>
          <w:lang w:eastAsia="ko-KR"/>
        </w:rPr>
        <w:t xml:space="preserve">or </w:t>
      </w:r>
      <w:r w:rsidRPr="00CC0C94">
        <w:t xml:space="preserve">upon successful completion of </w:t>
      </w:r>
      <w:r w:rsidRPr="00CC0C94">
        <w:rPr>
          <w:rFonts w:hint="eastAsia"/>
        </w:rPr>
        <w:t>a service request procedure</w:t>
      </w:r>
      <w:r>
        <w:t xml:space="preserve"> </w:t>
      </w:r>
      <w:r w:rsidRPr="00CC0C94">
        <w:t xml:space="preserve">with </w:t>
      </w:r>
      <w:r>
        <w:t>PDU session</w:t>
      </w:r>
      <w:r w:rsidRPr="00CC0C94">
        <w:t xml:space="preserve"> context synchronization</w:t>
      </w:r>
      <w:r w:rsidRPr="00CC0C94">
        <w:rPr>
          <w:lang w:eastAsia="ko-KR"/>
        </w:rPr>
        <w:t>.</w:t>
      </w:r>
    </w:p>
    <w:p w14:paraId="6ECA665E" w14:textId="77777777" w:rsidR="005266DB" w:rsidRPr="00CC0C94" w:rsidRDefault="005266DB" w:rsidP="005266DB">
      <w:r w:rsidRPr="00CC0C94">
        <w:t xml:space="preserve">If the UE did not receive the </w:t>
      </w:r>
      <w:r>
        <w:t>Negotiated e</w:t>
      </w:r>
      <w:r w:rsidRPr="00CC0C94">
        <w:t>xtended DRX parameters IE, or if the UE has a</w:t>
      </w:r>
      <w:r>
        <w:t xml:space="preserve">n </w:t>
      </w:r>
      <w:r w:rsidRPr="00CB5D33">
        <w:t>emergency PDU session</w:t>
      </w:r>
      <w:r w:rsidRPr="00CC0C94">
        <w:t>, the UE shall use the stored UE specific DRX parameter, if available.</w:t>
      </w:r>
    </w:p>
    <w:p w14:paraId="65C627A5" w14:textId="77777777" w:rsidR="005266DB" w:rsidRPr="00CC0C94" w:rsidRDefault="005266DB" w:rsidP="005266DB">
      <w:r w:rsidRPr="00CC0C94">
        <w:t xml:space="preserve">If the network did not accept the request to use </w:t>
      </w:r>
      <w:proofErr w:type="spellStart"/>
      <w:r w:rsidRPr="00CC0C94">
        <w:t>eDRX</w:t>
      </w:r>
      <w:proofErr w:type="spellEnd"/>
      <w:r w:rsidRPr="00CC0C94">
        <w:t xml:space="preserve">, or if the UE has </w:t>
      </w:r>
      <w:r>
        <w:t xml:space="preserve">an </w:t>
      </w:r>
      <w:r w:rsidRPr="00CB5D33">
        <w:t>emergency PDU session</w:t>
      </w:r>
      <w:r w:rsidRPr="00CC0C94">
        <w:t>, the network shall use the stored UE specific DRX parameter, if available.</w:t>
      </w:r>
    </w:p>
    <w:p w14:paraId="7DEBDCC0" w14:textId="77777777" w:rsidR="005266DB" w:rsidRPr="00D40EB8" w:rsidRDefault="005266DB" w:rsidP="005266DB">
      <w:r w:rsidRPr="00CC0C94">
        <w:t xml:space="preserve">If the network provided the </w:t>
      </w:r>
      <w:r>
        <w:t>Negotiated e</w:t>
      </w:r>
      <w:r w:rsidRPr="00CC0C94">
        <w:t xml:space="preserve">xtended DRX parameters IE and also assigned a new </w:t>
      </w:r>
      <w:r>
        <w:t>5G-</w:t>
      </w:r>
      <w:r w:rsidRPr="00CC0C94">
        <w:t>GUTI for the UE as described in subclause 5.5.</w:t>
      </w:r>
      <w:r>
        <w:t>1</w:t>
      </w:r>
      <w:r w:rsidRPr="00CC0C94">
        <w:t>.</w:t>
      </w:r>
      <w:r>
        <w:t>3</w:t>
      </w:r>
      <w:r w:rsidRPr="00CC0C94">
        <w:t xml:space="preserve">.4 during the last </w:t>
      </w:r>
      <w:r>
        <w:t xml:space="preserve">registration </w:t>
      </w:r>
      <w:r w:rsidRPr="00CC0C94">
        <w:t xml:space="preserve">procedure, the network shall use the stored UE specific DRX parameter, if available, with the old </w:t>
      </w:r>
      <w:r>
        <w:t>5G-</w:t>
      </w:r>
      <w:r w:rsidRPr="00CC0C94">
        <w:t xml:space="preserve">GUTI and use the </w:t>
      </w:r>
      <w:proofErr w:type="spellStart"/>
      <w:r w:rsidRPr="00CC0C94">
        <w:t>eDRX</w:t>
      </w:r>
      <w:proofErr w:type="spellEnd"/>
      <w:r w:rsidRPr="00CC0C94">
        <w:t xml:space="preserve"> provided by the network with the new </w:t>
      </w:r>
      <w:r>
        <w:t>5G-</w:t>
      </w:r>
      <w:r w:rsidRPr="00CC0C94">
        <w:t xml:space="preserve">GUTI until the old </w:t>
      </w:r>
      <w:r>
        <w:t>5G-</w:t>
      </w:r>
      <w:r w:rsidRPr="00CC0C94">
        <w:t>GUTI can be considered as invalid by the network (see subclause</w:t>
      </w:r>
      <w:r>
        <w:t>s</w:t>
      </w:r>
      <w:r w:rsidRPr="00CC0C94">
        <w:t> 5.4.</w:t>
      </w:r>
      <w:r>
        <w:t>4</w:t>
      </w:r>
      <w:r w:rsidRPr="00CC0C94">
        <w:t>.4</w:t>
      </w:r>
      <w:r>
        <w:t xml:space="preserve"> and 5.5.1.3.4</w:t>
      </w:r>
      <w:r w:rsidRPr="00CC0C94">
        <w:t>).</w:t>
      </w:r>
    </w:p>
    <w:p w14:paraId="5C809C99" w14:textId="77777777" w:rsidR="005266DB" w:rsidRPr="00D40EB8" w:rsidRDefault="005266DB" w:rsidP="005266DB">
      <w:r w:rsidRPr="00D40EB8">
        <w:t>[TS 38.304, clause 7.1]</w:t>
      </w:r>
    </w:p>
    <w:p w14:paraId="4D047452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 xml:space="preserve">In RRC_INACTIVE state, if </w:t>
      </w:r>
      <w:proofErr w:type="spellStart"/>
      <w:r w:rsidRPr="00D40EB8">
        <w:rPr>
          <w:rFonts w:eastAsia="MS Mincho"/>
          <w:lang w:eastAsia="ko-KR"/>
        </w:rPr>
        <w:t>eDRX</w:t>
      </w:r>
      <w:proofErr w:type="spellEnd"/>
      <w:r w:rsidRPr="00D40EB8">
        <w:rPr>
          <w:rFonts w:eastAsia="MS Mincho"/>
          <w:lang w:eastAsia="ko-KR"/>
        </w:rPr>
        <w:t xml:space="preserve"> is configured by RRC, i.e.,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 xml:space="preserve">, </w:t>
      </w:r>
      <w:proofErr w:type="gramStart"/>
      <w:r w:rsidRPr="00D40EB8">
        <w:rPr>
          <w:vertAlign w:val="subscript"/>
        </w:rPr>
        <w:t>RAN</w:t>
      </w:r>
      <w:r w:rsidRPr="00D40EB8">
        <w:rPr>
          <w:rFonts w:eastAsia="MS Mincho"/>
          <w:lang w:eastAsia="ko-KR"/>
        </w:rPr>
        <w:t xml:space="preserve"> ,</w:t>
      </w:r>
      <w:proofErr w:type="gramEnd"/>
      <w:r w:rsidRPr="00D40EB8">
        <w:rPr>
          <w:rFonts w:eastAsia="MS Mincho"/>
          <w:lang w:eastAsia="ko-KR"/>
        </w:rPr>
        <w:t xml:space="preserve"> and/or upper layers, i.e.,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t>,</w:t>
      </w:r>
      <w:r w:rsidRPr="00D40EB8">
        <w:rPr>
          <w:rFonts w:eastAsia="MS Mincho"/>
          <w:lang w:eastAsia="ko-KR"/>
        </w:rPr>
        <w:t xml:space="preserve"> as defined in clause 7.4:</w:t>
      </w:r>
    </w:p>
    <w:p w14:paraId="3EEF465B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both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t xml:space="preserve"> and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are no longer than 1024 radio frames, T = </w:t>
      </w:r>
      <w:proofErr w:type="gramStart"/>
      <w:r w:rsidRPr="00D40EB8">
        <w:rPr>
          <w:rFonts w:eastAsia="MS Mincho"/>
          <w:lang w:eastAsia="ko-KR"/>
        </w:rPr>
        <w:t>min{</w:t>
      </w:r>
      <w:proofErr w:type="spellStart"/>
      <w:proofErr w:type="gramEnd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rPr>
          <w:rFonts w:eastAsia="MS Mincho"/>
          <w:lang w:eastAsia="ko-KR"/>
        </w:rPr>
        <w:t xml:space="preserve">,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rPr>
          <w:rFonts w:eastAsia="MS Mincho"/>
          <w:lang w:eastAsia="ko-KR"/>
        </w:rPr>
        <w:t>}.</w:t>
      </w:r>
    </w:p>
    <w:p w14:paraId="7C6ADF5B" w14:textId="77777777" w:rsidR="005266DB" w:rsidRPr="00D40EB8" w:rsidRDefault="005266DB" w:rsidP="005266DB">
      <w:pPr>
        <w:pStyle w:val="B2"/>
        <w:rPr>
          <w:rFonts w:eastAsia="MS Mincho"/>
          <w:lang w:eastAsia="ko-KR"/>
        </w:rPr>
      </w:pPr>
      <w:r w:rsidRPr="00D40EB8">
        <w:rPr>
          <w:rFonts w:eastAsia="MS Mincho"/>
          <w:lang w:eastAsia="ko-KR"/>
        </w:rPr>
        <w:t>-</w:t>
      </w:r>
      <w:r w:rsidRPr="00D40EB8">
        <w:rPr>
          <w:rFonts w:eastAsia="MS Mincho"/>
          <w:lang w:eastAsia="ko-KR"/>
        </w:rPr>
        <w:tab/>
        <w:t xml:space="preserve">If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CN</w:t>
      </w:r>
      <w:r w:rsidRPr="00D40EB8">
        <w:rPr>
          <w:rFonts w:eastAsia="MS Mincho"/>
          <w:lang w:eastAsia="ko-KR"/>
        </w:rPr>
        <w:t xml:space="preserve"> is no longer than 1024 radio frames and no </w:t>
      </w:r>
      <w:proofErr w:type="spellStart"/>
      <w:r w:rsidRPr="00D40EB8">
        <w:t>T</w:t>
      </w:r>
      <w:r w:rsidRPr="00D40EB8">
        <w:rPr>
          <w:vertAlign w:val="subscript"/>
        </w:rPr>
        <w:t>eDRX</w:t>
      </w:r>
      <w:proofErr w:type="spellEnd"/>
      <w:r w:rsidRPr="00D40EB8">
        <w:rPr>
          <w:vertAlign w:val="subscript"/>
        </w:rPr>
        <w:t>, RAN</w:t>
      </w:r>
      <w:r w:rsidRPr="00D40EB8">
        <w:t xml:space="preserve"> </w:t>
      </w:r>
      <w:r w:rsidRPr="00D40EB8">
        <w:rPr>
          <w:rFonts w:eastAsia="MS Mincho"/>
          <w:lang w:eastAsia="ko-KR"/>
        </w:rPr>
        <w:t xml:space="preserve">is configured, </w:t>
      </w:r>
      <w:r w:rsidRPr="00D40EB8">
        <w:rPr>
          <w:rFonts w:eastAsia="Yu Mincho"/>
        </w:rPr>
        <w:t xml:space="preserve">T is determined by the shortest of UE specific DRX value configured by RRC and </w:t>
      </w:r>
      <w:proofErr w:type="spellStart"/>
      <w:r w:rsidRPr="00D40EB8">
        <w:rPr>
          <w:rFonts w:eastAsia="Yu Mincho"/>
        </w:rPr>
        <w:t>T</w:t>
      </w:r>
      <w:r w:rsidRPr="00D40EB8">
        <w:rPr>
          <w:rFonts w:eastAsia="Yu Mincho"/>
          <w:vertAlign w:val="subscript"/>
        </w:rPr>
        <w:t>eDRX</w:t>
      </w:r>
      <w:proofErr w:type="spellEnd"/>
      <w:r w:rsidRPr="00D40EB8">
        <w:rPr>
          <w:rFonts w:eastAsia="Yu Mincho"/>
          <w:vertAlign w:val="subscript"/>
        </w:rPr>
        <w:t>, CN</w:t>
      </w:r>
      <w:r w:rsidRPr="00D40EB8">
        <w:rPr>
          <w:rFonts w:eastAsia="MS Mincho"/>
          <w:lang w:eastAsia="ko-KR"/>
        </w:rPr>
        <w:t>.</w:t>
      </w:r>
    </w:p>
    <w:p w14:paraId="2B079F25" w14:textId="77777777" w:rsidR="005266DB" w:rsidRPr="003E0B2D" w:rsidRDefault="005266DB" w:rsidP="005266DB">
      <w:r w:rsidRPr="00D40EB8">
        <w:rPr>
          <w:lang w:eastAsia="zh-CN"/>
        </w:rPr>
        <w:t>…</w:t>
      </w:r>
    </w:p>
    <w:p w14:paraId="5E71164C" w14:textId="77777777" w:rsidR="005266DB" w:rsidRPr="00D70946" w:rsidRDefault="005266DB" w:rsidP="005266DB">
      <w:pPr>
        <w:pStyle w:val="H6"/>
      </w:pPr>
      <w:r>
        <w:t>11.7.2</w:t>
      </w:r>
      <w:r w:rsidRPr="00D70946">
        <w:t>.3</w:t>
      </w:r>
      <w:r w:rsidRPr="00D70946">
        <w:tab/>
        <w:t>Test description</w:t>
      </w:r>
    </w:p>
    <w:p w14:paraId="337142DE" w14:textId="77777777" w:rsidR="005266DB" w:rsidRPr="00D70946" w:rsidRDefault="005266DB" w:rsidP="005266DB">
      <w:pPr>
        <w:pStyle w:val="H6"/>
      </w:pPr>
      <w:r>
        <w:t>11.7.2</w:t>
      </w:r>
      <w:r w:rsidRPr="00D70946">
        <w:t>.3.1</w:t>
      </w:r>
      <w:r w:rsidRPr="00D70946">
        <w:tab/>
        <w:t>Pre-test conditions</w:t>
      </w:r>
    </w:p>
    <w:p w14:paraId="1B1F0FA6" w14:textId="77777777" w:rsidR="005266DB" w:rsidRPr="00D70946" w:rsidRDefault="005266DB" w:rsidP="005266DB">
      <w:pPr>
        <w:pStyle w:val="H6"/>
        <w:rPr>
          <w:rFonts w:eastAsia="MT Extra" w:cs="Tahoma"/>
        </w:rPr>
      </w:pPr>
      <w:r w:rsidRPr="00D70946">
        <w:rPr>
          <w:rFonts w:cs="Tahoma"/>
        </w:rPr>
        <w:t>System Simulator:</w:t>
      </w:r>
    </w:p>
    <w:p w14:paraId="11A81458" w14:textId="77777777" w:rsidR="005266DB" w:rsidRPr="00D40EB8" w:rsidRDefault="005266DB" w:rsidP="005266DB">
      <w:pPr>
        <w:pStyle w:val="B1"/>
      </w:pPr>
      <w:r w:rsidRPr="00D70946">
        <w:t>-</w:t>
      </w:r>
      <w:r w:rsidRPr="00D70946">
        <w:tab/>
        <w:t>1 NR Cell connected to 5GC.</w:t>
      </w:r>
    </w:p>
    <w:p w14:paraId="782140EB" w14:textId="77777777" w:rsidR="005266DB" w:rsidRPr="00D70946" w:rsidRDefault="005266DB" w:rsidP="005266DB">
      <w:pPr>
        <w:pStyle w:val="B1"/>
        <w:rPr>
          <w:rFonts w:cs="MS LineDraw"/>
          <w:lang w:eastAsia="sv-SE"/>
        </w:rPr>
      </w:pPr>
      <w:r w:rsidRPr="00D40EB8">
        <w:t>-</w:t>
      </w:r>
      <w:r w:rsidRPr="00D40EB8">
        <w:tab/>
        <w:t>System information combination NR-1 as defined in TS 38.508-1 [4] Table 4.4.3.1.2-1 is used in NR cell 1, with SIB 1 modified as per Table 11.7.2.3.3-0.</w:t>
      </w:r>
    </w:p>
    <w:p w14:paraId="2EC4661E" w14:textId="77777777" w:rsidR="005266DB" w:rsidRPr="00D70946" w:rsidRDefault="005266DB" w:rsidP="005266DB">
      <w:pPr>
        <w:pStyle w:val="H6"/>
      </w:pPr>
      <w:r w:rsidRPr="00D70946">
        <w:t>UE:</w:t>
      </w:r>
    </w:p>
    <w:p w14:paraId="3F8E525B" w14:textId="77777777" w:rsidR="005266DB" w:rsidRPr="00D70946" w:rsidRDefault="005266DB" w:rsidP="005266DB">
      <w:pPr>
        <w:pStyle w:val="B1"/>
        <w:rPr>
          <w:snapToGrid w:val="0"/>
        </w:rPr>
      </w:pPr>
      <w:r w:rsidRPr="00D70946">
        <w:t>-</w:t>
      </w:r>
      <w:r w:rsidRPr="00D70946">
        <w:tab/>
      </w:r>
      <w:r w:rsidRPr="00CE7C32">
        <w:t xml:space="preserve">UE </w:t>
      </w:r>
      <w:r w:rsidRPr="00D40EB8">
        <w:t>configured to request</w:t>
      </w:r>
      <w:r>
        <w:t xml:space="preserve"> </w:t>
      </w:r>
      <w:proofErr w:type="spellStart"/>
      <w:r>
        <w:t>eDRX</w:t>
      </w:r>
      <w:proofErr w:type="spellEnd"/>
      <w:r w:rsidRPr="001F7B87">
        <w:t>.</w:t>
      </w:r>
    </w:p>
    <w:p w14:paraId="51FA5582" w14:textId="77777777" w:rsidR="005266DB" w:rsidRPr="00D70946" w:rsidRDefault="005266DB" w:rsidP="005266DB">
      <w:pPr>
        <w:pStyle w:val="H6"/>
        <w:rPr>
          <w:rFonts w:cs="Tahoma"/>
        </w:rPr>
      </w:pPr>
      <w:r w:rsidRPr="00D70946">
        <w:rPr>
          <w:rFonts w:cs="Tahoma"/>
        </w:rPr>
        <w:t>Preamble:</w:t>
      </w:r>
    </w:p>
    <w:p w14:paraId="0BAF3E03" w14:textId="77777777" w:rsidR="005266DB" w:rsidRPr="00D70946" w:rsidRDefault="005266DB" w:rsidP="005266DB">
      <w:pPr>
        <w:pStyle w:val="B1"/>
      </w:pPr>
      <w:r w:rsidRPr="00D70946">
        <w:t>-</w:t>
      </w:r>
      <w:r w:rsidRPr="00D70946">
        <w:tab/>
        <w:t xml:space="preserve">UE is in state </w:t>
      </w:r>
      <w:r w:rsidRPr="00D40EB8">
        <w:t>0</w:t>
      </w:r>
      <w:r w:rsidRPr="00D70946">
        <w:t>N-</w:t>
      </w:r>
      <w:r w:rsidRPr="00D40EB8">
        <w:t>B</w:t>
      </w:r>
      <w:r w:rsidRPr="00D70946">
        <w:t xml:space="preserve"> according to TS 38.508-1 [4] Table 4.4A.2-</w:t>
      </w:r>
      <w:r>
        <w:t>2</w:t>
      </w:r>
      <w:r w:rsidRPr="00D70946">
        <w:t>.</w:t>
      </w:r>
    </w:p>
    <w:p w14:paraId="5CEAAE23" w14:textId="77777777" w:rsidR="005266DB" w:rsidRPr="00D70946" w:rsidRDefault="005266DB" w:rsidP="005266DB">
      <w:pPr>
        <w:pStyle w:val="H6"/>
        <w:rPr>
          <w:snapToGrid w:val="0"/>
        </w:rPr>
      </w:pPr>
      <w:r>
        <w:lastRenderedPageBreak/>
        <w:t>11.7.2</w:t>
      </w:r>
      <w:r w:rsidRPr="00D70946">
        <w:t>.3.2</w:t>
      </w:r>
      <w:r w:rsidRPr="00D70946">
        <w:tab/>
      </w:r>
      <w:r w:rsidRPr="00D70946">
        <w:rPr>
          <w:snapToGrid w:val="0"/>
        </w:rPr>
        <w:t>Test procedure sequence</w:t>
      </w:r>
    </w:p>
    <w:p w14:paraId="322765A2" w14:textId="77777777" w:rsidR="005266DB" w:rsidRPr="00D70946" w:rsidRDefault="005266DB" w:rsidP="005266DB">
      <w:pPr>
        <w:pStyle w:val="TH"/>
        <w:rPr>
          <w:rFonts w:eastAsia="MT Extra"/>
        </w:rPr>
      </w:pPr>
      <w:r w:rsidRPr="00D70946">
        <w:t xml:space="preserve">Table </w:t>
      </w:r>
      <w:r>
        <w:t>11.7.2</w:t>
      </w:r>
      <w:r w:rsidRPr="00D70946">
        <w:t>.3.2-1: Main 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720"/>
        <w:gridCol w:w="2880"/>
        <w:gridCol w:w="567"/>
        <w:gridCol w:w="850"/>
      </w:tblGrid>
      <w:tr w:rsidR="005266DB" w:rsidRPr="00D70946" w14:paraId="0E3A43B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2C76D" w14:textId="77777777" w:rsidR="005266DB" w:rsidRPr="00D70946" w:rsidRDefault="005266DB" w:rsidP="00BB1178">
            <w:pPr>
              <w:pStyle w:val="TAH"/>
              <w:rPr>
                <w:rFonts w:cs="MS LineDraw"/>
              </w:rPr>
            </w:pPr>
            <w:r w:rsidRPr="00D70946">
              <w:t>St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976B1" w14:textId="77777777" w:rsidR="005266DB" w:rsidRPr="00D70946" w:rsidRDefault="005266DB" w:rsidP="00BB1178">
            <w:pPr>
              <w:pStyle w:val="TAH"/>
            </w:pPr>
            <w:r w:rsidRPr="00D70946">
              <w:t>Procedure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32D3" w14:textId="77777777" w:rsidR="005266DB" w:rsidRPr="00D70946" w:rsidRDefault="005266DB" w:rsidP="00BB1178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49B047" w14:textId="77777777" w:rsidR="005266DB" w:rsidRPr="00D70946" w:rsidRDefault="005266DB" w:rsidP="00BB1178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FC75A6" w14:textId="77777777" w:rsidR="005266DB" w:rsidRPr="00D70946" w:rsidRDefault="005266DB" w:rsidP="00BB1178">
            <w:pPr>
              <w:pStyle w:val="TAH"/>
            </w:pPr>
            <w:r w:rsidRPr="00D70946">
              <w:t>Verdict</w:t>
            </w:r>
          </w:p>
        </w:tc>
      </w:tr>
      <w:tr w:rsidR="005266DB" w:rsidRPr="00D70946" w14:paraId="735F9B3E" w14:textId="77777777" w:rsidTr="00BB1178">
        <w:trPr>
          <w:jc w:val="center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D5E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7575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0284" w14:textId="77777777" w:rsidR="005266DB" w:rsidRPr="00D70946" w:rsidRDefault="005266DB" w:rsidP="00BB1178">
            <w:pPr>
              <w:pStyle w:val="TAH"/>
            </w:pPr>
            <w:r w:rsidRPr="00D70946">
              <w:t>U - S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D42EB" w14:textId="77777777" w:rsidR="005266DB" w:rsidRPr="00D70946" w:rsidRDefault="005266DB" w:rsidP="00BB1178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F75B" w14:textId="77777777" w:rsidR="005266DB" w:rsidRPr="00D70946" w:rsidRDefault="005266DB" w:rsidP="00BB117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2A8F" w14:textId="77777777" w:rsidR="005266DB" w:rsidRPr="00D70946" w:rsidRDefault="005266DB" w:rsidP="00BB1178">
            <w:pPr>
              <w:pStyle w:val="TAH"/>
            </w:pPr>
          </w:p>
        </w:tc>
      </w:tr>
      <w:tr w:rsidR="005266DB" w:rsidRPr="00D70946" w14:paraId="00D7A781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A9F7" w14:textId="24746B58" w:rsidR="005266DB" w:rsidRPr="00D70946" w:rsidRDefault="005266DB" w:rsidP="005266DB">
            <w:pPr>
              <w:pStyle w:val="TAC"/>
            </w:pP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3741" w14:textId="066462AE" w:rsidR="005266DB" w:rsidRPr="00D70946" w:rsidRDefault="005266DB" w:rsidP="005266DB">
            <w:pPr>
              <w:pStyle w:val="TAL"/>
            </w:pPr>
            <w:r w:rsidRPr="00E50D48">
              <w:t>The UE is switched on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03D" w14:textId="2A2056CA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2617" w14:textId="78FC9643" w:rsidR="005266DB" w:rsidRPr="00D70946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29B4" w14:textId="3EB62925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C711" w14:textId="7943BE07" w:rsidR="005266DB" w:rsidRPr="00D70946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6BA19ED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F964" w14:textId="71C5B30A" w:rsidR="005266DB" w:rsidRDefault="005266DB" w:rsidP="005266DB">
            <w:pPr>
              <w:pStyle w:val="TAC"/>
            </w:pPr>
            <w:r w:rsidRPr="00E50D48">
              <w:t>2-3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6D30" w14:textId="1EFB7E7A" w:rsidR="005266DB" w:rsidRPr="006F06C2" w:rsidRDefault="005266DB" w:rsidP="005266DB">
            <w:pPr>
              <w:pStyle w:val="TAL"/>
            </w:pPr>
            <w:r w:rsidRPr="00E50D48">
              <w:t xml:space="preserve">Steps 2-3 of the generic procedure for NR </w:t>
            </w:r>
            <w:del w:id="2" w:author="Juan Huang (黄娟)" w:date="2023-04-11T15:06:00Z">
              <w:r w:rsidRPr="00E50D48" w:rsidDel="007136E0">
                <w:delText>RRC_IDLE</w:delText>
              </w:r>
            </w:del>
            <w:ins w:id="3" w:author="Juan Huang (黄娟)" w:date="2023-04-11T15:06:00Z">
              <w:r w:rsidR="007136E0">
                <w:t>RRC_INACTIVE</w:t>
              </w:r>
            </w:ins>
            <w:r w:rsidRPr="00E50D48">
              <w:t xml:space="preserve"> as specified in TS 38.508-1 [4] Table 4.5.3.2-1</w:t>
            </w:r>
            <w:r w:rsidR="00B8691C">
              <w:t xml:space="preserve"> </w:t>
            </w:r>
            <w:r w:rsidRPr="00E50D48">
              <w:t>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87A7" w14:textId="6B9A7DB3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ADD" w14:textId="20D51D49" w:rsidR="005266DB" w:rsidRPr="006F06C2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F162" w14:textId="2AD14AAB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3B87" w14:textId="3A2A5119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044AB20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A07" w14:textId="0475F0CC" w:rsidR="005266DB" w:rsidRDefault="005266DB" w:rsidP="005266DB">
            <w:pPr>
              <w:pStyle w:val="TAC"/>
            </w:pPr>
            <w:r w:rsidRPr="00E50D48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01B" w14:textId="5914E476" w:rsidR="005266DB" w:rsidRPr="006F06C2" w:rsidRDefault="005266DB" w:rsidP="005266DB">
            <w:pPr>
              <w:pStyle w:val="TAL"/>
            </w:pPr>
            <w:r w:rsidRPr="00E50D48">
              <w:t>The UE transmit</w:t>
            </w:r>
            <w:r w:rsidRPr="007878EE">
              <w:t>s</w:t>
            </w:r>
            <w:r w:rsidRPr="00E50D48">
              <w:t xml:space="preserve"> a REGISTRATION REQUEST message including</w:t>
            </w:r>
            <w:del w:id="4" w:author="Juan Huang (黄娟)" w:date="2023-04-11T15:13:00Z">
              <w:r w:rsidRPr="00E50D48" w:rsidDel="00A656A2">
                <w:delText xml:space="preserve"> </w:delText>
              </w:r>
            </w:del>
            <w:r w:rsidRPr="00E50D48">
              <w:t xml:space="preserve"> the Requested extended DRX parameters IE</w:t>
            </w:r>
            <w:ins w:id="5" w:author="Juan Huang (黄娟)" w:date="2023-05-18T19:34:00Z">
              <w:r w:rsidR="00806385" w:rsidRPr="00797F10">
                <w:rPr>
                  <w:highlight w:val="yellow"/>
                  <w:rPrChange w:id="6" w:author="Juan Huang (黄娟)" w:date="2023-05-18T19:49:00Z">
                    <w:rPr/>
                  </w:rPrChange>
                </w:rPr>
                <w:t>.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32D" w14:textId="0661CA02" w:rsidR="005266DB" w:rsidRPr="006F06C2" w:rsidRDefault="005266DB" w:rsidP="005266DB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6007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RRC: </w:t>
            </w:r>
            <w:proofErr w:type="spellStart"/>
            <w:r w:rsidRPr="00E50D48">
              <w:rPr>
                <w:rFonts w:ascii="Arial" w:hAnsi="Arial"/>
                <w:i/>
                <w:iCs/>
                <w:sz w:val="18"/>
              </w:rPr>
              <w:t>RRCSetupComplete</w:t>
            </w:r>
            <w:proofErr w:type="spellEnd"/>
          </w:p>
          <w:p w14:paraId="24DB673F" w14:textId="4763DA50" w:rsidR="005266DB" w:rsidRPr="006F06C2" w:rsidRDefault="005266DB" w:rsidP="005266DB">
            <w:pPr>
              <w:pStyle w:val="TAL"/>
            </w:pPr>
            <w:r w:rsidRPr="00E50D48">
              <w:t>5GMM: 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3D2" w14:textId="5CBB0CF2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128" w14:textId="0EEC909C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0D80293F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BE06" w14:textId="6D43D151" w:rsidR="005266DB" w:rsidRDefault="005266DB" w:rsidP="005266DB">
            <w:pPr>
              <w:pStyle w:val="TAC"/>
            </w:pPr>
            <w:r w:rsidRPr="00E50D48">
              <w:t>5-13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C7F8" w14:textId="5DC1F5CD" w:rsidR="005266DB" w:rsidRPr="006F06C2" w:rsidRDefault="005266DB" w:rsidP="005266DB">
            <w:pPr>
              <w:pStyle w:val="TAL"/>
            </w:pPr>
            <w:r w:rsidRPr="00E50D48">
              <w:t>Steps 5-13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C20" w14:textId="74FFB088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78F6" w14:textId="1024434D" w:rsidR="005266DB" w:rsidRPr="006F06C2" w:rsidRDefault="005266DB" w:rsidP="005266DB">
            <w:pPr>
              <w:pStyle w:val="TAL"/>
            </w:pPr>
            <w:r w:rsidRPr="00E50D48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270B" w14:textId="5A36980B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BB40" w14:textId="7B73CB3D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4F557C9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F0DB" w14:textId="4DA2CFD5" w:rsidR="005266DB" w:rsidRDefault="005266DB" w:rsidP="005266DB">
            <w:pPr>
              <w:pStyle w:val="TAC"/>
            </w:pPr>
            <w:r w:rsidRPr="00E50D48"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F64C" w14:textId="14CF0BC0" w:rsidR="005266DB" w:rsidRPr="006F06C2" w:rsidRDefault="005266DB" w:rsidP="005266DB">
            <w:pPr>
              <w:pStyle w:val="TAL"/>
            </w:pPr>
            <w:r w:rsidRPr="00E50D48">
              <w:t>The SS transmit a REGISTRATION ACCEPT message including the Negotiated extended DRX parameters IE</w:t>
            </w:r>
            <w:ins w:id="7" w:author="Juan Huang (黄娟)" w:date="2023-04-11T17:08:00Z">
              <w:r w:rsidR="00D666F8">
                <w:t>.</w:t>
              </w:r>
            </w:ins>
            <w:del w:id="8" w:author="Juan Huang (黄娟)" w:date="2023-04-11T17:08:00Z">
              <w:r w:rsidRPr="00E50D48" w:rsidDel="00D666F8">
                <w:delText>?</w:delText>
              </w:r>
            </w:del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9B73" w14:textId="3949A1FD" w:rsidR="005266DB" w:rsidRPr="006F06C2" w:rsidRDefault="005266DB" w:rsidP="005266DB">
            <w:pPr>
              <w:pStyle w:val="TAC"/>
            </w:pPr>
            <w:r w:rsidRPr="00E50D48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40BF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50D48">
                <w:rPr>
                  <w:rFonts w:ascii="Arial" w:hAnsi="Arial"/>
                  <w:sz w:val="18"/>
                </w:rPr>
                <w:t>RRC</w:t>
              </w:r>
            </w:smartTag>
            <w:r w:rsidRPr="00E50D48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E50D48">
              <w:rPr>
                <w:rFonts w:ascii="Arial" w:hAnsi="Arial"/>
                <w:i/>
                <w:sz w:val="18"/>
              </w:rPr>
              <w:t>DLInformationTransfer</w:t>
            </w:r>
            <w:proofErr w:type="spellEnd"/>
          </w:p>
          <w:p w14:paraId="60C35C73" w14:textId="7B38D76B" w:rsidR="005266DB" w:rsidRPr="006F06C2" w:rsidRDefault="005266DB" w:rsidP="005266DB">
            <w:pPr>
              <w:pStyle w:val="TAL"/>
            </w:pPr>
            <w:r w:rsidRPr="00E50D48">
              <w:t>5GMM: REGISTRATION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812B" w14:textId="4EAD23A0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1CD9" w14:textId="633C7F6C" w:rsidR="005266DB" w:rsidRPr="006F06C2" w:rsidRDefault="005266DB" w:rsidP="005266DB">
            <w:pPr>
              <w:pStyle w:val="TAC"/>
            </w:pPr>
            <w:r w:rsidRPr="00E50D48">
              <w:t>-</w:t>
            </w:r>
          </w:p>
        </w:tc>
      </w:tr>
      <w:tr w:rsidR="005266DB" w:rsidRPr="00D70946" w14:paraId="7C8A8737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A3FA" w14:textId="0FCB1F3D" w:rsidR="005266DB" w:rsidRDefault="005266DB" w:rsidP="005266D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589B" w14:textId="58C1CE7A" w:rsidR="005266DB" w:rsidRPr="006F06C2" w:rsidRDefault="005266DB" w:rsidP="005266DB">
            <w:pPr>
              <w:pStyle w:val="TAL"/>
            </w:pPr>
            <w:r w:rsidRPr="00E50D48">
              <w:t xml:space="preserve">Check: Does the UE transmit a REGISTRATION COMPLETE message?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0149" w14:textId="6CD6DC9F" w:rsidR="005266DB" w:rsidRPr="006F06C2" w:rsidRDefault="005266DB" w:rsidP="005266DB">
            <w:pPr>
              <w:pStyle w:val="TAC"/>
            </w:pPr>
            <w:r w:rsidRPr="00E50D48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FA2" w14:textId="77777777" w:rsidR="005266DB" w:rsidRPr="00E50D48" w:rsidRDefault="005266DB" w:rsidP="005266D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50D48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E50D48">
                <w:rPr>
                  <w:rFonts w:ascii="Arial" w:hAnsi="Arial"/>
                  <w:sz w:val="18"/>
                </w:rPr>
                <w:t>RRC</w:t>
              </w:r>
            </w:smartTag>
            <w:r w:rsidRPr="00E50D48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E50D48">
              <w:rPr>
                <w:rFonts w:ascii="Arial" w:hAnsi="Arial"/>
                <w:i/>
                <w:sz w:val="18"/>
              </w:rPr>
              <w:t>ULInformationTransfer</w:t>
            </w:r>
            <w:proofErr w:type="spellEnd"/>
          </w:p>
          <w:p w14:paraId="19C5123B" w14:textId="259094AC" w:rsidR="005266DB" w:rsidRPr="006F06C2" w:rsidRDefault="005266DB" w:rsidP="005266DB">
            <w:pPr>
              <w:pStyle w:val="TAL"/>
            </w:pPr>
            <w:r w:rsidRPr="00E50D48">
              <w:t>5GMM: REGISTRATION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2A90" w14:textId="36A45484" w:rsidR="005266DB" w:rsidRPr="006F06C2" w:rsidRDefault="005266DB" w:rsidP="005266DB">
            <w:pPr>
              <w:pStyle w:val="TAC"/>
            </w:pPr>
            <w:r w:rsidRPr="00E50D4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BAF1" w14:textId="594B111C" w:rsidR="005266DB" w:rsidRPr="006F06C2" w:rsidRDefault="005266DB" w:rsidP="005266DB">
            <w:pPr>
              <w:pStyle w:val="TAC"/>
            </w:pPr>
            <w:r w:rsidRPr="00E50D48">
              <w:t>P</w:t>
            </w:r>
          </w:p>
        </w:tc>
      </w:tr>
      <w:tr w:rsidR="005266DB" w:rsidRPr="00D70946" w14:paraId="2FE2404F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A90" w14:textId="626633F9" w:rsidR="005266DB" w:rsidRDefault="005266DB" w:rsidP="005266DB">
            <w:pPr>
              <w:pStyle w:val="TAC"/>
            </w:pPr>
            <w:r w:rsidRPr="009548A3">
              <w:rPr>
                <w:lang w:eastAsia="zh-CN"/>
              </w:rPr>
              <w:t>16-18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7FD" w14:textId="5FBC9C6B" w:rsidR="005266DB" w:rsidRPr="006F06C2" w:rsidRDefault="00A656A2" w:rsidP="005266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 w:rsidR="005266DB">
              <w:rPr>
                <w:lang w:eastAsia="zh-CN"/>
              </w:rPr>
              <w:t>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57F0" w14:textId="43942CE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606A" w14:textId="4BDC8E11" w:rsidR="005266DB" w:rsidRPr="006F06C2" w:rsidRDefault="005266DB" w:rsidP="005266DB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8E43" w14:textId="599459C1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C51" w14:textId="6FB0C9F7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320BE75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FB2A" w14:textId="49947FEE" w:rsidR="005266DB" w:rsidRDefault="005266DB" w:rsidP="005266DB">
            <w:pPr>
              <w:pStyle w:val="TAC"/>
            </w:pPr>
            <w:r w:rsidRPr="007878EE">
              <w:t>19Aa1</w:t>
            </w:r>
            <w:r w:rsidRPr="00E50D48">
              <w:t>-20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37ED" w14:textId="1C38A627" w:rsidR="005266DB" w:rsidRPr="006F06C2" w:rsidRDefault="005266DB" w:rsidP="005266DB">
            <w:pPr>
              <w:pStyle w:val="TAL"/>
            </w:pPr>
            <w:r w:rsidRPr="00E50D48">
              <w:t>Steps 1</w:t>
            </w:r>
            <w:r w:rsidRPr="007878EE">
              <w:t>9Aa1</w:t>
            </w:r>
            <w:r w:rsidRPr="00E50D48">
              <w:t>-20 of Table 4.5.3.2-1 of the generic procedure in TS 38.508-1 [4] are performed.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4562" w14:textId="2C0F85F2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829D" w14:textId="0DE39CF8" w:rsidR="005266DB" w:rsidRPr="006F06C2" w:rsidRDefault="005266DB" w:rsidP="005266DB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BDA" w14:textId="0505A5FD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B35E" w14:textId="35B34D28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35010AC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62D" w14:textId="308CF3F1" w:rsidR="005266DB" w:rsidRDefault="005266DB" w:rsidP="005266DB">
            <w:pPr>
              <w:pStyle w:val="TAC"/>
            </w:pPr>
            <w:r>
              <w:t>2</w:t>
            </w:r>
            <w:r w:rsidRPr="006F06C2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3F8E" w14:textId="2A774489" w:rsidR="005266DB" w:rsidRPr="006F06C2" w:rsidRDefault="005266DB" w:rsidP="005266DB">
            <w:pPr>
              <w:pStyle w:val="TAL"/>
            </w:pPr>
            <w:r w:rsidRPr="006F06C2">
              <w:t xml:space="preserve">The SS transmits a </w:t>
            </w:r>
            <w:r w:rsidRPr="006F06C2">
              <w:rPr>
                <w:i/>
                <w:iCs/>
              </w:rPr>
              <w:t>Paging</w:t>
            </w:r>
            <w:r w:rsidRPr="006F06C2">
              <w:t xml:space="preserve"> message </w:t>
            </w:r>
            <w:r w:rsidRPr="0035644E">
              <w:t xml:space="preserve">within a paging </w:t>
            </w:r>
            <w:proofErr w:type="spellStart"/>
            <w:r w:rsidRPr="0035644E">
              <w:t>occassion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F0F2" w14:textId="3C8D0965" w:rsidR="005266DB" w:rsidRPr="006F06C2" w:rsidRDefault="005266DB" w:rsidP="005266DB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3CE5" w14:textId="09AE486D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r w:rsidRPr="006F06C2">
              <w:rPr>
                <w:i/>
                <w:iCs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F3E2" w14:textId="299A34E5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0504" w14:textId="49517FDB" w:rsidR="005266DB" w:rsidRPr="006F06C2" w:rsidRDefault="005266DB" w:rsidP="005266DB">
            <w:pPr>
              <w:pStyle w:val="TAC"/>
            </w:pPr>
            <w:r w:rsidRPr="009548A3">
              <w:t>-</w:t>
            </w:r>
          </w:p>
        </w:tc>
      </w:tr>
      <w:tr w:rsidR="005266DB" w:rsidRPr="00D70946" w14:paraId="613CB453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1A88C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F4E7" w14:textId="77777777" w:rsidR="005266DB" w:rsidRPr="006F06C2" w:rsidRDefault="005266DB" w:rsidP="005266DB">
            <w:pPr>
              <w:pStyle w:val="TAL"/>
            </w:pPr>
            <w:r w:rsidRPr="006F06C2">
              <w:t xml:space="preserve">Check: Does the UE transmit an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  <w:r w:rsidRPr="006F06C2">
              <w:t xml:space="preserve"> message</w:t>
            </w:r>
            <w:r>
              <w:t>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1277" w14:textId="77777777" w:rsidR="005266DB" w:rsidRPr="006F06C2" w:rsidRDefault="005266DB" w:rsidP="005266DB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32F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47C0" w14:textId="77777777" w:rsidR="005266DB" w:rsidRPr="006F06C2" w:rsidRDefault="005266DB" w:rsidP="005266DB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7D40" w14:textId="77777777" w:rsidR="005266DB" w:rsidRPr="006F06C2" w:rsidRDefault="005266DB" w:rsidP="005266DB">
            <w:pPr>
              <w:pStyle w:val="TAC"/>
            </w:pPr>
            <w:r w:rsidRPr="006F06C2">
              <w:t>P</w:t>
            </w:r>
          </w:p>
        </w:tc>
      </w:tr>
      <w:tr w:rsidR="005266DB" w:rsidRPr="00D70946" w14:paraId="157F906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B734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4B0A" w14:textId="77777777" w:rsidR="005266DB" w:rsidRPr="006F06C2" w:rsidRDefault="005266DB" w:rsidP="005266DB">
            <w:pPr>
              <w:pStyle w:val="TAL"/>
            </w:pPr>
            <w:r w:rsidRPr="006F06C2">
              <w:t xml:space="preserve">The SS transmits an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FEF" w14:textId="77777777" w:rsidR="005266DB" w:rsidRPr="006F06C2" w:rsidRDefault="005266DB" w:rsidP="005266DB">
            <w:pPr>
              <w:pStyle w:val="TAC"/>
            </w:pPr>
            <w:r w:rsidRPr="006F06C2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A5F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7159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06D8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</w:tr>
      <w:tr w:rsidR="005266DB" w:rsidRPr="00D70946" w14:paraId="5C81259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2DC3" w14:textId="77777777" w:rsidR="005266DB" w:rsidRPr="006F06C2" w:rsidRDefault="005266DB" w:rsidP="005266DB">
            <w:pPr>
              <w:pStyle w:val="TAC"/>
            </w:pPr>
            <w:r>
              <w:t>2</w:t>
            </w:r>
            <w:r w:rsidRPr="006F06C2"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8A53" w14:textId="77777777" w:rsidR="005266DB" w:rsidRPr="006F06C2" w:rsidRDefault="005266DB" w:rsidP="005266DB">
            <w:pPr>
              <w:pStyle w:val="TAL"/>
            </w:pPr>
            <w:r w:rsidRPr="006F06C2">
              <w:t xml:space="preserve">The UE transmits an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  <w:r w:rsidRPr="006F06C2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6EFC" w14:textId="77777777" w:rsidR="005266DB" w:rsidRPr="006F06C2" w:rsidRDefault="005266DB" w:rsidP="005266DB">
            <w:pPr>
              <w:pStyle w:val="TAC"/>
            </w:pPr>
            <w:r w:rsidRPr="006F06C2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BC5" w14:textId="77777777" w:rsidR="005266DB" w:rsidRPr="006F06C2" w:rsidRDefault="005266DB" w:rsidP="005266DB">
            <w:pPr>
              <w:pStyle w:val="TAL"/>
            </w:pPr>
            <w:r w:rsidRPr="006F06C2">
              <w:t xml:space="preserve">NR </w:t>
            </w:r>
            <w:smartTag w:uri="urn:schemas-microsoft-com:office:smarttags" w:element="stockticker">
              <w:r w:rsidRPr="006F06C2">
                <w:t>RRC</w:t>
              </w:r>
            </w:smartTag>
            <w:r w:rsidRPr="006F06C2">
              <w:t xml:space="preserve">: </w:t>
            </w:r>
            <w:proofErr w:type="spellStart"/>
            <w:r w:rsidRPr="006F06C2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6914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F69" w14:textId="77777777" w:rsidR="005266DB" w:rsidRPr="006F06C2" w:rsidRDefault="005266DB" w:rsidP="005266DB">
            <w:pPr>
              <w:pStyle w:val="TAC"/>
            </w:pPr>
            <w:r w:rsidRPr="006F06C2">
              <w:t>-</w:t>
            </w:r>
          </w:p>
        </w:tc>
      </w:tr>
      <w:tr w:rsidR="00F20479" w:rsidRPr="00D70946" w14:paraId="1DAFB6B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8BD1" w14:textId="77777777" w:rsidR="00F20479" w:rsidRPr="006F06C2" w:rsidRDefault="00F20479" w:rsidP="00F20479">
            <w:pPr>
              <w:pStyle w:val="TAC"/>
            </w:pPr>
            <w:r>
              <w:t>2</w:t>
            </w:r>
            <w:r w:rsidRPr="006F06C2"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F7" w14:textId="77777777" w:rsidR="00F20479" w:rsidRPr="006F06C2" w:rsidRDefault="00F20479" w:rsidP="00F20479">
            <w:pPr>
              <w:pStyle w:val="TAL"/>
            </w:pPr>
            <w:r w:rsidRPr="007878EE">
              <w:t>Void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F5FB" w14:textId="77777777" w:rsidR="00F20479" w:rsidRPr="006F06C2" w:rsidRDefault="00F20479" w:rsidP="00F20479">
            <w:pPr>
              <w:pStyle w:val="TAC"/>
            </w:pPr>
            <w:r w:rsidRPr="006F06C2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6764" w14:textId="77777777" w:rsidR="00F20479" w:rsidRPr="006F06C2" w:rsidRDefault="00F20479" w:rsidP="00F20479">
            <w:pPr>
              <w:pStyle w:val="TAL"/>
            </w:pPr>
            <w:r w:rsidRPr="006F06C2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2C8F" w14:textId="29A62B4A" w:rsidR="00F20479" w:rsidRPr="006F06C2" w:rsidRDefault="00F20479" w:rsidP="00F20479">
            <w:pPr>
              <w:pStyle w:val="TAC"/>
            </w:pPr>
            <w:ins w:id="9" w:author="Juan Huang (黄娟)" w:date="2023-04-11T15:43:00Z">
              <w:r w:rsidRPr="006F06C2">
                <w:t>-</w:t>
              </w:r>
            </w:ins>
            <w:del w:id="10" w:author="Juan Huang (黄娟)" w:date="2023-04-11T15:43:00Z">
              <w:r w:rsidDel="004E1A29">
                <w:delText>2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63DC" w14:textId="7272EEC3" w:rsidR="00F20479" w:rsidRPr="006F06C2" w:rsidRDefault="00F20479" w:rsidP="00F20479">
            <w:pPr>
              <w:pStyle w:val="TAC"/>
            </w:pPr>
            <w:ins w:id="11" w:author="Juan Huang (黄娟)" w:date="2023-04-11T15:43:00Z">
              <w:r w:rsidRPr="006F06C2">
                <w:t>-</w:t>
              </w:r>
            </w:ins>
            <w:del w:id="12" w:author="Juan Huang (黄娟)" w:date="2023-04-11T15:43:00Z">
              <w:r w:rsidRPr="006F06C2" w:rsidDel="004E1A29">
                <w:delText>P</w:delText>
              </w:r>
            </w:del>
          </w:p>
        </w:tc>
      </w:tr>
      <w:tr w:rsidR="00F20479" w:rsidRPr="00D70946" w14:paraId="7B0E07EE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F1AD" w14:textId="77777777" w:rsidR="00F20479" w:rsidRDefault="00F20479" w:rsidP="00F20479">
            <w:pPr>
              <w:pStyle w:val="TAC"/>
            </w:pPr>
            <w:r w:rsidRPr="009548A3">
              <w:rPr>
                <w:lang w:eastAsia="zh-CN"/>
              </w:rPr>
              <w:t>26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555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  <w:r w:rsidRPr="009548A3">
              <w:t xml:space="preserve"> message with suspend.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FE8B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EAF9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RRC: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091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2E11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6F21343A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39C8" w14:textId="77777777" w:rsidR="00F20479" w:rsidRDefault="00F20479" w:rsidP="00F20479">
            <w:pPr>
              <w:pStyle w:val="TAC"/>
            </w:pPr>
            <w:r w:rsidRPr="009548A3">
              <w:t>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577" w14:textId="77777777" w:rsidR="00F20479" w:rsidRPr="007878EE" w:rsidRDefault="00F20479" w:rsidP="00F20479">
            <w:pPr>
              <w:pStyle w:val="TAL"/>
            </w:pPr>
            <w:r w:rsidRPr="009548A3">
              <w:t>The SS transmits a Paging message to the UE in a valid PO which is derived by the value of ran-</w:t>
            </w:r>
            <w:proofErr w:type="spellStart"/>
            <w:r w:rsidRPr="009548A3">
              <w:t>ExtendedPagingCycle</w:t>
            </w:r>
            <w:proofErr w:type="spellEnd"/>
            <w:r w:rsidRPr="009548A3">
              <w:t xml:space="preserve"> IE.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B115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6DB" w14:textId="5B4CB1BF" w:rsidR="00F20479" w:rsidRPr="006F06C2" w:rsidRDefault="00F20479" w:rsidP="00F20479">
            <w:pPr>
              <w:pStyle w:val="TAL"/>
              <w:rPr>
                <w:i/>
              </w:rPr>
            </w:pPr>
            <w:ins w:id="13" w:author="Juan Huang (黄娟)" w:date="2023-04-11T15:07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</w:ins>
            <w:r w:rsidRPr="009548A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A2F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89FB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449E39B5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14D" w14:textId="77777777" w:rsidR="00F20479" w:rsidRDefault="00F20479" w:rsidP="00F20479">
            <w:pPr>
              <w:pStyle w:val="TAC"/>
            </w:pPr>
            <w:r w:rsidRPr="009548A3">
              <w:t>28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171B" w14:textId="77777777" w:rsidR="00F20479" w:rsidRPr="007878EE" w:rsidRDefault="00F20479" w:rsidP="00F20479">
            <w:pPr>
              <w:pStyle w:val="TAL"/>
            </w:pPr>
            <w:r w:rsidRPr="009548A3">
              <w:t xml:space="preserve">Check: Does the UE transmit an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  <w:r w:rsidRPr="009548A3">
              <w:t xml:space="preserve"> message?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425F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0F00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60B3" w14:textId="77777777" w:rsidR="00F20479" w:rsidRDefault="00F20479" w:rsidP="00F20479">
            <w:pPr>
              <w:pStyle w:val="TAC"/>
            </w:pPr>
            <w:r w:rsidRPr="009548A3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382" w14:textId="77777777" w:rsidR="00F20479" w:rsidRDefault="00F20479" w:rsidP="00F20479">
            <w:pPr>
              <w:pStyle w:val="TAC"/>
            </w:pPr>
            <w:r w:rsidRPr="009548A3">
              <w:t>P</w:t>
            </w:r>
          </w:p>
        </w:tc>
      </w:tr>
      <w:tr w:rsidR="00F20479" w:rsidRPr="00D70946" w14:paraId="3FE52BA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B989" w14:textId="77777777" w:rsidR="00F20479" w:rsidRDefault="00F20479" w:rsidP="00F20479">
            <w:pPr>
              <w:pStyle w:val="TAC"/>
            </w:pPr>
            <w:r w:rsidRPr="009548A3">
              <w:t>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7C03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3E41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222D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D4A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6010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48CC62E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06A6" w14:textId="77777777" w:rsidR="00F20479" w:rsidRDefault="00F20479" w:rsidP="00F20479">
            <w:pPr>
              <w:pStyle w:val="TAC"/>
            </w:pPr>
            <w:r w:rsidRPr="009548A3">
              <w:t>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E080" w14:textId="77777777" w:rsidR="00F20479" w:rsidRPr="007878EE" w:rsidRDefault="00F20479" w:rsidP="00F20479">
            <w:pPr>
              <w:pStyle w:val="TAL"/>
            </w:pPr>
            <w:r w:rsidRPr="009548A3">
              <w:t xml:space="preserve">The UE transmits an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724F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F21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7A3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E84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5405190B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3F9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272E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  <w:r w:rsidRPr="009548A3">
              <w:t xml:space="preserve"> message with suspend.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C85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05A0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RRC: </w:t>
            </w:r>
            <w:proofErr w:type="spellStart"/>
            <w:r w:rsidRPr="009548A3">
              <w:rPr>
                <w:i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6D4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A97E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1B4FCE26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A5C4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4A2F" w14:textId="6B8C7AB5" w:rsidR="00F20479" w:rsidRPr="007878EE" w:rsidRDefault="00F20479" w:rsidP="00F20479">
            <w:pPr>
              <w:pStyle w:val="TAL"/>
            </w:pPr>
            <w:r w:rsidRPr="009548A3">
              <w:t>The SIB1 is updated according to Table 11.7.2.3.3-</w:t>
            </w:r>
            <w:ins w:id="14" w:author="Juan Huang (黄娟)" w:date="2023-04-11T15:08:00Z">
              <w:r>
                <w:t>0</w:t>
              </w:r>
            </w:ins>
            <w:del w:id="15" w:author="Juan Huang (黄娟)" w:date="2023-04-11T15:08:00Z">
              <w:r w:rsidRPr="009548A3" w:rsidDel="00CF1352">
                <w:delText>1</w:delText>
              </w:r>
            </w:del>
            <w:r w:rsidRPr="009548A3">
              <w:t xml:space="preserve"> and transmits a </w:t>
            </w:r>
            <w:proofErr w:type="gramStart"/>
            <w:r w:rsidRPr="009548A3">
              <w:t>Short</w:t>
            </w:r>
            <w:proofErr w:type="gramEnd"/>
            <w:r w:rsidRPr="009548A3">
              <w:t xml:space="preserve"> message on PDCCH using P-RNTI indicating a </w:t>
            </w:r>
            <w:proofErr w:type="spellStart"/>
            <w:r w:rsidRPr="009548A3">
              <w:t>systemInfoModification</w:t>
            </w:r>
            <w:proofErr w:type="spellEnd"/>
            <w:r w:rsidRPr="009548A3">
              <w:t>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22F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21AE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rPr>
                <w:i/>
              </w:rPr>
              <w:t>PDCCH (DCI 1_0): Short Message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CBF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41BC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1F8AD64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3D3A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C777" w14:textId="77777777" w:rsidR="00F20479" w:rsidRPr="007878EE" w:rsidRDefault="00F20479" w:rsidP="00F20479">
            <w:pPr>
              <w:pStyle w:val="TAL"/>
            </w:pPr>
            <w:r w:rsidRPr="009548A3">
              <w:t>Wait for 2.1* modification period to allow the new system information to take effect.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191" w14:textId="77777777" w:rsidR="00F20479" w:rsidRPr="006F06C2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C948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rPr>
                <w:i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8C13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823A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0EE53E30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D264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351" w14:textId="77777777" w:rsidR="00F20479" w:rsidRPr="007878EE" w:rsidRDefault="00F20479" w:rsidP="00F20479">
            <w:pPr>
              <w:pStyle w:val="TAL"/>
            </w:pPr>
            <w:r w:rsidRPr="009548A3">
              <w:t>The SS transmits a Paging message to the UE in a valid PO which is derived by normal DRX and not belonging to extended DRX.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516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4DCF" w14:textId="30C38522" w:rsidR="00F20479" w:rsidRPr="006F06C2" w:rsidRDefault="00F20479" w:rsidP="00F20479">
            <w:pPr>
              <w:pStyle w:val="TAL"/>
              <w:rPr>
                <w:i/>
              </w:rPr>
            </w:pPr>
            <w:ins w:id="16" w:author="Juan Huang (黄娟)" w:date="2023-04-11T15:07:00Z">
              <w:r w:rsidRPr="006F06C2">
                <w:t xml:space="preserve">NR </w:t>
              </w:r>
              <w:smartTag w:uri="urn:schemas-microsoft-com:office:smarttags" w:element="stockticker">
                <w:r w:rsidRPr="006F06C2">
                  <w:t>RRC</w:t>
                </w:r>
              </w:smartTag>
              <w:r w:rsidRPr="006F06C2">
                <w:t xml:space="preserve">: </w:t>
              </w:r>
            </w:ins>
            <w:r w:rsidRPr="009548A3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B640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6F22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5CD4F109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7688" w14:textId="77777777" w:rsidR="00F20479" w:rsidRDefault="00F20479" w:rsidP="00F20479">
            <w:pPr>
              <w:pStyle w:val="TAC"/>
            </w:pPr>
            <w:r w:rsidRPr="009548A3">
              <w:rPr>
                <w:lang w:eastAsia="zh-CN"/>
              </w:rPr>
              <w:t>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F0A3" w14:textId="77777777" w:rsidR="00F20479" w:rsidRPr="007878EE" w:rsidRDefault="00F20479" w:rsidP="00F20479">
            <w:pPr>
              <w:pStyle w:val="TAL"/>
            </w:pPr>
            <w:r w:rsidRPr="009548A3">
              <w:t xml:space="preserve">Check: Does the UE transmit an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  <w:r w:rsidRPr="009548A3">
              <w:t xml:space="preserve"> message?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DA7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B19A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23EF" w14:textId="77777777" w:rsidR="00F20479" w:rsidRDefault="00F20479" w:rsidP="00F20479">
            <w:pPr>
              <w:pStyle w:val="TAC"/>
            </w:pPr>
            <w:r w:rsidRPr="009548A3"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4A23" w14:textId="77777777" w:rsidR="00F20479" w:rsidRDefault="00F20479" w:rsidP="00F20479">
            <w:pPr>
              <w:pStyle w:val="TAC"/>
            </w:pPr>
            <w:r w:rsidRPr="009548A3">
              <w:t>P</w:t>
            </w:r>
          </w:p>
        </w:tc>
      </w:tr>
      <w:tr w:rsidR="00F20479" w:rsidRPr="00D70946" w14:paraId="0981C2C4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DBAE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440" w14:textId="77777777" w:rsidR="00F20479" w:rsidRPr="007878EE" w:rsidRDefault="00F20479" w:rsidP="00F20479">
            <w:pPr>
              <w:pStyle w:val="TAL"/>
            </w:pPr>
            <w:r w:rsidRPr="009548A3">
              <w:t xml:space="preserve">The SS transmits an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46C6" w14:textId="77777777" w:rsidR="00F20479" w:rsidRPr="006F06C2" w:rsidRDefault="00F20479" w:rsidP="00F20479">
            <w:pPr>
              <w:pStyle w:val="TAC"/>
            </w:pPr>
            <w:r w:rsidRPr="009548A3">
              <w:t>&lt;--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69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501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96CC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  <w:tr w:rsidR="00F20479" w:rsidRPr="00D70946" w14:paraId="6352B3EC" w14:textId="77777777" w:rsidTr="00BB1178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9B95" w14:textId="77777777" w:rsidR="00F20479" w:rsidRDefault="00F20479" w:rsidP="00F20479">
            <w:pPr>
              <w:pStyle w:val="TAC"/>
            </w:pPr>
            <w:r w:rsidRPr="009548A3">
              <w:rPr>
                <w:rFonts w:hint="eastAsia"/>
                <w:lang w:eastAsia="zh-CN"/>
              </w:rPr>
              <w:t>3</w:t>
            </w:r>
            <w:r w:rsidRPr="009548A3">
              <w:rPr>
                <w:lang w:eastAsia="zh-C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8DA9" w14:textId="77777777" w:rsidR="00F20479" w:rsidRPr="007878EE" w:rsidRDefault="00F20479" w:rsidP="00F20479">
            <w:pPr>
              <w:pStyle w:val="TAL"/>
            </w:pPr>
            <w:r w:rsidRPr="009548A3">
              <w:t xml:space="preserve">The UE transmits an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  <w:r w:rsidRPr="009548A3">
              <w:t xml:space="preserve"> message.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52FA" w14:textId="77777777" w:rsidR="00F20479" w:rsidRPr="006F06C2" w:rsidRDefault="00F20479" w:rsidP="00F20479">
            <w:pPr>
              <w:pStyle w:val="TAC"/>
            </w:pPr>
            <w:r w:rsidRPr="009548A3">
              <w:t>--&gt;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1EB5" w14:textId="77777777" w:rsidR="00F20479" w:rsidRPr="006F06C2" w:rsidRDefault="00F20479" w:rsidP="00F20479">
            <w:pPr>
              <w:pStyle w:val="TAL"/>
              <w:rPr>
                <w:i/>
              </w:rPr>
            </w:pPr>
            <w:r w:rsidRPr="009548A3">
              <w:t xml:space="preserve">NR </w:t>
            </w:r>
            <w:smartTag w:uri="urn:schemas-microsoft-com:office:smarttags" w:element="stockticker">
              <w:r w:rsidRPr="009548A3">
                <w:t>RRC</w:t>
              </w:r>
            </w:smartTag>
            <w:r w:rsidRPr="009548A3">
              <w:t xml:space="preserve">: </w:t>
            </w:r>
            <w:proofErr w:type="spellStart"/>
            <w:r w:rsidRPr="009548A3">
              <w:rPr>
                <w:i/>
                <w:iCs/>
              </w:rPr>
              <w:t>RRCResumeComplete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015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96A9" w14:textId="77777777" w:rsidR="00F20479" w:rsidRDefault="00F20479" w:rsidP="00F20479">
            <w:pPr>
              <w:pStyle w:val="TAC"/>
            </w:pPr>
            <w:r w:rsidRPr="009548A3">
              <w:t>-</w:t>
            </w:r>
          </w:p>
        </w:tc>
      </w:tr>
    </w:tbl>
    <w:p w14:paraId="14420EA8" w14:textId="77777777" w:rsidR="005266DB" w:rsidRPr="00D70946" w:rsidRDefault="005266DB" w:rsidP="005266DB"/>
    <w:p w14:paraId="3FD4464D" w14:textId="77777777" w:rsidR="005266DB" w:rsidRDefault="005266DB" w:rsidP="005266DB">
      <w:pPr>
        <w:pStyle w:val="H6"/>
      </w:pPr>
      <w:r>
        <w:lastRenderedPageBreak/>
        <w:t>11.7.2</w:t>
      </w:r>
      <w:r w:rsidRPr="00D70946">
        <w:t>.3.3</w:t>
      </w:r>
      <w:r w:rsidRPr="00D70946">
        <w:tab/>
        <w:t>Specific message contents</w:t>
      </w:r>
    </w:p>
    <w:p w14:paraId="4D99CB5E" w14:textId="77777777" w:rsidR="005266DB" w:rsidRPr="00D40EB8" w:rsidRDefault="005266DB" w:rsidP="005266DB">
      <w:pPr>
        <w:pStyle w:val="TH"/>
      </w:pPr>
      <w:r w:rsidRPr="00D40EB8">
        <w:t xml:space="preserve">Table 11.7.2.3.3-0: </w:t>
      </w:r>
      <w:r w:rsidRPr="00D40EB8">
        <w:rPr>
          <w:i/>
        </w:rPr>
        <w:t>SIB1</w:t>
      </w:r>
      <w:r w:rsidRPr="00D40EB8">
        <w:t xml:space="preserve"> (preamble</w:t>
      </w:r>
      <w:r w:rsidRPr="007878EE">
        <w:t xml:space="preserve"> and step 32, Table 11.7.2.3.2-1</w:t>
      </w:r>
      <w:r w:rsidRPr="00D40EB8">
        <w:t>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66DB" w:rsidRPr="00D40EB8" w14:paraId="62094696" w14:textId="77777777" w:rsidTr="00BB117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01BB55C" w14:textId="77777777" w:rsidR="005266DB" w:rsidRPr="00D40EB8" w:rsidRDefault="005266DB" w:rsidP="00BB1178">
            <w:pPr>
              <w:pStyle w:val="TAL"/>
            </w:pPr>
            <w:r w:rsidRPr="00D40EB8">
              <w:t>Derivation path: TS 38.508-1 [4</w:t>
            </w:r>
            <w:proofErr w:type="gramStart"/>
            <w:r w:rsidRPr="00D40EB8">
              <w:t>] ,</w:t>
            </w:r>
            <w:proofErr w:type="gramEnd"/>
            <w:r w:rsidRPr="00D40EB8">
              <w:t xml:space="preserve"> table 4.6.1-28</w:t>
            </w:r>
          </w:p>
        </w:tc>
      </w:tr>
      <w:tr w:rsidR="005266DB" w:rsidRPr="00D40EB8" w14:paraId="30097C1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E5E33A" w14:textId="77777777" w:rsidR="005266DB" w:rsidRPr="00D40EB8" w:rsidRDefault="005266DB" w:rsidP="00BB1178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464AEFC7" w14:textId="77777777" w:rsidR="005266DB" w:rsidRPr="00D40EB8" w:rsidRDefault="005266DB" w:rsidP="00BB1178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43DD789D" w14:textId="77777777" w:rsidR="005266DB" w:rsidRPr="00D40EB8" w:rsidRDefault="005266DB" w:rsidP="00BB1178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2268F847" w14:textId="77777777" w:rsidR="005266DB" w:rsidRPr="00D40EB8" w:rsidRDefault="005266DB" w:rsidP="00BB1178">
            <w:pPr>
              <w:pStyle w:val="TAH"/>
            </w:pPr>
            <w:r w:rsidRPr="00D40EB8">
              <w:t>Condition</w:t>
            </w:r>
          </w:p>
        </w:tc>
      </w:tr>
      <w:tr w:rsidR="005266DB" w:rsidRPr="00D40EB8" w14:paraId="460354E3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EA059F" w14:textId="77777777" w:rsidR="005266DB" w:rsidRPr="00D40EB8" w:rsidRDefault="005266DB" w:rsidP="00BB1178">
            <w:pPr>
              <w:pStyle w:val="TAL"/>
            </w:pPr>
            <w:r w:rsidRPr="00D40EB8">
              <w:t>SIB</w:t>
            </w:r>
            <w:proofErr w:type="gramStart"/>
            <w:r w:rsidRPr="00D40EB8">
              <w:t>1 ::=</w:t>
            </w:r>
            <w:proofErr w:type="gram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0AE6965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4B22E29F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45CC522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:rsidDel="00C812DE" w14:paraId="1864E131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8DC5066" w14:textId="77777777" w:rsidR="005266DB" w:rsidRPr="00D40EB8" w:rsidRDefault="005266DB" w:rsidP="00BB1178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nonCriticalExtension</w:t>
            </w:r>
            <w:proofErr w:type="spellEnd"/>
            <w:r w:rsidRPr="00D40EB8">
              <w:rPr>
                <w:lang w:eastAsia="zh-CN"/>
              </w:rPr>
              <w:t xml:space="preserve"> </w:t>
            </w:r>
            <w:r w:rsidRPr="00D40EB8">
              <w:t>SEQUENCE {</w:t>
            </w:r>
          </w:p>
        </w:tc>
        <w:tc>
          <w:tcPr>
            <w:tcW w:w="2267" w:type="dxa"/>
          </w:tcPr>
          <w:p w14:paraId="07051AEC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69E6763F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95336AA" w14:textId="77777777" w:rsidR="005266DB" w:rsidRPr="00D40EB8" w:rsidDel="00C812DE" w:rsidRDefault="005266DB" w:rsidP="00BB1178">
            <w:pPr>
              <w:pStyle w:val="TAL"/>
            </w:pPr>
          </w:p>
        </w:tc>
      </w:tr>
      <w:tr w:rsidR="005266DB" w:rsidRPr="00D40EB8" w:rsidDel="00EE4D11" w14:paraId="104E72CB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1FC893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  </w:t>
            </w:r>
            <w:proofErr w:type="spellStart"/>
            <w:r w:rsidRPr="00D40EB8">
              <w:rPr>
                <w:lang w:val="en-US"/>
              </w:rPr>
              <w:t>nonCriticalExtension</w:t>
            </w:r>
            <w:proofErr w:type="spellEnd"/>
            <w:r w:rsidRPr="00D40EB8">
              <w:rPr>
                <w:lang w:val="en-US" w:eastAsia="zh-CN"/>
              </w:rPr>
              <w:t xml:space="preserve"> </w:t>
            </w:r>
            <w:r w:rsidRPr="00D40EB8">
              <w:rPr>
                <w:lang w:val="en-US"/>
              </w:rPr>
              <w:t>SEQUENCE {</w:t>
            </w:r>
          </w:p>
        </w:tc>
        <w:tc>
          <w:tcPr>
            <w:tcW w:w="2267" w:type="dxa"/>
          </w:tcPr>
          <w:p w14:paraId="6B5E9CF2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27B7DF56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53FF9D9D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097D934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9698A9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</w:t>
            </w:r>
            <w:proofErr w:type="spellStart"/>
            <w:r w:rsidRPr="00D40EB8">
              <w:rPr>
                <w:lang w:val="en-US"/>
              </w:rPr>
              <w:t>nonCriticalExtension</w:t>
            </w:r>
            <w:proofErr w:type="spellEnd"/>
            <w:r w:rsidRPr="00D40EB8">
              <w:rPr>
                <w:lang w:val="en-US"/>
              </w:rPr>
              <w:t xml:space="preserve"> SEQUENCE {</w:t>
            </w:r>
          </w:p>
        </w:tc>
        <w:tc>
          <w:tcPr>
            <w:tcW w:w="2267" w:type="dxa"/>
          </w:tcPr>
          <w:p w14:paraId="286B46BD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685951B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DB5FB7C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312AB77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186B181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  <w:r w:rsidRPr="009548A3">
              <w:rPr>
                <w:lang w:val="en-US"/>
              </w:rPr>
              <w:t xml:space="preserve">  </w:t>
            </w:r>
            <w:r w:rsidRPr="009548A3">
              <w:rPr>
                <w:lang w:val="en-US" w:eastAsia="zh-CN"/>
              </w:rPr>
              <w:t xml:space="preserve">  </w:t>
            </w:r>
            <w:r w:rsidRPr="009548A3">
              <w:rPr>
                <w:lang w:val="en-US"/>
              </w:rPr>
              <w:t xml:space="preserve">    </w:t>
            </w:r>
            <w:r w:rsidRPr="009548A3">
              <w:rPr>
                <w:rFonts w:hint="eastAsia"/>
              </w:rPr>
              <w:t>hyperSFN-r17</w:t>
            </w:r>
          </w:p>
        </w:tc>
        <w:tc>
          <w:tcPr>
            <w:tcW w:w="2267" w:type="dxa"/>
          </w:tcPr>
          <w:p w14:paraId="17545EA2" w14:textId="77777777" w:rsidR="005266DB" w:rsidRPr="00D40EB8" w:rsidDel="00EE4D11" w:rsidRDefault="005266DB" w:rsidP="00BB1178">
            <w:pPr>
              <w:pStyle w:val="TAL"/>
            </w:pPr>
            <w:r w:rsidRPr="009548A3">
              <w:t>Current H-SFN Value</w:t>
            </w:r>
          </w:p>
        </w:tc>
        <w:tc>
          <w:tcPr>
            <w:tcW w:w="1700" w:type="dxa"/>
          </w:tcPr>
          <w:p w14:paraId="1ABF2C3E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31113A0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4354271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4ECC4D7B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0EC542F3" w14:textId="77777777" w:rsidR="005266DB" w:rsidRPr="00D40EB8" w:rsidDel="00EE4D11" w:rsidRDefault="005266DB" w:rsidP="00BB1178">
            <w:pPr>
              <w:pStyle w:val="TAL"/>
            </w:pPr>
            <w:r w:rsidRPr="009548A3">
              <w:t>Not present</w:t>
            </w:r>
          </w:p>
        </w:tc>
        <w:tc>
          <w:tcPr>
            <w:tcW w:w="1700" w:type="dxa"/>
          </w:tcPr>
          <w:p w14:paraId="40A620E5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048C902" w14:textId="77777777" w:rsidR="005266DB" w:rsidRPr="00D40EB8" w:rsidDel="00EE4D11" w:rsidRDefault="005266DB" w:rsidP="00BB1178">
            <w:pPr>
              <w:pStyle w:val="TAL"/>
            </w:pPr>
            <w:r w:rsidRPr="009548A3">
              <w:t>Step 32</w:t>
            </w:r>
          </w:p>
        </w:tc>
      </w:tr>
      <w:tr w:rsidR="005266DB" w:rsidRPr="00D40EB8" w:rsidDel="00EE4D11" w14:paraId="77DD17DA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E6BB31C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eDRX-AllowedIdle-r17</w:t>
            </w:r>
          </w:p>
        </w:tc>
        <w:tc>
          <w:tcPr>
            <w:tcW w:w="2267" w:type="dxa"/>
          </w:tcPr>
          <w:p w14:paraId="54C2FD48" w14:textId="77777777" w:rsidR="005266DB" w:rsidRPr="00D40EB8" w:rsidDel="00EE4D11" w:rsidRDefault="005266DB" w:rsidP="00BB1178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7B9144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A80BCF0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2625AA09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7E91023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431CF7FD" w14:textId="77777777" w:rsidR="005266DB" w:rsidRPr="00D40EB8" w:rsidRDefault="005266DB" w:rsidP="00BB1178">
            <w:pPr>
              <w:pStyle w:val="TAL"/>
              <w:rPr>
                <w:lang w:eastAsia="zh-CN"/>
              </w:rPr>
            </w:pPr>
            <w:r w:rsidRPr="009548A3">
              <w:rPr>
                <w:rFonts w:hint="eastAsia"/>
                <w:lang w:eastAsia="zh-CN"/>
              </w:rPr>
              <w:t>N</w:t>
            </w:r>
            <w:r w:rsidRPr="009548A3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96286B1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3D60FB6" w14:textId="77777777" w:rsidR="005266DB" w:rsidRPr="00D40EB8" w:rsidDel="00EE4D11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32</w:t>
            </w:r>
          </w:p>
        </w:tc>
      </w:tr>
      <w:tr w:rsidR="005266DB" w:rsidRPr="00D40EB8" w:rsidDel="00EE4D11" w14:paraId="789F6D0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F8EAD9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  eDRX-AllowedInactive-r17</w:t>
            </w:r>
          </w:p>
        </w:tc>
        <w:tc>
          <w:tcPr>
            <w:tcW w:w="2267" w:type="dxa"/>
          </w:tcPr>
          <w:p w14:paraId="21563690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 w:eastAsia="zh-CN"/>
              </w:rPr>
              <w:t>true</w:t>
            </w:r>
          </w:p>
        </w:tc>
        <w:tc>
          <w:tcPr>
            <w:tcW w:w="1700" w:type="dxa"/>
          </w:tcPr>
          <w:p w14:paraId="037800D7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DC4F95F" w14:textId="77777777" w:rsidR="005266DB" w:rsidRPr="00D40EB8" w:rsidDel="00EE4D11" w:rsidRDefault="005266DB" w:rsidP="00BB1178">
            <w:pPr>
              <w:pStyle w:val="TAL"/>
            </w:pPr>
            <w:r w:rsidRPr="009548A3">
              <w:t>Preamble</w:t>
            </w:r>
          </w:p>
        </w:tc>
      </w:tr>
      <w:tr w:rsidR="005266DB" w:rsidRPr="00D40EB8" w:rsidDel="00EE4D11" w14:paraId="3E16866B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725A1BF" w14:textId="77777777" w:rsidR="005266DB" w:rsidRPr="00D40EB8" w:rsidRDefault="005266DB" w:rsidP="00BB1178">
            <w:pPr>
              <w:pStyle w:val="TAL"/>
              <w:rPr>
                <w:lang w:val="en-US"/>
              </w:rPr>
            </w:pPr>
          </w:p>
        </w:tc>
        <w:tc>
          <w:tcPr>
            <w:tcW w:w="2267" w:type="dxa"/>
          </w:tcPr>
          <w:p w14:paraId="19BAE2E6" w14:textId="77777777" w:rsidR="005266DB" w:rsidRPr="00D40EB8" w:rsidRDefault="005266DB" w:rsidP="00BB1178">
            <w:pPr>
              <w:pStyle w:val="TAL"/>
              <w:rPr>
                <w:lang w:val="en-US" w:eastAsia="zh-CN"/>
              </w:rPr>
            </w:pPr>
            <w:r w:rsidRPr="009548A3">
              <w:rPr>
                <w:rFonts w:hint="eastAsia"/>
                <w:lang w:eastAsia="zh-CN"/>
              </w:rPr>
              <w:t>N</w:t>
            </w:r>
            <w:r w:rsidRPr="009548A3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319F421C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5B7FA9F" w14:textId="77777777" w:rsidR="005266DB" w:rsidRPr="00D40EB8" w:rsidDel="00EE4D11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32</w:t>
            </w:r>
          </w:p>
        </w:tc>
      </w:tr>
      <w:tr w:rsidR="005266DB" w:rsidRPr="00D40EB8" w:rsidDel="00EE4D11" w14:paraId="70A4333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2F9CDA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</w:t>
            </w:r>
            <w:r w:rsidRPr="00D40EB8">
              <w:rPr>
                <w:lang w:val="en-US" w:eastAsia="zh-CN"/>
              </w:rPr>
              <w:t xml:space="preserve">  </w:t>
            </w:r>
            <w:r w:rsidRPr="00D40EB8">
              <w:rPr>
                <w:lang w:val="en-US"/>
              </w:rPr>
              <w:t xml:space="preserve">  }</w:t>
            </w:r>
          </w:p>
        </w:tc>
        <w:tc>
          <w:tcPr>
            <w:tcW w:w="2267" w:type="dxa"/>
          </w:tcPr>
          <w:p w14:paraId="1AA112D7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05C8C10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9760B81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EE4D11" w14:paraId="4E87B65C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4D6A98" w14:textId="77777777" w:rsidR="005266DB" w:rsidRPr="00D40EB8" w:rsidDel="00EE4D11" w:rsidRDefault="005266DB" w:rsidP="00BB1178">
            <w:pPr>
              <w:pStyle w:val="TAL"/>
            </w:pPr>
            <w:r w:rsidRPr="00D40EB8">
              <w:rPr>
                <w:lang w:val="en-US"/>
              </w:rPr>
              <w:t xml:space="preserve">    }</w:t>
            </w:r>
          </w:p>
        </w:tc>
        <w:tc>
          <w:tcPr>
            <w:tcW w:w="2267" w:type="dxa"/>
          </w:tcPr>
          <w:p w14:paraId="42FF2A40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204BBB4" w14:textId="77777777" w:rsidR="005266DB" w:rsidRPr="00D40EB8" w:rsidDel="00EE4D11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AA1DC28" w14:textId="77777777" w:rsidR="005266DB" w:rsidRPr="00D40EB8" w:rsidDel="00EE4D11" w:rsidRDefault="005266DB" w:rsidP="00BB1178">
            <w:pPr>
              <w:pStyle w:val="TAL"/>
            </w:pPr>
          </w:p>
        </w:tc>
      </w:tr>
      <w:tr w:rsidR="005266DB" w:rsidRPr="00D40EB8" w:rsidDel="00C812DE" w14:paraId="7A21A572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6BBA5E" w14:textId="77777777" w:rsidR="005266DB" w:rsidRPr="00D40EB8" w:rsidRDefault="005266DB" w:rsidP="00BB1178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0AD984E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5CCB38A" w14:textId="77777777" w:rsidR="005266DB" w:rsidRPr="00D40EB8" w:rsidDel="00C812DE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9108742" w14:textId="77777777" w:rsidR="005266DB" w:rsidRPr="00D40EB8" w:rsidDel="00C812DE" w:rsidRDefault="005266DB" w:rsidP="00BB1178">
            <w:pPr>
              <w:pStyle w:val="TAL"/>
            </w:pPr>
          </w:p>
        </w:tc>
      </w:tr>
      <w:tr w:rsidR="005266DB" w:rsidRPr="00D40EB8" w14:paraId="457E08F3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08A3" w14:textId="77777777" w:rsidR="005266DB" w:rsidRPr="00D40EB8" w:rsidRDefault="005266DB" w:rsidP="00BB1178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42B949B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94E4FC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C57F5D0" w14:textId="77777777" w:rsidR="005266DB" w:rsidRPr="00D40EB8" w:rsidRDefault="005266DB" w:rsidP="00BB1178">
            <w:pPr>
              <w:pStyle w:val="TAL"/>
            </w:pPr>
          </w:p>
        </w:tc>
      </w:tr>
    </w:tbl>
    <w:p w14:paraId="0F2A2AB2" w14:textId="77777777" w:rsidR="005266DB" w:rsidRPr="00D40EB8" w:rsidRDefault="005266DB" w:rsidP="005266DB"/>
    <w:p w14:paraId="5AA2F322" w14:textId="77777777" w:rsidR="00B02607" w:rsidRDefault="00B02607" w:rsidP="00B02607">
      <w:pPr>
        <w:pStyle w:val="TH"/>
        <w:rPr>
          <w:lang w:eastAsia="en-GB"/>
        </w:rPr>
      </w:pPr>
      <w:r>
        <w:t>Table 11.7.2.3.3-1: REGISTRATION REQUEST (step 4, Table 11.7.2.3.2-1)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B02607" w14:paraId="5EC01FC4" w14:textId="77777777" w:rsidTr="00B02607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63871" w14:textId="77777777" w:rsidR="00B02607" w:rsidRDefault="00B02607">
            <w:pPr>
              <w:pStyle w:val="TAL"/>
            </w:pPr>
            <w:r>
              <w:t>Derivation path: TS 38.508-1 [4], table 4.7.1-6</w:t>
            </w:r>
          </w:p>
        </w:tc>
      </w:tr>
      <w:tr w:rsidR="00B02607" w14:paraId="2E5BEC7D" w14:textId="77777777" w:rsidTr="00B02607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F7E72" w14:textId="77777777" w:rsidR="00B02607" w:rsidRDefault="00B02607">
            <w:pPr>
              <w:pStyle w:val="TAH"/>
            </w:pPr>
            <w: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27F88" w14:textId="77777777" w:rsidR="00B02607" w:rsidRDefault="00B02607">
            <w:pPr>
              <w:pStyle w:val="TAH"/>
            </w:pPr>
            <w: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34D03" w14:textId="77777777" w:rsidR="00B02607" w:rsidRDefault="00B02607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464D" w14:textId="77777777" w:rsidR="00B02607" w:rsidRDefault="00B02607">
            <w:pPr>
              <w:pStyle w:val="TAH"/>
            </w:pPr>
            <w:r>
              <w:t>Condition</w:t>
            </w:r>
          </w:p>
        </w:tc>
      </w:tr>
      <w:tr w:rsidR="00B02607" w14:paraId="5006FD42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3C32" w14:textId="77777777" w:rsidR="00B02607" w:rsidRDefault="00B02607">
            <w:pPr>
              <w:pStyle w:val="TAL"/>
            </w:pPr>
            <w:r>
              <w:t>Requested extended DRX parameters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1A42" w14:textId="77777777" w:rsidR="00B02607" w:rsidRDefault="00B02607">
            <w:pPr>
              <w:pStyle w:val="TAL"/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5CD9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C8DF" w14:textId="77777777" w:rsidR="00B02607" w:rsidRDefault="00B02607">
            <w:pPr>
              <w:pStyle w:val="TAH"/>
            </w:pPr>
          </w:p>
        </w:tc>
      </w:tr>
      <w:tr w:rsidR="00B02607" w14:paraId="4F5C8F56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BC8C" w14:textId="77777777" w:rsidR="00B02607" w:rsidRDefault="00B02607">
            <w:pPr>
              <w:pStyle w:val="TAL"/>
            </w:pPr>
            <w:r>
              <w:t xml:space="preserve">  Paging Time Window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0C19" w14:textId="77777777" w:rsidR="00B02607" w:rsidRDefault="00B02607">
            <w:pPr>
              <w:pStyle w:val="TAL"/>
            </w:pPr>
            <w:r>
              <w:t>Present but contents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844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A07C" w14:textId="77777777" w:rsidR="00B02607" w:rsidRDefault="00B02607">
            <w:pPr>
              <w:pStyle w:val="TAH"/>
            </w:pPr>
          </w:p>
        </w:tc>
      </w:tr>
      <w:tr w:rsidR="00B02607" w14:paraId="42AA8299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3AB5D" w14:textId="77777777" w:rsidR="00B02607" w:rsidRDefault="00B02607">
            <w:pPr>
              <w:pStyle w:val="TAL"/>
            </w:pPr>
            <w:r>
              <w:t xml:space="preserve">  </w:t>
            </w:r>
            <w:proofErr w:type="spellStart"/>
            <w:r>
              <w:t>eDRX</w:t>
            </w:r>
            <w:proofErr w:type="spellEnd"/>
            <w:r>
              <w:t xml:space="preserve"> value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CF73" w14:textId="77777777" w:rsidR="00B02607" w:rsidRDefault="00B02607">
            <w:pPr>
              <w:pStyle w:val="TAL"/>
            </w:pPr>
            <w:r>
              <w:t>Present but contents 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3F40" w14:textId="77777777" w:rsidR="00B02607" w:rsidRDefault="00B02607">
            <w:pPr>
              <w:pStyle w:val="TAL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573C" w14:textId="77777777" w:rsidR="00B02607" w:rsidRDefault="00B02607">
            <w:pPr>
              <w:pStyle w:val="TAH"/>
            </w:pPr>
          </w:p>
        </w:tc>
      </w:tr>
      <w:tr w:rsidR="00B02607" w14:paraId="4C3A54D9" w14:textId="77777777" w:rsidTr="00B02607">
        <w:trPr>
          <w:trHeight w:val="50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0ED58" w14:textId="77777777" w:rsidR="00B02607" w:rsidRDefault="00B02607">
            <w:pPr>
              <w:pStyle w:val="TAL"/>
            </w:pPr>
            <w:r>
              <w:t xml:space="preserve"> Extended Paging Time Window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0090" w14:textId="77777777" w:rsidR="00B02607" w:rsidRDefault="00B02607">
            <w:pPr>
              <w:pStyle w:val="TAL"/>
            </w:pPr>
            <w:r>
              <w:t>Not Checked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8BF9" w14:textId="77777777" w:rsidR="00B02607" w:rsidRDefault="00B02607">
            <w:pPr>
              <w:pStyle w:val="TAL"/>
            </w:pPr>
            <w:r>
              <w:t>Note 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C72" w14:textId="77777777" w:rsidR="00B02607" w:rsidRDefault="00B02607">
            <w:pPr>
              <w:pStyle w:val="TAH"/>
            </w:pPr>
          </w:p>
        </w:tc>
      </w:tr>
      <w:tr w:rsidR="00B02607" w14:paraId="4F23129A" w14:textId="77777777" w:rsidTr="00B02607">
        <w:trPr>
          <w:trHeight w:val="50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5F4F3" w14:textId="77777777" w:rsidR="00B02607" w:rsidRDefault="00B02607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ko-KR"/>
              </w:rPr>
              <w:t xml:space="preserve"> Extended Paging Time Window is an optional IE.</w:t>
            </w:r>
            <w:r>
              <w:rPr>
                <w:lang w:eastAsia="zh-CN"/>
              </w:rPr>
              <w:t xml:space="preserve"> If UE request </w:t>
            </w:r>
            <w:proofErr w:type="spellStart"/>
            <w:r>
              <w:rPr>
                <w:lang w:eastAsia="zh-CN"/>
              </w:rPr>
              <w:t>eDRX</w:t>
            </w:r>
            <w:proofErr w:type="spellEnd"/>
            <w:r>
              <w:rPr>
                <w:lang w:eastAsia="zh-CN"/>
              </w:rPr>
              <w:t xml:space="preserve"> cycle larger than 10,24 seconds, UE may include Extended Paging Time Window.</w:t>
            </w:r>
          </w:p>
        </w:tc>
      </w:tr>
    </w:tbl>
    <w:p w14:paraId="71D13F23" w14:textId="77777777" w:rsidR="00F73F04" w:rsidRPr="00B02607" w:rsidRDefault="00F73F04" w:rsidP="00F73F04">
      <w:pPr>
        <w:rPr>
          <w:rFonts w:eastAsia="Times New Roman"/>
          <w:lang w:val="en-US" w:eastAsia="en-GB"/>
        </w:rPr>
      </w:pPr>
    </w:p>
    <w:p w14:paraId="03702598" w14:textId="2EDAC5A6" w:rsidR="00F73F04" w:rsidRDefault="00F73F04" w:rsidP="00F73F04">
      <w:pPr>
        <w:pStyle w:val="TH"/>
      </w:pPr>
      <w:r>
        <w:t xml:space="preserve">Table 11.7.2.3.3-2: REGISTRATION ACCEPT (step </w:t>
      </w:r>
      <w:del w:id="17" w:author="Juan Huang (黄娟)" w:date="2023-05-18T19:31:00Z">
        <w:r w:rsidRPr="00797F10" w:rsidDel="002F3A25">
          <w:rPr>
            <w:highlight w:val="yellow"/>
            <w:rPrChange w:id="18" w:author="Juan Huang (黄娟)" w:date="2023-05-18T19:49:00Z">
              <w:rPr/>
            </w:rPrChange>
          </w:rPr>
          <w:delText>5</w:delText>
        </w:r>
      </w:del>
      <w:ins w:id="19" w:author="Juan Huang (黄娟)" w:date="2023-05-18T19:31:00Z">
        <w:r w:rsidR="002F3A25" w:rsidRPr="00797F10">
          <w:rPr>
            <w:highlight w:val="yellow"/>
            <w:rPrChange w:id="20" w:author="Juan Huang (黄娟)" w:date="2023-05-18T19:49:00Z">
              <w:rPr/>
            </w:rPrChange>
          </w:rPr>
          <w:t>14</w:t>
        </w:r>
      </w:ins>
      <w:r>
        <w:t>, Table 11.7.2.3.2-1)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F73F04" w14:paraId="52B8F207" w14:textId="77777777" w:rsidTr="00F73F04"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DFB6" w14:textId="77777777" w:rsidR="00F73F04" w:rsidRDefault="00F73F04">
            <w:pPr>
              <w:pStyle w:val="TAL"/>
            </w:pPr>
            <w:r>
              <w:t>Derivation path: TS 38.508-1 [4], table 4.7.1-7</w:t>
            </w:r>
          </w:p>
        </w:tc>
      </w:tr>
      <w:tr w:rsidR="00F73F04" w14:paraId="2C56BAFF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D721" w14:textId="77777777" w:rsidR="00F73F04" w:rsidRDefault="00F73F04">
            <w:pPr>
              <w:pStyle w:val="TAH"/>
            </w:pPr>
            <w:r>
              <w:t>Information Element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D406" w14:textId="77777777" w:rsidR="00F73F04" w:rsidRDefault="00F73F04">
            <w:pPr>
              <w:pStyle w:val="TAH"/>
            </w:pPr>
            <w:r>
              <w:t>Value/Remark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A525" w14:textId="77777777" w:rsidR="00F73F04" w:rsidRDefault="00F73F04">
            <w:pPr>
              <w:pStyle w:val="TAH"/>
            </w:pPr>
            <w: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47AC5" w14:textId="77777777" w:rsidR="00F73F04" w:rsidRDefault="00F73F04">
            <w:pPr>
              <w:pStyle w:val="TAH"/>
            </w:pPr>
            <w:r>
              <w:t>Condition</w:t>
            </w:r>
          </w:p>
        </w:tc>
      </w:tr>
      <w:tr w:rsidR="00F73F04" w14:paraId="43B8064F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A3E7" w14:textId="77777777" w:rsidR="00F73F04" w:rsidRDefault="00F73F04">
            <w:pPr>
              <w:pStyle w:val="TAL"/>
            </w:pPr>
            <w:r>
              <w:t>Negotiated extended DRX parameters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9189" w14:textId="77777777" w:rsidR="00F73F04" w:rsidRDefault="00F73F04">
            <w:pPr>
              <w:pStyle w:val="T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0C96" w14:textId="77777777" w:rsidR="00F73F04" w:rsidRDefault="00F73F04">
            <w:pPr>
              <w:pStyle w:val="TAL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ABD6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1E044748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6EF2D" w14:textId="77777777" w:rsidR="00F73F04" w:rsidRDefault="00F73F04">
            <w:pPr>
              <w:pStyle w:val="TAL"/>
            </w:pPr>
            <w:r>
              <w:t xml:space="preserve">  Paging Time Window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4919" w14:textId="6660FFF0" w:rsidR="00F73F04" w:rsidRDefault="00F73F04">
            <w:pPr>
              <w:pStyle w:val="TAL"/>
            </w:pPr>
            <w:ins w:id="21" w:author="Juan Huang (黄娟)" w:date="2023-04-11T17:18:00Z">
              <w:r>
                <w:t>Any allowed value</w:t>
              </w:r>
            </w:ins>
            <w:del w:id="22" w:author="Juan Huang (黄娟)" w:date="2023-04-11T17:18:00Z">
              <w:r w:rsidDel="00F73F04">
                <w:delText>‘0001’B</w:delText>
              </w:r>
            </w:del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AFCF3" w14:textId="2432E30D" w:rsidR="00F73F04" w:rsidRDefault="00F73F04">
            <w:pPr>
              <w:pStyle w:val="TAL"/>
              <w:rPr>
                <w:lang w:eastAsia="zh-CN"/>
              </w:rPr>
            </w:pPr>
            <w:ins w:id="23" w:author="Juan Huang (黄娟)" w:date="2023-04-11T17:18:00Z">
              <w:r>
                <w:rPr>
                  <w:lang w:eastAsia="zh-CN"/>
                </w:rPr>
                <w:t>Note 1</w:t>
              </w:r>
            </w:ins>
            <w:del w:id="24" w:author="Juan Huang (黄娟)" w:date="2023-04-11T17:18:00Z">
              <w:r w:rsidDel="00F73F04">
                <w:delText>2,56 seconds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F150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66343F99" w14:textId="77777777" w:rsidTr="00F73F04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57FF" w14:textId="77777777" w:rsidR="00F73F04" w:rsidRDefault="00F73F04">
            <w:pPr>
              <w:pStyle w:val="TAL"/>
            </w:pPr>
            <w:r>
              <w:t xml:space="preserve">  </w:t>
            </w:r>
            <w:proofErr w:type="spellStart"/>
            <w:r>
              <w:t>eDRX</w:t>
            </w:r>
            <w:proofErr w:type="spellEnd"/>
            <w:r>
              <w:t xml:space="preserve"> value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8603" w14:textId="77777777" w:rsidR="00F73F04" w:rsidRDefault="00F73F04">
            <w:pPr>
              <w:pStyle w:val="TAL"/>
            </w:pPr>
            <w:r>
              <w:t>‘0001’B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F9A8" w14:textId="77777777" w:rsidR="00F73F04" w:rsidRDefault="00F73F04">
            <w:pPr>
              <w:pStyle w:val="TAL"/>
              <w:rPr>
                <w:lang w:eastAsia="zh-CN"/>
              </w:rPr>
            </w:pPr>
            <w:r>
              <w:t>5,12 seconds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7055" w14:textId="77777777" w:rsidR="00F73F04" w:rsidRDefault="00F73F04">
            <w:pPr>
              <w:pStyle w:val="TAL"/>
              <w:rPr>
                <w:lang w:eastAsia="en-GB"/>
              </w:rPr>
            </w:pPr>
          </w:p>
        </w:tc>
      </w:tr>
      <w:tr w:rsidR="00F73F04" w14:paraId="491931D8" w14:textId="77777777" w:rsidTr="00F73F04">
        <w:trPr>
          <w:ins w:id="25" w:author="Juan Huang (黄娟)" w:date="2023-04-11T17:18:00Z"/>
        </w:trPr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92E2" w14:textId="5CA752CF" w:rsidR="00F73F04" w:rsidRDefault="00F73F04">
            <w:pPr>
              <w:pStyle w:val="TAL"/>
              <w:rPr>
                <w:ins w:id="26" w:author="Juan Huang (黄娟)" w:date="2023-04-11T17:18:00Z"/>
              </w:rPr>
            </w:pPr>
            <w:ins w:id="27" w:author="Juan Huang (黄娟)" w:date="2023-04-11T17:19:00Z">
              <w:r>
                <w:t>Extended Paging Time Window</w:t>
              </w:r>
            </w:ins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C397" w14:textId="7F7B5DCA" w:rsidR="00F73F04" w:rsidRDefault="00F73F04">
            <w:pPr>
              <w:pStyle w:val="TAL"/>
              <w:rPr>
                <w:ins w:id="28" w:author="Juan Huang (黄娟)" w:date="2023-04-11T17:18:00Z"/>
                <w:lang w:eastAsia="zh-CN"/>
              </w:rPr>
            </w:pPr>
            <w:ins w:id="29" w:author="Juan Huang (黄娟)" w:date="2023-04-11T17:19:00Z">
              <w:r>
                <w:rPr>
                  <w:lang w:eastAsia="zh-CN"/>
                </w:rPr>
                <w:t>‘00000001’B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4960" w14:textId="6B7E2F6D" w:rsidR="00F73F04" w:rsidRDefault="00F73F04">
            <w:pPr>
              <w:pStyle w:val="TAL"/>
              <w:rPr>
                <w:ins w:id="30" w:author="Juan Huang (黄娟)" w:date="2023-04-11T17:18:00Z"/>
                <w:lang w:eastAsia="zh-CN"/>
              </w:rPr>
            </w:pPr>
            <w:ins w:id="31" w:author="Juan Huang (黄娟)" w:date="2023-04-11T17:19:00Z">
              <w:r>
                <w:t>2,56 seconds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D9B0" w14:textId="77777777" w:rsidR="00F73F04" w:rsidRDefault="00F73F04">
            <w:pPr>
              <w:pStyle w:val="TAL"/>
              <w:rPr>
                <w:ins w:id="32" w:author="Juan Huang (黄娟)" w:date="2023-04-11T17:18:00Z"/>
                <w:lang w:eastAsia="en-GB"/>
              </w:rPr>
            </w:pPr>
          </w:p>
        </w:tc>
      </w:tr>
      <w:tr w:rsidR="00F73F04" w14:paraId="6D1C6822" w14:textId="77777777" w:rsidTr="00145513">
        <w:trPr>
          <w:ins w:id="33" w:author="Juan Huang (黄娟)" w:date="2023-04-11T17:19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BDE3" w14:textId="0925E58A" w:rsidR="00F73F04" w:rsidRDefault="00F73F04">
            <w:pPr>
              <w:pStyle w:val="TAL"/>
              <w:rPr>
                <w:ins w:id="34" w:author="Juan Huang (黄娟)" w:date="2023-04-11T17:19:00Z"/>
                <w:lang w:eastAsia="en-GB"/>
              </w:rPr>
            </w:pPr>
            <w:ins w:id="35" w:author="Juan Huang (黄娟)" w:date="2023-04-11T17:20:00Z">
              <w:r>
                <w:t>Note 1:</w:t>
              </w:r>
              <w:r>
                <w:tab/>
              </w:r>
              <w:r>
                <w:rPr>
                  <w:lang w:eastAsia="ko-KR"/>
                </w:rPr>
                <w:t>In NR connected to 5GCN, the Paging Time Window field is ignored and the PTW value is included in the Extended Paging Time Window field</w:t>
              </w:r>
              <w:r>
                <w:t>.</w:t>
              </w:r>
            </w:ins>
          </w:p>
        </w:tc>
      </w:tr>
    </w:tbl>
    <w:p w14:paraId="22AE4B1E" w14:textId="77777777" w:rsidR="005266DB" w:rsidRDefault="005266DB" w:rsidP="005266DB"/>
    <w:p w14:paraId="1384714D" w14:textId="77777777" w:rsidR="005266DB" w:rsidRPr="00D40EB8" w:rsidRDefault="005266DB" w:rsidP="005266DB">
      <w:pPr>
        <w:pStyle w:val="TH"/>
      </w:pPr>
      <w:r w:rsidRPr="00D40EB8">
        <w:lastRenderedPageBreak/>
        <w:t xml:space="preserve">Table 11.7.2.3.3-3: </w:t>
      </w:r>
      <w:proofErr w:type="spellStart"/>
      <w:r w:rsidRPr="00D40EB8">
        <w:rPr>
          <w:i/>
        </w:rPr>
        <w:t>RRCRelease</w:t>
      </w:r>
      <w:proofErr w:type="spellEnd"/>
      <w:r w:rsidRPr="00D40EB8">
        <w:t xml:space="preserve"> (step 20</w:t>
      </w:r>
      <w:r w:rsidRPr="002D5E15">
        <w:t>, step 26 and step 31</w:t>
      </w:r>
      <w:r w:rsidRPr="00D40EB8">
        <w:t>, Table 11.7.2.3.2-1)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266DB" w:rsidRPr="00D40EB8" w14:paraId="78DF075B" w14:textId="77777777" w:rsidTr="00BB1178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FB61AD" w14:textId="77777777" w:rsidR="005266DB" w:rsidRPr="00D40EB8" w:rsidRDefault="005266DB" w:rsidP="00BB1178">
            <w:pPr>
              <w:pStyle w:val="TAL"/>
            </w:pPr>
            <w:r w:rsidRPr="00D40EB8">
              <w:t>Derivation path: TS 38.508-1 [4], table 4.6.1-16 with condition NR_RRC_INACTIVE</w:t>
            </w:r>
          </w:p>
        </w:tc>
      </w:tr>
      <w:tr w:rsidR="005266DB" w:rsidRPr="00D40EB8" w14:paraId="1B06BD9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2A2246" w14:textId="77777777" w:rsidR="005266DB" w:rsidRPr="00D40EB8" w:rsidRDefault="005266DB" w:rsidP="00BB1178">
            <w:pPr>
              <w:pStyle w:val="TAH"/>
            </w:pPr>
            <w:r w:rsidRPr="00D40EB8">
              <w:t>Information Element</w:t>
            </w:r>
          </w:p>
        </w:tc>
        <w:tc>
          <w:tcPr>
            <w:tcW w:w="2267" w:type="dxa"/>
          </w:tcPr>
          <w:p w14:paraId="2E71A6C8" w14:textId="77777777" w:rsidR="005266DB" w:rsidRPr="00D40EB8" w:rsidRDefault="005266DB" w:rsidP="00BB1178">
            <w:pPr>
              <w:pStyle w:val="TAH"/>
            </w:pPr>
            <w:r w:rsidRPr="00D40EB8">
              <w:t>Value/remark</w:t>
            </w:r>
          </w:p>
        </w:tc>
        <w:tc>
          <w:tcPr>
            <w:tcW w:w="1700" w:type="dxa"/>
          </w:tcPr>
          <w:p w14:paraId="591807D8" w14:textId="77777777" w:rsidR="005266DB" w:rsidRPr="00D40EB8" w:rsidRDefault="005266DB" w:rsidP="00BB1178">
            <w:pPr>
              <w:pStyle w:val="TAH"/>
            </w:pPr>
            <w:r w:rsidRPr="00D40EB8">
              <w:t>Comment</w:t>
            </w:r>
          </w:p>
        </w:tc>
        <w:tc>
          <w:tcPr>
            <w:tcW w:w="1245" w:type="dxa"/>
          </w:tcPr>
          <w:p w14:paraId="09F1C45C" w14:textId="77777777" w:rsidR="005266DB" w:rsidRPr="00D40EB8" w:rsidRDefault="005266DB" w:rsidP="00BB1178">
            <w:pPr>
              <w:pStyle w:val="TAH"/>
            </w:pPr>
            <w:r w:rsidRPr="00D40EB8">
              <w:t>Condition</w:t>
            </w:r>
          </w:p>
        </w:tc>
      </w:tr>
      <w:tr w:rsidR="005266DB" w:rsidRPr="00D40EB8" w14:paraId="16D9A0E8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A3035E" w14:textId="77777777" w:rsidR="005266DB" w:rsidRPr="00D40EB8" w:rsidRDefault="005266DB" w:rsidP="00BB1178">
            <w:pPr>
              <w:pStyle w:val="TAL"/>
            </w:pPr>
            <w:proofErr w:type="spellStart"/>
            <w:proofErr w:type="gramStart"/>
            <w:r w:rsidRPr="00D40EB8">
              <w:t>RRCRelease</w:t>
            </w:r>
            <w:proofErr w:type="spellEnd"/>
            <w:r w:rsidRPr="00D40EB8">
              <w:t xml:space="preserve"> ::=</w:t>
            </w:r>
            <w:proofErr w:type="gram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44C526F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A755282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61EB3192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35E1470F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5FEA937" w14:textId="77777777" w:rsidR="005266DB" w:rsidRPr="00D40EB8" w:rsidRDefault="005266DB" w:rsidP="00BB1178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rrc-TransactionIdentifier</w:t>
            </w:r>
            <w:proofErr w:type="spellEnd"/>
          </w:p>
        </w:tc>
        <w:tc>
          <w:tcPr>
            <w:tcW w:w="2267" w:type="dxa"/>
          </w:tcPr>
          <w:p w14:paraId="05AE8105" w14:textId="77777777" w:rsidR="005266DB" w:rsidRPr="00D40EB8" w:rsidRDefault="005266DB" w:rsidP="00BB1178">
            <w:pPr>
              <w:pStyle w:val="TAL"/>
            </w:pPr>
            <w:r w:rsidRPr="00D40EB8">
              <w:t>RRC-</w:t>
            </w:r>
            <w:proofErr w:type="spellStart"/>
            <w:r w:rsidRPr="00D40EB8">
              <w:t>TransactionIdentifier</w:t>
            </w:r>
            <w:proofErr w:type="spellEnd"/>
          </w:p>
        </w:tc>
        <w:tc>
          <w:tcPr>
            <w:tcW w:w="1700" w:type="dxa"/>
          </w:tcPr>
          <w:p w14:paraId="12984EB9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7810C1A1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616CB92C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6FD0CF" w14:textId="77777777" w:rsidR="005266DB" w:rsidRPr="00D40EB8" w:rsidRDefault="005266DB" w:rsidP="00BB1178">
            <w:pPr>
              <w:pStyle w:val="TAL"/>
            </w:pPr>
            <w:r w:rsidRPr="00D40EB8">
              <w:t xml:space="preserve">  </w:t>
            </w:r>
            <w:proofErr w:type="spellStart"/>
            <w:r w:rsidRPr="00D40EB8">
              <w:t>criticalExtensions</w:t>
            </w:r>
            <w:proofErr w:type="spellEnd"/>
            <w:r w:rsidRPr="00D40EB8">
              <w:t xml:space="preserve"> CHOICE {</w:t>
            </w:r>
          </w:p>
        </w:tc>
        <w:tc>
          <w:tcPr>
            <w:tcW w:w="2267" w:type="dxa"/>
          </w:tcPr>
          <w:p w14:paraId="42AA5E2E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1CEBE168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0330C54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:rsidDel="00AE7630" w14:paraId="0FBF1135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308B1D7" w14:textId="77777777" w:rsidR="005266DB" w:rsidRPr="00D40EB8" w:rsidDel="00AE7630" w:rsidRDefault="005266DB" w:rsidP="00BB1178">
            <w:pPr>
              <w:pStyle w:val="TAL"/>
            </w:pPr>
            <w:r w:rsidRPr="00D40EB8">
              <w:t xml:space="preserve">    </w:t>
            </w:r>
            <w:proofErr w:type="spellStart"/>
            <w:r w:rsidRPr="00D40EB8">
              <w:t>rrcRelease</w:t>
            </w:r>
            <w:proofErr w:type="spell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1F9B4B51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23A51D79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0686388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47EC7B97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03C598" w14:textId="77777777" w:rsidR="005266DB" w:rsidRPr="00D40EB8" w:rsidRDefault="005266DB" w:rsidP="00BB1178">
            <w:pPr>
              <w:pStyle w:val="TAL"/>
            </w:pPr>
            <w:r w:rsidRPr="00D40EB8">
              <w:t xml:space="preserve">      </w:t>
            </w:r>
            <w:proofErr w:type="spellStart"/>
            <w:r w:rsidRPr="00D40EB8">
              <w:t>suspendConfig</w:t>
            </w:r>
            <w:proofErr w:type="spellEnd"/>
            <w:r w:rsidRPr="00D40EB8">
              <w:t xml:space="preserve"> SEQUENCE {</w:t>
            </w:r>
          </w:p>
        </w:tc>
        <w:tc>
          <w:tcPr>
            <w:tcW w:w="2267" w:type="dxa"/>
          </w:tcPr>
          <w:p w14:paraId="1BC0198F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33A14569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4CF0AB67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25B45FF8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564E1C48" w14:textId="77777777" w:rsidR="005266DB" w:rsidRPr="00D40EB8" w:rsidRDefault="005266DB" w:rsidP="00BB1178">
            <w:pPr>
              <w:pStyle w:val="TAL"/>
            </w:pPr>
            <w:r w:rsidRPr="00D40EB8">
              <w:t xml:space="preserve">        ran-ExtendedPagingCycle-r17</w:t>
            </w:r>
          </w:p>
        </w:tc>
        <w:tc>
          <w:tcPr>
            <w:tcW w:w="2267" w:type="dxa"/>
          </w:tcPr>
          <w:p w14:paraId="0D9FDA7D" w14:textId="77777777" w:rsidR="005266DB" w:rsidRPr="00D40EB8" w:rsidRDefault="005266DB" w:rsidP="00BB1178">
            <w:pPr>
              <w:pStyle w:val="TAL"/>
            </w:pPr>
            <w:r w:rsidRPr="00D40EB8">
              <w:t>rf512</w:t>
            </w:r>
          </w:p>
        </w:tc>
        <w:tc>
          <w:tcPr>
            <w:tcW w:w="1700" w:type="dxa"/>
          </w:tcPr>
          <w:p w14:paraId="488DA934" w14:textId="77777777" w:rsidR="005266DB" w:rsidRPr="00D40EB8" w:rsidDel="00AE7630" w:rsidRDefault="005266DB" w:rsidP="00BB1178">
            <w:pPr>
              <w:pStyle w:val="TAL"/>
              <w:rPr>
                <w:lang w:eastAsia="zh-CN"/>
              </w:rPr>
            </w:pPr>
            <w:r w:rsidRPr="00D40EB8">
              <w:rPr>
                <w:lang w:eastAsia="zh-CN"/>
              </w:rPr>
              <w:t>5.12 seconds</w:t>
            </w:r>
          </w:p>
        </w:tc>
        <w:tc>
          <w:tcPr>
            <w:tcW w:w="1245" w:type="dxa"/>
          </w:tcPr>
          <w:p w14:paraId="7DA107C7" w14:textId="77777777" w:rsidR="005266DB" w:rsidRPr="00D40EB8" w:rsidDel="00AE7630" w:rsidRDefault="005266DB" w:rsidP="00BB1178">
            <w:pPr>
              <w:pStyle w:val="TAL"/>
            </w:pPr>
            <w:r w:rsidRPr="002D5E15">
              <w:t>Step 20</w:t>
            </w:r>
          </w:p>
        </w:tc>
      </w:tr>
      <w:tr w:rsidR="005266DB" w:rsidRPr="00D40EB8" w:rsidDel="00AE7630" w14:paraId="5A80677D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13D27E8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2267" w:type="dxa"/>
          </w:tcPr>
          <w:p w14:paraId="0D4D5EFC" w14:textId="77777777" w:rsidR="005266DB" w:rsidRPr="00D40EB8" w:rsidRDefault="005266DB" w:rsidP="00BB1178">
            <w:pPr>
              <w:pStyle w:val="TAL"/>
            </w:pPr>
            <w:r w:rsidRPr="009548A3">
              <w:t>rf256</w:t>
            </w:r>
          </w:p>
        </w:tc>
        <w:tc>
          <w:tcPr>
            <w:tcW w:w="1700" w:type="dxa"/>
          </w:tcPr>
          <w:p w14:paraId="6C419DC5" w14:textId="77777777" w:rsidR="005266DB" w:rsidRPr="00D40EB8" w:rsidRDefault="005266DB" w:rsidP="00BB1178">
            <w:pPr>
              <w:pStyle w:val="TAL"/>
              <w:rPr>
                <w:lang w:eastAsia="zh-CN"/>
              </w:rPr>
            </w:pPr>
            <w:r w:rsidRPr="009548A3">
              <w:rPr>
                <w:rFonts w:hint="eastAsia"/>
                <w:lang w:eastAsia="zh-CN"/>
              </w:rPr>
              <w:t>2</w:t>
            </w:r>
            <w:r w:rsidRPr="009548A3">
              <w:rPr>
                <w:lang w:eastAsia="zh-CN"/>
              </w:rPr>
              <w:t>.56 seconds</w:t>
            </w:r>
          </w:p>
        </w:tc>
        <w:tc>
          <w:tcPr>
            <w:tcW w:w="1245" w:type="dxa"/>
          </w:tcPr>
          <w:p w14:paraId="2C4E7F8F" w14:textId="77777777" w:rsidR="005266DB" w:rsidRPr="002D5E15" w:rsidRDefault="005266DB" w:rsidP="00BB1178">
            <w:pPr>
              <w:pStyle w:val="TAL"/>
            </w:pPr>
            <w:r w:rsidRPr="009548A3">
              <w:rPr>
                <w:rFonts w:hint="eastAsia"/>
                <w:lang w:eastAsia="zh-CN"/>
              </w:rPr>
              <w:t>S</w:t>
            </w:r>
            <w:r w:rsidRPr="009548A3">
              <w:rPr>
                <w:lang w:eastAsia="zh-CN"/>
              </w:rPr>
              <w:t>tep 26 and Step 31</w:t>
            </w:r>
          </w:p>
        </w:tc>
      </w:tr>
      <w:tr w:rsidR="005266DB" w:rsidRPr="00D40EB8" w:rsidDel="00AE7630" w14:paraId="6263AA21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0F1EC0" w14:textId="77777777" w:rsidR="005266DB" w:rsidRPr="00D40EB8" w:rsidRDefault="005266DB" w:rsidP="00BB1178">
            <w:pPr>
              <w:pStyle w:val="TAL"/>
            </w:pPr>
            <w:r w:rsidRPr="00D40EB8">
              <w:t xml:space="preserve">      }</w:t>
            </w:r>
          </w:p>
        </w:tc>
        <w:tc>
          <w:tcPr>
            <w:tcW w:w="2267" w:type="dxa"/>
          </w:tcPr>
          <w:p w14:paraId="5E1B5449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97D589F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8BDBF60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:rsidDel="00AE7630" w14:paraId="71C9896A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828F2E" w14:textId="77777777" w:rsidR="005266DB" w:rsidRPr="00D40EB8" w:rsidRDefault="005266DB" w:rsidP="00BB1178">
            <w:pPr>
              <w:pStyle w:val="TAL"/>
            </w:pPr>
            <w:r w:rsidRPr="00D40EB8">
              <w:t xml:space="preserve">    }</w:t>
            </w:r>
          </w:p>
        </w:tc>
        <w:tc>
          <w:tcPr>
            <w:tcW w:w="2267" w:type="dxa"/>
          </w:tcPr>
          <w:p w14:paraId="3FBB8D5C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192ADE5D" w14:textId="77777777" w:rsidR="005266DB" w:rsidRPr="00D40EB8" w:rsidDel="00AE7630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1CA14465" w14:textId="77777777" w:rsidR="005266DB" w:rsidRPr="00D40EB8" w:rsidDel="00AE7630" w:rsidRDefault="005266DB" w:rsidP="00BB1178">
            <w:pPr>
              <w:pStyle w:val="TAL"/>
            </w:pPr>
          </w:p>
        </w:tc>
      </w:tr>
      <w:tr w:rsidR="005266DB" w:rsidRPr="00D40EB8" w14:paraId="36A3D5C0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9A696" w14:textId="77777777" w:rsidR="005266DB" w:rsidRPr="00D40EB8" w:rsidRDefault="005266DB" w:rsidP="00BB1178">
            <w:pPr>
              <w:pStyle w:val="TAL"/>
            </w:pPr>
            <w:r w:rsidRPr="00D40EB8">
              <w:t xml:space="preserve">  }</w:t>
            </w:r>
          </w:p>
        </w:tc>
        <w:tc>
          <w:tcPr>
            <w:tcW w:w="2267" w:type="dxa"/>
          </w:tcPr>
          <w:p w14:paraId="1668A4BB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4784646A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3D0CFF1D" w14:textId="77777777" w:rsidR="005266DB" w:rsidRPr="00D40EB8" w:rsidRDefault="005266DB" w:rsidP="00BB1178">
            <w:pPr>
              <w:pStyle w:val="TAL"/>
            </w:pPr>
          </w:p>
        </w:tc>
      </w:tr>
      <w:tr w:rsidR="005266DB" w:rsidRPr="00D40EB8" w14:paraId="14FD2D49" w14:textId="77777777" w:rsidTr="00BB1178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4BF4E6" w14:textId="77777777" w:rsidR="005266DB" w:rsidRPr="00D40EB8" w:rsidRDefault="005266DB" w:rsidP="00BB1178">
            <w:pPr>
              <w:pStyle w:val="TAL"/>
            </w:pPr>
            <w:r w:rsidRPr="00D40EB8">
              <w:t>}</w:t>
            </w:r>
          </w:p>
        </w:tc>
        <w:tc>
          <w:tcPr>
            <w:tcW w:w="2267" w:type="dxa"/>
          </w:tcPr>
          <w:p w14:paraId="6AFF06B3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700" w:type="dxa"/>
          </w:tcPr>
          <w:p w14:paraId="54B0F77D" w14:textId="77777777" w:rsidR="005266DB" w:rsidRPr="00D40EB8" w:rsidRDefault="005266DB" w:rsidP="00BB1178">
            <w:pPr>
              <w:pStyle w:val="TAL"/>
            </w:pPr>
          </w:p>
        </w:tc>
        <w:tc>
          <w:tcPr>
            <w:tcW w:w="1245" w:type="dxa"/>
          </w:tcPr>
          <w:p w14:paraId="241356FF" w14:textId="77777777" w:rsidR="005266DB" w:rsidRPr="00D40EB8" w:rsidRDefault="005266DB" w:rsidP="00BB1178">
            <w:pPr>
              <w:pStyle w:val="TAL"/>
            </w:pPr>
          </w:p>
        </w:tc>
      </w:tr>
    </w:tbl>
    <w:p w14:paraId="4FBF0948" w14:textId="77777777" w:rsidR="005266DB" w:rsidRPr="00D40EB8" w:rsidRDefault="005266DB" w:rsidP="005266DB"/>
    <w:p w14:paraId="6ED3FF19" w14:textId="77777777" w:rsidR="005266DB" w:rsidRPr="00D40EB8" w:rsidRDefault="005266DB" w:rsidP="005266DB">
      <w:pPr>
        <w:pStyle w:val="TH"/>
      </w:pPr>
      <w:r w:rsidRPr="00D40EB8">
        <w:t>Table 11.7.2.3.3-4: Paging (step 21, Table 11.7.2.3.2-1)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5266DB" w:rsidRPr="006F06C2" w14:paraId="319FC5E9" w14:textId="77777777" w:rsidTr="00BB1178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4A28" w14:textId="77777777" w:rsidR="005266DB" w:rsidRPr="006F06C2" w:rsidRDefault="005266DB" w:rsidP="00BB1178">
            <w:pPr>
              <w:pStyle w:val="TAL"/>
            </w:pPr>
            <w:r w:rsidRPr="00D40EB8">
              <w:t>Derivation Path: TS 38.508-1 [4], Table 4.6.1-9 with condition NR_RRC_RESUME</w:t>
            </w:r>
          </w:p>
        </w:tc>
      </w:tr>
    </w:tbl>
    <w:p w14:paraId="06A9EFA9" w14:textId="77777777" w:rsidR="003E2875" w:rsidRPr="005266DB" w:rsidRDefault="003E2875">
      <w:pPr>
        <w:rPr>
          <w:noProof/>
        </w:rPr>
      </w:pPr>
    </w:p>
    <w:p w14:paraId="0EFA5C5E" w14:textId="77777777" w:rsidR="009870BD" w:rsidRDefault="009870BD" w:rsidP="009870BD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1506C530" w14:textId="77777777" w:rsidR="009870BD" w:rsidRDefault="009870BD">
      <w:pPr>
        <w:rPr>
          <w:noProof/>
        </w:rPr>
      </w:pPr>
    </w:p>
    <w:sectPr w:rsidR="009870B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69E68" w14:textId="77777777" w:rsidR="009832C2" w:rsidRDefault="009832C2">
      <w:r>
        <w:separator/>
      </w:r>
    </w:p>
  </w:endnote>
  <w:endnote w:type="continuationSeparator" w:id="0">
    <w:p w14:paraId="71CCCE56" w14:textId="77777777" w:rsidR="009832C2" w:rsidRDefault="0098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043F" w14:textId="77777777" w:rsidR="004A4AD1" w:rsidRDefault="004A4AD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C9EC" w14:textId="77777777" w:rsidR="004A4AD1" w:rsidRDefault="004A4AD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0A90" w14:textId="77777777" w:rsidR="004A4AD1" w:rsidRDefault="004A4AD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C1DA7" w14:textId="77777777" w:rsidR="009832C2" w:rsidRDefault="009832C2">
      <w:r>
        <w:separator/>
      </w:r>
    </w:p>
  </w:footnote>
  <w:footnote w:type="continuationSeparator" w:id="0">
    <w:p w14:paraId="4A8F859D" w14:textId="77777777" w:rsidR="009832C2" w:rsidRDefault="00983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EA020" w14:textId="77777777" w:rsidR="004A4AD1" w:rsidRDefault="004A4AD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E8A1F" w14:textId="77777777" w:rsidR="004A4AD1" w:rsidRDefault="004A4AD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64469"/>
    <w:multiLevelType w:val="hybridMultilevel"/>
    <w:tmpl w:val="1EC82FF4"/>
    <w:lvl w:ilvl="0" w:tplc="5E00B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D37"/>
    <w:rsid w:val="00022E4A"/>
    <w:rsid w:val="0004101C"/>
    <w:rsid w:val="00050C3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746"/>
    <w:rsid w:val="002320D1"/>
    <w:rsid w:val="00244B98"/>
    <w:rsid w:val="0026004D"/>
    <w:rsid w:val="002640DD"/>
    <w:rsid w:val="00275D12"/>
    <w:rsid w:val="00284FEB"/>
    <w:rsid w:val="002860C4"/>
    <w:rsid w:val="002B5741"/>
    <w:rsid w:val="002E472E"/>
    <w:rsid w:val="002F3A25"/>
    <w:rsid w:val="00304175"/>
    <w:rsid w:val="00305409"/>
    <w:rsid w:val="0031506E"/>
    <w:rsid w:val="00343BEC"/>
    <w:rsid w:val="003609EF"/>
    <w:rsid w:val="0036231A"/>
    <w:rsid w:val="00374DD4"/>
    <w:rsid w:val="003B4D2D"/>
    <w:rsid w:val="003E1A36"/>
    <w:rsid w:val="003E2875"/>
    <w:rsid w:val="004018D5"/>
    <w:rsid w:val="00410371"/>
    <w:rsid w:val="004242F1"/>
    <w:rsid w:val="00470AE9"/>
    <w:rsid w:val="004A4AD1"/>
    <w:rsid w:val="004B75B7"/>
    <w:rsid w:val="004E321F"/>
    <w:rsid w:val="004F0726"/>
    <w:rsid w:val="0051580D"/>
    <w:rsid w:val="005266DB"/>
    <w:rsid w:val="00537B53"/>
    <w:rsid w:val="00547111"/>
    <w:rsid w:val="00592D74"/>
    <w:rsid w:val="005B4464"/>
    <w:rsid w:val="005B672E"/>
    <w:rsid w:val="005E2C44"/>
    <w:rsid w:val="00621188"/>
    <w:rsid w:val="006257ED"/>
    <w:rsid w:val="006355E8"/>
    <w:rsid w:val="00665C47"/>
    <w:rsid w:val="00665E1E"/>
    <w:rsid w:val="00695808"/>
    <w:rsid w:val="006B46FB"/>
    <w:rsid w:val="006B6CB7"/>
    <w:rsid w:val="006E01EB"/>
    <w:rsid w:val="006E21FB"/>
    <w:rsid w:val="006F0E68"/>
    <w:rsid w:val="00706F4F"/>
    <w:rsid w:val="007136E0"/>
    <w:rsid w:val="007176FF"/>
    <w:rsid w:val="00742026"/>
    <w:rsid w:val="00767DBC"/>
    <w:rsid w:val="00792342"/>
    <w:rsid w:val="007977A8"/>
    <w:rsid w:val="00797F10"/>
    <w:rsid w:val="007B512A"/>
    <w:rsid w:val="007C2097"/>
    <w:rsid w:val="007D6A07"/>
    <w:rsid w:val="007F7259"/>
    <w:rsid w:val="008040A8"/>
    <w:rsid w:val="00806385"/>
    <w:rsid w:val="00821C94"/>
    <w:rsid w:val="008279FA"/>
    <w:rsid w:val="00832AC2"/>
    <w:rsid w:val="00853F42"/>
    <w:rsid w:val="008626E7"/>
    <w:rsid w:val="00870EE7"/>
    <w:rsid w:val="008863B9"/>
    <w:rsid w:val="008A45A6"/>
    <w:rsid w:val="008A5F09"/>
    <w:rsid w:val="008B3808"/>
    <w:rsid w:val="008F3789"/>
    <w:rsid w:val="008F686C"/>
    <w:rsid w:val="009148DE"/>
    <w:rsid w:val="00941E30"/>
    <w:rsid w:val="009777D9"/>
    <w:rsid w:val="009832C2"/>
    <w:rsid w:val="009870BD"/>
    <w:rsid w:val="00991B88"/>
    <w:rsid w:val="009A5753"/>
    <w:rsid w:val="009A579D"/>
    <w:rsid w:val="009E3297"/>
    <w:rsid w:val="009F734F"/>
    <w:rsid w:val="00A13D83"/>
    <w:rsid w:val="00A246B6"/>
    <w:rsid w:val="00A47E70"/>
    <w:rsid w:val="00A50CF0"/>
    <w:rsid w:val="00A656A2"/>
    <w:rsid w:val="00A7671C"/>
    <w:rsid w:val="00A8252D"/>
    <w:rsid w:val="00AA2CBC"/>
    <w:rsid w:val="00AA4B76"/>
    <w:rsid w:val="00AC5820"/>
    <w:rsid w:val="00AC7FAB"/>
    <w:rsid w:val="00AD1CD8"/>
    <w:rsid w:val="00AF2297"/>
    <w:rsid w:val="00B02607"/>
    <w:rsid w:val="00B258BB"/>
    <w:rsid w:val="00B313E3"/>
    <w:rsid w:val="00B50153"/>
    <w:rsid w:val="00B67B97"/>
    <w:rsid w:val="00B8691C"/>
    <w:rsid w:val="00B968C8"/>
    <w:rsid w:val="00BA3EC5"/>
    <w:rsid w:val="00BA51D9"/>
    <w:rsid w:val="00BB5DFC"/>
    <w:rsid w:val="00BC4F64"/>
    <w:rsid w:val="00BD279D"/>
    <w:rsid w:val="00BD6BB8"/>
    <w:rsid w:val="00BE419B"/>
    <w:rsid w:val="00BF2FD2"/>
    <w:rsid w:val="00C11E99"/>
    <w:rsid w:val="00C66BA2"/>
    <w:rsid w:val="00C95985"/>
    <w:rsid w:val="00CB48C6"/>
    <w:rsid w:val="00CC5026"/>
    <w:rsid w:val="00CC68D0"/>
    <w:rsid w:val="00CD214A"/>
    <w:rsid w:val="00CF1352"/>
    <w:rsid w:val="00D03F9A"/>
    <w:rsid w:val="00D06D51"/>
    <w:rsid w:val="00D24991"/>
    <w:rsid w:val="00D50255"/>
    <w:rsid w:val="00D66520"/>
    <w:rsid w:val="00D666F8"/>
    <w:rsid w:val="00D71187"/>
    <w:rsid w:val="00D728CE"/>
    <w:rsid w:val="00DE34CF"/>
    <w:rsid w:val="00E13F3D"/>
    <w:rsid w:val="00E34898"/>
    <w:rsid w:val="00E367DC"/>
    <w:rsid w:val="00EB09B7"/>
    <w:rsid w:val="00EB5942"/>
    <w:rsid w:val="00EE7D7C"/>
    <w:rsid w:val="00F20479"/>
    <w:rsid w:val="00F25D98"/>
    <w:rsid w:val="00F300FB"/>
    <w:rsid w:val="00F73F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6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B59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B59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B59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5942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EB5942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EB59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B594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EB5942"/>
    <w:rPr>
      <w:rFonts w:ascii="Arial" w:hAnsi="Arial"/>
      <w:b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basedOn w:val="a0"/>
    <w:link w:val="5"/>
    <w:qFormat/>
    <w:rsid w:val="00EB594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EB594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EB594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B5942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a"/>
    <w:qFormat/>
    <w:rsid w:val="00EB5942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NOChar">
    <w:name w:val="NO Char"/>
    <w:qFormat/>
    <w:rsid w:val="00B313E3"/>
    <w:rPr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B672E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5B672E"/>
    <w:rPr>
      <w:rFonts w:ascii="Arial" w:hAnsi="Arial"/>
      <w:sz w:val="24"/>
      <w:lang w:val="en-GB" w:eastAsia="en-US"/>
    </w:rPr>
  </w:style>
  <w:style w:type="character" w:customStyle="1" w:styleId="TACChar">
    <w:name w:val="TAC Char"/>
    <w:qFormat/>
    <w:locked/>
    <w:rsid w:val="003E2875"/>
    <w:rPr>
      <w:rFonts w:ascii="Arial" w:eastAsia="Times New Roman" w:hAnsi="Arial" w:cs="Arial"/>
      <w:sz w:val="18"/>
      <w:lang w:val="en-GB" w:eastAsia="en-US"/>
    </w:rPr>
  </w:style>
  <w:style w:type="character" w:customStyle="1" w:styleId="TANChar">
    <w:name w:val="TAN Char"/>
    <w:link w:val="TAN"/>
    <w:qFormat/>
    <w:rsid w:val="005266D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7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5F5A9-DF83-45CB-BB6F-7C0454016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6</Pages>
  <Words>1967</Words>
  <Characters>11212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8</cp:revision>
  <cp:lastPrinted>1899-12-31T23:00:00Z</cp:lastPrinted>
  <dcterms:created xsi:type="dcterms:W3CDTF">2023-05-18T11:31:00Z</dcterms:created>
  <dcterms:modified xsi:type="dcterms:W3CDTF">2023-05-18T11:50:00Z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R5-230610</vt:lpwstr>
  </property>
  <property fmtid="{D5CDD505-2E9C-101B-9397-08002B2CF9AE}" pid="10" name="Spec#">
    <vt:lpwstr>38.523-1</vt:lpwstr>
  </property>
  <property fmtid="{D5CDD505-2E9C-101B-9397-08002B2CF9AE}" pid="11" name="Cr#">
    <vt:lpwstr>3511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Addition of ATSSS test case 10.4.1.4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ATSSS-UEConTest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2023-03-26T08:06:02Z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9690bd43-78d5-47a4-bceb-9f4a4f302630</vt:lpwstr>
  </property>
  <property fmtid="{D5CDD505-2E9C-101B-9397-08002B2CF9AE}" pid="27" name="MSIP_Label_83bcef13-7cac-433f-ba1d-47a323951816_ContentBits">
    <vt:lpwstr>0</vt:lpwstr>
  </property>
</Properties>
</file>