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9ED456"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8A0D41" w:rsidRPr="008A0D41">
          <w:rPr>
            <w:b/>
            <w:i/>
            <w:noProof/>
            <w:sz w:val="28"/>
          </w:rPr>
          <w:t>R5-214889</w:t>
        </w:r>
        <w:r w:rsidR="008A0D41" w:rsidRPr="008A0D41">
          <w:rPr>
            <w:b/>
            <w:i/>
            <w:noProof/>
            <w:sz w:val="28"/>
          </w:rPr>
          <w:t xml:space="preserve"> </w:t>
        </w:r>
      </w:fldSimple>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C4B05" w:rsidR="001E41F3" w:rsidRPr="00410371" w:rsidRDefault="009321D7"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w:t>
              </w:r>
              <w:r w:rsidR="00334FEA">
                <w:rPr>
                  <w:b/>
                  <w:noProof/>
                  <w:sz w:val="28"/>
                </w:rPr>
                <w:t xml:space="preserve"> 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AFC58" w:rsidR="001E41F3" w:rsidRPr="00410371" w:rsidRDefault="008A0D41"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3C98" w:rsidR="001E41F3" w:rsidRPr="00410371" w:rsidRDefault="0031250E">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334FEA">
              <w:rPr>
                <w:b/>
                <w:noProof/>
                <w:sz w:val="28"/>
              </w:rPr>
              <w:t>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C6AD7" w:rsidR="00E73AC0" w:rsidRDefault="00E94DA4" w:rsidP="00C21D6D">
            <w:pPr>
              <w:pStyle w:val="CRCoverPage"/>
              <w:spacing w:after="0"/>
              <w:ind w:left="100"/>
              <w:rPr>
                <w:noProof/>
              </w:rPr>
            </w:pPr>
            <w:r w:rsidRPr="00E94DA4">
              <w:rPr>
                <w:noProof/>
              </w:rPr>
              <w:t>Update Applicability of requirement for HST-DPS and multi-TRxP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31250E">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9321D7"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9321D7">
            <w:pPr>
              <w:pStyle w:val="CRCoverPage"/>
              <w:spacing w:after="0"/>
              <w:ind w:left="100"/>
              <w:rPr>
                <w:noProof/>
              </w:rPr>
            </w:pPr>
            <w:fldSimple w:instr=" DOCPROPERTY  ResDate  \* MERGEFORMAT ">
              <w:r w:rsidR="00D20542">
                <w:rPr>
                  <w:noProof/>
                </w:rPr>
                <w:t>2021-0</w:t>
              </w:r>
              <w:r w:rsidR="00076E7C">
                <w:rPr>
                  <w:noProof/>
                </w:rPr>
                <w:t>6</w:t>
              </w:r>
              <w:r w:rsidR="00D2054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8405" w:rsidR="001E41F3" w:rsidRDefault="006626DE">
            <w:pPr>
              <w:pStyle w:val="CRCoverPage"/>
              <w:spacing w:after="0"/>
              <w:ind w:left="100"/>
              <w:rPr>
                <w:noProof/>
              </w:rPr>
            </w:pPr>
            <w:r>
              <w:t>Rel-1</w:t>
            </w:r>
            <w:r w:rsidR="00E94D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309F8" w14:textId="77777777" w:rsidR="00CC0F50" w:rsidRDefault="00E73AC0" w:rsidP="00803F03">
            <w:pPr>
              <w:pStyle w:val="CRCoverPage"/>
              <w:rPr>
                <w:noProof/>
              </w:rPr>
            </w:pPr>
            <w:r w:rsidRPr="00E73AC0">
              <w:rPr>
                <w:noProof/>
              </w:rPr>
              <w:t>For HST-DPS and multi-TRxP test cases 2 TRS resource sets are configured. This requires additional UE capability (</w:t>
            </w:r>
            <w:r w:rsidRPr="00E73AC0">
              <w:rPr>
                <w:i/>
                <w:noProof/>
              </w:rPr>
              <w:t>maxSimultaneousResourceSetsPerCC</w:t>
            </w:r>
            <w:r w:rsidRPr="00E73AC0">
              <w:rPr>
                <w:noProof/>
              </w:rPr>
              <w:t>) to indicate the number of TRS resource sets UE can track simultaenously. The HST-DPS with more than 1 TCI state and multi-TRxP test cases don’t have applicability based on this additional UE capability. A detailed description is provided in R4-2109348.</w:t>
            </w:r>
          </w:p>
          <w:p w14:paraId="708AA7DE" w14:textId="7F462141" w:rsidR="002A0642" w:rsidRPr="00E73AC0" w:rsidRDefault="002A0642" w:rsidP="00803F03">
            <w:pPr>
              <w:pStyle w:val="CRCoverPage"/>
              <w:rPr>
                <w:noProof/>
              </w:rPr>
            </w:pPr>
            <w:r>
              <w:rPr>
                <w:noProof/>
              </w:rPr>
              <w:t xml:space="preserve">A related change made in 38.101-4 (CR R4-2108558). This CR aligns 38.521-4 with 38.101-4.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A3027F" w:rsidR="00CC0F50" w:rsidRDefault="00E73AC0" w:rsidP="00B02211">
            <w:pPr>
              <w:pStyle w:val="CRCoverPage"/>
              <w:spacing w:after="0"/>
              <w:rPr>
                <w:noProof/>
              </w:rPr>
            </w:pPr>
            <w:r w:rsidRPr="00E73AC0">
              <w:rPr>
                <w:noProof/>
              </w:rPr>
              <w:t xml:space="preserve">Added applicability based on UE capability signalling for </w:t>
            </w:r>
            <w:r w:rsidRPr="00E73AC0">
              <w:rPr>
                <w:i/>
                <w:noProof/>
              </w:rPr>
              <w:t>maxSimultaneousResourceSetsPerCC</w:t>
            </w:r>
            <w:r w:rsidRPr="00E73AC0">
              <w:rPr>
                <w:noProof/>
              </w:rPr>
              <w:t xml:space="preserve"> for HST-DPS test cases with 2 TCI states and multi-TRxP test cases.</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8AEEC" w:rsidR="00161708" w:rsidRDefault="00E73AC0" w:rsidP="00161708">
            <w:pPr>
              <w:pStyle w:val="CRCoverPage"/>
              <w:spacing w:after="0"/>
              <w:ind w:left="100"/>
              <w:rPr>
                <w:noProof/>
              </w:rPr>
            </w:pPr>
            <w:r>
              <w:rPr>
                <w:noProof/>
              </w:rPr>
              <w:t xml:space="preserve">HST-DPS and multi-TRxP testcases will not be applicable to UEs that don’t support </w:t>
            </w:r>
            <w:proofErr w:type="spellStart"/>
            <w:r w:rsidRPr="00B63D3D">
              <w:rPr>
                <w:rFonts w:eastAsia="SimSun"/>
                <w:i/>
                <w:lang w:eastAsia="en-GB"/>
              </w:rPr>
              <w:t>maxSimultaneousResourceSetsPerCC</w:t>
            </w:r>
            <w:proofErr w:type="spellEnd"/>
            <w:r>
              <w:rPr>
                <w:rFonts w:eastAsia="SimSun"/>
                <w:i/>
                <w:lang w:eastAsia="en-GB"/>
              </w:rPr>
              <w:t xml:space="preserve"> </w:t>
            </w:r>
            <w:r w:rsidRPr="00442015">
              <w:rPr>
                <w:rFonts w:eastAsia="SimSun"/>
                <w:iCs/>
                <w:lang w:eastAsia="en-GB"/>
              </w:rPr>
              <w:t>&gt; 1</w:t>
            </w:r>
            <w:r>
              <w:rPr>
                <w:rFonts w:eastAsia="SimSun"/>
                <w:iCs/>
                <w:lang w:eastAsia="en-GB"/>
              </w:rPr>
              <w:t xml:space="preserve"> for TRS.</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1BDDF" w:rsidR="00161708" w:rsidRDefault="002A0642" w:rsidP="00161708">
            <w:pPr>
              <w:pStyle w:val="CRCoverPage"/>
              <w:spacing w:after="0"/>
              <w:ind w:left="100"/>
              <w:rPr>
                <w:noProof/>
              </w:rPr>
            </w:pPr>
            <w:r>
              <w:rPr>
                <w:noProof/>
              </w:rPr>
              <w:t>5.1.1.4, 5.1.1.7</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8FCB1" w14:textId="2CFC3E8F" w:rsidR="00E94DA4" w:rsidRPr="00CE57C0" w:rsidRDefault="00E94DA4" w:rsidP="00E94DA4">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&lt; Start of change &gt;</w:t>
      </w:r>
      <w:r w:rsidRPr="00CE57C0">
        <w:rPr>
          <w:rFonts w:ascii="Arial" w:hAnsi="Arial" w:hint="eastAsia"/>
          <w:noProof/>
          <w:color w:val="FF0000"/>
          <w:sz w:val="28"/>
          <w:szCs w:val="28"/>
          <w:lang w:eastAsia="ja-JP"/>
        </w:rPr>
        <w:t>&gt;&gt;</w:t>
      </w:r>
    </w:p>
    <w:p w14:paraId="68C9CD36" w14:textId="52F7B054" w:rsidR="001E41F3" w:rsidRDefault="001E41F3">
      <w:pPr>
        <w:rPr>
          <w:noProof/>
        </w:rPr>
      </w:pPr>
    </w:p>
    <w:p w14:paraId="786F109D" w14:textId="77777777" w:rsidR="0083600A" w:rsidRPr="00DB30AC" w:rsidRDefault="0083600A" w:rsidP="0083600A">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r w:rsidRPr="00DB30AC">
        <w:t>5.1.1.3</w:t>
      </w:r>
      <w:r w:rsidRPr="00DB30AC">
        <w:tab/>
        <w:t>Applicability of requirements for optional UE features</w:t>
      </w:r>
      <w:bookmarkEnd w:id="1"/>
      <w:bookmarkEnd w:id="2"/>
      <w:bookmarkEnd w:id="3"/>
      <w:bookmarkEnd w:id="4"/>
      <w:bookmarkEnd w:id="5"/>
      <w:bookmarkEnd w:id="6"/>
      <w:bookmarkEnd w:id="7"/>
    </w:p>
    <w:p w14:paraId="57DD57C3" w14:textId="77777777" w:rsidR="0083600A" w:rsidRPr="00DB30AC" w:rsidRDefault="0083600A" w:rsidP="0083600A">
      <w:r w:rsidRPr="00DB30AC">
        <w:rPr>
          <w:rFonts w:eastAsia="SimSun"/>
        </w:rPr>
        <w:t xml:space="preserve">The performance requirements in Table 5.1.1.3-1 shall apply for UEs which support optional UE </w:t>
      </w:r>
      <w:r w:rsidRPr="00DB30AC">
        <w:rPr>
          <w:rFonts w:eastAsia="SimSun"/>
          <w:lang w:eastAsia="zh-CN"/>
        </w:rPr>
        <w:t>features only</w:t>
      </w:r>
      <w:r w:rsidRPr="00DB30AC">
        <w:t>.</w:t>
      </w:r>
    </w:p>
    <w:p w14:paraId="617CB013" w14:textId="77777777" w:rsidR="0083600A" w:rsidRPr="00DB30AC" w:rsidRDefault="0083600A" w:rsidP="0083600A">
      <w:pPr>
        <w:pStyle w:val="TH"/>
      </w:pPr>
      <w:r w:rsidRPr="00DB30AC">
        <w:t>Table 5.1.1.3-1</w:t>
      </w:r>
      <w:r w:rsidRPr="00DB30AC">
        <w:rPr>
          <w:lang w:eastAsia="zh-CN"/>
        </w:rPr>
        <w:t>:</w:t>
      </w:r>
      <w:r w:rsidRPr="00DB30AC">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83600A" w:rsidRPr="00DB30AC" w14:paraId="7460E418" w14:textId="77777777" w:rsidTr="00D3462D">
        <w:trPr>
          <w:trHeight w:val="58"/>
        </w:trPr>
        <w:tc>
          <w:tcPr>
            <w:tcW w:w="1445" w:type="pct"/>
          </w:tcPr>
          <w:p w14:paraId="077BB9C0" w14:textId="77777777" w:rsidR="0083600A" w:rsidRPr="00DB30AC" w:rsidRDefault="0083600A" w:rsidP="00D3462D">
            <w:pPr>
              <w:pStyle w:val="TAH"/>
            </w:pPr>
            <w:r w:rsidRPr="00DB30AC">
              <w:t>UE feature/capability [14]</w:t>
            </w:r>
          </w:p>
        </w:tc>
        <w:tc>
          <w:tcPr>
            <w:tcW w:w="949" w:type="pct"/>
            <w:gridSpan w:val="2"/>
          </w:tcPr>
          <w:p w14:paraId="30919CFE" w14:textId="77777777" w:rsidR="0083600A" w:rsidRPr="00DB30AC" w:rsidRDefault="0083600A" w:rsidP="00D3462D">
            <w:pPr>
              <w:pStyle w:val="TAH"/>
            </w:pPr>
            <w:r w:rsidRPr="00DB30AC">
              <w:t>Test type</w:t>
            </w:r>
          </w:p>
        </w:tc>
        <w:tc>
          <w:tcPr>
            <w:tcW w:w="1218" w:type="pct"/>
            <w:shd w:val="clear" w:color="auto" w:fill="auto"/>
          </w:tcPr>
          <w:p w14:paraId="5D40967C" w14:textId="77777777" w:rsidR="0083600A" w:rsidRPr="00DB30AC" w:rsidRDefault="0083600A" w:rsidP="00D3462D">
            <w:pPr>
              <w:pStyle w:val="TAH"/>
            </w:pPr>
            <w:r w:rsidRPr="00DB30AC">
              <w:t>Test list</w:t>
            </w:r>
          </w:p>
        </w:tc>
        <w:tc>
          <w:tcPr>
            <w:tcW w:w="1388" w:type="pct"/>
          </w:tcPr>
          <w:p w14:paraId="11DA0790" w14:textId="77777777" w:rsidR="0083600A" w:rsidRPr="00DB30AC" w:rsidRDefault="0083600A" w:rsidP="00D3462D">
            <w:pPr>
              <w:pStyle w:val="TAH"/>
            </w:pPr>
            <w:r w:rsidRPr="00DB30AC">
              <w:t>Applicability notes</w:t>
            </w:r>
          </w:p>
        </w:tc>
      </w:tr>
      <w:tr w:rsidR="0083600A" w:rsidRPr="00DB30AC" w14:paraId="0938311F" w14:textId="77777777" w:rsidTr="00D3462D">
        <w:trPr>
          <w:trHeight w:val="153"/>
        </w:trPr>
        <w:tc>
          <w:tcPr>
            <w:tcW w:w="1445" w:type="pct"/>
            <w:vMerge w:val="restart"/>
          </w:tcPr>
          <w:p w14:paraId="441B632E" w14:textId="77777777" w:rsidR="0083600A" w:rsidRPr="00DB30AC" w:rsidRDefault="0083600A" w:rsidP="00D3462D">
            <w:pPr>
              <w:pStyle w:val="TAL"/>
              <w:rPr>
                <w:lang w:eastAsia="zh-CN"/>
              </w:rPr>
            </w:pPr>
            <w:r w:rsidRPr="00DB30AC">
              <w:rPr>
                <w:rFonts w:eastAsia="SimSun"/>
                <w:lang w:eastAsia="zh-CN"/>
              </w:rPr>
              <w:t>SU-MIMO Interference Mitigation advanced receiver</w:t>
            </w:r>
          </w:p>
        </w:tc>
        <w:tc>
          <w:tcPr>
            <w:tcW w:w="514" w:type="pct"/>
          </w:tcPr>
          <w:p w14:paraId="69B8BC4B"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F1C6841"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2FD86BBE" w14:textId="77777777" w:rsidR="0083600A" w:rsidRPr="00DB30AC" w:rsidRDefault="0083600A" w:rsidP="00D3462D">
            <w:pPr>
              <w:pStyle w:val="TAL"/>
              <w:rPr>
                <w:lang w:eastAsia="zh-CN"/>
              </w:rPr>
            </w:pPr>
            <w:r w:rsidRPr="00DB30AC">
              <w:rPr>
                <w:lang w:eastAsia="zh-CN"/>
              </w:rPr>
              <w:t>Clause 5.2.2.1.1 (Test 3-1)</w:t>
            </w:r>
          </w:p>
          <w:p w14:paraId="1CAA21AE" w14:textId="77777777" w:rsidR="0083600A" w:rsidRPr="00DB30AC" w:rsidRDefault="0083600A" w:rsidP="00D3462D">
            <w:pPr>
              <w:pStyle w:val="TAL"/>
              <w:rPr>
                <w:lang w:eastAsia="zh-CN"/>
              </w:rPr>
            </w:pPr>
          </w:p>
          <w:p w14:paraId="45DAD8E4" w14:textId="77777777" w:rsidR="0083600A" w:rsidRPr="00DB30AC" w:rsidRDefault="0083600A" w:rsidP="00D3462D">
            <w:pPr>
              <w:pStyle w:val="TAL"/>
              <w:rPr>
                <w:lang w:eastAsia="zh-CN"/>
              </w:rPr>
            </w:pPr>
            <w:r w:rsidRPr="00DB30AC">
              <w:rPr>
                <w:lang w:eastAsia="zh-CN"/>
              </w:rPr>
              <w:t>Clause 5.2.3.1.1 (Test 5-1)</w:t>
            </w:r>
          </w:p>
        </w:tc>
        <w:tc>
          <w:tcPr>
            <w:tcW w:w="1388" w:type="pct"/>
            <w:vMerge w:val="restart"/>
          </w:tcPr>
          <w:p w14:paraId="77BF8402" w14:textId="77777777" w:rsidR="0083600A" w:rsidRPr="00DB30AC" w:rsidRDefault="0083600A" w:rsidP="00D3462D">
            <w:pPr>
              <w:pStyle w:val="TAL"/>
              <w:rPr>
                <w:lang w:eastAsia="zh-CN"/>
              </w:rPr>
            </w:pPr>
          </w:p>
        </w:tc>
      </w:tr>
      <w:tr w:rsidR="0083600A" w:rsidRPr="00DB30AC" w14:paraId="016102C4" w14:textId="77777777" w:rsidTr="00D3462D">
        <w:trPr>
          <w:trHeight w:val="58"/>
        </w:trPr>
        <w:tc>
          <w:tcPr>
            <w:tcW w:w="1445" w:type="pct"/>
            <w:vMerge/>
          </w:tcPr>
          <w:p w14:paraId="4BC1376C" w14:textId="77777777" w:rsidR="0083600A" w:rsidRPr="00DB30AC" w:rsidRDefault="0083600A" w:rsidP="00D3462D">
            <w:pPr>
              <w:pStyle w:val="TAL"/>
              <w:rPr>
                <w:lang w:eastAsia="zh-CN"/>
              </w:rPr>
            </w:pPr>
          </w:p>
        </w:tc>
        <w:tc>
          <w:tcPr>
            <w:tcW w:w="514" w:type="pct"/>
          </w:tcPr>
          <w:p w14:paraId="4E77F6CF" w14:textId="77777777" w:rsidR="0083600A" w:rsidRPr="00DB30AC" w:rsidRDefault="0083600A" w:rsidP="00D3462D">
            <w:pPr>
              <w:pStyle w:val="TAL"/>
              <w:rPr>
                <w:lang w:eastAsia="zh-CN"/>
              </w:rPr>
            </w:pPr>
            <w:r w:rsidRPr="00DB30AC">
              <w:rPr>
                <w:lang w:eastAsia="zh-CN"/>
              </w:rPr>
              <w:t>FR1 TDD</w:t>
            </w:r>
          </w:p>
        </w:tc>
        <w:tc>
          <w:tcPr>
            <w:tcW w:w="435" w:type="pct"/>
            <w:shd w:val="clear" w:color="auto" w:fill="auto"/>
          </w:tcPr>
          <w:p w14:paraId="6B445576"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378F9025" w14:textId="77777777" w:rsidR="0083600A" w:rsidRPr="00DB30AC" w:rsidRDefault="0083600A" w:rsidP="00D3462D">
            <w:pPr>
              <w:pStyle w:val="TAL"/>
              <w:rPr>
                <w:lang w:eastAsia="zh-CN"/>
              </w:rPr>
            </w:pPr>
            <w:r w:rsidRPr="00DB30AC">
              <w:rPr>
                <w:lang w:eastAsia="zh-CN"/>
              </w:rPr>
              <w:t>Clause 5.2.2.2.1 (Test 3-1)</w:t>
            </w:r>
          </w:p>
          <w:p w14:paraId="1999B416" w14:textId="77777777" w:rsidR="0083600A" w:rsidRPr="00DB30AC" w:rsidRDefault="0083600A" w:rsidP="00D3462D">
            <w:pPr>
              <w:pStyle w:val="TAL"/>
              <w:rPr>
                <w:lang w:eastAsia="zh-CN"/>
              </w:rPr>
            </w:pPr>
          </w:p>
          <w:p w14:paraId="389E5EE6" w14:textId="77777777" w:rsidR="0083600A" w:rsidRPr="00DB30AC" w:rsidRDefault="0083600A" w:rsidP="00D3462D">
            <w:pPr>
              <w:pStyle w:val="TAL"/>
              <w:rPr>
                <w:lang w:eastAsia="zh-CN"/>
              </w:rPr>
            </w:pPr>
            <w:r w:rsidRPr="00DB30AC">
              <w:rPr>
                <w:lang w:eastAsia="zh-CN"/>
              </w:rPr>
              <w:t>Clause 5.2.3.2.1 (Test 5-1)</w:t>
            </w:r>
          </w:p>
        </w:tc>
        <w:tc>
          <w:tcPr>
            <w:tcW w:w="1388" w:type="pct"/>
            <w:vMerge/>
          </w:tcPr>
          <w:p w14:paraId="2EAB6C28" w14:textId="77777777" w:rsidR="0083600A" w:rsidRPr="00DB30AC" w:rsidRDefault="0083600A" w:rsidP="00D3462D">
            <w:pPr>
              <w:pStyle w:val="TAL"/>
              <w:rPr>
                <w:lang w:eastAsia="zh-CN"/>
              </w:rPr>
            </w:pPr>
          </w:p>
        </w:tc>
      </w:tr>
      <w:tr w:rsidR="0083600A" w:rsidRPr="00DB30AC" w14:paraId="2025F428" w14:textId="77777777" w:rsidTr="00D3462D">
        <w:trPr>
          <w:trHeight w:val="58"/>
        </w:trPr>
        <w:tc>
          <w:tcPr>
            <w:tcW w:w="1445" w:type="pct"/>
          </w:tcPr>
          <w:p w14:paraId="01B3D094" w14:textId="77777777" w:rsidR="0083600A" w:rsidRPr="00DB30AC" w:rsidRDefault="0083600A" w:rsidP="00D3462D">
            <w:pPr>
              <w:pStyle w:val="TAL"/>
              <w:rPr>
                <w:lang w:eastAsia="zh-CN"/>
              </w:rPr>
            </w:pPr>
            <w:r w:rsidRPr="00DB30AC">
              <w:rPr>
                <w:lang w:eastAsia="zh-CN"/>
              </w:rPr>
              <w:t>Alternative additional DMRS position for co-existence with LTE CRS (</w:t>
            </w:r>
            <w:proofErr w:type="spellStart"/>
            <w:r w:rsidRPr="00DB30AC">
              <w:rPr>
                <w:i/>
                <w:lang w:eastAsia="zh-CN"/>
              </w:rPr>
              <w:t>additionalDMRS</w:t>
            </w:r>
            <w:proofErr w:type="spellEnd"/>
            <w:r w:rsidRPr="00DB30AC">
              <w:rPr>
                <w:i/>
                <w:lang w:eastAsia="zh-CN"/>
              </w:rPr>
              <w:t>-DL-Alt)</w:t>
            </w:r>
          </w:p>
        </w:tc>
        <w:tc>
          <w:tcPr>
            <w:tcW w:w="514" w:type="pct"/>
          </w:tcPr>
          <w:p w14:paraId="6A557A28"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C3C454D"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5F3B9AB9" w14:textId="77777777" w:rsidR="0083600A" w:rsidRPr="00DB30AC" w:rsidRDefault="0083600A" w:rsidP="00D3462D">
            <w:pPr>
              <w:pStyle w:val="TAL"/>
              <w:rPr>
                <w:lang w:eastAsia="zh-CN"/>
              </w:rPr>
            </w:pPr>
            <w:r w:rsidRPr="00DB30AC">
              <w:rPr>
                <w:lang w:eastAsia="zh-CN"/>
              </w:rPr>
              <w:t>Clause 5.2.2.1.4 (Test 1-2)</w:t>
            </w:r>
          </w:p>
          <w:p w14:paraId="0CAB9FE0" w14:textId="77777777" w:rsidR="0083600A" w:rsidRPr="00DB30AC" w:rsidRDefault="0083600A" w:rsidP="00D3462D">
            <w:pPr>
              <w:pStyle w:val="TAL"/>
              <w:rPr>
                <w:lang w:eastAsia="zh-CN"/>
              </w:rPr>
            </w:pPr>
            <w:r w:rsidRPr="00DB30AC">
              <w:rPr>
                <w:lang w:eastAsia="zh-CN"/>
              </w:rPr>
              <w:t>Clause 5.2.3.1.4 (Test 1-2)</w:t>
            </w:r>
          </w:p>
        </w:tc>
        <w:tc>
          <w:tcPr>
            <w:tcW w:w="1388" w:type="pct"/>
          </w:tcPr>
          <w:p w14:paraId="2F2100BC" w14:textId="77777777" w:rsidR="0083600A" w:rsidRPr="00DB30AC" w:rsidRDefault="0083600A" w:rsidP="00D3462D">
            <w:pPr>
              <w:pStyle w:val="TAL"/>
              <w:rPr>
                <w:lang w:eastAsia="zh-CN"/>
              </w:rPr>
            </w:pPr>
          </w:p>
        </w:tc>
      </w:tr>
      <w:tr w:rsidR="0083600A" w:rsidRPr="00DB30AC" w14:paraId="0D62351B" w14:textId="77777777" w:rsidTr="00D3462D">
        <w:trPr>
          <w:trHeight w:val="58"/>
        </w:trPr>
        <w:tc>
          <w:tcPr>
            <w:tcW w:w="1445" w:type="pct"/>
          </w:tcPr>
          <w:p w14:paraId="6B145D6C" w14:textId="77777777" w:rsidR="0083600A" w:rsidRPr="00DB30AC" w:rsidRDefault="0083600A" w:rsidP="00D3462D">
            <w:pPr>
              <w:pStyle w:val="TAL"/>
              <w:rPr>
                <w:lang w:eastAsia="zh-CN"/>
              </w:rPr>
            </w:pPr>
            <w:r w:rsidRPr="00DB30AC">
              <w:t xml:space="preserve">Basic DL NR-NR CA operation </w:t>
            </w:r>
            <w:r w:rsidRPr="00DB30AC">
              <w:rPr>
                <w:lang w:eastAsia="zh-CN"/>
              </w:rPr>
              <w:t>(</w:t>
            </w:r>
            <w:proofErr w:type="spellStart"/>
            <w:r w:rsidRPr="00DB30AC">
              <w:rPr>
                <w:i/>
                <w:lang w:eastAsia="zh-CN"/>
              </w:rPr>
              <w:t>supportedBandCombinationList</w:t>
            </w:r>
            <w:proofErr w:type="spellEnd"/>
            <w:r w:rsidRPr="00DB30AC">
              <w:rPr>
                <w:lang w:eastAsia="zh-CN"/>
              </w:rPr>
              <w:t>)</w:t>
            </w:r>
          </w:p>
        </w:tc>
        <w:tc>
          <w:tcPr>
            <w:tcW w:w="514" w:type="pct"/>
          </w:tcPr>
          <w:p w14:paraId="0750EF99" w14:textId="77777777" w:rsidR="0083600A" w:rsidRPr="00DB30AC" w:rsidRDefault="0083600A" w:rsidP="00D3462D">
            <w:pPr>
              <w:pStyle w:val="TAL"/>
              <w:rPr>
                <w:lang w:eastAsia="zh-CN"/>
              </w:rPr>
            </w:pPr>
            <w:r w:rsidRPr="00DB30AC">
              <w:rPr>
                <w:lang w:eastAsia="zh-CN"/>
              </w:rPr>
              <w:t>NR CA</w:t>
            </w:r>
          </w:p>
        </w:tc>
        <w:tc>
          <w:tcPr>
            <w:tcW w:w="435" w:type="pct"/>
            <w:shd w:val="clear" w:color="auto" w:fill="auto"/>
          </w:tcPr>
          <w:p w14:paraId="470481B2" w14:textId="77777777" w:rsidR="0083600A" w:rsidRPr="00DB30AC" w:rsidRDefault="0083600A" w:rsidP="00D3462D">
            <w:pPr>
              <w:pStyle w:val="TAL"/>
              <w:rPr>
                <w:lang w:eastAsia="zh-CN"/>
              </w:rPr>
            </w:pPr>
            <w:r w:rsidRPr="00DB30AC">
              <w:rPr>
                <w:lang w:eastAsia="zh-CN"/>
              </w:rPr>
              <w:t>SDR</w:t>
            </w:r>
          </w:p>
        </w:tc>
        <w:tc>
          <w:tcPr>
            <w:tcW w:w="1218" w:type="pct"/>
            <w:shd w:val="clear" w:color="auto" w:fill="auto"/>
          </w:tcPr>
          <w:p w14:paraId="12F05D96" w14:textId="77777777" w:rsidR="0083600A" w:rsidRPr="00DB30AC" w:rsidRDefault="0083600A" w:rsidP="00D3462D">
            <w:pPr>
              <w:pStyle w:val="TAL"/>
              <w:rPr>
                <w:lang w:eastAsia="zh-CN"/>
              </w:rPr>
            </w:pPr>
            <w:r w:rsidRPr="00DB30AC">
              <w:rPr>
                <w:lang w:eastAsia="zh-CN"/>
              </w:rPr>
              <w:t>Clause 5.5A.1</w:t>
            </w:r>
          </w:p>
        </w:tc>
        <w:tc>
          <w:tcPr>
            <w:tcW w:w="1388" w:type="pct"/>
          </w:tcPr>
          <w:p w14:paraId="2A4307C1" w14:textId="77777777" w:rsidR="0083600A" w:rsidRPr="00DB30AC" w:rsidRDefault="0083600A" w:rsidP="00D3462D">
            <w:pPr>
              <w:pStyle w:val="TAL"/>
              <w:rPr>
                <w:lang w:eastAsia="zh-CN"/>
              </w:rPr>
            </w:pPr>
            <w:r w:rsidRPr="00DB30AC">
              <w:rPr>
                <w:lang w:eastAsia="zh-CN"/>
              </w:rPr>
              <w:t>1) Up to 16 DL carriers</w:t>
            </w:r>
          </w:p>
          <w:p w14:paraId="688D3CCB" w14:textId="77777777" w:rsidR="0083600A" w:rsidRPr="00DB30AC" w:rsidRDefault="0083600A" w:rsidP="00D3462D">
            <w:pPr>
              <w:pStyle w:val="TAL"/>
              <w:rPr>
                <w:lang w:eastAsia="zh-CN"/>
              </w:rPr>
            </w:pPr>
            <w:r w:rsidRPr="00DB30AC">
              <w:rPr>
                <w:lang w:eastAsia="zh-CN"/>
              </w:rPr>
              <w:t>2) Same numerology across carrier for data/control channel at a given time</w:t>
            </w:r>
          </w:p>
        </w:tc>
      </w:tr>
      <w:tr w:rsidR="0083600A" w:rsidRPr="00DB30AC" w14:paraId="07F78EAC" w14:textId="77777777" w:rsidTr="00D3462D">
        <w:trPr>
          <w:trHeight w:val="58"/>
        </w:trPr>
        <w:tc>
          <w:tcPr>
            <w:tcW w:w="1445" w:type="pct"/>
            <w:vMerge w:val="restart"/>
          </w:tcPr>
          <w:p w14:paraId="0B9BFBDE" w14:textId="77777777" w:rsidR="0083600A" w:rsidRPr="00DB30AC" w:rsidRDefault="0083600A" w:rsidP="00D3462D">
            <w:pPr>
              <w:pStyle w:val="TAL"/>
            </w:pPr>
            <w:r w:rsidRPr="00DB30AC">
              <w:t>Enhanced demodulation processing for HST-SFN joint transmission scheme with velocity up to 500km/h</w:t>
            </w:r>
          </w:p>
        </w:tc>
        <w:tc>
          <w:tcPr>
            <w:tcW w:w="514" w:type="pct"/>
          </w:tcPr>
          <w:p w14:paraId="7A1A29D2" w14:textId="77777777" w:rsidR="0083600A" w:rsidRPr="00DB30AC" w:rsidRDefault="0083600A" w:rsidP="00D3462D">
            <w:pPr>
              <w:pStyle w:val="TAL"/>
              <w:rPr>
                <w:lang w:eastAsia="zh-CN"/>
              </w:rPr>
            </w:pPr>
            <w:r w:rsidRPr="00DB30AC">
              <w:rPr>
                <w:rFonts w:eastAsia="SimSun"/>
                <w:lang w:eastAsia="zh-CN"/>
              </w:rPr>
              <w:t>FR1 FDD</w:t>
            </w:r>
          </w:p>
        </w:tc>
        <w:tc>
          <w:tcPr>
            <w:tcW w:w="435" w:type="pct"/>
            <w:shd w:val="clear" w:color="auto" w:fill="auto"/>
          </w:tcPr>
          <w:p w14:paraId="58C343A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5606C936" w14:textId="77777777" w:rsidR="0083600A" w:rsidRPr="00DB30AC" w:rsidRDefault="0083600A" w:rsidP="00D3462D">
            <w:pPr>
              <w:pStyle w:val="TAL"/>
              <w:rPr>
                <w:rFonts w:eastAsia="SimSun"/>
                <w:lang w:eastAsia="zh-CN"/>
              </w:rPr>
            </w:pPr>
            <w:r w:rsidRPr="00DB30AC">
              <w:rPr>
                <w:rFonts w:eastAsia="SimSun"/>
                <w:lang w:eastAsia="zh-CN"/>
              </w:rPr>
              <w:t>Clause 5.2.2.1.9 (Test 1-1)</w:t>
            </w:r>
          </w:p>
          <w:p w14:paraId="5D620644" w14:textId="77777777" w:rsidR="0083600A" w:rsidRPr="00DB30AC" w:rsidRDefault="0083600A" w:rsidP="00D3462D">
            <w:pPr>
              <w:pStyle w:val="TAL"/>
              <w:rPr>
                <w:rFonts w:eastAsia="SimSun"/>
                <w:lang w:eastAsia="zh-CN"/>
              </w:rPr>
            </w:pPr>
          </w:p>
          <w:p w14:paraId="14973CE4" w14:textId="77777777" w:rsidR="0083600A" w:rsidRPr="00DB30AC" w:rsidRDefault="0083600A" w:rsidP="00D3462D">
            <w:pPr>
              <w:pStyle w:val="TAL"/>
              <w:rPr>
                <w:lang w:eastAsia="zh-CN"/>
              </w:rPr>
            </w:pPr>
            <w:r w:rsidRPr="00DB30AC">
              <w:rPr>
                <w:rFonts w:eastAsia="SimSun"/>
                <w:lang w:eastAsia="zh-CN"/>
              </w:rPr>
              <w:t>Clause 5.2.3.1.9 (Test 1-1)</w:t>
            </w:r>
          </w:p>
        </w:tc>
        <w:tc>
          <w:tcPr>
            <w:tcW w:w="1388" w:type="pct"/>
            <w:vMerge w:val="restart"/>
          </w:tcPr>
          <w:p w14:paraId="0907B6AC" w14:textId="77777777" w:rsidR="0083600A" w:rsidRPr="00DB30AC" w:rsidRDefault="0083600A" w:rsidP="00D3462D">
            <w:pPr>
              <w:pStyle w:val="TAL"/>
              <w:rPr>
                <w:lang w:eastAsia="zh-CN"/>
              </w:rPr>
            </w:pPr>
          </w:p>
        </w:tc>
      </w:tr>
      <w:tr w:rsidR="0083600A" w:rsidRPr="00DB30AC" w14:paraId="2A7F9735" w14:textId="77777777" w:rsidTr="00D3462D">
        <w:trPr>
          <w:trHeight w:val="58"/>
        </w:trPr>
        <w:tc>
          <w:tcPr>
            <w:tcW w:w="1445" w:type="pct"/>
            <w:vMerge/>
          </w:tcPr>
          <w:p w14:paraId="3F291A13" w14:textId="77777777" w:rsidR="0083600A" w:rsidRPr="00DB30AC" w:rsidRDefault="0083600A" w:rsidP="00D3462D">
            <w:pPr>
              <w:pStyle w:val="TAL"/>
            </w:pPr>
          </w:p>
        </w:tc>
        <w:tc>
          <w:tcPr>
            <w:tcW w:w="514" w:type="pct"/>
          </w:tcPr>
          <w:p w14:paraId="26DA3095" w14:textId="77777777" w:rsidR="0083600A" w:rsidRPr="00DB30AC" w:rsidRDefault="0083600A" w:rsidP="00D3462D">
            <w:pPr>
              <w:pStyle w:val="TAL"/>
              <w:rPr>
                <w:lang w:eastAsia="zh-CN"/>
              </w:rPr>
            </w:pPr>
            <w:r w:rsidRPr="00DB30AC">
              <w:rPr>
                <w:rFonts w:eastAsia="SimSun"/>
                <w:lang w:eastAsia="zh-CN"/>
              </w:rPr>
              <w:t>FR1 TDD</w:t>
            </w:r>
          </w:p>
        </w:tc>
        <w:tc>
          <w:tcPr>
            <w:tcW w:w="435" w:type="pct"/>
            <w:shd w:val="clear" w:color="auto" w:fill="auto"/>
          </w:tcPr>
          <w:p w14:paraId="1B868A4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137306C8" w14:textId="77777777" w:rsidR="0083600A" w:rsidRPr="00DB30AC" w:rsidRDefault="0083600A" w:rsidP="00D3462D">
            <w:pPr>
              <w:pStyle w:val="TAL"/>
              <w:rPr>
                <w:rFonts w:eastAsia="SimSun"/>
                <w:lang w:eastAsia="zh-CN"/>
              </w:rPr>
            </w:pPr>
            <w:r w:rsidRPr="00DB30AC">
              <w:rPr>
                <w:rFonts w:eastAsia="SimSun"/>
                <w:lang w:eastAsia="zh-CN"/>
              </w:rPr>
              <w:t>Clause 5.2.2.2.9 (Test 1-1)</w:t>
            </w:r>
          </w:p>
          <w:p w14:paraId="3ED7E359" w14:textId="77777777" w:rsidR="0083600A" w:rsidRPr="00DB30AC" w:rsidRDefault="0083600A" w:rsidP="00D3462D">
            <w:pPr>
              <w:pStyle w:val="TAL"/>
              <w:rPr>
                <w:rFonts w:eastAsia="SimSun"/>
                <w:lang w:eastAsia="zh-CN"/>
              </w:rPr>
            </w:pPr>
          </w:p>
          <w:p w14:paraId="7B39AC1D" w14:textId="77777777" w:rsidR="0083600A" w:rsidRPr="00DB30AC" w:rsidRDefault="0083600A" w:rsidP="00D3462D">
            <w:pPr>
              <w:pStyle w:val="TAL"/>
              <w:rPr>
                <w:lang w:eastAsia="zh-CN"/>
              </w:rPr>
            </w:pPr>
            <w:r w:rsidRPr="00DB30AC">
              <w:rPr>
                <w:rFonts w:eastAsia="SimSun"/>
                <w:lang w:eastAsia="zh-CN"/>
              </w:rPr>
              <w:t>Clause 5.2.3.2.9 (Test 1-1)</w:t>
            </w:r>
          </w:p>
        </w:tc>
        <w:tc>
          <w:tcPr>
            <w:tcW w:w="1388" w:type="pct"/>
            <w:vMerge/>
          </w:tcPr>
          <w:p w14:paraId="6E8CCC1E" w14:textId="77777777" w:rsidR="0083600A" w:rsidRPr="00DB30AC" w:rsidRDefault="0083600A" w:rsidP="00D3462D">
            <w:pPr>
              <w:pStyle w:val="TAL"/>
              <w:rPr>
                <w:lang w:eastAsia="zh-CN"/>
              </w:rPr>
            </w:pPr>
          </w:p>
        </w:tc>
      </w:tr>
    </w:tbl>
    <w:p w14:paraId="7BD88CEA" w14:textId="77777777" w:rsidR="0083600A" w:rsidRPr="00DB30AC" w:rsidRDefault="0083600A" w:rsidP="0083600A"/>
    <w:p w14:paraId="3DA2E3D8" w14:textId="77777777" w:rsidR="0083600A" w:rsidRPr="00DB30AC" w:rsidRDefault="0083600A" w:rsidP="0083600A">
      <w:pPr>
        <w:pStyle w:val="Heading4"/>
        <w:rPr>
          <w:rFonts w:cs="Arial"/>
        </w:rPr>
      </w:pPr>
      <w:bookmarkStart w:id="8" w:name="_Toc27479414"/>
      <w:bookmarkStart w:id="9" w:name="_Toc36058601"/>
      <w:bookmarkStart w:id="10" w:name="_Toc44067524"/>
      <w:bookmarkStart w:id="11" w:name="_Toc52716448"/>
      <w:bookmarkStart w:id="12" w:name="_Toc58239086"/>
      <w:bookmarkStart w:id="13" w:name="_Toc68246667"/>
      <w:bookmarkStart w:id="14" w:name="_Toc75789927"/>
      <w:r w:rsidRPr="00DB30AC">
        <w:rPr>
          <w:rFonts w:cs="Arial"/>
        </w:rPr>
        <w:t>5.1.1.4</w:t>
      </w:r>
      <w:r w:rsidRPr="00DB30AC">
        <w:rPr>
          <w:rFonts w:cs="Arial"/>
        </w:rPr>
        <w:tab/>
        <w:t>Applicability of requirements for mandatory UE features with capability signalling</w:t>
      </w:r>
      <w:bookmarkEnd w:id="8"/>
      <w:bookmarkEnd w:id="9"/>
      <w:bookmarkEnd w:id="10"/>
      <w:bookmarkEnd w:id="11"/>
      <w:bookmarkEnd w:id="12"/>
      <w:bookmarkEnd w:id="13"/>
      <w:bookmarkEnd w:id="14"/>
    </w:p>
    <w:p w14:paraId="2D0BB29B" w14:textId="77777777" w:rsidR="0083600A" w:rsidRPr="00DB30AC" w:rsidRDefault="0083600A" w:rsidP="0083600A">
      <w:r w:rsidRPr="00DB30AC">
        <w:rPr>
          <w:rFonts w:eastAsia="SimSun"/>
        </w:rPr>
        <w:t>The performance requirements in Table 5.1.1.4-1 shall apply for UEs which support mandatory UE features with capability signalling only.</w:t>
      </w:r>
    </w:p>
    <w:p w14:paraId="34CFB5AF" w14:textId="77777777" w:rsidR="0083600A" w:rsidRPr="00DB30AC" w:rsidRDefault="0083600A" w:rsidP="0083600A">
      <w:pPr>
        <w:pStyle w:val="TH"/>
      </w:pPr>
      <w:r w:rsidRPr="00DB30AC">
        <w:lastRenderedPageBreak/>
        <w:t>Table 5.1.1.4-1</w:t>
      </w:r>
      <w:r w:rsidRPr="00DB30AC">
        <w:rPr>
          <w:lang w:eastAsia="zh-CN"/>
        </w:rPr>
        <w:t>:</w:t>
      </w:r>
      <w:r w:rsidRPr="00DB30AC">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83600A" w:rsidRPr="00DB30AC" w14:paraId="40035DC2" w14:textId="77777777" w:rsidTr="00D3462D">
        <w:trPr>
          <w:trHeight w:val="58"/>
        </w:trPr>
        <w:tc>
          <w:tcPr>
            <w:tcW w:w="1464" w:type="pct"/>
          </w:tcPr>
          <w:p w14:paraId="1F79B818" w14:textId="77777777" w:rsidR="0083600A" w:rsidRPr="00DB30AC" w:rsidRDefault="0083600A" w:rsidP="00D3462D">
            <w:pPr>
              <w:pStyle w:val="TAH"/>
            </w:pPr>
            <w:r w:rsidRPr="00DB30AC">
              <w:lastRenderedPageBreak/>
              <w:t>UE feature/capability [14]</w:t>
            </w:r>
          </w:p>
        </w:tc>
        <w:tc>
          <w:tcPr>
            <w:tcW w:w="1110" w:type="pct"/>
            <w:gridSpan w:val="2"/>
          </w:tcPr>
          <w:p w14:paraId="1B982911" w14:textId="77777777" w:rsidR="0083600A" w:rsidRPr="00DB30AC" w:rsidRDefault="0083600A" w:rsidP="00D3462D">
            <w:pPr>
              <w:pStyle w:val="TAH"/>
            </w:pPr>
            <w:r w:rsidRPr="00DB30AC">
              <w:t>Test type</w:t>
            </w:r>
          </w:p>
        </w:tc>
        <w:tc>
          <w:tcPr>
            <w:tcW w:w="1387" w:type="pct"/>
            <w:shd w:val="clear" w:color="auto" w:fill="auto"/>
          </w:tcPr>
          <w:p w14:paraId="376C3B6E" w14:textId="77777777" w:rsidR="0083600A" w:rsidRPr="00DB30AC" w:rsidRDefault="0083600A" w:rsidP="00D3462D">
            <w:pPr>
              <w:pStyle w:val="TAH"/>
            </w:pPr>
            <w:r w:rsidRPr="00DB30AC">
              <w:t>Test list</w:t>
            </w:r>
          </w:p>
        </w:tc>
        <w:tc>
          <w:tcPr>
            <w:tcW w:w="1039" w:type="pct"/>
          </w:tcPr>
          <w:p w14:paraId="4E30C506" w14:textId="77777777" w:rsidR="0083600A" w:rsidRPr="00DB30AC" w:rsidRDefault="0083600A" w:rsidP="00D3462D">
            <w:pPr>
              <w:pStyle w:val="TAH"/>
            </w:pPr>
            <w:r w:rsidRPr="00DB30AC">
              <w:t>Applicability notes</w:t>
            </w:r>
          </w:p>
        </w:tc>
      </w:tr>
      <w:tr w:rsidR="0083600A" w:rsidRPr="00DB30AC" w14:paraId="6FED6A25" w14:textId="77777777" w:rsidTr="00D3462D">
        <w:trPr>
          <w:trHeight w:val="58"/>
        </w:trPr>
        <w:tc>
          <w:tcPr>
            <w:tcW w:w="1464" w:type="pct"/>
            <w:vMerge w:val="restart"/>
            <w:vAlign w:val="center"/>
          </w:tcPr>
          <w:p w14:paraId="5C30A880" w14:textId="77777777" w:rsidR="0083600A" w:rsidRPr="00DB30AC" w:rsidRDefault="0083600A" w:rsidP="00D3462D">
            <w:pPr>
              <w:pStyle w:val="TAL"/>
              <w:rPr>
                <w:lang w:eastAsia="zh-CN"/>
              </w:rPr>
            </w:pPr>
            <w:r w:rsidRPr="00DB30AC">
              <w:t>256QAM modulation scheme for PDSCH for FR1</w:t>
            </w:r>
            <w:r w:rsidRPr="00DB30AC">
              <w:rPr>
                <w:lang w:eastAsia="zh-CN"/>
              </w:rPr>
              <w:t xml:space="preserve"> (</w:t>
            </w:r>
            <w:r w:rsidRPr="00DB30AC">
              <w:rPr>
                <w:i/>
              </w:rPr>
              <w:t>pdsch-256QAM-FR1</w:t>
            </w:r>
            <w:r w:rsidRPr="00DB30AC">
              <w:rPr>
                <w:lang w:eastAsia="zh-CN"/>
              </w:rPr>
              <w:t>)</w:t>
            </w:r>
          </w:p>
        </w:tc>
        <w:tc>
          <w:tcPr>
            <w:tcW w:w="614" w:type="pct"/>
          </w:tcPr>
          <w:p w14:paraId="51BD2C36"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6155FB2B"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A917B83" w14:textId="77777777" w:rsidR="0083600A" w:rsidRPr="00DB30AC" w:rsidRDefault="0083600A" w:rsidP="00D3462D">
            <w:pPr>
              <w:pStyle w:val="TAL"/>
              <w:rPr>
                <w:lang w:eastAsia="zh-CN"/>
              </w:rPr>
            </w:pPr>
            <w:r w:rsidRPr="00DB30AC">
              <w:rPr>
                <w:lang w:eastAsia="zh-CN"/>
              </w:rPr>
              <w:t>Clause 5.2.2.1.1 (Test 1-3)</w:t>
            </w:r>
          </w:p>
          <w:p w14:paraId="7A3C10BA" w14:textId="77777777" w:rsidR="0083600A" w:rsidRPr="00DB30AC" w:rsidRDefault="0083600A" w:rsidP="00D3462D">
            <w:pPr>
              <w:pStyle w:val="TAL"/>
              <w:rPr>
                <w:lang w:eastAsia="zh-CN"/>
              </w:rPr>
            </w:pPr>
          </w:p>
          <w:p w14:paraId="07650985" w14:textId="77777777" w:rsidR="0083600A" w:rsidRDefault="0083600A" w:rsidP="00D3462D">
            <w:pPr>
              <w:pStyle w:val="TAL"/>
              <w:rPr>
                <w:ins w:id="15" w:author="Omar Farooq" w:date="2021-07-08T16:29:00Z"/>
                <w:lang w:eastAsia="zh-CN"/>
              </w:rPr>
            </w:pPr>
            <w:r w:rsidRPr="00DB30AC">
              <w:rPr>
                <w:lang w:eastAsia="zh-CN"/>
              </w:rPr>
              <w:t>Clause 5.2.3.1.1 (Test 1-3)</w:t>
            </w:r>
          </w:p>
          <w:p w14:paraId="6D5A9BFD" w14:textId="413ACA05" w:rsidR="00A5341A" w:rsidRPr="00DB30AC" w:rsidRDefault="00A5341A" w:rsidP="00D3462D">
            <w:pPr>
              <w:pStyle w:val="TAL"/>
              <w:rPr>
                <w:lang w:eastAsia="zh-CN"/>
              </w:rPr>
            </w:pPr>
          </w:p>
        </w:tc>
        <w:tc>
          <w:tcPr>
            <w:tcW w:w="1039" w:type="pct"/>
          </w:tcPr>
          <w:p w14:paraId="481F32D1" w14:textId="77777777" w:rsidR="0083600A" w:rsidRPr="00DB30AC" w:rsidRDefault="0083600A" w:rsidP="00D3462D">
            <w:pPr>
              <w:pStyle w:val="TAL"/>
              <w:rPr>
                <w:lang w:eastAsia="zh-CN"/>
              </w:rPr>
            </w:pPr>
          </w:p>
        </w:tc>
      </w:tr>
      <w:tr w:rsidR="0083600A" w:rsidRPr="00DB30AC" w14:paraId="722FDBA8" w14:textId="77777777" w:rsidTr="00D3462D">
        <w:trPr>
          <w:trHeight w:val="58"/>
        </w:trPr>
        <w:tc>
          <w:tcPr>
            <w:tcW w:w="1464" w:type="pct"/>
            <w:vMerge/>
          </w:tcPr>
          <w:p w14:paraId="020DEEB4" w14:textId="77777777" w:rsidR="0083600A" w:rsidRPr="00DB30AC" w:rsidRDefault="0083600A" w:rsidP="00D3462D">
            <w:pPr>
              <w:pStyle w:val="TAL"/>
              <w:rPr>
                <w:lang w:eastAsia="zh-CN"/>
              </w:rPr>
            </w:pPr>
          </w:p>
        </w:tc>
        <w:tc>
          <w:tcPr>
            <w:tcW w:w="614" w:type="pct"/>
          </w:tcPr>
          <w:p w14:paraId="6B8B1A2C"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5277FF5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08AEEF0" w14:textId="77777777" w:rsidR="0083600A" w:rsidRPr="00DB30AC" w:rsidRDefault="0083600A" w:rsidP="00D3462D">
            <w:pPr>
              <w:pStyle w:val="TAL"/>
              <w:rPr>
                <w:lang w:eastAsia="zh-CN"/>
              </w:rPr>
            </w:pPr>
            <w:r w:rsidRPr="00DB30AC">
              <w:rPr>
                <w:lang w:eastAsia="zh-CN"/>
              </w:rPr>
              <w:t>Clause 5.2.2.2.1 (Test 1-3)</w:t>
            </w:r>
          </w:p>
          <w:p w14:paraId="4CFD5A95" w14:textId="77777777" w:rsidR="0083600A" w:rsidRPr="00DB30AC" w:rsidRDefault="0083600A" w:rsidP="00D3462D">
            <w:pPr>
              <w:pStyle w:val="TAL"/>
              <w:rPr>
                <w:lang w:eastAsia="zh-CN"/>
              </w:rPr>
            </w:pPr>
          </w:p>
          <w:p w14:paraId="16E7447A" w14:textId="77777777" w:rsidR="0083600A" w:rsidRDefault="0083600A" w:rsidP="00D3462D">
            <w:pPr>
              <w:pStyle w:val="TAL"/>
              <w:rPr>
                <w:ins w:id="16" w:author="Omar Farooq" w:date="2021-07-08T16:29:00Z"/>
                <w:lang w:eastAsia="zh-CN"/>
              </w:rPr>
            </w:pPr>
            <w:r w:rsidRPr="00DB30AC">
              <w:rPr>
                <w:lang w:eastAsia="zh-CN"/>
              </w:rPr>
              <w:t>Clause 5.2.3.2.1 (Test 1-3)</w:t>
            </w:r>
          </w:p>
          <w:p w14:paraId="2E88E776" w14:textId="60AAE385" w:rsidR="00A5341A" w:rsidRPr="00DB30AC" w:rsidRDefault="00A5341A" w:rsidP="00D3462D">
            <w:pPr>
              <w:pStyle w:val="TAL"/>
              <w:rPr>
                <w:lang w:eastAsia="zh-CN"/>
              </w:rPr>
            </w:pPr>
          </w:p>
        </w:tc>
        <w:tc>
          <w:tcPr>
            <w:tcW w:w="1039" w:type="pct"/>
          </w:tcPr>
          <w:p w14:paraId="552471D5" w14:textId="77777777" w:rsidR="0083600A" w:rsidRPr="00DB30AC" w:rsidRDefault="0083600A" w:rsidP="00D3462D">
            <w:pPr>
              <w:pStyle w:val="TAL"/>
              <w:rPr>
                <w:lang w:eastAsia="zh-CN"/>
              </w:rPr>
            </w:pPr>
          </w:p>
        </w:tc>
      </w:tr>
      <w:tr w:rsidR="0083600A" w:rsidRPr="00DB30AC" w14:paraId="557BCC2E" w14:textId="77777777" w:rsidTr="00D3462D">
        <w:trPr>
          <w:trHeight w:val="58"/>
        </w:trPr>
        <w:tc>
          <w:tcPr>
            <w:tcW w:w="1464" w:type="pct"/>
            <w:vMerge w:val="restart"/>
            <w:vAlign w:val="center"/>
          </w:tcPr>
          <w:p w14:paraId="310AAFB9" w14:textId="77777777" w:rsidR="0083600A" w:rsidRPr="00DB30AC" w:rsidRDefault="0083600A" w:rsidP="00D3462D">
            <w:pPr>
              <w:pStyle w:val="TAL"/>
              <w:rPr>
                <w:lang w:eastAsia="zh-CN"/>
              </w:rPr>
            </w:pPr>
            <w:r w:rsidRPr="00DB30AC">
              <w:rPr>
                <w:lang w:eastAsia="zh-CN"/>
              </w:rPr>
              <w:t>PDSCH mapping type B (</w:t>
            </w:r>
            <w:proofErr w:type="spellStart"/>
            <w:r w:rsidRPr="00DB30AC">
              <w:rPr>
                <w:i/>
              </w:rPr>
              <w:t>pdsch-MappingTypeB</w:t>
            </w:r>
            <w:proofErr w:type="spellEnd"/>
            <w:r w:rsidRPr="00DB30AC">
              <w:rPr>
                <w:lang w:eastAsia="zh-CN"/>
              </w:rPr>
              <w:t>)</w:t>
            </w:r>
          </w:p>
        </w:tc>
        <w:tc>
          <w:tcPr>
            <w:tcW w:w="614" w:type="pct"/>
          </w:tcPr>
          <w:p w14:paraId="0204111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710F903D"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7D1D76E9" w14:textId="77777777" w:rsidR="0083600A" w:rsidRPr="00DB30AC" w:rsidRDefault="0083600A" w:rsidP="00D3462D">
            <w:pPr>
              <w:pStyle w:val="TAL"/>
            </w:pPr>
            <w:r w:rsidRPr="00DB30AC">
              <w:rPr>
                <w:lang w:eastAsia="zh-CN"/>
              </w:rPr>
              <w:t>Clause 5.2.2.1.3</w:t>
            </w:r>
          </w:p>
          <w:p w14:paraId="6E67B80F" w14:textId="77777777" w:rsidR="0083600A" w:rsidRPr="00DB30AC" w:rsidRDefault="0083600A" w:rsidP="00D3462D">
            <w:pPr>
              <w:pStyle w:val="TAL"/>
            </w:pPr>
          </w:p>
          <w:p w14:paraId="3405E18E" w14:textId="77777777" w:rsidR="0083600A" w:rsidRDefault="0083600A" w:rsidP="00D3462D">
            <w:pPr>
              <w:pStyle w:val="TAL"/>
              <w:rPr>
                <w:ins w:id="17" w:author="Omar Farooq" w:date="2021-07-08T16:29:00Z"/>
                <w:lang w:eastAsia="zh-CN"/>
              </w:rPr>
            </w:pPr>
            <w:r w:rsidRPr="00DB30AC">
              <w:rPr>
                <w:lang w:eastAsia="zh-CN"/>
              </w:rPr>
              <w:t>Clause 5.2.3.1.3</w:t>
            </w:r>
          </w:p>
          <w:p w14:paraId="1C0D1B8D" w14:textId="4ED3F25E" w:rsidR="00A5341A" w:rsidRPr="00DB30AC" w:rsidRDefault="00A5341A" w:rsidP="00D3462D">
            <w:pPr>
              <w:pStyle w:val="TAL"/>
            </w:pPr>
          </w:p>
        </w:tc>
        <w:tc>
          <w:tcPr>
            <w:tcW w:w="1039" w:type="pct"/>
          </w:tcPr>
          <w:p w14:paraId="3DE6ACB1" w14:textId="77777777" w:rsidR="0083600A" w:rsidRPr="00DB30AC" w:rsidRDefault="0083600A" w:rsidP="00D3462D">
            <w:pPr>
              <w:pStyle w:val="TAL"/>
              <w:rPr>
                <w:lang w:eastAsia="zh-CN"/>
              </w:rPr>
            </w:pPr>
          </w:p>
        </w:tc>
      </w:tr>
      <w:tr w:rsidR="0083600A" w:rsidRPr="00DB30AC" w14:paraId="77FD77BC" w14:textId="77777777" w:rsidTr="00D3462D">
        <w:trPr>
          <w:trHeight w:val="58"/>
        </w:trPr>
        <w:tc>
          <w:tcPr>
            <w:tcW w:w="1464" w:type="pct"/>
            <w:vMerge/>
          </w:tcPr>
          <w:p w14:paraId="0954DE4D" w14:textId="77777777" w:rsidR="0083600A" w:rsidRPr="00DB30AC" w:rsidRDefault="0083600A" w:rsidP="00D3462D">
            <w:pPr>
              <w:pStyle w:val="TAL"/>
              <w:rPr>
                <w:lang w:eastAsia="zh-CN"/>
              </w:rPr>
            </w:pPr>
          </w:p>
        </w:tc>
        <w:tc>
          <w:tcPr>
            <w:tcW w:w="614" w:type="pct"/>
          </w:tcPr>
          <w:p w14:paraId="17E0DE6E"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8C1ED1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2B2527E" w14:textId="77777777" w:rsidR="0083600A" w:rsidRPr="00DB30AC" w:rsidRDefault="0083600A" w:rsidP="00D3462D">
            <w:pPr>
              <w:pStyle w:val="TAL"/>
              <w:rPr>
                <w:lang w:eastAsia="zh-CN"/>
              </w:rPr>
            </w:pPr>
            <w:r w:rsidRPr="00DB30AC">
              <w:rPr>
                <w:lang w:eastAsia="zh-CN"/>
              </w:rPr>
              <w:t xml:space="preserve">Clause 5.2.2.2.3 </w:t>
            </w:r>
          </w:p>
          <w:p w14:paraId="19C5A83D" w14:textId="77777777" w:rsidR="0083600A" w:rsidRDefault="0083600A" w:rsidP="00D3462D">
            <w:pPr>
              <w:pStyle w:val="TAL"/>
              <w:rPr>
                <w:ins w:id="18" w:author="Omar Farooq" w:date="2021-07-08T16:29:00Z"/>
                <w:lang w:eastAsia="zh-CN"/>
              </w:rPr>
            </w:pPr>
            <w:r w:rsidRPr="00DB30AC">
              <w:rPr>
                <w:lang w:eastAsia="zh-CN"/>
              </w:rPr>
              <w:t>Clause 5.2.3.2.3</w:t>
            </w:r>
          </w:p>
          <w:p w14:paraId="7E138742" w14:textId="46A096CA" w:rsidR="00A5341A" w:rsidRPr="00DB30AC" w:rsidRDefault="00A5341A" w:rsidP="00D3462D">
            <w:pPr>
              <w:pStyle w:val="TAL"/>
              <w:rPr>
                <w:lang w:eastAsia="zh-CN"/>
              </w:rPr>
            </w:pPr>
          </w:p>
        </w:tc>
        <w:tc>
          <w:tcPr>
            <w:tcW w:w="1039" w:type="pct"/>
          </w:tcPr>
          <w:p w14:paraId="4E38E6DC" w14:textId="77777777" w:rsidR="0083600A" w:rsidRPr="00DB30AC" w:rsidRDefault="0083600A" w:rsidP="00D3462D">
            <w:pPr>
              <w:pStyle w:val="TAL"/>
              <w:rPr>
                <w:lang w:eastAsia="zh-CN"/>
              </w:rPr>
            </w:pPr>
          </w:p>
        </w:tc>
      </w:tr>
      <w:tr w:rsidR="006815E6" w:rsidRPr="00DB30AC" w14:paraId="632AE29B" w14:textId="77777777" w:rsidTr="00D3462D">
        <w:trPr>
          <w:trHeight w:val="58"/>
        </w:trPr>
        <w:tc>
          <w:tcPr>
            <w:tcW w:w="1464" w:type="pct"/>
          </w:tcPr>
          <w:p w14:paraId="51E76420" w14:textId="77777777" w:rsidR="006815E6" w:rsidRPr="00DB30AC" w:rsidRDefault="006815E6" w:rsidP="00D3462D">
            <w:pPr>
              <w:pStyle w:val="TAL"/>
            </w:pPr>
            <w:r w:rsidRPr="00DB30AC">
              <w:t>Rate-matching around LTE CRS (</w:t>
            </w:r>
            <w:proofErr w:type="spellStart"/>
            <w:r w:rsidRPr="00DB30AC">
              <w:t>rateMatchingLTE</w:t>
            </w:r>
            <w:proofErr w:type="spellEnd"/>
            <w:r w:rsidRPr="00DB30AC">
              <w:t>-CRS)</w:t>
            </w:r>
          </w:p>
        </w:tc>
        <w:tc>
          <w:tcPr>
            <w:tcW w:w="614" w:type="pct"/>
          </w:tcPr>
          <w:p w14:paraId="34F91124" w14:textId="77777777" w:rsidR="006815E6" w:rsidRPr="00DB30AC" w:rsidRDefault="006815E6" w:rsidP="00D3462D">
            <w:pPr>
              <w:pStyle w:val="TAL"/>
              <w:rPr>
                <w:lang w:eastAsia="zh-CN"/>
              </w:rPr>
            </w:pPr>
            <w:r w:rsidRPr="00DB30AC">
              <w:rPr>
                <w:lang w:eastAsia="zh-CN"/>
              </w:rPr>
              <w:t>FR1 FDD</w:t>
            </w:r>
          </w:p>
        </w:tc>
        <w:tc>
          <w:tcPr>
            <w:tcW w:w="496" w:type="pct"/>
            <w:shd w:val="clear" w:color="auto" w:fill="auto"/>
          </w:tcPr>
          <w:p w14:paraId="52137309" w14:textId="77777777" w:rsidR="006815E6" w:rsidRPr="00DB30AC" w:rsidRDefault="006815E6" w:rsidP="00D3462D">
            <w:pPr>
              <w:pStyle w:val="TAL"/>
              <w:rPr>
                <w:lang w:eastAsia="zh-CN"/>
              </w:rPr>
            </w:pPr>
            <w:r w:rsidRPr="00DB30AC">
              <w:rPr>
                <w:lang w:eastAsia="zh-CN"/>
              </w:rPr>
              <w:t>PDSCH</w:t>
            </w:r>
          </w:p>
        </w:tc>
        <w:tc>
          <w:tcPr>
            <w:tcW w:w="1387" w:type="pct"/>
            <w:shd w:val="clear" w:color="auto" w:fill="auto"/>
          </w:tcPr>
          <w:p w14:paraId="4F30FBC2" w14:textId="77777777" w:rsidR="006815E6" w:rsidRPr="00DB30AC" w:rsidRDefault="006815E6" w:rsidP="00D3462D">
            <w:pPr>
              <w:pStyle w:val="TAL"/>
            </w:pPr>
            <w:r w:rsidRPr="00DB30AC">
              <w:rPr>
                <w:lang w:eastAsia="zh-CN"/>
              </w:rPr>
              <w:t xml:space="preserve">Clause </w:t>
            </w:r>
            <w:r w:rsidRPr="00DB30AC">
              <w:t>5.2.2.1.4</w:t>
            </w:r>
          </w:p>
          <w:p w14:paraId="25371300" w14:textId="77777777" w:rsidR="006815E6" w:rsidRPr="00DB30AC" w:rsidRDefault="006815E6" w:rsidP="00D3462D">
            <w:pPr>
              <w:pStyle w:val="TAL"/>
              <w:rPr>
                <w:lang w:eastAsia="zh-CN"/>
              </w:rPr>
            </w:pPr>
            <w:r w:rsidRPr="00DB30AC">
              <w:rPr>
                <w:lang w:eastAsia="zh-CN"/>
              </w:rPr>
              <w:t>Clause 5.2.3.1.4</w:t>
            </w:r>
          </w:p>
        </w:tc>
        <w:tc>
          <w:tcPr>
            <w:tcW w:w="1039" w:type="pct"/>
          </w:tcPr>
          <w:p w14:paraId="4CE0B274" w14:textId="77777777" w:rsidR="006815E6" w:rsidRPr="00DB30AC" w:rsidRDefault="006815E6" w:rsidP="00D3462D">
            <w:pPr>
              <w:pStyle w:val="TAL"/>
              <w:rPr>
                <w:lang w:eastAsia="zh-CN"/>
              </w:rPr>
            </w:pPr>
            <w:r w:rsidRPr="00DB30AC">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A5341A" w:rsidRPr="00DB30AC" w14:paraId="1E3E14A7" w14:textId="77777777" w:rsidTr="00D3462D">
        <w:trPr>
          <w:trHeight w:val="58"/>
        </w:trPr>
        <w:tc>
          <w:tcPr>
            <w:tcW w:w="1464" w:type="pct"/>
            <w:vMerge w:val="restart"/>
          </w:tcPr>
          <w:p w14:paraId="609CA641" w14:textId="77777777" w:rsidR="00A5341A" w:rsidRPr="00DB30AC" w:rsidRDefault="00A5341A" w:rsidP="00D3462D">
            <w:pPr>
              <w:keepNext/>
              <w:keepLines/>
              <w:spacing w:after="0"/>
              <w:rPr>
                <w:rFonts w:ascii="Arial" w:eastAsia="MS Mincho" w:hAnsi="Arial"/>
                <w:sz w:val="18"/>
              </w:rPr>
            </w:pPr>
            <w:r w:rsidRPr="00DB30AC">
              <w:rPr>
                <w:rFonts w:ascii="Arial" w:eastAsia="MS Mincho" w:hAnsi="Arial"/>
                <w:sz w:val="18"/>
              </w:rPr>
              <w:t>Supported maximum number of ports across all configured NZP-CSI-RS resources per CC</w:t>
            </w:r>
          </w:p>
          <w:p w14:paraId="74A2ED3E"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rPr>
              <w:t>(</w:t>
            </w:r>
            <w:proofErr w:type="spellStart"/>
            <w:r w:rsidRPr="00DB30AC">
              <w:rPr>
                <w:rFonts w:ascii="Arial" w:eastAsia="Yu Mincho" w:hAnsi="Arial"/>
                <w:i/>
                <w:sz w:val="18"/>
              </w:rPr>
              <w:t>maxConfigNumberPortsAcrossNZP</w:t>
            </w:r>
            <w:proofErr w:type="spellEnd"/>
            <w:r w:rsidRPr="00DB30AC">
              <w:rPr>
                <w:rFonts w:ascii="Arial" w:eastAsia="Yu Mincho" w:hAnsi="Arial"/>
                <w:i/>
                <w:sz w:val="18"/>
              </w:rPr>
              <w:t>-CSI-RS-</w:t>
            </w:r>
            <w:proofErr w:type="spellStart"/>
            <w:r w:rsidRPr="00DB30AC">
              <w:rPr>
                <w:rFonts w:ascii="Arial" w:eastAsia="Yu Mincho" w:hAnsi="Arial"/>
                <w:i/>
                <w:sz w:val="18"/>
              </w:rPr>
              <w:t>PerCC</w:t>
            </w:r>
            <w:proofErr w:type="spellEnd"/>
            <w:r w:rsidRPr="00DB30AC">
              <w:rPr>
                <w:rFonts w:ascii="Arial" w:eastAsia="MS Mincho" w:hAnsi="Arial"/>
                <w:sz w:val="18"/>
              </w:rPr>
              <w:t>)</w:t>
            </w:r>
          </w:p>
        </w:tc>
        <w:tc>
          <w:tcPr>
            <w:tcW w:w="614" w:type="pct"/>
          </w:tcPr>
          <w:p w14:paraId="2974575D"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FR1 FDD</w:t>
            </w:r>
          </w:p>
        </w:tc>
        <w:tc>
          <w:tcPr>
            <w:tcW w:w="496" w:type="pct"/>
            <w:shd w:val="clear" w:color="auto" w:fill="auto"/>
          </w:tcPr>
          <w:p w14:paraId="6F485DBA"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PDSCH</w:t>
            </w:r>
          </w:p>
        </w:tc>
        <w:tc>
          <w:tcPr>
            <w:tcW w:w="1387" w:type="pct"/>
            <w:shd w:val="clear" w:color="auto" w:fill="auto"/>
          </w:tcPr>
          <w:p w14:paraId="4640ABB2"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5.2.2.1.</w:t>
            </w:r>
            <w:r w:rsidRPr="00DB30AC">
              <w:rPr>
                <w:rFonts w:eastAsia="MS Mincho"/>
                <w:lang w:eastAsia="zh-CN"/>
              </w:rPr>
              <w:t>4</w:t>
            </w:r>
            <w:r w:rsidRPr="00DB30AC">
              <w:rPr>
                <w:rFonts w:eastAsia="MS Mincho"/>
              </w:rPr>
              <w:t xml:space="preserve"> (Test</w:t>
            </w:r>
            <w:r w:rsidRPr="00DB30AC">
              <w:t>s</w:t>
            </w:r>
            <w:r w:rsidRPr="00DB30AC">
              <w:rPr>
                <w:rFonts w:eastAsia="MS Mincho"/>
              </w:rPr>
              <w:t xml:space="preserve"> 1-1, 1-2)</w:t>
            </w:r>
          </w:p>
          <w:p w14:paraId="3A07A0B5" w14:textId="77777777" w:rsidR="00A5341A" w:rsidRPr="00DB30AC" w:rsidRDefault="00A5341A" w:rsidP="00D3462D">
            <w:pPr>
              <w:pStyle w:val="TAL"/>
              <w:rPr>
                <w:rFonts w:eastAsia="MS Mincho"/>
              </w:rPr>
            </w:pPr>
          </w:p>
          <w:p w14:paraId="51AD1FD0"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.1.1 (Test</w:t>
            </w:r>
            <w:r w:rsidRPr="00DB30AC">
              <w:t>s</w:t>
            </w:r>
            <w:r w:rsidRPr="00DB30AC">
              <w:rPr>
                <w:rFonts w:eastAsia="MS Mincho"/>
              </w:rPr>
              <w:t xml:space="preserve"> 3-1, 4-1, 5-1)</w:t>
            </w:r>
          </w:p>
          <w:p w14:paraId="79AA4327" w14:textId="77777777" w:rsidR="00A5341A" w:rsidRPr="00DB30AC" w:rsidRDefault="00A5341A" w:rsidP="00D3462D">
            <w:pPr>
              <w:pStyle w:val="TAL"/>
              <w:rPr>
                <w:rFonts w:eastAsia="MS Mincho"/>
              </w:rPr>
            </w:pPr>
          </w:p>
          <w:p w14:paraId="13DF3225" w14:textId="77777777" w:rsidR="00A5341A" w:rsidRPr="00DB30AC" w:rsidRDefault="00A5341A" w:rsidP="00D3462D">
            <w:pPr>
              <w:pStyle w:val="TAL"/>
              <w:rPr>
                <w:rFonts w:eastAsia="MS Mincho"/>
                <w:lang w:eastAsia="zh-CN"/>
              </w:rPr>
            </w:pPr>
            <w:r w:rsidRPr="00DB30AC">
              <w:rPr>
                <w:lang w:eastAsia="zh-CN"/>
              </w:rPr>
              <w:t xml:space="preserve">Clause </w:t>
            </w:r>
            <w:r w:rsidRPr="00DB30AC">
              <w:rPr>
                <w:rFonts w:eastAsia="MS Mincho"/>
              </w:rPr>
              <w:t>5.2.3.1.</w:t>
            </w:r>
            <w:r w:rsidRPr="00DB30AC">
              <w:rPr>
                <w:rFonts w:eastAsia="MS Mincho"/>
                <w:lang w:eastAsia="zh-CN"/>
              </w:rPr>
              <w:t>4</w:t>
            </w:r>
            <w:r w:rsidRPr="00DB30AC">
              <w:rPr>
                <w:rFonts w:eastAsia="MS Mincho"/>
              </w:rPr>
              <w:t xml:space="preserve"> </w:t>
            </w:r>
            <w:r w:rsidRPr="00DB30AC">
              <w:rPr>
                <w:rFonts w:eastAsia="MS Mincho"/>
                <w:lang w:eastAsia="zh-CN"/>
              </w:rPr>
              <w:t>(Test</w:t>
            </w:r>
            <w:r w:rsidRPr="00DB30AC">
              <w:rPr>
                <w:lang w:eastAsia="zh-CN"/>
              </w:rPr>
              <w:t>s</w:t>
            </w:r>
            <w:r w:rsidRPr="00DB30AC">
              <w:rPr>
                <w:rFonts w:eastAsia="MS Mincho"/>
                <w:lang w:eastAsia="zh-CN"/>
              </w:rPr>
              <w:t xml:space="preserve"> 1-1, 1-2)</w:t>
            </w:r>
          </w:p>
          <w:p w14:paraId="74937C65" w14:textId="77777777" w:rsidR="00A5341A" w:rsidRPr="00DB30AC" w:rsidRDefault="00A5341A" w:rsidP="00D3462D">
            <w:pPr>
              <w:pStyle w:val="TAL"/>
              <w:rPr>
                <w:rFonts w:eastAsia="MS Mincho"/>
                <w:lang w:eastAsia="zh-CN"/>
              </w:rPr>
            </w:pPr>
          </w:p>
          <w:p w14:paraId="2ABC8565" w14:textId="77777777" w:rsidR="00A5341A" w:rsidRDefault="00A5341A" w:rsidP="00D3462D">
            <w:pPr>
              <w:pStyle w:val="TAL"/>
              <w:rPr>
                <w:ins w:id="19" w:author="Omar Farooq" w:date="2021-07-08T16:29:00Z"/>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.2.1 (Test</w:t>
            </w:r>
            <w:r w:rsidRPr="00DB30AC">
              <w:t>s</w:t>
            </w:r>
            <w:r w:rsidRPr="00DB30AC">
              <w:rPr>
                <w:rFonts w:eastAsia="MS Mincho"/>
              </w:rPr>
              <w:t xml:space="preserve"> 3-1, 4-1, 5-1)</w:t>
            </w:r>
          </w:p>
          <w:p w14:paraId="59182F6B" w14:textId="77F5C611" w:rsidR="00A5341A" w:rsidRPr="00DB30AC" w:rsidRDefault="00A5341A" w:rsidP="00D3462D">
            <w:pPr>
              <w:pStyle w:val="TAL"/>
              <w:rPr>
                <w:rFonts w:eastAsia="MS Mincho"/>
              </w:rPr>
            </w:pPr>
          </w:p>
        </w:tc>
        <w:tc>
          <w:tcPr>
            <w:tcW w:w="1039" w:type="pct"/>
          </w:tcPr>
          <w:p w14:paraId="0FDFF81C"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The requirements apply only in case the number of NZP-CSI-RS ports in the test case satisfies UE capability on maximum number of NZP-CSI-RS ports</w:t>
            </w:r>
          </w:p>
        </w:tc>
      </w:tr>
      <w:tr w:rsidR="00A5341A" w:rsidRPr="00DB30AC" w14:paraId="27181CE0" w14:textId="77777777" w:rsidTr="00916891">
        <w:trPr>
          <w:trHeight w:val="58"/>
        </w:trPr>
        <w:tc>
          <w:tcPr>
            <w:tcW w:w="1464" w:type="pct"/>
            <w:vMerge/>
          </w:tcPr>
          <w:p w14:paraId="4EAB1346" w14:textId="77777777" w:rsidR="00A5341A" w:rsidRPr="00DB30AC" w:rsidRDefault="00A5341A" w:rsidP="00D3462D">
            <w:pPr>
              <w:keepNext/>
              <w:keepLines/>
              <w:spacing w:after="0"/>
              <w:rPr>
                <w:rFonts w:ascii="Arial" w:eastAsia="MS Mincho" w:hAnsi="Arial"/>
                <w:sz w:val="18"/>
              </w:rPr>
            </w:pPr>
          </w:p>
        </w:tc>
        <w:tc>
          <w:tcPr>
            <w:tcW w:w="614" w:type="pct"/>
          </w:tcPr>
          <w:p w14:paraId="140F3EA5"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FR1 TDD</w:t>
            </w:r>
          </w:p>
        </w:tc>
        <w:tc>
          <w:tcPr>
            <w:tcW w:w="496" w:type="pct"/>
            <w:shd w:val="clear" w:color="auto" w:fill="auto"/>
          </w:tcPr>
          <w:p w14:paraId="27E30E18"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PDSCH</w:t>
            </w:r>
          </w:p>
        </w:tc>
        <w:tc>
          <w:tcPr>
            <w:tcW w:w="1387" w:type="pct"/>
            <w:shd w:val="clear" w:color="auto" w:fill="auto"/>
          </w:tcPr>
          <w:p w14:paraId="0FFDCDB5" w14:textId="77777777" w:rsidR="00A5341A" w:rsidRDefault="00A5341A" w:rsidP="00D3462D">
            <w:pPr>
              <w:pStyle w:val="TAL"/>
              <w:rPr>
                <w:ins w:id="20" w:author="Omar Farooq" w:date="2021-07-08T16:29:00Z"/>
                <w:lang w:eastAsia="zh-TW"/>
              </w:rPr>
            </w:pPr>
            <w:r w:rsidRPr="00DB30AC">
              <w:rPr>
                <w:lang w:eastAsia="zh-TW"/>
              </w:rPr>
              <w:t>Clause 5.2.3.2.1 (Tests 3-1, 4-1, 5-1)</w:t>
            </w:r>
          </w:p>
          <w:p w14:paraId="4CA07381" w14:textId="1D563A0D" w:rsidR="00A5341A" w:rsidRPr="00DB30AC" w:rsidRDefault="00A5341A" w:rsidP="00D3462D">
            <w:pPr>
              <w:pStyle w:val="TAL"/>
              <w:rPr>
                <w:lang w:eastAsia="zh-TW"/>
              </w:rPr>
            </w:pPr>
          </w:p>
        </w:tc>
        <w:tc>
          <w:tcPr>
            <w:tcW w:w="1039" w:type="pct"/>
          </w:tcPr>
          <w:p w14:paraId="427BEBF6" w14:textId="77777777" w:rsidR="00A5341A" w:rsidRPr="00DB30AC" w:rsidRDefault="00A5341A" w:rsidP="00D3462D">
            <w:pPr>
              <w:keepNext/>
              <w:keepLines/>
              <w:spacing w:after="0"/>
              <w:rPr>
                <w:rFonts w:ascii="Arial" w:eastAsia="MS Mincho" w:hAnsi="Arial"/>
                <w:sz w:val="18"/>
                <w:lang w:eastAsia="zh-CN"/>
              </w:rPr>
            </w:pPr>
          </w:p>
        </w:tc>
      </w:tr>
      <w:tr w:rsidR="0083600A" w:rsidRPr="00DB30AC" w14:paraId="4F0E8EA6" w14:textId="77777777" w:rsidTr="00D3462D">
        <w:trPr>
          <w:trHeight w:val="58"/>
        </w:trPr>
        <w:tc>
          <w:tcPr>
            <w:tcW w:w="1464" w:type="pct"/>
            <w:vMerge w:val="restart"/>
            <w:vAlign w:val="center"/>
          </w:tcPr>
          <w:p w14:paraId="6318956A" w14:textId="77777777" w:rsidR="0083600A" w:rsidRPr="00DB30AC" w:rsidRDefault="0083600A" w:rsidP="00D3462D">
            <w:pPr>
              <w:pStyle w:val="TAL"/>
              <w:rPr>
                <w:lang w:eastAsia="zh-CN"/>
              </w:rPr>
            </w:pPr>
            <w:r w:rsidRPr="00DB30AC">
              <w:rPr>
                <w:rFonts w:eastAsia="SimSun"/>
                <w:lang w:eastAsia="zh-CN"/>
              </w:rPr>
              <w:t xml:space="preserve">Supported maximum number of </w:t>
            </w:r>
            <w:r w:rsidRPr="00DB30AC">
              <w:rPr>
                <w:lang w:eastAsia="zh-CN"/>
              </w:rPr>
              <w:t>PDSCH MIMO layers (</w:t>
            </w:r>
            <w:proofErr w:type="spellStart"/>
            <w:r w:rsidRPr="00DB30AC">
              <w:rPr>
                <w:i/>
                <w:iCs/>
                <w:lang w:eastAsia="zh-CN"/>
              </w:rPr>
              <w:t>maxNumberMIMO-LayersPDSCH</w:t>
            </w:r>
            <w:proofErr w:type="spellEnd"/>
            <w:r w:rsidRPr="00DB30AC">
              <w:rPr>
                <w:lang w:eastAsia="zh-CN"/>
              </w:rPr>
              <w:t>)</w:t>
            </w:r>
          </w:p>
        </w:tc>
        <w:tc>
          <w:tcPr>
            <w:tcW w:w="614" w:type="pct"/>
          </w:tcPr>
          <w:p w14:paraId="4128EDC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5A35F4A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2F8A2C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5.2.2.1.1 (Tests 2-1, 2-2, 3-1)</w:t>
            </w:r>
          </w:p>
          <w:p w14:paraId="778AB2B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5.2.2.1.2</w:t>
            </w:r>
          </w:p>
          <w:p w14:paraId="1EF8112C" w14:textId="77777777" w:rsidR="0083600A" w:rsidRPr="00DB30AC" w:rsidRDefault="0083600A" w:rsidP="00D3462D">
            <w:pPr>
              <w:pStyle w:val="TAL"/>
              <w:rPr>
                <w:lang w:eastAsia="zh-CN"/>
              </w:rPr>
            </w:pPr>
            <w:r w:rsidRPr="00DB30AC">
              <w:rPr>
                <w:lang w:eastAsia="zh-CN"/>
              </w:rPr>
              <w:t xml:space="preserve">Clause 5.2.3.1.1 (Tests 2-1, 2-2, 3-1, 4-1, 5-1) </w:t>
            </w:r>
          </w:p>
          <w:p w14:paraId="43058A8A" w14:textId="77777777" w:rsidR="0083600A" w:rsidRDefault="0083600A" w:rsidP="00D3462D">
            <w:pPr>
              <w:pStyle w:val="TAL"/>
              <w:rPr>
                <w:ins w:id="21" w:author="Omar Farooq" w:date="2021-07-08T16:29:00Z"/>
                <w:rFonts w:eastAsia="SimSun"/>
                <w:lang w:eastAsia="zh-CN"/>
              </w:rPr>
            </w:pPr>
            <w:r w:rsidRPr="00DB30AC">
              <w:rPr>
                <w:rFonts w:eastAsia="SimSun"/>
                <w:lang w:eastAsia="zh-CN"/>
              </w:rPr>
              <w:t>Clause 5.2.3.1.2</w:t>
            </w:r>
          </w:p>
          <w:p w14:paraId="2DB77910" w14:textId="16C94916" w:rsidR="00A5341A" w:rsidRPr="00DB30AC" w:rsidRDefault="00A5341A" w:rsidP="00D3462D">
            <w:pPr>
              <w:pStyle w:val="TAL"/>
              <w:rPr>
                <w:lang w:eastAsia="zh-CN"/>
              </w:rPr>
            </w:pPr>
          </w:p>
        </w:tc>
        <w:tc>
          <w:tcPr>
            <w:tcW w:w="1039" w:type="pct"/>
            <w:vMerge w:val="restart"/>
          </w:tcPr>
          <w:p w14:paraId="72AC1780" w14:textId="77777777" w:rsidR="0083600A" w:rsidRPr="00DB30AC" w:rsidRDefault="0083600A" w:rsidP="00D3462D">
            <w:pPr>
              <w:pStyle w:val="TAL"/>
              <w:rPr>
                <w:lang w:eastAsia="zh-CN"/>
              </w:rPr>
            </w:pPr>
            <w:r w:rsidRPr="00DB30AC">
              <w:rPr>
                <w:rFonts w:eastAsia="SimSun"/>
                <w:lang w:eastAsia="zh-CN"/>
              </w:rPr>
              <w:t>The requirements apply only in case the PDSCH MIMO rank in the test case does not exceed UE PDSCH MIMO layers capability</w:t>
            </w:r>
          </w:p>
        </w:tc>
      </w:tr>
      <w:tr w:rsidR="0083600A" w:rsidRPr="00DB30AC" w14:paraId="13FFBD7B" w14:textId="77777777" w:rsidTr="00D3462D">
        <w:trPr>
          <w:trHeight w:val="58"/>
        </w:trPr>
        <w:tc>
          <w:tcPr>
            <w:tcW w:w="1464" w:type="pct"/>
            <w:vMerge/>
          </w:tcPr>
          <w:p w14:paraId="7C834799" w14:textId="77777777" w:rsidR="0083600A" w:rsidRPr="00DB30AC" w:rsidRDefault="0083600A" w:rsidP="00D3462D">
            <w:pPr>
              <w:pStyle w:val="TAL"/>
              <w:rPr>
                <w:lang w:eastAsia="zh-CN"/>
              </w:rPr>
            </w:pPr>
          </w:p>
        </w:tc>
        <w:tc>
          <w:tcPr>
            <w:tcW w:w="614" w:type="pct"/>
          </w:tcPr>
          <w:p w14:paraId="535EBBDB"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7459A36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2DDDFD35"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5.2.2.2.1 (Tests 2-1, 2-2, 3-1)</w:t>
            </w:r>
          </w:p>
          <w:p w14:paraId="3847B7FD"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5.2.2.2.2</w:t>
            </w:r>
          </w:p>
          <w:p w14:paraId="326A47AB" w14:textId="77777777" w:rsidR="0083600A" w:rsidRPr="00DB30AC" w:rsidRDefault="0083600A" w:rsidP="00D3462D">
            <w:pPr>
              <w:pStyle w:val="TAL"/>
              <w:rPr>
                <w:lang w:eastAsia="zh-CN"/>
              </w:rPr>
            </w:pPr>
            <w:r w:rsidRPr="00DB30AC">
              <w:rPr>
                <w:lang w:eastAsia="zh-CN"/>
              </w:rPr>
              <w:t xml:space="preserve">Clause 5.2.3.2.1 (Tests 2-1, 2-2, 3-1, 4-1, 5-1) </w:t>
            </w:r>
          </w:p>
          <w:p w14:paraId="69A4F271" w14:textId="77777777" w:rsidR="0083600A" w:rsidRDefault="0083600A" w:rsidP="00D3462D">
            <w:pPr>
              <w:pStyle w:val="TAL"/>
              <w:rPr>
                <w:ins w:id="22" w:author="Omar Farooq" w:date="2021-07-08T16:29:00Z"/>
                <w:rFonts w:eastAsia="SimSun"/>
                <w:lang w:eastAsia="zh-CN"/>
              </w:rPr>
            </w:pPr>
            <w:r w:rsidRPr="00DB30AC">
              <w:rPr>
                <w:rFonts w:eastAsia="SimSun"/>
                <w:lang w:eastAsia="zh-CN"/>
              </w:rPr>
              <w:t>Clause 5.2.3.2.2</w:t>
            </w:r>
          </w:p>
          <w:p w14:paraId="324C2E09" w14:textId="34F3021D" w:rsidR="00A5341A" w:rsidRPr="00DB30AC" w:rsidRDefault="00A5341A" w:rsidP="00D3462D">
            <w:pPr>
              <w:pStyle w:val="TAL"/>
              <w:rPr>
                <w:lang w:eastAsia="zh-CN"/>
              </w:rPr>
            </w:pPr>
          </w:p>
        </w:tc>
        <w:tc>
          <w:tcPr>
            <w:tcW w:w="1039" w:type="pct"/>
            <w:vMerge/>
          </w:tcPr>
          <w:p w14:paraId="2F8ECA9D" w14:textId="77777777" w:rsidR="0083600A" w:rsidRPr="00DB30AC" w:rsidRDefault="0083600A" w:rsidP="00D3462D">
            <w:pPr>
              <w:pStyle w:val="TAL"/>
              <w:rPr>
                <w:lang w:eastAsia="zh-CN"/>
              </w:rPr>
            </w:pPr>
          </w:p>
        </w:tc>
      </w:tr>
      <w:tr w:rsidR="0083600A" w:rsidRPr="00DB30AC" w14:paraId="1EA5A752" w14:textId="77777777" w:rsidTr="00D3462D">
        <w:trPr>
          <w:trHeight w:val="58"/>
        </w:trPr>
        <w:tc>
          <w:tcPr>
            <w:tcW w:w="1464" w:type="pct"/>
            <w:vMerge w:val="restart"/>
          </w:tcPr>
          <w:p w14:paraId="5514E65B" w14:textId="77777777" w:rsidR="0083600A" w:rsidRPr="00DB30AC" w:rsidRDefault="0083600A" w:rsidP="00D3462D">
            <w:pPr>
              <w:pStyle w:val="TAL"/>
              <w:rPr>
                <w:lang w:eastAsia="zh-CN"/>
              </w:rPr>
            </w:pPr>
            <w:r w:rsidRPr="00DB30AC">
              <w:rPr>
                <w:lang w:eastAsia="zh-CN"/>
              </w:rPr>
              <w:t xml:space="preserve">Support number of active TCI states per BWP per CC, including control and data </w:t>
            </w:r>
            <w:r w:rsidRPr="00DB30AC">
              <w:rPr>
                <w:i/>
                <w:lang w:eastAsia="zh-CN"/>
              </w:rPr>
              <w:t>(</w:t>
            </w:r>
            <w:proofErr w:type="spellStart"/>
            <w:r w:rsidRPr="00DB30AC">
              <w:rPr>
                <w:i/>
              </w:rPr>
              <w:t>maxNumberActiveTCI-PerBWP</w:t>
            </w:r>
            <w:proofErr w:type="spellEnd"/>
            <w:r w:rsidRPr="00DB30AC">
              <w:rPr>
                <w:i/>
                <w:lang w:eastAsia="zh-CN"/>
              </w:rPr>
              <w:t>)</w:t>
            </w:r>
          </w:p>
        </w:tc>
        <w:tc>
          <w:tcPr>
            <w:tcW w:w="614" w:type="pct"/>
          </w:tcPr>
          <w:p w14:paraId="1DD626A0"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3B947B60"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4A4DF501" w14:textId="37801AC1" w:rsidR="0083600A" w:rsidRPr="00DB30AC" w:rsidRDefault="0083600A" w:rsidP="00D3462D">
            <w:pPr>
              <w:pStyle w:val="TAL"/>
              <w:rPr>
                <w:lang w:eastAsia="zh-CN"/>
              </w:rPr>
            </w:pPr>
            <w:r w:rsidRPr="00DB30AC">
              <w:rPr>
                <w:lang w:eastAsia="zh-CN"/>
              </w:rPr>
              <w:t>Clause 5.2.2.1.10</w:t>
            </w:r>
            <w:ins w:id="23" w:author="Omar Farooq" w:date="2021-07-08T16:27:00Z">
              <w:r w:rsidR="00A5341A">
                <w:rPr>
                  <w:lang w:eastAsia="zh-CN"/>
                </w:rPr>
                <w:t xml:space="preserve"> </w:t>
              </w:r>
              <w:r w:rsidR="00A5341A">
                <w:rPr>
                  <w:lang w:val="en-US" w:eastAsia="zh-CN"/>
                </w:rPr>
                <w:t>(Test 1-2)</w:t>
              </w:r>
            </w:ins>
          </w:p>
          <w:p w14:paraId="2BBD0D1E" w14:textId="7C264865" w:rsidR="0083600A" w:rsidRPr="00DB30AC" w:rsidRDefault="0083600A" w:rsidP="00D3462D">
            <w:pPr>
              <w:keepNext/>
              <w:keepLines/>
              <w:spacing w:after="0"/>
              <w:rPr>
                <w:rFonts w:ascii="Arial" w:eastAsia="SimSun" w:hAnsi="Arial"/>
                <w:sz w:val="18"/>
                <w:lang w:eastAsia="zh-CN"/>
              </w:rPr>
            </w:pPr>
            <w:r w:rsidRPr="00DB30AC">
              <w:rPr>
                <w:lang w:eastAsia="zh-CN"/>
              </w:rPr>
              <w:t>Clause 5.2.3.1.10</w:t>
            </w:r>
            <w:ins w:id="24"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val="restart"/>
          </w:tcPr>
          <w:p w14:paraId="6C4EE6EE" w14:textId="29FE2496" w:rsidR="00A5341A" w:rsidRDefault="00A5341A" w:rsidP="00D3462D">
            <w:pPr>
              <w:pStyle w:val="TAL"/>
              <w:rPr>
                <w:ins w:id="25" w:author="Omar Farooq" w:date="2021-07-08T16:28:00Z"/>
                <w:lang w:eastAsia="zh-CN"/>
              </w:rPr>
            </w:pPr>
            <w:ins w:id="26" w:author="Omar Farooq" w:date="2021-07-08T16:28:00Z">
              <w:r>
                <w:rPr>
                  <w:lang w:val="en-US" w:eastAsia="zh-CN"/>
                </w:rPr>
                <w:t xml:space="preserve">The requirements apply only when </w:t>
              </w:r>
              <w:proofErr w:type="spellStart"/>
              <w:r w:rsidRPr="00E1440C">
                <w:rPr>
                  <w:i/>
                </w:rPr>
                <w:t>maxNumberActiveTCI-</w:t>
              </w:r>
              <w:proofErr w:type="gramStart"/>
              <w:r w:rsidRPr="00E1440C">
                <w:rPr>
                  <w:i/>
                </w:rPr>
                <w:t>PerBWP</w:t>
              </w:r>
              <w:proofErr w:type="spellEnd"/>
              <w:r w:rsidRPr="00E1440C">
                <w:rPr>
                  <w:lang w:val="en-US" w:eastAsia="zh-CN"/>
                </w:rPr>
                <w:t xml:space="preserve"> </w:t>
              </w:r>
              <w:r>
                <w:rPr>
                  <w:lang w:val="en-US" w:eastAsia="zh-CN"/>
                </w:rPr>
                <w:t xml:space="preserve"> is</w:t>
              </w:r>
              <w:proofErr w:type="gramEnd"/>
              <w:r>
                <w:rPr>
                  <w:lang w:val="en-US" w:eastAsia="zh-CN"/>
                </w:rPr>
                <w:t xml:space="preserve"> other than n1.</w:t>
              </w:r>
            </w:ins>
          </w:p>
          <w:p w14:paraId="0EAD0501" w14:textId="2AAFCA5C" w:rsidR="0083600A" w:rsidRPr="00DB30AC" w:rsidRDefault="0083600A" w:rsidP="00D3462D">
            <w:pPr>
              <w:pStyle w:val="TAL"/>
              <w:rPr>
                <w:lang w:eastAsia="zh-CN"/>
              </w:rPr>
            </w:pPr>
            <w:del w:id="27" w:author="Omar Farooq" w:date="2021-07-08T16:28:00Z">
              <w:r w:rsidRPr="00DB30AC" w:rsidDel="00A5341A">
                <w:rPr>
                  <w:lang w:eastAsia="zh-CN"/>
                </w:rPr>
                <w:delText>For the value of “</w:delText>
              </w:r>
              <w:r w:rsidRPr="00DB30AC" w:rsidDel="00A5341A">
                <w:rPr>
                  <w:i/>
                  <w:lang w:eastAsia="zh-CN"/>
                </w:rPr>
                <w:delText>maxNumberActiveTCI-PerBWP</w:delText>
              </w:r>
              <w:r w:rsidRPr="00DB30AC" w:rsidDel="00A5341A">
                <w:rPr>
                  <w:lang w:eastAsia="zh-CN"/>
                </w:rPr>
                <w:delText>” other than n1, if Test 1-2 is tested, the test coverage can be considered fulfilled without executing Test 1-1. Otherwise, only Test 1-1 is tested.</w:delText>
              </w:r>
            </w:del>
          </w:p>
        </w:tc>
      </w:tr>
      <w:tr w:rsidR="0083600A" w:rsidRPr="00DB30AC" w14:paraId="0FDECAA9" w14:textId="77777777" w:rsidTr="00D3462D">
        <w:trPr>
          <w:trHeight w:val="58"/>
        </w:trPr>
        <w:tc>
          <w:tcPr>
            <w:tcW w:w="1464" w:type="pct"/>
            <w:vMerge/>
          </w:tcPr>
          <w:p w14:paraId="5410B1DB" w14:textId="77777777" w:rsidR="0083600A" w:rsidRPr="00DB30AC" w:rsidRDefault="0083600A" w:rsidP="00D3462D">
            <w:pPr>
              <w:pStyle w:val="TAL"/>
              <w:rPr>
                <w:lang w:eastAsia="zh-CN"/>
              </w:rPr>
            </w:pPr>
          </w:p>
        </w:tc>
        <w:tc>
          <w:tcPr>
            <w:tcW w:w="614" w:type="pct"/>
          </w:tcPr>
          <w:p w14:paraId="1F83F9D3"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513D045"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0429BEE3" w14:textId="6B5C0D6D" w:rsidR="0083600A" w:rsidRPr="00DB30AC" w:rsidRDefault="0083600A" w:rsidP="00D3462D">
            <w:pPr>
              <w:pStyle w:val="TAL"/>
              <w:rPr>
                <w:lang w:eastAsia="zh-CN"/>
              </w:rPr>
            </w:pPr>
            <w:r w:rsidRPr="00DB30AC">
              <w:rPr>
                <w:lang w:eastAsia="zh-CN"/>
              </w:rPr>
              <w:t>Clause 5.2.2.2.10</w:t>
            </w:r>
            <w:ins w:id="28" w:author="Omar Farooq" w:date="2021-07-08T16:27:00Z">
              <w:r w:rsidR="00A5341A">
                <w:rPr>
                  <w:lang w:eastAsia="zh-CN"/>
                </w:rPr>
                <w:t xml:space="preserve"> </w:t>
              </w:r>
              <w:r w:rsidR="00A5341A">
                <w:rPr>
                  <w:lang w:val="en-US" w:eastAsia="zh-CN"/>
                </w:rPr>
                <w:t>(Test 1-2)</w:t>
              </w:r>
            </w:ins>
          </w:p>
          <w:p w14:paraId="508CB972" w14:textId="008AC6BC" w:rsidR="0083600A" w:rsidRPr="00DB30AC" w:rsidRDefault="0083600A" w:rsidP="00D3462D">
            <w:pPr>
              <w:keepNext/>
              <w:keepLines/>
              <w:spacing w:after="0"/>
              <w:rPr>
                <w:rFonts w:ascii="Arial" w:eastAsia="SimSun" w:hAnsi="Arial"/>
                <w:sz w:val="18"/>
                <w:lang w:eastAsia="zh-CN"/>
              </w:rPr>
            </w:pPr>
            <w:r w:rsidRPr="00DB30AC">
              <w:rPr>
                <w:lang w:eastAsia="zh-CN"/>
              </w:rPr>
              <w:t>Clause 5.2.3.2.10</w:t>
            </w:r>
            <w:ins w:id="29"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tcPr>
          <w:p w14:paraId="41B31FFB" w14:textId="77777777" w:rsidR="0083600A" w:rsidRPr="00DB30AC" w:rsidRDefault="0083600A" w:rsidP="00D3462D">
            <w:pPr>
              <w:pStyle w:val="TAL"/>
              <w:rPr>
                <w:lang w:eastAsia="zh-CN"/>
              </w:rPr>
            </w:pPr>
          </w:p>
        </w:tc>
      </w:tr>
      <w:tr w:rsidR="00A5341A" w:rsidRPr="00DB30AC" w14:paraId="08328C45" w14:textId="77777777" w:rsidTr="00D3462D">
        <w:trPr>
          <w:trHeight w:val="58"/>
          <w:ins w:id="30" w:author="Omar Farooq" w:date="2021-07-08T16:31:00Z"/>
        </w:trPr>
        <w:tc>
          <w:tcPr>
            <w:tcW w:w="1464" w:type="pct"/>
            <w:vMerge w:val="restart"/>
          </w:tcPr>
          <w:p w14:paraId="53B17229" w14:textId="3EEE8E5B" w:rsidR="00A5341A" w:rsidRPr="00DB30AC" w:rsidRDefault="00A5341A" w:rsidP="00A5341A">
            <w:pPr>
              <w:pStyle w:val="TAL"/>
              <w:rPr>
                <w:ins w:id="31" w:author="Omar Farooq" w:date="2021-07-08T16:31:00Z"/>
                <w:lang w:eastAsia="zh-CN"/>
              </w:rPr>
            </w:pPr>
            <w:ins w:id="32" w:author="Omar Farooq" w:date="2021-07-08T16:31:00Z">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ins>
          </w:p>
        </w:tc>
        <w:tc>
          <w:tcPr>
            <w:tcW w:w="614" w:type="pct"/>
          </w:tcPr>
          <w:p w14:paraId="59756031" w14:textId="60D80A94" w:rsidR="00A5341A" w:rsidRPr="00DB30AC" w:rsidRDefault="00A5341A" w:rsidP="00A5341A">
            <w:pPr>
              <w:pStyle w:val="TAL"/>
              <w:rPr>
                <w:ins w:id="33" w:author="Omar Farooq" w:date="2021-07-08T16:31:00Z"/>
                <w:lang w:eastAsia="zh-CN"/>
              </w:rPr>
            </w:pPr>
            <w:ins w:id="34" w:author="Omar Farooq" w:date="2021-07-08T16:31:00Z">
              <w:r w:rsidRPr="00E1440C">
                <w:rPr>
                  <w:lang w:val="en-US" w:eastAsia="zh-CN"/>
                </w:rPr>
                <w:t>FR1 FDD</w:t>
              </w:r>
            </w:ins>
          </w:p>
        </w:tc>
        <w:tc>
          <w:tcPr>
            <w:tcW w:w="496" w:type="pct"/>
            <w:shd w:val="clear" w:color="auto" w:fill="auto"/>
          </w:tcPr>
          <w:p w14:paraId="06F814B7" w14:textId="5B1AC195" w:rsidR="00A5341A" w:rsidRPr="00DB30AC" w:rsidRDefault="00A5341A" w:rsidP="00A5341A">
            <w:pPr>
              <w:pStyle w:val="TAL"/>
              <w:rPr>
                <w:ins w:id="35" w:author="Omar Farooq" w:date="2021-07-08T16:31:00Z"/>
                <w:lang w:eastAsia="zh-CN"/>
              </w:rPr>
            </w:pPr>
            <w:ins w:id="36" w:author="Omar Farooq" w:date="2021-07-08T16:31:00Z">
              <w:r w:rsidRPr="00E1440C">
                <w:rPr>
                  <w:lang w:val="en-US" w:eastAsia="zh-CN"/>
                </w:rPr>
                <w:t>PDSCH</w:t>
              </w:r>
            </w:ins>
          </w:p>
        </w:tc>
        <w:tc>
          <w:tcPr>
            <w:tcW w:w="1387" w:type="pct"/>
            <w:shd w:val="clear" w:color="auto" w:fill="auto"/>
          </w:tcPr>
          <w:p w14:paraId="2C814799" w14:textId="77777777" w:rsidR="00A5341A" w:rsidRPr="00E1440C" w:rsidRDefault="00A5341A" w:rsidP="00A5341A">
            <w:pPr>
              <w:keepNext/>
              <w:keepLines/>
              <w:spacing w:after="0"/>
              <w:rPr>
                <w:ins w:id="37" w:author="Omar Farooq" w:date="2021-07-08T16:31:00Z"/>
                <w:rFonts w:ascii="Arial" w:hAnsi="Arial"/>
                <w:sz w:val="18"/>
                <w:lang w:val="en-US" w:eastAsia="zh-CN"/>
              </w:rPr>
            </w:pPr>
            <w:ins w:id="38" w:author="Omar Farooq" w:date="2021-07-08T16:31:00Z">
              <w:r w:rsidRPr="00E1440C">
                <w:rPr>
                  <w:rFonts w:ascii="Arial" w:hAnsi="Arial"/>
                  <w:sz w:val="18"/>
                  <w:lang w:val="en-US" w:eastAsia="zh-CN"/>
                </w:rPr>
                <w:t>Clause 5.2.2.1.10</w:t>
              </w:r>
              <w:r>
                <w:rPr>
                  <w:rFonts w:ascii="Arial" w:hAnsi="Arial"/>
                  <w:sz w:val="18"/>
                  <w:lang w:val="en-US" w:eastAsia="zh-CN"/>
                </w:rPr>
                <w:t xml:space="preserve"> (Test 1-2)</w:t>
              </w:r>
            </w:ins>
          </w:p>
          <w:p w14:paraId="76A48395" w14:textId="77777777" w:rsidR="00A5341A" w:rsidRDefault="00A5341A" w:rsidP="00A5341A">
            <w:pPr>
              <w:keepNext/>
              <w:keepLines/>
              <w:spacing w:after="0"/>
              <w:rPr>
                <w:ins w:id="39" w:author="Omar Farooq" w:date="2021-07-08T16:31:00Z"/>
                <w:rFonts w:ascii="Arial" w:hAnsi="Arial"/>
                <w:sz w:val="18"/>
                <w:lang w:val="en-US" w:eastAsia="zh-CN"/>
              </w:rPr>
            </w:pPr>
            <w:ins w:id="40" w:author="Omar Farooq" w:date="2021-07-08T16:31:00Z">
              <w:r w:rsidRPr="00E1440C">
                <w:rPr>
                  <w:rFonts w:ascii="Arial" w:hAnsi="Arial"/>
                  <w:sz w:val="18"/>
                  <w:lang w:val="en-US" w:eastAsia="zh-CN"/>
                </w:rPr>
                <w:t>Clause 5.2.3.1.10</w:t>
              </w:r>
              <w:r>
                <w:rPr>
                  <w:rFonts w:ascii="Arial" w:hAnsi="Arial"/>
                  <w:sz w:val="18"/>
                  <w:lang w:val="en-US" w:eastAsia="zh-CN"/>
                </w:rPr>
                <w:t xml:space="preserve"> (Test 1-2)</w:t>
              </w:r>
            </w:ins>
          </w:p>
          <w:p w14:paraId="2058E484" w14:textId="77777777" w:rsidR="00A5341A" w:rsidRPr="006E5C39" w:rsidRDefault="00A5341A" w:rsidP="00A5341A">
            <w:pPr>
              <w:keepNext/>
              <w:keepLines/>
              <w:spacing w:after="0"/>
              <w:rPr>
                <w:ins w:id="41" w:author="Omar Farooq" w:date="2021-07-08T16:31:00Z"/>
                <w:rFonts w:ascii="Arial" w:hAnsi="Arial"/>
                <w:sz w:val="18"/>
                <w:lang w:val="en-US" w:eastAsia="zh-CN"/>
              </w:rPr>
            </w:pPr>
            <w:ins w:id="42" w:author="Omar Farooq" w:date="2021-07-08T16:31:00Z">
              <w:r w:rsidRPr="006E5C39">
                <w:rPr>
                  <w:rFonts w:ascii="Arial" w:hAnsi="Arial"/>
                  <w:sz w:val="18"/>
                  <w:lang w:val="en-US" w:eastAsia="zh-CN"/>
                </w:rPr>
                <w:t>Clause 5.2.2.1.11</w:t>
              </w:r>
            </w:ins>
          </w:p>
          <w:p w14:paraId="0D435953" w14:textId="77777777" w:rsidR="00A5341A" w:rsidRPr="006E5C39" w:rsidRDefault="00A5341A" w:rsidP="00A5341A">
            <w:pPr>
              <w:keepNext/>
              <w:keepLines/>
              <w:spacing w:after="0"/>
              <w:rPr>
                <w:ins w:id="43" w:author="Omar Farooq" w:date="2021-07-08T16:31:00Z"/>
                <w:rFonts w:ascii="Arial" w:hAnsi="Arial"/>
                <w:sz w:val="18"/>
                <w:lang w:val="en-US" w:eastAsia="zh-CN"/>
              </w:rPr>
            </w:pPr>
            <w:ins w:id="44" w:author="Omar Farooq" w:date="2021-07-08T16:31:00Z">
              <w:r w:rsidRPr="006E5C39">
                <w:rPr>
                  <w:rFonts w:ascii="Arial" w:hAnsi="Arial"/>
                  <w:sz w:val="18"/>
                  <w:lang w:val="en-US" w:eastAsia="zh-CN"/>
                </w:rPr>
                <w:t>Clause 5.2.2.1.12</w:t>
              </w:r>
            </w:ins>
          </w:p>
          <w:p w14:paraId="6BC66F8F" w14:textId="77777777" w:rsidR="00A5341A" w:rsidRPr="006E5C39" w:rsidRDefault="00A5341A" w:rsidP="00A5341A">
            <w:pPr>
              <w:keepNext/>
              <w:keepLines/>
              <w:spacing w:after="0"/>
              <w:rPr>
                <w:ins w:id="45" w:author="Omar Farooq" w:date="2021-07-08T16:31:00Z"/>
                <w:rFonts w:ascii="Arial" w:hAnsi="Arial"/>
                <w:sz w:val="18"/>
                <w:lang w:val="en-US" w:eastAsia="zh-CN"/>
              </w:rPr>
            </w:pPr>
            <w:ins w:id="46" w:author="Omar Farooq" w:date="2021-07-08T16:31:00Z">
              <w:r w:rsidRPr="006E5C39">
                <w:rPr>
                  <w:rFonts w:ascii="Arial" w:hAnsi="Arial"/>
                  <w:sz w:val="18"/>
                  <w:lang w:val="en-US" w:eastAsia="zh-CN"/>
                </w:rPr>
                <w:t>Clause 5.2.2.1.13</w:t>
              </w:r>
            </w:ins>
          </w:p>
          <w:p w14:paraId="36B2B9CF" w14:textId="77777777" w:rsidR="00A5341A" w:rsidRPr="006E5C39" w:rsidRDefault="00A5341A" w:rsidP="00A5341A">
            <w:pPr>
              <w:keepNext/>
              <w:keepLines/>
              <w:spacing w:after="0"/>
              <w:rPr>
                <w:ins w:id="47" w:author="Omar Farooq" w:date="2021-07-08T16:31:00Z"/>
                <w:rFonts w:ascii="Arial" w:hAnsi="Arial"/>
                <w:sz w:val="18"/>
                <w:lang w:val="en-US" w:eastAsia="zh-CN"/>
              </w:rPr>
            </w:pPr>
            <w:ins w:id="48" w:author="Omar Farooq" w:date="2021-07-08T16:31:00Z">
              <w:r w:rsidRPr="006E5C39">
                <w:rPr>
                  <w:rFonts w:ascii="Arial" w:hAnsi="Arial"/>
                  <w:sz w:val="18"/>
                  <w:lang w:val="en-US" w:eastAsia="zh-CN"/>
                </w:rPr>
                <w:t>Clause 5.2.2.1.14</w:t>
              </w:r>
            </w:ins>
          </w:p>
          <w:p w14:paraId="018F1398" w14:textId="77777777" w:rsidR="00A5341A" w:rsidRPr="006E5C39" w:rsidRDefault="00A5341A" w:rsidP="00A5341A">
            <w:pPr>
              <w:keepNext/>
              <w:keepLines/>
              <w:spacing w:after="0"/>
              <w:rPr>
                <w:ins w:id="49" w:author="Omar Farooq" w:date="2021-07-08T16:31:00Z"/>
                <w:rFonts w:ascii="Arial" w:hAnsi="Arial"/>
                <w:sz w:val="18"/>
                <w:lang w:val="en-US" w:eastAsia="zh-CN"/>
              </w:rPr>
            </w:pPr>
            <w:ins w:id="50" w:author="Omar Farooq" w:date="2021-07-08T16:31:00Z">
              <w:r w:rsidRPr="006E5C39">
                <w:rPr>
                  <w:rFonts w:ascii="Arial" w:hAnsi="Arial"/>
                  <w:sz w:val="18"/>
                  <w:lang w:val="en-US" w:eastAsia="zh-CN"/>
                </w:rPr>
                <w:t>Clause 5.2.3.1.11</w:t>
              </w:r>
            </w:ins>
          </w:p>
          <w:p w14:paraId="68EF5614" w14:textId="77777777" w:rsidR="00A5341A" w:rsidRPr="006E5C39" w:rsidRDefault="00A5341A" w:rsidP="00A5341A">
            <w:pPr>
              <w:keepNext/>
              <w:keepLines/>
              <w:spacing w:after="0"/>
              <w:rPr>
                <w:ins w:id="51" w:author="Omar Farooq" w:date="2021-07-08T16:31:00Z"/>
                <w:rFonts w:ascii="Arial" w:hAnsi="Arial"/>
                <w:sz w:val="18"/>
                <w:lang w:val="en-US" w:eastAsia="zh-CN"/>
              </w:rPr>
            </w:pPr>
            <w:ins w:id="52" w:author="Omar Farooq" w:date="2021-07-08T16:31:00Z">
              <w:r w:rsidRPr="006E5C39">
                <w:rPr>
                  <w:rFonts w:ascii="Arial" w:hAnsi="Arial"/>
                  <w:sz w:val="18"/>
                  <w:lang w:val="en-US" w:eastAsia="zh-CN"/>
                </w:rPr>
                <w:t>Clause 5.2.3.1.12</w:t>
              </w:r>
            </w:ins>
          </w:p>
          <w:p w14:paraId="40C62F62" w14:textId="77777777" w:rsidR="00A5341A" w:rsidRPr="006E5C39" w:rsidRDefault="00A5341A" w:rsidP="00A5341A">
            <w:pPr>
              <w:keepNext/>
              <w:keepLines/>
              <w:spacing w:after="0"/>
              <w:rPr>
                <w:ins w:id="53" w:author="Omar Farooq" w:date="2021-07-08T16:31:00Z"/>
                <w:rFonts w:ascii="Arial" w:hAnsi="Arial"/>
                <w:sz w:val="18"/>
                <w:lang w:val="en-US" w:eastAsia="zh-CN"/>
              </w:rPr>
            </w:pPr>
            <w:ins w:id="54" w:author="Omar Farooq" w:date="2021-07-08T16:31:00Z">
              <w:r w:rsidRPr="006E5C39">
                <w:rPr>
                  <w:rFonts w:ascii="Arial" w:hAnsi="Arial"/>
                  <w:sz w:val="18"/>
                  <w:lang w:val="en-US" w:eastAsia="zh-CN"/>
                </w:rPr>
                <w:t>Clause 5.2.3.1.13</w:t>
              </w:r>
            </w:ins>
          </w:p>
          <w:p w14:paraId="763F6CF2" w14:textId="0E149A0C" w:rsidR="00A5341A" w:rsidRPr="00DB30AC" w:rsidRDefault="00A5341A" w:rsidP="00A5341A">
            <w:pPr>
              <w:pStyle w:val="TAL"/>
              <w:rPr>
                <w:ins w:id="55" w:author="Omar Farooq" w:date="2021-07-08T16:31:00Z"/>
                <w:lang w:eastAsia="zh-CN"/>
              </w:rPr>
            </w:pPr>
            <w:ins w:id="56" w:author="Omar Farooq" w:date="2021-07-08T16:31:00Z">
              <w:r w:rsidRPr="006E5C39">
                <w:rPr>
                  <w:lang w:val="en-US" w:eastAsia="zh-CN"/>
                </w:rPr>
                <w:t>Clause 5.2.3.1.14</w:t>
              </w:r>
            </w:ins>
          </w:p>
        </w:tc>
        <w:tc>
          <w:tcPr>
            <w:tcW w:w="1039" w:type="pct"/>
            <w:vMerge w:val="restart"/>
          </w:tcPr>
          <w:p w14:paraId="7A437027" w14:textId="577CDEDC" w:rsidR="00A5341A" w:rsidRPr="00DB30AC" w:rsidRDefault="00A5341A" w:rsidP="00A5341A">
            <w:pPr>
              <w:pStyle w:val="TAL"/>
              <w:rPr>
                <w:ins w:id="57" w:author="Omar Farooq" w:date="2021-07-08T16:31:00Z"/>
                <w:lang w:eastAsia="zh-CN"/>
              </w:rPr>
            </w:pPr>
            <w:ins w:id="58" w:author="Omar Farooq" w:date="2021-07-08T16:31:00Z">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ins>
          </w:p>
        </w:tc>
      </w:tr>
      <w:tr w:rsidR="00A5341A" w:rsidRPr="00DB30AC" w14:paraId="7C7B4C97" w14:textId="77777777" w:rsidTr="00D3462D">
        <w:trPr>
          <w:trHeight w:val="58"/>
          <w:ins w:id="59" w:author="Omar Farooq" w:date="2021-07-08T16:31:00Z"/>
        </w:trPr>
        <w:tc>
          <w:tcPr>
            <w:tcW w:w="1464" w:type="pct"/>
            <w:vMerge/>
          </w:tcPr>
          <w:p w14:paraId="3B0F1A7D" w14:textId="77777777" w:rsidR="00A5341A" w:rsidRDefault="00A5341A" w:rsidP="00A5341A">
            <w:pPr>
              <w:pStyle w:val="TAL"/>
              <w:rPr>
                <w:ins w:id="60" w:author="Omar Farooq" w:date="2021-07-08T16:31:00Z"/>
                <w:lang w:val="en-US" w:eastAsia="zh-CN"/>
              </w:rPr>
            </w:pPr>
          </w:p>
        </w:tc>
        <w:tc>
          <w:tcPr>
            <w:tcW w:w="614" w:type="pct"/>
          </w:tcPr>
          <w:p w14:paraId="4D7803E1" w14:textId="21362EC0" w:rsidR="00A5341A" w:rsidRPr="00E1440C" w:rsidRDefault="00A5341A" w:rsidP="00A5341A">
            <w:pPr>
              <w:pStyle w:val="TAL"/>
              <w:rPr>
                <w:ins w:id="61" w:author="Omar Farooq" w:date="2021-07-08T16:31:00Z"/>
                <w:lang w:val="en-US" w:eastAsia="zh-CN"/>
              </w:rPr>
            </w:pPr>
            <w:ins w:id="62" w:author="Omar Farooq" w:date="2021-07-08T16:31:00Z">
              <w:r w:rsidRPr="00E1440C">
                <w:rPr>
                  <w:rFonts w:hint="eastAsia"/>
                  <w:lang w:val="en-US" w:eastAsia="zh-CN"/>
                </w:rPr>
                <w:t>F</w:t>
              </w:r>
              <w:r w:rsidRPr="00E1440C">
                <w:rPr>
                  <w:lang w:val="en-US" w:eastAsia="zh-CN"/>
                </w:rPr>
                <w:t>R1 TDD</w:t>
              </w:r>
            </w:ins>
          </w:p>
        </w:tc>
        <w:tc>
          <w:tcPr>
            <w:tcW w:w="496" w:type="pct"/>
            <w:shd w:val="clear" w:color="auto" w:fill="auto"/>
          </w:tcPr>
          <w:p w14:paraId="1039B0BF" w14:textId="36AC32D3" w:rsidR="00A5341A" w:rsidRPr="00E1440C" w:rsidRDefault="00A5341A" w:rsidP="00A5341A">
            <w:pPr>
              <w:pStyle w:val="TAL"/>
              <w:rPr>
                <w:ins w:id="63" w:author="Omar Farooq" w:date="2021-07-08T16:31:00Z"/>
                <w:lang w:val="en-US" w:eastAsia="zh-CN"/>
              </w:rPr>
            </w:pPr>
            <w:ins w:id="64" w:author="Omar Farooq" w:date="2021-07-08T16:31:00Z">
              <w:r w:rsidRPr="00E1440C">
                <w:rPr>
                  <w:rFonts w:hint="eastAsia"/>
                  <w:lang w:val="en-US" w:eastAsia="zh-CN"/>
                </w:rPr>
                <w:t>P</w:t>
              </w:r>
              <w:r w:rsidRPr="00E1440C">
                <w:rPr>
                  <w:lang w:val="en-US" w:eastAsia="zh-CN"/>
                </w:rPr>
                <w:t>DSCH</w:t>
              </w:r>
            </w:ins>
          </w:p>
        </w:tc>
        <w:tc>
          <w:tcPr>
            <w:tcW w:w="1387" w:type="pct"/>
            <w:shd w:val="clear" w:color="auto" w:fill="auto"/>
          </w:tcPr>
          <w:p w14:paraId="07268F8A" w14:textId="77777777" w:rsidR="00A5341A" w:rsidRPr="00E1440C" w:rsidRDefault="00A5341A" w:rsidP="00A5341A">
            <w:pPr>
              <w:keepNext/>
              <w:keepLines/>
              <w:spacing w:after="0"/>
              <w:rPr>
                <w:ins w:id="65" w:author="Omar Farooq" w:date="2021-07-08T16:31:00Z"/>
                <w:rFonts w:ascii="Arial" w:hAnsi="Arial"/>
                <w:sz w:val="18"/>
                <w:lang w:val="en-US" w:eastAsia="zh-CN"/>
              </w:rPr>
            </w:pPr>
            <w:ins w:id="66" w:author="Omar Farooq" w:date="2021-07-08T16:31:00Z">
              <w:r w:rsidRPr="00E1440C">
                <w:rPr>
                  <w:rFonts w:ascii="Arial" w:hAnsi="Arial"/>
                  <w:sz w:val="18"/>
                  <w:lang w:val="en-US" w:eastAsia="zh-CN"/>
                </w:rPr>
                <w:t>Clause 5.2.2.2.10</w:t>
              </w:r>
              <w:r>
                <w:rPr>
                  <w:rFonts w:ascii="Arial" w:hAnsi="Arial"/>
                  <w:sz w:val="18"/>
                  <w:lang w:val="en-US" w:eastAsia="zh-CN"/>
                </w:rPr>
                <w:t xml:space="preserve"> (Test 1-2)</w:t>
              </w:r>
            </w:ins>
          </w:p>
          <w:p w14:paraId="6D5D4E2A" w14:textId="77777777" w:rsidR="00A5341A" w:rsidRDefault="00A5341A" w:rsidP="00A5341A">
            <w:pPr>
              <w:keepNext/>
              <w:keepLines/>
              <w:spacing w:after="0"/>
              <w:rPr>
                <w:ins w:id="67" w:author="Omar Farooq" w:date="2021-07-08T16:31:00Z"/>
                <w:rFonts w:ascii="Arial" w:hAnsi="Arial"/>
                <w:sz w:val="18"/>
                <w:lang w:val="en-US" w:eastAsia="zh-CN"/>
              </w:rPr>
            </w:pPr>
            <w:ins w:id="68" w:author="Omar Farooq" w:date="2021-07-08T16:31:00Z">
              <w:r w:rsidRPr="00E1440C">
                <w:rPr>
                  <w:rFonts w:ascii="Arial" w:hAnsi="Arial"/>
                  <w:sz w:val="18"/>
                  <w:lang w:val="en-US" w:eastAsia="zh-CN"/>
                </w:rPr>
                <w:t>Clause 5.2.3.2.10</w:t>
              </w:r>
              <w:r>
                <w:rPr>
                  <w:rFonts w:ascii="Arial" w:hAnsi="Arial"/>
                  <w:sz w:val="18"/>
                  <w:lang w:val="en-US" w:eastAsia="zh-CN"/>
                </w:rPr>
                <w:t xml:space="preserve"> (Test 1-2)</w:t>
              </w:r>
            </w:ins>
          </w:p>
          <w:p w14:paraId="2F8C8178" w14:textId="77777777" w:rsidR="00A5341A" w:rsidRPr="006E5C39" w:rsidRDefault="00A5341A" w:rsidP="00A5341A">
            <w:pPr>
              <w:keepNext/>
              <w:keepLines/>
              <w:spacing w:after="0"/>
              <w:rPr>
                <w:ins w:id="69" w:author="Omar Farooq" w:date="2021-07-08T16:31:00Z"/>
                <w:rFonts w:ascii="Arial" w:hAnsi="Arial"/>
                <w:sz w:val="18"/>
                <w:lang w:val="en-US" w:eastAsia="zh-CN"/>
              </w:rPr>
            </w:pPr>
            <w:ins w:id="70" w:author="Omar Farooq" w:date="2021-07-08T16:31:00Z">
              <w:r w:rsidRPr="006E5C39">
                <w:rPr>
                  <w:rFonts w:ascii="Arial" w:hAnsi="Arial"/>
                  <w:sz w:val="18"/>
                  <w:lang w:val="en-US" w:eastAsia="zh-CN"/>
                </w:rPr>
                <w:t>Clause 5.2.2.2.11</w:t>
              </w:r>
            </w:ins>
          </w:p>
          <w:p w14:paraId="3C4F94C3" w14:textId="77777777" w:rsidR="00A5341A" w:rsidRPr="006E5C39" w:rsidRDefault="00A5341A" w:rsidP="00A5341A">
            <w:pPr>
              <w:keepNext/>
              <w:keepLines/>
              <w:spacing w:after="0"/>
              <w:rPr>
                <w:ins w:id="71" w:author="Omar Farooq" w:date="2021-07-08T16:31:00Z"/>
                <w:rFonts w:ascii="Arial" w:hAnsi="Arial"/>
                <w:sz w:val="18"/>
                <w:lang w:val="en-US" w:eastAsia="zh-CN"/>
              </w:rPr>
            </w:pPr>
            <w:ins w:id="72" w:author="Omar Farooq" w:date="2021-07-08T16:31:00Z">
              <w:r w:rsidRPr="006E5C39">
                <w:rPr>
                  <w:rFonts w:ascii="Arial" w:hAnsi="Arial"/>
                  <w:sz w:val="18"/>
                  <w:lang w:val="en-US" w:eastAsia="zh-CN"/>
                </w:rPr>
                <w:t>Clause 5.2.2.2.12</w:t>
              </w:r>
            </w:ins>
          </w:p>
          <w:p w14:paraId="540AD135" w14:textId="77777777" w:rsidR="00A5341A" w:rsidRPr="006E5C39" w:rsidRDefault="00A5341A" w:rsidP="00A5341A">
            <w:pPr>
              <w:keepNext/>
              <w:keepLines/>
              <w:spacing w:after="0"/>
              <w:rPr>
                <w:ins w:id="73" w:author="Omar Farooq" w:date="2021-07-08T16:31:00Z"/>
                <w:rFonts w:ascii="Arial" w:hAnsi="Arial"/>
                <w:sz w:val="18"/>
                <w:lang w:val="en-US" w:eastAsia="zh-CN"/>
              </w:rPr>
            </w:pPr>
            <w:ins w:id="74" w:author="Omar Farooq" w:date="2021-07-08T16:31:00Z">
              <w:r w:rsidRPr="006E5C39">
                <w:rPr>
                  <w:rFonts w:ascii="Arial" w:hAnsi="Arial"/>
                  <w:sz w:val="18"/>
                  <w:lang w:val="en-US" w:eastAsia="zh-CN"/>
                </w:rPr>
                <w:t>Clause 5.2.2.2.13</w:t>
              </w:r>
            </w:ins>
          </w:p>
          <w:p w14:paraId="3E08CC53" w14:textId="77777777" w:rsidR="00A5341A" w:rsidRPr="006E5C39" w:rsidRDefault="00A5341A" w:rsidP="00A5341A">
            <w:pPr>
              <w:keepNext/>
              <w:keepLines/>
              <w:spacing w:after="0"/>
              <w:rPr>
                <w:ins w:id="75" w:author="Omar Farooq" w:date="2021-07-08T16:31:00Z"/>
                <w:rFonts w:ascii="Arial" w:hAnsi="Arial"/>
                <w:sz w:val="18"/>
                <w:lang w:val="en-US" w:eastAsia="zh-CN"/>
              </w:rPr>
            </w:pPr>
            <w:ins w:id="76" w:author="Omar Farooq" w:date="2021-07-08T16:31:00Z">
              <w:r w:rsidRPr="006E5C39">
                <w:rPr>
                  <w:rFonts w:ascii="Arial" w:hAnsi="Arial"/>
                  <w:sz w:val="18"/>
                  <w:lang w:val="en-US" w:eastAsia="zh-CN"/>
                </w:rPr>
                <w:t>Clause 5.2.2.2.14</w:t>
              </w:r>
            </w:ins>
          </w:p>
          <w:p w14:paraId="72935F78" w14:textId="77777777" w:rsidR="00A5341A" w:rsidRPr="006E5C39" w:rsidRDefault="00A5341A" w:rsidP="00A5341A">
            <w:pPr>
              <w:keepNext/>
              <w:keepLines/>
              <w:spacing w:after="0"/>
              <w:rPr>
                <w:ins w:id="77" w:author="Omar Farooq" w:date="2021-07-08T16:31:00Z"/>
                <w:rFonts w:ascii="Arial" w:hAnsi="Arial"/>
                <w:sz w:val="18"/>
                <w:lang w:val="en-US" w:eastAsia="zh-CN"/>
              </w:rPr>
            </w:pPr>
            <w:ins w:id="78" w:author="Omar Farooq" w:date="2021-07-08T16:31:00Z">
              <w:r w:rsidRPr="006E5C39">
                <w:rPr>
                  <w:rFonts w:ascii="Arial" w:hAnsi="Arial"/>
                  <w:sz w:val="18"/>
                  <w:lang w:val="en-US" w:eastAsia="zh-CN"/>
                </w:rPr>
                <w:t>Clause 5.2.3.2.11</w:t>
              </w:r>
            </w:ins>
          </w:p>
          <w:p w14:paraId="1AC27E33" w14:textId="77777777" w:rsidR="00A5341A" w:rsidRPr="006E5C39" w:rsidRDefault="00A5341A" w:rsidP="00A5341A">
            <w:pPr>
              <w:keepNext/>
              <w:keepLines/>
              <w:spacing w:after="0"/>
              <w:rPr>
                <w:ins w:id="79" w:author="Omar Farooq" w:date="2021-07-08T16:31:00Z"/>
                <w:rFonts w:ascii="Arial" w:hAnsi="Arial"/>
                <w:sz w:val="18"/>
                <w:lang w:val="en-US" w:eastAsia="zh-CN"/>
              </w:rPr>
            </w:pPr>
            <w:ins w:id="80" w:author="Omar Farooq" w:date="2021-07-08T16:31:00Z">
              <w:r w:rsidRPr="006E5C39">
                <w:rPr>
                  <w:rFonts w:ascii="Arial" w:hAnsi="Arial"/>
                  <w:sz w:val="18"/>
                  <w:lang w:val="en-US" w:eastAsia="zh-CN"/>
                </w:rPr>
                <w:t>Clause 5.2.3.2.12</w:t>
              </w:r>
            </w:ins>
          </w:p>
          <w:p w14:paraId="32702AE4" w14:textId="77777777" w:rsidR="00A5341A" w:rsidRPr="006E5C39" w:rsidRDefault="00A5341A" w:rsidP="00A5341A">
            <w:pPr>
              <w:keepNext/>
              <w:keepLines/>
              <w:spacing w:after="0"/>
              <w:rPr>
                <w:ins w:id="81" w:author="Omar Farooq" w:date="2021-07-08T16:31:00Z"/>
                <w:rFonts w:ascii="Arial" w:hAnsi="Arial"/>
                <w:sz w:val="18"/>
                <w:lang w:val="en-US" w:eastAsia="zh-CN"/>
              </w:rPr>
            </w:pPr>
            <w:ins w:id="82" w:author="Omar Farooq" w:date="2021-07-08T16:31:00Z">
              <w:r w:rsidRPr="006E5C39">
                <w:rPr>
                  <w:rFonts w:ascii="Arial" w:hAnsi="Arial"/>
                  <w:sz w:val="18"/>
                  <w:lang w:val="en-US" w:eastAsia="zh-CN"/>
                </w:rPr>
                <w:t>Clause 5.2.3.2.13</w:t>
              </w:r>
            </w:ins>
          </w:p>
          <w:p w14:paraId="103E5958" w14:textId="142A47CB" w:rsidR="00A5341A" w:rsidRPr="00E1440C" w:rsidRDefault="00A5341A" w:rsidP="00A5341A">
            <w:pPr>
              <w:keepNext/>
              <w:keepLines/>
              <w:spacing w:after="0"/>
              <w:rPr>
                <w:ins w:id="83" w:author="Omar Farooq" w:date="2021-07-08T16:31:00Z"/>
                <w:rFonts w:ascii="Arial" w:hAnsi="Arial"/>
                <w:sz w:val="18"/>
                <w:lang w:val="en-US" w:eastAsia="zh-CN"/>
              </w:rPr>
            </w:pPr>
            <w:ins w:id="84" w:author="Omar Farooq" w:date="2021-07-08T16:31:00Z">
              <w:r w:rsidRPr="006E5C39">
                <w:rPr>
                  <w:rFonts w:ascii="Arial" w:hAnsi="Arial"/>
                  <w:sz w:val="18"/>
                  <w:lang w:val="en-US" w:eastAsia="zh-CN"/>
                </w:rPr>
                <w:t>Clause 5.2.3.2.14</w:t>
              </w:r>
            </w:ins>
          </w:p>
        </w:tc>
        <w:tc>
          <w:tcPr>
            <w:tcW w:w="1039" w:type="pct"/>
            <w:vMerge/>
          </w:tcPr>
          <w:p w14:paraId="42F64329" w14:textId="77777777" w:rsidR="00A5341A" w:rsidRPr="00DB30AC" w:rsidRDefault="00A5341A" w:rsidP="00A5341A">
            <w:pPr>
              <w:pStyle w:val="TAL"/>
              <w:rPr>
                <w:ins w:id="85" w:author="Omar Farooq" w:date="2021-07-08T16:31:00Z"/>
                <w:lang w:eastAsia="zh-CN"/>
              </w:rPr>
            </w:pPr>
          </w:p>
        </w:tc>
      </w:tr>
    </w:tbl>
    <w:p w14:paraId="71116D23" w14:textId="77777777" w:rsidR="0083600A" w:rsidRPr="00DB30AC" w:rsidRDefault="0083600A" w:rsidP="0083600A">
      <w:bookmarkStart w:id="86" w:name="_Toc21338162"/>
      <w:bookmarkStart w:id="87" w:name="_Toc29808270"/>
      <w:bookmarkStart w:id="88" w:name="_Toc37068189"/>
      <w:bookmarkStart w:id="89" w:name="_Toc37083732"/>
      <w:bookmarkStart w:id="90" w:name="_Toc37084074"/>
      <w:bookmarkStart w:id="91" w:name="_Toc40209436"/>
      <w:bookmarkStart w:id="92" w:name="_Toc40209778"/>
      <w:bookmarkStart w:id="93" w:name="_Toc45892737"/>
      <w:bookmarkStart w:id="94" w:name="_Toc53176594"/>
    </w:p>
    <w:p w14:paraId="4494DD50" w14:textId="77777777" w:rsidR="0083600A" w:rsidRPr="00DB30AC" w:rsidRDefault="0083600A" w:rsidP="0083600A">
      <w:pPr>
        <w:pStyle w:val="Heading4"/>
      </w:pPr>
      <w:bookmarkStart w:id="95" w:name="_Toc58239087"/>
      <w:bookmarkStart w:id="96" w:name="_Toc68246668"/>
      <w:bookmarkStart w:id="97" w:name="_Toc75789928"/>
      <w:r w:rsidRPr="00DB30AC">
        <w:t>5.1.1.5</w:t>
      </w:r>
      <w:r w:rsidRPr="00DB30AC">
        <w:tab/>
        <w:t>Applicability of CA requirements</w:t>
      </w:r>
      <w:bookmarkEnd w:id="86"/>
      <w:bookmarkEnd w:id="87"/>
      <w:bookmarkEnd w:id="88"/>
      <w:bookmarkEnd w:id="89"/>
      <w:bookmarkEnd w:id="90"/>
      <w:bookmarkEnd w:id="91"/>
      <w:bookmarkEnd w:id="92"/>
      <w:bookmarkEnd w:id="93"/>
      <w:bookmarkEnd w:id="94"/>
      <w:bookmarkEnd w:id="95"/>
      <w:bookmarkEnd w:id="96"/>
      <w:bookmarkEnd w:id="97"/>
    </w:p>
    <w:p w14:paraId="1DFB1ACF" w14:textId="77777777" w:rsidR="0083600A" w:rsidRPr="00DB30AC" w:rsidRDefault="0083600A" w:rsidP="0083600A">
      <w:pPr>
        <w:pStyle w:val="Heading5"/>
      </w:pPr>
      <w:bookmarkStart w:id="98" w:name="_Toc58239088"/>
      <w:bookmarkStart w:id="99" w:name="_Toc68246669"/>
      <w:bookmarkStart w:id="100" w:name="_Toc75789929"/>
      <w:r w:rsidRPr="00DB30AC">
        <w:t>5.1.1.5.1</w:t>
      </w:r>
      <w:r w:rsidRPr="00DB30AC">
        <w:tab/>
        <w:t>Definition of CA capability</w:t>
      </w:r>
      <w:bookmarkEnd w:id="98"/>
      <w:bookmarkEnd w:id="99"/>
      <w:bookmarkEnd w:id="100"/>
    </w:p>
    <w:p w14:paraId="45403B62" w14:textId="77777777" w:rsidR="0083600A" w:rsidRPr="00DB30AC" w:rsidRDefault="0083600A" w:rsidP="0083600A">
      <w:r w:rsidRPr="00DB30AC">
        <w:t xml:space="preserve">The </w:t>
      </w:r>
      <w:r w:rsidRPr="00DB30AC">
        <w:rPr>
          <w:lang w:eastAsia="zh-CN"/>
        </w:rPr>
        <w:t>definition</w:t>
      </w:r>
      <w:r w:rsidRPr="00DB30AC">
        <w:t xml:space="preserve"> with respect to CA capabilities</w:t>
      </w:r>
      <w:r w:rsidRPr="00DB30AC">
        <w:rPr>
          <w:lang w:eastAsia="zh-CN"/>
        </w:rPr>
        <w:t xml:space="preserve"> </w:t>
      </w:r>
      <w:r w:rsidRPr="00DB30AC">
        <w:t>is given as in Table 5.1.1.5.1-1.</w:t>
      </w:r>
    </w:p>
    <w:p w14:paraId="4C3303AE" w14:textId="77777777" w:rsidR="0083600A" w:rsidRPr="00DB30AC" w:rsidRDefault="0083600A" w:rsidP="0083600A">
      <w:pPr>
        <w:pStyle w:val="TH"/>
      </w:pPr>
      <w:r w:rsidRPr="00DB30AC">
        <w:t xml:space="preserve">Table 5.1.1.5.1-1: </w:t>
      </w:r>
      <w:r w:rsidRPr="00DB30AC">
        <w:rPr>
          <w:lang w:eastAsia="zh-CN"/>
        </w:rPr>
        <w:t>Definition of</w:t>
      </w:r>
      <w:r w:rsidRPr="00DB30A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83600A" w:rsidRPr="00DB30AC" w14:paraId="251E5C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5C210553" w14:textId="77777777" w:rsidR="0083600A" w:rsidRPr="00DB30AC" w:rsidRDefault="0083600A" w:rsidP="00D3462D">
            <w:pPr>
              <w:pStyle w:val="TAH"/>
              <w:rPr>
                <w:rFonts w:cs="Arial"/>
              </w:rPr>
            </w:pPr>
            <w:r w:rsidRPr="00DB30A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79D61631" w14:textId="77777777" w:rsidR="0083600A" w:rsidRPr="00DB30AC" w:rsidRDefault="0083600A" w:rsidP="00D3462D">
            <w:pPr>
              <w:pStyle w:val="TAH"/>
              <w:rPr>
                <w:rFonts w:cs="Arial"/>
              </w:rPr>
            </w:pPr>
            <w:r w:rsidRPr="00DB30AC">
              <w:rPr>
                <w:rFonts w:cs="Arial"/>
              </w:rPr>
              <w:t>CA Capability Description</w:t>
            </w:r>
          </w:p>
        </w:tc>
      </w:tr>
      <w:tr w:rsidR="0083600A" w:rsidRPr="00DB30AC" w14:paraId="2013863C"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18C4CB74"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0BDE553" w14:textId="77777777" w:rsidR="0083600A" w:rsidRPr="00DB30AC" w:rsidRDefault="0083600A" w:rsidP="00D3462D">
            <w:pPr>
              <w:pStyle w:val="TAC"/>
              <w:rPr>
                <w:rFonts w:cs="Arial"/>
              </w:rPr>
            </w:pPr>
            <w:r w:rsidRPr="00DB30AC">
              <w:rPr>
                <w:rFonts w:cs="Arial"/>
              </w:rPr>
              <w:t>Intra-band contiguous CA</w:t>
            </w:r>
          </w:p>
        </w:tc>
      </w:tr>
      <w:tr w:rsidR="0083600A" w:rsidRPr="00DB30AC" w14:paraId="64B610F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tcPr>
          <w:p w14:paraId="2811608C" w14:textId="77777777" w:rsidR="0083600A" w:rsidRPr="00DB30AC" w:rsidRDefault="0083600A" w:rsidP="00D3462D">
            <w:pPr>
              <w:pStyle w:val="TAC"/>
              <w:rPr>
                <w:rFonts w:cs="Arial"/>
              </w:rPr>
            </w:pPr>
            <w:r w:rsidRPr="00DB30AC">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DB1AFE7" w14:textId="77777777" w:rsidR="0083600A" w:rsidRPr="00DB30AC" w:rsidRDefault="0083600A" w:rsidP="00D3462D">
            <w:pPr>
              <w:pStyle w:val="TAC"/>
              <w:rPr>
                <w:rFonts w:cs="Arial"/>
              </w:rPr>
            </w:pPr>
            <w:r w:rsidRPr="00DB30AC">
              <w:rPr>
                <w:rFonts w:cs="Arial"/>
                <w:lang w:eastAsia="zh-CN"/>
              </w:rPr>
              <w:t>Intra-band non-contiguous CA</w:t>
            </w:r>
          </w:p>
        </w:tc>
      </w:tr>
      <w:tr w:rsidR="0083600A" w:rsidRPr="00DB30AC" w14:paraId="0DC702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37B61B6A"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0468E1E" w14:textId="77777777" w:rsidR="0083600A" w:rsidRPr="00DB30AC" w:rsidRDefault="0083600A" w:rsidP="00D3462D">
            <w:pPr>
              <w:pStyle w:val="TAC"/>
              <w:rPr>
                <w:rFonts w:cs="Arial"/>
              </w:rPr>
            </w:pPr>
            <w:r w:rsidRPr="00DB30AC">
              <w:rPr>
                <w:rFonts w:cs="Arial"/>
              </w:rPr>
              <w:t>Inter-band CA (X bands)</w:t>
            </w:r>
            <w:r w:rsidRPr="00DB30AC">
              <w:rPr>
                <w:rFonts w:cs="Arial"/>
                <w:lang w:eastAsia="zh-CN"/>
              </w:rPr>
              <w:t xml:space="preserve"> </w:t>
            </w:r>
          </w:p>
        </w:tc>
      </w:tr>
      <w:tr w:rsidR="0083600A" w:rsidRPr="00DB30AC" w14:paraId="54CE13D7" w14:textId="77777777" w:rsidTr="00D3462D">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6ACF8B6" w14:textId="77777777" w:rsidR="0083600A" w:rsidRPr="00DB30AC" w:rsidRDefault="0083600A" w:rsidP="00D3462D">
            <w:pPr>
              <w:pStyle w:val="TAN"/>
              <w:rPr>
                <w:rFonts w:cs="Arial"/>
              </w:rPr>
            </w:pPr>
            <w:r w:rsidRPr="00DB30AC">
              <w:rPr>
                <w:rFonts w:cs="Arial"/>
              </w:rPr>
              <w:t>NOTE 1:</w:t>
            </w:r>
            <w:r w:rsidRPr="00DB30AC">
              <w:rPr>
                <w:rFonts w:cs="Arial"/>
              </w:rPr>
              <w:tab/>
              <w:t>C</w:t>
            </w:r>
            <w:r w:rsidRPr="00DB30AC">
              <w:rPr>
                <w:rFonts w:cs="Arial"/>
                <w:lang w:eastAsia="zh-CN"/>
              </w:rPr>
              <w:t>A</w:t>
            </w:r>
            <w:r w:rsidRPr="00DB30AC">
              <w:rPr>
                <w:rFonts w:cs="Arial"/>
              </w:rPr>
              <w:t>_C corresponds to NR CA configurations and bandwidth combination sets defined in Section 5.5A.1 of TS 38.101-1[2].</w:t>
            </w:r>
            <w:r w:rsidRPr="00DB30AC">
              <w:rPr>
                <w:rFonts w:cs="Arial"/>
              </w:rPr>
              <w:br/>
              <w:t>C</w:t>
            </w:r>
            <w:r w:rsidRPr="00DB30AC">
              <w:rPr>
                <w:rFonts w:cs="Arial"/>
                <w:lang w:eastAsia="zh-CN"/>
              </w:rPr>
              <w:t>A</w:t>
            </w:r>
            <w:r w:rsidRPr="00DB30AC">
              <w:rPr>
                <w:rFonts w:cs="Arial"/>
              </w:rPr>
              <w:t>_N corresponds to NR CA configurations and bandwidth combination sets defined in Section 5.5A.2 of TS 38.101-1[2].</w:t>
            </w:r>
            <w:r w:rsidRPr="00DB30AC">
              <w:rPr>
                <w:rFonts w:cs="Arial"/>
              </w:rPr>
              <w:br/>
              <w:t>C</w:t>
            </w:r>
            <w:r w:rsidRPr="00DB30AC">
              <w:rPr>
                <w:rFonts w:cs="Arial"/>
                <w:lang w:eastAsia="zh-CN"/>
              </w:rPr>
              <w:t>A</w:t>
            </w:r>
            <w:r w:rsidRPr="00DB30AC">
              <w:rPr>
                <w:rFonts w:cs="Arial"/>
              </w:rPr>
              <w:t>_AX corresponds to NR CA configurations and bandwidth combination sets defined in Section 5.5A.3 of TS 38.101-1[2].</w:t>
            </w:r>
          </w:p>
        </w:tc>
      </w:tr>
    </w:tbl>
    <w:p w14:paraId="00DC0204" w14:textId="77777777" w:rsidR="0083600A" w:rsidRPr="00DB30AC" w:rsidRDefault="0083600A" w:rsidP="0083600A"/>
    <w:p w14:paraId="1345FDF1" w14:textId="77777777" w:rsidR="0083600A" w:rsidRPr="00DB30AC" w:rsidRDefault="0083600A" w:rsidP="0083600A">
      <w:pPr>
        <w:pStyle w:val="Heading5"/>
      </w:pPr>
      <w:bookmarkStart w:id="101" w:name="_Toc58239089"/>
      <w:bookmarkStart w:id="102" w:name="_Toc68246670"/>
      <w:bookmarkStart w:id="103" w:name="_Toc75789930"/>
      <w:r w:rsidRPr="00DB30AC">
        <w:t>5.1.1.5.2</w:t>
      </w:r>
      <w:r w:rsidRPr="00DB30AC">
        <w:tab/>
        <w:t>Applicability and test rules for different CA configurations and bandwidth combination sets</w:t>
      </w:r>
      <w:bookmarkEnd w:id="101"/>
      <w:bookmarkEnd w:id="102"/>
      <w:bookmarkEnd w:id="103"/>
    </w:p>
    <w:p w14:paraId="7F2BB9A6" w14:textId="77777777" w:rsidR="0083600A" w:rsidRPr="00DB30AC" w:rsidRDefault="0083600A" w:rsidP="0083600A">
      <w:pPr>
        <w:rPr>
          <w:lang w:eastAsia="zh-CN"/>
        </w:rPr>
      </w:pPr>
      <w:r w:rsidRPr="00DB30AC">
        <w:rPr>
          <w:lang w:eastAsia="zh-CN"/>
        </w:rPr>
        <w:t xml:space="preserve">The performance requirement for CA UE demodulation tests in Section 5.2A are defined independent of CA configurations and bandwidth combination sets specified in Section 5.5A of TS 38.101-1[2]. For UEs supporting different CA configurations and bandwidth combination sets, the applicability and test rules are defined in Table 5.1.1.5.2-1 and Table 5.1.1.5.2-2. </w:t>
      </w:r>
      <w:r w:rsidRPr="00DB30AC">
        <w:t>For simplicity, CA configuration below refers to combination of CA configuration and bandwidth combination set.</w:t>
      </w:r>
    </w:p>
    <w:p w14:paraId="4B7E1C5D" w14:textId="77777777" w:rsidR="0083600A" w:rsidRPr="00DB30AC" w:rsidRDefault="0083600A" w:rsidP="0083600A">
      <w:pPr>
        <w:pStyle w:val="TH"/>
        <w:rPr>
          <w:lang w:eastAsia="zh-CN"/>
        </w:rPr>
      </w:pPr>
      <w:r w:rsidRPr="00DB30AC">
        <w:lastRenderedPageBreak/>
        <w:t>Table 5.1.1.5.2-1: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83600A" w:rsidRPr="00DB30AC" w14:paraId="2BAAD46F" w14:textId="77777777" w:rsidTr="00D3462D">
        <w:trPr>
          <w:jc w:val="center"/>
        </w:trPr>
        <w:tc>
          <w:tcPr>
            <w:tcW w:w="1593" w:type="dxa"/>
            <w:shd w:val="clear" w:color="auto" w:fill="auto"/>
            <w:vAlign w:val="center"/>
          </w:tcPr>
          <w:p w14:paraId="4012F22E" w14:textId="77777777" w:rsidR="0083600A" w:rsidRPr="00DB30AC" w:rsidRDefault="0083600A" w:rsidP="00D3462D">
            <w:pPr>
              <w:pStyle w:val="TAH"/>
              <w:rPr>
                <w:rFonts w:cs="Arial"/>
              </w:rPr>
            </w:pPr>
            <w:r w:rsidRPr="00DB30AC">
              <w:rPr>
                <w:rFonts w:cs="Arial"/>
              </w:rPr>
              <w:t>Tests</w:t>
            </w:r>
          </w:p>
        </w:tc>
        <w:tc>
          <w:tcPr>
            <w:tcW w:w="1487" w:type="dxa"/>
            <w:vAlign w:val="center"/>
          </w:tcPr>
          <w:p w14:paraId="31E192BF" w14:textId="77777777" w:rsidR="0083600A" w:rsidRPr="00DB30AC" w:rsidRDefault="0083600A" w:rsidP="00D3462D">
            <w:pPr>
              <w:pStyle w:val="TAH"/>
              <w:rPr>
                <w:rFonts w:cs="Arial"/>
                <w:lang w:eastAsia="zh-CN"/>
              </w:rPr>
            </w:pPr>
            <w:r w:rsidRPr="00DB30AC">
              <w:rPr>
                <w:rFonts w:cs="Arial"/>
              </w:rPr>
              <w:t xml:space="preserve">CA capability where the tests </w:t>
            </w:r>
            <w:r w:rsidRPr="00DB30AC">
              <w:rPr>
                <w:rFonts w:cs="Arial"/>
                <w:lang w:eastAsia="zh-CN"/>
              </w:rPr>
              <w:t>apply</w:t>
            </w:r>
          </w:p>
        </w:tc>
        <w:tc>
          <w:tcPr>
            <w:tcW w:w="2338" w:type="dxa"/>
            <w:shd w:val="clear" w:color="auto" w:fill="auto"/>
            <w:vAlign w:val="center"/>
          </w:tcPr>
          <w:p w14:paraId="35C78087" w14:textId="77777777" w:rsidR="0083600A" w:rsidRPr="00DB30AC" w:rsidRDefault="0083600A" w:rsidP="00D3462D">
            <w:pPr>
              <w:pStyle w:val="TAH"/>
              <w:rPr>
                <w:rFonts w:cs="Arial"/>
                <w:lang w:eastAsia="zh-CN"/>
              </w:rPr>
            </w:pPr>
            <w:r w:rsidRPr="00DB30AC">
              <w:rPr>
                <w:rFonts w:cs="Arial"/>
              </w:rPr>
              <w:t>CA configuration</w:t>
            </w:r>
            <w:r w:rsidRPr="00DB30AC">
              <w:rPr>
                <w:rFonts w:cs="Arial"/>
                <w:lang w:eastAsia="zh-CN"/>
              </w:rPr>
              <w:t xml:space="preserve"> from the selected CA capability</w:t>
            </w:r>
            <w:r w:rsidRPr="00DB30AC">
              <w:rPr>
                <w:rFonts w:cs="Arial"/>
              </w:rPr>
              <w:t xml:space="preserve"> where the tests </w:t>
            </w:r>
            <w:r w:rsidRPr="00DB30AC">
              <w:rPr>
                <w:rFonts w:cs="Arial"/>
                <w:lang w:eastAsia="zh-CN"/>
              </w:rPr>
              <w:t>apply</w:t>
            </w:r>
          </w:p>
        </w:tc>
        <w:tc>
          <w:tcPr>
            <w:tcW w:w="2138" w:type="dxa"/>
            <w:shd w:val="clear" w:color="auto" w:fill="auto"/>
            <w:vAlign w:val="center"/>
          </w:tcPr>
          <w:p w14:paraId="419A9E66" w14:textId="77777777" w:rsidR="0083600A" w:rsidRPr="00DB30AC" w:rsidRDefault="0083600A" w:rsidP="00D3462D">
            <w:pPr>
              <w:pStyle w:val="TAH"/>
              <w:rPr>
                <w:rFonts w:cs="Arial"/>
                <w:lang w:eastAsia="zh-CN"/>
              </w:rPr>
            </w:pPr>
            <w:r w:rsidRPr="00DB30AC">
              <w:rPr>
                <w:rFonts w:cs="Arial"/>
                <w:lang w:eastAsia="zh-CN"/>
              </w:rPr>
              <w:t>CA B</w:t>
            </w:r>
            <w:r w:rsidRPr="00DB30AC">
              <w:rPr>
                <w:rFonts w:cs="Arial"/>
              </w:rPr>
              <w:t xml:space="preserve">andwidth combination to be tested in </w:t>
            </w:r>
            <w:r w:rsidRPr="00DB30AC">
              <w:rPr>
                <w:rFonts w:cs="Arial"/>
                <w:lang w:eastAsia="zh-CN"/>
              </w:rPr>
              <w:t xml:space="preserve">priority </w:t>
            </w:r>
            <w:r w:rsidRPr="00DB30AC">
              <w:rPr>
                <w:rFonts w:cs="Arial"/>
              </w:rPr>
              <w:t>order</w:t>
            </w:r>
          </w:p>
        </w:tc>
        <w:tc>
          <w:tcPr>
            <w:tcW w:w="2065" w:type="dxa"/>
            <w:vAlign w:val="center"/>
          </w:tcPr>
          <w:p w14:paraId="63BB8359" w14:textId="77777777" w:rsidR="0083600A" w:rsidRPr="00DB30AC" w:rsidRDefault="0083600A" w:rsidP="00D3462D">
            <w:pPr>
              <w:pStyle w:val="TAH"/>
              <w:rPr>
                <w:rFonts w:cs="Arial"/>
                <w:lang w:eastAsia="zh-CN"/>
              </w:rPr>
            </w:pPr>
            <w:proofErr w:type="spellStart"/>
            <w:r w:rsidRPr="00DB30AC">
              <w:rPr>
                <w:rFonts w:cs="Arial"/>
                <w:lang w:eastAsia="zh-CN"/>
              </w:rPr>
              <w:t>PCell</w:t>
            </w:r>
            <w:proofErr w:type="spellEnd"/>
            <w:r w:rsidRPr="00DB30AC">
              <w:rPr>
                <w:rFonts w:cs="Arial"/>
                <w:lang w:eastAsia="zh-CN"/>
              </w:rPr>
              <w:t xml:space="preserve"> CC configuration</w:t>
            </w:r>
          </w:p>
        </w:tc>
      </w:tr>
      <w:tr w:rsidR="0083600A" w:rsidRPr="00DB30AC" w14:paraId="548916E1" w14:textId="77777777" w:rsidTr="00D3462D">
        <w:trPr>
          <w:jc w:val="center"/>
        </w:trPr>
        <w:tc>
          <w:tcPr>
            <w:tcW w:w="1593" w:type="dxa"/>
            <w:shd w:val="clear" w:color="auto" w:fill="auto"/>
            <w:vAlign w:val="center"/>
          </w:tcPr>
          <w:p w14:paraId="53A47DC4" w14:textId="77777777" w:rsidR="0083600A" w:rsidRPr="00DB30AC" w:rsidRDefault="0083600A" w:rsidP="00D3462D">
            <w:pPr>
              <w:pStyle w:val="TAC"/>
              <w:rPr>
                <w:rFonts w:cs="Arial"/>
                <w:lang w:eastAsia="zh-CN"/>
              </w:rPr>
            </w:pPr>
            <w:r w:rsidRPr="00DB30AC">
              <w:rPr>
                <w:rFonts w:cs="Arial"/>
                <w:lang w:eastAsia="zh-CN"/>
              </w:rPr>
              <w:t xml:space="preserve">Test 1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879A111"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1D24F35A"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2D9885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F56EB2E" w14:textId="77777777" w:rsidR="0083600A" w:rsidRPr="00DB30AC" w:rsidRDefault="0083600A" w:rsidP="00D3462D">
            <w:pPr>
              <w:pStyle w:val="TAC"/>
            </w:pPr>
            <w:r w:rsidRPr="00DB30AC">
              <w:t>Any of CCs</w:t>
            </w:r>
          </w:p>
        </w:tc>
      </w:tr>
      <w:tr w:rsidR="0083600A" w:rsidRPr="00DB30AC" w14:paraId="41496D03" w14:textId="77777777" w:rsidTr="00D3462D">
        <w:trPr>
          <w:jc w:val="center"/>
        </w:trPr>
        <w:tc>
          <w:tcPr>
            <w:tcW w:w="1593" w:type="dxa"/>
            <w:shd w:val="clear" w:color="auto" w:fill="auto"/>
            <w:vAlign w:val="center"/>
          </w:tcPr>
          <w:p w14:paraId="2A3FA768" w14:textId="77777777" w:rsidR="0083600A" w:rsidRPr="00DB30AC" w:rsidRDefault="0083600A" w:rsidP="00D3462D">
            <w:pPr>
              <w:pStyle w:val="TAC"/>
              <w:rPr>
                <w:rFonts w:cs="Arial"/>
                <w:lang w:eastAsia="zh-CN"/>
              </w:rPr>
            </w:pPr>
            <w:r w:rsidRPr="00DB30AC">
              <w:rPr>
                <w:rFonts w:cs="Arial"/>
                <w:lang w:eastAsia="zh-CN"/>
              </w:rPr>
              <w:t xml:space="preserve">Test 2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706094F"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6DA0154E"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315E49F9"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09489A05" w14:textId="77777777" w:rsidR="0083600A" w:rsidRPr="00DB30AC" w:rsidRDefault="0083600A" w:rsidP="00D3462D">
            <w:pPr>
              <w:pStyle w:val="TAC"/>
            </w:pPr>
            <w:r w:rsidRPr="00DB30AC">
              <w:t>Any of CCs</w:t>
            </w:r>
          </w:p>
        </w:tc>
      </w:tr>
      <w:tr w:rsidR="0083600A" w:rsidRPr="00DB30AC" w14:paraId="179B2C8E" w14:textId="77777777" w:rsidTr="00D3462D">
        <w:trPr>
          <w:jc w:val="center"/>
        </w:trPr>
        <w:tc>
          <w:tcPr>
            <w:tcW w:w="1593" w:type="dxa"/>
            <w:shd w:val="clear" w:color="auto" w:fill="auto"/>
            <w:vAlign w:val="center"/>
          </w:tcPr>
          <w:p w14:paraId="38E7D299" w14:textId="77777777" w:rsidR="0083600A" w:rsidRPr="00DB30AC" w:rsidRDefault="0083600A" w:rsidP="00D3462D">
            <w:pPr>
              <w:pStyle w:val="TAC"/>
              <w:rPr>
                <w:rFonts w:cs="Arial"/>
                <w:lang w:eastAsia="zh-CN"/>
              </w:rPr>
            </w:pPr>
            <w:r w:rsidRPr="00DB30AC">
              <w:rPr>
                <w:rFonts w:cs="Arial"/>
                <w:lang w:eastAsia="zh-CN"/>
              </w:rPr>
              <w:t xml:space="preserve">Test 3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30870E80"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484412F3"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7697D4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39D0BACD" w14:textId="77777777" w:rsidR="0083600A" w:rsidRPr="00DB30AC" w:rsidRDefault="0083600A" w:rsidP="00D3462D">
            <w:pPr>
              <w:pStyle w:val="TAC"/>
            </w:pPr>
            <w:r w:rsidRPr="00DB30AC">
              <w:t>TDD CC if supported, otherwise FDD CC</w:t>
            </w:r>
          </w:p>
        </w:tc>
      </w:tr>
      <w:tr w:rsidR="0083600A" w:rsidRPr="00DB30AC" w14:paraId="6481F8D4" w14:textId="77777777" w:rsidTr="00D3462D">
        <w:trPr>
          <w:jc w:val="center"/>
        </w:trPr>
        <w:tc>
          <w:tcPr>
            <w:tcW w:w="1593" w:type="dxa"/>
            <w:shd w:val="clear" w:color="auto" w:fill="auto"/>
            <w:vAlign w:val="center"/>
          </w:tcPr>
          <w:p w14:paraId="37091482" w14:textId="77777777" w:rsidR="0083600A" w:rsidRPr="00DB30AC" w:rsidRDefault="0083600A" w:rsidP="00D3462D">
            <w:pPr>
              <w:pStyle w:val="TAC"/>
              <w:rPr>
                <w:rFonts w:cs="Arial"/>
                <w:lang w:eastAsia="zh-CN"/>
              </w:rPr>
            </w:pPr>
            <w:r w:rsidRPr="00DB30AC">
              <w:rPr>
                <w:rFonts w:cs="Arial"/>
                <w:lang w:eastAsia="zh-CN"/>
              </w:rPr>
              <w:t xml:space="preserve">Test 4 in Clause </w:t>
            </w:r>
            <w:r w:rsidRPr="00DB30AC">
              <w:t>5.2A.2.1 and 5.2A.3.1 (NOTE 2)</w:t>
            </w:r>
          </w:p>
        </w:tc>
        <w:tc>
          <w:tcPr>
            <w:tcW w:w="1487" w:type="dxa"/>
            <w:vAlign w:val="center"/>
          </w:tcPr>
          <w:p w14:paraId="72649FA8"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194DE77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B5AEC0"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0FDD284" w14:textId="77777777" w:rsidR="0083600A" w:rsidRPr="00DB30AC" w:rsidRDefault="0083600A" w:rsidP="00D3462D">
            <w:pPr>
              <w:pStyle w:val="TAC"/>
            </w:pPr>
            <w:r w:rsidRPr="00DB30AC">
              <w:t>Any of CCs</w:t>
            </w:r>
          </w:p>
        </w:tc>
      </w:tr>
      <w:tr w:rsidR="0083600A" w:rsidRPr="00DB30AC" w14:paraId="7C1C123D" w14:textId="77777777" w:rsidTr="00D3462D">
        <w:trPr>
          <w:jc w:val="center"/>
        </w:trPr>
        <w:tc>
          <w:tcPr>
            <w:tcW w:w="1593" w:type="dxa"/>
            <w:shd w:val="clear" w:color="auto" w:fill="auto"/>
            <w:vAlign w:val="center"/>
          </w:tcPr>
          <w:p w14:paraId="6933C5EA" w14:textId="77777777" w:rsidR="0083600A" w:rsidRPr="00DB30AC" w:rsidRDefault="0083600A" w:rsidP="00D3462D">
            <w:pPr>
              <w:pStyle w:val="TAC"/>
              <w:rPr>
                <w:rFonts w:cs="Arial"/>
                <w:lang w:eastAsia="zh-CN"/>
              </w:rPr>
            </w:pPr>
            <w:r w:rsidRPr="00DB30AC">
              <w:rPr>
                <w:rFonts w:cs="Arial"/>
                <w:lang w:eastAsia="zh-CN"/>
              </w:rPr>
              <w:t xml:space="preserve">Test 5 in </w:t>
            </w:r>
            <w:r w:rsidRPr="00DB30AC">
              <w:rPr>
                <w:lang w:eastAsia="zh-CN"/>
              </w:rPr>
              <w:t>Section</w:t>
            </w:r>
            <w:r w:rsidRPr="00DB30AC">
              <w:rPr>
                <w:rFonts w:ascii="Times New Roman" w:hAnsi="Times New Roman"/>
                <w:lang w:eastAsia="zh-CN"/>
              </w:rPr>
              <w:t xml:space="preserve"> </w:t>
            </w:r>
            <w:r w:rsidRPr="00DB30AC">
              <w:t>5.2A.2.1 and 5.2A.3.1 (NOTE 3)</w:t>
            </w:r>
          </w:p>
        </w:tc>
        <w:tc>
          <w:tcPr>
            <w:tcW w:w="1487" w:type="dxa"/>
            <w:vAlign w:val="center"/>
          </w:tcPr>
          <w:p w14:paraId="023C873D"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671CF1D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76DEA2"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5747E4A9" w14:textId="77777777" w:rsidR="0083600A" w:rsidRPr="00DB30AC" w:rsidRDefault="0083600A" w:rsidP="00D3462D">
            <w:pPr>
              <w:pStyle w:val="TAC"/>
            </w:pPr>
            <w:r w:rsidRPr="00DB30AC">
              <w:t>15 kHz CC is supported, otherwise 30 kHz CC</w:t>
            </w:r>
          </w:p>
        </w:tc>
      </w:tr>
      <w:tr w:rsidR="0083600A" w:rsidRPr="00DB30AC" w14:paraId="6C15D755" w14:textId="77777777" w:rsidTr="00D3462D">
        <w:trPr>
          <w:jc w:val="center"/>
        </w:trPr>
        <w:tc>
          <w:tcPr>
            <w:tcW w:w="9621" w:type="dxa"/>
            <w:gridSpan w:val="5"/>
            <w:shd w:val="clear" w:color="auto" w:fill="auto"/>
            <w:vAlign w:val="center"/>
          </w:tcPr>
          <w:p w14:paraId="5BF4AF1C" w14:textId="77777777" w:rsidR="0083600A" w:rsidRPr="00DB30AC" w:rsidRDefault="0083600A" w:rsidP="00D3462D">
            <w:pPr>
              <w:pStyle w:val="TAN"/>
              <w:rPr>
                <w:rFonts w:cs="Arial"/>
              </w:rPr>
            </w:pPr>
            <w:r w:rsidRPr="00DB30AC">
              <w:rPr>
                <w:rFonts w:cs="Arial"/>
              </w:rPr>
              <w:t>NOTE 1:</w:t>
            </w:r>
            <w:r w:rsidRPr="00DB30AC">
              <w:rPr>
                <w:rFonts w:cs="Arial"/>
              </w:rPr>
              <w:tab/>
              <w:t>In case CA_AX with different number of X is supported, [scenarios with maximum number of X and with the largest aggregated channel bandwidth are tested].</w:t>
            </w:r>
          </w:p>
          <w:p w14:paraId="54EEB63D" w14:textId="77777777" w:rsidR="0083600A" w:rsidRPr="00DB30AC" w:rsidRDefault="0083600A" w:rsidP="00D3462D">
            <w:pPr>
              <w:pStyle w:val="TAN"/>
              <w:rPr>
                <w:rFonts w:cs="Arial"/>
              </w:rPr>
            </w:pPr>
            <w:r w:rsidRPr="00DB30AC">
              <w:rPr>
                <w:rFonts w:cs="Arial"/>
              </w:rPr>
              <w:t>NOTE 2:</w:t>
            </w:r>
            <w:r w:rsidRPr="00DB30AC">
              <w:rPr>
                <w:rFonts w:cs="Arial"/>
              </w:rPr>
              <w:tab/>
              <w:t xml:space="preserve">These scenarios are only tested for UEs which are not verified with Test 3 in </w:t>
            </w:r>
            <w:r w:rsidRPr="00DB30AC">
              <w:rPr>
                <w:lang w:eastAsia="zh-CN"/>
              </w:rPr>
              <w:t>Section</w:t>
            </w:r>
            <w:r w:rsidRPr="00DB30AC">
              <w:rPr>
                <w:rFonts w:ascii="Times New Roman" w:hAnsi="Times New Roman"/>
                <w:lang w:eastAsia="zh-CN"/>
              </w:rPr>
              <w:t xml:space="preserve"> </w:t>
            </w:r>
            <w:r w:rsidRPr="00DB30AC">
              <w:rPr>
                <w:rFonts w:cs="Arial"/>
              </w:rPr>
              <w:t>5.2A.2.1 and 5.2A.3.1</w:t>
            </w:r>
          </w:p>
          <w:p w14:paraId="64D21FAB" w14:textId="77777777" w:rsidR="0083600A" w:rsidRPr="00DB30AC" w:rsidRDefault="0083600A" w:rsidP="00D3462D">
            <w:pPr>
              <w:pStyle w:val="TAN"/>
              <w:rPr>
                <w:rFonts w:cs="Arial"/>
              </w:rPr>
            </w:pPr>
            <w:r w:rsidRPr="00DB30AC">
              <w:rPr>
                <w:rFonts w:cs="Arial"/>
              </w:rPr>
              <w:t>NOTE 3:</w:t>
            </w:r>
            <w:r w:rsidRPr="00DB30AC">
              <w:rPr>
                <w:rFonts w:cs="Arial"/>
              </w:rPr>
              <w:tab/>
              <w:t xml:space="preserve">These scenarios are only tested for UEs which are not verified with Test 4 in </w:t>
            </w:r>
            <w:r w:rsidRPr="00DB30AC">
              <w:rPr>
                <w:lang w:eastAsia="zh-CN"/>
              </w:rPr>
              <w:t>Section</w:t>
            </w:r>
            <w:r w:rsidRPr="00DB30AC">
              <w:rPr>
                <w:rFonts w:ascii="Times New Roman" w:hAnsi="Times New Roman"/>
                <w:lang w:eastAsia="zh-CN"/>
              </w:rPr>
              <w:t xml:space="preserve"> </w:t>
            </w:r>
            <w:r w:rsidRPr="00DB30AC">
              <w:rPr>
                <w:rFonts w:cs="Arial"/>
              </w:rPr>
              <w:t>5.2A.2.1 and 5.2A.3.1</w:t>
            </w:r>
          </w:p>
        </w:tc>
      </w:tr>
    </w:tbl>
    <w:p w14:paraId="1CF2CD85" w14:textId="77777777" w:rsidR="0083600A" w:rsidRPr="00DB30AC" w:rsidRDefault="0083600A" w:rsidP="0083600A"/>
    <w:p w14:paraId="29C321B0" w14:textId="77777777" w:rsidR="0083600A" w:rsidRPr="00DB30AC" w:rsidRDefault="0083600A" w:rsidP="0083600A">
      <w:pPr>
        <w:pStyle w:val="TH"/>
        <w:rPr>
          <w:lang w:eastAsia="zh-CN"/>
        </w:rPr>
      </w:pPr>
      <w:r w:rsidRPr="00DB30AC">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83600A" w:rsidRPr="00DB30AC" w14:paraId="3091A448" w14:textId="77777777" w:rsidTr="00D3462D">
        <w:trPr>
          <w:jc w:val="center"/>
        </w:trPr>
        <w:tc>
          <w:tcPr>
            <w:tcW w:w="1592" w:type="dxa"/>
            <w:shd w:val="clear" w:color="auto" w:fill="auto"/>
            <w:vAlign w:val="center"/>
          </w:tcPr>
          <w:p w14:paraId="3DF02385" w14:textId="77777777" w:rsidR="0083600A" w:rsidRPr="00DB30AC" w:rsidRDefault="0083600A" w:rsidP="00D3462D">
            <w:pPr>
              <w:pStyle w:val="TAH"/>
              <w:rPr>
                <w:rFonts w:cs="Arial"/>
              </w:rPr>
            </w:pPr>
            <w:r w:rsidRPr="00DB30AC">
              <w:rPr>
                <w:rFonts w:cs="Arial"/>
              </w:rPr>
              <w:t>CA capability</w:t>
            </w:r>
          </w:p>
        </w:tc>
        <w:tc>
          <w:tcPr>
            <w:tcW w:w="2007" w:type="dxa"/>
            <w:vAlign w:val="center"/>
          </w:tcPr>
          <w:p w14:paraId="408F8334" w14:textId="77777777" w:rsidR="0083600A" w:rsidRPr="00DB30AC" w:rsidRDefault="0083600A" w:rsidP="00D3462D">
            <w:pPr>
              <w:pStyle w:val="TAH"/>
              <w:rPr>
                <w:rFonts w:cs="Arial"/>
                <w:lang w:eastAsia="zh-CN"/>
              </w:rPr>
            </w:pPr>
            <w:r w:rsidRPr="00DB30AC">
              <w:rPr>
                <w:rFonts w:cs="Arial"/>
                <w:lang w:eastAsia="zh-CN"/>
              </w:rPr>
              <w:t>Step 1</w:t>
            </w:r>
          </w:p>
        </w:tc>
        <w:tc>
          <w:tcPr>
            <w:tcW w:w="2007" w:type="dxa"/>
            <w:shd w:val="clear" w:color="auto" w:fill="auto"/>
            <w:vAlign w:val="center"/>
          </w:tcPr>
          <w:p w14:paraId="5CA92C38" w14:textId="77777777" w:rsidR="0083600A" w:rsidRPr="00DB30AC" w:rsidRDefault="0083600A" w:rsidP="00D3462D">
            <w:pPr>
              <w:pStyle w:val="TAH"/>
              <w:rPr>
                <w:rFonts w:cs="Arial"/>
                <w:lang w:eastAsia="zh-CN"/>
              </w:rPr>
            </w:pPr>
            <w:r w:rsidRPr="00DB30AC">
              <w:rPr>
                <w:rFonts w:cs="Arial"/>
                <w:lang w:eastAsia="zh-CN"/>
              </w:rPr>
              <w:t>Step 2</w:t>
            </w:r>
          </w:p>
        </w:tc>
        <w:tc>
          <w:tcPr>
            <w:tcW w:w="2007" w:type="dxa"/>
            <w:shd w:val="clear" w:color="auto" w:fill="auto"/>
            <w:vAlign w:val="center"/>
          </w:tcPr>
          <w:p w14:paraId="61124160" w14:textId="77777777" w:rsidR="0083600A" w:rsidRPr="00DB30AC" w:rsidRDefault="0083600A" w:rsidP="00D3462D">
            <w:pPr>
              <w:pStyle w:val="TAH"/>
              <w:rPr>
                <w:rFonts w:cs="Arial"/>
                <w:lang w:eastAsia="zh-CN"/>
              </w:rPr>
            </w:pPr>
            <w:r w:rsidRPr="00DB30AC">
              <w:rPr>
                <w:rFonts w:cs="Arial"/>
                <w:lang w:eastAsia="zh-CN"/>
              </w:rPr>
              <w:t>Step 3</w:t>
            </w:r>
          </w:p>
        </w:tc>
        <w:tc>
          <w:tcPr>
            <w:tcW w:w="2008" w:type="dxa"/>
            <w:vAlign w:val="center"/>
          </w:tcPr>
          <w:p w14:paraId="1462E255" w14:textId="77777777" w:rsidR="0083600A" w:rsidRPr="00DB30AC" w:rsidRDefault="0083600A" w:rsidP="00D3462D">
            <w:pPr>
              <w:pStyle w:val="TAH"/>
              <w:rPr>
                <w:rFonts w:cs="Arial"/>
                <w:lang w:eastAsia="zh-CN"/>
              </w:rPr>
            </w:pPr>
            <w:r w:rsidRPr="00DB30AC">
              <w:rPr>
                <w:rFonts w:cs="Arial"/>
                <w:lang w:eastAsia="zh-CN"/>
              </w:rPr>
              <w:t>Step 4</w:t>
            </w:r>
          </w:p>
        </w:tc>
      </w:tr>
      <w:tr w:rsidR="0083600A" w:rsidRPr="00DB30AC" w14:paraId="4653045B" w14:textId="77777777" w:rsidTr="00D3462D">
        <w:trPr>
          <w:jc w:val="center"/>
        </w:trPr>
        <w:tc>
          <w:tcPr>
            <w:tcW w:w="1592" w:type="dxa"/>
            <w:shd w:val="clear" w:color="auto" w:fill="auto"/>
            <w:vAlign w:val="center"/>
          </w:tcPr>
          <w:p w14:paraId="5E5829FB" w14:textId="77777777" w:rsidR="0083600A" w:rsidRPr="00DB30AC" w:rsidRDefault="0083600A" w:rsidP="00D3462D">
            <w:pPr>
              <w:pStyle w:val="TAC"/>
              <w:rPr>
                <w:rFonts w:cs="Arial"/>
                <w:lang w:eastAsia="zh-CN"/>
              </w:rPr>
            </w:pPr>
            <w:r w:rsidRPr="00DB30AC">
              <w:rPr>
                <w:rFonts w:cs="Arial"/>
              </w:rPr>
              <w:t>CA_C or CA_N</w:t>
            </w:r>
          </w:p>
        </w:tc>
        <w:tc>
          <w:tcPr>
            <w:tcW w:w="2007" w:type="dxa"/>
            <w:vAlign w:val="center"/>
          </w:tcPr>
          <w:p w14:paraId="774F7B7D"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3F416D89"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4C13F5D0" w14:textId="77777777" w:rsidR="0083600A" w:rsidRPr="00DB30AC" w:rsidRDefault="0083600A" w:rsidP="00D3462D">
            <w:pPr>
              <w:pStyle w:val="TAC"/>
              <w:rPr>
                <w:rFonts w:cs="Arial"/>
              </w:rPr>
            </w:pPr>
            <w:r w:rsidRPr="00DB30AC">
              <w:rPr>
                <w:rFonts w:cs="Arial"/>
              </w:rPr>
              <w:t>N/A</w:t>
            </w:r>
          </w:p>
        </w:tc>
        <w:tc>
          <w:tcPr>
            <w:tcW w:w="2008" w:type="dxa"/>
            <w:vAlign w:val="center"/>
          </w:tcPr>
          <w:p w14:paraId="34CA0C9F" w14:textId="77777777" w:rsidR="0083600A" w:rsidRPr="00DB30AC" w:rsidRDefault="0083600A" w:rsidP="00D3462D">
            <w:pPr>
              <w:pStyle w:val="TAC"/>
            </w:pPr>
            <w:r w:rsidRPr="00DB30AC">
              <w:t>N/A</w:t>
            </w:r>
          </w:p>
        </w:tc>
      </w:tr>
      <w:tr w:rsidR="0083600A" w:rsidRPr="00DB30AC" w14:paraId="125DDDAE" w14:textId="77777777" w:rsidTr="00D3462D">
        <w:trPr>
          <w:jc w:val="center"/>
        </w:trPr>
        <w:tc>
          <w:tcPr>
            <w:tcW w:w="1592" w:type="dxa"/>
            <w:shd w:val="clear" w:color="auto" w:fill="auto"/>
            <w:vAlign w:val="center"/>
          </w:tcPr>
          <w:p w14:paraId="79DAF3AB" w14:textId="77777777" w:rsidR="0083600A" w:rsidRPr="00DB30AC" w:rsidRDefault="0083600A" w:rsidP="00D3462D">
            <w:pPr>
              <w:pStyle w:val="TAC"/>
              <w:rPr>
                <w:rFonts w:cs="Arial"/>
                <w:lang w:eastAsia="zh-CN"/>
              </w:rPr>
            </w:pPr>
            <w:r w:rsidRPr="00DB30AC">
              <w:rPr>
                <w:rFonts w:cs="Arial"/>
              </w:rPr>
              <w:t>CA_AX</w:t>
            </w:r>
          </w:p>
        </w:tc>
        <w:tc>
          <w:tcPr>
            <w:tcW w:w="2007" w:type="dxa"/>
            <w:vAlign w:val="center"/>
          </w:tcPr>
          <w:p w14:paraId="5FC2D471"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505CCD7D"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13441778" w14:textId="77777777" w:rsidR="0083600A" w:rsidRPr="00DB30AC" w:rsidRDefault="0083600A" w:rsidP="00D3462D">
            <w:pPr>
              <w:pStyle w:val="TAC"/>
              <w:rPr>
                <w:rFonts w:cs="Arial"/>
              </w:rPr>
            </w:pPr>
            <w:r w:rsidRPr="00DB30AC">
              <w:rPr>
                <w:rFonts w:cs="Arial"/>
              </w:rPr>
              <w:t>Select the CA configurations with the largest number of bands and with the maximum number of CCs, for which the supported maximum number of MIMO layers is not lower than 2.</w:t>
            </w:r>
          </w:p>
        </w:tc>
        <w:tc>
          <w:tcPr>
            <w:tcW w:w="2008" w:type="dxa"/>
            <w:vAlign w:val="center"/>
          </w:tcPr>
          <w:p w14:paraId="36450F04" w14:textId="77777777" w:rsidR="0083600A" w:rsidRPr="00DB30AC" w:rsidRDefault="0083600A" w:rsidP="00D3462D">
            <w:pPr>
              <w:pStyle w:val="TAC"/>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83600A" w:rsidRPr="00DB30AC" w14:paraId="6344BF7E" w14:textId="77777777" w:rsidTr="00D3462D">
        <w:trPr>
          <w:jc w:val="center"/>
        </w:trPr>
        <w:tc>
          <w:tcPr>
            <w:tcW w:w="9621" w:type="dxa"/>
            <w:gridSpan w:val="5"/>
            <w:shd w:val="clear" w:color="auto" w:fill="auto"/>
            <w:vAlign w:val="center"/>
          </w:tcPr>
          <w:p w14:paraId="360E0BCB" w14:textId="77777777" w:rsidR="0083600A" w:rsidRPr="00DB30AC" w:rsidRDefault="0083600A" w:rsidP="00D3462D">
            <w:pPr>
              <w:pStyle w:val="TAN"/>
              <w:rPr>
                <w:rFonts w:cs="Arial"/>
              </w:rPr>
            </w:pPr>
            <w:r w:rsidRPr="00DB30AC">
              <w:rPr>
                <w:rFonts w:cs="Arial"/>
              </w:rPr>
              <w:t>NOTE 1:</w:t>
            </w:r>
            <w:r w:rsidRPr="00DB30AC">
              <w:rPr>
                <w:rFonts w:cs="Arial"/>
              </w:rPr>
              <w:tab/>
              <w:t xml:space="preserve">For CA_AX capability, if CA configuration from step 2 is CA configuration with the largest number of </w:t>
            </w:r>
            <w:proofErr w:type="gramStart"/>
            <w:r w:rsidRPr="00DB30AC">
              <w:rPr>
                <w:rFonts w:cs="Arial"/>
              </w:rPr>
              <w:t>bands</w:t>
            </w:r>
            <w:proofErr w:type="gramEnd"/>
            <w:r w:rsidRPr="00DB30AC">
              <w:rPr>
                <w:rFonts w:cs="Arial"/>
              </w:rPr>
              <w:t xml:space="preserve"> then Step 3 and Step 4 are skipped. Otherwise, the two CA configurations selected from Step 2 and Step 4 are used for testing.</w:t>
            </w:r>
          </w:p>
          <w:p w14:paraId="53E72B55" w14:textId="77777777" w:rsidR="0083600A" w:rsidRPr="00DB30AC" w:rsidRDefault="0083600A" w:rsidP="00D3462D">
            <w:pPr>
              <w:pStyle w:val="TAN"/>
              <w:rPr>
                <w:rFonts w:cs="Arial"/>
              </w:rPr>
            </w:pPr>
            <w:r w:rsidRPr="00DB30AC">
              <w:rPr>
                <w:rFonts w:cs="Arial"/>
              </w:rPr>
              <w:t xml:space="preserve">NOTE 2: </w:t>
            </w:r>
            <w:r w:rsidRPr="00DB30AC">
              <w:rPr>
                <w:rFonts w:cs="Arial"/>
              </w:rPr>
              <w:tab/>
              <w:t>Maximum supported data rate for Step 2 and Step 4 is calculated based clause 4.1.2 of TS 38.306 [14].</w:t>
            </w:r>
          </w:p>
          <w:p w14:paraId="66764BBF" w14:textId="77777777" w:rsidR="0083600A" w:rsidRPr="00DB30AC" w:rsidRDefault="0083600A" w:rsidP="00D3462D">
            <w:pPr>
              <w:pStyle w:val="TAN"/>
            </w:pPr>
            <w:r w:rsidRPr="00DB30AC">
              <w:rPr>
                <w:rFonts w:cs="Arial"/>
              </w:rPr>
              <w:t xml:space="preserve">NOTE 3: </w:t>
            </w:r>
            <w:r w:rsidRPr="00DB30AC">
              <w:rPr>
                <w:rFonts w:cs="Arial"/>
              </w:rPr>
              <w:tab/>
              <w:t xml:space="preserve">Tested data rate for Step 2 and Step 4 is calculated based on the equation </w:t>
            </w:r>
            <w:r w:rsidRPr="00DB30AC">
              <w:rPr>
                <w:rFonts w:cs="Arial"/>
              </w:rPr>
              <w:fldChar w:fldCharType="begin"/>
            </w:r>
            <w:r w:rsidRPr="00DB30AC">
              <w:rPr>
                <w:rFonts w:cs="Arial"/>
              </w:rPr>
              <w:instrText xml:space="preserve"> QUOTE </w:instrText>
            </w:r>
            <w:r w:rsidR="0031250E">
              <w:rPr>
                <w:noProof/>
                <w:position w:val="-8"/>
              </w:rPr>
              <w:pict w14:anchorId="10604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4.2pt;height:13.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instrText xml:space="preserve"> </w:instrText>
            </w:r>
            <w:r w:rsidRPr="00DB30AC">
              <w:rPr>
                <w:rFonts w:cs="Arial"/>
              </w:rPr>
              <w:fldChar w:fldCharType="separate"/>
            </w:r>
            <w:r w:rsidR="0031250E">
              <w:rPr>
                <w:noProof/>
                <w:position w:val="-8"/>
              </w:rPr>
              <w:pict w14:anchorId="229F8E1F">
                <v:shape id="_x0000_i1025" type="#_x0000_t75" alt="" style="width:124.2pt;height:13.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fldChar w:fldCharType="end"/>
            </w:r>
            <w:r w:rsidRPr="00DB30AC">
              <w:rPr>
                <w:rFonts w:cs="Arial"/>
              </w:rPr>
              <w:t xml:space="preserve"> and FRCs used in the test.</w:t>
            </w:r>
          </w:p>
        </w:tc>
      </w:tr>
    </w:tbl>
    <w:p w14:paraId="5F732E32" w14:textId="77777777" w:rsidR="0083600A" w:rsidRPr="00DB30AC" w:rsidRDefault="0083600A" w:rsidP="0083600A"/>
    <w:p w14:paraId="60C023CE" w14:textId="77777777" w:rsidR="0083600A" w:rsidRPr="00DB30AC" w:rsidRDefault="0083600A" w:rsidP="0083600A">
      <w:pPr>
        <w:pStyle w:val="Heading5"/>
        <w:rPr>
          <w:snapToGrid w:val="0"/>
          <w:kern w:val="2"/>
        </w:rPr>
      </w:pPr>
      <w:bookmarkStart w:id="104" w:name="_Toc58239090"/>
      <w:bookmarkStart w:id="105" w:name="_Toc68246671"/>
      <w:bookmarkStart w:id="106" w:name="_Toc75789931"/>
      <w:r w:rsidRPr="00DB30AC">
        <w:lastRenderedPageBreak/>
        <w:t>5.1.1.5.</w:t>
      </w:r>
      <w:r w:rsidRPr="00DB30AC">
        <w:rPr>
          <w:lang w:eastAsia="zh-CN"/>
        </w:rPr>
        <w:t>3</w:t>
      </w:r>
      <w:r w:rsidRPr="00DB30AC">
        <w:rPr>
          <w:snapToGrid w:val="0"/>
          <w:kern w:val="2"/>
        </w:rPr>
        <w:tab/>
        <w:t xml:space="preserve">Antenna connection for CA tests with </w:t>
      </w:r>
      <w:r w:rsidRPr="00DB30AC">
        <w:rPr>
          <w:snapToGrid w:val="0"/>
          <w:kern w:val="2"/>
          <w:lang w:eastAsia="zh-CN"/>
        </w:rPr>
        <w:t xml:space="preserve">4 </w:t>
      </w:r>
      <w:r w:rsidRPr="00DB30AC">
        <w:rPr>
          <w:snapToGrid w:val="0"/>
          <w:kern w:val="2"/>
        </w:rPr>
        <w:t>R</w:t>
      </w:r>
      <w:r w:rsidRPr="00DB30AC">
        <w:rPr>
          <w:snapToGrid w:val="0"/>
          <w:kern w:val="2"/>
          <w:lang w:eastAsia="zh-CN"/>
        </w:rPr>
        <w:t>X</w:t>
      </w:r>
      <w:bookmarkEnd w:id="104"/>
      <w:bookmarkEnd w:id="105"/>
      <w:bookmarkEnd w:id="106"/>
    </w:p>
    <w:p w14:paraId="462A8867" w14:textId="77777777" w:rsidR="0083600A" w:rsidRPr="00DB30AC" w:rsidRDefault="0083600A" w:rsidP="0083600A">
      <w:r w:rsidRPr="00DB30AC">
        <w:t>FFS</w:t>
      </w:r>
    </w:p>
    <w:p w14:paraId="68BFA6D7" w14:textId="77777777" w:rsidR="0083600A" w:rsidRPr="00DB30AC" w:rsidRDefault="0083600A" w:rsidP="0083600A">
      <w:pPr>
        <w:pStyle w:val="Heading4"/>
        <w:rPr>
          <w:rFonts w:cs="Arial"/>
        </w:rPr>
      </w:pPr>
      <w:bookmarkStart w:id="107" w:name="_Toc68246672"/>
      <w:bookmarkStart w:id="108" w:name="_Toc75789932"/>
      <w:r w:rsidRPr="00DB30AC">
        <w:rPr>
          <w:rFonts w:cs="Arial"/>
        </w:rPr>
        <w:t>5.1.1.7</w:t>
      </w:r>
      <w:r w:rsidRPr="00DB30AC">
        <w:rPr>
          <w:rFonts w:cs="Arial"/>
        </w:rPr>
        <w:tab/>
        <w:t>Applicability of different requirements for HST</w:t>
      </w:r>
      <w:bookmarkEnd w:id="107"/>
      <w:bookmarkEnd w:id="108"/>
    </w:p>
    <w:p w14:paraId="1B7074A1" w14:textId="77777777" w:rsidR="0083600A" w:rsidRPr="00DB30AC" w:rsidRDefault="0083600A" w:rsidP="0083600A">
      <w:r w:rsidRPr="00DB30AC">
        <w:rPr>
          <w:rFonts w:eastAsia="SimSun"/>
        </w:rPr>
        <w:t>The applicability rules for different HST requirements in section 5 are specified in Table 5.1.1.</w:t>
      </w:r>
      <w:r w:rsidRPr="00DB30AC">
        <w:rPr>
          <w:rFonts w:eastAsia="SimSun"/>
          <w:lang w:eastAsia="zh-CN"/>
        </w:rPr>
        <w:t>7</w:t>
      </w:r>
      <w:r w:rsidRPr="00DB30AC">
        <w:rPr>
          <w:rFonts w:eastAsia="SimSun"/>
        </w:rPr>
        <w:t>-1.</w:t>
      </w:r>
    </w:p>
    <w:p w14:paraId="4436F4E4" w14:textId="77777777" w:rsidR="0083600A" w:rsidRPr="00DB30AC" w:rsidRDefault="0083600A" w:rsidP="0083600A">
      <w:pPr>
        <w:pStyle w:val="TH"/>
      </w:pPr>
      <w:r w:rsidRPr="00DB30AC">
        <w:t>Table 5.1.1.7-1</w:t>
      </w:r>
      <w:r w:rsidRPr="00DB30AC">
        <w:rPr>
          <w:lang w:eastAsia="zh-CN"/>
        </w:rPr>
        <w:t>:</w:t>
      </w:r>
      <w:r w:rsidRPr="00DB30AC">
        <w:t xml:space="preserve"> Applicability </w:t>
      </w:r>
      <w:r w:rsidRPr="00DB30AC">
        <w:rPr>
          <w:rFonts w:cs="Arial"/>
        </w:rPr>
        <w:t>of requirements for HST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Change w:id="109">
          <w:tblGrid>
            <w:gridCol w:w="988"/>
            <w:gridCol w:w="850"/>
            <w:gridCol w:w="2552"/>
            <w:gridCol w:w="992"/>
            <w:gridCol w:w="850"/>
            <w:gridCol w:w="2410"/>
            <w:gridCol w:w="1418"/>
          </w:tblGrid>
        </w:tblGridChange>
      </w:tblGrid>
      <w:tr w:rsidR="0083600A" w:rsidRPr="00DB30AC" w14:paraId="0196A23A" w14:textId="77777777" w:rsidTr="00D3462D">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0B5DB5B5" w14:textId="77777777" w:rsidR="0083600A" w:rsidRPr="00DB30AC" w:rsidRDefault="0083600A" w:rsidP="00D3462D">
            <w:pPr>
              <w:pStyle w:val="TAH"/>
            </w:pPr>
            <w:r w:rsidRPr="00DB30AC">
              <w:t>If UE has passed</w:t>
            </w:r>
          </w:p>
        </w:tc>
        <w:tc>
          <w:tcPr>
            <w:tcW w:w="4252" w:type="dxa"/>
            <w:gridSpan w:val="3"/>
            <w:tcBorders>
              <w:top w:val="single" w:sz="4" w:space="0" w:color="auto"/>
              <w:left w:val="single" w:sz="4" w:space="0" w:color="auto"/>
              <w:bottom w:val="single" w:sz="4" w:space="0" w:color="auto"/>
              <w:right w:val="single" w:sz="4" w:space="0" w:color="auto"/>
            </w:tcBorders>
          </w:tcPr>
          <w:p w14:paraId="2510A34B" w14:textId="77777777" w:rsidR="0083600A" w:rsidRPr="00DB30AC" w:rsidRDefault="0083600A" w:rsidP="00D3462D">
            <w:pPr>
              <w:pStyle w:val="TAH"/>
            </w:pPr>
            <w:r w:rsidRPr="00DB30AC">
              <w:t>UE can skip</w:t>
            </w:r>
          </w:p>
        </w:tc>
        <w:tc>
          <w:tcPr>
            <w:tcW w:w="1418" w:type="dxa"/>
            <w:vMerge w:val="restart"/>
            <w:tcBorders>
              <w:top w:val="single" w:sz="4" w:space="0" w:color="auto"/>
              <w:left w:val="single" w:sz="4" w:space="0" w:color="auto"/>
              <w:right w:val="single" w:sz="4" w:space="0" w:color="auto"/>
            </w:tcBorders>
          </w:tcPr>
          <w:p w14:paraId="0A55331D" w14:textId="77777777" w:rsidR="0083600A" w:rsidRPr="00DB30AC" w:rsidRDefault="0083600A" w:rsidP="00D3462D">
            <w:pPr>
              <w:pStyle w:val="TAH"/>
              <w:rPr>
                <w:rFonts w:eastAsia="Malgun Gothic"/>
              </w:rPr>
            </w:pPr>
            <w:r w:rsidRPr="00DB30AC">
              <w:t>Applicability notes</w:t>
            </w:r>
          </w:p>
        </w:tc>
      </w:tr>
      <w:tr w:rsidR="0083600A" w:rsidRPr="00DB30AC" w14:paraId="68ABC8CC" w14:textId="77777777" w:rsidTr="00D3462D">
        <w:trPr>
          <w:trHeight w:val="58"/>
        </w:trPr>
        <w:tc>
          <w:tcPr>
            <w:tcW w:w="1838" w:type="dxa"/>
            <w:gridSpan w:val="2"/>
            <w:tcBorders>
              <w:top w:val="single" w:sz="4" w:space="0" w:color="auto"/>
              <w:left w:val="single" w:sz="4" w:space="0" w:color="auto"/>
              <w:bottom w:val="single" w:sz="4" w:space="0" w:color="auto"/>
              <w:right w:val="single" w:sz="4" w:space="0" w:color="auto"/>
            </w:tcBorders>
          </w:tcPr>
          <w:p w14:paraId="0ADA3183" w14:textId="77777777" w:rsidR="0083600A" w:rsidRPr="00DB30AC" w:rsidRDefault="0083600A" w:rsidP="00D3462D">
            <w:pPr>
              <w:pStyle w:val="TAH"/>
            </w:pPr>
            <w:r w:rsidRPr="00DB30AC">
              <w:t>Test type</w:t>
            </w:r>
          </w:p>
        </w:tc>
        <w:tc>
          <w:tcPr>
            <w:tcW w:w="2552" w:type="dxa"/>
            <w:tcBorders>
              <w:top w:val="single" w:sz="4" w:space="0" w:color="auto"/>
              <w:left w:val="single" w:sz="4" w:space="0" w:color="auto"/>
              <w:bottom w:val="single" w:sz="4" w:space="0" w:color="auto"/>
              <w:right w:val="single" w:sz="4" w:space="0" w:color="auto"/>
            </w:tcBorders>
          </w:tcPr>
          <w:p w14:paraId="6FAA2908" w14:textId="77777777" w:rsidR="0083600A" w:rsidRPr="00DB30AC" w:rsidRDefault="0083600A" w:rsidP="00D3462D">
            <w:pPr>
              <w:pStyle w:val="TAH"/>
            </w:pPr>
            <w:r w:rsidRPr="00DB30AC">
              <w:t>Test list</w:t>
            </w:r>
          </w:p>
        </w:tc>
        <w:tc>
          <w:tcPr>
            <w:tcW w:w="1842" w:type="dxa"/>
            <w:gridSpan w:val="2"/>
            <w:tcBorders>
              <w:top w:val="single" w:sz="4" w:space="0" w:color="auto"/>
              <w:left w:val="single" w:sz="4" w:space="0" w:color="auto"/>
              <w:bottom w:val="single" w:sz="4" w:space="0" w:color="auto"/>
              <w:right w:val="single" w:sz="4" w:space="0" w:color="auto"/>
            </w:tcBorders>
          </w:tcPr>
          <w:p w14:paraId="6DF51752" w14:textId="77777777" w:rsidR="0083600A" w:rsidRPr="00DB30AC" w:rsidRDefault="0083600A" w:rsidP="00D3462D">
            <w:pPr>
              <w:pStyle w:val="TAH"/>
            </w:pPr>
            <w:r w:rsidRPr="00DB30AC">
              <w:t>Test type</w:t>
            </w:r>
          </w:p>
        </w:tc>
        <w:tc>
          <w:tcPr>
            <w:tcW w:w="2410" w:type="dxa"/>
            <w:tcBorders>
              <w:top w:val="single" w:sz="4" w:space="0" w:color="auto"/>
              <w:left w:val="single" w:sz="4" w:space="0" w:color="auto"/>
              <w:bottom w:val="single" w:sz="4" w:space="0" w:color="auto"/>
              <w:right w:val="single" w:sz="4" w:space="0" w:color="auto"/>
            </w:tcBorders>
          </w:tcPr>
          <w:p w14:paraId="6E8C8D50" w14:textId="77777777" w:rsidR="0083600A" w:rsidRPr="00DB30AC" w:rsidRDefault="0083600A" w:rsidP="00D3462D">
            <w:pPr>
              <w:pStyle w:val="TAH"/>
            </w:pPr>
            <w:r w:rsidRPr="00DB30AC">
              <w:t>Test list</w:t>
            </w:r>
          </w:p>
        </w:tc>
        <w:tc>
          <w:tcPr>
            <w:tcW w:w="1418" w:type="dxa"/>
            <w:vMerge/>
            <w:tcBorders>
              <w:left w:val="single" w:sz="4" w:space="0" w:color="auto"/>
              <w:bottom w:val="single" w:sz="4" w:space="0" w:color="auto"/>
              <w:right w:val="single" w:sz="4" w:space="0" w:color="auto"/>
            </w:tcBorders>
          </w:tcPr>
          <w:p w14:paraId="21161EE4" w14:textId="77777777" w:rsidR="0083600A" w:rsidRPr="00DB30AC" w:rsidRDefault="0083600A" w:rsidP="00D3462D">
            <w:pPr>
              <w:pStyle w:val="TAH"/>
            </w:pPr>
          </w:p>
        </w:tc>
      </w:tr>
      <w:tr w:rsidR="0083600A" w:rsidRPr="00DB30AC" w14:paraId="1696E55A"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21432E4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952158F"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11CD4A" w14:textId="77777777" w:rsidR="0083600A" w:rsidRPr="00DB30AC" w:rsidRDefault="0083600A" w:rsidP="00D3462D">
            <w:pPr>
              <w:pStyle w:val="TAC"/>
              <w:jc w:val="left"/>
              <w:rPr>
                <w:lang w:eastAsia="zh-CN"/>
              </w:rPr>
            </w:pPr>
            <w:r w:rsidRPr="00DB30AC">
              <w:rPr>
                <w:rFonts w:eastAsia="SimSun"/>
                <w:lang w:eastAsia="zh-CN"/>
              </w:rPr>
              <w:t>Clause 5.2.2.1.1 (Test 1-6)</w:t>
            </w:r>
          </w:p>
        </w:tc>
        <w:tc>
          <w:tcPr>
            <w:tcW w:w="992" w:type="dxa"/>
            <w:tcBorders>
              <w:top w:val="single" w:sz="4" w:space="0" w:color="auto"/>
              <w:left w:val="single" w:sz="4" w:space="0" w:color="auto"/>
              <w:bottom w:val="single" w:sz="4" w:space="0" w:color="auto"/>
              <w:right w:val="single" w:sz="4" w:space="0" w:color="auto"/>
            </w:tcBorders>
          </w:tcPr>
          <w:p w14:paraId="3EFD6E8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1B85A79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17B9D21" w14:textId="77777777" w:rsidR="0083600A" w:rsidRPr="00DB30AC" w:rsidRDefault="0083600A" w:rsidP="00D3462D">
            <w:pPr>
              <w:pStyle w:val="TAC"/>
              <w:jc w:val="left"/>
              <w:rPr>
                <w:rFonts w:eastAsia="SimSun"/>
                <w:lang w:eastAsia="zh-CN"/>
              </w:rPr>
            </w:pPr>
            <w:r w:rsidRPr="00DB30AC">
              <w:rPr>
                <w:rFonts w:eastAsia="SimSun"/>
                <w:lang w:eastAsia="zh-CN"/>
              </w:rPr>
              <w:t>Clause 5.2.2.1.1 (Test 1-5)</w:t>
            </w:r>
          </w:p>
        </w:tc>
        <w:tc>
          <w:tcPr>
            <w:tcW w:w="1418" w:type="dxa"/>
            <w:tcBorders>
              <w:top w:val="single" w:sz="4" w:space="0" w:color="auto"/>
              <w:left w:val="single" w:sz="4" w:space="0" w:color="auto"/>
              <w:bottom w:val="single" w:sz="4" w:space="0" w:color="auto"/>
              <w:right w:val="single" w:sz="4" w:space="0" w:color="auto"/>
            </w:tcBorders>
          </w:tcPr>
          <w:p w14:paraId="2E47E131" w14:textId="77777777" w:rsidR="0083600A" w:rsidRPr="00DB30AC" w:rsidRDefault="0083600A" w:rsidP="00D3462D">
            <w:pPr>
              <w:pStyle w:val="TAC"/>
              <w:jc w:val="left"/>
              <w:rPr>
                <w:b/>
                <w:lang w:eastAsia="zh-CN"/>
              </w:rPr>
            </w:pPr>
          </w:p>
        </w:tc>
      </w:tr>
      <w:tr w:rsidR="0083600A" w:rsidRPr="00DB30AC" w14:paraId="05A23AD7" w14:textId="77777777" w:rsidTr="00D3462D">
        <w:trPr>
          <w:trHeight w:val="58"/>
        </w:trPr>
        <w:tc>
          <w:tcPr>
            <w:tcW w:w="988" w:type="dxa"/>
            <w:tcBorders>
              <w:top w:val="single" w:sz="4" w:space="0" w:color="auto"/>
              <w:left w:val="single" w:sz="4" w:space="0" w:color="auto"/>
              <w:right w:val="single" w:sz="4" w:space="0" w:color="auto"/>
            </w:tcBorders>
          </w:tcPr>
          <w:p w14:paraId="35E96B4A"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56C5B532"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C52BA8" w14:textId="77777777" w:rsidR="0083600A" w:rsidRPr="00DB30AC" w:rsidRDefault="0083600A" w:rsidP="00D3462D">
            <w:pPr>
              <w:pStyle w:val="TAC"/>
              <w:jc w:val="left"/>
              <w:rPr>
                <w:rFonts w:eastAsia="SimSun"/>
                <w:lang w:eastAsia="zh-CN"/>
              </w:rPr>
            </w:pPr>
            <w:r w:rsidRPr="00DB30AC">
              <w:rPr>
                <w:rFonts w:eastAsia="SimSun"/>
                <w:lang w:eastAsia="zh-CN"/>
              </w:rPr>
              <w:t>Clause 5.2.2.2.1 (Test 1-11)</w:t>
            </w:r>
          </w:p>
        </w:tc>
        <w:tc>
          <w:tcPr>
            <w:tcW w:w="992" w:type="dxa"/>
            <w:tcBorders>
              <w:top w:val="single" w:sz="4" w:space="0" w:color="auto"/>
              <w:left w:val="single" w:sz="4" w:space="0" w:color="auto"/>
              <w:bottom w:val="single" w:sz="4" w:space="0" w:color="auto"/>
              <w:right w:val="single" w:sz="4" w:space="0" w:color="auto"/>
            </w:tcBorders>
          </w:tcPr>
          <w:p w14:paraId="1C28CCD6"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6446EA82"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F9F62FC" w14:textId="77777777" w:rsidR="0083600A" w:rsidRPr="00DB30AC" w:rsidRDefault="0083600A" w:rsidP="00D3462D">
            <w:pPr>
              <w:pStyle w:val="TAC"/>
              <w:jc w:val="left"/>
              <w:rPr>
                <w:rFonts w:eastAsia="SimSun"/>
                <w:lang w:eastAsia="zh-CN"/>
              </w:rPr>
            </w:pPr>
            <w:r w:rsidRPr="00DB30AC">
              <w:rPr>
                <w:rFonts w:eastAsia="SimSun"/>
                <w:lang w:eastAsia="zh-CN"/>
              </w:rPr>
              <w:t>Clause 5.2.2.2.1 (Test 1-7)</w:t>
            </w:r>
          </w:p>
        </w:tc>
        <w:tc>
          <w:tcPr>
            <w:tcW w:w="1418" w:type="dxa"/>
            <w:tcBorders>
              <w:top w:val="single" w:sz="4" w:space="0" w:color="auto"/>
              <w:left w:val="single" w:sz="4" w:space="0" w:color="auto"/>
              <w:bottom w:val="single" w:sz="4" w:space="0" w:color="auto"/>
              <w:right w:val="single" w:sz="4" w:space="0" w:color="auto"/>
            </w:tcBorders>
          </w:tcPr>
          <w:p w14:paraId="70A50448" w14:textId="77777777" w:rsidR="0083600A" w:rsidRPr="00DB30AC" w:rsidRDefault="0083600A" w:rsidP="00D3462D">
            <w:pPr>
              <w:pStyle w:val="TAC"/>
              <w:jc w:val="left"/>
              <w:rPr>
                <w:b/>
                <w:lang w:eastAsia="zh-CN"/>
              </w:rPr>
            </w:pPr>
          </w:p>
        </w:tc>
      </w:tr>
      <w:tr w:rsidR="0083600A" w:rsidRPr="00DB30AC" w14:paraId="369F6BC9" w14:textId="77777777" w:rsidTr="00D3462D">
        <w:trPr>
          <w:trHeight w:val="58"/>
        </w:trPr>
        <w:tc>
          <w:tcPr>
            <w:tcW w:w="988" w:type="dxa"/>
            <w:tcBorders>
              <w:top w:val="single" w:sz="4" w:space="0" w:color="auto"/>
              <w:left w:val="single" w:sz="4" w:space="0" w:color="auto"/>
              <w:right w:val="single" w:sz="4" w:space="0" w:color="auto"/>
            </w:tcBorders>
          </w:tcPr>
          <w:p w14:paraId="3BB8072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1DF7FE4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E199DE" w14:textId="77777777" w:rsidR="0083600A" w:rsidRPr="00DB30AC" w:rsidRDefault="0083600A" w:rsidP="00D3462D">
            <w:pPr>
              <w:pStyle w:val="TAC"/>
              <w:jc w:val="left"/>
              <w:rPr>
                <w:rFonts w:eastAsia="SimSun"/>
                <w:lang w:eastAsia="zh-CN"/>
              </w:rPr>
            </w:pPr>
            <w:r w:rsidRPr="00DB30AC">
              <w:rPr>
                <w:rFonts w:eastAsia="SimSun"/>
                <w:lang w:eastAsia="zh-CN"/>
              </w:rPr>
              <w:t>Clause 5.2.3.1.1 (Test 1-6)</w:t>
            </w:r>
          </w:p>
        </w:tc>
        <w:tc>
          <w:tcPr>
            <w:tcW w:w="992" w:type="dxa"/>
            <w:tcBorders>
              <w:top w:val="single" w:sz="4" w:space="0" w:color="auto"/>
              <w:left w:val="single" w:sz="4" w:space="0" w:color="auto"/>
              <w:bottom w:val="single" w:sz="4" w:space="0" w:color="auto"/>
              <w:right w:val="single" w:sz="4" w:space="0" w:color="auto"/>
            </w:tcBorders>
          </w:tcPr>
          <w:p w14:paraId="62D8B17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E1CF793"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5297F9"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039CEF92" w14:textId="77777777" w:rsidR="0083600A" w:rsidRPr="00DB30AC" w:rsidRDefault="0083600A" w:rsidP="00D3462D">
            <w:pPr>
              <w:pStyle w:val="TAC"/>
              <w:jc w:val="left"/>
              <w:rPr>
                <w:b/>
                <w:lang w:eastAsia="zh-CN"/>
              </w:rPr>
            </w:pPr>
          </w:p>
        </w:tc>
      </w:tr>
      <w:tr w:rsidR="0083600A" w:rsidRPr="00DB30AC" w14:paraId="2D3B28A9"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1CF6DD4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592DB4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2DF33CBD" w14:textId="77777777" w:rsidR="0083600A" w:rsidRPr="00DB30AC" w:rsidRDefault="0083600A" w:rsidP="00D3462D">
            <w:pPr>
              <w:pStyle w:val="TAC"/>
              <w:jc w:val="left"/>
              <w:rPr>
                <w:rFonts w:eastAsia="SimSun"/>
                <w:lang w:eastAsia="zh-CN"/>
              </w:rPr>
            </w:pPr>
            <w:r w:rsidRPr="00DB30AC">
              <w:rPr>
                <w:rFonts w:eastAsia="SimSun"/>
                <w:lang w:eastAsia="zh-CN"/>
              </w:rPr>
              <w:t>Clause 5.2.3.2.1 (Test 1-11)</w:t>
            </w:r>
          </w:p>
        </w:tc>
        <w:tc>
          <w:tcPr>
            <w:tcW w:w="992" w:type="dxa"/>
            <w:tcBorders>
              <w:top w:val="single" w:sz="4" w:space="0" w:color="auto"/>
              <w:left w:val="single" w:sz="4" w:space="0" w:color="auto"/>
              <w:bottom w:val="single" w:sz="4" w:space="0" w:color="auto"/>
              <w:right w:val="single" w:sz="4" w:space="0" w:color="auto"/>
            </w:tcBorders>
          </w:tcPr>
          <w:p w14:paraId="676DE17E"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7D709FDF"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4B22CF0" w14:textId="77777777" w:rsidR="0083600A" w:rsidRPr="00DB30AC" w:rsidRDefault="0083600A" w:rsidP="00D3462D">
            <w:pPr>
              <w:pStyle w:val="TAC"/>
              <w:jc w:val="left"/>
              <w:rPr>
                <w:rFonts w:eastAsia="SimSun"/>
                <w:lang w:eastAsia="zh-CN"/>
              </w:rPr>
            </w:pPr>
            <w:r w:rsidRPr="00DB30AC">
              <w:rPr>
                <w:rFonts w:eastAsia="SimSun"/>
                <w:lang w:eastAsia="zh-CN"/>
              </w:rPr>
              <w:t>Clause 5.2.3.2.1 (Test 1-7)</w:t>
            </w:r>
          </w:p>
        </w:tc>
        <w:tc>
          <w:tcPr>
            <w:tcW w:w="1418" w:type="dxa"/>
            <w:tcBorders>
              <w:top w:val="single" w:sz="4" w:space="0" w:color="auto"/>
              <w:left w:val="single" w:sz="4" w:space="0" w:color="auto"/>
              <w:bottom w:val="single" w:sz="4" w:space="0" w:color="auto"/>
              <w:right w:val="single" w:sz="4" w:space="0" w:color="auto"/>
            </w:tcBorders>
          </w:tcPr>
          <w:p w14:paraId="2272E801" w14:textId="77777777" w:rsidR="0083600A" w:rsidRPr="00DB30AC" w:rsidRDefault="0083600A" w:rsidP="00D3462D">
            <w:pPr>
              <w:pStyle w:val="TAC"/>
              <w:jc w:val="left"/>
              <w:rPr>
                <w:b/>
                <w:lang w:eastAsia="zh-CN"/>
              </w:rPr>
            </w:pPr>
          </w:p>
        </w:tc>
      </w:tr>
      <w:tr w:rsidR="0083600A" w:rsidRPr="00DB30AC" w14:paraId="3E027C69" w14:textId="77777777" w:rsidTr="00D3462D">
        <w:trPr>
          <w:trHeight w:val="58"/>
        </w:trPr>
        <w:tc>
          <w:tcPr>
            <w:tcW w:w="988" w:type="dxa"/>
            <w:tcBorders>
              <w:top w:val="single" w:sz="4" w:space="0" w:color="auto"/>
              <w:left w:val="single" w:sz="4" w:space="0" w:color="auto"/>
              <w:right w:val="single" w:sz="4" w:space="0" w:color="auto"/>
            </w:tcBorders>
          </w:tcPr>
          <w:p w14:paraId="51939B02"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6AE7DBC"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F1A5F4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5.2.2.1.9 (Test 1-1) </w:t>
            </w:r>
          </w:p>
        </w:tc>
        <w:tc>
          <w:tcPr>
            <w:tcW w:w="992" w:type="dxa"/>
            <w:tcBorders>
              <w:top w:val="single" w:sz="4" w:space="0" w:color="auto"/>
              <w:left w:val="single" w:sz="4" w:space="0" w:color="auto"/>
              <w:bottom w:val="single" w:sz="4" w:space="0" w:color="auto"/>
              <w:right w:val="single" w:sz="4" w:space="0" w:color="auto"/>
            </w:tcBorders>
          </w:tcPr>
          <w:p w14:paraId="01C4FECF"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7D6FF58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B2B544D"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584DDC1F" w14:textId="77777777" w:rsidR="0083600A" w:rsidRPr="00DB30AC" w:rsidRDefault="0083600A" w:rsidP="00D3462D">
            <w:pPr>
              <w:pStyle w:val="TAC"/>
              <w:jc w:val="left"/>
              <w:rPr>
                <w:b/>
                <w:lang w:eastAsia="zh-CN"/>
              </w:rPr>
            </w:pPr>
          </w:p>
        </w:tc>
      </w:tr>
      <w:tr w:rsidR="0083600A" w:rsidRPr="00DB30AC" w14:paraId="4BEC2288" w14:textId="77777777" w:rsidTr="00D3462D">
        <w:trPr>
          <w:trHeight w:val="58"/>
        </w:trPr>
        <w:tc>
          <w:tcPr>
            <w:tcW w:w="988" w:type="dxa"/>
            <w:tcBorders>
              <w:top w:val="single" w:sz="4" w:space="0" w:color="auto"/>
              <w:left w:val="single" w:sz="4" w:space="0" w:color="auto"/>
              <w:right w:val="single" w:sz="4" w:space="0" w:color="auto"/>
            </w:tcBorders>
          </w:tcPr>
          <w:p w14:paraId="006B983F"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ABC630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83001F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5.2.2.2.9 (Test 1-1) </w:t>
            </w:r>
          </w:p>
        </w:tc>
        <w:tc>
          <w:tcPr>
            <w:tcW w:w="992" w:type="dxa"/>
            <w:tcBorders>
              <w:top w:val="single" w:sz="4" w:space="0" w:color="auto"/>
              <w:left w:val="single" w:sz="4" w:space="0" w:color="auto"/>
              <w:bottom w:val="single" w:sz="4" w:space="0" w:color="auto"/>
              <w:right w:val="single" w:sz="4" w:space="0" w:color="auto"/>
            </w:tcBorders>
          </w:tcPr>
          <w:p w14:paraId="14C796A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7EA5FA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5654ABD"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19F0F4CD" w14:textId="77777777" w:rsidR="0083600A" w:rsidRPr="00DB30AC" w:rsidRDefault="0083600A" w:rsidP="00D3462D">
            <w:pPr>
              <w:pStyle w:val="TAC"/>
              <w:jc w:val="left"/>
              <w:rPr>
                <w:b/>
                <w:lang w:eastAsia="zh-CN"/>
              </w:rPr>
            </w:pPr>
          </w:p>
        </w:tc>
      </w:tr>
      <w:tr w:rsidR="0083600A" w:rsidRPr="00DB30AC" w14:paraId="70BBC24F" w14:textId="77777777" w:rsidTr="00D3462D">
        <w:trPr>
          <w:trHeight w:val="58"/>
        </w:trPr>
        <w:tc>
          <w:tcPr>
            <w:tcW w:w="988" w:type="dxa"/>
            <w:tcBorders>
              <w:top w:val="single" w:sz="4" w:space="0" w:color="auto"/>
              <w:left w:val="single" w:sz="4" w:space="0" w:color="auto"/>
              <w:right w:val="single" w:sz="4" w:space="0" w:color="auto"/>
            </w:tcBorders>
          </w:tcPr>
          <w:p w14:paraId="3CF58EE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33770E8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7615A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5.2.3.1.9 (Test 1-1) </w:t>
            </w:r>
          </w:p>
        </w:tc>
        <w:tc>
          <w:tcPr>
            <w:tcW w:w="992" w:type="dxa"/>
            <w:tcBorders>
              <w:top w:val="single" w:sz="4" w:space="0" w:color="auto"/>
              <w:left w:val="single" w:sz="4" w:space="0" w:color="auto"/>
              <w:bottom w:val="single" w:sz="4" w:space="0" w:color="auto"/>
              <w:right w:val="single" w:sz="4" w:space="0" w:color="auto"/>
            </w:tcBorders>
          </w:tcPr>
          <w:p w14:paraId="4228BC9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FD7FDD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C320D28"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772F6828" w14:textId="77777777" w:rsidR="0083600A" w:rsidRPr="00DB30AC" w:rsidRDefault="0083600A" w:rsidP="00D3462D">
            <w:pPr>
              <w:pStyle w:val="TAC"/>
              <w:jc w:val="left"/>
              <w:rPr>
                <w:b/>
                <w:lang w:eastAsia="zh-CN"/>
              </w:rPr>
            </w:pPr>
          </w:p>
        </w:tc>
      </w:tr>
      <w:tr w:rsidR="0083600A" w:rsidRPr="00DB30AC" w14:paraId="39C39C0C" w14:textId="77777777" w:rsidTr="00D3462D">
        <w:trPr>
          <w:trHeight w:val="58"/>
        </w:trPr>
        <w:tc>
          <w:tcPr>
            <w:tcW w:w="988" w:type="dxa"/>
            <w:tcBorders>
              <w:top w:val="single" w:sz="4" w:space="0" w:color="auto"/>
              <w:left w:val="single" w:sz="4" w:space="0" w:color="auto"/>
              <w:right w:val="single" w:sz="4" w:space="0" w:color="auto"/>
            </w:tcBorders>
          </w:tcPr>
          <w:p w14:paraId="6E1A5399"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0305FB03"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77B614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5.2.3.2.9 (Test 1-1) </w:t>
            </w:r>
          </w:p>
        </w:tc>
        <w:tc>
          <w:tcPr>
            <w:tcW w:w="992" w:type="dxa"/>
            <w:tcBorders>
              <w:top w:val="single" w:sz="4" w:space="0" w:color="auto"/>
              <w:left w:val="single" w:sz="4" w:space="0" w:color="auto"/>
              <w:bottom w:val="single" w:sz="4" w:space="0" w:color="auto"/>
              <w:right w:val="single" w:sz="4" w:space="0" w:color="auto"/>
            </w:tcBorders>
          </w:tcPr>
          <w:p w14:paraId="734ED92C"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32EE66A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EE5875B"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4686BB13" w14:textId="77777777" w:rsidR="0083600A" w:rsidRPr="00DB30AC" w:rsidRDefault="0083600A" w:rsidP="00D3462D">
            <w:pPr>
              <w:pStyle w:val="TAC"/>
              <w:jc w:val="left"/>
              <w:rPr>
                <w:b/>
                <w:lang w:eastAsia="zh-CN"/>
              </w:rPr>
            </w:pPr>
          </w:p>
        </w:tc>
      </w:tr>
      <w:tr w:rsidR="0083600A" w:rsidRPr="00DB30AC" w14:paraId="30926810" w14:textId="77777777" w:rsidTr="00D3462D">
        <w:trPr>
          <w:trHeight w:val="58"/>
        </w:trPr>
        <w:tc>
          <w:tcPr>
            <w:tcW w:w="988" w:type="dxa"/>
            <w:tcBorders>
              <w:top w:val="single" w:sz="4" w:space="0" w:color="auto"/>
              <w:left w:val="single" w:sz="4" w:space="0" w:color="auto"/>
              <w:right w:val="single" w:sz="4" w:space="0" w:color="auto"/>
            </w:tcBorders>
          </w:tcPr>
          <w:p w14:paraId="20465187"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4B2615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A4E04E8" w14:textId="77777777" w:rsidR="0083600A" w:rsidRPr="00DB30AC" w:rsidRDefault="0083600A" w:rsidP="00D3462D">
            <w:pPr>
              <w:pStyle w:val="TAC"/>
              <w:jc w:val="left"/>
              <w:rPr>
                <w:rFonts w:eastAsia="SimSun"/>
                <w:lang w:eastAsia="zh-CN"/>
              </w:rPr>
            </w:pPr>
            <w:r w:rsidRPr="00DB30AC">
              <w:rPr>
                <w:rFonts w:eastAsia="SimSun"/>
                <w:lang w:eastAsia="zh-CN"/>
              </w:rPr>
              <w:t>Clause 5.2.2.1.1 (Test 1-7)</w:t>
            </w:r>
          </w:p>
        </w:tc>
        <w:tc>
          <w:tcPr>
            <w:tcW w:w="992" w:type="dxa"/>
            <w:tcBorders>
              <w:top w:val="single" w:sz="4" w:space="0" w:color="auto"/>
              <w:left w:val="single" w:sz="4" w:space="0" w:color="auto"/>
              <w:bottom w:val="single" w:sz="4" w:space="0" w:color="auto"/>
              <w:right w:val="single" w:sz="4" w:space="0" w:color="auto"/>
            </w:tcBorders>
          </w:tcPr>
          <w:p w14:paraId="6E1EDCC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1085D0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E52837" w14:textId="77777777" w:rsidR="0083600A" w:rsidRPr="00DB30AC" w:rsidRDefault="0083600A" w:rsidP="00D3462D">
            <w:pPr>
              <w:pStyle w:val="TAC"/>
              <w:jc w:val="left"/>
              <w:rPr>
                <w:rFonts w:eastAsia="SimSun"/>
                <w:lang w:eastAsia="zh-CN"/>
              </w:rPr>
            </w:pPr>
            <w:r w:rsidRPr="00DB30AC">
              <w:rPr>
                <w:rFonts w:eastAsia="SimSun"/>
                <w:lang w:eastAsia="zh-CN"/>
              </w:rPr>
              <w:t>Clause 5.2.2.1.1 (Test 1-1)</w:t>
            </w:r>
          </w:p>
        </w:tc>
        <w:tc>
          <w:tcPr>
            <w:tcW w:w="1418" w:type="dxa"/>
            <w:tcBorders>
              <w:top w:val="single" w:sz="4" w:space="0" w:color="auto"/>
              <w:left w:val="single" w:sz="4" w:space="0" w:color="auto"/>
              <w:bottom w:val="single" w:sz="4" w:space="0" w:color="auto"/>
              <w:right w:val="single" w:sz="4" w:space="0" w:color="auto"/>
            </w:tcBorders>
          </w:tcPr>
          <w:p w14:paraId="7A447D93" w14:textId="77777777" w:rsidR="0083600A" w:rsidRPr="00DB30AC" w:rsidRDefault="0083600A" w:rsidP="00D3462D">
            <w:pPr>
              <w:pStyle w:val="TAC"/>
              <w:jc w:val="left"/>
              <w:rPr>
                <w:b/>
                <w:lang w:eastAsia="zh-CN"/>
              </w:rPr>
            </w:pPr>
          </w:p>
        </w:tc>
      </w:tr>
      <w:tr w:rsidR="0083600A" w:rsidRPr="00DB30AC" w14:paraId="65BAB5E0"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7BAF0AC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53E1DE9"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3B0E3967" w14:textId="77777777" w:rsidR="0083600A" w:rsidRPr="00DB30AC" w:rsidRDefault="0083600A" w:rsidP="00D3462D">
            <w:pPr>
              <w:pStyle w:val="TAC"/>
              <w:jc w:val="left"/>
              <w:rPr>
                <w:rFonts w:eastAsia="SimSun"/>
                <w:lang w:eastAsia="zh-CN"/>
              </w:rPr>
            </w:pPr>
            <w:r w:rsidRPr="00DB30AC">
              <w:rPr>
                <w:rFonts w:eastAsia="SimSun"/>
                <w:lang w:eastAsia="zh-CN"/>
              </w:rPr>
              <w:t>Clause 5.2.3.1.1 (Test 1-7)</w:t>
            </w:r>
          </w:p>
        </w:tc>
        <w:tc>
          <w:tcPr>
            <w:tcW w:w="992" w:type="dxa"/>
            <w:tcBorders>
              <w:top w:val="single" w:sz="4" w:space="0" w:color="auto"/>
              <w:left w:val="single" w:sz="4" w:space="0" w:color="auto"/>
              <w:bottom w:val="single" w:sz="4" w:space="0" w:color="auto"/>
              <w:right w:val="single" w:sz="4" w:space="0" w:color="auto"/>
            </w:tcBorders>
          </w:tcPr>
          <w:p w14:paraId="2BBD026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D11148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34DA8AE" w14:textId="77777777" w:rsidR="0083600A" w:rsidRPr="00DB30AC" w:rsidRDefault="0083600A" w:rsidP="00D3462D">
            <w:pPr>
              <w:pStyle w:val="TAC"/>
              <w:jc w:val="left"/>
              <w:rPr>
                <w:rFonts w:eastAsia="SimSun"/>
                <w:lang w:eastAsia="zh-CN"/>
              </w:rPr>
            </w:pPr>
            <w:r w:rsidRPr="00DB30AC">
              <w:rPr>
                <w:rFonts w:eastAsia="SimSun"/>
                <w:lang w:eastAsia="zh-CN"/>
              </w:rPr>
              <w:t>Clause 5.2.3.1.1 (Test 1-1)</w:t>
            </w:r>
          </w:p>
        </w:tc>
        <w:tc>
          <w:tcPr>
            <w:tcW w:w="1418" w:type="dxa"/>
            <w:tcBorders>
              <w:top w:val="single" w:sz="4" w:space="0" w:color="auto"/>
              <w:left w:val="single" w:sz="4" w:space="0" w:color="auto"/>
              <w:bottom w:val="single" w:sz="4" w:space="0" w:color="auto"/>
              <w:right w:val="single" w:sz="4" w:space="0" w:color="auto"/>
            </w:tcBorders>
          </w:tcPr>
          <w:p w14:paraId="354CFE0B" w14:textId="77777777" w:rsidR="0083600A" w:rsidRPr="00DB30AC" w:rsidRDefault="0083600A" w:rsidP="00D3462D">
            <w:pPr>
              <w:pStyle w:val="TAC"/>
              <w:jc w:val="left"/>
              <w:rPr>
                <w:b/>
                <w:lang w:eastAsia="zh-CN"/>
              </w:rPr>
            </w:pPr>
          </w:p>
        </w:tc>
      </w:tr>
      <w:tr w:rsidR="0083600A" w:rsidRPr="00DB30AC" w14:paraId="6B888D12" w14:textId="77777777" w:rsidTr="00D3462D">
        <w:trPr>
          <w:trHeight w:val="58"/>
        </w:trPr>
        <w:tc>
          <w:tcPr>
            <w:tcW w:w="988" w:type="dxa"/>
            <w:tcBorders>
              <w:top w:val="single" w:sz="4" w:space="0" w:color="auto"/>
              <w:left w:val="single" w:sz="4" w:space="0" w:color="auto"/>
              <w:right w:val="single" w:sz="4" w:space="0" w:color="auto"/>
            </w:tcBorders>
          </w:tcPr>
          <w:p w14:paraId="46E02FF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19CC53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6458D98" w14:textId="77777777" w:rsidR="0083600A" w:rsidRPr="00DB30AC" w:rsidRDefault="0083600A" w:rsidP="00D3462D">
            <w:pPr>
              <w:pStyle w:val="TAC"/>
              <w:jc w:val="left"/>
              <w:rPr>
                <w:rFonts w:eastAsia="SimSun"/>
                <w:lang w:eastAsia="zh-CN"/>
              </w:rPr>
            </w:pPr>
            <w:r w:rsidRPr="00DB30AC">
              <w:rPr>
                <w:rFonts w:eastAsia="SimSun"/>
                <w:lang w:eastAsia="zh-CN"/>
              </w:rPr>
              <w:t>Clause 5.2.2.1.10 (Test 1-1 or 1-2)</w:t>
            </w:r>
          </w:p>
        </w:tc>
        <w:tc>
          <w:tcPr>
            <w:tcW w:w="992" w:type="dxa"/>
            <w:tcBorders>
              <w:top w:val="single" w:sz="4" w:space="0" w:color="auto"/>
              <w:left w:val="single" w:sz="4" w:space="0" w:color="auto"/>
              <w:bottom w:val="single" w:sz="4" w:space="0" w:color="auto"/>
              <w:right w:val="single" w:sz="4" w:space="0" w:color="auto"/>
            </w:tcBorders>
          </w:tcPr>
          <w:p w14:paraId="0555BAD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44EC990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3B8593F"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12449158" w14:textId="77777777" w:rsidR="0083600A" w:rsidRPr="00DB30AC" w:rsidRDefault="0083600A" w:rsidP="00D3462D">
            <w:pPr>
              <w:pStyle w:val="TAC"/>
              <w:jc w:val="left"/>
              <w:rPr>
                <w:b/>
                <w:lang w:eastAsia="zh-CN"/>
              </w:rPr>
            </w:pPr>
          </w:p>
        </w:tc>
      </w:tr>
      <w:tr w:rsidR="0083600A" w:rsidRPr="00DB30AC" w14:paraId="49966A5A" w14:textId="77777777" w:rsidTr="00D3462D">
        <w:trPr>
          <w:trHeight w:val="58"/>
        </w:trPr>
        <w:tc>
          <w:tcPr>
            <w:tcW w:w="988" w:type="dxa"/>
            <w:tcBorders>
              <w:top w:val="single" w:sz="4" w:space="0" w:color="auto"/>
              <w:left w:val="single" w:sz="4" w:space="0" w:color="auto"/>
              <w:right w:val="single" w:sz="4" w:space="0" w:color="auto"/>
            </w:tcBorders>
          </w:tcPr>
          <w:p w14:paraId="7098DCE7"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35F8361"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23FE4A5" w14:textId="77777777" w:rsidR="0083600A" w:rsidRPr="00DB30AC" w:rsidRDefault="0083600A" w:rsidP="00D3462D">
            <w:pPr>
              <w:pStyle w:val="TAC"/>
              <w:jc w:val="left"/>
              <w:rPr>
                <w:rFonts w:eastAsia="SimSun"/>
                <w:lang w:eastAsia="zh-CN"/>
              </w:rPr>
            </w:pPr>
            <w:r w:rsidRPr="00DB30AC">
              <w:rPr>
                <w:rFonts w:eastAsia="SimSun"/>
                <w:lang w:eastAsia="zh-CN"/>
              </w:rPr>
              <w:t>Clause 5.2.2.2.10 (Test 1-1 or 1-2)</w:t>
            </w:r>
          </w:p>
        </w:tc>
        <w:tc>
          <w:tcPr>
            <w:tcW w:w="992" w:type="dxa"/>
            <w:tcBorders>
              <w:top w:val="single" w:sz="4" w:space="0" w:color="auto"/>
              <w:left w:val="single" w:sz="4" w:space="0" w:color="auto"/>
              <w:bottom w:val="single" w:sz="4" w:space="0" w:color="auto"/>
              <w:right w:val="single" w:sz="4" w:space="0" w:color="auto"/>
            </w:tcBorders>
          </w:tcPr>
          <w:p w14:paraId="183387E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0BF25DD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C0723FF"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68FCE97E" w14:textId="77777777" w:rsidR="0083600A" w:rsidRPr="00DB30AC" w:rsidRDefault="0083600A" w:rsidP="00D3462D">
            <w:pPr>
              <w:pStyle w:val="TAC"/>
              <w:jc w:val="left"/>
              <w:rPr>
                <w:b/>
                <w:lang w:eastAsia="zh-CN"/>
              </w:rPr>
            </w:pPr>
          </w:p>
        </w:tc>
      </w:tr>
      <w:tr w:rsidR="0083600A" w:rsidRPr="00DB30AC" w14:paraId="13300116" w14:textId="77777777" w:rsidTr="00D3462D">
        <w:trPr>
          <w:trHeight w:val="58"/>
        </w:trPr>
        <w:tc>
          <w:tcPr>
            <w:tcW w:w="988" w:type="dxa"/>
            <w:tcBorders>
              <w:top w:val="single" w:sz="4" w:space="0" w:color="auto"/>
              <w:left w:val="single" w:sz="4" w:space="0" w:color="auto"/>
              <w:right w:val="single" w:sz="4" w:space="0" w:color="auto"/>
            </w:tcBorders>
          </w:tcPr>
          <w:p w14:paraId="2A7AE7E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81F16EE"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BBF8106" w14:textId="77777777" w:rsidR="0083600A" w:rsidRPr="00DB30AC" w:rsidRDefault="0083600A" w:rsidP="00D3462D">
            <w:pPr>
              <w:pStyle w:val="TAC"/>
              <w:jc w:val="left"/>
              <w:rPr>
                <w:rFonts w:eastAsia="SimSun"/>
                <w:lang w:eastAsia="zh-CN"/>
              </w:rPr>
            </w:pPr>
            <w:r w:rsidRPr="00DB30AC">
              <w:rPr>
                <w:rFonts w:eastAsia="SimSun"/>
                <w:lang w:eastAsia="zh-CN"/>
              </w:rPr>
              <w:t>Clause 5.2.3.1.10 (Test 1-1 or 1-2)</w:t>
            </w:r>
          </w:p>
        </w:tc>
        <w:tc>
          <w:tcPr>
            <w:tcW w:w="992" w:type="dxa"/>
            <w:tcBorders>
              <w:top w:val="single" w:sz="4" w:space="0" w:color="auto"/>
              <w:left w:val="single" w:sz="4" w:space="0" w:color="auto"/>
              <w:bottom w:val="single" w:sz="4" w:space="0" w:color="auto"/>
              <w:right w:val="single" w:sz="4" w:space="0" w:color="auto"/>
            </w:tcBorders>
          </w:tcPr>
          <w:p w14:paraId="2CC5B7D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82AAC4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581F7B87"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4AD2C72E" w14:textId="77777777" w:rsidR="0083600A" w:rsidRPr="00DB30AC" w:rsidRDefault="0083600A" w:rsidP="00D3462D">
            <w:pPr>
              <w:pStyle w:val="TAC"/>
              <w:jc w:val="left"/>
              <w:rPr>
                <w:b/>
                <w:lang w:eastAsia="zh-CN"/>
              </w:rPr>
            </w:pPr>
          </w:p>
        </w:tc>
      </w:tr>
      <w:tr w:rsidR="0083600A" w:rsidRPr="00DB30AC" w14:paraId="2B534EF2"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11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112" w:author="Omar Farooq" w:date="2021-07-08T16:21:00Z">
              <w:tcPr>
                <w:tcW w:w="988" w:type="dxa"/>
                <w:tcBorders>
                  <w:top w:val="single" w:sz="4" w:space="0" w:color="auto"/>
                  <w:left w:val="single" w:sz="4" w:space="0" w:color="auto"/>
                  <w:right w:val="single" w:sz="4" w:space="0" w:color="auto"/>
                </w:tcBorders>
              </w:tcPr>
            </w:tcPrChange>
          </w:tcPr>
          <w:p w14:paraId="33A66682"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113" w:author="Omar Farooq" w:date="2021-07-08T16:21:00Z">
              <w:tcPr>
                <w:tcW w:w="850" w:type="dxa"/>
                <w:tcBorders>
                  <w:top w:val="single" w:sz="4" w:space="0" w:color="auto"/>
                  <w:left w:val="single" w:sz="4" w:space="0" w:color="auto"/>
                  <w:right w:val="single" w:sz="4" w:space="0" w:color="auto"/>
                </w:tcBorders>
              </w:tcPr>
            </w:tcPrChange>
          </w:tcPr>
          <w:p w14:paraId="11B767F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Change w:id="114"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41B2C71" w14:textId="77777777" w:rsidR="0083600A" w:rsidRPr="00DB30AC" w:rsidRDefault="0083600A" w:rsidP="00D3462D">
            <w:pPr>
              <w:pStyle w:val="TAC"/>
              <w:jc w:val="left"/>
              <w:rPr>
                <w:rFonts w:eastAsia="SimSun"/>
                <w:lang w:eastAsia="zh-CN"/>
              </w:rPr>
            </w:pPr>
            <w:r w:rsidRPr="00DB30AC">
              <w:rPr>
                <w:rFonts w:eastAsia="SimSun"/>
                <w:lang w:eastAsia="zh-CN"/>
              </w:rPr>
              <w:t>Clause 5.2.3.2.10 (Test 1-1 or 1-2)</w:t>
            </w:r>
          </w:p>
        </w:tc>
        <w:tc>
          <w:tcPr>
            <w:tcW w:w="992" w:type="dxa"/>
            <w:tcBorders>
              <w:top w:val="single" w:sz="4" w:space="0" w:color="auto"/>
              <w:left w:val="single" w:sz="4" w:space="0" w:color="auto"/>
              <w:bottom w:val="single" w:sz="4" w:space="0" w:color="auto"/>
              <w:right w:val="single" w:sz="4" w:space="0" w:color="auto"/>
            </w:tcBorders>
            <w:tcPrChange w:id="115"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184C51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116"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3D8AD01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Change w:id="11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115EB591"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Change w:id="118"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796824A9" w14:textId="77777777" w:rsidR="0083600A" w:rsidRPr="00DB30AC" w:rsidRDefault="0083600A" w:rsidP="00D3462D">
            <w:pPr>
              <w:pStyle w:val="TAC"/>
              <w:jc w:val="left"/>
              <w:rPr>
                <w:b/>
                <w:lang w:eastAsia="zh-CN"/>
              </w:rPr>
            </w:pPr>
          </w:p>
        </w:tc>
      </w:tr>
      <w:tr w:rsidR="006815E6" w:rsidRPr="00DB30AC" w14:paraId="28E46706"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120" w:author="Omar Farooq" w:date="2021-07-08T16:21:00Z"/>
          <w:trPrChange w:id="12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122" w:author="Omar Farooq" w:date="2021-07-08T16:21:00Z">
              <w:tcPr>
                <w:tcW w:w="988" w:type="dxa"/>
                <w:tcBorders>
                  <w:top w:val="single" w:sz="4" w:space="0" w:color="auto"/>
                  <w:left w:val="single" w:sz="4" w:space="0" w:color="auto"/>
                  <w:right w:val="single" w:sz="4" w:space="0" w:color="auto"/>
                </w:tcBorders>
              </w:tcPr>
            </w:tcPrChange>
          </w:tcPr>
          <w:p w14:paraId="331BBA8A" w14:textId="49F65A65" w:rsidR="006815E6" w:rsidRPr="00DB30AC" w:rsidRDefault="006815E6" w:rsidP="006815E6">
            <w:pPr>
              <w:pStyle w:val="TAC"/>
              <w:jc w:val="left"/>
              <w:rPr>
                <w:ins w:id="123" w:author="Omar Farooq" w:date="2021-07-08T16:21:00Z"/>
                <w:lang w:eastAsia="zh-CN"/>
              </w:rPr>
            </w:pPr>
            <w:ins w:id="12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125" w:author="Omar Farooq" w:date="2021-07-08T16:21:00Z">
              <w:tcPr>
                <w:tcW w:w="850" w:type="dxa"/>
                <w:tcBorders>
                  <w:top w:val="single" w:sz="4" w:space="0" w:color="auto"/>
                  <w:left w:val="single" w:sz="4" w:space="0" w:color="auto"/>
                  <w:right w:val="single" w:sz="4" w:space="0" w:color="auto"/>
                </w:tcBorders>
              </w:tcPr>
            </w:tcPrChange>
          </w:tcPr>
          <w:p w14:paraId="49CFFD93" w14:textId="0AF6B68D" w:rsidR="006815E6" w:rsidRPr="00DB30AC" w:rsidRDefault="006815E6" w:rsidP="006815E6">
            <w:pPr>
              <w:pStyle w:val="TAC"/>
              <w:jc w:val="left"/>
              <w:rPr>
                <w:ins w:id="126" w:author="Omar Farooq" w:date="2021-07-08T16:21:00Z"/>
                <w:lang w:eastAsia="zh-CN"/>
              </w:rPr>
            </w:pPr>
            <w:ins w:id="127"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Change w:id="128"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B3FC825" w14:textId="35C5FB3E" w:rsidR="006815E6" w:rsidRPr="00DB30AC" w:rsidRDefault="006815E6" w:rsidP="006815E6">
            <w:pPr>
              <w:pStyle w:val="TAC"/>
              <w:jc w:val="left"/>
              <w:rPr>
                <w:ins w:id="129" w:author="Omar Farooq" w:date="2021-07-08T16:21:00Z"/>
                <w:rFonts w:eastAsia="SimSun"/>
                <w:lang w:eastAsia="zh-CN"/>
              </w:rPr>
            </w:pPr>
            <w:ins w:id="130" w:author="Omar Farooq" w:date="2021-07-08T16:21:00Z">
              <w:r w:rsidRPr="00E1440C">
                <w:rPr>
                  <w:rFonts w:eastAsia="SimSun"/>
                  <w:lang w:val="en-US" w:eastAsia="zh-CN"/>
                </w:rPr>
                <w:t>Clause 5.2.2.1.10 (Test 1-2)</w:t>
              </w:r>
            </w:ins>
          </w:p>
        </w:tc>
        <w:tc>
          <w:tcPr>
            <w:tcW w:w="992" w:type="dxa"/>
            <w:tcBorders>
              <w:top w:val="single" w:sz="4" w:space="0" w:color="auto"/>
              <w:left w:val="single" w:sz="4" w:space="0" w:color="auto"/>
              <w:bottom w:val="single" w:sz="4" w:space="0" w:color="auto"/>
              <w:right w:val="single" w:sz="4" w:space="0" w:color="auto"/>
            </w:tcBorders>
            <w:tcPrChange w:id="131"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8EE01D0" w14:textId="07443FF6" w:rsidR="006815E6" w:rsidRPr="00DB30AC" w:rsidRDefault="006815E6" w:rsidP="006815E6">
            <w:pPr>
              <w:pStyle w:val="TAC"/>
              <w:jc w:val="left"/>
              <w:rPr>
                <w:ins w:id="132" w:author="Omar Farooq" w:date="2021-07-08T16:21:00Z"/>
                <w:lang w:eastAsia="zh-CN"/>
              </w:rPr>
            </w:pPr>
            <w:ins w:id="133"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134"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0DC8889E" w14:textId="605669F3" w:rsidR="006815E6" w:rsidRPr="00DB30AC" w:rsidRDefault="006815E6" w:rsidP="006815E6">
            <w:pPr>
              <w:pStyle w:val="TAC"/>
              <w:jc w:val="left"/>
              <w:rPr>
                <w:ins w:id="135" w:author="Omar Farooq" w:date="2021-07-08T16:21:00Z"/>
                <w:lang w:eastAsia="zh-CN"/>
              </w:rPr>
            </w:pPr>
            <w:ins w:id="13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Change w:id="13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612DD922" w14:textId="6E2B8836" w:rsidR="006815E6" w:rsidRPr="00DB30AC" w:rsidRDefault="006815E6" w:rsidP="006815E6">
            <w:pPr>
              <w:pStyle w:val="TAC"/>
              <w:jc w:val="left"/>
              <w:rPr>
                <w:ins w:id="138" w:author="Omar Farooq" w:date="2021-07-08T16:21:00Z"/>
                <w:rFonts w:eastAsia="SimSun"/>
                <w:lang w:eastAsia="zh-CN"/>
              </w:rPr>
            </w:pPr>
            <w:ins w:id="139" w:author="Omar Farooq" w:date="2021-07-08T16:21:00Z">
              <w:r w:rsidRPr="00E1440C">
                <w:rPr>
                  <w:rFonts w:eastAsia="SimSun"/>
                  <w:lang w:val="en-US" w:eastAsia="zh-CN"/>
                </w:rPr>
                <w:t>Clause 5.2.2.1.10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Change w:id="140"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36EFCEFC" w14:textId="77777777" w:rsidR="006815E6" w:rsidRPr="00DB30AC" w:rsidRDefault="006815E6" w:rsidP="006815E6">
            <w:pPr>
              <w:pStyle w:val="TAC"/>
              <w:jc w:val="left"/>
              <w:rPr>
                <w:ins w:id="141" w:author="Omar Farooq" w:date="2021-07-08T16:21:00Z"/>
                <w:b/>
                <w:lang w:eastAsia="zh-CN"/>
              </w:rPr>
            </w:pPr>
          </w:p>
        </w:tc>
      </w:tr>
      <w:tr w:rsidR="006815E6" w:rsidRPr="00DB30AC" w14:paraId="2AC8EBD6" w14:textId="77777777" w:rsidTr="006815E6">
        <w:trPr>
          <w:trHeight w:val="58"/>
          <w:ins w:id="142"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5F78B512" w14:textId="17155FE7" w:rsidR="006815E6" w:rsidRPr="00DB30AC" w:rsidRDefault="006815E6" w:rsidP="006815E6">
            <w:pPr>
              <w:pStyle w:val="TAC"/>
              <w:jc w:val="left"/>
              <w:rPr>
                <w:ins w:id="143" w:author="Omar Farooq" w:date="2021-07-08T16:21:00Z"/>
                <w:lang w:eastAsia="zh-CN"/>
              </w:rPr>
            </w:pPr>
            <w:ins w:id="144"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4C76EDF" w14:textId="2A0CE421" w:rsidR="006815E6" w:rsidRPr="00DB30AC" w:rsidRDefault="006815E6" w:rsidP="006815E6">
            <w:pPr>
              <w:pStyle w:val="TAC"/>
              <w:jc w:val="left"/>
              <w:rPr>
                <w:ins w:id="145" w:author="Omar Farooq" w:date="2021-07-08T16:21:00Z"/>
                <w:lang w:eastAsia="zh-CN"/>
              </w:rPr>
            </w:pPr>
            <w:ins w:id="146"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1F53A1A" w14:textId="4B989D34" w:rsidR="006815E6" w:rsidRPr="00DB30AC" w:rsidRDefault="006815E6" w:rsidP="006815E6">
            <w:pPr>
              <w:pStyle w:val="TAC"/>
              <w:jc w:val="left"/>
              <w:rPr>
                <w:ins w:id="147" w:author="Omar Farooq" w:date="2021-07-08T16:21:00Z"/>
                <w:rFonts w:eastAsia="SimSun"/>
                <w:lang w:eastAsia="zh-CN"/>
              </w:rPr>
            </w:pPr>
            <w:ins w:id="148" w:author="Omar Farooq" w:date="2021-07-08T16:21:00Z">
              <w:r w:rsidRPr="00E1440C">
                <w:rPr>
                  <w:rFonts w:eastAsia="SimSun"/>
                  <w:lang w:val="en-US" w:eastAsia="zh-CN"/>
                </w:rPr>
                <w:t>Clause 5.2.2.2.10 (Test 1-2)</w:t>
              </w:r>
            </w:ins>
          </w:p>
        </w:tc>
        <w:tc>
          <w:tcPr>
            <w:tcW w:w="992" w:type="dxa"/>
            <w:tcBorders>
              <w:top w:val="single" w:sz="4" w:space="0" w:color="auto"/>
              <w:left w:val="single" w:sz="4" w:space="0" w:color="auto"/>
              <w:bottom w:val="single" w:sz="4" w:space="0" w:color="auto"/>
              <w:right w:val="single" w:sz="4" w:space="0" w:color="auto"/>
            </w:tcBorders>
          </w:tcPr>
          <w:p w14:paraId="17C2D02A" w14:textId="38D3BE37" w:rsidR="006815E6" w:rsidRPr="00DB30AC" w:rsidRDefault="006815E6" w:rsidP="006815E6">
            <w:pPr>
              <w:pStyle w:val="TAC"/>
              <w:jc w:val="left"/>
              <w:rPr>
                <w:ins w:id="149" w:author="Omar Farooq" w:date="2021-07-08T16:21:00Z"/>
                <w:lang w:eastAsia="zh-CN"/>
              </w:rPr>
            </w:pPr>
            <w:ins w:id="150"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27B89122" w14:textId="2E351428" w:rsidR="006815E6" w:rsidRPr="00DB30AC" w:rsidRDefault="006815E6" w:rsidP="006815E6">
            <w:pPr>
              <w:pStyle w:val="TAC"/>
              <w:jc w:val="left"/>
              <w:rPr>
                <w:ins w:id="151" w:author="Omar Farooq" w:date="2021-07-08T16:21:00Z"/>
                <w:lang w:eastAsia="zh-CN"/>
              </w:rPr>
            </w:pPr>
            <w:ins w:id="152"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6EA48FD4" w14:textId="455303A5" w:rsidR="006815E6" w:rsidRPr="00DB30AC" w:rsidRDefault="006815E6" w:rsidP="006815E6">
            <w:pPr>
              <w:pStyle w:val="TAC"/>
              <w:jc w:val="left"/>
              <w:rPr>
                <w:ins w:id="153" w:author="Omar Farooq" w:date="2021-07-08T16:21:00Z"/>
                <w:rFonts w:eastAsia="SimSun"/>
                <w:lang w:eastAsia="zh-CN"/>
              </w:rPr>
            </w:pPr>
            <w:ins w:id="154" w:author="Omar Farooq" w:date="2021-07-08T16:21:00Z">
              <w:r w:rsidRPr="00E1440C">
                <w:rPr>
                  <w:rFonts w:eastAsia="SimSun"/>
                  <w:lang w:val="en-US" w:eastAsia="zh-CN"/>
                </w:rPr>
                <w:t>Clause 5.2.2.2.10 (Test 1-1)</w:t>
              </w:r>
            </w:ins>
          </w:p>
        </w:tc>
        <w:tc>
          <w:tcPr>
            <w:tcW w:w="1418" w:type="dxa"/>
            <w:tcBorders>
              <w:top w:val="single" w:sz="4" w:space="0" w:color="auto"/>
              <w:left w:val="single" w:sz="4" w:space="0" w:color="auto"/>
              <w:bottom w:val="single" w:sz="4" w:space="0" w:color="auto"/>
              <w:right w:val="single" w:sz="4" w:space="0" w:color="auto"/>
            </w:tcBorders>
          </w:tcPr>
          <w:p w14:paraId="3A2EA6FC" w14:textId="77777777" w:rsidR="006815E6" w:rsidRPr="00DB30AC" w:rsidRDefault="006815E6" w:rsidP="006815E6">
            <w:pPr>
              <w:pStyle w:val="TAC"/>
              <w:jc w:val="left"/>
              <w:rPr>
                <w:ins w:id="155" w:author="Omar Farooq" w:date="2021-07-08T16:21:00Z"/>
                <w:b/>
                <w:lang w:eastAsia="zh-CN"/>
              </w:rPr>
            </w:pPr>
          </w:p>
        </w:tc>
      </w:tr>
      <w:tr w:rsidR="006815E6" w:rsidRPr="00DB30AC" w14:paraId="4CA29FD5" w14:textId="77777777" w:rsidTr="006815E6">
        <w:trPr>
          <w:trHeight w:val="58"/>
          <w:ins w:id="156"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6BA367AC" w14:textId="1CBFA4DD" w:rsidR="006815E6" w:rsidRPr="00DB30AC" w:rsidRDefault="006815E6" w:rsidP="006815E6">
            <w:pPr>
              <w:pStyle w:val="TAC"/>
              <w:jc w:val="left"/>
              <w:rPr>
                <w:ins w:id="157" w:author="Omar Farooq" w:date="2021-07-08T16:21:00Z"/>
                <w:lang w:eastAsia="zh-CN"/>
              </w:rPr>
            </w:pPr>
            <w:ins w:id="158"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76CD1A02" w14:textId="7F24768B" w:rsidR="006815E6" w:rsidRPr="00DB30AC" w:rsidRDefault="006815E6" w:rsidP="006815E6">
            <w:pPr>
              <w:pStyle w:val="TAC"/>
              <w:jc w:val="left"/>
              <w:rPr>
                <w:ins w:id="159" w:author="Omar Farooq" w:date="2021-07-08T16:21:00Z"/>
                <w:lang w:eastAsia="zh-CN"/>
              </w:rPr>
            </w:pPr>
            <w:ins w:id="160"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356BA78D" w14:textId="34E49E8B" w:rsidR="006815E6" w:rsidRPr="00DB30AC" w:rsidRDefault="006815E6" w:rsidP="006815E6">
            <w:pPr>
              <w:pStyle w:val="TAC"/>
              <w:jc w:val="left"/>
              <w:rPr>
                <w:ins w:id="161" w:author="Omar Farooq" w:date="2021-07-08T16:21:00Z"/>
                <w:rFonts w:eastAsia="SimSun"/>
                <w:lang w:eastAsia="zh-CN"/>
              </w:rPr>
            </w:pPr>
            <w:ins w:id="162" w:author="Omar Farooq" w:date="2021-07-08T16:21:00Z">
              <w:r w:rsidRPr="00E1440C">
                <w:rPr>
                  <w:rFonts w:eastAsia="SimSun"/>
                  <w:lang w:val="en-US" w:eastAsia="zh-CN"/>
                </w:rPr>
                <w:t>Clause 5.2.3.1.10 (Test 1-2)</w:t>
              </w:r>
            </w:ins>
          </w:p>
        </w:tc>
        <w:tc>
          <w:tcPr>
            <w:tcW w:w="992" w:type="dxa"/>
            <w:tcBorders>
              <w:top w:val="single" w:sz="4" w:space="0" w:color="auto"/>
              <w:left w:val="single" w:sz="4" w:space="0" w:color="auto"/>
              <w:bottom w:val="single" w:sz="4" w:space="0" w:color="auto"/>
              <w:right w:val="single" w:sz="4" w:space="0" w:color="auto"/>
            </w:tcBorders>
          </w:tcPr>
          <w:p w14:paraId="7E07AA8E" w14:textId="41A311A3" w:rsidR="006815E6" w:rsidRPr="00DB30AC" w:rsidRDefault="006815E6" w:rsidP="006815E6">
            <w:pPr>
              <w:pStyle w:val="TAC"/>
              <w:jc w:val="left"/>
              <w:rPr>
                <w:ins w:id="163" w:author="Omar Farooq" w:date="2021-07-08T16:21:00Z"/>
                <w:lang w:eastAsia="zh-CN"/>
              </w:rPr>
            </w:pPr>
            <w:ins w:id="16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0726FDBB" w14:textId="27E87D92" w:rsidR="006815E6" w:rsidRPr="00DB30AC" w:rsidRDefault="006815E6" w:rsidP="006815E6">
            <w:pPr>
              <w:pStyle w:val="TAC"/>
              <w:jc w:val="left"/>
              <w:rPr>
                <w:ins w:id="165" w:author="Omar Farooq" w:date="2021-07-08T16:21:00Z"/>
                <w:lang w:eastAsia="zh-CN"/>
              </w:rPr>
            </w:pPr>
            <w:ins w:id="16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7DE09106" w14:textId="1D261E56" w:rsidR="006815E6" w:rsidRPr="00DB30AC" w:rsidRDefault="006815E6" w:rsidP="006815E6">
            <w:pPr>
              <w:pStyle w:val="TAC"/>
              <w:jc w:val="left"/>
              <w:rPr>
                <w:ins w:id="167" w:author="Omar Farooq" w:date="2021-07-08T16:21:00Z"/>
                <w:rFonts w:eastAsia="SimSun"/>
                <w:lang w:eastAsia="zh-CN"/>
              </w:rPr>
            </w:pPr>
            <w:ins w:id="168" w:author="Omar Farooq" w:date="2021-07-08T16:21:00Z">
              <w:r w:rsidRPr="00E1440C">
                <w:rPr>
                  <w:rFonts w:eastAsia="SimSun"/>
                  <w:lang w:val="en-US" w:eastAsia="zh-CN"/>
                </w:rPr>
                <w:t>Clause 5.2.3.1.10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2B2885D2" w14:textId="77777777" w:rsidR="006815E6" w:rsidRPr="00DB30AC" w:rsidRDefault="006815E6" w:rsidP="006815E6">
            <w:pPr>
              <w:pStyle w:val="TAC"/>
              <w:jc w:val="left"/>
              <w:rPr>
                <w:ins w:id="169" w:author="Omar Farooq" w:date="2021-07-08T16:21:00Z"/>
                <w:b/>
                <w:lang w:eastAsia="zh-CN"/>
              </w:rPr>
            </w:pPr>
          </w:p>
        </w:tc>
      </w:tr>
      <w:tr w:rsidR="006815E6" w:rsidRPr="00DB30AC" w14:paraId="55DD239A" w14:textId="77777777" w:rsidTr="00D3462D">
        <w:trPr>
          <w:trHeight w:val="58"/>
          <w:ins w:id="170" w:author="Omar Farooq" w:date="2021-07-08T16:21:00Z"/>
        </w:trPr>
        <w:tc>
          <w:tcPr>
            <w:tcW w:w="988" w:type="dxa"/>
            <w:tcBorders>
              <w:top w:val="single" w:sz="4" w:space="0" w:color="auto"/>
              <w:left w:val="single" w:sz="4" w:space="0" w:color="auto"/>
              <w:right w:val="single" w:sz="4" w:space="0" w:color="auto"/>
            </w:tcBorders>
          </w:tcPr>
          <w:p w14:paraId="4D9DC10B" w14:textId="5A6689FB" w:rsidR="006815E6" w:rsidRPr="00DB30AC" w:rsidRDefault="006815E6" w:rsidP="006815E6">
            <w:pPr>
              <w:pStyle w:val="TAC"/>
              <w:jc w:val="left"/>
              <w:rPr>
                <w:ins w:id="171" w:author="Omar Farooq" w:date="2021-07-08T16:21:00Z"/>
                <w:lang w:eastAsia="zh-CN"/>
              </w:rPr>
            </w:pPr>
            <w:ins w:id="172"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right w:val="single" w:sz="4" w:space="0" w:color="auto"/>
            </w:tcBorders>
          </w:tcPr>
          <w:p w14:paraId="3803A993" w14:textId="2AC839A0" w:rsidR="006815E6" w:rsidRPr="00DB30AC" w:rsidRDefault="006815E6" w:rsidP="006815E6">
            <w:pPr>
              <w:pStyle w:val="TAC"/>
              <w:jc w:val="left"/>
              <w:rPr>
                <w:ins w:id="173" w:author="Omar Farooq" w:date="2021-07-08T16:21:00Z"/>
                <w:lang w:eastAsia="zh-CN"/>
              </w:rPr>
            </w:pPr>
            <w:ins w:id="174"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F8D396D" w14:textId="5E5787FD" w:rsidR="006815E6" w:rsidRPr="00DB30AC" w:rsidRDefault="006815E6" w:rsidP="006815E6">
            <w:pPr>
              <w:pStyle w:val="TAC"/>
              <w:jc w:val="left"/>
              <w:rPr>
                <w:ins w:id="175" w:author="Omar Farooq" w:date="2021-07-08T16:21:00Z"/>
                <w:rFonts w:eastAsia="SimSun"/>
                <w:lang w:eastAsia="zh-CN"/>
              </w:rPr>
            </w:pPr>
            <w:ins w:id="176" w:author="Omar Farooq" w:date="2021-07-08T16:21:00Z">
              <w:r w:rsidRPr="00E1440C">
                <w:rPr>
                  <w:rFonts w:eastAsia="SimSun"/>
                  <w:lang w:val="en-US" w:eastAsia="zh-CN"/>
                </w:rPr>
                <w:t>Clause 5.2.3.2.10 (Test 1-2)</w:t>
              </w:r>
            </w:ins>
          </w:p>
        </w:tc>
        <w:tc>
          <w:tcPr>
            <w:tcW w:w="992" w:type="dxa"/>
            <w:tcBorders>
              <w:top w:val="single" w:sz="4" w:space="0" w:color="auto"/>
              <w:left w:val="single" w:sz="4" w:space="0" w:color="auto"/>
              <w:bottom w:val="single" w:sz="4" w:space="0" w:color="auto"/>
              <w:right w:val="single" w:sz="4" w:space="0" w:color="auto"/>
            </w:tcBorders>
          </w:tcPr>
          <w:p w14:paraId="67E1004F" w14:textId="5F08DF15" w:rsidR="006815E6" w:rsidRPr="00DB30AC" w:rsidRDefault="006815E6" w:rsidP="006815E6">
            <w:pPr>
              <w:pStyle w:val="TAC"/>
              <w:jc w:val="left"/>
              <w:rPr>
                <w:ins w:id="177" w:author="Omar Farooq" w:date="2021-07-08T16:21:00Z"/>
                <w:lang w:eastAsia="zh-CN"/>
              </w:rPr>
            </w:pPr>
            <w:ins w:id="178"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DD5BE53" w14:textId="7263113A" w:rsidR="006815E6" w:rsidRPr="00DB30AC" w:rsidRDefault="006815E6" w:rsidP="006815E6">
            <w:pPr>
              <w:pStyle w:val="TAC"/>
              <w:jc w:val="left"/>
              <w:rPr>
                <w:ins w:id="179" w:author="Omar Farooq" w:date="2021-07-08T16:21:00Z"/>
                <w:lang w:eastAsia="zh-CN"/>
              </w:rPr>
            </w:pPr>
            <w:ins w:id="180"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4BF35802" w14:textId="5D98CDC9" w:rsidR="006815E6" w:rsidRPr="00DB30AC" w:rsidRDefault="006815E6" w:rsidP="006815E6">
            <w:pPr>
              <w:pStyle w:val="TAC"/>
              <w:jc w:val="left"/>
              <w:rPr>
                <w:ins w:id="181" w:author="Omar Farooq" w:date="2021-07-08T16:21:00Z"/>
                <w:rFonts w:eastAsia="SimSun"/>
                <w:lang w:eastAsia="zh-CN"/>
              </w:rPr>
            </w:pPr>
            <w:ins w:id="182" w:author="Omar Farooq" w:date="2021-07-08T16:21:00Z">
              <w:r w:rsidRPr="00E1440C">
                <w:rPr>
                  <w:rFonts w:eastAsia="SimSun"/>
                  <w:lang w:val="en-US" w:eastAsia="zh-CN"/>
                </w:rPr>
                <w:t>Clause 5.2.3.2.10 (Test 1-1</w:t>
              </w:r>
              <w:r>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5184271B" w14:textId="77777777" w:rsidR="006815E6" w:rsidRPr="00DB30AC" w:rsidRDefault="006815E6" w:rsidP="006815E6">
            <w:pPr>
              <w:pStyle w:val="TAC"/>
              <w:jc w:val="left"/>
              <w:rPr>
                <w:ins w:id="183" w:author="Omar Farooq" w:date="2021-07-08T16:21:00Z"/>
                <w:b/>
                <w:lang w:eastAsia="zh-CN"/>
              </w:rPr>
            </w:pPr>
          </w:p>
        </w:tc>
      </w:tr>
    </w:tbl>
    <w:p w14:paraId="360874F4" w14:textId="77777777" w:rsidR="0083600A" w:rsidRPr="00DB30AC" w:rsidRDefault="0083600A" w:rsidP="0083600A">
      <w:pPr>
        <w:rPr>
          <w:lang w:eastAsia="zh-CN"/>
        </w:rPr>
      </w:pPr>
    </w:p>
    <w:p w14:paraId="0334574B" w14:textId="0A058462" w:rsidR="00F622E8" w:rsidRDefault="00F622E8">
      <w:pPr>
        <w:rPr>
          <w:noProof/>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E414F" w14:textId="77777777" w:rsidR="0031250E" w:rsidRDefault="0031250E">
      <w:r>
        <w:separator/>
      </w:r>
    </w:p>
  </w:endnote>
  <w:endnote w:type="continuationSeparator" w:id="0">
    <w:p w14:paraId="1D61A443" w14:textId="77777777" w:rsidR="0031250E" w:rsidRDefault="0031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DC0A3" w14:textId="77777777" w:rsidR="0031250E" w:rsidRDefault="0031250E">
      <w:r>
        <w:separator/>
      </w:r>
    </w:p>
  </w:footnote>
  <w:footnote w:type="continuationSeparator" w:id="0">
    <w:p w14:paraId="3C787CF2" w14:textId="77777777" w:rsidR="0031250E" w:rsidRDefault="00312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2858"/>
    <w:rsid w:val="000A6394"/>
    <w:rsid w:val="000B7FED"/>
    <w:rsid w:val="000C038A"/>
    <w:rsid w:val="000C6598"/>
    <w:rsid w:val="000D44B3"/>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4713"/>
    <w:rsid w:val="0026004D"/>
    <w:rsid w:val="002640DD"/>
    <w:rsid w:val="00273E0D"/>
    <w:rsid w:val="00275D12"/>
    <w:rsid w:val="00284FEB"/>
    <w:rsid w:val="002860C4"/>
    <w:rsid w:val="002A0642"/>
    <w:rsid w:val="002B5741"/>
    <w:rsid w:val="002E472E"/>
    <w:rsid w:val="002F13D2"/>
    <w:rsid w:val="00305409"/>
    <w:rsid w:val="00311BDD"/>
    <w:rsid w:val="0031250E"/>
    <w:rsid w:val="00334FEA"/>
    <w:rsid w:val="0034396D"/>
    <w:rsid w:val="003609EF"/>
    <w:rsid w:val="0036231A"/>
    <w:rsid w:val="00374DD4"/>
    <w:rsid w:val="003A7505"/>
    <w:rsid w:val="003E1A36"/>
    <w:rsid w:val="00407F39"/>
    <w:rsid w:val="00410371"/>
    <w:rsid w:val="004242F1"/>
    <w:rsid w:val="00441A06"/>
    <w:rsid w:val="004B46AE"/>
    <w:rsid w:val="004B4A69"/>
    <w:rsid w:val="004B75B7"/>
    <w:rsid w:val="004D1932"/>
    <w:rsid w:val="0051580D"/>
    <w:rsid w:val="00515B67"/>
    <w:rsid w:val="005351B7"/>
    <w:rsid w:val="00547111"/>
    <w:rsid w:val="00592D74"/>
    <w:rsid w:val="005A63BB"/>
    <w:rsid w:val="005B655C"/>
    <w:rsid w:val="005E07F5"/>
    <w:rsid w:val="005E2C44"/>
    <w:rsid w:val="00621188"/>
    <w:rsid w:val="006257ED"/>
    <w:rsid w:val="00635026"/>
    <w:rsid w:val="006549F0"/>
    <w:rsid w:val="006626DE"/>
    <w:rsid w:val="00665C47"/>
    <w:rsid w:val="006815E6"/>
    <w:rsid w:val="00682094"/>
    <w:rsid w:val="00695808"/>
    <w:rsid w:val="006B46FB"/>
    <w:rsid w:val="006E21FB"/>
    <w:rsid w:val="006E4EA9"/>
    <w:rsid w:val="006F4A9D"/>
    <w:rsid w:val="00716990"/>
    <w:rsid w:val="00747BFE"/>
    <w:rsid w:val="0076209A"/>
    <w:rsid w:val="00772828"/>
    <w:rsid w:val="00785BBD"/>
    <w:rsid w:val="00792342"/>
    <w:rsid w:val="007977A8"/>
    <w:rsid w:val="007B512A"/>
    <w:rsid w:val="007C2097"/>
    <w:rsid w:val="007D6A07"/>
    <w:rsid w:val="007F7259"/>
    <w:rsid w:val="00803F03"/>
    <w:rsid w:val="008040A8"/>
    <w:rsid w:val="00813405"/>
    <w:rsid w:val="008279FA"/>
    <w:rsid w:val="00833338"/>
    <w:rsid w:val="0083600A"/>
    <w:rsid w:val="00853CCE"/>
    <w:rsid w:val="008626E7"/>
    <w:rsid w:val="00870EE7"/>
    <w:rsid w:val="008863B9"/>
    <w:rsid w:val="00897759"/>
    <w:rsid w:val="008A0D41"/>
    <w:rsid w:val="008A45A6"/>
    <w:rsid w:val="008F3789"/>
    <w:rsid w:val="008F686C"/>
    <w:rsid w:val="009148DE"/>
    <w:rsid w:val="00915660"/>
    <w:rsid w:val="009321D7"/>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F0"/>
    <w:rsid w:val="00A5341A"/>
    <w:rsid w:val="00A55264"/>
    <w:rsid w:val="00A5618A"/>
    <w:rsid w:val="00A57948"/>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4EBD"/>
    <w:rsid w:val="00B65F22"/>
    <w:rsid w:val="00B67B97"/>
    <w:rsid w:val="00B81DA5"/>
    <w:rsid w:val="00B846CB"/>
    <w:rsid w:val="00B968C8"/>
    <w:rsid w:val="00BA3EC5"/>
    <w:rsid w:val="00BA51D9"/>
    <w:rsid w:val="00BB5DFC"/>
    <w:rsid w:val="00BC4072"/>
    <w:rsid w:val="00BD279D"/>
    <w:rsid w:val="00BD6BB8"/>
    <w:rsid w:val="00C21D6D"/>
    <w:rsid w:val="00C66BA2"/>
    <w:rsid w:val="00C76EF6"/>
    <w:rsid w:val="00C85C2C"/>
    <w:rsid w:val="00C86B68"/>
    <w:rsid w:val="00C95985"/>
    <w:rsid w:val="00CB59CC"/>
    <w:rsid w:val="00CC0F50"/>
    <w:rsid w:val="00CC5026"/>
    <w:rsid w:val="00CC68D0"/>
    <w:rsid w:val="00CD12D0"/>
    <w:rsid w:val="00CE5066"/>
    <w:rsid w:val="00D025A8"/>
    <w:rsid w:val="00D03F9A"/>
    <w:rsid w:val="00D06D51"/>
    <w:rsid w:val="00D20542"/>
    <w:rsid w:val="00D22A72"/>
    <w:rsid w:val="00D24991"/>
    <w:rsid w:val="00D26FC7"/>
    <w:rsid w:val="00D50255"/>
    <w:rsid w:val="00D5773D"/>
    <w:rsid w:val="00D66520"/>
    <w:rsid w:val="00D85CA1"/>
    <w:rsid w:val="00DB40B5"/>
    <w:rsid w:val="00DC64A3"/>
    <w:rsid w:val="00DD66F8"/>
    <w:rsid w:val="00DE34CF"/>
    <w:rsid w:val="00E13811"/>
    <w:rsid w:val="00E13F3D"/>
    <w:rsid w:val="00E34898"/>
    <w:rsid w:val="00E604D4"/>
    <w:rsid w:val="00E73AC0"/>
    <w:rsid w:val="00E94DA4"/>
    <w:rsid w:val="00EA483C"/>
    <w:rsid w:val="00EB09B7"/>
    <w:rsid w:val="00EC0FAB"/>
    <w:rsid w:val="00EE7D7C"/>
    <w:rsid w:val="00F1134C"/>
    <w:rsid w:val="00F16691"/>
    <w:rsid w:val="00F21B11"/>
    <w:rsid w:val="00F25D98"/>
    <w:rsid w:val="00F300FB"/>
    <w:rsid w:val="00F61EC2"/>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7</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cp:revision>
  <cp:lastPrinted>1900-01-01T08:00:00Z</cp:lastPrinted>
  <dcterms:created xsi:type="dcterms:W3CDTF">2021-07-27T18:04:00Z</dcterms:created>
  <dcterms:modified xsi:type="dcterms:W3CDTF">2021-08-05T05:03:00Z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