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Titolo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Paragrafoelenco"/>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52A58032" w14:textId="0C563A1E" w:rsidR="00484C5D" w:rsidRPr="002C7D45" w:rsidRDefault="00484C5D" w:rsidP="00252DB8">
      <w:pPr>
        <w:pStyle w:val="Paragrafoelenco"/>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Titolo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Titolo2"/>
      </w:pPr>
      <w:r w:rsidRPr="00B831AE">
        <w:rPr>
          <w:rFonts w:hint="eastAsia"/>
        </w:rPr>
        <w:t>Companies</w:t>
      </w:r>
      <w:r w:rsidRPr="00B831AE">
        <w:t>’</w:t>
      </w:r>
      <w:r w:rsidRPr="00CB0305">
        <w:t xml:space="preserve"> contributions summary</w:t>
      </w:r>
    </w:p>
    <w:tbl>
      <w:tblPr>
        <w:tblStyle w:val="Grigliatabella"/>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r>
              <w:t>W</w:t>
            </w:r>
            <w:r w:rsidRPr="00BA67F3">
              <w:t>orkplan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8435E2" w:rsidP="00B05329">
            <w:pPr>
              <w:spacing w:after="0"/>
            </w:pPr>
            <w:hyperlink r:id="rId12"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r w:rsidRPr="00A975EC">
              <w:rPr>
                <w:lang w:eastAsia="zh-CN"/>
              </w:rPr>
              <w:t>Xiaomi</w:t>
            </w:r>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8435E2" w:rsidP="00B05329">
            <w:pPr>
              <w:spacing w:after="0"/>
            </w:pPr>
            <w:hyperlink r:id="rId13"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r w:rsidRPr="001A541C">
              <w:rPr>
                <w:lang w:eastAsia="zh-CN"/>
              </w:rPr>
              <w:t>Huawei,HiSilicon</w:t>
            </w:r>
          </w:p>
        </w:tc>
        <w:tc>
          <w:tcPr>
            <w:tcW w:w="6281" w:type="dxa"/>
          </w:tcPr>
          <w:p w14:paraId="48D65C6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6ECECA36" w14:textId="77777777" w:rsidTr="00123ECB">
        <w:trPr>
          <w:trHeight w:val="468"/>
        </w:trPr>
        <w:tc>
          <w:tcPr>
            <w:tcW w:w="1589" w:type="dxa"/>
          </w:tcPr>
          <w:p w14:paraId="47604411" w14:textId="77777777" w:rsidR="008021CE" w:rsidRPr="00211AF3" w:rsidRDefault="008435E2" w:rsidP="00B05329">
            <w:pPr>
              <w:spacing w:after="0"/>
            </w:pPr>
            <w:hyperlink r:id="rId14"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0394355A" w:rsidR="008021CE" w:rsidRPr="00492A35" w:rsidRDefault="008021CE" w:rsidP="00B05329">
            <w:pPr>
              <w:spacing w:before="120" w:after="120"/>
            </w:pPr>
            <w:r w:rsidRPr="001A541C">
              <w:t>TR Skeleton for FR1 TRP TRS OTA test methods</w:t>
            </w:r>
            <w:r w:rsidR="0043298A">
              <w:t xml:space="preserve"> (TR 38.834)</w:t>
            </w:r>
          </w:p>
        </w:tc>
      </w:tr>
      <w:tr w:rsidR="008021CE" w14:paraId="7985A15F" w14:textId="77777777" w:rsidTr="00123ECB">
        <w:trPr>
          <w:trHeight w:val="468"/>
        </w:trPr>
        <w:tc>
          <w:tcPr>
            <w:tcW w:w="1589" w:type="dxa"/>
          </w:tcPr>
          <w:p w14:paraId="0E30648B" w14:textId="77777777" w:rsidR="008021CE" w:rsidRPr="00211AF3" w:rsidRDefault="008435E2" w:rsidP="00B05329">
            <w:pPr>
              <w:spacing w:after="0"/>
            </w:pPr>
            <w:hyperlink r:id="rId15"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DengXian"/>
                <w:lang w:eastAsia="zh-CN"/>
              </w:rPr>
            </w:pPr>
            <w:r>
              <w:rPr>
                <w:rFonts w:eastAsia="DengXian"/>
                <w:b/>
                <w:lang w:eastAsia="zh-CN"/>
              </w:rPr>
              <w:t>Observation 1</w:t>
            </w:r>
            <w:r>
              <w:rPr>
                <w:rFonts w:eastAsia="DengXian"/>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DengXian"/>
                <w:lang w:eastAsia="zh-CN"/>
              </w:rPr>
            </w:pPr>
            <w:r>
              <w:rPr>
                <w:rFonts w:eastAsia="DengXian"/>
                <w:b/>
                <w:lang w:eastAsia="zh-CN"/>
              </w:rPr>
              <w:t>Observation 2</w:t>
            </w:r>
            <w:r>
              <w:rPr>
                <w:rFonts w:eastAsia="DengXian"/>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DengXian"/>
                <w:lang w:eastAsia="zh-CN"/>
              </w:rPr>
            </w:pPr>
            <w:r>
              <w:rPr>
                <w:rFonts w:eastAsia="DengXian"/>
                <w:b/>
                <w:lang w:eastAsia="zh-CN"/>
              </w:rPr>
              <w:lastRenderedPageBreak/>
              <w:t xml:space="preserve">Proposal 1: Select smartphone as the first priority of the device type to finalize the work. </w:t>
            </w:r>
          </w:p>
          <w:p w14:paraId="4E335ADD" w14:textId="77777777" w:rsidR="008021CE" w:rsidRDefault="008021CE" w:rsidP="00B05329">
            <w:pPr>
              <w:rPr>
                <w:rFonts w:eastAsia="DengXian"/>
                <w:lang w:eastAsia="zh-CN"/>
              </w:rPr>
            </w:pPr>
            <w:r>
              <w:rPr>
                <w:rFonts w:eastAsia="DengXian"/>
                <w:b/>
                <w:lang w:eastAsia="zh-CN"/>
              </w:rPr>
              <w:t>Observation 3</w:t>
            </w:r>
            <w:r>
              <w:rPr>
                <w:rFonts w:eastAsia="DengXian"/>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DengXian"/>
                <w:lang w:eastAsia="zh-CN"/>
              </w:rPr>
            </w:pPr>
            <w:r>
              <w:rPr>
                <w:rFonts w:eastAsia="DengXian"/>
                <w:b/>
                <w:lang w:eastAsia="zh-CN"/>
              </w:rPr>
              <w:t>Proposal 2: Sent an LS to CTIA to ask for the licence of body phantoms to be referenced in 3GPP FR1 TRP TRS spec.</w:t>
            </w:r>
            <w:r>
              <w:rPr>
                <w:rFonts w:eastAsia="DengXian"/>
                <w:lang w:eastAsia="zh-CN"/>
              </w:rPr>
              <w:t xml:space="preserve"> </w:t>
            </w:r>
          </w:p>
          <w:p w14:paraId="433E8076" w14:textId="77777777" w:rsidR="008021CE" w:rsidRDefault="008021CE" w:rsidP="00B05329">
            <w:pPr>
              <w:rPr>
                <w:rFonts w:eastAsia="DengXian"/>
                <w:lang w:eastAsia="zh-CN"/>
              </w:rPr>
            </w:pPr>
            <w:r>
              <w:rPr>
                <w:rFonts w:eastAsia="DengXian"/>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DengXian"/>
                <w:lang w:eastAsia="zh-CN"/>
              </w:rPr>
              <w:t xml:space="preserve"> </w:t>
            </w:r>
          </w:p>
          <w:p w14:paraId="04D1A3CD" w14:textId="6A652BB6" w:rsidR="008021CE" w:rsidRPr="00211AF3" w:rsidRDefault="008021CE" w:rsidP="00CF75C5">
            <w:pPr>
              <w:rPr>
                <w:rFonts w:eastAsia="DengXian"/>
                <w:lang w:eastAsia="zh-CN"/>
              </w:rPr>
            </w:pPr>
            <w:r>
              <w:rPr>
                <w:rFonts w:eastAsia="DengXian"/>
                <w:b/>
                <w:lang w:eastAsia="zh-CN"/>
              </w:rPr>
              <w:t>Proposal 4: An LS to RAN5 is needed to inform the work plan of TRP TRS WI, TR skeleton and MU work handling.</w:t>
            </w:r>
            <w:r>
              <w:rPr>
                <w:rFonts w:eastAsia="DengXian"/>
                <w:lang w:eastAsia="zh-CN"/>
              </w:rPr>
              <w:t xml:space="preserve"> </w:t>
            </w:r>
            <w:r>
              <w:rPr>
                <w:rFonts w:eastAsia="DengXian"/>
                <w:b/>
                <w:lang w:eastAsia="zh-CN"/>
              </w:rPr>
              <w:t xml:space="preserve"> </w:t>
            </w:r>
          </w:p>
        </w:tc>
      </w:tr>
    </w:tbl>
    <w:p w14:paraId="67EA3547" w14:textId="407DC46C" w:rsidR="00484C5D" w:rsidRPr="004A7544" w:rsidRDefault="00837458" w:rsidP="00B831AE">
      <w:pPr>
        <w:pStyle w:val="Titolo2"/>
      </w:pPr>
      <w:r w:rsidRPr="004A7544">
        <w:rPr>
          <w:rFonts w:hint="eastAsia"/>
        </w:rPr>
        <w:lastRenderedPageBreak/>
        <w:t>Open issues</w:t>
      </w:r>
      <w:r w:rsidR="00DC2500">
        <w:t xml:space="preserve"> summary</w:t>
      </w:r>
    </w:p>
    <w:p w14:paraId="766EF825" w14:textId="082EA39C" w:rsidR="00571777" w:rsidRPr="007C4993" w:rsidRDefault="00571777" w:rsidP="00805BE8">
      <w:pPr>
        <w:pStyle w:val="Titolo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3C3336B6" w14:textId="77777777" w:rsidR="00B4108D" w:rsidRPr="00805BE8" w:rsidRDefault="00B4108D" w:rsidP="00B4108D">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47117DC3" w:rsidR="00B4108D" w:rsidRPr="00805BE8" w:rsidRDefault="007E5447" w:rsidP="00B4108D">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Pr>
          <w:rFonts w:eastAsia="SimSun"/>
          <w:color w:val="0070C0"/>
          <w:szCs w:val="24"/>
          <w:lang w:eastAsia="zh-CN"/>
        </w:rPr>
        <w:t>Approve the proposed workplan for FR1 TRP TRS WI in [</w:t>
      </w:r>
      <w:r w:rsidRPr="007E5447">
        <w:rPr>
          <w:rFonts w:eastAsia="SimSun"/>
          <w:color w:val="0070C0"/>
          <w:szCs w:val="24"/>
          <w:lang w:eastAsia="zh-CN"/>
        </w:rPr>
        <w:t>R4-2110792</w:t>
      </w:r>
      <w:r>
        <w:rPr>
          <w:rFonts w:eastAsia="SimSun"/>
          <w:color w:val="0070C0"/>
          <w:szCs w:val="24"/>
          <w:lang w:eastAsia="zh-CN"/>
        </w:rPr>
        <w:t>]</w:t>
      </w:r>
    </w:p>
    <w:p w14:paraId="584C6E6F" w14:textId="77777777" w:rsidR="00B4108D" w:rsidRPr="00805BE8" w:rsidRDefault="00B4108D" w:rsidP="00B4108D">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81EBB85" w:rsidR="00B4108D" w:rsidRDefault="007E5447" w:rsidP="00B4108D">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on how to finetune the workplan, if needed.</w:t>
      </w:r>
    </w:p>
    <w:p w14:paraId="6E0C8BFF" w14:textId="64C36C3B" w:rsidR="007E5447" w:rsidRPr="00805BE8" w:rsidRDefault="007E5447" w:rsidP="00B4108D">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workplan after 1</w:t>
      </w:r>
      <w:r w:rsidRPr="007E5447">
        <w:rPr>
          <w:rFonts w:eastAsia="SimSun"/>
          <w:color w:val="0070C0"/>
          <w:szCs w:val="24"/>
          <w:vertAlign w:val="superscript"/>
          <w:lang w:eastAsia="zh-CN"/>
        </w:rPr>
        <w:t>st</w:t>
      </w:r>
      <w:r>
        <w:rPr>
          <w:rFonts w:eastAsia="SimSun"/>
          <w:color w:val="0070C0"/>
          <w:szCs w:val="24"/>
          <w:lang w:eastAsia="zh-CN"/>
        </w:rPr>
        <w:t xml:space="preserve"> round discussion.</w:t>
      </w:r>
    </w:p>
    <w:p w14:paraId="66F9C9AC" w14:textId="616FA7DF" w:rsidR="00571777" w:rsidRPr="00805BE8" w:rsidRDefault="00571777" w:rsidP="00805BE8">
      <w:pPr>
        <w:pStyle w:val="Titolo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CF26141" w:rsidR="00571777" w:rsidRPr="00805BE8" w:rsidRDefault="007E5447" w:rsidP="0057177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571777" w:rsidRPr="00805BE8">
        <w:rPr>
          <w:rFonts w:eastAsia="SimSun"/>
          <w:color w:val="0070C0"/>
          <w:szCs w:val="24"/>
          <w:lang w:eastAsia="zh-CN"/>
        </w:rPr>
        <w:t xml:space="preserve">: </w:t>
      </w:r>
      <w:r>
        <w:rPr>
          <w:rFonts w:eastAsia="SimSun"/>
          <w:color w:val="0070C0"/>
          <w:szCs w:val="24"/>
          <w:lang w:eastAsia="zh-CN"/>
        </w:rPr>
        <w:t>Approve the proposed skeleton for FR1 TRP TRS test method in [</w:t>
      </w:r>
      <w:r w:rsidRPr="007E5447">
        <w:rPr>
          <w:rFonts w:eastAsia="SimSun"/>
          <w:color w:val="0070C0"/>
          <w:szCs w:val="24"/>
          <w:lang w:eastAsia="zh-CN"/>
        </w:rPr>
        <w:t>R4-2110803</w:t>
      </w:r>
      <w:r>
        <w:rPr>
          <w:rFonts w:eastAsia="SimSun"/>
          <w:color w:val="0070C0"/>
          <w:szCs w:val="24"/>
          <w:lang w:eastAsia="zh-CN"/>
        </w:rPr>
        <w:t>]</w:t>
      </w:r>
    </w:p>
    <w:p w14:paraId="10D526C9" w14:textId="77777777" w:rsidR="00571777" w:rsidRPr="00805BE8" w:rsidRDefault="00571777" w:rsidP="00571777">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4A1CF" w:rsidR="00571777" w:rsidRPr="00805BE8" w:rsidRDefault="007646DE" w:rsidP="0057177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TR skeleton after 1</w:t>
      </w:r>
      <w:r w:rsidRPr="007646DE">
        <w:rPr>
          <w:rFonts w:eastAsia="SimSun"/>
          <w:color w:val="0070C0"/>
          <w:szCs w:val="24"/>
          <w:vertAlign w:val="superscript"/>
          <w:lang w:eastAsia="zh-CN"/>
        </w:rPr>
        <w:t>st</w:t>
      </w:r>
      <w:r>
        <w:rPr>
          <w:rFonts w:eastAsia="SimSun"/>
          <w:color w:val="0070C0"/>
          <w:szCs w:val="24"/>
          <w:lang w:eastAsia="zh-CN"/>
        </w:rPr>
        <w:t xml:space="preserve"> round discussion. </w:t>
      </w:r>
    </w:p>
    <w:p w14:paraId="71DD0FFC" w14:textId="7129B45B" w:rsidR="00222C3C" w:rsidRPr="0011726A" w:rsidRDefault="00222C3C" w:rsidP="00222C3C">
      <w:pPr>
        <w:pStyle w:val="Titolo3"/>
        <w:rPr>
          <w:sz w:val="24"/>
          <w:szCs w:val="16"/>
          <w:lang w:val="en-US"/>
        </w:rPr>
      </w:pPr>
      <w:r w:rsidRPr="0011726A">
        <w:rPr>
          <w:sz w:val="24"/>
          <w:szCs w:val="16"/>
          <w:lang w:val="en-US"/>
        </w:rPr>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25E65" w14:textId="7240B3BE" w:rsidR="00222C3C" w:rsidRPr="00805BE8" w:rsidRDefault="00222C3C" w:rsidP="00222C3C">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7757E7" w:rsidRPr="007757E7">
        <w:rPr>
          <w:rFonts w:eastAsia="SimSun"/>
          <w:color w:val="0070C0"/>
          <w:szCs w:val="24"/>
          <w:lang w:eastAsia="zh-CN"/>
        </w:rPr>
        <w:t>Select smartphone as the first priority of the device type to finalize the work</w:t>
      </w:r>
    </w:p>
    <w:p w14:paraId="67FC48BE" w14:textId="77777777" w:rsidR="00222C3C" w:rsidRPr="00805BE8" w:rsidRDefault="00222C3C" w:rsidP="00222C3C">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47F8B32" w14:textId="2B1C01E8" w:rsidR="00222C3C" w:rsidRPr="00805BE8" w:rsidRDefault="007757E7" w:rsidP="00222C3C">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222C3C">
        <w:rPr>
          <w:rFonts w:eastAsia="SimSun"/>
          <w:color w:val="0070C0"/>
          <w:szCs w:val="24"/>
          <w:lang w:eastAsia="zh-CN"/>
        </w:rPr>
        <w:t xml:space="preserve">. </w:t>
      </w:r>
    </w:p>
    <w:p w14:paraId="70896C52" w14:textId="74FFB17D"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r w:rsidR="0085147B">
        <w:rPr>
          <w:b/>
          <w:color w:val="0070C0"/>
          <w:u w:val="single"/>
          <w:lang w:eastAsia="ko-KR"/>
        </w:rPr>
        <w:t>Head&amp;Hand</w:t>
      </w:r>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630D8670" w14:textId="77777777" w:rsidR="00A24EAE" w:rsidRPr="00805BE8" w:rsidRDefault="00A24EAE" w:rsidP="00A24EAE">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EB723F" w14:textId="7605E884" w:rsidR="00A24EAE" w:rsidRPr="00805BE8" w:rsidRDefault="00A24EAE" w:rsidP="00A24EAE">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805BE8">
        <w:rPr>
          <w:rFonts w:eastAsia="SimSun"/>
          <w:color w:val="0070C0"/>
          <w:szCs w:val="24"/>
          <w:lang w:eastAsia="zh-CN"/>
        </w:rPr>
        <w:t xml:space="preserve">: </w:t>
      </w:r>
      <w:r w:rsidRPr="00A24EAE">
        <w:rPr>
          <w:rFonts w:eastAsia="SimSun"/>
          <w:color w:val="0070C0"/>
          <w:szCs w:val="24"/>
          <w:lang w:eastAsia="zh-CN"/>
        </w:rPr>
        <w:t xml:space="preserve">Sent an LS to CTIA to ask for the licence of </w:t>
      </w:r>
      <w:r w:rsidR="00C334C5">
        <w:rPr>
          <w:rFonts w:eastAsia="SimSun" w:hint="eastAsia"/>
          <w:color w:val="0070C0"/>
          <w:szCs w:val="24"/>
          <w:lang w:eastAsia="zh-CN"/>
        </w:rPr>
        <w:t>hea</w:t>
      </w:r>
      <w:r w:rsidR="00C334C5">
        <w:rPr>
          <w:rFonts w:eastAsia="SimSun"/>
          <w:color w:val="0070C0"/>
          <w:szCs w:val="24"/>
          <w:lang w:eastAsia="zh-CN"/>
        </w:rPr>
        <w:t>d&amp;hand</w:t>
      </w:r>
      <w:r w:rsidRPr="00A24EAE">
        <w:rPr>
          <w:rFonts w:eastAsia="SimSun"/>
          <w:color w:val="0070C0"/>
          <w:szCs w:val="24"/>
          <w:lang w:eastAsia="zh-CN"/>
        </w:rPr>
        <w:t xml:space="preserve"> phantoms to be referenced in 3GPP FR1 TRP TRS spec</w:t>
      </w:r>
    </w:p>
    <w:p w14:paraId="1B8AA285" w14:textId="77777777" w:rsidR="00A24EAE" w:rsidRPr="00805BE8" w:rsidRDefault="00A24EAE" w:rsidP="00A24EAE">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8994AB" w14:textId="77777777" w:rsidR="00A24EAE" w:rsidRPr="00805BE8" w:rsidRDefault="00A24EAE" w:rsidP="00A24EAE">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4DC184A9" w14:textId="0FB9D321" w:rsidR="00544B89" w:rsidRPr="0011726A" w:rsidRDefault="00544B89" w:rsidP="00544B89">
      <w:pPr>
        <w:pStyle w:val="Titolo3"/>
        <w:rPr>
          <w:sz w:val="24"/>
          <w:szCs w:val="16"/>
          <w:lang w:val="en-US"/>
        </w:rPr>
      </w:pPr>
      <w:r w:rsidRPr="0011726A">
        <w:rPr>
          <w:sz w:val="24"/>
          <w:szCs w:val="16"/>
          <w:lang w:val="en-US"/>
        </w:rPr>
        <w:t>Sub-topic 1-4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352E9A" w14:textId="70C48562" w:rsidR="00544B89" w:rsidRDefault="00544B89" w:rsidP="00544B89">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r w:rsidRPr="00805BE8">
        <w:rPr>
          <w:rFonts w:eastAsia="SimSun"/>
          <w:color w:val="0070C0"/>
          <w:szCs w:val="24"/>
          <w:lang w:eastAsia="zh-CN"/>
        </w:rPr>
        <w:t xml:space="preserve">: </w:t>
      </w:r>
      <w:r w:rsidRPr="00544B89">
        <w:rPr>
          <w:rFonts w:eastAsia="SimSun"/>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SimSun"/>
          <w:color w:val="0070C0"/>
          <w:szCs w:val="24"/>
          <w:lang w:eastAsia="zh-CN"/>
        </w:rPr>
        <w:t>.</w:t>
      </w:r>
    </w:p>
    <w:p w14:paraId="555937FB" w14:textId="0E1D89A6" w:rsidR="00544B89" w:rsidRPr="00805BE8" w:rsidRDefault="00544B89" w:rsidP="00544B89">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00510DE0" w:rsidRPr="00510DE0">
        <w:rPr>
          <w:rFonts w:eastAsia="SimSun"/>
          <w:color w:val="0070C0"/>
          <w:szCs w:val="24"/>
          <w:lang w:eastAsia="zh-CN"/>
        </w:rPr>
        <w:t>An LS to RAN5 is needed to inform the work plan of TRP TRS WI, TR skeleton and MU work handling</w:t>
      </w:r>
      <w:r w:rsidR="00510DE0">
        <w:rPr>
          <w:rFonts w:eastAsia="SimSun"/>
          <w:color w:val="0070C0"/>
          <w:szCs w:val="24"/>
          <w:lang w:eastAsia="zh-CN"/>
        </w:rPr>
        <w:t>.</w:t>
      </w:r>
    </w:p>
    <w:p w14:paraId="00499EFE" w14:textId="77777777" w:rsidR="00544B89" w:rsidRPr="00805BE8" w:rsidRDefault="00544B89" w:rsidP="00544B89">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652FF8" w14:textId="77777777" w:rsidR="00544B89" w:rsidRPr="00805BE8" w:rsidRDefault="00544B89" w:rsidP="00544B89">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2F59D28F" w14:textId="77777777" w:rsidR="00DC2500" w:rsidRPr="0011726A" w:rsidRDefault="00DC2500" w:rsidP="00805BE8">
      <w:pPr>
        <w:pStyle w:val="Titolo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2A1A3671" w14:textId="7DD8B522" w:rsidR="003418CB" w:rsidRDefault="00DC2500" w:rsidP="00805BE8">
      <w:pPr>
        <w:pStyle w:val="Titolo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Grigliatabella"/>
        <w:tblW w:w="0" w:type="auto"/>
        <w:tblLook w:val="04A0" w:firstRow="1" w:lastRow="0" w:firstColumn="1" w:lastColumn="0" w:noHBand="0" w:noVBand="1"/>
      </w:tblPr>
      <w:tblGrid>
        <w:gridCol w:w="1236"/>
        <w:gridCol w:w="8395"/>
      </w:tblGrid>
      <w:tr w:rsidR="009C3C80" w14:paraId="3526A819" w14:textId="77777777" w:rsidTr="004F12A3">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4F12A3">
        <w:tc>
          <w:tcPr>
            <w:tcW w:w="1236" w:type="dxa"/>
          </w:tcPr>
          <w:p w14:paraId="270B8460" w14:textId="3A863F4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522D2B5F" w14:textId="34D36888" w:rsidR="004B5E8F" w:rsidRDefault="004F12A3" w:rsidP="00B05329">
            <w:pPr>
              <w:spacing w:after="120"/>
              <w:rPr>
                <w:ins w:id="2" w:author="Jose M. Fortes (R&amp;S)" w:date="2021-05-20T15:35:00Z"/>
                <w:rFonts w:eastAsia="SimSun"/>
                <w:color w:val="0070C0"/>
                <w:szCs w:val="24"/>
                <w:lang w:eastAsia="zh-CN"/>
              </w:rPr>
            </w:pPr>
            <w:ins w:id="3" w:author="Jose M. Fortes (R&amp;S)" w:date="2021-05-20T15:10:00Z">
              <w:r>
                <w:rPr>
                  <w:rFonts w:eastAsiaTheme="minorEastAsia"/>
                  <w:color w:val="0070C0"/>
                  <w:lang w:val="en-US" w:eastAsia="zh-CN"/>
                </w:rPr>
                <w:t xml:space="preserve">Proposed workplan in </w:t>
              </w:r>
              <w:r w:rsidRPr="007E5447">
                <w:rPr>
                  <w:rFonts w:eastAsia="SimSun"/>
                  <w:color w:val="0070C0"/>
                  <w:szCs w:val="24"/>
                  <w:lang w:eastAsia="zh-CN"/>
                </w:rPr>
                <w:t>R4-2110792</w:t>
              </w:r>
              <w:r>
                <w:rPr>
                  <w:rFonts w:eastAsia="SimSun"/>
                  <w:color w:val="0070C0"/>
                  <w:szCs w:val="24"/>
                  <w:lang w:eastAsia="zh-CN"/>
                </w:rPr>
                <w:t xml:space="preserve"> seems reasonable</w:t>
              </w:r>
            </w:ins>
            <w:ins w:id="4" w:author="Jose M. Fortes (R&amp;S)" w:date="2021-05-20T15:34:00Z">
              <w:r w:rsidR="00314589">
                <w:rPr>
                  <w:rFonts w:eastAsia="SimSun"/>
                  <w:color w:val="0070C0"/>
                  <w:szCs w:val="24"/>
                  <w:lang w:eastAsia="zh-CN"/>
                </w:rPr>
                <w:t xml:space="preserve"> but</w:t>
              </w:r>
            </w:ins>
            <w:ins w:id="5" w:author="Jose M. Fortes (R&amp;S)" w:date="2021-05-20T15:35:00Z">
              <w:r w:rsidR="004B5E8F">
                <w:rPr>
                  <w:rFonts w:eastAsia="SimSun"/>
                  <w:color w:val="0070C0"/>
                  <w:szCs w:val="24"/>
                  <w:lang w:eastAsia="zh-CN"/>
                </w:rPr>
                <w:t xml:space="preserve"> further tuning might be required on the MU part as discussed in </w:t>
              </w:r>
              <w:r w:rsidR="004B5E8F" w:rsidRPr="004B5E8F">
                <w:rPr>
                  <w:rFonts w:eastAsia="SimSun"/>
                  <w:color w:val="0070C0"/>
                  <w:szCs w:val="24"/>
                  <w:lang w:eastAsia="zh-CN"/>
                </w:rPr>
                <w:t>Sub topic 1-4</w:t>
              </w:r>
              <w:r w:rsidR="004B5E8F">
                <w:rPr>
                  <w:rFonts w:eastAsia="SimSun"/>
                  <w:color w:val="0070C0"/>
                  <w:szCs w:val="24"/>
                  <w:lang w:eastAsia="zh-CN"/>
                </w:rPr>
                <w:t xml:space="preserve">. </w:t>
              </w:r>
            </w:ins>
          </w:p>
          <w:p w14:paraId="04B11BC9" w14:textId="5E503D8C" w:rsidR="009C3C80" w:rsidRPr="003418CB" w:rsidRDefault="004B5E8F" w:rsidP="00B05329">
            <w:pPr>
              <w:spacing w:after="120"/>
              <w:rPr>
                <w:rFonts w:eastAsiaTheme="minorEastAsia"/>
                <w:color w:val="0070C0"/>
                <w:lang w:val="en-US" w:eastAsia="zh-CN"/>
              </w:rPr>
            </w:pPr>
            <w:ins w:id="6" w:author="Jose M. Fortes (R&amp;S)" w:date="2021-05-20T15:35:00Z">
              <w:r>
                <w:rPr>
                  <w:rFonts w:eastAsia="SimSun"/>
                  <w:color w:val="0070C0"/>
                  <w:szCs w:val="24"/>
                  <w:lang w:eastAsia="zh-CN"/>
                </w:rPr>
                <w:t xml:space="preserve">In addition, and following </w:t>
              </w:r>
            </w:ins>
            <w:ins w:id="7" w:author="Jose M. Fortes (R&amp;S)" w:date="2021-05-20T15:34:00Z">
              <w:r w:rsidR="00314589">
                <w:rPr>
                  <w:rFonts w:eastAsia="SimSun"/>
                  <w:color w:val="0070C0"/>
                  <w:szCs w:val="24"/>
                  <w:lang w:eastAsia="zh-CN"/>
                </w:rPr>
                <w:t>the RAN planning</w:t>
              </w:r>
            </w:ins>
            <w:ins w:id="8" w:author="Jose M. Fortes (R&amp;S)" w:date="2021-05-20T15:35:00Z">
              <w:r>
                <w:rPr>
                  <w:rFonts w:eastAsia="SimSun"/>
                  <w:color w:val="0070C0"/>
                  <w:szCs w:val="24"/>
                  <w:lang w:eastAsia="zh-CN"/>
                </w:rPr>
                <w:t>, there is no RAN5 meet</w:t>
              </w:r>
            </w:ins>
            <w:ins w:id="9" w:author="Jose M. Fortes (R&amp;S)" w:date="2021-05-20T15:36:00Z">
              <w:r>
                <w:rPr>
                  <w:rFonts w:eastAsia="SimSun"/>
                  <w:color w:val="0070C0"/>
                  <w:szCs w:val="24"/>
                  <w:lang w:eastAsia="zh-CN"/>
                </w:rPr>
                <w:t>ing scheduled for January 2022, so there most probably won’t be any progress from RAN5 in the MU.</w:t>
              </w:r>
            </w:ins>
          </w:p>
        </w:tc>
      </w:tr>
      <w:tr w:rsidR="000345B0" w14:paraId="0CB6C59A" w14:textId="77777777" w:rsidTr="004F12A3">
        <w:trPr>
          <w:ins w:id="10" w:author="Jose M. Fortes (R&amp;S)" w:date="2021-05-20T15:16:00Z"/>
        </w:trPr>
        <w:tc>
          <w:tcPr>
            <w:tcW w:w="1236" w:type="dxa"/>
          </w:tcPr>
          <w:p w14:paraId="210176D1" w14:textId="77777777" w:rsidR="000345B0" w:rsidDel="004F12A3" w:rsidRDefault="000345B0" w:rsidP="00B05329">
            <w:pPr>
              <w:spacing w:after="120"/>
              <w:rPr>
                <w:ins w:id="11" w:author="Jose M. Fortes (R&amp;S)" w:date="2021-05-20T15:16:00Z"/>
                <w:rFonts w:eastAsiaTheme="minorEastAsia"/>
                <w:color w:val="0070C0"/>
                <w:lang w:val="en-US" w:eastAsia="zh-CN"/>
              </w:rPr>
            </w:pPr>
          </w:p>
        </w:tc>
        <w:tc>
          <w:tcPr>
            <w:tcW w:w="8395" w:type="dxa"/>
          </w:tcPr>
          <w:p w14:paraId="5037EE1E" w14:textId="77777777" w:rsidR="000345B0" w:rsidRDefault="000345B0" w:rsidP="00B05329">
            <w:pPr>
              <w:spacing w:after="120"/>
              <w:rPr>
                <w:ins w:id="12" w:author="Jose M. Fortes (R&amp;S)" w:date="2021-05-20T15:16:00Z"/>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Grigliatabella"/>
        <w:tblW w:w="0" w:type="auto"/>
        <w:tblLook w:val="04A0" w:firstRow="1" w:lastRow="0" w:firstColumn="1" w:lastColumn="0" w:noHBand="0" w:noVBand="1"/>
      </w:tblPr>
      <w:tblGrid>
        <w:gridCol w:w="1236"/>
        <w:gridCol w:w="8395"/>
      </w:tblGrid>
      <w:tr w:rsidR="009C3C80" w14:paraId="418DEED8" w14:textId="77777777" w:rsidTr="000345B0">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345B0">
        <w:tc>
          <w:tcPr>
            <w:tcW w:w="1236" w:type="dxa"/>
          </w:tcPr>
          <w:p w14:paraId="7D109906" w14:textId="62328244" w:rsidR="009C3C80" w:rsidRPr="003418CB" w:rsidRDefault="009C3C80" w:rsidP="00B05329">
            <w:pPr>
              <w:spacing w:after="120"/>
              <w:rPr>
                <w:rFonts w:eastAsiaTheme="minorEastAsia"/>
                <w:color w:val="0070C0"/>
                <w:lang w:val="en-US" w:eastAsia="zh-CN"/>
              </w:rPr>
            </w:pPr>
            <w:del w:id="13" w:author="Jose M. Fortes (R&amp;S)" w:date="2021-05-20T17:51:00Z">
              <w:r w:rsidDel="00750113">
                <w:rPr>
                  <w:rFonts w:eastAsiaTheme="minorEastAsia" w:hint="eastAsia"/>
                  <w:color w:val="0070C0"/>
                  <w:lang w:val="en-US" w:eastAsia="zh-CN"/>
                </w:rPr>
                <w:delText>XXX</w:delText>
              </w:r>
            </w:del>
            <w:ins w:id="14" w:author="Jose M. Fortes (R&amp;S)" w:date="2021-05-20T17:52:00Z">
              <w:r w:rsidR="00750113">
                <w:rPr>
                  <w:rFonts w:eastAsiaTheme="minorEastAsia"/>
                  <w:color w:val="0070C0"/>
                  <w:lang w:val="en-US" w:eastAsia="zh-CN"/>
                </w:rPr>
                <w:t>R</w:t>
              </w:r>
            </w:ins>
            <w:ins w:id="15" w:author="Jose M. Fortes (R&amp;S)" w:date="2021-05-20T15:10:00Z">
              <w:r w:rsidR="004F12A3">
                <w:rPr>
                  <w:rFonts w:eastAsiaTheme="minorEastAsia"/>
                  <w:color w:val="0070C0"/>
                  <w:lang w:val="en-US" w:eastAsia="zh-CN"/>
                </w:rPr>
                <w:t>&amp;S</w:t>
              </w:r>
            </w:ins>
          </w:p>
        </w:tc>
        <w:tc>
          <w:tcPr>
            <w:tcW w:w="8395" w:type="dxa"/>
          </w:tcPr>
          <w:p w14:paraId="567EE250" w14:textId="77777777" w:rsidR="000345B0" w:rsidRDefault="000345B0" w:rsidP="00B05329">
            <w:pPr>
              <w:spacing w:after="120"/>
              <w:rPr>
                <w:ins w:id="16" w:author="Jose M. Fortes (R&amp;S)" w:date="2021-05-20T15:12:00Z"/>
                <w:rFonts w:eastAsia="SimSun"/>
                <w:color w:val="0070C0"/>
                <w:szCs w:val="24"/>
                <w:lang w:eastAsia="zh-CN"/>
              </w:rPr>
            </w:pPr>
            <w:ins w:id="17" w:author="Jose M. Fortes (R&amp;S)" w:date="2021-05-20T15:11:00Z">
              <w:r>
                <w:rPr>
                  <w:rFonts w:eastAsiaTheme="minorEastAsia"/>
                  <w:color w:val="0070C0"/>
                  <w:lang w:val="en-US" w:eastAsia="zh-CN"/>
                </w:rPr>
                <w:t xml:space="preserve">Overall the proposed skeleton in </w:t>
              </w:r>
              <w:r w:rsidRPr="007E5447">
                <w:rPr>
                  <w:rFonts w:eastAsia="SimSun"/>
                  <w:color w:val="0070C0"/>
                  <w:szCs w:val="24"/>
                  <w:lang w:eastAsia="zh-CN"/>
                </w:rPr>
                <w:t>R4-2110803</w:t>
              </w:r>
              <w:r>
                <w:rPr>
                  <w:rFonts w:eastAsia="SimSun"/>
                  <w:color w:val="0070C0"/>
                  <w:szCs w:val="24"/>
                  <w:lang w:eastAsia="zh-CN"/>
                </w:rPr>
                <w:t xml:space="preserve"> looks ok, but </w:t>
              </w:r>
            </w:ins>
            <w:ins w:id="18" w:author="Jose M. Fortes (R&amp;S)" w:date="2021-05-20T15:12:00Z">
              <w:r>
                <w:rPr>
                  <w:rFonts w:eastAsia="SimSun"/>
                  <w:color w:val="0070C0"/>
                  <w:szCs w:val="24"/>
                  <w:lang w:eastAsia="zh-CN"/>
                </w:rPr>
                <w:t>the following improvements are proposed:</w:t>
              </w:r>
            </w:ins>
          </w:p>
          <w:p w14:paraId="6C00F845" w14:textId="77777777" w:rsidR="009C3C80" w:rsidRPr="000345B0" w:rsidRDefault="000345B0" w:rsidP="000345B0">
            <w:pPr>
              <w:pStyle w:val="Paragrafoelenco"/>
              <w:numPr>
                <w:ilvl w:val="0"/>
                <w:numId w:val="4"/>
              </w:numPr>
              <w:spacing w:after="120"/>
              <w:ind w:firstLineChars="0"/>
              <w:rPr>
                <w:ins w:id="19" w:author="Jose M. Fortes (R&amp;S)" w:date="2021-05-20T15:13:00Z"/>
                <w:rFonts w:eastAsiaTheme="minorEastAsia"/>
                <w:color w:val="0070C0"/>
                <w:lang w:val="en-US" w:eastAsia="zh-CN"/>
                <w:rPrChange w:id="20" w:author="Jose M. Fortes (R&amp;S)" w:date="2021-05-20T15:13:00Z">
                  <w:rPr>
                    <w:ins w:id="21" w:author="Jose M. Fortes (R&amp;S)" w:date="2021-05-20T15:13:00Z"/>
                    <w:color w:val="0070C0"/>
                    <w:szCs w:val="24"/>
                    <w:lang w:eastAsia="zh-CN"/>
                  </w:rPr>
                </w:rPrChange>
              </w:rPr>
            </w:pPr>
            <w:ins w:id="22" w:author="Jose M. Fortes (R&amp;S)" w:date="2021-05-20T15:13:00Z">
              <w:r>
                <w:rPr>
                  <w:color w:val="0070C0"/>
                  <w:szCs w:val="24"/>
                  <w:lang w:eastAsia="zh-CN"/>
                </w:rPr>
                <w:t xml:space="preserve">It is not expected to have huge differences for the test setup or calibration procedure between </w:t>
              </w:r>
            </w:ins>
            <w:ins w:id="23" w:author="Jose M. Fortes (R&amp;S)" w:date="2021-05-20T15:12:00Z">
              <w:r w:rsidRPr="000345B0">
                <w:rPr>
                  <w:color w:val="0070C0"/>
                  <w:szCs w:val="24"/>
                  <w:lang w:eastAsia="zh-CN"/>
                  <w:rPrChange w:id="24" w:author="Jose M. Fortes (R&amp;S)" w:date="2021-05-20T15:12:00Z">
                    <w:rPr>
                      <w:lang w:eastAsia="zh-CN"/>
                    </w:rPr>
                  </w:rPrChange>
                </w:rPr>
                <w:t>SA and EN-DC</w:t>
              </w:r>
            </w:ins>
            <w:ins w:id="25" w:author="Jose M. Fortes (R&amp;S)" w:date="2021-05-20T15:13:00Z">
              <w:r>
                <w:rPr>
                  <w:color w:val="0070C0"/>
                  <w:szCs w:val="24"/>
                  <w:lang w:eastAsia="zh-CN"/>
                </w:rPr>
                <w:t>. Therefore, a combined section could be useful.</w:t>
              </w:r>
            </w:ins>
          </w:p>
          <w:p w14:paraId="70AEDA45" w14:textId="77777777" w:rsidR="000345B0" w:rsidRDefault="000345B0" w:rsidP="000345B0">
            <w:pPr>
              <w:pStyle w:val="Paragrafoelenco"/>
              <w:numPr>
                <w:ilvl w:val="0"/>
                <w:numId w:val="4"/>
              </w:numPr>
              <w:spacing w:after="120"/>
              <w:ind w:firstLineChars="0"/>
              <w:rPr>
                <w:ins w:id="26" w:author="Jose M. Fortes (R&amp;S)" w:date="2021-05-20T15:14:00Z"/>
                <w:rFonts w:eastAsiaTheme="minorEastAsia"/>
                <w:color w:val="0070C0"/>
                <w:lang w:val="en-US" w:eastAsia="zh-CN"/>
              </w:rPr>
            </w:pPr>
            <w:ins w:id="27" w:author="Jose M. Fortes (R&amp;S)" w:date="2021-05-20T15:13:00Z">
              <w:r>
                <w:rPr>
                  <w:rFonts w:eastAsiaTheme="minorEastAsia"/>
                  <w:color w:val="0070C0"/>
                  <w:lang w:val="en-US" w:eastAsia="zh-CN"/>
                </w:rPr>
                <w:t xml:space="preserve">TRP and TRS method, </w:t>
              </w:r>
            </w:ins>
            <w:ins w:id="28"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1197D17F" w14:textId="77777777" w:rsidR="000345B0" w:rsidRDefault="000345B0" w:rsidP="000345B0">
            <w:pPr>
              <w:spacing w:after="120"/>
              <w:rPr>
                <w:ins w:id="29" w:author="Jose M. Fortes (R&amp;S)" w:date="2021-05-20T15:15:00Z"/>
                <w:rFonts w:eastAsiaTheme="minorEastAsia"/>
                <w:color w:val="0070C0"/>
                <w:lang w:val="en-US" w:eastAsia="zh-CN"/>
              </w:rPr>
            </w:pPr>
            <w:ins w:id="30" w:author="Jose M. Fortes (R&amp;S)" w:date="2021-05-20T15:15:00Z">
              <w:r>
                <w:rPr>
                  <w:rFonts w:eastAsiaTheme="minorEastAsia"/>
                  <w:color w:val="0070C0"/>
                  <w:lang w:val="en-US" w:eastAsia="zh-CN"/>
                </w:rPr>
                <w:t xml:space="preserve">Based on these comments, the following </w:t>
              </w:r>
              <w:r w:rsidRPr="000345B0">
                <w:rPr>
                  <w:rFonts w:eastAsiaTheme="minorEastAsia"/>
                  <w:color w:val="0070C0"/>
                  <w:highlight w:val="yellow"/>
                  <w:lang w:val="en-US" w:eastAsia="zh-CN"/>
                  <w:rPrChange w:id="31"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1B216A16" w14:textId="2A72F19C" w:rsidR="000345B0" w:rsidRPr="000345B0" w:rsidRDefault="000345B0" w:rsidP="000345B0">
            <w:pPr>
              <w:spacing w:after="120"/>
              <w:rPr>
                <w:ins w:id="32" w:author="Jose M. Fortes (R&amp;S)" w:date="2021-05-20T15:15:00Z"/>
                <w:rFonts w:eastAsiaTheme="minorEastAsia"/>
                <w:color w:val="0070C0"/>
                <w:sz w:val="16"/>
                <w:lang w:val="en-US" w:eastAsia="zh-CN"/>
                <w:rPrChange w:id="33" w:author="Jose M. Fortes (R&amp;S)" w:date="2021-05-20T15:16:00Z">
                  <w:rPr>
                    <w:ins w:id="34" w:author="Jose M. Fortes (R&amp;S)" w:date="2021-05-20T15:15:00Z"/>
                    <w:rFonts w:eastAsiaTheme="minorEastAsia"/>
                    <w:color w:val="0070C0"/>
                    <w:lang w:val="en-US" w:eastAsia="zh-CN"/>
                  </w:rPr>
                </w:rPrChange>
              </w:rPr>
            </w:pPr>
            <w:ins w:id="35" w:author="Jose M. Fortes (R&amp;S)" w:date="2021-05-20T15:15:00Z">
              <w:r w:rsidRPr="000345B0">
                <w:rPr>
                  <w:rFonts w:eastAsiaTheme="minorEastAsia"/>
                  <w:color w:val="0070C0"/>
                  <w:sz w:val="16"/>
                  <w:lang w:val="en-US" w:eastAsia="zh-CN"/>
                  <w:rPrChange w:id="36" w:author="Jose M. Fortes (R&amp;S)" w:date="2021-05-20T15:16:00Z">
                    <w:rPr>
                      <w:rFonts w:eastAsiaTheme="minorEastAsia"/>
                      <w:color w:val="0070C0"/>
                      <w:lang w:val="en-US" w:eastAsia="zh-CN"/>
                    </w:rPr>
                  </w:rPrChange>
                </w:rPr>
                <w:t>1</w:t>
              </w:r>
            </w:ins>
            <w:ins w:id="37" w:author="Jose M. Fortes (R&amp;S)" w:date="2021-05-20T15:16:00Z">
              <w:r w:rsidRPr="000345B0">
                <w:rPr>
                  <w:rFonts w:eastAsiaTheme="minorEastAsia"/>
                  <w:color w:val="0070C0"/>
                  <w:sz w:val="16"/>
                  <w:lang w:val="en-US" w:eastAsia="zh-CN"/>
                  <w:rPrChange w:id="38" w:author="Jose M. Fortes (R&amp;S)" w:date="2021-05-20T15:16:00Z">
                    <w:rPr>
                      <w:rFonts w:eastAsiaTheme="minorEastAsia"/>
                      <w:color w:val="0070C0"/>
                      <w:lang w:val="en-US" w:eastAsia="zh-CN"/>
                    </w:rPr>
                  </w:rPrChange>
                </w:rPr>
                <w:tab/>
              </w:r>
            </w:ins>
            <w:ins w:id="39" w:author="Jose M. Fortes (R&amp;S)" w:date="2021-05-20T15:15:00Z">
              <w:r w:rsidRPr="000345B0">
                <w:rPr>
                  <w:rFonts w:eastAsiaTheme="minorEastAsia"/>
                  <w:color w:val="0070C0"/>
                  <w:sz w:val="16"/>
                  <w:lang w:val="en-US" w:eastAsia="zh-CN"/>
                  <w:rPrChange w:id="40" w:author="Jose M. Fortes (R&amp;S)" w:date="2021-05-20T15:16:00Z">
                    <w:rPr>
                      <w:rFonts w:eastAsiaTheme="minorEastAsia"/>
                      <w:color w:val="0070C0"/>
                      <w:lang w:val="en-US" w:eastAsia="zh-CN"/>
                    </w:rPr>
                  </w:rPrChange>
                </w:rPr>
                <w:t>Scope</w:t>
              </w:r>
            </w:ins>
          </w:p>
          <w:p w14:paraId="6BEF9698" w14:textId="51E1BDF4" w:rsidR="000345B0" w:rsidRPr="000345B0" w:rsidRDefault="000345B0" w:rsidP="000345B0">
            <w:pPr>
              <w:spacing w:after="120"/>
              <w:rPr>
                <w:ins w:id="41" w:author="Jose M. Fortes (R&amp;S)" w:date="2021-05-20T15:15:00Z"/>
                <w:rFonts w:eastAsiaTheme="minorEastAsia"/>
                <w:color w:val="0070C0"/>
                <w:sz w:val="16"/>
                <w:lang w:val="en-US" w:eastAsia="zh-CN"/>
                <w:rPrChange w:id="42" w:author="Jose M. Fortes (R&amp;S)" w:date="2021-05-20T15:16:00Z">
                  <w:rPr>
                    <w:ins w:id="43" w:author="Jose M. Fortes (R&amp;S)" w:date="2021-05-20T15:15:00Z"/>
                    <w:rFonts w:eastAsiaTheme="minorEastAsia"/>
                    <w:color w:val="0070C0"/>
                    <w:lang w:val="en-US" w:eastAsia="zh-CN"/>
                  </w:rPr>
                </w:rPrChange>
              </w:rPr>
            </w:pPr>
            <w:ins w:id="44" w:author="Jose M. Fortes (R&amp;S)" w:date="2021-05-20T15:15:00Z">
              <w:r w:rsidRPr="000345B0">
                <w:rPr>
                  <w:rFonts w:eastAsiaTheme="minorEastAsia"/>
                  <w:color w:val="0070C0"/>
                  <w:sz w:val="16"/>
                  <w:lang w:val="en-US" w:eastAsia="zh-CN"/>
                  <w:rPrChange w:id="45" w:author="Jose M. Fortes (R&amp;S)" w:date="2021-05-20T15:16:00Z">
                    <w:rPr>
                      <w:rFonts w:eastAsiaTheme="minorEastAsia"/>
                      <w:color w:val="0070C0"/>
                      <w:lang w:val="en-US" w:eastAsia="zh-CN"/>
                    </w:rPr>
                  </w:rPrChange>
                </w:rPr>
                <w:t>2</w:t>
              </w:r>
              <w:r w:rsidRPr="000345B0">
                <w:rPr>
                  <w:rFonts w:eastAsiaTheme="minorEastAsia"/>
                  <w:color w:val="0070C0"/>
                  <w:sz w:val="16"/>
                  <w:lang w:val="en-US" w:eastAsia="zh-CN"/>
                  <w:rPrChange w:id="46" w:author="Jose M. Fortes (R&amp;S)" w:date="2021-05-20T15:16:00Z">
                    <w:rPr>
                      <w:rFonts w:eastAsiaTheme="minorEastAsia"/>
                      <w:color w:val="0070C0"/>
                      <w:lang w:val="en-US" w:eastAsia="zh-CN"/>
                    </w:rPr>
                  </w:rPrChange>
                </w:rPr>
                <w:tab/>
                <w:t>References</w:t>
              </w:r>
            </w:ins>
          </w:p>
          <w:p w14:paraId="617145CB" w14:textId="469B129B" w:rsidR="000345B0" w:rsidRPr="000345B0" w:rsidRDefault="000345B0" w:rsidP="000345B0">
            <w:pPr>
              <w:spacing w:after="120"/>
              <w:rPr>
                <w:ins w:id="47" w:author="Jose M. Fortes (R&amp;S)" w:date="2021-05-20T15:15:00Z"/>
                <w:rFonts w:eastAsiaTheme="minorEastAsia"/>
                <w:color w:val="0070C0"/>
                <w:sz w:val="16"/>
                <w:lang w:val="en-US" w:eastAsia="zh-CN"/>
                <w:rPrChange w:id="48" w:author="Jose M. Fortes (R&amp;S)" w:date="2021-05-20T15:16:00Z">
                  <w:rPr>
                    <w:ins w:id="49" w:author="Jose M. Fortes (R&amp;S)" w:date="2021-05-20T15:15:00Z"/>
                    <w:rFonts w:eastAsiaTheme="minorEastAsia"/>
                    <w:color w:val="0070C0"/>
                    <w:lang w:val="en-US" w:eastAsia="zh-CN"/>
                  </w:rPr>
                </w:rPrChange>
              </w:rPr>
            </w:pPr>
            <w:ins w:id="50" w:author="Jose M. Fortes (R&amp;S)" w:date="2021-05-20T15:15:00Z">
              <w:r w:rsidRPr="000345B0">
                <w:rPr>
                  <w:rFonts w:eastAsiaTheme="minorEastAsia"/>
                  <w:color w:val="0070C0"/>
                  <w:sz w:val="16"/>
                  <w:lang w:val="en-US" w:eastAsia="zh-CN"/>
                  <w:rPrChange w:id="51" w:author="Jose M. Fortes (R&amp;S)" w:date="2021-05-20T15:16:00Z">
                    <w:rPr>
                      <w:rFonts w:eastAsiaTheme="minorEastAsia"/>
                      <w:color w:val="0070C0"/>
                      <w:lang w:val="en-US" w:eastAsia="zh-CN"/>
                    </w:rPr>
                  </w:rPrChange>
                </w:rPr>
                <w:t>3</w:t>
              </w:r>
              <w:r w:rsidRPr="000345B0">
                <w:rPr>
                  <w:rFonts w:eastAsiaTheme="minorEastAsia"/>
                  <w:color w:val="0070C0"/>
                  <w:sz w:val="16"/>
                  <w:lang w:val="en-US" w:eastAsia="zh-CN"/>
                  <w:rPrChange w:id="52" w:author="Jose M. Fortes (R&amp;S)" w:date="2021-05-20T15:16:00Z">
                    <w:rPr>
                      <w:rFonts w:eastAsiaTheme="minorEastAsia"/>
                      <w:color w:val="0070C0"/>
                      <w:lang w:val="en-US" w:eastAsia="zh-CN"/>
                    </w:rPr>
                  </w:rPrChange>
                </w:rPr>
                <w:tab/>
                <w:t>Definitions of terms, symbols and abbreviations</w:t>
              </w:r>
            </w:ins>
          </w:p>
          <w:p w14:paraId="518F7142" w14:textId="2E1C735D" w:rsidR="000345B0" w:rsidRPr="000345B0" w:rsidRDefault="000345B0">
            <w:pPr>
              <w:spacing w:after="120"/>
              <w:ind w:left="284"/>
              <w:rPr>
                <w:ins w:id="53" w:author="Jose M. Fortes (R&amp;S)" w:date="2021-05-20T15:15:00Z"/>
                <w:rFonts w:eastAsiaTheme="minorEastAsia"/>
                <w:color w:val="0070C0"/>
                <w:sz w:val="16"/>
                <w:lang w:val="en-US" w:eastAsia="zh-CN"/>
                <w:rPrChange w:id="54" w:author="Jose M. Fortes (R&amp;S)" w:date="2021-05-20T15:16:00Z">
                  <w:rPr>
                    <w:ins w:id="55" w:author="Jose M. Fortes (R&amp;S)" w:date="2021-05-20T15:15:00Z"/>
                    <w:rFonts w:eastAsiaTheme="minorEastAsia"/>
                    <w:color w:val="0070C0"/>
                    <w:lang w:val="en-US" w:eastAsia="zh-CN"/>
                  </w:rPr>
                </w:rPrChange>
              </w:rPr>
              <w:pPrChange w:id="56" w:author="Ting-Wei Kang (康庭維)" w:date="2021-05-20T15:18:00Z">
                <w:pPr>
                  <w:spacing w:after="120"/>
                </w:pPr>
              </w:pPrChange>
            </w:pPr>
            <w:ins w:id="57" w:author="Jose M. Fortes (R&amp;S)" w:date="2021-05-20T15:15:00Z">
              <w:r w:rsidRPr="000345B0">
                <w:rPr>
                  <w:rFonts w:eastAsiaTheme="minorEastAsia"/>
                  <w:color w:val="0070C0"/>
                  <w:sz w:val="16"/>
                  <w:lang w:val="en-US" w:eastAsia="zh-CN"/>
                  <w:rPrChange w:id="58" w:author="Jose M. Fortes (R&amp;S)" w:date="2021-05-20T15:16:00Z">
                    <w:rPr>
                      <w:rFonts w:eastAsiaTheme="minorEastAsia"/>
                      <w:color w:val="0070C0"/>
                      <w:lang w:val="en-US" w:eastAsia="zh-CN"/>
                    </w:rPr>
                  </w:rPrChange>
                </w:rPr>
                <w:t>3.1</w:t>
              </w:r>
              <w:r w:rsidRPr="000345B0">
                <w:rPr>
                  <w:rFonts w:eastAsiaTheme="minorEastAsia"/>
                  <w:color w:val="0070C0"/>
                  <w:sz w:val="16"/>
                  <w:lang w:val="en-US" w:eastAsia="zh-CN"/>
                  <w:rPrChange w:id="59" w:author="Jose M. Fortes (R&amp;S)" w:date="2021-05-20T15:16:00Z">
                    <w:rPr>
                      <w:rFonts w:eastAsiaTheme="minorEastAsia"/>
                      <w:color w:val="0070C0"/>
                      <w:lang w:val="en-US" w:eastAsia="zh-CN"/>
                    </w:rPr>
                  </w:rPrChange>
                </w:rPr>
                <w:tab/>
                <w:t>Terms</w:t>
              </w:r>
            </w:ins>
          </w:p>
          <w:p w14:paraId="06F8DC21" w14:textId="6DC29503" w:rsidR="000345B0" w:rsidRPr="000345B0" w:rsidRDefault="000345B0">
            <w:pPr>
              <w:spacing w:after="120"/>
              <w:ind w:left="284"/>
              <w:rPr>
                <w:ins w:id="60" w:author="Jose M. Fortes (R&amp;S)" w:date="2021-05-20T15:15:00Z"/>
                <w:rFonts w:eastAsiaTheme="minorEastAsia"/>
                <w:color w:val="0070C0"/>
                <w:sz w:val="16"/>
                <w:lang w:val="en-US" w:eastAsia="zh-CN"/>
                <w:rPrChange w:id="61" w:author="Jose M. Fortes (R&amp;S)" w:date="2021-05-20T15:16:00Z">
                  <w:rPr>
                    <w:ins w:id="62" w:author="Jose M. Fortes (R&amp;S)" w:date="2021-05-20T15:15:00Z"/>
                    <w:rFonts w:eastAsiaTheme="minorEastAsia"/>
                    <w:color w:val="0070C0"/>
                    <w:lang w:val="en-US" w:eastAsia="zh-CN"/>
                  </w:rPr>
                </w:rPrChange>
              </w:rPr>
              <w:pPrChange w:id="63" w:author="Ting-Wei Kang (康庭維)" w:date="2021-05-20T15:18:00Z">
                <w:pPr>
                  <w:spacing w:after="120"/>
                </w:pPr>
              </w:pPrChange>
            </w:pPr>
            <w:ins w:id="64" w:author="Jose M. Fortes (R&amp;S)" w:date="2021-05-20T15:15:00Z">
              <w:r w:rsidRPr="000345B0">
                <w:rPr>
                  <w:rFonts w:eastAsiaTheme="minorEastAsia"/>
                  <w:color w:val="0070C0"/>
                  <w:sz w:val="16"/>
                  <w:lang w:val="en-US" w:eastAsia="zh-CN"/>
                  <w:rPrChange w:id="65" w:author="Jose M. Fortes (R&amp;S)" w:date="2021-05-20T15:16:00Z">
                    <w:rPr>
                      <w:rFonts w:eastAsiaTheme="minorEastAsia"/>
                      <w:color w:val="0070C0"/>
                      <w:lang w:val="en-US" w:eastAsia="zh-CN"/>
                    </w:rPr>
                  </w:rPrChange>
                </w:rPr>
                <w:t>3.2</w:t>
              </w:r>
              <w:r w:rsidRPr="000345B0">
                <w:rPr>
                  <w:rFonts w:eastAsiaTheme="minorEastAsia"/>
                  <w:color w:val="0070C0"/>
                  <w:sz w:val="16"/>
                  <w:lang w:val="en-US" w:eastAsia="zh-CN"/>
                  <w:rPrChange w:id="66" w:author="Jose M. Fortes (R&amp;S)" w:date="2021-05-20T15:16:00Z">
                    <w:rPr>
                      <w:rFonts w:eastAsiaTheme="minorEastAsia"/>
                      <w:color w:val="0070C0"/>
                      <w:lang w:val="en-US" w:eastAsia="zh-CN"/>
                    </w:rPr>
                  </w:rPrChange>
                </w:rPr>
                <w:tab/>
                <w:t>Symbols</w:t>
              </w:r>
            </w:ins>
          </w:p>
          <w:p w14:paraId="142187BA" w14:textId="6E75F755" w:rsidR="000345B0" w:rsidRPr="000345B0" w:rsidRDefault="000345B0">
            <w:pPr>
              <w:spacing w:after="120"/>
              <w:ind w:left="284"/>
              <w:rPr>
                <w:ins w:id="67" w:author="Jose M. Fortes (R&amp;S)" w:date="2021-05-20T15:15:00Z"/>
                <w:rFonts w:eastAsiaTheme="minorEastAsia"/>
                <w:color w:val="0070C0"/>
                <w:sz w:val="16"/>
                <w:lang w:val="en-US" w:eastAsia="zh-CN"/>
                <w:rPrChange w:id="68" w:author="Jose M. Fortes (R&amp;S)" w:date="2021-05-20T15:16:00Z">
                  <w:rPr>
                    <w:ins w:id="69" w:author="Jose M. Fortes (R&amp;S)" w:date="2021-05-20T15:15:00Z"/>
                    <w:rFonts w:eastAsiaTheme="minorEastAsia"/>
                    <w:color w:val="0070C0"/>
                    <w:lang w:val="en-US" w:eastAsia="zh-CN"/>
                  </w:rPr>
                </w:rPrChange>
              </w:rPr>
              <w:pPrChange w:id="70" w:author="Ting-Wei Kang (康庭維)" w:date="2021-05-20T15:18:00Z">
                <w:pPr>
                  <w:spacing w:after="120"/>
                </w:pPr>
              </w:pPrChange>
            </w:pPr>
            <w:ins w:id="71" w:author="Jose M. Fortes (R&amp;S)" w:date="2021-05-20T15:15:00Z">
              <w:r w:rsidRPr="000345B0">
                <w:rPr>
                  <w:rFonts w:eastAsiaTheme="minorEastAsia"/>
                  <w:color w:val="0070C0"/>
                  <w:sz w:val="16"/>
                  <w:lang w:val="en-US" w:eastAsia="zh-CN"/>
                  <w:rPrChange w:id="72" w:author="Jose M. Fortes (R&amp;S)" w:date="2021-05-20T15:16:00Z">
                    <w:rPr>
                      <w:rFonts w:eastAsiaTheme="minorEastAsia"/>
                      <w:color w:val="0070C0"/>
                      <w:lang w:val="en-US" w:eastAsia="zh-CN"/>
                    </w:rPr>
                  </w:rPrChange>
                </w:rPr>
                <w:t>3.3</w:t>
              </w:r>
              <w:r w:rsidRPr="000345B0">
                <w:rPr>
                  <w:rFonts w:eastAsiaTheme="minorEastAsia"/>
                  <w:color w:val="0070C0"/>
                  <w:sz w:val="16"/>
                  <w:lang w:val="en-US" w:eastAsia="zh-CN"/>
                  <w:rPrChange w:id="73" w:author="Jose M. Fortes (R&amp;S)" w:date="2021-05-20T15:16:00Z">
                    <w:rPr>
                      <w:rFonts w:eastAsiaTheme="minorEastAsia"/>
                      <w:color w:val="0070C0"/>
                      <w:lang w:val="en-US" w:eastAsia="zh-CN"/>
                    </w:rPr>
                  </w:rPrChange>
                </w:rPr>
                <w:tab/>
                <w:t>Abbreviations</w:t>
              </w:r>
            </w:ins>
          </w:p>
          <w:p w14:paraId="6560A4B6" w14:textId="5FD9364E" w:rsidR="000345B0" w:rsidRPr="000345B0" w:rsidRDefault="000345B0" w:rsidP="000345B0">
            <w:pPr>
              <w:spacing w:after="120"/>
              <w:rPr>
                <w:ins w:id="74" w:author="Jose M. Fortes (R&amp;S)" w:date="2021-05-20T15:15:00Z"/>
                <w:rFonts w:eastAsiaTheme="minorEastAsia"/>
                <w:color w:val="0070C0"/>
                <w:sz w:val="16"/>
                <w:lang w:val="en-US" w:eastAsia="zh-CN"/>
                <w:rPrChange w:id="75" w:author="Jose M. Fortes (R&amp;S)" w:date="2021-05-20T15:16:00Z">
                  <w:rPr>
                    <w:ins w:id="76" w:author="Jose M. Fortes (R&amp;S)" w:date="2021-05-20T15:15:00Z"/>
                    <w:rFonts w:eastAsiaTheme="minorEastAsia"/>
                    <w:color w:val="0070C0"/>
                    <w:lang w:val="en-US" w:eastAsia="zh-CN"/>
                  </w:rPr>
                </w:rPrChange>
              </w:rPr>
            </w:pPr>
            <w:ins w:id="77" w:author="Jose M. Fortes (R&amp;S)" w:date="2021-05-20T15:15:00Z">
              <w:r w:rsidRPr="000345B0">
                <w:rPr>
                  <w:rFonts w:eastAsiaTheme="minorEastAsia"/>
                  <w:color w:val="0070C0"/>
                  <w:sz w:val="16"/>
                  <w:lang w:val="en-US" w:eastAsia="zh-CN"/>
                  <w:rPrChange w:id="78" w:author="Jose M. Fortes (R&amp;S)" w:date="2021-05-20T15:16:00Z">
                    <w:rPr>
                      <w:rFonts w:eastAsiaTheme="minorEastAsia"/>
                      <w:color w:val="0070C0"/>
                      <w:lang w:val="en-US" w:eastAsia="zh-CN"/>
                    </w:rPr>
                  </w:rPrChange>
                </w:rPr>
                <w:t>4</w:t>
              </w:r>
              <w:r w:rsidRPr="000345B0">
                <w:rPr>
                  <w:rFonts w:eastAsiaTheme="minorEastAsia"/>
                  <w:color w:val="0070C0"/>
                  <w:sz w:val="16"/>
                  <w:lang w:val="en-US" w:eastAsia="zh-CN"/>
                  <w:rPrChange w:id="79" w:author="Jose M. Fortes (R&amp;S)" w:date="2021-05-20T15:16:00Z">
                    <w:rPr>
                      <w:rFonts w:eastAsiaTheme="minorEastAsia"/>
                      <w:color w:val="0070C0"/>
                      <w:lang w:val="en-US" w:eastAsia="zh-CN"/>
                    </w:rPr>
                  </w:rPrChange>
                </w:rPr>
                <w:tab/>
                <w:t>General</w:t>
              </w:r>
            </w:ins>
          </w:p>
          <w:p w14:paraId="479BD885" w14:textId="0025350D" w:rsidR="000345B0" w:rsidRPr="000345B0" w:rsidRDefault="000345B0">
            <w:pPr>
              <w:spacing w:after="120"/>
              <w:ind w:left="284"/>
              <w:rPr>
                <w:ins w:id="80" w:author="Jose M. Fortes (R&amp;S)" w:date="2021-05-20T15:15:00Z"/>
                <w:rFonts w:eastAsiaTheme="minorEastAsia"/>
                <w:color w:val="0070C0"/>
                <w:sz w:val="16"/>
                <w:lang w:val="en-US" w:eastAsia="zh-CN"/>
                <w:rPrChange w:id="81" w:author="Jose M. Fortes (R&amp;S)" w:date="2021-05-20T15:16:00Z">
                  <w:rPr>
                    <w:ins w:id="82" w:author="Jose M. Fortes (R&amp;S)" w:date="2021-05-20T15:15:00Z"/>
                    <w:rFonts w:eastAsiaTheme="minorEastAsia"/>
                    <w:color w:val="0070C0"/>
                    <w:lang w:val="en-US" w:eastAsia="zh-CN"/>
                  </w:rPr>
                </w:rPrChange>
              </w:rPr>
              <w:pPrChange w:id="83" w:author="Ting-Wei Kang (康庭維)" w:date="2021-05-20T15:18:00Z">
                <w:pPr>
                  <w:spacing w:after="120"/>
                </w:pPr>
              </w:pPrChange>
            </w:pPr>
            <w:ins w:id="84" w:author="Jose M. Fortes (R&amp;S)" w:date="2021-05-20T15:15:00Z">
              <w:r w:rsidRPr="000345B0">
                <w:rPr>
                  <w:rFonts w:eastAsiaTheme="minorEastAsia"/>
                  <w:color w:val="0070C0"/>
                  <w:sz w:val="16"/>
                  <w:lang w:val="en-US" w:eastAsia="zh-CN"/>
                  <w:rPrChange w:id="85" w:author="Jose M. Fortes (R&amp;S)" w:date="2021-05-20T15:16:00Z">
                    <w:rPr>
                      <w:rFonts w:eastAsiaTheme="minorEastAsia"/>
                      <w:color w:val="0070C0"/>
                      <w:lang w:val="en-US" w:eastAsia="zh-CN"/>
                    </w:rPr>
                  </w:rPrChange>
                </w:rPr>
                <w:lastRenderedPageBreak/>
                <w:t>4.1</w:t>
              </w:r>
              <w:r w:rsidRPr="000345B0">
                <w:rPr>
                  <w:rFonts w:eastAsiaTheme="minorEastAsia"/>
                  <w:color w:val="0070C0"/>
                  <w:sz w:val="16"/>
                  <w:lang w:val="en-US" w:eastAsia="zh-CN"/>
                  <w:rPrChange w:id="86" w:author="Jose M. Fortes (R&amp;S)" w:date="2021-05-20T15:16:00Z">
                    <w:rPr>
                      <w:rFonts w:eastAsiaTheme="minorEastAsia"/>
                      <w:color w:val="0070C0"/>
                      <w:lang w:val="en-US" w:eastAsia="zh-CN"/>
                    </w:rPr>
                  </w:rPrChange>
                </w:rPr>
                <w:tab/>
                <w:t>Device types</w:t>
              </w:r>
            </w:ins>
          </w:p>
          <w:p w14:paraId="40CE5091" w14:textId="399C6125" w:rsidR="000345B0" w:rsidRPr="000345B0" w:rsidRDefault="000345B0">
            <w:pPr>
              <w:spacing w:after="120"/>
              <w:ind w:left="284"/>
              <w:rPr>
                <w:ins w:id="87" w:author="Jose M. Fortes (R&amp;S)" w:date="2021-05-20T15:15:00Z"/>
                <w:rFonts w:eastAsiaTheme="minorEastAsia"/>
                <w:color w:val="0070C0"/>
                <w:sz w:val="16"/>
                <w:lang w:val="en-US" w:eastAsia="zh-CN"/>
                <w:rPrChange w:id="88" w:author="Jose M. Fortes (R&amp;S)" w:date="2021-05-20T15:16:00Z">
                  <w:rPr>
                    <w:ins w:id="89" w:author="Jose M. Fortes (R&amp;S)" w:date="2021-05-20T15:15:00Z"/>
                    <w:rFonts w:eastAsiaTheme="minorEastAsia"/>
                    <w:color w:val="0070C0"/>
                    <w:lang w:val="en-US" w:eastAsia="zh-CN"/>
                  </w:rPr>
                </w:rPrChange>
              </w:rPr>
              <w:pPrChange w:id="90" w:author="Ting-Wei Kang (康庭維)" w:date="2021-05-20T15:18:00Z">
                <w:pPr>
                  <w:spacing w:after="120"/>
                </w:pPr>
              </w:pPrChange>
            </w:pPr>
            <w:ins w:id="91" w:author="Jose M. Fortes (R&amp;S)" w:date="2021-05-20T15:15:00Z">
              <w:r w:rsidRPr="000345B0">
                <w:rPr>
                  <w:rFonts w:eastAsiaTheme="minorEastAsia"/>
                  <w:color w:val="0070C0"/>
                  <w:sz w:val="16"/>
                  <w:lang w:val="en-US" w:eastAsia="zh-CN"/>
                  <w:rPrChange w:id="92" w:author="Jose M. Fortes (R&amp;S)" w:date="2021-05-20T15:16:00Z">
                    <w:rPr>
                      <w:rFonts w:eastAsiaTheme="minorEastAsia"/>
                      <w:color w:val="0070C0"/>
                      <w:lang w:val="en-US" w:eastAsia="zh-CN"/>
                    </w:rPr>
                  </w:rPrChange>
                </w:rPr>
                <w:t>4.2</w:t>
              </w:r>
              <w:r w:rsidRPr="000345B0">
                <w:rPr>
                  <w:rFonts w:eastAsiaTheme="minorEastAsia"/>
                  <w:color w:val="0070C0"/>
                  <w:sz w:val="16"/>
                  <w:lang w:val="en-US" w:eastAsia="zh-CN"/>
                  <w:rPrChange w:id="93" w:author="Jose M. Fortes (R&amp;S)" w:date="2021-05-20T15:16:00Z">
                    <w:rPr>
                      <w:rFonts w:eastAsiaTheme="minorEastAsia"/>
                      <w:color w:val="0070C0"/>
                      <w:lang w:val="en-US" w:eastAsia="zh-CN"/>
                    </w:rPr>
                  </w:rPrChange>
                </w:rPr>
                <w:tab/>
                <w:t>Testing configuration</w:t>
              </w:r>
            </w:ins>
          </w:p>
          <w:p w14:paraId="45F593E1" w14:textId="39911CAF" w:rsidR="000345B0" w:rsidRPr="000345B0" w:rsidRDefault="000345B0">
            <w:pPr>
              <w:spacing w:after="120"/>
              <w:ind w:left="284"/>
              <w:rPr>
                <w:ins w:id="94" w:author="Jose M. Fortes (R&amp;S)" w:date="2021-05-20T15:15:00Z"/>
                <w:rFonts w:eastAsiaTheme="minorEastAsia"/>
                <w:color w:val="0070C0"/>
                <w:sz w:val="16"/>
                <w:lang w:val="en-US" w:eastAsia="zh-CN"/>
                <w:rPrChange w:id="95" w:author="Jose M. Fortes (R&amp;S)" w:date="2021-05-20T15:16:00Z">
                  <w:rPr>
                    <w:ins w:id="96" w:author="Jose M. Fortes (R&amp;S)" w:date="2021-05-20T15:15:00Z"/>
                    <w:rFonts w:eastAsiaTheme="minorEastAsia"/>
                    <w:color w:val="0070C0"/>
                    <w:lang w:val="en-US" w:eastAsia="zh-CN"/>
                  </w:rPr>
                </w:rPrChange>
              </w:rPr>
              <w:pPrChange w:id="97" w:author="Ting-Wei Kang (康庭維)" w:date="2021-05-20T15:18:00Z">
                <w:pPr>
                  <w:spacing w:after="120"/>
                </w:pPr>
              </w:pPrChange>
            </w:pPr>
            <w:ins w:id="98" w:author="Jose M. Fortes (R&amp;S)" w:date="2021-05-20T15:15:00Z">
              <w:r w:rsidRPr="000345B0">
                <w:rPr>
                  <w:rFonts w:eastAsiaTheme="minorEastAsia"/>
                  <w:color w:val="0070C0"/>
                  <w:sz w:val="16"/>
                  <w:lang w:val="en-US" w:eastAsia="zh-CN"/>
                  <w:rPrChange w:id="99" w:author="Jose M. Fortes (R&amp;S)" w:date="2021-05-20T15:16:00Z">
                    <w:rPr>
                      <w:rFonts w:eastAsiaTheme="minorEastAsia"/>
                      <w:color w:val="0070C0"/>
                      <w:lang w:val="en-US" w:eastAsia="zh-CN"/>
                    </w:rPr>
                  </w:rPrChange>
                </w:rPr>
                <w:t>4.3</w:t>
              </w:r>
              <w:r w:rsidRPr="000345B0">
                <w:rPr>
                  <w:rFonts w:eastAsiaTheme="minorEastAsia"/>
                  <w:color w:val="0070C0"/>
                  <w:sz w:val="16"/>
                  <w:lang w:val="en-US" w:eastAsia="zh-CN"/>
                  <w:rPrChange w:id="100" w:author="Jose M. Fortes (R&amp;S)" w:date="2021-05-20T15:16:00Z">
                    <w:rPr>
                      <w:rFonts w:eastAsiaTheme="minorEastAsia"/>
                      <w:color w:val="0070C0"/>
                      <w:lang w:val="en-US" w:eastAsia="zh-CN"/>
                    </w:rPr>
                  </w:rPrChange>
                </w:rPr>
                <w:tab/>
                <w:t>Testing bands</w:t>
              </w:r>
            </w:ins>
          </w:p>
          <w:p w14:paraId="79370A55" w14:textId="7BE70C42" w:rsidR="000345B0" w:rsidRPr="000345B0" w:rsidRDefault="000345B0" w:rsidP="000345B0">
            <w:pPr>
              <w:spacing w:after="120"/>
              <w:rPr>
                <w:ins w:id="101" w:author="Jose M. Fortes (R&amp;S)" w:date="2021-05-20T15:15:00Z"/>
                <w:rFonts w:eastAsiaTheme="minorEastAsia"/>
                <w:color w:val="0070C0"/>
                <w:sz w:val="16"/>
                <w:lang w:val="en-US" w:eastAsia="zh-CN"/>
                <w:rPrChange w:id="102" w:author="Jose M. Fortes (R&amp;S)" w:date="2021-05-20T15:16:00Z">
                  <w:rPr>
                    <w:ins w:id="103" w:author="Jose M. Fortes (R&amp;S)" w:date="2021-05-20T15:15:00Z"/>
                    <w:rFonts w:eastAsiaTheme="minorEastAsia"/>
                    <w:color w:val="0070C0"/>
                    <w:lang w:val="en-US" w:eastAsia="zh-CN"/>
                  </w:rPr>
                </w:rPrChange>
              </w:rPr>
            </w:pPr>
            <w:ins w:id="104" w:author="Jose M. Fortes (R&amp;S)" w:date="2021-05-20T15:15:00Z">
              <w:r w:rsidRPr="000345B0">
                <w:rPr>
                  <w:rFonts w:eastAsiaTheme="minorEastAsia"/>
                  <w:color w:val="0070C0"/>
                  <w:sz w:val="16"/>
                  <w:lang w:val="en-US" w:eastAsia="zh-CN"/>
                  <w:rPrChange w:id="105" w:author="Jose M. Fortes (R&amp;S)" w:date="2021-05-20T15:16:00Z">
                    <w:rPr>
                      <w:rFonts w:eastAsiaTheme="minorEastAsia"/>
                      <w:color w:val="0070C0"/>
                      <w:lang w:val="en-US" w:eastAsia="zh-CN"/>
                    </w:rPr>
                  </w:rPrChange>
                </w:rPr>
                <w:t>5</w:t>
              </w:r>
              <w:r w:rsidRPr="000345B0">
                <w:rPr>
                  <w:rFonts w:eastAsiaTheme="minorEastAsia"/>
                  <w:color w:val="0070C0"/>
                  <w:sz w:val="16"/>
                  <w:lang w:val="en-US" w:eastAsia="zh-CN"/>
                  <w:rPrChange w:id="106" w:author="Jose M. Fortes (R&amp;S)" w:date="2021-05-20T15:16:00Z">
                    <w:rPr>
                      <w:rFonts w:eastAsiaTheme="minorEastAsia"/>
                      <w:color w:val="0070C0"/>
                      <w:lang w:val="en-US" w:eastAsia="zh-CN"/>
                    </w:rPr>
                  </w:rPrChange>
                </w:rPr>
                <w:tab/>
                <w:t>Performance metrics</w:t>
              </w:r>
            </w:ins>
          </w:p>
          <w:p w14:paraId="4F9458C9" w14:textId="259E37C5" w:rsidR="000345B0" w:rsidRPr="000345B0" w:rsidRDefault="000345B0">
            <w:pPr>
              <w:spacing w:after="120"/>
              <w:ind w:left="284"/>
              <w:rPr>
                <w:ins w:id="107" w:author="Jose M. Fortes (R&amp;S)" w:date="2021-05-20T15:15:00Z"/>
                <w:rFonts w:eastAsiaTheme="minorEastAsia"/>
                <w:color w:val="0070C0"/>
                <w:sz w:val="16"/>
                <w:lang w:val="en-US" w:eastAsia="zh-CN"/>
                <w:rPrChange w:id="108" w:author="Jose M. Fortes (R&amp;S)" w:date="2021-05-20T15:16:00Z">
                  <w:rPr>
                    <w:ins w:id="109" w:author="Jose M. Fortes (R&amp;S)" w:date="2021-05-20T15:15:00Z"/>
                    <w:rFonts w:eastAsiaTheme="minorEastAsia"/>
                    <w:color w:val="0070C0"/>
                    <w:lang w:val="en-US" w:eastAsia="zh-CN"/>
                  </w:rPr>
                </w:rPrChange>
              </w:rPr>
              <w:pPrChange w:id="110" w:author="Ting-Wei Kang (康庭維)" w:date="2021-05-20T15:17:00Z">
                <w:pPr>
                  <w:spacing w:after="120"/>
                </w:pPr>
              </w:pPrChange>
            </w:pPr>
            <w:ins w:id="111" w:author="Jose M. Fortes (R&amp;S)" w:date="2021-05-20T15:15:00Z">
              <w:r w:rsidRPr="000345B0">
                <w:rPr>
                  <w:rFonts w:eastAsiaTheme="minorEastAsia"/>
                  <w:color w:val="0070C0"/>
                  <w:sz w:val="16"/>
                  <w:lang w:val="en-US" w:eastAsia="zh-CN"/>
                  <w:rPrChange w:id="112" w:author="Jose M. Fortes (R&amp;S)" w:date="2021-05-20T15:16:00Z">
                    <w:rPr>
                      <w:rFonts w:eastAsiaTheme="minorEastAsia"/>
                      <w:color w:val="0070C0"/>
                      <w:lang w:val="en-US" w:eastAsia="zh-CN"/>
                    </w:rPr>
                  </w:rPrChange>
                </w:rPr>
                <w:t>5.1</w:t>
              </w:r>
              <w:r w:rsidRPr="000345B0">
                <w:rPr>
                  <w:rFonts w:eastAsiaTheme="minorEastAsia"/>
                  <w:color w:val="0070C0"/>
                  <w:sz w:val="16"/>
                  <w:lang w:val="en-US" w:eastAsia="zh-CN"/>
                  <w:rPrChange w:id="113" w:author="Jose M. Fortes (R&amp;S)" w:date="2021-05-20T15:16:00Z">
                    <w:rPr>
                      <w:rFonts w:eastAsiaTheme="minorEastAsia"/>
                      <w:color w:val="0070C0"/>
                      <w:lang w:val="en-US" w:eastAsia="zh-CN"/>
                    </w:rPr>
                  </w:rPrChange>
                </w:rPr>
                <w:tab/>
                <w:t>Definition of the Total Radiated Power (TRP)</w:t>
              </w:r>
            </w:ins>
          </w:p>
          <w:p w14:paraId="091F053E" w14:textId="2432BC2C" w:rsidR="000345B0" w:rsidRPr="000345B0" w:rsidRDefault="000345B0">
            <w:pPr>
              <w:spacing w:after="120"/>
              <w:ind w:left="284"/>
              <w:rPr>
                <w:ins w:id="114" w:author="Jose M. Fortes (R&amp;S)" w:date="2021-05-20T15:15:00Z"/>
                <w:rFonts w:eastAsiaTheme="minorEastAsia"/>
                <w:color w:val="0070C0"/>
                <w:sz w:val="16"/>
                <w:lang w:val="en-US" w:eastAsia="zh-CN"/>
                <w:rPrChange w:id="115" w:author="Jose M. Fortes (R&amp;S)" w:date="2021-05-20T15:16:00Z">
                  <w:rPr>
                    <w:ins w:id="116" w:author="Jose M. Fortes (R&amp;S)" w:date="2021-05-20T15:15:00Z"/>
                    <w:rFonts w:eastAsiaTheme="minorEastAsia"/>
                    <w:color w:val="0070C0"/>
                    <w:lang w:val="en-US" w:eastAsia="zh-CN"/>
                  </w:rPr>
                </w:rPrChange>
              </w:rPr>
              <w:pPrChange w:id="117" w:author="Ting-Wei Kang (康庭維)" w:date="2021-05-20T15:17:00Z">
                <w:pPr>
                  <w:spacing w:after="120"/>
                </w:pPr>
              </w:pPrChange>
            </w:pPr>
            <w:ins w:id="118" w:author="Jose M. Fortes (R&amp;S)" w:date="2021-05-20T15:15:00Z">
              <w:r w:rsidRPr="000345B0">
                <w:rPr>
                  <w:rFonts w:eastAsiaTheme="minorEastAsia"/>
                  <w:color w:val="0070C0"/>
                  <w:sz w:val="16"/>
                  <w:lang w:val="en-US" w:eastAsia="zh-CN"/>
                  <w:rPrChange w:id="119" w:author="Jose M. Fortes (R&amp;S)" w:date="2021-05-20T15:16:00Z">
                    <w:rPr>
                      <w:rFonts w:eastAsiaTheme="minorEastAsia"/>
                      <w:color w:val="0070C0"/>
                      <w:lang w:val="en-US" w:eastAsia="zh-CN"/>
                    </w:rPr>
                  </w:rPrChange>
                </w:rPr>
                <w:t>5.2</w:t>
              </w:r>
              <w:r w:rsidRPr="000345B0">
                <w:rPr>
                  <w:rFonts w:eastAsiaTheme="minorEastAsia"/>
                  <w:color w:val="0070C0"/>
                  <w:sz w:val="16"/>
                  <w:lang w:val="en-US" w:eastAsia="zh-CN"/>
                  <w:rPrChange w:id="120" w:author="Jose M. Fortes (R&amp;S)" w:date="2021-05-20T15:16:00Z">
                    <w:rPr>
                      <w:rFonts w:eastAsiaTheme="minorEastAsia"/>
                      <w:color w:val="0070C0"/>
                      <w:lang w:val="en-US" w:eastAsia="zh-CN"/>
                    </w:rPr>
                  </w:rPrChange>
                </w:rPr>
                <w:tab/>
                <w:t>Definition of Total Radiated Sensitivity (TRS)</w:t>
              </w:r>
            </w:ins>
          </w:p>
          <w:p w14:paraId="0618D66C" w14:textId="35094C6A" w:rsidR="000345B0" w:rsidRPr="000345B0" w:rsidRDefault="000345B0" w:rsidP="000345B0">
            <w:pPr>
              <w:spacing w:after="120"/>
              <w:rPr>
                <w:ins w:id="121" w:author="Jose M. Fortes (R&amp;S)" w:date="2021-05-20T15:15:00Z"/>
                <w:rFonts w:eastAsiaTheme="minorEastAsia"/>
                <w:color w:val="0070C0"/>
                <w:sz w:val="16"/>
                <w:lang w:val="en-US" w:eastAsia="zh-CN"/>
                <w:rPrChange w:id="122" w:author="Jose M. Fortes (R&amp;S)" w:date="2021-05-20T15:16:00Z">
                  <w:rPr>
                    <w:ins w:id="123" w:author="Jose M. Fortes (R&amp;S)" w:date="2021-05-20T15:15:00Z"/>
                    <w:rFonts w:eastAsiaTheme="minorEastAsia"/>
                    <w:color w:val="0070C0"/>
                    <w:lang w:val="en-US" w:eastAsia="zh-CN"/>
                  </w:rPr>
                </w:rPrChange>
              </w:rPr>
            </w:pPr>
            <w:ins w:id="124" w:author="Jose M. Fortes (R&amp;S)" w:date="2021-05-20T15:15:00Z">
              <w:r w:rsidRPr="000345B0">
                <w:rPr>
                  <w:rFonts w:eastAsiaTheme="minorEastAsia"/>
                  <w:color w:val="0070C0"/>
                  <w:sz w:val="16"/>
                  <w:lang w:val="en-US" w:eastAsia="zh-CN"/>
                  <w:rPrChange w:id="125" w:author="Jose M. Fortes (R&amp;S)" w:date="2021-05-20T15:16:00Z">
                    <w:rPr>
                      <w:rFonts w:eastAsiaTheme="minorEastAsia"/>
                      <w:color w:val="0070C0"/>
                      <w:lang w:val="en-US" w:eastAsia="zh-CN"/>
                    </w:rPr>
                  </w:rPrChange>
                </w:rPr>
                <w:t>6</w:t>
              </w:r>
              <w:r w:rsidRPr="000345B0">
                <w:rPr>
                  <w:rFonts w:eastAsiaTheme="minorEastAsia"/>
                  <w:color w:val="0070C0"/>
                  <w:sz w:val="16"/>
                  <w:lang w:val="en-US" w:eastAsia="zh-CN"/>
                  <w:rPrChange w:id="126" w:author="Jose M. Fortes (R&amp;S)" w:date="2021-05-20T15:16:00Z">
                    <w:rPr>
                      <w:rFonts w:eastAsiaTheme="minorEastAsia"/>
                      <w:color w:val="0070C0"/>
                      <w:lang w:val="en-US" w:eastAsia="zh-CN"/>
                    </w:rPr>
                  </w:rPrChange>
                </w:rPr>
                <w:tab/>
                <w:t>UE positioning guideline</w:t>
              </w:r>
            </w:ins>
            <w:ins w:id="127" w:author="Jose M. Fortes (R&amp;S)" w:date="2021-05-20T15:18:00Z">
              <w:r w:rsidRPr="000345B0">
                <w:rPr>
                  <w:rFonts w:eastAsiaTheme="minorEastAsia"/>
                  <w:color w:val="0070C0"/>
                  <w:sz w:val="16"/>
                  <w:highlight w:val="yellow"/>
                  <w:lang w:val="en-US" w:eastAsia="zh-CN"/>
                  <w:rPrChange w:id="128" w:author="Jose M. Fortes (R&amp;S)" w:date="2021-05-20T15:18:00Z">
                    <w:rPr>
                      <w:rFonts w:eastAsiaTheme="minorEastAsia"/>
                      <w:color w:val="0070C0"/>
                      <w:sz w:val="16"/>
                      <w:lang w:val="en-US" w:eastAsia="zh-CN"/>
                    </w:rPr>
                  </w:rPrChange>
                </w:rPr>
                <w:t>s</w:t>
              </w:r>
            </w:ins>
          </w:p>
          <w:p w14:paraId="01E697DF" w14:textId="3E168A67" w:rsidR="000345B0" w:rsidRPr="000345B0" w:rsidRDefault="000345B0">
            <w:pPr>
              <w:spacing w:after="120"/>
              <w:ind w:left="284"/>
              <w:rPr>
                <w:ins w:id="129" w:author="Jose M. Fortes (R&amp;S)" w:date="2021-05-20T15:15:00Z"/>
                <w:rFonts w:eastAsiaTheme="minorEastAsia"/>
                <w:color w:val="0070C0"/>
                <w:sz w:val="16"/>
                <w:lang w:val="en-US" w:eastAsia="zh-CN"/>
                <w:rPrChange w:id="130" w:author="Jose M. Fortes (R&amp;S)" w:date="2021-05-20T15:16:00Z">
                  <w:rPr>
                    <w:ins w:id="131" w:author="Jose M. Fortes (R&amp;S)" w:date="2021-05-20T15:15:00Z"/>
                    <w:rFonts w:eastAsiaTheme="minorEastAsia"/>
                    <w:color w:val="0070C0"/>
                    <w:lang w:val="en-US" w:eastAsia="zh-CN"/>
                  </w:rPr>
                </w:rPrChange>
              </w:rPr>
              <w:pPrChange w:id="132" w:author="Ting-Wei Kang (康庭維)" w:date="2021-05-20T15:17:00Z">
                <w:pPr>
                  <w:spacing w:after="120"/>
                </w:pPr>
              </w:pPrChange>
            </w:pPr>
            <w:ins w:id="133" w:author="Jose M. Fortes (R&amp;S)" w:date="2021-05-20T15:15:00Z">
              <w:r w:rsidRPr="000345B0">
                <w:rPr>
                  <w:rFonts w:eastAsiaTheme="minorEastAsia"/>
                  <w:color w:val="0070C0"/>
                  <w:sz w:val="16"/>
                  <w:lang w:val="en-US" w:eastAsia="zh-CN"/>
                  <w:rPrChange w:id="134" w:author="Jose M. Fortes (R&amp;S)" w:date="2021-05-20T15:16:00Z">
                    <w:rPr>
                      <w:rFonts w:eastAsiaTheme="minorEastAsia"/>
                      <w:color w:val="0070C0"/>
                      <w:lang w:val="en-US" w:eastAsia="zh-CN"/>
                    </w:rPr>
                  </w:rPrChange>
                </w:rPr>
                <w:t>6.1</w:t>
              </w:r>
              <w:r w:rsidRPr="000345B0">
                <w:rPr>
                  <w:rFonts w:eastAsiaTheme="minorEastAsia"/>
                  <w:color w:val="0070C0"/>
                  <w:sz w:val="16"/>
                  <w:lang w:val="en-US" w:eastAsia="zh-CN"/>
                  <w:rPrChange w:id="135" w:author="Jose M. Fortes (R&amp;S)" w:date="2021-05-20T15:16:00Z">
                    <w:rPr>
                      <w:rFonts w:eastAsiaTheme="minorEastAsia"/>
                      <w:color w:val="0070C0"/>
                      <w:lang w:val="en-US" w:eastAsia="zh-CN"/>
                    </w:rPr>
                  </w:rPrChange>
                </w:rPr>
                <w:tab/>
                <w:t>Free space</w:t>
              </w:r>
            </w:ins>
          </w:p>
          <w:p w14:paraId="065D070E" w14:textId="7E075454" w:rsidR="000345B0" w:rsidRPr="000345B0" w:rsidRDefault="000345B0">
            <w:pPr>
              <w:spacing w:after="120"/>
              <w:ind w:left="284"/>
              <w:rPr>
                <w:ins w:id="136" w:author="Jose M. Fortes (R&amp;S)" w:date="2021-05-20T15:15:00Z"/>
                <w:rFonts w:eastAsiaTheme="minorEastAsia"/>
                <w:color w:val="0070C0"/>
                <w:sz w:val="16"/>
                <w:lang w:val="en-US" w:eastAsia="zh-CN"/>
                <w:rPrChange w:id="137" w:author="Jose M. Fortes (R&amp;S)" w:date="2021-05-20T15:16:00Z">
                  <w:rPr>
                    <w:ins w:id="138" w:author="Jose M. Fortes (R&amp;S)" w:date="2021-05-20T15:15:00Z"/>
                    <w:rFonts w:eastAsiaTheme="minorEastAsia"/>
                    <w:color w:val="0070C0"/>
                    <w:lang w:val="en-US" w:eastAsia="zh-CN"/>
                  </w:rPr>
                </w:rPrChange>
              </w:rPr>
              <w:pPrChange w:id="139" w:author="Ting-Wei Kang (康庭維)" w:date="2021-05-20T15:17:00Z">
                <w:pPr>
                  <w:spacing w:after="120"/>
                </w:pPr>
              </w:pPrChange>
            </w:pPr>
            <w:ins w:id="140" w:author="Jose M. Fortes (R&amp;S)" w:date="2021-05-20T15:15:00Z">
              <w:r w:rsidRPr="000345B0">
                <w:rPr>
                  <w:rFonts w:eastAsiaTheme="minorEastAsia"/>
                  <w:color w:val="0070C0"/>
                  <w:sz w:val="16"/>
                  <w:lang w:val="en-US" w:eastAsia="zh-CN"/>
                  <w:rPrChange w:id="141" w:author="Jose M. Fortes (R&amp;S)" w:date="2021-05-20T15:16:00Z">
                    <w:rPr>
                      <w:rFonts w:eastAsiaTheme="minorEastAsia"/>
                      <w:color w:val="0070C0"/>
                      <w:lang w:val="en-US" w:eastAsia="zh-CN"/>
                    </w:rPr>
                  </w:rPrChange>
                </w:rPr>
                <w:t>6.2</w:t>
              </w:r>
              <w:r w:rsidRPr="000345B0">
                <w:rPr>
                  <w:rFonts w:eastAsiaTheme="minorEastAsia"/>
                  <w:color w:val="0070C0"/>
                  <w:sz w:val="16"/>
                  <w:lang w:val="en-US" w:eastAsia="zh-CN"/>
                  <w:rPrChange w:id="142" w:author="Jose M. Fortes (R&amp;S)" w:date="2021-05-20T15:16:00Z">
                    <w:rPr>
                      <w:rFonts w:eastAsiaTheme="minorEastAsia"/>
                      <w:color w:val="0070C0"/>
                      <w:lang w:val="en-US" w:eastAsia="zh-CN"/>
                    </w:rPr>
                  </w:rPrChange>
                </w:rPr>
                <w:tab/>
                <w:t>Head phantom only</w:t>
              </w:r>
            </w:ins>
          </w:p>
          <w:p w14:paraId="39E44AAD" w14:textId="4A40394A" w:rsidR="000345B0" w:rsidRPr="000345B0" w:rsidRDefault="000345B0">
            <w:pPr>
              <w:spacing w:after="120"/>
              <w:ind w:left="284"/>
              <w:rPr>
                <w:ins w:id="143" w:author="Jose M. Fortes (R&amp;S)" w:date="2021-05-20T15:15:00Z"/>
                <w:rFonts w:eastAsiaTheme="minorEastAsia"/>
                <w:color w:val="0070C0"/>
                <w:sz w:val="16"/>
                <w:lang w:val="en-US" w:eastAsia="zh-CN"/>
                <w:rPrChange w:id="144" w:author="Jose M. Fortes (R&amp;S)" w:date="2021-05-20T15:16:00Z">
                  <w:rPr>
                    <w:ins w:id="145" w:author="Jose M. Fortes (R&amp;S)" w:date="2021-05-20T15:15:00Z"/>
                    <w:rFonts w:eastAsiaTheme="minorEastAsia"/>
                    <w:color w:val="0070C0"/>
                    <w:lang w:val="en-US" w:eastAsia="zh-CN"/>
                  </w:rPr>
                </w:rPrChange>
              </w:rPr>
              <w:pPrChange w:id="146" w:author="Ting-Wei Kang (康庭維)" w:date="2021-05-20T15:17:00Z">
                <w:pPr>
                  <w:spacing w:after="120"/>
                </w:pPr>
              </w:pPrChange>
            </w:pPr>
            <w:ins w:id="147" w:author="Jose M. Fortes (R&amp;S)" w:date="2021-05-20T15:15:00Z">
              <w:r w:rsidRPr="000345B0">
                <w:rPr>
                  <w:rFonts w:eastAsiaTheme="minorEastAsia"/>
                  <w:color w:val="0070C0"/>
                  <w:sz w:val="16"/>
                  <w:lang w:val="en-US" w:eastAsia="zh-CN"/>
                  <w:rPrChange w:id="148" w:author="Jose M. Fortes (R&amp;S)" w:date="2021-05-20T15:16:00Z">
                    <w:rPr>
                      <w:rFonts w:eastAsiaTheme="minorEastAsia"/>
                      <w:color w:val="0070C0"/>
                      <w:lang w:val="en-US" w:eastAsia="zh-CN"/>
                    </w:rPr>
                  </w:rPrChange>
                </w:rPr>
                <w:t>6.3</w:t>
              </w:r>
              <w:r w:rsidRPr="000345B0">
                <w:rPr>
                  <w:rFonts w:eastAsiaTheme="minorEastAsia"/>
                  <w:color w:val="0070C0"/>
                  <w:sz w:val="16"/>
                  <w:lang w:val="en-US" w:eastAsia="zh-CN"/>
                  <w:rPrChange w:id="149" w:author="Jose M. Fortes (R&amp;S)" w:date="2021-05-20T15:16:00Z">
                    <w:rPr>
                      <w:rFonts w:eastAsiaTheme="minorEastAsia"/>
                      <w:color w:val="0070C0"/>
                      <w:lang w:val="en-US" w:eastAsia="zh-CN"/>
                    </w:rPr>
                  </w:rPrChange>
                </w:rPr>
                <w:tab/>
                <w:t>Hand phantom only</w:t>
              </w:r>
            </w:ins>
          </w:p>
          <w:p w14:paraId="0611AE3A" w14:textId="3E63F739" w:rsidR="000345B0" w:rsidRPr="000345B0" w:rsidRDefault="000345B0">
            <w:pPr>
              <w:spacing w:after="120"/>
              <w:ind w:left="284"/>
              <w:rPr>
                <w:ins w:id="150" w:author="Jose M. Fortes (R&amp;S)" w:date="2021-05-20T15:15:00Z"/>
                <w:rFonts w:eastAsiaTheme="minorEastAsia"/>
                <w:color w:val="0070C0"/>
                <w:sz w:val="16"/>
                <w:lang w:val="en-US" w:eastAsia="zh-CN"/>
                <w:rPrChange w:id="151" w:author="Jose M. Fortes (R&amp;S)" w:date="2021-05-20T15:16:00Z">
                  <w:rPr>
                    <w:ins w:id="152" w:author="Jose M. Fortes (R&amp;S)" w:date="2021-05-20T15:15:00Z"/>
                    <w:rFonts w:eastAsiaTheme="minorEastAsia"/>
                    <w:color w:val="0070C0"/>
                    <w:lang w:val="en-US" w:eastAsia="zh-CN"/>
                  </w:rPr>
                </w:rPrChange>
              </w:rPr>
              <w:pPrChange w:id="153" w:author="Ting-Wei Kang (康庭維)" w:date="2021-05-20T15:17:00Z">
                <w:pPr>
                  <w:spacing w:after="120"/>
                </w:pPr>
              </w:pPrChange>
            </w:pPr>
            <w:ins w:id="154" w:author="Jose M. Fortes (R&amp;S)" w:date="2021-05-20T15:15:00Z">
              <w:r w:rsidRPr="000345B0">
                <w:rPr>
                  <w:rFonts w:eastAsiaTheme="minorEastAsia"/>
                  <w:color w:val="0070C0"/>
                  <w:sz w:val="16"/>
                  <w:lang w:val="en-US" w:eastAsia="zh-CN"/>
                  <w:rPrChange w:id="155" w:author="Jose M. Fortes (R&amp;S)" w:date="2021-05-20T15:16:00Z">
                    <w:rPr>
                      <w:rFonts w:eastAsiaTheme="minorEastAsia"/>
                      <w:color w:val="0070C0"/>
                      <w:lang w:val="en-US" w:eastAsia="zh-CN"/>
                    </w:rPr>
                  </w:rPrChange>
                </w:rPr>
                <w:t>6.4</w:t>
              </w:r>
              <w:r w:rsidRPr="000345B0">
                <w:rPr>
                  <w:rFonts w:eastAsiaTheme="minorEastAsia"/>
                  <w:color w:val="0070C0"/>
                  <w:sz w:val="16"/>
                  <w:lang w:val="en-US" w:eastAsia="zh-CN"/>
                  <w:rPrChange w:id="156" w:author="Jose M. Fortes (R&amp;S)" w:date="2021-05-20T15:16:00Z">
                    <w:rPr>
                      <w:rFonts w:eastAsiaTheme="minorEastAsia"/>
                      <w:color w:val="0070C0"/>
                      <w:lang w:val="en-US" w:eastAsia="zh-CN"/>
                    </w:rPr>
                  </w:rPrChange>
                </w:rPr>
                <w:tab/>
                <w:t>Head and Hand phantom</w:t>
              </w:r>
            </w:ins>
          </w:p>
          <w:p w14:paraId="4CF6D9AB" w14:textId="528E55AC" w:rsidR="000345B0" w:rsidRPr="00D60C55" w:rsidRDefault="000345B0" w:rsidP="000345B0">
            <w:pPr>
              <w:spacing w:after="120"/>
              <w:rPr>
                <w:ins w:id="157" w:author="Jose M. Fortes (R&amp;S)" w:date="2021-05-20T15:19:00Z"/>
                <w:rFonts w:eastAsiaTheme="minorEastAsia"/>
                <w:color w:val="0070C0"/>
                <w:sz w:val="16"/>
                <w:highlight w:val="yellow"/>
                <w:lang w:val="en-US" w:eastAsia="zh-CN"/>
                <w:rPrChange w:id="158" w:author="Jose M. Fortes (R&amp;S)" w:date="2021-05-20T15:23:00Z">
                  <w:rPr>
                    <w:ins w:id="159" w:author="Jose M. Fortes (R&amp;S)" w:date="2021-05-20T15:19:00Z"/>
                    <w:rFonts w:eastAsiaTheme="minorEastAsia"/>
                    <w:color w:val="0070C0"/>
                    <w:sz w:val="16"/>
                    <w:lang w:val="en-US" w:eastAsia="zh-CN"/>
                  </w:rPr>
                </w:rPrChange>
              </w:rPr>
            </w:pPr>
            <w:ins w:id="160" w:author="Jose M. Fortes (R&amp;S)" w:date="2021-05-20T15:18:00Z">
              <w:r w:rsidRPr="00D60C55">
                <w:rPr>
                  <w:rFonts w:eastAsiaTheme="minorEastAsia"/>
                  <w:color w:val="0070C0"/>
                  <w:sz w:val="16"/>
                  <w:highlight w:val="yellow"/>
                  <w:lang w:val="en-US" w:eastAsia="zh-CN"/>
                  <w:rPrChange w:id="161" w:author="Jose M. Fortes (R&amp;S)" w:date="2021-05-20T15:23:00Z">
                    <w:rPr>
                      <w:rFonts w:eastAsiaTheme="minorEastAsia"/>
                      <w:color w:val="0070C0"/>
                      <w:sz w:val="16"/>
                      <w:lang w:val="en-US" w:eastAsia="zh-CN"/>
                    </w:rPr>
                  </w:rPrChange>
                </w:rPr>
                <w:t>7</w:t>
              </w:r>
              <w:r w:rsidRPr="00D60C55">
                <w:rPr>
                  <w:rFonts w:eastAsiaTheme="minorEastAsia"/>
                  <w:color w:val="0070C0"/>
                  <w:sz w:val="16"/>
                  <w:highlight w:val="yellow"/>
                  <w:lang w:val="en-US" w:eastAsia="zh-CN"/>
                  <w:rPrChange w:id="162" w:author="Jose M. Fortes (R&amp;S)" w:date="2021-05-20T15:23:00Z">
                    <w:rPr>
                      <w:rFonts w:eastAsiaTheme="minorEastAsia"/>
                      <w:color w:val="0070C0"/>
                      <w:sz w:val="16"/>
                      <w:lang w:val="en-US" w:eastAsia="zh-CN"/>
                    </w:rPr>
                  </w:rPrChange>
                </w:rPr>
                <w:tab/>
              </w:r>
              <w:r w:rsidR="00F461C8" w:rsidRPr="00D60C55">
                <w:rPr>
                  <w:rFonts w:eastAsiaTheme="minorEastAsia"/>
                  <w:color w:val="0070C0"/>
                  <w:sz w:val="16"/>
                  <w:highlight w:val="yellow"/>
                  <w:lang w:val="en-US" w:eastAsia="zh-CN"/>
                  <w:rPrChange w:id="163" w:author="Jose M. Fortes (R&amp;S)" w:date="2021-05-20T15:23:00Z">
                    <w:rPr>
                      <w:rFonts w:eastAsiaTheme="minorEastAsia"/>
                      <w:color w:val="0070C0"/>
                      <w:sz w:val="16"/>
                      <w:lang w:val="en-US" w:eastAsia="zh-CN"/>
                    </w:rPr>
                  </w:rPrChange>
                </w:rPr>
                <w:t>Test setup</w:t>
              </w:r>
            </w:ins>
            <w:ins w:id="164" w:author="Jose M. Fortes (R&amp;S)" w:date="2021-05-20T15:19:00Z">
              <w:r w:rsidR="00F461C8" w:rsidRPr="00D60C55">
                <w:rPr>
                  <w:rFonts w:eastAsiaTheme="minorEastAsia"/>
                  <w:color w:val="0070C0"/>
                  <w:sz w:val="16"/>
                  <w:highlight w:val="yellow"/>
                  <w:lang w:val="en-US" w:eastAsia="zh-CN"/>
                  <w:rPrChange w:id="165" w:author="Jose M. Fortes (R&amp;S)" w:date="2021-05-20T15:23:00Z">
                    <w:rPr>
                      <w:rFonts w:eastAsiaTheme="minorEastAsia"/>
                      <w:color w:val="0070C0"/>
                      <w:sz w:val="16"/>
                      <w:lang w:val="en-US" w:eastAsia="zh-CN"/>
                    </w:rPr>
                  </w:rPrChange>
                </w:rPr>
                <w:t xml:space="preserve"> and calibration</w:t>
              </w:r>
            </w:ins>
          </w:p>
          <w:p w14:paraId="39798A04" w14:textId="641717FD" w:rsidR="00F461C8" w:rsidRPr="00D60C55" w:rsidRDefault="00F461C8" w:rsidP="00F461C8">
            <w:pPr>
              <w:spacing w:after="120"/>
              <w:ind w:left="284"/>
              <w:rPr>
                <w:ins w:id="166" w:author="Jose M. Fortes (R&amp;S)" w:date="2021-05-20T15:19:00Z"/>
                <w:rFonts w:eastAsiaTheme="minorEastAsia"/>
                <w:color w:val="0070C0"/>
                <w:sz w:val="16"/>
                <w:highlight w:val="yellow"/>
                <w:lang w:val="en-US" w:eastAsia="zh-CN"/>
                <w:rPrChange w:id="167" w:author="Jose M. Fortes (R&amp;S)" w:date="2021-05-20T15:23:00Z">
                  <w:rPr>
                    <w:ins w:id="168" w:author="Jose M. Fortes (R&amp;S)" w:date="2021-05-20T15:19:00Z"/>
                    <w:rFonts w:eastAsiaTheme="minorEastAsia"/>
                    <w:color w:val="0070C0"/>
                    <w:sz w:val="16"/>
                    <w:lang w:val="en-US" w:eastAsia="zh-CN"/>
                  </w:rPr>
                </w:rPrChange>
              </w:rPr>
            </w:pPr>
            <w:ins w:id="169" w:author="Jose M. Fortes (R&amp;S)" w:date="2021-05-20T15:19:00Z">
              <w:r w:rsidRPr="00D60C55">
                <w:rPr>
                  <w:rFonts w:eastAsiaTheme="minorEastAsia"/>
                  <w:color w:val="0070C0"/>
                  <w:sz w:val="16"/>
                  <w:highlight w:val="yellow"/>
                  <w:lang w:val="en-US" w:eastAsia="zh-CN"/>
                  <w:rPrChange w:id="170" w:author="Jose M. Fortes (R&amp;S)" w:date="2021-05-20T15:23:00Z">
                    <w:rPr>
                      <w:rFonts w:eastAsiaTheme="minorEastAsia"/>
                      <w:color w:val="0070C0"/>
                      <w:sz w:val="16"/>
                      <w:lang w:val="en-US" w:eastAsia="zh-CN"/>
                    </w:rPr>
                  </w:rPrChange>
                </w:rPr>
                <w:t>7.1 General</w:t>
              </w:r>
            </w:ins>
          </w:p>
          <w:p w14:paraId="65004051" w14:textId="68B251A6" w:rsidR="00F461C8" w:rsidRPr="00D60C55" w:rsidRDefault="00F461C8" w:rsidP="00F461C8">
            <w:pPr>
              <w:spacing w:after="120"/>
              <w:ind w:left="284"/>
              <w:rPr>
                <w:ins w:id="171" w:author="Jose M. Fortes (R&amp;S)" w:date="2021-05-20T15:19:00Z"/>
                <w:rFonts w:eastAsiaTheme="minorEastAsia"/>
                <w:color w:val="0070C0"/>
                <w:sz w:val="16"/>
                <w:highlight w:val="yellow"/>
                <w:lang w:val="en-US" w:eastAsia="zh-CN"/>
                <w:rPrChange w:id="172" w:author="Jose M. Fortes (R&amp;S)" w:date="2021-05-20T15:23:00Z">
                  <w:rPr>
                    <w:ins w:id="173" w:author="Jose M. Fortes (R&amp;S)" w:date="2021-05-20T15:19:00Z"/>
                    <w:rFonts w:eastAsiaTheme="minorEastAsia"/>
                    <w:color w:val="0070C0"/>
                    <w:sz w:val="16"/>
                    <w:lang w:val="en-US" w:eastAsia="zh-CN"/>
                  </w:rPr>
                </w:rPrChange>
              </w:rPr>
            </w:pPr>
            <w:ins w:id="174" w:author="Jose M. Fortes (R&amp;S)" w:date="2021-05-20T15:19:00Z">
              <w:r w:rsidRPr="00D60C55">
                <w:rPr>
                  <w:rFonts w:eastAsiaTheme="minorEastAsia"/>
                  <w:color w:val="0070C0"/>
                  <w:sz w:val="16"/>
                  <w:highlight w:val="yellow"/>
                  <w:lang w:val="en-US" w:eastAsia="zh-CN"/>
                  <w:rPrChange w:id="175" w:author="Jose M. Fortes (R&amp;S)" w:date="2021-05-20T15:23:00Z">
                    <w:rPr>
                      <w:rFonts w:eastAsiaTheme="minorEastAsia"/>
                      <w:color w:val="0070C0"/>
                      <w:sz w:val="16"/>
                      <w:lang w:val="en-US" w:eastAsia="zh-CN"/>
                    </w:rPr>
                  </w:rPrChange>
                </w:rPr>
                <w:t>7.2 Test setup</w:t>
              </w:r>
            </w:ins>
            <w:ins w:id="176" w:author="Jose M. Fortes (R&amp;S)" w:date="2021-05-20T15:20:00Z">
              <w:r w:rsidRPr="00D60C55">
                <w:rPr>
                  <w:rFonts w:eastAsiaTheme="minorEastAsia"/>
                  <w:color w:val="0070C0"/>
                  <w:sz w:val="16"/>
                  <w:highlight w:val="yellow"/>
                  <w:lang w:val="en-US" w:eastAsia="zh-CN"/>
                  <w:rPrChange w:id="177" w:author="Jose M. Fortes (R&amp;S)" w:date="2021-05-20T15:23:00Z">
                    <w:rPr>
                      <w:rFonts w:eastAsiaTheme="minorEastAsia"/>
                      <w:color w:val="0070C0"/>
                      <w:sz w:val="16"/>
                      <w:lang w:val="en-US" w:eastAsia="zh-CN"/>
                    </w:rPr>
                  </w:rPrChange>
                </w:rPr>
                <w:t xml:space="preserve"> </w:t>
              </w:r>
              <w:r w:rsidRPr="00D60C55">
                <w:rPr>
                  <w:rFonts w:eastAsiaTheme="minorEastAsia"/>
                  <w:i/>
                  <w:color w:val="0070C0"/>
                  <w:sz w:val="16"/>
                  <w:highlight w:val="yellow"/>
                  <w:lang w:val="en-US" w:eastAsia="zh-CN"/>
                  <w:rPrChange w:id="178" w:author="Jose M. Fortes (R&amp;S)" w:date="2021-05-20T15:23:00Z">
                    <w:rPr>
                      <w:rFonts w:eastAsiaTheme="minorEastAsia"/>
                      <w:i/>
                      <w:color w:val="0070C0"/>
                      <w:sz w:val="16"/>
                      <w:lang w:val="en-US" w:eastAsia="zh-CN"/>
                    </w:rPr>
                  </w:rPrChange>
                </w:rPr>
                <w:t>(incl. specifics for SA and EN-DC)</w:t>
              </w:r>
            </w:ins>
          </w:p>
          <w:p w14:paraId="1090AD7A" w14:textId="52A23CA5" w:rsidR="00F461C8" w:rsidRPr="00F461C8" w:rsidRDefault="00F461C8">
            <w:pPr>
              <w:spacing w:after="120"/>
              <w:ind w:left="284"/>
              <w:rPr>
                <w:ins w:id="179" w:author="Jose M. Fortes (R&amp;S)" w:date="2021-05-20T15:19:00Z"/>
                <w:rFonts w:eastAsiaTheme="minorEastAsia"/>
                <w:i/>
                <w:color w:val="0070C0"/>
                <w:sz w:val="16"/>
                <w:lang w:val="en-US" w:eastAsia="zh-CN"/>
                <w:rPrChange w:id="180" w:author="Jose M. Fortes (R&amp;S)" w:date="2021-05-20T15:19:00Z">
                  <w:rPr>
                    <w:ins w:id="181" w:author="Jose M. Fortes (R&amp;S)" w:date="2021-05-20T15:19:00Z"/>
                    <w:rFonts w:eastAsiaTheme="minorEastAsia"/>
                    <w:color w:val="0070C0"/>
                    <w:sz w:val="16"/>
                    <w:lang w:val="en-US" w:eastAsia="zh-CN"/>
                  </w:rPr>
                </w:rPrChange>
              </w:rPr>
              <w:pPrChange w:id="182" w:author="Ting-Wei Kang (康庭維)" w:date="2021-05-20T15:19:00Z">
                <w:pPr>
                  <w:spacing w:after="120"/>
                </w:pPr>
              </w:pPrChange>
            </w:pPr>
            <w:ins w:id="183" w:author="Jose M. Fortes (R&amp;S)" w:date="2021-05-20T15:19:00Z">
              <w:r w:rsidRPr="00D60C55">
                <w:rPr>
                  <w:rFonts w:eastAsiaTheme="minorEastAsia"/>
                  <w:color w:val="0070C0"/>
                  <w:sz w:val="16"/>
                  <w:highlight w:val="yellow"/>
                  <w:lang w:val="en-US" w:eastAsia="zh-CN"/>
                  <w:rPrChange w:id="184" w:author="Jose M. Fortes (R&amp;S)" w:date="2021-05-20T15:23:00Z">
                    <w:rPr>
                      <w:rFonts w:eastAsiaTheme="minorEastAsia"/>
                      <w:color w:val="0070C0"/>
                      <w:sz w:val="16"/>
                      <w:lang w:val="en-US" w:eastAsia="zh-CN"/>
                    </w:rPr>
                  </w:rPrChange>
                </w:rPr>
                <w:t xml:space="preserve">7.3 Calibration procedure </w:t>
              </w:r>
              <w:r w:rsidRPr="00D60C55">
                <w:rPr>
                  <w:rFonts w:eastAsiaTheme="minorEastAsia"/>
                  <w:i/>
                  <w:color w:val="0070C0"/>
                  <w:sz w:val="16"/>
                  <w:highlight w:val="yellow"/>
                  <w:lang w:val="en-US" w:eastAsia="zh-CN"/>
                  <w:rPrChange w:id="185" w:author="Jose M. Fortes (R&amp;S)" w:date="2021-05-20T15:23:00Z">
                    <w:rPr>
                      <w:rFonts w:eastAsiaTheme="minorEastAsia"/>
                      <w:i/>
                      <w:color w:val="0070C0"/>
                      <w:sz w:val="16"/>
                      <w:lang w:val="en-US" w:eastAsia="zh-CN"/>
                    </w:rPr>
                  </w:rPrChange>
                </w:rPr>
                <w:t>(incl. specifics</w:t>
              </w:r>
            </w:ins>
            <w:ins w:id="186" w:author="Jose M. Fortes (R&amp;S)" w:date="2021-05-20T15:20:00Z">
              <w:r w:rsidRPr="00D60C55">
                <w:rPr>
                  <w:rFonts w:eastAsiaTheme="minorEastAsia"/>
                  <w:i/>
                  <w:color w:val="0070C0"/>
                  <w:sz w:val="16"/>
                  <w:highlight w:val="yellow"/>
                  <w:lang w:val="en-US" w:eastAsia="zh-CN"/>
                  <w:rPrChange w:id="187" w:author="Jose M. Fortes (R&amp;S)" w:date="2021-05-20T15:23:00Z">
                    <w:rPr>
                      <w:rFonts w:eastAsiaTheme="minorEastAsia"/>
                      <w:i/>
                      <w:color w:val="0070C0"/>
                      <w:sz w:val="16"/>
                      <w:lang w:val="en-US" w:eastAsia="zh-CN"/>
                    </w:rPr>
                  </w:rPrChange>
                </w:rPr>
                <w:t xml:space="preserve"> for SA and EN-DC)</w:t>
              </w:r>
            </w:ins>
          </w:p>
          <w:p w14:paraId="6F559406" w14:textId="5F788B54" w:rsidR="000345B0" w:rsidRPr="000345B0" w:rsidRDefault="00F461C8" w:rsidP="000345B0">
            <w:pPr>
              <w:spacing w:after="120"/>
              <w:rPr>
                <w:ins w:id="188" w:author="Jose M. Fortes (R&amp;S)" w:date="2021-05-20T15:15:00Z"/>
                <w:rFonts w:eastAsiaTheme="minorEastAsia"/>
                <w:color w:val="0070C0"/>
                <w:sz w:val="16"/>
                <w:lang w:val="en-US" w:eastAsia="zh-CN"/>
                <w:rPrChange w:id="189" w:author="Jose M. Fortes (R&amp;S)" w:date="2021-05-20T15:16:00Z">
                  <w:rPr>
                    <w:ins w:id="190" w:author="Jose M. Fortes (R&amp;S)" w:date="2021-05-20T15:15:00Z"/>
                    <w:rFonts w:eastAsiaTheme="minorEastAsia"/>
                    <w:color w:val="0070C0"/>
                    <w:lang w:val="en-US" w:eastAsia="zh-CN"/>
                  </w:rPr>
                </w:rPrChange>
              </w:rPr>
            </w:pPr>
            <w:ins w:id="191" w:author="Jose M. Fortes (R&amp;S)" w:date="2021-05-20T15:20:00Z">
              <w:r w:rsidRPr="00D60C55">
                <w:rPr>
                  <w:rFonts w:eastAsiaTheme="minorEastAsia"/>
                  <w:color w:val="0070C0"/>
                  <w:sz w:val="16"/>
                  <w:highlight w:val="yellow"/>
                  <w:lang w:val="en-US" w:eastAsia="zh-CN"/>
                  <w:rPrChange w:id="192" w:author="Jose M. Fortes (R&amp;S)" w:date="2021-05-20T15:23:00Z">
                    <w:rPr>
                      <w:rFonts w:eastAsiaTheme="minorEastAsia"/>
                      <w:color w:val="0070C0"/>
                      <w:sz w:val="16"/>
                      <w:lang w:val="en-US" w:eastAsia="zh-CN"/>
                    </w:rPr>
                  </w:rPrChange>
                </w:rPr>
                <w:t>8</w:t>
              </w:r>
            </w:ins>
            <w:ins w:id="193" w:author="Jose M. Fortes (R&amp;S)" w:date="2021-05-20T15:15:00Z">
              <w:r w:rsidR="000345B0" w:rsidRPr="000345B0">
                <w:rPr>
                  <w:rFonts w:eastAsiaTheme="minorEastAsia"/>
                  <w:color w:val="0070C0"/>
                  <w:sz w:val="16"/>
                  <w:lang w:val="en-US" w:eastAsia="zh-CN"/>
                  <w:rPrChange w:id="194" w:author="Jose M. Fortes (R&amp;S)" w:date="2021-05-20T15:16:00Z">
                    <w:rPr>
                      <w:rFonts w:eastAsiaTheme="minorEastAsia"/>
                      <w:color w:val="0070C0"/>
                      <w:lang w:val="en-US" w:eastAsia="zh-CN"/>
                    </w:rPr>
                  </w:rPrChange>
                </w:rPr>
                <w:tab/>
                <w:t>SA test methodology</w:t>
              </w:r>
            </w:ins>
          </w:p>
          <w:p w14:paraId="411CA9C8" w14:textId="407D12A0" w:rsidR="000345B0" w:rsidRDefault="00F461C8" w:rsidP="000345B0">
            <w:pPr>
              <w:spacing w:after="120"/>
              <w:ind w:left="284"/>
              <w:rPr>
                <w:ins w:id="195" w:author="Jose M. Fortes (R&amp;S)" w:date="2021-05-20T15:21:00Z"/>
                <w:rFonts w:eastAsiaTheme="minorEastAsia"/>
                <w:color w:val="0070C0"/>
                <w:sz w:val="16"/>
                <w:lang w:val="en-US" w:eastAsia="zh-CN"/>
              </w:rPr>
            </w:pPr>
            <w:ins w:id="196" w:author="Jose M. Fortes (R&amp;S)" w:date="2021-05-20T15:20:00Z">
              <w:r>
                <w:rPr>
                  <w:rFonts w:eastAsiaTheme="minorEastAsia"/>
                  <w:color w:val="0070C0"/>
                  <w:sz w:val="16"/>
                  <w:lang w:val="en-US" w:eastAsia="zh-CN"/>
                </w:rPr>
                <w:t>8</w:t>
              </w:r>
            </w:ins>
            <w:ins w:id="197" w:author="Jose M. Fortes (R&amp;S)" w:date="2021-05-20T15:15:00Z">
              <w:r w:rsidR="000345B0" w:rsidRPr="000345B0">
                <w:rPr>
                  <w:rFonts w:eastAsiaTheme="minorEastAsia"/>
                  <w:color w:val="0070C0"/>
                  <w:sz w:val="16"/>
                  <w:lang w:val="en-US" w:eastAsia="zh-CN"/>
                  <w:rPrChange w:id="198"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199" w:author="Jose M. Fortes (R&amp;S)" w:date="2021-05-20T15:16:00Z">
                    <w:rPr>
                      <w:rFonts w:eastAsiaTheme="minorEastAsia"/>
                      <w:color w:val="0070C0"/>
                      <w:lang w:val="en-US" w:eastAsia="zh-CN"/>
                    </w:rPr>
                  </w:rPrChange>
                </w:rPr>
                <w:tab/>
                <w:t>General</w:t>
              </w:r>
            </w:ins>
          </w:p>
          <w:p w14:paraId="4634CEC0" w14:textId="7248ABF8" w:rsidR="00D60C55" w:rsidRPr="00D60C55" w:rsidRDefault="00D60C55" w:rsidP="00D60C55">
            <w:pPr>
              <w:spacing w:after="120"/>
              <w:ind w:left="284"/>
              <w:rPr>
                <w:ins w:id="200" w:author="Jose M. Fortes (R&amp;S)" w:date="2021-05-20T15:21:00Z"/>
                <w:rFonts w:eastAsiaTheme="minorEastAsia"/>
                <w:color w:val="0070C0"/>
                <w:sz w:val="16"/>
                <w:highlight w:val="yellow"/>
                <w:lang w:val="en-US" w:eastAsia="zh-CN"/>
                <w:rPrChange w:id="201" w:author="Jose M. Fortes (R&amp;S)" w:date="2021-05-20T15:23:00Z">
                  <w:rPr>
                    <w:ins w:id="202" w:author="Jose M. Fortes (R&amp;S)" w:date="2021-05-20T15:21:00Z"/>
                    <w:rFonts w:eastAsiaTheme="minorEastAsia"/>
                    <w:color w:val="0070C0"/>
                    <w:sz w:val="16"/>
                    <w:lang w:val="en-US" w:eastAsia="zh-CN"/>
                  </w:rPr>
                </w:rPrChange>
              </w:rPr>
            </w:pPr>
            <w:ins w:id="203" w:author="Jose M. Fortes (R&amp;S)" w:date="2021-05-20T15:21:00Z">
              <w:r w:rsidRPr="00D60C55">
                <w:rPr>
                  <w:rFonts w:eastAsiaTheme="minorEastAsia"/>
                  <w:color w:val="0070C0"/>
                  <w:sz w:val="16"/>
                  <w:highlight w:val="yellow"/>
                  <w:lang w:val="en-US" w:eastAsia="zh-CN"/>
                  <w:rPrChange w:id="204" w:author="Jose M. Fortes (R&amp;S)" w:date="2021-05-20T15:23:00Z">
                    <w:rPr>
                      <w:rFonts w:eastAsiaTheme="minorEastAsia"/>
                      <w:color w:val="0070C0"/>
                      <w:sz w:val="16"/>
                      <w:lang w:val="en-US" w:eastAsia="zh-CN"/>
                    </w:rPr>
                  </w:rPrChange>
                </w:rPr>
                <w:t>8.2</w:t>
              </w:r>
            </w:ins>
            <w:ins w:id="205" w:author="Jose M. Fortes (R&amp;S)" w:date="2021-05-20T15:22:00Z">
              <w:r w:rsidRPr="00D60C55">
                <w:rPr>
                  <w:rFonts w:eastAsiaTheme="minorEastAsia"/>
                  <w:color w:val="0070C0"/>
                  <w:sz w:val="16"/>
                  <w:highlight w:val="yellow"/>
                  <w:lang w:val="en-US" w:eastAsia="zh-CN"/>
                  <w:rPrChange w:id="206" w:author="Jose M. Fortes (R&amp;S)" w:date="2021-05-20T15:23:00Z">
                    <w:rPr>
                      <w:rFonts w:eastAsiaTheme="minorEastAsia"/>
                      <w:color w:val="0070C0"/>
                      <w:sz w:val="16"/>
                      <w:lang w:val="en-US" w:eastAsia="zh-CN"/>
                    </w:rPr>
                  </w:rPrChange>
                </w:rPr>
                <w:tab/>
              </w:r>
            </w:ins>
            <w:ins w:id="207" w:author="Jose M. Fortes (R&amp;S)" w:date="2021-05-20T15:21:00Z">
              <w:r w:rsidRPr="00D60C55">
                <w:rPr>
                  <w:rFonts w:eastAsiaTheme="minorEastAsia"/>
                  <w:color w:val="0070C0"/>
                  <w:sz w:val="16"/>
                  <w:highlight w:val="yellow"/>
                  <w:lang w:val="en-US" w:eastAsia="zh-CN"/>
                  <w:rPrChange w:id="208" w:author="Jose M. Fortes (R&amp;S)" w:date="2021-05-20T15:23:00Z">
                    <w:rPr>
                      <w:rFonts w:eastAsiaTheme="minorEastAsia"/>
                      <w:color w:val="0070C0"/>
                      <w:sz w:val="16"/>
                      <w:lang w:val="en-US" w:eastAsia="zh-CN"/>
                    </w:rPr>
                  </w:rPrChange>
                </w:rPr>
                <w:t>Total Radiated Power (TRP)</w:t>
              </w:r>
            </w:ins>
          </w:p>
          <w:p w14:paraId="0693FE0F" w14:textId="5C00DEA1" w:rsidR="00F461C8" w:rsidRPr="00D60C55" w:rsidRDefault="00D60C55">
            <w:pPr>
              <w:spacing w:after="120"/>
              <w:ind w:left="568"/>
              <w:rPr>
                <w:ins w:id="209" w:author="Jose M. Fortes (R&amp;S)" w:date="2021-05-20T15:21:00Z"/>
                <w:rFonts w:eastAsiaTheme="minorEastAsia"/>
                <w:color w:val="0070C0"/>
                <w:sz w:val="16"/>
                <w:highlight w:val="yellow"/>
                <w:lang w:val="en-US" w:eastAsia="zh-CN"/>
                <w:rPrChange w:id="210" w:author="Jose M. Fortes (R&amp;S)" w:date="2021-05-20T15:23:00Z">
                  <w:rPr>
                    <w:ins w:id="211" w:author="Jose M. Fortes (R&amp;S)" w:date="2021-05-20T15:21:00Z"/>
                    <w:rFonts w:eastAsiaTheme="minorEastAsia"/>
                    <w:color w:val="0070C0"/>
                    <w:sz w:val="16"/>
                    <w:lang w:val="en-US" w:eastAsia="zh-CN"/>
                  </w:rPr>
                </w:rPrChange>
              </w:rPr>
              <w:pPrChange w:id="212" w:author="Ting-Wei Kang (康庭維)" w:date="2021-05-20T15:21:00Z">
                <w:pPr>
                  <w:spacing w:after="120"/>
                  <w:ind w:left="284"/>
                </w:pPr>
              </w:pPrChange>
            </w:pPr>
            <w:ins w:id="213" w:author="Jose M. Fortes (R&amp;S)" w:date="2021-05-20T15:22:00Z">
              <w:r w:rsidRPr="00D60C55">
                <w:rPr>
                  <w:rFonts w:eastAsiaTheme="minorEastAsia"/>
                  <w:color w:val="0070C0"/>
                  <w:sz w:val="16"/>
                  <w:highlight w:val="yellow"/>
                  <w:lang w:val="en-US" w:eastAsia="zh-CN"/>
                  <w:rPrChange w:id="214" w:author="Jose M. Fortes (R&amp;S)" w:date="2021-05-20T15:23:00Z">
                    <w:rPr>
                      <w:rFonts w:eastAsiaTheme="minorEastAsia"/>
                      <w:color w:val="0070C0"/>
                      <w:sz w:val="16"/>
                      <w:lang w:val="en-US" w:eastAsia="zh-CN"/>
                    </w:rPr>
                  </w:rPrChange>
                </w:rPr>
                <w:t>8.2</w:t>
              </w:r>
            </w:ins>
            <w:ins w:id="215" w:author="Jose M. Fortes (R&amp;S)" w:date="2021-05-20T15:21:00Z">
              <w:r w:rsidR="00F461C8" w:rsidRPr="00D60C55">
                <w:rPr>
                  <w:rFonts w:eastAsiaTheme="minorEastAsia"/>
                  <w:color w:val="0070C0"/>
                  <w:sz w:val="16"/>
                  <w:highlight w:val="yellow"/>
                  <w:lang w:val="en-US" w:eastAsia="zh-CN"/>
                  <w:rPrChange w:id="216" w:author="Jose M. Fortes (R&amp;S)" w:date="2021-05-20T15:23:00Z">
                    <w:rPr>
                      <w:rFonts w:eastAsiaTheme="minorEastAsia"/>
                      <w:color w:val="0070C0"/>
                      <w:sz w:val="16"/>
                      <w:lang w:val="en-US" w:eastAsia="zh-CN"/>
                    </w:rPr>
                  </w:rPrChange>
                </w:rPr>
                <w:t>.</w:t>
              </w:r>
            </w:ins>
            <w:ins w:id="217" w:author="Jose M. Fortes (R&amp;S)" w:date="2021-05-20T15:22:00Z">
              <w:r w:rsidRPr="00D60C55">
                <w:rPr>
                  <w:rFonts w:eastAsiaTheme="minorEastAsia"/>
                  <w:color w:val="0070C0"/>
                  <w:sz w:val="16"/>
                  <w:highlight w:val="yellow"/>
                  <w:lang w:val="en-US" w:eastAsia="zh-CN"/>
                  <w:rPrChange w:id="218" w:author="Jose M. Fortes (R&amp;S)" w:date="2021-05-20T15:23:00Z">
                    <w:rPr>
                      <w:rFonts w:eastAsiaTheme="minorEastAsia"/>
                      <w:color w:val="0070C0"/>
                      <w:sz w:val="16"/>
                      <w:lang w:val="en-US" w:eastAsia="zh-CN"/>
                    </w:rPr>
                  </w:rPrChange>
                </w:rPr>
                <w:t>1</w:t>
              </w:r>
            </w:ins>
            <w:ins w:id="219" w:author="Jose M. Fortes (R&amp;S)" w:date="2021-05-20T15:21:00Z">
              <w:r w:rsidR="00F461C8" w:rsidRPr="00D60C55">
                <w:rPr>
                  <w:rFonts w:eastAsiaTheme="minorEastAsia"/>
                  <w:color w:val="0070C0"/>
                  <w:sz w:val="16"/>
                  <w:highlight w:val="yellow"/>
                  <w:lang w:val="en-US" w:eastAsia="zh-CN"/>
                  <w:rPrChange w:id="220" w:author="Jose M. Fortes (R&amp;S)" w:date="2021-05-20T15:23:00Z">
                    <w:rPr>
                      <w:rFonts w:eastAsiaTheme="minorEastAsia"/>
                      <w:color w:val="0070C0"/>
                      <w:sz w:val="16"/>
                      <w:lang w:val="en-US" w:eastAsia="zh-CN"/>
                    </w:rPr>
                  </w:rPrChange>
                </w:rPr>
                <w:tab/>
                <w:t>Test Conditions</w:t>
              </w:r>
            </w:ins>
          </w:p>
          <w:p w14:paraId="20E3B0D3" w14:textId="7AAB007B" w:rsidR="00F461C8" w:rsidRPr="00D60C55" w:rsidRDefault="00D60C55">
            <w:pPr>
              <w:spacing w:after="120"/>
              <w:ind w:left="568"/>
              <w:rPr>
                <w:ins w:id="221" w:author="Jose M. Fortes (R&amp;S)" w:date="2021-05-20T15:21:00Z"/>
                <w:rFonts w:eastAsiaTheme="minorEastAsia"/>
                <w:color w:val="0070C0"/>
                <w:sz w:val="16"/>
                <w:highlight w:val="yellow"/>
                <w:lang w:val="en-US" w:eastAsia="zh-CN"/>
                <w:rPrChange w:id="222" w:author="Jose M. Fortes (R&amp;S)" w:date="2021-05-20T15:23:00Z">
                  <w:rPr>
                    <w:ins w:id="223" w:author="Jose M. Fortes (R&amp;S)" w:date="2021-05-20T15:21:00Z"/>
                    <w:rFonts w:eastAsiaTheme="minorEastAsia"/>
                    <w:color w:val="0070C0"/>
                    <w:sz w:val="16"/>
                    <w:lang w:val="en-US" w:eastAsia="zh-CN"/>
                  </w:rPr>
                </w:rPrChange>
              </w:rPr>
              <w:pPrChange w:id="224" w:author="Ting-Wei Kang (康庭維)" w:date="2021-05-20T15:21:00Z">
                <w:pPr>
                  <w:spacing w:after="120"/>
                  <w:ind w:left="284"/>
                </w:pPr>
              </w:pPrChange>
            </w:pPr>
            <w:ins w:id="225" w:author="Jose M. Fortes (R&amp;S)" w:date="2021-05-20T15:22:00Z">
              <w:r w:rsidRPr="00D60C55">
                <w:rPr>
                  <w:rFonts w:eastAsiaTheme="minorEastAsia"/>
                  <w:color w:val="0070C0"/>
                  <w:sz w:val="16"/>
                  <w:highlight w:val="yellow"/>
                  <w:lang w:val="en-US" w:eastAsia="zh-CN"/>
                  <w:rPrChange w:id="226" w:author="Jose M. Fortes (R&amp;S)" w:date="2021-05-20T15:23:00Z">
                    <w:rPr>
                      <w:rFonts w:eastAsiaTheme="minorEastAsia"/>
                      <w:color w:val="0070C0"/>
                      <w:sz w:val="16"/>
                      <w:lang w:val="en-US" w:eastAsia="zh-CN"/>
                    </w:rPr>
                  </w:rPrChange>
                </w:rPr>
                <w:t>8.2</w:t>
              </w:r>
            </w:ins>
            <w:ins w:id="227" w:author="Jose M. Fortes (R&amp;S)" w:date="2021-05-20T15:21:00Z">
              <w:r w:rsidR="00F461C8" w:rsidRPr="00D60C55">
                <w:rPr>
                  <w:rFonts w:eastAsiaTheme="minorEastAsia"/>
                  <w:color w:val="0070C0"/>
                  <w:sz w:val="16"/>
                  <w:highlight w:val="yellow"/>
                  <w:lang w:val="en-US" w:eastAsia="zh-CN"/>
                  <w:rPrChange w:id="228" w:author="Jose M. Fortes (R&amp;S)" w:date="2021-05-20T15:23:00Z">
                    <w:rPr>
                      <w:rFonts w:eastAsiaTheme="minorEastAsia"/>
                      <w:color w:val="0070C0"/>
                      <w:sz w:val="16"/>
                      <w:lang w:val="en-US" w:eastAsia="zh-CN"/>
                    </w:rPr>
                  </w:rPrChange>
                </w:rPr>
                <w:t>.</w:t>
              </w:r>
            </w:ins>
            <w:ins w:id="229" w:author="Jose M. Fortes (R&amp;S)" w:date="2021-05-20T15:22:00Z">
              <w:r w:rsidRPr="00D60C55">
                <w:rPr>
                  <w:rFonts w:eastAsiaTheme="minorEastAsia"/>
                  <w:color w:val="0070C0"/>
                  <w:sz w:val="16"/>
                  <w:highlight w:val="yellow"/>
                  <w:lang w:val="en-US" w:eastAsia="zh-CN"/>
                  <w:rPrChange w:id="230" w:author="Jose M. Fortes (R&amp;S)" w:date="2021-05-20T15:23:00Z">
                    <w:rPr>
                      <w:rFonts w:eastAsiaTheme="minorEastAsia"/>
                      <w:color w:val="0070C0"/>
                      <w:sz w:val="16"/>
                      <w:lang w:val="en-US" w:eastAsia="zh-CN"/>
                    </w:rPr>
                  </w:rPrChange>
                </w:rPr>
                <w:t>2</w:t>
              </w:r>
            </w:ins>
            <w:ins w:id="231" w:author="Jose M. Fortes (R&amp;S)" w:date="2021-05-20T15:21:00Z">
              <w:r w:rsidR="00F461C8" w:rsidRPr="00D60C55">
                <w:rPr>
                  <w:rFonts w:eastAsiaTheme="minorEastAsia"/>
                  <w:color w:val="0070C0"/>
                  <w:sz w:val="16"/>
                  <w:highlight w:val="yellow"/>
                  <w:lang w:val="en-US" w:eastAsia="zh-CN"/>
                  <w:rPrChange w:id="232" w:author="Jose M. Fortes (R&amp;S)" w:date="2021-05-20T15:23:00Z">
                    <w:rPr>
                      <w:rFonts w:eastAsiaTheme="minorEastAsia"/>
                      <w:color w:val="0070C0"/>
                      <w:sz w:val="16"/>
                      <w:lang w:val="en-US" w:eastAsia="zh-CN"/>
                    </w:rPr>
                  </w:rPrChange>
                </w:rPr>
                <w:tab/>
                <w:t>UE configurations</w:t>
              </w:r>
            </w:ins>
          </w:p>
          <w:p w14:paraId="5B8307C8" w14:textId="2574458F" w:rsidR="000345B0" w:rsidRPr="00D60C55" w:rsidRDefault="00D60C55" w:rsidP="00D60C55">
            <w:pPr>
              <w:spacing w:after="120"/>
              <w:ind w:left="568"/>
              <w:rPr>
                <w:ins w:id="233" w:author="Jose M. Fortes (R&amp;S)" w:date="2021-05-20T15:22:00Z"/>
                <w:rFonts w:eastAsiaTheme="minorEastAsia"/>
                <w:color w:val="0070C0"/>
                <w:sz w:val="16"/>
                <w:highlight w:val="yellow"/>
                <w:lang w:val="en-US" w:eastAsia="zh-CN"/>
                <w:rPrChange w:id="234" w:author="Jose M. Fortes (R&amp;S)" w:date="2021-05-20T15:23:00Z">
                  <w:rPr>
                    <w:ins w:id="235" w:author="Jose M. Fortes (R&amp;S)" w:date="2021-05-20T15:22:00Z"/>
                    <w:rFonts w:eastAsiaTheme="minorEastAsia"/>
                    <w:color w:val="0070C0"/>
                    <w:sz w:val="16"/>
                    <w:lang w:val="en-US" w:eastAsia="zh-CN"/>
                  </w:rPr>
                </w:rPrChange>
              </w:rPr>
            </w:pPr>
            <w:ins w:id="236" w:author="Jose M. Fortes (R&amp;S)" w:date="2021-05-20T15:22:00Z">
              <w:r w:rsidRPr="00D60C55">
                <w:rPr>
                  <w:rFonts w:eastAsiaTheme="minorEastAsia"/>
                  <w:color w:val="0070C0"/>
                  <w:sz w:val="16"/>
                  <w:highlight w:val="yellow"/>
                  <w:lang w:val="en-US" w:eastAsia="zh-CN"/>
                  <w:rPrChange w:id="237" w:author="Jose M. Fortes (R&amp;S)" w:date="2021-05-20T15:23:00Z">
                    <w:rPr>
                      <w:rFonts w:eastAsiaTheme="minorEastAsia"/>
                      <w:color w:val="0070C0"/>
                      <w:sz w:val="16"/>
                      <w:lang w:val="en-US" w:eastAsia="zh-CN"/>
                    </w:rPr>
                  </w:rPrChange>
                </w:rPr>
                <w:t>8.2</w:t>
              </w:r>
            </w:ins>
            <w:ins w:id="238" w:author="Jose M. Fortes (R&amp;S)" w:date="2021-05-20T15:15:00Z">
              <w:r w:rsidR="000345B0" w:rsidRPr="00D60C55">
                <w:rPr>
                  <w:rFonts w:eastAsiaTheme="minorEastAsia"/>
                  <w:color w:val="0070C0"/>
                  <w:sz w:val="16"/>
                  <w:highlight w:val="yellow"/>
                  <w:lang w:val="en-US" w:eastAsia="zh-CN"/>
                  <w:rPrChange w:id="239" w:author="Jose M. Fortes (R&amp;S)" w:date="2021-05-20T15:23:00Z">
                    <w:rPr>
                      <w:rFonts w:eastAsiaTheme="minorEastAsia"/>
                      <w:color w:val="0070C0"/>
                      <w:lang w:val="en-US" w:eastAsia="zh-CN"/>
                    </w:rPr>
                  </w:rPrChange>
                </w:rPr>
                <w:t>.</w:t>
              </w:r>
            </w:ins>
            <w:ins w:id="240" w:author="Jose M. Fortes (R&amp;S)" w:date="2021-05-20T15:22:00Z">
              <w:r w:rsidRPr="00D60C55">
                <w:rPr>
                  <w:rFonts w:eastAsiaTheme="minorEastAsia"/>
                  <w:color w:val="0070C0"/>
                  <w:sz w:val="16"/>
                  <w:highlight w:val="yellow"/>
                  <w:lang w:val="en-US" w:eastAsia="zh-CN"/>
                  <w:rPrChange w:id="241" w:author="Jose M. Fortes (R&amp;S)" w:date="2021-05-20T15:23:00Z">
                    <w:rPr>
                      <w:rFonts w:eastAsiaTheme="minorEastAsia"/>
                      <w:color w:val="0070C0"/>
                      <w:sz w:val="16"/>
                      <w:lang w:val="en-US" w:eastAsia="zh-CN"/>
                    </w:rPr>
                  </w:rPrChange>
                </w:rPr>
                <w:t>3</w:t>
              </w:r>
            </w:ins>
            <w:ins w:id="242" w:author="Jose M. Fortes (R&amp;S)" w:date="2021-05-20T15:15:00Z">
              <w:r w:rsidR="000345B0" w:rsidRPr="00D60C55">
                <w:rPr>
                  <w:rFonts w:eastAsiaTheme="minorEastAsia"/>
                  <w:color w:val="0070C0"/>
                  <w:sz w:val="16"/>
                  <w:highlight w:val="yellow"/>
                  <w:lang w:val="en-US" w:eastAsia="zh-CN"/>
                  <w:rPrChange w:id="243" w:author="Jose M. Fortes (R&amp;S)" w:date="2021-05-20T15:23:00Z">
                    <w:rPr>
                      <w:rFonts w:eastAsiaTheme="minorEastAsia"/>
                      <w:color w:val="0070C0"/>
                      <w:lang w:val="en-US" w:eastAsia="zh-CN"/>
                    </w:rPr>
                  </w:rPrChange>
                </w:rPr>
                <w:tab/>
                <w:t>Test procedure</w:t>
              </w:r>
            </w:ins>
          </w:p>
          <w:p w14:paraId="7399862C" w14:textId="77777777" w:rsidR="00D60C55" w:rsidRPr="00D60C55" w:rsidRDefault="00D60C55" w:rsidP="00D60C55">
            <w:pPr>
              <w:spacing w:after="120"/>
              <w:ind w:left="284"/>
              <w:rPr>
                <w:ins w:id="244" w:author="Jose M. Fortes (R&amp;S)" w:date="2021-05-20T15:22:00Z"/>
                <w:rFonts w:eastAsiaTheme="minorEastAsia"/>
                <w:color w:val="0070C0"/>
                <w:sz w:val="16"/>
                <w:highlight w:val="yellow"/>
                <w:lang w:val="en-US" w:eastAsia="zh-CN"/>
                <w:rPrChange w:id="245" w:author="Jose M. Fortes (R&amp;S)" w:date="2021-05-20T15:23:00Z">
                  <w:rPr>
                    <w:ins w:id="246" w:author="Jose M. Fortes (R&amp;S)" w:date="2021-05-20T15:22:00Z"/>
                    <w:rFonts w:eastAsiaTheme="minorEastAsia"/>
                    <w:color w:val="0070C0"/>
                    <w:sz w:val="16"/>
                    <w:lang w:val="en-US" w:eastAsia="zh-CN"/>
                  </w:rPr>
                </w:rPrChange>
              </w:rPr>
            </w:pPr>
            <w:ins w:id="247" w:author="Jose M. Fortes (R&amp;S)" w:date="2021-05-20T15:22:00Z">
              <w:r w:rsidRPr="00D60C55">
                <w:rPr>
                  <w:rFonts w:eastAsiaTheme="minorEastAsia"/>
                  <w:color w:val="0070C0"/>
                  <w:sz w:val="16"/>
                  <w:highlight w:val="yellow"/>
                  <w:lang w:val="en-US" w:eastAsia="zh-CN"/>
                  <w:rPrChange w:id="248" w:author="Jose M. Fortes (R&amp;S)" w:date="2021-05-20T15:23:00Z">
                    <w:rPr>
                      <w:rFonts w:eastAsiaTheme="minorEastAsia"/>
                      <w:color w:val="0070C0"/>
                      <w:sz w:val="16"/>
                      <w:lang w:val="en-US" w:eastAsia="zh-CN"/>
                    </w:rPr>
                  </w:rPrChange>
                </w:rPr>
                <w:t>8.2</w:t>
              </w:r>
              <w:r w:rsidRPr="00D60C55">
                <w:rPr>
                  <w:rFonts w:eastAsiaTheme="minorEastAsia"/>
                  <w:color w:val="0070C0"/>
                  <w:sz w:val="16"/>
                  <w:highlight w:val="yellow"/>
                  <w:lang w:val="en-US" w:eastAsia="zh-CN"/>
                  <w:rPrChange w:id="249" w:author="Jose M. Fortes (R&amp;S)" w:date="2021-05-20T15:23:00Z">
                    <w:rPr>
                      <w:rFonts w:eastAsiaTheme="minorEastAsia"/>
                      <w:color w:val="0070C0"/>
                      <w:sz w:val="16"/>
                      <w:lang w:val="en-US" w:eastAsia="zh-CN"/>
                    </w:rPr>
                  </w:rPrChange>
                </w:rPr>
                <w:tab/>
                <w:t>Total Radiated Power (TRP)</w:t>
              </w:r>
            </w:ins>
          </w:p>
          <w:p w14:paraId="63BD3FE4" w14:textId="77777777" w:rsidR="00D60C55" w:rsidRPr="00D60C55" w:rsidRDefault="00D60C55" w:rsidP="00D60C55">
            <w:pPr>
              <w:spacing w:after="120"/>
              <w:ind w:left="568"/>
              <w:rPr>
                <w:ins w:id="250" w:author="Jose M. Fortes (R&amp;S)" w:date="2021-05-20T15:22:00Z"/>
                <w:rFonts w:eastAsiaTheme="minorEastAsia"/>
                <w:color w:val="0070C0"/>
                <w:sz w:val="16"/>
                <w:highlight w:val="yellow"/>
                <w:lang w:val="en-US" w:eastAsia="zh-CN"/>
                <w:rPrChange w:id="251" w:author="Jose M. Fortes (R&amp;S)" w:date="2021-05-20T15:23:00Z">
                  <w:rPr>
                    <w:ins w:id="252" w:author="Jose M. Fortes (R&amp;S)" w:date="2021-05-20T15:22:00Z"/>
                    <w:rFonts w:eastAsiaTheme="minorEastAsia"/>
                    <w:color w:val="0070C0"/>
                    <w:sz w:val="16"/>
                    <w:lang w:val="en-US" w:eastAsia="zh-CN"/>
                  </w:rPr>
                </w:rPrChange>
              </w:rPr>
            </w:pPr>
            <w:ins w:id="253" w:author="Jose M. Fortes (R&amp;S)" w:date="2021-05-20T15:22:00Z">
              <w:r w:rsidRPr="00D60C55">
                <w:rPr>
                  <w:rFonts w:eastAsiaTheme="minorEastAsia"/>
                  <w:color w:val="0070C0"/>
                  <w:sz w:val="16"/>
                  <w:highlight w:val="yellow"/>
                  <w:lang w:val="en-US" w:eastAsia="zh-CN"/>
                  <w:rPrChange w:id="254" w:author="Jose M. Fortes (R&amp;S)" w:date="2021-05-20T15:23:00Z">
                    <w:rPr>
                      <w:rFonts w:eastAsiaTheme="minorEastAsia"/>
                      <w:color w:val="0070C0"/>
                      <w:sz w:val="16"/>
                      <w:lang w:val="en-US" w:eastAsia="zh-CN"/>
                    </w:rPr>
                  </w:rPrChange>
                </w:rPr>
                <w:t>8.2.1</w:t>
              </w:r>
              <w:r w:rsidRPr="00D60C55">
                <w:rPr>
                  <w:rFonts w:eastAsiaTheme="minorEastAsia"/>
                  <w:color w:val="0070C0"/>
                  <w:sz w:val="16"/>
                  <w:highlight w:val="yellow"/>
                  <w:lang w:val="en-US" w:eastAsia="zh-CN"/>
                  <w:rPrChange w:id="255" w:author="Jose M. Fortes (R&amp;S)" w:date="2021-05-20T15:23:00Z">
                    <w:rPr>
                      <w:rFonts w:eastAsiaTheme="minorEastAsia"/>
                      <w:color w:val="0070C0"/>
                      <w:sz w:val="16"/>
                      <w:lang w:val="en-US" w:eastAsia="zh-CN"/>
                    </w:rPr>
                  </w:rPrChange>
                </w:rPr>
                <w:tab/>
                <w:t>Test Conditions</w:t>
              </w:r>
            </w:ins>
          </w:p>
          <w:p w14:paraId="6E48FC0C" w14:textId="77777777" w:rsidR="00D60C55" w:rsidRPr="00D60C55" w:rsidRDefault="00D60C55" w:rsidP="00D60C55">
            <w:pPr>
              <w:spacing w:after="120"/>
              <w:ind w:left="568"/>
              <w:rPr>
                <w:ins w:id="256" w:author="Jose M. Fortes (R&amp;S)" w:date="2021-05-20T15:22:00Z"/>
                <w:rFonts w:eastAsiaTheme="minorEastAsia"/>
                <w:color w:val="0070C0"/>
                <w:sz w:val="16"/>
                <w:highlight w:val="yellow"/>
                <w:lang w:val="en-US" w:eastAsia="zh-CN"/>
                <w:rPrChange w:id="257" w:author="Jose M. Fortes (R&amp;S)" w:date="2021-05-20T15:23:00Z">
                  <w:rPr>
                    <w:ins w:id="258" w:author="Jose M. Fortes (R&amp;S)" w:date="2021-05-20T15:22:00Z"/>
                    <w:rFonts w:eastAsiaTheme="minorEastAsia"/>
                    <w:color w:val="0070C0"/>
                    <w:sz w:val="16"/>
                    <w:lang w:val="en-US" w:eastAsia="zh-CN"/>
                  </w:rPr>
                </w:rPrChange>
              </w:rPr>
            </w:pPr>
            <w:ins w:id="259" w:author="Jose M. Fortes (R&amp;S)" w:date="2021-05-20T15:22:00Z">
              <w:r w:rsidRPr="00D60C55">
                <w:rPr>
                  <w:rFonts w:eastAsiaTheme="minorEastAsia"/>
                  <w:color w:val="0070C0"/>
                  <w:sz w:val="16"/>
                  <w:highlight w:val="yellow"/>
                  <w:lang w:val="en-US" w:eastAsia="zh-CN"/>
                  <w:rPrChange w:id="260" w:author="Jose M. Fortes (R&amp;S)" w:date="2021-05-20T15:23:00Z">
                    <w:rPr>
                      <w:rFonts w:eastAsiaTheme="minorEastAsia"/>
                      <w:color w:val="0070C0"/>
                      <w:sz w:val="16"/>
                      <w:lang w:val="en-US" w:eastAsia="zh-CN"/>
                    </w:rPr>
                  </w:rPrChange>
                </w:rPr>
                <w:t>8.2.2</w:t>
              </w:r>
              <w:r w:rsidRPr="00D60C55">
                <w:rPr>
                  <w:rFonts w:eastAsiaTheme="minorEastAsia"/>
                  <w:color w:val="0070C0"/>
                  <w:sz w:val="16"/>
                  <w:highlight w:val="yellow"/>
                  <w:lang w:val="en-US" w:eastAsia="zh-CN"/>
                  <w:rPrChange w:id="261" w:author="Jose M. Fortes (R&amp;S)" w:date="2021-05-20T15:23:00Z">
                    <w:rPr>
                      <w:rFonts w:eastAsiaTheme="minorEastAsia"/>
                      <w:color w:val="0070C0"/>
                      <w:sz w:val="16"/>
                      <w:lang w:val="en-US" w:eastAsia="zh-CN"/>
                    </w:rPr>
                  </w:rPrChange>
                </w:rPr>
                <w:tab/>
                <w:t>UE configurations</w:t>
              </w:r>
            </w:ins>
          </w:p>
          <w:p w14:paraId="00FA399F" w14:textId="77777777" w:rsidR="00D60C55" w:rsidRDefault="00D60C55" w:rsidP="00D60C55">
            <w:pPr>
              <w:spacing w:after="120"/>
              <w:ind w:left="568"/>
              <w:rPr>
                <w:ins w:id="262" w:author="Jose M. Fortes (R&amp;S)" w:date="2021-05-20T15:22:00Z"/>
                <w:rFonts w:eastAsiaTheme="minorEastAsia"/>
                <w:color w:val="0070C0"/>
                <w:sz w:val="16"/>
                <w:lang w:val="en-US" w:eastAsia="zh-CN"/>
              </w:rPr>
            </w:pPr>
            <w:ins w:id="263" w:author="Jose M. Fortes (R&amp;S)" w:date="2021-05-20T15:22:00Z">
              <w:r w:rsidRPr="00D60C55">
                <w:rPr>
                  <w:rFonts w:eastAsiaTheme="minorEastAsia"/>
                  <w:color w:val="0070C0"/>
                  <w:sz w:val="16"/>
                  <w:highlight w:val="yellow"/>
                  <w:lang w:val="en-US" w:eastAsia="zh-CN"/>
                  <w:rPrChange w:id="264" w:author="Jose M. Fortes (R&amp;S)" w:date="2021-05-20T15:23:00Z">
                    <w:rPr>
                      <w:rFonts w:eastAsiaTheme="minorEastAsia"/>
                      <w:color w:val="0070C0"/>
                      <w:sz w:val="16"/>
                      <w:lang w:val="en-US" w:eastAsia="zh-CN"/>
                    </w:rPr>
                  </w:rPrChange>
                </w:rPr>
                <w:t>8.2.3</w:t>
              </w:r>
              <w:r w:rsidRPr="00D60C55">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ab/>
                <w:t>Test procedure</w:t>
              </w:r>
            </w:ins>
          </w:p>
          <w:p w14:paraId="261069DA" w14:textId="6168F54B" w:rsidR="000345B0" w:rsidRPr="000345B0" w:rsidRDefault="00F461C8" w:rsidP="000345B0">
            <w:pPr>
              <w:spacing w:after="120"/>
              <w:rPr>
                <w:ins w:id="266" w:author="Jose M. Fortes (R&amp;S)" w:date="2021-05-20T15:15:00Z"/>
                <w:rFonts w:eastAsiaTheme="minorEastAsia"/>
                <w:color w:val="0070C0"/>
                <w:sz w:val="16"/>
                <w:lang w:val="en-US" w:eastAsia="zh-CN"/>
                <w:rPrChange w:id="267" w:author="Jose M. Fortes (R&amp;S)" w:date="2021-05-20T15:16:00Z">
                  <w:rPr>
                    <w:ins w:id="268" w:author="Jose M. Fortes (R&amp;S)" w:date="2021-05-20T15:15:00Z"/>
                    <w:rFonts w:eastAsiaTheme="minorEastAsia"/>
                    <w:color w:val="0070C0"/>
                    <w:lang w:val="en-US" w:eastAsia="zh-CN"/>
                  </w:rPr>
                </w:rPrChange>
              </w:rPr>
            </w:pPr>
            <w:ins w:id="269" w:author="Jose M. Fortes (R&amp;S)" w:date="2021-05-20T15:20:00Z">
              <w:r w:rsidRPr="00D60C55">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9</w:t>
              </w:r>
            </w:ins>
            <w:ins w:id="271" w:author="Jose M. Fortes (R&amp;S)" w:date="2021-05-20T15:15:00Z">
              <w:r w:rsidR="000345B0" w:rsidRPr="000345B0">
                <w:rPr>
                  <w:rFonts w:eastAsiaTheme="minorEastAsia"/>
                  <w:color w:val="0070C0"/>
                  <w:sz w:val="16"/>
                  <w:lang w:val="en-US" w:eastAsia="zh-CN"/>
                  <w:rPrChange w:id="272" w:author="Jose M. Fortes (R&amp;S)" w:date="2021-05-20T15:16:00Z">
                    <w:rPr>
                      <w:rFonts w:eastAsiaTheme="minorEastAsia"/>
                      <w:color w:val="0070C0"/>
                      <w:lang w:val="en-US" w:eastAsia="zh-CN"/>
                    </w:rPr>
                  </w:rPrChange>
                </w:rPr>
                <w:tab/>
                <w:t>EN-DC test methodology</w:t>
              </w:r>
            </w:ins>
          </w:p>
          <w:p w14:paraId="5EB98D7C" w14:textId="4D386AFC" w:rsidR="000345B0" w:rsidRPr="000345B0" w:rsidRDefault="00F461C8">
            <w:pPr>
              <w:spacing w:after="120"/>
              <w:ind w:left="284"/>
              <w:rPr>
                <w:ins w:id="273" w:author="Jose M. Fortes (R&amp;S)" w:date="2021-05-20T15:15:00Z"/>
                <w:rFonts w:eastAsiaTheme="minorEastAsia"/>
                <w:color w:val="0070C0"/>
                <w:sz w:val="16"/>
                <w:lang w:val="en-US" w:eastAsia="zh-CN"/>
                <w:rPrChange w:id="274" w:author="Jose M. Fortes (R&amp;S)" w:date="2021-05-20T15:16:00Z">
                  <w:rPr>
                    <w:ins w:id="275" w:author="Jose M. Fortes (R&amp;S)" w:date="2021-05-20T15:15:00Z"/>
                    <w:rFonts w:eastAsiaTheme="minorEastAsia"/>
                    <w:color w:val="0070C0"/>
                    <w:lang w:val="en-US" w:eastAsia="zh-CN"/>
                  </w:rPr>
                </w:rPrChange>
              </w:rPr>
              <w:pPrChange w:id="276" w:author="Ting-Wei Kang (康庭維)" w:date="2021-05-20T15:17:00Z">
                <w:pPr>
                  <w:spacing w:after="120"/>
                </w:pPr>
              </w:pPrChange>
            </w:pPr>
            <w:ins w:id="277" w:author="Jose M. Fortes (R&amp;S)" w:date="2021-05-20T15:20:00Z">
              <w:r>
                <w:rPr>
                  <w:rFonts w:eastAsiaTheme="minorEastAsia"/>
                  <w:color w:val="0070C0"/>
                  <w:sz w:val="16"/>
                  <w:lang w:val="en-US" w:eastAsia="zh-CN"/>
                </w:rPr>
                <w:t>9</w:t>
              </w:r>
            </w:ins>
            <w:ins w:id="278" w:author="Jose M. Fortes (R&amp;S)" w:date="2021-05-20T15:15:00Z">
              <w:r w:rsidR="000345B0" w:rsidRPr="000345B0">
                <w:rPr>
                  <w:rFonts w:eastAsiaTheme="minorEastAsia"/>
                  <w:color w:val="0070C0"/>
                  <w:sz w:val="16"/>
                  <w:lang w:val="en-US" w:eastAsia="zh-CN"/>
                  <w:rPrChange w:id="279"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280" w:author="Jose M. Fortes (R&amp;S)" w:date="2021-05-20T15:16:00Z">
                    <w:rPr>
                      <w:rFonts w:eastAsiaTheme="minorEastAsia"/>
                      <w:color w:val="0070C0"/>
                      <w:lang w:val="en-US" w:eastAsia="zh-CN"/>
                    </w:rPr>
                  </w:rPrChange>
                </w:rPr>
                <w:tab/>
                <w:t>General</w:t>
              </w:r>
            </w:ins>
          </w:p>
          <w:p w14:paraId="7C5B82C4" w14:textId="2CF29020" w:rsidR="00D60C55" w:rsidRPr="00D60C55" w:rsidRDefault="00D60C55" w:rsidP="00D60C55">
            <w:pPr>
              <w:spacing w:after="120"/>
              <w:ind w:left="284"/>
              <w:rPr>
                <w:ins w:id="281" w:author="Jose M. Fortes (R&amp;S)" w:date="2021-05-20T15:22:00Z"/>
                <w:rFonts w:eastAsiaTheme="minorEastAsia"/>
                <w:color w:val="0070C0"/>
                <w:sz w:val="16"/>
                <w:highlight w:val="yellow"/>
                <w:lang w:val="en-US" w:eastAsia="zh-CN"/>
                <w:rPrChange w:id="282" w:author="Jose M. Fortes (R&amp;S)" w:date="2021-05-20T15:23:00Z">
                  <w:rPr>
                    <w:ins w:id="283" w:author="Jose M. Fortes (R&amp;S)" w:date="2021-05-20T15:22:00Z"/>
                    <w:rFonts w:eastAsiaTheme="minorEastAsia"/>
                    <w:color w:val="0070C0"/>
                    <w:sz w:val="16"/>
                    <w:lang w:val="en-US" w:eastAsia="zh-CN"/>
                  </w:rPr>
                </w:rPrChange>
              </w:rPr>
            </w:pPr>
            <w:ins w:id="284" w:author="Jose M. Fortes (R&amp;S)" w:date="2021-05-20T15:22:00Z">
              <w:r w:rsidRPr="00D60C55">
                <w:rPr>
                  <w:rFonts w:eastAsiaTheme="minorEastAsia"/>
                  <w:color w:val="0070C0"/>
                  <w:sz w:val="16"/>
                  <w:highlight w:val="yellow"/>
                  <w:lang w:val="en-US" w:eastAsia="zh-CN"/>
                  <w:rPrChange w:id="285"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286" w:author="Jose M. Fortes (R&amp;S)" w:date="2021-05-20T15:23:00Z">
                    <w:rPr>
                      <w:rFonts w:eastAsiaTheme="minorEastAsia"/>
                      <w:color w:val="0070C0"/>
                      <w:sz w:val="16"/>
                      <w:lang w:val="en-US" w:eastAsia="zh-CN"/>
                    </w:rPr>
                  </w:rPrChange>
                </w:rPr>
                <w:tab/>
                <w:t>Total Radiated Power (TRP)</w:t>
              </w:r>
            </w:ins>
          </w:p>
          <w:p w14:paraId="5DB49402" w14:textId="5A9E0C5F" w:rsidR="00D60C55" w:rsidRPr="00D60C55" w:rsidRDefault="00D60C55" w:rsidP="00D60C55">
            <w:pPr>
              <w:spacing w:after="120"/>
              <w:ind w:left="568"/>
              <w:rPr>
                <w:ins w:id="287" w:author="Jose M. Fortes (R&amp;S)" w:date="2021-05-20T15:22:00Z"/>
                <w:rFonts w:eastAsiaTheme="minorEastAsia"/>
                <w:color w:val="0070C0"/>
                <w:sz w:val="16"/>
                <w:highlight w:val="yellow"/>
                <w:lang w:val="en-US" w:eastAsia="zh-CN"/>
                <w:rPrChange w:id="288" w:author="Jose M. Fortes (R&amp;S)" w:date="2021-05-20T15:23:00Z">
                  <w:rPr>
                    <w:ins w:id="289" w:author="Jose M. Fortes (R&amp;S)" w:date="2021-05-20T15:22:00Z"/>
                    <w:rFonts w:eastAsiaTheme="minorEastAsia"/>
                    <w:color w:val="0070C0"/>
                    <w:sz w:val="16"/>
                    <w:lang w:val="en-US" w:eastAsia="zh-CN"/>
                  </w:rPr>
                </w:rPrChange>
              </w:rPr>
            </w:pPr>
            <w:ins w:id="290" w:author="Jose M. Fortes (R&amp;S)" w:date="2021-05-20T15:22:00Z">
              <w:r w:rsidRPr="00D60C55">
                <w:rPr>
                  <w:rFonts w:eastAsiaTheme="minorEastAsia"/>
                  <w:color w:val="0070C0"/>
                  <w:sz w:val="16"/>
                  <w:highlight w:val="yellow"/>
                  <w:lang w:val="en-US" w:eastAsia="zh-CN"/>
                  <w:rPrChange w:id="291"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292" w:author="Jose M. Fortes (R&amp;S)" w:date="2021-05-20T15:23:00Z">
                    <w:rPr>
                      <w:rFonts w:eastAsiaTheme="minorEastAsia"/>
                      <w:color w:val="0070C0"/>
                      <w:sz w:val="16"/>
                      <w:lang w:val="en-US" w:eastAsia="zh-CN"/>
                    </w:rPr>
                  </w:rPrChange>
                </w:rPr>
                <w:tab/>
                <w:t>Test Conditions</w:t>
              </w:r>
            </w:ins>
          </w:p>
          <w:p w14:paraId="739F05D6" w14:textId="43C6A5BF" w:rsidR="00D60C55" w:rsidRPr="00D60C55" w:rsidRDefault="00D60C55" w:rsidP="00D60C55">
            <w:pPr>
              <w:spacing w:after="120"/>
              <w:ind w:left="568"/>
              <w:rPr>
                <w:ins w:id="293" w:author="Jose M. Fortes (R&amp;S)" w:date="2021-05-20T15:22:00Z"/>
                <w:rFonts w:eastAsiaTheme="minorEastAsia"/>
                <w:color w:val="0070C0"/>
                <w:sz w:val="16"/>
                <w:highlight w:val="yellow"/>
                <w:lang w:val="en-US" w:eastAsia="zh-CN"/>
                <w:rPrChange w:id="294" w:author="Jose M. Fortes (R&amp;S)" w:date="2021-05-20T15:23:00Z">
                  <w:rPr>
                    <w:ins w:id="295" w:author="Jose M. Fortes (R&amp;S)" w:date="2021-05-20T15:22:00Z"/>
                    <w:rFonts w:eastAsiaTheme="minorEastAsia"/>
                    <w:color w:val="0070C0"/>
                    <w:sz w:val="16"/>
                    <w:lang w:val="en-US" w:eastAsia="zh-CN"/>
                  </w:rPr>
                </w:rPrChange>
              </w:rPr>
            </w:pPr>
            <w:ins w:id="296" w:author="Jose M. Fortes (R&amp;S)" w:date="2021-05-20T15:22:00Z">
              <w:r w:rsidRPr="00D60C55">
                <w:rPr>
                  <w:rFonts w:eastAsiaTheme="minorEastAsia"/>
                  <w:color w:val="0070C0"/>
                  <w:sz w:val="16"/>
                  <w:highlight w:val="yellow"/>
                  <w:lang w:val="en-US" w:eastAsia="zh-CN"/>
                  <w:rPrChange w:id="297"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298" w:author="Jose M. Fortes (R&amp;S)" w:date="2021-05-20T15:23:00Z">
                    <w:rPr>
                      <w:rFonts w:eastAsiaTheme="minorEastAsia"/>
                      <w:color w:val="0070C0"/>
                      <w:sz w:val="16"/>
                      <w:lang w:val="en-US" w:eastAsia="zh-CN"/>
                    </w:rPr>
                  </w:rPrChange>
                </w:rPr>
                <w:tab/>
                <w:t>UE configurations</w:t>
              </w:r>
            </w:ins>
          </w:p>
          <w:p w14:paraId="36AFDF46" w14:textId="1827A44D" w:rsidR="00D60C55" w:rsidRPr="00D60C55" w:rsidRDefault="00D60C55" w:rsidP="00D60C55">
            <w:pPr>
              <w:spacing w:after="120"/>
              <w:ind w:left="568"/>
              <w:rPr>
                <w:ins w:id="299" w:author="Jose M. Fortes (R&amp;S)" w:date="2021-05-20T15:22:00Z"/>
                <w:rFonts w:eastAsiaTheme="minorEastAsia"/>
                <w:color w:val="0070C0"/>
                <w:sz w:val="16"/>
                <w:highlight w:val="yellow"/>
                <w:lang w:val="en-US" w:eastAsia="zh-CN"/>
                <w:rPrChange w:id="300" w:author="Jose M. Fortes (R&amp;S)" w:date="2021-05-20T15:23:00Z">
                  <w:rPr>
                    <w:ins w:id="301" w:author="Jose M. Fortes (R&amp;S)" w:date="2021-05-20T15:22:00Z"/>
                    <w:rFonts w:eastAsiaTheme="minorEastAsia"/>
                    <w:color w:val="0070C0"/>
                    <w:sz w:val="16"/>
                    <w:lang w:val="en-US" w:eastAsia="zh-CN"/>
                  </w:rPr>
                </w:rPrChange>
              </w:rPr>
            </w:pPr>
            <w:ins w:id="302" w:author="Jose M. Fortes (R&amp;S)" w:date="2021-05-20T15:22:00Z">
              <w:r w:rsidRPr="00D60C55">
                <w:rPr>
                  <w:rFonts w:eastAsiaTheme="minorEastAsia"/>
                  <w:color w:val="0070C0"/>
                  <w:sz w:val="16"/>
                  <w:highlight w:val="yellow"/>
                  <w:lang w:val="en-US" w:eastAsia="zh-CN"/>
                  <w:rPrChange w:id="303"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04" w:author="Jose M. Fortes (R&amp;S)" w:date="2021-05-20T15:23:00Z">
                    <w:rPr>
                      <w:rFonts w:eastAsiaTheme="minorEastAsia"/>
                      <w:color w:val="0070C0"/>
                      <w:sz w:val="16"/>
                      <w:lang w:val="en-US" w:eastAsia="zh-CN"/>
                    </w:rPr>
                  </w:rPrChange>
                </w:rPr>
                <w:tab/>
                <w:t>Test procedure</w:t>
              </w:r>
            </w:ins>
          </w:p>
          <w:p w14:paraId="14155613" w14:textId="24532D43" w:rsidR="00D60C55" w:rsidRPr="00D60C55" w:rsidRDefault="00D60C55" w:rsidP="00D60C55">
            <w:pPr>
              <w:spacing w:after="120"/>
              <w:ind w:left="284"/>
              <w:rPr>
                <w:ins w:id="305" w:author="Jose M. Fortes (R&amp;S)" w:date="2021-05-20T15:22:00Z"/>
                <w:rFonts w:eastAsiaTheme="minorEastAsia"/>
                <w:color w:val="0070C0"/>
                <w:sz w:val="16"/>
                <w:highlight w:val="yellow"/>
                <w:lang w:val="en-US" w:eastAsia="zh-CN"/>
                <w:rPrChange w:id="306" w:author="Jose M. Fortes (R&amp;S)" w:date="2021-05-20T15:23:00Z">
                  <w:rPr>
                    <w:ins w:id="307" w:author="Jose M. Fortes (R&amp;S)" w:date="2021-05-20T15:22:00Z"/>
                    <w:rFonts w:eastAsiaTheme="minorEastAsia"/>
                    <w:color w:val="0070C0"/>
                    <w:sz w:val="16"/>
                    <w:lang w:val="en-US" w:eastAsia="zh-CN"/>
                  </w:rPr>
                </w:rPrChange>
              </w:rPr>
            </w:pPr>
            <w:ins w:id="308" w:author="Jose M. Fortes (R&amp;S)" w:date="2021-05-20T15:22:00Z">
              <w:r w:rsidRPr="00D60C55">
                <w:rPr>
                  <w:rFonts w:eastAsiaTheme="minorEastAsia"/>
                  <w:color w:val="0070C0"/>
                  <w:sz w:val="16"/>
                  <w:highlight w:val="yellow"/>
                  <w:lang w:val="en-US" w:eastAsia="zh-CN"/>
                  <w:rPrChange w:id="309"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310" w:author="Jose M. Fortes (R&amp;S)" w:date="2021-05-20T15:23:00Z">
                    <w:rPr>
                      <w:rFonts w:eastAsiaTheme="minorEastAsia"/>
                      <w:color w:val="0070C0"/>
                      <w:sz w:val="16"/>
                      <w:lang w:val="en-US" w:eastAsia="zh-CN"/>
                    </w:rPr>
                  </w:rPrChange>
                </w:rPr>
                <w:tab/>
                <w:t>Total Radiated Power (TRP)</w:t>
              </w:r>
            </w:ins>
          </w:p>
          <w:p w14:paraId="1193E1FC" w14:textId="53321F87" w:rsidR="00D60C55" w:rsidRPr="00D60C55" w:rsidRDefault="00D60C55" w:rsidP="00D60C55">
            <w:pPr>
              <w:spacing w:after="120"/>
              <w:ind w:left="568"/>
              <w:rPr>
                <w:ins w:id="311" w:author="Jose M. Fortes (R&amp;S)" w:date="2021-05-20T15:22:00Z"/>
                <w:rFonts w:eastAsiaTheme="minorEastAsia"/>
                <w:color w:val="0070C0"/>
                <w:sz w:val="16"/>
                <w:highlight w:val="yellow"/>
                <w:lang w:val="en-US" w:eastAsia="zh-CN"/>
                <w:rPrChange w:id="312" w:author="Jose M. Fortes (R&amp;S)" w:date="2021-05-20T15:23:00Z">
                  <w:rPr>
                    <w:ins w:id="313" w:author="Jose M. Fortes (R&amp;S)" w:date="2021-05-20T15:22:00Z"/>
                    <w:rFonts w:eastAsiaTheme="minorEastAsia"/>
                    <w:color w:val="0070C0"/>
                    <w:sz w:val="16"/>
                    <w:lang w:val="en-US" w:eastAsia="zh-CN"/>
                  </w:rPr>
                </w:rPrChange>
              </w:rPr>
            </w:pPr>
            <w:ins w:id="314" w:author="Jose M. Fortes (R&amp;S)" w:date="2021-05-20T15:22:00Z">
              <w:r w:rsidRPr="00D60C55">
                <w:rPr>
                  <w:rFonts w:eastAsiaTheme="minorEastAsia"/>
                  <w:color w:val="0070C0"/>
                  <w:sz w:val="16"/>
                  <w:highlight w:val="yellow"/>
                  <w:lang w:val="en-US" w:eastAsia="zh-CN"/>
                  <w:rPrChange w:id="315"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316" w:author="Jose M. Fortes (R&amp;S)" w:date="2021-05-20T15:23:00Z">
                    <w:rPr>
                      <w:rFonts w:eastAsiaTheme="minorEastAsia"/>
                      <w:color w:val="0070C0"/>
                      <w:sz w:val="16"/>
                      <w:lang w:val="en-US" w:eastAsia="zh-CN"/>
                    </w:rPr>
                  </w:rPrChange>
                </w:rPr>
                <w:tab/>
                <w:t>Test Conditions</w:t>
              </w:r>
            </w:ins>
          </w:p>
          <w:p w14:paraId="7151342B" w14:textId="54F4F8ED" w:rsidR="00D60C55" w:rsidRPr="00D60C55" w:rsidRDefault="00D60C55" w:rsidP="00D60C55">
            <w:pPr>
              <w:spacing w:after="120"/>
              <w:ind w:left="568"/>
              <w:rPr>
                <w:ins w:id="317" w:author="Jose M. Fortes (R&amp;S)" w:date="2021-05-20T15:22:00Z"/>
                <w:rFonts w:eastAsiaTheme="minorEastAsia"/>
                <w:color w:val="0070C0"/>
                <w:sz w:val="16"/>
                <w:highlight w:val="yellow"/>
                <w:lang w:val="en-US" w:eastAsia="zh-CN"/>
                <w:rPrChange w:id="318" w:author="Jose M. Fortes (R&amp;S)" w:date="2021-05-20T15:23:00Z">
                  <w:rPr>
                    <w:ins w:id="319" w:author="Jose M. Fortes (R&amp;S)" w:date="2021-05-20T15:22:00Z"/>
                    <w:rFonts w:eastAsiaTheme="minorEastAsia"/>
                    <w:color w:val="0070C0"/>
                    <w:sz w:val="16"/>
                    <w:lang w:val="en-US" w:eastAsia="zh-CN"/>
                  </w:rPr>
                </w:rPrChange>
              </w:rPr>
            </w:pPr>
            <w:ins w:id="320" w:author="Jose M. Fortes (R&amp;S)" w:date="2021-05-20T15:22:00Z">
              <w:r w:rsidRPr="00D60C55">
                <w:rPr>
                  <w:rFonts w:eastAsiaTheme="minorEastAsia"/>
                  <w:color w:val="0070C0"/>
                  <w:sz w:val="16"/>
                  <w:highlight w:val="yellow"/>
                  <w:lang w:val="en-US" w:eastAsia="zh-CN"/>
                  <w:rPrChange w:id="321"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322" w:author="Jose M. Fortes (R&amp;S)" w:date="2021-05-20T15:23:00Z">
                    <w:rPr>
                      <w:rFonts w:eastAsiaTheme="minorEastAsia"/>
                      <w:color w:val="0070C0"/>
                      <w:sz w:val="16"/>
                      <w:lang w:val="en-US" w:eastAsia="zh-CN"/>
                    </w:rPr>
                  </w:rPrChange>
                </w:rPr>
                <w:tab/>
                <w:t>UE configurations</w:t>
              </w:r>
            </w:ins>
          </w:p>
          <w:p w14:paraId="534B5B98" w14:textId="41F0BEFF" w:rsidR="00D60C55" w:rsidRDefault="00D60C55" w:rsidP="00D60C55">
            <w:pPr>
              <w:spacing w:after="120"/>
              <w:ind w:left="568"/>
              <w:rPr>
                <w:ins w:id="323" w:author="Jose M. Fortes (R&amp;S)" w:date="2021-05-20T15:22:00Z"/>
                <w:rFonts w:eastAsiaTheme="minorEastAsia"/>
                <w:color w:val="0070C0"/>
                <w:sz w:val="16"/>
                <w:lang w:val="en-US" w:eastAsia="zh-CN"/>
              </w:rPr>
            </w:pPr>
            <w:ins w:id="324" w:author="Jose M. Fortes (R&amp;S)" w:date="2021-05-20T15:22:00Z">
              <w:r w:rsidRPr="00D60C55">
                <w:rPr>
                  <w:rFonts w:eastAsiaTheme="minorEastAsia"/>
                  <w:color w:val="0070C0"/>
                  <w:sz w:val="16"/>
                  <w:highlight w:val="yellow"/>
                  <w:lang w:val="en-US" w:eastAsia="zh-CN"/>
                  <w:rPrChange w:id="325"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26" w:author="Jose M. Fortes (R&amp;S)" w:date="2021-05-20T15:23:00Z">
                    <w:rPr>
                      <w:rFonts w:eastAsiaTheme="minorEastAsia"/>
                      <w:color w:val="0070C0"/>
                      <w:sz w:val="16"/>
                      <w:lang w:val="en-US" w:eastAsia="zh-CN"/>
                    </w:rPr>
                  </w:rPrChange>
                </w:rPr>
                <w:tab/>
                <w:t>Test procedure</w:t>
              </w:r>
            </w:ins>
          </w:p>
          <w:p w14:paraId="030967FD" w14:textId="341B83A3" w:rsidR="000345B0" w:rsidRPr="000345B0" w:rsidRDefault="00F461C8" w:rsidP="000345B0">
            <w:pPr>
              <w:spacing w:after="120"/>
              <w:rPr>
                <w:ins w:id="327" w:author="Jose M. Fortes (R&amp;S)" w:date="2021-05-20T15:15:00Z"/>
                <w:rFonts w:eastAsiaTheme="minorEastAsia"/>
                <w:color w:val="0070C0"/>
                <w:sz w:val="16"/>
                <w:lang w:val="en-US" w:eastAsia="zh-CN"/>
                <w:rPrChange w:id="328" w:author="Jose M. Fortes (R&amp;S)" w:date="2021-05-20T15:16:00Z">
                  <w:rPr>
                    <w:ins w:id="329" w:author="Jose M. Fortes (R&amp;S)" w:date="2021-05-20T15:15:00Z"/>
                    <w:rFonts w:eastAsiaTheme="minorEastAsia"/>
                    <w:color w:val="0070C0"/>
                    <w:lang w:val="en-US" w:eastAsia="zh-CN"/>
                  </w:rPr>
                </w:rPrChange>
              </w:rPr>
            </w:pPr>
            <w:ins w:id="330" w:author="Jose M. Fortes (R&amp;S)" w:date="2021-05-20T15:20:00Z">
              <w:r w:rsidRPr="00D60C55">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10</w:t>
              </w:r>
            </w:ins>
            <w:ins w:id="332" w:author="Jose M. Fortes (R&amp;S)" w:date="2021-05-20T15:15:00Z">
              <w:r w:rsidR="000345B0" w:rsidRPr="000345B0">
                <w:rPr>
                  <w:rFonts w:eastAsiaTheme="minorEastAsia"/>
                  <w:color w:val="0070C0"/>
                  <w:sz w:val="16"/>
                  <w:lang w:val="en-US" w:eastAsia="zh-CN"/>
                  <w:rPrChange w:id="333" w:author="Jose M. Fortes (R&amp;S)" w:date="2021-05-20T15:16:00Z">
                    <w:rPr>
                      <w:rFonts w:eastAsiaTheme="minorEastAsia"/>
                      <w:color w:val="0070C0"/>
                      <w:lang w:val="en-US" w:eastAsia="zh-CN"/>
                    </w:rPr>
                  </w:rPrChange>
                </w:rPr>
                <w:tab/>
                <w:t>Alternate test procedure to reduce test time</w:t>
              </w:r>
            </w:ins>
          </w:p>
          <w:p w14:paraId="1AE6F847" w14:textId="4FB6A452" w:rsidR="000345B0" w:rsidRPr="000345B0" w:rsidRDefault="00F461C8">
            <w:pPr>
              <w:spacing w:after="120"/>
              <w:ind w:left="284"/>
              <w:rPr>
                <w:ins w:id="334" w:author="Jose M. Fortes (R&amp;S)" w:date="2021-05-20T15:15:00Z"/>
                <w:rFonts w:eastAsiaTheme="minorEastAsia"/>
                <w:color w:val="0070C0"/>
                <w:sz w:val="16"/>
                <w:lang w:val="en-US" w:eastAsia="zh-CN"/>
                <w:rPrChange w:id="335" w:author="Jose M. Fortes (R&amp;S)" w:date="2021-05-20T15:16:00Z">
                  <w:rPr>
                    <w:ins w:id="336" w:author="Jose M. Fortes (R&amp;S)" w:date="2021-05-20T15:15:00Z"/>
                    <w:rFonts w:eastAsiaTheme="minorEastAsia"/>
                    <w:color w:val="0070C0"/>
                    <w:lang w:val="en-US" w:eastAsia="zh-CN"/>
                  </w:rPr>
                </w:rPrChange>
              </w:rPr>
              <w:pPrChange w:id="337" w:author="Ting-Wei Kang (康庭維)" w:date="2021-05-20T15:17:00Z">
                <w:pPr>
                  <w:spacing w:after="120"/>
                </w:pPr>
              </w:pPrChange>
            </w:pPr>
            <w:ins w:id="338" w:author="Jose M. Fortes (R&amp;S)" w:date="2021-05-20T15:20:00Z">
              <w:r>
                <w:rPr>
                  <w:rFonts w:eastAsiaTheme="minorEastAsia"/>
                  <w:color w:val="0070C0"/>
                  <w:sz w:val="16"/>
                  <w:lang w:val="en-US" w:eastAsia="zh-CN"/>
                </w:rPr>
                <w:t>10</w:t>
              </w:r>
            </w:ins>
            <w:ins w:id="339" w:author="Jose M. Fortes (R&amp;S)" w:date="2021-05-20T15:15:00Z">
              <w:r w:rsidR="000345B0" w:rsidRPr="000345B0">
                <w:rPr>
                  <w:rFonts w:eastAsiaTheme="minorEastAsia"/>
                  <w:color w:val="0070C0"/>
                  <w:sz w:val="16"/>
                  <w:lang w:val="en-US" w:eastAsia="zh-CN"/>
                  <w:rPrChange w:id="340" w:author="Jose M. Fortes (R&amp;S)" w:date="2021-05-20T15:16:00Z">
                    <w:rPr>
                      <w:rFonts w:eastAsiaTheme="minorEastAsia"/>
                      <w:color w:val="0070C0"/>
                      <w:lang w:val="en-US" w:eastAsia="zh-CN"/>
                    </w:rPr>
                  </w:rPrChange>
                </w:rPr>
                <w:t>.1</w:t>
              </w:r>
            </w:ins>
            <w:ins w:id="341" w:author="Jose M. Fortes (R&amp;S)" w:date="2021-05-20T15:21:00Z">
              <w:r>
                <w:rPr>
                  <w:rFonts w:eastAsiaTheme="minorEastAsia"/>
                  <w:color w:val="0070C0"/>
                  <w:sz w:val="16"/>
                  <w:lang w:val="en-US" w:eastAsia="zh-CN"/>
                </w:rPr>
                <w:t xml:space="preserve"> </w:t>
              </w:r>
            </w:ins>
            <w:ins w:id="342" w:author="Jose M. Fortes (R&amp;S)" w:date="2021-05-20T15:15:00Z">
              <w:r w:rsidR="000345B0" w:rsidRPr="000345B0">
                <w:rPr>
                  <w:rFonts w:eastAsiaTheme="minorEastAsia"/>
                  <w:color w:val="0070C0"/>
                  <w:sz w:val="16"/>
                  <w:lang w:val="en-US" w:eastAsia="zh-CN"/>
                  <w:rPrChange w:id="343" w:author="Jose M. Fortes (R&amp;S)" w:date="2021-05-20T15:16:00Z">
                    <w:rPr>
                      <w:rFonts w:eastAsiaTheme="minorEastAsia"/>
                      <w:color w:val="0070C0"/>
                      <w:lang w:val="en-US" w:eastAsia="zh-CN"/>
                    </w:rPr>
                  </w:rPrChange>
                </w:rPr>
                <w:tab/>
                <w:t>General</w:t>
              </w:r>
            </w:ins>
          </w:p>
          <w:p w14:paraId="29CF8B72" w14:textId="78CF9C93" w:rsidR="000345B0" w:rsidRPr="000345B0" w:rsidRDefault="00F461C8">
            <w:pPr>
              <w:spacing w:after="120"/>
              <w:ind w:left="284"/>
              <w:rPr>
                <w:ins w:id="344" w:author="Jose M. Fortes (R&amp;S)" w:date="2021-05-20T15:15:00Z"/>
                <w:rFonts w:eastAsiaTheme="minorEastAsia"/>
                <w:color w:val="0070C0"/>
                <w:sz w:val="16"/>
                <w:lang w:val="en-US" w:eastAsia="zh-CN"/>
                <w:rPrChange w:id="345" w:author="Jose M. Fortes (R&amp;S)" w:date="2021-05-20T15:16:00Z">
                  <w:rPr>
                    <w:ins w:id="346" w:author="Jose M. Fortes (R&amp;S)" w:date="2021-05-20T15:15:00Z"/>
                    <w:rFonts w:eastAsiaTheme="minorEastAsia"/>
                    <w:color w:val="0070C0"/>
                    <w:lang w:val="en-US" w:eastAsia="zh-CN"/>
                  </w:rPr>
                </w:rPrChange>
              </w:rPr>
              <w:pPrChange w:id="347" w:author="Ting-Wei Kang (康庭維)" w:date="2021-05-20T15:17:00Z">
                <w:pPr>
                  <w:spacing w:after="120"/>
                </w:pPr>
              </w:pPrChange>
            </w:pPr>
            <w:ins w:id="348" w:author="Jose M. Fortes (R&amp;S)" w:date="2021-05-20T15:20:00Z">
              <w:r>
                <w:rPr>
                  <w:rFonts w:eastAsiaTheme="minorEastAsia"/>
                  <w:color w:val="0070C0"/>
                  <w:sz w:val="16"/>
                  <w:lang w:val="en-US" w:eastAsia="zh-CN"/>
                </w:rPr>
                <w:t>10</w:t>
              </w:r>
            </w:ins>
            <w:ins w:id="349" w:author="Jose M. Fortes (R&amp;S)" w:date="2021-05-20T15:15:00Z">
              <w:r w:rsidR="000345B0" w:rsidRPr="000345B0">
                <w:rPr>
                  <w:rFonts w:eastAsiaTheme="minorEastAsia"/>
                  <w:color w:val="0070C0"/>
                  <w:sz w:val="16"/>
                  <w:lang w:val="en-US" w:eastAsia="zh-CN"/>
                  <w:rPrChange w:id="350" w:author="Jose M. Fortes (R&amp;S)" w:date="2021-05-20T15:16:00Z">
                    <w:rPr>
                      <w:rFonts w:eastAsiaTheme="minorEastAsia"/>
                      <w:color w:val="0070C0"/>
                      <w:lang w:val="en-US" w:eastAsia="zh-CN"/>
                    </w:rPr>
                  </w:rPrChange>
                </w:rPr>
                <w:t>.2</w:t>
              </w:r>
            </w:ins>
            <w:ins w:id="351" w:author="Jose M. Fortes (R&amp;S)" w:date="2021-05-20T15:21:00Z">
              <w:r>
                <w:rPr>
                  <w:rFonts w:eastAsiaTheme="minorEastAsia"/>
                  <w:color w:val="0070C0"/>
                  <w:sz w:val="16"/>
                  <w:lang w:val="en-US" w:eastAsia="zh-CN"/>
                </w:rPr>
                <w:t xml:space="preserve"> </w:t>
              </w:r>
            </w:ins>
            <w:ins w:id="352" w:author="Jose M. Fortes (R&amp;S)" w:date="2021-05-20T15:15:00Z">
              <w:r w:rsidR="000345B0" w:rsidRPr="000345B0">
                <w:rPr>
                  <w:rFonts w:eastAsiaTheme="minorEastAsia"/>
                  <w:color w:val="0070C0"/>
                  <w:sz w:val="16"/>
                  <w:lang w:val="en-US" w:eastAsia="zh-CN"/>
                  <w:rPrChange w:id="353" w:author="Jose M. Fortes (R&amp;S)" w:date="2021-05-20T15:16:00Z">
                    <w:rPr>
                      <w:rFonts w:eastAsiaTheme="minorEastAsia"/>
                      <w:color w:val="0070C0"/>
                      <w:lang w:val="en-US" w:eastAsia="zh-CN"/>
                    </w:rPr>
                  </w:rPrChange>
                </w:rPr>
                <w:tab/>
                <w:t>Test procedure</w:t>
              </w:r>
            </w:ins>
          </w:p>
          <w:p w14:paraId="1A25621E" w14:textId="6C4AE871" w:rsidR="000345B0" w:rsidRPr="000345B0" w:rsidRDefault="000345B0" w:rsidP="000345B0">
            <w:pPr>
              <w:spacing w:after="120"/>
              <w:rPr>
                <w:ins w:id="354" w:author="Jose M. Fortes (R&amp;S)" w:date="2021-05-20T15:15:00Z"/>
                <w:rFonts w:eastAsiaTheme="minorEastAsia"/>
                <w:color w:val="0070C0"/>
                <w:sz w:val="16"/>
                <w:lang w:val="en-US" w:eastAsia="zh-CN"/>
                <w:rPrChange w:id="355" w:author="Jose M. Fortes (R&amp;S)" w:date="2021-05-20T15:16:00Z">
                  <w:rPr>
                    <w:ins w:id="356" w:author="Jose M. Fortes (R&amp;S)" w:date="2021-05-20T15:15:00Z"/>
                    <w:rFonts w:eastAsiaTheme="minorEastAsia"/>
                    <w:color w:val="0070C0"/>
                    <w:lang w:val="en-US" w:eastAsia="zh-CN"/>
                  </w:rPr>
                </w:rPrChange>
              </w:rPr>
            </w:pPr>
            <w:ins w:id="357" w:author="Jose M. Fortes (R&amp;S)" w:date="2021-05-20T15:15:00Z">
              <w:r w:rsidRPr="000345B0">
                <w:rPr>
                  <w:rFonts w:eastAsiaTheme="minorEastAsia"/>
                  <w:color w:val="0070C0"/>
                  <w:sz w:val="16"/>
                  <w:lang w:val="en-US" w:eastAsia="zh-CN"/>
                  <w:rPrChange w:id="358" w:author="Jose M. Fortes (R&amp;S)" w:date="2021-05-20T15:16:00Z">
                    <w:rPr>
                      <w:rFonts w:eastAsiaTheme="minorEastAsia"/>
                      <w:color w:val="0070C0"/>
                      <w:lang w:val="en-US" w:eastAsia="zh-CN"/>
                    </w:rPr>
                  </w:rPrChange>
                </w:rPr>
                <w:t>Annex A: UE coordinate system</w:t>
              </w:r>
            </w:ins>
          </w:p>
          <w:p w14:paraId="2731DA3D" w14:textId="1EE7CD7F" w:rsidR="000345B0" w:rsidRPr="000345B0" w:rsidRDefault="000345B0" w:rsidP="000345B0">
            <w:pPr>
              <w:spacing w:after="120"/>
              <w:rPr>
                <w:ins w:id="359" w:author="Jose M. Fortes (R&amp;S)" w:date="2021-05-20T15:15:00Z"/>
                <w:rFonts w:eastAsiaTheme="minorEastAsia"/>
                <w:color w:val="0070C0"/>
                <w:sz w:val="16"/>
                <w:lang w:val="en-US" w:eastAsia="zh-CN"/>
                <w:rPrChange w:id="360" w:author="Jose M. Fortes (R&amp;S)" w:date="2021-05-20T15:16:00Z">
                  <w:rPr>
                    <w:ins w:id="361" w:author="Jose M. Fortes (R&amp;S)" w:date="2021-05-20T15:15:00Z"/>
                    <w:rFonts w:eastAsiaTheme="minorEastAsia"/>
                    <w:color w:val="0070C0"/>
                    <w:lang w:val="en-US" w:eastAsia="zh-CN"/>
                  </w:rPr>
                </w:rPrChange>
              </w:rPr>
            </w:pPr>
            <w:ins w:id="362" w:author="Jose M. Fortes (R&amp;S)" w:date="2021-05-20T15:15:00Z">
              <w:r w:rsidRPr="000345B0">
                <w:rPr>
                  <w:rFonts w:eastAsiaTheme="minorEastAsia"/>
                  <w:color w:val="0070C0"/>
                  <w:sz w:val="16"/>
                  <w:lang w:val="en-US" w:eastAsia="zh-CN"/>
                  <w:rPrChange w:id="363" w:author="Jose M. Fortes (R&amp;S)" w:date="2021-05-20T15:16:00Z">
                    <w:rPr>
                      <w:rFonts w:eastAsiaTheme="minorEastAsia"/>
                      <w:color w:val="0070C0"/>
                      <w:lang w:val="en-US" w:eastAsia="zh-CN"/>
                    </w:rPr>
                  </w:rPrChange>
                </w:rPr>
                <w:t>Annex B: Measurement uncertainty</w:t>
              </w:r>
            </w:ins>
          </w:p>
          <w:p w14:paraId="3E8E189F" w14:textId="2FD7B970" w:rsidR="000345B0" w:rsidRPr="000345B0" w:rsidRDefault="000345B0" w:rsidP="000345B0">
            <w:pPr>
              <w:spacing w:after="120"/>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
            <w:ins w:id="367" w:author="Jose M. Fortes (R&amp;S)" w:date="2021-05-20T15:15:00Z">
              <w:r w:rsidRPr="000345B0">
                <w:rPr>
                  <w:rFonts w:eastAsiaTheme="minorEastAsia"/>
                  <w:color w:val="0070C0"/>
                  <w:sz w:val="16"/>
                  <w:lang w:val="en-US" w:eastAsia="zh-CN"/>
                  <w:rPrChange w:id="368" w:author="Jose M. Fortes (R&amp;S)" w:date="2021-05-20T15:16:00Z">
                    <w:rPr>
                      <w:rFonts w:eastAsiaTheme="minorEastAsia"/>
                      <w:color w:val="0070C0"/>
                      <w:lang w:val="en-US" w:eastAsia="zh-CN"/>
                    </w:rPr>
                  </w:rPrChange>
                </w:rPr>
                <w:t>Annex C: Environmental requirements</w:t>
              </w:r>
            </w:ins>
          </w:p>
          <w:p w14:paraId="6C536A05" w14:textId="0944C13A" w:rsidR="000345B0" w:rsidRPr="000345B0" w:rsidRDefault="000345B0" w:rsidP="000345B0">
            <w:pPr>
              <w:spacing w:after="120"/>
              <w:rPr>
                <w:ins w:id="369" w:author="Jose M. Fortes (R&amp;S)" w:date="2021-05-20T15:15:00Z"/>
                <w:rFonts w:eastAsiaTheme="minorEastAsia"/>
                <w:color w:val="0070C0"/>
                <w:sz w:val="16"/>
                <w:lang w:val="en-US" w:eastAsia="zh-CN"/>
                <w:rPrChange w:id="370" w:author="Jose M. Fortes (R&amp;S)" w:date="2021-05-20T15:16:00Z">
                  <w:rPr>
                    <w:ins w:id="371" w:author="Jose M. Fortes (R&amp;S)" w:date="2021-05-20T15:15:00Z"/>
                    <w:rFonts w:eastAsiaTheme="minorEastAsia"/>
                    <w:color w:val="0070C0"/>
                    <w:lang w:val="en-US" w:eastAsia="zh-CN"/>
                  </w:rPr>
                </w:rPrChange>
              </w:rPr>
            </w:pPr>
            <w:ins w:id="372" w:author="Jose M. Fortes (R&amp;S)" w:date="2021-05-20T15:15:00Z">
              <w:r w:rsidRPr="000345B0">
                <w:rPr>
                  <w:rFonts w:eastAsiaTheme="minorEastAsia"/>
                  <w:color w:val="0070C0"/>
                  <w:sz w:val="16"/>
                  <w:lang w:val="en-US" w:eastAsia="zh-CN"/>
                  <w:rPrChange w:id="373" w:author="Jose M. Fortes (R&amp;S)" w:date="2021-05-20T15:16:00Z">
                    <w:rPr>
                      <w:rFonts w:eastAsiaTheme="minorEastAsia"/>
                      <w:color w:val="0070C0"/>
                      <w:lang w:val="en-US" w:eastAsia="zh-CN"/>
                    </w:rPr>
                  </w:rPrChange>
                </w:rPr>
                <w:t>Annex D: Phantom Definition</w:t>
              </w:r>
            </w:ins>
          </w:p>
          <w:p w14:paraId="57172EFC" w14:textId="1F75A0F8" w:rsidR="000345B0" w:rsidRPr="000345B0" w:rsidRDefault="000345B0" w:rsidP="000345B0">
            <w:pPr>
              <w:spacing w:after="120"/>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
            <w:ins w:id="377" w:author="Jose M. Fortes (R&amp;S)" w:date="2021-05-20T15:15:00Z">
              <w:r w:rsidRPr="000345B0">
                <w:rPr>
                  <w:rFonts w:eastAsiaTheme="minorEastAsia"/>
                  <w:color w:val="0070C0"/>
                  <w:sz w:val="16"/>
                  <w:lang w:val="en-US" w:eastAsia="zh-CN"/>
                  <w:rPrChange w:id="378" w:author="Jose M. Fortes (R&amp;S)" w:date="2021-05-20T15:16:00Z">
                    <w:rPr>
                      <w:rFonts w:eastAsiaTheme="minorEastAsia"/>
                      <w:color w:val="0070C0"/>
                      <w:lang w:val="en-US" w:eastAsia="zh-CN"/>
                    </w:rPr>
                  </w:rPrChange>
                </w:rPr>
                <w:t>Annex E: Configurations for multi-antenna UE</w:t>
              </w:r>
            </w:ins>
          </w:p>
          <w:p w14:paraId="00CB831B" w14:textId="5F1A1F7A" w:rsidR="000345B0" w:rsidRPr="000345B0" w:rsidRDefault="000345B0">
            <w:pPr>
              <w:spacing w:after="120"/>
              <w:rPr>
                <w:rFonts w:eastAsiaTheme="minorEastAsia"/>
                <w:color w:val="0070C0"/>
                <w:lang w:val="en-US" w:eastAsia="zh-CN"/>
                <w:rPrChange w:id="379" w:author="Jose M. Fortes (R&amp;S)" w:date="2021-05-20T15:15:00Z">
                  <w:rPr>
                    <w:rFonts w:eastAsiaTheme="minorEastAsia"/>
                    <w:lang w:val="en-US" w:eastAsia="zh-CN"/>
                  </w:rPr>
                </w:rPrChange>
              </w:rPr>
            </w:pPr>
            <w:ins w:id="380" w:author="Jose M. Fortes (R&amp;S)" w:date="2021-05-20T15:15:00Z">
              <w:r w:rsidRPr="000345B0">
                <w:rPr>
                  <w:rFonts w:eastAsiaTheme="minorEastAsia"/>
                  <w:color w:val="0070C0"/>
                  <w:sz w:val="16"/>
                  <w:lang w:val="en-US" w:eastAsia="zh-CN"/>
                  <w:rPrChange w:id="381" w:author="Jose M. Fortes (R&amp;S)" w:date="2021-05-20T15:16:00Z">
                    <w:rPr>
                      <w:rFonts w:eastAsiaTheme="minorEastAsia"/>
                      <w:color w:val="0070C0"/>
                      <w:lang w:val="en-US" w:eastAsia="zh-CN"/>
                    </w:rPr>
                  </w:rPrChange>
                </w:rPr>
                <w:t>Annex F (informative): Change history</w:t>
              </w:r>
            </w:ins>
          </w:p>
        </w:tc>
      </w:tr>
      <w:tr w:rsidR="000345B0" w14:paraId="7D3F5080" w14:textId="77777777" w:rsidTr="000345B0">
        <w:trPr>
          <w:ins w:id="382" w:author="Jose M. Fortes (R&amp;S)" w:date="2021-05-20T15:15:00Z"/>
        </w:trPr>
        <w:tc>
          <w:tcPr>
            <w:tcW w:w="1236" w:type="dxa"/>
          </w:tcPr>
          <w:p w14:paraId="67F034C4" w14:textId="01D93084" w:rsidR="000345B0" w:rsidRDefault="00FB7D9D" w:rsidP="00B05329">
            <w:pPr>
              <w:spacing w:after="120"/>
              <w:rPr>
                <w:ins w:id="383" w:author="Jose M. Fortes (R&amp;S)" w:date="2021-05-20T15:15:00Z"/>
                <w:rFonts w:eastAsiaTheme="minorEastAsia"/>
                <w:color w:val="0070C0"/>
                <w:lang w:val="en-US" w:eastAsia="zh-CN"/>
              </w:rPr>
            </w:pPr>
            <w:ins w:id="384" w:author="siting zhu" w:date="2021-05-21T01:45: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4B9500C7" w14:textId="77777777" w:rsidR="00894213" w:rsidRDefault="00894213" w:rsidP="00894213">
            <w:pPr>
              <w:spacing w:after="120"/>
              <w:rPr>
                <w:ins w:id="385" w:author="siting zhu" w:date="2021-05-21T01:51:00Z"/>
                <w:rFonts w:eastAsiaTheme="minorEastAsia"/>
                <w:color w:val="0070C0"/>
                <w:lang w:val="en-US" w:eastAsia="zh-CN"/>
              </w:rPr>
            </w:pPr>
            <w:ins w:id="386" w:author="siting zhu" w:date="2021-05-21T01:51:00Z">
              <w:r>
                <w:rPr>
                  <w:rFonts w:eastAsiaTheme="minorEastAsia"/>
                  <w:color w:val="0070C0"/>
                  <w:lang w:val="en-US" w:eastAsia="zh-CN"/>
                </w:rPr>
                <w:t>In general, we are ok wiht the TR skeleton.</w:t>
              </w:r>
            </w:ins>
          </w:p>
          <w:p w14:paraId="2E4BBFD7" w14:textId="77777777" w:rsidR="00894213" w:rsidRDefault="00894213" w:rsidP="00894213">
            <w:pPr>
              <w:spacing w:after="120"/>
              <w:rPr>
                <w:ins w:id="387" w:author="siting zhu" w:date="2021-05-21T01:51:00Z"/>
                <w:rFonts w:eastAsiaTheme="minorEastAsia"/>
                <w:color w:val="0070C0"/>
                <w:lang w:val="en-US" w:eastAsia="zh-CN"/>
              </w:rPr>
            </w:pPr>
            <w:ins w:id="388"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14:paraId="2B0B6403" w14:textId="77777777" w:rsidR="00894213" w:rsidRDefault="00894213" w:rsidP="00894213">
            <w:pPr>
              <w:pStyle w:val="Paragrafoelenco"/>
              <w:numPr>
                <w:ilvl w:val="0"/>
                <w:numId w:val="23"/>
              </w:numPr>
              <w:spacing w:after="120"/>
              <w:ind w:firstLineChars="0"/>
              <w:rPr>
                <w:ins w:id="389" w:author="siting zhu" w:date="2021-05-21T01:51:00Z"/>
                <w:rFonts w:eastAsiaTheme="minorEastAsia"/>
                <w:color w:val="0070C0"/>
                <w:lang w:val="en-US" w:eastAsia="zh-CN"/>
              </w:rPr>
            </w:pPr>
            <w:ins w:id="390" w:author="siting zhu" w:date="2021-05-21T01:51:00Z">
              <w:r w:rsidRPr="005B3941">
                <w:rPr>
                  <w:rFonts w:eastAsiaTheme="minorEastAsia"/>
                  <w:color w:val="0070C0"/>
                  <w:lang w:val="en-US" w:eastAsia="zh-CN"/>
                </w:rPr>
                <w:lastRenderedPageBreak/>
                <w:t>In addition to device types, it is also necessary to define the mechanical mode of the device. For different phantoms, the mechanical mode required for testing may be different (e.g., folding screen devices)</w:t>
              </w:r>
            </w:ins>
          </w:p>
          <w:p w14:paraId="6F0896D0" w14:textId="77777777" w:rsidR="00894213" w:rsidRDefault="00894213" w:rsidP="00894213">
            <w:pPr>
              <w:pStyle w:val="Paragrafoelenco"/>
              <w:numPr>
                <w:ilvl w:val="0"/>
                <w:numId w:val="23"/>
              </w:numPr>
              <w:spacing w:after="120"/>
              <w:ind w:firstLineChars="0"/>
              <w:rPr>
                <w:ins w:id="391" w:author="siting zhu" w:date="2021-05-21T01:51:00Z"/>
                <w:rFonts w:eastAsiaTheme="minorEastAsia"/>
                <w:color w:val="0070C0"/>
                <w:lang w:val="en-US" w:eastAsia="zh-CN"/>
              </w:rPr>
            </w:pPr>
            <w:ins w:id="392"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14:paraId="05252669" w14:textId="378E8D98" w:rsidR="00894213" w:rsidRPr="00894213" w:rsidRDefault="00894213">
            <w:pPr>
              <w:spacing w:after="120"/>
              <w:rPr>
                <w:ins w:id="393" w:author="Jose M. Fortes (R&amp;S)" w:date="2021-05-20T15:15:00Z"/>
                <w:rFonts w:eastAsiaTheme="minorEastAsia"/>
                <w:color w:val="0070C0"/>
                <w:lang w:val="en-US" w:eastAsia="zh-CN"/>
              </w:rPr>
              <w:pPrChange w:id="394" w:author="Jose M. Fortes (R&amp;S)" w:date="2021-05-21T01:48:00Z">
                <w:pPr>
                  <w:pStyle w:val="Paragrafoelenco"/>
                  <w:numPr>
                    <w:numId w:val="23"/>
                  </w:numPr>
                  <w:spacing w:after="120"/>
                  <w:ind w:left="420" w:firstLineChars="0" w:hanging="420"/>
                </w:pPr>
              </w:pPrChange>
            </w:pPr>
            <w:ins w:id="395"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bl>
    <w:p w14:paraId="0628214E" w14:textId="1C50C719" w:rsidR="009C3C80" w:rsidRDefault="009C3C80" w:rsidP="009C3C80">
      <w:pPr>
        <w:rPr>
          <w:color w:val="0070C0"/>
          <w:lang w:val="en-US" w:eastAsia="zh-CN"/>
        </w:rPr>
      </w:pPr>
      <w:r w:rsidRPr="003418CB">
        <w:rPr>
          <w:rFonts w:hint="eastAsia"/>
          <w:color w:val="0070C0"/>
          <w:lang w:val="en-US" w:eastAsia="zh-CN"/>
        </w:rPr>
        <w:lastRenderedPageBreak/>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Grigliatabella"/>
        <w:tblW w:w="0" w:type="auto"/>
        <w:tblLook w:val="04A0" w:firstRow="1" w:lastRow="0" w:firstColumn="1" w:lastColumn="0" w:noHBand="0" w:noVBand="1"/>
      </w:tblPr>
      <w:tblGrid>
        <w:gridCol w:w="1538"/>
        <w:gridCol w:w="8093"/>
      </w:tblGrid>
      <w:tr w:rsidR="007D27D1" w14:paraId="13871056" w14:textId="77777777" w:rsidTr="001D7DA0">
        <w:tc>
          <w:tcPr>
            <w:tcW w:w="1538" w:type="dxa"/>
          </w:tcPr>
          <w:p w14:paraId="1DC5CFD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8C39DBC"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1D7DA0">
        <w:tc>
          <w:tcPr>
            <w:tcW w:w="1538" w:type="dxa"/>
          </w:tcPr>
          <w:p w14:paraId="3F8A8151" w14:textId="09A2ECDD" w:rsidR="007D27D1" w:rsidRPr="003418CB" w:rsidRDefault="007D27D1" w:rsidP="0011726A">
            <w:pPr>
              <w:spacing w:after="120"/>
              <w:rPr>
                <w:rFonts w:eastAsiaTheme="minorEastAsia"/>
                <w:color w:val="0070C0"/>
                <w:lang w:val="en-US" w:eastAsia="zh-CN"/>
              </w:rPr>
            </w:pPr>
            <w:del w:id="396" w:author="Qualcomm" w:date="2021-05-20T10:57:00Z">
              <w:r w:rsidDel="0011726A">
                <w:rPr>
                  <w:rFonts w:eastAsiaTheme="minorEastAsia" w:hint="eastAsia"/>
                  <w:color w:val="0070C0"/>
                  <w:lang w:val="en-US" w:eastAsia="zh-CN"/>
                </w:rPr>
                <w:delText>XXX</w:delText>
              </w:r>
            </w:del>
            <w:ins w:id="397" w:author="Qualcomm" w:date="2021-05-20T10:57:00Z">
              <w:r w:rsidR="0011726A">
                <w:rPr>
                  <w:rFonts w:eastAsiaTheme="minorEastAsia"/>
                  <w:color w:val="0070C0"/>
                  <w:lang w:val="en-US" w:eastAsia="zh-CN"/>
                </w:rPr>
                <w:t>Qualcomm</w:t>
              </w:r>
            </w:ins>
          </w:p>
        </w:tc>
        <w:tc>
          <w:tcPr>
            <w:tcW w:w="8093" w:type="dxa"/>
          </w:tcPr>
          <w:p w14:paraId="00D91958" w14:textId="01AB0886"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5A01C24" w14:textId="77777777" w:rsidR="00AE0972" w:rsidRDefault="00AE0972" w:rsidP="0011726A">
            <w:pPr>
              <w:spacing w:after="120"/>
              <w:rPr>
                <w:ins w:id="398"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r w:rsidR="0085147B" w:rsidRPr="0085147B">
              <w:rPr>
                <w:rFonts w:eastAsiaTheme="minorEastAsia"/>
                <w:color w:val="0070C0"/>
                <w:lang w:val="en-US" w:eastAsia="zh-CN"/>
              </w:rPr>
              <w:t>Head&amp;Hand</w:t>
            </w:r>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3F8FE49B" w14:textId="0952CF65" w:rsidR="0011726A" w:rsidRPr="003418CB" w:rsidRDefault="0011726A" w:rsidP="0011726A">
            <w:pPr>
              <w:spacing w:after="120"/>
              <w:rPr>
                <w:rFonts w:eastAsiaTheme="minorEastAsia"/>
                <w:color w:val="0070C0"/>
                <w:lang w:val="en-US" w:eastAsia="zh-CN"/>
              </w:rPr>
            </w:pPr>
            <w:ins w:id="399" w:author="Qualcomm" w:date="2021-05-20T10:57:00Z">
              <w:r>
                <w:rPr>
                  <w:rFonts w:eastAsiaTheme="minorEastAsia"/>
                  <w:color w:val="0070C0"/>
                  <w:lang w:val="en-US" w:eastAsia="zh-CN"/>
                </w:rPr>
                <w:t xml:space="preserve">In addition to the wide device, would </w:t>
              </w:r>
            </w:ins>
            <w:ins w:id="400" w:author="Qualcomm" w:date="2021-05-20T10:58:00Z">
              <w:r>
                <w:rPr>
                  <w:rFonts w:eastAsiaTheme="minorEastAsia"/>
                  <w:color w:val="0070C0"/>
                  <w:lang w:val="en-US" w:eastAsia="zh-CN"/>
                </w:rPr>
                <w:t xml:space="preserve">RAN4 specify </w:t>
              </w:r>
            </w:ins>
            <w:ins w:id="401" w:author="Qualcomm" w:date="2021-05-20T10:57:00Z">
              <w:r>
                <w:rPr>
                  <w:rFonts w:eastAsiaTheme="minorEastAsia"/>
                  <w:color w:val="0070C0"/>
                  <w:lang w:val="en-US" w:eastAsia="zh-CN"/>
                </w:rPr>
                <w:t xml:space="preserve">the requirements for narrow device, i.e., width&lt;72mm, in </w:t>
              </w:r>
            </w:ins>
            <w:ins w:id="402" w:author="Qualcomm" w:date="2021-05-20T10:58:00Z">
              <w:r>
                <w:rPr>
                  <w:rFonts w:eastAsiaTheme="minorEastAsia"/>
                  <w:color w:val="0070C0"/>
                  <w:lang w:val="en-US" w:eastAsia="zh-CN"/>
                </w:rPr>
                <w:t>this</w:t>
              </w:r>
            </w:ins>
            <w:ins w:id="403" w:author="Qualcomm" w:date="2021-05-20T10:57:00Z">
              <w:r>
                <w:rPr>
                  <w:rFonts w:eastAsiaTheme="minorEastAsia"/>
                  <w:color w:val="0070C0"/>
                  <w:lang w:val="en-US" w:eastAsia="zh-CN"/>
                </w:rPr>
                <w:t xml:space="preserve"> WI?</w:t>
              </w:r>
            </w:ins>
          </w:p>
        </w:tc>
      </w:tr>
      <w:tr w:rsidR="001D7DA0" w14:paraId="11A00F69" w14:textId="77777777" w:rsidTr="001D7DA0">
        <w:tc>
          <w:tcPr>
            <w:tcW w:w="1538" w:type="dxa"/>
          </w:tcPr>
          <w:p w14:paraId="500DDEC8" w14:textId="40BF3922" w:rsidR="001D7DA0" w:rsidRDefault="001D7DA0" w:rsidP="001D7DA0">
            <w:pPr>
              <w:spacing w:after="120"/>
              <w:rPr>
                <w:rFonts w:eastAsiaTheme="minorEastAsia"/>
                <w:color w:val="0070C0"/>
                <w:lang w:val="en-US" w:eastAsia="zh-CN"/>
              </w:rPr>
            </w:pPr>
            <w:ins w:id="404"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02FFA70B" w14:textId="77777777" w:rsidR="001D7DA0" w:rsidRDefault="001D7DA0" w:rsidP="001D7DA0">
            <w:pPr>
              <w:spacing w:after="120"/>
              <w:rPr>
                <w:ins w:id="405" w:author="siting zhu" w:date="2021-05-21T01:51:00Z"/>
                <w:rFonts w:eastAsiaTheme="minorEastAsia"/>
                <w:color w:val="0070C0"/>
                <w:lang w:val="en-US" w:eastAsia="zh-CN"/>
              </w:rPr>
            </w:pPr>
            <w:ins w:id="406" w:author="siting zhu" w:date="2021-05-21T01:51:00Z">
              <w:r>
                <w:rPr>
                  <w:rFonts w:eastAsiaTheme="minorEastAsia"/>
                  <w:color w:val="0070C0"/>
                  <w:lang w:val="en-US" w:eastAsia="zh-CN"/>
                </w:rPr>
                <w:t>For sub-topic 1-3</w:t>
              </w:r>
            </w:ins>
          </w:p>
          <w:p w14:paraId="3F288C6D" w14:textId="24B814BC" w:rsidR="001D7DA0" w:rsidRPr="00AE0972" w:rsidRDefault="001D7DA0" w:rsidP="001D7DA0">
            <w:pPr>
              <w:spacing w:after="120"/>
              <w:rPr>
                <w:rFonts w:eastAsiaTheme="minorEastAsia"/>
                <w:color w:val="0070C0"/>
                <w:lang w:val="en-US" w:eastAsia="zh-CN"/>
              </w:rPr>
            </w:pPr>
            <w:ins w:id="407" w:author="siting zhu" w:date="2021-05-21T01:51:00Z">
              <w:r>
                <w:rPr>
                  <w:rFonts w:eastAsiaTheme="minorEastAsia"/>
                  <w:color w:val="0070C0"/>
                  <w:lang w:val="en-US" w:eastAsia="zh-CN"/>
                </w:rPr>
                <w:t>Support the proposals.</w:t>
              </w:r>
            </w:ins>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Grigliatabella"/>
        <w:tblW w:w="0" w:type="auto"/>
        <w:tblLook w:val="04A0" w:firstRow="1" w:lastRow="0" w:firstColumn="1" w:lastColumn="0" w:noHBand="0" w:noVBand="1"/>
        <w:tblPrChange w:id="408" w:author="Jose M. Fortes (R&amp;S)" w:date="2021-05-20T17:53:00Z">
          <w:tblPr>
            <w:tblStyle w:val="Grigliatabella"/>
            <w:tblW w:w="0" w:type="auto"/>
            <w:tblLook w:val="04A0" w:firstRow="1" w:lastRow="0" w:firstColumn="1" w:lastColumn="0" w:noHBand="0" w:noVBand="1"/>
          </w:tblPr>
        </w:tblPrChange>
      </w:tblPr>
      <w:tblGrid>
        <w:gridCol w:w="1233"/>
        <w:gridCol w:w="8219"/>
        <w:tblGridChange w:id="409">
          <w:tblGrid>
            <w:gridCol w:w="1233"/>
            <w:gridCol w:w="8219"/>
          </w:tblGrid>
        </w:tblGridChange>
      </w:tblGrid>
      <w:tr w:rsidR="007D27D1" w14:paraId="30BA2E34" w14:textId="77777777" w:rsidTr="00C5290B">
        <w:tc>
          <w:tcPr>
            <w:tcW w:w="1233" w:type="dxa"/>
            <w:tcPrChange w:id="410" w:author="Jose M. Fortes (R&amp;S)" w:date="2021-05-20T17:53:00Z">
              <w:tcPr>
                <w:tcW w:w="1236" w:type="dxa"/>
              </w:tcPr>
            </w:tcPrChange>
          </w:tcPr>
          <w:p w14:paraId="42CAF523"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11" w:author="Jose M. Fortes (R&amp;S)" w:date="2021-05-20T17:53:00Z">
              <w:tcPr>
                <w:tcW w:w="8395" w:type="dxa"/>
              </w:tcPr>
            </w:tcPrChange>
          </w:tcPr>
          <w:p w14:paraId="7F2B070B"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BA2EB87" w14:textId="77777777" w:rsidTr="00C5290B">
        <w:tc>
          <w:tcPr>
            <w:tcW w:w="1233" w:type="dxa"/>
            <w:tcPrChange w:id="412" w:author="Jose M. Fortes (R&amp;S)" w:date="2021-05-20T17:53:00Z">
              <w:tcPr>
                <w:tcW w:w="1236" w:type="dxa"/>
              </w:tcPr>
            </w:tcPrChange>
          </w:tcPr>
          <w:p w14:paraId="718B4872" w14:textId="035E2800" w:rsidR="0011726A" w:rsidRPr="003418CB" w:rsidRDefault="0011726A" w:rsidP="0011726A">
            <w:pPr>
              <w:spacing w:after="120"/>
              <w:rPr>
                <w:rFonts w:eastAsiaTheme="minorEastAsia"/>
                <w:color w:val="0070C0"/>
                <w:lang w:val="en-US" w:eastAsia="zh-CN"/>
              </w:rPr>
            </w:pPr>
            <w:ins w:id="413" w:author="Qualcomm" w:date="2021-05-20T10:57:00Z">
              <w:r>
                <w:rPr>
                  <w:rFonts w:eastAsiaTheme="minorEastAsia"/>
                  <w:color w:val="0070C0"/>
                  <w:lang w:val="en-US" w:eastAsia="zh-CN"/>
                </w:rPr>
                <w:t>Qualcomm</w:t>
              </w:r>
            </w:ins>
          </w:p>
        </w:tc>
        <w:tc>
          <w:tcPr>
            <w:tcW w:w="8219" w:type="dxa"/>
            <w:tcPrChange w:id="414" w:author="Jose M. Fortes (R&amp;S)" w:date="2021-05-20T17:53:00Z">
              <w:tcPr>
                <w:tcW w:w="8395" w:type="dxa"/>
              </w:tcPr>
            </w:tcPrChange>
          </w:tcPr>
          <w:p w14:paraId="0767292A" w14:textId="4E3140A5" w:rsidR="0011726A" w:rsidRPr="003418CB" w:rsidRDefault="0011726A" w:rsidP="0011726A">
            <w:pPr>
              <w:spacing w:after="120"/>
              <w:rPr>
                <w:rFonts w:eastAsiaTheme="minorEastAsia"/>
                <w:color w:val="0070C0"/>
                <w:lang w:val="en-US" w:eastAsia="zh-CN"/>
              </w:rPr>
            </w:pPr>
            <w:ins w:id="415"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r w:rsidR="0066536B" w14:paraId="3DDDD0EC" w14:textId="77777777" w:rsidTr="00C5290B">
        <w:trPr>
          <w:ins w:id="416" w:author="Jose M. Fortes (R&amp;S)" w:date="2021-05-20T15:25:00Z"/>
        </w:trPr>
        <w:tc>
          <w:tcPr>
            <w:tcW w:w="1233" w:type="dxa"/>
            <w:tcPrChange w:id="417" w:author="Jose M. Fortes (R&amp;S)" w:date="2021-05-20T17:53:00Z">
              <w:tcPr>
                <w:tcW w:w="1236" w:type="dxa"/>
              </w:tcPr>
            </w:tcPrChange>
          </w:tcPr>
          <w:p w14:paraId="5CC3AF2E" w14:textId="60825FF8" w:rsidR="0066536B" w:rsidRDefault="0066536B" w:rsidP="0011726A">
            <w:pPr>
              <w:spacing w:after="120"/>
              <w:rPr>
                <w:ins w:id="418" w:author="Jose M. Fortes (R&amp;S)" w:date="2021-05-20T15:25:00Z"/>
                <w:rFonts w:eastAsiaTheme="minorEastAsia"/>
                <w:color w:val="0070C0"/>
                <w:lang w:val="en-US" w:eastAsia="zh-CN"/>
              </w:rPr>
            </w:pPr>
            <w:ins w:id="419" w:author="Jose M. Fortes (R&amp;S)" w:date="2021-05-20T15:26:00Z">
              <w:r>
                <w:rPr>
                  <w:rFonts w:eastAsiaTheme="minorEastAsia"/>
                  <w:color w:val="0070C0"/>
                  <w:lang w:val="en-US" w:eastAsia="zh-CN"/>
                </w:rPr>
                <w:t>R&amp;S</w:t>
              </w:r>
            </w:ins>
          </w:p>
        </w:tc>
        <w:tc>
          <w:tcPr>
            <w:tcW w:w="8219" w:type="dxa"/>
            <w:tcPrChange w:id="420" w:author="Jose M. Fortes (R&amp;S)" w:date="2021-05-20T17:53:00Z">
              <w:tcPr>
                <w:tcW w:w="8395" w:type="dxa"/>
              </w:tcPr>
            </w:tcPrChange>
          </w:tcPr>
          <w:p w14:paraId="635CA74F" w14:textId="77777777" w:rsidR="0066536B" w:rsidRDefault="0066536B" w:rsidP="0011726A">
            <w:pPr>
              <w:spacing w:after="120"/>
              <w:rPr>
                <w:ins w:id="421" w:author="Jose M. Fortes (R&amp;S)" w:date="2021-05-20T15:27:00Z"/>
                <w:rFonts w:eastAsiaTheme="minorEastAsia"/>
                <w:color w:val="0070C0"/>
                <w:lang w:val="en-US" w:eastAsia="zh-CN"/>
              </w:rPr>
            </w:pPr>
            <w:ins w:id="422" w:author="Jose M. Fortes (R&amp;S)" w:date="2021-05-20T15:26:00Z">
              <w:r>
                <w:rPr>
                  <w:rFonts w:eastAsiaTheme="minorEastAsia"/>
                  <w:color w:val="0070C0"/>
                  <w:lang w:val="en-US" w:eastAsia="zh-CN"/>
                </w:rPr>
                <w:t xml:space="preserve">We agree to both Proposals and </w:t>
              </w:r>
            </w:ins>
            <w:ins w:id="423" w:author="Jose M. Fortes (R&amp;S)" w:date="2021-05-20T15:27:00Z">
              <w:r>
                <w:rPr>
                  <w:rFonts w:eastAsiaTheme="minorEastAsia"/>
                  <w:color w:val="0070C0"/>
                  <w:lang w:val="en-US" w:eastAsia="zh-CN"/>
                </w:rPr>
                <w:t xml:space="preserve">the comments from Qualcomm. </w:t>
              </w:r>
            </w:ins>
          </w:p>
          <w:p w14:paraId="5A244E54" w14:textId="13BAC92D" w:rsidR="0066536B" w:rsidRDefault="0066536B" w:rsidP="0011726A">
            <w:pPr>
              <w:spacing w:after="120"/>
              <w:rPr>
                <w:ins w:id="424" w:author="Jose M. Fortes (R&amp;S)" w:date="2021-05-20T15:25:00Z"/>
                <w:rFonts w:eastAsiaTheme="minorEastAsia"/>
                <w:color w:val="0070C0"/>
                <w:lang w:val="en-US" w:eastAsia="zh-CN"/>
              </w:rPr>
            </w:pPr>
            <w:ins w:id="425" w:author="Jose M. Fortes (R&amp;S)" w:date="2021-05-20T15:27:00Z">
              <w:r>
                <w:rPr>
                  <w:rFonts w:eastAsiaTheme="minorEastAsia"/>
                  <w:color w:val="0070C0"/>
                  <w:lang w:val="en-US" w:eastAsia="zh-CN"/>
                </w:rPr>
                <w:t xml:space="preserve">If the LS process is agreed as the best solution for the contributions from RAN5 to this TR, </w:t>
              </w:r>
            </w:ins>
            <w:ins w:id="426" w:author="Jose M. Fortes (R&amp;S)" w:date="2021-05-20T15:29:00Z">
              <w:r>
                <w:rPr>
                  <w:rFonts w:eastAsiaTheme="minorEastAsia"/>
                  <w:color w:val="0070C0"/>
                  <w:lang w:val="en-US" w:eastAsia="zh-CN"/>
                </w:rPr>
                <w:t xml:space="preserve">we have to be careful about the impact </w:t>
              </w:r>
            </w:ins>
            <w:ins w:id="427" w:author="Jose M. Fortes (R&amp;S)" w:date="2021-05-20T17:53:00Z">
              <w:r w:rsidR="00C5290B">
                <w:rPr>
                  <w:rFonts w:eastAsiaTheme="minorEastAsia"/>
                  <w:color w:val="0070C0"/>
                  <w:lang w:val="en-US" w:eastAsia="zh-CN"/>
                </w:rPr>
                <w:t>to</w:t>
              </w:r>
            </w:ins>
            <w:ins w:id="428" w:author="Jose M. Fortes (R&amp;S)" w:date="2021-05-20T15:29:00Z">
              <w:r>
                <w:rPr>
                  <w:rFonts w:eastAsiaTheme="minorEastAsia"/>
                  <w:color w:val="0070C0"/>
                  <w:lang w:val="en-US" w:eastAsia="zh-CN"/>
                </w:rPr>
                <w:t xml:space="preserve"> </w:t>
              </w:r>
            </w:ins>
            <w:ins w:id="429" w:author="Jose M. Fortes (R&amp;S)" w:date="2021-05-20T15:28:00Z">
              <w:r>
                <w:rPr>
                  <w:rFonts w:eastAsiaTheme="minorEastAsia"/>
                  <w:color w:val="0070C0"/>
                  <w:lang w:val="en-US" w:eastAsia="zh-CN"/>
                </w:rPr>
                <w:t>the workplan</w:t>
              </w:r>
            </w:ins>
            <w:ins w:id="430" w:author="Jose M. Fortes (R&amp;S)" w:date="2021-05-20T17:53:00Z">
              <w:r w:rsidR="00C5290B">
                <w:rPr>
                  <w:rFonts w:eastAsiaTheme="minorEastAsia"/>
                  <w:color w:val="0070C0"/>
                  <w:lang w:val="en-US" w:eastAsia="zh-CN"/>
                </w:rPr>
                <w:t xml:space="preserve"> given th</w:t>
              </w:r>
            </w:ins>
            <w:ins w:id="431" w:author="Jose M. Fortes (R&amp;S)" w:date="2021-05-20T17:54:00Z">
              <w:r w:rsidR="00C5290B">
                <w:rPr>
                  <w:rFonts w:eastAsiaTheme="minorEastAsia"/>
                  <w:color w:val="0070C0"/>
                  <w:lang w:val="en-US" w:eastAsia="zh-CN"/>
                </w:rPr>
                <w:t xml:space="preserve">at </w:t>
              </w:r>
            </w:ins>
            <w:ins w:id="432" w:author="Jose M. Fortes (R&amp;S)" w:date="2021-05-20T15:28:00Z">
              <w:r>
                <w:rPr>
                  <w:rFonts w:eastAsiaTheme="minorEastAsia"/>
                  <w:color w:val="0070C0"/>
                  <w:lang w:val="en-US" w:eastAsia="zh-CN"/>
                </w:rPr>
                <w:t xml:space="preserve">the actual text proposals for MU will arrive to RAN4 </w:t>
              </w:r>
            </w:ins>
            <w:ins w:id="433" w:author="Jose M. Fortes (R&amp;S)" w:date="2021-05-20T15:36:00Z">
              <w:r w:rsidR="004B5E8F">
                <w:rPr>
                  <w:rFonts w:eastAsiaTheme="minorEastAsia"/>
                  <w:color w:val="0070C0"/>
                  <w:lang w:val="en-US" w:eastAsia="zh-CN"/>
                </w:rPr>
                <w:t xml:space="preserve">through LS </w:t>
              </w:r>
            </w:ins>
            <w:ins w:id="434" w:author="Jose M. Fortes (R&amp;S)" w:date="2021-05-20T15:29:00Z">
              <w:r>
                <w:rPr>
                  <w:rFonts w:eastAsiaTheme="minorEastAsia"/>
                  <w:color w:val="0070C0"/>
                  <w:lang w:val="en-US" w:eastAsia="zh-CN"/>
                </w:rPr>
                <w:t>one</w:t>
              </w:r>
            </w:ins>
            <w:ins w:id="435" w:author="Jose M. Fortes (R&amp;S)" w:date="2021-05-20T15:28:00Z">
              <w:r>
                <w:rPr>
                  <w:rFonts w:eastAsiaTheme="minorEastAsia"/>
                  <w:color w:val="0070C0"/>
                  <w:lang w:val="en-US" w:eastAsia="zh-CN"/>
                </w:rPr>
                <w:t xml:space="preserve"> meeting after RAN5 </w:t>
              </w:r>
            </w:ins>
            <w:ins w:id="436" w:author="Jose M. Fortes (R&amp;S)" w:date="2021-05-20T17:54:00Z">
              <w:r w:rsidR="00C5290B">
                <w:rPr>
                  <w:rFonts w:eastAsiaTheme="minorEastAsia"/>
                  <w:color w:val="0070C0"/>
                  <w:lang w:val="en-US" w:eastAsia="zh-CN"/>
                </w:rPr>
                <w:t xml:space="preserve">agree </w:t>
              </w:r>
            </w:ins>
            <w:ins w:id="437" w:author="Jose M. Fortes (R&amp;S)" w:date="2021-05-20T15:28:00Z">
              <w:r>
                <w:rPr>
                  <w:rFonts w:eastAsiaTheme="minorEastAsia"/>
                  <w:color w:val="0070C0"/>
                  <w:lang w:val="en-US" w:eastAsia="zh-CN"/>
                </w:rPr>
                <w:t>them</w:t>
              </w:r>
            </w:ins>
            <w:ins w:id="438" w:author="Jose M. Fortes (R&amp;S)" w:date="2021-05-20T15:29:00Z">
              <w:r>
                <w:rPr>
                  <w:rFonts w:eastAsiaTheme="minorEastAsia"/>
                  <w:color w:val="0070C0"/>
                  <w:lang w:val="en-US" w:eastAsia="zh-CN"/>
                </w:rPr>
                <w:t xml:space="preserve">. </w:t>
              </w:r>
            </w:ins>
            <w:ins w:id="439" w:author="Jose M. Fortes (R&amp;S)" w:date="2021-05-20T15:37:00Z">
              <w:r w:rsidR="004B5E8F">
                <w:rPr>
                  <w:rFonts w:eastAsiaTheme="minorEastAsia"/>
                  <w:color w:val="0070C0"/>
                  <w:lang w:val="en-US" w:eastAsia="zh-CN"/>
                </w:rPr>
                <w:t>In addition, t</w:t>
              </w:r>
            </w:ins>
            <w:ins w:id="440" w:author="Jose M. Fortes (R&amp;S)" w:date="2021-05-20T15:29:00Z">
              <w:r>
                <w:rPr>
                  <w:rFonts w:eastAsiaTheme="minorEastAsia"/>
                  <w:color w:val="0070C0"/>
                  <w:lang w:val="en-US" w:eastAsia="zh-CN"/>
                </w:rPr>
                <w:t>he fact that RAN5</w:t>
              </w:r>
            </w:ins>
            <w:ins w:id="441"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Titolo3"/>
        <w:rPr>
          <w:sz w:val="24"/>
          <w:szCs w:val="16"/>
        </w:rPr>
      </w:pPr>
      <w:r w:rsidRPr="00805BE8">
        <w:rPr>
          <w:sz w:val="24"/>
          <w:szCs w:val="16"/>
        </w:rPr>
        <w:t>CRs/TPs comments collection</w:t>
      </w:r>
    </w:p>
    <w:tbl>
      <w:tblPr>
        <w:tblStyle w:val="Grigliatabella"/>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Titolo2"/>
      </w:pPr>
      <w:r w:rsidRPr="00035C50">
        <w:t>Summary</w:t>
      </w:r>
      <w:r w:rsidRPr="00035C50">
        <w:rPr>
          <w:rFonts w:hint="eastAsia"/>
        </w:rPr>
        <w:t xml:space="preserve"> for 1st round </w:t>
      </w:r>
    </w:p>
    <w:p w14:paraId="702EFDB0" w14:textId="77777777" w:rsidR="00DD19DE" w:rsidRPr="00805BE8" w:rsidRDefault="00DD19DE">
      <w:pPr>
        <w:pStyle w:val="Titolo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gliatabella"/>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Titolo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Grigliatabella"/>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726A" w:rsidRDefault="00035C50" w:rsidP="00B831AE">
      <w:pPr>
        <w:pStyle w:val="Titolo2"/>
        <w:rPr>
          <w:lang w:val="en-US"/>
        </w:rPr>
      </w:pPr>
      <w:r w:rsidRPr="0011726A">
        <w:rPr>
          <w:rFonts w:hint="eastAsia"/>
          <w:lang w:val="en-US"/>
        </w:rPr>
        <w:t>Discussion on 2nd round</w:t>
      </w:r>
      <w:r w:rsidR="00CB0305" w:rsidRPr="0011726A">
        <w:rPr>
          <w:lang w:val="en-US"/>
        </w:rPr>
        <w:t xml:space="preserve"> (if applicable)</w:t>
      </w:r>
    </w:p>
    <w:p w14:paraId="011D7A65" w14:textId="77777777" w:rsidR="00B24CA0" w:rsidRPr="00805BE8" w:rsidRDefault="00B24CA0" w:rsidP="00805BE8"/>
    <w:p w14:paraId="11F36725" w14:textId="2AD98DA9" w:rsidR="00DD19DE" w:rsidRPr="00045592" w:rsidRDefault="00142BB9" w:rsidP="00DD19DE">
      <w:pPr>
        <w:pStyle w:val="Titolo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Titolo2"/>
      </w:pPr>
      <w:r w:rsidRPr="00B831AE">
        <w:rPr>
          <w:rFonts w:hint="eastAsia"/>
        </w:rPr>
        <w:t>Companies</w:t>
      </w:r>
      <w:r w:rsidRPr="00B831AE">
        <w:t>’</w:t>
      </w:r>
      <w:r w:rsidRPr="00CB0305">
        <w:t xml:space="preserve"> contributions summary</w:t>
      </w:r>
    </w:p>
    <w:tbl>
      <w:tblPr>
        <w:tblStyle w:val="Grigliatabella"/>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5D13DBC0" w14:textId="77777777" w:rsidTr="00B05329">
        <w:trPr>
          <w:trHeight w:val="468"/>
        </w:trPr>
        <w:tc>
          <w:tcPr>
            <w:tcW w:w="1648" w:type="dxa"/>
          </w:tcPr>
          <w:p w14:paraId="7CBB7B21" w14:textId="4DD65A8E"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6F9308" w14:textId="5A98C910"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66B9EDB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05E08E9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12CA46C4"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75098ADE"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0A21534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3B854CC6"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03DF0A5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1E9B9CB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52D809C5"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44FBBCFB"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lastRenderedPageBreak/>
              <w:t>3</w:t>
            </w:r>
            <w:r w:rsidRPr="00AA1719">
              <w:rPr>
                <w:rFonts w:asciiTheme="minorHAnsi" w:hAnsiTheme="minorHAnsi" w:cstheme="minorHAnsi"/>
                <w:b/>
              </w:rPr>
              <w:tab/>
              <w:t>Technical Questions</w:t>
            </w:r>
          </w:p>
          <w:p w14:paraId="088DD10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36685F11" w14:textId="439916AB"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lastRenderedPageBreak/>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DengXian"/>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The study of EN-DC test method is limited to 1CC LTE with 1CC NR, as agreed in the WID. </w:t>
            </w:r>
          </w:p>
          <w:p w14:paraId="194652E4"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EN-DC mode, only specify NR requirements. </w:t>
            </w:r>
          </w:p>
          <w:p w14:paraId="39E6C2C1" w14:textId="77777777" w:rsidR="00944B93" w:rsidRDefault="00944B93" w:rsidP="00944B93">
            <w:pPr>
              <w:rPr>
                <w:rFonts w:eastAsia="DengXian"/>
                <w:lang w:eastAsia="zh-CN"/>
              </w:rPr>
            </w:pPr>
            <w:r>
              <w:rPr>
                <w:rFonts w:eastAsia="DengXian"/>
                <w:b/>
                <w:lang w:eastAsia="zh-CN"/>
              </w:rPr>
              <w:t>Observation 3</w:t>
            </w:r>
            <w:r>
              <w:rPr>
                <w:rFonts w:eastAsia="DengXian"/>
                <w:lang w:eastAsia="zh-CN"/>
              </w:rPr>
              <w:t>: For TRS testing, using a 50% uplink output power split between LTE and NR is an aligned configuration among different SDOs.</w:t>
            </w:r>
          </w:p>
          <w:p w14:paraId="64CA3C5B" w14:textId="77777777" w:rsidR="00944B93" w:rsidRDefault="00944B93" w:rsidP="00944B93">
            <w:pPr>
              <w:rPr>
                <w:rFonts w:eastAsia="DengXian"/>
                <w:b/>
                <w:lang w:eastAsia="zh-CN"/>
              </w:rPr>
            </w:pPr>
            <w:r>
              <w:rPr>
                <w:rFonts w:eastAsia="DengXian"/>
                <w:b/>
                <w:lang w:eastAsia="zh-CN"/>
              </w:rPr>
              <w:t>Proposal 1: For TRS testing in EN-DC mode, 50% uplink output power split between LTE and NR should be configured.</w:t>
            </w:r>
          </w:p>
          <w:p w14:paraId="3D7A4B85" w14:textId="77777777" w:rsidR="00944B93" w:rsidRDefault="00944B93" w:rsidP="00944B93">
            <w:pPr>
              <w:rPr>
                <w:rFonts w:eastAsia="DengXian"/>
                <w:lang w:eastAsia="zh-CN"/>
              </w:rPr>
            </w:pPr>
            <w:r>
              <w:rPr>
                <w:rFonts w:eastAsia="DengXian"/>
                <w:b/>
                <w:lang w:eastAsia="zh-CN"/>
              </w:rPr>
              <w:t>Observation 4</w:t>
            </w:r>
            <w:r>
              <w:rPr>
                <w:rFonts w:eastAsia="DengXian"/>
                <w:lang w:eastAsia="zh-CN"/>
              </w:rPr>
              <w:t>: For TRP testing, how to configure the LTE and NR power is different in CTIA and CCSA.</w:t>
            </w:r>
          </w:p>
          <w:p w14:paraId="17B00CB4" w14:textId="77777777" w:rsidR="00944B93" w:rsidRDefault="00944B93" w:rsidP="00944B93">
            <w:pPr>
              <w:rPr>
                <w:rFonts w:eastAsia="DengXian"/>
                <w:b/>
                <w:lang w:eastAsia="zh-CN"/>
              </w:rPr>
            </w:pPr>
            <w:r>
              <w:rPr>
                <w:rFonts w:eastAsia="DengXian"/>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DengXian"/>
                <w:b/>
                <w:lang w:eastAsia="zh-CN"/>
              </w:rPr>
            </w:pPr>
            <w:r>
              <w:rPr>
                <w:rFonts w:eastAsia="DengXian"/>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DengXian"/>
                <w:b/>
                <w:lang w:eastAsia="zh-CN"/>
              </w:rPr>
            </w:pPr>
            <w:r>
              <w:rPr>
                <w:rFonts w:eastAsia="DengXian"/>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SimSun"/>
                <w:b/>
                <w:lang w:eastAsia="zh-CN"/>
              </w:rPr>
              <w:t>setting P</w:t>
            </w:r>
            <w:r w:rsidRPr="00270EF5">
              <w:rPr>
                <w:rFonts w:eastAsia="SimSun"/>
                <w:b/>
                <w:vertAlign w:val="subscript"/>
                <w:lang w:eastAsia="zh-CN"/>
              </w:rPr>
              <w:t>max</w:t>
            </w:r>
            <w:r w:rsidRPr="00270EF5">
              <w:rPr>
                <w:rFonts w:eastAsia="SimSun"/>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Titolo2"/>
      </w:pPr>
      <w:r w:rsidRPr="004A7544">
        <w:rPr>
          <w:rFonts w:hint="eastAsia"/>
        </w:rPr>
        <w:t>Open issues</w:t>
      </w:r>
      <w:r>
        <w:t xml:space="preserve"> summary</w:t>
      </w:r>
    </w:p>
    <w:p w14:paraId="0734800A" w14:textId="2596758F" w:rsidR="00DD19DE" w:rsidRPr="00805BE8" w:rsidRDefault="00DD19DE" w:rsidP="00DD19DE">
      <w:pPr>
        <w:pStyle w:val="Titolo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6A7C522" w:rsidR="00DD19DE" w:rsidRDefault="005E773F" w:rsidP="00DD19DE">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Option1</w:t>
      </w:r>
      <w:r w:rsidR="00222C3C">
        <w:rPr>
          <w:rFonts w:eastAsia="SimSun"/>
          <w:color w:val="0070C0"/>
          <w:szCs w:val="24"/>
          <w:lang w:eastAsia="zh-CN"/>
        </w:rPr>
        <w:t xml:space="preserve"> (from GSMA):</w:t>
      </w:r>
      <w:r w:rsidR="00222C3C" w:rsidRPr="00222C3C">
        <w:t xml:space="preserve"> </w:t>
      </w:r>
      <w:r w:rsidR="00222C3C" w:rsidRPr="00222C3C">
        <w:rPr>
          <w:rFonts w:eastAsia="SimSun"/>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E773F">
        <w:rPr>
          <w:rFonts w:eastAsia="SimSun"/>
          <w:color w:val="0070C0"/>
          <w:szCs w:val="24"/>
          <w:lang w:eastAsia="zh-CN"/>
        </w:rPr>
        <w:t>others?</w:t>
      </w:r>
    </w:p>
    <w:p w14:paraId="699A8AC4" w14:textId="77777777" w:rsidR="00DD19DE" w:rsidRPr="00045592" w:rsidRDefault="00DD19DE" w:rsidP="00DD19DE">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39B6DCC4" w14:textId="77777777" w:rsidR="00DD19DE" w:rsidRPr="00045592" w:rsidRDefault="00DD19DE" w:rsidP="00DD19DE">
      <w:pPr>
        <w:rPr>
          <w:i/>
          <w:color w:val="0070C0"/>
          <w:lang w:eastAsia="zh-CN"/>
        </w:rPr>
      </w:pPr>
    </w:p>
    <w:p w14:paraId="37402C16" w14:textId="2FCC327C" w:rsidR="00DD19DE" w:rsidRPr="0011726A" w:rsidRDefault="00DD19DE" w:rsidP="00DD19DE">
      <w:pPr>
        <w:pStyle w:val="Titolo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56ED4" w14:textId="4526D896" w:rsidR="00791490" w:rsidRPr="00045592" w:rsidRDefault="00791490" w:rsidP="00791490">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D0D2F">
        <w:rPr>
          <w:rFonts w:eastAsia="SimSun"/>
          <w:color w:val="0070C0"/>
          <w:szCs w:val="24"/>
          <w:lang w:eastAsia="zh-CN"/>
        </w:rPr>
        <w:t>F</w:t>
      </w:r>
      <w:r>
        <w:rPr>
          <w:rFonts w:eastAsia="SimSun"/>
          <w:color w:val="0070C0"/>
          <w:szCs w:val="24"/>
          <w:lang w:eastAsia="zh-CN"/>
        </w:rPr>
        <w:t>ixed power splitting</w:t>
      </w:r>
      <w:r w:rsidR="007D0D2F">
        <w:rPr>
          <w:rFonts w:eastAsia="SimSun"/>
          <w:color w:val="0070C0"/>
          <w:szCs w:val="24"/>
          <w:lang w:eastAsia="zh-CN"/>
        </w:rPr>
        <w:t xml:space="preserve"> </w:t>
      </w:r>
    </w:p>
    <w:p w14:paraId="0F296760" w14:textId="4EADD1BF" w:rsidR="00791490" w:rsidRPr="00045592" w:rsidRDefault="00791490" w:rsidP="00791490">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Dynamic power sharing</w:t>
      </w:r>
    </w:p>
    <w:p w14:paraId="426F95BB" w14:textId="77777777" w:rsidR="00791490" w:rsidRPr="00045592" w:rsidRDefault="00791490" w:rsidP="00791490">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D00831" w14:textId="67E3F9ED" w:rsidR="00791490" w:rsidRDefault="00791490" w:rsidP="00791490">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7D0D2F">
        <w:rPr>
          <w:rFonts w:eastAsia="SimSun"/>
          <w:color w:val="0070C0"/>
          <w:szCs w:val="24"/>
          <w:lang w:eastAsia="zh-CN"/>
        </w:rPr>
        <w:t>BA</w:t>
      </w:r>
    </w:p>
    <w:p w14:paraId="1A92AAD3" w14:textId="77777777" w:rsidR="00791490" w:rsidRPr="00045592" w:rsidRDefault="00791490" w:rsidP="00791490">
      <w:pPr>
        <w:pStyle w:val="Paragrafoelenco"/>
        <w:overflowPunct/>
        <w:autoSpaceDE/>
        <w:autoSpaceDN/>
        <w:adjustRightInd/>
        <w:spacing w:after="120"/>
        <w:ind w:left="1440" w:firstLineChars="0" w:firstLine="0"/>
        <w:textAlignment w:val="auto"/>
        <w:rPr>
          <w:rFonts w:eastAsia="SimSun"/>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442" w:name="_Hlk71791577"/>
      <w:r w:rsidR="00A10410">
        <w:rPr>
          <w:rFonts w:hint="eastAsia"/>
          <w:b/>
          <w:color w:val="0070C0"/>
          <w:u w:val="single"/>
          <w:lang w:eastAsia="zh-CN"/>
        </w:rPr>
        <w:t>(</w:t>
      </w:r>
      <w:r w:rsidR="00A10410">
        <w:rPr>
          <w:b/>
          <w:color w:val="0070C0"/>
          <w:u w:val="single"/>
          <w:lang w:eastAsia="zh-CN"/>
        </w:rPr>
        <w:t>if fixed power splitting is selected)</w:t>
      </w:r>
      <w:bookmarkEnd w:id="442"/>
    </w:p>
    <w:p w14:paraId="33BDF521" w14:textId="77777777" w:rsidR="00791490" w:rsidRPr="00045592" w:rsidRDefault="00791490" w:rsidP="00791490">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71D466" w14:textId="6CE64C17" w:rsidR="00791490" w:rsidRPr="00045592" w:rsidRDefault="00791490" w:rsidP="00791490">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 xml:space="preserve">LTE and NR with a 50%-50% equal power sharing between LTE and NR </w:t>
      </w:r>
    </w:p>
    <w:p w14:paraId="3EEE05A0" w14:textId="77777777" w:rsidR="00791490" w:rsidRPr="00045592" w:rsidRDefault="00791490" w:rsidP="00791490">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4C5AAA49" w14:textId="77777777" w:rsidR="00791490" w:rsidRPr="00045592" w:rsidRDefault="00791490" w:rsidP="00791490">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438038" w14:textId="3CEF05CE" w:rsidR="00791490" w:rsidRPr="00045592" w:rsidRDefault="007D0D2F" w:rsidP="00791490">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E0F07" w14:textId="2C791EA8" w:rsidR="00791490" w:rsidRPr="00045592" w:rsidRDefault="00184F8B" w:rsidP="00791490">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LTE and NR with a 50%-50% equal power sharing between LTE and NR</w:t>
      </w:r>
      <w:r w:rsidR="00791490">
        <w:rPr>
          <w:rFonts w:eastAsia="SimSun"/>
          <w:color w:val="0070C0"/>
          <w:szCs w:val="24"/>
          <w:lang w:eastAsia="zh-CN"/>
        </w:rPr>
        <w:t xml:space="preserve"> </w:t>
      </w:r>
    </w:p>
    <w:p w14:paraId="01833199" w14:textId="77777777" w:rsidR="00791490" w:rsidRPr="00045592" w:rsidRDefault="00791490" w:rsidP="00791490">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21127AF3" w14:textId="77777777" w:rsidR="00791490" w:rsidRPr="00045592" w:rsidRDefault="00791490" w:rsidP="00791490">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370E0" w14:textId="12204561" w:rsidR="00791490" w:rsidRPr="00045592" w:rsidRDefault="00184F8B" w:rsidP="00791490">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5A2D35" w14:textId="0830B7AC" w:rsidR="00954007" w:rsidRPr="00045592" w:rsidRDefault="00954007" w:rsidP="0095400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(from GSMA)</w:t>
      </w:r>
      <w:r w:rsidRPr="00045592">
        <w:rPr>
          <w:rFonts w:eastAsia="SimSun"/>
          <w:color w:val="0070C0"/>
          <w:szCs w:val="24"/>
          <w:lang w:eastAsia="zh-CN"/>
        </w:rPr>
        <w:t xml:space="preserve">: </w:t>
      </w:r>
      <w:r w:rsidRPr="005E773F">
        <w:rPr>
          <w:rFonts w:eastAsia="SimSun"/>
          <w:color w:val="0070C0"/>
          <w:szCs w:val="24"/>
          <w:lang w:eastAsia="zh-CN"/>
        </w:rPr>
        <w:t>Measure TRP for both LTE and NR simultaneous or one by one</w:t>
      </w:r>
      <w:r>
        <w:rPr>
          <w:rFonts w:eastAsia="SimSun"/>
          <w:color w:val="0070C0"/>
          <w:szCs w:val="24"/>
          <w:lang w:eastAsia="zh-CN"/>
        </w:rPr>
        <w:t xml:space="preserve"> </w:t>
      </w:r>
    </w:p>
    <w:p w14:paraId="1B8501C7" w14:textId="725D8553" w:rsidR="00954007" w:rsidRDefault="00954007" w:rsidP="0095400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84F8B">
        <w:rPr>
          <w:rFonts w:eastAsia="SimSun"/>
          <w:color w:val="0070C0"/>
          <w:szCs w:val="24"/>
          <w:lang w:eastAsia="zh-CN"/>
        </w:rPr>
        <w:t>Only measure NR</w:t>
      </w:r>
      <w:r w:rsidR="00165EAE">
        <w:rPr>
          <w:rFonts w:eastAsia="SimSun"/>
          <w:color w:val="0070C0"/>
          <w:szCs w:val="24"/>
          <w:lang w:eastAsia="zh-CN"/>
        </w:rPr>
        <w:t>, given only NR requirement will be defined</w:t>
      </w:r>
    </w:p>
    <w:p w14:paraId="08D0C88D" w14:textId="71234379" w:rsidR="00346041" w:rsidRDefault="00346041" w:rsidP="0095400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8A1F99F" w14:textId="77777777" w:rsidR="00954007" w:rsidRPr="00045592" w:rsidRDefault="00954007" w:rsidP="00954007">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F229CB" w14:textId="6D1B06FF" w:rsidR="00954007" w:rsidRDefault="00184F8B" w:rsidP="0095400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54007">
        <w:rPr>
          <w:rFonts w:eastAsia="SimSun"/>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Should RAN4 develop a</w:t>
      </w:r>
      <w:r w:rsidR="00EB4E0F">
        <w:rPr>
          <w:rFonts w:eastAsia="SimSun"/>
          <w:color w:val="0070C0"/>
          <w:szCs w:val="24"/>
          <w:lang w:eastAsia="zh-CN"/>
        </w:rPr>
        <w:t>n additional</w:t>
      </w:r>
      <w:r>
        <w:rPr>
          <w:rFonts w:eastAsia="SimSun"/>
          <w:color w:val="0070C0"/>
          <w:szCs w:val="24"/>
          <w:lang w:eastAsia="zh-CN"/>
        </w:rPr>
        <w:t xml:space="preserve"> special test methodology to test DPS function?</w:t>
      </w:r>
    </w:p>
    <w:p w14:paraId="1EE188E8" w14:textId="4E8F6BBD" w:rsidR="00DB2A54" w:rsidRPr="00045592" w:rsidRDefault="00DB2A54" w:rsidP="00DB2A54">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Yes </w:t>
      </w:r>
    </w:p>
    <w:p w14:paraId="4D4DF99B" w14:textId="07E81487" w:rsidR="00DB2A54" w:rsidRDefault="00DB2A54" w:rsidP="00DB2A54">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No</w:t>
      </w:r>
    </w:p>
    <w:p w14:paraId="2E2DAF0F" w14:textId="561D716D" w:rsidR="00184F8B" w:rsidRPr="0011726A" w:rsidRDefault="00184F8B" w:rsidP="00184F8B">
      <w:pPr>
        <w:pStyle w:val="Titolo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p>
    <w:p w14:paraId="22E196D2" w14:textId="3E8894BB" w:rsidR="00184F8B" w:rsidRDefault="00184F8B" w:rsidP="00184F8B">
      <w:pPr>
        <w:pStyle w:val="Paragrafoelenco"/>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w:t>
      </w:r>
      <w:r w:rsidRPr="00184F8B">
        <w:rPr>
          <w:rFonts w:eastAsia="SimSun"/>
          <w:color w:val="0070C0"/>
          <w:szCs w:val="24"/>
          <w:lang w:eastAsia="zh-CN"/>
        </w:rPr>
        <w:t xml:space="preserve"> should define a mechanism on testing time reduction</w:t>
      </w:r>
      <w:r>
        <w:rPr>
          <w:rFonts w:eastAsia="SimSun"/>
          <w:color w:val="0070C0"/>
          <w:szCs w:val="24"/>
          <w:lang w:eastAsia="zh-CN"/>
        </w:rPr>
        <w:t xml:space="preserve"> of EN-DC combinations</w:t>
      </w:r>
    </w:p>
    <w:p w14:paraId="5C98A0D1" w14:textId="4C08DECE" w:rsidR="00184F8B" w:rsidRPr="00045592" w:rsidRDefault="00184F8B" w:rsidP="00184F8B">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665E55A7" w14:textId="77777777" w:rsidR="00184F8B" w:rsidRPr="00045592" w:rsidRDefault="00184F8B" w:rsidP="00184F8B">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11726A" w:rsidRDefault="00DD19DE" w:rsidP="00DD19DE">
      <w:pPr>
        <w:pStyle w:val="Titolo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7930AAC3" w14:textId="6A3199B1" w:rsidR="00DD19DE" w:rsidRDefault="00DD19DE">
      <w:pPr>
        <w:pStyle w:val="Titolo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Grigliatabella"/>
        <w:tblW w:w="0" w:type="auto"/>
        <w:tblLook w:val="04A0" w:firstRow="1" w:lastRow="0" w:firstColumn="1" w:lastColumn="0" w:noHBand="0" w:noVBand="1"/>
      </w:tblPr>
      <w:tblGrid>
        <w:gridCol w:w="1538"/>
        <w:gridCol w:w="8093"/>
      </w:tblGrid>
      <w:tr w:rsidR="00F115F5" w14:paraId="4CD5F215" w14:textId="77777777" w:rsidTr="00B05329">
        <w:tc>
          <w:tcPr>
            <w:tcW w:w="1236"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5329">
        <w:tc>
          <w:tcPr>
            <w:tcW w:w="1236" w:type="dxa"/>
          </w:tcPr>
          <w:p w14:paraId="46B4EE1D" w14:textId="41FA87EF" w:rsidR="00F115F5" w:rsidRPr="003418CB" w:rsidRDefault="0011726A" w:rsidP="00B05329">
            <w:pPr>
              <w:spacing w:after="120"/>
              <w:rPr>
                <w:rFonts w:eastAsiaTheme="minorEastAsia"/>
                <w:color w:val="0070C0"/>
                <w:lang w:val="en-US" w:eastAsia="zh-CN"/>
              </w:rPr>
            </w:pPr>
            <w:ins w:id="443" w:author="Qualcomm" w:date="2021-05-20T11:04:00Z">
              <w:r>
                <w:rPr>
                  <w:rFonts w:eastAsiaTheme="minorEastAsia"/>
                  <w:color w:val="0070C0"/>
                  <w:lang w:val="en-US" w:eastAsia="zh-CN"/>
                </w:rPr>
                <w:t>Qualcomm</w:t>
              </w:r>
            </w:ins>
            <w:del w:id="444" w:author="Qualcomm" w:date="2021-05-20T11:04:00Z">
              <w:r w:rsidR="00F115F5" w:rsidDel="0011726A">
                <w:rPr>
                  <w:rFonts w:eastAsiaTheme="minorEastAsia" w:hint="eastAsia"/>
                  <w:color w:val="0070C0"/>
                  <w:lang w:val="en-US" w:eastAsia="zh-CN"/>
                </w:rPr>
                <w:delText>XXX</w:delText>
              </w:r>
            </w:del>
          </w:p>
        </w:tc>
        <w:tc>
          <w:tcPr>
            <w:tcW w:w="8395" w:type="dxa"/>
          </w:tcPr>
          <w:p w14:paraId="261FAA40" w14:textId="359CEA5B" w:rsidR="00F115F5" w:rsidRPr="003418CB" w:rsidRDefault="0011726A" w:rsidP="00B05329">
            <w:pPr>
              <w:spacing w:after="120"/>
              <w:rPr>
                <w:rFonts w:eastAsiaTheme="minorEastAsia"/>
                <w:color w:val="0070C0"/>
                <w:lang w:val="en-US" w:eastAsia="zh-CN"/>
              </w:rPr>
            </w:pPr>
            <w:ins w:id="445" w:author="Qualcomm" w:date="2021-05-20T11:04:00Z">
              <w:r>
                <w:rPr>
                  <w:rFonts w:eastAsiaTheme="minorEastAsia"/>
                  <w:color w:val="0070C0"/>
                  <w:lang w:val="en-US" w:eastAsia="zh-CN"/>
                </w:rPr>
                <w:t>Option 1</w:t>
              </w:r>
            </w:ins>
          </w:p>
        </w:tc>
      </w:tr>
      <w:tr w:rsidR="00DE1364" w14:paraId="14CC4BEF" w14:textId="77777777" w:rsidTr="00B05329">
        <w:trPr>
          <w:ins w:id="446" w:author="Harris, Paul, Vodafone Group" w:date="2021-05-20T17:23:00Z"/>
        </w:trPr>
        <w:tc>
          <w:tcPr>
            <w:tcW w:w="1236" w:type="dxa"/>
          </w:tcPr>
          <w:p w14:paraId="4D7B045D" w14:textId="035AD209" w:rsidR="00DE1364" w:rsidRDefault="00DE1364" w:rsidP="00B05329">
            <w:pPr>
              <w:spacing w:after="120"/>
              <w:rPr>
                <w:ins w:id="447" w:author="Harris, Paul, Vodafone Group" w:date="2021-05-20T17:23:00Z"/>
                <w:rFonts w:eastAsiaTheme="minorEastAsia"/>
                <w:color w:val="0070C0"/>
                <w:lang w:val="en-US" w:eastAsia="zh-CN"/>
              </w:rPr>
            </w:pPr>
            <w:ins w:id="448" w:author="Harris, Paul, Vodafone Group" w:date="2021-05-20T17:23:00Z">
              <w:r>
                <w:rPr>
                  <w:rFonts w:eastAsiaTheme="minorEastAsia"/>
                  <w:color w:val="0070C0"/>
                  <w:lang w:val="en-US" w:eastAsia="zh-CN"/>
                </w:rPr>
                <w:t>Vodafone</w:t>
              </w:r>
            </w:ins>
          </w:p>
        </w:tc>
        <w:tc>
          <w:tcPr>
            <w:tcW w:w="8395" w:type="dxa"/>
          </w:tcPr>
          <w:p w14:paraId="0363554E" w14:textId="61D4099C" w:rsidR="00DE1364" w:rsidRDefault="00DE1364" w:rsidP="00B05329">
            <w:pPr>
              <w:spacing w:after="120"/>
              <w:rPr>
                <w:ins w:id="449" w:author="Harris, Paul, Vodafone Group" w:date="2021-05-20T17:23:00Z"/>
                <w:rFonts w:eastAsiaTheme="minorEastAsia"/>
                <w:color w:val="0070C0"/>
                <w:lang w:val="en-US" w:eastAsia="zh-CN"/>
              </w:rPr>
            </w:pPr>
            <w:ins w:id="450" w:author="Harris, Paul, Vodafone Group" w:date="2021-05-20T17:23:00Z">
              <w:r>
                <w:rPr>
                  <w:rFonts w:eastAsiaTheme="minorEastAsia"/>
                  <w:color w:val="0070C0"/>
                  <w:lang w:val="en-US" w:eastAsia="zh-CN"/>
                </w:rPr>
                <w:t>Option 1</w:t>
              </w:r>
            </w:ins>
          </w:p>
        </w:tc>
      </w:tr>
      <w:tr w:rsidR="001B6995" w14:paraId="30A4CE53" w14:textId="77777777" w:rsidTr="00B05329">
        <w:tc>
          <w:tcPr>
            <w:tcW w:w="1236" w:type="dxa"/>
          </w:tcPr>
          <w:p w14:paraId="66AC0F2D" w14:textId="3A43E23C" w:rsidR="001B6995" w:rsidRDefault="001B6995" w:rsidP="00B05329">
            <w:pPr>
              <w:spacing w:after="120"/>
              <w:rPr>
                <w:rFonts w:eastAsiaTheme="minorEastAsia"/>
                <w:color w:val="0070C0"/>
                <w:lang w:val="en-US" w:eastAsia="zh-CN"/>
              </w:rPr>
            </w:pPr>
            <w:ins w:id="451" w:author="TIM" w:date="2021-05-21T00:02:00Z">
              <w:r>
                <w:rPr>
                  <w:rFonts w:eastAsiaTheme="minorEastAsia"/>
                  <w:color w:val="0070C0"/>
                  <w:lang w:val="en-US" w:eastAsia="zh-CN"/>
                </w:rPr>
                <w:t>TIM</w:t>
              </w:r>
            </w:ins>
          </w:p>
        </w:tc>
        <w:tc>
          <w:tcPr>
            <w:tcW w:w="8395" w:type="dxa"/>
          </w:tcPr>
          <w:p w14:paraId="38D08375" w14:textId="77777777" w:rsidR="001B6995" w:rsidRDefault="001B6995" w:rsidP="00B05329">
            <w:pPr>
              <w:spacing w:after="120"/>
              <w:rPr>
                <w:ins w:id="452" w:author="TIM" w:date="2021-05-21T00:05:00Z"/>
                <w:rFonts w:eastAsiaTheme="minorEastAsia"/>
                <w:color w:val="0070C0"/>
                <w:lang w:val="en-US" w:eastAsia="zh-CN"/>
              </w:rPr>
            </w:pPr>
            <w:ins w:id="453" w:author="TIM" w:date="2021-05-21T00:02:00Z">
              <w:r>
                <w:rPr>
                  <w:rFonts w:eastAsiaTheme="minorEastAsia"/>
                  <w:color w:val="0070C0"/>
                  <w:lang w:val="en-US" w:eastAsia="zh-CN"/>
                </w:rPr>
                <w:t>Option 1</w:t>
              </w:r>
            </w:ins>
          </w:p>
          <w:p w14:paraId="71CF16A6" w14:textId="103167D6" w:rsidR="001B6995" w:rsidRDefault="001B6995" w:rsidP="00B05329">
            <w:pPr>
              <w:spacing w:after="120"/>
              <w:rPr>
                <w:rFonts w:eastAsiaTheme="minorEastAsia"/>
                <w:color w:val="0070C0"/>
                <w:lang w:val="en-US" w:eastAsia="zh-CN"/>
              </w:rPr>
            </w:pPr>
            <w:ins w:id="454" w:author="TIM" w:date="2021-05-21T00:05:00Z">
              <w:r>
                <w:rPr>
                  <w:rFonts w:eastAsiaTheme="minorEastAsia"/>
                  <w:color w:val="0070C0"/>
                  <w:lang w:val="en-US" w:eastAsia="zh-CN"/>
                </w:rPr>
                <w:t xml:space="preserve">Does this mean that different sets of </w:t>
              </w:r>
            </w:ins>
            <w:ins w:id="455" w:author="TIM" w:date="2021-05-21T00:06:00Z">
              <w:r w:rsidR="00312A44">
                <w:rPr>
                  <w:rFonts w:eastAsiaTheme="minorEastAsia"/>
                  <w:color w:val="0070C0"/>
                  <w:lang w:val="en-US" w:eastAsia="zh-CN"/>
                </w:rPr>
                <w:t xml:space="preserve">minimum </w:t>
              </w:r>
            </w:ins>
            <w:ins w:id="456" w:author="TIM" w:date="2021-05-21T00:07:00Z">
              <w:r w:rsidR="00312A44">
                <w:rPr>
                  <w:rFonts w:eastAsiaTheme="minorEastAsia"/>
                  <w:color w:val="0070C0"/>
                  <w:lang w:val="en-US" w:eastAsia="zh-CN"/>
                </w:rPr>
                <w:t xml:space="preserve">TRP/TRS performance </w:t>
              </w:r>
            </w:ins>
            <w:ins w:id="457" w:author="TIM" w:date="2021-05-21T00:05:00Z">
              <w:r>
                <w:rPr>
                  <w:rFonts w:eastAsiaTheme="minorEastAsia"/>
                  <w:color w:val="0070C0"/>
                  <w:lang w:val="en-US" w:eastAsia="zh-CN"/>
                </w:rPr>
                <w:t>requirements will be defined according to the use scenario (i.e. talk mode, bro</w:t>
              </w:r>
            </w:ins>
            <w:ins w:id="458" w:author="TIM" w:date="2021-05-21T00:06:00Z">
              <w:r>
                <w:rPr>
                  <w:rFonts w:eastAsiaTheme="minorEastAsia"/>
                  <w:color w:val="0070C0"/>
                  <w:lang w:val="en-US" w:eastAsia="zh-CN"/>
                </w:rPr>
                <w:t>wsing mode and Free Space)?</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Grigliatabella"/>
        <w:tblW w:w="0" w:type="auto"/>
        <w:tblLook w:val="04A0" w:firstRow="1" w:lastRow="0" w:firstColumn="1" w:lastColumn="0" w:noHBand="0" w:noVBand="1"/>
      </w:tblPr>
      <w:tblGrid>
        <w:gridCol w:w="1405"/>
        <w:gridCol w:w="8226"/>
      </w:tblGrid>
      <w:tr w:rsidR="00F115F5" w14:paraId="1C9F3D7C" w14:textId="77777777" w:rsidTr="004B5E8F">
        <w:tc>
          <w:tcPr>
            <w:tcW w:w="1405"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4B5E8F">
        <w:tc>
          <w:tcPr>
            <w:tcW w:w="1405" w:type="dxa"/>
          </w:tcPr>
          <w:p w14:paraId="2406805C" w14:textId="4AAAD61E"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17B48F45" w14:textId="25575FBF"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1AA659A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5D8A67B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0A7CCC58"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6E0ED914"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00684B7B" w14:textId="77777777" w:rsidTr="004B5E8F">
        <w:tc>
          <w:tcPr>
            <w:tcW w:w="1405" w:type="dxa"/>
          </w:tcPr>
          <w:p w14:paraId="4966EFD2" w14:textId="0584F3A5" w:rsidR="0011726A" w:rsidRDefault="0011726A" w:rsidP="0011726A">
            <w:pPr>
              <w:spacing w:after="120"/>
              <w:rPr>
                <w:rFonts w:eastAsiaTheme="minorEastAsia"/>
                <w:color w:val="0070C0"/>
                <w:lang w:val="en-US" w:eastAsia="zh-CN"/>
              </w:rPr>
            </w:pPr>
            <w:ins w:id="459" w:author="Qualcomm" w:date="2021-05-20T11:05:00Z">
              <w:r>
                <w:rPr>
                  <w:rFonts w:eastAsiaTheme="minorEastAsia"/>
                  <w:color w:val="0070C0"/>
                  <w:lang w:val="en-US" w:eastAsia="zh-CN"/>
                </w:rPr>
                <w:t>Qualcomm</w:t>
              </w:r>
            </w:ins>
            <w:del w:id="460" w:author="Qualcomm" w:date="2021-05-20T11:05:00Z">
              <w:r w:rsidDel="002A782F">
                <w:rPr>
                  <w:rFonts w:eastAsiaTheme="minorEastAsia"/>
                  <w:color w:val="0070C0"/>
                  <w:lang w:val="en-US" w:eastAsia="zh-CN"/>
                </w:rPr>
                <w:delText>xxx</w:delText>
              </w:r>
            </w:del>
          </w:p>
        </w:tc>
        <w:tc>
          <w:tcPr>
            <w:tcW w:w="8226" w:type="dxa"/>
          </w:tcPr>
          <w:p w14:paraId="5883B970" w14:textId="77777777" w:rsidR="0011726A" w:rsidRDefault="0011726A" w:rsidP="0011726A">
            <w:pPr>
              <w:spacing w:after="120"/>
              <w:rPr>
                <w:ins w:id="461" w:author="Qualcomm" w:date="2021-05-20T11:05:00Z"/>
                <w:rFonts w:eastAsiaTheme="minorEastAsia"/>
                <w:color w:val="0070C0"/>
                <w:lang w:val="en-US" w:eastAsia="zh-CN"/>
              </w:rPr>
            </w:pPr>
            <w:ins w:id="462"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39596AF4" w14:textId="77777777" w:rsidR="00D96BE5" w:rsidRDefault="0011726A" w:rsidP="0011726A">
            <w:pPr>
              <w:spacing w:after="120"/>
              <w:rPr>
                <w:ins w:id="463" w:author="Qualcomm" w:date="2021-05-20T11:11:00Z"/>
                <w:rFonts w:eastAsiaTheme="minorEastAsia"/>
                <w:color w:val="0070C0"/>
                <w:lang w:val="en-US" w:eastAsia="zh-CN"/>
              </w:rPr>
            </w:pPr>
            <w:ins w:id="464" w:author="Qualcomm" w:date="2021-05-20T11:05:00Z">
              <w:r w:rsidRPr="00814260">
                <w:rPr>
                  <w:rFonts w:eastAsiaTheme="minorEastAsia"/>
                  <w:color w:val="0070C0"/>
                  <w:lang w:val="en-US" w:eastAsia="zh-CN"/>
                </w:rPr>
                <w:t>Option 1</w:t>
              </w:r>
            </w:ins>
          </w:p>
          <w:p w14:paraId="506DD5E1" w14:textId="01B93601" w:rsidR="0011726A" w:rsidRDefault="0011726A" w:rsidP="0011726A">
            <w:pPr>
              <w:spacing w:after="120"/>
              <w:rPr>
                <w:ins w:id="465" w:author="Qualcomm" w:date="2021-05-20T11:05:00Z"/>
                <w:rFonts w:eastAsiaTheme="minorEastAsia"/>
                <w:color w:val="0070C0"/>
                <w:lang w:val="en-US" w:eastAsia="zh-CN"/>
              </w:rPr>
            </w:pPr>
            <w:ins w:id="466"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0B2EA90" w14:textId="77777777" w:rsidR="0011726A" w:rsidRDefault="0011726A" w:rsidP="0011726A">
            <w:pPr>
              <w:spacing w:after="120"/>
              <w:rPr>
                <w:ins w:id="467" w:author="Qualcomm" w:date="2021-05-20T11:05:00Z"/>
                <w:rFonts w:eastAsiaTheme="minorEastAsia"/>
                <w:color w:val="0070C0"/>
                <w:lang w:val="en-US" w:eastAsia="zh-CN"/>
              </w:rPr>
            </w:pPr>
            <w:ins w:id="468"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0ADD5747" w14:textId="77777777" w:rsidR="0011726A" w:rsidRDefault="0011726A" w:rsidP="0011726A">
            <w:pPr>
              <w:spacing w:after="120"/>
              <w:rPr>
                <w:ins w:id="469" w:author="Qualcomm" w:date="2021-05-20T11:05:00Z"/>
                <w:rFonts w:eastAsiaTheme="minorEastAsia"/>
                <w:color w:val="0070C0"/>
                <w:lang w:val="en-US" w:eastAsia="zh-CN"/>
              </w:rPr>
            </w:pPr>
            <w:ins w:id="470"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686A04C6" w14:textId="77777777" w:rsidR="0011726A" w:rsidRDefault="0011726A" w:rsidP="0011726A">
            <w:pPr>
              <w:spacing w:after="120"/>
              <w:rPr>
                <w:ins w:id="471" w:author="Qualcomm" w:date="2021-05-20T11:05:00Z"/>
                <w:rFonts w:eastAsiaTheme="minorEastAsia"/>
                <w:color w:val="0070C0"/>
                <w:lang w:val="en-US" w:eastAsia="zh-CN"/>
              </w:rPr>
            </w:pPr>
            <w:ins w:id="472"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464612CB" w14:textId="77777777" w:rsidR="0011726A" w:rsidRDefault="0011726A" w:rsidP="0011726A">
            <w:pPr>
              <w:spacing w:after="120"/>
              <w:rPr>
                <w:ins w:id="473" w:author="Qualcomm" w:date="2021-05-20T11:05:00Z"/>
                <w:rFonts w:eastAsiaTheme="minorEastAsia"/>
                <w:color w:val="0070C0"/>
                <w:lang w:val="en-US" w:eastAsia="zh-CN"/>
              </w:rPr>
            </w:pPr>
            <w:ins w:id="474"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94BE10C" w14:textId="77777777" w:rsidR="0011726A" w:rsidRDefault="0011726A" w:rsidP="0011726A">
            <w:pPr>
              <w:spacing w:after="120"/>
              <w:rPr>
                <w:ins w:id="475" w:author="Qualcomm" w:date="2021-05-20T11:05:00Z"/>
                <w:rFonts w:eastAsiaTheme="minorEastAsia"/>
                <w:color w:val="0070C0"/>
                <w:lang w:val="en-US" w:eastAsia="zh-CN"/>
              </w:rPr>
            </w:pPr>
            <w:ins w:id="476"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3F054108" w14:textId="77777777" w:rsidR="0011726A" w:rsidRDefault="0011726A" w:rsidP="0011726A">
            <w:pPr>
              <w:spacing w:after="120"/>
              <w:rPr>
                <w:ins w:id="477" w:author="Qualcomm" w:date="2021-05-20T11:05:00Z"/>
                <w:rFonts w:eastAsiaTheme="minorEastAsia"/>
                <w:color w:val="0070C0"/>
                <w:lang w:val="en-US" w:eastAsia="zh-CN"/>
              </w:rPr>
            </w:pPr>
            <w:ins w:id="478"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0D0B2A74" w14:textId="479CA82C" w:rsidR="0011726A" w:rsidRPr="003418CB" w:rsidRDefault="0011726A" w:rsidP="0011726A">
            <w:pPr>
              <w:spacing w:after="120"/>
              <w:rPr>
                <w:rFonts w:eastAsiaTheme="minorEastAsia"/>
                <w:color w:val="0070C0"/>
                <w:lang w:val="en-US" w:eastAsia="zh-CN"/>
              </w:rPr>
            </w:pPr>
            <w:ins w:id="479" w:author="Qualcomm" w:date="2021-05-20T11:05:00Z">
              <w:r>
                <w:rPr>
                  <w:rFonts w:eastAsiaTheme="minorEastAsia"/>
                  <w:color w:val="0070C0"/>
                  <w:lang w:val="en-US" w:eastAsia="zh-CN"/>
                </w:rPr>
                <w:t>RAN4 needs to further discuss on this.</w:t>
              </w:r>
            </w:ins>
          </w:p>
        </w:tc>
      </w:tr>
      <w:tr w:rsidR="008E188F" w14:paraId="7292F2FF" w14:textId="77777777" w:rsidTr="004B5E8F">
        <w:trPr>
          <w:ins w:id="480" w:author="Ting-Wei Kang (康庭維)" w:date="2021-05-20T13:55:00Z"/>
        </w:trPr>
        <w:tc>
          <w:tcPr>
            <w:tcW w:w="1405" w:type="dxa"/>
          </w:tcPr>
          <w:p w14:paraId="5AB95A54" w14:textId="78A8FBD4" w:rsidR="008E188F" w:rsidRDefault="008E188F" w:rsidP="008E188F">
            <w:pPr>
              <w:spacing w:after="120"/>
              <w:rPr>
                <w:ins w:id="481" w:author="Ting-Wei Kang (康庭維)" w:date="2021-05-20T13:55:00Z"/>
                <w:rFonts w:eastAsiaTheme="minorEastAsia"/>
                <w:color w:val="0070C0"/>
                <w:lang w:val="en-US" w:eastAsia="zh-CN"/>
              </w:rPr>
            </w:pPr>
            <w:ins w:id="482" w:author="Ting-Wei Kang (康庭維)" w:date="2021-05-20T13:55: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226" w:type="dxa"/>
          </w:tcPr>
          <w:p w14:paraId="32A99F38" w14:textId="77777777" w:rsidR="008E188F" w:rsidRDefault="008E188F" w:rsidP="008E188F">
            <w:pPr>
              <w:spacing w:after="120"/>
              <w:rPr>
                <w:ins w:id="483" w:author="Ting-Wei Kang (康庭維)" w:date="2021-05-20T13:56:00Z"/>
                <w:rFonts w:eastAsiaTheme="minorEastAsia"/>
                <w:color w:val="0070C0"/>
                <w:lang w:val="en-US" w:eastAsia="zh-CN"/>
              </w:rPr>
            </w:pPr>
            <w:ins w:id="484"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CB1FE3" w14:textId="045E436C" w:rsidR="008E188F" w:rsidRPr="00693D52" w:rsidRDefault="008E188F" w:rsidP="008E188F">
            <w:pPr>
              <w:spacing w:after="120"/>
              <w:rPr>
                <w:ins w:id="485" w:author="Ting-Wei Kang (康庭維)" w:date="2021-05-20T13:55:00Z"/>
                <w:rFonts w:eastAsiaTheme="minorEastAsia"/>
                <w:color w:val="0070C0"/>
                <w:lang w:val="en-US" w:eastAsia="zh-CN"/>
              </w:rPr>
            </w:pPr>
            <w:ins w:id="486"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7CB58E68" w14:textId="77777777" w:rsidTr="004B5E8F">
        <w:trPr>
          <w:ins w:id="487" w:author="Jose M. Fortes (R&amp;S)" w:date="2021-05-20T15:38:00Z"/>
        </w:trPr>
        <w:tc>
          <w:tcPr>
            <w:tcW w:w="1405" w:type="dxa"/>
          </w:tcPr>
          <w:p w14:paraId="40825953" w14:textId="20201D7D" w:rsidR="004B5E8F" w:rsidRPr="004B5E8F" w:rsidRDefault="004B5E8F">
            <w:pPr>
              <w:rPr>
                <w:ins w:id="488" w:author="Jose M. Fortes (R&amp;S)" w:date="2021-05-20T15:38:00Z"/>
                <w:rPrChange w:id="489" w:author="Jose M. Fortes (R&amp;S)" w:date="2021-05-20T15:39:00Z">
                  <w:rPr>
                    <w:ins w:id="490" w:author="Jose M. Fortes (R&amp;S)" w:date="2021-05-20T15:38:00Z"/>
                    <w:lang w:val="en-US" w:eastAsia="zh-TW"/>
                  </w:rPr>
                </w:rPrChange>
              </w:rPr>
              <w:pPrChange w:id="491" w:author="Ting-Wei Kang (康庭維)" w:date="2021-05-20T15:39:00Z">
                <w:pPr>
                  <w:spacing w:after="120"/>
                </w:pPr>
              </w:pPrChange>
            </w:pPr>
            <w:ins w:id="492" w:author="Jose M. Fortes (R&amp;S)" w:date="2021-05-20T15:38:00Z">
              <w:r w:rsidRPr="004B5E8F">
                <w:rPr>
                  <w:rPrChange w:id="493" w:author="Jose M. Fortes (R&amp;S)" w:date="2021-05-20T15:39:00Z">
                    <w:rPr>
                      <w:lang w:val="en-US" w:eastAsia="zh-TW"/>
                    </w:rPr>
                  </w:rPrChange>
                </w:rPr>
                <w:t>R&amp;S</w:t>
              </w:r>
            </w:ins>
          </w:p>
        </w:tc>
        <w:tc>
          <w:tcPr>
            <w:tcW w:w="8226" w:type="dxa"/>
          </w:tcPr>
          <w:p w14:paraId="198E4C00" w14:textId="06802D47" w:rsidR="004B5E8F" w:rsidRDefault="004B5E8F" w:rsidP="004B5E8F">
            <w:pPr>
              <w:spacing w:after="120"/>
              <w:rPr>
                <w:ins w:id="494" w:author="Jose M. Fortes (R&amp;S)" w:date="2021-05-20T15:39:00Z"/>
                <w:rFonts w:eastAsiaTheme="minorEastAsia"/>
                <w:color w:val="0070C0"/>
                <w:lang w:val="en-US" w:eastAsia="zh-CN"/>
              </w:rPr>
            </w:pPr>
            <w:ins w:id="495"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E55C34C" w14:textId="74F6174C" w:rsidR="004B5E8F" w:rsidRDefault="004B5E8F" w:rsidP="004B5E8F">
            <w:pPr>
              <w:spacing w:after="120"/>
              <w:rPr>
                <w:ins w:id="496" w:author="Jose M. Fortes (R&amp;S)" w:date="2021-05-20T15:40:00Z"/>
                <w:rFonts w:eastAsiaTheme="minorEastAsia"/>
                <w:color w:val="0070C0"/>
                <w:lang w:val="en-US" w:eastAsia="zh-CN"/>
              </w:rPr>
            </w:pPr>
            <w:ins w:id="497" w:author="Jose M. Fortes (R&amp;S)" w:date="2021-05-20T15:39:00Z">
              <w:r>
                <w:rPr>
                  <w:rFonts w:eastAsiaTheme="minorEastAsia"/>
                  <w:color w:val="0070C0"/>
                  <w:lang w:val="en-US" w:eastAsia="zh-CN"/>
                </w:rPr>
                <w:t xml:space="preserve">In order to ensure stable testing conditions for OTA, we </w:t>
              </w:r>
            </w:ins>
            <w:ins w:id="498" w:author="Jose M. Fortes (R&amp;S)" w:date="2021-05-20T15:40:00Z">
              <w:r>
                <w:rPr>
                  <w:rFonts w:eastAsiaTheme="minorEastAsia"/>
                  <w:color w:val="0070C0"/>
                  <w:lang w:val="en-US" w:eastAsia="zh-CN"/>
                </w:rPr>
                <w:t>recommend Option 1.</w:t>
              </w:r>
            </w:ins>
          </w:p>
          <w:p w14:paraId="03064ECE" w14:textId="3EC4C51F" w:rsidR="004B5E8F" w:rsidRDefault="004B5E8F" w:rsidP="004B5E8F">
            <w:pPr>
              <w:spacing w:after="120"/>
              <w:rPr>
                <w:ins w:id="499" w:author="Jose M. Fortes (R&amp;S)" w:date="2021-05-20T15:40:00Z"/>
                <w:rFonts w:eastAsiaTheme="minorEastAsia"/>
                <w:color w:val="0070C0"/>
                <w:lang w:val="en-US" w:eastAsia="zh-CN"/>
              </w:rPr>
            </w:pPr>
            <w:ins w:id="500" w:author="Jose M. Fortes (R&amp;S)" w:date="2021-05-20T15:3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4CE9C30D" w14:textId="424C4B83" w:rsidR="004B5E8F" w:rsidRDefault="004B5E8F" w:rsidP="004B5E8F">
            <w:pPr>
              <w:spacing w:after="120"/>
              <w:rPr>
                <w:ins w:id="501" w:author="Jose M. Fortes (R&amp;S)" w:date="2021-05-20T15:39:00Z"/>
                <w:rFonts w:eastAsiaTheme="minorEastAsia"/>
                <w:color w:val="0070C0"/>
                <w:lang w:val="en-US" w:eastAsia="zh-CN"/>
              </w:rPr>
            </w:pPr>
            <w:ins w:id="502" w:author="Jose M. Fortes (R&amp;S)" w:date="2021-05-20T15:40:00Z">
              <w:r>
                <w:rPr>
                  <w:rFonts w:eastAsiaTheme="minorEastAsia"/>
                  <w:color w:val="0070C0"/>
                  <w:lang w:val="en-US" w:eastAsia="zh-CN"/>
                </w:rPr>
                <w:lastRenderedPageBreak/>
                <w:t xml:space="preserve">In our understanding, Option 1: 50%-50% power </w:t>
              </w:r>
            </w:ins>
            <w:ins w:id="503" w:author="Jose M. Fortes (R&amp;S)" w:date="2021-05-20T15:41:00Z">
              <w:r>
                <w:rPr>
                  <w:rFonts w:eastAsiaTheme="minorEastAsia"/>
                  <w:color w:val="0070C0"/>
                  <w:lang w:val="en-US" w:eastAsia="zh-CN"/>
                </w:rPr>
                <w:t xml:space="preserve">sharing represents a realistic case for the usage in the field when </w:t>
              </w:r>
            </w:ins>
            <w:ins w:id="504" w:author="Jose M. Fortes (R&amp;S)" w:date="2021-05-20T15:43:00Z">
              <w:r>
                <w:rPr>
                  <w:rFonts w:eastAsiaTheme="minorEastAsia"/>
                  <w:color w:val="0070C0"/>
                  <w:lang w:val="en-US" w:eastAsia="zh-CN"/>
                </w:rPr>
                <w:t xml:space="preserve">the UE is at cell edge for both bands </w:t>
              </w:r>
            </w:ins>
            <w:ins w:id="505" w:author="Jose M. Fortes (R&amp;S)" w:date="2021-05-20T15:42:00Z">
              <w:r>
                <w:rPr>
                  <w:rFonts w:eastAsiaTheme="minorEastAsia"/>
                  <w:color w:val="0070C0"/>
                  <w:lang w:val="en-US" w:eastAsia="zh-CN"/>
                </w:rPr>
                <w:t>(what is typically the use case considered for OTA testing).</w:t>
              </w:r>
            </w:ins>
          </w:p>
          <w:p w14:paraId="2409EE28" w14:textId="0021E98B" w:rsidR="004B5E8F" w:rsidRDefault="004B5E8F" w:rsidP="004B5E8F">
            <w:pPr>
              <w:spacing w:after="120"/>
              <w:rPr>
                <w:ins w:id="506" w:author="Jose M. Fortes (R&amp;S)" w:date="2021-05-20T15:42:00Z"/>
                <w:rFonts w:eastAsiaTheme="minorEastAsia"/>
                <w:color w:val="0070C0"/>
                <w:lang w:val="en-US" w:eastAsia="zh-CN"/>
              </w:rPr>
            </w:pPr>
            <w:ins w:id="507" w:author="Jose M. Fortes (R&amp;S)" w:date="2021-05-20T15:3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00A84869" w14:textId="1D2C32D5" w:rsidR="004B5E8F" w:rsidRDefault="004B5E8F" w:rsidP="004B5E8F">
            <w:pPr>
              <w:spacing w:after="120"/>
              <w:rPr>
                <w:ins w:id="508" w:author="Jose M. Fortes (R&amp;S)" w:date="2021-05-20T15:42:00Z"/>
                <w:rFonts w:eastAsiaTheme="minorEastAsia"/>
                <w:color w:val="0070C0"/>
                <w:lang w:val="en-US" w:eastAsia="zh-CN"/>
              </w:rPr>
            </w:pPr>
            <w:ins w:id="509"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510" w:author="Jose M. Fortes (R&amp;S)" w:date="2021-05-20T15:43:00Z">
              <w:r>
                <w:rPr>
                  <w:rFonts w:eastAsiaTheme="minorEastAsia"/>
                  <w:color w:val="0070C0"/>
                  <w:lang w:val="en-US" w:eastAsia="zh-CN"/>
                </w:rPr>
                <w:t xml:space="preserve">the UE is </w:t>
              </w:r>
            </w:ins>
            <w:ins w:id="511" w:author="Jose M. Fortes (R&amp;S)" w:date="2021-05-20T15:42:00Z">
              <w:r>
                <w:rPr>
                  <w:rFonts w:eastAsiaTheme="minorEastAsia"/>
                  <w:color w:val="0070C0"/>
                  <w:lang w:val="en-US" w:eastAsia="zh-CN"/>
                </w:rPr>
                <w:t>at cell edge</w:t>
              </w:r>
            </w:ins>
            <w:ins w:id="512" w:author="Jose M. Fortes (R&amp;S)" w:date="2021-05-20T15:43:00Z">
              <w:r>
                <w:rPr>
                  <w:rFonts w:eastAsiaTheme="minorEastAsia"/>
                  <w:color w:val="0070C0"/>
                  <w:lang w:val="en-US" w:eastAsia="zh-CN"/>
                </w:rPr>
                <w:t xml:space="preserve"> for both bands</w:t>
              </w:r>
            </w:ins>
            <w:ins w:id="513" w:author="Jose M. Fortes (R&amp;S)" w:date="2021-05-20T15:42:00Z">
              <w:r>
                <w:rPr>
                  <w:rFonts w:eastAsiaTheme="minorEastAsia"/>
                  <w:color w:val="0070C0"/>
                  <w:lang w:val="en-US" w:eastAsia="zh-CN"/>
                </w:rPr>
                <w:t xml:space="preserve"> (what is typically the use case considered for OTA testing).</w:t>
              </w:r>
            </w:ins>
          </w:p>
          <w:p w14:paraId="2C024CA7" w14:textId="52EEA03C" w:rsidR="004B5E8F" w:rsidRDefault="004B5E8F" w:rsidP="004B5E8F">
            <w:pPr>
              <w:spacing w:after="120"/>
              <w:rPr>
                <w:ins w:id="514" w:author="Jose M. Fortes (R&amp;S)" w:date="2021-05-20T15:42:00Z"/>
                <w:rFonts w:eastAsiaTheme="minorEastAsia"/>
                <w:color w:val="0070C0"/>
                <w:lang w:val="en-US" w:eastAsia="zh-CN"/>
              </w:rPr>
            </w:pPr>
            <w:ins w:id="515"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27861190" w14:textId="154D4251" w:rsidR="004B5E8F" w:rsidRDefault="004B5E8F" w:rsidP="004B5E8F">
            <w:pPr>
              <w:spacing w:after="120"/>
              <w:rPr>
                <w:ins w:id="516" w:author="Jose M. Fortes (R&amp;S)" w:date="2021-05-20T15:39:00Z"/>
                <w:rFonts w:eastAsiaTheme="minorEastAsia"/>
                <w:color w:val="0070C0"/>
                <w:lang w:val="en-US" w:eastAsia="zh-CN"/>
              </w:rPr>
            </w:pPr>
            <w:ins w:id="517" w:author="Jose M. Fortes (R&amp;S)" w:date="2021-05-20T15:43:00Z">
              <w:r>
                <w:rPr>
                  <w:rFonts w:eastAsiaTheme="minorEastAsia"/>
                  <w:color w:val="0070C0"/>
                  <w:lang w:val="en-US" w:eastAsia="zh-CN"/>
                </w:rPr>
                <w:t xml:space="preserve">We agree with </w:t>
              </w:r>
            </w:ins>
            <w:ins w:id="518" w:author="Jose M. Fortes (R&amp;S)" w:date="2021-05-20T15:44:00Z">
              <w:r>
                <w:rPr>
                  <w:rFonts w:eastAsiaTheme="minorEastAsia"/>
                  <w:color w:val="0070C0"/>
                  <w:lang w:val="en-US" w:eastAsia="zh-CN"/>
                </w:rPr>
                <w:t>Option 1 recommended by GSMA on their LS. Even though this WI won’t define requirements for LTE, other SDOs (</w:t>
              </w:r>
            </w:ins>
            <w:ins w:id="519" w:author="Jose M. Fortes (R&amp;S)" w:date="2021-05-20T15:45:00Z">
              <w:r w:rsidR="00A250DD">
                <w:rPr>
                  <w:rFonts w:eastAsiaTheme="minorEastAsia"/>
                  <w:color w:val="0070C0"/>
                  <w:lang w:val="en-US" w:eastAsia="zh-CN"/>
                </w:rPr>
                <w:t>e.g.</w:t>
              </w:r>
            </w:ins>
            <w:ins w:id="520" w:author="Jose M. Fortes (R&amp;S)" w:date="2021-05-20T15:44:00Z">
              <w:r>
                <w:rPr>
                  <w:rFonts w:eastAsiaTheme="minorEastAsia"/>
                  <w:color w:val="0070C0"/>
                  <w:lang w:val="en-US" w:eastAsia="zh-CN"/>
                </w:rPr>
                <w:t xml:space="preserve"> ETSI for RED</w:t>
              </w:r>
            </w:ins>
            <w:ins w:id="521"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519B70E" w14:textId="77777777" w:rsidR="004B5E8F" w:rsidRDefault="004B5E8F" w:rsidP="004B5E8F">
            <w:pPr>
              <w:spacing w:after="120"/>
              <w:rPr>
                <w:ins w:id="522" w:author="Jose M. Fortes (R&amp;S)" w:date="2021-05-20T15:46:00Z"/>
                <w:rFonts w:eastAsiaTheme="minorEastAsia"/>
                <w:color w:val="0070C0"/>
                <w:lang w:val="en-US" w:eastAsia="zh-CN"/>
              </w:rPr>
            </w:pPr>
            <w:ins w:id="523"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A99B3E" w14:textId="58290559" w:rsidR="009A2C4A" w:rsidRPr="00693D52" w:rsidRDefault="00A250DD">
            <w:pPr>
              <w:spacing w:after="120"/>
              <w:rPr>
                <w:ins w:id="524" w:author="Jose M. Fortes (R&amp;S)" w:date="2021-05-20T15:38:00Z"/>
                <w:rFonts w:eastAsiaTheme="minorEastAsia"/>
                <w:color w:val="0070C0"/>
                <w:lang w:val="en-US" w:eastAsia="zh-CN"/>
              </w:rPr>
            </w:pPr>
            <w:ins w:id="525" w:author="Jose M. Fortes (R&amp;S)" w:date="2021-05-20T15:46:00Z">
              <w:r>
                <w:rPr>
                  <w:rFonts w:eastAsiaTheme="minorEastAsia"/>
                  <w:color w:val="0070C0"/>
                  <w:lang w:val="en-US" w:eastAsia="zh-CN"/>
                </w:rPr>
                <w:t xml:space="preserve">If this is of interest to operators and UE vendors, </w:t>
              </w:r>
            </w:ins>
            <w:ins w:id="526" w:author="Jose M. Fortes (R&amp;S)" w:date="2021-05-20T15:48:00Z">
              <w:r>
                <w:rPr>
                  <w:rFonts w:eastAsiaTheme="minorEastAsia"/>
                  <w:color w:val="0070C0"/>
                  <w:lang w:val="en-US" w:eastAsia="zh-CN"/>
                </w:rPr>
                <w:t>and assu</w:t>
              </w:r>
            </w:ins>
            <w:ins w:id="527" w:author="Jose M. Fortes (R&amp;S)" w:date="2021-05-20T15:49:00Z">
              <w:r>
                <w:rPr>
                  <w:rFonts w:eastAsiaTheme="minorEastAsia"/>
                  <w:color w:val="0070C0"/>
                  <w:lang w:val="en-US" w:eastAsia="zh-CN"/>
                </w:rPr>
                <w:t xml:space="preserve">ming the radiation pattern will not change between fixed power splitting and DPS, </w:t>
              </w:r>
            </w:ins>
            <w:ins w:id="528" w:author="Jose M. Fortes (R&amp;S)" w:date="2021-05-20T15:47:00Z">
              <w:r>
                <w:rPr>
                  <w:rFonts w:eastAsiaTheme="minorEastAsia"/>
                  <w:color w:val="0070C0"/>
                  <w:lang w:val="en-US" w:eastAsia="zh-CN"/>
                </w:rPr>
                <w:t xml:space="preserve">there is always the option to develop a simple </w:t>
              </w:r>
            </w:ins>
            <w:ins w:id="529" w:author="Jose M. Fortes (R&amp;S)" w:date="2021-05-20T15:46:00Z">
              <w:r>
                <w:rPr>
                  <w:rFonts w:eastAsiaTheme="minorEastAsia"/>
                  <w:color w:val="0070C0"/>
                  <w:lang w:val="en-US" w:eastAsia="zh-CN"/>
                </w:rPr>
                <w:t>DPS methodol</w:t>
              </w:r>
            </w:ins>
            <w:ins w:id="530" w:author="Jose M. Fortes (R&amp;S)" w:date="2021-05-20T15:47:00Z">
              <w:r>
                <w:rPr>
                  <w:rFonts w:eastAsiaTheme="minorEastAsia"/>
                  <w:color w:val="0070C0"/>
                  <w:lang w:val="en-US" w:eastAsia="zh-CN"/>
                </w:rPr>
                <w:t>ogy as an optional step in the procedure</w:t>
              </w:r>
            </w:ins>
            <w:ins w:id="531" w:author="Jose M. Fortes (R&amp;S)" w:date="2021-05-20T15:48:00Z">
              <w:r>
                <w:rPr>
                  <w:rFonts w:eastAsiaTheme="minorEastAsia"/>
                  <w:color w:val="0070C0"/>
                  <w:lang w:val="en-US" w:eastAsia="zh-CN"/>
                </w:rPr>
                <w:t xml:space="preserve"> </w:t>
              </w:r>
            </w:ins>
            <w:ins w:id="532" w:author="Jose M. Fortes (R&amp;S)" w:date="2021-05-20T15:49:00Z">
              <w:r>
                <w:rPr>
                  <w:rFonts w:eastAsiaTheme="minorEastAsia"/>
                  <w:color w:val="0070C0"/>
                  <w:lang w:val="en-US" w:eastAsia="zh-CN"/>
                </w:rPr>
                <w:t>using d</w:t>
              </w:r>
            </w:ins>
            <w:ins w:id="533" w:author="Jose M. Fortes (R&amp;S)" w:date="2021-05-20T15:48:00Z">
              <w:r>
                <w:rPr>
                  <w:rFonts w:eastAsiaTheme="minorEastAsia"/>
                  <w:color w:val="0070C0"/>
                  <w:lang w:val="en-US" w:eastAsia="zh-CN"/>
                </w:rPr>
                <w:t>ifferent test conditions</w:t>
              </w:r>
            </w:ins>
            <w:ins w:id="534" w:author="Jose M. Fortes (R&amp;S)" w:date="2021-05-20T15:49:00Z">
              <w:r>
                <w:rPr>
                  <w:rFonts w:eastAsiaTheme="minorEastAsia"/>
                  <w:color w:val="0070C0"/>
                  <w:lang w:val="en-US" w:eastAsia="zh-CN"/>
                </w:rPr>
                <w:t xml:space="preserve"> for power and </w:t>
              </w:r>
            </w:ins>
            <w:ins w:id="535" w:author="Jose M. Fortes (R&amp;S)" w:date="2021-05-20T15:50:00Z">
              <w:r>
                <w:rPr>
                  <w:rFonts w:eastAsiaTheme="minorEastAsia"/>
                  <w:color w:val="0070C0"/>
                  <w:lang w:val="en-US" w:eastAsia="zh-CN"/>
                </w:rPr>
                <w:t xml:space="preserve">applying </w:t>
              </w:r>
            </w:ins>
            <w:ins w:id="536" w:author="Jose M. Fortes (R&amp;S)" w:date="2021-05-20T15:48:00Z">
              <w:r>
                <w:rPr>
                  <w:rFonts w:eastAsiaTheme="minorEastAsia"/>
                  <w:color w:val="0070C0"/>
                  <w:lang w:val="en-US" w:eastAsia="zh-CN"/>
                </w:rPr>
                <w:t xml:space="preserve">typical test time reduction techniques (i.e. </w:t>
              </w:r>
            </w:ins>
            <w:ins w:id="537" w:author="Jose M. Fortes (R&amp;S)" w:date="2021-05-20T15:50:00Z">
              <w:r>
                <w:rPr>
                  <w:rFonts w:eastAsiaTheme="minorEastAsia"/>
                  <w:color w:val="0070C0"/>
                  <w:lang w:val="en-US" w:eastAsia="zh-CN"/>
                </w:rPr>
                <w:t>single test point offset method)</w:t>
              </w:r>
            </w:ins>
            <w:ins w:id="538" w:author="Jose M. Fortes (R&amp;S)" w:date="2021-05-20T17:56:00Z">
              <w:r w:rsidR="00C5290B">
                <w:rPr>
                  <w:rFonts w:eastAsiaTheme="minorEastAsia"/>
                  <w:color w:val="0070C0"/>
                  <w:lang w:val="en-US" w:eastAsia="zh-CN"/>
                </w:rPr>
                <w:t xml:space="preserve">. The downside of DPS is the unpredictable </w:t>
              </w:r>
            </w:ins>
            <w:ins w:id="539"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181B15D2" w14:textId="77777777" w:rsidTr="004B5E8F">
        <w:trPr>
          <w:ins w:id="540" w:author="Harris, Paul, Vodafone Group" w:date="2021-05-20T17:23:00Z"/>
        </w:trPr>
        <w:tc>
          <w:tcPr>
            <w:tcW w:w="1405" w:type="dxa"/>
          </w:tcPr>
          <w:p w14:paraId="74D61992" w14:textId="0649B46F" w:rsidR="00DE1364" w:rsidRPr="00DE1364" w:rsidRDefault="00DE1364">
            <w:pPr>
              <w:rPr>
                <w:ins w:id="541" w:author="Harris, Paul, Vodafone Group" w:date="2021-05-20T17:23:00Z"/>
              </w:rPr>
            </w:pPr>
            <w:ins w:id="542" w:author="Harris, Paul, Vodafone Group" w:date="2021-05-20T17:23:00Z">
              <w:r>
                <w:lastRenderedPageBreak/>
                <w:t>Vodafone</w:t>
              </w:r>
            </w:ins>
          </w:p>
        </w:tc>
        <w:tc>
          <w:tcPr>
            <w:tcW w:w="8226" w:type="dxa"/>
          </w:tcPr>
          <w:p w14:paraId="23B37C76" w14:textId="77777777" w:rsidR="00DE1364" w:rsidRDefault="00DE1364" w:rsidP="004B5E8F">
            <w:pPr>
              <w:spacing w:after="120"/>
              <w:rPr>
                <w:ins w:id="543" w:author="Harris, Paul, Vodafone Group" w:date="2021-05-20T17:23:00Z"/>
                <w:rFonts w:eastAsiaTheme="minorEastAsia"/>
                <w:color w:val="0070C0"/>
                <w:lang w:val="en-US" w:eastAsia="zh-CN"/>
              </w:rPr>
            </w:pPr>
            <w:ins w:id="544" w:author="Harris, Paul, Vodafone Group" w:date="2021-05-20T17:23:00Z">
              <w:r>
                <w:rPr>
                  <w:rFonts w:eastAsiaTheme="minorEastAsia"/>
                  <w:color w:val="0070C0"/>
                  <w:lang w:val="en-US" w:eastAsia="zh-CN"/>
                </w:rPr>
                <w:t>Issue 2-2-1:</w:t>
              </w:r>
            </w:ins>
          </w:p>
          <w:p w14:paraId="4662D6E9" w14:textId="77777777" w:rsidR="000C34DD" w:rsidRDefault="000C34DD" w:rsidP="004B5E8F">
            <w:pPr>
              <w:spacing w:after="120"/>
              <w:rPr>
                <w:ins w:id="545" w:author="Harris, Paul, Vodafone Group" w:date="2021-05-20T17:23:00Z"/>
                <w:rFonts w:eastAsiaTheme="minorEastAsia"/>
                <w:color w:val="0070C0"/>
                <w:lang w:val="en-US" w:eastAsia="zh-CN"/>
              </w:rPr>
            </w:pPr>
            <w:ins w:id="546" w:author="Harris, Paul, Vodafone Group" w:date="2021-05-20T17:23:00Z">
              <w:r>
                <w:rPr>
                  <w:rFonts w:eastAsiaTheme="minorEastAsia"/>
                  <w:color w:val="0070C0"/>
                  <w:lang w:val="en-US" w:eastAsia="zh-CN"/>
                </w:rPr>
                <w:t>Option 1 (fixed power splitting)</w:t>
              </w:r>
            </w:ins>
          </w:p>
          <w:p w14:paraId="3AA41E2B" w14:textId="77777777" w:rsidR="000C34DD" w:rsidRDefault="000C34DD" w:rsidP="004B5E8F">
            <w:pPr>
              <w:spacing w:after="120"/>
              <w:rPr>
                <w:ins w:id="547" w:author="Harris, Paul, Vodafone Group" w:date="2021-05-20T17:24:00Z"/>
                <w:rFonts w:eastAsiaTheme="minorEastAsia"/>
                <w:color w:val="0070C0"/>
                <w:lang w:val="en-US" w:eastAsia="zh-CN"/>
              </w:rPr>
            </w:pPr>
            <w:ins w:id="548" w:author="Harris, Paul, Vodafone Group" w:date="2021-05-20T17:24:00Z">
              <w:r>
                <w:rPr>
                  <w:rFonts w:eastAsiaTheme="minorEastAsia"/>
                  <w:color w:val="0070C0"/>
                  <w:lang w:val="en-US" w:eastAsia="zh-CN"/>
                </w:rPr>
                <w:t>Issue 2-2-2:</w:t>
              </w:r>
            </w:ins>
          </w:p>
          <w:p w14:paraId="26C79A12" w14:textId="13C6EC51" w:rsidR="000C34DD" w:rsidRDefault="000C34DD" w:rsidP="004B5E8F">
            <w:pPr>
              <w:spacing w:after="120"/>
              <w:rPr>
                <w:ins w:id="549" w:author="Harris, Paul, Vodafone Group" w:date="2021-05-20T17:24:00Z"/>
                <w:rFonts w:eastAsiaTheme="minorEastAsia"/>
                <w:color w:val="0070C0"/>
                <w:lang w:val="en-US" w:eastAsia="zh-CN"/>
              </w:rPr>
            </w:pPr>
            <w:ins w:id="550" w:author="Harris, Paul, Vodafone Group" w:date="2021-05-20T17:24:00Z">
              <w:r>
                <w:rPr>
                  <w:rFonts w:eastAsiaTheme="minorEastAsia"/>
                  <w:color w:val="0070C0"/>
                  <w:lang w:val="en-US" w:eastAsia="zh-CN"/>
                </w:rPr>
                <w:t>Option 2</w:t>
              </w:r>
            </w:ins>
            <w:ins w:id="551" w:author="Harris, Paul, Vodafone Group" w:date="2021-05-20T17:25:00Z">
              <w:r w:rsidR="002856DA">
                <w:rPr>
                  <w:rFonts w:eastAsiaTheme="minorEastAsia"/>
                  <w:color w:val="0070C0"/>
                  <w:lang w:val="en-US" w:eastAsia="zh-CN"/>
                </w:rPr>
                <w:t>.</w:t>
              </w:r>
            </w:ins>
          </w:p>
          <w:p w14:paraId="074A0015" w14:textId="77777777" w:rsidR="000C34DD" w:rsidRDefault="000C34DD" w:rsidP="004B5E8F">
            <w:pPr>
              <w:spacing w:after="120"/>
              <w:rPr>
                <w:ins w:id="552" w:author="Harris, Paul, Vodafone Group" w:date="2021-05-20T17:24:00Z"/>
                <w:rFonts w:eastAsiaTheme="minorEastAsia"/>
                <w:color w:val="0070C0"/>
                <w:lang w:val="en-US" w:eastAsia="zh-CN"/>
              </w:rPr>
            </w:pPr>
            <w:ins w:id="553" w:author="Harris, Paul, Vodafone Group" w:date="2021-05-20T17:24:00Z">
              <w:r>
                <w:rPr>
                  <w:rFonts w:eastAsiaTheme="minorEastAsia"/>
                  <w:color w:val="0070C0"/>
                  <w:lang w:val="en-US" w:eastAsia="zh-CN"/>
                </w:rPr>
                <w:t>Issue 2-2-3:</w:t>
              </w:r>
            </w:ins>
          </w:p>
          <w:p w14:paraId="1E7ACA84" w14:textId="77777777" w:rsidR="000C34DD" w:rsidRDefault="000C34DD" w:rsidP="004B5E8F">
            <w:pPr>
              <w:spacing w:after="120"/>
              <w:rPr>
                <w:ins w:id="554" w:author="Harris, Paul, Vodafone Group" w:date="2021-05-20T17:25:00Z"/>
                <w:rFonts w:eastAsiaTheme="minorEastAsia"/>
                <w:color w:val="0070C0"/>
                <w:lang w:val="en-US" w:eastAsia="zh-CN"/>
              </w:rPr>
            </w:pPr>
            <w:ins w:id="555"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C994B03" w14:textId="77777777" w:rsidR="002856DA" w:rsidRDefault="002856DA" w:rsidP="004B5E8F">
            <w:pPr>
              <w:spacing w:after="120"/>
              <w:rPr>
                <w:ins w:id="556" w:author="Harris, Paul, Vodafone Group" w:date="2021-05-20T17:25:00Z"/>
                <w:rFonts w:eastAsiaTheme="minorEastAsia"/>
                <w:color w:val="0070C0"/>
                <w:lang w:val="en-US" w:eastAsia="zh-CN"/>
              </w:rPr>
            </w:pPr>
            <w:ins w:id="557" w:author="Harris, Paul, Vodafone Group" w:date="2021-05-20T17:25:00Z">
              <w:r>
                <w:rPr>
                  <w:rFonts w:eastAsiaTheme="minorEastAsia"/>
                  <w:color w:val="0070C0"/>
                  <w:lang w:val="en-US" w:eastAsia="zh-CN"/>
                </w:rPr>
                <w:t>Issue 2-2-4:</w:t>
              </w:r>
            </w:ins>
          </w:p>
          <w:p w14:paraId="57EB468D" w14:textId="77777777" w:rsidR="002856DA" w:rsidRDefault="000F1BC5" w:rsidP="004B5E8F">
            <w:pPr>
              <w:spacing w:after="120"/>
              <w:rPr>
                <w:ins w:id="558" w:author="Harris, Paul, Vodafone Group" w:date="2021-05-20T17:26:00Z"/>
                <w:rFonts w:eastAsiaTheme="minorEastAsia"/>
                <w:color w:val="0070C0"/>
                <w:lang w:val="en-US" w:eastAsia="zh-CN"/>
              </w:rPr>
            </w:pPr>
            <w:ins w:id="559" w:author="Harris, Paul, Vodafone Group" w:date="2021-05-20T17:25:00Z">
              <w:r>
                <w:rPr>
                  <w:rFonts w:eastAsiaTheme="minorEastAsia"/>
                  <w:color w:val="0070C0"/>
                  <w:lang w:val="en-US" w:eastAsia="zh-CN"/>
                </w:rPr>
                <w:t>Option 1</w:t>
              </w:r>
            </w:ins>
          </w:p>
          <w:p w14:paraId="586631AA" w14:textId="77777777" w:rsidR="000F1BC5" w:rsidRDefault="000F1BC5" w:rsidP="004B5E8F">
            <w:pPr>
              <w:spacing w:after="120"/>
              <w:rPr>
                <w:ins w:id="560" w:author="Harris, Paul, Vodafone Group" w:date="2021-05-20T17:26:00Z"/>
                <w:rFonts w:eastAsiaTheme="minorEastAsia"/>
                <w:color w:val="0070C0"/>
                <w:lang w:val="en-US" w:eastAsia="zh-CN"/>
              </w:rPr>
            </w:pPr>
            <w:ins w:id="561" w:author="Harris, Paul, Vodafone Group" w:date="2021-05-20T17:26:00Z">
              <w:r>
                <w:rPr>
                  <w:rFonts w:eastAsiaTheme="minorEastAsia"/>
                  <w:color w:val="0070C0"/>
                  <w:lang w:val="en-US" w:eastAsia="zh-CN"/>
                </w:rPr>
                <w:t>Issue 2-2-5:</w:t>
              </w:r>
            </w:ins>
          </w:p>
          <w:p w14:paraId="549FF8DD" w14:textId="5D32CD25" w:rsidR="000F1BC5" w:rsidRPr="00693D52" w:rsidRDefault="00AF3D98" w:rsidP="004B5E8F">
            <w:pPr>
              <w:spacing w:after="120"/>
              <w:rPr>
                <w:ins w:id="562" w:author="Harris, Paul, Vodafone Group" w:date="2021-05-20T17:23:00Z"/>
                <w:rFonts w:eastAsiaTheme="minorEastAsia"/>
                <w:color w:val="0070C0"/>
                <w:lang w:val="en-US" w:eastAsia="zh-CN"/>
              </w:rPr>
            </w:pPr>
            <w:ins w:id="563" w:author="Harris, Paul, Vodafone Group" w:date="2021-05-20T17:28:00Z">
              <w:r>
                <w:rPr>
                  <w:rFonts w:eastAsiaTheme="minorEastAsia"/>
                  <w:color w:val="0070C0"/>
                  <w:lang w:val="en-US" w:eastAsia="zh-CN"/>
                </w:rPr>
                <w:t xml:space="preserve">If </w:t>
              </w:r>
            </w:ins>
            <w:ins w:id="564" w:author="Harris, Paul, Vodafone Group" w:date="2021-05-20T17:30:00Z">
              <w:r w:rsidR="009C1C2B">
                <w:rPr>
                  <w:rFonts w:eastAsiaTheme="minorEastAsia"/>
                  <w:color w:val="0070C0"/>
                  <w:lang w:val="en-US" w:eastAsia="zh-CN"/>
                </w:rPr>
                <w:t xml:space="preserve">would </w:t>
              </w:r>
            </w:ins>
            <w:ins w:id="565" w:author="Harris, Paul, Vodafone Group" w:date="2021-05-20T17:35:00Z">
              <w:r w:rsidR="00085F2A">
                <w:rPr>
                  <w:rFonts w:eastAsiaTheme="minorEastAsia"/>
                  <w:color w:val="0070C0"/>
                  <w:lang w:val="en-US" w:eastAsia="zh-CN"/>
                </w:rPr>
                <w:t xml:space="preserve">probably </w:t>
              </w:r>
            </w:ins>
            <w:ins w:id="566" w:author="Harris, Paul, Vodafone Group" w:date="2021-05-20T17:30:00Z">
              <w:r w:rsidR="009C1C2B">
                <w:rPr>
                  <w:rFonts w:eastAsiaTheme="minorEastAsia"/>
                  <w:color w:val="0070C0"/>
                  <w:lang w:val="en-US" w:eastAsia="zh-CN"/>
                </w:rPr>
                <w:t xml:space="preserve">be desirable to </w:t>
              </w:r>
            </w:ins>
            <w:ins w:id="567"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568" w:author="Harris, Paul, Vodafone Group" w:date="2021-05-20T17:35:00Z">
              <w:r w:rsidR="00F460F2">
                <w:rPr>
                  <w:rFonts w:eastAsiaTheme="minorEastAsia"/>
                  <w:color w:val="0070C0"/>
                  <w:lang w:val="en-US" w:eastAsia="zh-CN"/>
                </w:rPr>
                <w:t>, but agree further discussion is needed.</w:t>
              </w:r>
            </w:ins>
          </w:p>
        </w:tc>
      </w:tr>
      <w:tr w:rsidR="001D7DA0" w14:paraId="514BF69E" w14:textId="77777777" w:rsidTr="004B5E8F">
        <w:trPr>
          <w:ins w:id="569" w:author="siting zhu" w:date="2021-05-21T01:51:00Z"/>
        </w:trPr>
        <w:tc>
          <w:tcPr>
            <w:tcW w:w="1405" w:type="dxa"/>
          </w:tcPr>
          <w:p w14:paraId="4E0D6CBB" w14:textId="4335E1D9" w:rsidR="001D7DA0" w:rsidRDefault="001D7DA0" w:rsidP="001D7DA0">
            <w:pPr>
              <w:rPr>
                <w:ins w:id="570" w:author="siting zhu" w:date="2021-05-21T01:51:00Z"/>
              </w:rPr>
            </w:pPr>
            <w:ins w:id="571" w:author="siting zhu" w:date="2021-05-21T01:52:00Z">
              <w:r w:rsidRPr="005B3941">
                <w:rPr>
                  <w:rFonts w:eastAsiaTheme="minorEastAsia" w:hint="eastAsia"/>
                  <w:color w:val="0070C0"/>
                  <w:lang w:val="en-US" w:eastAsia="zh-CN"/>
                </w:rPr>
                <w:t>C</w:t>
              </w:r>
              <w:r w:rsidRPr="005B3941">
                <w:rPr>
                  <w:rFonts w:eastAsiaTheme="minorEastAsia"/>
                  <w:color w:val="0070C0"/>
                  <w:lang w:val="en-US" w:eastAsia="zh-CN"/>
                </w:rPr>
                <w:t>AICT</w:t>
              </w:r>
            </w:ins>
          </w:p>
        </w:tc>
        <w:tc>
          <w:tcPr>
            <w:tcW w:w="8226" w:type="dxa"/>
          </w:tcPr>
          <w:p w14:paraId="052608A5" w14:textId="77777777" w:rsidR="001D7DA0" w:rsidRDefault="001D7DA0" w:rsidP="001D7DA0">
            <w:pPr>
              <w:spacing w:after="120"/>
              <w:rPr>
                <w:ins w:id="572" w:author="siting zhu" w:date="2021-05-21T01:52:00Z"/>
                <w:rFonts w:eastAsiaTheme="minorEastAsia"/>
                <w:color w:val="0070C0"/>
                <w:lang w:val="en-US" w:eastAsia="zh-CN"/>
              </w:rPr>
            </w:pPr>
            <w:ins w:id="573"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F264802" w14:textId="77777777" w:rsidR="001D7DA0" w:rsidRDefault="001D7DA0" w:rsidP="001D7DA0">
            <w:pPr>
              <w:spacing w:after="120"/>
              <w:rPr>
                <w:ins w:id="574" w:author="siting zhu" w:date="2021-05-21T01:52:00Z"/>
                <w:rFonts w:eastAsiaTheme="minorEastAsia"/>
                <w:color w:val="0070C0"/>
                <w:lang w:val="en-US" w:eastAsia="zh-CN"/>
              </w:rPr>
            </w:pPr>
            <w:ins w:id="575" w:author="siting zhu" w:date="2021-05-21T01:52:00Z">
              <w:r>
                <w:rPr>
                  <w:rFonts w:eastAsiaTheme="minorEastAsia"/>
                  <w:color w:val="0070C0"/>
                  <w:lang w:val="en-US" w:eastAsia="zh-CN"/>
                </w:rPr>
                <w:t>Support option 1.</w:t>
              </w:r>
            </w:ins>
          </w:p>
          <w:p w14:paraId="1AA532B2" w14:textId="77777777" w:rsidR="001D7DA0" w:rsidRDefault="001D7DA0" w:rsidP="001D7DA0">
            <w:pPr>
              <w:spacing w:after="120"/>
              <w:rPr>
                <w:ins w:id="576" w:author="siting zhu" w:date="2021-05-21T01:52:00Z"/>
                <w:rFonts w:eastAsiaTheme="minorEastAsia"/>
                <w:color w:val="0070C0"/>
                <w:lang w:val="en-US" w:eastAsia="zh-CN"/>
              </w:rPr>
            </w:pPr>
            <w:ins w:id="577" w:author="siting zhu" w:date="2021-05-21T01:52: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4E969275" w14:textId="77777777" w:rsidR="001D7DA0" w:rsidRDefault="001D7DA0" w:rsidP="001D7DA0">
            <w:pPr>
              <w:spacing w:after="120"/>
              <w:rPr>
                <w:ins w:id="578" w:author="siting zhu" w:date="2021-05-21T01:52:00Z"/>
                <w:rFonts w:eastAsiaTheme="minorEastAsia"/>
                <w:color w:val="0070C0"/>
                <w:lang w:val="en-US" w:eastAsia="zh-CN"/>
              </w:rPr>
            </w:pPr>
            <w:ins w:id="579" w:author="siting zhu" w:date="2021-05-21T01:52:00Z">
              <w:r>
                <w:rPr>
                  <w:rFonts w:eastAsiaTheme="minorEastAsia"/>
                  <w:color w:val="0070C0"/>
                  <w:lang w:val="en-US" w:eastAsia="zh-CN"/>
                </w:rPr>
                <w:t>Support option 1.</w:t>
              </w:r>
            </w:ins>
          </w:p>
          <w:p w14:paraId="017D6A66" w14:textId="77777777" w:rsidR="001D7DA0" w:rsidRDefault="001D7DA0" w:rsidP="001D7DA0">
            <w:pPr>
              <w:spacing w:after="120"/>
              <w:rPr>
                <w:ins w:id="580" w:author="siting zhu" w:date="2021-05-21T01:52:00Z"/>
                <w:rFonts w:eastAsiaTheme="minorEastAsia"/>
                <w:color w:val="0070C0"/>
                <w:lang w:val="en-US" w:eastAsia="zh-CN"/>
              </w:rPr>
            </w:pPr>
            <w:ins w:id="581" w:author="siting zhu" w:date="2021-05-21T01:52: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43678101" w14:textId="0AC4387D" w:rsidR="001D7DA0" w:rsidRDefault="001D7DA0" w:rsidP="001D7DA0">
            <w:pPr>
              <w:spacing w:after="120"/>
              <w:rPr>
                <w:ins w:id="582" w:author="siting zhu" w:date="2021-05-21T01:52:00Z"/>
                <w:rFonts w:eastAsiaTheme="minorEastAsia"/>
                <w:color w:val="0070C0"/>
                <w:lang w:val="en-US" w:eastAsia="zh-CN"/>
              </w:rPr>
            </w:pPr>
            <w:ins w:id="583"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network, and can better evaluate the actual performance of the UEs.</w:t>
              </w:r>
            </w:ins>
          </w:p>
          <w:p w14:paraId="74CCD4CF" w14:textId="77777777" w:rsidR="001D7DA0" w:rsidRDefault="001D7DA0" w:rsidP="001D7DA0">
            <w:pPr>
              <w:spacing w:after="120"/>
              <w:rPr>
                <w:ins w:id="584" w:author="siting zhu" w:date="2021-05-21T01:52:00Z"/>
                <w:rFonts w:eastAsiaTheme="minorEastAsia"/>
                <w:color w:val="0070C0"/>
                <w:lang w:val="en-US" w:eastAsia="zh-CN"/>
              </w:rPr>
            </w:pPr>
            <w:ins w:id="585"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14:paraId="710CFF82" w14:textId="77777777" w:rsidR="001D7DA0" w:rsidRDefault="001D7DA0" w:rsidP="001D7DA0">
            <w:pPr>
              <w:spacing w:after="120"/>
              <w:rPr>
                <w:ins w:id="586" w:author="siting zhu" w:date="2021-05-21T01:52:00Z"/>
                <w:rFonts w:eastAsiaTheme="minorEastAsia"/>
                <w:color w:val="0070C0"/>
                <w:lang w:val="en-US" w:eastAsia="zh-CN"/>
              </w:rPr>
            </w:pPr>
            <w:ins w:id="587" w:author="siting zhu" w:date="2021-05-21T01:52:00Z">
              <w:r>
                <w:rPr>
                  <w:rFonts w:eastAsiaTheme="minorEastAsia" w:hint="eastAsia"/>
                  <w:color w:val="0070C0"/>
                  <w:lang w:val="en-US" w:eastAsia="zh-CN"/>
                </w:rPr>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14:paraId="1AB3173D" w14:textId="77777777" w:rsidR="001D7DA0" w:rsidRDefault="001D7DA0" w:rsidP="001D7DA0">
            <w:pPr>
              <w:spacing w:after="120"/>
              <w:rPr>
                <w:ins w:id="588" w:author="siting zhu" w:date="2021-05-21T01:52:00Z"/>
                <w:rFonts w:eastAsiaTheme="minorEastAsia"/>
                <w:color w:val="0070C0"/>
                <w:lang w:val="en-US" w:eastAsia="zh-CN"/>
              </w:rPr>
            </w:pPr>
            <w:ins w:id="589" w:author="siting zhu" w:date="2021-05-21T01:52: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74112882" w14:textId="638F401F" w:rsidR="001D7DA0" w:rsidRDefault="001D7DA0" w:rsidP="001D7DA0">
            <w:pPr>
              <w:spacing w:after="120"/>
              <w:rPr>
                <w:ins w:id="590" w:author="siting zhu" w:date="2021-05-21T01:51:00Z"/>
                <w:rFonts w:eastAsiaTheme="minorEastAsia"/>
                <w:color w:val="0070C0"/>
                <w:lang w:val="en-US" w:eastAsia="zh-CN"/>
              </w:rPr>
            </w:pPr>
            <w:ins w:id="591" w:author="siting zhu" w:date="2021-05-21T01:52:00Z">
              <w:r>
                <w:rPr>
                  <w:rFonts w:eastAsiaTheme="minorEastAsia"/>
                  <w:color w:val="0070C0"/>
                  <w:lang w:val="en-US" w:eastAsia="zh-CN"/>
                </w:rPr>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r w:rsidR="00312A44" w14:paraId="5EEE3F74" w14:textId="77777777" w:rsidTr="004B5E8F">
        <w:tc>
          <w:tcPr>
            <w:tcW w:w="1405" w:type="dxa"/>
          </w:tcPr>
          <w:p w14:paraId="04143A1D" w14:textId="24318CA9" w:rsidR="00312A44" w:rsidRPr="005B3941" w:rsidRDefault="00312A44" w:rsidP="001D7DA0">
            <w:pPr>
              <w:rPr>
                <w:rFonts w:eastAsiaTheme="minorEastAsia"/>
                <w:color w:val="0070C0"/>
                <w:lang w:val="en-US" w:eastAsia="zh-CN"/>
              </w:rPr>
            </w:pPr>
            <w:ins w:id="592" w:author="TIM" w:date="2021-05-21T00:11:00Z">
              <w:r>
                <w:rPr>
                  <w:rFonts w:eastAsiaTheme="minorEastAsia"/>
                  <w:color w:val="0070C0"/>
                  <w:lang w:val="en-US" w:eastAsia="zh-CN"/>
                </w:rPr>
                <w:t>TIM</w:t>
              </w:r>
            </w:ins>
          </w:p>
        </w:tc>
        <w:tc>
          <w:tcPr>
            <w:tcW w:w="8226" w:type="dxa"/>
          </w:tcPr>
          <w:p w14:paraId="1BEDF814" w14:textId="77777777" w:rsidR="00312A44" w:rsidRDefault="00312A44" w:rsidP="00312A44">
            <w:pPr>
              <w:spacing w:after="120"/>
              <w:rPr>
                <w:ins w:id="593" w:author="TIM" w:date="2021-05-21T00:11:00Z"/>
                <w:rFonts w:eastAsiaTheme="minorEastAsia"/>
                <w:color w:val="0070C0"/>
                <w:lang w:val="en-US" w:eastAsia="zh-CN"/>
              </w:rPr>
            </w:pPr>
            <w:ins w:id="594" w:author="TIM" w:date="2021-05-21T00:11: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52D216" w14:textId="6312C4C0" w:rsidR="00312A44" w:rsidRDefault="00312A44" w:rsidP="00312A44">
            <w:pPr>
              <w:spacing w:after="120"/>
              <w:rPr>
                <w:ins w:id="595" w:author="TIM" w:date="2021-05-21T00:11:00Z"/>
                <w:rFonts w:eastAsiaTheme="minorEastAsia"/>
                <w:color w:val="0070C0"/>
                <w:lang w:val="en-US" w:eastAsia="zh-CN"/>
              </w:rPr>
            </w:pPr>
            <w:ins w:id="596" w:author="TIM" w:date="2021-05-21T00:11:00Z">
              <w:r>
                <w:rPr>
                  <w:rFonts w:eastAsiaTheme="minorEastAsia"/>
                  <w:color w:val="0070C0"/>
                  <w:lang w:val="en-US" w:eastAsia="zh-CN"/>
                </w:rPr>
                <w:t>Option 1 (</w:t>
              </w:r>
            </w:ins>
            <w:ins w:id="597" w:author="TIM" w:date="2021-05-21T00:12:00Z">
              <w:r>
                <w:rPr>
                  <w:rFonts w:eastAsiaTheme="minorEastAsia"/>
                  <w:color w:val="0070C0"/>
                  <w:lang w:val="en-US" w:eastAsia="zh-CN"/>
                </w:rPr>
                <w:t>fixed power splitting</w:t>
              </w:r>
            </w:ins>
            <w:ins w:id="598" w:author="TIM" w:date="2021-05-21T00:11:00Z">
              <w:r>
                <w:rPr>
                  <w:rFonts w:eastAsiaTheme="minorEastAsia"/>
                  <w:color w:val="0070C0"/>
                  <w:lang w:val="en-US" w:eastAsia="zh-CN"/>
                </w:rPr>
                <w:t>)</w:t>
              </w:r>
            </w:ins>
          </w:p>
          <w:p w14:paraId="6B526005" w14:textId="77777777" w:rsidR="00312A44" w:rsidRDefault="00312A44" w:rsidP="00312A44">
            <w:pPr>
              <w:spacing w:after="120"/>
              <w:rPr>
                <w:ins w:id="599" w:author="TIM" w:date="2021-05-21T00:11:00Z"/>
                <w:rFonts w:eastAsiaTheme="minorEastAsia"/>
                <w:color w:val="0070C0"/>
                <w:lang w:val="en-US" w:eastAsia="zh-CN"/>
              </w:rPr>
            </w:pPr>
            <w:ins w:id="600" w:author="TIM" w:date="2021-05-21T00:11: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523A8B56" w14:textId="058487F1" w:rsidR="00312A44" w:rsidRDefault="003D58F3" w:rsidP="00312A44">
            <w:pPr>
              <w:spacing w:after="120"/>
              <w:rPr>
                <w:ins w:id="601" w:author="TIM" w:date="2021-05-21T00:11:00Z"/>
                <w:rFonts w:eastAsiaTheme="minorEastAsia"/>
                <w:color w:val="0070C0"/>
                <w:lang w:val="en-US" w:eastAsia="zh-CN"/>
              </w:rPr>
            </w:pPr>
            <w:ins w:id="602" w:author="TIM" w:date="2021-05-21T00:55:00Z">
              <w:r>
                <w:rPr>
                  <w:rFonts w:eastAsiaTheme="minorEastAsia"/>
                  <w:color w:val="0070C0"/>
                  <w:lang w:val="en-US" w:eastAsia="zh-CN"/>
                </w:rPr>
                <w:t xml:space="preserve">Slight preference for </w:t>
              </w:r>
            </w:ins>
            <w:ins w:id="603" w:author="TIM" w:date="2021-05-21T00:12:00Z">
              <w:r w:rsidR="00312A44">
                <w:rPr>
                  <w:rFonts w:eastAsiaTheme="minorEastAsia"/>
                  <w:color w:val="0070C0"/>
                  <w:lang w:val="en-US" w:eastAsia="zh-CN"/>
                </w:rPr>
                <w:t>O</w:t>
              </w:r>
            </w:ins>
            <w:ins w:id="604" w:author="TIM" w:date="2021-05-21T00:11:00Z">
              <w:r w:rsidR="00312A44">
                <w:rPr>
                  <w:rFonts w:eastAsiaTheme="minorEastAsia"/>
                  <w:color w:val="0070C0"/>
                  <w:lang w:val="en-US" w:eastAsia="zh-CN"/>
                </w:rPr>
                <w:t xml:space="preserve">ption </w:t>
              </w:r>
            </w:ins>
            <w:ins w:id="605" w:author="TIM" w:date="2021-05-21T00:55:00Z">
              <w:r>
                <w:rPr>
                  <w:rFonts w:eastAsiaTheme="minorEastAsia"/>
                  <w:color w:val="0070C0"/>
                  <w:lang w:val="en-US" w:eastAsia="zh-CN"/>
                </w:rPr>
                <w:t>1</w:t>
              </w:r>
            </w:ins>
          </w:p>
          <w:p w14:paraId="2B005542" w14:textId="77777777" w:rsidR="00312A44" w:rsidRDefault="00312A44" w:rsidP="00312A44">
            <w:pPr>
              <w:spacing w:after="120"/>
              <w:rPr>
                <w:ins w:id="606" w:author="TIM" w:date="2021-05-21T00:11:00Z"/>
                <w:rFonts w:eastAsiaTheme="minorEastAsia"/>
                <w:color w:val="0070C0"/>
                <w:lang w:val="en-US" w:eastAsia="zh-CN"/>
              </w:rPr>
            </w:pPr>
            <w:ins w:id="607" w:author="TIM" w:date="2021-05-21T00:11:00Z">
              <w:r w:rsidRPr="00693D52">
                <w:rPr>
                  <w:rFonts w:eastAsiaTheme="minorEastAsia"/>
                  <w:color w:val="0070C0"/>
                  <w:lang w:val="en-US" w:eastAsia="zh-CN"/>
                </w:rPr>
                <w:lastRenderedPageBreak/>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46D397D9" w14:textId="79382128" w:rsidR="00312A44" w:rsidRDefault="003D58F3" w:rsidP="00312A44">
            <w:pPr>
              <w:spacing w:after="120"/>
              <w:rPr>
                <w:ins w:id="608" w:author="TIM" w:date="2021-05-21T00:11:00Z"/>
                <w:rFonts w:eastAsiaTheme="minorEastAsia"/>
                <w:color w:val="0070C0"/>
                <w:lang w:val="en-US" w:eastAsia="zh-CN"/>
              </w:rPr>
            </w:pPr>
            <w:ins w:id="609" w:author="TIM" w:date="2021-05-21T00:55:00Z">
              <w:r>
                <w:rPr>
                  <w:rFonts w:eastAsiaTheme="minorEastAsia"/>
                  <w:color w:val="0070C0"/>
                  <w:lang w:val="en-US" w:eastAsia="zh-CN"/>
                </w:rPr>
                <w:t>Slight preference for Option 1</w:t>
              </w:r>
            </w:ins>
          </w:p>
          <w:p w14:paraId="3E7535A0" w14:textId="77777777" w:rsidR="00312A44" w:rsidRDefault="00312A44" w:rsidP="00312A44">
            <w:pPr>
              <w:spacing w:after="120"/>
              <w:rPr>
                <w:ins w:id="610" w:author="TIM" w:date="2021-05-21T00:11:00Z"/>
                <w:rFonts w:eastAsiaTheme="minorEastAsia"/>
                <w:color w:val="0070C0"/>
                <w:lang w:val="en-US" w:eastAsia="zh-CN"/>
              </w:rPr>
            </w:pPr>
            <w:ins w:id="611" w:author="TIM" w:date="2021-05-21T00:11:00Z">
              <w:r w:rsidRPr="00693D52">
                <w:rPr>
                  <w:rFonts w:eastAsiaTheme="minorEastAsia"/>
                  <w:color w:val="0070C0"/>
                  <w:lang w:val="en-US" w:eastAsia="zh-CN"/>
                </w:rPr>
                <w:t>Issue 2-2-4: EN-DC measurement</w:t>
              </w:r>
              <w:r>
                <w:rPr>
                  <w:rFonts w:eastAsiaTheme="minorEastAsia"/>
                  <w:color w:val="0070C0"/>
                  <w:lang w:val="en-US" w:eastAsia="zh-CN"/>
                </w:rPr>
                <w:t>:</w:t>
              </w:r>
            </w:ins>
          </w:p>
          <w:p w14:paraId="31971424" w14:textId="15D8622B" w:rsidR="00312A44" w:rsidRDefault="00312A44" w:rsidP="00312A44">
            <w:pPr>
              <w:spacing w:after="120"/>
              <w:rPr>
                <w:ins w:id="612" w:author="TIM" w:date="2021-05-21T00:11:00Z"/>
                <w:rFonts w:eastAsiaTheme="minorEastAsia"/>
                <w:color w:val="0070C0"/>
                <w:lang w:val="en-US" w:eastAsia="zh-CN"/>
              </w:rPr>
            </w:pPr>
            <w:ins w:id="613" w:author="TIM" w:date="2021-05-21T00:12:00Z">
              <w:r>
                <w:rPr>
                  <w:rFonts w:eastAsiaTheme="minorEastAsia"/>
                  <w:color w:val="0070C0"/>
                  <w:lang w:val="en-US" w:eastAsia="zh-CN"/>
                </w:rPr>
                <w:t>Option1 (from GSMA</w:t>
              </w:r>
            </w:ins>
            <w:ins w:id="614" w:author="TIM" w:date="2021-05-21T00:13:00Z">
              <w:r>
                <w:rPr>
                  <w:rFonts w:eastAsiaTheme="minorEastAsia"/>
                  <w:color w:val="0070C0"/>
                  <w:lang w:val="en-US" w:eastAsia="zh-CN"/>
                </w:rPr>
                <w:t>)</w:t>
              </w:r>
            </w:ins>
          </w:p>
          <w:p w14:paraId="0BEC7AD4" w14:textId="77777777" w:rsidR="00312A44" w:rsidRDefault="00312A44" w:rsidP="00312A44">
            <w:pPr>
              <w:spacing w:after="120"/>
              <w:rPr>
                <w:ins w:id="615" w:author="TIM" w:date="2021-05-21T00:11:00Z"/>
                <w:rFonts w:eastAsiaTheme="minorEastAsia"/>
                <w:color w:val="0070C0"/>
                <w:lang w:val="en-US" w:eastAsia="zh-CN"/>
              </w:rPr>
            </w:pPr>
            <w:ins w:id="616" w:author="TIM" w:date="2021-05-21T00:11: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17061206" w14:textId="6F06916D" w:rsidR="00312A44" w:rsidRPr="00693D52" w:rsidRDefault="00312A44" w:rsidP="00312A44">
            <w:pPr>
              <w:spacing w:after="120"/>
              <w:rPr>
                <w:rFonts w:eastAsiaTheme="minorEastAsia"/>
                <w:color w:val="0070C0"/>
                <w:lang w:val="en-US" w:eastAsia="zh-CN"/>
              </w:rPr>
            </w:pPr>
            <w:ins w:id="617" w:author="TIM" w:date="2021-05-21T00:11:00Z">
              <w:r>
                <w:rPr>
                  <w:rFonts w:eastAsiaTheme="minorEastAsia"/>
                  <w:color w:val="0070C0"/>
                  <w:lang w:val="en-US" w:eastAsia="zh-CN"/>
                </w:rPr>
                <w:t xml:space="preserve">Special test methodology for DPS </w:t>
              </w:r>
            </w:ins>
            <w:ins w:id="618" w:author="TIM" w:date="2021-05-21T00:13:00Z">
              <w:r>
                <w:rPr>
                  <w:rFonts w:eastAsiaTheme="minorEastAsia"/>
                  <w:color w:val="0070C0"/>
                  <w:lang w:val="en-US" w:eastAsia="zh-CN"/>
                </w:rPr>
                <w:t>can be considered at a second stage</w:t>
              </w:r>
            </w:ins>
            <w:ins w:id="619" w:author="TIM" w:date="2021-05-21T00:14:00Z">
              <w:r>
                <w:rPr>
                  <w:rFonts w:eastAsiaTheme="minorEastAsia"/>
                  <w:color w:val="0070C0"/>
                  <w:lang w:val="en-US" w:eastAsia="zh-CN"/>
                </w:rPr>
                <w:t>; further discussion is needed how to address it.</w:t>
              </w:r>
            </w:ins>
          </w:p>
        </w:tc>
      </w:tr>
    </w:tbl>
    <w:p w14:paraId="065DC0CC" w14:textId="77777777" w:rsidR="00EF78B3" w:rsidRDefault="00F115F5" w:rsidP="00EF78B3">
      <w:pPr>
        <w:rPr>
          <w:color w:val="0070C0"/>
          <w:lang w:val="en-US" w:eastAsia="zh-CN"/>
        </w:rPr>
      </w:pPr>
      <w:r w:rsidRPr="003418CB">
        <w:rPr>
          <w:rFonts w:hint="eastAsia"/>
          <w:color w:val="0070C0"/>
          <w:lang w:val="en-US" w:eastAsia="zh-CN"/>
        </w:rPr>
        <w:lastRenderedPageBreak/>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Grigliatabella"/>
        <w:tblW w:w="0" w:type="auto"/>
        <w:tblLook w:val="04A0" w:firstRow="1" w:lastRow="0" w:firstColumn="1" w:lastColumn="0" w:noHBand="0" w:noVBand="1"/>
      </w:tblPr>
      <w:tblGrid>
        <w:gridCol w:w="1236"/>
        <w:gridCol w:w="8395"/>
      </w:tblGrid>
      <w:tr w:rsidR="00EF78B3" w14:paraId="6679A58E" w14:textId="77777777" w:rsidTr="0011726A">
        <w:tc>
          <w:tcPr>
            <w:tcW w:w="1236" w:type="dxa"/>
          </w:tcPr>
          <w:p w14:paraId="5F019FCE"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11726A">
        <w:tc>
          <w:tcPr>
            <w:tcW w:w="1236" w:type="dxa"/>
          </w:tcPr>
          <w:p w14:paraId="63D130EB" w14:textId="58E15929" w:rsidR="00EF78B3" w:rsidRPr="003418CB" w:rsidRDefault="00EF78B3" w:rsidP="0011726A">
            <w:pPr>
              <w:spacing w:after="120"/>
              <w:rPr>
                <w:rFonts w:eastAsiaTheme="minorEastAsia"/>
                <w:color w:val="0070C0"/>
                <w:lang w:val="en-US" w:eastAsia="zh-CN"/>
              </w:rPr>
            </w:pPr>
            <w:del w:id="620" w:author="Jose M. Fortes (R&amp;S)" w:date="2021-05-20T15:51:00Z">
              <w:r w:rsidDel="00A250DD">
                <w:rPr>
                  <w:rFonts w:eastAsiaTheme="minorEastAsia" w:hint="eastAsia"/>
                  <w:color w:val="0070C0"/>
                  <w:lang w:val="en-US" w:eastAsia="zh-CN"/>
                </w:rPr>
                <w:delText>XXX</w:delText>
              </w:r>
            </w:del>
            <w:ins w:id="621" w:author="Jose M. Fortes (R&amp;S)" w:date="2021-05-20T15:51:00Z">
              <w:r w:rsidR="00A250DD">
                <w:rPr>
                  <w:rFonts w:eastAsiaTheme="minorEastAsia"/>
                  <w:color w:val="0070C0"/>
                  <w:lang w:val="en-US" w:eastAsia="zh-CN"/>
                </w:rPr>
                <w:t>R&amp;S</w:t>
              </w:r>
            </w:ins>
          </w:p>
        </w:tc>
        <w:tc>
          <w:tcPr>
            <w:tcW w:w="8395" w:type="dxa"/>
          </w:tcPr>
          <w:p w14:paraId="6B4E9CA2" w14:textId="554AD271" w:rsidR="001D1198" w:rsidRPr="003418CB" w:rsidRDefault="001D1198" w:rsidP="0011726A">
            <w:pPr>
              <w:spacing w:after="120"/>
              <w:rPr>
                <w:rFonts w:eastAsiaTheme="minorEastAsia"/>
                <w:color w:val="0070C0"/>
                <w:lang w:val="en-US" w:eastAsia="zh-CN"/>
              </w:rPr>
            </w:pPr>
            <w:ins w:id="622" w:author="Jose M. Fortes (R&amp;S)" w:date="2021-05-20T15:56:00Z">
              <w:r>
                <w:rPr>
                  <w:rFonts w:eastAsiaTheme="minorEastAsia"/>
                  <w:color w:val="0070C0"/>
                  <w:lang w:val="en-US" w:eastAsia="zh-CN"/>
                </w:rPr>
                <w:t>Reduction of t</w:t>
              </w:r>
            </w:ins>
            <w:ins w:id="623"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624" w:author="Jose M. Fortes (R&amp;S)" w:date="2021-05-20T15:56:00Z">
              <w:r>
                <w:rPr>
                  <w:rFonts w:eastAsiaTheme="minorEastAsia"/>
                  <w:color w:val="0070C0"/>
                  <w:lang w:val="en-US" w:eastAsia="zh-CN"/>
                </w:rPr>
                <w:t xml:space="preserve">use scenarios (BHHR/BHHL, HR/HL, FS) could be useful to control the total test time effort for </w:t>
              </w:r>
            </w:ins>
            <w:ins w:id="625"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626" w:author="Jose M. Fortes (R&amp;S)" w:date="2021-05-20T15:58:00Z">
              <w:r>
                <w:rPr>
                  <w:rFonts w:eastAsiaTheme="minorEastAsia"/>
                  <w:color w:val="0070C0"/>
                  <w:lang w:val="en-US" w:eastAsia="zh-CN"/>
                </w:rPr>
                <w:t xml:space="preserve">on the band combination being used. </w:t>
              </w:r>
            </w:ins>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Titolo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Grigliatabella"/>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78B3">
        <w:tc>
          <w:tcPr>
            <w:tcW w:w="1232" w:type="dxa"/>
            <w:vMerge w:val="restart"/>
          </w:tcPr>
          <w:p w14:paraId="74DC4F58" w14:textId="77777777" w:rsidR="005D2D72" w:rsidRDefault="00EF78B3" w:rsidP="00B05329">
            <w:pPr>
              <w:spacing w:after="120"/>
              <w:rPr>
                <w:rFonts w:eastAsiaTheme="minorEastAsia"/>
                <w:color w:val="0070C0"/>
                <w:lang w:val="en-US" w:eastAsia="zh-CN"/>
              </w:rPr>
            </w:pPr>
            <w:r>
              <w:rPr>
                <w:rFonts w:eastAsiaTheme="minorEastAsia"/>
                <w:color w:val="0070C0"/>
                <w:lang w:val="en-US" w:eastAsia="zh-CN"/>
              </w:rPr>
              <w:t>Reply LS</w:t>
            </w:r>
          </w:p>
          <w:p w14:paraId="497DC71D" w14:textId="46C1A311" w:rsidR="00DD19DE" w:rsidRPr="003418CB" w:rsidRDefault="005D2D72"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63111195" w:rsidR="00DD19DE" w:rsidRPr="003418CB" w:rsidRDefault="0011726A" w:rsidP="00B05329">
            <w:pPr>
              <w:spacing w:after="120"/>
              <w:rPr>
                <w:rFonts w:eastAsiaTheme="minorEastAsia"/>
                <w:color w:val="0070C0"/>
                <w:lang w:val="en-US" w:eastAsia="zh-CN"/>
              </w:rPr>
            </w:pPr>
            <w:ins w:id="627"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628" w:author="Qualcomm" w:date="2021-05-20T11:08:00Z">
              <w:r w:rsidR="00D30C36">
                <w:rPr>
                  <w:rFonts w:eastAsiaTheme="minorEastAsia"/>
                  <w:color w:val="0070C0"/>
                  <w:lang w:val="en-US" w:eastAsia="zh-CN"/>
                </w:rPr>
                <w:t xml:space="preserve">in RAN5 </w:t>
              </w:r>
            </w:ins>
            <w:ins w:id="629" w:author="Qualcomm" w:date="2021-05-20T11:05:00Z">
              <w:r>
                <w:rPr>
                  <w:rFonts w:eastAsiaTheme="minorEastAsia"/>
                  <w:color w:val="0070C0"/>
                  <w:lang w:val="en-US" w:eastAsia="zh-CN"/>
                </w:rPr>
                <w:t xml:space="preserve">when the completion level in RAN4 is [80%]. The TR and TS number should be captured </w:t>
              </w:r>
            </w:ins>
            <w:ins w:id="630" w:author="Qualcomm" w:date="2021-05-20T11:08:00Z">
              <w:r w:rsidR="00D30C36">
                <w:rPr>
                  <w:rFonts w:eastAsiaTheme="minorEastAsia"/>
                  <w:color w:val="0070C0"/>
                  <w:lang w:val="en-US" w:eastAsia="zh-CN"/>
                </w:rPr>
                <w:t xml:space="preserve">if any </w:t>
              </w:r>
            </w:ins>
            <w:ins w:id="631" w:author="Qualcomm" w:date="2021-05-20T11:05:00Z">
              <w:r>
                <w:rPr>
                  <w:rFonts w:eastAsiaTheme="minorEastAsia"/>
                  <w:color w:val="0070C0"/>
                  <w:lang w:val="en-US" w:eastAsia="zh-CN"/>
                </w:rPr>
                <w:t>in the reply LS that would be</w:t>
              </w:r>
            </w:ins>
            <w:ins w:id="632" w:author="Qualcomm" w:date="2021-05-20T11:06:00Z">
              <w:r w:rsidR="00D30C36">
                <w:rPr>
                  <w:rFonts w:eastAsiaTheme="minorEastAsia"/>
                  <w:color w:val="0070C0"/>
                  <w:lang w:val="en-US" w:eastAsia="zh-CN"/>
                </w:rPr>
                <w:t xml:space="preserve"> the</w:t>
              </w:r>
            </w:ins>
            <w:ins w:id="633" w:author="Qualcomm" w:date="2021-05-20T11:05:00Z">
              <w:r>
                <w:rPr>
                  <w:rFonts w:eastAsiaTheme="minorEastAsia"/>
                  <w:color w:val="0070C0"/>
                  <w:lang w:val="en-US" w:eastAsia="zh-CN"/>
                </w:rPr>
                <w:t xml:space="preserve"> helpful info. </w:t>
              </w:r>
            </w:ins>
            <w:ins w:id="634" w:author="Qualcomm" w:date="2021-05-20T11:06:00Z">
              <w:r w:rsidR="00D30C36">
                <w:rPr>
                  <w:rFonts w:eastAsiaTheme="minorEastAsia"/>
                  <w:color w:val="0070C0"/>
                  <w:lang w:val="en-US" w:eastAsia="zh-CN"/>
                </w:rPr>
                <w:t>for</w:t>
              </w:r>
            </w:ins>
            <w:ins w:id="635" w:author="Qualcomm" w:date="2021-05-20T11:05:00Z">
              <w:r>
                <w:rPr>
                  <w:rFonts w:eastAsiaTheme="minorEastAsia"/>
                  <w:color w:val="0070C0"/>
                  <w:lang w:val="en-US" w:eastAsia="zh-CN"/>
                </w:rPr>
                <w:t xml:space="preserve"> GSMA</w:t>
              </w:r>
            </w:ins>
            <w:ins w:id="636" w:author="Qualcomm" w:date="2021-05-20T11:06:00Z">
              <w:r w:rsidR="00D30C36">
                <w:rPr>
                  <w:rFonts w:eastAsiaTheme="minorEastAsia"/>
                  <w:color w:val="0070C0"/>
                  <w:lang w:val="en-US" w:eastAsia="zh-CN"/>
                </w:rPr>
                <w:t xml:space="preserve"> to follow the status</w:t>
              </w:r>
            </w:ins>
            <w:ins w:id="637" w:author="Qualcomm" w:date="2021-05-20T11:05:00Z">
              <w:r>
                <w:rPr>
                  <w:rFonts w:eastAsiaTheme="minorEastAsia"/>
                  <w:color w:val="0070C0"/>
                  <w:lang w:val="en-US" w:eastAsia="zh-CN"/>
                </w:rPr>
                <w:t>.</w:t>
              </w:r>
            </w:ins>
            <w:del w:id="638" w:author="Qualcomm" w:date="2021-05-20T11:05:00Z">
              <w:r w:rsidR="00DD19DE" w:rsidDel="0011726A">
                <w:rPr>
                  <w:rFonts w:eastAsiaTheme="minorEastAsia" w:hint="eastAsia"/>
                  <w:color w:val="0070C0"/>
                  <w:lang w:val="en-US" w:eastAsia="zh-CN"/>
                </w:rPr>
                <w:delText>Company A</w:delText>
              </w:r>
            </w:del>
          </w:p>
        </w:tc>
      </w:tr>
      <w:tr w:rsidR="00DD19DE" w:rsidRPr="00571777" w14:paraId="49888B70" w14:textId="77777777" w:rsidTr="00EF78B3">
        <w:tc>
          <w:tcPr>
            <w:tcW w:w="1232" w:type="dxa"/>
            <w:vMerge/>
          </w:tcPr>
          <w:p w14:paraId="72451545" w14:textId="77777777" w:rsidR="00DD19DE" w:rsidRDefault="00DD19DE" w:rsidP="00B05329">
            <w:pPr>
              <w:spacing w:after="120"/>
              <w:rPr>
                <w:rFonts w:eastAsiaTheme="minorEastAsia"/>
                <w:color w:val="0070C0"/>
                <w:lang w:val="en-US" w:eastAsia="zh-CN"/>
              </w:rPr>
            </w:pPr>
          </w:p>
        </w:tc>
        <w:tc>
          <w:tcPr>
            <w:tcW w:w="8399" w:type="dxa"/>
          </w:tcPr>
          <w:p w14:paraId="5F4DDF9E" w14:textId="7A18A7B0" w:rsidR="00DD19DE" w:rsidRDefault="00DD19DE" w:rsidP="00B05329">
            <w:pPr>
              <w:spacing w:after="120"/>
              <w:rPr>
                <w:rFonts w:eastAsiaTheme="minorEastAsia"/>
                <w:color w:val="0070C0"/>
                <w:lang w:val="en-US" w:eastAsia="zh-CN"/>
              </w:rPr>
            </w:pPr>
            <w:del w:id="639"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640" w:author="siting zhu" w:date="2021-05-21T01:53:00Z">
              <w:r w:rsidR="00595AE9">
                <w:rPr>
                  <w:rFonts w:eastAsiaTheme="minorEastAsia"/>
                  <w:color w:val="0070C0"/>
                  <w:lang w:val="en-US" w:eastAsia="zh-CN"/>
                </w:rPr>
                <w:t>CAICT: agree</w:t>
              </w:r>
            </w:ins>
          </w:p>
        </w:tc>
      </w:tr>
      <w:tr w:rsidR="00DD19DE" w:rsidRPr="00571777" w14:paraId="72E39A08" w14:textId="77777777" w:rsidTr="00EF78B3">
        <w:tc>
          <w:tcPr>
            <w:tcW w:w="1232" w:type="dxa"/>
            <w:vMerge/>
          </w:tcPr>
          <w:p w14:paraId="165A15C4" w14:textId="77777777" w:rsidR="00DD19DE" w:rsidRDefault="00DD19DE" w:rsidP="00B05329">
            <w:pPr>
              <w:spacing w:after="120"/>
              <w:rPr>
                <w:rFonts w:eastAsiaTheme="minorEastAsia"/>
                <w:color w:val="0070C0"/>
                <w:lang w:val="en-US" w:eastAsia="zh-CN"/>
              </w:rPr>
            </w:pPr>
          </w:p>
        </w:tc>
        <w:tc>
          <w:tcPr>
            <w:tcW w:w="8399" w:type="dxa"/>
          </w:tcPr>
          <w:p w14:paraId="1901BE06" w14:textId="6003927B" w:rsidR="00DD19DE" w:rsidRDefault="00FB61FC" w:rsidP="00B05329">
            <w:pPr>
              <w:spacing w:after="120"/>
              <w:rPr>
                <w:rFonts w:eastAsiaTheme="minorEastAsia"/>
                <w:color w:val="0070C0"/>
                <w:lang w:val="en-US" w:eastAsia="zh-CN"/>
              </w:rPr>
            </w:pPr>
            <w:ins w:id="641" w:author="TIM" w:date="2021-05-21T00:19:00Z">
              <w:r>
                <w:rPr>
                  <w:rFonts w:eastAsiaTheme="minorEastAsia"/>
                  <w:color w:val="0070C0"/>
                  <w:lang w:val="en-US" w:eastAsia="zh-CN"/>
                </w:rPr>
                <w:t xml:space="preserve">TIM: Any </w:t>
              </w:r>
            </w:ins>
            <w:ins w:id="642" w:author="TIM" w:date="2021-05-21T00:22:00Z">
              <w:r>
                <w:rPr>
                  <w:rFonts w:eastAsiaTheme="minorEastAsia"/>
                  <w:color w:val="0070C0"/>
                  <w:lang w:val="en-US" w:eastAsia="zh-CN"/>
                </w:rPr>
                <w:t xml:space="preserve">eventual </w:t>
              </w:r>
            </w:ins>
            <w:ins w:id="643" w:author="TIM" w:date="2021-05-21T00:19:00Z">
              <w:r>
                <w:rPr>
                  <w:rFonts w:eastAsiaTheme="minorEastAsia"/>
                  <w:color w:val="0070C0"/>
                  <w:lang w:val="en-US" w:eastAsia="zh-CN"/>
                </w:rPr>
                <w:t xml:space="preserve">agreement </w:t>
              </w:r>
            </w:ins>
            <w:ins w:id="644" w:author="TIM" w:date="2021-05-21T00:24:00Z">
              <w:r>
                <w:rPr>
                  <w:rFonts w:eastAsiaTheme="minorEastAsia"/>
                  <w:color w:val="0070C0"/>
                  <w:lang w:val="en-US" w:eastAsia="zh-CN"/>
                </w:rPr>
                <w:t xml:space="preserve">on specific issues </w:t>
              </w:r>
            </w:ins>
            <w:ins w:id="645" w:author="TIM" w:date="2021-05-21T00:19:00Z">
              <w:r>
                <w:rPr>
                  <w:rFonts w:eastAsiaTheme="minorEastAsia"/>
                  <w:color w:val="0070C0"/>
                  <w:lang w:val="en-US" w:eastAsia="zh-CN"/>
                </w:rPr>
                <w:t xml:space="preserve">coming </w:t>
              </w:r>
            </w:ins>
            <w:ins w:id="646" w:author="TIM" w:date="2021-05-21T00:22:00Z">
              <w:r>
                <w:rPr>
                  <w:rFonts w:eastAsiaTheme="minorEastAsia"/>
                  <w:color w:val="0070C0"/>
                  <w:lang w:val="en-US" w:eastAsia="zh-CN"/>
                </w:rPr>
                <w:t xml:space="preserve">out </w:t>
              </w:r>
            </w:ins>
            <w:ins w:id="647" w:author="TIM" w:date="2021-05-21T00:19:00Z">
              <w:r>
                <w:rPr>
                  <w:rFonts w:eastAsiaTheme="minorEastAsia"/>
                  <w:color w:val="0070C0"/>
                  <w:lang w:val="en-US" w:eastAsia="zh-CN"/>
                </w:rPr>
                <w:t xml:space="preserve">from the </w:t>
              </w:r>
            </w:ins>
            <w:ins w:id="648" w:author="TIM" w:date="2021-05-21T00:22:00Z">
              <w:r>
                <w:rPr>
                  <w:rFonts w:eastAsiaTheme="minorEastAsia"/>
                  <w:color w:val="0070C0"/>
                  <w:lang w:val="en-US" w:eastAsia="zh-CN"/>
                </w:rPr>
                <w:t xml:space="preserve">ongoing </w:t>
              </w:r>
            </w:ins>
            <w:ins w:id="649" w:author="TIM" w:date="2021-05-21T00:19:00Z">
              <w:r>
                <w:rPr>
                  <w:rFonts w:eastAsiaTheme="minorEastAsia"/>
                  <w:color w:val="0070C0"/>
                  <w:lang w:val="en-US" w:eastAsia="zh-CN"/>
                </w:rPr>
                <w:t xml:space="preserve">discussion </w:t>
              </w:r>
            </w:ins>
            <w:ins w:id="650" w:author="TIM" w:date="2021-05-21T00:22:00Z">
              <w:r>
                <w:rPr>
                  <w:rFonts w:eastAsiaTheme="minorEastAsia"/>
                  <w:color w:val="0070C0"/>
                  <w:lang w:val="en-US" w:eastAsia="zh-CN"/>
                </w:rPr>
                <w:t xml:space="preserve">should be captured in the LS to GSMA. </w:t>
              </w:r>
            </w:ins>
            <w:ins w:id="651" w:author="TIM" w:date="2021-05-21T00:24:00Z">
              <w:r>
                <w:rPr>
                  <w:rFonts w:eastAsiaTheme="minorEastAsia"/>
                  <w:color w:val="0070C0"/>
                  <w:lang w:val="en-US" w:eastAsia="zh-CN"/>
                </w:rPr>
                <w:t>Therefore,</w:t>
              </w:r>
            </w:ins>
            <w:ins w:id="652" w:author="TIM" w:date="2021-05-21T00:23:00Z">
              <w:r>
                <w:rPr>
                  <w:rFonts w:eastAsiaTheme="minorEastAsia"/>
                  <w:color w:val="0070C0"/>
                  <w:lang w:val="en-US" w:eastAsia="zh-CN"/>
                </w:rPr>
                <w:t xml:space="preserve"> </w:t>
              </w:r>
            </w:ins>
            <w:ins w:id="653" w:author="TIM" w:date="2021-05-21T00:24:00Z">
              <w:r>
                <w:rPr>
                  <w:rFonts w:eastAsiaTheme="minorEastAsia"/>
                  <w:color w:val="0070C0"/>
                  <w:lang w:val="en-US" w:eastAsia="zh-CN"/>
                </w:rPr>
                <w:t>it is</w:t>
              </w:r>
            </w:ins>
            <w:ins w:id="654" w:author="TIM" w:date="2021-05-21T00:22:00Z">
              <w:r>
                <w:rPr>
                  <w:rFonts w:eastAsiaTheme="minorEastAsia"/>
                  <w:color w:val="0070C0"/>
                  <w:lang w:val="en-US" w:eastAsia="zh-CN"/>
                </w:rPr>
                <w:t xml:space="preserve"> suggest</w:t>
              </w:r>
            </w:ins>
            <w:ins w:id="655" w:author="TIM" w:date="2021-05-21T00:24:00Z">
              <w:r>
                <w:rPr>
                  <w:rFonts w:eastAsiaTheme="minorEastAsia"/>
                  <w:color w:val="0070C0"/>
                  <w:lang w:val="en-US" w:eastAsia="zh-CN"/>
                </w:rPr>
                <w:t>ed</w:t>
              </w:r>
            </w:ins>
            <w:ins w:id="656" w:author="TIM" w:date="2021-05-21T00:22:00Z">
              <w:r>
                <w:rPr>
                  <w:rFonts w:eastAsiaTheme="minorEastAsia"/>
                  <w:color w:val="0070C0"/>
                  <w:lang w:val="en-US" w:eastAsia="zh-CN"/>
                </w:rPr>
                <w:t xml:space="preserve"> to wait the </w:t>
              </w:r>
            </w:ins>
            <w:ins w:id="657" w:author="TIM" w:date="2021-05-21T00:23:00Z">
              <w:r>
                <w:rPr>
                  <w:rFonts w:eastAsiaTheme="minorEastAsia"/>
                  <w:color w:val="0070C0"/>
                  <w:lang w:val="en-US" w:eastAsia="zh-CN"/>
                </w:rPr>
                <w:t xml:space="preserve">outcomes of the </w:t>
              </w:r>
            </w:ins>
            <w:ins w:id="658" w:author="TIM" w:date="2021-05-21T00:22:00Z">
              <w:r>
                <w:rPr>
                  <w:rFonts w:eastAsiaTheme="minorEastAsia"/>
                  <w:color w:val="0070C0"/>
                  <w:lang w:val="en-US" w:eastAsia="zh-CN"/>
                </w:rPr>
                <w:t>second round to finalize</w:t>
              </w:r>
            </w:ins>
            <w:ins w:id="659" w:author="TIM" w:date="2021-05-21T00:23:00Z">
              <w:r>
                <w:rPr>
                  <w:rFonts w:eastAsiaTheme="minorEastAsia"/>
                  <w:color w:val="0070C0"/>
                  <w:lang w:val="en-US" w:eastAsia="zh-CN"/>
                </w:rPr>
                <w:t xml:space="preserve"> the LS text.</w:t>
              </w:r>
            </w:ins>
            <w:ins w:id="660" w:author="TIM" w:date="2021-05-21T00:20:00Z">
              <w:r>
                <w:rPr>
                  <w:rFonts w:eastAsiaTheme="minorEastAsia"/>
                  <w:color w:val="0070C0"/>
                  <w:lang w:val="en-US" w:eastAsia="zh-CN"/>
                </w:rPr>
                <w:t xml:space="preserve"> </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Titolo2"/>
      </w:pPr>
      <w:r w:rsidRPr="00035C50">
        <w:t>Summary</w:t>
      </w:r>
      <w:r w:rsidRPr="00035C50">
        <w:rPr>
          <w:rFonts w:hint="eastAsia"/>
        </w:rPr>
        <w:t xml:space="preserve"> for 1st round </w:t>
      </w:r>
    </w:p>
    <w:p w14:paraId="166B8C0F" w14:textId="77777777" w:rsidR="00DD19DE" w:rsidRPr="00805BE8" w:rsidRDefault="00DD19DE">
      <w:pPr>
        <w:pStyle w:val="Titolo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gliatabella"/>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Titolo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Grigliatabella"/>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726A" w:rsidRDefault="00DD19DE" w:rsidP="00DD19DE">
      <w:pPr>
        <w:pStyle w:val="Titolo2"/>
        <w:rPr>
          <w:lang w:val="en-US"/>
        </w:rPr>
      </w:pPr>
      <w:r w:rsidRPr="0011726A">
        <w:rPr>
          <w:rFonts w:hint="eastAsia"/>
          <w:lang w:val="en-US"/>
        </w:rPr>
        <w:t>Discussion on 2nd round</w:t>
      </w:r>
      <w:r w:rsidRPr="0011726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Titolo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Titolo2"/>
      </w:pPr>
      <w:r w:rsidRPr="00B831AE">
        <w:rPr>
          <w:rFonts w:hint="eastAsia"/>
        </w:rPr>
        <w:t>Companies</w:t>
      </w:r>
      <w:r w:rsidRPr="00B831AE">
        <w:t>’</w:t>
      </w:r>
      <w:r w:rsidRPr="00CB0305">
        <w:t xml:space="preserve"> contributions summary</w:t>
      </w:r>
    </w:p>
    <w:tbl>
      <w:tblPr>
        <w:tblStyle w:val="Grigliatabella"/>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8435E2" w:rsidP="00944B93">
            <w:pPr>
              <w:spacing w:after="0"/>
              <w:rPr>
                <w:rFonts w:ascii="Arial" w:hAnsi="Arial" w:cs="Arial"/>
                <w:b/>
                <w:bCs/>
                <w:color w:val="0000FF"/>
                <w:sz w:val="16"/>
                <w:szCs w:val="16"/>
                <w:u w:val="single"/>
                <w:lang w:val="en-US" w:eastAsia="zh-CN"/>
              </w:rPr>
            </w:pPr>
            <w:hyperlink r:id="rId18" w:history="1">
              <w:r w:rsidR="00944B93">
                <w:rPr>
                  <w:rStyle w:val="Collegamentoipertestuale"/>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For FR1 SA test method, UE configuration with 1Tx is the first priority. </w:t>
            </w:r>
          </w:p>
          <w:p w14:paraId="3CA42B46"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DengXian"/>
                <w:b/>
                <w:lang w:eastAsia="zh-CN"/>
              </w:rPr>
            </w:pPr>
            <w:r>
              <w:rPr>
                <w:rFonts w:eastAsia="DengXian"/>
                <w:b/>
                <w:lang w:eastAsia="zh-CN"/>
              </w:rPr>
              <w:t xml:space="preserve">Proposal 1: for FR1 SA, the test system and test procedure for LTE can be reused as much as possible. </w:t>
            </w:r>
          </w:p>
          <w:p w14:paraId="4C0CEA2C" w14:textId="77777777" w:rsidR="00944B93" w:rsidRDefault="00944B93" w:rsidP="00944B93">
            <w:pPr>
              <w:rPr>
                <w:rFonts w:eastAsia="DengXian"/>
                <w:b/>
                <w:lang w:eastAsia="zh-CN"/>
              </w:rPr>
            </w:pPr>
            <w:r>
              <w:rPr>
                <w:rFonts w:eastAsia="DengXian"/>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DengXian"/>
                <w:b/>
                <w:lang w:eastAsia="zh-CN"/>
              </w:rPr>
            </w:pPr>
            <w:r>
              <w:rPr>
                <w:rFonts w:eastAsia="DengXian"/>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DengXian"/>
                <w:b/>
                <w:lang w:eastAsia="zh-CN"/>
              </w:rPr>
            </w:pPr>
            <w:r>
              <w:rPr>
                <w:rFonts w:eastAsia="DengXian"/>
                <w:b/>
                <w:lang w:eastAsia="zh-CN"/>
              </w:rPr>
              <w:t xml:space="preserve">proposal 4: RAN4 need to study how to configure the UE with Tx switching function. </w:t>
            </w:r>
          </w:p>
        </w:tc>
      </w:tr>
      <w:tr w:rsidR="00944B93" w14:paraId="1C837EE0" w14:textId="77777777" w:rsidTr="00944B93">
        <w:trPr>
          <w:trHeight w:val="468"/>
        </w:trPr>
        <w:tc>
          <w:tcPr>
            <w:tcW w:w="1623" w:type="dxa"/>
          </w:tcPr>
          <w:p w14:paraId="5135CD59" w14:textId="77777777" w:rsidR="00944B93" w:rsidRDefault="008435E2" w:rsidP="00944B93">
            <w:pPr>
              <w:spacing w:after="0"/>
              <w:rPr>
                <w:rFonts w:ascii="Arial" w:hAnsi="Arial" w:cs="Arial"/>
                <w:b/>
                <w:bCs/>
                <w:color w:val="0000FF"/>
                <w:sz w:val="16"/>
                <w:szCs w:val="16"/>
                <w:u w:val="single"/>
                <w:lang w:val="en-US" w:eastAsia="zh-CN"/>
              </w:rPr>
            </w:pPr>
            <w:hyperlink r:id="rId19" w:history="1">
              <w:r w:rsidR="00944B93">
                <w:rPr>
                  <w:rStyle w:val="Collegamentoipertestuale"/>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lastRenderedPageBreak/>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8435E2" w:rsidP="00EE5F81">
            <w:pPr>
              <w:spacing w:after="0"/>
              <w:rPr>
                <w:rFonts w:ascii="Arial" w:eastAsia="Times New Roman" w:hAnsi="Arial" w:cs="Arial"/>
                <w:b/>
                <w:bCs/>
                <w:color w:val="0000FF"/>
                <w:sz w:val="16"/>
                <w:szCs w:val="16"/>
                <w:u w:val="single"/>
                <w:lang w:val="en-US" w:eastAsia="zh-CN"/>
              </w:rPr>
            </w:pPr>
            <w:hyperlink r:id="rId20" w:history="1">
              <w:r w:rsidR="00EE5F81">
                <w:rPr>
                  <w:rStyle w:val="Collegamentoipertestuale"/>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8435E2" w:rsidP="00EE5F81">
            <w:pPr>
              <w:spacing w:after="0"/>
              <w:rPr>
                <w:rFonts w:ascii="Arial" w:eastAsia="Times New Roman" w:hAnsi="Arial" w:cs="Arial"/>
                <w:b/>
                <w:bCs/>
                <w:color w:val="0000FF"/>
                <w:sz w:val="16"/>
                <w:szCs w:val="16"/>
                <w:u w:val="single"/>
                <w:lang w:val="en-US" w:eastAsia="zh-CN"/>
              </w:rPr>
            </w:pPr>
            <w:hyperlink r:id="rId21" w:history="1">
              <w:r w:rsidR="00EE5F81">
                <w:rPr>
                  <w:rStyle w:val="Collegamentoipertestuale"/>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DengXian"/>
                <w:lang w:eastAsia="zh-CN"/>
              </w:rPr>
            </w:pPr>
            <w:r>
              <w:rPr>
                <w:rFonts w:eastAsia="DengXian"/>
                <w:b/>
                <w:lang w:eastAsia="zh-CN"/>
              </w:rPr>
              <w:t>Observation 4</w:t>
            </w:r>
            <w:r>
              <w:rPr>
                <w:rFonts w:eastAsia="DengXian"/>
                <w:lang w:eastAsia="zh-CN"/>
              </w:rPr>
              <w:t>: The signalling and RF requirements related to FR1 TxD feature has not been concluded.</w:t>
            </w:r>
            <w:r>
              <w:t xml:space="preserve"> </w:t>
            </w:r>
            <w:r>
              <w:rPr>
                <w:rFonts w:eastAsia="DengXian"/>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DengXian"/>
                <w:b/>
                <w:lang w:eastAsia="zh-CN"/>
              </w:rPr>
            </w:pPr>
            <w:r>
              <w:rPr>
                <w:rFonts w:eastAsia="DengXian"/>
                <w:b/>
                <w:lang w:eastAsia="zh-CN"/>
              </w:rPr>
              <w:t xml:space="preserve">Proposal 5: UL Tx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DengXian"/>
                <w:b/>
                <w:lang w:eastAsia="zh-CN"/>
              </w:rPr>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Titolo2"/>
      </w:pPr>
      <w:r w:rsidRPr="004A7544">
        <w:rPr>
          <w:rFonts w:hint="eastAsia"/>
        </w:rPr>
        <w:t>Open issues</w:t>
      </w:r>
      <w:r>
        <w:t xml:space="preserve"> summary</w:t>
      </w:r>
    </w:p>
    <w:p w14:paraId="32BFEF8F" w14:textId="6B00CDD7" w:rsidR="00944B93" w:rsidRPr="0011726A" w:rsidRDefault="00944B93" w:rsidP="00944B93">
      <w:pPr>
        <w:pStyle w:val="Titolo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63E34" w14:textId="730C52BE" w:rsidR="00944B93" w:rsidRDefault="00030144" w:rsidP="00944B93">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Proposa1: </w:t>
      </w:r>
      <w:r w:rsidRPr="00030144">
        <w:rPr>
          <w:rFonts w:eastAsia="SimSun"/>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D466AF" w14:textId="77777777" w:rsidR="00944B93" w:rsidRPr="00045592" w:rsidRDefault="00944B93" w:rsidP="00944B93">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464DBF" w14:textId="6E3ABB4B" w:rsidR="00944B93" w:rsidRPr="00805BE8" w:rsidRDefault="00944B93" w:rsidP="00944B93">
      <w:pPr>
        <w:pStyle w:val="Titolo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DFBBF57" w14:textId="0AFCCEBC" w:rsidR="00944B93" w:rsidRPr="00045592" w:rsidRDefault="00B92497" w:rsidP="00944B93">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w:t>
      </w:r>
      <w:r w:rsidRPr="00B92497">
        <w:rPr>
          <w:rFonts w:eastAsia="SimSun"/>
          <w:color w:val="0070C0"/>
          <w:szCs w:val="24"/>
          <w:lang w:eastAsia="zh-CN"/>
        </w:rPr>
        <w:t>or FR1 SA, the test system and test procedure for LTE can be reused as much as possible</w:t>
      </w:r>
    </w:p>
    <w:p w14:paraId="059815EC" w14:textId="77777777" w:rsidR="00944B93" w:rsidRPr="00045592" w:rsidRDefault="00944B93" w:rsidP="00944B93">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2C38A" w14:textId="73C36602" w:rsidR="00944B93" w:rsidRPr="00045592" w:rsidRDefault="00B92497" w:rsidP="00944B93">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lastRenderedPageBreak/>
        <w:t>The effective antenna approach defined in TR 38.827 for RTS method should be adopted for FR1 TRP TRS testing, the minimum range length is suggested to be 1.2m</w:t>
      </w:r>
      <w:r w:rsidR="005675BC">
        <w:rPr>
          <w:rFonts w:eastAsia="SimSun"/>
          <w:color w:val="0070C0"/>
          <w:szCs w:val="24"/>
          <w:lang w:eastAsia="zh-CN"/>
        </w:rPr>
        <w:t>.</w:t>
      </w:r>
    </w:p>
    <w:p w14:paraId="6D2B1F9B" w14:textId="35D5FD21" w:rsidR="00944B93" w:rsidRDefault="00944B93" w:rsidP="00944B93">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7605FE" w14:textId="1BDF04C1" w:rsidR="00B92497" w:rsidRPr="00045592" w:rsidRDefault="00B92497" w:rsidP="00B9249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w:t>
      </w:r>
      <w:r w:rsidRPr="00045592">
        <w:rPr>
          <w:rFonts w:eastAsia="SimSun"/>
          <w:color w:val="0070C0"/>
          <w:szCs w:val="24"/>
          <w:lang w:eastAsia="zh-CN"/>
        </w:rPr>
        <w:t>:</w:t>
      </w:r>
      <w:r>
        <w:rPr>
          <w:rFonts w:eastAsia="SimSun"/>
          <w:color w:val="0070C0"/>
          <w:szCs w:val="24"/>
          <w:lang w:eastAsia="zh-CN"/>
        </w:rPr>
        <w:t xml:space="preserve"> </w:t>
      </w:r>
      <w:r w:rsidRPr="00B92497">
        <w:rPr>
          <w:rFonts w:eastAsia="SimSun"/>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16225CA1" w14:textId="77777777" w:rsidR="00B92497" w:rsidRPr="00045592" w:rsidRDefault="00B92497" w:rsidP="00B92497">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11726A" w:rsidRDefault="00944B93" w:rsidP="00944B93">
      <w:pPr>
        <w:pStyle w:val="Titolo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7E866B43" w14:textId="77777777" w:rsidR="00944B93" w:rsidRPr="00045592" w:rsidRDefault="00944B93" w:rsidP="00944B93">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CDE473" w14:textId="5B1CD19D" w:rsidR="00944B93" w:rsidRPr="00045592" w:rsidRDefault="00944B93" w:rsidP="00944B93">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424FF">
        <w:rPr>
          <w:rFonts w:eastAsia="SimSun"/>
          <w:color w:val="0070C0"/>
          <w:szCs w:val="24"/>
          <w:lang w:eastAsia="zh-CN"/>
        </w:rPr>
        <w:t xml:space="preserve">Function Off. </w:t>
      </w:r>
      <w:r w:rsidR="004163D6">
        <w:rPr>
          <w:rFonts w:eastAsia="SimSun"/>
          <w:color w:val="0070C0"/>
          <w:szCs w:val="24"/>
          <w:lang w:eastAsia="zh-CN"/>
        </w:rPr>
        <w:t xml:space="preserve">(i.e. </w:t>
      </w:r>
      <w:r w:rsidR="007424FF">
        <w:rPr>
          <w:rFonts w:eastAsia="SimSun"/>
          <w:color w:val="0070C0"/>
          <w:szCs w:val="24"/>
          <w:lang w:eastAsia="zh-CN"/>
        </w:rPr>
        <w:t>Fixed</w:t>
      </w:r>
      <w:r w:rsidR="00423DBE">
        <w:rPr>
          <w:rFonts w:eastAsia="SimSun"/>
          <w:color w:val="0070C0"/>
          <w:szCs w:val="24"/>
          <w:lang w:eastAsia="zh-CN"/>
        </w:rPr>
        <w:t>-</w:t>
      </w:r>
      <w:r w:rsidR="007424FF">
        <w:rPr>
          <w:rFonts w:eastAsia="SimSun"/>
          <w:color w:val="0070C0"/>
          <w:szCs w:val="24"/>
          <w:lang w:eastAsia="zh-CN"/>
        </w:rPr>
        <w:t xml:space="preserve">antenna is selected for each band declared by </w:t>
      </w:r>
      <w:r w:rsidR="002C44A8" w:rsidRPr="002C44A8">
        <w:rPr>
          <w:rFonts w:eastAsia="SimSun"/>
          <w:color w:val="0070C0"/>
          <w:szCs w:val="24"/>
          <w:lang w:eastAsia="zh-CN"/>
        </w:rPr>
        <w:t>manufacturer</w:t>
      </w:r>
      <w:r w:rsidR="007424FF">
        <w:rPr>
          <w:rFonts w:eastAsia="SimSun"/>
          <w:color w:val="0070C0"/>
          <w:szCs w:val="24"/>
          <w:lang w:eastAsia="zh-CN"/>
        </w:rPr>
        <w:t xml:space="preserve">. How to lock the antenna should be provided by </w:t>
      </w:r>
      <w:r w:rsidR="002C44A8" w:rsidRPr="002C44A8">
        <w:rPr>
          <w:rFonts w:eastAsia="SimSun"/>
          <w:color w:val="0070C0"/>
          <w:szCs w:val="24"/>
          <w:lang w:eastAsia="zh-CN"/>
        </w:rPr>
        <w:t>manufacturer</w:t>
      </w:r>
      <w:r w:rsidR="007424FF">
        <w:rPr>
          <w:rFonts w:eastAsia="SimSun"/>
          <w:color w:val="0070C0"/>
          <w:szCs w:val="24"/>
          <w:lang w:eastAsia="zh-CN"/>
        </w:rPr>
        <w:t xml:space="preserve"> to test lab.</w:t>
      </w:r>
      <w:r w:rsidR="004163D6">
        <w:rPr>
          <w:rFonts w:eastAsia="SimSun"/>
          <w:color w:val="0070C0"/>
          <w:szCs w:val="24"/>
          <w:lang w:eastAsia="zh-CN"/>
        </w:rPr>
        <w:t>)</w:t>
      </w:r>
    </w:p>
    <w:p w14:paraId="46C1D409" w14:textId="5300FBCD" w:rsidR="00944B93" w:rsidRDefault="00944B93" w:rsidP="00944B93">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424FF">
        <w:rPr>
          <w:rFonts w:eastAsia="SimSun"/>
          <w:color w:val="0070C0"/>
          <w:szCs w:val="24"/>
          <w:lang w:eastAsia="zh-CN"/>
        </w:rPr>
        <w:t>Function on. How to test the TRP is FFS</w:t>
      </w:r>
      <w:r w:rsidR="004163D6">
        <w:rPr>
          <w:rFonts w:eastAsia="SimSun"/>
          <w:color w:val="0070C0"/>
          <w:szCs w:val="24"/>
          <w:lang w:eastAsia="zh-CN"/>
        </w:rPr>
        <w:t>.</w:t>
      </w:r>
    </w:p>
    <w:p w14:paraId="53119DE4" w14:textId="01298AF2" w:rsidR="007424FF" w:rsidRPr="00045592" w:rsidRDefault="007424FF" w:rsidP="00944B93">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5F7F9D">
        <w:rPr>
          <w:rFonts w:eastAsia="SimSun"/>
          <w:color w:val="0070C0"/>
          <w:szCs w:val="24"/>
          <w:lang w:eastAsia="zh-CN"/>
        </w:rPr>
        <w:t>F</w:t>
      </w:r>
      <w:r>
        <w:rPr>
          <w:rFonts w:eastAsia="SimSun"/>
          <w:color w:val="0070C0"/>
          <w:szCs w:val="24"/>
          <w:lang w:eastAsia="zh-CN"/>
        </w:rPr>
        <w:t>urther study in RAN4 on how to treat Tx switching.</w:t>
      </w:r>
    </w:p>
    <w:p w14:paraId="14F04952" w14:textId="77777777" w:rsidR="00944B93" w:rsidRPr="00045592" w:rsidRDefault="00944B93" w:rsidP="00944B93">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97F6A" w14:textId="3FE86A44" w:rsidR="00944B93" w:rsidRDefault="00B92497" w:rsidP="00944B93">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44B93">
        <w:rPr>
          <w:rFonts w:eastAsia="SimSun"/>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43783F" w14:textId="25A2865F" w:rsidR="00EE5F81" w:rsidRPr="00045592" w:rsidRDefault="00EE5F81" w:rsidP="00EE5F81">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EE5F81">
        <w:rPr>
          <w:rFonts w:eastAsia="SimSun"/>
          <w:color w:val="0070C0"/>
          <w:szCs w:val="24"/>
          <w:lang w:eastAsia="zh-CN"/>
        </w:rPr>
        <w:t>Further study is needed to ensure consistent TRS test results can be achieved for UEs which support 4 Rx ports in bands above 2.5 GHz</w:t>
      </w:r>
      <w:r>
        <w:rPr>
          <w:rFonts w:eastAsia="SimSun"/>
          <w:color w:val="0070C0"/>
          <w:szCs w:val="24"/>
          <w:lang w:eastAsia="zh-CN"/>
        </w:rPr>
        <w:t xml:space="preserve">. </w:t>
      </w:r>
    </w:p>
    <w:p w14:paraId="28CD55EC" w14:textId="77777777" w:rsidR="00EE5F81" w:rsidRPr="00045592" w:rsidRDefault="00EE5F81" w:rsidP="00EE5F81">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660278" w14:textId="77777777" w:rsidR="00EE5F81" w:rsidRPr="00045592" w:rsidRDefault="00EE5F81" w:rsidP="00EE5F81">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11726A" w:rsidRDefault="00B92497" w:rsidP="00B92497">
      <w:pPr>
        <w:pStyle w:val="Titolo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6B8E23D" w14:textId="5932EB23" w:rsidR="00B92497" w:rsidRPr="00045592" w:rsidRDefault="00B92497" w:rsidP="00B9249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Paragrafoelenco"/>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703D56" w14:textId="7E3E4F32" w:rsidR="00B92497" w:rsidRPr="00045592" w:rsidRDefault="00B92497" w:rsidP="00B92497">
      <w:pPr>
        <w:pStyle w:val="Paragrafoelenco"/>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A11897" w14:textId="77777777" w:rsidR="00944B93" w:rsidRPr="00944B93" w:rsidRDefault="00944B93" w:rsidP="00944B93">
      <w:pPr>
        <w:rPr>
          <w:color w:val="0070C0"/>
          <w:lang w:eastAsia="zh-CN"/>
        </w:rPr>
      </w:pPr>
    </w:p>
    <w:p w14:paraId="323ED997" w14:textId="77777777" w:rsidR="00944B93" w:rsidRPr="0011726A" w:rsidRDefault="00944B93" w:rsidP="00944B93">
      <w:pPr>
        <w:pStyle w:val="Titolo2"/>
        <w:rPr>
          <w:lang w:val="en-US"/>
        </w:rPr>
      </w:pPr>
      <w:r w:rsidRPr="0011726A">
        <w:rPr>
          <w:lang w:val="en-US"/>
        </w:rPr>
        <w:lastRenderedPageBreak/>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302E3146" w14:textId="77777777" w:rsidR="00944B93" w:rsidRDefault="00944B93" w:rsidP="00944B93">
      <w:pPr>
        <w:pStyle w:val="Titolo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Grigliatabella"/>
        <w:tblW w:w="0" w:type="auto"/>
        <w:tblLook w:val="04A0" w:firstRow="1" w:lastRow="0" w:firstColumn="1" w:lastColumn="0" w:noHBand="0" w:noVBand="1"/>
      </w:tblPr>
      <w:tblGrid>
        <w:gridCol w:w="1538"/>
        <w:gridCol w:w="8093"/>
      </w:tblGrid>
      <w:tr w:rsidR="00944B93" w14:paraId="7697ECBD" w14:textId="77777777" w:rsidTr="00595AE9">
        <w:tc>
          <w:tcPr>
            <w:tcW w:w="1538"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0BE404C4" w14:textId="77777777" w:rsidTr="00595AE9">
        <w:tc>
          <w:tcPr>
            <w:tcW w:w="1538" w:type="dxa"/>
          </w:tcPr>
          <w:p w14:paraId="3D620C77" w14:textId="7520CD0A" w:rsidR="00D30C36" w:rsidRPr="003418CB" w:rsidRDefault="00D30C36" w:rsidP="00D30C36">
            <w:pPr>
              <w:spacing w:after="120"/>
              <w:rPr>
                <w:rFonts w:eastAsiaTheme="minorEastAsia"/>
                <w:color w:val="0070C0"/>
                <w:lang w:val="en-US" w:eastAsia="zh-CN"/>
              </w:rPr>
            </w:pPr>
            <w:ins w:id="661" w:author="Qualcomm" w:date="2021-05-20T11:07:00Z">
              <w:r>
                <w:rPr>
                  <w:rFonts w:eastAsiaTheme="minorEastAsia"/>
                  <w:color w:val="0070C0"/>
                  <w:lang w:val="en-US" w:eastAsia="zh-CN"/>
                </w:rPr>
                <w:t>Qualcomm</w:t>
              </w:r>
            </w:ins>
            <w:del w:id="662" w:author="Qualcomm" w:date="2021-05-20T11:07:00Z">
              <w:r w:rsidDel="000B770F">
                <w:rPr>
                  <w:rFonts w:eastAsiaTheme="minorEastAsia" w:hint="eastAsia"/>
                  <w:color w:val="0070C0"/>
                  <w:lang w:val="en-US" w:eastAsia="zh-CN"/>
                </w:rPr>
                <w:delText>XXX</w:delText>
              </w:r>
            </w:del>
          </w:p>
        </w:tc>
        <w:tc>
          <w:tcPr>
            <w:tcW w:w="8093" w:type="dxa"/>
          </w:tcPr>
          <w:p w14:paraId="75850A2B" w14:textId="5771A5A3" w:rsidR="00D30C36" w:rsidRPr="003418CB" w:rsidRDefault="00D30C36" w:rsidP="00D30C36">
            <w:pPr>
              <w:spacing w:after="120"/>
              <w:rPr>
                <w:rFonts w:eastAsiaTheme="minorEastAsia"/>
                <w:color w:val="0070C0"/>
                <w:lang w:val="en-US" w:eastAsia="zh-CN"/>
              </w:rPr>
            </w:pPr>
            <w:ins w:id="663" w:author="Qualcomm" w:date="2021-05-20T11:07:00Z">
              <w:r>
                <w:rPr>
                  <w:rFonts w:eastAsiaTheme="minorEastAsia"/>
                  <w:color w:val="0070C0"/>
                  <w:lang w:val="en-US" w:eastAsia="zh-CN"/>
                </w:rPr>
                <w:t>Should not deprioritize EN-DC. SA and NSA should be equally treated in this WI.</w:t>
              </w:r>
            </w:ins>
          </w:p>
        </w:tc>
      </w:tr>
      <w:tr w:rsidR="006E3BB2" w14:paraId="26706E96" w14:textId="77777777" w:rsidTr="00595AE9">
        <w:trPr>
          <w:ins w:id="664" w:author="Jose M. Fortes (R&amp;S)" w:date="2021-05-20T15:59:00Z"/>
        </w:trPr>
        <w:tc>
          <w:tcPr>
            <w:tcW w:w="1538" w:type="dxa"/>
          </w:tcPr>
          <w:p w14:paraId="53047693" w14:textId="1679AF4C" w:rsidR="006E3BB2" w:rsidRDefault="006E3BB2" w:rsidP="00D30C36">
            <w:pPr>
              <w:spacing w:after="120"/>
              <w:rPr>
                <w:ins w:id="665" w:author="Jose M. Fortes (R&amp;S)" w:date="2021-05-20T15:59:00Z"/>
                <w:rFonts w:eastAsiaTheme="minorEastAsia"/>
                <w:color w:val="0070C0"/>
                <w:lang w:val="en-US" w:eastAsia="zh-CN"/>
              </w:rPr>
            </w:pPr>
            <w:ins w:id="666" w:author="Jose M. Fortes (R&amp;S)" w:date="2021-05-20T15:59:00Z">
              <w:r>
                <w:rPr>
                  <w:rFonts w:eastAsiaTheme="minorEastAsia"/>
                  <w:color w:val="0070C0"/>
                  <w:lang w:val="en-US" w:eastAsia="zh-CN"/>
                </w:rPr>
                <w:t>R&amp;S</w:t>
              </w:r>
            </w:ins>
          </w:p>
        </w:tc>
        <w:tc>
          <w:tcPr>
            <w:tcW w:w="8093" w:type="dxa"/>
          </w:tcPr>
          <w:p w14:paraId="6D45B653" w14:textId="7DF51BBA" w:rsidR="006E3BB2" w:rsidRDefault="006E3BB2" w:rsidP="00D30C36">
            <w:pPr>
              <w:spacing w:after="120"/>
              <w:rPr>
                <w:ins w:id="667" w:author="Jose M. Fortes (R&amp;S)" w:date="2021-05-20T15:59:00Z"/>
                <w:rFonts w:eastAsiaTheme="minorEastAsia"/>
                <w:color w:val="0070C0"/>
                <w:lang w:val="en-US" w:eastAsia="zh-CN"/>
              </w:rPr>
            </w:pPr>
            <w:ins w:id="668" w:author="Jose M. Fortes (R&amp;S)" w:date="2021-05-20T15:59:00Z">
              <w:r>
                <w:rPr>
                  <w:rFonts w:eastAsiaTheme="minorEastAsia"/>
                  <w:color w:val="0070C0"/>
                  <w:lang w:val="en-US" w:eastAsia="zh-CN"/>
                </w:rPr>
                <w:t xml:space="preserve">We agree with Qualcomm’s view. </w:t>
              </w:r>
            </w:ins>
            <w:ins w:id="669" w:author="Jose M. Fortes (R&amp;S)" w:date="2021-05-20T16:00:00Z">
              <w:r>
                <w:rPr>
                  <w:rFonts w:eastAsiaTheme="minorEastAsia"/>
                  <w:color w:val="0070C0"/>
                  <w:lang w:val="en-US" w:eastAsia="zh-CN"/>
                </w:rPr>
                <w:t>The methodology</w:t>
              </w:r>
            </w:ins>
            <w:ins w:id="670" w:author="Jose M. Fortes (R&amp;S)" w:date="2021-05-20T17:59:00Z">
              <w:r w:rsidR="00954A46">
                <w:rPr>
                  <w:rFonts w:eastAsiaTheme="minorEastAsia"/>
                  <w:color w:val="0070C0"/>
                  <w:lang w:val="en-US" w:eastAsia="zh-CN"/>
                </w:rPr>
                <w:t xml:space="preserve"> development</w:t>
              </w:r>
            </w:ins>
            <w:ins w:id="671" w:author="Jose M. Fortes (R&amp;S)" w:date="2021-05-20T16:00:00Z">
              <w:r>
                <w:rPr>
                  <w:rFonts w:eastAsiaTheme="minorEastAsia"/>
                  <w:color w:val="0070C0"/>
                  <w:lang w:val="en-US" w:eastAsia="zh-CN"/>
                </w:rPr>
                <w:t xml:space="preserve"> should be handled equally for SA and EN-DC.</w:t>
              </w:r>
            </w:ins>
          </w:p>
        </w:tc>
      </w:tr>
      <w:tr w:rsidR="002066C3" w14:paraId="2E4E90F8" w14:textId="77777777" w:rsidTr="00595AE9">
        <w:trPr>
          <w:ins w:id="672" w:author="Harris, Paul, Vodafone Group" w:date="2021-05-20T17:39:00Z"/>
        </w:trPr>
        <w:tc>
          <w:tcPr>
            <w:tcW w:w="1538" w:type="dxa"/>
          </w:tcPr>
          <w:p w14:paraId="08F0E297" w14:textId="4A5C5EB0" w:rsidR="002066C3" w:rsidRDefault="002066C3" w:rsidP="00D30C36">
            <w:pPr>
              <w:spacing w:after="120"/>
              <w:rPr>
                <w:ins w:id="673" w:author="Harris, Paul, Vodafone Group" w:date="2021-05-20T17:39:00Z"/>
                <w:rFonts w:eastAsiaTheme="minorEastAsia"/>
                <w:color w:val="0070C0"/>
                <w:lang w:val="en-US" w:eastAsia="zh-CN"/>
              </w:rPr>
            </w:pPr>
            <w:ins w:id="674" w:author="Harris, Paul, Vodafone Group" w:date="2021-05-20T17:39:00Z">
              <w:r>
                <w:rPr>
                  <w:rFonts w:eastAsiaTheme="minorEastAsia"/>
                  <w:color w:val="0070C0"/>
                  <w:lang w:val="en-US" w:eastAsia="zh-CN"/>
                </w:rPr>
                <w:t>Vodafone</w:t>
              </w:r>
            </w:ins>
          </w:p>
        </w:tc>
        <w:tc>
          <w:tcPr>
            <w:tcW w:w="8093" w:type="dxa"/>
          </w:tcPr>
          <w:p w14:paraId="1C316724" w14:textId="4EF5948B" w:rsidR="002066C3" w:rsidRDefault="00AE0BF6" w:rsidP="00D30C36">
            <w:pPr>
              <w:spacing w:after="120"/>
              <w:rPr>
                <w:ins w:id="675" w:author="Harris, Paul, Vodafone Group" w:date="2021-05-20T17:39:00Z"/>
                <w:rFonts w:eastAsiaTheme="minorEastAsia"/>
                <w:color w:val="0070C0"/>
                <w:lang w:val="en-US" w:eastAsia="zh-CN"/>
              </w:rPr>
            </w:pPr>
            <w:ins w:id="676" w:author="Harris, Paul, Vodafone Group" w:date="2021-05-20T17:39:00Z">
              <w:r>
                <w:rPr>
                  <w:rFonts w:eastAsiaTheme="minorEastAsia"/>
                  <w:color w:val="0070C0"/>
                  <w:lang w:val="en-US" w:eastAsia="zh-CN"/>
                </w:rPr>
                <w:t>Agree with QC and R&amp;S. EN-DC should not be deprioritized.</w:t>
              </w:r>
            </w:ins>
          </w:p>
        </w:tc>
      </w:tr>
      <w:tr w:rsidR="00595AE9" w14:paraId="5EB2A87C" w14:textId="77777777" w:rsidTr="00595AE9">
        <w:trPr>
          <w:ins w:id="677" w:author="siting zhu" w:date="2021-05-21T01:54:00Z"/>
        </w:trPr>
        <w:tc>
          <w:tcPr>
            <w:tcW w:w="1538" w:type="dxa"/>
          </w:tcPr>
          <w:p w14:paraId="5A8D9EB2" w14:textId="5FF991F6" w:rsidR="00595AE9" w:rsidRDefault="00595AE9" w:rsidP="00595AE9">
            <w:pPr>
              <w:spacing w:after="120"/>
              <w:rPr>
                <w:ins w:id="678" w:author="siting zhu" w:date="2021-05-21T01:54:00Z"/>
                <w:rFonts w:eastAsiaTheme="minorEastAsia"/>
                <w:color w:val="0070C0"/>
                <w:lang w:val="en-US" w:eastAsia="zh-CN"/>
              </w:rPr>
            </w:pPr>
            <w:ins w:id="679"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060DE90F" w14:textId="4609C605" w:rsidR="00595AE9" w:rsidRDefault="00595AE9" w:rsidP="00595AE9">
            <w:pPr>
              <w:spacing w:after="120"/>
              <w:rPr>
                <w:ins w:id="680" w:author="siting zhu" w:date="2021-05-21T01:54:00Z"/>
                <w:rFonts w:eastAsiaTheme="minorEastAsia"/>
                <w:color w:val="0070C0"/>
                <w:lang w:val="en-US" w:eastAsia="zh-CN"/>
              </w:rPr>
            </w:pPr>
            <w:ins w:id="681" w:author="siting zhu" w:date="2021-05-21T01:54:00Z">
              <w:r>
                <w:rPr>
                  <w:rFonts w:eastAsiaTheme="minorEastAsia"/>
                  <w:color w:val="0070C0"/>
                  <w:lang w:val="en-US" w:eastAsia="zh-CN"/>
                </w:rPr>
                <w:t>We believe there is no conflict between SA and EN-DC discussion, we can handle the discussion of these two topics in parallel.</w:t>
              </w:r>
            </w:ins>
          </w:p>
        </w:tc>
      </w:tr>
      <w:tr w:rsidR="001B7512" w14:paraId="52D7EE61" w14:textId="77777777" w:rsidTr="00595AE9">
        <w:tc>
          <w:tcPr>
            <w:tcW w:w="1538" w:type="dxa"/>
          </w:tcPr>
          <w:p w14:paraId="47A2E880" w14:textId="0C52B5DF" w:rsidR="001B7512" w:rsidRDefault="001B7512" w:rsidP="00595AE9">
            <w:pPr>
              <w:spacing w:after="120"/>
              <w:rPr>
                <w:rFonts w:eastAsiaTheme="minorEastAsia"/>
                <w:color w:val="0070C0"/>
                <w:lang w:val="en-US" w:eastAsia="zh-CN"/>
              </w:rPr>
            </w:pPr>
            <w:ins w:id="682" w:author="TIM" w:date="2021-05-21T00:58:00Z">
              <w:r>
                <w:rPr>
                  <w:rFonts w:eastAsiaTheme="minorEastAsia"/>
                  <w:color w:val="0070C0"/>
                  <w:lang w:val="en-US" w:eastAsia="zh-CN"/>
                </w:rPr>
                <w:t>TIM</w:t>
              </w:r>
            </w:ins>
          </w:p>
        </w:tc>
        <w:tc>
          <w:tcPr>
            <w:tcW w:w="8093" w:type="dxa"/>
          </w:tcPr>
          <w:p w14:paraId="4FBE4E8A" w14:textId="4857EEE5" w:rsidR="001B7512" w:rsidRDefault="001B7512" w:rsidP="00595AE9">
            <w:pPr>
              <w:spacing w:after="120"/>
              <w:rPr>
                <w:rFonts w:eastAsiaTheme="minorEastAsia"/>
                <w:color w:val="0070C0"/>
                <w:lang w:val="en-US" w:eastAsia="zh-CN"/>
              </w:rPr>
            </w:pPr>
            <w:ins w:id="683" w:author="TIM" w:date="2021-05-21T00:58:00Z">
              <w:r>
                <w:rPr>
                  <w:rFonts w:eastAsiaTheme="minorEastAsia"/>
                  <w:color w:val="0070C0"/>
                  <w:lang w:val="en-US" w:eastAsia="zh-CN"/>
                </w:rPr>
                <w:t xml:space="preserve">Same view of the other companies. </w:t>
              </w:r>
            </w:ins>
            <w:ins w:id="684" w:author="TIM" w:date="2021-05-21T00:59:00Z">
              <w:r>
                <w:rPr>
                  <w:rFonts w:eastAsiaTheme="minorEastAsia"/>
                  <w:color w:val="0070C0"/>
                  <w:lang w:val="en-US" w:eastAsia="zh-CN"/>
                </w:rPr>
                <w:t>EN-DC should not be deprioritized.</w:t>
              </w:r>
            </w:ins>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Grigliatabella"/>
        <w:tblW w:w="0" w:type="auto"/>
        <w:tblLook w:val="04A0" w:firstRow="1" w:lastRow="0" w:firstColumn="1" w:lastColumn="0" w:noHBand="0" w:noVBand="1"/>
      </w:tblPr>
      <w:tblGrid>
        <w:gridCol w:w="1236"/>
        <w:gridCol w:w="8395"/>
      </w:tblGrid>
      <w:tr w:rsidR="00944B93" w14:paraId="1F7269E4" w14:textId="77777777" w:rsidTr="006E3BB2">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6E3BB2">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4B2EDF92" w14:textId="77777777" w:rsidTr="006E3BB2">
        <w:tc>
          <w:tcPr>
            <w:tcW w:w="1236" w:type="dxa"/>
          </w:tcPr>
          <w:p w14:paraId="0DB47240" w14:textId="119FD2D3" w:rsidR="00D30C36" w:rsidRDefault="00D30C36" w:rsidP="00D30C36">
            <w:pPr>
              <w:spacing w:after="120"/>
              <w:rPr>
                <w:rFonts w:eastAsiaTheme="minorEastAsia"/>
                <w:color w:val="0070C0"/>
                <w:lang w:val="en-US" w:eastAsia="zh-CN"/>
              </w:rPr>
            </w:pPr>
            <w:ins w:id="685" w:author="Qualcomm" w:date="2021-05-20T11:07:00Z">
              <w:r>
                <w:rPr>
                  <w:rFonts w:eastAsiaTheme="minorEastAsia"/>
                  <w:color w:val="0070C0"/>
                  <w:lang w:val="en-US" w:eastAsia="zh-CN"/>
                </w:rPr>
                <w:t>Qualcomm</w:t>
              </w:r>
            </w:ins>
          </w:p>
        </w:tc>
        <w:tc>
          <w:tcPr>
            <w:tcW w:w="8395" w:type="dxa"/>
          </w:tcPr>
          <w:p w14:paraId="3B67A7E4" w14:textId="77777777" w:rsidR="00D30C36" w:rsidRDefault="00D30C36" w:rsidP="00D30C36">
            <w:pPr>
              <w:spacing w:after="120"/>
              <w:rPr>
                <w:ins w:id="686" w:author="Qualcomm" w:date="2021-05-20T11:07:00Z"/>
                <w:rFonts w:eastAsiaTheme="minorEastAsia"/>
                <w:color w:val="0070C0"/>
                <w:lang w:val="en-US" w:eastAsia="zh-CN"/>
              </w:rPr>
            </w:pPr>
            <w:ins w:id="687"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E8FBC12" w14:textId="52D838D8" w:rsidR="00D30C36" w:rsidRPr="00D30C36" w:rsidRDefault="00D30C36" w:rsidP="00D30C36">
            <w:pPr>
              <w:spacing w:after="120"/>
              <w:rPr>
                <w:rFonts w:eastAsiaTheme="minorEastAsia"/>
                <w:color w:val="0070C0"/>
                <w:lang w:val="en-US" w:eastAsia="zh-CN"/>
                <w:rPrChange w:id="688" w:author="Qualcomm" w:date="2021-05-20T11:07:00Z">
                  <w:rPr>
                    <w:b/>
                    <w:color w:val="0070C0"/>
                    <w:u w:val="single"/>
                    <w:lang w:eastAsia="ko-KR"/>
                  </w:rPr>
                </w:rPrChange>
              </w:rPr>
            </w:pPr>
            <w:ins w:id="689" w:author="Qualcomm" w:date="2021-05-20T11:07:00Z">
              <w:r>
                <w:rPr>
                  <w:rFonts w:eastAsiaTheme="minorEastAsia"/>
                  <w:color w:val="0070C0"/>
                  <w:lang w:val="en-US" w:eastAsia="zh-CN"/>
                </w:rPr>
                <w:t>OK with proposal.</w:t>
              </w:r>
            </w:ins>
          </w:p>
        </w:tc>
      </w:tr>
      <w:tr w:rsidR="008E188F" w14:paraId="1E3DBA7A" w14:textId="77777777" w:rsidTr="006E3BB2">
        <w:trPr>
          <w:ins w:id="690" w:author="Ting-Wei Kang (康庭維)" w:date="2021-05-20T13:59:00Z"/>
        </w:trPr>
        <w:tc>
          <w:tcPr>
            <w:tcW w:w="1236" w:type="dxa"/>
          </w:tcPr>
          <w:p w14:paraId="510EFE45" w14:textId="4127AD7E" w:rsidR="008E188F" w:rsidRDefault="008E188F" w:rsidP="00D30C36">
            <w:pPr>
              <w:spacing w:after="120"/>
              <w:rPr>
                <w:ins w:id="691" w:author="Ting-Wei Kang (康庭維)" w:date="2021-05-20T13:59:00Z"/>
                <w:rFonts w:eastAsiaTheme="minorEastAsia"/>
                <w:color w:val="0070C0"/>
                <w:lang w:val="en-US" w:eastAsia="zh-CN"/>
              </w:rPr>
            </w:pPr>
            <w:ins w:id="692" w:author="Ting-Wei Kang (康庭維)" w:date="2021-05-20T13:59:00Z">
              <w:r>
                <w:rPr>
                  <w:rFonts w:eastAsiaTheme="minorEastAsia"/>
                  <w:color w:val="0070C0"/>
                  <w:lang w:val="en-US" w:eastAsia="zh-CN"/>
                </w:rPr>
                <w:t>MediaTek</w:t>
              </w:r>
            </w:ins>
          </w:p>
        </w:tc>
        <w:tc>
          <w:tcPr>
            <w:tcW w:w="8395" w:type="dxa"/>
          </w:tcPr>
          <w:p w14:paraId="64F6E65A" w14:textId="77777777" w:rsidR="008E188F" w:rsidRPr="000B7E3C" w:rsidRDefault="008E188F" w:rsidP="008E188F">
            <w:pPr>
              <w:spacing w:after="120"/>
              <w:rPr>
                <w:ins w:id="693" w:author="Ting-Wei Kang (康庭維)" w:date="2021-05-20T13:59:00Z"/>
                <w:rFonts w:eastAsiaTheme="minorEastAsia"/>
                <w:color w:val="0070C0"/>
                <w:lang w:val="en-US" w:eastAsia="zh-CN"/>
              </w:rPr>
            </w:pPr>
            <w:ins w:id="694"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73D85AB" w14:textId="2C0AD164" w:rsidR="008E188F" w:rsidRPr="000B7E3C" w:rsidRDefault="008E188F" w:rsidP="00D30C36">
            <w:pPr>
              <w:spacing w:after="120"/>
              <w:rPr>
                <w:ins w:id="695" w:author="Ting-Wei Kang (康庭維)" w:date="2021-05-20T13:59:00Z"/>
                <w:rFonts w:eastAsiaTheme="minorEastAsia"/>
                <w:color w:val="0070C0"/>
                <w:lang w:val="en-US" w:eastAsia="zh-CN"/>
              </w:rPr>
            </w:pPr>
            <w:ins w:id="696"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697"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698"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6ACB4EE4" w14:textId="77777777" w:rsidTr="006E3BB2">
        <w:trPr>
          <w:ins w:id="699" w:author="Jose M. Fortes (R&amp;S)" w:date="2021-05-20T16:00:00Z"/>
        </w:trPr>
        <w:tc>
          <w:tcPr>
            <w:tcW w:w="1236" w:type="dxa"/>
          </w:tcPr>
          <w:p w14:paraId="5B0F15EB" w14:textId="4F1219E9" w:rsidR="006E3BB2" w:rsidRDefault="006E3BB2" w:rsidP="00D30C36">
            <w:pPr>
              <w:spacing w:after="120"/>
              <w:rPr>
                <w:ins w:id="700" w:author="Jose M. Fortes (R&amp;S)" w:date="2021-05-20T16:00:00Z"/>
                <w:rFonts w:eastAsiaTheme="minorEastAsia"/>
                <w:color w:val="0070C0"/>
                <w:lang w:val="en-US" w:eastAsia="zh-CN"/>
              </w:rPr>
            </w:pPr>
            <w:ins w:id="701" w:author="Jose M. Fortes (R&amp;S)" w:date="2021-05-20T16:00:00Z">
              <w:r>
                <w:rPr>
                  <w:rFonts w:eastAsiaTheme="minorEastAsia"/>
                  <w:color w:val="0070C0"/>
                  <w:lang w:val="en-US" w:eastAsia="zh-CN"/>
                </w:rPr>
                <w:t>R&amp;S</w:t>
              </w:r>
            </w:ins>
          </w:p>
        </w:tc>
        <w:tc>
          <w:tcPr>
            <w:tcW w:w="8395" w:type="dxa"/>
          </w:tcPr>
          <w:p w14:paraId="565424FA" w14:textId="0478F1FD" w:rsidR="006E3BB2" w:rsidRDefault="006E3BB2" w:rsidP="006E3BB2">
            <w:pPr>
              <w:spacing w:after="120"/>
              <w:rPr>
                <w:ins w:id="702" w:author="Jose M. Fortes (R&amp;S)" w:date="2021-05-20T16:00:00Z"/>
                <w:rFonts w:eastAsiaTheme="minorEastAsia"/>
                <w:color w:val="0070C0"/>
                <w:lang w:val="en-US" w:eastAsia="zh-CN"/>
              </w:rPr>
            </w:pPr>
            <w:ins w:id="703"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EE8316E" w14:textId="57E80040" w:rsidR="006E3BB2" w:rsidRPr="000B7E3C" w:rsidRDefault="006E3BB2" w:rsidP="006E3BB2">
            <w:pPr>
              <w:spacing w:after="120"/>
              <w:rPr>
                <w:ins w:id="704" w:author="Jose M. Fortes (R&amp;S)" w:date="2021-05-20T16:00:00Z"/>
                <w:rFonts w:eastAsiaTheme="minorEastAsia"/>
                <w:color w:val="0070C0"/>
                <w:lang w:val="en-US" w:eastAsia="zh-CN"/>
              </w:rPr>
            </w:pPr>
            <w:ins w:id="705" w:author="Jose M. Fortes (R&amp;S)" w:date="2021-05-20T16:00:00Z">
              <w:r>
                <w:rPr>
                  <w:rFonts w:eastAsiaTheme="minorEastAsia"/>
                  <w:color w:val="0070C0"/>
                  <w:lang w:val="en-US" w:eastAsia="zh-CN"/>
                </w:rPr>
                <w:t>We agree with the proposal.</w:t>
              </w:r>
            </w:ins>
          </w:p>
          <w:p w14:paraId="751B5B97" w14:textId="7A5E6ACB" w:rsidR="006E3BB2" w:rsidRDefault="006E3BB2" w:rsidP="006E3BB2">
            <w:pPr>
              <w:spacing w:after="120"/>
              <w:rPr>
                <w:ins w:id="706" w:author="Jose M. Fortes (R&amp;S)" w:date="2021-05-20T16:00:00Z"/>
                <w:rFonts w:eastAsiaTheme="minorEastAsia"/>
                <w:color w:val="0070C0"/>
                <w:lang w:val="en-US" w:eastAsia="zh-CN"/>
              </w:rPr>
            </w:pPr>
            <w:ins w:id="707"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1333DBE5" w14:textId="54D66A5A" w:rsidR="006E3BB2" w:rsidRPr="000B7E3C" w:rsidRDefault="006E3BB2" w:rsidP="006E3BB2">
            <w:pPr>
              <w:spacing w:after="120"/>
              <w:rPr>
                <w:ins w:id="708" w:author="Jose M. Fortes (R&amp;S)" w:date="2021-05-20T16:00:00Z"/>
                <w:rFonts w:eastAsiaTheme="minorEastAsia"/>
                <w:color w:val="0070C0"/>
                <w:lang w:val="en-US" w:eastAsia="zh-CN"/>
              </w:rPr>
            </w:pPr>
            <w:ins w:id="709" w:author="Jose M. Fortes (R&amp;S)" w:date="2021-05-20T16:01:00Z">
              <w:r>
                <w:rPr>
                  <w:rFonts w:eastAsiaTheme="minorEastAsia"/>
                  <w:color w:val="0070C0"/>
                  <w:lang w:val="en-US" w:eastAsia="zh-CN"/>
                </w:rPr>
                <w:t>We agree with the proposal.</w:t>
              </w:r>
            </w:ins>
          </w:p>
          <w:p w14:paraId="5AE3D382" w14:textId="77777777" w:rsidR="006E3BB2" w:rsidRDefault="006E3BB2" w:rsidP="006E3BB2">
            <w:pPr>
              <w:spacing w:after="120"/>
              <w:rPr>
                <w:ins w:id="710" w:author="Jose M. Fortes (R&amp;S)" w:date="2021-05-20T16:01:00Z"/>
                <w:rFonts w:eastAsiaTheme="minorEastAsia"/>
                <w:color w:val="0070C0"/>
                <w:lang w:val="en-US" w:eastAsia="zh-CN"/>
              </w:rPr>
            </w:pPr>
            <w:ins w:id="711"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6CC8B4C1" w14:textId="12830C9A" w:rsidR="00C5712D" w:rsidRPr="000B7E3C" w:rsidRDefault="00C5712D" w:rsidP="006E3BB2">
            <w:pPr>
              <w:spacing w:after="120"/>
              <w:rPr>
                <w:ins w:id="712" w:author="Jose M. Fortes (R&amp;S)" w:date="2021-05-20T16:00:00Z"/>
                <w:rFonts w:eastAsiaTheme="minorEastAsia"/>
                <w:color w:val="0070C0"/>
                <w:lang w:val="en-US" w:eastAsia="zh-CN"/>
              </w:rPr>
            </w:pPr>
            <w:ins w:id="713" w:author="Jose M. Fortes (R&amp;S)" w:date="2021-05-20T16:03:00Z">
              <w:r>
                <w:rPr>
                  <w:rFonts w:eastAsiaTheme="minorEastAsia"/>
                  <w:color w:val="0070C0"/>
                  <w:lang w:val="en-US" w:eastAsia="zh-CN"/>
                </w:rPr>
                <w:t>We agree with Option 1, but this depends on the</w:t>
              </w:r>
            </w:ins>
            <w:ins w:id="714" w:author="Jose M. Fortes (R&amp;S)" w:date="2021-05-20T16:06:00Z">
              <w:r>
                <w:rPr>
                  <w:rFonts w:eastAsiaTheme="minorEastAsia"/>
                  <w:color w:val="0070C0"/>
                  <w:lang w:val="en-US" w:eastAsia="zh-CN"/>
                </w:rPr>
                <w:t xml:space="preserve"> channel</w:t>
              </w:r>
            </w:ins>
            <w:ins w:id="715" w:author="Jose M. Fortes (R&amp;S)" w:date="2021-05-20T16:03:00Z">
              <w:r>
                <w:rPr>
                  <w:rFonts w:eastAsiaTheme="minorEastAsia"/>
                  <w:color w:val="0070C0"/>
                  <w:lang w:val="en-US" w:eastAsia="zh-CN"/>
                </w:rPr>
                <w:t xml:space="preserve"> BW selected</w:t>
              </w:r>
            </w:ins>
            <w:ins w:id="716" w:author="Jose M. Fortes (R&amp;S)" w:date="2021-05-20T16:04:00Z">
              <w:r>
                <w:rPr>
                  <w:rFonts w:eastAsiaTheme="minorEastAsia"/>
                  <w:color w:val="0070C0"/>
                  <w:lang w:val="en-US" w:eastAsia="zh-CN"/>
                </w:rPr>
                <w:t xml:space="preserve">. </w:t>
              </w:r>
            </w:ins>
            <w:ins w:id="717"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718" w:author="Jose M. Fortes (R&amp;S)" w:date="2021-05-20T16:06:00Z">
              <w:r>
                <w:rPr>
                  <w:rFonts w:eastAsiaTheme="minorEastAsia"/>
                  <w:color w:val="0070C0"/>
                  <w:lang w:val="en-US" w:eastAsia="zh-CN"/>
                </w:rPr>
                <w:t>obtain comparable results among frequencies for the radiated efficiency.</w:t>
              </w:r>
            </w:ins>
          </w:p>
        </w:tc>
      </w:tr>
      <w:tr w:rsidR="00EC5119" w14:paraId="732CAEC0" w14:textId="77777777" w:rsidTr="006E3BB2">
        <w:trPr>
          <w:ins w:id="719" w:author="Harris, Paul, Vodafone Group" w:date="2021-05-20T17:41:00Z"/>
        </w:trPr>
        <w:tc>
          <w:tcPr>
            <w:tcW w:w="1236" w:type="dxa"/>
          </w:tcPr>
          <w:p w14:paraId="40E7581F" w14:textId="739187F6" w:rsidR="00EC5119" w:rsidRDefault="00EC5119" w:rsidP="00D30C36">
            <w:pPr>
              <w:spacing w:after="120"/>
              <w:rPr>
                <w:ins w:id="720" w:author="Harris, Paul, Vodafone Group" w:date="2021-05-20T17:41:00Z"/>
                <w:rFonts w:eastAsiaTheme="minorEastAsia"/>
                <w:color w:val="0070C0"/>
                <w:lang w:val="en-US" w:eastAsia="zh-CN"/>
              </w:rPr>
            </w:pPr>
            <w:ins w:id="721" w:author="Harris, Paul, Vodafone Group" w:date="2021-05-20T17:41:00Z">
              <w:r>
                <w:rPr>
                  <w:rFonts w:eastAsiaTheme="minorEastAsia"/>
                  <w:color w:val="0070C0"/>
                  <w:lang w:val="en-US" w:eastAsia="zh-CN"/>
                </w:rPr>
                <w:t>Vodafone</w:t>
              </w:r>
            </w:ins>
          </w:p>
        </w:tc>
        <w:tc>
          <w:tcPr>
            <w:tcW w:w="8395" w:type="dxa"/>
          </w:tcPr>
          <w:p w14:paraId="47D27252" w14:textId="77777777" w:rsidR="00EC5119" w:rsidRDefault="00EC5119" w:rsidP="006E3BB2">
            <w:pPr>
              <w:spacing w:after="120"/>
              <w:rPr>
                <w:ins w:id="722" w:author="Harris, Paul, Vodafone Group" w:date="2021-05-20T17:41:00Z"/>
                <w:rFonts w:eastAsiaTheme="minorEastAsia"/>
                <w:color w:val="0070C0"/>
                <w:lang w:val="en-US" w:eastAsia="zh-CN"/>
              </w:rPr>
            </w:pPr>
            <w:ins w:id="723" w:author="Harris, Paul, Vodafone Group" w:date="2021-05-20T17:41:00Z">
              <w:r>
                <w:rPr>
                  <w:rFonts w:eastAsiaTheme="minorEastAsia"/>
                  <w:color w:val="0070C0"/>
                  <w:lang w:val="en-US" w:eastAsia="zh-CN"/>
                </w:rPr>
                <w:t>Issue 3-2-1 Test setup:</w:t>
              </w:r>
            </w:ins>
          </w:p>
          <w:p w14:paraId="062C790D" w14:textId="4A440B9F" w:rsidR="001C72D0" w:rsidRPr="000B7E3C" w:rsidRDefault="007B7D29" w:rsidP="006E3BB2">
            <w:pPr>
              <w:spacing w:after="120"/>
              <w:rPr>
                <w:ins w:id="724" w:author="Harris, Paul, Vodafone Group" w:date="2021-05-20T17:41:00Z"/>
                <w:rFonts w:eastAsiaTheme="minorEastAsia"/>
                <w:color w:val="0070C0"/>
                <w:lang w:val="en-US" w:eastAsia="zh-CN"/>
              </w:rPr>
            </w:pPr>
            <w:ins w:id="725" w:author="Harris, Paul, Vodafone Group" w:date="2021-05-20T17:44:00Z">
              <w:r>
                <w:rPr>
                  <w:rFonts w:eastAsiaTheme="minorEastAsia"/>
                  <w:color w:val="0070C0"/>
                  <w:lang w:val="en-US" w:eastAsia="zh-CN"/>
                </w:rPr>
                <w:t>Ok</w:t>
              </w:r>
            </w:ins>
            <w:ins w:id="726" w:author="Harris, Paul, Vodafone Group" w:date="2021-05-20T17:41:00Z">
              <w:r w:rsidR="00EC5119">
                <w:rPr>
                  <w:rFonts w:eastAsiaTheme="minorEastAsia"/>
                  <w:color w:val="0070C0"/>
                  <w:lang w:val="en-US" w:eastAsia="zh-CN"/>
                </w:rPr>
                <w:t xml:space="preserve"> with the proposal.</w:t>
              </w:r>
            </w:ins>
          </w:p>
        </w:tc>
      </w:tr>
      <w:tr w:rsidR="00595AE9" w14:paraId="31F0AADC" w14:textId="77777777" w:rsidTr="006E3BB2">
        <w:trPr>
          <w:ins w:id="727" w:author="siting zhu" w:date="2021-05-21T01:54:00Z"/>
        </w:trPr>
        <w:tc>
          <w:tcPr>
            <w:tcW w:w="1236" w:type="dxa"/>
          </w:tcPr>
          <w:p w14:paraId="0A85F33F" w14:textId="58098B40" w:rsidR="00595AE9" w:rsidRDefault="00595AE9" w:rsidP="00595AE9">
            <w:pPr>
              <w:spacing w:after="120"/>
              <w:rPr>
                <w:ins w:id="728" w:author="siting zhu" w:date="2021-05-21T01:54:00Z"/>
                <w:rFonts w:eastAsiaTheme="minorEastAsia"/>
                <w:color w:val="0070C0"/>
                <w:lang w:val="en-US" w:eastAsia="zh-CN"/>
              </w:rPr>
            </w:pPr>
            <w:ins w:id="729"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12FF7F6" w14:textId="77777777" w:rsidR="00595AE9" w:rsidRDefault="00595AE9" w:rsidP="00595AE9">
            <w:pPr>
              <w:spacing w:after="120"/>
              <w:rPr>
                <w:ins w:id="730" w:author="siting zhu" w:date="2021-05-21T01:54:00Z"/>
                <w:rFonts w:eastAsiaTheme="minorEastAsia"/>
                <w:color w:val="0070C0"/>
                <w:lang w:val="en-US" w:eastAsia="zh-CN"/>
              </w:rPr>
            </w:pPr>
            <w:ins w:id="731"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8484673" w14:textId="77777777" w:rsidR="00595AE9" w:rsidRPr="000B7E3C" w:rsidRDefault="00595AE9" w:rsidP="00595AE9">
            <w:pPr>
              <w:spacing w:after="120"/>
              <w:rPr>
                <w:ins w:id="732" w:author="siting zhu" w:date="2021-05-21T01:54:00Z"/>
                <w:rFonts w:eastAsiaTheme="minorEastAsia"/>
                <w:color w:val="0070C0"/>
                <w:lang w:val="en-US" w:eastAsia="zh-CN"/>
              </w:rPr>
            </w:pPr>
            <w:ins w:id="733" w:author="siting zhu" w:date="2021-05-21T01:54:00Z">
              <w:r>
                <w:rPr>
                  <w:rFonts w:eastAsiaTheme="minorEastAsia"/>
                  <w:color w:val="0070C0"/>
                  <w:lang w:val="en-US" w:eastAsia="zh-CN"/>
                </w:rPr>
                <w:t>Support.</w:t>
              </w:r>
            </w:ins>
          </w:p>
          <w:p w14:paraId="77C37873" w14:textId="77777777" w:rsidR="00595AE9" w:rsidRDefault="00595AE9" w:rsidP="00595AE9">
            <w:pPr>
              <w:spacing w:after="120"/>
              <w:rPr>
                <w:ins w:id="734" w:author="siting zhu" w:date="2021-05-21T01:54:00Z"/>
                <w:rFonts w:eastAsiaTheme="minorEastAsia"/>
                <w:color w:val="0070C0"/>
                <w:lang w:val="en-US" w:eastAsia="zh-CN"/>
              </w:rPr>
            </w:pPr>
            <w:ins w:id="735"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20F0D4D8" w14:textId="77777777" w:rsidR="00595AE9" w:rsidRPr="000B7E3C" w:rsidRDefault="00595AE9" w:rsidP="00595AE9">
            <w:pPr>
              <w:spacing w:after="120"/>
              <w:rPr>
                <w:ins w:id="736" w:author="siting zhu" w:date="2021-05-21T01:54:00Z"/>
                <w:rFonts w:eastAsiaTheme="minorEastAsia"/>
                <w:color w:val="0070C0"/>
                <w:lang w:val="en-US" w:eastAsia="zh-CN"/>
              </w:rPr>
            </w:pPr>
            <w:ins w:id="737" w:author="siting zhu" w:date="2021-05-21T01:54:00Z">
              <w:r>
                <w:rPr>
                  <w:rFonts w:eastAsiaTheme="minorEastAsia"/>
                  <w:color w:val="0070C0"/>
                  <w:lang w:val="en-US" w:eastAsia="zh-CN"/>
                </w:rPr>
                <w:t>Ok with the proposal.</w:t>
              </w:r>
            </w:ins>
          </w:p>
          <w:p w14:paraId="5222247B" w14:textId="77777777" w:rsidR="00595AE9" w:rsidRDefault="00595AE9" w:rsidP="00595AE9">
            <w:pPr>
              <w:spacing w:after="120"/>
              <w:rPr>
                <w:ins w:id="738" w:author="siting zhu" w:date="2021-05-21T01:54:00Z"/>
                <w:rFonts w:eastAsiaTheme="minorEastAsia"/>
                <w:color w:val="0070C0"/>
                <w:lang w:val="en-US" w:eastAsia="zh-CN"/>
              </w:rPr>
            </w:pPr>
            <w:ins w:id="739"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4FD177E0" w14:textId="02DE5D80" w:rsidR="00595AE9" w:rsidRDefault="00595AE9" w:rsidP="00595AE9">
            <w:pPr>
              <w:spacing w:after="120"/>
              <w:rPr>
                <w:ins w:id="740" w:author="siting zhu" w:date="2021-05-21T01:54:00Z"/>
                <w:rFonts w:eastAsiaTheme="minorEastAsia"/>
                <w:color w:val="0070C0"/>
                <w:lang w:val="en-US" w:eastAsia="zh-CN"/>
              </w:rPr>
            </w:pPr>
            <w:ins w:id="741" w:author="siting zhu" w:date="2021-05-21T01:54:00Z">
              <w:r>
                <w:rPr>
                  <w:rFonts w:eastAsiaTheme="minorEastAsia"/>
                  <w:color w:val="0070C0"/>
                  <w:lang w:val="en-US" w:eastAsia="zh-CN"/>
                </w:rPr>
                <w:t>The proposal make sense if a larger CBW is adopted for FR1 SISO OTA (e.g., 100MHz).</w:t>
              </w:r>
            </w:ins>
          </w:p>
        </w:tc>
      </w:tr>
    </w:tbl>
    <w:p w14:paraId="24B8A1D2" w14:textId="41B4E61A" w:rsidR="00944B93" w:rsidRDefault="00944B93" w:rsidP="00944B93">
      <w:pPr>
        <w:rPr>
          <w:color w:val="0070C0"/>
          <w:lang w:val="en-US" w:eastAsia="zh-CN"/>
        </w:rPr>
      </w:pPr>
      <w:r w:rsidRPr="003418CB">
        <w:rPr>
          <w:rFonts w:hint="eastAsia"/>
          <w:color w:val="0070C0"/>
          <w:lang w:val="en-US" w:eastAsia="zh-CN"/>
        </w:rPr>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Grigliatabella"/>
        <w:tblW w:w="0" w:type="auto"/>
        <w:tblLook w:val="04A0" w:firstRow="1" w:lastRow="0" w:firstColumn="1" w:lastColumn="0" w:noHBand="0" w:noVBand="1"/>
      </w:tblPr>
      <w:tblGrid>
        <w:gridCol w:w="1236"/>
        <w:gridCol w:w="8395"/>
      </w:tblGrid>
      <w:tr w:rsidR="00D45EF6" w14:paraId="4DA61391" w14:textId="77777777" w:rsidTr="00C5712D">
        <w:tc>
          <w:tcPr>
            <w:tcW w:w="1236" w:type="dxa"/>
          </w:tcPr>
          <w:p w14:paraId="18902856"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D681978"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C5712D">
        <w:tc>
          <w:tcPr>
            <w:tcW w:w="1236" w:type="dxa"/>
          </w:tcPr>
          <w:p w14:paraId="77498EFE"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11726A">
            <w:pPr>
              <w:spacing w:after="120"/>
              <w:rPr>
                <w:rFonts w:eastAsiaTheme="minorEastAsia"/>
                <w:color w:val="0070C0"/>
                <w:lang w:val="en-US" w:eastAsia="zh-CN"/>
              </w:rPr>
            </w:pPr>
          </w:p>
        </w:tc>
      </w:tr>
      <w:tr w:rsidR="00D30C36" w14:paraId="1EAFB495" w14:textId="77777777" w:rsidTr="00C5712D">
        <w:trPr>
          <w:ins w:id="742" w:author="Qualcomm" w:date="2021-05-20T11:07:00Z"/>
        </w:trPr>
        <w:tc>
          <w:tcPr>
            <w:tcW w:w="1236" w:type="dxa"/>
          </w:tcPr>
          <w:p w14:paraId="4F5ABF84" w14:textId="6264D283" w:rsidR="00D30C36" w:rsidRDefault="00D30C36" w:rsidP="00D30C36">
            <w:pPr>
              <w:spacing w:after="120"/>
              <w:rPr>
                <w:ins w:id="743" w:author="Qualcomm" w:date="2021-05-20T11:07:00Z"/>
                <w:rFonts w:eastAsiaTheme="minorEastAsia"/>
                <w:color w:val="0070C0"/>
                <w:lang w:val="en-US" w:eastAsia="zh-CN"/>
              </w:rPr>
            </w:pPr>
            <w:ins w:id="744" w:author="Qualcomm" w:date="2021-05-20T11:07:00Z">
              <w:r>
                <w:rPr>
                  <w:rFonts w:eastAsiaTheme="minorEastAsia"/>
                  <w:color w:val="0070C0"/>
                  <w:lang w:val="en-US" w:eastAsia="zh-CN"/>
                </w:rPr>
                <w:t>Qualcomm</w:t>
              </w:r>
            </w:ins>
          </w:p>
        </w:tc>
        <w:tc>
          <w:tcPr>
            <w:tcW w:w="8395" w:type="dxa"/>
          </w:tcPr>
          <w:p w14:paraId="50ECD8E9" w14:textId="77777777" w:rsidR="00D30C36" w:rsidRDefault="00D30C36" w:rsidP="00D30C36">
            <w:pPr>
              <w:spacing w:after="120"/>
              <w:rPr>
                <w:ins w:id="745" w:author="Qualcomm" w:date="2021-05-20T11:07:00Z"/>
                <w:rFonts w:eastAsiaTheme="minorEastAsia"/>
                <w:color w:val="0070C0"/>
                <w:lang w:val="en-US" w:eastAsia="zh-CN"/>
              </w:rPr>
            </w:pPr>
            <w:ins w:id="746"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294A3D02" w14:textId="77777777" w:rsidR="00D30C36" w:rsidRPr="000B7E3C" w:rsidRDefault="00D30C36" w:rsidP="00D30C36">
            <w:pPr>
              <w:spacing w:after="120"/>
              <w:rPr>
                <w:ins w:id="747" w:author="Qualcomm" w:date="2021-05-20T11:07:00Z"/>
                <w:rFonts w:eastAsiaTheme="minorEastAsia"/>
                <w:color w:val="0070C0"/>
                <w:lang w:val="en-US" w:eastAsia="zh-CN"/>
              </w:rPr>
            </w:pPr>
            <w:ins w:id="748" w:author="Qualcomm" w:date="2021-05-20T11:07:00Z">
              <w:r>
                <w:rPr>
                  <w:rFonts w:eastAsiaTheme="minorEastAsia"/>
                  <w:color w:val="0070C0"/>
                  <w:lang w:val="en-US" w:eastAsia="zh-CN"/>
                </w:rPr>
                <w:t>Need further discussion.</w:t>
              </w:r>
            </w:ins>
          </w:p>
          <w:p w14:paraId="201351D1" w14:textId="77777777" w:rsidR="00D30C36" w:rsidRPr="000B7E3C" w:rsidRDefault="00D30C36" w:rsidP="00D30C36">
            <w:pPr>
              <w:spacing w:after="120"/>
              <w:rPr>
                <w:ins w:id="749" w:author="Qualcomm" w:date="2021-05-20T11:07:00Z"/>
                <w:rFonts w:eastAsiaTheme="minorEastAsia"/>
                <w:color w:val="0070C0"/>
                <w:lang w:val="en-US" w:eastAsia="zh-CN"/>
              </w:rPr>
            </w:pPr>
            <w:ins w:id="750"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7721580" w14:textId="20367B78" w:rsidR="00D30C36" w:rsidRPr="000B7E3C" w:rsidRDefault="00D30C36" w:rsidP="00D30C36">
            <w:pPr>
              <w:spacing w:after="120"/>
              <w:rPr>
                <w:ins w:id="751" w:author="Qualcomm" w:date="2021-05-20T11:07:00Z"/>
                <w:rFonts w:eastAsiaTheme="minorEastAsia"/>
                <w:color w:val="0070C0"/>
                <w:lang w:val="en-US" w:eastAsia="zh-CN"/>
              </w:rPr>
            </w:pPr>
            <w:ins w:id="752" w:author="Qualcomm" w:date="2021-05-20T11:07:00Z">
              <w:r>
                <w:rPr>
                  <w:rFonts w:eastAsiaTheme="minorEastAsia"/>
                  <w:color w:val="0070C0"/>
                  <w:lang w:val="en-US" w:eastAsia="zh-CN"/>
                </w:rPr>
                <w:t>Need further discussion.</w:t>
              </w:r>
            </w:ins>
          </w:p>
        </w:tc>
      </w:tr>
      <w:tr w:rsidR="008E188F" w14:paraId="32C88F9D" w14:textId="77777777" w:rsidTr="00C5712D">
        <w:trPr>
          <w:ins w:id="753" w:author="Ting-Wei Kang (康庭維)" w:date="2021-05-20T14:00:00Z"/>
        </w:trPr>
        <w:tc>
          <w:tcPr>
            <w:tcW w:w="1236" w:type="dxa"/>
          </w:tcPr>
          <w:p w14:paraId="3738B895" w14:textId="2BDBC055" w:rsidR="008E188F" w:rsidRPr="008E188F" w:rsidRDefault="008E188F" w:rsidP="00D30C36">
            <w:pPr>
              <w:spacing w:after="120"/>
              <w:rPr>
                <w:ins w:id="754" w:author="Ting-Wei Kang (康庭維)" w:date="2021-05-20T14:00:00Z"/>
                <w:rFonts w:eastAsia="PMingLiU"/>
                <w:color w:val="0070C0"/>
                <w:lang w:val="en-US" w:eastAsia="zh-TW"/>
                <w:rPrChange w:id="755" w:author="Ting-Wei Kang (康庭維)" w:date="2021-05-20T14:00:00Z">
                  <w:rPr>
                    <w:ins w:id="756" w:author="Ting-Wei Kang (康庭維)" w:date="2021-05-20T14:00:00Z"/>
                    <w:rFonts w:eastAsiaTheme="minorEastAsia"/>
                    <w:color w:val="0070C0"/>
                    <w:lang w:val="en-US" w:eastAsia="zh-CN"/>
                  </w:rPr>
                </w:rPrChange>
              </w:rPr>
            </w:pPr>
            <w:ins w:id="757"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ins>
          </w:p>
        </w:tc>
        <w:tc>
          <w:tcPr>
            <w:tcW w:w="8395" w:type="dxa"/>
          </w:tcPr>
          <w:p w14:paraId="754AC253" w14:textId="77777777" w:rsidR="008E188F" w:rsidRDefault="008E188F" w:rsidP="008E188F">
            <w:pPr>
              <w:spacing w:after="120"/>
              <w:rPr>
                <w:ins w:id="758" w:author="Ting-Wei Kang (康庭維)" w:date="2021-05-20T14:00:00Z"/>
                <w:rFonts w:eastAsiaTheme="minorEastAsia"/>
                <w:color w:val="0070C0"/>
                <w:lang w:val="en-US" w:eastAsia="zh-CN"/>
              </w:rPr>
            </w:pPr>
            <w:ins w:id="759"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EA590AC" w14:textId="26E2E3D6" w:rsidR="008E188F" w:rsidRDefault="008E188F" w:rsidP="008E188F">
            <w:pPr>
              <w:spacing w:after="120"/>
              <w:rPr>
                <w:ins w:id="760" w:author="Ting-Wei Kang (康庭維)" w:date="2021-05-20T14:01:00Z"/>
                <w:rFonts w:eastAsia="PMingLiU"/>
                <w:color w:val="0070C0"/>
                <w:lang w:val="en-US" w:eastAsia="zh-TW"/>
              </w:rPr>
            </w:pPr>
            <w:ins w:id="761" w:author="Ting-Wei Kang (康庭維)" w:date="2021-05-20T14:00:00Z">
              <w:r w:rsidRPr="008E188F">
                <w:rPr>
                  <w:rFonts w:eastAsia="PMingLiU"/>
                  <w:color w:val="0070C0"/>
                  <w:lang w:val="en-US" w:eastAsia="zh-TW"/>
                  <w:rPrChange w:id="762" w:author="Ting-Wei Kang (康庭維)" w:date="2021-05-20T14:01:00Z">
                    <w:rPr>
                      <w:rFonts w:ascii="PMingLiU" w:eastAsia="PMingLiU" w:hAnsi="PMingLiU"/>
                      <w:color w:val="0070C0"/>
                      <w:lang w:val="en-US" w:eastAsia="zh-TW"/>
                    </w:rPr>
                  </w:rPrChange>
                </w:rPr>
                <w:t>S</w:t>
              </w:r>
              <w:r>
                <w:rPr>
                  <w:rFonts w:eastAsia="PMingLiU" w:hint="eastAsia"/>
                  <w:color w:val="0070C0"/>
                  <w:lang w:val="en-US" w:eastAsia="zh-TW"/>
                </w:rPr>
                <w:t>u</w:t>
              </w:r>
              <w:r>
                <w:rPr>
                  <w:rFonts w:eastAsia="PMingLiU"/>
                  <w:color w:val="0070C0"/>
                  <w:lang w:val="en-US" w:eastAsia="zh-TW"/>
                </w:rPr>
                <w:t>pport Option1 (Func</w:t>
              </w:r>
            </w:ins>
            <w:ins w:id="763" w:author="Ting-Wei Kang (康庭維)" w:date="2021-05-20T14:01:00Z">
              <w:r>
                <w:rPr>
                  <w:rFonts w:eastAsia="PMingLiU"/>
                  <w:color w:val="0070C0"/>
                  <w:lang w:val="en-US" w:eastAsia="zh-TW"/>
                </w:rPr>
                <w:t xml:space="preserve">tion </w:t>
              </w:r>
              <w:r>
                <w:rPr>
                  <w:rFonts w:eastAsia="PMingLiU" w:hint="eastAsia"/>
                  <w:color w:val="0070C0"/>
                  <w:lang w:val="en-US" w:eastAsia="zh-TW"/>
                </w:rPr>
                <w:t>Of</w:t>
              </w:r>
              <w:r>
                <w:rPr>
                  <w:rFonts w:eastAsia="PMingLiU"/>
                  <w:color w:val="0070C0"/>
                  <w:lang w:val="en-US" w:eastAsia="zh-TW"/>
                </w:rPr>
                <w:t>f)</w:t>
              </w:r>
            </w:ins>
          </w:p>
          <w:p w14:paraId="16D2D7DE" w14:textId="77777777" w:rsidR="008E188F" w:rsidRPr="008E188F" w:rsidRDefault="008E188F" w:rsidP="008E188F">
            <w:pPr>
              <w:spacing w:after="120"/>
              <w:rPr>
                <w:ins w:id="764" w:author="Ting-Wei Kang (康庭維)" w:date="2021-05-20T14:00:00Z"/>
                <w:rFonts w:eastAsia="PMingLiU"/>
                <w:color w:val="0070C0"/>
                <w:lang w:val="en-US" w:eastAsia="zh-TW"/>
                <w:rPrChange w:id="765" w:author="Ting-Wei Kang (康庭維)" w:date="2021-05-20T14:00:00Z">
                  <w:rPr>
                    <w:ins w:id="766" w:author="Ting-Wei Kang (康庭維)" w:date="2021-05-20T14:00:00Z"/>
                    <w:rFonts w:eastAsiaTheme="minorEastAsia"/>
                    <w:color w:val="0070C0"/>
                    <w:lang w:val="en-US" w:eastAsia="zh-CN"/>
                  </w:rPr>
                </w:rPrChange>
              </w:rPr>
            </w:pPr>
          </w:p>
          <w:p w14:paraId="500DDB5E" w14:textId="77777777" w:rsidR="008E188F" w:rsidRDefault="008E188F" w:rsidP="008E188F">
            <w:pPr>
              <w:spacing w:after="120"/>
              <w:rPr>
                <w:ins w:id="767" w:author="Ting-Wei Kang (康庭維)" w:date="2021-05-20T14:01:00Z"/>
                <w:rFonts w:eastAsiaTheme="minorEastAsia"/>
                <w:color w:val="0070C0"/>
                <w:lang w:val="en-US" w:eastAsia="zh-CN"/>
              </w:rPr>
            </w:pPr>
            <w:ins w:id="768"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160E0453" w14:textId="0241A457" w:rsidR="008E188F" w:rsidRPr="000B7E3C" w:rsidRDefault="008E188F" w:rsidP="008E188F">
            <w:pPr>
              <w:spacing w:after="120"/>
              <w:rPr>
                <w:ins w:id="769" w:author="Ting-Wei Kang (康庭維)" w:date="2021-05-20T14:00:00Z"/>
                <w:rFonts w:eastAsiaTheme="minorEastAsia"/>
                <w:color w:val="0070C0"/>
                <w:lang w:val="en-US" w:eastAsia="zh-CN"/>
              </w:rPr>
            </w:pPr>
            <w:ins w:id="770"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771" w:author="Ting-Wei Kang (康庭維)" w:date="2021-05-20T14:02:00Z">
              <w:r>
                <w:rPr>
                  <w:rFonts w:ascii="PMingLiU" w:eastAsia="PMingLiU" w:hAnsi="PMingLiU"/>
                  <w:color w:val="0070C0"/>
                  <w:lang w:val="en-US" w:eastAsia="zh-TW"/>
                </w:rPr>
                <w:t>.</w:t>
              </w:r>
            </w:ins>
          </w:p>
        </w:tc>
      </w:tr>
      <w:tr w:rsidR="00C5712D" w14:paraId="071B2803" w14:textId="77777777" w:rsidTr="00C5712D">
        <w:trPr>
          <w:ins w:id="772" w:author="Jose M. Fortes (R&amp;S)" w:date="2021-05-20T16:07:00Z"/>
        </w:trPr>
        <w:tc>
          <w:tcPr>
            <w:tcW w:w="1236" w:type="dxa"/>
          </w:tcPr>
          <w:p w14:paraId="6F2AEA1C" w14:textId="1AA0F0A7" w:rsidR="00C5712D" w:rsidRDefault="00C5712D" w:rsidP="00D30C36">
            <w:pPr>
              <w:spacing w:after="120"/>
              <w:rPr>
                <w:ins w:id="773" w:author="Jose M. Fortes (R&amp;S)" w:date="2021-05-20T16:07:00Z"/>
                <w:rFonts w:eastAsiaTheme="minorEastAsia"/>
                <w:color w:val="0070C0"/>
                <w:lang w:val="en-US" w:eastAsia="zh-CN"/>
              </w:rPr>
            </w:pPr>
            <w:ins w:id="774" w:author="Jose M. Fortes (R&amp;S)" w:date="2021-05-20T16:07:00Z">
              <w:r>
                <w:rPr>
                  <w:rFonts w:eastAsiaTheme="minorEastAsia"/>
                  <w:color w:val="0070C0"/>
                  <w:lang w:val="en-US" w:eastAsia="zh-CN"/>
                </w:rPr>
                <w:t>R&amp;S</w:t>
              </w:r>
            </w:ins>
          </w:p>
        </w:tc>
        <w:tc>
          <w:tcPr>
            <w:tcW w:w="8395" w:type="dxa"/>
          </w:tcPr>
          <w:p w14:paraId="3FF26941" w14:textId="11D55D24" w:rsidR="00C5712D" w:rsidRDefault="00C5712D" w:rsidP="00C5712D">
            <w:pPr>
              <w:spacing w:after="120"/>
              <w:rPr>
                <w:ins w:id="775" w:author="Jose M. Fortes (R&amp;S)" w:date="2021-05-20T16:08:00Z"/>
                <w:rFonts w:eastAsiaTheme="minorEastAsia"/>
                <w:color w:val="0070C0"/>
                <w:lang w:val="en-US" w:eastAsia="zh-CN"/>
              </w:rPr>
            </w:pPr>
            <w:ins w:id="776"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C6418E0" w14:textId="7804C623" w:rsidR="007E7699" w:rsidRPr="000B7E3C" w:rsidRDefault="00F30774">
            <w:pPr>
              <w:spacing w:after="120"/>
              <w:rPr>
                <w:ins w:id="777" w:author="Jose M. Fortes (R&amp;S)" w:date="2021-05-20T16:07:00Z"/>
                <w:rFonts w:eastAsiaTheme="minorEastAsia"/>
                <w:color w:val="0070C0"/>
                <w:lang w:val="en-US" w:eastAsia="zh-CN"/>
              </w:rPr>
            </w:pPr>
            <w:ins w:id="778" w:author="Jose M. Fortes (R&amp;S)" w:date="2021-05-20T16:08:00Z">
              <w:r>
                <w:rPr>
                  <w:rFonts w:eastAsiaTheme="minorEastAsia"/>
                  <w:color w:val="0070C0"/>
                  <w:lang w:val="en-US" w:eastAsia="zh-CN"/>
                </w:rPr>
                <w:t xml:space="preserve">In our understanding, Option 1 is currently the most common approach. Even though, </w:t>
              </w:r>
            </w:ins>
            <w:ins w:id="779" w:author="Jose M. Fortes (R&amp;S)" w:date="2021-05-20T16:09:00Z">
              <w:r>
                <w:rPr>
                  <w:rFonts w:eastAsiaTheme="minorEastAsia"/>
                  <w:color w:val="0070C0"/>
                  <w:lang w:val="en-US" w:eastAsia="zh-CN"/>
                </w:rPr>
                <w:t xml:space="preserve">the methodology to test TRP with Tx antenna switching active could be </w:t>
              </w:r>
            </w:ins>
            <w:ins w:id="780" w:author="Jose M. Fortes (R&amp;S)" w:date="2021-05-20T16:12:00Z">
              <w:r w:rsidR="00D02D60">
                <w:rPr>
                  <w:rFonts w:eastAsiaTheme="minorEastAsia"/>
                  <w:color w:val="0070C0"/>
                  <w:lang w:val="en-US" w:eastAsia="zh-CN"/>
                </w:rPr>
                <w:t xml:space="preserve">further discussed </w:t>
              </w:r>
            </w:ins>
            <w:ins w:id="781" w:author="Jose M. Fortes (R&amp;S)" w:date="2021-05-20T16:09:00Z">
              <w:r>
                <w:rPr>
                  <w:rFonts w:eastAsiaTheme="minorEastAsia"/>
                  <w:color w:val="0070C0"/>
                  <w:lang w:val="en-US" w:eastAsia="zh-CN"/>
                </w:rPr>
                <w:t>i</w:t>
              </w:r>
            </w:ins>
            <w:ins w:id="782" w:author="Jose M. Fortes (R&amp;S)" w:date="2021-05-20T16:10:00Z">
              <w:r>
                <w:rPr>
                  <w:rFonts w:eastAsiaTheme="minorEastAsia"/>
                  <w:color w:val="0070C0"/>
                  <w:lang w:val="en-US" w:eastAsia="zh-CN"/>
                </w:rPr>
                <w:t xml:space="preserve">f the UE behavior can be </w:t>
              </w:r>
            </w:ins>
            <w:ins w:id="783" w:author="Jose M. Fortes (R&amp;S)" w:date="2021-05-20T16:12:00Z">
              <w:r w:rsidR="00D02D60">
                <w:rPr>
                  <w:rFonts w:eastAsiaTheme="minorEastAsia"/>
                  <w:color w:val="0070C0"/>
                  <w:lang w:val="en-US" w:eastAsia="zh-CN"/>
                </w:rPr>
                <w:t xml:space="preserve">defined. E.g. whether the UE select the antenna based on </w:t>
              </w:r>
            </w:ins>
            <w:ins w:id="784" w:author="Jose M. Fortes (R&amp;S)" w:date="2021-05-20T16:13:00Z">
              <w:r w:rsidR="00D02D60">
                <w:rPr>
                  <w:rFonts w:eastAsiaTheme="minorEastAsia"/>
                  <w:color w:val="0070C0"/>
                  <w:lang w:val="en-US" w:eastAsia="zh-CN"/>
                </w:rPr>
                <w:t xml:space="preserve">human proximity, </w:t>
              </w:r>
            </w:ins>
            <w:ins w:id="785" w:author="Jose M. Fortes (R&amp;S)" w:date="2021-05-20T18:01:00Z">
              <w:r w:rsidR="00954A46">
                <w:rPr>
                  <w:rFonts w:eastAsiaTheme="minorEastAsia"/>
                  <w:color w:val="0070C0"/>
                  <w:lang w:val="en-US" w:eastAsia="zh-CN"/>
                </w:rPr>
                <w:t>re</w:t>
              </w:r>
            </w:ins>
            <w:ins w:id="786" w:author="Jose M. Fortes (R&amp;S)" w:date="2021-05-20T16:14:00Z">
              <w:r w:rsidR="00D02D60">
                <w:rPr>
                  <w:rFonts w:eastAsiaTheme="minorEastAsia"/>
                  <w:color w:val="0070C0"/>
                  <w:lang w:val="en-US" w:eastAsia="zh-CN"/>
                </w:rPr>
                <w:t>ceived power from different angles, etc.</w:t>
              </w:r>
            </w:ins>
          </w:p>
        </w:tc>
      </w:tr>
      <w:tr w:rsidR="007E7699" w14:paraId="09796AA5" w14:textId="77777777" w:rsidTr="00C5712D">
        <w:trPr>
          <w:ins w:id="787" w:author="Harris, Paul, Vodafone Group" w:date="2021-05-20T17:43:00Z"/>
        </w:trPr>
        <w:tc>
          <w:tcPr>
            <w:tcW w:w="1236" w:type="dxa"/>
          </w:tcPr>
          <w:p w14:paraId="19FD1766" w14:textId="7F75AC6A" w:rsidR="007E7699" w:rsidRDefault="007E7699" w:rsidP="00D30C36">
            <w:pPr>
              <w:spacing w:after="120"/>
              <w:rPr>
                <w:ins w:id="788" w:author="Harris, Paul, Vodafone Group" w:date="2021-05-20T17:43:00Z"/>
                <w:rFonts w:eastAsiaTheme="minorEastAsia"/>
                <w:color w:val="0070C0"/>
                <w:lang w:val="en-US" w:eastAsia="zh-CN"/>
              </w:rPr>
            </w:pPr>
            <w:ins w:id="789" w:author="Harris, Paul, Vodafone Group" w:date="2021-05-20T17:43:00Z">
              <w:r>
                <w:rPr>
                  <w:rFonts w:eastAsiaTheme="minorEastAsia"/>
                  <w:color w:val="0070C0"/>
                  <w:lang w:val="en-US" w:eastAsia="zh-CN"/>
                </w:rPr>
                <w:t>Vodafone</w:t>
              </w:r>
            </w:ins>
          </w:p>
        </w:tc>
        <w:tc>
          <w:tcPr>
            <w:tcW w:w="8395" w:type="dxa"/>
          </w:tcPr>
          <w:p w14:paraId="7A377BAB" w14:textId="77777777" w:rsidR="007E7699" w:rsidRDefault="007E7699" w:rsidP="00C5712D">
            <w:pPr>
              <w:spacing w:after="120"/>
              <w:rPr>
                <w:ins w:id="790" w:author="Harris, Paul, Vodafone Group" w:date="2021-05-20T17:43:00Z"/>
                <w:rFonts w:eastAsiaTheme="minorEastAsia"/>
                <w:color w:val="0070C0"/>
                <w:lang w:val="en-US" w:eastAsia="zh-CN"/>
              </w:rPr>
            </w:pPr>
            <w:ins w:id="791"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D776C10" w14:textId="18F21E28" w:rsidR="007E7699" w:rsidRPr="000B7E3C" w:rsidRDefault="007E7699" w:rsidP="00C5712D">
            <w:pPr>
              <w:spacing w:after="120"/>
              <w:rPr>
                <w:ins w:id="792" w:author="Harris, Paul, Vodafone Group" w:date="2021-05-20T17:43:00Z"/>
                <w:rFonts w:eastAsiaTheme="minorEastAsia"/>
                <w:color w:val="0070C0"/>
                <w:lang w:val="en-US" w:eastAsia="zh-CN"/>
              </w:rPr>
            </w:pPr>
            <w:ins w:id="793" w:author="Harris, Paul, Vodafone Group" w:date="2021-05-20T17:43:00Z">
              <w:r>
                <w:rPr>
                  <w:rFonts w:eastAsiaTheme="minorEastAsia"/>
                  <w:color w:val="0070C0"/>
                  <w:lang w:val="en-US" w:eastAsia="zh-CN"/>
                </w:rPr>
                <w:t>Ok with option 1.</w:t>
              </w:r>
            </w:ins>
          </w:p>
        </w:tc>
      </w:tr>
      <w:tr w:rsidR="00595AE9" w14:paraId="5F0D086E" w14:textId="77777777" w:rsidTr="00C5712D">
        <w:trPr>
          <w:ins w:id="794" w:author="siting zhu" w:date="2021-05-21T01:54:00Z"/>
        </w:trPr>
        <w:tc>
          <w:tcPr>
            <w:tcW w:w="1236" w:type="dxa"/>
          </w:tcPr>
          <w:p w14:paraId="5D5A23B5" w14:textId="5ED4077E" w:rsidR="00595AE9" w:rsidRDefault="00595AE9" w:rsidP="00595AE9">
            <w:pPr>
              <w:spacing w:after="120"/>
              <w:rPr>
                <w:ins w:id="795" w:author="siting zhu" w:date="2021-05-21T01:54:00Z"/>
                <w:rFonts w:eastAsiaTheme="minorEastAsia"/>
                <w:color w:val="0070C0"/>
                <w:lang w:val="en-US" w:eastAsia="zh-CN"/>
              </w:rPr>
            </w:pPr>
            <w:ins w:id="796"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7304AE3" w14:textId="77777777" w:rsidR="00595AE9" w:rsidRDefault="00595AE9" w:rsidP="00595AE9">
            <w:pPr>
              <w:spacing w:after="120"/>
              <w:rPr>
                <w:ins w:id="797" w:author="siting zhu" w:date="2021-05-21T01:54:00Z"/>
                <w:rFonts w:eastAsiaTheme="minorEastAsia"/>
                <w:color w:val="0070C0"/>
                <w:lang w:val="en-US" w:eastAsia="zh-CN"/>
              </w:rPr>
            </w:pPr>
            <w:ins w:id="798"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62B59F55" w14:textId="77777777" w:rsidR="00595AE9" w:rsidRPr="000B7E3C" w:rsidRDefault="00595AE9" w:rsidP="00595AE9">
            <w:pPr>
              <w:spacing w:after="120"/>
              <w:rPr>
                <w:ins w:id="799" w:author="siting zhu" w:date="2021-05-21T01:54:00Z"/>
                <w:rFonts w:eastAsiaTheme="minorEastAsia"/>
                <w:color w:val="0070C0"/>
                <w:lang w:val="en-US" w:eastAsia="zh-CN"/>
              </w:rPr>
            </w:pPr>
            <w:ins w:id="800" w:author="siting zhu" w:date="2021-05-21T01:54:00Z">
              <w:r>
                <w:rPr>
                  <w:rFonts w:eastAsiaTheme="minorEastAsia"/>
                  <w:color w:val="0070C0"/>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ins>
          </w:p>
          <w:p w14:paraId="6CAE7AE9" w14:textId="77777777" w:rsidR="00595AE9" w:rsidRPr="000B7E3C" w:rsidRDefault="00595AE9" w:rsidP="00595AE9">
            <w:pPr>
              <w:spacing w:after="120"/>
              <w:rPr>
                <w:ins w:id="801" w:author="siting zhu" w:date="2021-05-21T01:54:00Z"/>
                <w:rFonts w:eastAsiaTheme="minorEastAsia"/>
                <w:color w:val="0070C0"/>
                <w:lang w:val="en-US" w:eastAsia="zh-CN"/>
              </w:rPr>
            </w:pPr>
            <w:ins w:id="802"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618C366" w14:textId="7CAE2039" w:rsidR="00595AE9" w:rsidRDefault="00595AE9" w:rsidP="00595AE9">
            <w:pPr>
              <w:spacing w:after="120"/>
              <w:rPr>
                <w:ins w:id="803" w:author="siting zhu" w:date="2021-05-21T01:54:00Z"/>
                <w:rFonts w:eastAsiaTheme="minorEastAsia"/>
                <w:color w:val="0070C0"/>
                <w:lang w:val="en-US" w:eastAsia="zh-CN"/>
              </w:rPr>
            </w:pPr>
            <w:ins w:id="804" w:author="siting zhu" w:date="2021-05-21T01:54:00Z">
              <w:r>
                <w:rPr>
                  <w:rFonts w:eastAsiaTheme="minorEastAsia" w:hint="eastAsia"/>
                  <w:color w:val="0070C0"/>
                  <w:lang w:val="en-US" w:eastAsia="zh-CN"/>
                </w:rPr>
                <w:t>F</w:t>
              </w:r>
              <w:r>
                <w:rPr>
                  <w:rFonts w:eastAsiaTheme="minorEastAsia"/>
                  <w:color w:val="0070C0"/>
                  <w:lang w:val="en-US" w:eastAsia="zh-CN"/>
                </w:rPr>
                <w:t>FS.</w:t>
              </w:r>
            </w:ins>
          </w:p>
        </w:tc>
      </w:tr>
      <w:tr w:rsidR="0021556C" w14:paraId="3E178D0E" w14:textId="77777777" w:rsidTr="00C5712D">
        <w:tc>
          <w:tcPr>
            <w:tcW w:w="1236" w:type="dxa"/>
          </w:tcPr>
          <w:p w14:paraId="5F9D9751" w14:textId="04A0E139" w:rsidR="0021556C" w:rsidRDefault="0021556C" w:rsidP="00595AE9">
            <w:pPr>
              <w:spacing w:after="120"/>
              <w:rPr>
                <w:rFonts w:eastAsiaTheme="minorEastAsia"/>
                <w:color w:val="0070C0"/>
                <w:lang w:val="en-US" w:eastAsia="zh-CN"/>
              </w:rPr>
            </w:pPr>
            <w:ins w:id="805" w:author="TIM" w:date="2021-05-21T01:03:00Z">
              <w:r>
                <w:rPr>
                  <w:rFonts w:eastAsiaTheme="minorEastAsia"/>
                  <w:color w:val="0070C0"/>
                  <w:lang w:val="en-US" w:eastAsia="zh-CN"/>
                </w:rPr>
                <w:t>TIM</w:t>
              </w:r>
            </w:ins>
          </w:p>
        </w:tc>
        <w:tc>
          <w:tcPr>
            <w:tcW w:w="8395" w:type="dxa"/>
          </w:tcPr>
          <w:p w14:paraId="29474196" w14:textId="77777777" w:rsidR="0021556C" w:rsidRDefault="0021556C" w:rsidP="00595AE9">
            <w:pPr>
              <w:spacing w:after="120"/>
              <w:rPr>
                <w:ins w:id="806" w:author="TIM" w:date="2021-05-21T01:03:00Z"/>
                <w:rFonts w:eastAsiaTheme="minorEastAsia"/>
                <w:color w:val="0070C0"/>
                <w:lang w:val="en-US" w:eastAsia="zh-CN"/>
              </w:rPr>
            </w:pPr>
            <w:ins w:id="807" w:author="TIM" w:date="2021-05-21T01:03: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BC2DFFC" w14:textId="124E4D3D" w:rsidR="0021556C" w:rsidRPr="000B7E3C" w:rsidRDefault="0021556C" w:rsidP="00595AE9">
            <w:pPr>
              <w:spacing w:after="120"/>
              <w:rPr>
                <w:rFonts w:eastAsiaTheme="minorEastAsia"/>
                <w:color w:val="0070C0"/>
                <w:lang w:val="en-US" w:eastAsia="zh-CN"/>
              </w:rPr>
            </w:pPr>
            <w:ins w:id="808" w:author="TIM" w:date="2021-05-21T01:03:00Z">
              <w:r>
                <w:rPr>
                  <w:rFonts w:eastAsiaTheme="minorEastAsia"/>
                  <w:color w:val="0070C0"/>
                  <w:lang w:val="en-US" w:eastAsia="zh-CN"/>
                </w:rPr>
                <w:t xml:space="preserve">Option 1 (Function </w:t>
              </w:r>
            </w:ins>
            <w:ins w:id="809" w:author="TIM" w:date="2021-05-21T01:07:00Z">
              <w:r w:rsidR="002C78A9">
                <w:rPr>
                  <w:rFonts w:eastAsiaTheme="minorEastAsia"/>
                  <w:color w:val="0070C0"/>
                  <w:lang w:val="en-US" w:eastAsia="zh-CN"/>
                </w:rPr>
                <w:t>o</w:t>
              </w:r>
            </w:ins>
            <w:ins w:id="810" w:author="TIM" w:date="2021-05-21T01:03:00Z">
              <w:r>
                <w:rPr>
                  <w:rFonts w:eastAsiaTheme="minorEastAsia"/>
                  <w:color w:val="0070C0"/>
                  <w:lang w:val="en-US" w:eastAsia="zh-CN"/>
                </w:rPr>
                <w:t>ff)</w:t>
              </w:r>
            </w:ins>
            <w:ins w:id="811" w:author="TIM" w:date="2021-05-21T01:13:00Z">
              <w:r w:rsidR="00055189">
                <w:rPr>
                  <w:rFonts w:eastAsiaTheme="minorEastAsia"/>
                  <w:color w:val="0070C0"/>
                  <w:lang w:val="en-US" w:eastAsia="zh-CN"/>
                </w:rPr>
                <w:t xml:space="preserve"> since T</w:t>
              </w:r>
            </w:ins>
            <w:ins w:id="812" w:author="TIM" w:date="2021-05-21T01:14:00Z">
              <w:r w:rsidR="00055189">
                <w:rPr>
                  <w:rFonts w:eastAsiaTheme="minorEastAsia"/>
                  <w:color w:val="0070C0"/>
                  <w:lang w:val="en-US" w:eastAsia="zh-CN"/>
                </w:rPr>
                <w:t xml:space="preserve">X switching </w:t>
              </w:r>
            </w:ins>
            <w:ins w:id="813" w:author="TIM" w:date="2021-05-21T01:17:00Z">
              <w:r w:rsidR="00ED3AD8">
                <w:rPr>
                  <w:rFonts w:eastAsiaTheme="minorEastAsia"/>
                  <w:color w:val="0070C0"/>
                  <w:lang w:val="en-US" w:eastAsia="zh-CN"/>
                </w:rPr>
                <w:t xml:space="preserve">method </w:t>
              </w:r>
            </w:ins>
            <w:ins w:id="814" w:author="TIM" w:date="2021-05-21T01:14:00Z">
              <w:r w:rsidR="00055189">
                <w:rPr>
                  <w:rFonts w:eastAsiaTheme="minorEastAsia"/>
                  <w:color w:val="0070C0"/>
                  <w:lang w:val="en-US" w:eastAsia="zh-CN"/>
                </w:rPr>
                <w:t xml:space="preserve">is likely </w:t>
              </w:r>
            </w:ins>
            <w:ins w:id="815" w:author="TIM" w:date="2021-05-21T01:15:00Z">
              <w:r w:rsidR="00055189">
                <w:rPr>
                  <w:rFonts w:eastAsiaTheme="minorEastAsia"/>
                  <w:color w:val="0070C0"/>
                  <w:lang w:val="en-US" w:eastAsia="zh-CN"/>
                </w:rPr>
                <w:t xml:space="preserve">to be different from device to device </w:t>
              </w:r>
            </w:ins>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Grigliatabella"/>
        <w:tblW w:w="0" w:type="auto"/>
        <w:tblLook w:val="04A0" w:firstRow="1" w:lastRow="0" w:firstColumn="1" w:lastColumn="0" w:noHBand="0" w:noVBand="1"/>
        <w:tblPrChange w:id="816" w:author="Jose M. Fortes (R&amp;S)" w:date="2021-05-20T18:03:00Z">
          <w:tblPr>
            <w:tblStyle w:val="Grigliatabella"/>
            <w:tblW w:w="0" w:type="auto"/>
            <w:tblLook w:val="04A0" w:firstRow="1" w:lastRow="0" w:firstColumn="1" w:lastColumn="0" w:noHBand="0" w:noVBand="1"/>
          </w:tblPr>
        </w:tblPrChange>
      </w:tblPr>
      <w:tblGrid>
        <w:gridCol w:w="1538"/>
        <w:gridCol w:w="7914"/>
        <w:tblGridChange w:id="817">
          <w:tblGrid>
            <w:gridCol w:w="1538"/>
            <w:gridCol w:w="7914"/>
          </w:tblGrid>
        </w:tblGridChange>
      </w:tblGrid>
      <w:tr w:rsidR="00D45EF6" w14:paraId="0965D177" w14:textId="77777777" w:rsidTr="00C82FFF">
        <w:tc>
          <w:tcPr>
            <w:tcW w:w="1538" w:type="dxa"/>
            <w:tcPrChange w:id="818" w:author="Jose M. Fortes (R&amp;S)" w:date="2021-05-20T18:03:00Z">
              <w:tcPr>
                <w:tcW w:w="1236" w:type="dxa"/>
              </w:tcPr>
            </w:tcPrChange>
          </w:tcPr>
          <w:p w14:paraId="494A9207"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819" w:author="Jose M. Fortes (R&amp;S)" w:date="2021-05-20T18:03:00Z">
              <w:tcPr>
                <w:tcW w:w="8395" w:type="dxa"/>
              </w:tcPr>
            </w:tcPrChange>
          </w:tcPr>
          <w:p w14:paraId="4CD102D0"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336EF17B" w14:textId="77777777" w:rsidTr="00C82FFF">
        <w:tc>
          <w:tcPr>
            <w:tcW w:w="1538" w:type="dxa"/>
            <w:tcPrChange w:id="820" w:author="Jose M. Fortes (R&amp;S)" w:date="2021-05-20T18:03:00Z">
              <w:tcPr>
                <w:tcW w:w="1236" w:type="dxa"/>
              </w:tcPr>
            </w:tcPrChange>
          </w:tcPr>
          <w:p w14:paraId="222164ED" w14:textId="450840A0" w:rsidR="00D30C36" w:rsidRPr="003418CB" w:rsidRDefault="00D30C36" w:rsidP="00D30C36">
            <w:pPr>
              <w:spacing w:after="120"/>
              <w:rPr>
                <w:rFonts w:eastAsiaTheme="minorEastAsia"/>
                <w:color w:val="0070C0"/>
                <w:lang w:val="en-US" w:eastAsia="zh-CN"/>
              </w:rPr>
            </w:pPr>
            <w:ins w:id="821" w:author="Qualcomm" w:date="2021-05-20T11:07:00Z">
              <w:r>
                <w:rPr>
                  <w:rFonts w:eastAsiaTheme="minorEastAsia"/>
                  <w:color w:val="0070C0"/>
                  <w:lang w:val="en-US" w:eastAsia="zh-CN"/>
                </w:rPr>
                <w:t>Qualcomm</w:t>
              </w:r>
            </w:ins>
            <w:del w:id="822" w:author="Qualcomm" w:date="2021-05-20T11:07:00Z">
              <w:r w:rsidDel="00865631">
                <w:rPr>
                  <w:rFonts w:eastAsiaTheme="minorEastAsia" w:hint="eastAsia"/>
                  <w:color w:val="0070C0"/>
                  <w:lang w:val="en-US" w:eastAsia="zh-CN"/>
                </w:rPr>
                <w:delText>XXX</w:delText>
              </w:r>
            </w:del>
          </w:p>
        </w:tc>
        <w:tc>
          <w:tcPr>
            <w:tcW w:w="7914" w:type="dxa"/>
            <w:tcPrChange w:id="823" w:author="Jose M. Fortes (R&amp;S)" w:date="2021-05-20T18:03:00Z">
              <w:tcPr>
                <w:tcW w:w="8395" w:type="dxa"/>
              </w:tcPr>
            </w:tcPrChange>
          </w:tcPr>
          <w:p w14:paraId="76298F64" w14:textId="68A42652" w:rsidR="00D30C36" w:rsidRPr="003418CB" w:rsidRDefault="00D30C36" w:rsidP="00D30C36">
            <w:pPr>
              <w:spacing w:after="120"/>
              <w:rPr>
                <w:rFonts w:eastAsiaTheme="minorEastAsia"/>
                <w:color w:val="0070C0"/>
                <w:lang w:val="en-US" w:eastAsia="zh-CN"/>
              </w:rPr>
            </w:pPr>
            <w:ins w:id="824" w:author="Qualcomm" w:date="2021-05-20T11:07:00Z">
              <w:r>
                <w:rPr>
                  <w:rFonts w:eastAsiaTheme="minorEastAsia"/>
                  <w:color w:val="0070C0"/>
                  <w:lang w:val="en-US" w:eastAsia="zh-CN"/>
                </w:rPr>
                <w:t>OK with proposal.</w:t>
              </w:r>
            </w:ins>
          </w:p>
        </w:tc>
      </w:tr>
      <w:tr w:rsidR="008E188F" w14:paraId="24BBF802" w14:textId="77777777" w:rsidTr="00C82FFF">
        <w:trPr>
          <w:ins w:id="825" w:author="Ting-Wei Kang (康庭維)" w:date="2021-05-20T14:05:00Z"/>
        </w:trPr>
        <w:tc>
          <w:tcPr>
            <w:tcW w:w="1538" w:type="dxa"/>
            <w:tcPrChange w:id="826" w:author="Jose M. Fortes (R&amp;S)" w:date="2021-05-20T18:03:00Z">
              <w:tcPr>
                <w:tcW w:w="1236" w:type="dxa"/>
              </w:tcPr>
            </w:tcPrChange>
          </w:tcPr>
          <w:p w14:paraId="16EE0769" w14:textId="5A263A25" w:rsidR="008E188F" w:rsidRDefault="008E188F" w:rsidP="00D30C36">
            <w:pPr>
              <w:spacing w:after="120"/>
              <w:rPr>
                <w:ins w:id="827" w:author="Ting-Wei Kang (康庭維)" w:date="2021-05-20T14:05:00Z"/>
                <w:rFonts w:eastAsiaTheme="minorEastAsia"/>
                <w:color w:val="0070C0"/>
                <w:lang w:val="en-US" w:eastAsia="zh-CN"/>
              </w:rPr>
            </w:pPr>
            <w:ins w:id="828" w:author="Ting-Wei Kang (康庭維)" w:date="2021-05-20T14:05:00Z">
              <w:r>
                <w:rPr>
                  <w:rFonts w:eastAsiaTheme="minorEastAsia"/>
                  <w:color w:val="0070C0"/>
                  <w:lang w:val="en-US" w:eastAsia="zh-CN"/>
                </w:rPr>
                <w:t>MediaTek</w:t>
              </w:r>
            </w:ins>
          </w:p>
        </w:tc>
        <w:tc>
          <w:tcPr>
            <w:tcW w:w="7914" w:type="dxa"/>
            <w:tcPrChange w:id="829" w:author="Jose M. Fortes (R&amp;S)" w:date="2021-05-20T18:03:00Z">
              <w:tcPr>
                <w:tcW w:w="8395" w:type="dxa"/>
              </w:tcPr>
            </w:tcPrChange>
          </w:tcPr>
          <w:p w14:paraId="449F0CD4" w14:textId="652FD0A8" w:rsidR="008E188F" w:rsidRDefault="008E188F" w:rsidP="008E188F">
            <w:pPr>
              <w:spacing w:after="120"/>
              <w:rPr>
                <w:ins w:id="830" w:author="Ting-Wei Kang (康庭維)" w:date="2021-05-20T14:05:00Z"/>
                <w:rFonts w:eastAsiaTheme="minorEastAsia"/>
                <w:color w:val="0070C0"/>
                <w:lang w:val="en-US" w:eastAsia="zh-CN"/>
              </w:rPr>
            </w:pPr>
            <w:ins w:id="831" w:author="Ting-Wei Kang (康庭維)" w:date="2021-05-20T14:05:00Z">
              <w:r>
                <w:rPr>
                  <w:rFonts w:eastAsiaTheme="minorEastAsia"/>
                  <w:color w:val="0070C0"/>
                  <w:lang w:val="en-US" w:eastAsia="zh-CN"/>
                </w:rPr>
                <w:t xml:space="preserve">We are positive on test time reduction </w:t>
              </w:r>
            </w:ins>
            <w:ins w:id="832" w:author="Ting-Wei Kang (康庭維)" w:date="2021-05-20T14:06:00Z">
              <w:r>
                <w:rPr>
                  <w:rFonts w:eastAsiaTheme="minorEastAsia"/>
                  <w:color w:val="0070C0"/>
                  <w:lang w:val="en-US" w:eastAsia="zh-CN"/>
                </w:rPr>
                <w:t>topic</w:t>
              </w:r>
            </w:ins>
            <w:ins w:id="833" w:author="Ting-Wei Kang (康庭維)" w:date="2021-05-20T14:05:00Z">
              <w:r>
                <w:rPr>
                  <w:rFonts w:eastAsiaTheme="minorEastAsia"/>
                  <w:color w:val="0070C0"/>
                  <w:lang w:val="en-US" w:eastAsia="zh-CN"/>
                </w:rPr>
                <w:t xml:space="preserve">. However, </w:t>
              </w:r>
            </w:ins>
            <w:ins w:id="834" w:author="Ting-Wei Kang (康庭維)" w:date="2021-05-20T14:06:00Z">
              <w:r>
                <w:rPr>
                  <w:rFonts w:eastAsiaTheme="minorEastAsia"/>
                  <w:color w:val="0070C0"/>
                  <w:lang w:val="en-US" w:eastAsia="zh-CN"/>
                </w:rPr>
                <w:t>the exact method and details shall be FFS.</w:t>
              </w:r>
            </w:ins>
          </w:p>
        </w:tc>
      </w:tr>
    </w:tbl>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Titolo2"/>
      </w:pPr>
      <w:r w:rsidRPr="00035C50">
        <w:t>Summary</w:t>
      </w:r>
      <w:r w:rsidRPr="00035C50">
        <w:rPr>
          <w:rFonts w:hint="eastAsia"/>
        </w:rPr>
        <w:t xml:space="preserve"> for 1st round </w:t>
      </w:r>
    </w:p>
    <w:p w14:paraId="635DB9C4" w14:textId="77777777" w:rsidR="00944B93" w:rsidRPr="00805BE8" w:rsidRDefault="00944B93" w:rsidP="00944B93">
      <w:pPr>
        <w:pStyle w:val="Titolo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gliatabella"/>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Titolo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Grigliatabella"/>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Pr="0011726A" w:rsidRDefault="00944B93" w:rsidP="00944B93">
      <w:pPr>
        <w:pStyle w:val="Titolo2"/>
        <w:rPr>
          <w:lang w:val="en-US"/>
        </w:rPr>
      </w:pPr>
      <w:r w:rsidRPr="0011726A">
        <w:rPr>
          <w:rFonts w:hint="eastAsia"/>
          <w:lang w:val="en-US"/>
        </w:rPr>
        <w:t>Discussion on 2nd round</w:t>
      </w:r>
      <w:r w:rsidRPr="0011726A">
        <w:rPr>
          <w:lang w:val="en-US"/>
        </w:rP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58B4749" w14:textId="0B3A9AFB" w:rsidR="00307E51" w:rsidRPr="0011726A" w:rsidRDefault="00307E51" w:rsidP="00307E51">
      <w:pPr>
        <w:rPr>
          <w:lang w:val="en-US" w:eastAsia="zh-CN"/>
        </w:rPr>
      </w:pPr>
    </w:p>
    <w:p w14:paraId="7C96510A" w14:textId="5FEDF72F" w:rsidR="00F115F5" w:rsidRDefault="00F115F5" w:rsidP="00F115F5">
      <w:pPr>
        <w:pStyle w:val="Titolo1"/>
        <w:rPr>
          <w:lang w:val="en-US" w:eastAsia="ja-JP"/>
        </w:rPr>
      </w:pPr>
      <w:r>
        <w:rPr>
          <w:lang w:val="en-US" w:eastAsia="ja-JP"/>
        </w:rPr>
        <w:t>Recommendations for Tdocs</w:t>
      </w:r>
    </w:p>
    <w:p w14:paraId="33D4B33E" w14:textId="2AF38BD5" w:rsidR="00F115F5" w:rsidRPr="00035C50" w:rsidRDefault="00F115F5" w:rsidP="00F115F5">
      <w:pPr>
        <w:pStyle w:val="Titolo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Grigliatabella"/>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Grigliatabella"/>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Paragrafoelenco"/>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Paragrafoelenco"/>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Paragrafoelenco"/>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Paragrafoelenco"/>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Paragrafoelenco"/>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Paragrafoelenco"/>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Titolo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Grigliatabella"/>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Paragrafoelenco"/>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Paragrafoelenco"/>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Paragrafoelenco"/>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Paragrafoelenco"/>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Paragrafoelenco"/>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C5E04" w14:textId="77777777" w:rsidR="008435E2" w:rsidRDefault="008435E2">
      <w:r>
        <w:separator/>
      </w:r>
    </w:p>
  </w:endnote>
  <w:endnote w:type="continuationSeparator" w:id="0">
    <w:p w14:paraId="33B35001" w14:textId="77777777" w:rsidR="008435E2" w:rsidRDefault="0084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0866" w14:textId="77777777" w:rsidR="00312A44" w:rsidRDefault="00312A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1400" w14:textId="5EF2DCAF" w:rsidR="002D0361" w:rsidRDefault="002D0361">
    <w:pPr>
      <w:pStyle w:val="Pidipagina"/>
    </w:pPr>
    <w:r>
      <mc:AlternateContent>
        <mc:Choice Requires="wps">
          <w:drawing>
            <wp:anchor distT="0" distB="0" distL="114300" distR="114300" simplePos="0" relativeHeight="251659264" behindDoc="0" locked="0" layoutInCell="0" allowOverlap="1" wp14:anchorId="26090EED" wp14:editId="3F0B1969">
              <wp:simplePos x="0" y="0"/>
              <wp:positionH relativeFrom="page">
                <wp:posOffset>0</wp:posOffset>
              </wp:positionH>
              <wp:positionV relativeFrom="page">
                <wp:posOffset>10229215</wp:posOffset>
              </wp:positionV>
              <wp:extent cx="7560945" cy="273050"/>
              <wp:effectExtent l="0" t="0" r="0" b="12700"/>
              <wp:wrapNone/>
              <wp:docPr id="1" name="MSIPCM0aa1470d9c6f7c0030a3ac5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E9F9F" w14:textId="6A05E5A7" w:rsidR="002D0361" w:rsidRPr="00CB221E" w:rsidRDefault="002D0361"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090EED"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cpwksgIAAEgFAAAO&#10;AAAAAAAAAAAAAAAAAC4CAABkcnMvZTJvRG9jLnhtbFBLAQItABQABgAIAAAAIQDy0e5z3gAAAAsB&#10;AAAPAAAAAAAAAAAAAAAAAAwFAABkcnMvZG93bnJldi54bWxQSwUGAAAAAAQABADzAAAAFwYAAAAA&#10;" o:allowincell="f" filled="f" stroked="f" strokeweight=".5pt">
              <v:textbox inset="20pt,0,,0">
                <w:txbxContent>
                  <w:p w14:paraId="3ABE9F9F" w14:textId="6A05E5A7" w:rsidR="002D0361" w:rsidRPr="00CB221E" w:rsidRDefault="002D0361" w:rsidP="00CB221E">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BB54" w14:textId="77777777" w:rsidR="00312A44" w:rsidRDefault="00312A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26D6" w14:textId="77777777" w:rsidR="008435E2" w:rsidRDefault="008435E2">
      <w:r>
        <w:separator/>
      </w:r>
    </w:p>
  </w:footnote>
  <w:footnote w:type="continuationSeparator" w:id="0">
    <w:p w14:paraId="20D0C9BB" w14:textId="77777777" w:rsidR="008435E2" w:rsidRDefault="0084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F11C" w14:textId="77777777" w:rsidR="00312A44" w:rsidRDefault="00312A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30AC" w14:textId="77777777" w:rsidR="00312A44" w:rsidRDefault="00312A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2FA8" w14:textId="77777777" w:rsidR="00312A44" w:rsidRDefault="00312A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Titolo1"/>
      <w:lvlText w:val="%1"/>
      <w:lvlJc w:val="left"/>
      <w:pPr>
        <w:ind w:left="432" w:hanging="432"/>
      </w:pPr>
      <w:rPr>
        <w:rFonts w:hint="eastAsia"/>
      </w:rPr>
    </w:lvl>
    <w:lvl w:ilvl="1">
      <w:start w:val="1"/>
      <w:numFmt w:val="decimal"/>
      <w:pStyle w:val="Titolo2"/>
      <w:lvlText w:val="%1.%2"/>
      <w:lvlJc w:val="left"/>
      <w:pPr>
        <w:ind w:left="576" w:hanging="576"/>
      </w:pPr>
      <w:rPr>
        <w:rFonts w:hint="eastAsia"/>
      </w:rPr>
    </w:lvl>
    <w:lvl w:ilvl="2">
      <w:start w:val="1"/>
      <w:numFmt w:val="decimal"/>
      <w:pStyle w:val="Titolo3"/>
      <w:lvlText w:val="%1.%2.%3"/>
      <w:lvlJc w:val="left"/>
      <w:pPr>
        <w:ind w:left="720" w:hanging="720"/>
      </w:pPr>
      <w:rPr>
        <w:rFonts w:hint="eastAsia"/>
      </w:rPr>
    </w:lvl>
    <w:lvl w:ilvl="3">
      <w:start w:val="1"/>
      <w:numFmt w:val="decimal"/>
      <w:pStyle w:val="Titolo4"/>
      <w:lvlText w:val="%1.%2.%3.%4"/>
      <w:lvlJc w:val="left"/>
      <w:pPr>
        <w:ind w:left="864" w:hanging="864"/>
      </w:pPr>
      <w:rPr>
        <w:rFonts w:hint="eastAsia"/>
      </w:rPr>
    </w:lvl>
    <w:lvl w:ilvl="4">
      <w:start w:val="1"/>
      <w:numFmt w:val="decimal"/>
      <w:pStyle w:val="Titolo5"/>
      <w:lvlText w:val="%1.%2.%3.%4.%5"/>
      <w:lvlJc w:val="left"/>
      <w:pPr>
        <w:ind w:left="1008" w:hanging="1008"/>
      </w:pPr>
      <w:rPr>
        <w:rFonts w:hint="eastAsia"/>
      </w:rPr>
    </w:lvl>
    <w:lvl w:ilvl="5">
      <w:start w:val="1"/>
      <w:numFmt w:val="decimal"/>
      <w:pStyle w:val="Titolo6"/>
      <w:lvlText w:val="%1.%2.%3.%4.%5.%6"/>
      <w:lvlJc w:val="left"/>
      <w:pPr>
        <w:ind w:left="1152" w:hanging="1152"/>
      </w:pPr>
      <w:rPr>
        <w:rFonts w:hint="eastAsia"/>
      </w:rPr>
    </w:lvl>
    <w:lvl w:ilvl="6">
      <w:start w:val="1"/>
      <w:numFmt w:val="decimal"/>
      <w:pStyle w:val="Titolo7"/>
      <w:lvlText w:val="%1.%2.%3.%4.%5.%6.%7"/>
      <w:lvlJc w:val="left"/>
      <w:pPr>
        <w:ind w:left="1296" w:hanging="1296"/>
      </w:pPr>
      <w:rPr>
        <w:rFonts w:hint="eastAsia"/>
      </w:rPr>
    </w:lvl>
    <w:lvl w:ilvl="7">
      <w:start w:val="1"/>
      <w:numFmt w:val="decimal"/>
      <w:pStyle w:val="Titolo8"/>
      <w:lvlText w:val="%1.%2.%3.%4.%5.%6.%7.%8"/>
      <w:lvlJc w:val="left"/>
      <w:pPr>
        <w:ind w:left="1440" w:hanging="1440"/>
      </w:pPr>
      <w:rPr>
        <w:rFonts w:hint="eastAsia"/>
      </w:rPr>
    </w:lvl>
    <w:lvl w:ilvl="8">
      <w:start w:val="1"/>
      <w:numFmt w:val="decimal"/>
      <w:pStyle w:val="Titolo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SimSun"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B3A6B4A"/>
    <w:multiLevelType w:val="hybridMultilevel"/>
    <w:tmpl w:val="4962ACE4"/>
    <w:lvl w:ilvl="0" w:tplc="FFFFFFFF">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g-Wei Kang (康庭維)">
    <w15:presenceInfo w15:providerId="AD" w15:userId="S-1-5-21-1711831044-1024940897-1435325219-53336"/>
  </w15:person>
  <w15:person w15:author="siting zhu">
    <w15:presenceInfo w15:providerId="Windows Live" w15:userId="b967e3d5b663c9a8"/>
  </w15:person>
  <w15:person w15:author="Qualcomm">
    <w15:presenceInfo w15:providerId="None" w15:userId="Qualcomm"/>
  </w15:person>
  <w15:person w15:author="Harris, Paul, Vodafone Group">
    <w15:presenceInfo w15:providerId="AD" w15:userId="S::paul.harris1@vodafone.com::511813ec-6574-4593-a79d-4bbdbd1486f3"/>
  </w15:person>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22A5"/>
    <w:rsid w:val="00307E51"/>
    <w:rsid w:val="00311363"/>
    <w:rsid w:val="00312A44"/>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1C1B"/>
    <w:rsid w:val="003F3A2F"/>
    <w:rsid w:val="003F3AEC"/>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96B37"/>
    <w:rsid w:val="004A495F"/>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C6465"/>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6235"/>
    <w:rsid w:val="00786921"/>
    <w:rsid w:val="00791490"/>
    <w:rsid w:val="007A0AEE"/>
    <w:rsid w:val="007A1EAA"/>
    <w:rsid w:val="007A79FD"/>
    <w:rsid w:val="007B0B9D"/>
    <w:rsid w:val="007B26E3"/>
    <w:rsid w:val="007B5A43"/>
    <w:rsid w:val="007B709B"/>
    <w:rsid w:val="007B7D29"/>
    <w:rsid w:val="007C1343"/>
    <w:rsid w:val="007C2551"/>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74717"/>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0C55"/>
    <w:rsid w:val="00D67FCF"/>
    <w:rsid w:val="00D709CE"/>
    <w:rsid w:val="00D71F73"/>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B5E8F"/>
    <w:pPr>
      <w:spacing w:after="180"/>
    </w:pPr>
    <w:rPr>
      <w:lang w:val="en-GB" w:eastAsia="en-US"/>
    </w:rPr>
  </w:style>
  <w:style w:type="paragraph" w:styleId="Titolo1">
    <w:name w:val="heading 1"/>
    <w:aliases w:val="H1,NMP Heading 1,h1,app heading 1,l1,Memo Heading 1,h11,h12,h13,h14,h15,h16,h17,h111,h121,h131,h141,h151,h161,h18,h112,h122,h132,h142,h152,h162,h19,h113,h123,h133,h143,h153,h163,1,Section of paper,Heading 1_a,Huvudrubrik,heading 1,Titre§,Char"/>
    <w:next w:val="Normale"/>
    <w:link w:val="Titolo1Carattere"/>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olo2">
    <w:name w:val="heading 2"/>
    <w:aliases w:val="header,Head2A,2,H2,h2,DO NOT USE_h2,h21,UNDERRUBRIK 1-2,Head 2,l2,TitreProp,Header 2,ITT t2,PA Major Section,Livello 2,R2,H21,Heading 2 Hidden,Head1,2nd level,heading 2,I2,Section Title,Heading2,list2,H2-Heading 2"/>
    <w:basedOn w:val="Titolo1"/>
    <w:next w:val="Normale"/>
    <w:link w:val="Titolo2Carattere"/>
    <w:autoRedefine/>
    <w:qFormat/>
    <w:rsid w:val="00CB0305"/>
    <w:pPr>
      <w:numPr>
        <w:ilvl w:val="1"/>
      </w:numPr>
      <w:pBdr>
        <w:top w:val="none" w:sz="0" w:space="0" w:color="auto"/>
      </w:pBdr>
      <w:spacing w:before="180"/>
      <w:outlineLvl w:val="1"/>
    </w:pPr>
    <w:rPr>
      <w:sz w:val="28"/>
      <w:szCs w:val="18"/>
      <w:lang w:eastAsia="zh-CN"/>
    </w:rPr>
  </w:style>
  <w:style w:type="paragraph" w:styleId="Titolo3">
    <w:name w:val="heading 3"/>
    <w:aliases w:val="Underrubrik2,H3,h3,Memo Heading 3,no break,0H,l3,3,list 3,Head 3,1.1.1,3rd level,Major Section Sub Section,PA Minor Section,Head3,Level 3 Head,31,32,33,311,321,34,312,322,35,313,323,36,314,324,37,315,325,38,316,326,39,317,327,310,318,328"/>
    <w:basedOn w:val="Titolo2"/>
    <w:next w:val="Normale"/>
    <w:link w:val="Titolo3Carattere"/>
    <w:qFormat/>
    <w:pPr>
      <w:numPr>
        <w:ilvl w:val="2"/>
      </w:numPr>
      <w:spacing w:before="120"/>
      <w:outlineLvl w:val="2"/>
    </w:pPr>
  </w:style>
  <w:style w:type="paragraph" w:styleId="Titolo4">
    <w:name w:val="heading 4"/>
    <w:basedOn w:val="Titolo3"/>
    <w:next w:val="Normale"/>
    <w:link w:val="Titolo4Carattere"/>
    <w:qFormat/>
    <w:pPr>
      <w:numPr>
        <w:ilvl w:val="3"/>
      </w:numPr>
      <w:outlineLvl w:val="3"/>
    </w:pPr>
    <w:rPr>
      <w:sz w:val="24"/>
    </w:rPr>
  </w:style>
  <w:style w:type="paragraph" w:styleId="Titolo5">
    <w:name w:val="heading 5"/>
    <w:basedOn w:val="Titolo4"/>
    <w:next w:val="Normale"/>
    <w:link w:val="Titolo5Carattere"/>
    <w:qFormat/>
    <w:pPr>
      <w:numPr>
        <w:ilvl w:val="4"/>
      </w:numPr>
      <w:outlineLvl w:val="4"/>
    </w:pPr>
    <w:rPr>
      <w:sz w:val="22"/>
    </w:rPr>
  </w:style>
  <w:style w:type="paragraph" w:styleId="Titolo6">
    <w:name w:val="heading 6"/>
    <w:basedOn w:val="H6"/>
    <w:next w:val="Normale"/>
    <w:link w:val="Titolo6Carattere"/>
    <w:qFormat/>
    <w:pPr>
      <w:numPr>
        <w:ilvl w:val="5"/>
        <w:numId w:val="5"/>
      </w:numPr>
      <w:outlineLvl w:val="5"/>
    </w:pPr>
  </w:style>
  <w:style w:type="paragraph" w:styleId="Titolo7">
    <w:name w:val="heading 7"/>
    <w:basedOn w:val="H6"/>
    <w:next w:val="Normale"/>
    <w:link w:val="Titolo7Carattere"/>
    <w:qFormat/>
    <w:pPr>
      <w:numPr>
        <w:ilvl w:val="6"/>
        <w:numId w:val="5"/>
      </w:numPr>
      <w:outlineLvl w:val="6"/>
    </w:pPr>
  </w:style>
  <w:style w:type="paragraph" w:styleId="Titolo8">
    <w:name w:val="heading 8"/>
    <w:basedOn w:val="Titolo1"/>
    <w:next w:val="Normale"/>
    <w:link w:val="Titolo8Carattere"/>
    <w:qFormat/>
    <w:pPr>
      <w:numPr>
        <w:ilvl w:val="7"/>
      </w:numPr>
      <w:outlineLvl w:val="7"/>
    </w:pPr>
  </w:style>
  <w:style w:type="paragraph" w:styleId="Titolo9">
    <w:name w:val="heading 9"/>
    <w:basedOn w:val="Titolo8"/>
    <w:next w:val="Normale"/>
    <w:link w:val="Titolo9Caratter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link w:val="H6Char"/>
    <w:pPr>
      <w:numPr>
        <w:numId w:val="0"/>
      </w:num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pPr>
      <w:spacing w:before="180"/>
      <w:ind w:left="2693" w:hanging="2693"/>
    </w:pPr>
    <w:rPr>
      <w:b/>
    </w:rPr>
  </w:style>
  <w:style w:type="paragraph" w:styleId="Sommario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e"/>
    <w:next w:val="Normale"/>
    <w:link w:val="EQChar"/>
    <w:pPr>
      <w:keepLines/>
      <w:tabs>
        <w:tab w:val="center" w:pos="4536"/>
        <w:tab w:val="right" w:pos="9072"/>
      </w:tabs>
    </w:pPr>
    <w:rPr>
      <w:noProof/>
    </w:rPr>
  </w:style>
  <w:style w:type="character" w:customStyle="1" w:styleId="ZGSM">
    <w:name w:val="ZGSM"/>
  </w:style>
  <w:style w:type="paragraph" w:styleId="Intestazione">
    <w:name w:val="header"/>
    <w:aliases w:val="header odd,header,header odd1,header odd2,header odd3,header odd4,header odd5,header odd6,header1,header2,header3,header odd11,header odd21,header odd7,header4,header odd8,header odd9,header5,header odd12,header11,header21,header odd22,h"/>
    <w:link w:val="IntestazioneCarattere"/>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Sommario5">
    <w:name w:val="toc 5"/>
    <w:basedOn w:val="Sommario4"/>
    <w:pPr>
      <w:ind w:left="1701" w:hanging="1701"/>
    </w:pPr>
  </w:style>
  <w:style w:type="paragraph" w:styleId="Sommario4">
    <w:name w:val="toc 4"/>
    <w:basedOn w:val="Sommario3"/>
    <w:pPr>
      <w:ind w:left="1418" w:hanging="1418"/>
    </w:pPr>
  </w:style>
  <w:style w:type="paragraph" w:styleId="Sommario3">
    <w:name w:val="toc 3"/>
    <w:basedOn w:val="Sommario2"/>
    <w:pPr>
      <w:ind w:left="1134" w:hanging="1134"/>
    </w:pPr>
  </w:style>
  <w:style w:type="paragraph" w:styleId="Sommario2">
    <w:name w:val="toc 2"/>
    <w:basedOn w:val="Sommario1"/>
    <w:pPr>
      <w:keepNext w:val="0"/>
      <w:spacing w:before="0"/>
      <w:ind w:left="851" w:hanging="851"/>
    </w:pPr>
    <w:rPr>
      <w:sz w:val="20"/>
    </w:rPr>
  </w:style>
  <w:style w:type="paragraph" w:styleId="Indice1">
    <w:name w:val="index 1"/>
    <w:basedOn w:val="Normale"/>
    <w:semiHidden/>
    <w:pPr>
      <w:keepLines/>
      <w:spacing w:after="0"/>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semiHidden/>
    <w:rPr>
      <w:b/>
      <w:position w:val="6"/>
      <w:sz w:val="16"/>
    </w:rPr>
  </w:style>
  <w:style w:type="paragraph" w:styleId="Testonotaapidipagina">
    <w:name w:val="footnote text"/>
    <w:basedOn w:val="Normale"/>
    <w:link w:val="TestonotaapidipaginaCarattere"/>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e"/>
    <w:link w:val="TALChar"/>
    <w:pPr>
      <w:keepNext/>
      <w:keepLines/>
      <w:spacing w:after="0"/>
    </w:pPr>
    <w:rPr>
      <w:rFonts w:ascii="Arial" w:hAnsi="Arial"/>
      <w:sz w:val="18"/>
      <w:lang w:val="x-none"/>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Elenco"/>
    <w:link w:val="B1Char"/>
  </w:style>
  <w:style w:type="paragraph" w:styleId="Sommario6">
    <w:name w:val="toc 6"/>
    <w:basedOn w:val="Sommario5"/>
    <w:next w:val="Normale"/>
    <w:pPr>
      <w:ind w:left="1985" w:hanging="1985"/>
    </w:pPr>
  </w:style>
  <w:style w:type="paragraph" w:styleId="Sommario7">
    <w:name w:val="toc 7"/>
    <w:basedOn w:val="Sommario6"/>
    <w:next w:val="Normale"/>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Normale"/>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Puntoelenco3">
    <w:name w:val="List Bullet 3"/>
    <w:basedOn w:val="Puntoelenco2"/>
    <w:pPr>
      <w:ind w:left="1135"/>
    </w:pPr>
  </w:style>
  <w:style w:type="paragraph" w:styleId="Elenco2">
    <w:name w:val="List 2"/>
    <w:basedOn w:val="Elenco"/>
    <w:uiPriority w:val="99"/>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
    <w:name w:val="B2"/>
    <w:basedOn w:val="Elenco2"/>
  </w:style>
  <w:style w:type="paragraph" w:customStyle="1" w:styleId="B3">
    <w:name w:val="B3"/>
    <w:basedOn w:val="Elenco3"/>
  </w:style>
  <w:style w:type="paragraph" w:customStyle="1" w:styleId="B4">
    <w:name w:val="B4"/>
    <w:basedOn w:val="Elenco4"/>
  </w:style>
  <w:style w:type="paragraph" w:customStyle="1" w:styleId="B5">
    <w:name w:val="B5"/>
    <w:basedOn w:val="Elenco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paragraph" w:customStyle="1" w:styleId="INDENT1">
    <w:name w:val="INDENT1"/>
    <w:basedOn w:val="Normale"/>
    <w:pPr>
      <w:ind w:left="851"/>
    </w:pPr>
  </w:style>
  <w:style w:type="paragraph" w:customStyle="1" w:styleId="INDENT2">
    <w:name w:val="INDENT2"/>
    <w:basedOn w:val="Normale"/>
    <w:pPr>
      <w:ind w:left="1135" w:hanging="284"/>
    </w:pPr>
  </w:style>
  <w:style w:type="paragraph" w:customStyle="1" w:styleId="INDENT3">
    <w:name w:val="INDENT3"/>
    <w:basedOn w:val="Normale"/>
    <w:pPr>
      <w:ind w:left="1701" w:hanging="567"/>
    </w:pPr>
  </w:style>
  <w:style w:type="paragraph" w:customStyle="1" w:styleId="FigureTitle">
    <w:name w:val="Figure_Title"/>
    <w:basedOn w:val="Normale"/>
    <w:next w:val="Normal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e"/>
    <w:pPr>
      <w:keepNext/>
      <w:keepLines/>
    </w:pPr>
    <w:rPr>
      <w:b/>
    </w:rPr>
  </w:style>
  <w:style w:type="paragraph" w:customStyle="1" w:styleId="enumlev2">
    <w:name w:val="enumlev2"/>
    <w:basedOn w:val="Normal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e"/>
    <w:pPr>
      <w:keepNext/>
      <w:keepLines/>
      <w:spacing w:before="240"/>
      <w:ind w:left="1418"/>
    </w:pPr>
    <w:rPr>
      <w:rFonts w:ascii="Arial" w:hAnsi="Arial"/>
      <w:b/>
      <w:sz w:val="36"/>
      <w:lang w:val="en-US"/>
    </w:rPr>
  </w:style>
  <w:style w:type="paragraph" w:styleId="Didascalia">
    <w:name w:val="caption"/>
    <w:aliases w:val="cap,Caption Char1 Char,cap Char Char1,Caption Char Char1 Char,cap Char2 Char,Ca,cap Char2,Caption Char C...,Caption Char"/>
    <w:basedOn w:val="Normale"/>
    <w:next w:val="Normale"/>
    <w:link w:val="DidascaliaCarattere"/>
    <w:qFormat/>
    <w:pPr>
      <w:spacing w:before="120" w:after="120"/>
    </w:pPr>
    <w:rPr>
      <w:b/>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Mappadocumento">
    <w:name w:val="Document Map"/>
    <w:basedOn w:val="Normale"/>
    <w:semiHidden/>
    <w:pPr>
      <w:shd w:val="clear" w:color="auto" w:fill="000080"/>
    </w:pPr>
    <w:rPr>
      <w:rFonts w:ascii="Tahoma" w:hAnsi="Tahoma"/>
    </w:rPr>
  </w:style>
  <w:style w:type="paragraph" w:styleId="Testonormale">
    <w:name w:val="Plain Text"/>
    <w:basedOn w:val="Normale"/>
    <w:link w:val="TestonormaleCarattere"/>
    <w:uiPriority w:val="99"/>
    <w:rPr>
      <w:rFonts w:ascii="Courier New" w:hAnsi="Courier New"/>
      <w:lang w:val="nb-NO"/>
    </w:rPr>
  </w:style>
  <w:style w:type="paragraph" w:customStyle="1" w:styleId="TAJ">
    <w:name w:val="TAJ"/>
    <w:basedOn w:val="TH"/>
  </w:style>
  <w:style w:type="paragraph" w:styleId="Corpotesto">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e"/>
    <w:link w:val="CorpotestoCarattere"/>
  </w:style>
  <w:style w:type="character" w:styleId="Rimandocommento">
    <w:name w:val="annotation reference"/>
    <w:semiHidden/>
    <w:rPr>
      <w:sz w:val="16"/>
    </w:rPr>
  </w:style>
  <w:style w:type="paragraph" w:customStyle="1" w:styleId="Guidance">
    <w:name w:val="Guidance"/>
    <w:basedOn w:val="Normale"/>
    <w:link w:val="GuidanceChar"/>
    <w:rPr>
      <w:i/>
      <w:color w:val="0000FF"/>
      <w:lang w:val="x-none"/>
    </w:rPr>
  </w:style>
  <w:style w:type="paragraph" w:styleId="Testocommento">
    <w:name w:val="annotation text"/>
    <w:basedOn w:val="Normale"/>
    <w:link w:val="TestocommentoCarattere"/>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olo2Carattere">
    <w:name w:val="Titolo 2 Carattere"/>
    <w:aliases w:val="header Carattere1,Head2A Carattere,2 Carattere,H2 Carattere,h2 Carattere,DO NOT USE_h2 Carattere,h21 Carattere,UNDERRUBRIK 1-2 Carattere,Head 2 Carattere,l2 Carattere,TitreProp Carattere,Header 2 Carattere,ITT t2 Carattere"/>
    <w:link w:val="Titolo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olo1Carattere">
    <w:name w:val="Titolo 1 Carattere"/>
    <w:aliases w:val="H1 Carattere,NMP Heading 1 Carattere,h1 Carattere,app heading 1 Carattere,l1 Carattere,Memo Heading 1 Carattere,h11 Carattere,h12 Carattere,h13 Carattere,h14 Carattere,h15 Carattere,h16 Carattere,h17 Carattere,h111 Carattere"/>
    <w:link w:val="Titolo1"/>
    <w:rsid w:val="00CF4156"/>
    <w:rPr>
      <w:rFonts w:ascii="Arial" w:hAnsi="Arial"/>
      <w:sz w:val="36"/>
      <w:lang w:eastAsia="en-US" w:bidi="ar-SA"/>
    </w:rPr>
  </w:style>
  <w:style w:type="character" w:customStyle="1" w:styleId="IntestazioneCarattere">
    <w:name w:val="Intestazione Carattere"/>
    <w:aliases w:val="header odd Carattere,header Carattere,header odd1 Carattere,header odd2 Carattere,header odd3 Carattere,header odd4 Carattere,header odd5 Carattere,header odd6 Carattere,header1 Carattere,header2 Carattere,header3 Carattere"/>
    <w:link w:val="Intestazione"/>
    <w:rsid w:val="00874C16"/>
    <w:rPr>
      <w:rFonts w:ascii="Arial" w:hAnsi="Arial"/>
      <w:b/>
      <w:noProof/>
      <w:sz w:val="18"/>
      <w:lang w:val="en-GB" w:bidi="ar-SA"/>
    </w:rPr>
  </w:style>
  <w:style w:type="paragraph" w:styleId="Soggettocommento">
    <w:name w:val="annotation subject"/>
    <w:basedOn w:val="Testocommento"/>
    <w:next w:val="Testocommento"/>
    <w:link w:val="SoggettocommentoCarattere"/>
    <w:rsid w:val="00AE7868"/>
    <w:rPr>
      <w:b/>
      <w:bCs/>
    </w:rPr>
  </w:style>
  <w:style w:type="character" w:customStyle="1" w:styleId="TestocommentoCarattere">
    <w:name w:val="Testo commento Carattere"/>
    <w:link w:val="Testocommento"/>
    <w:uiPriority w:val="99"/>
    <w:rsid w:val="00AE7868"/>
    <w:rPr>
      <w:lang w:val="en-GB" w:eastAsia="en-US"/>
    </w:rPr>
  </w:style>
  <w:style w:type="character" w:customStyle="1" w:styleId="Char">
    <w:name w:val="批注主题 Char"/>
    <w:basedOn w:val="TestocommentoCarattere"/>
    <w:rsid w:val="00AE7868"/>
    <w:rPr>
      <w:lang w:val="en-GB" w:eastAsia="en-US"/>
    </w:rPr>
  </w:style>
  <w:style w:type="paragraph" w:styleId="Revisione">
    <w:name w:val="Revision"/>
    <w:hidden/>
    <w:uiPriority w:val="99"/>
    <w:semiHidden/>
    <w:rsid w:val="00AE7868"/>
    <w:rPr>
      <w:lang w:val="en-GB" w:eastAsia="en-US"/>
    </w:rPr>
  </w:style>
  <w:style w:type="paragraph" w:styleId="Testofumetto">
    <w:name w:val="Balloon Text"/>
    <w:basedOn w:val="Normale"/>
    <w:link w:val="TestofumettoCarattere"/>
    <w:rsid w:val="00AE7868"/>
    <w:pPr>
      <w:spacing w:after="0"/>
    </w:pPr>
    <w:rPr>
      <w:sz w:val="18"/>
      <w:szCs w:val="18"/>
    </w:rPr>
  </w:style>
  <w:style w:type="character" w:customStyle="1" w:styleId="TestofumettoCarattere">
    <w:name w:val="Testo fumetto Carattere"/>
    <w:link w:val="Testofumetto"/>
    <w:rsid w:val="00AE7868"/>
    <w:rPr>
      <w:sz w:val="18"/>
      <w:szCs w:val="18"/>
      <w:lang w:val="en-GB" w:eastAsia="en-US"/>
    </w:rPr>
  </w:style>
  <w:style w:type="character" w:styleId="Enfasicorsivo">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e"/>
    <w:next w:val="Normale"/>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olo8Carattere">
    <w:name w:val="Titolo 8 Carattere"/>
    <w:link w:val="Titolo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eWeb">
    <w:name w:val="Normal (Web)"/>
    <w:basedOn w:val="Normale"/>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DidascaliaCarattere">
    <w:name w:val="Didascalia Carattere"/>
    <w:aliases w:val="cap Carattere,Caption Char1 Char Carattere,cap Char Char1 Carattere,Caption Char Char1 Char Carattere,cap Char2 Char Carattere,Ca Carattere,cap Char2 Carattere,Caption Char C... Carattere,Caption Char Carattere"/>
    <w:link w:val="Didascalia"/>
    <w:rsid w:val="00B2472D"/>
    <w:rPr>
      <w:b/>
      <w:lang w:val="en-GB"/>
    </w:rPr>
  </w:style>
  <w:style w:type="character" w:customStyle="1" w:styleId="Titolo3Carattere">
    <w:name w:val="Titolo 3 Carattere"/>
    <w:aliases w:val="Underrubrik2 Carattere,H3 Carattere,h3 Carattere,Memo Heading 3 Carattere,no break Carattere,0H Carattere,l3 Carattere,3 Carattere,list 3 Carattere,Head 3 Carattere,1.1.1 Carattere,3rd level Carattere,PA Minor Section Carattere"/>
    <w:link w:val="Titolo3"/>
    <w:rsid w:val="006302AA"/>
    <w:rPr>
      <w:rFonts w:ascii="Arial" w:hAnsi="Arial"/>
      <w:sz w:val="28"/>
      <w:lang w:eastAsia="en-US"/>
    </w:rPr>
  </w:style>
  <w:style w:type="character" w:customStyle="1" w:styleId="CorpotestoCarattere">
    <w:name w:val="Corpo testo Carattere"/>
    <w:aliases w:val="bt Carattere,Corps de texte Car Carattere,Corps de texte Car1 Car Carattere,Corps de texte Car Car Car Carattere,Corps de texte Car1 Car Car Car Carattere,Corps de texte Car Car Car Car Car Carattere,bt Car Carattere"/>
    <w:link w:val="Corpotesto"/>
    <w:rsid w:val="006302AA"/>
    <w:rPr>
      <w:lang w:val="en-GB"/>
    </w:rPr>
  </w:style>
  <w:style w:type="paragraph" w:customStyle="1" w:styleId="3GPPNormalText">
    <w:name w:val="3GPP Normal Text"/>
    <w:basedOn w:val="Corpotesto"/>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stonormaleCarattere">
    <w:name w:val="Testo normale Carattere"/>
    <w:link w:val="Testonormale"/>
    <w:uiPriority w:val="99"/>
    <w:rsid w:val="006501AF"/>
    <w:rPr>
      <w:rFonts w:ascii="Courier New" w:hAnsi="Courier New"/>
      <w:lang w:val="nb-NO" w:eastAsia="en-US"/>
    </w:rPr>
  </w:style>
  <w:style w:type="paragraph" w:styleId="Nessunaspaziatura">
    <w:name w:val="No Spacing"/>
    <w:uiPriority w:val="1"/>
    <w:qFormat/>
    <w:rsid w:val="00C85354"/>
    <w:pPr>
      <w:overflowPunct w:val="0"/>
      <w:autoSpaceDE w:val="0"/>
      <w:autoSpaceDN w:val="0"/>
      <w:adjustRightInd w:val="0"/>
    </w:pPr>
    <w:rPr>
      <w:rFonts w:eastAsia="MS Mincho"/>
      <w:lang w:val="en-GB" w:eastAsia="ja-JP"/>
    </w:rPr>
  </w:style>
  <w:style w:type="character" w:customStyle="1" w:styleId="SoggettocommentoCarattere">
    <w:name w:val="Soggetto commento Carattere"/>
    <w:link w:val="Soggettocommento"/>
    <w:uiPriority w:val="99"/>
    <w:rsid w:val="00C85354"/>
    <w:rPr>
      <w:b/>
      <w:bCs/>
      <w:lang w:val="en-GB" w:eastAsia="en-US"/>
    </w:rPr>
  </w:style>
  <w:style w:type="character" w:styleId="Riferimentodelicato">
    <w:name w:val="Subtle Reference"/>
    <w:uiPriority w:val="31"/>
    <w:qFormat/>
    <w:rsid w:val="00C85354"/>
    <w:rPr>
      <w:smallCaps/>
      <w:color w:val="C0504D"/>
      <w:u w:val="single"/>
    </w:rPr>
  </w:style>
  <w:style w:type="paragraph" w:customStyle="1" w:styleId="a">
    <w:name w:val="样式 页眉"/>
    <w:basedOn w:val="Intestazion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dipaginaCarattere">
    <w:name w:val="Piè di pagina Carattere"/>
    <w:link w:val="Pidipagina"/>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olo4Carattere">
    <w:name w:val="Titolo 4 Carattere"/>
    <w:basedOn w:val="Carpredefinitoparagrafo"/>
    <w:link w:val="Titolo4"/>
    <w:rsid w:val="00C35AA7"/>
    <w:rPr>
      <w:rFonts w:ascii="Arial" w:hAnsi="Arial"/>
      <w:sz w:val="24"/>
      <w:lang w:eastAsia="en-US"/>
    </w:rPr>
  </w:style>
  <w:style w:type="character" w:customStyle="1" w:styleId="Titolo5Carattere">
    <w:name w:val="Titolo 5 Carattere"/>
    <w:basedOn w:val="Carpredefinitoparagrafo"/>
    <w:link w:val="Titolo5"/>
    <w:rsid w:val="00C35AA7"/>
    <w:rPr>
      <w:rFonts w:ascii="Arial" w:hAnsi="Arial"/>
      <w:sz w:val="22"/>
      <w:lang w:eastAsia="en-US"/>
    </w:rPr>
  </w:style>
  <w:style w:type="character" w:customStyle="1" w:styleId="Titolo6Carattere">
    <w:name w:val="Titolo 6 Carattere"/>
    <w:basedOn w:val="Carpredefinitoparagrafo"/>
    <w:link w:val="Titolo6"/>
    <w:rsid w:val="00C35AA7"/>
    <w:rPr>
      <w:rFonts w:ascii="Arial" w:hAnsi="Arial"/>
      <w:lang w:eastAsia="en-US"/>
    </w:rPr>
  </w:style>
  <w:style w:type="character" w:customStyle="1" w:styleId="Titolo7Carattere">
    <w:name w:val="Titolo 7 Carattere"/>
    <w:basedOn w:val="Carpredefinitoparagrafo"/>
    <w:link w:val="Titolo7"/>
    <w:rsid w:val="00C35AA7"/>
    <w:rPr>
      <w:rFonts w:ascii="Arial" w:hAnsi="Arial"/>
      <w:lang w:eastAsia="en-US"/>
    </w:rPr>
  </w:style>
  <w:style w:type="character" w:customStyle="1" w:styleId="Titolo9Carattere">
    <w:name w:val="Titolo 9 Carattere"/>
    <w:basedOn w:val="Carpredefinitoparagrafo"/>
    <w:link w:val="Titolo9"/>
    <w:rsid w:val="00C35AA7"/>
    <w:rPr>
      <w:rFonts w:ascii="Arial" w:hAnsi="Arial"/>
      <w:sz w:val="36"/>
      <w:lang w:eastAsia="en-US"/>
    </w:rPr>
  </w:style>
  <w:style w:type="paragraph" w:customStyle="1" w:styleId="Heading">
    <w:name w:val="Heading"/>
    <w:basedOn w:val="Normale"/>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ientrocorpodeltesto2">
    <w:name w:val="Body Text Indent 2"/>
    <w:basedOn w:val="Normale"/>
    <w:link w:val="Rientrocorpodeltesto2Carattere"/>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ientrocorpodeltesto2Carattere">
    <w:name w:val="Rientro corpo del testo 2 Carattere"/>
    <w:basedOn w:val="Carpredefinitoparagrafo"/>
    <w:link w:val="Rientrocorpodeltesto2"/>
    <w:rsid w:val="00C35AA7"/>
    <w:rPr>
      <w:rFonts w:ascii="Arial" w:eastAsia="Yu Mincho" w:hAnsi="Arial"/>
      <w:sz w:val="22"/>
      <w:lang w:val="en-GB" w:eastAsia="en-US"/>
    </w:rPr>
  </w:style>
  <w:style w:type="paragraph" w:customStyle="1" w:styleId="HE">
    <w:name w:val="HE"/>
    <w:basedOn w:val="Normale"/>
    <w:rsid w:val="00C35AA7"/>
    <w:pPr>
      <w:overflowPunct w:val="0"/>
      <w:autoSpaceDE w:val="0"/>
      <w:autoSpaceDN w:val="0"/>
      <w:adjustRightInd w:val="0"/>
      <w:textAlignment w:val="baseline"/>
    </w:pPr>
    <w:rPr>
      <w:rFonts w:ascii="Arial" w:eastAsia="Yu Mincho" w:hAnsi="Arial"/>
      <w:b/>
    </w:rPr>
  </w:style>
  <w:style w:type="paragraph" w:styleId="Testonotadichiusura">
    <w:name w:val="endnote text"/>
    <w:basedOn w:val="Normale"/>
    <w:link w:val="TestonotadichiusuraCarattere"/>
    <w:rsid w:val="00C35AA7"/>
    <w:pPr>
      <w:overflowPunct w:val="0"/>
      <w:autoSpaceDE w:val="0"/>
      <w:autoSpaceDN w:val="0"/>
      <w:adjustRightInd w:val="0"/>
      <w:textAlignment w:val="baseline"/>
    </w:pPr>
    <w:rPr>
      <w:rFonts w:eastAsia="Yu Mincho"/>
    </w:rPr>
  </w:style>
  <w:style w:type="character" w:customStyle="1" w:styleId="TestonotadichiusuraCarattere">
    <w:name w:val="Testo nota di chiusura Carattere"/>
    <w:basedOn w:val="Carpredefinitoparagrafo"/>
    <w:link w:val="Testonotadichiusura"/>
    <w:rsid w:val="00C35AA7"/>
    <w:rPr>
      <w:rFonts w:eastAsia="Yu Mincho"/>
      <w:lang w:val="en-GB" w:eastAsia="en-US"/>
    </w:rPr>
  </w:style>
  <w:style w:type="character" w:styleId="Rimandonotadichiusura">
    <w:name w:val="endnote reference"/>
    <w:rsid w:val="00C35AA7"/>
    <w:rPr>
      <w:vertAlign w:val="superscript"/>
    </w:rPr>
  </w:style>
  <w:style w:type="character" w:customStyle="1" w:styleId="TestonotaapidipaginaCarattere">
    <w:name w:val="Testo nota a piè di pagina Carattere"/>
    <w:basedOn w:val="Carpredefinitoparagrafo"/>
    <w:link w:val="Testonotaapidipagina"/>
    <w:semiHidden/>
    <w:rsid w:val="00C35AA7"/>
    <w:rPr>
      <w:sz w:val="16"/>
      <w:lang w:val="en-GB" w:eastAsia="en-US"/>
    </w:rPr>
  </w:style>
  <w:style w:type="table" w:styleId="Grigliatabella">
    <w:name w:val="Table Grid"/>
    <w:basedOn w:val="Tabellanorma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e"/>
    <w:rsid w:val="00C35AA7"/>
    <w:pPr>
      <w:spacing w:before="100" w:beforeAutospacing="1" w:after="100" w:afterAutospacing="1"/>
    </w:pPr>
    <w:rPr>
      <w:rFonts w:eastAsia="Calibri"/>
      <w:sz w:val="24"/>
      <w:szCs w:val="24"/>
      <w:lang w:val="en-US"/>
    </w:rPr>
  </w:style>
  <w:style w:type="paragraph" w:customStyle="1" w:styleId="tal0">
    <w:name w:val="tal"/>
    <w:basedOn w:val="Normale"/>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foelenco">
    <w:name w:val="List Paragraph"/>
    <w:aliases w:val="- Bullets,?? ??,?????,????,リスト段落,Lista1,列出段落1,中等深浅网格 1 - 着色 21,R4_bullets,列表段落1,—ño’i—Ž,¥¡¡¡¡ì¬º¥¹¥È¶ÎÂä,ÁÐ³ö¶ÎÂä,¥ê¥¹¥È¶ÎÂä,1st level - Bullet List Paragraph,Lettre d'introduction,Normal bullet 2"/>
    <w:basedOn w:val="Normale"/>
    <w:link w:val="ParagrafoelencoCarattere"/>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foelencoCarattere">
    <w:name w:val="Paragrafo elenco Carattere"/>
    <w:aliases w:val="- Bullets Carattere,?? ?? Carattere,????? Carattere,???? Carattere,リスト段落 Carattere,Lista1 Carattere,列出段落1 Carattere,中等深浅网格 1 - 着色 21 Carattere,R4_bullets Carattere,列表段落1 Carattere,—ño’i—Ž Carattere,¥¡¡¡¡ì¬º¥¹¥È¶ÎÂä Carattere"/>
    <w:link w:val="Paragrafoelenco"/>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2.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22DF7-D47F-463B-88C3-8583FA4A4E8F}">
  <ds:schemaRefs>
    <ds:schemaRef ds:uri="http://schemas.openxmlformats.org/officeDocument/2006/bibliography"/>
  </ds:schemaRefs>
</ds:datastoreItem>
</file>

<file path=customXml/itemProps4.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98</TotalTime>
  <Pages>18</Pages>
  <Words>4616</Words>
  <Characters>26317</Characters>
  <Application>Microsoft Office Word</Application>
  <DocSecurity>0</DocSecurity>
  <Lines>219</Lines>
  <Paragraphs>61</Paragraphs>
  <ScaleCrop>false</ScaleCrop>
  <HeadingPairs>
    <vt:vector size="8" baseType="variant">
      <vt:variant>
        <vt:lpstr>Titolo</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30872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TIM</cp:lastModifiedBy>
  <cp:revision>14</cp:revision>
  <cp:lastPrinted>2019-04-25T01:09:00Z</cp:lastPrinted>
  <dcterms:created xsi:type="dcterms:W3CDTF">2021-05-20T17:45:00Z</dcterms:created>
  <dcterms:modified xsi:type="dcterms:W3CDTF">2021-05-20T23:17:00Z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etDate">
    <vt:lpwstr>2021-05-20T16:22:37Z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d63a76f7-ff04-4562-a2ce-0000d74aeab1</vt:lpwstr>
  </property>
  <property fmtid="{D5CDD505-2E9C-101B-9397-08002B2CF9AE}" pid="19" name="MSIP_Label_0359f705-2ba0-454b-9cfc-6ce5bcaac040_ContentBits">
    <vt:lpwstr>2</vt:lpwstr>
  </property>
  <property fmtid="{D5CDD505-2E9C-101B-9397-08002B2CF9AE}" pid="20" name="ContentTypeId">
    <vt:lpwstr>0x0101004CF5CC94663C6F4685ACE5C7B84ED611</vt:lpwstr>
  </property>
  <property fmtid="{D5CDD505-2E9C-101B-9397-08002B2CF9AE}" pid="21" name="MSIP_Label_d5e397fc-1581-4f20-a09a-f1b2dd53ab2e_Enabled">
    <vt:lpwstr>true</vt:lpwstr>
  </property>
  <property fmtid="{D5CDD505-2E9C-101B-9397-08002B2CF9AE}" pid="22" name="MSIP_Label_d5e397fc-1581-4f20-a09a-f1b2dd53ab2e_SetDate">
    <vt:lpwstr>2021-05-20T22:15:18Z</vt:lpwstr>
  </property>
  <property fmtid="{D5CDD505-2E9C-101B-9397-08002B2CF9AE}" pid="23" name="MSIP_Label_d5e397fc-1581-4f20-a09a-f1b2dd53ab2e_Method">
    <vt:lpwstr>Privileged</vt:lpwstr>
  </property>
  <property fmtid="{D5CDD505-2E9C-101B-9397-08002B2CF9AE}" pid="24" name="MSIP_Label_d5e397fc-1581-4f20-a09a-f1b2dd53ab2e_Name">
    <vt:lpwstr>PUBBLICO</vt:lpwstr>
  </property>
  <property fmtid="{D5CDD505-2E9C-101B-9397-08002B2CF9AE}" pid="25" name="MSIP_Label_d5e397fc-1581-4f20-a09a-f1b2dd53ab2e_SiteId">
    <vt:lpwstr>6815f468-021c-48f2-a6b2-d65c8e979dfb</vt:lpwstr>
  </property>
  <property fmtid="{D5CDD505-2E9C-101B-9397-08002B2CF9AE}" pid="26" name="MSIP_Label_d5e397fc-1581-4f20-a09a-f1b2dd53ab2e_ActionId">
    <vt:lpwstr>771e0f3e-8d25-43eb-bc49-b7ad00992ccb</vt:lpwstr>
  </property>
  <property fmtid="{D5CDD505-2E9C-101B-9397-08002B2CF9AE}" pid="27" name="MSIP_Label_d5e397fc-1581-4f20-a09a-f1b2dd53ab2e_ContentBits">
    <vt:lpwstr>0</vt:lpwstr>
  </property>
</Properties>
</file>