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[98][312] </w:t>
      </w:r>
      <w:proofErr w:type="spellStart"/>
      <w:r>
        <w:rPr>
          <w:rFonts w:ascii="Arial" w:eastAsiaTheme="minorEastAsia" w:hAnsi="Arial" w:cs="Arial"/>
          <w:color w:val="000000"/>
          <w:sz w:val="22"/>
          <w:lang w:eastAsia="zh-CN"/>
        </w:rPr>
        <w:t>NR_Repeater_General</w:t>
      </w:r>
      <w:proofErr w:type="spellEnd"/>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Heading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ListParagraph"/>
        <w:numPr>
          <w:ilvl w:val="1"/>
          <w:numId w:val="2"/>
        </w:numPr>
        <w:ind w:firstLineChars="0"/>
        <w:rPr>
          <w:lang w:eastAsia="zh-CN"/>
        </w:rPr>
      </w:pPr>
      <w:r>
        <w:rPr>
          <w:rFonts w:eastAsiaTheme="minorEastAsia"/>
          <w:lang w:eastAsia="zh-CN"/>
        </w:rPr>
        <w:t>work plan</w:t>
      </w:r>
    </w:p>
    <w:p w14:paraId="19B4DCD8" w14:textId="77777777" w:rsidR="00714B56" w:rsidRDefault="00953DF0">
      <w:pPr>
        <w:pStyle w:val="ListParagraph"/>
        <w:numPr>
          <w:ilvl w:val="1"/>
          <w:numId w:val="2"/>
        </w:numPr>
        <w:ind w:firstLineChars="0"/>
        <w:rPr>
          <w:lang w:eastAsia="zh-CN"/>
        </w:rPr>
      </w:pPr>
      <w:r>
        <w:rPr>
          <w:lang w:eastAsia="ja-JP"/>
        </w:rPr>
        <w:t>Applicable bands</w:t>
      </w:r>
    </w:p>
    <w:p w14:paraId="4A891ADE" w14:textId="77777777" w:rsidR="00714B56" w:rsidRDefault="00953DF0">
      <w:pPr>
        <w:pStyle w:val="ListParagraph"/>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ListParagraph"/>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ListParagraph"/>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ListParagraph"/>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Heading1"/>
        <w:rPr>
          <w:lang w:eastAsia="ja-JP"/>
        </w:rPr>
      </w:pPr>
      <w:r>
        <w:rPr>
          <w:lang w:eastAsia="ja-JP"/>
        </w:rPr>
        <w:t>Topic #1: Work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his section discusses the work plan proposed by the rapporteur.</w:t>
      </w:r>
    </w:p>
    <w:p w14:paraId="1B0F56BF"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 xml:space="preserve">a trivial re-use of BS and UE test principles and that a </w:t>
            </w:r>
            <w:proofErr w:type="gramStart"/>
            <w:r>
              <w:rPr>
                <w:lang w:val="en-US"/>
              </w:rPr>
              <w:t>sufficient number of</w:t>
            </w:r>
            <w:proofErr w:type="gramEnd"/>
            <w:r>
              <w:rPr>
                <w:lang w:val="en-US"/>
              </w:rPr>
              <w:t xml:space="preserve"> meetings should be planned for the conformance phase.</w:t>
            </w:r>
          </w:p>
        </w:tc>
      </w:tr>
    </w:tbl>
    <w:p w14:paraId="2CBE38E0" w14:textId="77777777" w:rsidR="00714B56" w:rsidRDefault="00714B56"/>
    <w:p w14:paraId="1898BA86" w14:textId="77777777" w:rsidR="00714B56" w:rsidRDefault="00953DF0">
      <w:pPr>
        <w:pStyle w:val="Heading2"/>
      </w:pPr>
      <w:r>
        <w:rPr>
          <w:rFonts w:hint="eastAsia"/>
        </w:rPr>
        <w:t>Open issues</w:t>
      </w:r>
      <w:r>
        <w:t xml:space="preserve"> summary</w:t>
      </w:r>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work plan should be discussed and agreed in this meeting such that the work can be organized accordingly.</w:t>
      </w:r>
    </w:p>
    <w:p w14:paraId="2F0672BE" w14:textId="77777777" w:rsidR="00714B56" w:rsidRDefault="00953DF0">
      <w:pPr>
        <w:pStyle w:val="Heading3"/>
        <w:rPr>
          <w:sz w:val="24"/>
          <w:szCs w:val="16"/>
        </w:rPr>
      </w:pPr>
      <w:r>
        <w:rPr>
          <w:sz w:val="24"/>
          <w:szCs w:val="16"/>
        </w:rPr>
        <w:t>Sub-topic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p>
    <w:p w14:paraId="47DAD17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w:t>
      </w:r>
    </w:p>
    <w:p w14:paraId="30A2A7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FC3C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Heading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w:t>
      </w:r>
      <w:proofErr w:type="gramStart"/>
      <w:r>
        <w:rPr>
          <w:iCs/>
          <w:lang w:val="en-US" w:eastAsia="zh-CN"/>
        </w:rPr>
        <w:t>have to</w:t>
      </w:r>
      <w:proofErr w:type="gramEnd"/>
      <w:r>
        <w:rPr>
          <w:iCs/>
          <w:lang w:val="en-US" w:eastAsia="zh-CN"/>
        </w:rPr>
        <w:t xml:space="preserve">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AF884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agreeable as is</w:t>
      </w:r>
    </w:p>
    <w:p w14:paraId="070BA738"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changes are needed</w:t>
      </w:r>
    </w:p>
    <w:p w14:paraId="651AD540"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73E425"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 xml:space="preserve">he conformance part needs to be reflected in the work </w:t>
      </w:r>
      <w:proofErr w:type="gramStart"/>
      <w:r>
        <w:rPr>
          <w:rFonts w:eastAsia="Yu Mincho"/>
          <w:szCs w:val="24"/>
          <w:lang w:eastAsia="ja-JP"/>
        </w:rPr>
        <w:t>plan,</w:t>
      </w:r>
      <w:proofErr w:type="gramEnd"/>
      <w:r>
        <w:rPr>
          <w:rFonts w:eastAsia="Yu Mincho"/>
          <w:szCs w:val="24"/>
          <w:lang w:eastAsia="ja-JP"/>
        </w:rPr>
        <w:t xml:space="preserve"> companies should provide inputs on how the work should be organized.</w:t>
      </w:r>
    </w:p>
    <w:p w14:paraId="4E522B95" w14:textId="77777777" w:rsidR="00714B56" w:rsidRDefault="00953DF0">
      <w:pPr>
        <w:pStyle w:val="Heading3"/>
        <w:rPr>
          <w:sz w:val="24"/>
          <w:szCs w:val="16"/>
        </w:rPr>
      </w:pPr>
      <w:r>
        <w:rPr>
          <w:sz w:val="24"/>
          <w:szCs w:val="16"/>
        </w:rPr>
        <w:t>Sub-topic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8A2C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WID should be revised to remove baseband core TUs</w:t>
      </w:r>
    </w:p>
    <w:p w14:paraId="11DF0C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baseband core TUs should be kept</w:t>
      </w:r>
    </w:p>
    <w:p w14:paraId="34DE60A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2FED1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Heading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Change w:id="2">
          <w:tblGrid>
            <w:gridCol w:w="1339"/>
            <w:gridCol w:w="8292"/>
            <w:gridCol w:w="226"/>
          </w:tblGrid>
        </w:tblGridChange>
      </w:tblGrid>
      <w:tr w:rsidR="00714B56" w14:paraId="338AE0A0" w14:textId="77777777" w:rsidTr="00541507">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c>
          <w:tcPr>
            <w:tcW w:w="1339" w:type="dxa"/>
          </w:tcPr>
          <w:p w14:paraId="71D81D8F" w14:textId="77777777" w:rsidR="00714B56" w:rsidRDefault="00953DF0">
            <w:pPr>
              <w:spacing w:after="120"/>
              <w:rPr>
                <w:rFonts w:eastAsiaTheme="minorEastAsia"/>
                <w:color w:val="0070C0"/>
                <w:lang w:val="en-US" w:eastAsia="zh-CN"/>
              </w:rPr>
            </w:pPr>
            <w:del w:id="3" w:author="Thomas Chapman" w:date="2021-01-25T19:38:00Z">
              <w:r>
                <w:rPr>
                  <w:rFonts w:eastAsiaTheme="minorEastAsia" w:hint="eastAsia"/>
                  <w:color w:val="0070C0"/>
                  <w:lang w:val="en-US" w:eastAsia="zh-CN"/>
                </w:rPr>
                <w:delText>XXX</w:delText>
              </w:r>
            </w:del>
            <w:ins w:id="4"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5" w:author="Thomas Chapman" w:date="2021-01-25T19:38:00Z"/>
                <w:b/>
                <w:u w:val="single"/>
                <w:lang w:eastAsia="ko-KR"/>
              </w:rPr>
            </w:pPr>
            <w:ins w:id="6"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 w:author="Thomas Chapman" w:date="2021-01-25T19:38:00Z"/>
                <w:bCs/>
                <w:lang w:eastAsia="ko-KR"/>
                <w:rPrChange w:id="8" w:author="Thomas Chapman" w:date="2021-01-25T19:39:00Z">
                  <w:rPr>
                    <w:ins w:id="9" w:author="Thomas Chapman" w:date="2021-01-25T19:38:00Z"/>
                    <w:rFonts w:ascii="Arial" w:eastAsia="SimSun" w:hAnsi="Arial"/>
                    <w:b/>
                    <w:i/>
                    <w:u w:val="single"/>
                    <w:lang w:eastAsia="ko-KR"/>
                  </w:rPr>
                </w:rPrChange>
              </w:rPr>
            </w:pPr>
            <w:ins w:id="10" w:author="Thomas Chapman" w:date="2021-01-25T19:39:00Z">
              <w:r>
                <w:rPr>
                  <w:bCs/>
                  <w:lang w:eastAsia="ko-KR"/>
                </w:rPr>
                <w:t xml:space="preserve">The revised WID should include a plan for the conformance specifications; as we point out in our contribution this is not copy/paste and needs </w:t>
              </w:r>
              <w:proofErr w:type="gramStart"/>
              <w:r>
                <w:rPr>
                  <w:bCs/>
                  <w:lang w:eastAsia="ko-KR"/>
                </w:rPr>
                <w:t>sufficient</w:t>
              </w:r>
              <w:proofErr w:type="gramEnd"/>
              <w:r>
                <w:rPr>
                  <w:bCs/>
                  <w:lang w:eastAsia="ko-KR"/>
                </w:rPr>
                <w:t xml:space="preserve"> time.</w:t>
              </w:r>
            </w:ins>
          </w:p>
          <w:p w14:paraId="06756AAC" w14:textId="77777777" w:rsidR="00714B56" w:rsidRDefault="00953DF0">
            <w:pPr>
              <w:spacing w:after="120"/>
              <w:rPr>
                <w:del w:id="11" w:author="Thomas Chapman" w:date="2021-01-25T19:38:00Z"/>
                <w:rFonts w:eastAsiaTheme="minorEastAsia"/>
                <w:color w:val="0070C0"/>
                <w:lang w:val="en-US" w:eastAsia="zh-CN"/>
              </w:rPr>
            </w:pPr>
            <w:del w:id="12"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3" w:author="Thomas Chapman" w:date="2021-01-25T19:38:00Z"/>
                <w:rFonts w:eastAsiaTheme="minorEastAsia"/>
                <w:color w:val="0070C0"/>
                <w:lang w:val="en-US" w:eastAsia="zh-CN"/>
              </w:rPr>
            </w:pPr>
            <w:del w:id="14"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5" w:author="Thomas Chapman" w:date="2021-01-25T19:38:00Z"/>
                <w:rFonts w:eastAsiaTheme="minorEastAsia"/>
                <w:color w:val="0070C0"/>
                <w:lang w:val="en-US" w:eastAsia="zh-CN"/>
              </w:rPr>
            </w:pPr>
            <w:del w:id="16"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7" w:author="Thomas Chapman" w:date="2021-01-25T19:38:00Z">
              <w:r>
                <w:rPr>
                  <w:rFonts w:eastAsiaTheme="minorEastAsia" w:hint="eastAsia"/>
                  <w:color w:val="0070C0"/>
                  <w:lang w:val="en-US" w:eastAsia="zh-CN"/>
                </w:rPr>
                <w:delText>Others:</w:delText>
              </w:r>
            </w:del>
          </w:p>
        </w:tc>
      </w:tr>
      <w:tr w:rsidR="00714B56" w14:paraId="15BF29E6" w14:textId="77777777" w:rsidTr="00541507">
        <w:trPr>
          <w:ins w:id="18" w:author="Huawei-RKy" w:date="2021-01-26T10:46:00Z"/>
        </w:trPr>
        <w:tc>
          <w:tcPr>
            <w:tcW w:w="1339" w:type="dxa"/>
          </w:tcPr>
          <w:p w14:paraId="734F355D" w14:textId="77777777" w:rsidR="00714B56" w:rsidRDefault="00953DF0">
            <w:pPr>
              <w:spacing w:after="120"/>
              <w:rPr>
                <w:ins w:id="19" w:author="Huawei-RKy" w:date="2021-01-26T10:46:00Z"/>
                <w:rFonts w:eastAsiaTheme="minorEastAsia"/>
                <w:color w:val="0070C0"/>
                <w:lang w:val="en-US" w:eastAsia="zh-CN"/>
              </w:rPr>
            </w:pPr>
            <w:ins w:id="20"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1" w:author="Huawei-RKy" w:date="2021-01-26T10:47:00Z"/>
                <w:rFonts w:eastAsia="Malgun Gothic"/>
                <w:b/>
                <w:u w:val="single"/>
                <w:lang w:eastAsia="ko-KR"/>
              </w:rPr>
            </w:pPr>
            <w:ins w:id="22" w:author="Huawei-RKy" w:date="2021-01-26T10:46:00Z">
              <w:r>
                <w:rPr>
                  <w:rFonts w:eastAsia="Malgun Gothic" w:hint="eastAsia"/>
                  <w:b/>
                  <w:u w:val="single"/>
                  <w:lang w:eastAsia="ko-KR"/>
                </w:rPr>
                <w:t>I</w:t>
              </w:r>
            </w:ins>
            <w:ins w:id="23"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4" w:author="Huawei-RKy" w:date="2021-01-26T11:00:00Z"/>
                <w:rFonts w:eastAsia="Malgun Gothic"/>
                <w:b/>
                <w:u w:val="single"/>
                <w:lang w:eastAsia="ko-KR"/>
              </w:rPr>
            </w:pPr>
            <w:ins w:id="25" w:author="Huawei-RKy" w:date="2021-01-26T10:47:00Z">
              <w:r>
                <w:rPr>
                  <w:rFonts w:eastAsia="Malgun Gothic" w:hint="eastAsia"/>
                  <w:b/>
                  <w:u w:val="single"/>
                  <w:lang w:eastAsia="ko-KR"/>
                </w:rPr>
                <w:t>I</w:t>
              </w:r>
              <w:r>
                <w:rPr>
                  <w:rFonts w:eastAsia="Malgun Gothic"/>
                  <w:b/>
                  <w:u w:val="single"/>
                  <w:lang w:eastAsia="ko-KR"/>
                </w:rPr>
                <w:t>ssue 1-2:</w:t>
              </w:r>
            </w:ins>
            <w:ins w:id="26"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7" w:author="Huawei-RKy" w:date="2021-01-26T11:01:00Z"/>
                <w:rFonts w:ascii="Arial" w:eastAsia="Malgun Gothic" w:hAnsi="Arial"/>
                <w:b/>
                <w:i/>
                <w:u w:val="single"/>
                <w:lang w:eastAsia="ko-KR"/>
              </w:rPr>
              <w:pPrChange w:id="2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9" w:author="Huawei-RKy" w:date="2021-01-26T10:58:00Z">
              <w:r>
                <w:rPr>
                  <w:rFonts w:eastAsia="Malgun Gothic"/>
                  <w:b/>
                  <w:u w:val="single"/>
                  <w:lang w:eastAsia="ko-KR"/>
                </w:rPr>
                <w:t xml:space="preserve">channel BW’s are mentioned as RF parameter, existing repeaters do not really use </w:t>
              </w:r>
            </w:ins>
            <w:ins w:id="30" w:author="Huawei-RKy" w:date="2021-01-26T10:59:00Z">
              <w:r>
                <w:rPr>
                  <w:rFonts w:eastAsia="Malgun Gothic"/>
                  <w:b/>
                  <w:u w:val="single"/>
                  <w:lang w:eastAsia="ko-KR"/>
                </w:rPr>
                <w:t>the</w:t>
              </w:r>
            </w:ins>
            <w:ins w:id="31" w:author="Huawei-RKy" w:date="2021-01-26T10:58:00Z">
              <w:r>
                <w:rPr>
                  <w:rFonts w:eastAsia="Malgun Gothic"/>
                  <w:b/>
                  <w:u w:val="single"/>
                  <w:lang w:eastAsia="ko-KR"/>
                </w:rPr>
                <w:t xml:space="preserve"> </w:t>
              </w:r>
            </w:ins>
            <w:ins w:id="32" w:author="Huawei-RKy" w:date="2021-01-26T10:59:00Z">
              <w:r>
                <w:rPr>
                  <w:rFonts w:eastAsia="Malgun Gothic"/>
                  <w:b/>
                  <w:u w:val="single"/>
                  <w:lang w:eastAsia="ko-KR"/>
                </w:rPr>
                <w:t xml:space="preserve">concept in the same way using </w:t>
              </w:r>
            </w:ins>
            <w:ins w:id="33" w:author="Huawei-RKy" w:date="2021-01-26T11:10:00Z">
              <w:r>
                <w:rPr>
                  <w:rFonts w:eastAsia="Malgun Gothic"/>
                  <w:b/>
                  <w:u w:val="single"/>
                  <w:lang w:eastAsia="ko-KR"/>
                </w:rPr>
                <w:t>“passband”</w:t>
              </w:r>
            </w:ins>
            <w:ins w:id="34"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5" w:author="Huawei-RKy" w:date="2021-01-26T11:01:00Z"/>
                <w:rFonts w:ascii="Arial" w:eastAsia="Malgun Gothic" w:hAnsi="Arial"/>
                <w:b/>
                <w:i/>
                <w:u w:val="single"/>
                <w:lang w:eastAsia="ko-KR"/>
              </w:rPr>
              <w:pPrChange w:id="36"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7"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8" w:author="Huawei-RKy" w:date="2021-01-26T10:47:00Z"/>
                <w:rFonts w:ascii="Arial" w:eastAsia="Malgun Gothic" w:hAnsi="Arial"/>
                <w:b/>
                <w:i/>
                <w:u w:val="single"/>
                <w:lang w:eastAsia="ko-KR"/>
              </w:rPr>
              <w:pPrChange w:id="39"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40" w:author="Huawei-RKy" w:date="2021-01-26T10:59:00Z">
              <w:r>
                <w:rPr>
                  <w:rFonts w:eastAsia="Malgun Gothic"/>
                  <w:b/>
                  <w:u w:val="single"/>
                  <w:lang w:eastAsia="ko-KR"/>
                </w:rPr>
                <w:t xml:space="preserve"> </w:t>
              </w:r>
            </w:ins>
            <w:ins w:id="41" w:author="Huawei-RKy" w:date="2021-01-26T11:02:00Z">
              <w:r>
                <w:rPr>
                  <w:rFonts w:eastAsia="Malgun Gothic"/>
                  <w:b/>
                  <w:u w:val="single"/>
                  <w:lang w:eastAsia="ko-KR"/>
                </w:rPr>
                <w:t xml:space="preserve">As existing repeater specs are not that big </w:t>
              </w:r>
              <w:proofErr w:type="gramStart"/>
              <w:r>
                <w:rPr>
                  <w:rFonts w:eastAsia="Malgun Gothic"/>
                  <w:b/>
                  <w:u w:val="single"/>
                  <w:lang w:eastAsia="ko-KR"/>
                </w:rPr>
                <w:t>do</w:t>
              </w:r>
              <w:proofErr w:type="gramEnd"/>
              <w:r>
                <w:rPr>
                  <w:rFonts w:eastAsia="Malgun Gothic"/>
                  <w:b/>
                  <w:u w:val="single"/>
                  <w:lang w:eastAsia="ko-KR"/>
                </w:rPr>
                <w:t xml:space="preserve"> we really need to split?</w:t>
              </w:r>
            </w:ins>
            <w:ins w:id="42" w:author="Huawei-RKy" w:date="2021-01-26T11:03:00Z">
              <w:r>
                <w:rPr>
                  <w:rFonts w:eastAsia="Malgun Gothic"/>
                  <w:b/>
                  <w:u w:val="single"/>
                  <w:lang w:eastAsia="ko-KR"/>
                </w:rPr>
                <w:t xml:space="preserve"> For BS we currently split the </w:t>
              </w:r>
            </w:ins>
            <w:ins w:id="43" w:author="Huawei-RKy" w:date="2021-01-26T11:04:00Z">
              <w:r>
                <w:rPr>
                  <w:rFonts w:eastAsia="Malgun Gothic"/>
                  <w:b/>
                  <w:u w:val="single"/>
                  <w:lang w:eastAsia="ko-KR"/>
                </w:rPr>
                <w:t>conformance</w:t>
              </w:r>
            </w:ins>
            <w:ins w:id="44" w:author="Huawei-RKy" w:date="2021-01-26T11:03:00Z">
              <w:r>
                <w:rPr>
                  <w:rFonts w:eastAsia="Malgun Gothic"/>
                  <w:b/>
                  <w:u w:val="single"/>
                  <w:lang w:eastAsia="ko-KR"/>
                </w:rPr>
                <w:t xml:space="preserve"> but all core </w:t>
              </w:r>
              <w:proofErr w:type="gramStart"/>
              <w:r>
                <w:rPr>
                  <w:rFonts w:eastAsia="Malgun Gothic"/>
                  <w:b/>
                  <w:u w:val="single"/>
                  <w:lang w:eastAsia="ko-KR"/>
                </w:rPr>
                <w:t>are</w:t>
              </w:r>
              <w:proofErr w:type="gramEnd"/>
              <w:r>
                <w:rPr>
                  <w:rFonts w:eastAsia="Malgun Gothic"/>
                  <w:b/>
                  <w:u w:val="single"/>
                  <w:lang w:eastAsia="ko-KR"/>
                </w:rPr>
                <w:t xml:space="preserve"> in 1 spec and </w:t>
              </w:r>
            </w:ins>
            <w:ins w:id="45" w:author="Huawei-RKy" w:date="2021-01-26T11:04:00Z">
              <w:r>
                <w:rPr>
                  <w:rFonts w:eastAsia="Malgun Gothic"/>
                  <w:b/>
                  <w:u w:val="single"/>
                  <w:lang w:eastAsia="ko-KR"/>
                </w:rPr>
                <w:t>this</w:t>
              </w:r>
            </w:ins>
            <w:ins w:id="46"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7" w:author="Huawei-RKy" w:date="2021-01-26T10:46:00Z"/>
                <w:rFonts w:eastAsia="Malgun Gothic"/>
                <w:b/>
                <w:u w:val="single"/>
                <w:lang w:eastAsia="ko-KR"/>
                <w:rPrChange w:id="48" w:author="Huawei-RKy" w:date="2021-01-26T10:46:00Z">
                  <w:rPr>
                    <w:ins w:id="49" w:author="Huawei-RKy" w:date="2021-01-26T10:46:00Z"/>
                    <w:rFonts w:ascii="Arial" w:eastAsia="SimSun" w:hAnsi="Arial"/>
                    <w:b/>
                    <w:i/>
                    <w:u w:val="single"/>
                    <w:lang w:eastAsia="ko-KR"/>
                  </w:rPr>
                </w:rPrChange>
              </w:rPr>
            </w:pPr>
            <w:ins w:id="50" w:author="Huawei-RKy" w:date="2021-01-26T10:47:00Z">
              <w:r>
                <w:rPr>
                  <w:rFonts w:eastAsia="Malgun Gothic" w:hint="eastAsia"/>
                  <w:b/>
                  <w:u w:val="single"/>
                  <w:lang w:eastAsia="ko-KR"/>
                </w:rPr>
                <w:t>I</w:t>
              </w:r>
              <w:r>
                <w:rPr>
                  <w:rFonts w:eastAsia="Malgun Gothic"/>
                  <w:b/>
                  <w:u w:val="single"/>
                  <w:lang w:eastAsia="ko-KR"/>
                </w:rPr>
                <w:t>ssue 1-3:</w:t>
              </w:r>
            </w:ins>
            <w:ins w:id="51" w:author="Huawei-RKy" w:date="2021-01-26T11:05:00Z">
              <w:r>
                <w:rPr>
                  <w:rFonts w:eastAsia="Malgun Gothic"/>
                  <w:b/>
                  <w:u w:val="single"/>
                  <w:lang w:eastAsia="ko-KR"/>
                </w:rPr>
                <w:t xml:space="preserve"> IS this not the same as 1-1? There should be no need for </w:t>
              </w:r>
              <w:proofErr w:type="spellStart"/>
              <w:r>
                <w:rPr>
                  <w:rFonts w:eastAsia="Malgun Gothic"/>
                  <w:b/>
                  <w:u w:val="single"/>
                  <w:lang w:eastAsia="ko-KR"/>
                </w:rPr>
                <w:t>demod</w:t>
              </w:r>
              <w:proofErr w:type="spellEnd"/>
              <w:r>
                <w:rPr>
                  <w:rFonts w:eastAsia="Malgun Gothic"/>
                  <w:b/>
                  <w:u w:val="single"/>
                  <w:lang w:eastAsia="ko-KR"/>
                </w:rPr>
                <w:t xml:space="preserve"> or BB.</w:t>
              </w:r>
            </w:ins>
          </w:p>
        </w:tc>
      </w:tr>
      <w:tr w:rsidR="00714B56" w14:paraId="6474E2C2" w14:textId="77777777" w:rsidTr="00541507">
        <w:trPr>
          <w:ins w:id="52" w:author="ZTE" w:date="2021-01-26T23:41:00Z"/>
        </w:trPr>
        <w:tc>
          <w:tcPr>
            <w:tcW w:w="1339" w:type="dxa"/>
          </w:tcPr>
          <w:p w14:paraId="61B72A2E" w14:textId="77777777" w:rsidR="00714B56" w:rsidRDefault="00953DF0">
            <w:pPr>
              <w:spacing w:after="120"/>
              <w:rPr>
                <w:ins w:id="53" w:author="ZTE" w:date="2021-01-26T23:41:00Z"/>
                <w:rFonts w:eastAsiaTheme="minorEastAsia"/>
                <w:color w:val="0070C0"/>
                <w:lang w:val="en-US" w:eastAsia="zh-CN"/>
              </w:rPr>
            </w:pPr>
            <w:ins w:id="54"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5" w:author="ZTE" w:date="2021-01-26T23:43:00Z"/>
                <w:b/>
                <w:u w:val="single"/>
                <w:lang w:val="en-US" w:eastAsia="zh-CN"/>
              </w:rPr>
            </w:pPr>
            <w:ins w:id="56"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 xml:space="preserve">RRM and </w:t>
              </w:r>
              <w:proofErr w:type="spellStart"/>
              <w:r>
                <w:rPr>
                  <w:rFonts w:hint="eastAsia"/>
                  <w:b/>
                  <w:u w:val="single"/>
                  <w:lang w:val="en-US" w:eastAsia="zh-CN"/>
                </w:rPr>
                <w:t>Dmod</w:t>
              </w:r>
              <w:proofErr w:type="spellEnd"/>
              <w:r>
                <w:rPr>
                  <w:rFonts w:hint="eastAsia"/>
                  <w:b/>
                  <w:u w:val="single"/>
                  <w:lang w:val="en-US" w:eastAsia="zh-CN"/>
                </w:rPr>
                <w:t xml:space="preserve"> is not needed as this RF repeater.</w:t>
              </w:r>
            </w:ins>
          </w:p>
          <w:p w14:paraId="295C6700" w14:textId="77777777" w:rsidR="00714B56" w:rsidRDefault="00953DF0">
            <w:pPr>
              <w:rPr>
                <w:ins w:id="57" w:author="ZTE" w:date="2021-01-26T23:43:00Z"/>
                <w:rFonts w:eastAsia="Malgun Gothic"/>
                <w:b/>
                <w:u w:val="single"/>
                <w:lang w:eastAsia="ko-KR"/>
              </w:rPr>
            </w:pPr>
            <w:ins w:id="58"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9" w:author="ZTE" w:date="2021-01-26T23:43:00Z"/>
                <w:rFonts w:eastAsia="Malgun Gothic"/>
                <w:b/>
                <w:u w:val="single"/>
                <w:lang w:eastAsia="ko-KR"/>
              </w:rPr>
            </w:pPr>
            <w:ins w:id="60" w:author="ZTE" w:date="2021-01-26T23:44:00Z">
              <w:r>
                <w:rPr>
                  <w:rFonts w:hint="eastAsia"/>
                  <w:b/>
                  <w:u w:val="single"/>
                  <w:lang w:val="en-US" w:eastAsia="zh-CN"/>
                </w:rPr>
                <w:t>As mentioned by Ericsson ad HW, for repeater OTA testing, we need more time to study it</w:t>
              </w:r>
            </w:ins>
            <w:ins w:id="61" w:author="ZTE" w:date="2021-01-26T23:43:00Z">
              <w:r>
                <w:rPr>
                  <w:rFonts w:eastAsia="Malgun Gothic"/>
                  <w:b/>
                  <w:u w:val="single"/>
                  <w:lang w:eastAsia="ko-KR"/>
                </w:rPr>
                <w:t xml:space="preserve">. </w:t>
              </w:r>
            </w:ins>
          </w:p>
          <w:p w14:paraId="5C813902" w14:textId="77777777" w:rsidR="00714B56" w:rsidRDefault="00953DF0">
            <w:pPr>
              <w:rPr>
                <w:ins w:id="62" w:author="ZTE" w:date="2021-01-26T23:41:00Z"/>
                <w:b/>
                <w:u w:val="single"/>
                <w:lang w:val="en-US" w:eastAsia="zh-CN"/>
              </w:rPr>
            </w:pPr>
            <w:ins w:id="63" w:author="ZTE" w:date="2021-01-26T23:43:00Z">
              <w:r>
                <w:rPr>
                  <w:rFonts w:eastAsia="Malgun Gothic" w:hint="eastAsia"/>
                  <w:b/>
                  <w:u w:val="single"/>
                  <w:lang w:eastAsia="ko-KR"/>
                </w:rPr>
                <w:t>I</w:t>
              </w:r>
              <w:r>
                <w:rPr>
                  <w:rFonts w:eastAsia="Malgun Gothic"/>
                  <w:b/>
                  <w:u w:val="single"/>
                  <w:lang w:eastAsia="ko-KR"/>
                </w:rPr>
                <w:t>ssue 1-3:</w:t>
              </w:r>
            </w:ins>
            <w:ins w:id="64" w:author="ZTE" w:date="2021-01-26T23:45:00Z">
              <w:r>
                <w:rPr>
                  <w:rFonts w:hint="eastAsia"/>
                  <w:b/>
                  <w:u w:val="single"/>
                  <w:lang w:val="en-US" w:eastAsia="zh-CN"/>
                </w:rPr>
                <w:t xml:space="preserve"> option 1 to remove the baseband part.</w:t>
              </w:r>
            </w:ins>
          </w:p>
        </w:tc>
      </w:tr>
      <w:tr w:rsidR="00541507" w14:paraId="544C7240" w14:textId="77777777" w:rsidTr="00541507">
        <w:trPr>
          <w:ins w:id="65" w:author="8615201441724" w:date="2021-01-27T09:47:00Z"/>
        </w:trPr>
        <w:tc>
          <w:tcPr>
            <w:tcW w:w="1339" w:type="dxa"/>
          </w:tcPr>
          <w:p w14:paraId="36FB28F7" w14:textId="13B5BA0E" w:rsidR="00541507" w:rsidRDefault="00541507" w:rsidP="00541507">
            <w:pPr>
              <w:spacing w:after="120"/>
              <w:rPr>
                <w:ins w:id="66" w:author="8615201441724" w:date="2021-01-27T09:47:00Z"/>
                <w:rFonts w:eastAsiaTheme="minorEastAsia"/>
                <w:color w:val="0070C0"/>
                <w:lang w:val="en-US" w:eastAsia="zh-CN"/>
              </w:rPr>
            </w:pPr>
            <w:ins w:id="67"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8" w:author="8615201441724" w:date="2021-01-27T09:47:00Z"/>
                <w:rFonts w:eastAsiaTheme="minorEastAsia"/>
                <w:color w:val="0070C0"/>
                <w:lang w:val="en-US" w:eastAsia="zh-CN"/>
              </w:rPr>
            </w:pPr>
            <w:ins w:id="69"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70" w:author="8615201441724" w:date="2021-01-27T09:47:00Z"/>
                <w:rFonts w:eastAsia="Malgun Gothic"/>
                <w:b/>
                <w:u w:val="single"/>
                <w:lang w:eastAsia="ko-KR"/>
              </w:rPr>
            </w:pPr>
            <w:ins w:id="71"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EA63CE">
        <w:tblPrEx>
          <w:tblW w:w="0" w:type="auto"/>
          <w:tblPrExChange w:id="72" w:author="Ato-MediaTek" w:date="2021-01-27T19:24:00Z">
            <w:tblPrEx>
              <w:tblW w:w="0" w:type="auto"/>
            </w:tblPrEx>
          </w:tblPrExChange>
        </w:tblPrEx>
        <w:trPr>
          <w:ins w:id="73" w:author="CATT" w:date="2021-01-27T14:06:00Z"/>
        </w:trPr>
        <w:tc>
          <w:tcPr>
            <w:tcW w:w="1339" w:type="dxa"/>
            <w:tcPrChange w:id="74" w:author="Ato-MediaTek" w:date="2021-01-27T19:24:00Z">
              <w:tcPr>
                <w:tcW w:w="1339" w:type="dxa"/>
              </w:tcPr>
            </w:tcPrChange>
          </w:tcPr>
          <w:p w14:paraId="34B5D126" w14:textId="77777777" w:rsidR="008D6180" w:rsidDel="00846A37" w:rsidRDefault="008D6180" w:rsidP="00CF2535">
            <w:pPr>
              <w:spacing w:after="120"/>
              <w:rPr>
                <w:ins w:id="75" w:author="CATT" w:date="2021-01-27T14:06:00Z"/>
                <w:rFonts w:eastAsiaTheme="minorEastAsia"/>
                <w:color w:val="0070C0"/>
                <w:lang w:val="en-US" w:eastAsia="zh-CN"/>
              </w:rPr>
            </w:pPr>
            <w:ins w:id="76" w:author="CATT" w:date="2021-01-27T14:06:00Z">
              <w:r>
                <w:rPr>
                  <w:rFonts w:eastAsiaTheme="minorEastAsia" w:hint="eastAsia"/>
                  <w:color w:val="0070C0"/>
                  <w:lang w:val="en-US" w:eastAsia="zh-CN"/>
                </w:rPr>
                <w:t>CATT</w:t>
              </w:r>
            </w:ins>
          </w:p>
        </w:tc>
        <w:tc>
          <w:tcPr>
            <w:tcW w:w="8292" w:type="dxa"/>
            <w:tcPrChange w:id="77" w:author="Ato-MediaTek" w:date="2021-01-27T19:24:00Z">
              <w:tcPr>
                <w:tcW w:w="8518" w:type="dxa"/>
                <w:gridSpan w:val="2"/>
              </w:tcPr>
            </w:tcPrChange>
          </w:tcPr>
          <w:p w14:paraId="3E2572CD" w14:textId="77777777" w:rsidR="008D6180" w:rsidRPr="00A87461" w:rsidRDefault="008D6180" w:rsidP="00CF2535">
            <w:pPr>
              <w:rPr>
                <w:ins w:id="78" w:author="CATT" w:date="2021-01-27T14:06:00Z"/>
                <w:b/>
                <w:u w:val="single"/>
                <w:lang w:eastAsia="ko-KR"/>
              </w:rPr>
            </w:pPr>
            <w:ins w:id="79" w:author="CATT" w:date="2021-01-27T14:06:00Z">
              <w:r w:rsidRPr="00A87461">
                <w:rPr>
                  <w:b/>
                  <w:u w:val="single"/>
                  <w:lang w:eastAsia="ko-KR"/>
                </w:rPr>
                <w:t>Issue 1-1: RRM Work</w:t>
              </w:r>
            </w:ins>
          </w:p>
          <w:p w14:paraId="3DB1EDB3" w14:textId="24C2282B" w:rsidR="008D6180" w:rsidRPr="00B5069A" w:rsidRDefault="008D6180" w:rsidP="008D6180">
            <w:pPr>
              <w:rPr>
                <w:ins w:id="80" w:author="CATT" w:date="2021-01-27T14:06:00Z"/>
                <w:b/>
                <w:lang w:eastAsia="ko-KR"/>
              </w:rPr>
            </w:pPr>
            <w:ins w:id="81"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t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r w:rsidR="00DF5487" w14:paraId="30AF18E5" w14:textId="77777777" w:rsidTr="00EA63CE">
        <w:tblPrEx>
          <w:tblW w:w="0" w:type="auto"/>
          <w:tblPrExChange w:id="82" w:author="Ato-MediaTek" w:date="2021-01-27T19:24:00Z">
            <w:tblPrEx>
              <w:tblW w:w="0" w:type="auto"/>
            </w:tblPrEx>
          </w:tblPrExChange>
        </w:tblPrEx>
        <w:trPr>
          <w:ins w:id="83" w:author="Nokia-Bartlomiej Golebiowski" w:date="2021-01-27T12:10:00Z"/>
        </w:trPr>
        <w:tc>
          <w:tcPr>
            <w:tcW w:w="1339" w:type="dxa"/>
            <w:tcPrChange w:id="84" w:author="Ato-MediaTek" w:date="2021-01-27T19:24:00Z">
              <w:tcPr>
                <w:tcW w:w="1339" w:type="dxa"/>
              </w:tcPr>
            </w:tcPrChange>
          </w:tcPr>
          <w:p w14:paraId="669BFAB6" w14:textId="480881C4" w:rsidR="00DF5487" w:rsidRDefault="00DF5487" w:rsidP="00DF5487">
            <w:pPr>
              <w:spacing w:after="120"/>
              <w:rPr>
                <w:ins w:id="85" w:author="Nokia-Bartlomiej Golebiowski" w:date="2021-01-27T12:10:00Z"/>
                <w:rFonts w:eastAsiaTheme="minorEastAsia"/>
                <w:color w:val="0070C0"/>
                <w:lang w:val="en-US" w:eastAsia="zh-CN"/>
              </w:rPr>
            </w:pPr>
            <w:ins w:id="86" w:author="Nokia-Bartlomiej Golebiowski" w:date="2021-01-27T12:10:00Z">
              <w:r>
                <w:rPr>
                  <w:rFonts w:eastAsiaTheme="minorEastAsia"/>
                  <w:color w:val="0070C0"/>
                  <w:lang w:val="en-US" w:eastAsia="zh-CN"/>
                </w:rPr>
                <w:t>Nokia, Nokia Shanghai Bell</w:t>
              </w:r>
            </w:ins>
          </w:p>
        </w:tc>
        <w:tc>
          <w:tcPr>
            <w:tcW w:w="8292" w:type="dxa"/>
            <w:tcPrChange w:id="87" w:author="Ato-MediaTek" w:date="2021-01-27T19:24:00Z">
              <w:tcPr>
                <w:tcW w:w="8518" w:type="dxa"/>
                <w:gridSpan w:val="2"/>
              </w:tcPr>
            </w:tcPrChange>
          </w:tcPr>
          <w:p w14:paraId="09671B71" w14:textId="77777777" w:rsidR="00DF5487" w:rsidRDefault="00DF5487" w:rsidP="00DF5487">
            <w:pPr>
              <w:rPr>
                <w:ins w:id="88" w:author="Nokia-Bartlomiej Golebiowski" w:date="2021-01-27T12:10:00Z"/>
                <w:b/>
                <w:u w:val="single"/>
                <w:lang w:eastAsia="ko-KR"/>
              </w:rPr>
            </w:pPr>
            <w:ins w:id="89" w:author="Nokia-Bartlomiej Golebiowski" w:date="2021-01-27T12:10:00Z">
              <w:r w:rsidRPr="00A87461">
                <w:rPr>
                  <w:b/>
                  <w:u w:val="single"/>
                  <w:lang w:eastAsia="ko-KR"/>
                </w:rPr>
                <w:t>Issue 1-1: RRM Work</w:t>
              </w:r>
            </w:ins>
          </w:p>
          <w:p w14:paraId="53946C5B" w14:textId="77777777" w:rsidR="00DF5487" w:rsidRPr="00C349DB" w:rsidRDefault="00DF5487" w:rsidP="00DF5487">
            <w:pPr>
              <w:rPr>
                <w:ins w:id="90" w:author="Nokia-Bartlomiej Golebiowski" w:date="2021-01-27T12:10:00Z"/>
                <w:bCs/>
                <w:lang w:eastAsia="ko-KR"/>
              </w:rPr>
            </w:pPr>
            <w:ins w:id="91" w:author="Nokia-Bartlomiej Golebiowski" w:date="2021-01-27T12:10:00Z">
              <w:r w:rsidRPr="00C349DB">
                <w:rPr>
                  <w:bCs/>
                  <w:lang w:eastAsia="ko-KR"/>
                </w:rPr>
                <w:t>We support option 1. There should not be RRM works for this WI</w:t>
              </w:r>
              <w:r>
                <w:rPr>
                  <w:bCs/>
                  <w:lang w:eastAsia="ko-KR"/>
                </w:rPr>
                <w:t xml:space="preserve">, however, in case RRM impact is identified </w:t>
              </w:r>
              <w:proofErr w:type="gramStart"/>
              <w:r>
                <w:rPr>
                  <w:bCs/>
                  <w:lang w:eastAsia="ko-KR"/>
                </w:rPr>
                <w:t>later on</w:t>
              </w:r>
              <w:proofErr w:type="gramEnd"/>
              <w:r>
                <w:rPr>
                  <w:bCs/>
                  <w:lang w:eastAsia="ko-KR"/>
                </w:rPr>
                <w:t>, then this may be reconsidered.</w:t>
              </w:r>
            </w:ins>
          </w:p>
          <w:p w14:paraId="000DC2A4" w14:textId="77777777" w:rsidR="00DF5487" w:rsidRDefault="00DF5487" w:rsidP="00DF5487">
            <w:pPr>
              <w:rPr>
                <w:ins w:id="92" w:author="Nokia-Bartlomiej Golebiowski" w:date="2021-01-27T12:10:00Z"/>
                <w:b/>
                <w:u w:val="single"/>
                <w:lang w:eastAsia="ko-KR"/>
              </w:rPr>
            </w:pPr>
            <w:ins w:id="93" w:author="Nokia-Bartlomiej Golebiowski" w:date="2021-01-27T12:10:00Z">
              <w:r w:rsidRPr="00A87461">
                <w:rPr>
                  <w:b/>
                  <w:u w:val="single"/>
                  <w:lang w:eastAsia="ko-KR"/>
                </w:rPr>
                <w:t>Issue 1-2: Overall workplan</w:t>
              </w:r>
            </w:ins>
          </w:p>
          <w:p w14:paraId="2AF0D06A" w14:textId="77777777" w:rsidR="00DF5487" w:rsidRPr="001540FE" w:rsidRDefault="00DF5487" w:rsidP="00DF5487">
            <w:pPr>
              <w:rPr>
                <w:ins w:id="94" w:author="Nokia-Bartlomiej Golebiowski" w:date="2021-01-27T12:10:00Z"/>
                <w:lang w:eastAsia="ko-KR"/>
              </w:rPr>
            </w:pPr>
            <w:ins w:id="95" w:author="Nokia-Bartlomiej Golebiowski" w:date="2021-01-27T12:10:00Z">
              <w:r w:rsidRPr="6F1CE189">
                <w:rPr>
                  <w:lang w:eastAsia="ko-KR"/>
                </w:rPr>
                <w:t>We agree that conformance part is missing in WID. Thus, it should be reflected in updated WID appropriate to include conducted and OTA tests.</w:t>
              </w:r>
            </w:ins>
          </w:p>
          <w:p w14:paraId="08EE152D" w14:textId="77777777" w:rsidR="00DF5487" w:rsidRPr="00A87461" w:rsidRDefault="00DF5487" w:rsidP="00DF5487">
            <w:pPr>
              <w:rPr>
                <w:ins w:id="96" w:author="Nokia-Bartlomiej Golebiowski" w:date="2021-01-27T12:10:00Z"/>
                <w:b/>
                <w:u w:val="single"/>
                <w:lang w:eastAsia="ko-KR"/>
              </w:rPr>
            </w:pPr>
          </w:p>
        </w:tc>
      </w:tr>
      <w:tr w:rsidR="00EA63CE" w14:paraId="001B683A" w14:textId="77777777" w:rsidTr="00EA63CE">
        <w:tblPrEx>
          <w:tblW w:w="0" w:type="auto"/>
          <w:tblPrExChange w:id="97" w:author="Ato-MediaTek" w:date="2021-01-27T19:24:00Z">
            <w:tblPrEx>
              <w:tblW w:w="0" w:type="auto"/>
            </w:tblPrEx>
          </w:tblPrExChange>
        </w:tblPrEx>
        <w:trPr>
          <w:ins w:id="98" w:author="Ato-MediaTek" w:date="2021-01-27T19:24:00Z"/>
        </w:trPr>
        <w:tc>
          <w:tcPr>
            <w:tcW w:w="1339" w:type="dxa"/>
            <w:tcPrChange w:id="99" w:author="Ato-MediaTek" w:date="2021-01-27T19:24:00Z">
              <w:tcPr>
                <w:tcW w:w="1339" w:type="dxa"/>
              </w:tcPr>
            </w:tcPrChange>
          </w:tcPr>
          <w:p w14:paraId="6C3D8100" w14:textId="15B2C769" w:rsidR="00EA63CE" w:rsidRDefault="00EA63CE" w:rsidP="00EA63CE">
            <w:pPr>
              <w:spacing w:after="120"/>
              <w:rPr>
                <w:ins w:id="100" w:author="Ato-MediaTek" w:date="2021-01-27T19:24:00Z"/>
                <w:rFonts w:eastAsiaTheme="minorEastAsia"/>
                <w:color w:val="0070C0"/>
                <w:lang w:val="en-US" w:eastAsia="zh-CN"/>
              </w:rPr>
            </w:pPr>
            <w:ins w:id="101" w:author="Ato-MediaTek" w:date="2021-01-27T19:24:00Z">
              <w:r>
                <w:rPr>
                  <w:rFonts w:eastAsiaTheme="minorEastAsia"/>
                  <w:color w:val="0070C0"/>
                  <w:lang w:val="en-US" w:eastAsia="zh-CN"/>
                </w:rPr>
                <w:t>MTK</w:t>
              </w:r>
            </w:ins>
          </w:p>
        </w:tc>
        <w:tc>
          <w:tcPr>
            <w:tcW w:w="8292" w:type="dxa"/>
            <w:tcPrChange w:id="102" w:author="Ato-MediaTek" w:date="2021-01-27T19:24:00Z">
              <w:tcPr>
                <w:tcW w:w="8518" w:type="dxa"/>
                <w:gridSpan w:val="2"/>
              </w:tcPr>
            </w:tcPrChange>
          </w:tcPr>
          <w:p w14:paraId="0698C69D" w14:textId="77777777" w:rsidR="00EA63CE" w:rsidRDefault="00EA63CE" w:rsidP="00EA63CE">
            <w:pPr>
              <w:rPr>
                <w:ins w:id="103" w:author="Ato-MediaTek" w:date="2021-01-27T19:24:00Z"/>
                <w:b/>
                <w:u w:val="single"/>
                <w:lang w:eastAsia="ko-KR"/>
              </w:rPr>
            </w:pPr>
            <w:ins w:id="104" w:author="Ato-MediaTek" w:date="2021-01-27T19:24:00Z">
              <w:r>
                <w:rPr>
                  <w:b/>
                  <w:u w:val="single"/>
                  <w:lang w:eastAsia="ko-KR"/>
                </w:rPr>
                <w:t>Issue 1-1: RRM Work</w:t>
              </w:r>
            </w:ins>
          </w:p>
          <w:p w14:paraId="2E0822BE" w14:textId="77777777" w:rsidR="00EA63CE" w:rsidRDefault="00EA63CE" w:rsidP="00EA63CE">
            <w:pPr>
              <w:rPr>
                <w:ins w:id="105" w:author="Ato-MediaTek" w:date="2021-01-27T19:24:00Z"/>
                <w:lang w:eastAsia="ko-KR"/>
              </w:rPr>
            </w:pPr>
            <w:ins w:id="106" w:author="Ato-MediaTek" w:date="2021-01-27T19:24:00Z">
              <w:r>
                <w:rPr>
                  <w:lang w:eastAsia="ko-KR"/>
                </w:rPr>
                <w:t>FFS</w:t>
              </w:r>
            </w:ins>
          </w:p>
          <w:p w14:paraId="0929A539" w14:textId="77777777" w:rsidR="00EA63CE" w:rsidRDefault="00EA63CE" w:rsidP="00EA63CE">
            <w:pPr>
              <w:rPr>
                <w:ins w:id="107" w:author="Ato-MediaTek" w:date="2021-01-27T19:24:00Z"/>
                <w:lang w:eastAsia="ko-KR"/>
              </w:rPr>
            </w:pPr>
            <w:ins w:id="108" w:author="Ato-MediaTek" w:date="2021-01-27T19:24:00Z">
              <w:r w:rsidRPr="00C7271E">
                <w:rPr>
                  <w:lang w:eastAsia="ko-KR"/>
                </w:rPr>
                <w:lastRenderedPageBreak/>
                <w:t xml:space="preserve">It is not </w:t>
              </w:r>
              <w:r>
                <w:rPr>
                  <w:lang w:eastAsia="ko-KR"/>
                </w:rPr>
                <w:t xml:space="preserve">100% clear whether RRM part is needed or not. Suggest </w:t>
              </w:r>
              <w:proofErr w:type="gramStart"/>
              <w:r>
                <w:rPr>
                  <w:lang w:eastAsia="ko-KR"/>
                </w:rPr>
                <w:t>to keep</w:t>
              </w:r>
              <w:proofErr w:type="gramEnd"/>
              <w:r>
                <w:rPr>
                  <w:lang w:eastAsia="ko-KR"/>
                </w:rPr>
                <w:t xml:space="preserve"> it for now.</w:t>
              </w:r>
            </w:ins>
          </w:p>
          <w:p w14:paraId="1DB43927" w14:textId="77777777" w:rsidR="00EA63CE" w:rsidRDefault="00EA63CE" w:rsidP="00EA63CE">
            <w:pPr>
              <w:rPr>
                <w:ins w:id="109" w:author="Ato-MediaTek" w:date="2021-01-27T19:24:00Z"/>
                <w:b/>
                <w:u w:val="single"/>
                <w:lang w:eastAsia="ko-KR"/>
              </w:rPr>
            </w:pPr>
            <w:ins w:id="110" w:author="Ato-MediaTek" w:date="2021-01-27T19:24:00Z">
              <w:r>
                <w:rPr>
                  <w:b/>
                  <w:u w:val="single"/>
                  <w:lang w:eastAsia="ko-KR"/>
                </w:rPr>
                <w:t>Issue 1-2: Overall workplan</w:t>
              </w:r>
            </w:ins>
          </w:p>
          <w:p w14:paraId="26013E8C" w14:textId="77777777" w:rsidR="00EA63CE" w:rsidRDefault="00EA63CE" w:rsidP="00EA63CE">
            <w:pPr>
              <w:rPr>
                <w:ins w:id="111" w:author="Ato-MediaTek" w:date="2021-01-27T19:24:00Z"/>
                <w:lang w:eastAsia="ko-KR"/>
              </w:rPr>
            </w:pPr>
            <w:ins w:id="112" w:author="Ato-MediaTek" w:date="2021-01-27T19:24:00Z">
              <w:r>
                <w:rPr>
                  <w:lang w:eastAsia="ko-KR"/>
                </w:rPr>
                <w:t>Option 2 (</w:t>
              </w:r>
              <w:r>
                <w:rPr>
                  <w:rFonts w:eastAsia="SimSun"/>
                  <w:szCs w:val="24"/>
                  <w:lang w:eastAsia="zh-CN"/>
                </w:rPr>
                <w:t>changes are needed</w:t>
              </w:r>
              <w:r>
                <w:rPr>
                  <w:lang w:eastAsia="ko-KR"/>
                </w:rPr>
                <w:t>)</w:t>
              </w:r>
            </w:ins>
          </w:p>
          <w:p w14:paraId="18C94F3D" w14:textId="77777777" w:rsidR="00EA63CE" w:rsidRDefault="00EA63CE" w:rsidP="00EA63CE">
            <w:pPr>
              <w:rPr>
                <w:ins w:id="113" w:author="Ato-MediaTek" w:date="2021-01-27T19:24:00Z"/>
                <w:lang w:eastAsia="ko-KR"/>
              </w:rPr>
            </w:pPr>
            <w:ins w:id="114" w:author="Ato-MediaTek" w:date="2021-01-27T19:24:00Z">
              <w:r>
                <w:rPr>
                  <w:lang w:eastAsia="ko-KR"/>
                </w:rPr>
                <w:t>Some general aspects need to be discussed as well, but current WP does not mention these.</w:t>
              </w:r>
            </w:ins>
          </w:p>
          <w:p w14:paraId="7DF18A7C" w14:textId="77777777" w:rsidR="00EA63CE" w:rsidRDefault="00EA63CE" w:rsidP="00EA63CE">
            <w:pPr>
              <w:rPr>
                <w:ins w:id="115" w:author="Ato-MediaTek" w:date="2021-01-27T19:24:00Z"/>
                <w:b/>
                <w:u w:val="single"/>
                <w:lang w:eastAsia="ko-KR"/>
              </w:rPr>
            </w:pPr>
            <w:ins w:id="116" w:author="Ato-MediaTek" w:date="2021-01-27T19:24:00Z">
              <w:r>
                <w:rPr>
                  <w:b/>
                  <w:u w:val="single"/>
                  <w:lang w:eastAsia="ko-KR"/>
                </w:rPr>
                <w:t>Issue 1-3: WID Revision</w:t>
              </w:r>
            </w:ins>
          </w:p>
          <w:p w14:paraId="0E8ADBB5" w14:textId="365AA125" w:rsidR="00EA63CE" w:rsidRPr="00A87461" w:rsidRDefault="00EA63CE" w:rsidP="00EA63CE">
            <w:pPr>
              <w:rPr>
                <w:ins w:id="117" w:author="Ato-MediaTek" w:date="2021-01-27T19:24:00Z"/>
                <w:b/>
                <w:u w:val="single"/>
                <w:lang w:eastAsia="ko-KR"/>
              </w:rPr>
            </w:pPr>
            <w:ins w:id="118" w:author="Ato-MediaTek" w:date="2021-01-27T19:24:00Z">
              <w:r>
                <w:rPr>
                  <w:lang w:eastAsia="ko-KR"/>
                </w:rPr>
                <w:t>Same comment as Issue 1-1. Prefer to keep it for now.</w:t>
              </w:r>
            </w:ins>
          </w:p>
        </w:tc>
      </w:tr>
      <w:tr w:rsidR="00EC5353" w14:paraId="6635CA05" w14:textId="77777777" w:rsidTr="00EA63CE">
        <w:trPr>
          <w:ins w:id="119" w:author="Samsung" w:date="2021-01-27T19:35:00Z"/>
        </w:trPr>
        <w:tc>
          <w:tcPr>
            <w:tcW w:w="1339" w:type="dxa"/>
          </w:tcPr>
          <w:p w14:paraId="73165FA9" w14:textId="575D1731" w:rsidR="00EC5353" w:rsidRDefault="00EC5353" w:rsidP="00EC5353">
            <w:pPr>
              <w:spacing w:after="120"/>
              <w:rPr>
                <w:ins w:id="120" w:author="Samsung" w:date="2021-01-27T19:35:00Z"/>
                <w:rFonts w:eastAsiaTheme="minorEastAsia"/>
                <w:color w:val="0070C0"/>
                <w:lang w:val="en-US" w:eastAsia="zh-CN"/>
              </w:rPr>
            </w:pPr>
            <w:ins w:id="121" w:author="Samsung" w:date="2021-01-27T19:35:00Z">
              <w:r>
                <w:rPr>
                  <w:rFonts w:eastAsiaTheme="minorEastAsia"/>
                  <w:color w:val="0070C0"/>
                  <w:lang w:eastAsia="zh-CN"/>
                </w:rPr>
                <w:lastRenderedPageBreak/>
                <w:t>Samsung</w:t>
              </w:r>
            </w:ins>
          </w:p>
        </w:tc>
        <w:tc>
          <w:tcPr>
            <w:tcW w:w="8292" w:type="dxa"/>
          </w:tcPr>
          <w:p w14:paraId="294F9D93" w14:textId="77777777" w:rsidR="00EC5353" w:rsidRDefault="00EC5353" w:rsidP="00EC5353">
            <w:pPr>
              <w:rPr>
                <w:ins w:id="122" w:author="Samsung" w:date="2021-01-27T19:35:00Z"/>
                <w:b/>
                <w:u w:val="single"/>
                <w:lang w:eastAsia="ko-KR"/>
              </w:rPr>
            </w:pPr>
            <w:ins w:id="123" w:author="Samsung" w:date="2021-01-27T19:35:00Z">
              <w:r>
                <w:rPr>
                  <w:b/>
                  <w:u w:val="single"/>
                  <w:lang w:eastAsia="ko-KR"/>
                </w:rPr>
                <w:t>Issue 1-1: RRM Work</w:t>
              </w:r>
            </w:ins>
          </w:p>
          <w:p w14:paraId="6E5CE405" w14:textId="77777777" w:rsidR="00EC5353" w:rsidRDefault="00EC5353" w:rsidP="00EC5353">
            <w:pPr>
              <w:rPr>
                <w:ins w:id="124" w:author="Samsung" w:date="2021-01-27T19:35:00Z"/>
                <w:rFonts w:eastAsiaTheme="minorEastAsia"/>
                <w:lang w:eastAsia="zh-CN"/>
              </w:rPr>
            </w:pPr>
            <w:ins w:id="125" w:author="Samsung" w:date="2021-01-27T19:35:00Z">
              <w:r w:rsidRPr="0044290B">
                <w:rPr>
                  <w:rFonts w:eastAsiaTheme="minorEastAsia" w:hint="eastAsia"/>
                  <w:lang w:eastAsia="zh-CN"/>
                </w:rPr>
                <w:t>A</w:t>
              </w:r>
              <w:r w:rsidRPr="0044290B">
                <w:rPr>
                  <w:rFonts w:eastAsiaTheme="minorEastAsia"/>
                  <w:lang w:eastAsia="zh-CN"/>
                </w:rPr>
                <w:t>cc</w:t>
              </w:r>
              <w:r>
                <w:rPr>
                  <w:rFonts w:eastAsiaTheme="minorEastAsia"/>
                  <w:lang w:eastAsia="zh-CN"/>
                </w:rPr>
                <w:t xml:space="preserve">ording to the agreed WID, RRM and demo are not included in objective. As a RAN4 dedicated WI, only specification impact on RF as core part and EMC as perf part is addressed in WI. </w:t>
              </w:r>
            </w:ins>
          </w:p>
          <w:p w14:paraId="7CA488ED" w14:textId="77777777" w:rsidR="00EC5353" w:rsidRPr="0044290B" w:rsidRDefault="00EC5353" w:rsidP="00EC5353">
            <w:pPr>
              <w:rPr>
                <w:ins w:id="126" w:author="Samsung" w:date="2021-01-27T19:35:00Z"/>
                <w:rFonts w:eastAsia="Malgun Gothic"/>
                <w:b/>
                <w:u w:val="single"/>
                <w:lang w:eastAsia="ko-KR"/>
              </w:rPr>
            </w:pPr>
            <w:ins w:id="127" w:author="Samsung" w:date="2021-01-27T19:35:00Z">
              <w:r>
                <w:rPr>
                  <w:b/>
                  <w:u w:val="single"/>
                  <w:lang w:eastAsia="ko-KR"/>
                </w:rPr>
                <w:t>Issue 1-2: Overall workplan</w:t>
              </w:r>
            </w:ins>
          </w:p>
          <w:p w14:paraId="3C60BCBF" w14:textId="4F25E8B4" w:rsidR="00EC5353" w:rsidRDefault="00EC5353" w:rsidP="00EC5353">
            <w:pPr>
              <w:rPr>
                <w:ins w:id="128" w:author="Samsung" w:date="2021-01-27T19:35:00Z"/>
                <w:b/>
                <w:u w:val="single"/>
                <w:lang w:eastAsia="ko-KR"/>
              </w:rPr>
            </w:pPr>
            <w:ins w:id="129" w:author="Samsung" w:date="2021-01-27T19:35:00Z">
              <w:r>
                <w:rPr>
                  <w:rFonts w:eastAsiaTheme="minorEastAsia" w:hint="eastAsia"/>
                  <w:lang w:eastAsia="zh-CN"/>
                </w:rPr>
                <w:t>W</w:t>
              </w:r>
              <w:r>
                <w:rPr>
                  <w:rFonts w:eastAsiaTheme="minorEastAsia"/>
                  <w:lang w:eastAsia="zh-CN"/>
                </w:rPr>
                <w:t xml:space="preserve">e agree with moderator summary and other companies’ comment that conformance testing aspect as perf part should be addressed in work plan as well. </w:t>
              </w:r>
            </w:ins>
          </w:p>
        </w:tc>
      </w:tr>
      <w:tr w:rsidR="00D441D8" w14:paraId="01E1AEC9" w14:textId="77777777" w:rsidTr="00EA63CE">
        <w:trPr>
          <w:ins w:id="130" w:author="Phil Coan" w:date="2021-01-27T05:57:00Z"/>
        </w:trPr>
        <w:tc>
          <w:tcPr>
            <w:tcW w:w="1339" w:type="dxa"/>
          </w:tcPr>
          <w:p w14:paraId="6B79CD97" w14:textId="258F736B" w:rsidR="00D441D8" w:rsidRDefault="00D441D8" w:rsidP="00D441D8">
            <w:pPr>
              <w:spacing w:after="120"/>
              <w:rPr>
                <w:ins w:id="131" w:author="Phil Coan" w:date="2021-01-27T05:57:00Z"/>
                <w:rFonts w:eastAsiaTheme="minorEastAsia"/>
                <w:color w:val="0070C0"/>
                <w:lang w:eastAsia="zh-CN"/>
              </w:rPr>
            </w:pPr>
            <w:ins w:id="132" w:author="Phil Coan" w:date="2021-01-27T05:57:00Z">
              <w:r>
                <w:rPr>
                  <w:rFonts w:eastAsiaTheme="minorEastAsia"/>
                  <w:color w:val="0070C0"/>
                  <w:lang w:val="en-US" w:eastAsia="zh-CN"/>
                </w:rPr>
                <w:t>QCOM</w:t>
              </w:r>
            </w:ins>
          </w:p>
        </w:tc>
        <w:tc>
          <w:tcPr>
            <w:tcW w:w="8292" w:type="dxa"/>
          </w:tcPr>
          <w:p w14:paraId="0B4B99AE" w14:textId="77777777" w:rsidR="00D441D8" w:rsidRDefault="00D441D8" w:rsidP="00D441D8">
            <w:pPr>
              <w:rPr>
                <w:ins w:id="133" w:author="Phil Coan" w:date="2021-01-27T05:57:00Z"/>
                <w:rFonts w:eastAsia="Malgun Gothic"/>
                <w:b/>
                <w:u w:val="single"/>
                <w:lang w:eastAsia="ko-KR"/>
              </w:rPr>
            </w:pPr>
            <w:ins w:id="134" w:author="Phil Coan" w:date="2021-01-27T05:57:00Z">
              <w:r>
                <w:rPr>
                  <w:rFonts w:eastAsia="Malgun Gothic"/>
                  <w:b/>
                  <w:u w:val="single"/>
                  <w:lang w:eastAsia="ko-KR"/>
                </w:rPr>
                <w:t>Issue 1-1 No RRM needed</w:t>
              </w:r>
            </w:ins>
          </w:p>
          <w:p w14:paraId="6E535876" w14:textId="77777777" w:rsidR="00D441D8" w:rsidRDefault="00D441D8" w:rsidP="00D441D8">
            <w:pPr>
              <w:rPr>
                <w:ins w:id="135" w:author="Phil Coan" w:date="2021-01-27T05:57:00Z"/>
                <w:rFonts w:eastAsia="Malgun Gothic"/>
                <w:b/>
                <w:u w:val="single"/>
                <w:lang w:eastAsia="ko-KR"/>
              </w:rPr>
            </w:pPr>
            <w:ins w:id="136" w:author="Phil Coan" w:date="2021-01-27T05:57:00Z">
              <w:r>
                <w:rPr>
                  <w:rFonts w:eastAsia="Malgun Gothic"/>
                  <w:b/>
                  <w:u w:val="single"/>
                  <w:lang w:eastAsia="ko-KR"/>
                </w:rPr>
                <w:t>Issue 1-2 Changes are required to address conformance test</w:t>
              </w:r>
            </w:ins>
          </w:p>
          <w:p w14:paraId="3AD11364" w14:textId="0E75A62C" w:rsidR="00D441D8" w:rsidRDefault="00D441D8" w:rsidP="00D441D8">
            <w:pPr>
              <w:rPr>
                <w:ins w:id="137" w:author="Phil Coan" w:date="2021-01-27T05:57:00Z"/>
                <w:b/>
                <w:u w:val="single"/>
                <w:lang w:eastAsia="ko-KR"/>
              </w:rPr>
            </w:pPr>
            <w:ins w:id="138" w:author="Phil Coan" w:date="2021-01-27T05:57:00Z">
              <w:r>
                <w:rPr>
                  <w:rFonts w:eastAsia="Malgun Gothic"/>
                  <w:b/>
                  <w:u w:val="single"/>
                  <w:lang w:eastAsia="ko-KR"/>
                </w:rPr>
                <w:t>Issue 1-3 Revise WID remove baseband core TUs</w:t>
              </w:r>
            </w:ins>
          </w:p>
        </w:tc>
      </w:tr>
      <w:tr w:rsidR="00030326" w14:paraId="76DBD016" w14:textId="77777777" w:rsidTr="00EA63CE">
        <w:trPr>
          <w:ins w:id="139" w:author="Hanson, Van" w:date="2021-01-27T10:00:00Z"/>
        </w:trPr>
        <w:tc>
          <w:tcPr>
            <w:tcW w:w="1339" w:type="dxa"/>
          </w:tcPr>
          <w:p w14:paraId="44DEE43E" w14:textId="21CB1740" w:rsidR="00030326" w:rsidRDefault="00030326" w:rsidP="00030326">
            <w:pPr>
              <w:spacing w:after="120"/>
              <w:rPr>
                <w:ins w:id="140" w:author="Hanson, Van" w:date="2021-01-27T10:00:00Z"/>
                <w:rFonts w:eastAsiaTheme="minorEastAsia"/>
                <w:color w:val="0070C0"/>
                <w:lang w:val="en-US" w:eastAsia="zh-CN"/>
              </w:rPr>
            </w:pPr>
            <w:ins w:id="141" w:author="Hanson, Van" w:date="2021-01-27T10:00:00Z">
              <w:r>
                <w:rPr>
                  <w:rFonts w:eastAsiaTheme="minorEastAsia"/>
                  <w:color w:val="0070C0"/>
                  <w:lang w:val="en-US" w:eastAsia="zh-CN"/>
                </w:rPr>
                <w:t>CommScope</w:t>
              </w:r>
            </w:ins>
          </w:p>
        </w:tc>
        <w:tc>
          <w:tcPr>
            <w:tcW w:w="8292" w:type="dxa"/>
          </w:tcPr>
          <w:p w14:paraId="0747BADC" w14:textId="77777777" w:rsidR="00030326" w:rsidRDefault="00030326" w:rsidP="00030326">
            <w:pPr>
              <w:rPr>
                <w:ins w:id="142" w:author="Hanson, Van" w:date="2021-01-27T10:00:00Z"/>
                <w:b/>
                <w:u w:val="single"/>
                <w:lang w:eastAsia="ko-KR"/>
              </w:rPr>
            </w:pPr>
            <w:ins w:id="143" w:author="Hanson, Van" w:date="2021-01-27T10:00:00Z">
              <w:r>
                <w:rPr>
                  <w:b/>
                  <w:u w:val="single"/>
                  <w:lang w:eastAsia="ko-KR"/>
                </w:rPr>
                <w:t>Issue 1-1: RRM Work</w:t>
              </w:r>
            </w:ins>
          </w:p>
          <w:p w14:paraId="65D83DC5" w14:textId="77777777" w:rsidR="00030326" w:rsidRDefault="00030326" w:rsidP="00030326">
            <w:pPr>
              <w:rPr>
                <w:ins w:id="144" w:author="Hanson, Van" w:date="2021-01-27T10:00:00Z"/>
                <w:rFonts w:eastAsia="Malgun Gothic"/>
                <w:bCs/>
                <w:u w:val="single"/>
                <w:lang w:eastAsia="ko-KR"/>
              </w:rPr>
            </w:pPr>
            <w:ins w:id="145" w:author="Hanson, Van" w:date="2021-01-27T10:00:00Z">
              <w:r>
                <w:rPr>
                  <w:rFonts w:eastAsia="Malgun Gothic"/>
                  <w:bCs/>
                  <w:u w:val="single"/>
                  <w:lang w:eastAsia="ko-KR"/>
                </w:rPr>
                <w:t>No RRM work is needed.</w:t>
              </w:r>
            </w:ins>
          </w:p>
          <w:p w14:paraId="33C6A315" w14:textId="77777777" w:rsidR="00030326" w:rsidRPr="006C2475" w:rsidRDefault="00030326" w:rsidP="00030326">
            <w:pPr>
              <w:rPr>
                <w:ins w:id="146" w:author="Hanson, Van" w:date="2021-01-27T10:00:00Z"/>
                <w:rFonts w:eastAsia="Malgun Gothic"/>
                <w:b/>
                <w:u w:val="single"/>
                <w:lang w:eastAsia="ko-KR"/>
              </w:rPr>
            </w:pPr>
            <w:ins w:id="147" w:author="Hanson, Van" w:date="2021-01-27T10:00:00Z">
              <w:r w:rsidRPr="006C2475">
                <w:rPr>
                  <w:rFonts w:eastAsia="Malgun Gothic"/>
                  <w:b/>
                  <w:u w:val="single"/>
                  <w:lang w:eastAsia="ko-KR"/>
                </w:rPr>
                <w:t>Issue 1-2: Overall workplan</w:t>
              </w:r>
            </w:ins>
          </w:p>
          <w:p w14:paraId="666B2169" w14:textId="77777777" w:rsidR="00030326" w:rsidRDefault="00030326" w:rsidP="00030326">
            <w:pPr>
              <w:rPr>
                <w:ins w:id="148" w:author="Hanson, Van" w:date="2021-01-27T10:00:00Z"/>
                <w:rFonts w:eastAsia="Malgun Gothic"/>
                <w:bCs/>
                <w:u w:val="single"/>
                <w:lang w:eastAsia="ko-KR"/>
              </w:rPr>
            </w:pPr>
            <w:ins w:id="149" w:author="Hanson, Van" w:date="2021-01-27T10:00:00Z">
              <w:r>
                <w:rPr>
                  <w:rFonts w:eastAsia="Malgun Gothic"/>
                  <w:bCs/>
                  <w:u w:val="single"/>
                  <w:lang w:eastAsia="ko-KR"/>
                </w:rPr>
                <w:t xml:space="preserve">Agree the </w:t>
              </w:r>
              <w:r w:rsidRPr="006C2475">
                <w:rPr>
                  <w:rFonts w:eastAsia="Malgun Gothic"/>
                  <w:bCs/>
                  <w:u w:val="single"/>
                  <w:lang w:eastAsia="ko-KR"/>
                </w:rPr>
                <w:t>revised WID should include a plan for the conformance specifications</w:t>
              </w:r>
            </w:ins>
          </w:p>
          <w:p w14:paraId="36EDAF9B" w14:textId="77777777" w:rsidR="00030326" w:rsidRDefault="00030326" w:rsidP="00030326">
            <w:pPr>
              <w:rPr>
                <w:ins w:id="150" w:author="Hanson, Van" w:date="2021-01-27T10:00:00Z"/>
                <w:b/>
                <w:u w:val="single"/>
                <w:lang w:eastAsia="ko-KR"/>
              </w:rPr>
            </w:pPr>
            <w:ins w:id="151" w:author="Hanson, Van" w:date="2021-01-27T10:00:00Z">
              <w:r>
                <w:rPr>
                  <w:b/>
                  <w:u w:val="single"/>
                  <w:lang w:eastAsia="ko-KR"/>
                </w:rPr>
                <w:t>Issue 1-3: WID Revision</w:t>
              </w:r>
            </w:ins>
          </w:p>
          <w:p w14:paraId="35E6EB40" w14:textId="5776ADD1" w:rsidR="00030326" w:rsidRDefault="00030326" w:rsidP="00030326">
            <w:pPr>
              <w:rPr>
                <w:ins w:id="152" w:author="Hanson, Van" w:date="2021-01-27T10:00:00Z"/>
                <w:rFonts w:eastAsia="Malgun Gothic"/>
                <w:b/>
                <w:u w:val="single"/>
                <w:lang w:eastAsia="ko-KR"/>
              </w:rPr>
            </w:pPr>
            <w:ins w:id="153" w:author="Hanson, Van" w:date="2021-01-27T10:00:00Z">
              <w:r>
                <w:rPr>
                  <w:rFonts w:eastAsia="Malgun Gothic"/>
                  <w:bCs/>
                  <w:u w:val="single"/>
                  <w:lang w:eastAsia="ko-KR"/>
                </w:rPr>
                <w:t>The is no need for a baseband part.</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Heading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Heading2"/>
      </w:pPr>
      <w:r>
        <w:lastRenderedPageBreak/>
        <w:t>Summary</w:t>
      </w:r>
      <w:r>
        <w:rPr>
          <w:rFonts w:hint="eastAsia"/>
        </w:rPr>
        <w:t xml:space="preserve"> for 1st round </w:t>
      </w:r>
    </w:p>
    <w:p w14:paraId="019C47D2" w14:textId="77777777" w:rsidR="00714B56" w:rsidRDefault="00953DF0">
      <w:pPr>
        <w:pStyle w:val="Heading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Heading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Heading2"/>
        <w:rPr>
          <w:lang w:val="en-US"/>
          <w:rPrChange w:id="154" w:author="Thomas Chapman" w:date="2021-01-25T19:38:00Z">
            <w:rPr/>
          </w:rPrChange>
        </w:rPr>
      </w:pPr>
      <w:r>
        <w:rPr>
          <w:lang w:val="en-US"/>
          <w:rPrChange w:id="155" w:author="Thomas Chapman" w:date="2021-01-25T19:38:00Z">
            <w:rPr/>
          </w:rPrChange>
        </w:rPr>
        <w:t>Discussion on 2nd round (if applicable)</w:t>
      </w:r>
    </w:p>
    <w:p w14:paraId="485080FA" w14:textId="77777777" w:rsidR="00714B56" w:rsidRPr="00714B56" w:rsidRDefault="00714B56">
      <w:pPr>
        <w:rPr>
          <w:lang w:val="en-US" w:eastAsia="zh-CN"/>
          <w:rPrChange w:id="156" w:author="Thomas Chapman" w:date="2021-01-25T19:38:00Z">
            <w:rPr>
              <w:lang w:val="sv-SE" w:eastAsia="zh-CN"/>
            </w:rPr>
          </w:rPrChange>
        </w:rPr>
      </w:pPr>
    </w:p>
    <w:p w14:paraId="5370D335" w14:textId="77777777" w:rsidR="00714B56" w:rsidRPr="00714B56" w:rsidRDefault="00953DF0">
      <w:pPr>
        <w:pStyle w:val="Heading2"/>
        <w:rPr>
          <w:lang w:val="en-US"/>
          <w:rPrChange w:id="157" w:author="Thomas Chapman" w:date="2021-01-25T19:38:00Z">
            <w:rPr/>
          </w:rPrChange>
        </w:rPr>
      </w:pPr>
      <w:r>
        <w:rPr>
          <w:lang w:val="en-US"/>
          <w:rPrChange w:id="158"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Heading1"/>
        <w:rPr>
          <w:lang w:eastAsia="ja-JP"/>
        </w:rPr>
      </w:pPr>
      <w:r>
        <w:rPr>
          <w:lang w:eastAsia="ja-JP"/>
        </w:rPr>
        <w:lastRenderedPageBreak/>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NR Repeater specification shall consider all the duplex modes considered in the NR work so far, i.e.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 xml:space="preserve">The NR repeater specification should include requirements for all NR operating bands (cf. TS 36.106 clause 5.5).  The list of bands shall be prioritized to ensure that the </w:t>
            </w:r>
            <w:proofErr w:type="gramStart"/>
            <w:r>
              <w:rPr>
                <w:bCs/>
              </w:rPr>
              <w:t>most commonly used</w:t>
            </w:r>
            <w:proofErr w:type="gramEnd"/>
            <w:r>
              <w:rPr>
                <w:bCs/>
              </w:rPr>
              <w:t xml:space="preserve"> bands are included in the initial release of the specification.</w:t>
            </w:r>
          </w:p>
        </w:tc>
      </w:tr>
    </w:tbl>
    <w:p w14:paraId="5630A35F" w14:textId="77777777" w:rsidR="00714B56" w:rsidRDefault="00714B56"/>
    <w:p w14:paraId="22F844E3" w14:textId="77777777" w:rsidR="00714B56" w:rsidRDefault="00953DF0">
      <w:pPr>
        <w:pStyle w:val="Heading2"/>
      </w:pPr>
      <w:r>
        <w:rPr>
          <w:rFonts w:hint="eastAsia"/>
        </w:rPr>
        <w:t>Open issues</w:t>
      </w:r>
      <w:r>
        <w:t xml:space="preserve"> summary</w:t>
      </w:r>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Heading3"/>
        <w:rPr>
          <w:sz w:val="24"/>
          <w:szCs w:val="16"/>
        </w:rPr>
      </w:pPr>
      <w:r>
        <w:rPr>
          <w:sz w:val="24"/>
          <w:szCs w:val="16"/>
        </w:rPr>
        <w:t>Sub-topic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84E4A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bands defined so far</w:t>
      </w:r>
    </w:p>
    <w:p w14:paraId="4D44D75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Only some of the bands, criteria to choose/prioritise to be discussed</w:t>
      </w:r>
    </w:p>
    <w:p w14:paraId="650654C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EE981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Heading2"/>
        <w:rPr>
          <w:lang w:val="en-US"/>
          <w:rPrChange w:id="159" w:author="Thomas Chapman" w:date="2021-01-25T19:38:00Z">
            <w:rPr/>
          </w:rPrChange>
        </w:rPr>
      </w:pPr>
      <w:r>
        <w:rPr>
          <w:lang w:val="en-US"/>
          <w:rPrChange w:id="160" w:author="Thomas Chapman" w:date="2021-01-25T19:38:00Z">
            <w:rPr/>
          </w:rPrChange>
        </w:rPr>
        <w:t xml:space="preserve">Companies views’ collection for 1st round </w:t>
      </w:r>
    </w:p>
    <w:p w14:paraId="7A6D50C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6B2EF116" w14:textId="77777777" w:rsidTr="00D441D8">
        <w:trPr>
          <w:gridAfter w:val="1"/>
          <w:wAfter w:w="219"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D441D8">
        <w:trPr>
          <w:gridAfter w:val="1"/>
          <w:wAfter w:w="219" w:type="dxa"/>
        </w:trPr>
        <w:tc>
          <w:tcPr>
            <w:tcW w:w="1339" w:type="dxa"/>
          </w:tcPr>
          <w:p w14:paraId="02E3CFE8" w14:textId="77777777" w:rsidR="00714B56" w:rsidRDefault="00953DF0">
            <w:pPr>
              <w:spacing w:after="120"/>
              <w:rPr>
                <w:rFonts w:eastAsiaTheme="minorEastAsia"/>
                <w:color w:val="0070C0"/>
                <w:lang w:val="en-US" w:eastAsia="zh-CN"/>
              </w:rPr>
            </w:pPr>
            <w:del w:id="161" w:author="Thomas Chapman" w:date="2021-01-25T19:39:00Z">
              <w:r>
                <w:rPr>
                  <w:rFonts w:eastAsiaTheme="minorEastAsia" w:hint="eastAsia"/>
                  <w:color w:val="0070C0"/>
                  <w:lang w:val="en-US" w:eastAsia="zh-CN"/>
                </w:rPr>
                <w:lastRenderedPageBreak/>
                <w:delText>XXX</w:delText>
              </w:r>
            </w:del>
            <w:ins w:id="162" w:author="Thomas Chapman" w:date="2021-01-25T19:39:00Z">
              <w:r>
                <w:rPr>
                  <w:rFonts w:eastAsiaTheme="minorEastAsia"/>
                  <w:color w:val="0070C0"/>
                  <w:lang w:val="en-US" w:eastAsia="zh-CN"/>
                </w:rPr>
                <w:t>Ericsson</w:t>
              </w:r>
            </w:ins>
          </w:p>
        </w:tc>
        <w:tc>
          <w:tcPr>
            <w:tcW w:w="8073" w:type="dxa"/>
          </w:tcPr>
          <w:p w14:paraId="78ABB4F2" w14:textId="77777777" w:rsidR="00714B56" w:rsidRDefault="00953DF0">
            <w:pPr>
              <w:spacing w:after="120"/>
              <w:rPr>
                <w:del w:id="163" w:author="Thomas Chapman" w:date="2021-01-25T19:40:00Z"/>
                <w:rFonts w:eastAsiaTheme="minorEastAsia"/>
                <w:color w:val="0070C0"/>
                <w:lang w:val="en-US" w:eastAsia="zh-CN"/>
              </w:rPr>
            </w:pPr>
            <w:del w:id="164"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165" w:author="Thomas Chapman" w:date="2021-01-25T19:40:00Z"/>
                <w:rFonts w:eastAsiaTheme="minorEastAsia"/>
                <w:color w:val="0070C0"/>
                <w:lang w:val="en-US" w:eastAsia="zh-CN"/>
              </w:rPr>
            </w:pPr>
            <w:del w:id="166"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167" w:author="Thomas Chapman" w:date="2021-01-25T19:40:00Z">
              <w:r>
                <w:rPr>
                  <w:rFonts w:eastAsiaTheme="minorEastAsia" w:hint="eastAsia"/>
                  <w:color w:val="0070C0"/>
                  <w:lang w:val="en-US" w:eastAsia="zh-CN"/>
                </w:rPr>
                <w:delText>Others:</w:delText>
              </w:r>
            </w:del>
            <w:ins w:id="168" w:author="Thomas Chapman" w:date="2021-01-25T19:40:00Z">
              <w:r>
                <w:rPr>
                  <w:rFonts w:eastAsiaTheme="minorEastAsia"/>
                  <w:color w:val="0070C0"/>
                  <w:lang w:val="en-US" w:eastAsia="zh-CN"/>
                </w:rPr>
                <w:t xml:space="preserve">In principle all bands </w:t>
              </w:r>
              <w:proofErr w:type="gramStart"/>
              <w:r>
                <w:rPr>
                  <w:rFonts w:eastAsiaTheme="minorEastAsia"/>
                  <w:color w:val="0070C0"/>
                  <w:lang w:val="en-US" w:eastAsia="zh-CN"/>
                </w:rPr>
                <w:t>is</w:t>
              </w:r>
              <w:proofErr w:type="gramEnd"/>
              <w:r>
                <w:rPr>
                  <w:rFonts w:eastAsiaTheme="minorEastAsia"/>
                  <w:color w:val="0070C0"/>
                  <w:lang w:val="en-US" w:eastAsia="zh-CN"/>
                </w:rPr>
                <w:t xml:space="preserve"> OK; specific bands could be ruled out if they have some specific issue. Do we assume that there is no such thing as a multi-band repeater ?  Do we assume that the </w:t>
              </w:r>
            </w:ins>
            <w:ins w:id="169" w:author="Thomas Chapman" w:date="2021-01-25T19:41:00Z">
              <w:r>
                <w:rPr>
                  <w:rFonts w:eastAsiaTheme="minorEastAsia"/>
                  <w:color w:val="0070C0"/>
                  <w:lang w:val="en-US" w:eastAsia="zh-CN"/>
                </w:rPr>
                <w:t xml:space="preserve">passband of a repeater is contiguous ? If the answer to either of those is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then we need to consider multi-band/multi-carrier requirements…</w:t>
              </w:r>
            </w:ins>
          </w:p>
        </w:tc>
      </w:tr>
      <w:tr w:rsidR="00714B56" w14:paraId="1DF3D80E" w14:textId="77777777" w:rsidTr="00D441D8">
        <w:trPr>
          <w:gridAfter w:val="1"/>
          <w:wAfter w:w="219" w:type="dxa"/>
          <w:ins w:id="170" w:author="Huawei-RKy" w:date="2021-01-26T11:08:00Z"/>
        </w:trPr>
        <w:tc>
          <w:tcPr>
            <w:tcW w:w="1339" w:type="dxa"/>
          </w:tcPr>
          <w:p w14:paraId="519B7575" w14:textId="77777777" w:rsidR="00714B56" w:rsidRDefault="00953DF0">
            <w:pPr>
              <w:spacing w:after="120"/>
              <w:rPr>
                <w:ins w:id="171" w:author="Huawei-RKy" w:date="2021-01-26T11:08:00Z"/>
                <w:rFonts w:eastAsiaTheme="minorEastAsia"/>
                <w:color w:val="0070C0"/>
                <w:lang w:val="en-US" w:eastAsia="zh-CN"/>
              </w:rPr>
            </w:pPr>
            <w:ins w:id="172"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53F5F639" w14:textId="77777777" w:rsidR="00714B56" w:rsidRDefault="00953DF0">
            <w:pPr>
              <w:spacing w:after="120"/>
              <w:rPr>
                <w:ins w:id="173" w:author="Huawei-RKy" w:date="2021-01-26T11:08:00Z"/>
                <w:rFonts w:eastAsiaTheme="minorEastAsia"/>
                <w:color w:val="0070C0"/>
                <w:lang w:val="en-US" w:eastAsia="zh-CN"/>
              </w:rPr>
            </w:pPr>
            <w:ins w:id="174" w:author="Huawei-RKy" w:date="2021-01-26T11:26:00Z">
              <w:r>
                <w:rPr>
                  <w:rFonts w:eastAsiaTheme="minorEastAsia"/>
                  <w:color w:val="0070C0"/>
                  <w:lang w:val="en-US" w:eastAsia="zh-CN"/>
                </w:rPr>
                <w:t xml:space="preserve">Issue 2-1: </w:t>
              </w:r>
            </w:ins>
            <w:ins w:id="175"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176" w:author="Huawei-RKy" w:date="2021-01-26T11:09:00Z">
              <w:r>
                <w:rPr>
                  <w:rFonts w:eastAsiaTheme="minorEastAsia"/>
                  <w:color w:val="0070C0"/>
                  <w:lang w:val="en-US" w:eastAsia="zh-CN"/>
                </w:rPr>
                <w:t>u</w:t>
              </w:r>
            </w:ins>
            <w:ins w:id="177" w:author="Huawei-RKy" w:date="2021-01-26T11:08:00Z">
              <w:r>
                <w:rPr>
                  <w:rFonts w:eastAsiaTheme="minorEastAsia"/>
                  <w:color w:val="0070C0"/>
                  <w:lang w:val="en-US" w:eastAsia="zh-CN"/>
                </w:rPr>
                <w:t>ch with bands, co-</w:t>
              </w:r>
            </w:ins>
            <w:ins w:id="178" w:author="Huawei-RKy" w:date="2021-01-26T11:09:00Z">
              <w:r>
                <w:rPr>
                  <w:rFonts w:eastAsiaTheme="minorEastAsia"/>
                  <w:color w:val="0070C0"/>
                  <w:lang w:val="en-US" w:eastAsia="zh-CN"/>
                </w:rPr>
                <w:t>location</w:t>
              </w:r>
            </w:ins>
            <w:ins w:id="179" w:author="Huawei-RKy" w:date="2021-01-26T11:08:00Z">
              <w:r>
                <w:rPr>
                  <w:rFonts w:eastAsiaTheme="minorEastAsia"/>
                  <w:color w:val="0070C0"/>
                  <w:lang w:val="en-US" w:eastAsia="zh-CN"/>
                </w:rPr>
                <w:t xml:space="preserve"> should of course include all bands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 protection req</w:t>
              </w:r>
            </w:ins>
            <w:ins w:id="180" w:author="Huawei-RKy" w:date="2021-01-26T11:09:00Z">
              <w:r>
                <w:rPr>
                  <w:rFonts w:eastAsiaTheme="minorEastAsia"/>
                  <w:color w:val="0070C0"/>
                  <w:lang w:val="en-US" w:eastAsia="zh-CN"/>
                </w:rPr>
                <w:t xml:space="preserve">). It doesn’t seem too much effort to include all bands. </w:t>
              </w:r>
            </w:ins>
            <w:ins w:id="181" w:author="Huawei-RKy" w:date="2021-01-26T11:10:00Z">
              <w:r>
                <w:rPr>
                  <w:rFonts w:eastAsiaTheme="minorEastAsia"/>
                  <w:color w:val="0070C0"/>
                  <w:lang w:val="en-US" w:eastAsia="zh-CN"/>
                </w:rPr>
                <w:t>Non-</w:t>
              </w:r>
            </w:ins>
            <w:ins w:id="182" w:author="Huawei-RKy" w:date="2021-01-26T11:11:00Z">
              <w:r>
                <w:rPr>
                  <w:rFonts w:eastAsiaTheme="minorEastAsia"/>
                  <w:color w:val="0070C0"/>
                  <w:lang w:val="en-US" w:eastAsia="zh-CN"/>
                </w:rPr>
                <w:t>consecutive</w:t>
              </w:r>
            </w:ins>
            <w:ins w:id="183"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D441D8">
        <w:trPr>
          <w:gridAfter w:val="1"/>
          <w:wAfter w:w="219" w:type="dxa"/>
          <w:ins w:id="184" w:author="ZTE" w:date="2021-01-26T23:42:00Z"/>
        </w:trPr>
        <w:tc>
          <w:tcPr>
            <w:tcW w:w="1339" w:type="dxa"/>
          </w:tcPr>
          <w:p w14:paraId="2EB4416B" w14:textId="77777777" w:rsidR="00714B56" w:rsidRDefault="00953DF0">
            <w:pPr>
              <w:spacing w:after="120"/>
              <w:rPr>
                <w:ins w:id="185" w:author="ZTE" w:date="2021-01-26T23:42:00Z"/>
                <w:rFonts w:eastAsiaTheme="minorEastAsia"/>
                <w:color w:val="0070C0"/>
                <w:lang w:val="en-US" w:eastAsia="zh-CN"/>
              </w:rPr>
            </w:pPr>
            <w:ins w:id="186" w:author="ZTE" w:date="2021-01-26T23:45:00Z">
              <w:r>
                <w:rPr>
                  <w:rFonts w:eastAsiaTheme="minorEastAsia" w:hint="eastAsia"/>
                  <w:color w:val="0070C0"/>
                  <w:lang w:val="en-US" w:eastAsia="zh-CN"/>
                </w:rPr>
                <w:t>ZTE</w:t>
              </w:r>
            </w:ins>
          </w:p>
        </w:tc>
        <w:tc>
          <w:tcPr>
            <w:tcW w:w="8073" w:type="dxa"/>
          </w:tcPr>
          <w:p w14:paraId="543E5F6A" w14:textId="77777777" w:rsidR="00714B56" w:rsidRDefault="00953DF0">
            <w:pPr>
              <w:spacing w:after="120"/>
              <w:rPr>
                <w:ins w:id="187" w:author="ZTE" w:date="2021-01-26T23:42:00Z"/>
                <w:rFonts w:eastAsiaTheme="minorEastAsia"/>
                <w:color w:val="0070C0"/>
                <w:lang w:val="en-US" w:eastAsia="zh-CN"/>
              </w:rPr>
            </w:pPr>
            <w:ins w:id="188"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89" w:author="ZTE" w:date="2021-01-26T23:47:00Z">
              <w:r>
                <w:rPr>
                  <w:rFonts w:eastAsiaTheme="minorEastAsia" w:hint="eastAsia"/>
                  <w:color w:val="0070C0"/>
                  <w:lang w:val="en-US" w:eastAsia="zh-CN"/>
                </w:rPr>
                <w:t xml:space="preserve"> repeater.</w:t>
              </w:r>
            </w:ins>
          </w:p>
        </w:tc>
      </w:tr>
      <w:tr w:rsidR="007B24F9" w14:paraId="662881D9" w14:textId="77777777" w:rsidTr="00D441D8">
        <w:trPr>
          <w:gridAfter w:val="1"/>
          <w:wAfter w:w="219" w:type="dxa"/>
          <w:ins w:id="190" w:author="8615201441724" w:date="2021-01-27T09:48:00Z"/>
        </w:trPr>
        <w:tc>
          <w:tcPr>
            <w:tcW w:w="1339" w:type="dxa"/>
          </w:tcPr>
          <w:p w14:paraId="107800E1" w14:textId="0CE97FE9" w:rsidR="007B24F9" w:rsidRDefault="007B24F9" w:rsidP="007B24F9">
            <w:pPr>
              <w:spacing w:after="120"/>
              <w:rPr>
                <w:ins w:id="191" w:author="8615201441724" w:date="2021-01-27T09:48:00Z"/>
                <w:rFonts w:eastAsiaTheme="minorEastAsia"/>
                <w:color w:val="0070C0"/>
                <w:lang w:val="en-US" w:eastAsia="zh-CN"/>
              </w:rPr>
            </w:pPr>
            <w:ins w:id="192" w:author="8615201441724" w:date="2021-01-27T09:48:00Z">
              <w:r>
                <w:rPr>
                  <w:rFonts w:eastAsiaTheme="minorEastAsia" w:hint="eastAsia"/>
                  <w:color w:val="0070C0"/>
                  <w:lang w:val="en-US" w:eastAsia="zh-CN"/>
                </w:rPr>
                <w:t>CMCC</w:t>
              </w:r>
            </w:ins>
          </w:p>
        </w:tc>
        <w:tc>
          <w:tcPr>
            <w:tcW w:w="8073" w:type="dxa"/>
          </w:tcPr>
          <w:p w14:paraId="66C672A1" w14:textId="74DCD14D" w:rsidR="007B24F9" w:rsidRDefault="007B24F9" w:rsidP="007B24F9">
            <w:pPr>
              <w:spacing w:after="120"/>
              <w:rPr>
                <w:ins w:id="193" w:author="8615201441724" w:date="2021-01-27T09:48:00Z"/>
                <w:rFonts w:eastAsiaTheme="minorEastAsia"/>
                <w:color w:val="0070C0"/>
                <w:lang w:val="en-US" w:eastAsia="zh-CN"/>
              </w:rPr>
            </w:pPr>
            <w:ins w:id="194"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D441D8">
        <w:trPr>
          <w:ins w:id="195" w:author="CATT" w:date="2021-01-27T14:07:00Z"/>
        </w:trPr>
        <w:tc>
          <w:tcPr>
            <w:tcW w:w="1339" w:type="dxa"/>
          </w:tcPr>
          <w:p w14:paraId="64E58B69" w14:textId="77777777" w:rsidR="008D6180" w:rsidDel="00670237" w:rsidRDefault="008D6180" w:rsidP="00CF2535">
            <w:pPr>
              <w:spacing w:after="120"/>
              <w:rPr>
                <w:ins w:id="196" w:author="CATT" w:date="2021-01-27T14:07:00Z"/>
                <w:rFonts w:eastAsiaTheme="minorEastAsia"/>
                <w:color w:val="0070C0"/>
                <w:lang w:val="en-US" w:eastAsia="zh-CN"/>
              </w:rPr>
            </w:pPr>
            <w:ins w:id="197" w:author="CATT" w:date="2021-01-27T14:07:00Z">
              <w:r>
                <w:rPr>
                  <w:rFonts w:eastAsiaTheme="minorEastAsia" w:hint="eastAsia"/>
                  <w:color w:val="0070C0"/>
                  <w:lang w:val="en-US" w:eastAsia="zh-CN"/>
                </w:rPr>
                <w:t>CATT</w:t>
              </w:r>
            </w:ins>
          </w:p>
        </w:tc>
        <w:tc>
          <w:tcPr>
            <w:tcW w:w="8292" w:type="dxa"/>
            <w:gridSpan w:val="2"/>
          </w:tcPr>
          <w:p w14:paraId="55222ED6" w14:textId="723AE111" w:rsidR="008D6180" w:rsidDel="00670237" w:rsidRDefault="008D6180" w:rsidP="008D6180">
            <w:pPr>
              <w:spacing w:after="120"/>
              <w:rPr>
                <w:ins w:id="198" w:author="CATT" w:date="2021-01-27T14:07:00Z"/>
                <w:rFonts w:eastAsiaTheme="minorEastAsia"/>
                <w:color w:val="0070C0"/>
                <w:lang w:val="en-US" w:eastAsia="zh-CN"/>
              </w:rPr>
            </w:pPr>
            <w:ins w:id="199" w:author="CATT" w:date="2021-01-27T14:07:00Z">
              <w:r>
                <w:rPr>
                  <w:rFonts w:eastAsiaTheme="minorEastAsia" w:hint="eastAsia"/>
                  <w:color w:val="0070C0"/>
                  <w:lang w:val="en-US" w:eastAsia="zh-CN"/>
                </w:rPr>
                <w:t>Agree that tak</w:t>
              </w:r>
            </w:ins>
            <w:ins w:id="200" w:author="CATT" w:date="2021-01-27T14:08:00Z">
              <w:r>
                <w:rPr>
                  <w:rFonts w:eastAsiaTheme="minorEastAsia" w:hint="eastAsia"/>
                  <w:color w:val="0070C0"/>
                  <w:lang w:val="en-US" w:eastAsia="zh-CN"/>
                </w:rPr>
                <w:t>ing</w:t>
              </w:r>
            </w:ins>
            <w:ins w:id="201"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D441D8">
        <w:trPr>
          <w:ins w:id="202" w:author="NTT DOCOMO" w:date="2021-01-27T19:12:00Z"/>
        </w:trPr>
        <w:tc>
          <w:tcPr>
            <w:tcW w:w="1339" w:type="dxa"/>
          </w:tcPr>
          <w:p w14:paraId="3C9D7FA7" w14:textId="11DE15D9" w:rsidR="00F32A2E" w:rsidRPr="00F32A2E" w:rsidRDefault="00F32A2E" w:rsidP="00CF2535">
            <w:pPr>
              <w:spacing w:after="120"/>
              <w:rPr>
                <w:ins w:id="203" w:author="NTT DOCOMO" w:date="2021-01-27T19:12:00Z"/>
                <w:color w:val="0070C0"/>
                <w:lang w:val="en-US" w:eastAsia="ja-JP"/>
              </w:rPr>
            </w:pPr>
            <w:ins w:id="204" w:author="NTT DOCOMO" w:date="2021-01-27T19:12:00Z">
              <w:r>
                <w:rPr>
                  <w:rFonts w:hint="eastAsia"/>
                  <w:color w:val="0070C0"/>
                  <w:lang w:val="en-US" w:eastAsia="ja-JP"/>
                </w:rPr>
                <w:t>Docomo</w:t>
              </w:r>
            </w:ins>
          </w:p>
        </w:tc>
        <w:tc>
          <w:tcPr>
            <w:tcW w:w="8292" w:type="dxa"/>
            <w:gridSpan w:val="2"/>
          </w:tcPr>
          <w:p w14:paraId="0136F174" w14:textId="56A4A8B8" w:rsidR="00F32A2E" w:rsidRPr="00F32A2E" w:rsidRDefault="00F32A2E" w:rsidP="008D6180">
            <w:pPr>
              <w:spacing w:after="120"/>
              <w:rPr>
                <w:ins w:id="205" w:author="NTT DOCOMO" w:date="2021-01-27T19:12:00Z"/>
                <w:color w:val="0070C0"/>
                <w:lang w:val="en-US" w:eastAsia="ja-JP"/>
              </w:rPr>
            </w:pPr>
            <w:ins w:id="206" w:author="NTT DOCOMO" w:date="2021-01-27T19:12:00Z">
              <w:r>
                <w:rPr>
                  <w:rFonts w:hint="eastAsia"/>
                  <w:color w:val="0070C0"/>
                  <w:lang w:val="en-US" w:eastAsia="ja-JP"/>
                </w:rPr>
                <w:t xml:space="preserve">Issue 2-1: </w:t>
              </w:r>
            </w:ins>
            <w:ins w:id="207" w:author="NTT DOCOMO" w:date="2021-01-27T19:13:00Z">
              <w:r>
                <w:rPr>
                  <w:color w:val="0070C0"/>
                  <w:lang w:val="en-US" w:eastAsia="ja-JP"/>
                </w:rPr>
                <w:t>We agree with recommen</w:t>
              </w:r>
            </w:ins>
            <w:ins w:id="208" w:author="NTT DOCOMO" w:date="2021-01-27T19:14:00Z">
              <w:r>
                <w:rPr>
                  <w:color w:val="0070C0"/>
                  <w:lang w:val="en-US" w:eastAsia="ja-JP"/>
                </w:rPr>
                <w:t>d</w:t>
              </w:r>
            </w:ins>
            <w:ins w:id="209" w:author="NTT DOCOMO" w:date="2021-01-27T19:13:00Z">
              <w:r>
                <w:rPr>
                  <w:color w:val="0070C0"/>
                  <w:lang w:val="en-US" w:eastAsia="ja-JP"/>
                </w:rPr>
                <w:t>ed</w:t>
              </w:r>
            </w:ins>
            <w:ins w:id="210" w:author="NTT DOCOMO" w:date="2021-01-27T19:14:00Z">
              <w:r>
                <w:rPr>
                  <w:color w:val="0070C0"/>
                  <w:lang w:val="en-US" w:eastAsia="ja-JP"/>
                </w:rPr>
                <w:t xml:space="preserve"> WF.</w:t>
              </w:r>
            </w:ins>
            <w:ins w:id="211" w:author="NTT DOCOMO" w:date="2021-01-27T19:13:00Z">
              <w:r>
                <w:rPr>
                  <w:color w:val="0070C0"/>
                  <w:lang w:val="en-US" w:eastAsia="ja-JP"/>
                </w:rPr>
                <w:t xml:space="preserve"> </w:t>
              </w:r>
            </w:ins>
          </w:p>
        </w:tc>
      </w:tr>
      <w:tr w:rsidR="00DF5487" w14:paraId="31F6A0F1" w14:textId="77777777" w:rsidTr="00D441D8">
        <w:trPr>
          <w:ins w:id="212" w:author="Nokia-Bartlomiej Golebiowski" w:date="2021-01-27T12:10:00Z"/>
        </w:trPr>
        <w:tc>
          <w:tcPr>
            <w:tcW w:w="1339" w:type="dxa"/>
          </w:tcPr>
          <w:p w14:paraId="608E95F9" w14:textId="6A6E1FFC" w:rsidR="00DF5487" w:rsidRDefault="00DF5487" w:rsidP="00DF5487">
            <w:pPr>
              <w:spacing w:after="120"/>
              <w:rPr>
                <w:ins w:id="213" w:author="Nokia-Bartlomiej Golebiowski" w:date="2021-01-27T12:10:00Z"/>
                <w:color w:val="0070C0"/>
                <w:lang w:val="en-US" w:eastAsia="ja-JP"/>
              </w:rPr>
            </w:pPr>
            <w:ins w:id="214" w:author="Nokia-Bartlomiej Golebiowski" w:date="2021-01-27T12:10:00Z">
              <w:r>
                <w:rPr>
                  <w:rFonts w:eastAsiaTheme="minorEastAsia"/>
                  <w:color w:val="0070C0"/>
                  <w:lang w:val="en-US" w:eastAsia="zh-CN"/>
                </w:rPr>
                <w:t>Nokia, Nokia Shanghai Bell</w:t>
              </w:r>
            </w:ins>
          </w:p>
        </w:tc>
        <w:tc>
          <w:tcPr>
            <w:tcW w:w="8292" w:type="dxa"/>
            <w:gridSpan w:val="2"/>
          </w:tcPr>
          <w:p w14:paraId="1DCDF91D" w14:textId="77777777" w:rsidR="00DF5487" w:rsidRDefault="00DF5487" w:rsidP="00DF5487">
            <w:pPr>
              <w:rPr>
                <w:ins w:id="215" w:author="Nokia-Bartlomiej Golebiowski" w:date="2021-01-27T12:10:00Z"/>
                <w:b/>
                <w:u w:val="single"/>
                <w:lang w:eastAsia="ko-KR"/>
              </w:rPr>
            </w:pPr>
            <w:ins w:id="216" w:author="Nokia-Bartlomiej Golebiowski" w:date="2021-01-27T12:10:00Z">
              <w:r w:rsidRPr="00721E50">
                <w:rPr>
                  <w:b/>
                  <w:u w:val="single"/>
                  <w:lang w:eastAsia="ko-KR"/>
                </w:rPr>
                <w:t xml:space="preserve">Issue 2-1: </w:t>
              </w:r>
            </w:ins>
          </w:p>
          <w:p w14:paraId="01DA9CF7" w14:textId="77777777" w:rsidR="00DF5487" w:rsidRDefault="00DF5487" w:rsidP="00DF5487">
            <w:pPr>
              <w:rPr>
                <w:ins w:id="217" w:author="Nokia-Bartlomiej Golebiowski" w:date="2021-01-27T12:10:00Z"/>
                <w:bCs/>
                <w:lang w:eastAsia="ko-KR"/>
              </w:rPr>
            </w:pPr>
            <w:ins w:id="218" w:author="Nokia-Bartlomiej Golebiowski" w:date="2021-01-27T12:10:00Z">
              <w:r w:rsidRPr="008931B0">
                <w:rPr>
                  <w:bCs/>
                  <w:lang w:eastAsia="ko-KR"/>
                </w:rPr>
                <w:t xml:space="preserve">We support option 2. </w:t>
              </w:r>
              <w:r>
                <w:rPr>
                  <w:bCs/>
                  <w:lang w:eastAsia="ko-KR"/>
                </w:rPr>
                <w:t>It</w:t>
              </w:r>
              <w:r w:rsidRPr="008931B0">
                <w:rPr>
                  <w:bCs/>
                  <w:lang w:eastAsia="ko-KR"/>
                </w:rPr>
                <w:t xml:space="preserve"> should be concluded </w:t>
              </w:r>
              <w:r>
                <w:rPr>
                  <w:bCs/>
                  <w:lang w:eastAsia="ko-KR"/>
                </w:rPr>
                <w:t xml:space="preserve">first </w:t>
              </w:r>
              <w:r w:rsidRPr="008931B0">
                <w:rPr>
                  <w:bCs/>
                  <w:lang w:eastAsia="ko-KR"/>
                </w:rPr>
                <w:t xml:space="preserve">which frequency ranges and duplex modes are part of the work. </w:t>
              </w:r>
            </w:ins>
          </w:p>
          <w:p w14:paraId="591C690B" w14:textId="3AC45186" w:rsidR="00DF5487" w:rsidRDefault="00DF5487" w:rsidP="00DF5487">
            <w:pPr>
              <w:spacing w:after="120"/>
              <w:rPr>
                <w:ins w:id="219" w:author="Nokia-Bartlomiej Golebiowski" w:date="2021-01-27T12:10:00Z"/>
                <w:color w:val="0070C0"/>
                <w:lang w:val="en-US" w:eastAsia="ja-JP"/>
              </w:rPr>
            </w:pPr>
            <w:ins w:id="220" w:author="Nokia-Bartlomiej Golebiowski" w:date="2021-01-27T12:10:00Z">
              <w:r w:rsidRPr="008931B0">
                <w:rPr>
                  <w:bCs/>
                  <w:lang w:eastAsia="ko-KR"/>
                </w:rPr>
                <w:t>The current WID only states to “consider” FR1 (FDD and TDD) and FR2.  It would be beneficial to aim to understand the complexity and implications of supporting all these cases first. When complexity is better understood for each case then it can be seen whether it is reasonable and feasible to develop requirements for all of them</w:t>
              </w:r>
              <w:r>
                <w:rPr>
                  <w:bCs/>
                  <w:lang w:eastAsia="ko-KR"/>
                </w:rPr>
                <w:t>.</w:t>
              </w:r>
            </w:ins>
          </w:p>
        </w:tc>
      </w:tr>
      <w:tr w:rsidR="00EA63CE" w14:paraId="2D9381DC" w14:textId="77777777" w:rsidTr="00D441D8">
        <w:trPr>
          <w:ins w:id="221" w:author="Ato-MediaTek" w:date="2021-01-27T19:24:00Z"/>
        </w:trPr>
        <w:tc>
          <w:tcPr>
            <w:tcW w:w="1339" w:type="dxa"/>
          </w:tcPr>
          <w:p w14:paraId="01EC640A" w14:textId="15DBC15B" w:rsidR="00EA63CE" w:rsidRDefault="00EA63CE" w:rsidP="00EA63CE">
            <w:pPr>
              <w:spacing w:after="120"/>
              <w:rPr>
                <w:ins w:id="222" w:author="Ato-MediaTek" w:date="2021-01-27T19:24:00Z"/>
                <w:rFonts w:eastAsiaTheme="minorEastAsia"/>
                <w:color w:val="0070C0"/>
                <w:lang w:val="en-US" w:eastAsia="zh-CN"/>
              </w:rPr>
            </w:pPr>
            <w:ins w:id="223" w:author="Ato-MediaTek" w:date="2021-01-27T19:25:00Z">
              <w:r>
                <w:rPr>
                  <w:rFonts w:eastAsiaTheme="minorEastAsia"/>
                  <w:color w:val="0070C0"/>
                  <w:lang w:val="en-US" w:eastAsia="zh-CN"/>
                </w:rPr>
                <w:t>MTK</w:t>
              </w:r>
            </w:ins>
          </w:p>
        </w:tc>
        <w:tc>
          <w:tcPr>
            <w:tcW w:w="8292" w:type="dxa"/>
            <w:gridSpan w:val="2"/>
          </w:tcPr>
          <w:p w14:paraId="64C67C18" w14:textId="2A9572B6" w:rsidR="00EA63CE" w:rsidRPr="00721E50" w:rsidRDefault="00EA63CE" w:rsidP="00EA63CE">
            <w:pPr>
              <w:rPr>
                <w:ins w:id="224" w:author="Ato-MediaTek" w:date="2021-01-27T19:24:00Z"/>
                <w:b/>
                <w:u w:val="single"/>
                <w:lang w:eastAsia="ko-KR"/>
              </w:rPr>
            </w:pPr>
            <w:ins w:id="225" w:author="Ato-MediaTek" w:date="2021-01-27T19:25:00Z">
              <w:r>
                <w:rPr>
                  <w:rFonts w:eastAsiaTheme="minorEastAsia"/>
                  <w:color w:val="0070C0"/>
                  <w:lang w:val="en-US" w:eastAsia="zh-CN"/>
                </w:rPr>
                <w:t xml:space="preserve">Suggest </w:t>
              </w:r>
              <w:proofErr w:type="gramStart"/>
              <w:r>
                <w:rPr>
                  <w:rFonts w:eastAsiaTheme="minorEastAsia"/>
                  <w:color w:val="0070C0"/>
                  <w:lang w:val="en-US" w:eastAsia="zh-CN"/>
                </w:rPr>
                <w:t>to start</w:t>
              </w:r>
              <w:proofErr w:type="gramEnd"/>
              <w:r>
                <w:rPr>
                  <w:rFonts w:eastAsiaTheme="minorEastAsia"/>
                  <w:color w:val="0070C0"/>
                  <w:lang w:val="en-US" w:eastAsia="zh-CN"/>
                </w:rPr>
                <w:t xml:space="preserve"> from all bands. Future adjustment can be done if we encounter any problem.</w:t>
              </w:r>
            </w:ins>
          </w:p>
        </w:tc>
      </w:tr>
      <w:tr w:rsidR="00D441D8" w14:paraId="0018E890" w14:textId="77777777" w:rsidTr="00D441D8">
        <w:trPr>
          <w:ins w:id="226" w:author="Phil Coan" w:date="2021-01-27T05:58:00Z"/>
        </w:trPr>
        <w:tc>
          <w:tcPr>
            <w:tcW w:w="1339" w:type="dxa"/>
          </w:tcPr>
          <w:p w14:paraId="397E14F6" w14:textId="05758D7F" w:rsidR="00D441D8" w:rsidRDefault="00D441D8" w:rsidP="00D441D8">
            <w:pPr>
              <w:spacing w:after="120"/>
              <w:rPr>
                <w:ins w:id="227" w:author="Phil Coan" w:date="2021-01-27T05:58:00Z"/>
                <w:rFonts w:eastAsiaTheme="minorEastAsia"/>
                <w:color w:val="0070C0"/>
                <w:lang w:val="en-US" w:eastAsia="zh-CN"/>
              </w:rPr>
            </w:pPr>
            <w:ins w:id="228" w:author="Phil Coan" w:date="2021-01-27T05:58:00Z">
              <w:r>
                <w:rPr>
                  <w:rFonts w:eastAsiaTheme="minorEastAsia"/>
                  <w:color w:val="0070C0"/>
                  <w:lang w:val="en-US" w:eastAsia="zh-CN"/>
                </w:rPr>
                <w:t>QCOM</w:t>
              </w:r>
            </w:ins>
          </w:p>
        </w:tc>
        <w:tc>
          <w:tcPr>
            <w:tcW w:w="8292" w:type="dxa"/>
            <w:gridSpan w:val="2"/>
          </w:tcPr>
          <w:p w14:paraId="34F6EE18" w14:textId="09C1F31E" w:rsidR="00D441D8" w:rsidRDefault="00D441D8" w:rsidP="00D441D8">
            <w:pPr>
              <w:rPr>
                <w:ins w:id="229" w:author="Phil Coan" w:date="2021-01-27T05:58:00Z"/>
                <w:rFonts w:eastAsiaTheme="minorEastAsia"/>
                <w:color w:val="0070C0"/>
                <w:lang w:val="en-US" w:eastAsia="zh-CN"/>
              </w:rPr>
            </w:pPr>
            <w:ins w:id="230" w:author="Phil Coan" w:date="2021-01-27T05:58:00Z">
              <w:r>
                <w:rPr>
                  <w:rFonts w:eastAsiaTheme="minorEastAsia"/>
                  <w:color w:val="0070C0"/>
                  <w:lang w:val="en-US" w:eastAsia="zh-CN"/>
                </w:rPr>
                <w:t xml:space="preserve">Issue 2-1 all bands should be the baseline. </w:t>
              </w:r>
            </w:ins>
          </w:p>
        </w:tc>
      </w:tr>
      <w:tr w:rsidR="004F664D" w14:paraId="0033BCFA" w14:textId="77777777" w:rsidTr="00D441D8">
        <w:trPr>
          <w:ins w:id="231" w:author="Hanson, Van" w:date="2021-01-27T10:00:00Z"/>
        </w:trPr>
        <w:tc>
          <w:tcPr>
            <w:tcW w:w="1339" w:type="dxa"/>
          </w:tcPr>
          <w:p w14:paraId="0933223C" w14:textId="45851B54" w:rsidR="004F664D" w:rsidRDefault="004F664D" w:rsidP="004F664D">
            <w:pPr>
              <w:spacing w:after="120"/>
              <w:rPr>
                <w:ins w:id="232" w:author="Hanson, Van" w:date="2021-01-27T10:00:00Z"/>
                <w:rFonts w:eastAsiaTheme="minorEastAsia"/>
                <w:color w:val="0070C0"/>
                <w:lang w:val="en-US" w:eastAsia="zh-CN"/>
              </w:rPr>
            </w:pPr>
            <w:ins w:id="233" w:author="Hanson, Van" w:date="2021-01-27T10:01:00Z">
              <w:r>
                <w:rPr>
                  <w:rFonts w:eastAsiaTheme="minorEastAsia"/>
                  <w:color w:val="0070C0"/>
                  <w:lang w:val="en-US" w:eastAsia="zh-CN"/>
                </w:rPr>
                <w:t>CommScope</w:t>
              </w:r>
            </w:ins>
          </w:p>
        </w:tc>
        <w:tc>
          <w:tcPr>
            <w:tcW w:w="8292" w:type="dxa"/>
            <w:gridSpan w:val="2"/>
          </w:tcPr>
          <w:p w14:paraId="09B502A9" w14:textId="1E762CED" w:rsidR="004F664D" w:rsidRDefault="004F664D" w:rsidP="004F664D">
            <w:pPr>
              <w:rPr>
                <w:ins w:id="234" w:author="Hanson, Van" w:date="2021-01-27T10:00:00Z"/>
                <w:rFonts w:eastAsiaTheme="minorEastAsia"/>
                <w:color w:val="0070C0"/>
                <w:lang w:val="en-US" w:eastAsia="zh-CN"/>
              </w:rPr>
            </w:pPr>
            <w:ins w:id="235" w:author="Hanson, Van" w:date="2021-01-27T10:01:00Z">
              <w:r>
                <w:rPr>
                  <w:rFonts w:eastAsiaTheme="minorEastAsia"/>
                  <w:color w:val="0070C0"/>
                  <w:lang w:val="en-US" w:eastAsia="zh-CN"/>
                </w:rPr>
                <w:t xml:space="preserve">All NR bands should be included; however, as noted the </w:t>
              </w:r>
              <w:proofErr w:type="gramStart"/>
              <w:r>
                <w:rPr>
                  <w:rFonts w:eastAsiaTheme="minorEastAsia"/>
                  <w:color w:val="0070C0"/>
                  <w:lang w:val="en-US" w:eastAsia="zh-CN"/>
                </w:rPr>
                <w:t>most commonly used</w:t>
              </w:r>
              <w:proofErr w:type="gramEnd"/>
              <w:r>
                <w:rPr>
                  <w:rFonts w:eastAsiaTheme="minorEastAsia"/>
                  <w:color w:val="0070C0"/>
                  <w:lang w:val="en-US" w:eastAsia="zh-CN"/>
                </w:rPr>
                <w:t xml:space="preserve"> bands should be prioritized.</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Heading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Heading2"/>
      </w:pPr>
      <w:r>
        <w:lastRenderedPageBreak/>
        <w:t>Summary</w:t>
      </w:r>
      <w:r>
        <w:rPr>
          <w:rFonts w:hint="eastAsia"/>
        </w:rPr>
        <w:t xml:space="preserve"> for 1st round </w:t>
      </w:r>
    </w:p>
    <w:p w14:paraId="749E3133" w14:textId="77777777" w:rsidR="00714B56" w:rsidRDefault="00953DF0">
      <w:pPr>
        <w:pStyle w:val="Heading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Heading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Heading2"/>
        <w:rPr>
          <w:lang w:val="en-US"/>
          <w:rPrChange w:id="236" w:author="Thomas Chapman" w:date="2021-01-25T19:38:00Z">
            <w:rPr/>
          </w:rPrChange>
        </w:rPr>
      </w:pPr>
      <w:r>
        <w:rPr>
          <w:lang w:val="en-US"/>
          <w:rPrChange w:id="237" w:author="Thomas Chapman" w:date="2021-01-25T19:38:00Z">
            <w:rPr/>
          </w:rPrChange>
        </w:rPr>
        <w:t>Discussion on 2nd round (if applicable)</w:t>
      </w:r>
    </w:p>
    <w:p w14:paraId="1A92A966" w14:textId="77777777" w:rsidR="00714B56" w:rsidRPr="00714B56" w:rsidRDefault="00714B56">
      <w:pPr>
        <w:rPr>
          <w:lang w:val="en-US" w:eastAsia="zh-CN"/>
          <w:rPrChange w:id="238" w:author="Thomas Chapman" w:date="2021-01-25T19:38:00Z">
            <w:rPr>
              <w:lang w:val="sv-SE" w:eastAsia="zh-CN"/>
            </w:rPr>
          </w:rPrChange>
        </w:rPr>
      </w:pPr>
    </w:p>
    <w:p w14:paraId="07797A30" w14:textId="77777777" w:rsidR="00714B56" w:rsidRPr="00714B56" w:rsidRDefault="00953DF0">
      <w:pPr>
        <w:pStyle w:val="Heading2"/>
        <w:rPr>
          <w:lang w:val="en-US"/>
          <w:rPrChange w:id="239" w:author="Thomas Chapman" w:date="2021-01-25T19:38:00Z">
            <w:rPr/>
          </w:rPrChange>
        </w:rPr>
      </w:pPr>
      <w:r>
        <w:rPr>
          <w:lang w:val="en-US"/>
          <w:rPrChange w:id="240"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Heading1"/>
        <w:rPr>
          <w:lang w:eastAsia="ja-JP"/>
        </w:rPr>
      </w:pPr>
      <w:r>
        <w:rPr>
          <w:lang w:eastAsia="ja-JP"/>
        </w:rPr>
        <w:lastRenderedPageBreak/>
        <w:t>Topic #3: Requirements and Specification Handling</w:t>
      </w:r>
    </w:p>
    <w:p w14:paraId="21D566AA" w14:textId="77777777" w:rsidR="00714B56" w:rsidRDefault="00953DF0">
      <w:pPr>
        <w:rPr>
          <w:i/>
          <w:color w:val="0070C0"/>
          <w:lang w:eastAsia="zh-CN"/>
        </w:rPr>
      </w:pPr>
      <w:r>
        <w:rPr>
          <w:iCs/>
          <w:lang w:eastAsia="zh-CN"/>
        </w:rPr>
        <w:t xml:space="preserve">The scope of the work in terms of conducted and OTA requirements and how to handle the specification </w:t>
      </w:r>
      <w:proofErr w:type="gramStart"/>
      <w:r>
        <w:rPr>
          <w:iCs/>
          <w:lang w:eastAsia="zh-CN"/>
        </w:rPr>
        <w:t>has to</w:t>
      </w:r>
      <w:proofErr w:type="gramEnd"/>
      <w:r>
        <w:rPr>
          <w:iCs/>
          <w:lang w:eastAsia="zh-CN"/>
        </w:rPr>
        <w:t xml:space="preserve">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2</w:t>
            </w:r>
            <w:r>
              <w:rPr>
                <w:rFonts w:hint="eastAsia"/>
                <w:lang w:val="en-US" w:eastAsia="zh-CN"/>
              </w:rPr>
              <w:t>:use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Heading2"/>
      </w:pPr>
      <w:r>
        <w:rPr>
          <w:rFonts w:hint="eastAsia"/>
        </w:rPr>
        <w:t>Open issues</w:t>
      </w:r>
      <w:r>
        <w:t xml:space="preserve"> summary</w:t>
      </w:r>
    </w:p>
    <w:p w14:paraId="49F9D2AD" w14:textId="77777777" w:rsidR="00714B56" w:rsidRDefault="00953DF0">
      <w:pPr>
        <w:rPr>
          <w:iCs/>
          <w:lang w:eastAsia="zh-CN"/>
        </w:rPr>
      </w:pPr>
      <w:r>
        <w:rPr>
          <w:iCs/>
        </w:rPr>
        <w:t xml:space="preserve">Several contributions are discussing which specifications should be </w:t>
      </w:r>
      <w:proofErr w:type="gramStart"/>
      <w:r>
        <w:rPr>
          <w:iCs/>
        </w:rPr>
        <w:t>defined(</w:t>
      </w:r>
      <w:proofErr w:type="gramEnd"/>
      <w:r>
        <w:rPr>
          <w:iCs/>
        </w:rPr>
        <w:t>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Heading3"/>
        <w:rPr>
          <w:sz w:val="24"/>
          <w:szCs w:val="16"/>
        </w:rPr>
      </w:pPr>
      <w:r>
        <w:rPr>
          <w:sz w:val="24"/>
          <w:szCs w:val="16"/>
        </w:rPr>
        <w:t>Sub-topic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B14CF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both conducted </w:t>
      </w:r>
      <w:proofErr w:type="gramStart"/>
      <w:r>
        <w:rPr>
          <w:rFonts w:eastAsia="SimSun"/>
          <w:szCs w:val="24"/>
          <w:lang w:eastAsia="zh-CN"/>
        </w:rPr>
        <w:t>requirements(</w:t>
      </w:r>
      <w:proofErr w:type="gramEnd"/>
      <w:r>
        <w:rPr>
          <w:rFonts w:eastAsia="SimSun"/>
          <w:szCs w:val="24"/>
          <w:lang w:eastAsia="zh-CN"/>
        </w:rPr>
        <w:t>for FR1) and radiated requirements (FR2)</w:t>
      </w:r>
    </w:p>
    <w:p w14:paraId="02E397A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C0D1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 xml:space="preserve">onsidering how all NR RF requirements are defined, there is a clear need for both </w:t>
      </w:r>
      <w:proofErr w:type="gramStart"/>
      <w:r>
        <w:rPr>
          <w:rFonts w:eastAsia="Yu Mincho"/>
          <w:iCs/>
          <w:lang w:eastAsia="ja-JP"/>
        </w:rPr>
        <w:t>conducted(</w:t>
      </w:r>
      <w:proofErr w:type="gramEnd"/>
      <w:r>
        <w:rPr>
          <w:rFonts w:eastAsia="Yu Mincho"/>
          <w:iCs/>
          <w:lang w:eastAsia="ja-JP"/>
        </w:rPr>
        <w:t>FR1) and radiated requirements (FR2)</w:t>
      </w:r>
    </w:p>
    <w:p w14:paraId="23A1CC05" w14:textId="77777777" w:rsidR="00714B56" w:rsidRDefault="00953DF0">
      <w:pPr>
        <w:pStyle w:val="Heading3"/>
        <w:rPr>
          <w:sz w:val="24"/>
          <w:szCs w:val="16"/>
        </w:rPr>
      </w:pPr>
      <w:r>
        <w:rPr>
          <w:sz w:val="24"/>
          <w:szCs w:val="16"/>
        </w:rPr>
        <w:t>Sub-topic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lastRenderedPageBreak/>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1382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radiated requirements are needed for FR1</w:t>
      </w:r>
    </w:p>
    <w:p w14:paraId="2287AC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only conducted requirements are enough in the current WI</w:t>
      </w:r>
    </w:p>
    <w:p w14:paraId="49F92C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28B83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Heading3"/>
        <w:rPr>
          <w:sz w:val="24"/>
          <w:szCs w:val="16"/>
        </w:rPr>
      </w:pPr>
      <w:r>
        <w:rPr>
          <w:sz w:val="24"/>
          <w:szCs w:val="16"/>
        </w:rPr>
        <w:t>Sub-topic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241" w:author="ZTE" w:date="2021-01-26T23:54:00Z">
        <w:r>
          <w:rPr>
            <w:b/>
            <w:u w:val="single"/>
            <w:lang w:val="en-US" w:eastAsia="ko-KR"/>
          </w:rPr>
          <w:delText>2</w:delText>
        </w:r>
      </w:del>
      <w:ins w:id="242" w:author="ZTE" w:date="2021-01-26T23:54:00Z">
        <w:r>
          <w:rPr>
            <w:rFonts w:hint="eastAsia"/>
            <w:b/>
            <w:u w:val="single"/>
            <w:lang w:val="en-US" w:eastAsia="zh-CN"/>
          </w:rPr>
          <w:t>3</w:t>
        </w:r>
      </w:ins>
      <w:r>
        <w:rPr>
          <w:b/>
          <w:u w:val="single"/>
          <w:lang w:eastAsia="ko-KR"/>
        </w:rPr>
        <w:t>-</w:t>
      </w:r>
      <w:del w:id="243" w:author="ZTE" w:date="2021-01-26T23:54:00Z">
        <w:r>
          <w:rPr>
            <w:b/>
            <w:u w:val="single"/>
            <w:lang w:val="en-US" w:eastAsia="ko-KR"/>
          </w:rPr>
          <w:delText>1</w:delText>
        </w:r>
      </w:del>
      <w:ins w:id="244"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515CFE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Single specification covering both conducted and radiated</w:t>
      </w:r>
    </w:p>
    <w:p w14:paraId="70D5F1D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Separate specifications for conducted and radiated</w:t>
      </w:r>
    </w:p>
    <w:p w14:paraId="5AAB1B72" w14:textId="77777777" w:rsidR="00714B56" w:rsidRDefault="00953DF0">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R</w:t>
      </w:r>
      <w:r>
        <w:rPr>
          <w:rFonts w:eastAsia="Yu Mincho"/>
          <w:szCs w:val="24"/>
          <w:lang w:eastAsia="ja-JP"/>
        </w:rPr>
        <w:t>ecommended WF</w:t>
      </w:r>
    </w:p>
    <w:p w14:paraId="7148BE8D" w14:textId="77777777" w:rsidR="00714B56" w:rsidRDefault="00953DF0">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Heading2"/>
        <w:rPr>
          <w:lang w:val="en-US"/>
          <w:rPrChange w:id="245" w:author="Thomas Chapman" w:date="2021-01-25T19:38:00Z">
            <w:rPr/>
          </w:rPrChange>
        </w:rPr>
      </w:pPr>
      <w:r>
        <w:rPr>
          <w:lang w:val="en-US"/>
          <w:rPrChange w:id="246" w:author="Thomas Chapman" w:date="2021-01-25T19:38:00Z">
            <w:rPr/>
          </w:rPrChange>
        </w:rPr>
        <w:t xml:space="preserve">Companies views’ collection for 1st round </w:t>
      </w:r>
    </w:p>
    <w:p w14:paraId="4A05BB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5068EFBB" w14:textId="77777777" w:rsidTr="00EC5353">
        <w:trPr>
          <w:gridAfter w:val="1"/>
          <w:wAfter w:w="219"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EC5353">
        <w:trPr>
          <w:gridAfter w:val="1"/>
          <w:wAfter w:w="219" w:type="dxa"/>
        </w:trPr>
        <w:tc>
          <w:tcPr>
            <w:tcW w:w="1339" w:type="dxa"/>
          </w:tcPr>
          <w:p w14:paraId="64C1B1A6" w14:textId="77777777" w:rsidR="00714B56" w:rsidRDefault="00953DF0">
            <w:pPr>
              <w:spacing w:after="120"/>
              <w:rPr>
                <w:rFonts w:eastAsiaTheme="minorEastAsia"/>
                <w:color w:val="0070C0"/>
                <w:lang w:val="en-US" w:eastAsia="zh-CN"/>
              </w:rPr>
            </w:pPr>
            <w:del w:id="247" w:author="Thomas Chapman" w:date="2021-01-25T19:44:00Z">
              <w:r>
                <w:rPr>
                  <w:rFonts w:eastAsiaTheme="minorEastAsia" w:hint="eastAsia"/>
                  <w:color w:val="0070C0"/>
                  <w:lang w:val="en-US" w:eastAsia="zh-CN"/>
                </w:rPr>
                <w:delText>XXX</w:delText>
              </w:r>
            </w:del>
            <w:ins w:id="248" w:author="Thomas Chapman" w:date="2021-01-25T19:44:00Z">
              <w:r>
                <w:rPr>
                  <w:rFonts w:eastAsiaTheme="minorEastAsia"/>
                  <w:color w:val="0070C0"/>
                  <w:lang w:val="en-US" w:eastAsia="zh-CN"/>
                </w:rPr>
                <w:t>Ericsson</w:t>
              </w:r>
            </w:ins>
          </w:p>
        </w:tc>
        <w:tc>
          <w:tcPr>
            <w:tcW w:w="8073" w:type="dxa"/>
          </w:tcPr>
          <w:p w14:paraId="75C9098A" w14:textId="77777777" w:rsidR="00714B56" w:rsidRDefault="00953DF0">
            <w:pPr>
              <w:rPr>
                <w:ins w:id="249" w:author="Thomas Chapman" w:date="2021-01-25T19:44:00Z"/>
                <w:b/>
                <w:u w:val="single"/>
                <w:lang w:eastAsia="ko-KR"/>
              </w:rPr>
            </w:pPr>
            <w:ins w:id="250" w:author="Thomas Chapman" w:date="2021-01-25T19:44:00Z">
              <w:r>
                <w:rPr>
                  <w:b/>
                  <w:u w:val="single"/>
                  <w:lang w:eastAsia="ko-KR"/>
                </w:rPr>
                <w:t>Issue 3-1: Conducted and Radiated Requirements</w:t>
              </w:r>
            </w:ins>
          </w:p>
          <w:p w14:paraId="3C7FE3FA" w14:textId="77777777" w:rsidR="00714B56" w:rsidRDefault="00953DF0">
            <w:pPr>
              <w:spacing w:after="120"/>
              <w:rPr>
                <w:del w:id="251" w:author="Thomas Chapman" w:date="2021-01-25T19:44:00Z"/>
                <w:rFonts w:eastAsiaTheme="minorEastAsia"/>
                <w:color w:val="0070C0"/>
                <w:lang w:val="en-US" w:eastAsia="zh-CN"/>
              </w:rPr>
            </w:pPr>
            <w:del w:id="252"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253" w:author="Thomas Chapman" w:date="2021-01-25T19:44:00Z"/>
                <w:rFonts w:eastAsiaTheme="minorEastAsia"/>
                <w:color w:val="0070C0"/>
                <w:lang w:val="en-US" w:eastAsia="zh-CN"/>
              </w:rPr>
            </w:pPr>
            <w:del w:id="254"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255" w:author="Thomas Chapman" w:date="2021-01-25T19:44:00Z"/>
                <w:rFonts w:eastAsiaTheme="minorEastAsia"/>
                <w:color w:val="0070C0"/>
                <w:lang w:val="en-US" w:eastAsia="zh-CN"/>
              </w:rPr>
            </w:pPr>
            <w:del w:id="256"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257" w:author="Thomas Chapman" w:date="2021-01-25T19:44:00Z"/>
                <w:rFonts w:eastAsiaTheme="minorEastAsia"/>
                <w:color w:val="0070C0"/>
                <w:lang w:val="en-US" w:eastAsia="zh-CN"/>
              </w:rPr>
            </w:pPr>
            <w:del w:id="258"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259" w:author="Thomas Chapman" w:date="2021-01-25T19:44:00Z"/>
                <w:rFonts w:eastAsiaTheme="minorEastAsia"/>
                <w:color w:val="0070C0"/>
                <w:lang w:val="en-US" w:eastAsia="zh-CN"/>
              </w:rPr>
            </w:pPr>
            <w:ins w:id="260"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261" w:author="Thomas Chapman" w:date="2021-01-25T19:46:00Z"/>
                <w:rFonts w:eastAsiaTheme="minorEastAsia"/>
                <w:color w:val="0070C0"/>
                <w:lang w:val="en-US" w:eastAsia="zh-CN"/>
              </w:rPr>
            </w:pPr>
          </w:p>
          <w:p w14:paraId="7EE451CA" w14:textId="77777777" w:rsidR="00714B56" w:rsidRDefault="00953DF0">
            <w:pPr>
              <w:rPr>
                <w:ins w:id="262" w:author="Thomas Chapman" w:date="2021-01-25T19:46:00Z"/>
                <w:b/>
                <w:u w:val="single"/>
                <w:lang w:eastAsia="ko-KR"/>
              </w:rPr>
            </w:pPr>
            <w:ins w:id="263" w:author="Thomas Chapman" w:date="2021-01-25T19:46:00Z">
              <w:r>
                <w:rPr>
                  <w:b/>
                  <w:u w:val="single"/>
                  <w:lang w:eastAsia="ko-KR"/>
                </w:rPr>
                <w:t>Issue 3-2: Need for Radiated Requirements in FR1</w:t>
              </w:r>
            </w:ins>
          </w:p>
          <w:p w14:paraId="1822B489" w14:textId="77777777" w:rsidR="00714B56" w:rsidRDefault="00953DF0">
            <w:pPr>
              <w:spacing w:after="120"/>
              <w:rPr>
                <w:ins w:id="264" w:author="Thomas Chapman" w:date="2021-01-25T19:49:00Z"/>
                <w:rFonts w:eastAsiaTheme="minorEastAsia"/>
                <w:color w:val="0070C0"/>
                <w:lang w:val="en-US" w:eastAsia="zh-CN"/>
              </w:rPr>
            </w:pPr>
            <w:ins w:id="265" w:author="Thomas Chapman" w:date="2021-01-25T19:46:00Z">
              <w:r>
                <w:rPr>
                  <w:rFonts w:eastAsiaTheme="minorEastAsia"/>
                  <w:color w:val="0070C0"/>
                  <w:lang w:val="en-US" w:eastAsia="zh-CN"/>
                </w:rPr>
                <w:t xml:space="preserve">Option 2. A </w:t>
              </w:r>
            </w:ins>
            <w:ins w:id="266" w:author="Thomas Chapman" w:date="2021-01-25T20:10:00Z">
              <w:r>
                <w:rPr>
                  <w:rFonts w:eastAsiaTheme="minorEastAsia"/>
                  <w:color w:val="0070C0"/>
                  <w:lang w:val="en-US" w:eastAsia="zh-CN"/>
                </w:rPr>
                <w:t xml:space="preserve">cost-effective </w:t>
              </w:r>
            </w:ins>
            <w:ins w:id="267" w:author="Thomas Chapman" w:date="2021-01-25T19:46:00Z">
              <w:r>
                <w:rPr>
                  <w:rFonts w:eastAsiaTheme="minorEastAsia"/>
                  <w:color w:val="0070C0"/>
                  <w:lang w:val="en-US" w:eastAsia="zh-CN"/>
                </w:rPr>
                <w:t xml:space="preserve">RF repeater would not include a large AAS array </w:t>
              </w:r>
            </w:ins>
            <w:ins w:id="268" w:author="Thomas Chapman" w:date="2021-01-25T20:10:00Z">
              <w:r>
                <w:rPr>
                  <w:rFonts w:eastAsiaTheme="minorEastAsia"/>
                  <w:color w:val="0070C0"/>
                  <w:lang w:val="en-US" w:eastAsia="zh-CN"/>
                </w:rPr>
                <w:t>which</w:t>
              </w:r>
            </w:ins>
            <w:ins w:id="269" w:author="Thomas Chapman" w:date="2021-01-25T19:46:00Z">
              <w:r>
                <w:rPr>
                  <w:rFonts w:eastAsiaTheme="minorEastAsia"/>
                  <w:color w:val="0070C0"/>
                  <w:lang w:val="en-US" w:eastAsia="zh-CN"/>
                </w:rPr>
                <w:t xml:space="preserve"> would not accommodate conne</w:t>
              </w:r>
            </w:ins>
            <w:ins w:id="270" w:author="Thomas Chapman" w:date="2021-01-25T19:47:00Z">
              <w:r>
                <w:rPr>
                  <w:rFonts w:eastAsiaTheme="minorEastAsia"/>
                  <w:color w:val="0070C0"/>
                  <w:lang w:val="en-US" w:eastAsia="zh-CN"/>
                </w:rPr>
                <w:t>ctors in FR1.</w:t>
              </w:r>
            </w:ins>
            <w:ins w:id="271"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272"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273"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274" w:author="Thomas Chapman" w:date="2021-01-25T19:49:00Z">
                  <w:rPr>
                    <w:rFonts w:eastAsiaTheme="minorEastAsia"/>
                    <w:color w:val="0070C0"/>
                    <w:lang w:val="en-US" w:eastAsia="zh-CN"/>
                  </w:rPr>
                </w:rPrChange>
              </w:rPr>
            </w:pPr>
          </w:p>
        </w:tc>
      </w:tr>
      <w:tr w:rsidR="00714B56" w14:paraId="6730A86D" w14:textId="77777777" w:rsidTr="00EC5353">
        <w:trPr>
          <w:gridAfter w:val="1"/>
          <w:wAfter w:w="219" w:type="dxa"/>
          <w:ins w:id="275" w:author="Huawei-RKy" w:date="2021-01-26T11:32:00Z"/>
        </w:trPr>
        <w:tc>
          <w:tcPr>
            <w:tcW w:w="1339" w:type="dxa"/>
          </w:tcPr>
          <w:p w14:paraId="27E4A4F5" w14:textId="77777777" w:rsidR="00714B56" w:rsidRDefault="00953DF0">
            <w:pPr>
              <w:spacing w:after="120"/>
              <w:rPr>
                <w:ins w:id="276" w:author="Huawei-RKy" w:date="2021-01-26T11:32:00Z"/>
                <w:rFonts w:eastAsiaTheme="minorEastAsia"/>
                <w:color w:val="0070C0"/>
                <w:lang w:val="en-US" w:eastAsia="zh-CN"/>
              </w:rPr>
            </w:pPr>
            <w:ins w:id="277" w:author="Huawei-RKy" w:date="2021-01-26T11: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73" w:type="dxa"/>
          </w:tcPr>
          <w:p w14:paraId="099914D0" w14:textId="77777777" w:rsidR="00714B56" w:rsidRDefault="00953DF0">
            <w:pPr>
              <w:rPr>
                <w:ins w:id="278" w:author="Huawei-RKy" w:date="2021-01-26T11:33:00Z"/>
                <w:rFonts w:eastAsia="Malgun Gothic"/>
                <w:b/>
                <w:u w:val="single"/>
                <w:lang w:eastAsia="ko-KR"/>
              </w:rPr>
            </w:pPr>
            <w:ins w:id="279"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280" w:author="Huawei-RKy" w:date="2021-01-26T11:33:00Z"/>
                <w:rFonts w:eastAsia="Malgun Gothic"/>
                <w:b/>
                <w:u w:val="single"/>
                <w:lang w:eastAsia="ko-KR"/>
              </w:rPr>
            </w:pPr>
            <w:ins w:id="281" w:author="Huawei-RKy" w:date="2021-01-26T11:33:00Z">
              <w:r>
                <w:rPr>
                  <w:rFonts w:eastAsia="Malgun Gothic" w:hint="eastAsia"/>
                  <w:b/>
                  <w:u w:val="single"/>
                  <w:lang w:eastAsia="ko-KR"/>
                </w:rPr>
                <w:t>I</w:t>
              </w:r>
              <w:r>
                <w:rPr>
                  <w:rFonts w:eastAsia="Malgun Gothic"/>
                  <w:b/>
                  <w:u w:val="single"/>
                  <w:lang w:eastAsia="ko-KR"/>
                </w:rPr>
                <w:t xml:space="preserve">ssue 3-2: </w:t>
              </w:r>
            </w:ins>
            <w:ins w:id="282" w:author="Huawei-RKy" w:date="2021-01-26T11:34:00Z">
              <w:r>
                <w:rPr>
                  <w:rFonts w:eastAsia="Malgun Gothic"/>
                  <w:b/>
                  <w:u w:val="single"/>
                  <w:lang w:eastAsia="ko-KR"/>
                </w:rPr>
                <w:t xml:space="preserve">The WI states the repeater does not perform adaptive beam forming towards the UE so effectively has fixed antennas, hence </w:t>
              </w:r>
            </w:ins>
            <w:proofErr w:type="spellStart"/>
            <w:ins w:id="283" w:author="Huawei-RKy" w:date="2021-01-26T11:36:00Z">
              <w:r>
                <w:rPr>
                  <w:rFonts w:eastAsia="Malgun Gothic"/>
                  <w:b/>
                  <w:u w:val="single"/>
                  <w:lang w:eastAsia="ko-KR"/>
                </w:rPr>
                <w:t>its</w:t>
              </w:r>
              <w:proofErr w:type="spellEnd"/>
              <w:r>
                <w:rPr>
                  <w:rFonts w:eastAsia="Malgun Gothic"/>
                  <w:b/>
                  <w:u w:val="single"/>
                  <w:lang w:eastAsia="ko-KR"/>
                </w:rPr>
                <w:t xml:space="preserve"> unlikely an AAS would be useful.</w:t>
              </w:r>
            </w:ins>
            <w:ins w:id="284" w:author="Huawei-RKy" w:date="2021-01-26T11:37:00Z">
              <w:r>
                <w:rPr>
                  <w:rFonts w:eastAsia="Malgun Gothic"/>
                  <w:b/>
                  <w:u w:val="single"/>
                  <w:lang w:eastAsia="ko-KR"/>
                </w:rPr>
                <w:t xml:space="preserve"> </w:t>
              </w:r>
            </w:ins>
            <w:ins w:id="285" w:author="Huawei-RKy" w:date="2021-01-26T11:35:00Z">
              <w:r>
                <w:rPr>
                  <w:rFonts w:eastAsia="Malgun Gothic"/>
                  <w:b/>
                  <w:u w:val="single"/>
                  <w:lang w:eastAsia="ko-KR"/>
                </w:rPr>
                <w:t xml:space="preserve">Without this </w:t>
              </w:r>
              <w:proofErr w:type="spellStart"/>
              <w:r>
                <w:rPr>
                  <w:rFonts w:eastAsia="Malgun Gothic"/>
                  <w:b/>
                  <w:u w:val="single"/>
                  <w:lang w:eastAsia="ko-KR"/>
                </w:rPr>
                <w:t>its</w:t>
              </w:r>
              <w:proofErr w:type="spellEnd"/>
              <w:r>
                <w:rPr>
                  <w:rFonts w:eastAsia="Malgun Gothic"/>
                  <w:b/>
                  <w:u w:val="single"/>
                  <w:lang w:eastAsia="ko-KR"/>
                </w:rPr>
                <w:t xml:space="preserve"> clearly easier to specify a conducted interface so for the moment we can concentrate on conducted for FR1 but </w:t>
              </w:r>
            </w:ins>
            <w:ins w:id="286"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287" w:author="Huawei-RKy" w:date="2021-01-26T11:32:00Z"/>
                <w:rFonts w:eastAsia="Malgun Gothic"/>
                <w:b/>
                <w:u w:val="single"/>
                <w:lang w:eastAsia="ko-KR"/>
                <w:rPrChange w:id="288" w:author="Huawei-RKy" w:date="2021-01-26T11:33:00Z">
                  <w:rPr>
                    <w:ins w:id="289" w:author="Huawei-RKy" w:date="2021-01-26T11:32:00Z"/>
                    <w:rFonts w:eastAsia="SimSun"/>
                    <w:b/>
                    <w:u w:val="single"/>
                    <w:lang w:eastAsia="ko-KR"/>
                  </w:rPr>
                </w:rPrChange>
              </w:rPr>
            </w:pPr>
          </w:p>
        </w:tc>
      </w:tr>
      <w:tr w:rsidR="00714B56" w14:paraId="23E9886D" w14:textId="77777777" w:rsidTr="00EC5353">
        <w:trPr>
          <w:gridAfter w:val="1"/>
          <w:wAfter w:w="219" w:type="dxa"/>
          <w:ins w:id="290" w:author="ZTE" w:date="2021-01-26T23:47:00Z"/>
        </w:trPr>
        <w:tc>
          <w:tcPr>
            <w:tcW w:w="1339" w:type="dxa"/>
          </w:tcPr>
          <w:p w14:paraId="50BA423A" w14:textId="77777777" w:rsidR="00714B56" w:rsidRDefault="00953DF0">
            <w:pPr>
              <w:spacing w:after="120"/>
              <w:rPr>
                <w:ins w:id="291" w:author="ZTE" w:date="2021-01-26T23:47:00Z"/>
                <w:rFonts w:eastAsiaTheme="minorEastAsia"/>
                <w:color w:val="0070C0"/>
                <w:lang w:val="en-US" w:eastAsia="zh-CN"/>
              </w:rPr>
            </w:pPr>
            <w:ins w:id="292" w:author="ZTE" w:date="2021-01-26T23:47:00Z">
              <w:r>
                <w:rPr>
                  <w:rFonts w:eastAsiaTheme="minorEastAsia" w:hint="eastAsia"/>
                  <w:color w:val="0070C0"/>
                  <w:lang w:val="en-US" w:eastAsia="zh-CN"/>
                </w:rPr>
                <w:t>ZTE</w:t>
              </w:r>
            </w:ins>
          </w:p>
        </w:tc>
        <w:tc>
          <w:tcPr>
            <w:tcW w:w="8073" w:type="dxa"/>
          </w:tcPr>
          <w:p w14:paraId="148B82BD" w14:textId="77777777" w:rsidR="00714B56" w:rsidRDefault="00953DF0">
            <w:pPr>
              <w:rPr>
                <w:ins w:id="293" w:author="ZTE" w:date="2021-01-26T23:55:00Z"/>
                <w:b/>
                <w:u w:val="single"/>
                <w:lang w:eastAsia="ko-KR"/>
              </w:rPr>
            </w:pPr>
            <w:ins w:id="294" w:author="ZTE" w:date="2021-01-26T23:51:00Z">
              <w:r>
                <w:rPr>
                  <w:b/>
                  <w:u w:val="single"/>
                  <w:lang w:eastAsia="ko-KR"/>
                </w:rPr>
                <w:t>Issue 3-1: Conducted and Radiated Requirements</w:t>
              </w:r>
            </w:ins>
          </w:p>
          <w:p w14:paraId="47235411" w14:textId="77777777" w:rsidR="00714B56" w:rsidRDefault="00953DF0">
            <w:pPr>
              <w:rPr>
                <w:ins w:id="295" w:author="ZTE" w:date="2021-01-26T23:51:00Z"/>
                <w:b/>
                <w:u w:val="single"/>
                <w:lang w:val="en-US" w:eastAsia="zh-CN"/>
              </w:rPr>
            </w:pPr>
            <w:ins w:id="296" w:author="ZTE" w:date="2021-01-26T23:55:00Z">
              <w:r>
                <w:rPr>
                  <w:rFonts w:hint="eastAsia"/>
                  <w:b/>
                  <w:u w:val="single"/>
                  <w:lang w:val="en-US" w:eastAsia="zh-CN"/>
                </w:rPr>
                <w:t>Agree with option 1</w:t>
              </w:r>
            </w:ins>
          </w:p>
          <w:p w14:paraId="315CEDFD" w14:textId="77777777" w:rsidR="00714B56" w:rsidRDefault="00953DF0">
            <w:pPr>
              <w:rPr>
                <w:ins w:id="297" w:author="ZTE" w:date="2021-01-26T23:54:00Z"/>
                <w:b/>
                <w:u w:val="single"/>
                <w:lang w:eastAsia="ko-KR"/>
              </w:rPr>
            </w:pPr>
            <w:ins w:id="298" w:author="ZTE" w:date="2021-01-26T23:54:00Z">
              <w:r>
                <w:rPr>
                  <w:b/>
                  <w:u w:val="single"/>
                  <w:lang w:eastAsia="ko-KR"/>
                </w:rPr>
                <w:t>Issue 3-2: Need for Radiated Requirements in FR1</w:t>
              </w:r>
            </w:ins>
          </w:p>
          <w:p w14:paraId="5522C645" w14:textId="77777777" w:rsidR="00714B56" w:rsidRDefault="00953DF0">
            <w:pPr>
              <w:rPr>
                <w:ins w:id="299" w:author="ZTE" w:date="2021-01-26T23:55:00Z"/>
                <w:b/>
                <w:u w:val="single"/>
                <w:lang w:val="en-US" w:eastAsia="zh-CN"/>
              </w:rPr>
            </w:pPr>
            <w:ins w:id="300" w:author="ZTE" w:date="2021-01-26T23:55:00Z">
              <w:r>
                <w:rPr>
                  <w:rFonts w:hint="eastAsia"/>
                  <w:b/>
                  <w:u w:val="single"/>
                  <w:lang w:val="en-US" w:eastAsia="zh-CN"/>
                </w:rPr>
                <w:t>Agree with Option 2</w:t>
              </w:r>
            </w:ins>
          </w:p>
          <w:p w14:paraId="321D2A39" w14:textId="77777777" w:rsidR="00714B56" w:rsidRDefault="00953DF0">
            <w:pPr>
              <w:rPr>
                <w:ins w:id="301" w:author="ZTE" w:date="2021-01-26T23:47:00Z"/>
                <w:b/>
                <w:u w:val="single"/>
                <w:lang w:val="en-US" w:eastAsia="zh-CN"/>
              </w:rPr>
            </w:pPr>
            <w:ins w:id="302"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EC5353">
        <w:trPr>
          <w:gridAfter w:val="1"/>
          <w:wAfter w:w="219" w:type="dxa"/>
          <w:ins w:id="303" w:author="8615201441724" w:date="2021-01-27T09:49:00Z"/>
        </w:trPr>
        <w:tc>
          <w:tcPr>
            <w:tcW w:w="1339" w:type="dxa"/>
          </w:tcPr>
          <w:p w14:paraId="6A716D0A" w14:textId="41909AB4" w:rsidR="005269E3" w:rsidRDefault="005269E3" w:rsidP="005269E3">
            <w:pPr>
              <w:spacing w:after="120"/>
              <w:rPr>
                <w:ins w:id="304" w:author="8615201441724" w:date="2021-01-27T09:49:00Z"/>
                <w:rFonts w:eastAsiaTheme="minorEastAsia"/>
                <w:color w:val="0070C0"/>
                <w:lang w:val="en-US" w:eastAsia="zh-CN"/>
              </w:rPr>
            </w:pPr>
            <w:ins w:id="305" w:author="8615201441724" w:date="2021-01-27T09:50:00Z">
              <w:r>
                <w:rPr>
                  <w:rFonts w:eastAsiaTheme="minorEastAsia"/>
                  <w:color w:val="0070C0"/>
                  <w:lang w:val="en-US" w:eastAsia="zh-CN"/>
                </w:rPr>
                <w:t>CMCC</w:t>
              </w:r>
            </w:ins>
          </w:p>
        </w:tc>
        <w:tc>
          <w:tcPr>
            <w:tcW w:w="8073" w:type="dxa"/>
          </w:tcPr>
          <w:p w14:paraId="638BCBF9" w14:textId="77777777" w:rsidR="005269E3" w:rsidRDefault="005269E3" w:rsidP="005269E3">
            <w:pPr>
              <w:spacing w:after="120"/>
              <w:rPr>
                <w:ins w:id="306" w:author="8615201441724" w:date="2021-01-27T09:50:00Z"/>
                <w:rFonts w:eastAsiaTheme="minorEastAsia"/>
                <w:color w:val="0070C0"/>
                <w:lang w:val="en-US" w:eastAsia="zh-CN"/>
              </w:rPr>
            </w:pPr>
            <w:proofErr w:type="gramStart"/>
            <w:ins w:id="307"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308" w:author="8615201441724" w:date="2021-01-27T10:06:00Z"/>
                <w:rFonts w:eastAsiaTheme="minorEastAsia"/>
                <w:color w:val="0070C0"/>
                <w:lang w:val="en-US" w:eastAsia="zh-CN"/>
              </w:rPr>
            </w:pPr>
            <w:proofErr w:type="gramStart"/>
            <w:ins w:id="309"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310" w:author="8615201441724" w:date="2021-01-27T09:50:00Z"/>
                <w:rFonts w:eastAsiaTheme="minorEastAsia"/>
                <w:color w:val="0070C0"/>
                <w:lang w:val="en-US" w:eastAsia="zh-CN"/>
              </w:rPr>
            </w:pPr>
            <w:ins w:id="311"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312" w:author="8615201441724" w:date="2021-01-27T09:49:00Z"/>
                <w:b/>
                <w:u w:val="single"/>
                <w:lang w:eastAsia="ko-KR"/>
              </w:rPr>
            </w:pPr>
            <w:proofErr w:type="gramStart"/>
            <w:ins w:id="313" w:author="8615201441724" w:date="2021-01-27T09:50:00Z">
              <w:r>
                <w:rPr>
                  <w:rFonts w:eastAsiaTheme="minorEastAsia"/>
                  <w:color w:val="0070C0"/>
                  <w:lang w:val="en-US" w:eastAsia="zh-CN"/>
                </w:rPr>
                <w:t>Sub topic</w:t>
              </w:r>
              <w:proofErr w:type="gramEnd"/>
              <w:r>
                <w:rPr>
                  <w:rFonts w:eastAsiaTheme="minorEastAsia"/>
                  <w:color w:val="0070C0"/>
                  <w:lang w:val="en-US" w:eastAsia="zh-CN"/>
                </w:rPr>
                <w:t xml:space="preserve"> 3-3: we suggest option1, only one specification covering both conducted and radiated requirements, the same as how the RF core requirements have been designed for other network nodes.</w:t>
              </w:r>
            </w:ins>
          </w:p>
        </w:tc>
      </w:tr>
      <w:tr w:rsidR="008D6180" w14:paraId="125CF19B" w14:textId="77777777" w:rsidTr="00EC5353">
        <w:trPr>
          <w:ins w:id="314" w:author="CATT" w:date="2021-01-27T14:08:00Z"/>
        </w:trPr>
        <w:tc>
          <w:tcPr>
            <w:tcW w:w="1339" w:type="dxa"/>
          </w:tcPr>
          <w:p w14:paraId="422691D9" w14:textId="77777777" w:rsidR="008D6180" w:rsidDel="00D47BAA" w:rsidRDefault="008D6180" w:rsidP="00CF2535">
            <w:pPr>
              <w:spacing w:after="120"/>
              <w:rPr>
                <w:ins w:id="315" w:author="CATT" w:date="2021-01-27T14:08:00Z"/>
                <w:rFonts w:eastAsiaTheme="minorEastAsia"/>
                <w:color w:val="0070C0"/>
                <w:lang w:val="en-US" w:eastAsia="zh-CN"/>
              </w:rPr>
            </w:pPr>
            <w:ins w:id="316" w:author="CATT" w:date="2021-01-27T14:08:00Z">
              <w:r>
                <w:rPr>
                  <w:rFonts w:eastAsiaTheme="minorEastAsia" w:hint="eastAsia"/>
                  <w:color w:val="0070C0"/>
                  <w:lang w:val="en-US" w:eastAsia="zh-CN"/>
                </w:rPr>
                <w:t>CATT</w:t>
              </w:r>
            </w:ins>
          </w:p>
        </w:tc>
        <w:tc>
          <w:tcPr>
            <w:tcW w:w="8292" w:type="dxa"/>
            <w:gridSpan w:val="2"/>
          </w:tcPr>
          <w:p w14:paraId="5CB60E5E" w14:textId="77777777" w:rsidR="008D6180" w:rsidRPr="00721E50" w:rsidRDefault="008D6180" w:rsidP="00CF2535">
            <w:pPr>
              <w:rPr>
                <w:ins w:id="317" w:author="CATT" w:date="2021-01-27T14:08:00Z"/>
                <w:b/>
                <w:u w:val="single"/>
                <w:lang w:eastAsia="ko-KR"/>
              </w:rPr>
            </w:pPr>
            <w:ins w:id="318"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319" w:author="CATT" w:date="2021-01-27T14:08:00Z"/>
                <w:rFonts w:eastAsia="SimSun"/>
                <w:szCs w:val="24"/>
                <w:lang w:eastAsia="zh-CN"/>
              </w:rPr>
            </w:pPr>
            <w:ins w:id="320" w:author="CATT" w:date="2021-01-27T14:08:00Z">
              <w:r>
                <w:rPr>
                  <w:rFonts w:eastAsia="SimSun" w:hint="eastAsia"/>
                  <w:szCs w:val="24"/>
                  <w:lang w:eastAsia="zh-CN"/>
                </w:rPr>
                <w:t>Agree with the r</w:t>
              </w:r>
              <w:r w:rsidRPr="00EA3069">
                <w:rPr>
                  <w:rFonts w:eastAsia="SimSun"/>
                  <w:szCs w:val="24"/>
                  <w:lang w:eastAsia="zh-CN"/>
                </w:rPr>
                <w:t>ecommended WF</w:t>
              </w:r>
              <w:r>
                <w:rPr>
                  <w:rFonts w:eastAsia="SimSun" w:hint="eastAsia"/>
                  <w:szCs w:val="24"/>
                  <w:lang w:eastAsia="zh-CN"/>
                </w:rPr>
                <w:t>.</w:t>
              </w:r>
            </w:ins>
          </w:p>
          <w:p w14:paraId="1A9C96FD" w14:textId="77777777" w:rsidR="008D6180" w:rsidRPr="00721E50" w:rsidRDefault="008D6180" w:rsidP="00CF2535">
            <w:pPr>
              <w:rPr>
                <w:ins w:id="321" w:author="CATT" w:date="2021-01-27T14:08:00Z"/>
                <w:b/>
                <w:u w:val="single"/>
                <w:lang w:eastAsia="ko-KR"/>
              </w:rPr>
            </w:pPr>
            <w:ins w:id="322"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323" w:author="CATT" w:date="2021-01-27T14:08:00Z"/>
                <w:rFonts w:eastAsia="SimSun"/>
                <w:szCs w:val="24"/>
                <w:lang w:eastAsia="zh-CN"/>
              </w:rPr>
            </w:pPr>
            <w:ins w:id="324" w:author="CATT" w:date="2021-01-27T14:08:00Z">
              <w:r>
                <w:rPr>
                  <w:rFonts w:eastAsia="SimSun"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325" w:author="CATT" w:date="2021-01-27T14:08:00Z"/>
                <w:b/>
                <w:u w:val="single"/>
                <w:lang w:eastAsia="ko-KR"/>
              </w:rPr>
            </w:pPr>
            <w:ins w:id="326"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327" w:author="CATT" w:date="2021-01-27T14:08:00Z"/>
                <w:b/>
                <w:u w:val="single"/>
                <w:lang w:eastAsia="ko-KR"/>
              </w:rPr>
            </w:pPr>
            <w:ins w:id="328" w:author="CATT" w:date="2021-01-27T14:08:00Z">
              <w:r>
                <w:rPr>
                  <w:rFonts w:eastAsia="SimSun"/>
                  <w:szCs w:val="24"/>
                  <w:lang w:eastAsia="zh-CN"/>
                </w:rPr>
                <w:t>O</w:t>
              </w:r>
              <w:r>
                <w:rPr>
                  <w:rFonts w:eastAsia="SimSun" w:hint="eastAsia"/>
                  <w:szCs w:val="24"/>
                  <w:lang w:eastAsia="zh-CN"/>
                </w:rPr>
                <w:t>k with the r</w:t>
              </w:r>
              <w:r w:rsidRPr="00EA3069">
                <w:rPr>
                  <w:rFonts w:eastAsia="SimSun"/>
                  <w:szCs w:val="24"/>
                  <w:lang w:eastAsia="zh-CN"/>
                </w:rPr>
                <w:t>ecommended WF</w:t>
              </w:r>
              <w:r>
                <w:rPr>
                  <w:rFonts w:eastAsia="SimSun" w:hint="eastAsia"/>
                  <w:szCs w:val="24"/>
                  <w:lang w:eastAsia="zh-CN"/>
                </w:rPr>
                <w:t>.</w:t>
              </w:r>
            </w:ins>
          </w:p>
        </w:tc>
      </w:tr>
      <w:tr w:rsidR="00F32A2E" w14:paraId="5CF402CB" w14:textId="77777777" w:rsidTr="00EC5353">
        <w:trPr>
          <w:ins w:id="329" w:author="NTT DOCOMO" w:date="2021-01-27T19:14:00Z"/>
        </w:trPr>
        <w:tc>
          <w:tcPr>
            <w:tcW w:w="1339" w:type="dxa"/>
          </w:tcPr>
          <w:p w14:paraId="13B7B48C" w14:textId="1811F4C5" w:rsidR="00F32A2E" w:rsidRPr="00F32A2E" w:rsidRDefault="00F32A2E" w:rsidP="00CF2535">
            <w:pPr>
              <w:spacing w:after="120"/>
              <w:rPr>
                <w:ins w:id="330" w:author="NTT DOCOMO" w:date="2021-01-27T19:14:00Z"/>
                <w:color w:val="0070C0"/>
                <w:lang w:val="en-US" w:eastAsia="ja-JP"/>
              </w:rPr>
            </w:pPr>
            <w:ins w:id="331" w:author="NTT DOCOMO" w:date="2021-01-27T19:14:00Z">
              <w:r>
                <w:rPr>
                  <w:rFonts w:hint="eastAsia"/>
                  <w:color w:val="0070C0"/>
                  <w:lang w:val="en-US" w:eastAsia="ja-JP"/>
                </w:rPr>
                <w:t>Docomo</w:t>
              </w:r>
            </w:ins>
          </w:p>
        </w:tc>
        <w:tc>
          <w:tcPr>
            <w:tcW w:w="8292" w:type="dxa"/>
            <w:gridSpan w:val="2"/>
          </w:tcPr>
          <w:p w14:paraId="65913E2F" w14:textId="77777777" w:rsidR="00F32A2E" w:rsidRPr="00721E50" w:rsidRDefault="00F32A2E" w:rsidP="00F32A2E">
            <w:pPr>
              <w:rPr>
                <w:ins w:id="332" w:author="NTT DOCOMO" w:date="2021-01-27T19:14:00Z"/>
                <w:b/>
                <w:u w:val="single"/>
                <w:lang w:eastAsia="ko-KR"/>
              </w:rPr>
            </w:pPr>
            <w:ins w:id="333"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334" w:author="NTT DOCOMO" w:date="2021-01-27T19:14:00Z"/>
                <w:rFonts w:eastAsia="SimSun"/>
                <w:szCs w:val="24"/>
                <w:lang w:eastAsia="zh-CN"/>
              </w:rPr>
            </w:pPr>
            <w:ins w:id="335" w:author="NTT DOCOMO" w:date="2021-01-27T19:14: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p w14:paraId="3E4A7273" w14:textId="13E98B83" w:rsidR="00F32A2E" w:rsidRPr="00721E50" w:rsidRDefault="00F32A2E" w:rsidP="00F32A2E">
            <w:pPr>
              <w:rPr>
                <w:ins w:id="336" w:author="NTT DOCOMO" w:date="2021-01-27T19:14:00Z"/>
                <w:b/>
                <w:u w:val="single"/>
                <w:lang w:eastAsia="ko-KR"/>
              </w:rPr>
            </w:pPr>
            <w:ins w:id="337"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338" w:author="NTT DOCOMO" w:date="2021-01-27T19:14:00Z"/>
                <w:lang w:eastAsia="ja-JP"/>
              </w:rPr>
            </w:pPr>
            <w:ins w:id="339" w:author="NTT DOCOMO" w:date="2021-01-27T19:16: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tc>
      </w:tr>
      <w:tr w:rsidR="00DF5487" w14:paraId="5CA3E846" w14:textId="77777777" w:rsidTr="00EC5353">
        <w:trPr>
          <w:ins w:id="340" w:author="Nokia-Bartlomiej Golebiowski" w:date="2021-01-27T12:10:00Z"/>
        </w:trPr>
        <w:tc>
          <w:tcPr>
            <w:tcW w:w="1339" w:type="dxa"/>
          </w:tcPr>
          <w:p w14:paraId="342CBB17" w14:textId="78C2A4ED" w:rsidR="00DF5487" w:rsidRDefault="00DF5487" w:rsidP="00DF5487">
            <w:pPr>
              <w:spacing w:after="120"/>
              <w:rPr>
                <w:ins w:id="341" w:author="Nokia-Bartlomiej Golebiowski" w:date="2021-01-27T12:10:00Z"/>
                <w:color w:val="0070C0"/>
                <w:lang w:val="en-US" w:eastAsia="ja-JP"/>
              </w:rPr>
            </w:pPr>
            <w:ins w:id="342" w:author="Nokia-Bartlomiej Golebiowski" w:date="2021-01-27T12:11:00Z">
              <w:r>
                <w:rPr>
                  <w:rFonts w:eastAsiaTheme="minorEastAsia"/>
                  <w:color w:val="0070C0"/>
                  <w:lang w:val="en-US" w:eastAsia="zh-CN"/>
                </w:rPr>
                <w:t>Nokia, Nokia Shanghai Bell</w:t>
              </w:r>
            </w:ins>
          </w:p>
        </w:tc>
        <w:tc>
          <w:tcPr>
            <w:tcW w:w="8292" w:type="dxa"/>
            <w:gridSpan w:val="2"/>
          </w:tcPr>
          <w:p w14:paraId="5E3E06FD" w14:textId="77777777" w:rsidR="00DF5487" w:rsidRDefault="00DF5487" w:rsidP="00DF5487">
            <w:pPr>
              <w:rPr>
                <w:ins w:id="343" w:author="Nokia-Bartlomiej Golebiowski" w:date="2021-01-27T12:11:00Z"/>
                <w:b/>
                <w:u w:val="single"/>
                <w:lang w:eastAsia="ko-KR"/>
              </w:rPr>
            </w:pPr>
            <w:ins w:id="344" w:author="Nokia-Bartlomiej Golebiowski" w:date="2021-01-27T12:11:00Z">
              <w:r w:rsidRPr="00721E50">
                <w:rPr>
                  <w:b/>
                  <w:u w:val="single"/>
                  <w:lang w:eastAsia="ko-KR"/>
                </w:rPr>
                <w:t>Issue 3-1: Conducted and Radiated Requirements</w:t>
              </w:r>
            </w:ins>
          </w:p>
          <w:p w14:paraId="0C9F1186" w14:textId="77777777" w:rsidR="00DF5487" w:rsidRPr="00924F75" w:rsidRDefault="00DF5487" w:rsidP="00DF5487">
            <w:pPr>
              <w:rPr>
                <w:ins w:id="345" w:author="Nokia-Bartlomiej Golebiowski" w:date="2021-01-27T12:11:00Z"/>
                <w:bCs/>
                <w:lang w:eastAsia="ko-KR"/>
              </w:rPr>
            </w:pPr>
            <w:ins w:id="346" w:author="Nokia-Bartlomiej Golebiowski" w:date="2021-01-27T12:11:00Z">
              <w:r>
                <w:rPr>
                  <w:bCs/>
                  <w:lang w:eastAsia="ko-KR"/>
                </w:rPr>
                <w:t xml:space="preserve">As commented for issue 2-1 above: first we need to understand complexity and use cases. </w:t>
              </w:r>
            </w:ins>
          </w:p>
          <w:p w14:paraId="4D6FED96" w14:textId="77777777" w:rsidR="00DF5487" w:rsidRDefault="00DF5487" w:rsidP="00DF5487">
            <w:pPr>
              <w:rPr>
                <w:ins w:id="347" w:author="Nokia-Bartlomiej Golebiowski" w:date="2021-01-27T12:11:00Z"/>
                <w:b/>
                <w:u w:val="single"/>
                <w:lang w:eastAsia="ko-KR"/>
              </w:rPr>
            </w:pPr>
            <w:ins w:id="348" w:author="Nokia-Bartlomiej Golebiowski" w:date="2021-01-27T12:11:00Z">
              <w:r w:rsidRPr="00721E50">
                <w:rPr>
                  <w:b/>
                  <w:u w:val="single"/>
                  <w:lang w:eastAsia="ko-KR"/>
                </w:rPr>
                <w:t>Issue 3-2: Need for Radiated Requirements in FR1</w:t>
              </w:r>
            </w:ins>
          </w:p>
          <w:p w14:paraId="59FA7E44" w14:textId="77777777" w:rsidR="00DF5487" w:rsidRPr="00EC6F1F" w:rsidRDefault="00DF5487" w:rsidP="00DF5487">
            <w:pPr>
              <w:rPr>
                <w:ins w:id="349" w:author="Nokia-Bartlomiej Golebiowski" w:date="2021-01-27T12:11:00Z"/>
                <w:bCs/>
                <w:lang w:eastAsia="ko-KR"/>
              </w:rPr>
            </w:pPr>
            <w:ins w:id="350" w:author="Nokia-Bartlomiej Golebiowski" w:date="2021-01-27T12:11:00Z">
              <w:r w:rsidRPr="00EC6F1F">
                <w:rPr>
                  <w:bCs/>
                  <w:lang w:eastAsia="ko-KR"/>
                </w:rPr>
                <w:t>It might be beneficial to prioritize non-AAS repeaters for FR1 FDD and TDD</w:t>
              </w:r>
              <w:r>
                <w:rPr>
                  <w:bCs/>
                  <w:lang w:eastAsia="ko-KR"/>
                </w:rPr>
                <w:t xml:space="preserve"> and use it as starting point. </w:t>
              </w:r>
            </w:ins>
          </w:p>
          <w:p w14:paraId="79CACA52" w14:textId="77777777" w:rsidR="00DF5487" w:rsidRDefault="00DF5487" w:rsidP="00DF5487">
            <w:pPr>
              <w:rPr>
                <w:ins w:id="351" w:author="Nokia-Bartlomiej Golebiowski" w:date="2021-01-27T12:11:00Z"/>
                <w:b/>
                <w:u w:val="single"/>
                <w:lang w:eastAsia="ko-KR"/>
              </w:rPr>
            </w:pPr>
            <w:ins w:id="352" w:author="Nokia-Bartlomiej Golebiowski" w:date="2021-01-27T12:11:00Z">
              <w:r w:rsidRPr="00721E50">
                <w:rPr>
                  <w:b/>
                  <w:u w:val="single"/>
                  <w:lang w:eastAsia="ko-KR"/>
                </w:rPr>
                <w:t xml:space="preserve">Issue </w:t>
              </w:r>
              <w:r>
                <w:rPr>
                  <w:b/>
                  <w:u w:val="single"/>
                  <w:lang w:eastAsia="ko-KR"/>
                </w:rPr>
                <w:t>3</w:t>
              </w:r>
              <w:r w:rsidRPr="00721E50">
                <w:rPr>
                  <w:b/>
                  <w:u w:val="single"/>
                  <w:lang w:eastAsia="ko-KR"/>
                </w:rPr>
                <w:t>-</w:t>
              </w:r>
              <w:r>
                <w:rPr>
                  <w:b/>
                  <w:u w:val="single"/>
                  <w:lang w:eastAsia="ko-KR"/>
                </w:rPr>
                <w:t>3</w:t>
              </w:r>
              <w:r w:rsidRPr="00721E50">
                <w:rPr>
                  <w:b/>
                  <w:u w:val="single"/>
                  <w:lang w:eastAsia="ko-KR"/>
                </w:rPr>
                <w:t>: Handling of RF Core Specifications</w:t>
              </w:r>
            </w:ins>
          </w:p>
          <w:p w14:paraId="73C0A0E6" w14:textId="77777777" w:rsidR="00DF5487" w:rsidRPr="003A5FDF" w:rsidRDefault="00DF5487" w:rsidP="00DF5487">
            <w:pPr>
              <w:rPr>
                <w:ins w:id="353" w:author="Nokia-Bartlomiej Golebiowski" w:date="2021-01-27T12:11:00Z"/>
                <w:bCs/>
                <w:lang w:eastAsia="ko-KR"/>
              </w:rPr>
            </w:pPr>
            <w:ins w:id="354" w:author="Nokia-Bartlomiej Golebiowski" w:date="2021-01-27T12:11:00Z">
              <w:r w:rsidRPr="00453655">
                <w:rPr>
                  <w:bCs/>
                  <w:lang w:eastAsia="ko-KR"/>
                </w:rPr>
                <w:lastRenderedPageBreak/>
                <w:t>We support option 1 to introduce only single core specification for conducted and radiated parts, as it was already done for both legacy BS NR and IAB core</w:t>
              </w:r>
              <w:r>
                <w:rPr>
                  <w:bCs/>
                  <w:lang w:eastAsia="ko-KR"/>
                </w:rPr>
                <w:t xml:space="preserve"> spec.</w:t>
              </w:r>
            </w:ins>
          </w:p>
          <w:p w14:paraId="331235BA" w14:textId="77777777" w:rsidR="00DF5487" w:rsidRPr="00721E50" w:rsidRDefault="00DF5487" w:rsidP="00DF5487">
            <w:pPr>
              <w:rPr>
                <w:ins w:id="355" w:author="Nokia-Bartlomiej Golebiowski" w:date="2021-01-27T12:10:00Z"/>
                <w:b/>
                <w:u w:val="single"/>
                <w:lang w:eastAsia="ko-KR"/>
              </w:rPr>
            </w:pPr>
          </w:p>
        </w:tc>
      </w:tr>
      <w:tr w:rsidR="00EA63CE" w14:paraId="0FA35480" w14:textId="77777777" w:rsidTr="00EC5353">
        <w:trPr>
          <w:ins w:id="356" w:author="Ato-MediaTek" w:date="2021-01-27T19:25:00Z"/>
        </w:trPr>
        <w:tc>
          <w:tcPr>
            <w:tcW w:w="1339" w:type="dxa"/>
          </w:tcPr>
          <w:p w14:paraId="09BDE5F7" w14:textId="755139FE" w:rsidR="00EA63CE" w:rsidRDefault="00EA63CE" w:rsidP="00EA63CE">
            <w:pPr>
              <w:spacing w:after="120"/>
              <w:rPr>
                <w:ins w:id="357" w:author="Ato-MediaTek" w:date="2021-01-27T19:25:00Z"/>
                <w:rFonts w:eastAsiaTheme="minorEastAsia"/>
                <w:color w:val="0070C0"/>
                <w:lang w:val="en-US" w:eastAsia="zh-CN"/>
              </w:rPr>
            </w:pPr>
            <w:ins w:id="358" w:author="Ato-MediaTek" w:date="2021-01-27T19:25:00Z">
              <w:r>
                <w:rPr>
                  <w:rFonts w:eastAsiaTheme="minorEastAsia"/>
                  <w:color w:val="0070C0"/>
                  <w:lang w:val="en-US" w:eastAsia="zh-CN"/>
                </w:rPr>
                <w:lastRenderedPageBreak/>
                <w:t>MTK</w:t>
              </w:r>
            </w:ins>
          </w:p>
        </w:tc>
        <w:tc>
          <w:tcPr>
            <w:tcW w:w="8292" w:type="dxa"/>
            <w:gridSpan w:val="2"/>
          </w:tcPr>
          <w:p w14:paraId="482AAF72" w14:textId="77777777" w:rsidR="00EA63CE" w:rsidRDefault="00EA63CE" w:rsidP="00EA63CE">
            <w:pPr>
              <w:rPr>
                <w:ins w:id="359" w:author="Ato-MediaTek" w:date="2021-01-27T19:25:00Z"/>
                <w:b/>
                <w:u w:val="single"/>
                <w:lang w:eastAsia="ko-KR"/>
              </w:rPr>
            </w:pPr>
            <w:ins w:id="360" w:author="Ato-MediaTek" w:date="2021-01-27T19:25:00Z">
              <w:r>
                <w:rPr>
                  <w:b/>
                  <w:u w:val="single"/>
                  <w:lang w:eastAsia="ko-KR"/>
                </w:rPr>
                <w:t>Issue 3-1: Conducted and Radiated Requirements</w:t>
              </w:r>
            </w:ins>
          </w:p>
          <w:p w14:paraId="28999117" w14:textId="77777777" w:rsidR="00EA63CE" w:rsidRDefault="00EA63CE" w:rsidP="00EA63CE">
            <w:pPr>
              <w:rPr>
                <w:ins w:id="361" w:author="Ato-MediaTek" w:date="2021-01-27T19:25:00Z"/>
                <w:lang w:eastAsia="ko-KR"/>
              </w:rPr>
            </w:pPr>
            <w:ins w:id="362" w:author="Ato-MediaTek" w:date="2021-01-27T19:25:00Z">
              <w:r>
                <w:rPr>
                  <w:lang w:eastAsia="ko-KR"/>
                </w:rPr>
                <w:t xml:space="preserve">Support </w:t>
              </w:r>
              <w:r w:rsidRPr="00C7271E">
                <w:rPr>
                  <w:lang w:eastAsia="ko-KR"/>
                </w:rPr>
                <w:t>Option 1</w:t>
              </w:r>
            </w:ins>
          </w:p>
          <w:p w14:paraId="265FEFAE" w14:textId="77777777" w:rsidR="00EA63CE" w:rsidRDefault="00EA63CE" w:rsidP="00EA63CE">
            <w:pPr>
              <w:rPr>
                <w:ins w:id="363" w:author="Ato-MediaTek" w:date="2021-01-27T19:25:00Z"/>
                <w:b/>
                <w:u w:val="single"/>
                <w:lang w:eastAsia="ko-KR"/>
              </w:rPr>
            </w:pPr>
            <w:ins w:id="364" w:author="Ato-MediaTek" w:date="2021-01-27T19:25:00Z">
              <w:r>
                <w:rPr>
                  <w:b/>
                  <w:u w:val="single"/>
                  <w:lang w:eastAsia="ko-KR"/>
                </w:rPr>
                <w:t xml:space="preserve">Issue </w:t>
              </w:r>
              <w:r>
                <w:rPr>
                  <w:rFonts w:hint="eastAsia"/>
                  <w:b/>
                  <w:u w:val="single"/>
                  <w:lang w:val="en-US" w:eastAsia="zh-CN"/>
                </w:rPr>
                <w:t>3</w:t>
              </w:r>
              <w:r>
                <w:rPr>
                  <w:b/>
                  <w:u w:val="single"/>
                  <w:lang w:eastAsia="ko-KR"/>
                </w:rPr>
                <w:t>-</w:t>
              </w:r>
              <w:r>
                <w:rPr>
                  <w:rFonts w:hint="eastAsia"/>
                  <w:b/>
                  <w:u w:val="single"/>
                  <w:lang w:val="en-US" w:eastAsia="zh-CN"/>
                </w:rPr>
                <w:t>3</w:t>
              </w:r>
              <w:r>
                <w:rPr>
                  <w:b/>
                  <w:u w:val="single"/>
                  <w:lang w:eastAsia="ko-KR"/>
                </w:rPr>
                <w:t>: Handling of RF Core Specifications</w:t>
              </w:r>
            </w:ins>
          </w:p>
          <w:p w14:paraId="552BE2A9" w14:textId="497AB543" w:rsidR="00EA63CE" w:rsidRPr="00721E50" w:rsidRDefault="00EA63CE" w:rsidP="00EA63CE">
            <w:pPr>
              <w:rPr>
                <w:ins w:id="365" w:author="Ato-MediaTek" w:date="2021-01-27T19:25:00Z"/>
                <w:b/>
                <w:u w:val="single"/>
                <w:lang w:eastAsia="ko-KR"/>
              </w:rPr>
            </w:pPr>
            <w:ins w:id="366" w:author="Ato-MediaTek" w:date="2021-01-27T19:25:00Z">
              <w:r w:rsidRPr="00C7271E">
                <w:rPr>
                  <w:lang w:eastAsia="ko-KR"/>
                </w:rPr>
                <w:t>Support Option 1</w:t>
              </w:r>
            </w:ins>
          </w:p>
        </w:tc>
      </w:tr>
      <w:tr w:rsidR="00EC5353" w14:paraId="765763EE" w14:textId="77777777" w:rsidTr="00EC5353">
        <w:trPr>
          <w:ins w:id="367" w:author="Samsung" w:date="2021-01-27T19:36:00Z"/>
        </w:trPr>
        <w:tc>
          <w:tcPr>
            <w:tcW w:w="1339" w:type="dxa"/>
          </w:tcPr>
          <w:p w14:paraId="31F5616A" w14:textId="75ED6C6E" w:rsidR="00EC5353" w:rsidRDefault="00EC5353" w:rsidP="00EC5353">
            <w:pPr>
              <w:spacing w:after="120"/>
              <w:rPr>
                <w:ins w:id="368" w:author="Samsung" w:date="2021-01-27T19:36:00Z"/>
                <w:rFonts w:eastAsiaTheme="minorEastAsia"/>
                <w:color w:val="0070C0"/>
                <w:lang w:val="en-US" w:eastAsia="zh-CN"/>
              </w:rPr>
            </w:pPr>
            <w:ins w:id="369" w:author="Samsung" w:date="2021-01-27T19:36: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292" w:type="dxa"/>
            <w:gridSpan w:val="2"/>
          </w:tcPr>
          <w:p w14:paraId="3065AE6D" w14:textId="77777777" w:rsidR="00EC5353" w:rsidRDefault="00EC5353" w:rsidP="00EC5353">
            <w:pPr>
              <w:rPr>
                <w:ins w:id="370" w:author="Samsung" w:date="2021-01-27T19:36:00Z"/>
                <w:b/>
                <w:u w:val="single"/>
                <w:lang w:eastAsia="ko-KR"/>
              </w:rPr>
            </w:pPr>
            <w:ins w:id="371" w:author="Samsung" w:date="2021-01-27T19:36:00Z">
              <w:r>
                <w:rPr>
                  <w:b/>
                  <w:u w:val="single"/>
                  <w:lang w:eastAsia="ko-KR"/>
                </w:rPr>
                <w:t>Issue 3-2: Need for Radiated Requirements in FR1</w:t>
              </w:r>
            </w:ins>
          </w:p>
          <w:p w14:paraId="47E145D1" w14:textId="510640BA" w:rsidR="00EC5353" w:rsidRDefault="00EC5353" w:rsidP="00EC5353">
            <w:pPr>
              <w:spacing w:after="0"/>
              <w:rPr>
                <w:ins w:id="372" w:author="Samsung" w:date="2021-01-27T19:36:00Z"/>
                <w:bCs/>
              </w:rPr>
            </w:pPr>
            <w:ins w:id="373" w:author="Samsung" w:date="2021-01-27T19:36:00Z">
              <w:r>
                <w:rPr>
                  <w:rFonts w:eastAsiaTheme="minorEastAsia"/>
                  <w:lang w:eastAsia="zh-CN"/>
                </w:rPr>
                <w:t xml:space="preserve">The statement in WI scope </w:t>
              </w:r>
              <w:proofErr w:type="gramStart"/>
              <w:r>
                <w:rPr>
                  <w:rFonts w:eastAsiaTheme="minorEastAsia"/>
                  <w:lang w:eastAsia="zh-CN"/>
                </w:rPr>
                <w:t xml:space="preserve">on </w:t>
              </w:r>
              <w:r w:rsidRPr="0044290B">
                <w:rPr>
                  <w:rFonts w:eastAsiaTheme="minorEastAsia"/>
                  <w:lang w:eastAsia="zh-CN"/>
                </w:rPr>
                <w:t xml:space="preserve"> “</w:t>
              </w:r>
              <w:proofErr w:type="gramEnd"/>
              <w:r>
                <w:rPr>
                  <w:bCs/>
                </w:rPr>
                <w:t xml:space="preserve">It is assumed </w:t>
              </w:r>
              <w:r w:rsidRPr="005510B5">
                <w:rPr>
                  <w:bCs/>
                </w:rPr>
                <w:t>that the repeater does not perform adaptive beamforming towards the UE</w:t>
              </w:r>
              <w:r>
                <w:rPr>
                  <w:bCs/>
                </w:rPr>
                <w:t>.” should be kept in mind during discussion. Based on this assumption it seems AAS type Repeater for FR1</w:t>
              </w:r>
            </w:ins>
            <w:ins w:id="374" w:author="Samsung" w:date="2021-01-27T19:37:00Z">
              <w:r>
                <w:rPr>
                  <w:bCs/>
                </w:rPr>
                <w:t xml:space="preserve"> should not be considered. </w:t>
              </w:r>
            </w:ins>
            <w:ins w:id="375" w:author="Samsung" w:date="2021-01-27T19:36:00Z">
              <w:r>
                <w:rPr>
                  <w:bCs/>
                </w:rPr>
                <w:t xml:space="preserve"> </w:t>
              </w:r>
            </w:ins>
          </w:p>
          <w:p w14:paraId="2DA6E2CB" w14:textId="77777777" w:rsidR="00EC5353" w:rsidRDefault="00EC5353" w:rsidP="00EC5353">
            <w:pPr>
              <w:rPr>
                <w:ins w:id="376" w:author="Samsung" w:date="2021-01-27T19:36:00Z"/>
                <w:b/>
                <w:u w:val="single"/>
                <w:lang w:eastAsia="ko-KR"/>
              </w:rPr>
            </w:pPr>
          </w:p>
        </w:tc>
      </w:tr>
      <w:tr w:rsidR="00D441D8" w14:paraId="3B8DE61D" w14:textId="77777777" w:rsidTr="00EC5353">
        <w:trPr>
          <w:ins w:id="377" w:author="Phil Coan" w:date="2021-01-27T05:58:00Z"/>
        </w:trPr>
        <w:tc>
          <w:tcPr>
            <w:tcW w:w="1339" w:type="dxa"/>
          </w:tcPr>
          <w:p w14:paraId="458266B0" w14:textId="714053C8" w:rsidR="00D441D8" w:rsidRDefault="00D441D8" w:rsidP="00D441D8">
            <w:pPr>
              <w:spacing w:after="120"/>
              <w:rPr>
                <w:ins w:id="378" w:author="Phil Coan" w:date="2021-01-27T05:58:00Z"/>
                <w:rFonts w:eastAsiaTheme="minorEastAsia"/>
                <w:color w:val="0070C0"/>
                <w:lang w:val="en-US" w:eastAsia="zh-CN"/>
              </w:rPr>
            </w:pPr>
            <w:ins w:id="379" w:author="Phil Coan" w:date="2021-01-27T05:58:00Z">
              <w:r>
                <w:rPr>
                  <w:rFonts w:eastAsiaTheme="minorEastAsia"/>
                  <w:color w:val="0070C0"/>
                  <w:lang w:val="en-US" w:eastAsia="zh-CN"/>
                </w:rPr>
                <w:t>QCOM</w:t>
              </w:r>
            </w:ins>
          </w:p>
        </w:tc>
        <w:tc>
          <w:tcPr>
            <w:tcW w:w="8292" w:type="dxa"/>
            <w:gridSpan w:val="2"/>
          </w:tcPr>
          <w:p w14:paraId="4BDB13A5" w14:textId="77777777" w:rsidR="00D441D8" w:rsidRDefault="00D441D8" w:rsidP="00D441D8">
            <w:pPr>
              <w:rPr>
                <w:ins w:id="380" w:author="Phil Coan" w:date="2021-01-27T05:58:00Z"/>
                <w:rFonts w:eastAsia="Malgun Gothic"/>
                <w:b/>
                <w:u w:val="single"/>
                <w:lang w:eastAsia="ko-KR"/>
              </w:rPr>
            </w:pPr>
            <w:ins w:id="381" w:author="Phil Coan" w:date="2021-01-27T05:58:00Z">
              <w:r>
                <w:rPr>
                  <w:rFonts w:eastAsia="Malgun Gothic"/>
                  <w:b/>
                  <w:u w:val="single"/>
                  <w:lang w:eastAsia="ko-KR"/>
                </w:rPr>
                <w:t>Issue 3-1 We need at least conducted for FR1 and radiated for FR2</w:t>
              </w:r>
            </w:ins>
          </w:p>
          <w:p w14:paraId="2E8D81AD" w14:textId="77777777" w:rsidR="00D441D8" w:rsidRDefault="00D441D8" w:rsidP="00D441D8">
            <w:pPr>
              <w:rPr>
                <w:ins w:id="382" w:author="Phil Coan" w:date="2021-01-27T05:58:00Z"/>
                <w:rFonts w:eastAsia="Malgun Gothic"/>
                <w:b/>
                <w:u w:val="single"/>
                <w:lang w:eastAsia="ko-KR"/>
              </w:rPr>
            </w:pPr>
            <w:ins w:id="383" w:author="Phil Coan" w:date="2021-01-27T05:58:00Z">
              <w:r>
                <w:rPr>
                  <w:rFonts w:eastAsia="Malgun Gothic"/>
                  <w:b/>
                  <w:u w:val="single"/>
                  <w:lang w:eastAsia="ko-KR"/>
                </w:rPr>
                <w:t>Issue 3-2 We need radiated requirements for FR1 AAS type. We should discuss whether there are presently any plans for deployment of AAS in FR1. This might help set priority.</w:t>
              </w:r>
            </w:ins>
          </w:p>
          <w:p w14:paraId="36AA3A5E" w14:textId="05B4906F" w:rsidR="00D441D8" w:rsidRDefault="00D441D8" w:rsidP="00D441D8">
            <w:pPr>
              <w:rPr>
                <w:ins w:id="384" w:author="Phil Coan" w:date="2021-01-27T05:58:00Z"/>
                <w:b/>
                <w:u w:val="single"/>
                <w:lang w:eastAsia="ko-KR"/>
              </w:rPr>
            </w:pPr>
            <w:ins w:id="385" w:author="Phil Coan" w:date="2021-01-27T05:58:00Z">
              <w:r>
                <w:rPr>
                  <w:rFonts w:eastAsia="Malgun Gothic"/>
                  <w:b/>
                  <w:u w:val="single"/>
                  <w:lang w:eastAsia="ko-KR"/>
                </w:rPr>
                <w:t>Issue 3-3 Single spec would be easier to develop and manage than separate.</w:t>
              </w:r>
            </w:ins>
          </w:p>
        </w:tc>
      </w:tr>
      <w:tr w:rsidR="003F4681" w14:paraId="1D59C2C6" w14:textId="77777777" w:rsidTr="00EC5353">
        <w:trPr>
          <w:ins w:id="386" w:author="Hanson, Van" w:date="2021-01-27T10:01:00Z"/>
        </w:trPr>
        <w:tc>
          <w:tcPr>
            <w:tcW w:w="1339" w:type="dxa"/>
          </w:tcPr>
          <w:p w14:paraId="01ADE2DE" w14:textId="7785C7E8" w:rsidR="003F4681" w:rsidRDefault="003F4681" w:rsidP="003F4681">
            <w:pPr>
              <w:spacing w:after="120"/>
              <w:rPr>
                <w:ins w:id="387" w:author="Hanson, Van" w:date="2021-01-27T10:01:00Z"/>
                <w:rFonts w:eastAsiaTheme="minorEastAsia"/>
                <w:color w:val="0070C0"/>
                <w:lang w:val="en-US" w:eastAsia="zh-CN"/>
              </w:rPr>
            </w:pPr>
            <w:ins w:id="388" w:author="Hanson, Van" w:date="2021-01-27T10:01:00Z">
              <w:r>
                <w:rPr>
                  <w:rFonts w:eastAsiaTheme="minorEastAsia"/>
                  <w:color w:val="0070C0"/>
                  <w:lang w:val="en-US" w:eastAsia="zh-CN"/>
                </w:rPr>
                <w:t>CommScope</w:t>
              </w:r>
            </w:ins>
          </w:p>
        </w:tc>
        <w:tc>
          <w:tcPr>
            <w:tcW w:w="8292" w:type="dxa"/>
            <w:gridSpan w:val="2"/>
          </w:tcPr>
          <w:p w14:paraId="6253054B" w14:textId="77777777" w:rsidR="003F4681" w:rsidRDefault="003F4681" w:rsidP="003F4681">
            <w:pPr>
              <w:rPr>
                <w:ins w:id="389" w:author="Hanson, Van" w:date="2021-01-27T10:01:00Z"/>
                <w:b/>
                <w:u w:val="single"/>
                <w:lang w:eastAsia="ko-KR"/>
              </w:rPr>
            </w:pPr>
            <w:ins w:id="390" w:author="Hanson, Van" w:date="2021-01-27T10:01:00Z">
              <w:r>
                <w:rPr>
                  <w:b/>
                  <w:u w:val="single"/>
                  <w:lang w:eastAsia="ko-KR"/>
                </w:rPr>
                <w:t>Issue 3-1: Conducted and Radiated Requirements</w:t>
              </w:r>
            </w:ins>
          </w:p>
          <w:p w14:paraId="25FEEB62" w14:textId="77777777" w:rsidR="003F4681" w:rsidRPr="001E34F6" w:rsidRDefault="003F4681" w:rsidP="003F4681">
            <w:pPr>
              <w:rPr>
                <w:ins w:id="391" w:author="Hanson, Van" w:date="2021-01-27T10:01:00Z"/>
                <w:bCs/>
                <w:u w:val="single"/>
                <w:lang w:val="en-US" w:eastAsia="zh-CN"/>
              </w:rPr>
            </w:pPr>
            <w:ins w:id="392" w:author="Hanson, Van" w:date="2021-01-27T10:01:00Z">
              <w:r>
                <w:rPr>
                  <w:bCs/>
                  <w:u w:val="single"/>
                  <w:lang w:val="en-US" w:eastAsia="zh-CN"/>
                </w:rPr>
                <w:t xml:space="preserve">There should be an Option 2 with conducted and radiated for both FR1 and FR2.  FR2 repeaters could be directly connected to </w:t>
              </w:r>
              <w:proofErr w:type="spellStart"/>
              <w:r>
                <w:rPr>
                  <w:bCs/>
                  <w:u w:val="single"/>
                  <w:lang w:val="en-US" w:eastAsia="zh-CN"/>
                </w:rPr>
                <w:t>gNBs</w:t>
              </w:r>
              <w:proofErr w:type="spellEnd"/>
              <w:r>
                <w:rPr>
                  <w:bCs/>
                  <w:u w:val="single"/>
                  <w:lang w:val="en-US" w:eastAsia="zh-CN"/>
                </w:rPr>
                <w:t xml:space="preserve">.  </w:t>
              </w:r>
            </w:ins>
          </w:p>
          <w:p w14:paraId="3F98DFF9" w14:textId="77777777" w:rsidR="003F4681" w:rsidRDefault="003F4681" w:rsidP="003F4681">
            <w:pPr>
              <w:rPr>
                <w:ins w:id="393" w:author="Hanson, Van" w:date="2021-01-27T10:01:00Z"/>
                <w:b/>
                <w:u w:val="single"/>
                <w:lang w:eastAsia="ko-KR"/>
              </w:rPr>
            </w:pPr>
            <w:ins w:id="394" w:author="Hanson, Van" w:date="2021-01-27T10:01:00Z">
              <w:r>
                <w:rPr>
                  <w:b/>
                  <w:u w:val="single"/>
                  <w:lang w:eastAsia="ko-KR"/>
                </w:rPr>
                <w:t>Issue 3-2: Need for Radiated Requirements in FR1</w:t>
              </w:r>
            </w:ins>
          </w:p>
          <w:p w14:paraId="66D53756" w14:textId="77777777" w:rsidR="003F4681" w:rsidRPr="001E34F6" w:rsidRDefault="003F4681" w:rsidP="003F4681">
            <w:pPr>
              <w:rPr>
                <w:ins w:id="395" w:author="Hanson, Van" w:date="2021-01-27T10:01:00Z"/>
                <w:bCs/>
                <w:u w:val="single"/>
                <w:lang w:val="en-US" w:eastAsia="zh-CN"/>
              </w:rPr>
            </w:pPr>
            <w:ins w:id="396" w:author="Hanson, Van" w:date="2021-01-27T10:01:00Z">
              <w:r w:rsidRPr="001E34F6">
                <w:rPr>
                  <w:rFonts w:hint="eastAsia"/>
                  <w:bCs/>
                  <w:u w:val="single"/>
                  <w:lang w:val="en-US" w:eastAsia="zh-CN"/>
                </w:rPr>
                <w:t xml:space="preserve">Agree with Option </w:t>
              </w:r>
              <w:r>
                <w:rPr>
                  <w:bCs/>
                  <w:u w:val="single"/>
                  <w:lang w:val="en-US" w:eastAsia="zh-CN"/>
                </w:rPr>
                <w:t>1</w:t>
              </w:r>
            </w:ins>
          </w:p>
          <w:p w14:paraId="1CB8BCF4" w14:textId="77777777" w:rsidR="003F4681" w:rsidRDefault="003F4681" w:rsidP="003F4681">
            <w:pPr>
              <w:rPr>
                <w:ins w:id="397" w:author="Hanson, Van" w:date="2021-01-27T10:01:00Z"/>
                <w:b/>
                <w:u w:val="single"/>
                <w:lang w:eastAsia="ko-KR"/>
              </w:rPr>
            </w:pPr>
            <w:ins w:id="398" w:author="Hanson, Van" w:date="2021-01-27T10:01:00Z">
              <w:r w:rsidRPr="004710CF">
                <w:rPr>
                  <w:b/>
                  <w:u w:val="single"/>
                  <w:lang w:eastAsia="ko-KR"/>
                </w:rPr>
                <w:t>Issue 3-3: Handling of RF Core Specifications</w:t>
              </w:r>
            </w:ins>
          </w:p>
          <w:p w14:paraId="06E514C0" w14:textId="7635A6E4" w:rsidR="003F4681" w:rsidRDefault="003F4681" w:rsidP="003F4681">
            <w:pPr>
              <w:rPr>
                <w:ins w:id="399" w:author="Hanson, Van" w:date="2021-01-27T10:01:00Z"/>
                <w:rFonts w:eastAsia="Malgun Gothic"/>
                <w:b/>
                <w:u w:val="single"/>
                <w:lang w:eastAsia="ko-KR"/>
              </w:rPr>
            </w:pPr>
            <w:ins w:id="400" w:author="Hanson, Van" w:date="2021-01-27T10:01:00Z">
              <w:r w:rsidRPr="004710CF">
                <w:rPr>
                  <w:bCs/>
                  <w:u w:val="single"/>
                  <w:lang w:eastAsia="ko-KR"/>
                </w:rPr>
                <w:t>Agree with Option 1 (single spec for radiated and conducted)</w:t>
              </w:r>
            </w:ins>
          </w:p>
        </w:tc>
      </w:tr>
    </w:tbl>
    <w:p w14:paraId="51238E85" w14:textId="77777777" w:rsidR="00714B56" w:rsidRDefault="00953DF0">
      <w:pPr>
        <w:rPr>
          <w:color w:val="0070C0"/>
          <w:lang w:val="en-US" w:eastAsia="zh-CN"/>
        </w:rPr>
      </w:pPr>
      <w:r>
        <w:rPr>
          <w:rFonts w:hint="eastAsia"/>
          <w:color w:val="0070C0"/>
          <w:lang w:val="en-US" w:eastAsia="zh-CN"/>
        </w:rPr>
        <w:t xml:space="preserve"> </w:t>
      </w:r>
    </w:p>
    <w:p w14:paraId="5C1F64BF" w14:textId="77777777" w:rsidR="00714B56" w:rsidRDefault="00953DF0">
      <w:pPr>
        <w:pStyle w:val="Heading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Heading2"/>
      </w:pPr>
      <w:r>
        <w:lastRenderedPageBreak/>
        <w:t>Summary</w:t>
      </w:r>
      <w:r>
        <w:rPr>
          <w:rFonts w:hint="eastAsia"/>
        </w:rPr>
        <w:t xml:space="preserve"> for 1st round </w:t>
      </w:r>
    </w:p>
    <w:p w14:paraId="5D31A226" w14:textId="77777777" w:rsidR="00714B56" w:rsidRDefault="00953DF0">
      <w:pPr>
        <w:pStyle w:val="Heading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Heading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Heading2"/>
        <w:rPr>
          <w:lang w:val="en-US"/>
          <w:rPrChange w:id="401" w:author="Thomas Chapman" w:date="2021-01-25T19:38:00Z">
            <w:rPr/>
          </w:rPrChange>
        </w:rPr>
      </w:pPr>
      <w:r>
        <w:rPr>
          <w:lang w:val="en-US"/>
          <w:rPrChange w:id="402" w:author="Thomas Chapman" w:date="2021-01-25T19:38:00Z">
            <w:rPr/>
          </w:rPrChange>
        </w:rPr>
        <w:t>Discussion on 2nd round (if applicable)</w:t>
      </w:r>
    </w:p>
    <w:p w14:paraId="1C345E2B" w14:textId="77777777" w:rsidR="00714B56" w:rsidRPr="00714B56" w:rsidRDefault="00714B56">
      <w:pPr>
        <w:rPr>
          <w:lang w:val="en-US" w:eastAsia="zh-CN"/>
          <w:rPrChange w:id="403" w:author="Thomas Chapman" w:date="2021-01-25T19:38:00Z">
            <w:rPr>
              <w:lang w:val="sv-SE" w:eastAsia="zh-CN"/>
            </w:rPr>
          </w:rPrChange>
        </w:rPr>
      </w:pPr>
    </w:p>
    <w:p w14:paraId="200D627A" w14:textId="77777777" w:rsidR="00714B56" w:rsidRPr="00714B56" w:rsidRDefault="00953DF0">
      <w:pPr>
        <w:pStyle w:val="Heading2"/>
        <w:rPr>
          <w:lang w:val="en-US"/>
          <w:rPrChange w:id="404" w:author="Thomas Chapman" w:date="2021-01-25T19:38:00Z">
            <w:rPr/>
          </w:rPrChange>
        </w:rPr>
      </w:pPr>
      <w:r>
        <w:rPr>
          <w:lang w:val="en-US"/>
          <w:rPrChange w:id="405"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Heading1"/>
        <w:rPr>
          <w:lang w:eastAsia="ja-JP"/>
        </w:rPr>
      </w:pPr>
      <w:r>
        <w:rPr>
          <w:lang w:eastAsia="ja-JP"/>
        </w:rPr>
        <w:lastRenderedPageBreak/>
        <w:t>Topic #4: Handling of TDD Repeaters</w:t>
      </w:r>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 xml:space="preserve">DD repeaters present several problems such as whether they </w:t>
      </w:r>
      <w:proofErr w:type="gramStart"/>
      <w:r>
        <w:rPr>
          <w:rFonts w:eastAsia="Yu Mincho"/>
          <w:iCs/>
          <w:lang w:eastAsia="ja-JP"/>
        </w:rPr>
        <w:t>have to</w:t>
      </w:r>
      <w:proofErr w:type="gramEnd"/>
      <w:r>
        <w:rPr>
          <w:rFonts w:eastAsia="Yu Mincho"/>
          <w:iCs/>
          <w:lang w:eastAsia="ja-JP"/>
        </w:rPr>
        <w:t xml:space="preserve"> be synchronized to the network, whether or not they have to be aware of the UL/DL configuration and how to handle dynamic TDD. These issues are discussed in this section.</w:t>
      </w:r>
    </w:p>
    <w:p w14:paraId="59A1071A"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w:t>
            </w:r>
            <w:r>
              <w:lastRenderedPageBreak/>
              <w:t>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196"/>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Heading2"/>
      </w:pPr>
      <w:r>
        <w:rPr>
          <w:rFonts w:hint="eastAsia"/>
        </w:rPr>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Heading3"/>
        <w:rPr>
          <w:sz w:val="24"/>
          <w:szCs w:val="16"/>
        </w:rPr>
      </w:pPr>
      <w:r>
        <w:rPr>
          <w:sz w:val="24"/>
          <w:szCs w:val="16"/>
        </w:rPr>
        <w:t>Sub-topic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 xml:space="preserve">t should be discussed whether the repeater </w:t>
      </w:r>
      <w:proofErr w:type="gramStart"/>
      <w:r>
        <w:rPr>
          <w:rFonts w:eastAsia="Yu Mincho"/>
          <w:iCs/>
          <w:lang w:val="en-US" w:eastAsia="ja-JP"/>
        </w:rPr>
        <w:t>has to</w:t>
      </w:r>
      <w:proofErr w:type="gramEnd"/>
      <w:r>
        <w:rPr>
          <w:rFonts w:eastAsia="Yu Mincho"/>
          <w:iCs/>
          <w:lang w:val="en-US" w:eastAsia="ja-JP"/>
        </w:rPr>
        <w:t xml:space="preserve">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E560F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w:t>
      </w:r>
      <w:proofErr w:type="gramStart"/>
      <w:r>
        <w:rPr>
          <w:rFonts w:eastAsia="SimSun"/>
          <w:szCs w:val="24"/>
          <w:lang w:eastAsia="zh-CN"/>
        </w:rPr>
        <w:t>has to</w:t>
      </w:r>
      <w:proofErr w:type="gramEnd"/>
      <w:r>
        <w:rPr>
          <w:rFonts w:eastAsia="SimSun"/>
          <w:szCs w:val="24"/>
          <w:lang w:eastAsia="zh-CN"/>
        </w:rPr>
        <w:t xml:space="preserve"> synchronize to the gNB timing</w:t>
      </w:r>
    </w:p>
    <w:p w14:paraId="57C651D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Synchronization is not needed</w:t>
      </w:r>
    </w:p>
    <w:p w14:paraId="6E3E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4DDB2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proofErr w:type="gramStart"/>
      <w:r>
        <w:rPr>
          <w:rFonts w:eastAsia="Yu Mincho" w:hint="eastAsia"/>
          <w:iCs/>
          <w:lang w:eastAsia="ja-JP"/>
        </w:rPr>
        <w:t>I</w:t>
      </w:r>
      <w:r>
        <w:rPr>
          <w:rFonts w:eastAsia="Yu Mincho"/>
          <w:iCs/>
          <w:lang w:eastAsia="ja-JP"/>
        </w:rPr>
        <w:t>n order for</w:t>
      </w:r>
      <w:proofErr w:type="gramEnd"/>
      <w:r>
        <w:rPr>
          <w:rFonts w:eastAsia="Yu Mincho"/>
          <w:iCs/>
          <w:lang w:eastAsia="ja-JP"/>
        </w:rPr>
        <w:t xml:space="preserve"> the repeater to function correctly in a TDD network, it needs to synchronize to the gNB timing</w:t>
      </w:r>
    </w:p>
    <w:p w14:paraId="7F1E9470" w14:textId="77777777" w:rsidR="00714B56" w:rsidRDefault="00953DF0">
      <w:pPr>
        <w:pStyle w:val="Heading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 xml:space="preserve">Some companies raised the problem that besides synchronization, the repeater also </w:t>
      </w:r>
      <w:proofErr w:type="gramStart"/>
      <w:r>
        <w:rPr>
          <w:iCs/>
          <w:lang w:val="en-US" w:eastAsia="zh-CN"/>
        </w:rPr>
        <w:t>has to</w:t>
      </w:r>
      <w:proofErr w:type="gramEnd"/>
      <w:r>
        <w:rPr>
          <w:iCs/>
          <w:lang w:val="en-US" w:eastAsia="zh-CN"/>
        </w:rPr>
        <w:t xml:space="preserve">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86B00D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the UL/DL split</w:t>
      </w:r>
    </w:p>
    <w:p w14:paraId="7C0D32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UL/DL split</w:t>
      </w:r>
    </w:p>
    <w:p w14:paraId="2162700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70DE7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D1342DC" w14:textId="77777777" w:rsidR="00714B56" w:rsidRDefault="00953DF0">
      <w:pPr>
        <w:pStyle w:val="Heading3"/>
        <w:rPr>
          <w:sz w:val="24"/>
          <w:szCs w:val="16"/>
        </w:rPr>
      </w:pPr>
      <w:r>
        <w:rPr>
          <w:sz w:val="24"/>
          <w:szCs w:val="16"/>
        </w:rPr>
        <w:t>Sub-topic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 xml:space="preserve">Issue 4-3: UL/DL Configuration </w:t>
      </w:r>
      <w:proofErr w:type="spellStart"/>
      <w:r>
        <w:rPr>
          <w:b/>
          <w:u w:val="single"/>
          <w:lang w:eastAsia="ko-KR"/>
        </w:rPr>
        <w:t>Signaling</w:t>
      </w:r>
      <w:proofErr w:type="spellEnd"/>
    </w:p>
    <w:p w14:paraId="0330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77C5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can acquire the UL/DL Configuration by reading the cell broadcast </w:t>
      </w:r>
      <w:proofErr w:type="gramStart"/>
      <w:r>
        <w:rPr>
          <w:rFonts w:eastAsia="SimSun"/>
          <w:szCs w:val="24"/>
          <w:lang w:eastAsia="zh-CN"/>
        </w:rPr>
        <w:t>information(</w:t>
      </w:r>
      <w:proofErr w:type="gramEnd"/>
      <w:r>
        <w:rPr>
          <w:rFonts w:eastAsia="SimSun"/>
          <w:szCs w:val="24"/>
          <w:lang w:eastAsia="zh-CN"/>
        </w:rPr>
        <w:t>e.g. SIB)</w:t>
      </w:r>
    </w:p>
    <w:p w14:paraId="30AA3CA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Dedicated </w:t>
      </w:r>
      <w:proofErr w:type="spellStart"/>
      <w:r>
        <w:rPr>
          <w:rFonts w:eastAsia="SimSun"/>
          <w:szCs w:val="24"/>
          <w:lang w:eastAsia="zh-CN"/>
        </w:rPr>
        <w:t>signaling</w:t>
      </w:r>
      <w:proofErr w:type="spellEnd"/>
      <w:r>
        <w:rPr>
          <w:rFonts w:eastAsia="SimSun"/>
          <w:szCs w:val="24"/>
          <w:lang w:eastAsia="zh-CN"/>
        </w:rPr>
        <w:t xml:space="preserve"> would be needed to inform the repeater about the UL/DL configuration</w:t>
      </w:r>
    </w:p>
    <w:p w14:paraId="0DE48BE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13D6DF1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 multiple options are possible, this point will require some discussion, companies are invited to provide their views or proposals.</w:t>
      </w:r>
    </w:p>
    <w:p w14:paraId="6EADA04B" w14:textId="77777777" w:rsidR="00714B56" w:rsidRDefault="00953DF0">
      <w:pPr>
        <w:pStyle w:val="Heading3"/>
        <w:rPr>
          <w:sz w:val="24"/>
          <w:szCs w:val="16"/>
        </w:rPr>
      </w:pPr>
      <w:r>
        <w:rPr>
          <w:sz w:val="24"/>
          <w:szCs w:val="16"/>
        </w:rPr>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C75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Dynamic TDD should be supported</w:t>
      </w:r>
    </w:p>
    <w:p w14:paraId="11EB6B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There is no need to support dynamic TDD</w:t>
      </w:r>
    </w:p>
    <w:p w14:paraId="0F87F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67DC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o enable deployment flexibility and forward compatibility, dynamic TDD should be supported</w:t>
      </w:r>
    </w:p>
    <w:p w14:paraId="1993C7EB" w14:textId="77777777" w:rsidR="00714B56" w:rsidRDefault="00953DF0">
      <w:pPr>
        <w:pStyle w:val="Heading3"/>
        <w:rPr>
          <w:sz w:val="24"/>
          <w:szCs w:val="16"/>
        </w:rPr>
      </w:pPr>
      <w:r>
        <w:rPr>
          <w:sz w:val="24"/>
          <w:szCs w:val="16"/>
        </w:rPr>
        <w:t>Sub-topic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4F5FE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Group delay requirement is needed</w:t>
      </w:r>
    </w:p>
    <w:p w14:paraId="5C1FB62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Group delay requirement is not needed </w:t>
      </w:r>
    </w:p>
    <w:p w14:paraId="479CC67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5E5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t>S</w:t>
      </w:r>
      <w:r>
        <w:rPr>
          <w:rFonts w:eastAsia="Yu Mincho"/>
          <w:lang w:val="en-US" w:eastAsia="ja-JP"/>
        </w:rPr>
        <w:t>ince the delay introduced by the repeater will impact the guard period needed for UL-DL switching, such requirement is needed</w:t>
      </w:r>
    </w:p>
    <w:p w14:paraId="5FD24689" w14:textId="77777777" w:rsidR="00714B56" w:rsidRDefault="00953DF0">
      <w:pPr>
        <w:pStyle w:val="Heading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C0A2B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UL timing</w:t>
      </w:r>
    </w:p>
    <w:p w14:paraId="3F301D4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exact UL timing</w:t>
      </w:r>
    </w:p>
    <w:p w14:paraId="33E006E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3476C60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9703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lastRenderedPageBreak/>
        <w:t>C</w:t>
      </w:r>
      <w:r>
        <w:rPr>
          <w:rFonts w:eastAsia="Yu Mincho"/>
          <w:lang w:val="en-US" w:eastAsia="ja-JP"/>
        </w:rPr>
        <w:t xml:space="preserve">ompanies are encouraged to provide their views. If Option 1 is </w:t>
      </w:r>
      <w:proofErr w:type="gramStart"/>
      <w:r>
        <w:rPr>
          <w:rFonts w:eastAsia="Yu Mincho"/>
          <w:lang w:val="en-US" w:eastAsia="ja-JP"/>
        </w:rPr>
        <w:t>chosen</w:t>
      </w:r>
      <w:proofErr w:type="gramEnd"/>
      <w:r>
        <w:rPr>
          <w:rFonts w:eastAsia="Yu Mincho"/>
          <w:lang w:val="en-US" w:eastAsia="ja-JP"/>
        </w:rPr>
        <w:t xml:space="preserve"> then proposals on how to derive the timing would be needed. If Option 2 or 3 is </w:t>
      </w:r>
      <w:proofErr w:type="gramStart"/>
      <w:r>
        <w:rPr>
          <w:rFonts w:eastAsia="Yu Mincho"/>
          <w:lang w:val="en-US" w:eastAsia="ja-JP"/>
        </w:rPr>
        <w:t>chosen</w:t>
      </w:r>
      <w:proofErr w:type="gramEnd"/>
      <w:r>
        <w:rPr>
          <w:rFonts w:eastAsia="Yu Mincho"/>
          <w:lang w:val="en-US" w:eastAsia="ja-JP"/>
        </w:rPr>
        <w:t xml:space="preserve"> then the behavior of the repeater should be explained.</w:t>
      </w:r>
    </w:p>
    <w:p w14:paraId="0CA8446F" w14:textId="77777777" w:rsidR="00714B56" w:rsidRPr="00714B56" w:rsidRDefault="00953DF0">
      <w:pPr>
        <w:pStyle w:val="Heading2"/>
        <w:rPr>
          <w:lang w:val="en-US"/>
          <w:rPrChange w:id="406" w:author="Thomas Chapman" w:date="2021-01-25T19:38:00Z">
            <w:rPr/>
          </w:rPrChange>
        </w:rPr>
      </w:pPr>
      <w:r>
        <w:rPr>
          <w:lang w:val="en-US"/>
          <w:rPrChange w:id="407" w:author="Thomas Chapman" w:date="2021-01-25T19:38:00Z">
            <w:rPr/>
          </w:rPrChange>
        </w:rPr>
        <w:t xml:space="preserve">Companies views’ collection for 1st round </w:t>
      </w:r>
    </w:p>
    <w:p w14:paraId="2E561CAF"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649987B3" w14:textId="77777777" w:rsidTr="00EC5353">
        <w:trPr>
          <w:gridAfter w:val="1"/>
          <w:wAfter w:w="219"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EC5353">
        <w:trPr>
          <w:gridAfter w:val="1"/>
          <w:wAfter w:w="219" w:type="dxa"/>
        </w:trPr>
        <w:tc>
          <w:tcPr>
            <w:tcW w:w="1339" w:type="dxa"/>
          </w:tcPr>
          <w:p w14:paraId="70F7CB0C" w14:textId="77777777" w:rsidR="00714B56" w:rsidRDefault="00953DF0">
            <w:pPr>
              <w:spacing w:after="120"/>
              <w:rPr>
                <w:rFonts w:eastAsiaTheme="minorEastAsia"/>
                <w:color w:val="0070C0"/>
                <w:lang w:val="en-US" w:eastAsia="zh-CN"/>
              </w:rPr>
            </w:pPr>
            <w:del w:id="408" w:author="Thomas Chapman" w:date="2021-01-25T19:50:00Z">
              <w:r>
                <w:rPr>
                  <w:rFonts w:eastAsiaTheme="minorEastAsia" w:hint="eastAsia"/>
                  <w:color w:val="0070C0"/>
                  <w:lang w:val="en-US" w:eastAsia="zh-CN"/>
                </w:rPr>
                <w:delText>XXX</w:delText>
              </w:r>
            </w:del>
            <w:ins w:id="409" w:author="Thomas Chapman" w:date="2021-01-25T19:50:00Z">
              <w:r>
                <w:rPr>
                  <w:rFonts w:eastAsiaTheme="minorEastAsia"/>
                  <w:color w:val="0070C0"/>
                  <w:lang w:val="en-US" w:eastAsia="zh-CN"/>
                </w:rPr>
                <w:t>Ericsson</w:t>
              </w:r>
            </w:ins>
          </w:p>
        </w:tc>
        <w:tc>
          <w:tcPr>
            <w:tcW w:w="8073" w:type="dxa"/>
          </w:tcPr>
          <w:p w14:paraId="6D357036" w14:textId="77777777" w:rsidR="00714B56" w:rsidRDefault="00953DF0">
            <w:pPr>
              <w:rPr>
                <w:ins w:id="410" w:author="Thomas Chapman" w:date="2021-01-25T19:50:00Z"/>
                <w:b/>
                <w:u w:val="single"/>
                <w:lang w:eastAsia="ko-KR"/>
              </w:rPr>
            </w:pPr>
            <w:ins w:id="411" w:author="Thomas Chapman" w:date="2021-01-25T19:50:00Z">
              <w:r>
                <w:rPr>
                  <w:b/>
                  <w:u w:val="single"/>
                  <w:lang w:eastAsia="ko-KR"/>
                </w:rPr>
                <w:t xml:space="preserve">Issue 4-3: UL/DL Configuration </w:t>
              </w:r>
              <w:proofErr w:type="spellStart"/>
              <w:r>
                <w:rPr>
                  <w:b/>
                  <w:u w:val="single"/>
                  <w:lang w:eastAsia="ko-KR"/>
                </w:rPr>
                <w:t>Signaling</w:t>
              </w:r>
              <w:proofErr w:type="spellEnd"/>
            </w:ins>
          </w:p>
          <w:p w14:paraId="361EB457" w14:textId="77777777" w:rsidR="00714B56" w:rsidRDefault="00953DF0">
            <w:pPr>
              <w:spacing w:after="120"/>
              <w:rPr>
                <w:del w:id="412" w:author="Thomas Chapman" w:date="2021-01-25T19:50:00Z"/>
                <w:rFonts w:eastAsiaTheme="minorEastAsia"/>
                <w:color w:val="0070C0"/>
                <w:lang w:val="en-US" w:eastAsia="zh-CN"/>
              </w:rPr>
            </w:pPr>
            <w:del w:id="413"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414" w:author="Thomas Chapman" w:date="2021-01-25T19:50:00Z"/>
                <w:rFonts w:eastAsiaTheme="minorEastAsia"/>
                <w:color w:val="0070C0"/>
                <w:lang w:val="en-US" w:eastAsia="zh-CN"/>
              </w:rPr>
            </w:pPr>
            <w:del w:id="415"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416" w:author="Thomas Chapman" w:date="2021-01-25T19:50:00Z"/>
                <w:rFonts w:eastAsiaTheme="minorEastAsia"/>
                <w:color w:val="0070C0"/>
                <w:lang w:val="en-US" w:eastAsia="zh-CN"/>
              </w:rPr>
            </w:pPr>
            <w:del w:id="417"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418" w:author="Thomas Chapman" w:date="2021-01-25T19:51:00Z"/>
                <w:rFonts w:eastAsiaTheme="minorEastAsia"/>
                <w:color w:val="0070C0"/>
                <w:lang w:val="en-US" w:eastAsia="zh-CN"/>
              </w:rPr>
            </w:pPr>
            <w:del w:id="419" w:author="Thomas Chapman" w:date="2021-01-25T19:50:00Z">
              <w:r>
                <w:rPr>
                  <w:rFonts w:eastAsiaTheme="minorEastAsia" w:hint="eastAsia"/>
                  <w:color w:val="0070C0"/>
                  <w:lang w:val="en-US" w:eastAsia="zh-CN"/>
                </w:rPr>
                <w:delText>Others:</w:delText>
              </w:r>
            </w:del>
            <w:ins w:id="420" w:author="Thomas Chapman" w:date="2021-01-25T19:50:00Z">
              <w:r>
                <w:rPr>
                  <w:rFonts w:eastAsiaTheme="minorEastAsia"/>
                  <w:color w:val="0070C0"/>
                  <w:lang w:val="en-US" w:eastAsia="zh-CN"/>
                </w:rPr>
                <w:t>Another option is for the repeater to be made aware of the DL/UL configuration by</w:t>
              </w:r>
            </w:ins>
            <w:ins w:id="421"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422" w:author="Thomas Chapman" w:date="2021-01-25T19:51:00Z"/>
                <w:rFonts w:eastAsiaTheme="minorEastAsia"/>
                <w:color w:val="0070C0"/>
                <w:lang w:val="en-US" w:eastAsia="zh-CN"/>
              </w:rPr>
            </w:pPr>
          </w:p>
          <w:p w14:paraId="341A0E1D" w14:textId="77777777" w:rsidR="00714B56" w:rsidRDefault="00953DF0">
            <w:pPr>
              <w:spacing w:after="120"/>
              <w:rPr>
                <w:ins w:id="423" w:author="Thomas Chapman" w:date="2021-01-25T19:51:00Z"/>
                <w:rFonts w:eastAsiaTheme="minorEastAsia"/>
                <w:b/>
                <w:bCs/>
                <w:color w:val="0070C0"/>
                <w:lang w:val="en-US" w:eastAsia="zh-CN"/>
              </w:rPr>
            </w:pPr>
            <w:ins w:id="424"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425" w:author="Thomas Chapman" w:date="2021-01-25T19:54:00Z"/>
                <w:rFonts w:eastAsiaTheme="minorEastAsia"/>
                <w:color w:val="0070C0"/>
                <w:lang w:val="en-US" w:eastAsia="zh-CN"/>
              </w:rPr>
            </w:pPr>
            <w:ins w:id="426" w:author="Thomas Chapman" w:date="2021-01-25T19:53:00Z">
              <w:r>
                <w:rPr>
                  <w:rFonts w:eastAsiaTheme="minorEastAsia"/>
                  <w:color w:val="0070C0"/>
                  <w:lang w:val="en-US" w:eastAsia="zh-CN"/>
                </w:rPr>
                <w:t xml:space="preserve">Applying dynamic TDD assumes some </w:t>
              </w:r>
            </w:ins>
            <w:ins w:id="427" w:author="Thomas Chapman" w:date="2021-01-25T20:11:00Z">
              <w:r>
                <w:rPr>
                  <w:rFonts w:eastAsiaTheme="minorEastAsia"/>
                  <w:color w:val="0070C0"/>
                  <w:lang w:val="en-US" w:eastAsia="zh-CN"/>
                </w:rPr>
                <w:t>potentially</w:t>
              </w:r>
            </w:ins>
            <w:ins w:id="428" w:author="Thomas Chapman" w:date="2021-01-25T19:53:00Z">
              <w:r>
                <w:rPr>
                  <w:rFonts w:eastAsiaTheme="minorEastAsia"/>
                  <w:color w:val="0070C0"/>
                  <w:lang w:val="en-US" w:eastAsia="zh-CN"/>
                </w:rPr>
                <w:t xml:space="preserve"> complex functionality in the repeater</w:t>
              </w:r>
            </w:ins>
            <w:ins w:id="429" w:author="Thomas Chapman" w:date="2021-01-25T20:11:00Z">
              <w:r>
                <w:rPr>
                  <w:rFonts w:eastAsiaTheme="minorEastAsia"/>
                  <w:color w:val="0070C0"/>
                  <w:lang w:val="en-US" w:eastAsia="zh-CN"/>
                </w:rPr>
                <w:t xml:space="preserv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likely RAN1/</w:t>
              </w:r>
            </w:ins>
            <w:ins w:id="430" w:author="Thomas Chapman" w:date="2021-01-25T20:12:00Z">
              <w:r>
                <w:rPr>
                  <w:rFonts w:eastAsiaTheme="minorEastAsia"/>
                  <w:color w:val="0070C0"/>
                  <w:lang w:val="en-US" w:eastAsia="zh-CN"/>
                </w:rPr>
                <w:t>2</w:t>
              </w:r>
            </w:ins>
            <w:ins w:id="431" w:author="Thomas Chapman" w:date="2021-01-25T20:11:00Z">
              <w:r>
                <w:rPr>
                  <w:rFonts w:eastAsiaTheme="minorEastAsia"/>
                  <w:color w:val="0070C0"/>
                  <w:lang w:val="en-US" w:eastAsia="zh-CN"/>
                </w:rPr>
                <w:t xml:space="preserve"> changes</w:t>
              </w:r>
            </w:ins>
            <w:ins w:id="432" w:author="Thomas Chapman" w:date="2021-01-25T19:53:00Z">
              <w:r>
                <w:rPr>
                  <w:rFonts w:eastAsiaTheme="minorEastAsia"/>
                  <w:color w:val="0070C0"/>
                  <w:lang w:val="en-US" w:eastAsia="zh-CN"/>
                </w:rPr>
                <w:t xml:space="preserve">. Also, in general </w:t>
              </w:r>
            </w:ins>
            <w:ins w:id="433"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434"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435" w:author="Thomas Chapman" w:date="2021-01-25T19:54:00Z"/>
                <w:rFonts w:eastAsiaTheme="minorEastAsia"/>
                <w:color w:val="0070C0"/>
                <w:lang w:val="en-US" w:eastAsia="zh-CN"/>
              </w:rPr>
            </w:pPr>
          </w:p>
          <w:p w14:paraId="62B7E8FB" w14:textId="77777777" w:rsidR="00714B56" w:rsidRDefault="00953DF0">
            <w:pPr>
              <w:spacing w:after="120"/>
              <w:rPr>
                <w:ins w:id="436" w:author="Thomas Chapman" w:date="2021-01-25T19:54:00Z"/>
                <w:b/>
                <w:u w:val="single"/>
                <w:lang w:eastAsia="ko-KR"/>
              </w:rPr>
            </w:pPr>
            <w:ins w:id="437" w:author="Thomas Chapman" w:date="2021-01-25T19:54:00Z">
              <w:r>
                <w:rPr>
                  <w:b/>
                  <w:u w:val="single"/>
                  <w:lang w:eastAsia="ko-KR"/>
                </w:rPr>
                <w:t>Issue 4-5: Repeater Group Delay Requirement</w:t>
              </w:r>
            </w:ins>
          </w:p>
          <w:p w14:paraId="4471D068" w14:textId="77777777" w:rsidR="00714B56" w:rsidRDefault="00953DF0">
            <w:pPr>
              <w:spacing w:after="120"/>
              <w:rPr>
                <w:ins w:id="438" w:author="Thomas Chapman" w:date="2021-01-25T19:57:00Z"/>
                <w:color w:val="0070C0"/>
                <w:lang w:eastAsia="zh-CN"/>
              </w:rPr>
            </w:pPr>
            <w:ins w:id="439"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440" w:author="Thomas Chapman" w:date="2021-01-25T20:12:00Z">
              <w:r>
                <w:rPr>
                  <w:color w:val="0070C0"/>
                  <w:lang w:eastAsia="zh-CN"/>
                </w:rPr>
                <w:t xml:space="preserve">(if the GP is not large enough to absorb the group delay) </w:t>
              </w:r>
            </w:ins>
            <w:ins w:id="441" w:author="Thomas Chapman" w:date="2021-01-25T19:56:00Z">
              <w:r>
                <w:rPr>
                  <w:color w:val="0070C0"/>
                  <w:lang w:eastAsia="zh-CN"/>
                </w:rPr>
                <w:t>that need inves</w:t>
              </w:r>
            </w:ins>
            <w:ins w:id="442" w:author="Thomas Chapman" w:date="2021-01-25T19:57:00Z">
              <w:r>
                <w:rPr>
                  <w:color w:val="0070C0"/>
                  <w:lang w:eastAsia="zh-CN"/>
                </w:rPr>
                <w:t>tigation.</w:t>
              </w:r>
            </w:ins>
          </w:p>
          <w:p w14:paraId="5D54FCD9" w14:textId="77777777" w:rsidR="00714B56" w:rsidRDefault="00714B56">
            <w:pPr>
              <w:spacing w:after="120"/>
              <w:rPr>
                <w:ins w:id="443" w:author="Thomas Chapman" w:date="2021-01-25T19:57:00Z"/>
                <w:color w:val="0070C0"/>
                <w:lang w:eastAsia="zh-CN"/>
              </w:rPr>
            </w:pPr>
          </w:p>
          <w:p w14:paraId="2074ED39" w14:textId="77777777" w:rsidR="00714B56" w:rsidRDefault="00953DF0">
            <w:pPr>
              <w:rPr>
                <w:ins w:id="444" w:author="Thomas Chapman" w:date="2021-01-25T19:57:00Z"/>
                <w:b/>
                <w:u w:val="single"/>
                <w:lang w:eastAsia="ko-KR"/>
              </w:rPr>
            </w:pPr>
            <w:ins w:id="445"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446"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447"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EC5353">
        <w:trPr>
          <w:gridAfter w:val="1"/>
          <w:wAfter w:w="219" w:type="dxa"/>
          <w:ins w:id="448" w:author="Huawei-RKy" w:date="2021-01-26T11:39:00Z"/>
        </w:trPr>
        <w:tc>
          <w:tcPr>
            <w:tcW w:w="1339" w:type="dxa"/>
          </w:tcPr>
          <w:p w14:paraId="3BB2D7DB" w14:textId="77777777" w:rsidR="00714B56" w:rsidRDefault="00953DF0">
            <w:pPr>
              <w:spacing w:after="120"/>
              <w:rPr>
                <w:ins w:id="449" w:author="Huawei-RKy" w:date="2021-01-26T11:39:00Z"/>
                <w:rFonts w:eastAsiaTheme="minorEastAsia"/>
                <w:color w:val="0070C0"/>
                <w:lang w:val="en-US" w:eastAsia="zh-CN"/>
              </w:rPr>
            </w:pPr>
            <w:ins w:id="450" w:author="Huawei-RKy" w:date="2021-01-26T11:39: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570FB3AA" w14:textId="77777777" w:rsidR="00714B56" w:rsidRDefault="00953DF0">
            <w:pPr>
              <w:rPr>
                <w:ins w:id="451" w:author="Huawei-RKy" w:date="2021-01-26T11:40:00Z"/>
                <w:rFonts w:eastAsia="Malgun Gothic"/>
                <w:b/>
                <w:u w:val="single"/>
                <w:lang w:eastAsia="ko-KR"/>
              </w:rPr>
            </w:pPr>
            <w:ins w:id="452" w:author="Huawei-RKy" w:date="2021-01-26T11:39:00Z">
              <w:r>
                <w:rPr>
                  <w:rFonts w:eastAsia="Malgun Gothic" w:hint="eastAsia"/>
                  <w:b/>
                  <w:u w:val="single"/>
                  <w:lang w:eastAsia="ko-KR"/>
                </w:rPr>
                <w:t>I</w:t>
              </w:r>
              <w:r>
                <w:rPr>
                  <w:rFonts w:eastAsia="Malgun Gothic"/>
                  <w:b/>
                  <w:u w:val="single"/>
                  <w:lang w:eastAsia="ko-KR"/>
                </w:rPr>
                <w:t>ssue 4-1</w:t>
              </w:r>
            </w:ins>
            <w:ins w:id="453" w:author="Huawei-RKy" w:date="2021-01-26T11:40:00Z">
              <w:r>
                <w:rPr>
                  <w:rFonts w:eastAsia="Malgun Gothic"/>
                  <w:b/>
                  <w:u w:val="single"/>
                  <w:lang w:eastAsia="ko-KR"/>
                </w:rPr>
                <w:t xml:space="preserve">: </w:t>
              </w:r>
            </w:ins>
            <w:ins w:id="454" w:author="Huawei-RKy" w:date="2021-01-26T11:41:00Z">
              <w:r>
                <w:rPr>
                  <w:rFonts w:eastAsia="Malgun Gothic"/>
                  <w:b/>
                  <w:u w:val="single"/>
                  <w:lang w:eastAsia="ko-KR"/>
                </w:rPr>
                <w:t xml:space="preserve">UL/DL switching is clearly required for TDD otherwise the </w:t>
              </w:r>
            </w:ins>
            <w:ins w:id="455" w:author="Huawei-RKy" w:date="2021-01-26T11:42:00Z">
              <w:r>
                <w:rPr>
                  <w:rFonts w:eastAsia="Malgun Gothic"/>
                  <w:b/>
                  <w:u w:val="single"/>
                  <w:lang w:eastAsia="ko-KR"/>
                </w:rPr>
                <w:t xml:space="preserve">system wouldn’t work as it </w:t>
              </w:r>
              <w:proofErr w:type="spellStart"/>
              <w:proofErr w:type="gramStart"/>
              <w:r>
                <w:rPr>
                  <w:rFonts w:eastAsia="Malgun Gothic"/>
                  <w:b/>
                  <w:u w:val="single"/>
                  <w:lang w:eastAsia="ko-KR"/>
                </w:rPr>
                <w:t>cant</w:t>
              </w:r>
              <w:proofErr w:type="spellEnd"/>
              <w:proofErr w:type="gramEnd"/>
              <w:r>
                <w:rPr>
                  <w:rFonts w:eastAsia="Malgun Gothic"/>
                  <w:b/>
                  <w:u w:val="single"/>
                  <w:lang w:eastAsia="ko-KR"/>
                </w:rPr>
                <w:t xml:space="preserve"> transmit and receive at the same time in eh same direction on the same frequency. </w:t>
              </w:r>
            </w:ins>
            <w:ins w:id="456" w:author="Huawei-RKy" w:date="2021-01-26T11:40:00Z">
              <w:r>
                <w:rPr>
                  <w:rFonts w:eastAsia="Malgun Gothic"/>
                  <w:b/>
                  <w:u w:val="single"/>
                  <w:lang w:eastAsia="ko-KR"/>
                </w:rPr>
                <w:t xml:space="preserve">The current </w:t>
              </w:r>
            </w:ins>
            <w:ins w:id="457" w:author="Huawei-RKy" w:date="2021-01-26T11:41:00Z">
              <w:r>
                <w:rPr>
                  <w:rFonts w:eastAsia="Malgun Gothic"/>
                  <w:b/>
                  <w:u w:val="single"/>
                  <w:lang w:eastAsia="ko-KR"/>
                </w:rPr>
                <w:t xml:space="preserve">TDD UTRA spec includes UL/DL switching of gain </w:t>
              </w:r>
              <w:proofErr w:type="spellStart"/>
              <w:r>
                <w:rPr>
                  <w:rFonts w:eastAsia="Malgun Gothic"/>
                  <w:b/>
                  <w:u w:val="single"/>
                  <w:lang w:eastAsia="ko-KR"/>
                </w:rPr>
                <w:t>s</w:t>
              </w:r>
            </w:ins>
            <w:ins w:id="458" w:author="Huawei-RKy" w:date="2021-01-26T11:42:00Z">
              <w:r>
                <w:rPr>
                  <w:rFonts w:eastAsia="Malgun Gothic"/>
                  <w:b/>
                  <w:u w:val="single"/>
                  <w:lang w:eastAsia="ko-KR"/>
                </w:rPr>
                <w:t>but</w:t>
              </w:r>
              <w:proofErr w:type="spellEnd"/>
              <w:r>
                <w:rPr>
                  <w:rFonts w:eastAsia="Malgun Gothic"/>
                  <w:b/>
                  <w:u w:val="single"/>
                  <w:lang w:eastAsia="ko-KR"/>
                </w:rPr>
                <w:t xml:space="preserve"> does not explicitly specify how the timing is derived (only that its specified wrt the BS). As such it can be considered left up to </w:t>
              </w:r>
            </w:ins>
            <w:ins w:id="459" w:author="Huawei-RKy" w:date="2021-01-26T11:43:00Z">
              <w:r>
                <w:rPr>
                  <w:rFonts w:eastAsia="Malgun Gothic"/>
                  <w:b/>
                  <w:u w:val="single"/>
                  <w:lang w:eastAsia="ko-KR"/>
                </w:rPr>
                <w:t>implementation</w:t>
              </w:r>
            </w:ins>
            <w:ins w:id="460" w:author="Huawei-RKy" w:date="2021-01-26T11:42:00Z">
              <w:r>
                <w:rPr>
                  <w:rFonts w:eastAsia="Malgun Gothic"/>
                  <w:b/>
                  <w:u w:val="single"/>
                  <w:lang w:eastAsia="ko-KR"/>
                </w:rPr>
                <w:t>.</w:t>
              </w:r>
            </w:ins>
            <w:ins w:id="461"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462" w:author="Huawei-RKy" w:date="2021-01-26T11:40:00Z"/>
                <w:rFonts w:eastAsia="Malgun Gothic"/>
                <w:b/>
                <w:u w:val="single"/>
                <w:lang w:eastAsia="ko-KR"/>
              </w:rPr>
            </w:pPr>
            <w:ins w:id="463" w:author="Huawei-RKy" w:date="2021-01-26T11:40:00Z">
              <w:r>
                <w:rPr>
                  <w:rFonts w:eastAsia="Malgun Gothic" w:hint="eastAsia"/>
                  <w:b/>
                  <w:u w:val="single"/>
                  <w:lang w:eastAsia="ko-KR"/>
                </w:rPr>
                <w:t>I</w:t>
              </w:r>
              <w:r>
                <w:rPr>
                  <w:rFonts w:eastAsia="Malgun Gothic"/>
                  <w:b/>
                  <w:u w:val="single"/>
                  <w:lang w:eastAsia="ko-KR"/>
                </w:rPr>
                <w:t>ssue 4-2:</w:t>
              </w:r>
            </w:ins>
            <w:ins w:id="464" w:author="Huawei-RKy" w:date="2021-01-26T11:43:00Z">
              <w:r>
                <w:rPr>
                  <w:rFonts w:eastAsia="Malgun Gothic"/>
                  <w:b/>
                  <w:u w:val="single"/>
                  <w:lang w:eastAsia="ko-KR"/>
                </w:rPr>
                <w:t xml:space="preserve"> As above it clearly needs to be able to switch and hence </w:t>
              </w:r>
            </w:ins>
            <w:ins w:id="465" w:author="Huawei-RKy" w:date="2021-01-26T11:44:00Z">
              <w:r>
                <w:rPr>
                  <w:rFonts w:eastAsia="Malgun Gothic"/>
                  <w:b/>
                  <w:u w:val="single"/>
                  <w:lang w:eastAsia="ko-KR"/>
                </w:rPr>
                <w:t xml:space="preserve">needs to be aware, ideally it can do this from </w:t>
              </w:r>
            </w:ins>
            <w:ins w:id="466" w:author="Huawei-RKy" w:date="2021-01-26T11:45:00Z">
              <w:r>
                <w:rPr>
                  <w:rFonts w:eastAsia="Malgun Gothic"/>
                  <w:b/>
                  <w:u w:val="single"/>
                  <w:lang w:eastAsia="ko-KR"/>
                </w:rPr>
                <w:t>signals</w:t>
              </w:r>
            </w:ins>
            <w:ins w:id="467" w:author="Huawei-RKy" w:date="2021-01-26T11:44:00Z">
              <w:r>
                <w:rPr>
                  <w:rFonts w:eastAsia="Malgun Gothic"/>
                  <w:b/>
                  <w:u w:val="single"/>
                  <w:lang w:eastAsia="ko-KR"/>
                </w:rPr>
                <w:t xml:space="preserve"> it </w:t>
              </w:r>
            </w:ins>
            <w:ins w:id="468" w:author="Huawei-RKy" w:date="2021-01-26T11:45:00Z">
              <w:r>
                <w:rPr>
                  <w:rFonts w:eastAsia="Malgun Gothic"/>
                  <w:b/>
                  <w:u w:val="single"/>
                  <w:lang w:eastAsia="ko-KR"/>
                </w:rPr>
                <w:t>receives</w:t>
              </w:r>
            </w:ins>
            <w:ins w:id="469" w:author="Huawei-RKy" w:date="2021-01-26T11:44:00Z">
              <w:r>
                <w:rPr>
                  <w:rFonts w:eastAsia="Malgun Gothic"/>
                  <w:b/>
                  <w:u w:val="single"/>
                  <w:lang w:eastAsia="ko-KR"/>
                </w:rPr>
                <w:t xml:space="preserve"> from the BS or is the proposal the BS tran</w:t>
              </w:r>
            </w:ins>
            <w:ins w:id="470" w:author="Huawei-RKy" w:date="2021-01-26T11:45:00Z">
              <w:r>
                <w:rPr>
                  <w:rFonts w:eastAsia="Malgun Gothic"/>
                  <w:b/>
                  <w:u w:val="single"/>
                  <w:lang w:eastAsia="ko-KR"/>
                </w:rPr>
                <w:t>sm</w:t>
              </w:r>
            </w:ins>
            <w:ins w:id="471" w:author="Huawei-RKy" w:date="2021-01-26T11:44:00Z">
              <w:r>
                <w:rPr>
                  <w:rFonts w:eastAsia="Malgun Gothic"/>
                  <w:b/>
                  <w:u w:val="single"/>
                  <w:lang w:eastAsia="ko-KR"/>
                </w:rPr>
                <w:t xml:space="preserve">its new information to the </w:t>
              </w:r>
            </w:ins>
            <w:ins w:id="472" w:author="Huawei-RKy" w:date="2021-01-26T11:45:00Z">
              <w:r>
                <w:rPr>
                  <w:rFonts w:eastAsia="Malgun Gothic"/>
                  <w:b/>
                  <w:u w:val="single"/>
                  <w:lang w:eastAsia="ko-KR"/>
                </w:rPr>
                <w:t>repeater? If so that seems to be outside the WID</w:t>
              </w:r>
            </w:ins>
          </w:p>
          <w:p w14:paraId="2A07384C" w14:textId="77777777" w:rsidR="00714B56" w:rsidRDefault="00953DF0">
            <w:pPr>
              <w:rPr>
                <w:ins w:id="473" w:author="Huawei-RKy" w:date="2021-01-26T11:40:00Z"/>
                <w:rFonts w:eastAsia="Malgun Gothic"/>
                <w:b/>
                <w:u w:val="single"/>
                <w:lang w:eastAsia="ko-KR"/>
              </w:rPr>
            </w:pPr>
            <w:ins w:id="474" w:author="Huawei-RKy" w:date="2021-01-26T11:40:00Z">
              <w:r>
                <w:rPr>
                  <w:rFonts w:eastAsia="Malgun Gothic" w:hint="eastAsia"/>
                  <w:b/>
                  <w:u w:val="single"/>
                  <w:lang w:eastAsia="ko-KR"/>
                </w:rPr>
                <w:t>I</w:t>
              </w:r>
              <w:r>
                <w:rPr>
                  <w:rFonts w:eastAsia="Malgun Gothic"/>
                  <w:b/>
                  <w:u w:val="single"/>
                  <w:lang w:eastAsia="ko-KR"/>
                </w:rPr>
                <w:t>ssue 4-3:</w:t>
              </w:r>
            </w:ins>
            <w:ins w:id="475" w:author="Huawei-RKy" w:date="2021-01-26T11:46:00Z">
              <w:r>
                <w:rPr>
                  <w:rFonts w:eastAsia="Malgun Gothic"/>
                  <w:b/>
                  <w:u w:val="single"/>
                  <w:lang w:eastAsia="ko-KR"/>
                </w:rPr>
                <w:t xml:space="preserve"> </w:t>
              </w:r>
            </w:ins>
            <w:ins w:id="476" w:author="Huawei-RKy" w:date="2021-01-26T11:48:00Z">
              <w:r>
                <w:rPr>
                  <w:rFonts w:eastAsia="Malgun Gothic"/>
                  <w:b/>
                  <w:u w:val="single"/>
                  <w:lang w:eastAsia="ko-KR"/>
                </w:rPr>
                <w:t xml:space="preserve">This is a RAN4 WI to define the RF </w:t>
              </w:r>
            </w:ins>
            <w:ins w:id="477" w:author="Huawei-RKy" w:date="2021-01-26T11:49:00Z">
              <w:r>
                <w:rPr>
                  <w:rFonts w:eastAsia="Malgun Gothic"/>
                  <w:b/>
                  <w:u w:val="single"/>
                  <w:lang w:eastAsia="ko-KR"/>
                </w:rPr>
                <w:t>parameters</w:t>
              </w:r>
            </w:ins>
            <w:ins w:id="478" w:author="Huawei-RKy" w:date="2021-01-26T11:48:00Z">
              <w:r>
                <w:rPr>
                  <w:rFonts w:eastAsia="Malgun Gothic"/>
                  <w:b/>
                  <w:u w:val="single"/>
                  <w:lang w:eastAsia="ko-KR"/>
                </w:rPr>
                <w:t xml:space="preserve">, it seems a </w:t>
              </w:r>
            </w:ins>
            <w:ins w:id="479" w:author="Huawei-RKy" w:date="2021-01-26T11:49:00Z">
              <w:r>
                <w:rPr>
                  <w:rFonts w:eastAsia="Malgun Gothic"/>
                  <w:b/>
                  <w:u w:val="single"/>
                  <w:lang w:eastAsia="ko-KR"/>
                </w:rPr>
                <w:t>configurable</w:t>
              </w:r>
            </w:ins>
            <w:ins w:id="480" w:author="Huawei-RKy" w:date="2021-01-26T11:48:00Z">
              <w:r>
                <w:rPr>
                  <w:rFonts w:eastAsia="Malgun Gothic"/>
                  <w:b/>
                  <w:u w:val="single"/>
                  <w:lang w:eastAsia="ko-KR"/>
                </w:rPr>
                <w:t xml:space="preserve"> repeater with specific info from </w:t>
              </w:r>
            </w:ins>
            <w:ins w:id="481" w:author="Huawei-RKy" w:date="2021-01-26T11:49:00Z">
              <w:r>
                <w:rPr>
                  <w:rFonts w:eastAsia="Malgun Gothic"/>
                  <w:b/>
                  <w:u w:val="single"/>
                  <w:lang w:eastAsia="ko-KR"/>
                </w:rPr>
                <w:t>the</w:t>
              </w:r>
            </w:ins>
            <w:ins w:id="482" w:author="Huawei-RKy" w:date="2021-01-26T11:48:00Z">
              <w:r>
                <w:rPr>
                  <w:rFonts w:eastAsia="Malgun Gothic"/>
                  <w:b/>
                  <w:u w:val="single"/>
                  <w:lang w:eastAsia="ko-KR"/>
                </w:rPr>
                <w:t xml:space="preserve"> </w:t>
              </w:r>
            </w:ins>
            <w:ins w:id="483" w:author="Huawei-RKy" w:date="2021-01-26T11:49:00Z">
              <w:r>
                <w:rPr>
                  <w:rFonts w:eastAsia="Malgun Gothic"/>
                  <w:b/>
                  <w:u w:val="single"/>
                  <w:lang w:eastAsia="ko-KR"/>
                </w:rPr>
                <w:t xml:space="preserve">BS is outside that scope. </w:t>
              </w:r>
            </w:ins>
          </w:p>
          <w:p w14:paraId="720778E6" w14:textId="77777777" w:rsidR="00714B56" w:rsidRDefault="00953DF0">
            <w:pPr>
              <w:rPr>
                <w:ins w:id="484" w:author="Huawei-RKy" w:date="2021-01-26T11:40:00Z"/>
                <w:rFonts w:eastAsia="Malgun Gothic"/>
                <w:b/>
                <w:u w:val="single"/>
                <w:lang w:eastAsia="ko-KR"/>
              </w:rPr>
            </w:pPr>
            <w:ins w:id="485" w:author="Huawei-RKy" w:date="2021-01-26T11:40:00Z">
              <w:r>
                <w:rPr>
                  <w:rFonts w:eastAsia="Malgun Gothic" w:hint="eastAsia"/>
                  <w:b/>
                  <w:u w:val="single"/>
                  <w:lang w:eastAsia="ko-KR"/>
                </w:rPr>
                <w:t>I</w:t>
              </w:r>
              <w:r>
                <w:rPr>
                  <w:rFonts w:eastAsia="Malgun Gothic"/>
                  <w:b/>
                  <w:u w:val="single"/>
                  <w:lang w:eastAsia="ko-KR"/>
                </w:rPr>
                <w:t>ssue 4-4:</w:t>
              </w:r>
            </w:ins>
            <w:ins w:id="486" w:author="Huawei-RKy" w:date="2021-01-26T11:51:00Z">
              <w:r>
                <w:rPr>
                  <w:rFonts w:eastAsia="Malgun Gothic"/>
                  <w:b/>
                  <w:u w:val="single"/>
                  <w:lang w:eastAsia="ko-KR"/>
                </w:rPr>
                <w:t xml:space="preserve"> If dynamic TDD can be supported within the scope we should investigate a </w:t>
              </w:r>
              <w:proofErr w:type="gramStart"/>
              <w:r>
                <w:rPr>
                  <w:rFonts w:eastAsia="Malgun Gothic"/>
                  <w:b/>
                  <w:u w:val="single"/>
                  <w:lang w:eastAsia="ko-KR"/>
                </w:rPr>
                <w:t>way</w:t>
              </w:r>
              <w:proofErr w:type="gramEnd"/>
              <w:r>
                <w:rPr>
                  <w:rFonts w:eastAsia="Malgun Gothic"/>
                  <w:b/>
                  <w:u w:val="single"/>
                  <w:lang w:eastAsia="ko-KR"/>
                </w:rPr>
                <w:t xml:space="preserve"> but the scope should not creep without readdressing the WID</w:t>
              </w:r>
            </w:ins>
            <w:ins w:id="487" w:author="Huawei-RKy" w:date="2021-01-26T11:52:00Z">
              <w:r>
                <w:rPr>
                  <w:rFonts w:eastAsia="Malgun Gothic"/>
                  <w:b/>
                  <w:u w:val="single"/>
                  <w:lang w:eastAsia="ko-KR"/>
                </w:rPr>
                <w:t>. The co-</w:t>
              </w:r>
            </w:ins>
            <w:ins w:id="488" w:author="Huawei-RKy" w:date="2021-01-26T11:58:00Z">
              <w:r>
                <w:rPr>
                  <w:rFonts w:eastAsia="Malgun Gothic"/>
                  <w:b/>
                  <w:u w:val="single"/>
                  <w:lang w:eastAsia="ko-KR"/>
                </w:rPr>
                <w:t>existence</w:t>
              </w:r>
            </w:ins>
            <w:ins w:id="489" w:author="Huawei-RKy" w:date="2021-01-26T11:52:00Z">
              <w:r>
                <w:rPr>
                  <w:rFonts w:eastAsia="Malgun Gothic"/>
                  <w:b/>
                  <w:u w:val="single"/>
                  <w:lang w:eastAsia="ko-KR"/>
                </w:rPr>
                <w:t xml:space="preserve"> for dynamic TDD may also need </w:t>
              </w:r>
              <w:proofErr w:type="spellStart"/>
              <w:r>
                <w:rPr>
                  <w:rFonts w:eastAsia="Malgun Gothic"/>
                  <w:b/>
                  <w:u w:val="single"/>
                  <w:lang w:eastAsia="ko-KR"/>
                </w:rPr>
                <w:t>o</w:t>
              </w:r>
              <w:proofErr w:type="spellEnd"/>
              <w:r>
                <w:rPr>
                  <w:rFonts w:eastAsia="Malgun Gothic"/>
                  <w:b/>
                  <w:u w:val="single"/>
                  <w:lang w:eastAsia="ko-KR"/>
                </w:rPr>
                <w:t xml:space="preserve"> be addressed when using repeaters as </w:t>
              </w:r>
            </w:ins>
            <w:ins w:id="490" w:author="Huawei-RKy" w:date="2021-01-26T11:53:00Z">
              <w:r>
                <w:rPr>
                  <w:rFonts w:eastAsia="Malgun Gothic"/>
                  <w:b/>
                  <w:u w:val="single"/>
                  <w:lang w:eastAsia="ko-KR"/>
                </w:rPr>
                <w:t>the</w:t>
              </w:r>
            </w:ins>
            <w:ins w:id="491" w:author="Huawei-RKy" w:date="2021-01-26T11:52:00Z">
              <w:r>
                <w:rPr>
                  <w:rFonts w:eastAsia="Malgun Gothic"/>
                  <w:b/>
                  <w:u w:val="single"/>
                  <w:lang w:eastAsia="ko-KR"/>
                </w:rPr>
                <w:t xml:space="preserve"> </w:t>
              </w:r>
            </w:ins>
            <w:ins w:id="492" w:author="Huawei-RKy" w:date="2021-01-26T11:53:00Z">
              <w:r>
                <w:rPr>
                  <w:rFonts w:eastAsia="Malgun Gothic"/>
                  <w:b/>
                  <w:u w:val="single"/>
                  <w:lang w:eastAsia="ko-KR"/>
                </w:rPr>
                <w:t xml:space="preserve">potential </w:t>
              </w:r>
              <w:proofErr w:type="spellStart"/>
              <w:r>
                <w:rPr>
                  <w:rFonts w:eastAsia="Malgun Gothic"/>
                  <w:b/>
                  <w:u w:val="single"/>
                  <w:lang w:eastAsia="ko-KR"/>
                </w:rPr>
                <w:t>fr</w:t>
              </w:r>
              <w:proofErr w:type="spellEnd"/>
              <w:r>
                <w:rPr>
                  <w:rFonts w:eastAsia="Malgun Gothic"/>
                  <w:b/>
                  <w:u w:val="single"/>
                  <w:lang w:eastAsia="ko-KR"/>
                </w:rPr>
                <w:t xml:space="preserve"> interference between cells is greater and will not have been examined in existing repeater analysis.</w:t>
              </w:r>
            </w:ins>
          </w:p>
          <w:p w14:paraId="23B5FFB9" w14:textId="77777777" w:rsidR="00714B56" w:rsidRDefault="00953DF0">
            <w:pPr>
              <w:rPr>
                <w:ins w:id="493" w:author="Huawei-RKy" w:date="2021-01-26T11:40:00Z"/>
                <w:rFonts w:eastAsia="Malgun Gothic"/>
                <w:b/>
                <w:u w:val="single"/>
                <w:lang w:eastAsia="ko-KR"/>
              </w:rPr>
            </w:pPr>
            <w:ins w:id="494" w:author="Huawei-RKy" w:date="2021-01-26T11:40:00Z">
              <w:r>
                <w:rPr>
                  <w:rFonts w:eastAsia="Malgun Gothic" w:hint="eastAsia"/>
                  <w:b/>
                  <w:u w:val="single"/>
                  <w:lang w:eastAsia="ko-KR"/>
                </w:rPr>
                <w:lastRenderedPageBreak/>
                <w:t>I</w:t>
              </w:r>
              <w:r>
                <w:rPr>
                  <w:rFonts w:eastAsia="Malgun Gothic"/>
                  <w:b/>
                  <w:u w:val="single"/>
                  <w:lang w:eastAsia="ko-KR"/>
                </w:rPr>
                <w:t>ssue 4-5:</w:t>
              </w:r>
            </w:ins>
            <w:ins w:id="495" w:author="Huawei-RKy" w:date="2021-01-26T11:54:00Z">
              <w:r>
                <w:rPr>
                  <w:rFonts w:eastAsia="Malgun Gothic"/>
                  <w:b/>
                  <w:u w:val="single"/>
                  <w:lang w:eastAsia="ko-KR"/>
                </w:rPr>
                <w:t xml:space="preserve"> Group delay is not specified for existing repeaters which implies it was either not needed or possible not thought about. </w:t>
              </w:r>
              <w:proofErr w:type="gramStart"/>
              <w:r>
                <w:rPr>
                  <w:rFonts w:eastAsia="Malgun Gothic"/>
                  <w:b/>
                  <w:u w:val="single"/>
                  <w:lang w:eastAsia="ko-KR"/>
                </w:rPr>
                <w:t>Certainly</w:t>
              </w:r>
              <w:proofErr w:type="gramEnd"/>
              <w:r>
                <w:rPr>
                  <w:rFonts w:eastAsia="Malgun Gothic"/>
                  <w:b/>
                  <w:u w:val="single"/>
                  <w:lang w:eastAsia="ko-KR"/>
                </w:rPr>
                <w:t xml:space="preserve"> we should </w:t>
              </w:r>
            </w:ins>
            <w:ins w:id="496" w:author="Huawei-RKy" w:date="2021-01-26T11:55:00Z">
              <w:r>
                <w:rPr>
                  <w:rFonts w:eastAsia="Malgun Gothic"/>
                  <w:b/>
                  <w:u w:val="single"/>
                  <w:lang w:eastAsia="ko-KR"/>
                </w:rPr>
                <w:t xml:space="preserve">study if it is necessary but </w:t>
              </w:r>
              <w:proofErr w:type="spellStart"/>
              <w:r>
                <w:rPr>
                  <w:rFonts w:eastAsia="Malgun Gothic"/>
                  <w:b/>
                  <w:u w:val="single"/>
                  <w:lang w:eastAsia="ko-KR"/>
                </w:rPr>
                <w:t>its</w:t>
              </w:r>
              <w:proofErr w:type="spellEnd"/>
              <w:r>
                <w:rPr>
                  <w:rFonts w:eastAsia="Malgun Gothic"/>
                  <w:b/>
                  <w:u w:val="single"/>
                  <w:lang w:eastAsia="ko-KR"/>
                </w:rPr>
                <w:t xml:space="preserve"> </w:t>
              </w:r>
              <w:proofErr w:type="spellStart"/>
              <w:r>
                <w:rPr>
                  <w:rFonts w:eastAsia="Malgun Gothic"/>
                  <w:b/>
                  <w:u w:val="single"/>
                  <w:lang w:eastAsia="ko-KR"/>
                </w:rPr>
                <w:t>to</w:t>
              </w:r>
              <w:proofErr w:type="spellEnd"/>
              <w:r>
                <w:rPr>
                  <w:rFonts w:eastAsia="Malgun Gothic"/>
                  <w:b/>
                  <w:u w:val="single"/>
                  <w:lang w:eastAsia="ko-KR"/>
                </w:rPr>
                <w:t xml:space="preserve"> early to definitively say yes or no.</w:t>
              </w:r>
            </w:ins>
            <w:ins w:id="497"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98" w:author="Huawei-RKy" w:date="2021-01-26T11:39:00Z"/>
                <w:rFonts w:eastAsia="Malgun Gothic"/>
                <w:b/>
                <w:u w:val="single"/>
                <w:lang w:eastAsia="ko-KR"/>
                <w:rPrChange w:id="499" w:author="Huawei-RKy" w:date="2021-01-26T11:40:00Z">
                  <w:rPr>
                    <w:ins w:id="500" w:author="Huawei-RKy" w:date="2021-01-26T11:39:00Z"/>
                    <w:rFonts w:ascii="Arial" w:eastAsia="SimSun" w:hAnsi="Arial"/>
                    <w:b/>
                    <w:i/>
                    <w:u w:val="single"/>
                    <w:lang w:eastAsia="ko-KR"/>
                  </w:rPr>
                </w:rPrChange>
              </w:rPr>
            </w:pPr>
            <w:ins w:id="501" w:author="Huawei-RKy" w:date="2021-01-26T11:40:00Z">
              <w:r>
                <w:rPr>
                  <w:rFonts w:eastAsia="Malgun Gothic" w:hint="eastAsia"/>
                  <w:b/>
                  <w:u w:val="single"/>
                  <w:lang w:eastAsia="ko-KR"/>
                </w:rPr>
                <w:t>I</w:t>
              </w:r>
              <w:r>
                <w:rPr>
                  <w:rFonts w:eastAsia="Malgun Gothic"/>
                  <w:b/>
                  <w:u w:val="single"/>
                  <w:lang w:eastAsia="ko-KR"/>
                </w:rPr>
                <w:t>ssue 4-6:</w:t>
              </w:r>
            </w:ins>
            <w:ins w:id="502"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503" w:author="Huawei-RKy" w:date="2021-01-26T11:57:00Z">
              <w:r>
                <w:rPr>
                  <w:rFonts w:eastAsia="Malgun Gothic"/>
                  <w:b/>
                  <w:u w:val="single"/>
                  <w:lang w:eastAsia="ko-KR"/>
                </w:rPr>
                <w:t>conceivable</w:t>
              </w:r>
            </w:ins>
            <w:ins w:id="504" w:author="Huawei-RKy" w:date="2021-01-26T11:56:00Z">
              <w:r>
                <w:rPr>
                  <w:rFonts w:eastAsia="Malgun Gothic"/>
                  <w:b/>
                  <w:u w:val="single"/>
                  <w:lang w:eastAsia="ko-KR"/>
                </w:rPr>
                <w:t xml:space="preserve"> </w:t>
              </w:r>
            </w:ins>
            <w:ins w:id="505" w:author="Huawei-RKy" w:date="2021-01-26T11:57:00Z">
              <w:r>
                <w:rPr>
                  <w:rFonts w:eastAsia="Malgun Gothic"/>
                  <w:b/>
                  <w:u w:val="single"/>
                  <w:lang w:eastAsia="ko-KR"/>
                </w:rPr>
                <w:t xml:space="preserve">ways of extracting the timing from the </w:t>
              </w:r>
              <w:proofErr w:type="gramStart"/>
              <w:r>
                <w:rPr>
                  <w:rFonts w:eastAsia="Malgun Gothic"/>
                  <w:b/>
                  <w:u w:val="single"/>
                  <w:lang w:eastAsia="ko-KR"/>
                </w:rPr>
                <w:t>on air</w:t>
              </w:r>
              <w:proofErr w:type="gramEnd"/>
              <w:r>
                <w:rPr>
                  <w:rFonts w:eastAsia="Malgun Gothic"/>
                  <w:b/>
                  <w:u w:val="single"/>
                  <w:lang w:eastAsia="ko-KR"/>
                </w:rPr>
                <w:t xml:space="preserve"> signals but this does not need to be explicitly specified.</w:t>
              </w:r>
            </w:ins>
          </w:p>
        </w:tc>
      </w:tr>
      <w:tr w:rsidR="00714B56" w14:paraId="41A3743B" w14:textId="77777777" w:rsidTr="00EC5353">
        <w:trPr>
          <w:gridAfter w:val="1"/>
          <w:wAfter w:w="219" w:type="dxa"/>
          <w:ins w:id="506" w:author="ZTE" w:date="2021-01-26T23:56:00Z"/>
        </w:trPr>
        <w:tc>
          <w:tcPr>
            <w:tcW w:w="1339" w:type="dxa"/>
          </w:tcPr>
          <w:p w14:paraId="066C78E4" w14:textId="77777777" w:rsidR="00714B56" w:rsidRDefault="00953DF0">
            <w:pPr>
              <w:spacing w:after="120"/>
              <w:rPr>
                <w:ins w:id="507" w:author="ZTE" w:date="2021-01-26T23:56:00Z"/>
                <w:rFonts w:eastAsiaTheme="minorEastAsia"/>
                <w:color w:val="0070C0"/>
                <w:lang w:val="en-US" w:eastAsia="zh-CN"/>
              </w:rPr>
            </w:pPr>
            <w:ins w:id="508" w:author="ZTE" w:date="2021-01-26T23:56:00Z">
              <w:r>
                <w:rPr>
                  <w:rFonts w:eastAsiaTheme="minorEastAsia" w:hint="eastAsia"/>
                  <w:color w:val="0070C0"/>
                  <w:lang w:val="en-US" w:eastAsia="zh-CN"/>
                </w:rPr>
                <w:lastRenderedPageBreak/>
                <w:t>ZTE</w:t>
              </w:r>
            </w:ins>
          </w:p>
        </w:tc>
        <w:tc>
          <w:tcPr>
            <w:tcW w:w="8073" w:type="dxa"/>
          </w:tcPr>
          <w:p w14:paraId="0A668152" w14:textId="77777777" w:rsidR="00714B56" w:rsidRDefault="00953DF0">
            <w:pPr>
              <w:rPr>
                <w:ins w:id="509" w:author="ZTE" w:date="2021-01-26T23:57:00Z"/>
                <w:b/>
                <w:u w:val="single"/>
                <w:lang w:eastAsia="ko-KR"/>
              </w:rPr>
            </w:pPr>
            <w:ins w:id="510" w:author="ZTE" w:date="2021-01-26T23:57:00Z">
              <w:r>
                <w:rPr>
                  <w:b/>
                  <w:u w:val="single"/>
                  <w:lang w:eastAsia="ko-KR"/>
                </w:rPr>
                <w:t>Issue 4-1: Synchronization for TDD</w:t>
              </w:r>
            </w:ins>
          </w:p>
          <w:p w14:paraId="197BED00" w14:textId="77777777" w:rsidR="00714B56" w:rsidRDefault="00953DF0">
            <w:pPr>
              <w:rPr>
                <w:ins w:id="511" w:author="ZTE" w:date="2021-01-27T00:00:00Z"/>
                <w:bCs/>
                <w:u w:val="single"/>
                <w:lang w:val="en-US" w:eastAsia="zh-CN"/>
              </w:rPr>
            </w:pPr>
            <w:ins w:id="512" w:author="ZTE" w:date="2021-01-26T23:57:00Z">
              <w:r>
                <w:rPr>
                  <w:bCs/>
                  <w:u w:val="single"/>
                  <w:lang w:val="en-US" w:eastAsia="zh-CN"/>
                  <w:rPrChange w:id="513" w:author="ZTE" w:date="2021-01-27T00:00:00Z">
                    <w:rPr>
                      <w:b/>
                      <w:u w:val="single"/>
                      <w:lang w:val="en-US" w:eastAsia="zh-CN"/>
                    </w:rPr>
                  </w:rPrChange>
                </w:rPr>
                <w:t xml:space="preserve">Support the option 1 as </w:t>
              </w:r>
            </w:ins>
            <w:ins w:id="514" w:author="ZTE" w:date="2021-01-26T23:58:00Z">
              <w:r>
                <w:rPr>
                  <w:bCs/>
                  <w:u w:val="single"/>
                  <w:lang w:val="en-US" w:eastAsia="zh-CN"/>
                  <w:rPrChange w:id="515"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516" w:author="ZTE" w:date="2021-01-27T00:00:00Z"/>
                <w:b/>
                <w:u w:val="single"/>
                <w:lang w:eastAsia="ko-KR"/>
              </w:rPr>
            </w:pPr>
            <w:ins w:id="517" w:author="ZTE" w:date="2021-01-27T00:00:00Z">
              <w:r>
                <w:rPr>
                  <w:b/>
                  <w:u w:val="single"/>
                  <w:lang w:eastAsia="ko-KR"/>
                </w:rPr>
                <w:t>Issue 4-2: UL/DL Configuration Awareness</w:t>
              </w:r>
            </w:ins>
          </w:p>
          <w:p w14:paraId="25B688EF" w14:textId="77777777" w:rsidR="00714B56" w:rsidRDefault="00953DF0">
            <w:pPr>
              <w:rPr>
                <w:ins w:id="518" w:author="ZTE" w:date="2021-01-27T00:00:00Z"/>
                <w:bCs/>
                <w:u w:val="single"/>
                <w:lang w:val="en-US" w:eastAsia="zh-CN"/>
              </w:rPr>
            </w:pPr>
            <w:ins w:id="519" w:author="ZTE" w:date="2021-01-27T00:00:00Z">
              <w:r>
                <w:rPr>
                  <w:rFonts w:hint="eastAsia"/>
                  <w:bCs/>
                  <w:u w:val="single"/>
                  <w:lang w:val="en-US" w:eastAsia="zh-CN"/>
                </w:rPr>
                <w:t>Support the option 1.</w:t>
              </w:r>
            </w:ins>
          </w:p>
          <w:p w14:paraId="66AFF19E" w14:textId="77777777" w:rsidR="00714B56" w:rsidRDefault="00953DF0">
            <w:pPr>
              <w:rPr>
                <w:ins w:id="520" w:author="ZTE" w:date="2021-01-27T00:00:00Z"/>
                <w:b/>
                <w:u w:val="single"/>
                <w:lang w:eastAsia="ko-KR"/>
              </w:rPr>
            </w:pPr>
            <w:ins w:id="521" w:author="ZTE" w:date="2021-01-27T00:00:00Z">
              <w:r>
                <w:rPr>
                  <w:b/>
                  <w:u w:val="single"/>
                  <w:lang w:eastAsia="ko-KR"/>
                </w:rPr>
                <w:t xml:space="preserve">Issue 4-3: UL/DL Configuration </w:t>
              </w:r>
              <w:proofErr w:type="spellStart"/>
              <w:r>
                <w:rPr>
                  <w:b/>
                  <w:u w:val="single"/>
                  <w:lang w:eastAsia="ko-KR"/>
                </w:rPr>
                <w:t>Signaling</w:t>
              </w:r>
              <w:proofErr w:type="spellEnd"/>
            </w:ins>
          </w:p>
          <w:p w14:paraId="06D52E77" w14:textId="77777777" w:rsidR="00714B56" w:rsidRDefault="00953DF0">
            <w:pPr>
              <w:rPr>
                <w:ins w:id="522" w:author="ZTE" w:date="2021-01-27T00:01:00Z"/>
                <w:bCs/>
                <w:u w:val="single"/>
                <w:lang w:val="en-US" w:eastAsia="zh-CN"/>
              </w:rPr>
            </w:pPr>
            <w:ins w:id="523" w:author="ZTE" w:date="2021-01-27T00:01:00Z">
              <w:r>
                <w:rPr>
                  <w:rFonts w:hint="eastAsia"/>
                  <w:bCs/>
                  <w:u w:val="single"/>
                  <w:lang w:val="en-US" w:eastAsia="zh-CN"/>
                </w:rPr>
                <w:t>This need some RAN plenary level discussion as this will impact other group.</w:t>
              </w:r>
            </w:ins>
          </w:p>
          <w:p w14:paraId="3B644C92" w14:textId="77777777" w:rsidR="00714B56" w:rsidRDefault="00953DF0">
            <w:pPr>
              <w:rPr>
                <w:ins w:id="524" w:author="ZTE" w:date="2021-01-27T00:02:00Z"/>
                <w:b/>
                <w:u w:val="single"/>
                <w:lang w:eastAsia="ko-KR"/>
              </w:rPr>
            </w:pPr>
            <w:ins w:id="525" w:author="ZTE" w:date="2021-01-27T00:02:00Z">
              <w:r>
                <w:rPr>
                  <w:b/>
                  <w:u w:val="single"/>
                  <w:lang w:eastAsia="ko-KR"/>
                </w:rPr>
                <w:t>Issue 4-4: Support for dynamic TDD</w:t>
              </w:r>
            </w:ins>
          </w:p>
          <w:p w14:paraId="11DA3F81" w14:textId="77777777" w:rsidR="00714B56" w:rsidRDefault="00953DF0">
            <w:pPr>
              <w:rPr>
                <w:ins w:id="526" w:author="ZTE" w:date="2021-01-27T00:02:00Z"/>
                <w:bCs/>
                <w:u w:val="single"/>
                <w:lang w:val="en-US" w:eastAsia="zh-CN"/>
              </w:rPr>
            </w:pPr>
            <w:ins w:id="527" w:author="ZTE" w:date="2021-01-27T00:02:00Z">
              <w:r>
                <w:rPr>
                  <w:rFonts w:hint="eastAsia"/>
                  <w:bCs/>
                  <w:u w:val="single"/>
                  <w:lang w:val="en-US" w:eastAsia="zh-CN"/>
                </w:rPr>
                <w:t>This need some RAN plenary level discussion as this will impact other group.</w:t>
              </w:r>
            </w:ins>
          </w:p>
          <w:p w14:paraId="7CC2EFC2" w14:textId="77777777" w:rsidR="00714B56" w:rsidRDefault="00953DF0">
            <w:pPr>
              <w:rPr>
                <w:ins w:id="528" w:author="ZTE" w:date="2021-01-27T00:02:00Z"/>
                <w:b/>
                <w:u w:val="single"/>
                <w:lang w:eastAsia="ko-KR"/>
              </w:rPr>
            </w:pPr>
            <w:ins w:id="529" w:author="ZTE" w:date="2021-01-27T00:02:00Z">
              <w:r>
                <w:rPr>
                  <w:b/>
                  <w:u w:val="single"/>
                  <w:lang w:eastAsia="ko-KR"/>
                </w:rPr>
                <w:t>Issue 4-5: Repeater Group Delay Requirement</w:t>
              </w:r>
            </w:ins>
          </w:p>
          <w:p w14:paraId="5D74D2A5" w14:textId="77777777" w:rsidR="00714B56" w:rsidRDefault="00953DF0">
            <w:pPr>
              <w:rPr>
                <w:ins w:id="530" w:author="ZTE" w:date="2021-01-27T00:03:00Z"/>
                <w:bCs/>
                <w:u w:val="single"/>
                <w:lang w:val="en-US" w:eastAsia="zh-CN"/>
              </w:rPr>
            </w:pPr>
            <w:ins w:id="531" w:author="ZTE" w:date="2021-01-27T00:02:00Z">
              <w:r>
                <w:rPr>
                  <w:rFonts w:hint="eastAsia"/>
                  <w:bCs/>
                  <w:u w:val="single"/>
                  <w:lang w:val="en-US" w:eastAsia="zh-CN"/>
                </w:rPr>
                <w:t>At least we need to have some common understanding on its impacts, then w</w:t>
              </w:r>
            </w:ins>
            <w:ins w:id="532"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533" w:author="ZTE" w:date="2021-01-27T00:03:00Z"/>
                <w:b/>
                <w:u w:val="single"/>
                <w:lang w:eastAsia="ko-KR"/>
              </w:rPr>
            </w:pPr>
            <w:ins w:id="534"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535" w:author="ZTE" w:date="2021-01-26T23:58:00Z"/>
                <w:bCs/>
                <w:u w:val="single"/>
                <w:lang w:val="en-US" w:eastAsia="zh-CN"/>
                <w:rPrChange w:id="536" w:author="ZTE" w:date="2021-01-27T00:00:00Z">
                  <w:rPr>
                    <w:ins w:id="537" w:author="ZTE" w:date="2021-01-26T23:58:00Z"/>
                    <w:rFonts w:eastAsia="SimSun"/>
                    <w:b/>
                    <w:u w:val="single"/>
                    <w:lang w:val="en-US" w:eastAsia="zh-CN"/>
                  </w:rPr>
                </w:rPrChange>
              </w:rPr>
            </w:pPr>
            <w:ins w:id="538" w:author="ZTE" w:date="2021-01-27T00:03:00Z">
              <w:r>
                <w:rPr>
                  <w:rFonts w:hint="eastAsia"/>
                  <w:bCs/>
                  <w:u w:val="single"/>
                  <w:lang w:val="en-US" w:eastAsia="zh-CN"/>
                </w:rPr>
                <w:t>It might be difficult to know per UE U</w:t>
              </w:r>
            </w:ins>
            <w:ins w:id="539"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540" w:author="ZTE" w:date="2021-01-26T23:56:00Z"/>
                <w:b/>
                <w:u w:val="single"/>
                <w:lang w:val="en-US" w:eastAsia="zh-CN"/>
              </w:rPr>
            </w:pPr>
          </w:p>
        </w:tc>
      </w:tr>
      <w:tr w:rsidR="00A635AE" w14:paraId="702A62C8" w14:textId="77777777" w:rsidTr="00EC5353">
        <w:trPr>
          <w:gridAfter w:val="1"/>
          <w:wAfter w:w="219" w:type="dxa"/>
          <w:ins w:id="541" w:author="8615201441724" w:date="2021-01-27T10:07:00Z"/>
        </w:trPr>
        <w:tc>
          <w:tcPr>
            <w:tcW w:w="1339" w:type="dxa"/>
          </w:tcPr>
          <w:p w14:paraId="4BFDDC96" w14:textId="6ACAB036" w:rsidR="00A635AE" w:rsidRDefault="00A635AE" w:rsidP="00A635AE">
            <w:pPr>
              <w:spacing w:after="120"/>
              <w:rPr>
                <w:ins w:id="542" w:author="8615201441724" w:date="2021-01-27T10:07:00Z"/>
                <w:rFonts w:eastAsiaTheme="minorEastAsia"/>
                <w:color w:val="0070C0"/>
                <w:lang w:val="en-US" w:eastAsia="zh-CN"/>
              </w:rPr>
            </w:pPr>
            <w:ins w:id="543" w:author="8615201441724" w:date="2021-01-27T10:07:00Z">
              <w:r>
                <w:rPr>
                  <w:rFonts w:eastAsiaTheme="minorEastAsia"/>
                  <w:color w:val="0070C0"/>
                  <w:lang w:val="en-US" w:eastAsia="zh-CN"/>
                </w:rPr>
                <w:t>CMCC</w:t>
              </w:r>
            </w:ins>
          </w:p>
        </w:tc>
        <w:tc>
          <w:tcPr>
            <w:tcW w:w="8073" w:type="dxa"/>
          </w:tcPr>
          <w:p w14:paraId="5BF2C779" w14:textId="429208BD" w:rsidR="00A635AE" w:rsidRDefault="00A635AE" w:rsidP="00A635AE">
            <w:pPr>
              <w:spacing w:after="120"/>
              <w:rPr>
                <w:ins w:id="544" w:author="8615201441724" w:date="2021-01-27T10:07:00Z"/>
                <w:rFonts w:eastAsiaTheme="minorEastAsia"/>
                <w:color w:val="0070C0"/>
                <w:lang w:val="en-US" w:eastAsia="zh-CN"/>
              </w:rPr>
            </w:pPr>
            <w:proofErr w:type="gramStart"/>
            <w:ins w:id="545"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546" w:author="8615201441724" w:date="2021-01-27T10:07:00Z"/>
                <w:rFonts w:eastAsiaTheme="minorEastAsia"/>
                <w:color w:val="0070C0"/>
                <w:lang w:val="en-US" w:eastAsia="zh-CN"/>
              </w:rPr>
            </w:pPr>
            <w:proofErr w:type="gramStart"/>
            <w:ins w:id="547"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548" w:author="8615201441724" w:date="2021-01-27T10:13:00Z"/>
                <w:rFonts w:eastAsiaTheme="minorEastAsia"/>
                <w:color w:val="0070C0"/>
                <w:lang w:val="en-US" w:eastAsia="zh-CN"/>
              </w:rPr>
            </w:pPr>
            <w:proofErr w:type="gramStart"/>
            <w:ins w:id="549" w:author="8615201441724" w:date="2021-01-27T10:07:00Z">
              <w:r w:rsidRPr="000542CC">
                <w:rPr>
                  <w:rFonts w:eastAsiaTheme="minorEastAsia"/>
                  <w:color w:val="0070C0"/>
                  <w:lang w:val="en-US" w:eastAsia="zh-CN"/>
                </w:rPr>
                <w:t>Sub topic</w:t>
              </w:r>
              <w:proofErr w:type="gramEnd"/>
              <w:r w:rsidRPr="000542CC">
                <w:rPr>
                  <w:rFonts w:eastAsiaTheme="minorEastAsia"/>
                  <w:color w:val="0070C0"/>
                  <w:lang w:val="en-US" w:eastAsia="zh-CN"/>
                </w:rPr>
                <w:t xml:space="preserve">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550" w:author="8615201441724" w:date="2021-01-27T10:13:00Z"/>
                <w:rFonts w:eastAsiaTheme="minorEastAsia"/>
                <w:color w:val="0070C0"/>
                <w:lang w:val="en-US" w:eastAsia="zh-CN"/>
              </w:rPr>
            </w:pPr>
            <w:ins w:id="551" w:author="8615201441724" w:date="2021-01-27T10:07:00Z">
              <w:r>
                <w:rPr>
                  <w:rFonts w:eastAsiaTheme="minorEastAsia"/>
                  <w:color w:val="0070C0"/>
                  <w:lang w:val="en-US" w:eastAsia="zh-CN"/>
                </w:rPr>
                <w:t xml:space="preserve">we think option 1 is the baseline and option 2 is not excluded at current stage. </w:t>
              </w:r>
            </w:ins>
            <w:ins w:id="552" w:author="8615201441724" w:date="2021-01-27T10:09:00Z">
              <w:r w:rsidR="00D50669">
                <w:rPr>
                  <w:rFonts w:eastAsiaTheme="minorEastAsia"/>
                  <w:color w:val="0070C0"/>
                  <w:lang w:val="en-US" w:eastAsia="zh-CN"/>
                </w:rPr>
                <w:t>If NR repeater is transpar</w:t>
              </w:r>
            </w:ins>
            <w:ins w:id="553" w:author="8615201441724" w:date="2021-01-27T10:10:00Z">
              <w:r w:rsidR="00D50669">
                <w:rPr>
                  <w:rFonts w:eastAsiaTheme="minorEastAsia"/>
                  <w:color w:val="0070C0"/>
                  <w:lang w:val="en-US" w:eastAsia="zh-CN"/>
                </w:rPr>
                <w:t xml:space="preserve">ent to gNB and UE, one extra baseband processor would be required to decode the </w:t>
              </w:r>
            </w:ins>
            <w:ins w:id="554" w:author="8615201441724" w:date="2021-01-27T10:11:00Z">
              <w:r w:rsidR="00D50669">
                <w:rPr>
                  <w:rFonts w:eastAsiaTheme="minorEastAsia"/>
                  <w:color w:val="0070C0"/>
                  <w:lang w:val="en-US" w:eastAsia="zh-CN"/>
                </w:rPr>
                <w:t xml:space="preserve">control information without any specification impact to </w:t>
              </w:r>
            </w:ins>
            <w:ins w:id="555" w:author="8615201441724" w:date="2021-01-27T10:12:00Z">
              <w:r w:rsidR="00D50669">
                <w:rPr>
                  <w:rFonts w:eastAsiaTheme="minorEastAsia"/>
                  <w:color w:val="0070C0"/>
                  <w:lang w:val="en-US" w:eastAsia="zh-CN"/>
                </w:rPr>
                <w:t xml:space="preserve">other groups. </w:t>
              </w:r>
            </w:ins>
            <w:ins w:id="556"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557" w:author="8615201441724" w:date="2021-01-27T10:07:00Z"/>
                <w:rFonts w:eastAsiaTheme="minorEastAsia"/>
                <w:color w:val="0070C0"/>
                <w:lang w:val="en-US" w:eastAsia="zh-CN"/>
              </w:rPr>
            </w:pPr>
            <w:ins w:id="558" w:author="8615201441724" w:date="2021-01-27T10:07:00Z">
              <w:r>
                <w:rPr>
                  <w:rFonts w:eastAsiaTheme="minorEastAsia"/>
                  <w:color w:val="0070C0"/>
                  <w:lang w:val="en-US" w:eastAsia="zh-CN"/>
                </w:rPr>
                <w:t>Besides, pre-defined configuration is also suggested as one cost-effective method</w:t>
              </w:r>
            </w:ins>
            <w:ins w:id="559"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560" w:author="8615201441724" w:date="2021-01-27T10:07:00Z"/>
                <w:rFonts w:eastAsiaTheme="minorEastAsia"/>
                <w:color w:val="0070C0"/>
                <w:lang w:val="en-US" w:eastAsia="zh-CN"/>
              </w:rPr>
            </w:pPr>
            <w:ins w:id="561"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w:t>
              </w:r>
              <w:proofErr w:type="gramStart"/>
              <w:r w:rsidRPr="007B3788">
                <w:rPr>
                  <w:rFonts w:eastAsiaTheme="minorEastAsia"/>
                  <w:color w:val="0070C0"/>
                  <w:lang w:val="en-US" w:eastAsia="zh-CN"/>
                </w:rPr>
                <w:t>However</w:t>
              </w:r>
              <w:proofErr w:type="gramEnd"/>
              <w:r w:rsidRPr="007B3788">
                <w:rPr>
                  <w:rFonts w:eastAsiaTheme="minorEastAsia"/>
                  <w:color w:val="0070C0"/>
                  <w:lang w:val="en-US" w:eastAsia="zh-CN"/>
                </w:rPr>
                <w:t xml:space="preserve">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562" w:author="8615201441724" w:date="2021-01-27T10:07:00Z"/>
                <w:rFonts w:eastAsiaTheme="minorEastAsia"/>
                <w:color w:val="0070C0"/>
                <w:lang w:val="en-US" w:eastAsia="zh-CN"/>
              </w:rPr>
            </w:pPr>
            <w:proofErr w:type="gramStart"/>
            <w:ins w:id="563" w:author="8615201441724" w:date="2021-01-27T10:07:00Z">
              <w:r w:rsidRPr="0016575C">
                <w:rPr>
                  <w:rFonts w:eastAsiaTheme="minorEastAsia"/>
                  <w:color w:val="0070C0"/>
                  <w:lang w:val="en-US" w:eastAsia="zh-CN"/>
                </w:rPr>
                <w:t>Sub topic</w:t>
              </w:r>
              <w:proofErr w:type="gramEnd"/>
              <w:r w:rsidRPr="0016575C">
                <w:rPr>
                  <w:rFonts w:eastAsiaTheme="minorEastAsia"/>
                  <w:color w:val="0070C0"/>
                  <w:lang w:val="en-US" w:eastAsia="zh-CN"/>
                </w:rPr>
                <w:t xml:space="preserve">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564" w:author="8615201441724" w:date="2021-01-27T10:15:00Z">
              <w:r w:rsidR="003D00EC">
                <w:rPr>
                  <w:rFonts w:eastAsiaTheme="minorEastAsia"/>
                  <w:color w:val="0070C0"/>
                  <w:lang w:val="en-US" w:eastAsia="zh-CN"/>
                </w:rPr>
                <w:t xml:space="preserve">, at least current stage, dynamic TDD should be included in the scope. </w:t>
              </w:r>
            </w:ins>
            <w:ins w:id="565" w:author="8615201441724" w:date="2021-01-27T10:16:00Z">
              <w:r w:rsidR="003D00EC">
                <w:rPr>
                  <w:rFonts w:eastAsiaTheme="minorEastAsia"/>
                  <w:color w:val="0070C0"/>
                  <w:lang w:val="en-US" w:eastAsia="zh-CN"/>
                </w:rPr>
                <w:t xml:space="preserve">Some co-existence issue may need to be analyzed considering the </w:t>
              </w:r>
            </w:ins>
            <w:ins w:id="566" w:author="8615201441724" w:date="2021-01-27T10:17:00Z">
              <w:r w:rsidR="003D00EC">
                <w:rPr>
                  <w:rFonts w:eastAsiaTheme="minorEastAsia"/>
                  <w:color w:val="0070C0"/>
                  <w:lang w:val="en-US" w:eastAsia="zh-CN"/>
                </w:rPr>
                <w:t>cross-link interference introduced by the dynamic TDD repeater.</w:t>
              </w:r>
            </w:ins>
            <w:ins w:id="567"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568" w:author="8615201441724" w:date="2021-01-27T10:07:00Z"/>
                <w:rFonts w:eastAsiaTheme="minorEastAsia"/>
                <w:color w:val="0070C0"/>
                <w:lang w:val="en-US" w:eastAsia="zh-CN"/>
              </w:rPr>
            </w:pPr>
            <w:proofErr w:type="gramStart"/>
            <w:ins w:id="569"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570" w:author="8615201441724" w:date="2021-01-27T10:07:00Z"/>
                <w:rFonts w:eastAsiaTheme="minorEastAsia"/>
                <w:color w:val="0070C0"/>
                <w:lang w:val="en-US" w:eastAsia="zh-CN"/>
              </w:rPr>
            </w:pPr>
            <w:proofErr w:type="gramStart"/>
            <w:ins w:id="571"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4-6: repeater should know the exact UL timing. </w:t>
              </w:r>
            </w:ins>
          </w:p>
          <w:p w14:paraId="0E4ED059" w14:textId="77777777" w:rsidR="00A635AE" w:rsidRDefault="00A635AE" w:rsidP="00A635AE">
            <w:pPr>
              <w:rPr>
                <w:ins w:id="572" w:author="8615201441724" w:date="2021-01-27T10:20:00Z"/>
                <w:rFonts w:eastAsiaTheme="minorEastAsia"/>
                <w:color w:val="0070C0"/>
                <w:lang w:val="en-US" w:eastAsia="zh-CN"/>
              </w:rPr>
            </w:pPr>
            <w:ins w:id="573"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574" w:author="8615201441724" w:date="2021-01-27T10:19:00Z">
              <w:r w:rsidR="0003686F">
                <w:rPr>
                  <w:rFonts w:eastAsiaTheme="minorEastAsia"/>
                  <w:color w:val="0070C0"/>
                  <w:lang w:val="en-US" w:eastAsia="zh-CN"/>
                </w:rPr>
                <w:lastRenderedPageBreak/>
                <w:t>GP</w:t>
              </w:r>
            </w:ins>
            <w:ins w:id="575" w:author="8615201441724" w:date="2021-01-27T10:07:00Z">
              <w:r>
                <w:rPr>
                  <w:rFonts w:eastAsiaTheme="minorEastAsia"/>
                  <w:color w:val="0070C0"/>
                  <w:lang w:val="en-US" w:eastAsia="zh-CN"/>
                </w:rPr>
                <w:t xml:space="preserve">, before the beginning time of the first UL slot. Time advance between repeater and gNB could help repeater to determine the time advance before the beginning of UL slot to amplify the UL signal. </w:t>
              </w:r>
            </w:ins>
          </w:p>
          <w:p w14:paraId="65044726" w14:textId="56066FA0" w:rsidR="0003686F" w:rsidRDefault="0003686F" w:rsidP="00A635AE">
            <w:pPr>
              <w:rPr>
                <w:ins w:id="576" w:author="8615201441724" w:date="2021-01-27T10:07:00Z"/>
                <w:b/>
                <w:u w:val="single"/>
                <w:lang w:eastAsia="zh-CN"/>
              </w:rPr>
            </w:pPr>
            <w:ins w:id="577" w:author="8615201441724" w:date="2021-01-27T10:20:00Z">
              <w:r w:rsidRPr="00953DF0">
                <w:rPr>
                  <w:rFonts w:eastAsiaTheme="minorEastAsia"/>
                  <w:color w:val="0070C0"/>
                  <w:lang w:val="en-US" w:eastAsia="zh-CN"/>
                </w:rPr>
                <w:t xml:space="preserve">For </w:t>
              </w:r>
              <w:proofErr w:type="gramStart"/>
              <w:r w:rsidRPr="00953DF0">
                <w:rPr>
                  <w:rFonts w:eastAsiaTheme="minorEastAsia"/>
                  <w:color w:val="0070C0"/>
                  <w:lang w:val="en-US" w:eastAsia="zh-CN"/>
                </w:rPr>
                <w:t>sub topic</w:t>
              </w:r>
              <w:proofErr w:type="gramEnd"/>
              <w:r w:rsidRPr="00953DF0">
                <w:rPr>
                  <w:rFonts w:eastAsiaTheme="minorEastAsia"/>
                  <w:color w:val="0070C0"/>
                  <w:lang w:val="en-US" w:eastAsia="zh-CN"/>
                </w:rPr>
                <w:t xml:space="preserve"> 4-3, 4-4, 4-6, </w:t>
              </w:r>
            </w:ins>
            <w:ins w:id="578" w:author="8615201441724" w:date="2021-01-27T10:21:00Z">
              <w:r w:rsidRPr="00953DF0">
                <w:rPr>
                  <w:rFonts w:eastAsiaTheme="minorEastAsia"/>
                  <w:color w:val="0070C0"/>
                  <w:lang w:val="en-US" w:eastAsia="zh-CN"/>
                </w:rPr>
                <w:t xml:space="preserve">at current stage, we suggest to maintain these features. Some analysis </w:t>
              </w:r>
            </w:ins>
            <w:proofErr w:type="gramStart"/>
            <w:ins w:id="579" w:author="8615201441724" w:date="2021-01-27T10:23:00Z">
              <w:r w:rsidRPr="00953DF0">
                <w:rPr>
                  <w:rFonts w:eastAsiaTheme="minorEastAsia"/>
                  <w:color w:val="0070C0"/>
                  <w:lang w:val="en-US" w:eastAsia="zh-CN"/>
                </w:rPr>
                <w:t>are</w:t>
              </w:r>
            </w:ins>
            <w:proofErr w:type="gramEnd"/>
            <w:ins w:id="580" w:author="8615201441724" w:date="2021-01-27T10:21:00Z">
              <w:r w:rsidRPr="00953DF0">
                <w:rPr>
                  <w:rFonts w:eastAsiaTheme="minorEastAsia"/>
                  <w:color w:val="0070C0"/>
                  <w:lang w:val="en-US" w:eastAsia="zh-CN"/>
                </w:rPr>
                <w:t xml:space="preserve"> necessary to</w:t>
              </w:r>
            </w:ins>
            <w:ins w:id="581" w:author="8615201441724" w:date="2021-01-27T10:22:00Z">
              <w:r w:rsidRPr="00953DF0">
                <w:rPr>
                  <w:rFonts w:eastAsiaTheme="minorEastAsia"/>
                  <w:color w:val="0070C0"/>
                  <w:lang w:val="en-US" w:eastAsia="zh-CN"/>
                </w:rPr>
                <w:t xml:space="preserve"> study the </w:t>
              </w:r>
            </w:ins>
            <w:ins w:id="582" w:author="8615201441724" w:date="2021-01-27T10:23:00Z">
              <w:r w:rsidRPr="00953DF0">
                <w:rPr>
                  <w:rFonts w:eastAsiaTheme="minorEastAsia"/>
                  <w:color w:val="0070C0"/>
                  <w:lang w:val="en-US" w:eastAsia="zh-CN"/>
                </w:rPr>
                <w:t xml:space="preserve">impact to </w:t>
              </w:r>
            </w:ins>
            <w:ins w:id="583" w:author="8615201441724" w:date="2021-01-27T10:24:00Z">
              <w:r w:rsidRPr="00953DF0">
                <w:rPr>
                  <w:rFonts w:eastAsiaTheme="minorEastAsia"/>
                  <w:color w:val="0070C0"/>
                  <w:lang w:val="en-US" w:eastAsia="zh-CN"/>
                </w:rPr>
                <w:t>RAN4</w:t>
              </w:r>
            </w:ins>
            <w:ins w:id="584" w:author="8615201441724" w:date="2021-01-27T10:23:00Z">
              <w:r w:rsidRPr="00953DF0">
                <w:rPr>
                  <w:rFonts w:eastAsiaTheme="minorEastAsia"/>
                  <w:color w:val="0070C0"/>
                  <w:lang w:val="en-US" w:eastAsia="zh-CN"/>
                </w:rPr>
                <w:t xml:space="preserve"> specification an</w:t>
              </w:r>
            </w:ins>
            <w:ins w:id="585" w:author="8615201441724" w:date="2021-01-27T10:24:00Z">
              <w:r w:rsidRPr="00953DF0">
                <w:rPr>
                  <w:rFonts w:eastAsiaTheme="minorEastAsia"/>
                  <w:color w:val="0070C0"/>
                  <w:lang w:val="en-US" w:eastAsia="zh-CN"/>
                </w:rPr>
                <w:t xml:space="preserve">d then we could decide whether to include them in the final scope. </w:t>
              </w:r>
            </w:ins>
            <w:ins w:id="586" w:author="8615201441724" w:date="2021-01-27T10:26:00Z">
              <w:r w:rsidR="00AA14DE" w:rsidRPr="00953DF0">
                <w:rPr>
                  <w:rFonts w:eastAsiaTheme="minorEastAsia"/>
                  <w:color w:val="0070C0"/>
                  <w:lang w:val="en-US" w:eastAsia="zh-CN"/>
                </w:rPr>
                <w:t>W</w:t>
              </w:r>
            </w:ins>
            <w:ins w:id="587" w:author="8615201441724" w:date="2021-01-27T10:24:00Z">
              <w:r w:rsidRPr="00953DF0">
                <w:rPr>
                  <w:rFonts w:eastAsiaTheme="minorEastAsia"/>
                  <w:color w:val="0070C0"/>
                  <w:lang w:val="en-US" w:eastAsia="zh-CN"/>
                </w:rPr>
                <w:t>e s</w:t>
              </w:r>
            </w:ins>
            <w:ins w:id="588" w:author="8615201441724" w:date="2021-01-27T10:25:00Z">
              <w:r w:rsidRPr="00953DF0">
                <w:rPr>
                  <w:rFonts w:eastAsiaTheme="minorEastAsia"/>
                  <w:color w:val="0070C0"/>
                  <w:lang w:val="en-US" w:eastAsia="zh-CN"/>
                </w:rPr>
                <w:t xml:space="preserve">hould find the trade-off between the feasible function and </w:t>
              </w:r>
            </w:ins>
            <w:ins w:id="589" w:author="8615201441724" w:date="2021-01-27T10:26:00Z">
              <w:r w:rsidRPr="00953DF0">
                <w:rPr>
                  <w:rFonts w:eastAsiaTheme="minorEastAsia"/>
                  <w:color w:val="0070C0"/>
                  <w:lang w:val="en-US" w:eastAsia="zh-CN"/>
                </w:rPr>
                <w:t>cost-effective</w:t>
              </w:r>
            </w:ins>
            <w:ins w:id="590" w:author="8615201441724" w:date="2021-01-27T10:27:00Z">
              <w:r w:rsidR="00AA14DE" w:rsidRPr="00953DF0">
                <w:rPr>
                  <w:rFonts w:eastAsiaTheme="minorEastAsia"/>
                  <w:color w:val="0070C0"/>
                  <w:lang w:val="en-US" w:eastAsia="zh-CN"/>
                </w:rPr>
                <w:t xml:space="preserve">. </w:t>
              </w:r>
              <w:proofErr w:type="spellStart"/>
              <w:r w:rsidR="00AA14DE" w:rsidRPr="00953DF0">
                <w:rPr>
                  <w:rFonts w:eastAsiaTheme="minorEastAsia"/>
                  <w:color w:val="0070C0"/>
                  <w:lang w:val="en-US" w:eastAsia="zh-CN"/>
                </w:rPr>
                <w:t>Form</w:t>
              </w:r>
              <w:proofErr w:type="spellEnd"/>
              <w:r w:rsidR="00AA14DE" w:rsidRPr="00953DF0">
                <w:rPr>
                  <w:rFonts w:eastAsiaTheme="minorEastAsia"/>
                  <w:color w:val="0070C0"/>
                  <w:lang w:val="en-US" w:eastAsia="zh-CN"/>
                </w:rPr>
                <w:t xml:space="preserve"> our point of view, one baseband processor could help to enable more feasible functions if we could manage th</w:t>
              </w:r>
            </w:ins>
            <w:ins w:id="591"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EC5353">
        <w:trPr>
          <w:ins w:id="592" w:author="CATT" w:date="2021-01-27T14:15:00Z"/>
        </w:trPr>
        <w:tc>
          <w:tcPr>
            <w:tcW w:w="1339" w:type="dxa"/>
          </w:tcPr>
          <w:p w14:paraId="64A8D86B" w14:textId="77777777" w:rsidR="008D6180" w:rsidDel="00FA312D" w:rsidRDefault="008D6180" w:rsidP="00CF2535">
            <w:pPr>
              <w:spacing w:after="120"/>
              <w:rPr>
                <w:ins w:id="593" w:author="CATT" w:date="2021-01-27T14:15:00Z"/>
                <w:rFonts w:eastAsiaTheme="minorEastAsia"/>
                <w:color w:val="0070C0"/>
                <w:lang w:val="en-US" w:eastAsia="zh-CN"/>
              </w:rPr>
            </w:pPr>
            <w:ins w:id="594" w:author="CATT" w:date="2021-01-27T14:15:00Z">
              <w:r>
                <w:rPr>
                  <w:rFonts w:eastAsiaTheme="minorEastAsia" w:hint="eastAsia"/>
                  <w:color w:val="0070C0"/>
                  <w:lang w:val="en-US" w:eastAsia="zh-CN"/>
                </w:rPr>
                <w:lastRenderedPageBreak/>
                <w:t>CATT</w:t>
              </w:r>
            </w:ins>
          </w:p>
        </w:tc>
        <w:tc>
          <w:tcPr>
            <w:tcW w:w="8292" w:type="dxa"/>
            <w:gridSpan w:val="2"/>
          </w:tcPr>
          <w:p w14:paraId="3C837EE7" w14:textId="77777777" w:rsidR="008D6180" w:rsidRPr="00721E50" w:rsidRDefault="008D6180" w:rsidP="00CF2535">
            <w:pPr>
              <w:rPr>
                <w:ins w:id="595" w:author="CATT" w:date="2021-01-27T14:15:00Z"/>
                <w:b/>
                <w:u w:val="single"/>
                <w:lang w:eastAsia="ko-KR"/>
              </w:rPr>
            </w:pPr>
            <w:ins w:id="596" w:author="CATT" w:date="2021-01-27T14:15:00Z">
              <w:r w:rsidRPr="00721E50">
                <w:rPr>
                  <w:b/>
                  <w:u w:val="single"/>
                  <w:lang w:eastAsia="ko-KR"/>
                </w:rPr>
                <w:t>Issue 4-1: Synchronization for TDD</w:t>
              </w:r>
            </w:ins>
          </w:p>
          <w:p w14:paraId="1BA82B54" w14:textId="77777777" w:rsidR="008D6180" w:rsidRDefault="008D6180" w:rsidP="00CF2535">
            <w:pPr>
              <w:rPr>
                <w:ins w:id="597" w:author="CATT" w:date="2021-01-27T14:15:00Z"/>
                <w:rFonts w:eastAsiaTheme="minorEastAsia"/>
                <w:b/>
                <w:u w:val="single"/>
                <w:lang w:eastAsia="zh-CN"/>
              </w:rPr>
            </w:pPr>
            <w:ins w:id="598" w:author="CATT" w:date="2021-01-27T14:15:00Z">
              <w:r>
                <w:rPr>
                  <w:rFonts w:eastAsiaTheme="minorEastAsia" w:hint="eastAsia"/>
                  <w:b/>
                  <w:u w:val="single"/>
                  <w:lang w:eastAsia="zh-CN"/>
                </w:rPr>
                <w:t xml:space="preserve">Option 1 direction is correct but the issue 4-5 is also related to this one. </w:t>
              </w:r>
              <w:proofErr w:type="gramStart"/>
              <w:r>
                <w:rPr>
                  <w:rFonts w:eastAsiaTheme="minorEastAsia" w:hint="eastAsia"/>
                  <w:b/>
                  <w:u w:val="single"/>
                  <w:lang w:eastAsia="zh-CN"/>
                </w:rPr>
                <w:t>So</w:t>
              </w:r>
              <w:proofErr w:type="gramEnd"/>
              <w:r>
                <w:rPr>
                  <w:rFonts w:eastAsiaTheme="minorEastAsia" w:hint="eastAsia"/>
                  <w:b/>
                  <w:u w:val="single"/>
                  <w:lang w:eastAsia="zh-CN"/>
                </w:rPr>
                <w:t xml:space="preserve">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599" w:author="CATT" w:date="2021-01-27T14:15:00Z"/>
                <w:rFonts w:eastAsiaTheme="minorEastAsia"/>
                <w:b/>
                <w:u w:val="single"/>
                <w:lang w:eastAsia="zh-CN"/>
              </w:rPr>
            </w:pPr>
            <w:ins w:id="600"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601" w:author="CATT" w:date="2021-01-27T14:15:00Z"/>
                <w:b/>
                <w:u w:val="single"/>
                <w:lang w:eastAsia="ko-KR"/>
              </w:rPr>
            </w:pPr>
            <w:ins w:id="602" w:author="CATT" w:date="2021-01-27T14:15:00Z">
              <w:r w:rsidRPr="00721E50">
                <w:rPr>
                  <w:b/>
                  <w:u w:val="single"/>
                  <w:lang w:eastAsia="ko-KR"/>
                </w:rPr>
                <w:t xml:space="preserve">Issue 4-3: UL/DL Configuration </w:t>
              </w:r>
              <w:proofErr w:type="spellStart"/>
              <w:r w:rsidRPr="00721E50">
                <w:rPr>
                  <w:b/>
                  <w:u w:val="single"/>
                  <w:lang w:eastAsia="ko-KR"/>
                </w:rPr>
                <w:t>Signaling</w:t>
              </w:r>
              <w:proofErr w:type="spellEnd"/>
            </w:ins>
          </w:p>
          <w:p w14:paraId="2446EE83" w14:textId="77777777" w:rsidR="008D6180" w:rsidRDefault="008D6180" w:rsidP="00CF2535">
            <w:pPr>
              <w:rPr>
                <w:ins w:id="603" w:author="CATT" w:date="2021-01-27T14:15:00Z"/>
                <w:rFonts w:eastAsiaTheme="minorEastAsia"/>
                <w:b/>
                <w:u w:val="single"/>
                <w:lang w:eastAsia="zh-CN"/>
              </w:rPr>
            </w:pPr>
            <w:ins w:id="604"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605" w:author="CATT" w:date="2021-01-27T14:15:00Z"/>
                <w:b/>
                <w:u w:val="single"/>
                <w:lang w:eastAsia="ko-KR"/>
              </w:rPr>
            </w:pPr>
            <w:ins w:id="606" w:author="CATT" w:date="2021-01-27T14:15:00Z">
              <w:r w:rsidRPr="00721E50">
                <w:rPr>
                  <w:b/>
                  <w:u w:val="single"/>
                  <w:lang w:eastAsia="ko-KR"/>
                </w:rPr>
                <w:t>Issue 4-4: Support for dynamic TDD</w:t>
              </w:r>
            </w:ins>
          </w:p>
          <w:p w14:paraId="2F0F4EA0" w14:textId="77777777" w:rsidR="008D6180" w:rsidRDefault="008D6180" w:rsidP="00CF2535">
            <w:pPr>
              <w:rPr>
                <w:ins w:id="607" w:author="CATT" w:date="2021-01-27T14:15:00Z"/>
                <w:rFonts w:eastAsiaTheme="minorEastAsia"/>
                <w:b/>
                <w:u w:val="single"/>
                <w:lang w:eastAsia="zh-CN"/>
              </w:rPr>
            </w:pPr>
            <w:ins w:id="608"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CF2535">
            <w:pPr>
              <w:rPr>
                <w:ins w:id="609" w:author="CATT" w:date="2021-01-27T14:15:00Z"/>
                <w:b/>
                <w:u w:val="single"/>
                <w:lang w:eastAsia="ko-KR"/>
              </w:rPr>
            </w:pPr>
            <w:ins w:id="610" w:author="CATT" w:date="2021-01-27T14:15:00Z">
              <w:r w:rsidRPr="00721E50">
                <w:rPr>
                  <w:b/>
                  <w:u w:val="single"/>
                  <w:lang w:eastAsia="ko-KR"/>
                </w:rPr>
                <w:t>Issue 4-5: Repeater Group Delay Requirement</w:t>
              </w:r>
            </w:ins>
          </w:p>
          <w:p w14:paraId="5BBBF13C" w14:textId="77777777" w:rsidR="008D6180" w:rsidRDefault="008D6180" w:rsidP="00CF2535">
            <w:pPr>
              <w:rPr>
                <w:ins w:id="611" w:author="CATT" w:date="2021-01-27T14:15:00Z"/>
                <w:rFonts w:eastAsiaTheme="minorEastAsia"/>
                <w:b/>
                <w:u w:val="single"/>
                <w:lang w:eastAsia="zh-CN"/>
              </w:rPr>
            </w:pPr>
            <w:ins w:id="612"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 xml:space="preserve">t have clear view </w:t>
              </w:r>
              <w:proofErr w:type="gramStart"/>
              <w:r>
                <w:rPr>
                  <w:rFonts w:eastAsiaTheme="minorEastAsia" w:hint="eastAsia"/>
                  <w:b/>
                  <w:u w:val="single"/>
                  <w:lang w:eastAsia="zh-CN"/>
                </w:rPr>
                <w:t>yet, but</w:t>
              </w:r>
              <w:proofErr w:type="gramEnd"/>
              <w:r>
                <w:rPr>
                  <w:rFonts w:eastAsiaTheme="minorEastAsia" w:hint="eastAsia"/>
                  <w:b/>
                  <w:u w:val="single"/>
                  <w:lang w:eastAsia="zh-CN"/>
                </w:rPr>
                <w:t xml:space="preserve">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613" w:author="CATT" w:date="2021-01-27T14:15:00Z"/>
                <w:b/>
                <w:u w:val="single"/>
                <w:lang w:eastAsia="ko-KR"/>
              </w:rPr>
            </w:pPr>
            <w:ins w:id="614" w:author="CATT" w:date="2021-01-27T14:15:00Z">
              <w:r w:rsidRPr="00721E50">
                <w:rPr>
                  <w:b/>
                  <w:u w:val="single"/>
                  <w:lang w:eastAsia="ko-KR"/>
                </w:rPr>
                <w:t>Issue 4-6: UL Timing Knowledge</w:t>
              </w:r>
            </w:ins>
          </w:p>
          <w:p w14:paraId="498F2F73" w14:textId="77777777" w:rsidR="008D6180" w:rsidRPr="00951959" w:rsidRDefault="008D6180" w:rsidP="00CF2535">
            <w:pPr>
              <w:rPr>
                <w:ins w:id="615" w:author="CATT" w:date="2021-01-27T14:15:00Z"/>
                <w:rFonts w:eastAsiaTheme="minorEastAsia"/>
                <w:b/>
                <w:u w:val="single"/>
                <w:lang w:eastAsia="zh-CN"/>
              </w:rPr>
            </w:pPr>
            <w:ins w:id="616"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EC5353">
        <w:trPr>
          <w:ins w:id="617" w:author="NTT DOCOMO" w:date="2021-01-27T19:17:00Z"/>
        </w:trPr>
        <w:tc>
          <w:tcPr>
            <w:tcW w:w="1339" w:type="dxa"/>
          </w:tcPr>
          <w:p w14:paraId="002FCA25" w14:textId="4E8E059E" w:rsidR="00CF2535" w:rsidRPr="00CF2535" w:rsidRDefault="00CF2535" w:rsidP="00CF2535">
            <w:pPr>
              <w:spacing w:after="120"/>
              <w:rPr>
                <w:ins w:id="618" w:author="NTT DOCOMO" w:date="2021-01-27T19:17:00Z"/>
                <w:color w:val="0070C0"/>
                <w:lang w:val="en-US" w:eastAsia="ja-JP"/>
              </w:rPr>
            </w:pPr>
            <w:ins w:id="619" w:author="NTT DOCOMO" w:date="2021-01-27T19:17:00Z">
              <w:r>
                <w:rPr>
                  <w:rFonts w:hint="eastAsia"/>
                  <w:color w:val="0070C0"/>
                  <w:lang w:val="en-US" w:eastAsia="ja-JP"/>
                </w:rPr>
                <w:t>Docomo</w:t>
              </w:r>
            </w:ins>
          </w:p>
        </w:tc>
        <w:tc>
          <w:tcPr>
            <w:tcW w:w="8292" w:type="dxa"/>
            <w:gridSpan w:val="2"/>
          </w:tcPr>
          <w:p w14:paraId="78A4F8EC" w14:textId="77777777" w:rsidR="00CF2535" w:rsidRDefault="00CF2535" w:rsidP="00CF2535">
            <w:pPr>
              <w:rPr>
                <w:ins w:id="620" w:author="NTT DOCOMO" w:date="2021-01-27T19:19:00Z"/>
                <w:b/>
                <w:u w:val="single"/>
                <w:lang w:eastAsia="ko-KR"/>
              </w:rPr>
            </w:pPr>
            <w:ins w:id="621" w:author="NTT DOCOMO" w:date="2021-01-27T19:18:00Z">
              <w:r w:rsidRPr="00721E50">
                <w:rPr>
                  <w:b/>
                  <w:u w:val="single"/>
                  <w:lang w:eastAsia="ko-KR"/>
                </w:rPr>
                <w:t xml:space="preserve">Issue 4-3: UL/DL Configuration </w:t>
              </w:r>
              <w:proofErr w:type="spellStart"/>
              <w:r w:rsidRPr="00721E50">
                <w:rPr>
                  <w:b/>
                  <w:u w:val="single"/>
                  <w:lang w:eastAsia="ko-KR"/>
                </w:rPr>
                <w:t>Signaling</w:t>
              </w:r>
            </w:ins>
            <w:proofErr w:type="spellEnd"/>
          </w:p>
          <w:p w14:paraId="062C6719" w14:textId="77777777" w:rsidR="00CF2535" w:rsidRDefault="00CF2535" w:rsidP="00CF2535">
            <w:pPr>
              <w:rPr>
                <w:ins w:id="622" w:author="NTT DOCOMO" w:date="2021-01-27T19:20:00Z"/>
                <w:iCs/>
              </w:rPr>
            </w:pPr>
            <w:ins w:id="623"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624" w:author="NTT DOCOMO" w:date="2021-01-27T19:20:00Z"/>
                <w:b/>
                <w:u w:val="single"/>
                <w:lang w:eastAsia="ko-KR"/>
              </w:rPr>
            </w:pPr>
            <w:ins w:id="625" w:author="NTT DOCOMO" w:date="2021-01-27T19:20:00Z">
              <w:r w:rsidRPr="00721E50">
                <w:rPr>
                  <w:b/>
                  <w:u w:val="single"/>
                  <w:lang w:eastAsia="ko-KR"/>
                </w:rPr>
                <w:t>Issue 4-4: Support for dynamic TDD</w:t>
              </w:r>
            </w:ins>
          </w:p>
          <w:p w14:paraId="11EE5D48" w14:textId="77777777" w:rsidR="00CF2535" w:rsidRDefault="00CF2535" w:rsidP="00CF2535">
            <w:pPr>
              <w:rPr>
                <w:ins w:id="626" w:author="NTT DOCOMO" w:date="2021-01-27T19:21:00Z"/>
                <w:lang w:eastAsia="ko-KR"/>
              </w:rPr>
            </w:pPr>
            <w:ins w:id="627"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628" w:author="NTT DOCOMO" w:date="2021-01-27T19:21:00Z"/>
                <w:b/>
                <w:u w:val="single"/>
                <w:lang w:eastAsia="ko-KR"/>
              </w:rPr>
            </w:pPr>
            <w:ins w:id="629" w:author="NTT DOCOMO" w:date="2021-01-27T19:21:00Z">
              <w:r w:rsidRPr="00721E50">
                <w:rPr>
                  <w:b/>
                  <w:u w:val="single"/>
                  <w:lang w:eastAsia="ko-KR"/>
                </w:rPr>
                <w:t>Issue 4-5: Repeater Group Delay Requirement</w:t>
              </w:r>
            </w:ins>
          </w:p>
          <w:p w14:paraId="446AA2F1" w14:textId="3B016A43" w:rsidR="00CF2535" w:rsidRPr="00B06198" w:rsidRDefault="00B06198" w:rsidP="00B06198">
            <w:pPr>
              <w:rPr>
                <w:ins w:id="630" w:author="NTT DOCOMO" w:date="2021-01-27T19:17:00Z"/>
                <w:lang w:eastAsia="ko-KR"/>
              </w:rPr>
            </w:pPr>
            <w:ins w:id="631" w:author="NTT DOCOMO" w:date="2021-01-27T19:22:00Z">
              <w:r w:rsidRPr="00B06198">
                <w:rPr>
                  <w:lang w:eastAsia="ko-KR"/>
                </w:rPr>
                <w:t>OK with recommended WF.</w:t>
              </w:r>
            </w:ins>
          </w:p>
        </w:tc>
      </w:tr>
      <w:tr w:rsidR="00DF5487" w14:paraId="1881F051" w14:textId="77777777" w:rsidTr="00EC5353">
        <w:trPr>
          <w:ins w:id="632" w:author="Nokia-Bartlomiej Golebiowski" w:date="2021-01-27T12:11:00Z"/>
        </w:trPr>
        <w:tc>
          <w:tcPr>
            <w:tcW w:w="1339" w:type="dxa"/>
          </w:tcPr>
          <w:p w14:paraId="4FD3F350" w14:textId="346A7BF7" w:rsidR="00DF5487" w:rsidRDefault="00DF5487" w:rsidP="00DF5487">
            <w:pPr>
              <w:spacing w:after="120"/>
              <w:rPr>
                <w:ins w:id="633" w:author="Nokia-Bartlomiej Golebiowski" w:date="2021-01-27T12:11:00Z"/>
                <w:color w:val="0070C0"/>
                <w:lang w:val="en-US" w:eastAsia="ja-JP"/>
              </w:rPr>
            </w:pPr>
            <w:ins w:id="634" w:author="Nokia-Bartlomiej Golebiowski" w:date="2021-01-27T12:11:00Z">
              <w:r>
                <w:rPr>
                  <w:rFonts w:eastAsiaTheme="minorEastAsia"/>
                  <w:color w:val="0070C0"/>
                  <w:lang w:val="en-US" w:eastAsia="zh-CN"/>
                </w:rPr>
                <w:t>Nokia, Nokia Shanghai Bell</w:t>
              </w:r>
            </w:ins>
          </w:p>
        </w:tc>
        <w:tc>
          <w:tcPr>
            <w:tcW w:w="8292" w:type="dxa"/>
            <w:gridSpan w:val="2"/>
          </w:tcPr>
          <w:p w14:paraId="742290D6" w14:textId="77777777" w:rsidR="00DF5487" w:rsidRDefault="00DF5487" w:rsidP="00DF5487">
            <w:pPr>
              <w:rPr>
                <w:ins w:id="635" w:author="Nokia-Bartlomiej Golebiowski" w:date="2021-01-27T12:11:00Z"/>
                <w:b/>
                <w:u w:val="single"/>
                <w:lang w:eastAsia="ko-KR"/>
              </w:rPr>
            </w:pPr>
            <w:ins w:id="636" w:author="Nokia-Bartlomiej Golebiowski" w:date="2021-01-27T12:11:00Z">
              <w:r w:rsidRPr="00721E50">
                <w:rPr>
                  <w:b/>
                  <w:u w:val="single"/>
                  <w:lang w:eastAsia="ko-KR"/>
                </w:rPr>
                <w:t>Issue 4-1: Synchronization for TDD</w:t>
              </w:r>
              <w:r>
                <w:rPr>
                  <w:b/>
                  <w:u w:val="single"/>
                  <w:lang w:eastAsia="ko-KR"/>
                </w:rPr>
                <w:t xml:space="preserve"> </w:t>
              </w:r>
            </w:ins>
          </w:p>
          <w:p w14:paraId="6D1B6756" w14:textId="77777777" w:rsidR="00DF5487" w:rsidRDefault="00DF5487" w:rsidP="00DF5487">
            <w:pPr>
              <w:rPr>
                <w:ins w:id="637" w:author="Nokia-Bartlomiej Golebiowski" w:date="2021-01-27T12:11:00Z"/>
                <w:bCs/>
                <w:lang w:eastAsia="ko-KR"/>
              </w:rPr>
            </w:pPr>
            <w:ins w:id="638" w:author="Nokia-Bartlomiej Golebiowski" w:date="2021-01-27T12:11:00Z">
              <w:r w:rsidRPr="008703A4">
                <w:rPr>
                  <w:bCs/>
                  <w:lang w:eastAsia="ko-KR"/>
                </w:rPr>
                <w:t>We think that further discussion is needed on how to handle synchronization in case TDD repeaters are decided to be worked on.</w:t>
              </w:r>
              <w:r>
                <w:rPr>
                  <w:bCs/>
                  <w:lang w:eastAsia="ko-KR"/>
                </w:rPr>
                <w:t xml:space="preserve"> </w:t>
              </w:r>
            </w:ins>
          </w:p>
          <w:p w14:paraId="4F584959" w14:textId="77777777" w:rsidR="00DF5487" w:rsidRPr="008703A4" w:rsidRDefault="00DF5487" w:rsidP="00DF5487">
            <w:pPr>
              <w:rPr>
                <w:ins w:id="639" w:author="Nokia-Bartlomiej Golebiowski" w:date="2021-01-27T12:11:00Z"/>
                <w:bCs/>
                <w:lang w:eastAsia="ko-KR"/>
              </w:rPr>
            </w:pPr>
            <w:ins w:id="640" w:author="Nokia-Bartlomiej Golebiowski" w:date="2021-01-27T12:11:00Z">
              <w:r w:rsidRPr="00C57078">
                <w:rPr>
                  <w:bCs/>
                  <w:lang w:eastAsia="ko-KR"/>
                </w:rPr>
                <w:t>In case TDD repeater is not properly synchronized, there is a potential for harmful interference in the network. As the work item is contained to cover only RAN4, it is not possible to specify synchronization in PHY-layer. Therefore, a question remains whether synchronization requirements need to be developed in RAN4, or whether this is left purely for implementation. When this is discussed, it is important consider the possible negative impacts caused by synchronization errors.</w:t>
              </w:r>
            </w:ins>
          </w:p>
          <w:p w14:paraId="0902C5F5" w14:textId="77777777" w:rsidR="00DF5487" w:rsidRDefault="00DF5487" w:rsidP="00DF5487">
            <w:pPr>
              <w:rPr>
                <w:ins w:id="641" w:author="Nokia-Bartlomiej Golebiowski" w:date="2021-01-27T12:11:00Z"/>
                <w:b/>
                <w:u w:val="single"/>
                <w:lang w:eastAsia="ko-KR"/>
              </w:rPr>
            </w:pPr>
            <w:ins w:id="642" w:author="Nokia-Bartlomiej Golebiowski" w:date="2021-01-27T12:11:00Z">
              <w:r w:rsidRPr="00721E50">
                <w:rPr>
                  <w:b/>
                  <w:u w:val="single"/>
                  <w:lang w:eastAsia="ko-KR"/>
                </w:rPr>
                <w:t>Issue 4-2: UL/DL Configuration Awareness</w:t>
              </w:r>
              <w:r>
                <w:rPr>
                  <w:b/>
                  <w:u w:val="single"/>
                  <w:lang w:eastAsia="ko-KR"/>
                </w:rPr>
                <w:t xml:space="preserve"> </w:t>
              </w:r>
              <w:r w:rsidRPr="00721E50">
                <w:rPr>
                  <w:b/>
                  <w:u w:val="single"/>
                  <w:lang w:eastAsia="ko-KR"/>
                </w:rPr>
                <w:t xml:space="preserve">Issue 4-3: UL/DL Configuration </w:t>
              </w:r>
              <w:proofErr w:type="spellStart"/>
              <w:r w:rsidRPr="00721E50">
                <w:rPr>
                  <w:b/>
                  <w:u w:val="single"/>
                  <w:lang w:eastAsia="ko-KR"/>
                </w:rPr>
                <w:t>Signaling</w:t>
              </w:r>
              <w:proofErr w:type="spellEnd"/>
              <w:r>
                <w:rPr>
                  <w:b/>
                  <w:u w:val="single"/>
                  <w:lang w:eastAsia="ko-KR"/>
                </w:rPr>
                <w:t xml:space="preserve"> and </w:t>
              </w:r>
              <w:r w:rsidRPr="00721E50">
                <w:rPr>
                  <w:b/>
                  <w:u w:val="single"/>
                  <w:lang w:eastAsia="ko-KR"/>
                </w:rPr>
                <w:t>Issue 4-4: Support for dynamic TDD</w:t>
              </w:r>
              <w:r>
                <w:rPr>
                  <w:b/>
                  <w:u w:val="single"/>
                  <w:lang w:eastAsia="ko-KR"/>
                </w:rPr>
                <w:t>:</w:t>
              </w:r>
            </w:ins>
          </w:p>
          <w:p w14:paraId="4A710DB0" w14:textId="77777777" w:rsidR="00DF5487" w:rsidRPr="001F20F0" w:rsidRDefault="00DF5487" w:rsidP="00DF5487">
            <w:pPr>
              <w:rPr>
                <w:ins w:id="643" w:author="Nokia-Bartlomiej Golebiowski" w:date="2021-01-27T12:11:00Z"/>
                <w:bCs/>
                <w:u w:val="single"/>
                <w:lang w:eastAsia="ko-KR"/>
              </w:rPr>
            </w:pPr>
            <w:ins w:id="644" w:author="Nokia-Bartlomiej Golebiowski" w:date="2021-01-27T12:11:00Z">
              <w:r>
                <w:rPr>
                  <w:bCs/>
                  <w:u w:val="single"/>
                  <w:lang w:eastAsia="ko-KR"/>
                </w:rPr>
                <w:t xml:space="preserve">Discussion configuration awareness, signalling and support of dynamic TDD pattern changes starts to look like we are </w:t>
              </w:r>
              <w:proofErr w:type="gramStart"/>
              <w:r>
                <w:rPr>
                  <w:bCs/>
                  <w:u w:val="single"/>
                  <w:lang w:eastAsia="ko-KR"/>
                </w:rPr>
                <w:t>returning back</w:t>
              </w:r>
              <w:proofErr w:type="gramEnd"/>
              <w:r>
                <w:rPr>
                  <w:bCs/>
                  <w:u w:val="single"/>
                  <w:lang w:eastAsia="ko-KR"/>
                </w:rPr>
                <w:t xml:space="preserve"> to the smart repeaters which were scoped out of the WI. Therefore, RAN4 should aim at the simplest possible solutions. As the WID is contained within RAN4, additional signalling solutions do not appear feasible. It should be evaluated how accurately </w:t>
              </w:r>
              <w:r>
                <w:rPr>
                  <w:bCs/>
                  <w:u w:val="single"/>
                  <w:lang w:eastAsia="ko-KR"/>
                </w:rPr>
                <w:lastRenderedPageBreak/>
                <w:t xml:space="preserve">the repeater can synchronize with the fixed TDD pattern, and whether this level of accuracy makes TDD operation attractive e.g. from interference point of view. At least for now dynamic TDD does not appear easily feasible for simple </w:t>
              </w:r>
              <w:proofErr w:type="spellStart"/>
              <w:r>
                <w:rPr>
                  <w:bCs/>
                  <w:u w:val="single"/>
                  <w:lang w:eastAsia="ko-KR"/>
                </w:rPr>
                <w:t>analog</w:t>
              </w:r>
              <w:proofErr w:type="spellEnd"/>
              <w:r>
                <w:rPr>
                  <w:bCs/>
                  <w:u w:val="single"/>
                  <w:lang w:eastAsia="ko-KR"/>
                </w:rPr>
                <w:t xml:space="preserve"> repeater.</w:t>
              </w:r>
            </w:ins>
          </w:p>
          <w:p w14:paraId="6E26EFED" w14:textId="77777777" w:rsidR="00DF5487" w:rsidRDefault="00DF5487" w:rsidP="00DF5487">
            <w:pPr>
              <w:rPr>
                <w:ins w:id="645" w:author="Nokia-Bartlomiej Golebiowski" w:date="2021-01-27T12:11:00Z"/>
                <w:b/>
                <w:u w:val="single"/>
                <w:lang w:eastAsia="ko-KR"/>
              </w:rPr>
            </w:pPr>
            <w:ins w:id="646" w:author="Nokia-Bartlomiej Golebiowski" w:date="2021-01-27T12:11:00Z">
              <w:r w:rsidRPr="00721E50">
                <w:rPr>
                  <w:b/>
                  <w:u w:val="single"/>
                  <w:lang w:eastAsia="ko-KR"/>
                </w:rPr>
                <w:t>Issue 4-5: Repeater Group Delay Requirement</w:t>
              </w:r>
              <w:r>
                <w:rPr>
                  <w:b/>
                  <w:u w:val="single"/>
                  <w:lang w:eastAsia="ko-KR"/>
                </w:rPr>
                <w:t xml:space="preserve"> </w:t>
              </w:r>
            </w:ins>
          </w:p>
          <w:p w14:paraId="66CF52E1" w14:textId="77777777" w:rsidR="00DF5487" w:rsidRPr="001F20F0" w:rsidRDefault="00DF5487" w:rsidP="00DF5487">
            <w:pPr>
              <w:rPr>
                <w:ins w:id="647" w:author="Nokia-Bartlomiej Golebiowski" w:date="2021-01-27T12:11:00Z"/>
                <w:bCs/>
                <w:u w:val="single"/>
                <w:lang w:eastAsia="ko-KR"/>
              </w:rPr>
            </w:pPr>
            <w:ins w:id="648" w:author="Nokia-Bartlomiej Golebiowski" w:date="2021-01-27T12:11:00Z">
              <w:r>
                <w:rPr>
                  <w:bCs/>
                  <w:u w:val="single"/>
                  <w:lang w:eastAsia="ko-KR"/>
                </w:rPr>
                <w:t>Does group delay here mean the potential processing delay of the repeater? It seems reasonable that there is a limit for the delay to avoid L1-changes. If this is achieved, then gNB will just configure TA accordingly for the UEs served via the repeater.</w:t>
              </w:r>
            </w:ins>
          </w:p>
          <w:p w14:paraId="3AAB5E46" w14:textId="77777777" w:rsidR="00DF5487" w:rsidRDefault="00DF5487" w:rsidP="00DF5487">
            <w:pPr>
              <w:rPr>
                <w:ins w:id="649" w:author="Nokia-Bartlomiej Golebiowski" w:date="2021-01-27T12:11:00Z"/>
                <w:b/>
                <w:u w:val="single"/>
                <w:lang w:eastAsia="ko-KR"/>
              </w:rPr>
            </w:pPr>
            <w:ins w:id="650" w:author="Nokia-Bartlomiej Golebiowski" w:date="2021-01-27T12:11:00Z">
              <w:r w:rsidRPr="00721E50" w:rsidDel="005123A0">
                <w:rPr>
                  <w:b/>
                  <w:u w:val="single"/>
                  <w:lang w:eastAsia="ko-KR"/>
                </w:rPr>
                <w:t xml:space="preserve"> </w:t>
              </w:r>
              <w:r w:rsidRPr="00721E50">
                <w:rPr>
                  <w:b/>
                  <w:u w:val="single"/>
                  <w:lang w:eastAsia="ko-KR"/>
                </w:rPr>
                <w:t>Issue 4-6: UL Timing Knowledge</w:t>
              </w:r>
            </w:ins>
          </w:p>
          <w:p w14:paraId="5B4C89C8" w14:textId="77777777" w:rsidR="00DF5487" w:rsidRPr="001F20F0" w:rsidRDefault="00DF5487" w:rsidP="00DF5487">
            <w:pPr>
              <w:rPr>
                <w:ins w:id="651" w:author="Nokia-Bartlomiej Golebiowski" w:date="2021-01-27T12:11:00Z"/>
                <w:bCs/>
                <w:u w:val="single"/>
                <w:lang w:eastAsia="ko-KR"/>
              </w:rPr>
            </w:pPr>
            <w:ins w:id="652" w:author="Nokia-Bartlomiej Golebiowski" w:date="2021-01-27T12:11:00Z">
              <w:r>
                <w:rPr>
                  <w:bCs/>
                  <w:u w:val="single"/>
                  <w:lang w:eastAsia="ko-KR"/>
                </w:rPr>
                <w:t xml:space="preserve">It seems signalling exact UL timing is not possible as the work is purely contained within RAN4. </w:t>
              </w:r>
              <w:r w:rsidRPr="00C639A2">
                <w:rPr>
                  <w:bCs/>
                  <w:u w:val="single"/>
                  <w:lang w:eastAsia="ko-KR"/>
                </w:rPr>
                <w:t xml:space="preserve">Before agreeing </w:t>
              </w:r>
              <w:r>
                <w:rPr>
                  <w:bCs/>
                  <w:u w:val="single"/>
                  <w:lang w:eastAsia="ko-KR"/>
                </w:rPr>
                <w:t xml:space="preserve">to specify requirements, it would be good to understand the interference potential from misaligned UL timing. The impact of difference in UL timing can possibly be mitigated if only the repeater signal is being received by the gNB, though imposing such restriction may not be feasible. </w:t>
              </w:r>
            </w:ins>
          </w:p>
          <w:p w14:paraId="112A22B3" w14:textId="77777777" w:rsidR="00DF5487" w:rsidRPr="00721E50" w:rsidRDefault="00DF5487" w:rsidP="00DF5487">
            <w:pPr>
              <w:rPr>
                <w:ins w:id="653" w:author="Nokia-Bartlomiej Golebiowski" w:date="2021-01-27T12:11:00Z"/>
                <w:b/>
                <w:u w:val="single"/>
                <w:lang w:eastAsia="ko-KR"/>
              </w:rPr>
            </w:pPr>
          </w:p>
        </w:tc>
      </w:tr>
      <w:tr w:rsidR="00EA63CE" w14:paraId="50ADAB40" w14:textId="77777777" w:rsidTr="00EC5353">
        <w:trPr>
          <w:ins w:id="654" w:author="Ato-MediaTek" w:date="2021-01-27T19:26:00Z"/>
        </w:trPr>
        <w:tc>
          <w:tcPr>
            <w:tcW w:w="1339" w:type="dxa"/>
          </w:tcPr>
          <w:p w14:paraId="1918B99C" w14:textId="3AE5AFDD" w:rsidR="00EA63CE" w:rsidRDefault="00EA63CE" w:rsidP="00EA63CE">
            <w:pPr>
              <w:spacing w:after="120"/>
              <w:rPr>
                <w:ins w:id="655" w:author="Ato-MediaTek" w:date="2021-01-27T19:26:00Z"/>
                <w:rFonts w:eastAsiaTheme="minorEastAsia"/>
                <w:color w:val="0070C0"/>
                <w:lang w:val="en-US" w:eastAsia="zh-CN"/>
              </w:rPr>
            </w:pPr>
            <w:ins w:id="656" w:author="Ato-MediaTek" w:date="2021-01-27T19:26:00Z">
              <w:r>
                <w:rPr>
                  <w:rFonts w:eastAsiaTheme="minorEastAsia"/>
                  <w:color w:val="0070C0"/>
                  <w:lang w:val="en-US" w:eastAsia="zh-CN"/>
                </w:rPr>
                <w:lastRenderedPageBreak/>
                <w:t>MTK</w:t>
              </w:r>
            </w:ins>
          </w:p>
        </w:tc>
        <w:tc>
          <w:tcPr>
            <w:tcW w:w="8292" w:type="dxa"/>
            <w:gridSpan w:val="2"/>
          </w:tcPr>
          <w:p w14:paraId="18989026" w14:textId="77777777" w:rsidR="00EA63CE" w:rsidRDefault="00EA63CE" w:rsidP="00EA63CE">
            <w:pPr>
              <w:rPr>
                <w:ins w:id="657" w:author="Ato-MediaTek" w:date="2021-01-27T19:26:00Z"/>
                <w:b/>
                <w:u w:val="single"/>
                <w:lang w:eastAsia="ko-KR"/>
              </w:rPr>
            </w:pPr>
            <w:ins w:id="658" w:author="Ato-MediaTek" w:date="2021-01-27T19:26:00Z">
              <w:r>
                <w:rPr>
                  <w:b/>
                  <w:u w:val="single"/>
                  <w:lang w:eastAsia="ko-KR"/>
                </w:rPr>
                <w:t>Issue 4-1: Synchronization for TDD</w:t>
              </w:r>
            </w:ins>
          </w:p>
          <w:p w14:paraId="2FDEB3A2" w14:textId="77777777" w:rsidR="00EA63CE" w:rsidRDefault="00EA63CE" w:rsidP="00EA63CE">
            <w:pPr>
              <w:rPr>
                <w:ins w:id="659" w:author="Ato-MediaTek" w:date="2021-01-27T19:26:00Z"/>
                <w:lang w:eastAsia="ko-KR"/>
              </w:rPr>
            </w:pPr>
            <w:ins w:id="660" w:author="Ato-MediaTek" w:date="2021-01-27T19:26:00Z">
              <w:r w:rsidRPr="00C7271E">
                <w:rPr>
                  <w:lang w:eastAsia="ko-KR"/>
                </w:rPr>
                <w:t>Support Option 1. To</w:t>
              </w:r>
              <w:r>
                <w:rPr>
                  <w:lang w:eastAsia="ko-KR"/>
                </w:rPr>
                <w:t xml:space="preserve"> be more specific, the repeater is synchronized to gNB DL timing. We also need to discuss whether to have a requirement for timing synchronization</w:t>
              </w:r>
            </w:ins>
          </w:p>
          <w:p w14:paraId="0D9E1FAD" w14:textId="77777777" w:rsidR="00EA63CE" w:rsidRDefault="00EA63CE" w:rsidP="00EA63CE">
            <w:pPr>
              <w:rPr>
                <w:ins w:id="661" w:author="Ato-MediaTek" w:date="2021-01-27T19:26:00Z"/>
                <w:lang w:eastAsia="ko-KR"/>
              </w:rPr>
            </w:pPr>
            <w:ins w:id="662" w:author="Ato-MediaTek" w:date="2021-01-27T19:26:00Z">
              <w:r>
                <w:rPr>
                  <w:b/>
                  <w:u w:val="single"/>
                  <w:lang w:eastAsia="ko-KR"/>
                </w:rPr>
                <w:t>Issue 4-2: UL/DL Configuration Awareness</w:t>
              </w:r>
            </w:ins>
          </w:p>
          <w:p w14:paraId="0631F0D0" w14:textId="77777777" w:rsidR="00EA63CE" w:rsidRDefault="00EA63CE" w:rsidP="00EA63CE">
            <w:pPr>
              <w:rPr>
                <w:ins w:id="663" w:author="Ato-MediaTek" w:date="2021-01-27T19:26:00Z"/>
                <w:lang w:eastAsia="ko-KR"/>
              </w:rPr>
            </w:pPr>
            <w:ins w:id="664" w:author="Ato-MediaTek" w:date="2021-01-27T19:26:00Z">
              <w:r>
                <w:rPr>
                  <w:lang w:eastAsia="ko-KR"/>
                </w:rPr>
                <w:t xml:space="preserve">Support Option 1. </w:t>
              </w:r>
            </w:ins>
          </w:p>
          <w:p w14:paraId="44F0218C" w14:textId="77777777" w:rsidR="00EA63CE" w:rsidRDefault="00EA63CE" w:rsidP="00EA63CE">
            <w:pPr>
              <w:rPr>
                <w:ins w:id="665" w:author="Ato-MediaTek" w:date="2021-01-27T19:26:00Z"/>
                <w:lang w:eastAsia="ko-KR"/>
              </w:rPr>
            </w:pPr>
            <w:ins w:id="666" w:author="Ato-MediaTek" w:date="2021-01-27T19:26:00Z">
              <w:r>
                <w:rPr>
                  <w:b/>
                  <w:u w:val="single"/>
                  <w:lang w:eastAsia="ko-KR"/>
                </w:rPr>
                <w:t xml:space="preserve">Issue 4-3: UL/DL Configuration </w:t>
              </w:r>
              <w:proofErr w:type="spellStart"/>
              <w:r>
                <w:rPr>
                  <w:b/>
                  <w:u w:val="single"/>
                  <w:lang w:eastAsia="ko-KR"/>
                </w:rPr>
                <w:t>Signaling</w:t>
              </w:r>
              <w:proofErr w:type="spellEnd"/>
            </w:ins>
          </w:p>
          <w:p w14:paraId="4B43C45C" w14:textId="77777777" w:rsidR="00EA63CE" w:rsidRDefault="00EA63CE" w:rsidP="00EA63CE">
            <w:pPr>
              <w:rPr>
                <w:ins w:id="667" w:author="Ato-MediaTek" w:date="2021-01-27T19:26:00Z"/>
                <w:lang w:eastAsia="ko-KR"/>
              </w:rPr>
            </w:pPr>
            <w:ins w:id="668" w:author="Ato-MediaTek" w:date="2021-01-27T19:26:00Z">
              <w:r>
                <w:rPr>
                  <w:lang w:eastAsia="ko-KR"/>
                </w:rPr>
                <w:t>Support both Options.</w:t>
              </w:r>
            </w:ins>
          </w:p>
          <w:p w14:paraId="01D0E8B9" w14:textId="77777777" w:rsidR="00EA63CE" w:rsidRDefault="00EA63CE" w:rsidP="00EA63CE">
            <w:pPr>
              <w:rPr>
                <w:ins w:id="669" w:author="Ato-MediaTek" w:date="2021-01-27T19:26:00Z"/>
                <w:lang w:eastAsia="ko-KR"/>
              </w:rPr>
            </w:pPr>
            <w:ins w:id="670" w:author="Ato-MediaTek" w:date="2021-01-27T19:26:00Z">
              <w:r>
                <w:rPr>
                  <w:lang w:eastAsia="ko-KR"/>
                </w:rPr>
                <w:t xml:space="preserve">At least the repeater can acquire the UL\DL config from SIB. But if the network wants to later overwrite the SIB information to a UE through SFI or DCI, then we need Option 2 to make it work. </w:t>
              </w:r>
            </w:ins>
          </w:p>
          <w:p w14:paraId="467CB8E1" w14:textId="77777777" w:rsidR="00EA63CE" w:rsidRDefault="00EA63CE" w:rsidP="00EA63CE">
            <w:pPr>
              <w:rPr>
                <w:ins w:id="671" w:author="Ato-MediaTek" w:date="2021-01-27T19:26:00Z"/>
                <w:lang w:eastAsia="ko-KR"/>
              </w:rPr>
            </w:pPr>
            <w:ins w:id="672" w:author="Ato-MediaTek" w:date="2021-01-27T19:26:00Z">
              <w:r>
                <w:rPr>
                  <w:b/>
                  <w:u w:val="single"/>
                  <w:lang w:eastAsia="ko-KR"/>
                </w:rPr>
                <w:t>Issue 4-4: Support for dynamic TDD</w:t>
              </w:r>
            </w:ins>
          </w:p>
          <w:p w14:paraId="39CD6802" w14:textId="77777777" w:rsidR="00EA63CE" w:rsidRDefault="00EA63CE" w:rsidP="00EA63CE">
            <w:pPr>
              <w:rPr>
                <w:ins w:id="673" w:author="Ato-MediaTek" w:date="2021-01-27T19:26:00Z"/>
                <w:lang w:eastAsia="ko-KR"/>
              </w:rPr>
            </w:pPr>
            <w:ins w:id="674" w:author="Ato-MediaTek" w:date="2021-01-27T19:26:00Z">
              <w:r>
                <w:rPr>
                  <w:lang w:eastAsia="ko-KR"/>
                </w:rPr>
                <w:t xml:space="preserve">Support Option 1. </w:t>
              </w:r>
            </w:ins>
          </w:p>
          <w:p w14:paraId="181BDE29" w14:textId="77777777" w:rsidR="00EA63CE" w:rsidRDefault="00EA63CE" w:rsidP="00EA63CE">
            <w:pPr>
              <w:rPr>
                <w:ins w:id="675" w:author="Ato-MediaTek" w:date="2021-01-27T19:26:00Z"/>
                <w:lang w:eastAsia="ko-KR"/>
              </w:rPr>
            </w:pPr>
            <w:ins w:id="676" w:author="Ato-MediaTek" w:date="2021-01-27T19:26:00Z">
              <w:r>
                <w:rPr>
                  <w:lang w:eastAsia="ko-KR"/>
                </w:rPr>
                <w:t xml:space="preserve">Since the repeater is typically used in the area of coverage hole, we believe the issue of </w:t>
              </w:r>
              <w:r w:rsidRPr="00437205">
                <w:rPr>
                  <w:lang w:eastAsia="ko-KR"/>
                </w:rPr>
                <w:t>co-existence</w:t>
              </w:r>
              <w:r>
                <w:rPr>
                  <w:lang w:eastAsia="ko-KR"/>
                </w:rPr>
                <w:t xml:space="preserve"> with neighbouring cells is not that critical.</w:t>
              </w:r>
            </w:ins>
          </w:p>
          <w:p w14:paraId="00267EAD" w14:textId="77777777" w:rsidR="00EA63CE" w:rsidRDefault="00EA63CE" w:rsidP="00EA63CE">
            <w:pPr>
              <w:rPr>
                <w:ins w:id="677" w:author="Ato-MediaTek" w:date="2021-01-27T19:26:00Z"/>
                <w:b/>
                <w:u w:val="single"/>
                <w:lang w:eastAsia="ko-KR"/>
              </w:rPr>
            </w:pPr>
            <w:ins w:id="678" w:author="Ato-MediaTek" w:date="2021-01-27T19:26:00Z">
              <w:r>
                <w:rPr>
                  <w:b/>
                  <w:u w:val="single"/>
                  <w:lang w:eastAsia="ko-KR"/>
                </w:rPr>
                <w:t>Issue 4-5: Repeater Group Delay Requirement</w:t>
              </w:r>
            </w:ins>
          </w:p>
          <w:p w14:paraId="5FD653AA" w14:textId="77777777" w:rsidR="00EA63CE" w:rsidRDefault="00EA63CE" w:rsidP="00EA63CE">
            <w:pPr>
              <w:rPr>
                <w:ins w:id="679" w:author="Ato-MediaTek" w:date="2021-01-27T19:26:00Z"/>
                <w:lang w:eastAsia="ko-KR"/>
              </w:rPr>
            </w:pPr>
            <w:ins w:id="680" w:author="Ato-MediaTek" w:date="2021-01-27T19:26:00Z">
              <w:r w:rsidRPr="00C7271E">
                <w:rPr>
                  <w:lang w:eastAsia="ko-KR"/>
                </w:rPr>
                <w:t>Support Option 1 (needed)</w:t>
              </w:r>
              <w:r>
                <w:rPr>
                  <w:lang w:eastAsia="ko-KR"/>
                </w:rPr>
                <w:t>. Probably we may also need different requirements for FR1 and FR2.</w:t>
              </w:r>
            </w:ins>
          </w:p>
          <w:p w14:paraId="3C549007" w14:textId="77777777" w:rsidR="00EA63CE" w:rsidRDefault="00EA63CE" w:rsidP="00EA63CE">
            <w:pPr>
              <w:rPr>
                <w:ins w:id="681" w:author="Ato-MediaTek" w:date="2021-01-27T19:26:00Z"/>
                <w:lang w:eastAsia="ko-KR"/>
              </w:rPr>
            </w:pPr>
            <w:ins w:id="682" w:author="Ato-MediaTek" w:date="2021-01-27T19:26:00Z">
              <w:r>
                <w:rPr>
                  <w:b/>
                  <w:u w:val="single"/>
                  <w:lang w:eastAsia="ko-KR"/>
                </w:rPr>
                <w:t>Issue 4-6: UL Timing Knowledge</w:t>
              </w:r>
            </w:ins>
          </w:p>
          <w:p w14:paraId="64955A14" w14:textId="13263AA8" w:rsidR="00EA63CE" w:rsidRPr="00721E50" w:rsidRDefault="00EA63CE" w:rsidP="00EA63CE">
            <w:pPr>
              <w:rPr>
                <w:ins w:id="683" w:author="Ato-MediaTek" w:date="2021-01-27T19:26:00Z"/>
                <w:b/>
                <w:u w:val="single"/>
                <w:lang w:eastAsia="ko-KR"/>
              </w:rPr>
            </w:pPr>
            <w:ins w:id="684" w:author="Ato-MediaTek" w:date="2021-01-27T19:26:00Z">
              <w:r>
                <w:rPr>
                  <w:lang w:eastAsia="ko-KR"/>
                </w:rPr>
                <w:t xml:space="preserve">Support Option 1. Timing advance is anyway needed for UL forwarding. Otherwise, the repeater may forward only partial slots to gNB. How repeater knows the starting time of UL forwarding needs some more study. Same time, since different UEs also have different timing advance value, the repeater also </w:t>
              </w:r>
              <w:proofErr w:type="gramStart"/>
              <w:r>
                <w:rPr>
                  <w:lang w:eastAsia="ko-KR"/>
                </w:rPr>
                <w:t>need</w:t>
              </w:r>
              <w:proofErr w:type="gramEnd"/>
              <w:r>
                <w:rPr>
                  <w:lang w:eastAsia="ko-KR"/>
                </w:rPr>
                <w:t xml:space="preserve"> to know when to start listen to UE’s UL signals.</w:t>
              </w:r>
            </w:ins>
          </w:p>
        </w:tc>
      </w:tr>
      <w:tr w:rsidR="00EC5353" w14:paraId="3BF9E775" w14:textId="77777777" w:rsidTr="00EC5353">
        <w:trPr>
          <w:ins w:id="685" w:author="Samsung" w:date="2021-01-27T19:37:00Z"/>
        </w:trPr>
        <w:tc>
          <w:tcPr>
            <w:tcW w:w="1339" w:type="dxa"/>
          </w:tcPr>
          <w:p w14:paraId="7BF1667A" w14:textId="311C8C9A" w:rsidR="00EC5353" w:rsidRDefault="00EC5353" w:rsidP="00EC5353">
            <w:pPr>
              <w:spacing w:after="120"/>
              <w:rPr>
                <w:ins w:id="686" w:author="Samsung" w:date="2021-01-27T19:37:00Z"/>
                <w:rFonts w:eastAsiaTheme="minorEastAsia"/>
                <w:color w:val="0070C0"/>
                <w:lang w:val="en-US" w:eastAsia="zh-CN"/>
              </w:rPr>
            </w:pPr>
            <w:ins w:id="687" w:author="Samsung" w:date="2021-01-27T19:38: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76F54F8E" w14:textId="2F4ABE66" w:rsidR="00EC5353" w:rsidRDefault="00EC5353" w:rsidP="00EC5353">
            <w:pPr>
              <w:rPr>
                <w:ins w:id="688" w:author="Samsung" w:date="2021-01-27T19:37:00Z"/>
                <w:b/>
                <w:u w:val="single"/>
                <w:lang w:eastAsia="ko-KR"/>
              </w:rPr>
            </w:pPr>
            <w:ins w:id="689" w:author="Samsung" w:date="2021-01-27T19:38:00Z">
              <w:r>
                <w:rPr>
                  <w:rFonts w:eastAsiaTheme="minorEastAsia"/>
                  <w:lang w:eastAsia="zh-CN"/>
                </w:rPr>
                <w:t xml:space="preserve">It should be clarified that this WI focuses on RF impact purely within RAN4 to define cost efficiency and simple solution on repeater to improve the coverage. The issues raised under this topic with implication on other working group(s) which are clearly out of scope for WI objective should be left for non-standardized solution. The discussion should stick to WID as agreed in RAN-P meeting. </w:t>
              </w:r>
            </w:ins>
          </w:p>
        </w:tc>
      </w:tr>
      <w:tr w:rsidR="005275D2" w14:paraId="42AC2A2C" w14:textId="77777777" w:rsidTr="00EC5353">
        <w:trPr>
          <w:ins w:id="690" w:author="Phil Coan" w:date="2021-01-27T06:00:00Z"/>
        </w:trPr>
        <w:tc>
          <w:tcPr>
            <w:tcW w:w="1339" w:type="dxa"/>
          </w:tcPr>
          <w:p w14:paraId="1A152564" w14:textId="081549CE" w:rsidR="005275D2" w:rsidRDefault="005275D2" w:rsidP="005275D2">
            <w:pPr>
              <w:spacing w:after="120"/>
              <w:rPr>
                <w:ins w:id="691" w:author="Phil Coan" w:date="2021-01-27T06:00:00Z"/>
                <w:rFonts w:eastAsiaTheme="minorEastAsia"/>
                <w:color w:val="0070C0"/>
                <w:lang w:val="en-US" w:eastAsia="zh-CN"/>
              </w:rPr>
            </w:pPr>
            <w:ins w:id="692" w:author="Phil Coan" w:date="2021-01-27T06:00:00Z">
              <w:r>
                <w:rPr>
                  <w:rFonts w:eastAsiaTheme="minorEastAsia"/>
                  <w:color w:val="0070C0"/>
                  <w:lang w:val="en-US" w:eastAsia="zh-CN"/>
                </w:rPr>
                <w:t>QCOM</w:t>
              </w:r>
            </w:ins>
          </w:p>
        </w:tc>
        <w:tc>
          <w:tcPr>
            <w:tcW w:w="8292" w:type="dxa"/>
            <w:gridSpan w:val="2"/>
          </w:tcPr>
          <w:p w14:paraId="33BD1EBB" w14:textId="77777777" w:rsidR="005275D2" w:rsidRDefault="005275D2" w:rsidP="005275D2">
            <w:pPr>
              <w:rPr>
                <w:ins w:id="693" w:author="Phil Coan" w:date="2021-01-27T06:00:00Z"/>
                <w:rFonts w:eastAsia="Malgun Gothic"/>
                <w:b/>
                <w:u w:val="single"/>
                <w:lang w:eastAsia="ko-KR"/>
              </w:rPr>
            </w:pPr>
            <w:ins w:id="694" w:author="Phil Coan" w:date="2021-01-27T06:00:00Z">
              <w:r>
                <w:rPr>
                  <w:rFonts w:eastAsia="Malgun Gothic"/>
                  <w:b/>
                  <w:u w:val="single"/>
                  <w:lang w:eastAsia="ko-KR"/>
                </w:rPr>
                <w:t xml:space="preserve">Issue 4-1 Option 1 - It should sync. Sync is part of need for UL/DL split issue below. </w:t>
              </w:r>
            </w:ins>
          </w:p>
          <w:p w14:paraId="7950BCEE" w14:textId="77777777" w:rsidR="005275D2" w:rsidRDefault="005275D2" w:rsidP="005275D2">
            <w:pPr>
              <w:rPr>
                <w:ins w:id="695" w:author="Phil Coan" w:date="2021-01-27T06:00:00Z"/>
                <w:rFonts w:eastAsia="Malgun Gothic"/>
                <w:b/>
                <w:u w:val="single"/>
                <w:lang w:eastAsia="ko-KR"/>
              </w:rPr>
            </w:pPr>
            <w:ins w:id="696" w:author="Phil Coan" w:date="2021-01-27T06:00:00Z">
              <w:r>
                <w:rPr>
                  <w:rFonts w:eastAsia="Malgun Gothic"/>
                  <w:b/>
                  <w:u w:val="single"/>
                  <w:lang w:eastAsia="ko-KR"/>
                </w:rPr>
                <w:t xml:space="preserve">Issue 4-2 Option 1 - Repeater needs to be aware of UL/DL for stability, higher gain, and </w:t>
              </w:r>
              <w:proofErr w:type="spellStart"/>
              <w:r>
                <w:rPr>
                  <w:rFonts w:eastAsia="Malgun Gothic"/>
                  <w:b/>
                  <w:u w:val="single"/>
                  <w:lang w:eastAsia="ko-KR"/>
                </w:rPr>
                <w:t>extened</w:t>
              </w:r>
              <w:proofErr w:type="spellEnd"/>
              <w:r>
                <w:rPr>
                  <w:rFonts w:eastAsia="Malgun Gothic"/>
                  <w:b/>
                  <w:u w:val="single"/>
                  <w:lang w:eastAsia="ko-KR"/>
                </w:rPr>
                <w:t xml:space="preserve"> range.</w:t>
              </w:r>
            </w:ins>
          </w:p>
          <w:p w14:paraId="296CDDDD" w14:textId="77777777" w:rsidR="005275D2" w:rsidRDefault="005275D2" w:rsidP="005275D2">
            <w:pPr>
              <w:rPr>
                <w:ins w:id="697" w:author="Phil Coan" w:date="2021-01-27T06:00:00Z"/>
                <w:rFonts w:eastAsia="Malgun Gothic"/>
                <w:b/>
                <w:u w:val="single"/>
                <w:lang w:eastAsia="ko-KR"/>
              </w:rPr>
            </w:pPr>
            <w:ins w:id="698" w:author="Phil Coan" w:date="2021-01-27T06:00:00Z">
              <w:r>
                <w:rPr>
                  <w:rFonts w:eastAsia="Malgun Gothic"/>
                  <w:b/>
                  <w:u w:val="single"/>
                  <w:lang w:eastAsia="ko-KR"/>
                </w:rPr>
                <w:lastRenderedPageBreak/>
                <w:t>Issue 4-3 Option 2 - Some signalling can be used allowing some additional benefit such as configuring the repeater op frequency range under network control.</w:t>
              </w:r>
            </w:ins>
          </w:p>
          <w:p w14:paraId="5088343C" w14:textId="77777777" w:rsidR="005275D2" w:rsidRDefault="005275D2" w:rsidP="005275D2">
            <w:pPr>
              <w:rPr>
                <w:ins w:id="699" w:author="Phil Coan" w:date="2021-01-27T06:00:00Z"/>
                <w:rFonts w:eastAsia="Malgun Gothic"/>
                <w:b/>
                <w:u w:val="single"/>
                <w:lang w:eastAsia="ko-KR"/>
              </w:rPr>
            </w:pPr>
            <w:ins w:id="700" w:author="Phil Coan" w:date="2021-01-27T06:00:00Z">
              <w:r>
                <w:rPr>
                  <w:rFonts w:eastAsia="Malgun Gothic"/>
                  <w:b/>
                  <w:u w:val="single"/>
                  <w:lang w:eastAsia="ko-KR"/>
                </w:rPr>
                <w:t>Issue 4-4 Option 1 - Dynamic TDD should be supported. This would allow operators to deploy dynamic TDD in as system that includes repeaters.</w:t>
              </w:r>
            </w:ins>
          </w:p>
          <w:p w14:paraId="1448D08B" w14:textId="77777777" w:rsidR="005275D2" w:rsidRDefault="005275D2" w:rsidP="005275D2">
            <w:pPr>
              <w:rPr>
                <w:ins w:id="701" w:author="Phil Coan" w:date="2021-01-27T06:00:00Z"/>
                <w:rFonts w:eastAsia="Malgun Gothic"/>
                <w:b/>
                <w:u w:val="single"/>
                <w:lang w:eastAsia="ko-KR"/>
              </w:rPr>
            </w:pPr>
            <w:ins w:id="702" w:author="Phil Coan" w:date="2021-01-27T06:00:00Z">
              <w:r>
                <w:rPr>
                  <w:rFonts w:eastAsia="Malgun Gothic"/>
                  <w:b/>
                  <w:u w:val="single"/>
                  <w:lang w:eastAsia="ko-KR"/>
                </w:rPr>
                <w:t xml:space="preserve">Issue 4-5 At this time some analysis is needed to determine </w:t>
              </w:r>
              <w:proofErr w:type="gramStart"/>
              <w:r>
                <w:rPr>
                  <w:rFonts w:eastAsia="Malgun Gothic"/>
                  <w:b/>
                  <w:u w:val="single"/>
                  <w:lang w:eastAsia="ko-KR"/>
                </w:rPr>
                <w:t>whether or not</w:t>
              </w:r>
              <w:proofErr w:type="gramEnd"/>
              <w:r>
                <w:rPr>
                  <w:rFonts w:eastAsia="Malgun Gothic"/>
                  <w:b/>
                  <w:u w:val="single"/>
                  <w:lang w:eastAsia="ko-KR"/>
                </w:rPr>
                <w:t xml:space="preserve"> we need group delay requirement.  </w:t>
              </w:r>
            </w:ins>
          </w:p>
          <w:p w14:paraId="3848247A" w14:textId="487529CE" w:rsidR="005275D2" w:rsidRDefault="005275D2" w:rsidP="005275D2">
            <w:pPr>
              <w:rPr>
                <w:ins w:id="703" w:author="Phil Coan" w:date="2021-01-27T06:00:00Z"/>
                <w:rFonts w:eastAsiaTheme="minorEastAsia"/>
                <w:lang w:eastAsia="zh-CN"/>
              </w:rPr>
            </w:pPr>
            <w:ins w:id="704" w:author="Phil Coan" w:date="2021-01-27T06:00:00Z">
              <w:r>
                <w:rPr>
                  <w:rFonts w:hint="eastAsia"/>
                  <w:b/>
                  <w:u w:val="single"/>
                  <w:lang w:eastAsia="ja-JP"/>
                </w:rPr>
                <w:t>I</w:t>
              </w:r>
              <w:r>
                <w:rPr>
                  <w:b/>
                  <w:u w:val="single"/>
                  <w:lang w:eastAsia="ja-JP"/>
                </w:rPr>
                <w:t xml:space="preserve">ssue 4-6: Option 3: UL at the repeater will start immediately after DL ends. </w:t>
              </w:r>
            </w:ins>
          </w:p>
        </w:tc>
      </w:tr>
      <w:tr w:rsidR="00613DD0" w14:paraId="664FE09D" w14:textId="77777777" w:rsidTr="00EC5353">
        <w:trPr>
          <w:ins w:id="705" w:author="Hanson, Van" w:date="2021-01-27T10:02:00Z"/>
        </w:trPr>
        <w:tc>
          <w:tcPr>
            <w:tcW w:w="1339" w:type="dxa"/>
          </w:tcPr>
          <w:p w14:paraId="6C2E6185" w14:textId="2E19994A" w:rsidR="00613DD0" w:rsidRDefault="00613DD0" w:rsidP="00613DD0">
            <w:pPr>
              <w:spacing w:after="120"/>
              <w:rPr>
                <w:ins w:id="706" w:author="Hanson, Van" w:date="2021-01-27T10:02:00Z"/>
                <w:rFonts w:eastAsiaTheme="minorEastAsia"/>
                <w:color w:val="0070C0"/>
                <w:lang w:val="en-US" w:eastAsia="zh-CN"/>
              </w:rPr>
            </w:pPr>
            <w:ins w:id="707" w:author="Hanson, Van" w:date="2021-01-27T10:02:00Z">
              <w:r>
                <w:rPr>
                  <w:rFonts w:eastAsiaTheme="minorEastAsia"/>
                  <w:color w:val="0070C0"/>
                  <w:lang w:val="en-US" w:eastAsia="zh-CN"/>
                </w:rPr>
                <w:lastRenderedPageBreak/>
                <w:t>CommScope</w:t>
              </w:r>
            </w:ins>
          </w:p>
        </w:tc>
        <w:tc>
          <w:tcPr>
            <w:tcW w:w="8292" w:type="dxa"/>
            <w:gridSpan w:val="2"/>
          </w:tcPr>
          <w:p w14:paraId="271A6F65" w14:textId="77777777" w:rsidR="00613DD0" w:rsidRDefault="00613DD0" w:rsidP="00613DD0">
            <w:pPr>
              <w:rPr>
                <w:ins w:id="708" w:author="Hanson, Van" w:date="2021-01-27T10:02:00Z"/>
                <w:b/>
                <w:u w:val="single"/>
                <w:lang w:eastAsia="ko-KR"/>
              </w:rPr>
            </w:pPr>
            <w:ins w:id="709" w:author="Hanson, Van" w:date="2021-01-27T10:02:00Z">
              <w:r>
                <w:rPr>
                  <w:b/>
                  <w:u w:val="single"/>
                  <w:lang w:eastAsia="ko-KR"/>
                </w:rPr>
                <w:t>Issue 4-1: Synchronization for TDD</w:t>
              </w:r>
            </w:ins>
          </w:p>
          <w:p w14:paraId="3C30426B" w14:textId="77777777" w:rsidR="00613DD0" w:rsidRDefault="00613DD0" w:rsidP="00613DD0">
            <w:pPr>
              <w:rPr>
                <w:ins w:id="710" w:author="Hanson, Van" w:date="2021-01-27T10:02:00Z"/>
                <w:bCs/>
                <w:u w:val="single"/>
                <w:lang w:val="en-US" w:eastAsia="zh-CN"/>
              </w:rPr>
            </w:pPr>
            <w:ins w:id="711" w:author="Hanson, Van" w:date="2021-01-27T10:02:00Z">
              <w:r w:rsidRPr="00AB7C6E">
                <w:rPr>
                  <w:bCs/>
                  <w:u w:val="single"/>
                  <w:lang w:val="en-US" w:eastAsia="zh-CN"/>
                </w:rPr>
                <w:t xml:space="preserve">Support option </w:t>
              </w:r>
              <w:r>
                <w:rPr>
                  <w:bCs/>
                  <w:u w:val="single"/>
                  <w:lang w:val="en-US" w:eastAsia="zh-CN"/>
                </w:rPr>
                <w:t xml:space="preserve">2, often a repeater must synchronize with the </w:t>
              </w:r>
              <w:proofErr w:type="spellStart"/>
              <w:r>
                <w:rPr>
                  <w:bCs/>
                  <w:u w:val="single"/>
                  <w:lang w:val="en-US" w:eastAsia="zh-CN"/>
                </w:rPr>
                <w:t>gNB</w:t>
              </w:r>
              <w:proofErr w:type="spellEnd"/>
              <w:r>
                <w:rPr>
                  <w:bCs/>
                  <w:u w:val="single"/>
                  <w:lang w:val="en-US" w:eastAsia="zh-CN"/>
                </w:rPr>
                <w:t xml:space="preserve"> to operate properly; however, if there is adequate TX/RX isolation then switching is not needed. </w:t>
              </w:r>
            </w:ins>
          </w:p>
          <w:p w14:paraId="2270DCB6" w14:textId="77777777" w:rsidR="00613DD0" w:rsidRDefault="00613DD0" w:rsidP="00613DD0">
            <w:pPr>
              <w:rPr>
                <w:ins w:id="712" w:author="Hanson, Van" w:date="2021-01-27T10:02:00Z"/>
                <w:b/>
                <w:u w:val="single"/>
                <w:lang w:eastAsia="ko-KR"/>
              </w:rPr>
            </w:pPr>
            <w:ins w:id="713" w:author="Hanson, Van" w:date="2021-01-27T10:02:00Z">
              <w:r>
                <w:rPr>
                  <w:b/>
                  <w:u w:val="single"/>
                  <w:lang w:eastAsia="ko-KR"/>
                </w:rPr>
                <w:t>Issue 4-2: UL/DL Configuration Awareness</w:t>
              </w:r>
            </w:ins>
          </w:p>
          <w:p w14:paraId="5ED003CA" w14:textId="77777777" w:rsidR="00613DD0" w:rsidRDefault="00613DD0" w:rsidP="00613DD0">
            <w:pPr>
              <w:rPr>
                <w:ins w:id="714" w:author="Hanson, Van" w:date="2021-01-27T10:02:00Z"/>
                <w:bCs/>
                <w:u w:val="single"/>
                <w:lang w:val="en-US" w:eastAsia="zh-CN"/>
              </w:rPr>
            </w:pPr>
            <w:ins w:id="715" w:author="Hanson, Van" w:date="2021-01-27T10:02:00Z">
              <w:r>
                <w:rPr>
                  <w:rFonts w:hint="eastAsia"/>
                  <w:bCs/>
                  <w:u w:val="single"/>
                  <w:lang w:val="en-US" w:eastAsia="zh-CN"/>
                </w:rPr>
                <w:t xml:space="preserve">Support option </w:t>
              </w:r>
              <w:r>
                <w:rPr>
                  <w:bCs/>
                  <w:u w:val="single"/>
                  <w:lang w:val="en-US" w:eastAsia="zh-CN"/>
                </w:rPr>
                <w:t>2</w:t>
              </w:r>
              <w:r>
                <w:rPr>
                  <w:rFonts w:hint="eastAsia"/>
                  <w:bCs/>
                  <w:u w:val="single"/>
                  <w:lang w:val="en-US" w:eastAsia="zh-CN"/>
                </w:rPr>
                <w:t>.</w:t>
              </w:r>
              <w:r>
                <w:rPr>
                  <w:bCs/>
                  <w:u w:val="single"/>
                  <w:lang w:val="en-US" w:eastAsia="zh-CN"/>
                </w:rPr>
                <w:t xml:space="preserve">  A switching repeater must be aware of the DL/UL period and duty cycle.  This can be manually configured, detected off the air, or perhaps communicated via a side channel.  How this information is obtained is outside the scope of this WI.  However, again a non-switching repeater does not need to know the UL/DL configuration.</w:t>
              </w:r>
            </w:ins>
          </w:p>
          <w:p w14:paraId="6D2E35C5" w14:textId="77777777" w:rsidR="00613DD0" w:rsidRDefault="00613DD0" w:rsidP="00613DD0">
            <w:pPr>
              <w:rPr>
                <w:ins w:id="716" w:author="Hanson, Van" w:date="2021-01-27T10:02:00Z"/>
                <w:b/>
                <w:u w:val="single"/>
                <w:lang w:eastAsia="ko-KR"/>
              </w:rPr>
            </w:pPr>
            <w:ins w:id="717" w:author="Hanson, Van" w:date="2021-01-27T10:02:00Z">
              <w:r>
                <w:rPr>
                  <w:b/>
                  <w:u w:val="single"/>
                  <w:lang w:eastAsia="ko-KR"/>
                </w:rPr>
                <w:t>Issue 4-3: UL/DL Configuration Signalling</w:t>
              </w:r>
            </w:ins>
          </w:p>
          <w:p w14:paraId="20D1BB28" w14:textId="77777777" w:rsidR="00613DD0" w:rsidRDefault="00613DD0" w:rsidP="00613DD0">
            <w:pPr>
              <w:rPr>
                <w:ins w:id="718" w:author="Hanson, Van" w:date="2021-01-27T10:02:00Z"/>
                <w:bCs/>
                <w:u w:val="single"/>
                <w:lang w:val="en-US" w:eastAsia="zh-CN"/>
              </w:rPr>
            </w:pPr>
            <w:ins w:id="719" w:author="Hanson, Van" w:date="2021-01-27T10:02:00Z">
              <w:r>
                <w:rPr>
                  <w:bCs/>
                  <w:u w:val="single"/>
                  <w:lang w:val="en-US" w:eastAsia="zh-CN"/>
                </w:rPr>
                <w:t xml:space="preserve">At a minimum option 1 can and should be supported.  Option 2 would be a good extension, and could enable dynamic TDD, but option 1 is </w:t>
              </w:r>
              <w:proofErr w:type="gramStart"/>
              <w:r>
                <w:rPr>
                  <w:bCs/>
                  <w:u w:val="single"/>
                  <w:lang w:val="en-US" w:eastAsia="zh-CN"/>
                </w:rPr>
                <w:t>sufficient</w:t>
              </w:r>
              <w:proofErr w:type="gramEnd"/>
              <w:r>
                <w:rPr>
                  <w:bCs/>
                  <w:u w:val="single"/>
                  <w:lang w:val="en-US" w:eastAsia="zh-CN"/>
                </w:rPr>
                <w:t xml:space="preserve"> for static TDD.  How this information is obtained is outside the scope of this WI.</w:t>
              </w:r>
            </w:ins>
          </w:p>
          <w:p w14:paraId="2905B949" w14:textId="77777777" w:rsidR="00613DD0" w:rsidRDefault="00613DD0" w:rsidP="00613DD0">
            <w:pPr>
              <w:rPr>
                <w:ins w:id="720" w:author="Hanson, Van" w:date="2021-01-27T10:02:00Z"/>
                <w:b/>
                <w:u w:val="single"/>
                <w:lang w:eastAsia="ko-KR"/>
              </w:rPr>
            </w:pPr>
            <w:ins w:id="721" w:author="Hanson, Van" w:date="2021-01-27T10:02:00Z">
              <w:r>
                <w:rPr>
                  <w:b/>
                  <w:u w:val="single"/>
                  <w:lang w:eastAsia="ko-KR"/>
                </w:rPr>
                <w:t>Issue 4-4: Support for dynamic TDD</w:t>
              </w:r>
            </w:ins>
          </w:p>
          <w:p w14:paraId="5BA1F17F" w14:textId="77777777" w:rsidR="00613DD0" w:rsidRDefault="00613DD0" w:rsidP="00613DD0">
            <w:pPr>
              <w:rPr>
                <w:ins w:id="722" w:author="Hanson, Van" w:date="2021-01-27T10:02:00Z"/>
                <w:bCs/>
                <w:u w:val="single"/>
                <w:lang w:val="en-US" w:eastAsia="zh-CN"/>
              </w:rPr>
            </w:pPr>
            <w:ins w:id="723" w:author="Hanson, Van" w:date="2021-01-27T10:02:00Z">
              <w:r>
                <w:rPr>
                  <w:bCs/>
                  <w:u w:val="single"/>
                  <w:lang w:val="en-US" w:eastAsia="zh-CN"/>
                </w:rPr>
                <w:t xml:space="preserve">Option 2 should be the minimum requirement because it can be implemented without impact on other groups.  Support for dynamic TDD (option 1) will cause extra effort and coordination with other </w:t>
              </w:r>
              <w:proofErr w:type="gramStart"/>
              <w:r>
                <w:rPr>
                  <w:bCs/>
                  <w:u w:val="single"/>
                  <w:lang w:val="en-US" w:eastAsia="zh-CN"/>
                </w:rPr>
                <w:t>groups, and</w:t>
              </w:r>
              <w:proofErr w:type="gramEnd"/>
              <w:r>
                <w:rPr>
                  <w:bCs/>
                  <w:u w:val="single"/>
                  <w:lang w:val="en-US" w:eastAsia="zh-CN"/>
                </w:rPr>
                <w:t xml:space="preserve"> would likely delay the completion of this WI. </w:t>
              </w:r>
            </w:ins>
          </w:p>
          <w:p w14:paraId="6EBA7604" w14:textId="77777777" w:rsidR="00613DD0" w:rsidRDefault="00613DD0" w:rsidP="00613DD0">
            <w:pPr>
              <w:rPr>
                <w:ins w:id="724" w:author="Hanson, Van" w:date="2021-01-27T10:02:00Z"/>
                <w:b/>
                <w:u w:val="single"/>
                <w:lang w:eastAsia="ko-KR"/>
              </w:rPr>
            </w:pPr>
            <w:ins w:id="725" w:author="Hanson, Van" w:date="2021-01-27T10:02:00Z">
              <w:r>
                <w:rPr>
                  <w:b/>
                  <w:u w:val="single"/>
                  <w:lang w:eastAsia="ko-KR"/>
                </w:rPr>
                <w:t>Issue 4-5: Repeater Group Delay Requirement</w:t>
              </w:r>
            </w:ins>
          </w:p>
          <w:p w14:paraId="024E7257" w14:textId="77777777" w:rsidR="00613DD0" w:rsidRDefault="00613DD0" w:rsidP="00613DD0">
            <w:pPr>
              <w:rPr>
                <w:ins w:id="726" w:author="Hanson, Van" w:date="2021-01-27T10:02:00Z"/>
                <w:bCs/>
                <w:u w:val="single"/>
                <w:lang w:val="en-US" w:eastAsia="zh-CN"/>
              </w:rPr>
            </w:pPr>
            <w:ins w:id="727" w:author="Hanson, Van" w:date="2021-01-27T10:02:00Z">
              <w:r>
                <w:rPr>
                  <w:bCs/>
                  <w:u w:val="single"/>
                  <w:lang w:val="en-US" w:eastAsia="zh-CN"/>
                </w:rPr>
                <w:t xml:space="preserve">We support Option 2.  There is no need to specify a maximum group delay limit in the NR repeater specification.  </w:t>
              </w:r>
              <w:proofErr w:type="spellStart"/>
              <w:r>
                <w:rPr>
                  <w:bCs/>
                  <w:u w:val="single"/>
                  <w:lang w:val="en-US" w:eastAsia="zh-CN"/>
                </w:rPr>
                <w:t>gNBs</w:t>
              </w:r>
              <w:proofErr w:type="spellEnd"/>
              <w:r>
                <w:rPr>
                  <w:bCs/>
                  <w:u w:val="single"/>
                  <w:lang w:val="en-US" w:eastAsia="zh-CN"/>
                </w:rPr>
                <w:t xml:space="preserve"> can be configured to accommodate repeaters with different delays, and the maximum allowable group delay will differ from installation to installation.</w:t>
              </w:r>
            </w:ins>
          </w:p>
          <w:p w14:paraId="168522E3" w14:textId="77777777" w:rsidR="00613DD0" w:rsidRDefault="00613DD0" w:rsidP="00613DD0">
            <w:pPr>
              <w:rPr>
                <w:ins w:id="728" w:author="Hanson, Van" w:date="2021-01-27T10:02:00Z"/>
                <w:b/>
                <w:u w:val="single"/>
                <w:lang w:eastAsia="ko-KR"/>
              </w:rPr>
            </w:pPr>
            <w:ins w:id="729" w:author="Hanson, Van" w:date="2021-01-27T10:02:00Z">
              <w:r>
                <w:rPr>
                  <w:b/>
                  <w:u w:val="single"/>
                  <w:lang w:eastAsia="ko-KR"/>
                </w:rPr>
                <w:t>Issue 4-6: UL Timing Knowledge</w:t>
              </w:r>
            </w:ins>
          </w:p>
          <w:p w14:paraId="0C98298C" w14:textId="77777777" w:rsidR="00613DD0" w:rsidRPr="00AB7C6E" w:rsidRDefault="00613DD0" w:rsidP="00613DD0">
            <w:pPr>
              <w:rPr>
                <w:ins w:id="730" w:author="Hanson, Van" w:date="2021-01-27T10:02:00Z"/>
                <w:bCs/>
                <w:u w:val="single"/>
                <w:lang w:val="en-US" w:eastAsia="zh-CN"/>
              </w:rPr>
            </w:pPr>
            <w:ins w:id="731" w:author="Hanson, Van" w:date="2021-01-27T10:02:00Z">
              <w:r>
                <w:rPr>
                  <w:bCs/>
                  <w:u w:val="single"/>
                  <w:lang w:val="en-US" w:eastAsia="zh-CN"/>
                </w:rPr>
                <w:t>We support Option 3, the repeater can derive UL timing autonomously from the SIB messages for the static TDD case (along with the DL timing) for use in a switching repeater (it should be noted that a non-switching repeater with adequate TX/RX isolation does not need to know the UL configuration)</w:t>
              </w:r>
              <w:r>
                <w:rPr>
                  <w:rFonts w:hint="eastAsia"/>
                  <w:bCs/>
                  <w:u w:val="single"/>
                  <w:lang w:val="en-US" w:eastAsia="zh-CN"/>
                </w:rPr>
                <w:t>.</w:t>
              </w:r>
              <w:r>
                <w:rPr>
                  <w:bCs/>
                  <w:u w:val="single"/>
                  <w:lang w:val="en-US" w:eastAsia="zh-CN"/>
                </w:rPr>
                <w:t xml:space="preserve">  The DL Slots/symbols, UL slots/symbols, and TDD periodicity can be decoded or configured.  Using the SSB as a reference point, the repeater can determine the start/stop time of the DL, UL and GP.  Dynamic TDD would likely require other means to anticipate the TDD pattern, but this is a secondary priority as previously mentioned. Also, the repeater only really needs to know the DL pattern, as everything else can be regarded as UL.  </w:t>
              </w:r>
            </w:ins>
          </w:p>
          <w:p w14:paraId="4A602A9F" w14:textId="77777777" w:rsidR="00613DD0" w:rsidRDefault="00613DD0" w:rsidP="00613DD0">
            <w:pPr>
              <w:rPr>
                <w:ins w:id="732" w:author="Hanson, Van" w:date="2021-01-27T10:02:00Z"/>
                <w:rFonts w:eastAsia="Malgun Gothic"/>
                <w:b/>
                <w:u w:val="single"/>
                <w:lang w:eastAsia="ko-KR"/>
              </w:rPr>
            </w:pPr>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Heading3"/>
        <w:rPr>
          <w:sz w:val="24"/>
          <w:szCs w:val="16"/>
        </w:rPr>
      </w:pPr>
      <w:r>
        <w:rPr>
          <w:sz w:val="24"/>
          <w:szCs w:val="16"/>
        </w:rPr>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Heading2"/>
      </w:pPr>
      <w:r>
        <w:t>Summary</w:t>
      </w:r>
      <w:r>
        <w:rPr>
          <w:rFonts w:hint="eastAsia"/>
        </w:rPr>
        <w:t xml:space="preserve"> for 1st round </w:t>
      </w:r>
    </w:p>
    <w:p w14:paraId="1E4AD248" w14:textId="77777777" w:rsidR="00714B56" w:rsidRDefault="00953DF0">
      <w:pPr>
        <w:pStyle w:val="Heading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Heading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Heading2"/>
        <w:rPr>
          <w:lang w:val="en-US"/>
          <w:rPrChange w:id="733" w:author="Thomas Chapman" w:date="2021-01-25T19:38:00Z">
            <w:rPr/>
          </w:rPrChange>
        </w:rPr>
      </w:pPr>
      <w:r>
        <w:rPr>
          <w:lang w:val="en-US"/>
          <w:rPrChange w:id="734" w:author="Thomas Chapman" w:date="2021-01-25T19:38:00Z">
            <w:rPr/>
          </w:rPrChange>
        </w:rPr>
        <w:t>Discussion on 2nd round (if applicable)</w:t>
      </w:r>
    </w:p>
    <w:p w14:paraId="337E09D5" w14:textId="77777777" w:rsidR="00714B56" w:rsidRPr="00714B56" w:rsidRDefault="00714B56">
      <w:pPr>
        <w:rPr>
          <w:lang w:val="en-US" w:eastAsia="zh-CN"/>
          <w:rPrChange w:id="735" w:author="Thomas Chapman" w:date="2021-01-25T19:38:00Z">
            <w:rPr>
              <w:lang w:val="sv-SE" w:eastAsia="zh-CN"/>
            </w:rPr>
          </w:rPrChange>
        </w:rPr>
      </w:pPr>
    </w:p>
    <w:p w14:paraId="054BF41E" w14:textId="77777777" w:rsidR="00714B56" w:rsidRPr="00714B56" w:rsidRDefault="00953DF0">
      <w:pPr>
        <w:pStyle w:val="Heading2"/>
        <w:rPr>
          <w:lang w:val="en-US"/>
          <w:rPrChange w:id="736" w:author="Thomas Chapman" w:date="2021-01-25T19:38:00Z">
            <w:rPr/>
          </w:rPrChange>
        </w:rPr>
      </w:pPr>
      <w:r>
        <w:rPr>
          <w:lang w:val="en-US"/>
          <w:rPrChange w:id="737"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Heading1"/>
        <w:rPr>
          <w:lang w:eastAsia="ja-JP"/>
        </w:rPr>
      </w:pPr>
      <w:r>
        <w:rPr>
          <w:lang w:eastAsia="ja-JP"/>
        </w:rPr>
        <w:t>Topic #5: Bandwidth Configuration</w:t>
      </w:r>
    </w:p>
    <w:p w14:paraId="0F3480DB" w14:textId="77777777" w:rsidR="00714B56" w:rsidRDefault="00953DF0">
      <w:pPr>
        <w:rPr>
          <w:i/>
          <w:color w:val="0070C0"/>
          <w:lang w:eastAsia="zh-CN"/>
        </w:rPr>
      </w:pPr>
      <w:r>
        <w:rPr>
          <w:iCs/>
          <w:lang w:eastAsia="zh-CN"/>
        </w:rPr>
        <w:t xml:space="preserve">NR offers a lot of flexibility for the channel bandwidth configuration including configuring dedicated channel BWs to different UEs. Also, the </w:t>
      </w:r>
      <w:proofErr w:type="gramStart"/>
      <w:r>
        <w:rPr>
          <w:iCs/>
          <w:lang w:eastAsia="zh-CN"/>
        </w:rPr>
        <w:t>channel  bandwidth</w:t>
      </w:r>
      <w:proofErr w:type="gramEnd"/>
      <w:r>
        <w:rPr>
          <w:iCs/>
          <w:lang w:eastAsia="zh-CN"/>
        </w:rPr>
        <w:t xml:space="preserve"> broadcast by the gNB is not necessarily the actual channel bandwidth used by the gNB.</w:t>
      </w:r>
      <w:r>
        <w:rPr>
          <w:iCs/>
          <w:color w:val="0070C0"/>
          <w:lang w:eastAsia="zh-CN"/>
        </w:rPr>
        <w:t xml:space="preserve"> </w:t>
      </w:r>
    </w:p>
    <w:p w14:paraId="6C3FF83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w:t>
            </w:r>
            <w:proofErr w:type="spellStart"/>
            <w:r>
              <w:rPr>
                <w:b/>
                <w:lang w:eastAsia="zh-CN"/>
              </w:rPr>
              <w:t>aboutis</w:t>
            </w:r>
            <w:proofErr w:type="spellEnd"/>
            <w:r>
              <w:rPr>
                <w:b/>
                <w:lang w:eastAsia="zh-CN"/>
              </w:rPr>
              <w:t xml:space="preserve"> able to acquire </w:t>
            </w:r>
            <w:r>
              <w:rPr>
                <w:b/>
              </w:rPr>
              <w:t xml:space="preserve">the real CBW </w:t>
            </w:r>
            <w:proofErr w:type="spellStart"/>
            <w:r>
              <w:rPr>
                <w:b/>
              </w:rPr>
              <w:t>signaled</w:t>
            </w:r>
            <w:proofErr w:type="spellEnd"/>
            <w:r>
              <w:rPr>
                <w:b/>
              </w:rPr>
              <w:t xml:space="preserve">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 xml:space="preserve">the </w:t>
            </w:r>
            <w:proofErr w:type="spellStart"/>
            <w:r>
              <w:rPr>
                <w:b/>
              </w:rPr>
              <w:t>gNB</w:t>
            </w:r>
            <w:proofErr w:type="spellEnd"/>
            <w:r>
              <w:rPr>
                <w:b/>
              </w:rPr>
              <w:t>.</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Heading2"/>
      </w:pPr>
      <w:r>
        <w:rPr>
          <w:rFonts w:hint="eastAsia"/>
        </w:rPr>
        <w:t>Open issues</w:t>
      </w:r>
      <w:r>
        <w:t xml:space="preserve"> summary</w:t>
      </w:r>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w:t>
      </w:r>
      <w:proofErr w:type="gramStart"/>
      <w:r>
        <w:rPr>
          <w:rFonts w:eastAsia="Yu Mincho"/>
          <w:iCs/>
          <w:lang w:eastAsia="ja-JP"/>
        </w:rPr>
        <w:t>configured(</w:t>
      </w:r>
      <w:proofErr w:type="gramEnd"/>
      <w:r>
        <w:rPr>
          <w:rFonts w:eastAsia="Yu Mincho"/>
          <w:iCs/>
          <w:lang w:eastAsia="ja-JP"/>
        </w:rPr>
        <w:t>manual configuration) or under network control</w:t>
      </w:r>
    </w:p>
    <w:p w14:paraId="61B2C5E8" w14:textId="77777777" w:rsidR="00714B56" w:rsidRDefault="00953DF0">
      <w:pPr>
        <w:pStyle w:val="Heading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A4157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channel bandwidth is pre-configured </w:t>
      </w:r>
    </w:p>
    <w:p w14:paraId="24D9547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channel bandwidth is derived from the network</w:t>
      </w:r>
    </w:p>
    <w:p w14:paraId="408972C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0617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AF8C91" w14:textId="77777777" w:rsidR="00714B56" w:rsidRDefault="00953DF0">
      <w:pPr>
        <w:rPr>
          <w:rFonts w:eastAsia="Yu Mincho"/>
          <w:iCs/>
          <w:lang w:eastAsia="ja-JP"/>
        </w:rPr>
      </w:pPr>
      <w:r>
        <w:rPr>
          <w:rFonts w:eastAsia="Yu Mincho"/>
          <w:iCs/>
          <w:lang w:eastAsia="ja-JP"/>
        </w:rPr>
        <w:t>Companies are invited to provide their opinions and if Option 2 is preferred, what would be the mechanism used.</w:t>
      </w:r>
    </w:p>
    <w:p w14:paraId="71B062BA" w14:textId="77777777" w:rsidR="00714B56" w:rsidRPr="00714B56" w:rsidRDefault="00953DF0">
      <w:pPr>
        <w:pStyle w:val="Heading2"/>
        <w:rPr>
          <w:lang w:val="en-US"/>
          <w:rPrChange w:id="738" w:author="Thomas Chapman" w:date="2021-01-25T19:38:00Z">
            <w:rPr/>
          </w:rPrChange>
        </w:rPr>
      </w:pPr>
      <w:r>
        <w:rPr>
          <w:lang w:val="en-US"/>
          <w:rPrChange w:id="739" w:author="Thomas Chapman" w:date="2021-01-25T19:38:00Z">
            <w:rPr/>
          </w:rPrChange>
        </w:rPr>
        <w:lastRenderedPageBreak/>
        <w:t xml:space="preserve">Companies views’ collection for 1st round </w:t>
      </w:r>
    </w:p>
    <w:p w14:paraId="16C861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50"/>
        <w:gridCol w:w="8381"/>
      </w:tblGrid>
      <w:tr w:rsidR="00714B56" w14:paraId="3A174E5A" w14:textId="77777777" w:rsidTr="00EC5353">
        <w:tc>
          <w:tcPr>
            <w:tcW w:w="1236"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rsidTr="00EC5353">
        <w:tc>
          <w:tcPr>
            <w:tcW w:w="1236"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67B753"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rsidTr="00EC5353">
        <w:trPr>
          <w:ins w:id="740" w:author="Huawei-RKy" w:date="2021-01-26T12:01:00Z"/>
        </w:trPr>
        <w:tc>
          <w:tcPr>
            <w:tcW w:w="1236" w:type="dxa"/>
          </w:tcPr>
          <w:p w14:paraId="56A08928" w14:textId="77777777" w:rsidR="00714B56" w:rsidRDefault="00953DF0">
            <w:pPr>
              <w:spacing w:after="120"/>
              <w:rPr>
                <w:ins w:id="741" w:author="Huawei-RKy" w:date="2021-01-26T12:01:00Z"/>
                <w:rFonts w:eastAsiaTheme="minorEastAsia"/>
                <w:color w:val="0070C0"/>
                <w:lang w:val="en-US" w:eastAsia="zh-CN"/>
              </w:rPr>
            </w:pPr>
            <w:ins w:id="742" w:author="Huawei-RKy" w:date="2021-01-26T12:01:00Z">
              <w:r>
                <w:rPr>
                  <w:rFonts w:eastAsiaTheme="minorEastAsia"/>
                  <w:color w:val="0070C0"/>
                  <w:lang w:val="en-US" w:eastAsia="zh-CN"/>
                </w:rPr>
                <w:t>Huawei</w:t>
              </w:r>
            </w:ins>
          </w:p>
        </w:tc>
        <w:tc>
          <w:tcPr>
            <w:tcW w:w="8395" w:type="dxa"/>
          </w:tcPr>
          <w:p w14:paraId="67BAA1DD" w14:textId="77777777" w:rsidR="00714B56" w:rsidRDefault="00953DF0">
            <w:pPr>
              <w:spacing w:after="120"/>
              <w:rPr>
                <w:ins w:id="743" w:author="Huawei-RKy" w:date="2021-01-26T12:01:00Z"/>
                <w:rFonts w:eastAsiaTheme="minorEastAsia"/>
                <w:color w:val="0070C0"/>
                <w:lang w:val="en-US" w:eastAsia="zh-CN"/>
              </w:rPr>
            </w:pPr>
            <w:ins w:id="744"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745"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rsidTr="00EC5353">
        <w:trPr>
          <w:ins w:id="746" w:author="ZTE" w:date="2021-01-27T00:05:00Z"/>
        </w:trPr>
        <w:tc>
          <w:tcPr>
            <w:tcW w:w="1236" w:type="dxa"/>
          </w:tcPr>
          <w:p w14:paraId="2AEB10E8" w14:textId="77777777" w:rsidR="00714B56" w:rsidRDefault="00953DF0">
            <w:pPr>
              <w:spacing w:after="120"/>
              <w:rPr>
                <w:ins w:id="747" w:author="ZTE" w:date="2021-01-27T00:05:00Z"/>
                <w:rFonts w:eastAsiaTheme="minorEastAsia"/>
                <w:color w:val="0070C0"/>
                <w:lang w:val="en-US" w:eastAsia="zh-CN"/>
              </w:rPr>
            </w:pPr>
            <w:ins w:id="748" w:author="ZTE" w:date="2021-01-27T00:05:00Z">
              <w:r>
                <w:rPr>
                  <w:rFonts w:eastAsiaTheme="minorEastAsia" w:hint="eastAsia"/>
                  <w:color w:val="0070C0"/>
                  <w:lang w:val="en-US" w:eastAsia="zh-CN"/>
                </w:rPr>
                <w:t>ZTE</w:t>
              </w:r>
            </w:ins>
          </w:p>
        </w:tc>
        <w:tc>
          <w:tcPr>
            <w:tcW w:w="8395" w:type="dxa"/>
          </w:tcPr>
          <w:p w14:paraId="16F452B3" w14:textId="77777777" w:rsidR="00714B56" w:rsidRDefault="00953DF0">
            <w:pPr>
              <w:rPr>
                <w:ins w:id="749" w:author="ZTE" w:date="2021-01-27T00:05:00Z"/>
                <w:b/>
                <w:u w:val="single"/>
                <w:lang w:eastAsia="ko-KR"/>
              </w:rPr>
            </w:pPr>
            <w:ins w:id="750" w:author="ZTE" w:date="2021-01-27T00:05:00Z">
              <w:r>
                <w:rPr>
                  <w:b/>
                  <w:u w:val="single"/>
                  <w:lang w:eastAsia="ko-KR"/>
                </w:rPr>
                <w:t>Issue 5-1: Channel Bandwidth Configuration</w:t>
              </w:r>
            </w:ins>
          </w:p>
          <w:p w14:paraId="36155C45" w14:textId="77777777" w:rsidR="00714B56" w:rsidRDefault="00953DF0">
            <w:pPr>
              <w:spacing w:after="120"/>
              <w:rPr>
                <w:ins w:id="751" w:author="ZTE" w:date="2021-01-27T00:05:00Z"/>
                <w:rFonts w:eastAsiaTheme="minorEastAsia"/>
                <w:color w:val="0070C0"/>
                <w:lang w:val="en-US" w:eastAsia="zh-CN"/>
              </w:rPr>
            </w:pPr>
            <w:ins w:id="752" w:author="ZTE" w:date="2021-01-27T00:05:00Z">
              <w:r>
                <w:rPr>
                  <w:rFonts w:eastAsiaTheme="minorEastAsia" w:hint="eastAsia"/>
                  <w:color w:val="0070C0"/>
                  <w:lang w:val="en-US" w:eastAsia="zh-CN"/>
                </w:rPr>
                <w:t xml:space="preserve">It should be pre-configured or </w:t>
              </w:r>
              <w:proofErr w:type="gramStart"/>
              <w:r>
                <w:rPr>
                  <w:rFonts w:eastAsiaTheme="minorEastAsia" w:hint="eastAsia"/>
                  <w:color w:val="0070C0"/>
                  <w:lang w:val="en-US" w:eastAsia="zh-CN"/>
                </w:rPr>
                <w:t>customer based</w:t>
              </w:r>
              <w:proofErr w:type="gramEnd"/>
              <w:r>
                <w:rPr>
                  <w:rFonts w:eastAsiaTheme="minorEastAsia" w:hint="eastAsia"/>
                  <w:color w:val="0070C0"/>
                  <w:lang w:val="en-US" w:eastAsia="zh-CN"/>
                </w:rPr>
                <w:t xml:space="preserve"> design. </w:t>
              </w:r>
            </w:ins>
          </w:p>
        </w:tc>
      </w:tr>
      <w:tr w:rsidR="007112AC" w14:paraId="4FCAF2E5" w14:textId="77777777" w:rsidTr="00EC5353">
        <w:trPr>
          <w:ins w:id="753" w:author="8615201441724" w:date="2021-01-27T10:29:00Z"/>
        </w:trPr>
        <w:tc>
          <w:tcPr>
            <w:tcW w:w="1236" w:type="dxa"/>
          </w:tcPr>
          <w:p w14:paraId="641FDC35" w14:textId="3E0D75D8" w:rsidR="007112AC" w:rsidRDefault="007112AC">
            <w:pPr>
              <w:spacing w:after="120"/>
              <w:rPr>
                <w:ins w:id="754" w:author="8615201441724" w:date="2021-01-27T10:29:00Z"/>
                <w:rFonts w:eastAsiaTheme="minorEastAsia"/>
                <w:color w:val="0070C0"/>
                <w:lang w:val="en-US" w:eastAsia="zh-CN"/>
              </w:rPr>
            </w:pPr>
            <w:ins w:id="755"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54FC1CF" w14:textId="68E8E2B5" w:rsidR="007112AC" w:rsidRDefault="007112AC">
            <w:pPr>
              <w:rPr>
                <w:ins w:id="756" w:author="8615201441724" w:date="2021-01-27T10:29:00Z"/>
                <w:b/>
                <w:u w:val="single"/>
                <w:lang w:eastAsia="zh-CN"/>
              </w:rPr>
            </w:pPr>
            <w:proofErr w:type="gramStart"/>
            <w:ins w:id="757" w:author="8615201441724" w:date="2021-01-27T10:29:00Z">
              <w:r w:rsidRPr="007112AC">
                <w:rPr>
                  <w:b/>
                  <w:u w:val="single"/>
                  <w:lang w:eastAsia="zh-CN"/>
                </w:rPr>
                <w:t>Sub topic</w:t>
              </w:r>
              <w:proofErr w:type="gramEnd"/>
              <w:r w:rsidRPr="007112AC">
                <w:rPr>
                  <w:b/>
                  <w:u w:val="single"/>
                  <w:lang w:eastAsia="zh-CN"/>
                </w:rPr>
                <w:t xml:space="preserve">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EC5353">
        <w:trPr>
          <w:ins w:id="758" w:author="CATT" w:date="2021-01-27T14:16:00Z"/>
        </w:trPr>
        <w:tc>
          <w:tcPr>
            <w:tcW w:w="1236" w:type="dxa"/>
          </w:tcPr>
          <w:p w14:paraId="305E146F" w14:textId="77777777" w:rsidR="008D6180" w:rsidRDefault="008D6180" w:rsidP="00CF2535">
            <w:pPr>
              <w:spacing w:after="120"/>
              <w:rPr>
                <w:ins w:id="759" w:author="CATT" w:date="2021-01-27T14:16:00Z"/>
                <w:rFonts w:eastAsiaTheme="minorEastAsia"/>
                <w:color w:val="0070C0"/>
                <w:lang w:val="en-US" w:eastAsia="zh-CN"/>
              </w:rPr>
            </w:pPr>
            <w:ins w:id="760" w:author="CATT" w:date="2021-01-27T14:16:00Z">
              <w:r>
                <w:rPr>
                  <w:rFonts w:eastAsiaTheme="minorEastAsia" w:hint="eastAsia"/>
                  <w:color w:val="0070C0"/>
                  <w:lang w:val="en-US" w:eastAsia="zh-CN"/>
                </w:rPr>
                <w:t>CATT</w:t>
              </w:r>
            </w:ins>
          </w:p>
        </w:tc>
        <w:tc>
          <w:tcPr>
            <w:tcW w:w="8395" w:type="dxa"/>
          </w:tcPr>
          <w:p w14:paraId="2442ADF5" w14:textId="77777777" w:rsidR="008D6180" w:rsidRPr="00721E50" w:rsidRDefault="008D6180" w:rsidP="00CF2535">
            <w:pPr>
              <w:rPr>
                <w:ins w:id="761" w:author="CATT" w:date="2021-01-27T14:16:00Z"/>
                <w:b/>
                <w:u w:val="single"/>
                <w:lang w:eastAsia="ko-KR"/>
              </w:rPr>
            </w:pPr>
            <w:ins w:id="762"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763" w:author="CATT" w:date="2021-01-27T14:16:00Z"/>
                <w:rFonts w:eastAsiaTheme="minorEastAsia"/>
                <w:color w:val="0070C0"/>
                <w:lang w:val="en-US" w:eastAsia="zh-CN"/>
              </w:rPr>
            </w:pPr>
            <w:ins w:id="764"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EC5353">
        <w:trPr>
          <w:ins w:id="765" w:author="NTT DOCOMO" w:date="2021-01-27T19:23:00Z"/>
        </w:trPr>
        <w:tc>
          <w:tcPr>
            <w:tcW w:w="1236" w:type="dxa"/>
          </w:tcPr>
          <w:p w14:paraId="7CCEFDD2" w14:textId="4C7F7745" w:rsidR="00AF635B" w:rsidRDefault="00AF635B" w:rsidP="00CF2535">
            <w:pPr>
              <w:spacing w:after="120"/>
              <w:rPr>
                <w:ins w:id="766" w:author="NTT DOCOMO" w:date="2021-01-27T19:23:00Z"/>
                <w:rFonts w:eastAsiaTheme="minorEastAsia"/>
                <w:color w:val="0070C0"/>
                <w:lang w:val="en-US" w:eastAsia="zh-CN"/>
              </w:rPr>
            </w:pPr>
            <w:ins w:id="767" w:author="NTT DOCOMO" w:date="2021-01-27T19:23:00Z">
              <w:r>
                <w:rPr>
                  <w:rFonts w:ascii="Yu Mincho" w:hAnsi="Yu Mincho"/>
                  <w:color w:val="0070C0"/>
                  <w:lang w:val="en-US" w:eastAsia="ja-JP"/>
                </w:rPr>
                <w:t>Docomo</w:t>
              </w:r>
            </w:ins>
          </w:p>
        </w:tc>
        <w:tc>
          <w:tcPr>
            <w:tcW w:w="8395" w:type="dxa"/>
          </w:tcPr>
          <w:p w14:paraId="12A255AA" w14:textId="77777777" w:rsidR="00AF635B" w:rsidRDefault="00AF635B" w:rsidP="00AF635B">
            <w:pPr>
              <w:rPr>
                <w:ins w:id="768" w:author="NTT DOCOMO" w:date="2021-01-27T19:24:00Z"/>
                <w:b/>
                <w:u w:val="single"/>
                <w:lang w:eastAsia="ko-KR"/>
              </w:rPr>
            </w:pPr>
            <w:ins w:id="769" w:author="NTT DOCOMO" w:date="2021-01-27T19:24:00Z">
              <w:r>
                <w:rPr>
                  <w:b/>
                  <w:u w:val="single"/>
                  <w:lang w:eastAsia="ko-KR"/>
                </w:rPr>
                <w:t>Issue 5-1: Channel Bandwidth Configuration</w:t>
              </w:r>
            </w:ins>
          </w:p>
          <w:p w14:paraId="2BEC508F" w14:textId="3FEDFECE" w:rsidR="00AF635B" w:rsidRPr="00AF635B" w:rsidRDefault="00AF635B" w:rsidP="00CF2535">
            <w:pPr>
              <w:rPr>
                <w:ins w:id="770" w:author="NTT DOCOMO" w:date="2021-01-27T19:23:00Z"/>
                <w:lang w:eastAsia="ja-JP"/>
              </w:rPr>
            </w:pPr>
            <w:ins w:id="771" w:author="NTT DOCOMO" w:date="2021-01-27T19:24:00Z">
              <w:r w:rsidRPr="00AF635B">
                <w:rPr>
                  <w:rFonts w:hint="eastAsia"/>
                  <w:lang w:eastAsia="ja-JP"/>
                </w:rPr>
                <w:t>Ba</w:t>
              </w:r>
            </w:ins>
            <w:ins w:id="772" w:author="NTT DOCOMO" w:date="2021-01-27T19:25:00Z">
              <w:r>
                <w:rPr>
                  <w:lang w:eastAsia="ja-JP"/>
                </w:rPr>
                <w:t xml:space="preserve">sed on existing repeaters the channel bandwidth is pre-configured. </w:t>
              </w:r>
            </w:ins>
            <w:ins w:id="773" w:author="NTT DOCOMO" w:date="2021-01-27T19:26:00Z">
              <w:r>
                <w:rPr>
                  <w:lang w:eastAsia="ja-JP"/>
                </w:rPr>
                <w:t>(Option 1)</w:t>
              </w:r>
            </w:ins>
          </w:p>
        </w:tc>
      </w:tr>
      <w:tr w:rsidR="00EA63CE" w14:paraId="1F0D2B67" w14:textId="77777777" w:rsidTr="00EC5353">
        <w:trPr>
          <w:ins w:id="774" w:author="Ato-MediaTek" w:date="2021-01-27T19:28:00Z"/>
        </w:trPr>
        <w:tc>
          <w:tcPr>
            <w:tcW w:w="1236" w:type="dxa"/>
          </w:tcPr>
          <w:p w14:paraId="372CB713" w14:textId="0B4A0767" w:rsidR="00EA63CE" w:rsidRDefault="00EA63CE" w:rsidP="00EA63CE">
            <w:pPr>
              <w:spacing w:after="120"/>
              <w:rPr>
                <w:ins w:id="775" w:author="Ato-MediaTek" w:date="2021-01-27T19:28:00Z"/>
                <w:rFonts w:ascii="Yu Mincho" w:hAnsi="Yu Mincho"/>
                <w:color w:val="0070C0"/>
                <w:lang w:val="en-US" w:eastAsia="ja-JP"/>
              </w:rPr>
            </w:pPr>
            <w:ins w:id="776" w:author="Ato-MediaTek" w:date="2021-01-27T19:28:00Z">
              <w:r>
                <w:rPr>
                  <w:rFonts w:eastAsiaTheme="minorEastAsia"/>
                  <w:color w:val="0070C0"/>
                  <w:lang w:val="en-US" w:eastAsia="zh-CN"/>
                </w:rPr>
                <w:t>MTK</w:t>
              </w:r>
            </w:ins>
          </w:p>
        </w:tc>
        <w:tc>
          <w:tcPr>
            <w:tcW w:w="8395" w:type="dxa"/>
          </w:tcPr>
          <w:p w14:paraId="320AB5D6" w14:textId="77777777" w:rsidR="00EA63CE" w:rsidRDefault="00EA63CE" w:rsidP="00EA63CE">
            <w:pPr>
              <w:rPr>
                <w:ins w:id="777" w:author="Ato-MediaTek" w:date="2021-01-27T19:28:00Z"/>
                <w:b/>
                <w:u w:val="single"/>
                <w:lang w:eastAsia="ko-KR"/>
              </w:rPr>
            </w:pPr>
            <w:ins w:id="778" w:author="Ato-MediaTek" w:date="2021-01-27T19:28:00Z">
              <w:r>
                <w:rPr>
                  <w:b/>
                  <w:u w:val="single"/>
                  <w:lang w:eastAsia="ko-KR"/>
                </w:rPr>
                <w:t>Issue 5-1: Channel Bandwidth Configuration</w:t>
              </w:r>
            </w:ins>
          </w:p>
          <w:p w14:paraId="5FEEAE27" w14:textId="77777777" w:rsidR="00EA63CE" w:rsidRDefault="00EA63CE" w:rsidP="00EA63CE">
            <w:pPr>
              <w:rPr>
                <w:ins w:id="779" w:author="Ato-MediaTek" w:date="2021-01-27T19:28:00Z"/>
                <w:lang w:eastAsia="ko-KR"/>
              </w:rPr>
            </w:pPr>
            <w:ins w:id="780" w:author="Ato-MediaTek" w:date="2021-01-27T19:28:00Z">
              <w:r>
                <w:rPr>
                  <w:lang w:eastAsia="ko-KR"/>
                </w:rPr>
                <w:t>Support both Options.</w:t>
              </w:r>
            </w:ins>
          </w:p>
          <w:p w14:paraId="497816BD" w14:textId="629BFF15" w:rsidR="00EA63CE" w:rsidRDefault="00EA63CE" w:rsidP="00EA63CE">
            <w:pPr>
              <w:rPr>
                <w:ins w:id="781" w:author="Ato-MediaTek" w:date="2021-01-27T19:28:00Z"/>
                <w:b/>
                <w:u w:val="single"/>
                <w:lang w:eastAsia="ko-KR"/>
              </w:rPr>
            </w:pPr>
            <w:ins w:id="782" w:author="Ato-MediaTek" w:date="2021-01-27T19:28:00Z">
              <w:r>
                <w:rPr>
                  <w:lang w:eastAsia="ko-KR"/>
                </w:rPr>
                <w:t>Pre-configured method should work as the baseline. Allowing over-the-air configuration from network can also be consider.</w:t>
              </w:r>
            </w:ins>
          </w:p>
        </w:tc>
      </w:tr>
      <w:tr w:rsidR="00EC5353" w14:paraId="166A8BE2" w14:textId="77777777" w:rsidTr="0044290B">
        <w:trPr>
          <w:ins w:id="783" w:author="Samsung" w:date="2021-01-27T19:39:00Z"/>
        </w:trPr>
        <w:tc>
          <w:tcPr>
            <w:tcW w:w="1236" w:type="dxa"/>
          </w:tcPr>
          <w:p w14:paraId="6FA264E2" w14:textId="77777777" w:rsidR="00EC5353" w:rsidRPr="00EC5353" w:rsidRDefault="00EC5353" w:rsidP="0044290B">
            <w:pPr>
              <w:spacing w:after="120"/>
              <w:rPr>
                <w:ins w:id="784" w:author="Samsung" w:date="2021-01-27T19:39:00Z"/>
                <w:color w:val="0070C0"/>
                <w:lang w:val="en-US" w:eastAsia="ja-JP"/>
                <w:rPrChange w:id="785" w:author="Samsung" w:date="2021-01-27T19:39:00Z">
                  <w:rPr>
                    <w:ins w:id="786" w:author="Samsung" w:date="2021-01-27T19:39:00Z"/>
                    <w:rFonts w:ascii="Yu Mincho" w:hAnsi="Yu Mincho"/>
                    <w:color w:val="0070C0"/>
                    <w:lang w:val="en-US" w:eastAsia="ja-JP"/>
                  </w:rPr>
                </w:rPrChange>
              </w:rPr>
            </w:pPr>
            <w:ins w:id="787" w:author="Samsung" w:date="2021-01-27T19:39:00Z">
              <w:r w:rsidRPr="00EC5353">
                <w:rPr>
                  <w:rFonts w:eastAsiaTheme="minorEastAsia"/>
                  <w:color w:val="0070C0"/>
                  <w:lang w:val="en-US" w:eastAsia="zh-CN"/>
                  <w:rPrChange w:id="788" w:author="Samsung" w:date="2021-01-27T19:39:00Z">
                    <w:rPr>
                      <w:rFonts w:ascii="Yu Mincho" w:eastAsiaTheme="minorEastAsia" w:hAnsi="Yu Mincho"/>
                      <w:color w:val="0070C0"/>
                      <w:lang w:val="en-US" w:eastAsia="zh-CN"/>
                    </w:rPr>
                  </w:rPrChange>
                </w:rPr>
                <w:t>Samsung</w:t>
              </w:r>
            </w:ins>
          </w:p>
        </w:tc>
        <w:tc>
          <w:tcPr>
            <w:tcW w:w="8395" w:type="dxa"/>
          </w:tcPr>
          <w:p w14:paraId="44053261" w14:textId="77777777" w:rsidR="00EC5353" w:rsidRDefault="00EC5353" w:rsidP="0044290B">
            <w:pPr>
              <w:rPr>
                <w:ins w:id="789" w:author="Samsung" w:date="2021-01-27T19:39:00Z"/>
                <w:b/>
                <w:u w:val="single"/>
                <w:lang w:eastAsia="ko-KR"/>
              </w:rPr>
            </w:pPr>
            <w:ins w:id="790" w:author="Samsung" w:date="2021-01-27T19:39:00Z">
              <w:r w:rsidRPr="0044290B">
                <w:rPr>
                  <w:rFonts w:eastAsiaTheme="minorEastAsia" w:hint="eastAsia"/>
                  <w:lang w:eastAsia="zh-CN"/>
                </w:rPr>
                <w:t>A</w:t>
              </w:r>
              <w:r w:rsidRPr="0044290B">
                <w:rPr>
                  <w:rFonts w:eastAsiaTheme="minorEastAsia"/>
                  <w:lang w:eastAsia="zh-CN"/>
                </w:rPr>
                <w:t>s pointed by Huawei</w:t>
              </w:r>
              <w:r>
                <w:rPr>
                  <w:rFonts w:eastAsiaTheme="minorEastAsia"/>
                  <w:lang w:eastAsia="zh-CN"/>
                </w:rPr>
                <w:t xml:space="preserve"> on work plan</w:t>
              </w:r>
              <w:r w:rsidRPr="0044290B">
                <w:rPr>
                  <w:rFonts w:eastAsiaTheme="minorEastAsia"/>
                  <w:lang w:eastAsia="zh-CN"/>
                </w:rPr>
                <w:t>, the terminology should be clarified as passband rather than channel bandwidth</w:t>
              </w:r>
              <w:r>
                <w:rPr>
                  <w:rFonts w:eastAsiaTheme="minorEastAsia"/>
                  <w:lang w:eastAsia="zh-CN"/>
                </w:rPr>
                <w:t xml:space="preserve">. And we also agree this should be pre-configured.  </w:t>
              </w:r>
            </w:ins>
          </w:p>
        </w:tc>
      </w:tr>
      <w:tr w:rsidR="00B64517" w14:paraId="4070D963" w14:textId="77777777" w:rsidTr="0044290B">
        <w:trPr>
          <w:ins w:id="791" w:author="Phil Coan" w:date="2021-01-27T06:00:00Z"/>
        </w:trPr>
        <w:tc>
          <w:tcPr>
            <w:tcW w:w="1236" w:type="dxa"/>
          </w:tcPr>
          <w:p w14:paraId="4CE11B20" w14:textId="5E087825" w:rsidR="00B64517" w:rsidRPr="005275D2" w:rsidRDefault="00B64517" w:rsidP="00B64517">
            <w:pPr>
              <w:spacing w:after="120"/>
              <w:rPr>
                <w:ins w:id="792" w:author="Phil Coan" w:date="2021-01-27T06:00:00Z"/>
                <w:rFonts w:eastAsiaTheme="minorEastAsia"/>
                <w:color w:val="0070C0"/>
                <w:lang w:val="en-US" w:eastAsia="zh-CN"/>
              </w:rPr>
            </w:pPr>
            <w:ins w:id="793" w:author="Phil Coan" w:date="2021-01-27T06:00:00Z">
              <w:r>
                <w:rPr>
                  <w:rFonts w:eastAsiaTheme="minorEastAsia"/>
                  <w:color w:val="0070C0"/>
                  <w:lang w:val="en-US" w:eastAsia="zh-CN"/>
                </w:rPr>
                <w:t>QCOM</w:t>
              </w:r>
            </w:ins>
          </w:p>
        </w:tc>
        <w:tc>
          <w:tcPr>
            <w:tcW w:w="8395" w:type="dxa"/>
          </w:tcPr>
          <w:p w14:paraId="72DA6C12" w14:textId="05F61E54" w:rsidR="00B64517" w:rsidRPr="0044290B" w:rsidRDefault="00B64517" w:rsidP="00B64517">
            <w:pPr>
              <w:rPr>
                <w:ins w:id="794" w:author="Phil Coan" w:date="2021-01-27T06:00:00Z"/>
                <w:rFonts w:eastAsiaTheme="minorEastAsia"/>
                <w:lang w:eastAsia="zh-CN"/>
              </w:rPr>
            </w:pPr>
            <w:ins w:id="795" w:author="Phil Coan" w:date="2021-01-27T06:00:00Z">
              <w:r>
                <w:rPr>
                  <w:rFonts w:eastAsiaTheme="minorEastAsia"/>
                  <w:color w:val="0070C0"/>
                  <w:lang w:val="en-US" w:eastAsia="zh-CN"/>
                </w:rPr>
                <w:t>Issue 5-1 Some signaling would allow operator flexibility. We support Option 2 Network can broadcast separately the bandwidth to be used by repeaters</w:t>
              </w:r>
            </w:ins>
          </w:p>
        </w:tc>
      </w:tr>
      <w:tr w:rsidR="00094BEA" w14:paraId="5355104A" w14:textId="77777777" w:rsidTr="0044290B">
        <w:trPr>
          <w:ins w:id="796" w:author="Hanson, Van" w:date="2021-01-27T10:02:00Z"/>
        </w:trPr>
        <w:tc>
          <w:tcPr>
            <w:tcW w:w="1236" w:type="dxa"/>
          </w:tcPr>
          <w:p w14:paraId="176E597A" w14:textId="2D53475E" w:rsidR="00094BEA" w:rsidRDefault="00094BEA" w:rsidP="00094BEA">
            <w:pPr>
              <w:spacing w:after="120"/>
              <w:rPr>
                <w:ins w:id="797" w:author="Hanson, Van" w:date="2021-01-27T10:02:00Z"/>
                <w:rFonts w:eastAsiaTheme="minorEastAsia"/>
                <w:color w:val="0070C0"/>
                <w:lang w:val="en-US" w:eastAsia="zh-CN"/>
              </w:rPr>
            </w:pPr>
            <w:ins w:id="798" w:author="Hanson, Van" w:date="2021-01-27T10:03:00Z">
              <w:r>
                <w:rPr>
                  <w:rFonts w:eastAsiaTheme="minorEastAsia"/>
                  <w:color w:val="0070C0"/>
                  <w:lang w:val="en-US" w:eastAsia="zh-CN"/>
                </w:rPr>
                <w:t>CommScope</w:t>
              </w:r>
            </w:ins>
          </w:p>
        </w:tc>
        <w:tc>
          <w:tcPr>
            <w:tcW w:w="8395" w:type="dxa"/>
          </w:tcPr>
          <w:p w14:paraId="6EE5B8F6" w14:textId="77777777" w:rsidR="00094BEA" w:rsidRDefault="00094BEA" w:rsidP="00094BEA">
            <w:pPr>
              <w:rPr>
                <w:ins w:id="799" w:author="Hanson, Van" w:date="2021-01-27T10:03:00Z"/>
                <w:b/>
                <w:u w:val="single"/>
                <w:lang w:eastAsia="ko-KR"/>
              </w:rPr>
            </w:pPr>
            <w:ins w:id="800" w:author="Hanson, Van" w:date="2021-01-27T10:03:00Z">
              <w:r>
                <w:rPr>
                  <w:b/>
                  <w:u w:val="single"/>
                  <w:lang w:eastAsia="ko-KR"/>
                </w:rPr>
                <w:t>Issue 5-1: Channel Bandwidth Configuration</w:t>
              </w:r>
            </w:ins>
          </w:p>
          <w:p w14:paraId="7F6B52D1" w14:textId="7DF5B112" w:rsidR="00094BEA" w:rsidRDefault="00094BEA" w:rsidP="00094BEA">
            <w:pPr>
              <w:rPr>
                <w:ins w:id="801" w:author="Hanson, Van" w:date="2021-01-27T10:02:00Z"/>
                <w:rFonts w:eastAsiaTheme="minorEastAsia"/>
                <w:color w:val="0070C0"/>
                <w:lang w:val="en-US" w:eastAsia="zh-CN"/>
              </w:rPr>
            </w:pPr>
            <w:ins w:id="802" w:author="Hanson, Van" w:date="2021-01-27T10:03:00Z">
              <w:r w:rsidRPr="001C3DD2">
                <w:rPr>
                  <w:rFonts w:eastAsiaTheme="minorEastAsia"/>
                  <w:color w:val="0070C0"/>
                  <w:lang w:val="en-US" w:eastAsia="zh-CN"/>
                </w:rPr>
                <w:t>The CBW can be user configured during commissioning.</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Heading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Heading2"/>
      </w:pPr>
      <w:r>
        <w:t>Summary</w:t>
      </w:r>
      <w:r>
        <w:rPr>
          <w:rFonts w:hint="eastAsia"/>
        </w:rPr>
        <w:t xml:space="preserve"> for 1st round </w:t>
      </w:r>
    </w:p>
    <w:p w14:paraId="5CFD4480" w14:textId="77777777" w:rsidR="00714B56" w:rsidRDefault="00953DF0">
      <w:pPr>
        <w:pStyle w:val="Heading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Heading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Heading2"/>
        <w:rPr>
          <w:lang w:val="en-US"/>
          <w:rPrChange w:id="803" w:author="Thomas Chapman" w:date="2021-01-25T19:38:00Z">
            <w:rPr/>
          </w:rPrChange>
        </w:rPr>
      </w:pPr>
      <w:r>
        <w:rPr>
          <w:lang w:val="en-US"/>
          <w:rPrChange w:id="804" w:author="Thomas Chapman" w:date="2021-01-25T19:38:00Z">
            <w:rPr/>
          </w:rPrChange>
        </w:rPr>
        <w:t>Discussion on 2nd round (if applicable)</w:t>
      </w:r>
    </w:p>
    <w:p w14:paraId="135DEC2C" w14:textId="77777777" w:rsidR="00714B56" w:rsidRPr="00714B56" w:rsidRDefault="00714B56">
      <w:pPr>
        <w:rPr>
          <w:lang w:val="en-US" w:eastAsia="zh-CN"/>
          <w:rPrChange w:id="805" w:author="Thomas Chapman" w:date="2021-01-25T19:38:00Z">
            <w:rPr>
              <w:lang w:val="sv-SE" w:eastAsia="zh-CN"/>
            </w:rPr>
          </w:rPrChange>
        </w:rPr>
      </w:pPr>
    </w:p>
    <w:p w14:paraId="153A013E" w14:textId="77777777" w:rsidR="00714B56" w:rsidRPr="00714B56" w:rsidRDefault="00953DF0">
      <w:pPr>
        <w:pStyle w:val="Heading2"/>
        <w:rPr>
          <w:lang w:val="en-US"/>
          <w:rPrChange w:id="806" w:author="Thomas Chapman" w:date="2021-01-25T19:38:00Z">
            <w:rPr/>
          </w:rPrChange>
        </w:rPr>
      </w:pPr>
      <w:r>
        <w:rPr>
          <w:lang w:val="en-US"/>
          <w:rPrChange w:id="807"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Heading1"/>
        <w:rPr>
          <w:lang w:eastAsia="ja-JP"/>
        </w:rPr>
      </w:pPr>
      <w:r>
        <w:rPr>
          <w:lang w:eastAsia="ja-JP"/>
        </w:rPr>
        <w:lastRenderedPageBreak/>
        <w:t>Topic #6: Other Topics</w:t>
      </w:r>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everal other issues were brought up by different companies. The observations and proposals are summarized in Section 6.1.</w:t>
      </w:r>
    </w:p>
    <w:p w14:paraId="52F3A497"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Heading2"/>
      </w:pPr>
      <w:r>
        <w:rPr>
          <w:rFonts w:hint="eastAsia"/>
        </w:rPr>
        <w:t>Open issues</w:t>
      </w:r>
      <w:r>
        <w:t xml:space="preserve"> summary</w:t>
      </w:r>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ome other issues than the ones discussed in the previous sections were also brought up. These are summarized below for further discussion</w:t>
      </w:r>
    </w:p>
    <w:p w14:paraId="36F60E03" w14:textId="77777777" w:rsidR="00714B56" w:rsidRDefault="00953DF0">
      <w:pPr>
        <w:pStyle w:val="Heading3"/>
        <w:rPr>
          <w:sz w:val="24"/>
          <w:szCs w:val="16"/>
        </w:rPr>
      </w:pPr>
      <w:r>
        <w:rPr>
          <w:sz w:val="24"/>
          <w:szCs w:val="16"/>
        </w:rPr>
        <w:t>Sub-topic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5B704E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for further discussion, the scenarios are clear.</w:t>
      </w:r>
    </w:p>
    <w:p w14:paraId="7942BCA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Further discussion is needed on which scenarios to be supported</w:t>
      </w:r>
    </w:p>
    <w:p w14:paraId="104CFCA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85A1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ompanies are invited to provide their views and potential impact to the future work and specification</w:t>
      </w:r>
    </w:p>
    <w:p w14:paraId="29FA6751" w14:textId="77777777" w:rsidR="00714B56" w:rsidRDefault="00953DF0">
      <w:pPr>
        <w:pStyle w:val="Heading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 xml:space="preserve">Multiple papers brought up the need to discuss the RF architecture, especially for FR2. One </w:t>
      </w:r>
      <w:proofErr w:type="gramStart"/>
      <w:r>
        <w:rPr>
          <w:rFonts w:eastAsia="Yu Mincho"/>
          <w:iCs/>
          <w:lang w:val="en-US" w:eastAsia="ja-JP"/>
        </w:rPr>
        <w:t>issues</w:t>
      </w:r>
      <w:proofErr w:type="gramEnd"/>
      <w:r>
        <w:rPr>
          <w:rFonts w:eastAsia="Yu Mincho"/>
          <w:iCs/>
          <w:lang w:val="en-US" w:eastAsia="ja-JP"/>
        </w:rPr>
        <w:t xml:space="preserve">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D7C97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will support active antennas with some beam steering</w:t>
      </w:r>
    </w:p>
    <w:p w14:paraId="525906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will have an antenna array with fixed gain and direction</w:t>
      </w:r>
    </w:p>
    <w:p w14:paraId="3C6099B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 RF architecture</w:t>
      </w:r>
    </w:p>
    <w:p w14:paraId="60F50C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EE0F6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ompanies are invited to provide their comments on this issue and possible impact to the future work and RF requirements</w:t>
      </w:r>
    </w:p>
    <w:p w14:paraId="5C27E491" w14:textId="77777777" w:rsidR="00714B56" w:rsidRDefault="00953DF0">
      <w:pPr>
        <w:pStyle w:val="Heading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64862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Does the repeater need to know which beam to forward and the slot in which it should forward it?</w:t>
      </w:r>
    </w:p>
    <w:p w14:paraId="2E7C117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w:t>
      </w:r>
    </w:p>
    <w:p w14:paraId="68B5CC2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238B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input on this issue and possible solutions or explanations of the repeater behavior in FR2</w:t>
      </w:r>
    </w:p>
    <w:p w14:paraId="755C314E" w14:textId="77777777" w:rsidR="00714B56" w:rsidRDefault="00953DF0">
      <w:pPr>
        <w:pStyle w:val="Heading3"/>
        <w:rPr>
          <w:sz w:val="24"/>
          <w:szCs w:val="16"/>
        </w:rPr>
      </w:pPr>
      <w:r>
        <w:rPr>
          <w:sz w:val="24"/>
          <w:szCs w:val="16"/>
        </w:rPr>
        <w:t>Sub-topic 6-4</w:t>
      </w:r>
    </w:p>
    <w:p w14:paraId="6CDC7631" w14:textId="77777777" w:rsidR="00714B56" w:rsidRDefault="00953DF0">
      <w:pPr>
        <w:rPr>
          <w:i/>
          <w:lang w:val="en-US" w:eastAsia="zh-CN"/>
        </w:rPr>
      </w:pPr>
      <w:proofErr w:type="spellStart"/>
      <w:r>
        <w:rPr>
          <w:iCs/>
          <w:lang w:val="en-US" w:eastAsia="zh-CN"/>
        </w:rPr>
        <w:t>Repetear</w:t>
      </w:r>
      <w:proofErr w:type="spellEnd"/>
      <w:r>
        <w:rPr>
          <w:iCs/>
          <w:lang w:val="en-US" w:eastAsia="zh-CN"/>
        </w:rPr>
        <w:t xml:space="preserve">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199A4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Network should be able to control the gain of the repeater</w:t>
      </w:r>
    </w:p>
    <w:p w14:paraId="424110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need for the gain to be controlled by the network</w:t>
      </w:r>
    </w:p>
    <w:p w14:paraId="5522F5D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lastRenderedPageBreak/>
        <w:t>O</w:t>
      </w:r>
      <w:r>
        <w:rPr>
          <w:rFonts w:eastAsia="Yu Mincho"/>
          <w:szCs w:val="24"/>
          <w:lang w:eastAsia="ja-JP"/>
        </w:rPr>
        <w:t>ption 3: Others</w:t>
      </w:r>
    </w:p>
    <w:p w14:paraId="393EE05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309D1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their input on </w:t>
      </w:r>
      <w:proofErr w:type="gramStart"/>
      <w:r>
        <w:rPr>
          <w:rFonts w:eastAsia="Yu Mincho"/>
          <w:lang w:val="en-US" w:eastAsia="ja-JP"/>
        </w:rPr>
        <w:t>this proposals</w:t>
      </w:r>
      <w:proofErr w:type="gramEnd"/>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Heading2"/>
        <w:rPr>
          <w:lang w:val="en-US"/>
          <w:rPrChange w:id="808" w:author="Thomas Chapman" w:date="2021-01-25T19:38:00Z">
            <w:rPr/>
          </w:rPrChange>
        </w:rPr>
      </w:pPr>
      <w:r>
        <w:rPr>
          <w:lang w:val="en-US"/>
          <w:rPrChange w:id="809" w:author="Thomas Chapman" w:date="2021-01-25T19:38:00Z">
            <w:rPr/>
          </w:rPrChange>
        </w:rPr>
        <w:t xml:space="preserve">Companies views’ collection for 1st round </w:t>
      </w:r>
    </w:p>
    <w:p w14:paraId="0CE11236"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7586FFB2" w14:textId="77777777" w:rsidTr="00EC5353">
        <w:trPr>
          <w:gridAfter w:val="1"/>
          <w:wAfter w:w="219"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EC5353">
        <w:trPr>
          <w:gridAfter w:val="1"/>
          <w:wAfter w:w="219" w:type="dxa"/>
        </w:trPr>
        <w:tc>
          <w:tcPr>
            <w:tcW w:w="1339" w:type="dxa"/>
          </w:tcPr>
          <w:p w14:paraId="570C424E" w14:textId="77777777" w:rsidR="00714B56" w:rsidRDefault="00953DF0">
            <w:pPr>
              <w:spacing w:after="120"/>
              <w:rPr>
                <w:rFonts w:eastAsiaTheme="minorEastAsia"/>
                <w:color w:val="0070C0"/>
                <w:lang w:val="en-US" w:eastAsia="zh-CN"/>
              </w:rPr>
            </w:pPr>
            <w:del w:id="810" w:author="Thomas Chapman" w:date="2021-01-25T20:00:00Z">
              <w:r>
                <w:rPr>
                  <w:rFonts w:eastAsiaTheme="minorEastAsia" w:hint="eastAsia"/>
                  <w:color w:val="0070C0"/>
                  <w:lang w:val="en-US" w:eastAsia="zh-CN"/>
                </w:rPr>
                <w:delText>XXX</w:delText>
              </w:r>
            </w:del>
            <w:ins w:id="811" w:author="Thomas Chapman" w:date="2021-01-25T20:00:00Z">
              <w:r>
                <w:rPr>
                  <w:rFonts w:eastAsiaTheme="minorEastAsia"/>
                  <w:color w:val="0070C0"/>
                  <w:lang w:val="en-US" w:eastAsia="zh-CN"/>
                </w:rPr>
                <w:t>Ericsson</w:t>
              </w:r>
            </w:ins>
          </w:p>
        </w:tc>
        <w:tc>
          <w:tcPr>
            <w:tcW w:w="8073" w:type="dxa"/>
          </w:tcPr>
          <w:p w14:paraId="0C5880E2" w14:textId="77777777" w:rsidR="00714B56" w:rsidRDefault="00953DF0">
            <w:pPr>
              <w:rPr>
                <w:ins w:id="812" w:author="Thomas Chapman" w:date="2021-01-25T20:00:00Z"/>
                <w:b/>
                <w:u w:val="single"/>
                <w:lang w:eastAsia="ko-KR"/>
              </w:rPr>
            </w:pPr>
            <w:ins w:id="813" w:author="Thomas Chapman" w:date="2021-01-25T20:00:00Z">
              <w:r>
                <w:rPr>
                  <w:b/>
                  <w:u w:val="single"/>
                  <w:lang w:eastAsia="ko-KR"/>
                </w:rPr>
                <w:t>Issue 6-1: Deployment Scenarios</w:t>
              </w:r>
            </w:ins>
          </w:p>
          <w:p w14:paraId="3A5509B6" w14:textId="77777777" w:rsidR="00714B56" w:rsidRDefault="00953DF0">
            <w:pPr>
              <w:spacing w:after="120"/>
              <w:rPr>
                <w:del w:id="814" w:author="Thomas Chapman" w:date="2021-01-25T20:00:00Z"/>
                <w:rFonts w:eastAsiaTheme="minorEastAsia"/>
                <w:color w:val="0070C0"/>
                <w:lang w:val="en-US" w:eastAsia="zh-CN"/>
              </w:rPr>
            </w:pPr>
            <w:del w:id="815"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816" w:author="Thomas Chapman" w:date="2021-01-25T20:00:00Z"/>
                <w:rFonts w:eastAsiaTheme="minorEastAsia"/>
                <w:color w:val="0070C0"/>
                <w:lang w:val="en-US" w:eastAsia="zh-CN"/>
              </w:rPr>
            </w:pPr>
            <w:del w:id="817"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818" w:author="Thomas Chapman" w:date="2021-01-25T20:00:00Z"/>
                <w:rFonts w:eastAsiaTheme="minorEastAsia"/>
                <w:color w:val="0070C0"/>
                <w:lang w:val="en-US" w:eastAsia="zh-CN"/>
              </w:rPr>
            </w:pPr>
            <w:del w:id="819"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820" w:author="Thomas Chapman" w:date="2021-01-25T20:00:00Z"/>
                <w:rFonts w:eastAsiaTheme="minorEastAsia"/>
                <w:color w:val="0070C0"/>
                <w:lang w:val="en-US" w:eastAsia="zh-CN"/>
              </w:rPr>
            </w:pPr>
            <w:del w:id="821"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822" w:author="Thomas Chapman" w:date="2021-01-25T20:01:00Z"/>
                <w:rFonts w:eastAsiaTheme="minorEastAsia"/>
                <w:color w:val="0070C0"/>
                <w:lang w:val="en-US" w:eastAsia="zh-CN"/>
              </w:rPr>
            </w:pPr>
            <w:ins w:id="823"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824" w:author="Thomas Chapman" w:date="2021-01-25T20:01:00Z">
              <w:r>
                <w:rPr>
                  <w:rFonts w:eastAsiaTheme="minorEastAsia"/>
                  <w:color w:val="0070C0"/>
                  <w:lang w:val="en-US" w:eastAsia="zh-CN"/>
                </w:rPr>
                <w:t>erence.</w:t>
              </w:r>
            </w:ins>
          </w:p>
          <w:p w14:paraId="2BAC79D9" w14:textId="77777777" w:rsidR="00714B56" w:rsidRDefault="00714B56">
            <w:pPr>
              <w:spacing w:after="120"/>
              <w:rPr>
                <w:ins w:id="825" w:author="Thomas Chapman" w:date="2021-01-25T20:01:00Z"/>
                <w:rFonts w:eastAsiaTheme="minorEastAsia"/>
                <w:color w:val="0070C0"/>
                <w:lang w:val="en-US" w:eastAsia="zh-CN"/>
              </w:rPr>
            </w:pPr>
          </w:p>
          <w:p w14:paraId="12CB467D" w14:textId="77777777" w:rsidR="00714B56" w:rsidRDefault="00953DF0">
            <w:pPr>
              <w:rPr>
                <w:ins w:id="826" w:author="Thomas Chapman" w:date="2021-01-25T20:01:00Z"/>
                <w:b/>
                <w:u w:val="single"/>
                <w:lang w:eastAsia="ko-KR"/>
              </w:rPr>
            </w:pPr>
            <w:ins w:id="827" w:author="Thomas Chapman" w:date="2021-01-25T20:01:00Z">
              <w:r>
                <w:rPr>
                  <w:b/>
                  <w:u w:val="single"/>
                  <w:lang w:eastAsia="ko-KR"/>
                </w:rPr>
                <w:t>Issue 6-2: RF Architecture</w:t>
              </w:r>
            </w:ins>
          </w:p>
          <w:p w14:paraId="1B5BD5EC" w14:textId="77777777" w:rsidR="00714B56" w:rsidRDefault="00953DF0">
            <w:pPr>
              <w:spacing w:after="120"/>
              <w:rPr>
                <w:ins w:id="828" w:author="Thomas Chapman" w:date="2021-01-25T20:02:00Z"/>
                <w:rFonts w:eastAsiaTheme="minorEastAsia"/>
                <w:color w:val="0070C0"/>
                <w:lang w:val="en-US" w:eastAsia="zh-CN"/>
              </w:rPr>
            </w:pPr>
            <w:ins w:id="829"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830" w:author="Thomas Chapman" w:date="2021-01-25T20:02:00Z">
              <w:r>
                <w:rPr>
                  <w:rFonts w:eastAsiaTheme="minorEastAsia"/>
                  <w:color w:val="0070C0"/>
                  <w:lang w:val="en-US" w:eastAsia="zh-CN"/>
                </w:rPr>
                <w:t>–</w:t>
              </w:r>
            </w:ins>
            <w:ins w:id="831" w:author="Thomas Chapman" w:date="2021-01-25T20:01:00Z">
              <w:r>
                <w:rPr>
                  <w:rFonts w:eastAsiaTheme="minorEastAsia"/>
                  <w:color w:val="0070C0"/>
                  <w:lang w:val="en-US" w:eastAsia="zh-CN"/>
                </w:rPr>
                <w:t xml:space="preserve"> </w:t>
              </w:r>
            </w:ins>
            <w:ins w:id="832" w:author="Thomas Chapman" w:date="2021-01-25T20:02:00Z">
              <w:r>
                <w:rPr>
                  <w:rFonts w:eastAsiaTheme="minorEastAsia"/>
                  <w:color w:val="0070C0"/>
                  <w:lang w:val="en-US" w:eastAsia="zh-CN"/>
                </w:rPr>
                <w:t>UE link.</w:t>
              </w:r>
            </w:ins>
          </w:p>
          <w:p w14:paraId="2D2A6E2A" w14:textId="77777777" w:rsidR="00714B56" w:rsidRDefault="00714B56">
            <w:pPr>
              <w:spacing w:after="120"/>
              <w:rPr>
                <w:ins w:id="833" w:author="Thomas Chapman" w:date="2021-01-25T20:02:00Z"/>
                <w:rFonts w:eastAsiaTheme="minorEastAsia"/>
                <w:color w:val="0070C0"/>
                <w:lang w:val="en-US" w:eastAsia="zh-CN"/>
              </w:rPr>
            </w:pPr>
          </w:p>
          <w:p w14:paraId="4FD11A46" w14:textId="77777777" w:rsidR="00714B56" w:rsidRDefault="00953DF0">
            <w:pPr>
              <w:rPr>
                <w:ins w:id="834" w:author="Thomas Chapman" w:date="2021-01-25T20:02:00Z"/>
                <w:b/>
                <w:u w:val="single"/>
                <w:lang w:eastAsia="ko-KR"/>
              </w:rPr>
            </w:pPr>
            <w:ins w:id="835"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836"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EC5353">
        <w:trPr>
          <w:gridAfter w:val="1"/>
          <w:wAfter w:w="219" w:type="dxa"/>
          <w:ins w:id="837" w:author="Huawei-RKy" w:date="2021-01-26T12:04:00Z"/>
        </w:trPr>
        <w:tc>
          <w:tcPr>
            <w:tcW w:w="1339" w:type="dxa"/>
          </w:tcPr>
          <w:p w14:paraId="1FC1D8DC" w14:textId="77777777" w:rsidR="00714B56" w:rsidRDefault="00953DF0">
            <w:pPr>
              <w:spacing w:after="120"/>
              <w:rPr>
                <w:ins w:id="838" w:author="Huawei-RKy" w:date="2021-01-26T12:04:00Z"/>
                <w:rFonts w:eastAsiaTheme="minorEastAsia"/>
                <w:color w:val="0070C0"/>
                <w:lang w:val="en-US" w:eastAsia="zh-CN"/>
              </w:rPr>
            </w:pPr>
            <w:ins w:id="839"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840" w:author="Huawei-RKy" w:date="2021-01-26T12:04:00Z"/>
                <w:lang w:eastAsia="ko-KR"/>
                <w:rPrChange w:id="841" w:author="Huawei-RKy" w:date="2021-01-26T12:04:00Z">
                  <w:rPr>
                    <w:ins w:id="842" w:author="Huawei-RKy" w:date="2021-01-26T12:04:00Z"/>
                    <w:rFonts w:ascii="Arial" w:eastAsia="Malgun Gothic" w:hAnsi="Arial"/>
                    <w:b/>
                    <w:i/>
                    <w:u w:val="single"/>
                    <w:lang w:eastAsia="ko-KR"/>
                  </w:rPr>
                </w:rPrChange>
              </w:rPr>
            </w:pPr>
            <w:ins w:id="843" w:author="Huawei-RKy" w:date="2021-01-26T12:04:00Z">
              <w:r>
                <w:rPr>
                  <w:rFonts w:eastAsia="Malgun Gothic"/>
                  <w:lang w:eastAsia="ko-KR"/>
                  <w:rPrChange w:id="844" w:author="Huawei-RKy" w:date="2021-01-26T12:04:00Z">
                    <w:rPr>
                      <w:rFonts w:eastAsia="Malgun Gothic"/>
                      <w:b/>
                      <w:u w:val="single"/>
                      <w:lang w:eastAsia="ko-KR"/>
                    </w:rPr>
                  </w:rPrChange>
                </w:rPr>
                <w:t>Issue 6-1:</w:t>
              </w:r>
            </w:ins>
            <w:ins w:id="845" w:author="Huawei-RKy" w:date="2021-01-26T12:05:00Z">
              <w:r>
                <w:rPr>
                  <w:rFonts w:eastAsia="Malgun Gothic"/>
                  <w:lang w:eastAsia="ko-KR"/>
                </w:rPr>
                <w:t xml:space="preserve"> The use cases need to be clear, particularly for</w:t>
              </w:r>
            </w:ins>
            <w:ins w:id="846" w:author="Huawei-RKy" w:date="2021-01-26T12:07:00Z">
              <w:r>
                <w:rPr>
                  <w:rFonts w:eastAsia="Malgun Gothic"/>
                  <w:lang w:eastAsia="ko-KR"/>
                </w:rPr>
                <w:t>:</w:t>
              </w:r>
            </w:ins>
            <w:ins w:id="847" w:author="Huawei-RKy" w:date="2021-01-26T12:05:00Z">
              <w:r>
                <w:rPr>
                  <w:rFonts w:eastAsia="Malgun Gothic"/>
                  <w:lang w:eastAsia="ko-KR"/>
                </w:rPr>
                <w:t xml:space="preserve"> TDD, scenarios where </w:t>
              </w:r>
            </w:ins>
            <w:ins w:id="848" w:author="Huawei-RKy" w:date="2021-01-26T12:06:00Z">
              <w:r>
                <w:rPr>
                  <w:rFonts w:eastAsia="Malgun Gothic"/>
                  <w:lang w:eastAsia="ko-KR"/>
                </w:rPr>
                <w:t xml:space="preserve">BS is beam sweeping, </w:t>
              </w:r>
            </w:ins>
            <w:ins w:id="849" w:author="Huawei-RKy" w:date="2021-01-26T12:07:00Z">
              <w:r>
                <w:rPr>
                  <w:rFonts w:eastAsia="Malgun Gothic"/>
                  <w:lang w:eastAsia="ko-KR"/>
                </w:rPr>
                <w:t>UE has beam steering, etc</w:t>
              </w:r>
            </w:ins>
          </w:p>
          <w:p w14:paraId="7971872D" w14:textId="77777777" w:rsidR="00714B56" w:rsidRDefault="00953DF0">
            <w:pPr>
              <w:rPr>
                <w:ins w:id="850" w:author="Huawei-RKy" w:date="2021-01-26T12:04:00Z"/>
                <w:rFonts w:eastAsia="Malgun Gothic"/>
                <w:lang w:eastAsia="ko-KR"/>
              </w:rPr>
            </w:pPr>
            <w:ins w:id="851" w:author="Huawei-RKy" w:date="2021-01-26T12:04:00Z">
              <w:r>
                <w:rPr>
                  <w:rFonts w:eastAsia="Malgun Gothic" w:hint="eastAsia"/>
                  <w:lang w:eastAsia="ko-KR"/>
                </w:rPr>
                <w:t>I</w:t>
              </w:r>
              <w:r>
                <w:rPr>
                  <w:rFonts w:eastAsia="Malgun Gothic"/>
                  <w:lang w:eastAsia="ko-KR"/>
                </w:rPr>
                <w:t>ssue 6-2:</w:t>
              </w:r>
            </w:ins>
            <w:ins w:id="852" w:author="Huawei-RKy" w:date="2021-01-26T12:07:00Z">
              <w:r>
                <w:rPr>
                  <w:rFonts w:eastAsia="Malgun Gothic"/>
                  <w:lang w:eastAsia="ko-KR"/>
                </w:rPr>
                <w:t xml:space="preserve"> The WI specifically does not include active beam forming, some form of </w:t>
              </w:r>
            </w:ins>
            <w:ins w:id="853" w:author="Huawei-RKy" w:date="2021-01-26T12:11:00Z">
              <w:r>
                <w:rPr>
                  <w:rFonts w:eastAsia="Malgun Gothic"/>
                  <w:lang w:eastAsia="ko-KR"/>
                </w:rPr>
                <w:t>installation</w:t>
              </w:r>
            </w:ins>
            <w:ins w:id="854" w:author="Huawei-RKy" w:date="2021-01-26T12:07:00Z">
              <w:r>
                <w:rPr>
                  <w:rFonts w:eastAsia="Malgun Gothic"/>
                  <w:lang w:eastAsia="ko-KR"/>
                </w:rPr>
                <w:t xml:space="preserve"> based </w:t>
              </w:r>
            </w:ins>
            <w:ins w:id="855" w:author="Huawei-RKy" w:date="2021-01-26T12:11:00Z">
              <w:r>
                <w:rPr>
                  <w:rFonts w:eastAsia="Malgun Gothic"/>
                  <w:lang w:eastAsia="ko-KR"/>
                </w:rPr>
                <w:t>static</w:t>
              </w:r>
            </w:ins>
            <w:ins w:id="856" w:author="Huawei-RKy" w:date="2021-01-26T12:07:00Z">
              <w:r>
                <w:rPr>
                  <w:rFonts w:eastAsia="Malgun Gothic"/>
                  <w:lang w:eastAsia="ko-KR"/>
                </w:rPr>
                <w:t xml:space="preserve"> beamforming could be within scope however could complicate matters. </w:t>
              </w:r>
            </w:ins>
            <w:ins w:id="857" w:author="Huawei-RKy" w:date="2021-01-26T12:08:00Z">
              <w:r>
                <w:rPr>
                  <w:rFonts w:eastAsia="Malgun Gothic"/>
                  <w:lang w:eastAsia="ko-KR"/>
                </w:rPr>
                <w:t xml:space="preserve">As antenna isolation is </w:t>
              </w:r>
            </w:ins>
            <w:ins w:id="858" w:author="Huawei-RKy" w:date="2021-01-26T12:11:00Z">
              <w:r>
                <w:rPr>
                  <w:rFonts w:eastAsia="Malgun Gothic"/>
                  <w:lang w:eastAsia="ko-KR"/>
                </w:rPr>
                <w:t>extremely</w:t>
              </w:r>
            </w:ins>
            <w:ins w:id="859" w:author="Huawei-RKy" w:date="2021-01-26T12:08:00Z">
              <w:r>
                <w:rPr>
                  <w:rFonts w:eastAsia="Malgun Gothic"/>
                  <w:lang w:eastAsia="ko-KR"/>
                </w:rPr>
                <w:t xml:space="preserve"> important for repeater operation currently </w:t>
              </w:r>
            </w:ins>
            <w:ins w:id="860" w:author="Huawei-RKy" w:date="2021-01-26T12:09:00Z">
              <w:r>
                <w:rPr>
                  <w:rFonts w:eastAsia="Malgun Gothic"/>
                  <w:lang w:eastAsia="ko-KR"/>
                </w:rPr>
                <w:t>the</w:t>
              </w:r>
            </w:ins>
            <w:ins w:id="861" w:author="Huawei-RKy" w:date="2021-01-26T12:08:00Z">
              <w:r>
                <w:rPr>
                  <w:rFonts w:eastAsia="Malgun Gothic"/>
                  <w:lang w:eastAsia="ko-KR"/>
                </w:rPr>
                <w:t xml:space="preserve"> </w:t>
              </w:r>
            </w:ins>
            <w:ins w:id="862" w:author="Huawei-RKy" w:date="2021-01-26T12:09:00Z">
              <w:r>
                <w:rPr>
                  <w:rFonts w:eastAsia="Malgun Gothic"/>
                  <w:lang w:eastAsia="ko-KR"/>
                </w:rPr>
                <w:t xml:space="preserve">antenna selection and deployment </w:t>
              </w:r>
              <w:proofErr w:type="gramStart"/>
              <w:r>
                <w:rPr>
                  <w:rFonts w:eastAsia="Malgun Gothic"/>
                  <w:lang w:eastAsia="ko-KR"/>
                </w:rPr>
                <w:t>is</w:t>
              </w:r>
              <w:proofErr w:type="gramEnd"/>
              <w:r>
                <w:rPr>
                  <w:rFonts w:eastAsia="Malgun Gothic"/>
                  <w:lang w:eastAsia="ko-KR"/>
                </w:rPr>
                <w:t xml:space="preserve"> done on installation to ensure the required isolation. As each installation may have very different limitations this can only be done on sight and there are </w:t>
              </w:r>
              <w:proofErr w:type="gramStart"/>
              <w:r>
                <w:rPr>
                  <w:rFonts w:eastAsia="Malgun Gothic"/>
                  <w:lang w:eastAsia="ko-KR"/>
                </w:rPr>
                <w:t>a number of</w:t>
              </w:r>
              <w:proofErr w:type="gramEnd"/>
              <w:r>
                <w:rPr>
                  <w:rFonts w:eastAsia="Malgun Gothic"/>
                  <w:lang w:eastAsia="ko-KR"/>
                </w:rPr>
                <w:t xml:space="preserve"> ways it can be achieved. </w:t>
              </w:r>
            </w:ins>
            <w:ins w:id="863" w:author="Huawei-RKy" w:date="2021-01-26T12:10:00Z">
              <w:r>
                <w:rPr>
                  <w:rFonts w:eastAsia="Malgun Gothic"/>
                  <w:lang w:eastAsia="ko-KR"/>
                </w:rPr>
                <w:t>If the repeater antennas could</w:t>
              </w:r>
            </w:ins>
            <w:ins w:id="864" w:author="Huawei-RKy" w:date="2021-01-26T12:11:00Z">
              <w:r>
                <w:rPr>
                  <w:rFonts w:eastAsia="Malgun Gothic"/>
                  <w:lang w:eastAsia="ko-KR"/>
                </w:rPr>
                <w:t xml:space="preserve"> </w:t>
              </w:r>
            </w:ins>
            <w:ins w:id="865" w:author="Huawei-RKy" w:date="2021-01-26T12:10:00Z">
              <w:r>
                <w:rPr>
                  <w:rFonts w:eastAsia="Malgun Gothic"/>
                  <w:lang w:eastAsia="ko-KR"/>
                </w:rPr>
                <w:t xml:space="preserve">change its </w:t>
              </w:r>
              <w:proofErr w:type="gramStart"/>
              <w:r>
                <w:rPr>
                  <w:rFonts w:eastAsia="Malgun Gothic"/>
                  <w:lang w:eastAsia="ko-KR"/>
                </w:rPr>
                <w:t>nature</w:t>
              </w:r>
              <w:proofErr w:type="gramEnd"/>
              <w:r>
                <w:rPr>
                  <w:rFonts w:eastAsia="Malgun Gothic"/>
                  <w:lang w:eastAsia="ko-KR"/>
                </w:rPr>
                <w:t xml:space="preserve"> then this could cause the system to </w:t>
              </w:r>
            </w:ins>
            <w:ins w:id="866" w:author="Huawei-RKy" w:date="2021-01-26T12:11:00Z">
              <w:r>
                <w:rPr>
                  <w:rFonts w:eastAsia="Malgun Gothic"/>
                  <w:lang w:eastAsia="ko-KR"/>
                </w:rPr>
                <w:t>oscillate</w:t>
              </w:r>
            </w:ins>
            <w:ins w:id="867" w:author="Huawei-RKy" w:date="2021-01-26T12:10:00Z">
              <w:r>
                <w:rPr>
                  <w:rFonts w:eastAsia="Malgun Gothic"/>
                  <w:lang w:eastAsia="ko-KR"/>
                </w:rPr>
                <w:t xml:space="preserve"> and would be very difficult to test </w:t>
              </w:r>
            </w:ins>
            <w:ins w:id="868" w:author="Huawei-RKy" w:date="2021-01-26T12:11:00Z">
              <w:r>
                <w:rPr>
                  <w:rFonts w:eastAsia="Malgun Gothic"/>
                  <w:lang w:eastAsia="ko-KR"/>
                </w:rPr>
                <w:t>without</w:t>
              </w:r>
            </w:ins>
            <w:ins w:id="869" w:author="Huawei-RKy" w:date="2021-01-26T12:10:00Z">
              <w:r>
                <w:rPr>
                  <w:rFonts w:eastAsia="Malgun Gothic"/>
                  <w:lang w:eastAsia="ko-KR"/>
                </w:rPr>
                <w:t xml:space="preserve"> knowing the exact </w:t>
              </w:r>
            </w:ins>
            <w:ins w:id="870" w:author="Huawei-RKy" w:date="2021-01-26T12:11:00Z">
              <w:r>
                <w:rPr>
                  <w:rFonts w:eastAsia="Malgun Gothic"/>
                  <w:lang w:eastAsia="ko-KR"/>
                </w:rPr>
                <w:t>installation</w:t>
              </w:r>
            </w:ins>
            <w:ins w:id="871" w:author="Huawei-RKy" w:date="2021-01-26T12:10:00Z">
              <w:r>
                <w:rPr>
                  <w:rFonts w:eastAsia="Malgun Gothic"/>
                  <w:lang w:eastAsia="ko-KR"/>
                </w:rPr>
                <w:t xml:space="preserve"> </w:t>
              </w:r>
            </w:ins>
            <w:ins w:id="872"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873" w:author="Huawei-RKy" w:date="2021-01-26T12:04:00Z"/>
                <w:rFonts w:eastAsia="Malgun Gothic"/>
                <w:lang w:eastAsia="ko-KR"/>
              </w:rPr>
            </w:pPr>
            <w:ins w:id="874" w:author="Huawei-RKy" w:date="2021-01-26T12:04:00Z">
              <w:r>
                <w:rPr>
                  <w:rFonts w:eastAsia="Malgun Gothic" w:hint="eastAsia"/>
                  <w:lang w:eastAsia="ko-KR"/>
                </w:rPr>
                <w:t>I</w:t>
              </w:r>
              <w:r>
                <w:rPr>
                  <w:rFonts w:eastAsia="Malgun Gothic"/>
                  <w:lang w:eastAsia="ko-KR"/>
                </w:rPr>
                <w:t>ssue 6-3:</w:t>
              </w:r>
            </w:ins>
            <w:ins w:id="875" w:author="Huawei-RKy" w:date="2021-01-26T12:12:00Z">
              <w:r>
                <w:rPr>
                  <w:rFonts w:eastAsia="Malgun Gothic"/>
                  <w:lang w:eastAsia="ko-KR"/>
                </w:rPr>
                <w:t xml:space="preserve"> </w:t>
              </w:r>
              <w:proofErr w:type="gramStart"/>
              <w:r>
                <w:rPr>
                  <w:rFonts w:eastAsia="Malgun Gothic"/>
                  <w:lang w:eastAsia="ko-KR"/>
                </w:rPr>
                <w:t>Again</w:t>
              </w:r>
              <w:proofErr w:type="gramEnd"/>
              <w:r>
                <w:rPr>
                  <w:rFonts w:eastAsia="Malgun Gothic"/>
                  <w:lang w:eastAsia="ko-KR"/>
                </w:rPr>
                <w:t xml:space="preserve"> this would require specific information to be communicated to the </w:t>
              </w:r>
            </w:ins>
            <w:ins w:id="876" w:author="Huawei-RKy" w:date="2021-01-26T12:13:00Z">
              <w:r>
                <w:rPr>
                  <w:rFonts w:eastAsia="Malgun Gothic"/>
                  <w:lang w:eastAsia="ko-KR"/>
                </w:rPr>
                <w:t>repeater</w:t>
              </w:r>
            </w:ins>
            <w:ins w:id="877" w:author="Huawei-RKy" w:date="2021-01-26T12:12:00Z">
              <w:r>
                <w:rPr>
                  <w:rFonts w:eastAsia="Malgun Gothic"/>
                  <w:lang w:eastAsia="ko-KR"/>
                </w:rPr>
                <w:t xml:space="preserve">, this is </w:t>
              </w:r>
            </w:ins>
            <w:ins w:id="878" w:author="Huawei-RKy" w:date="2021-01-26T12:13:00Z">
              <w:r>
                <w:rPr>
                  <w:rFonts w:eastAsia="Malgun Gothic"/>
                  <w:lang w:eastAsia="ko-KR"/>
                </w:rPr>
                <w:t>outside</w:t>
              </w:r>
            </w:ins>
            <w:ins w:id="879" w:author="Huawei-RKy" w:date="2021-01-26T12:12:00Z">
              <w:r>
                <w:rPr>
                  <w:rFonts w:eastAsia="Malgun Gothic"/>
                  <w:lang w:eastAsia="ko-KR"/>
                </w:rPr>
                <w:t xml:space="preserve"> the scope so </w:t>
              </w:r>
            </w:ins>
            <w:ins w:id="880" w:author="Huawei-RKy" w:date="2021-01-26T12:13:00Z">
              <w:r>
                <w:rPr>
                  <w:rFonts w:eastAsia="Malgun Gothic"/>
                  <w:lang w:eastAsia="ko-KR"/>
                </w:rPr>
                <w:t>option</w:t>
              </w:r>
            </w:ins>
            <w:ins w:id="881" w:author="Huawei-RKy" w:date="2021-01-26T12:12:00Z">
              <w:r>
                <w:rPr>
                  <w:rFonts w:eastAsia="Malgun Gothic"/>
                  <w:lang w:eastAsia="ko-KR"/>
                </w:rPr>
                <w:t xml:space="preserve"> 2 is the </w:t>
              </w:r>
            </w:ins>
            <w:ins w:id="882" w:author="Huawei-RKy" w:date="2021-01-26T12:13:00Z">
              <w:r>
                <w:rPr>
                  <w:rFonts w:eastAsia="Malgun Gothic"/>
                  <w:lang w:eastAsia="ko-KR"/>
                </w:rPr>
                <w:t>target</w:t>
              </w:r>
            </w:ins>
          </w:p>
          <w:p w14:paraId="4147AF74" w14:textId="77777777" w:rsidR="00714B56" w:rsidRDefault="00953DF0">
            <w:pPr>
              <w:rPr>
                <w:ins w:id="883" w:author="Huawei-RKy" w:date="2021-01-26T12:04:00Z"/>
                <w:rFonts w:eastAsia="Malgun Gothic"/>
                <w:lang w:eastAsia="ko-KR"/>
              </w:rPr>
            </w:pPr>
            <w:ins w:id="884" w:author="Huawei-RKy" w:date="2021-01-26T12:04:00Z">
              <w:r>
                <w:rPr>
                  <w:rFonts w:eastAsia="Malgun Gothic" w:hint="eastAsia"/>
                  <w:lang w:eastAsia="ko-KR"/>
                </w:rPr>
                <w:lastRenderedPageBreak/>
                <w:t>I</w:t>
              </w:r>
              <w:r>
                <w:rPr>
                  <w:rFonts w:eastAsia="Malgun Gothic"/>
                  <w:lang w:eastAsia="ko-KR"/>
                </w:rPr>
                <w:t>ssue 6-4:</w:t>
              </w:r>
            </w:ins>
            <w:ins w:id="885"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886" w:author="Huawei-RKy" w:date="2021-01-26T12:14:00Z">
              <w:r>
                <w:rPr>
                  <w:rFonts w:eastAsia="Malgun Gothic"/>
                  <w:lang w:eastAsia="ko-KR"/>
                </w:rPr>
                <w:t>this</w:t>
              </w:r>
            </w:ins>
            <w:ins w:id="887" w:author="Huawei-RKy" w:date="2021-01-26T12:13:00Z">
              <w:r>
                <w:rPr>
                  <w:rFonts w:eastAsia="Malgun Gothic"/>
                  <w:lang w:eastAsia="ko-KR"/>
                </w:rPr>
                <w:t xml:space="preserve"> </w:t>
              </w:r>
            </w:ins>
            <w:ins w:id="888" w:author="Huawei-RKy" w:date="2021-01-26T12:14:00Z">
              <w:r>
                <w:rPr>
                  <w:rFonts w:eastAsia="Malgun Gothic"/>
                  <w:lang w:eastAsia="ko-KR"/>
                </w:rPr>
                <w:t xml:space="preserve">gain without </w:t>
              </w:r>
              <w:proofErr w:type="gramStart"/>
              <w:r>
                <w:rPr>
                  <w:rFonts w:eastAsia="Malgun Gothic"/>
                  <w:lang w:eastAsia="ko-KR"/>
                </w:rPr>
                <w:t>issues</w:t>
              </w:r>
              <w:proofErr w:type="gramEnd"/>
              <w:r>
                <w:rPr>
                  <w:rFonts w:eastAsia="Malgun Gothic"/>
                  <w:lang w:eastAsia="ko-KR"/>
                </w:rPr>
                <w:t xml:space="preserve"> but you could not increase it without risk of oscillation.</w:t>
              </w:r>
            </w:ins>
          </w:p>
          <w:p w14:paraId="7622C71C" w14:textId="77777777" w:rsidR="00714B56" w:rsidRPr="00714B56" w:rsidRDefault="00714B56">
            <w:pPr>
              <w:overflowPunct/>
              <w:autoSpaceDE/>
              <w:autoSpaceDN/>
              <w:adjustRightInd/>
              <w:textAlignment w:val="auto"/>
              <w:rPr>
                <w:ins w:id="889" w:author="Huawei-RKy" w:date="2021-01-26T12:04:00Z"/>
                <w:rFonts w:eastAsia="Malgun Gothic"/>
                <w:b/>
                <w:u w:val="single"/>
                <w:lang w:eastAsia="ko-KR"/>
                <w:rPrChange w:id="890" w:author="Huawei-RKy" w:date="2021-01-26T12:04:00Z">
                  <w:rPr>
                    <w:ins w:id="891" w:author="Huawei-RKy" w:date="2021-01-26T12:04:00Z"/>
                    <w:rFonts w:eastAsia="SimSun"/>
                    <w:b/>
                    <w:u w:val="single"/>
                    <w:lang w:eastAsia="ko-KR"/>
                  </w:rPr>
                </w:rPrChange>
              </w:rPr>
            </w:pPr>
          </w:p>
        </w:tc>
      </w:tr>
      <w:tr w:rsidR="00714B56" w14:paraId="21F43C51" w14:textId="77777777" w:rsidTr="00EC5353">
        <w:trPr>
          <w:gridAfter w:val="1"/>
          <w:wAfter w:w="219" w:type="dxa"/>
          <w:ins w:id="892" w:author="ZTE" w:date="2021-01-27T00:06:00Z"/>
        </w:trPr>
        <w:tc>
          <w:tcPr>
            <w:tcW w:w="1339" w:type="dxa"/>
          </w:tcPr>
          <w:p w14:paraId="635BF080" w14:textId="77777777" w:rsidR="00714B56" w:rsidRDefault="00953DF0">
            <w:pPr>
              <w:spacing w:after="120"/>
              <w:rPr>
                <w:ins w:id="893" w:author="ZTE" w:date="2021-01-27T00:06:00Z"/>
                <w:rFonts w:eastAsiaTheme="minorEastAsia"/>
                <w:color w:val="0070C0"/>
                <w:lang w:val="en-US" w:eastAsia="zh-CN"/>
              </w:rPr>
            </w:pPr>
            <w:ins w:id="894" w:author="ZTE" w:date="2021-01-27T00:06:00Z">
              <w:r>
                <w:rPr>
                  <w:rFonts w:eastAsiaTheme="minorEastAsia" w:hint="eastAsia"/>
                  <w:color w:val="0070C0"/>
                  <w:lang w:val="en-US" w:eastAsia="zh-CN"/>
                </w:rPr>
                <w:lastRenderedPageBreak/>
                <w:t>ZTE</w:t>
              </w:r>
            </w:ins>
          </w:p>
        </w:tc>
        <w:tc>
          <w:tcPr>
            <w:tcW w:w="8073" w:type="dxa"/>
          </w:tcPr>
          <w:p w14:paraId="59265915" w14:textId="77777777" w:rsidR="00714B56" w:rsidRDefault="00953DF0">
            <w:pPr>
              <w:rPr>
                <w:ins w:id="895" w:author="ZTE" w:date="2021-01-27T00:07:00Z"/>
                <w:b/>
                <w:u w:val="single"/>
                <w:lang w:eastAsia="ko-KR"/>
              </w:rPr>
            </w:pPr>
            <w:ins w:id="896" w:author="ZTE" w:date="2021-01-27T00:07:00Z">
              <w:r>
                <w:rPr>
                  <w:b/>
                  <w:u w:val="single"/>
                  <w:lang w:eastAsia="ko-KR"/>
                </w:rPr>
                <w:t>Issue 6-1: Deployment Scenarios</w:t>
              </w:r>
            </w:ins>
          </w:p>
          <w:p w14:paraId="2F345AC3" w14:textId="77777777" w:rsidR="00714B56" w:rsidRDefault="00953DF0">
            <w:pPr>
              <w:rPr>
                <w:ins w:id="897" w:author="ZTE" w:date="2021-01-27T00:08:00Z"/>
                <w:bCs/>
                <w:u w:val="single"/>
                <w:lang w:val="en-US" w:eastAsia="zh-CN"/>
              </w:rPr>
            </w:pPr>
            <w:ins w:id="898" w:author="ZTE" w:date="2021-01-27T00:07:00Z">
              <w:r>
                <w:rPr>
                  <w:bCs/>
                  <w:u w:val="single"/>
                  <w:lang w:val="en-US" w:eastAsia="zh-CN"/>
                  <w:rPrChange w:id="899" w:author="ZTE" w:date="2021-01-27T00:08:00Z">
                    <w:rPr>
                      <w:b/>
                      <w:u w:val="single"/>
                      <w:lang w:val="en-US" w:eastAsia="zh-CN"/>
                    </w:rPr>
                  </w:rPrChange>
                </w:rPr>
                <w:t>No strong opinions on that, in general,</w:t>
              </w:r>
            </w:ins>
            <w:ins w:id="900" w:author="ZTE" w:date="2021-01-27T00:08:00Z">
              <w:r>
                <w:rPr>
                  <w:bCs/>
                  <w:u w:val="single"/>
                  <w:lang w:val="en-US" w:eastAsia="zh-CN"/>
                  <w:rPrChange w:id="901"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902" w:author="ZTE" w:date="2021-01-27T00:08:00Z"/>
                <w:b/>
                <w:u w:val="single"/>
                <w:lang w:eastAsia="ko-KR"/>
              </w:rPr>
            </w:pPr>
            <w:ins w:id="903" w:author="ZTE" w:date="2021-01-27T00:08:00Z">
              <w:r>
                <w:rPr>
                  <w:b/>
                  <w:u w:val="single"/>
                  <w:lang w:eastAsia="ko-KR"/>
                </w:rPr>
                <w:t>Issue 6-2: RF Architecture</w:t>
              </w:r>
            </w:ins>
          </w:p>
          <w:p w14:paraId="14EA35E9" w14:textId="77777777" w:rsidR="00714B56" w:rsidRDefault="00953DF0">
            <w:pPr>
              <w:rPr>
                <w:ins w:id="904" w:author="ZTE" w:date="2021-01-27T00:08:00Z"/>
                <w:bCs/>
                <w:u w:val="single"/>
                <w:lang w:val="en-US" w:eastAsia="zh-CN"/>
              </w:rPr>
            </w:pPr>
            <w:ins w:id="905" w:author="ZTE" w:date="2021-01-27T00:08:00Z">
              <w:r>
                <w:rPr>
                  <w:rFonts w:hint="eastAsia"/>
                  <w:bCs/>
                  <w:u w:val="single"/>
                  <w:lang w:val="en-US" w:eastAsia="zh-CN"/>
                </w:rPr>
                <w:t>Support the option 2</w:t>
              </w:r>
            </w:ins>
            <w:ins w:id="906" w:author="ZTE" w:date="2021-01-27T00:09:00Z">
              <w:r>
                <w:rPr>
                  <w:rFonts w:hint="eastAsia"/>
                  <w:bCs/>
                  <w:u w:val="single"/>
                  <w:lang w:val="en-US" w:eastAsia="zh-CN"/>
                </w:rPr>
                <w:t>.</w:t>
              </w:r>
            </w:ins>
          </w:p>
          <w:p w14:paraId="7822F2F9" w14:textId="77777777" w:rsidR="00714B56" w:rsidRDefault="00953DF0">
            <w:pPr>
              <w:rPr>
                <w:ins w:id="907" w:author="ZTE" w:date="2021-01-27T00:09:00Z"/>
                <w:b/>
                <w:u w:val="single"/>
                <w:lang w:eastAsia="ko-KR"/>
              </w:rPr>
            </w:pPr>
            <w:ins w:id="908" w:author="ZTE" w:date="2021-01-27T00:09:00Z">
              <w:r>
                <w:rPr>
                  <w:b/>
                  <w:u w:val="single"/>
                  <w:lang w:eastAsia="ko-KR"/>
                </w:rPr>
                <w:t>Issue 6-3: Beam and slot awareness</w:t>
              </w:r>
            </w:ins>
          </w:p>
          <w:p w14:paraId="6FD037A9" w14:textId="77777777" w:rsidR="00714B56" w:rsidRDefault="00953DF0">
            <w:pPr>
              <w:rPr>
                <w:ins w:id="909" w:author="ZTE" w:date="2021-01-27T00:06:00Z"/>
                <w:bCs/>
                <w:u w:val="single"/>
                <w:lang w:val="en-US" w:eastAsia="zh-CN"/>
              </w:rPr>
            </w:pPr>
            <w:ins w:id="910" w:author="ZTE" w:date="2021-01-27T00:09:00Z">
              <w:r>
                <w:rPr>
                  <w:rFonts w:hint="eastAsia"/>
                  <w:bCs/>
                  <w:u w:val="single"/>
                  <w:lang w:val="en-US" w:eastAsia="zh-CN"/>
                </w:rPr>
                <w:t>Support the option 2 which is aligned with WID.</w:t>
              </w:r>
            </w:ins>
          </w:p>
        </w:tc>
      </w:tr>
      <w:tr w:rsidR="00F140C4" w14:paraId="0B297977" w14:textId="77777777" w:rsidTr="00EC5353">
        <w:trPr>
          <w:gridAfter w:val="1"/>
          <w:wAfter w:w="219" w:type="dxa"/>
          <w:ins w:id="911" w:author="8615201441724" w:date="2021-01-27T10:30:00Z"/>
        </w:trPr>
        <w:tc>
          <w:tcPr>
            <w:tcW w:w="1339" w:type="dxa"/>
          </w:tcPr>
          <w:p w14:paraId="5B4BF0C3" w14:textId="4C8EA24F" w:rsidR="00F140C4" w:rsidRDefault="00F140C4" w:rsidP="00F140C4">
            <w:pPr>
              <w:spacing w:after="120"/>
              <w:rPr>
                <w:ins w:id="912" w:author="8615201441724" w:date="2021-01-27T10:30:00Z"/>
                <w:rFonts w:eastAsiaTheme="minorEastAsia"/>
                <w:color w:val="0070C0"/>
                <w:lang w:val="en-US" w:eastAsia="zh-CN"/>
              </w:rPr>
            </w:pPr>
            <w:ins w:id="913" w:author="8615201441724" w:date="2021-01-27T10:30:00Z">
              <w:r>
                <w:rPr>
                  <w:rFonts w:eastAsiaTheme="minorEastAsia"/>
                  <w:color w:val="0070C0"/>
                  <w:lang w:val="en-US" w:eastAsia="zh-CN"/>
                </w:rPr>
                <w:t>CMCC</w:t>
              </w:r>
            </w:ins>
          </w:p>
        </w:tc>
        <w:tc>
          <w:tcPr>
            <w:tcW w:w="8073" w:type="dxa"/>
          </w:tcPr>
          <w:p w14:paraId="63DF2CAB" w14:textId="5FA5B3D7" w:rsidR="00F140C4" w:rsidRDefault="00F140C4" w:rsidP="00F140C4">
            <w:pPr>
              <w:spacing w:after="120"/>
              <w:rPr>
                <w:ins w:id="914" w:author="8615201441724" w:date="2021-01-27T10:30:00Z"/>
                <w:rFonts w:eastAsiaTheme="minorEastAsia"/>
                <w:color w:val="0070C0"/>
                <w:lang w:val="en-US" w:eastAsia="zh-CN"/>
              </w:rPr>
            </w:pPr>
            <w:proofErr w:type="gramStart"/>
            <w:ins w:id="915"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916" w:author="8615201441724" w:date="2021-01-27T10:30:00Z"/>
                <w:rFonts w:eastAsiaTheme="minorEastAsia"/>
                <w:color w:val="0070C0"/>
                <w:lang w:val="en-US" w:eastAsia="zh-CN"/>
              </w:rPr>
            </w:pPr>
            <w:proofErr w:type="gramStart"/>
            <w:ins w:id="917"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918" w:author="8615201441724" w:date="2021-01-27T10:30:00Z"/>
                <w:rFonts w:eastAsiaTheme="minorEastAsia"/>
                <w:color w:val="0070C0"/>
                <w:lang w:val="en-US" w:eastAsia="zh-CN"/>
              </w:rPr>
            </w:pPr>
            <w:ins w:id="919"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920" w:author="8615201441724" w:date="2021-01-27T10:30:00Z"/>
                <w:rFonts w:eastAsiaTheme="minorEastAsia"/>
                <w:color w:val="0070C0"/>
                <w:lang w:val="en-US" w:eastAsia="zh-CN"/>
              </w:rPr>
            </w:pPr>
            <w:ins w:id="921"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922" w:author="8615201441724" w:date="2021-01-27T10:32:00Z">
              <w:r w:rsidR="00953DF0">
                <w:rPr>
                  <w:rFonts w:eastAsiaTheme="minorEastAsia"/>
                  <w:color w:val="0070C0"/>
                  <w:lang w:val="en-US" w:eastAsia="zh-CN"/>
                </w:rPr>
                <w:t>A</w:t>
              </w:r>
            </w:ins>
            <w:ins w:id="923" w:author="8615201441724" w:date="2021-01-27T10:31:00Z">
              <w:r>
                <w:rPr>
                  <w:rFonts w:eastAsiaTheme="minorEastAsia"/>
                  <w:color w:val="0070C0"/>
                  <w:lang w:val="en-US" w:eastAsia="zh-CN"/>
                </w:rPr>
                <w:t xml:space="preserve">s for </w:t>
              </w:r>
            </w:ins>
            <w:ins w:id="924" w:author="8615201441724" w:date="2021-01-27T10:30:00Z">
              <w:r>
                <w:rPr>
                  <w:rFonts w:eastAsiaTheme="minorEastAsia"/>
                  <w:color w:val="0070C0"/>
                  <w:lang w:val="en-US" w:eastAsia="zh-CN"/>
                </w:rPr>
                <w:t>how to adjust beam steering</w:t>
              </w:r>
            </w:ins>
            <w:ins w:id="925"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926" w:author="8615201441724" w:date="2021-01-27T10:30:00Z"/>
                <w:rFonts w:eastAsiaTheme="minorEastAsia"/>
                <w:color w:val="0070C0"/>
                <w:lang w:val="en-US" w:eastAsia="zh-CN"/>
              </w:rPr>
            </w:pPr>
            <w:proofErr w:type="gramStart"/>
            <w:ins w:id="927" w:author="8615201441724" w:date="2021-01-27T10:30:00Z">
              <w:r w:rsidRPr="00B44D31">
                <w:rPr>
                  <w:rFonts w:eastAsiaTheme="minorEastAsia"/>
                  <w:color w:val="0070C0"/>
                  <w:lang w:val="en-US" w:eastAsia="zh-CN"/>
                </w:rPr>
                <w:t>Sub topic</w:t>
              </w:r>
              <w:proofErr w:type="gramEnd"/>
              <w:r w:rsidRPr="00B44D31">
                <w:rPr>
                  <w:rFonts w:eastAsiaTheme="minorEastAsia"/>
                  <w:color w:val="0070C0"/>
                  <w:lang w:val="en-US" w:eastAsia="zh-CN"/>
                </w:rPr>
                <w:t xml:space="preserve">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928" w:author="8615201441724" w:date="2021-01-27T10:30:00Z"/>
                <w:rFonts w:eastAsiaTheme="minorEastAsia"/>
                <w:color w:val="0070C0"/>
                <w:lang w:val="en-US" w:eastAsia="zh-CN"/>
              </w:rPr>
            </w:pPr>
            <w:proofErr w:type="gramStart"/>
            <w:ins w:id="929" w:author="8615201441724" w:date="2021-01-27T10:30:00Z">
              <w:r>
                <w:rPr>
                  <w:rFonts w:eastAsiaTheme="minorEastAsia"/>
                  <w:color w:val="0070C0"/>
                  <w:lang w:val="en-US" w:eastAsia="zh-CN"/>
                </w:rPr>
                <w:t>Sub topic</w:t>
              </w:r>
              <w:proofErr w:type="gramEnd"/>
              <w:r>
                <w:rPr>
                  <w:rFonts w:eastAsiaTheme="minorEastAsia"/>
                  <w:color w:val="0070C0"/>
                  <w:lang w:val="en-US" w:eastAsia="zh-CN"/>
                </w:rPr>
                <w:t xml:space="preserve"> 6-4: option 2, gain is controlled by repeater itself.</w:t>
              </w:r>
            </w:ins>
          </w:p>
          <w:p w14:paraId="0B605F02" w14:textId="77777777" w:rsidR="00F140C4" w:rsidRDefault="00F140C4" w:rsidP="00F140C4">
            <w:pPr>
              <w:rPr>
                <w:ins w:id="930" w:author="8615201441724" w:date="2021-01-27T10:30:00Z"/>
                <w:b/>
                <w:u w:val="single"/>
                <w:lang w:eastAsia="ko-KR"/>
              </w:rPr>
            </w:pPr>
          </w:p>
        </w:tc>
      </w:tr>
      <w:tr w:rsidR="008D6180" w14:paraId="5AD24CBA" w14:textId="77777777" w:rsidTr="00EC5353">
        <w:trPr>
          <w:ins w:id="931" w:author="CATT" w:date="2021-01-27T14:16:00Z"/>
        </w:trPr>
        <w:tc>
          <w:tcPr>
            <w:tcW w:w="1339" w:type="dxa"/>
          </w:tcPr>
          <w:p w14:paraId="6CFE1509" w14:textId="77777777" w:rsidR="008D6180" w:rsidDel="004760CD" w:rsidRDefault="008D6180" w:rsidP="00CF2535">
            <w:pPr>
              <w:spacing w:after="120"/>
              <w:rPr>
                <w:ins w:id="932" w:author="CATT" w:date="2021-01-27T14:16:00Z"/>
                <w:rFonts w:eastAsiaTheme="minorEastAsia"/>
                <w:color w:val="0070C0"/>
                <w:lang w:val="en-US" w:eastAsia="zh-CN"/>
              </w:rPr>
            </w:pPr>
            <w:ins w:id="933" w:author="CATT" w:date="2021-01-27T14:16:00Z">
              <w:r>
                <w:rPr>
                  <w:rFonts w:eastAsiaTheme="minorEastAsia" w:hint="eastAsia"/>
                  <w:color w:val="0070C0"/>
                  <w:lang w:val="en-US" w:eastAsia="zh-CN"/>
                </w:rPr>
                <w:t>CATT</w:t>
              </w:r>
            </w:ins>
          </w:p>
        </w:tc>
        <w:tc>
          <w:tcPr>
            <w:tcW w:w="8292" w:type="dxa"/>
            <w:gridSpan w:val="2"/>
          </w:tcPr>
          <w:p w14:paraId="6A79DAC6" w14:textId="77777777" w:rsidR="008D6180" w:rsidRPr="00721E50" w:rsidRDefault="008D6180" w:rsidP="00CF2535">
            <w:pPr>
              <w:rPr>
                <w:ins w:id="934" w:author="CATT" w:date="2021-01-27T14:16:00Z"/>
                <w:b/>
                <w:u w:val="single"/>
                <w:lang w:eastAsia="ko-KR"/>
              </w:rPr>
            </w:pPr>
            <w:ins w:id="935" w:author="CATT" w:date="2021-01-27T14:16:00Z">
              <w:r w:rsidRPr="00721E50">
                <w:rPr>
                  <w:b/>
                  <w:u w:val="single"/>
                  <w:lang w:eastAsia="ko-KR"/>
                </w:rPr>
                <w:t>Issue 6-1: Deployment Scenarios</w:t>
              </w:r>
            </w:ins>
          </w:p>
          <w:p w14:paraId="5FCADC55" w14:textId="77777777" w:rsidR="008D6180" w:rsidRDefault="008D6180" w:rsidP="00CF2535">
            <w:pPr>
              <w:rPr>
                <w:ins w:id="936" w:author="CATT" w:date="2021-01-27T14:16:00Z"/>
                <w:rFonts w:eastAsiaTheme="minorEastAsia"/>
                <w:b/>
                <w:lang w:eastAsia="zh-CN"/>
              </w:rPr>
            </w:pPr>
            <w:ins w:id="937" w:author="CATT" w:date="2021-01-27T14:16:00Z">
              <w:r w:rsidRPr="00951959">
                <w:rPr>
                  <w:rFonts w:eastAsiaTheme="minorEastAsia" w:hint="eastAsia"/>
                  <w:b/>
                  <w:lang w:eastAsia="zh-CN"/>
                </w:rPr>
                <w:t xml:space="preserve">We think it may not be needed for FR1 because LTE study can be </w:t>
              </w:r>
              <w:proofErr w:type="spellStart"/>
              <w:r w:rsidRPr="00951959">
                <w:rPr>
                  <w:rFonts w:eastAsiaTheme="minorEastAsia" w:hint="eastAsia"/>
                  <w:b/>
                  <w:lang w:eastAsia="zh-CN"/>
                </w:rPr>
                <w:t>refered</w:t>
              </w:r>
              <w:proofErr w:type="spellEnd"/>
              <w:r w:rsidRPr="00951959">
                <w:rPr>
                  <w:rFonts w:eastAsiaTheme="minorEastAsia" w:hint="eastAsia"/>
                  <w:b/>
                  <w:lang w:eastAsia="zh-CN"/>
                </w:rPr>
                <w:t>. FR2</w:t>
              </w:r>
              <w:r>
                <w:rPr>
                  <w:rFonts w:eastAsiaTheme="minorEastAsia" w:hint="eastAsia"/>
                  <w:b/>
                  <w:lang w:eastAsia="zh-CN"/>
                </w:rPr>
                <w:t xml:space="preserve"> repeater has not discussed before, but if the feature support is based on declaration, we need to understand what</w:t>
              </w:r>
              <w:r>
                <w:rPr>
                  <w:rFonts w:eastAsiaTheme="minorEastAsia"/>
                  <w:b/>
                  <w:lang w:eastAsia="zh-CN"/>
                </w:rPr>
                <w:t>’</w:t>
              </w:r>
              <w:r>
                <w:rPr>
                  <w:rFonts w:eastAsiaTheme="minorEastAsia" w:hint="eastAsia"/>
                  <w:b/>
                  <w:lang w:eastAsia="zh-CN"/>
                </w:rPr>
                <w:t>s the expected discussion output for this issue.</w:t>
              </w:r>
            </w:ins>
          </w:p>
          <w:p w14:paraId="04739322" w14:textId="77777777" w:rsidR="008D6180" w:rsidRPr="00721E50" w:rsidRDefault="008D6180" w:rsidP="00CF2535">
            <w:pPr>
              <w:rPr>
                <w:ins w:id="938" w:author="CATT" w:date="2021-01-27T14:16:00Z"/>
                <w:b/>
                <w:u w:val="single"/>
                <w:lang w:eastAsia="ko-KR"/>
              </w:rPr>
            </w:pPr>
            <w:ins w:id="939" w:author="CATT" w:date="2021-01-27T14:16:00Z">
              <w:r w:rsidRPr="00721E50">
                <w:rPr>
                  <w:b/>
                  <w:u w:val="single"/>
                  <w:lang w:eastAsia="ko-KR"/>
                </w:rPr>
                <w:t>Issue 6-2: RF Architecture</w:t>
              </w:r>
            </w:ins>
          </w:p>
          <w:p w14:paraId="60E02231" w14:textId="77777777" w:rsidR="008D6180" w:rsidRDefault="008D6180" w:rsidP="00CF2535">
            <w:pPr>
              <w:rPr>
                <w:ins w:id="940" w:author="CATT" w:date="2021-01-27T14:16:00Z"/>
                <w:rFonts w:eastAsiaTheme="minorEastAsia"/>
                <w:b/>
                <w:lang w:eastAsia="zh-CN"/>
              </w:rPr>
            </w:pPr>
            <w:ins w:id="941"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942" w:author="CATT" w:date="2021-01-27T14:16:00Z"/>
                <w:rFonts w:eastAsiaTheme="minorEastAsia"/>
                <w:b/>
                <w:u w:val="single"/>
                <w:lang w:eastAsia="zh-CN"/>
              </w:rPr>
            </w:pPr>
            <w:ins w:id="943"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944" w:author="CATT" w:date="2021-01-27T14:16:00Z"/>
                <w:rFonts w:eastAsiaTheme="minorEastAsia"/>
                <w:b/>
                <w:lang w:eastAsia="zh-CN"/>
              </w:rPr>
            </w:pPr>
            <w:ins w:id="945"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r w:rsidR="00693438" w14:paraId="3445198C" w14:textId="77777777" w:rsidTr="00EC5353">
        <w:trPr>
          <w:ins w:id="946" w:author="NTT DOCOMO" w:date="2021-01-27T19:28:00Z"/>
        </w:trPr>
        <w:tc>
          <w:tcPr>
            <w:tcW w:w="1339" w:type="dxa"/>
          </w:tcPr>
          <w:p w14:paraId="3F034159" w14:textId="2FA8521B" w:rsidR="00693438" w:rsidRPr="00693438" w:rsidRDefault="00693438" w:rsidP="00CF2535">
            <w:pPr>
              <w:spacing w:after="120"/>
              <w:rPr>
                <w:ins w:id="947" w:author="NTT DOCOMO" w:date="2021-01-27T19:28:00Z"/>
                <w:color w:val="0070C0"/>
                <w:lang w:val="en-US" w:eastAsia="ja-JP"/>
              </w:rPr>
            </w:pPr>
            <w:ins w:id="948" w:author="NTT DOCOMO" w:date="2021-01-27T19:28:00Z">
              <w:r>
                <w:rPr>
                  <w:rFonts w:hint="eastAsia"/>
                  <w:color w:val="0070C0"/>
                  <w:lang w:val="en-US" w:eastAsia="ja-JP"/>
                </w:rPr>
                <w:t>Docomo</w:t>
              </w:r>
            </w:ins>
          </w:p>
        </w:tc>
        <w:tc>
          <w:tcPr>
            <w:tcW w:w="8292" w:type="dxa"/>
            <w:gridSpan w:val="2"/>
          </w:tcPr>
          <w:p w14:paraId="59F1E9D9" w14:textId="6762A023" w:rsidR="00693438" w:rsidRDefault="00693438" w:rsidP="00693438">
            <w:pPr>
              <w:rPr>
                <w:ins w:id="949" w:author="NTT DOCOMO" w:date="2021-01-27T19:28:00Z"/>
                <w:b/>
                <w:u w:val="single"/>
                <w:lang w:eastAsia="ko-KR"/>
              </w:rPr>
            </w:pPr>
            <w:ins w:id="950" w:author="NTT DOCOMO" w:date="2021-01-27T19:28:00Z">
              <w:r>
                <w:rPr>
                  <w:b/>
                  <w:u w:val="single"/>
                  <w:lang w:eastAsia="ko-KR"/>
                </w:rPr>
                <w:t>Issue 6-1: Deployment Scenarios</w:t>
              </w:r>
            </w:ins>
          </w:p>
          <w:p w14:paraId="4DA63FBF" w14:textId="169A9A8B" w:rsidR="00693438" w:rsidRPr="00693438" w:rsidRDefault="00693438" w:rsidP="00693438">
            <w:pPr>
              <w:rPr>
                <w:ins w:id="951" w:author="NTT DOCOMO" w:date="2021-01-27T19:28:00Z"/>
                <w:lang w:eastAsia="ja-JP"/>
              </w:rPr>
            </w:pPr>
            <w:ins w:id="952" w:author="NTT DOCOMO" w:date="2021-01-27T19:28:00Z">
              <w:r>
                <w:rPr>
                  <w:rFonts w:hint="eastAsia"/>
                  <w:lang w:eastAsia="ja-JP"/>
                </w:rPr>
                <w:t>If RAN4 adapts new assumption such as repeater class</w:t>
              </w:r>
            </w:ins>
            <w:ins w:id="953" w:author="NTT DOCOMO" w:date="2021-01-27T19:29:00Z">
              <w:r>
                <w:rPr>
                  <w:lang w:eastAsia="ja-JP"/>
                </w:rPr>
                <w:t xml:space="preserve"> </w:t>
              </w:r>
            </w:ins>
            <w:ins w:id="954" w:author="NTT DOCOMO" w:date="2021-01-27T19:28:00Z">
              <w:r>
                <w:rPr>
                  <w:rFonts w:hint="eastAsia"/>
                  <w:lang w:eastAsia="ja-JP"/>
                </w:rPr>
                <w:t>(</w:t>
              </w:r>
            </w:ins>
            <w:ins w:id="955" w:author="NTT DOCOMO" w:date="2021-01-27T19:30:00Z">
              <w:r>
                <w:rPr>
                  <w:lang w:eastAsia="ja-JP"/>
                </w:rPr>
                <w:t xml:space="preserve">similar with BS class), then it is needs to be discussed each </w:t>
              </w:r>
              <w:proofErr w:type="gramStart"/>
              <w:r>
                <w:rPr>
                  <w:lang w:eastAsia="ja-JP"/>
                </w:rPr>
                <w:t>assumptions</w:t>
              </w:r>
              <w:proofErr w:type="gramEnd"/>
              <w:r>
                <w:rPr>
                  <w:lang w:eastAsia="ja-JP"/>
                </w:rPr>
                <w:t>.</w:t>
              </w:r>
            </w:ins>
          </w:p>
          <w:p w14:paraId="30A50971" w14:textId="72DC35FE" w:rsidR="00693438" w:rsidRDefault="00693438" w:rsidP="00693438">
            <w:pPr>
              <w:rPr>
                <w:ins w:id="956" w:author="NTT DOCOMO" w:date="2021-01-27T19:32:00Z"/>
                <w:b/>
                <w:u w:val="single"/>
                <w:lang w:eastAsia="ko-KR"/>
              </w:rPr>
            </w:pPr>
            <w:ins w:id="957" w:author="NTT DOCOMO" w:date="2021-01-27T19:28:00Z">
              <w:r>
                <w:rPr>
                  <w:b/>
                  <w:u w:val="single"/>
                  <w:lang w:eastAsia="ko-KR"/>
                </w:rPr>
                <w:t>Issue 6-2: RF Architecture</w:t>
              </w:r>
            </w:ins>
          </w:p>
          <w:p w14:paraId="05103F32" w14:textId="7AC49269" w:rsidR="0011780A" w:rsidRPr="0011780A" w:rsidRDefault="0011780A" w:rsidP="00693438">
            <w:pPr>
              <w:rPr>
                <w:ins w:id="958" w:author="NTT DOCOMO" w:date="2021-01-27T19:28:00Z"/>
                <w:lang w:eastAsia="ja-JP"/>
              </w:rPr>
            </w:pPr>
            <w:ins w:id="959" w:author="NTT DOCOMO" w:date="2021-01-27T19:33:00Z">
              <w:r>
                <w:rPr>
                  <w:rFonts w:hint="eastAsia"/>
                  <w:lang w:eastAsia="ja-JP"/>
                </w:rPr>
                <w:t>Align with the scope of the WID, Option 2 is preferable.</w:t>
              </w:r>
            </w:ins>
          </w:p>
          <w:p w14:paraId="46680533" w14:textId="77777777" w:rsidR="00693438" w:rsidRDefault="00693438" w:rsidP="00693438">
            <w:pPr>
              <w:rPr>
                <w:ins w:id="960" w:author="NTT DOCOMO" w:date="2021-01-27T19:28:00Z"/>
                <w:b/>
                <w:u w:val="single"/>
                <w:lang w:eastAsia="ko-KR"/>
              </w:rPr>
            </w:pPr>
            <w:ins w:id="961" w:author="NTT DOCOMO" w:date="2021-01-27T19:28:00Z">
              <w:r>
                <w:rPr>
                  <w:b/>
                  <w:u w:val="single"/>
                  <w:lang w:eastAsia="ko-KR"/>
                </w:rPr>
                <w:t>Issue 6-3: Beam and slot awareness</w:t>
              </w:r>
            </w:ins>
          </w:p>
          <w:p w14:paraId="6CB78A36" w14:textId="35D0851F" w:rsidR="0011780A" w:rsidRPr="0011780A" w:rsidRDefault="0011780A" w:rsidP="00693438">
            <w:pPr>
              <w:rPr>
                <w:ins w:id="962" w:author="NTT DOCOMO" w:date="2021-01-27T19:32:00Z"/>
                <w:lang w:eastAsia="ja-JP"/>
              </w:rPr>
            </w:pPr>
            <w:ins w:id="963" w:author="NTT DOCOMO" w:date="2021-01-27T19:34:00Z">
              <w:r>
                <w:rPr>
                  <w:rFonts w:hint="eastAsia"/>
                  <w:lang w:eastAsia="ja-JP"/>
                </w:rPr>
                <w:t>Align with the scope of the WID, Option 2 is preferable.</w:t>
              </w:r>
            </w:ins>
          </w:p>
          <w:p w14:paraId="1F9C4481" w14:textId="5B55269F" w:rsidR="00693438" w:rsidRDefault="00693438" w:rsidP="00693438">
            <w:pPr>
              <w:rPr>
                <w:ins w:id="964" w:author="NTT DOCOMO" w:date="2021-01-27T19:28:00Z"/>
                <w:b/>
                <w:u w:val="single"/>
                <w:lang w:eastAsia="ko-KR"/>
              </w:rPr>
            </w:pPr>
            <w:ins w:id="965" w:author="NTT DOCOMO" w:date="2021-01-27T19:28:00Z">
              <w:r>
                <w:rPr>
                  <w:b/>
                  <w:u w:val="single"/>
                  <w:lang w:eastAsia="ko-KR"/>
                </w:rPr>
                <w:t>Issue 6-4: TBA</w:t>
              </w:r>
            </w:ins>
          </w:p>
          <w:p w14:paraId="7AEEBFE8" w14:textId="7E132CBE" w:rsidR="00693438" w:rsidRPr="0011780A" w:rsidRDefault="0011780A" w:rsidP="00CF2535">
            <w:pPr>
              <w:rPr>
                <w:ins w:id="966" w:author="NTT DOCOMO" w:date="2021-01-27T19:28:00Z"/>
                <w:lang w:eastAsia="ja-JP"/>
              </w:rPr>
            </w:pPr>
            <w:ins w:id="967" w:author="NTT DOCOMO" w:date="2021-01-27T19:35:00Z">
              <w:r>
                <w:rPr>
                  <w:rFonts w:hint="eastAsia"/>
                  <w:lang w:eastAsia="ja-JP"/>
                </w:rPr>
                <w:lastRenderedPageBreak/>
                <w:t>Align with the scope of the WID, Option 2 is preferable.</w:t>
              </w:r>
            </w:ins>
            <w:ins w:id="968" w:author="NTT DOCOMO" w:date="2021-01-27T19:36:00Z">
              <w:r>
                <w:rPr>
                  <w:lang w:eastAsia="ja-JP"/>
                </w:rPr>
                <w:t xml:space="preserve"> In order to control repeater’s gain by network, some additional information is needed</w:t>
              </w:r>
            </w:ins>
            <w:ins w:id="969" w:author="NTT DOCOMO" w:date="2021-01-27T19:37:00Z">
              <w:r>
                <w:rPr>
                  <w:lang w:eastAsia="ja-JP"/>
                </w:rPr>
                <w:t>.</w:t>
              </w:r>
            </w:ins>
          </w:p>
        </w:tc>
      </w:tr>
      <w:tr w:rsidR="00DF5487" w14:paraId="73C63F42" w14:textId="77777777" w:rsidTr="00EC5353">
        <w:trPr>
          <w:ins w:id="970" w:author="Nokia-Bartlomiej Golebiowski" w:date="2021-01-27T12:11:00Z"/>
        </w:trPr>
        <w:tc>
          <w:tcPr>
            <w:tcW w:w="1339" w:type="dxa"/>
          </w:tcPr>
          <w:p w14:paraId="0330E7D0" w14:textId="5F2BD712" w:rsidR="00DF5487" w:rsidRDefault="00DF5487" w:rsidP="00DF5487">
            <w:pPr>
              <w:spacing w:after="120"/>
              <w:rPr>
                <w:ins w:id="971" w:author="Nokia-Bartlomiej Golebiowski" w:date="2021-01-27T12:11:00Z"/>
                <w:color w:val="0070C0"/>
                <w:lang w:val="en-US" w:eastAsia="ja-JP"/>
              </w:rPr>
            </w:pPr>
            <w:ins w:id="972" w:author="Nokia-Bartlomiej Golebiowski" w:date="2021-01-27T12:11:00Z">
              <w:r>
                <w:rPr>
                  <w:rFonts w:eastAsiaTheme="minorEastAsia"/>
                  <w:color w:val="0070C0"/>
                  <w:lang w:val="en-US" w:eastAsia="zh-CN"/>
                </w:rPr>
                <w:lastRenderedPageBreak/>
                <w:t>Nokia, Nokia Shanghai Bell</w:t>
              </w:r>
            </w:ins>
          </w:p>
        </w:tc>
        <w:tc>
          <w:tcPr>
            <w:tcW w:w="8292" w:type="dxa"/>
            <w:gridSpan w:val="2"/>
          </w:tcPr>
          <w:p w14:paraId="2FE6A847" w14:textId="77777777" w:rsidR="00DF5487" w:rsidRDefault="00DF5487" w:rsidP="00DF5487">
            <w:pPr>
              <w:rPr>
                <w:ins w:id="973" w:author="Nokia-Bartlomiej Golebiowski" w:date="2021-01-27T12:11:00Z"/>
                <w:b/>
                <w:u w:val="single"/>
                <w:lang w:eastAsia="ko-KR"/>
              </w:rPr>
            </w:pPr>
            <w:ins w:id="974" w:author="Nokia-Bartlomiej Golebiowski" w:date="2021-01-27T12:11:00Z">
              <w:r w:rsidRPr="00721E50">
                <w:rPr>
                  <w:b/>
                  <w:u w:val="single"/>
                  <w:lang w:eastAsia="ko-KR"/>
                </w:rPr>
                <w:t>Issue 6-1: Deployment Scenarios</w:t>
              </w:r>
            </w:ins>
          </w:p>
          <w:p w14:paraId="3ED2845C" w14:textId="77777777" w:rsidR="00DF5487" w:rsidRPr="001F20F0" w:rsidRDefault="00DF5487" w:rsidP="00DF5487">
            <w:pPr>
              <w:rPr>
                <w:ins w:id="975" w:author="Nokia-Bartlomiej Golebiowski" w:date="2021-01-27T12:11:00Z"/>
                <w:bCs/>
                <w:u w:val="single"/>
                <w:lang w:eastAsia="ko-KR"/>
              </w:rPr>
            </w:pPr>
            <w:ins w:id="976" w:author="Nokia-Bartlomiej Golebiowski" w:date="2021-01-27T12:11:00Z">
              <w:r w:rsidRPr="001F20F0">
                <w:rPr>
                  <w:bCs/>
                  <w:u w:val="single"/>
                  <w:lang w:eastAsia="ko-KR"/>
                </w:rPr>
                <w:t xml:space="preserve">Option 2: Normally 3GPP </w:t>
              </w:r>
              <w:r>
                <w:rPr>
                  <w:bCs/>
                  <w:u w:val="single"/>
                  <w:lang w:eastAsia="ko-KR"/>
                </w:rPr>
                <w:t xml:space="preserve">RF </w:t>
              </w:r>
              <w:r w:rsidRPr="001F20F0">
                <w:rPr>
                  <w:bCs/>
                  <w:u w:val="single"/>
                  <w:lang w:eastAsia="ko-KR"/>
                </w:rPr>
                <w:t xml:space="preserve">requirements are based on </w:t>
              </w:r>
              <w:r>
                <w:rPr>
                  <w:bCs/>
                  <w:u w:val="single"/>
                  <w:lang w:eastAsia="ko-KR"/>
                </w:rPr>
                <w:t xml:space="preserve">a set of agreed deployment scenarios and use cases. In case of repeaters understanding the </w:t>
              </w:r>
              <w:proofErr w:type="gramStart"/>
              <w:r>
                <w:rPr>
                  <w:bCs/>
                  <w:u w:val="single"/>
                  <w:lang w:eastAsia="ko-KR"/>
                </w:rPr>
                <w:t>deployment</w:t>
              </w:r>
              <w:proofErr w:type="gramEnd"/>
              <w:r>
                <w:rPr>
                  <w:bCs/>
                  <w:u w:val="single"/>
                  <w:lang w:eastAsia="ko-KR"/>
                </w:rPr>
                <w:t xml:space="preserve"> scenarios will help to evaluate whether current NR and/or IAB RF requirements are possible to be re-used and whether there are need for multiple different classes of repeaters.  </w:t>
              </w:r>
            </w:ins>
          </w:p>
          <w:p w14:paraId="2D2C8BB9" w14:textId="77777777" w:rsidR="00DF5487" w:rsidRDefault="00DF5487" w:rsidP="00DF5487">
            <w:pPr>
              <w:rPr>
                <w:ins w:id="977" w:author="Nokia-Bartlomiej Golebiowski" w:date="2021-01-27T12:11:00Z"/>
                <w:b/>
                <w:u w:val="single"/>
                <w:lang w:eastAsia="ko-KR"/>
              </w:rPr>
            </w:pPr>
            <w:ins w:id="978" w:author="Nokia-Bartlomiej Golebiowski" w:date="2021-01-27T12:11:00Z">
              <w:r w:rsidRPr="00721E50">
                <w:rPr>
                  <w:b/>
                  <w:u w:val="single"/>
                  <w:lang w:eastAsia="ko-KR"/>
                </w:rPr>
                <w:t>Issue 6-2: RF Architecture</w:t>
              </w:r>
            </w:ins>
          </w:p>
          <w:p w14:paraId="20F90AEE" w14:textId="77777777" w:rsidR="00DF5487" w:rsidRPr="001F20F0" w:rsidRDefault="00DF5487" w:rsidP="00DF5487">
            <w:pPr>
              <w:rPr>
                <w:ins w:id="979" w:author="Nokia-Bartlomiej Golebiowski" w:date="2021-01-27T12:11:00Z"/>
                <w:bCs/>
                <w:u w:val="single"/>
                <w:lang w:eastAsia="ko-KR"/>
              </w:rPr>
            </w:pPr>
            <w:ins w:id="980" w:author="Nokia-Bartlomiej Golebiowski" w:date="2021-01-27T12:11:00Z">
              <w:r>
                <w:rPr>
                  <w:bCs/>
                  <w:u w:val="single"/>
                  <w:lang w:eastAsia="ko-KR"/>
                </w:rPr>
                <w:t>Beam steering was ruled out by the WI. However, likely both omni and fixed antenna array options are possible. Discussion on the use cases and deployment scenarios would help. For example, if FR2 repeater has an antenna array, it can only serve rather narrow geographical area, potentially limiting the usefulness of the repeater.</w:t>
              </w:r>
            </w:ins>
          </w:p>
          <w:p w14:paraId="0D251452" w14:textId="77777777" w:rsidR="00DF5487" w:rsidRPr="00721E50" w:rsidRDefault="00DF5487" w:rsidP="00DF5487">
            <w:pPr>
              <w:rPr>
                <w:ins w:id="981" w:author="Nokia-Bartlomiej Golebiowski" w:date="2021-01-27T12:11:00Z"/>
                <w:b/>
                <w:u w:val="single"/>
                <w:lang w:eastAsia="ko-KR"/>
              </w:rPr>
            </w:pPr>
            <w:ins w:id="982" w:author="Nokia-Bartlomiej Golebiowski" w:date="2021-01-27T12:11:00Z">
              <w:r w:rsidRPr="00721E50">
                <w:rPr>
                  <w:b/>
                  <w:u w:val="single"/>
                  <w:lang w:eastAsia="ko-KR"/>
                </w:rPr>
                <w:t>Issue 6-3: Beam and slot awareness</w:t>
              </w:r>
            </w:ins>
          </w:p>
          <w:p w14:paraId="628948AE" w14:textId="77777777" w:rsidR="00DF5487" w:rsidRPr="001F20F0" w:rsidRDefault="00DF5487" w:rsidP="00DF5487">
            <w:pPr>
              <w:rPr>
                <w:ins w:id="983" w:author="Nokia-Bartlomiej Golebiowski" w:date="2021-01-27T12:11:00Z"/>
                <w:bCs/>
                <w:u w:val="single"/>
                <w:lang w:eastAsia="ko-KR"/>
              </w:rPr>
            </w:pPr>
            <w:ins w:id="984" w:author="Nokia-Bartlomiej Golebiowski" w:date="2021-01-27T12:11:00Z">
              <w:r>
                <w:rPr>
                  <w:bCs/>
                  <w:u w:val="single"/>
                  <w:lang w:eastAsia="ko-KR"/>
                </w:rPr>
                <w:t>In our understanding repeater will forward what it receives, without understanding the contents of the signal. Therefore, beam awareness does not appear feasible for simple repeater.</w:t>
              </w:r>
            </w:ins>
          </w:p>
          <w:p w14:paraId="47B63292" w14:textId="77777777" w:rsidR="00DF5487" w:rsidRPr="003A5FDF" w:rsidRDefault="00DF5487" w:rsidP="00DF5487">
            <w:pPr>
              <w:spacing w:after="120"/>
              <w:rPr>
                <w:ins w:id="985" w:author="Nokia-Bartlomiej Golebiowski" w:date="2021-01-27T12:11:00Z"/>
                <w:rStyle w:val="normaltextrun"/>
                <w:b/>
                <w:bCs/>
                <w:sz w:val="22"/>
                <w:szCs w:val="22"/>
                <w:u w:val="single"/>
                <w:shd w:val="clear" w:color="auto" w:fill="FFFFFF"/>
              </w:rPr>
            </w:pPr>
            <w:ins w:id="986" w:author="Nokia-Bartlomiej Golebiowski" w:date="2021-01-27T12:11:00Z">
              <w:r>
                <w:rPr>
                  <w:rStyle w:val="normaltextrun"/>
                  <w:b/>
                  <w:bCs/>
                  <w:color w:val="000000"/>
                  <w:sz w:val="22"/>
                  <w:szCs w:val="22"/>
                  <w:u w:val="single"/>
                  <w:shd w:val="clear" w:color="auto" w:fill="FFFFFF"/>
                </w:rPr>
                <w:t>Issue 6</w:t>
              </w:r>
              <w:r w:rsidRPr="003A5FDF">
                <w:rPr>
                  <w:rStyle w:val="normaltextrun"/>
                  <w:b/>
                  <w:bCs/>
                  <w:sz w:val="22"/>
                  <w:szCs w:val="22"/>
                  <w:u w:val="single"/>
                  <w:shd w:val="clear" w:color="auto" w:fill="FFFFFF"/>
                </w:rPr>
                <w:t>-4: Repeater gain control</w:t>
              </w:r>
            </w:ins>
          </w:p>
          <w:p w14:paraId="0639D5A8" w14:textId="33BEF271" w:rsidR="00DF5487" w:rsidRDefault="00DF5487" w:rsidP="00DF5487">
            <w:pPr>
              <w:rPr>
                <w:ins w:id="987" w:author="Nokia-Bartlomiej Golebiowski" w:date="2021-01-27T12:11:00Z"/>
                <w:b/>
                <w:u w:val="single"/>
                <w:lang w:eastAsia="ko-KR"/>
              </w:rPr>
            </w:pPr>
            <w:ins w:id="988" w:author="Nokia-Bartlomiej Golebiowski" w:date="2021-01-27T12:11:00Z">
              <w:r w:rsidRPr="003A5FDF">
                <w:rPr>
                  <w:b/>
                  <w:bCs/>
                  <w:lang w:val="en-US" w:eastAsia="zh-CN"/>
                </w:rPr>
                <w:t>T</w:t>
              </w:r>
              <w:r w:rsidRPr="003A5FDF">
                <w:rPr>
                  <w:lang w:val="en-US" w:eastAsia="zh-CN"/>
                </w:rPr>
                <w:t>he need for gain control depends on use cases. If the channel conditions are expected to be vary greatly, then gain control could be useful. However, as the WI is contained within RAN4, there seems to be no way to specify such gain control.</w:t>
              </w:r>
            </w:ins>
          </w:p>
        </w:tc>
      </w:tr>
      <w:tr w:rsidR="00EA63CE" w14:paraId="7477B609" w14:textId="77777777" w:rsidTr="00EC5353">
        <w:trPr>
          <w:ins w:id="989" w:author="Ato-MediaTek" w:date="2021-01-27T19:28:00Z"/>
        </w:trPr>
        <w:tc>
          <w:tcPr>
            <w:tcW w:w="1339" w:type="dxa"/>
          </w:tcPr>
          <w:p w14:paraId="59F0D217" w14:textId="411D928C" w:rsidR="00EA63CE" w:rsidRDefault="00EA63CE" w:rsidP="00EA63CE">
            <w:pPr>
              <w:spacing w:after="120"/>
              <w:rPr>
                <w:ins w:id="990" w:author="Ato-MediaTek" w:date="2021-01-27T19:28:00Z"/>
                <w:rFonts w:eastAsiaTheme="minorEastAsia"/>
                <w:color w:val="0070C0"/>
                <w:lang w:val="en-US" w:eastAsia="zh-CN"/>
              </w:rPr>
            </w:pPr>
            <w:ins w:id="991" w:author="Ato-MediaTek" w:date="2021-01-27T19:29:00Z">
              <w:r>
                <w:rPr>
                  <w:rFonts w:eastAsiaTheme="minorEastAsia"/>
                  <w:color w:val="0070C0"/>
                  <w:lang w:val="en-US" w:eastAsia="zh-CN"/>
                </w:rPr>
                <w:t>MTK</w:t>
              </w:r>
            </w:ins>
          </w:p>
        </w:tc>
        <w:tc>
          <w:tcPr>
            <w:tcW w:w="8292" w:type="dxa"/>
            <w:gridSpan w:val="2"/>
          </w:tcPr>
          <w:p w14:paraId="268BDDE0" w14:textId="77777777" w:rsidR="00EA63CE" w:rsidRDefault="00EA63CE" w:rsidP="00EA63CE">
            <w:pPr>
              <w:rPr>
                <w:ins w:id="992" w:author="Ato-MediaTek" w:date="2021-01-27T19:29:00Z"/>
                <w:b/>
                <w:u w:val="single"/>
                <w:lang w:eastAsia="ko-KR"/>
              </w:rPr>
            </w:pPr>
            <w:ins w:id="993" w:author="Ato-MediaTek" w:date="2021-01-27T19:29:00Z">
              <w:r>
                <w:rPr>
                  <w:b/>
                  <w:u w:val="single"/>
                  <w:lang w:eastAsia="ko-KR"/>
                </w:rPr>
                <w:t>Issue 6-2: RF Architecture</w:t>
              </w:r>
            </w:ins>
          </w:p>
          <w:p w14:paraId="5ECBAC1F" w14:textId="77777777" w:rsidR="00EA63CE" w:rsidRPr="00C7271E" w:rsidRDefault="00EA63CE" w:rsidP="00EA63CE">
            <w:pPr>
              <w:rPr>
                <w:ins w:id="994" w:author="Ato-MediaTek" w:date="2021-01-27T19:29:00Z"/>
                <w:lang w:eastAsia="ko-KR"/>
              </w:rPr>
            </w:pPr>
            <w:ins w:id="995" w:author="Ato-MediaTek" w:date="2021-01-27T19:29:00Z">
              <w:r w:rsidRPr="00C7271E">
                <w:rPr>
                  <w:lang w:eastAsia="ko-KR"/>
                </w:rPr>
                <w:t>Support Option 2</w:t>
              </w:r>
            </w:ins>
          </w:p>
          <w:p w14:paraId="4697019F" w14:textId="77777777" w:rsidR="00EA63CE" w:rsidRDefault="00EA63CE" w:rsidP="00EA63CE">
            <w:pPr>
              <w:rPr>
                <w:ins w:id="996" w:author="Ato-MediaTek" w:date="2021-01-27T19:29:00Z"/>
                <w:b/>
                <w:u w:val="single"/>
                <w:lang w:eastAsia="ko-KR"/>
              </w:rPr>
            </w:pPr>
            <w:ins w:id="997" w:author="Ato-MediaTek" w:date="2021-01-27T19:29:00Z">
              <w:r>
                <w:rPr>
                  <w:b/>
                  <w:u w:val="single"/>
                  <w:lang w:eastAsia="ko-KR"/>
                </w:rPr>
                <w:t>Issue 6-3: Beam and slot awareness</w:t>
              </w:r>
            </w:ins>
          </w:p>
          <w:p w14:paraId="2A25FADE" w14:textId="77777777" w:rsidR="00EA63CE" w:rsidRDefault="00EA63CE" w:rsidP="00EA63CE">
            <w:pPr>
              <w:rPr>
                <w:ins w:id="998" w:author="Ato-MediaTek" w:date="2021-01-27T19:29:00Z"/>
                <w:lang w:eastAsia="ko-KR"/>
              </w:rPr>
            </w:pPr>
            <w:ins w:id="999" w:author="Ato-MediaTek" w:date="2021-01-27T19:29:00Z">
              <w:r w:rsidRPr="00C7271E">
                <w:rPr>
                  <w:lang w:eastAsia="ko-KR"/>
                </w:rPr>
                <w:t>Support Option 1</w:t>
              </w:r>
              <w:r>
                <w:rPr>
                  <w:lang w:eastAsia="ko-KR"/>
                </w:rPr>
                <w:t xml:space="preserve">. If the repeater knows which slot/beam to forward, it can reduce its power consumption as well as reduce unnecessary interference to </w:t>
              </w:r>
              <w:proofErr w:type="gramStart"/>
              <w:r>
                <w:rPr>
                  <w:lang w:eastAsia="ko-KR"/>
                </w:rPr>
                <w:t>other</w:t>
              </w:r>
              <w:proofErr w:type="gramEnd"/>
              <w:r>
                <w:rPr>
                  <w:lang w:eastAsia="ko-KR"/>
                </w:rPr>
                <w:t xml:space="preserve"> DL\UL link even in the same cell.</w:t>
              </w:r>
            </w:ins>
          </w:p>
          <w:p w14:paraId="0E15E2C7" w14:textId="77777777" w:rsidR="00EA63CE" w:rsidRDefault="00EA63CE" w:rsidP="00EA63CE">
            <w:pPr>
              <w:rPr>
                <w:ins w:id="1000" w:author="Ato-MediaTek" w:date="2021-01-27T19:29:00Z"/>
                <w:b/>
                <w:u w:val="single"/>
                <w:lang w:eastAsia="ko-KR"/>
              </w:rPr>
            </w:pPr>
            <w:ins w:id="1001" w:author="Ato-MediaTek" w:date="2021-01-27T19:29:00Z">
              <w:r>
                <w:rPr>
                  <w:b/>
                  <w:u w:val="single"/>
                  <w:lang w:eastAsia="ko-KR"/>
                </w:rPr>
                <w:t>Issue 6-4:</w:t>
              </w:r>
            </w:ins>
          </w:p>
          <w:p w14:paraId="06B8A3FC" w14:textId="78A9B4BF" w:rsidR="00EA63CE" w:rsidRPr="00721E50" w:rsidRDefault="00EA63CE" w:rsidP="00EA63CE">
            <w:pPr>
              <w:rPr>
                <w:ins w:id="1002" w:author="Ato-MediaTek" w:date="2021-01-27T19:28:00Z"/>
                <w:b/>
                <w:u w:val="single"/>
                <w:lang w:eastAsia="ko-KR"/>
              </w:rPr>
            </w:pPr>
            <w:ins w:id="1003" w:author="Ato-MediaTek" w:date="2021-01-27T19:29:00Z">
              <w:r>
                <w:rPr>
                  <w:lang w:eastAsia="ko-KR"/>
                </w:rPr>
                <w:t>FFS. We need to study more on how repeater determines its output power in order to know whether we need the control from network or not.</w:t>
              </w:r>
            </w:ins>
          </w:p>
        </w:tc>
      </w:tr>
      <w:tr w:rsidR="00EC5353" w14:paraId="4FF7DE66" w14:textId="77777777" w:rsidTr="00EC5353">
        <w:trPr>
          <w:ins w:id="1004" w:author="Samsung" w:date="2021-01-27T19:39:00Z"/>
        </w:trPr>
        <w:tc>
          <w:tcPr>
            <w:tcW w:w="1339" w:type="dxa"/>
          </w:tcPr>
          <w:p w14:paraId="66588944" w14:textId="59F32C8F" w:rsidR="00EC5353" w:rsidRDefault="00EC5353" w:rsidP="00EC5353">
            <w:pPr>
              <w:spacing w:after="120"/>
              <w:rPr>
                <w:ins w:id="1005" w:author="Samsung" w:date="2021-01-27T19:39:00Z"/>
                <w:rFonts w:eastAsiaTheme="minorEastAsia"/>
                <w:color w:val="0070C0"/>
                <w:lang w:val="en-US" w:eastAsia="zh-CN"/>
              </w:rPr>
            </w:pPr>
            <w:ins w:id="1006" w:author="Samsung" w:date="2021-01-27T19:39: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61015CE3" w14:textId="77777777" w:rsidR="00EC5353" w:rsidRDefault="00EC5353" w:rsidP="00EC5353">
            <w:pPr>
              <w:rPr>
                <w:ins w:id="1007" w:author="Samsung" w:date="2021-01-27T19:39:00Z"/>
                <w:b/>
                <w:u w:val="single"/>
                <w:lang w:eastAsia="ko-KR"/>
              </w:rPr>
            </w:pPr>
            <w:ins w:id="1008" w:author="Samsung" w:date="2021-01-27T19:39:00Z">
              <w:r>
                <w:rPr>
                  <w:b/>
                  <w:u w:val="single"/>
                  <w:lang w:eastAsia="ko-KR"/>
                </w:rPr>
                <w:t>Issue 6-2: RF Architecture</w:t>
              </w:r>
            </w:ins>
          </w:p>
          <w:p w14:paraId="0C5562BC" w14:textId="238C4974" w:rsidR="00EC5353" w:rsidRDefault="00EC5353" w:rsidP="00EC5353">
            <w:pPr>
              <w:rPr>
                <w:ins w:id="1009" w:author="Samsung" w:date="2021-01-27T19:39:00Z"/>
                <w:rFonts w:eastAsiaTheme="minorEastAsia"/>
                <w:lang w:eastAsia="zh-CN"/>
              </w:rPr>
            </w:pPr>
            <w:ins w:id="1010" w:author="Samsung" w:date="2021-01-27T19:39:00Z">
              <w:r>
                <w:rPr>
                  <w:rFonts w:eastAsiaTheme="minorEastAsia"/>
                  <w:lang w:eastAsia="zh-CN"/>
                </w:rPr>
                <w:t xml:space="preserve">According to WID objective, </w:t>
              </w:r>
            </w:ins>
            <w:ins w:id="1011" w:author="Samsung" w:date="2021-01-27T19:44:00Z">
              <w:r w:rsidR="00E64CE1">
                <w:rPr>
                  <w:rFonts w:eastAsiaTheme="minorEastAsia"/>
                  <w:lang w:eastAsia="zh-CN"/>
                </w:rPr>
                <w:t xml:space="preserve">the standardization discussion can </w:t>
              </w:r>
              <w:proofErr w:type="gramStart"/>
              <w:r w:rsidR="00E64CE1">
                <w:rPr>
                  <w:rFonts w:eastAsiaTheme="minorEastAsia"/>
                  <w:lang w:eastAsia="zh-CN"/>
                </w:rPr>
                <w:t>based</w:t>
              </w:r>
              <w:proofErr w:type="gramEnd"/>
              <w:r w:rsidR="00E64CE1">
                <w:rPr>
                  <w:rFonts w:eastAsiaTheme="minorEastAsia"/>
                  <w:lang w:eastAsia="zh-CN"/>
                </w:rPr>
                <w:t xml:space="preserve"> on</w:t>
              </w:r>
            </w:ins>
            <w:ins w:id="1012" w:author="Samsung" w:date="2021-01-27T19:39:00Z">
              <w:r>
                <w:rPr>
                  <w:rFonts w:eastAsiaTheme="minorEastAsia"/>
                  <w:lang w:eastAsia="zh-CN"/>
                </w:rPr>
                <w:t xml:space="preserve"> option 2. </w:t>
              </w:r>
            </w:ins>
          </w:p>
          <w:p w14:paraId="42B979D9" w14:textId="77777777" w:rsidR="00EC5353" w:rsidRDefault="00EC5353" w:rsidP="00EC5353">
            <w:pPr>
              <w:rPr>
                <w:ins w:id="1013" w:author="Samsung" w:date="2021-01-27T19:39:00Z"/>
                <w:b/>
                <w:u w:val="single"/>
                <w:lang w:eastAsia="ko-KR"/>
              </w:rPr>
            </w:pPr>
            <w:ins w:id="1014" w:author="Samsung" w:date="2021-01-27T19:39:00Z">
              <w:r>
                <w:rPr>
                  <w:b/>
                  <w:u w:val="single"/>
                  <w:lang w:eastAsia="ko-KR"/>
                </w:rPr>
                <w:t>Issue 6-3: Beam and slot awareness</w:t>
              </w:r>
            </w:ins>
          </w:p>
          <w:p w14:paraId="60845278" w14:textId="45992624" w:rsidR="00EC5353" w:rsidRDefault="00EC5353" w:rsidP="00EC5353">
            <w:pPr>
              <w:rPr>
                <w:ins w:id="1015" w:author="Samsung" w:date="2021-01-27T19:39:00Z"/>
                <w:rFonts w:eastAsiaTheme="minorEastAsia"/>
                <w:lang w:eastAsia="zh-CN"/>
              </w:rPr>
            </w:pPr>
            <w:ins w:id="1016" w:author="Samsung" w:date="2021-01-27T19:39:00Z">
              <w:r>
                <w:rPr>
                  <w:rFonts w:eastAsiaTheme="minorEastAsia"/>
                  <w:lang w:eastAsia="zh-CN"/>
                </w:rPr>
                <w:t xml:space="preserve">According to WID objective, </w:t>
              </w:r>
            </w:ins>
            <w:proofErr w:type="gramStart"/>
            <w:ins w:id="1017" w:author="Samsung" w:date="2021-01-27T19:48:00Z">
              <w:r w:rsidR="00E64CE1">
                <w:rPr>
                  <w:rFonts w:eastAsiaTheme="minorEastAsia"/>
                  <w:lang w:eastAsia="zh-CN"/>
                </w:rPr>
                <w:t>similar to</w:t>
              </w:r>
              <w:proofErr w:type="gramEnd"/>
              <w:r w:rsidR="00E64CE1">
                <w:rPr>
                  <w:rFonts w:eastAsiaTheme="minorEastAsia"/>
                  <w:lang w:eastAsia="zh-CN"/>
                </w:rPr>
                <w:t xml:space="preserve"> R</w:t>
              </w:r>
            </w:ins>
            <w:ins w:id="1018" w:author="Samsung" w:date="2021-01-27T19:49:00Z">
              <w:r w:rsidR="00E64CE1">
                <w:rPr>
                  <w:rFonts w:eastAsiaTheme="minorEastAsia"/>
                  <w:lang w:eastAsia="zh-CN"/>
                </w:rPr>
                <w:t xml:space="preserve">RM and demo, </w:t>
              </w:r>
            </w:ins>
            <w:ins w:id="1019" w:author="Samsung" w:date="2021-01-27T19:46:00Z">
              <w:r w:rsidR="00E64CE1">
                <w:rPr>
                  <w:rFonts w:eastAsiaTheme="minorEastAsia"/>
                  <w:lang w:eastAsia="zh-CN"/>
                </w:rPr>
                <w:t>the mechanism of beam and slot awareness is out of scope</w:t>
              </w:r>
            </w:ins>
            <w:ins w:id="1020" w:author="Samsung" w:date="2021-01-27T19:39:00Z">
              <w:r>
                <w:rPr>
                  <w:rFonts w:eastAsiaTheme="minorEastAsia"/>
                  <w:lang w:eastAsia="zh-CN"/>
                </w:rPr>
                <w:t xml:space="preserve">. </w:t>
              </w:r>
            </w:ins>
          </w:p>
          <w:p w14:paraId="4F5CC13A" w14:textId="77777777" w:rsidR="00EC5353" w:rsidRDefault="00EC5353" w:rsidP="00EC5353">
            <w:pPr>
              <w:rPr>
                <w:ins w:id="1021" w:author="Samsung" w:date="2021-01-27T19:39:00Z"/>
                <w:b/>
                <w:u w:val="single"/>
                <w:lang w:eastAsia="ko-KR"/>
              </w:rPr>
            </w:pPr>
            <w:ins w:id="1022" w:author="Samsung" w:date="2021-01-27T19:39:00Z">
              <w:r>
                <w:rPr>
                  <w:b/>
                  <w:u w:val="single"/>
                  <w:lang w:eastAsia="ko-KR"/>
                </w:rPr>
                <w:t>Issue 6-4: TBA</w:t>
              </w:r>
            </w:ins>
          </w:p>
          <w:p w14:paraId="6D96DF0D" w14:textId="1B0F951C" w:rsidR="00EC5353" w:rsidRDefault="00EC5353">
            <w:pPr>
              <w:rPr>
                <w:ins w:id="1023" w:author="Samsung" w:date="2021-01-27T19:39:00Z"/>
                <w:b/>
                <w:u w:val="single"/>
                <w:lang w:eastAsia="ko-KR"/>
              </w:rPr>
            </w:pPr>
            <w:ins w:id="1024" w:author="Samsung" w:date="2021-01-27T19:39:00Z">
              <w:r>
                <w:rPr>
                  <w:rFonts w:eastAsiaTheme="minorEastAsia"/>
                  <w:lang w:eastAsia="zh-CN"/>
                </w:rPr>
                <w:t xml:space="preserve">According to WID objective, </w:t>
              </w:r>
            </w:ins>
            <w:ins w:id="1025" w:author="Samsung" w:date="2021-01-27T19:48:00Z">
              <w:r w:rsidR="00E64CE1">
                <w:rPr>
                  <w:rFonts w:eastAsiaTheme="minorEastAsia"/>
                  <w:lang w:eastAsia="zh-CN"/>
                </w:rPr>
                <w:t xml:space="preserve">the </w:t>
              </w:r>
            </w:ins>
            <w:ins w:id="1026" w:author="Samsung" w:date="2021-01-27T19:49:00Z">
              <w:r w:rsidR="00E64CE1">
                <w:rPr>
                  <w:rFonts w:eastAsiaTheme="minorEastAsia"/>
                  <w:lang w:eastAsia="zh-CN"/>
                </w:rPr>
                <w:t xml:space="preserve">network control is out of scope. </w:t>
              </w:r>
            </w:ins>
          </w:p>
        </w:tc>
      </w:tr>
      <w:tr w:rsidR="00FA5A58" w14:paraId="12500B67" w14:textId="77777777" w:rsidTr="00EC5353">
        <w:trPr>
          <w:ins w:id="1027" w:author="Phil Coan" w:date="2021-01-27T06:01:00Z"/>
        </w:trPr>
        <w:tc>
          <w:tcPr>
            <w:tcW w:w="1339" w:type="dxa"/>
          </w:tcPr>
          <w:p w14:paraId="1DAC68F8" w14:textId="76D0D2A0" w:rsidR="00FA5A58" w:rsidRDefault="00FA5A58" w:rsidP="00FA5A58">
            <w:pPr>
              <w:spacing w:after="120"/>
              <w:rPr>
                <w:ins w:id="1028" w:author="Phil Coan" w:date="2021-01-27T06:01:00Z"/>
                <w:rFonts w:eastAsiaTheme="minorEastAsia"/>
                <w:color w:val="0070C0"/>
                <w:lang w:val="en-US" w:eastAsia="zh-CN"/>
              </w:rPr>
            </w:pPr>
            <w:ins w:id="1029" w:author="Phil Coan" w:date="2021-01-27T06:01:00Z">
              <w:r>
                <w:rPr>
                  <w:rFonts w:eastAsiaTheme="minorEastAsia"/>
                  <w:color w:val="0070C0"/>
                  <w:lang w:val="en-US" w:eastAsia="zh-CN"/>
                </w:rPr>
                <w:t>QCOM</w:t>
              </w:r>
            </w:ins>
          </w:p>
        </w:tc>
        <w:tc>
          <w:tcPr>
            <w:tcW w:w="8292" w:type="dxa"/>
            <w:gridSpan w:val="2"/>
          </w:tcPr>
          <w:p w14:paraId="442D45E7" w14:textId="77777777" w:rsidR="00FA5A58" w:rsidRDefault="00FA5A58" w:rsidP="00FA5A58">
            <w:pPr>
              <w:rPr>
                <w:ins w:id="1030" w:author="Phil Coan" w:date="2021-01-27T06:01:00Z"/>
                <w:rFonts w:eastAsia="Malgun Gothic"/>
                <w:lang w:eastAsia="ko-KR"/>
              </w:rPr>
            </w:pPr>
            <w:ins w:id="1031" w:author="Phil Coan" w:date="2021-01-27T06:01:00Z">
              <w:r>
                <w:rPr>
                  <w:rFonts w:eastAsia="Malgun Gothic"/>
                  <w:lang w:eastAsia="ko-KR"/>
                </w:rPr>
                <w:t>Issue 6-1 We believe the use cases are clear, repeaters would act the same as a reflector. There is no need to do any study on the requirements. An RF repeater will simplify amplify what it receives on one port.</w:t>
              </w:r>
            </w:ins>
          </w:p>
          <w:p w14:paraId="17DF908D" w14:textId="77777777" w:rsidR="00FA5A58" w:rsidRDefault="00FA5A58" w:rsidP="00FA5A58">
            <w:pPr>
              <w:rPr>
                <w:ins w:id="1032" w:author="Phil Coan" w:date="2021-01-27T06:01:00Z"/>
                <w:rFonts w:eastAsia="Malgun Gothic"/>
                <w:lang w:eastAsia="ko-KR"/>
              </w:rPr>
            </w:pPr>
            <w:ins w:id="1033" w:author="Phil Coan" w:date="2021-01-27T06:01:00Z">
              <w:r>
                <w:rPr>
                  <w:rFonts w:eastAsia="Malgun Gothic"/>
                  <w:lang w:eastAsia="ko-KR"/>
                </w:rPr>
                <w:t>Issue 6-2 This needs some discussions, baseline should be Option 2 as in the WID.</w:t>
              </w:r>
            </w:ins>
          </w:p>
          <w:p w14:paraId="76B93EB2" w14:textId="77777777" w:rsidR="00FA5A58" w:rsidRDefault="00FA5A58" w:rsidP="00FA5A58">
            <w:pPr>
              <w:rPr>
                <w:ins w:id="1034" w:author="Phil Coan" w:date="2021-01-27T06:01:00Z"/>
                <w:rFonts w:eastAsia="Malgun Gothic"/>
                <w:lang w:eastAsia="ko-KR"/>
              </w:rPr>
            </w:pPr>
            <w:ins w:id="1035" w:author="Phil Coan" w:date="2021-01-27T06:01:00Z">
              <w:r>
                <w:rPr>
                  <w:rFonts w:eastAsia="Malgun Gothic"/>
                  <w:lang w:eastAsia="ko-KR"/>
                </w:rPr>
                <w:t xml:space="preserve">Issue 6-3 Beam and slot awareness should be further discussed. </w:t>
              </w:r>
            </w:ins>
          </w:p>
          <w:p w14:paraId="7A43B3A7" w14:textId="3BA72BD3" w:rsidR="00FA5A58" w:rsidRDefault="00FA5A58" w:rsidP="00FA5A58">
            <w:pPr>
              <w:rPr>
                <w:ins w:id="1036" w:author="Phil Coan" w:date="2021-01-27T06:01:00Z"/>
                <w:b/>
                <w:u w:val="single"/>
                <w:lang w:eastAsia="ko-KR"/>
              </w:rPr>
            </w:pPr>
            <w:ins w:id="1037" w:author="Phil Coan" w:date="2021-01-27T06:01:00Z">
              <w:r>
                <w:rPr>
                  <w:rFonts w:eastAsia="Malgun Gothic"/>
                  <w:lang w:eastAsia="ko-KR"/>
                </w:rPr>
                <w:t>Issue 6-4 Gain control can provide some flexibility to operators to adjust coverage of the repeaters. How this might be implemented should be discussed/</w:t>
              </w:r>
            </w:ins>
          </w:p>
        </w:tc>
      </w:tr>
      <w:tr w:rsidR="004B7AFF" w14:paraId="62EEBB8D" w14:textId="77777777" w:rsidTr="00EC5353">
        <w:trPr>
          <w:ins w:id="1038" w:author="Hanson, Van" w:date="2021-01-27T10:04:00Z"/>
        </w:trPr>
        <w:tc>
          <w:tcPr>
            <w:tcW w:w="1339" w:type="dxa"/>
          </w:tcPr>
          <w:p w14:paraId="1A40400C" w14:textId="2FD3A83A" w:rsidR="004B7AFF" w:rsidRDefault="004B7AFF" w:rsidP="004B7AFF">
            <w:pPr>
              <w:spacing w:after="120"/>
              <w:rPr>
                <w:ins w:id="1039" w:author="Hanson, Van" w:date="2021-01-27T10:04:00Z"/>
                <w:rFonts w:eastAsiaTheme="minorEastAsia"/>
                <w:color w:val="0070C0"/>
                <w:lang w:val="en-US" w:eastAsia="zh-CN"/>
              </w:rPr>
            </w:pPr>
            <w:bookmarkStart w:id="1040" w:name="_GoBack" w:colFirst="0" w:colLast="-1"/>
            <w:ins w:id="1041" w:author="Hanson, Van" w:date="2021-01-27T10:05:00Z">
              <w:r>
                <w:rPr>
                  <w:rFonts w:eastAsiaTheme="minorEastAsia"/>
                  <w:color w:val="0070C0"/>
                  <w:lang w:val="en-US" w:eastAsia="zh-CN"/>
                </w:rPr>
                <w:lastRenderedPageBreak/>
                <w:t>CommScope</w:t>
              </w:r>
            </w:ins>
          </w:p>
        </w:tc>
        <w:tc>
          <w:tcPr>
            <w:tcW w:w="8292" w:type="dxa"/>
            <w:gridSpan w:val="2"/>
          </w:tcPr>
          <w:p w14:paraId="65E97C21" w14:textId="77777777" w:rsidR="004B7AFF" w:rsidRDefault="004B7AFF" w:rsidP="004B7AFF">
            <w:pPr>
              <w:rPr>
                <w:ins w:id="1042" w:author="Hanson, Van" w:date="2021-01-27T10:05:00Z"/>
                <w:b/>
                <w:u w:val="single"/>
                <w:lang w:eastAsia="ko-KR"/>
              </w:rPr>
            </w:pPr>
            <w:ins w:id="1043" w:author="Hanson, Van" w:date="2021-01-27T10:05:00Z">
              <w:r>
                <w:rPr>
                  <w:b/>
                  <w:u w:val="single"/>
                  <w:lang w:eastAsia="ko-KR"/>
                </w:rPr>
                <w:t>Issue 6-1: Deployment Scenarios</w:t>
              </w:r>
            </w:ins>
          </w:p>
          <w:p w14:paraId="494BEDA2" w14:textId="77777777" w:rsidR="004B7AFF" w:rsidRDefault="004B7AFF" w:rsidP="004B7AFF">
            <w:pPr>
              <w:rPr>
                <w:ins w:id="1044" w:author="Hanson, Van" w:date="2021-01-27T10:05:00Z"/>
                <w:bCs/>
                <w:u w:val="single"/>
                <w:lang w:val="en-US" w:eastAsia="zh-CN"/>
              </w:rPr>
            </w:pPr>
            <w:ins w:id="1045" w:author="Hanson, Van" w:date="2021-01-27T10:05:00Z">
              <w:r w:rsidRPr="000003D5">
                <w:rPr>
                  <w:bCs/>
                  <w:u w:val="single"/>
                  <w:lang w:val="en-US" w:eastAsia="zh-CN"/>
                </w:rPr>
                <w:t xml:space="preserve">It is useful to clarify </w:t>
              </w:r>
              <w:r>
                <w:rPr>
                  <w:bCs/>
                  <w:u w:val="single"/>
                  <w:lang w:val="en-US" w:eastAsia="zh-CN"/>
                </w:rPr>
                <w:t xml:space="preserve">deployment </w:t>
              </w:r>
              <w:r w:rsidRPr="000003D5">
                <w:rPr>
                  <w:bCs/>
                  <w:u w:val="single"/>
                  <w:lang w:val="en-US" w:eastAsia="zh-CN"/>
                </w:rPr>
                <w:t>scenarios</w:t>
              </w:r>
              <w:r>
                <w:rPr>
                  <w:bCs/>
                  <w:u w:val="single"/>
                  <w:lang w:val="en-US" w:eastAsia="zh-CN"/>
                </w:rPr>
                <w:t>, but it is not necessary to define scenarios in the specification.</w:t>
              </w:r>
            </w:ins>
          </w:p>
          <w:p w14:paraId="00E82C0F" w14:textId="77777777" w:rsidR="004B7AFF" w:rsidRDefault="004B7AFF" w:rsidP="004B7AFF">
            <w:pPr>
              <w:rPr>
                <w:ins w:id="1046" w:author="Hanson, Van" w:date="2021-01-27T10:05:00Z"/>
                <w:b/>
                <w:u w:val="single"/>
                <w:lang w:eastAsia="ko-KR"/>
              </w:rPr>
            </w:pPr>
            <w:ins w:id="1047" w:author="Hanson, Van" w:date="2021-01-27T10:05:00Z">
              <w:r>
                <w:rPr>
                  <w:b/>
                  <w:u w:val="single"/>
                  <w:lang w:eastAsia="ko-KR"/>
                </w:rPr>
                <w:t>Issue 6-2: RF Architecture</w:t>
              </w:r>
            </w:ins>
          </w:p>
          <w:p w14:paraId="65EEE482" w14:textId="77777777" w:rsidR="004B7AFF" w:rsidRDefault="004B7AFF" w:rsidP="004B7AFF">
            <w:pPr>
              <w:rPr>
                <w:ins w:id="1048" w:author="Hanson, Van" w:date="2021-01-27T10:05:00Z"/>
                <w:bCs/>
                <w:u w:val="single"/>
                <w:lang w:val="en-US" w:eastAsia="zh-CN"/>
              </w:rPr>
            </w:pPr>
            <w:ins w:id="1049" w:author="Hanson, Van" w:date="2021-01-27T10:05:00Z">
              <w:r>
                <w:rPr>
                  <w:bCs/>
                  <w:u w:val="single"/>
                  <w:lang w:val="en-US" w:eastAsia="zh-CN"/>
                </w:rPr>
                <w:t>Agree with option 1 to allow beam steering for FR2</w:t>
              </w:r>
              <w:r>
                <w:rPr>
                  <w:rFonts w:hint="eastAsia"/>
                  <w:bCs/>
                  <w:u w:val="single"/>
                  <w:lang w:val="en-US" w:eastAsia="zh-CN"/>
                </w:rPr>
                <w:t>.</w:t>
              </w:r>
            </w:ins>
          </w:p>
          <w:p w14:paraId="18C13DC0" w14:textId="77777777" w:rsidR="004B7AFF" w:rsidRDefault="004B7AFF" w:rsidP="004B7AFF">
            <w:pPr>
              <w:rPr>
                <w:ins w:id="1050" w:author="Hanson, Van" w:date="2021-01-27T10:05:00Z"/>
                <w:b/>
                <w:u w:val="single"/>
                <w:lang w:eastAsia="ko-KR"/>
              </w:rPr>
            </w:pPr>
            <w:ins w:id="1051" w:author="Hanson, Van" w:date="2021-01-27T10:05:00Z">
              <w:r>
                <w:rPr>
                  <w:b/>
                  <w:u w:val="single"/>
                  <w:lang w:eastAsia="ko-KR"/>
                </w:rPr>
                <w:t>Issue 6-3: Beam and slot awareness</w:t>
              </w:r>
            </w:ins>
          </w:p>
          <w:p w14:paraId="486AAA9E" w14:textId="77777777" w:rsidR="004B7AFF" w:rsidRDefault="004B7AFF" w:rsidP="004B7AFF">
            <w:pPr>
              <w:rPr>
                <w:ins w:id="1052" w:author="Hanson, Van" w:date="2021-01-27T10:05:00Z"/>
                <w:bCs/>
                <w:u w:val="single"/>
                <w:lang w:val="en-US" w:eastAsia="zh-CN"/>
              </w:rPr>
            </w:pPr>
            <w:ins w:id="1053" w:author="Hanson, Van" w:date="2021-01-27T10:05:00Z">
              <w:r>
                <w:rPr>
                  <w:bCs/>
                  <w:u w:val="single"/>
                  <w:lang w:val="en-US" w:eastAsia="zh-CN"/>
                </w:rPr>
                <w:t>Agree with option 2, option 1 is outside scope of WI</w:t>
              </w:r>
              <w:r>
                <w:rPr>
                  <w:rFonts w:hint="eastAsia"/>
                  <w:bCs/>
                  <w:u w:val="single"/>
                  <w:lang w:val="en-US" w:eastAsia="zh-CN"/>
                </w:rPr>
                <w:t>.</w:t>
              </w:r>
            </w:ins>
          </w:p>
          <w:p w14:paraId="3F204E42" w14:textId="77777777" w:rsidR="004B7AFF" w:rsidRDefault="004B7AFF" w:rsidP="004B7AFF">
            <w:pPr>
              <w:rPr>
                <w:ins w:id="1054" w:author="Hanson, Van" w:date="2021-01-27T10:05:00Z"/>
                <w:b/>
                <w:u w:val="single"/>
                <w:lang w:eastAsia="ko-KR"/>
              </w:rPr>
            </w:pPr>
            <w:ins w:id="1055" w:author="Hanson, Van" w:date="2021-01-27T10:05:00Z">
              <w:r>
                <w:rPr>
                  <w:b/>
                  <w:u w:val="single"/>
                  <w:lang w:eastAsia="ko-KR"/>
                </w:rPr>
                <w:t>Issue 6-4: TBA</w:t>
              </w:r>
            </w:ins>
          </w:p>
          <w:p w14:paraId="2DE5C621" w14:textId="5567122B" w:rsidR="004B7AFF" w:rsidRDefault="004B7AFF" w:rsidP="004B7AFF">
            <w:pPr>
              <w:rPr>
                <w:ins w:id="1056" w:author="Hanson, Van" w:date="2021-01-27T10:04:00Z"/>
                <w:rFonts w:eastAsia="Malgun Gothic"/>
                <w:lang w:eastAsia="ko-KR"/>
              </w:rPr>
            </w:pPr>
            <w:ins w:id="1057" w:author="Hanson, Van" w:date="2021-01-27T10:05:00Z">
              <w:r w:rsidRPr="004710CF">
                <w:rPr>
                  <w:bCs/>
                  <w:u w:val="single"/>
                  <w:lang w:eastAsia="ko-KR"/>
                </w:rPr>
                <w:t>Agree with option 2, there is no need for gain control by the network.</w:t>
              </w:r>
            </w:ins>
          </w:p>
        </w:tc>
      </w:tr>
    </w:tbl>
    <w:bookmarkEnd w:id="1040"/>
    <w:p w14:paraId="31BAB4E3" w14:textId="77777777" w:rsidR="00714B56" w:rsidRDefault="00953DF0">
      <w:pPr>
        <w:rPr>
          <w:color w:val="0070C0"/>
          <w:lang w:val="en-US" w:eastAsia="zh-CN"/>
        </w:rPr>
      </w:pPr>
      <w:r>
        <w:rPr>
          <w:rFonts w:hint="eastAsia"/>
          <w:color w:val="0070C0"/>
          <w:lang w:val="en-US" w:eastAsia="zh-CN"/>
        </w:rPr>
        <w:t xml:space="preserve"> </w:t>
      </w:r>
    </w:p>
    <w:p w14:paraId="62BA2A8D" w14:textId="77777777" w:rsidR="00714B56" w:rsidRDefault="00953DF0">
      <w:pPr>
        <w:pStyle w:val="Heading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Heading2"/>
      </w:pPr>
      <w:r>
        <w:t>Summary</w:t>
      </w:r>
      <w:r>
        <w:rPr>
          <w:rFonts w:hint="eastAsia"/>
        </w:rPr>
        <w:t xml:space="preserve"> for 1st round </w:t>
      </w:r>
    </w:p>
    <w:p w14:paraId="283A3E80" w14:textId="77777777" w:rsidR="00714B56" w:rsidRDefault="00953DF0">
      <w:pPr>
        <w:pStyle w:val="Heading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Heading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Heading2"/>
        <w:rPr>
          <w:lang w:val="en-US"/>
          <w:rPrChange w:id="1058" w:author="Thomas Chapman" w:date="2021-01-25T19:38:00Z">
            <w:rPr/>
          </w:rPrChange>
        </w:rPr>
      </w:pPr>
      <w:r>
        <w:rPr>
          <w:lang w:val="en-US"/>
          <w:rPrChange w:id="1059" w:author="Thomas Chapman" w:date="2021-01-25T19:38:00Z">
            <w:rPr/>
          </w:rPrChange>
        </w:rPr>
        <w:t>Discussion on 2nd round (if applicable)</w:t>
      </w:r>
    </w:p>
    <w:p w14:paraId="05C22442" w14:textId="77777777" w:rsidR="00714B56" w:rsidRPr="00714B56" w:rsidRDefault="00714B56">
      <w:pPr>
        <w:rPr>
          <w:lang w:val="en-US" w:eastAsia="zh-CN"/>
          <w:rPrChange w:id="1060" w:author="Thomas Chapman" w:date="2021-01-25T19:38:00Z">
            <w:rPr>
              <w:lang w:val="sv-SE" w:eastAsia="zh-CN"/>
            </w:rPr>
          </w:rPrChange>
        </w:rPr>
      </w:pPr>
    </w:p>
    <w:p w14:paraId="03F59CFF" w14:textId="77777777" w:rsidR="00714B56" w:rsidRPr="00714B56" w:rsidRDefault="00953DF0">
      <w:pPr>
        <w:pStyle w:val="Heading2"/>
        <w:rPr>
          <w:lang w:val="en-US"/>
          <w:rPrChange w:id="1061" w:author="Thomas Chapman" w:date="2021-01-25T19:38:00Z">
            <w:rPr/>
          </w:rPrChange>
        </w:rPr>
      </w:pPr>
      <w:r>
        <w:rPr>
          <w:lang w:val="en-US"/>
          <w:rPrChange w:id="1062"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1063"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1064"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7FC1" w14:textId="77777777" w:rsidR="0042309C" w:rsidRDefault="0042309C" w:rsidP="008D6180">
      <w:pPr>
        <w:spacing w:after="0"/>
      </w:pPr>
      <w:r>
        <w:separator/>
      </w:r>
    </w:p>
  </w:endnote>
  <w:endnote w:type="continuationSeparator" w:id="0">
    <w:p w14:paraId="7A4DB170" w14:textId="77777777" w:rsidR="0042309C" w:rsidRDefault="0042309C"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DBA0" w14:textId="77777777" w:rsidR="0042309C" w:rsidRDefault="0042309C" w:rsidP="008D6180">
      <w:pPr>
        <w:spacing w:after="0"/>
      </w:pPr>
      <w:r>
        <w:separator/>
      </w:r>
    </w:p>
  </w:footnote>
  <w:footnote w:type="continuationSeparator" w:id="0">
    <w:p w14:paraId="3223F2EA" w14:textId="77777777" w:rsidR="0042309C" w:rsidRDefault="0042309C" w:rsidP="008D61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8615201441724">
    <w15:presenceInfo w15:providerId="Windows Live" w15:userId="c5322a1d5fcde9b8"/>
  </w15:person>
  <w15:person w15:author="Ato-MediaTek">
    <w15:presenceInfo w15:providerId="None" w15:userId="Ato-MediaTek"/>
  </w15:person>
  <w15:person w15:author="Nokia-Bartlomiej Golebiowski">
    <w15:presenceInfo w15:providerId="None" w15:userId="Nokia-Bartlomiej Golebiowski"/>
  </w15:person>
  <w15:person w15:author="Samsung">
    <w15:presenceInfo w15:providerId="None" w15:userId="Samsung"/>
  </w15:person>
  <w15:person w15:author="Phil Coan">
    <w15:presenceInfo w15:providerId="AD" w15:userId="S::pcoan@qti.qualcomm.com::04375f44-fba0-4aa5-85d4-5697be737c01"/>
  </w15:person>
  <w15:person w15:author="Hanson, Van">
    <w15:presenceInfo w15:providerId="AD" w15:userId="S::Van.Hanson@commscope.com::5f1dc623-7f52-41a2-9896-7b5c11b7aeb8"/>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0326"/>
    <w:rsid w:val="0003171D"/>
    <w:rsid w:val="00031C1D"/>
    <w:rsid w:val="00035C50"/>
    <w:rsid w:val="0003686F"/>
    <w:rsid w:val="000457A1"/>
    <w:rsid w:val="00050001"/>
    <w:rsid w:val="00052041"/>
    <w:rsid w:val="0005326A"/>
    <w:rsid w:val="00057C22"/>
    <w:rsid w:val="0006266D"/>
    <w:rsid w:val="00065506"/>
    <w:rsid w:val="00066CBA"/>
    <w:rsid w:val="0007382E"/>
    <w:rsid w:val="000766E1"/>
    <w:rsid w:val="00077FF6"/>
    <w:rsid w:val="00080D82"/>
    <w:rsid w:val="00081692"/>
    <w:rsid w:val="00081D31"/>
    <w:rsid w:val="00082C46"/>
    <w:rsid w:val="00085A0E"/>
    <w:rsid w:val="00087548"/>
    <w:rsid w:val="00093E7E"/>
    <w:rsid w:val="00094BEA"/>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64C0C"/>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2792A"/>
    <w:rsid w:val="00336697"/>
    <w:rsid w:val="003418CB"/>
    <w:rsid w:val="00344522"/>
    <w:rsid w:val="00352FF6"/>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3F4681"/>
    <w:rsid w:val="0040088A"/>
    <w:rsid w:val="00401144"/>
    <w:rsid w:val="00404831"/>
    <w:rsid w:val="00407661"/>
    <w:rsid w:val="00410314"/>
    <w:rsid w:val="00412063"/>
    <w:rsid w:val="00412EB1"/>
    <w:rsid w:val="00413DDE"/>
    <w:rsid w:val="00414118"/>
    <w:rsid w:val="00416084"/>
    <w:rsid w:val="0042309C"/>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B7AFF"/>
    <w:rsid w:val="004C7DC8"/>
    <w:rsid w:val="004D737D"/>
    <w:rsid w:val="004E1A98"/>
    <w:rsid w:val="004E2659"/>
    <w:rsid w:val="004E39EE"/>
    <w:rsid w:val="004E475C"/>
    <w:rsid w:val="004E56E0"/>
    <w:rsid w:val="004E7329"/>
    <w:rsid w:val="004F2CB0"/>
    <w:rsid w:val="004F664D"/>
    <w:rsid w:val="005017F7"/>
    <w:rsid w:val="00501FA7"/>
    <w:rsid w:val="005034DC"/>
    <w:rsid w:val="00505BFA"/>
    <w:rsid w:val="005071B4"/>
    <w:rsid w:val="00507687"/>
    <w:rsid w:val="005117A9"/>
    <w:rsid w:val="00511F57"/>
    <w:rsid w:val="00515CBE"/>
    <w:rsid w:val="00515E2B"/>
    <w:rsid w:val="00522A7E"/>
    <w:rsid w:val="00522F20"/>
    <w:rsid w:val="005269E3"/>
    <w:rsid w:val="005275D2"/>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3DD0"/>
    <w:rsid w:val="006144A1"/>
    <w:rsid w:val="00615EBB"/>
    <w:rsid w:val="00616096"/>
    <w:rsid w:val="006160A2"/>
    <w:rsid w:val="00625283"/>
    <w:rsid w:val="006302AA"/>
    <w:rsid w:val="006363BD"/>
    <w:rsid w:val="00640850"/>
    <w:rsid w:val="006412DC"/>
    <w:rsid w:val="00642BC6"/>
    <w:rsid w:val="00644790"/>
    <w:rsid w:val="006501AF"/>
    <w:rsid w:val="00650DDE"/>
    <w:rsid w:val="00650DFF"/>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4B0F"/>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E37B9"/>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4517"/>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1359"/>
    <w:rsid w:val="00D3188C"/>
    <w:rsid w:val="00D35F9B"/>
    <w:rsid w:val="00D36B69"/>
    <w:rsid w:val="00D408DD"/>
    <w:rsid w:val="00D441D8"/>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DF5487"/>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4CE1"/>
    <w:rsid w:val="00E65BC6"/>
    <w:rsid w:val="00E661FF"/>
    <w:rsid w:val="00E726EB"/>
    <w:rsid w:val="00E80B52"/>
    <w:rsid w:val="00E824C3"/>
    <w:rsid w:val="00E83026"/>
    <w:rsid w:val="00E840B3"/>
    <w:rsid w:val="00E84D10"/>
    <w:rsid w:val="00E8629F"/>
    <w:rsid w:val="00E91008"/>
    <w:rsid w:val="00E9374E"/>
    <w:rsid w:val="00E94F54"/>
    <w:rsid w:val="00E97AD5"/>
    <w:rsid w:val="00EA1111"/>
    <w:rsid w:val="00EA3B4F"/>
    <w:rsid w:val="00EA3C24"/>
    <w:rsid w:val="00EA63CE"/>
    <w:rsid w:val="00EA73DF"/>
    <w:rsid w:val="00EB61AE"/>
    <w:rsid w:val="00EC322D"/>
    <w:rsid w:val="00EC5353"/>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14EC"/>
    <w:rsid w:val="00F77EB0"/>
    <w:rsid w:val="00F80771"/>
    <w:rsid w:val="00F87804"/>
    <w:rsid w:val="00F87CDD"/>
    <w:rsid w:val="00F933F0"/>
    <w:rsid w:val="00F937A3"/>
    <w:rsid w:val="00F94715"/>
    <w:rsid w:val="00F96A3D"/>
    <w:rsid w:val="00FA312D"/>
    <w:rsid w:val="00FA4718"/>
    <w:rsid w:val="00FA4833"/>
    <w:rsid w:val="00FA5848"/>
    <w:rsid w:val="00FA5A5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rsid w:val="00D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75A0BAD1BFBE5C4EAB0443DF696ED830" ma:contentTypeVersion="13" ma:contentTypeDescription="Create a new document." ma:contentTypeScope="" ma:versionID="aa4f9678b4ad53e18fc2901d2da5182d">
  <xsd:schema xmlns:xsd="http://www.w3.org/2001/XMLSchema" xmlns:xs="http://www.w3.org/2001/XMLSchema" xmlns:p="http://schemas.microsoft.com/office/2006/metadata/properties" xmlns:ns3="661c2e96-cb33-44f9-8229-84c732868575" xmlns:ns4="e1c09911-d29e-456a-b214-e23456774ce9" targetNamespace="http://schemas.microsoft.com/office/2006/metadata/properties" ma:root="true" ma:fieldsID="de4216cb82450f3b4a856aaac5ef3e08" ns3:_="" ns4:_="">
    <xsd:import namespace="661c2e96-cb33-44f9-8229-84c732868575"/>
    <xsd:import namespace="e1c09911-d29e-456a-b214-e23456774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2e96-cb33-44f9-8229-84c732868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09911-d29e-456a-b214-e23456774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A1107-DA4C-4855-8397-920E5377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2e96-cb33-44f9-8229-84c732868575"/>
    <ds:schemaRef ds:uri="e1c09911-d29e-456a-b214-e2345677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76FDF-FE48-4BA6-8B95-950A7DDFF4AB}">
  <ds:schemaRefs>
    <ds:schemaRef ds:uri="http://schemas.microsoft.com/sharepoint/v3/contenttype/forms"/>
  </ds:schemaRefs>
</ds:datastoreItem>
</file>

<file path=customXml/itemProps4.xml><?xml version="1.0" encoding="utf-8"?>
<ds:datastoreItem xmlns:ds="http://schemas.openxmlformats.org/officeDocument/2006/customXml" ds:itemID="{C861826D-1295-499C-97F2-2D8DDD20C2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5CC302-68F4-4186-BD07-2DC0BDE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34</Pages>
  <Words>9199</Words>
  <Characters>52440</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Hanson, Van</cp:lastModifiedBy>
  <cp:revision>11</cp:revision>
  <cp:lastPrinted>2019-04-25T01:09:00Z</cp:lastPrinted>
  <dcterms:created xsi:type="dcterms:W3CDTF">2021-01-27T14:55:00Z</dcterms:created>
  <dcterms:modified xsi:type="dcterms:W3CDTF">2021-01-27T15:05:00Z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0x01010075A0BAD1BFBE5C4EAB0443DF696ED830</vt:lpwstr>
  </property>
</Properties>
</file>