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9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8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R4-200XXXX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25 Jan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–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5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Feb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7.1.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3, 7.1.4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Email discussion summary for [98e][304] NR_unlic_BSRF_Conformance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hint="eastAsia" w:eastAsiaTheme="minorEastAsia"/>
          <w:color w:val="0070C0"/>
          <w:lang w:val="en-US" w:eastAsia="zh-CN"/>
        </w:rPr>
        <w:t xml:space="preserve"> 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Maintenance for NR-U core requirement ;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NR-U performance testing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maintenance for 36.104,37.104,37.105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36.104: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37.105: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  <w:r>
        <w:rPr>
          <w:rFonts w:hint="eastAsia"/>
          <w:b/>
          <w:bCs/>
          <w:sz w:val="24"/>
          <w:szCs w:val="16"/>
        </w:rPr>
        <w:t>R4-2101972</w:t>
      </w:r>
      <w:r>
        <w:rPr>
          <w:rFonts w:hint="eastAsia"/>
          <w:b/>
          <w:bCs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>Table 6.6.4.4.1-</w:t>
      </w:r>
      <w:r>
        <w:rPr>
          <w:lang w:eastAsia="zh-CN"/>
        </w:rPr>
        <w:t>2</w:t>
      </w:r>
      <w:r>
        <w:rPr>
          <w:rFonts w:hint="eastAsia"/>
          <w:lang w:val="en-US" w:eastAsia="zh-CN"/>
        </w:rPr>
        <w:t xml:space="preserve"> and </w:t>
      </w:r>
      <w:r>
        <w:t>Table 6.6.4.4.1-</w:t>
      </w:r>
      <w:r>
        <w:rPr>
          <w:lang w:eastAsia="zh-CN"/>
        </w:rPr>
        <w:t>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remove the Note for n96 in Table Table 6.6.4.4.1-2 and Table 6.6.4.4.1-3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hint="eastAsia"/>
          <w:lang w:val="en-US" w:eastAsia="ko-KR"/>
        </w:rPr>
        <w:t xml:space="preserve">Table </w:t>
      </w:r>
      <w:r>
        <w:rPr>
          <w:rFonts w:hint="eastAsia"/>
          <w:lang w:val="en-US" w:eastAsia="zh-CN"/>
        </w:rPr>
        <w:t>7.6.2</w:t>
      </w:r>
      <w:r>
        <w:rPr>
          <w:rFonts w:hint="eastAsia"/>
          <w:lang w:val="en-US" w:eastAsia="ko-KR"/>
        </w:rPr>
        <w:t>.1-</w:t>
      </w:r>
      <w:r>
        <w:rPr>
          <w:rFonts w:hint="eastAsia"/>
          <w:lang w:val="en-US" w:eastAsia="zh-CN"/>
        </w:rPr>
        <w:t xml:space="preserve">2 and </w:t>
      </w:r>
      <w:r>
        <w:rPr>
          <w:rFonts w:hint="eastAsia"/>
          <w:lang w:val="en-US" w:eastAsia="ko-KR"/>
        </w:rPr>
        <w:t>Table 7.6.2.1-3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pStyle w:val="149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/>
        </w:rPr>
        <w:t xml:space="preserve">2 </w:t>
      </w:r>
      <w:r>
        <w:rPr>
          <w:rFonts w:hint="eastAsia"/>
          <w:b/>
          <w:bCs/>
          <w:sz w:val="24"/>
          <w:szCs w:val="16"/>
        </w:rPr>
        <w:t>R4-210197</w:t>
      </w:r>
      <w:r>
        <w:rPr>
          <w:rFonts w:hint="eastAsia"/>
          <w:b/>
          <w:bCs/>
          <w:sz w:val="24"/>
          <w:szCs w:val="16"/>
          <w:lang w:val="en-US"/>
        </w:rPr>
        <w:t xml:space="preserve">4 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>Table 6.6.1.4.1-1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update the Note in last row of  Table 6.6.1.4.1-1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2-2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eastAsia="Osaka"/>
        </w:rPr>
        <w:t>Table 7.5.2-1</w:t>
      </w:r>
      <w:r>
        <w:rPr>
          <w:rFonts w:hint="eastAsia"/>
          <w:lang w:val="en-US" w:eastAsia="zh-CN"/>
        </w:rPr>
        <w:t>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/>
        </w:rPr>
        <w:t xml:space="preserve">3 </w:t>
      </w:r>
      <w:r>
        <w:rPr>
          <w:rFonts w:hint="eastAsia"/>
          <w:b/>
          <w:bCs/>
          <w:sz w:val="24"/>
          <w:szCs w:val="16"/>
        </w:rPr>
        <w:t>R4-2101976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>Note for Tx co-location requirements of n96 in Table 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  <w:r>
        <w:rPr>
          <w:rFonts w:hint="eastAsia"/>
          <w:lang w:val="en-US" w:eastAsia="zh-CN"/>
        </w:rPr>
        <w:t>;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add the Notes for  band 46 and n96 in section 9.7.6.3.4.2 and 9.7.6.3.4.2 which is missing.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0" w:author="Aurelian Bria" w:date="2021-01-26T19:43:00Z">
            <w:rPr/>
          </w:rPrChange>
        </w:rPr>
      </w:pPr>
      <w:r>
        <w:rPr>
          <w:lang w:val="en-US"/>
          <w:rPrChange w:id="1" w:author="Aurelian Bria" w:date="2021-01-26T19:43:00Z">
            <w:rPr/>
          </w:rPrChange>
        </w:rPr>
        <w:t>Companies</w:t>
      </w:r>
      <w:r>
        <w:rPr>
          <w:rFonts w:hint="eastAsia"/>
          <w:lang w:val="en-US"/>
          <w:rPrChange w:id="2" w:author="Aurelian Bria" w:date="2021-01-26T19:43:00Z">
            <w:rPr>
              <w:rFonts w:hint="eastAsia"/>
            </w:rPr>
          </w:rPrChange>
        </w:rPr>
        <w:t xml:space="preserve"> views</w:t>
      </w:r>
      <w:r>
        <w:rPr>
          <w:lang w:val="en-US"/>
          <w:rPrChange w:id="3" w:author="Aurelian Bria" w:date="2021-01-26T19:43:00Z">
            <w:rPr/>
          </w:rPrChange>
        </w:rPr>
        <w:t>’</w:t>
      </w:r>
      <w:r>
        <w:rPr>
          <w:rFonts w:hint="eastAsia"/>
          <w:lang w:val="en-US"/>
          <w:rPrChange w:id="4" w:author="Aurelian Bria" w:date="2021-01-26T19:43:00Z">
            <w:rPr>
              <w:rFonts w:hint="eastAsia"/>
            </w:rPr>
          </w:rPrChange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" w:author="Nokia-Bartlomiej Golebiowski" w:date="2021-01-26T12:18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  <w:ins w:id="7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" w:author="Nokia-Bartlomiej Golebiowski" w:date="2021-01-26T12:21:00Z"/>
                <w:rFonts w:eastAsiaTheme="minorEastAsia"/>
                <w:color w:val="0070C0"/>
                <w:lang w:val="en-US" w:eastAsia="zh-CN"/>
              </w:rPr>
            </w:pPr>
            <w:ins w:id="9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1-1: Note for Tx co-location requirements of n96 in Table 6.6.4.4.1-2 and Table 6.6.4.4.1-3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1" w:author="Nokia-Bartlomiej Golebiowski" w:date="2021-01-26T12:21:00Z">
              <w:r>
                <w:rPr>
                  <w:rFonts w:eastAsiaTheme="minorEastAsia"/>
                  <w:color w:val="0070C0"/>
                  <w:lang w:val="en-US" w:eastAsia="zh-CN"/>
                </w:rPr>
                <w:t>We don’t agree</w:t>
              </w:r>
            </w:ins>
            <w:ins w:id="12" w:author="Nokia-Bartlomiej Golebiowski" w:date="2021-01-26T12:2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with this proposal. This update is not needed, and current text should stay in specification.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" w:author="Nokia-Bartlomiej Golebiowski" w:date="2021-01-26T12:22:00Z"/>
                <w:rFonts w:eastAsiaTheme="minorEastAsia"/>
                <w:color w:val="0070C0"/>
                <w:lang w:val="en-US" w:eastAsia="zh-CN"/>
              </w:rPr>
            </w:pPr>
            <w:ins w:id="14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6" w:author="Nokia-Bartlomiej Golebiowski" w:date="2021-01-26T12:2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There is no NB-IoT support for NR-U, thus we don’t see need to update </w:t>
              </w:r>
            </w:ins>
            <w:ins w:id="17" w:author="Nokia-Bartlomiej Golebiowski" w:date="2021-01-26T12:25:00Z">
              <w:r>
                <w:rPr>
                  <w:rFonts w:eastAsiaTheme="minorEastAsia"/>
                  <w:color w:val="0070C0"/>
                  <w:lang w:val="en-US" w:eastAsia="zh-CN"/>
                </w:rPr>
                <w:t>references to “Note**”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8" w:author="Nokia-Bartlomiej Golebiowski" w:date="2021-01-26T12:25:00Z"/>
                <w:rFonts w:eastAsiaTheme="minorEastAsia"/>
                <w:color w:val="0070C0"/>
                <w:lang w:val="en-US" w:eastAsia="zh-CN"/>
              </w:rPr>
            </w:pPr>
            <w:ins w:id="19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0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21" w:author="Nokia-Bartlomiej Golebiowski" w:date="2021-01-26T12:27:00Z">
              <w:r>
                <w:rPr>
                  <w:rFonts w:eastAsiaTheme="minorEastAsia"/>
                  <w:color w:val="0070C0"/>
                  <w:lang w:val="en-US" w:eastAsia="zh-CN"/>
                </w:rPr>
                <w:t>This update can be considered if the same will happen to Band 46 since these bands are not defined in MSR specs.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2" w:author="Nokia-Bartlomiej Golebiowski" w:date="2021-01-26T12:27:00Z"/>
                <w:rFonts w:eastAsiaTheme="minorEastAsia"/>
                <w:color w:val="0070C0"/>
                <w:lang w:val="en-US" w:eastAsia="zh-CN"/>
              </w:rPr>
            </w:pPr>
            <w:ins w:id="23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4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5" w:author="Nokia-Bartlomiej Golebiowski" w:date="2021-01-26T12:28:00Z">
              <w:r>
                <w:rPr>
                  <w:rFonts w:eastAsiaTheme="minorEastAsia"/>
                  <w:color w:val="0070C0"/>
                  <w:lang w:val="en-US" w:eastAsia="zh-CN"/>
                </w:rPr>
                <w:t>There is no NB-IoT support for NR-U, thus we don’t see need to update references to “Note**”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7" w:author="Nokia-Bartlomiej Golebiowski" w:date="2021-01-26T12:20:00Z">
              <w:r>
                <w:rPr>
                  <w:rFonts w:eastAsiaTheme="minorEastAsia"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8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29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These updates are not needed in MSR spec.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0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1" w:author="Aurelian Bria" w:date="2021-01-26T19:4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2" w:author="Aurelian Bria" w:date="2021-01-26T19:43:00Z"/>
                <w:rFonts w:eastAsiaTheme="minorEastAsia"/>
                <w:color w:val="0070C0"/>
                <w:lang w:val="en-US" w:eastAsia="zh-CN"/>
              </w:rPr>
            </w:pPr>
            <w:ins w:id="33" w:author="Aurelian Bria" w:date="2021-01-26T19:46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4" w:author="Aurelian Bria" w:date="2021-01-26T19:56:00Z"/>
                <w:rFonts w:eastAsiaTheme="minorEastAsia"/>
                <w:color w:val="0070C0"/>
                <w:lang w:val="en-US" w:eastAsia="zh-CN"/>
                <w:rPrChange w:id="35" w:author="Aurelian Bria" w:date="2021-01-26T20:02:00Z">
                  <w:rPr>
                    <w:ins w:id="36" w:author="Aurelian Bria" w:date="2021-01-26T19:56:00Z"/>
                    <w:lang w:val="en-US" w:eastAsia="zh-CN"/>
                  </w:rPr>
                </w:rPrChange>
              </w:rPr>
            </w:pPr>
            <w:ins w:id="37" w:author="Aurelian Bria" w:date="2021-01-26T19:56:00Z">
              <w:r>
                <w:rPr>
                  <w:rFonts w:eastAsiaTheme="minorEastAsia"/>
                  <w:color w:val="0070C0"/>
                  <w:lang w:val="en-US" w:eastAsia="zh-CN"/>
                  <w:rPrChange w:id="38" w:author="Aurelian Bria" w:date="2021-01-26T20:02:00Z">
                    <w:rPr>
                      <w:lang w:val="en-US" w:eastAsia="zh-CN"/>
                    </w:rPr>
                  </w:rPrChange>
                </w:rPr>
                <w:t>Issue 1-1</w:t>
              </w:r>
            </w:ins>
            <w:ins w:id="39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: </w:t>
              </w:r>
            </w:ins>
            <w:ins w:id="40" w:author="Aurelian Bria" w:date="2021-01-26T20:03:00Z">
              <w:r>
                <w:rPr>
                  <w:rFonts w:eastAsiaTheme="minorEastAsia"/>
                  <w:color w:val="0070C0"/>
                  <w:lang w:val="en-US" w:eastAsia="zh-CN"/>
                </w:rPr>
                <w:t>we think the note should stay. One interesting discussion is to re-formulate all these notes, in a normativ</w:t>
              </w:r>
            </w:ins>
            <w:ins w:id="41" w:author="Aurelian Bria" w:date="2021-01-26T20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 manner…using “shall”. </w:t>
              </w:r>
            </w:ins>
            <w:ins w:id="42" w:author="Aurelian Bria" w:date="2021-01-26T20:05:00Z">
              <w:r>
                <w:rPr>
                  <w:rFonts w:eastAsiaTheme="minorEastAsia"/>
                  <w:color w:val="0070C0"/>
                  <w:lang w:val="en-US" w:eastAsia="zh-CN"/>
                </w:rPr>
                <w:t>Bands n96 and 46 are indeed not overlapping but they are adjacent, and both unlicensed, and do not need to protect eachother.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3" w:author="Aurelian Bria" w:date="2021-01-26T19:43:00Z"/>
                <w:rFonts w:eastAsiaTheme="minorEastAsia"/>
                <w:color w:val="0070C0"/>
                <w:lang w:val="en-US" w:eastAsia="zh-CN"/>
                <w:rPrChange w:id="44" w:author="Aurelian Bria" w:date="2021-01-26T20:02:00Z">
                  <w:rPr>
                    <w:ins w:id="45" w:author="Aurelian Bria" w:date="2021-01-26T19:43:00Z"/>
                    <w:lang w:val="en-US" w:eastAsia="zh-CN"/>
                  </w:rPr>
                </w:rPrChange>
              </w:rPr>
            </w:pPr>
            <w:ins w:id="46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I</w:t>
              </w:r>
            </w:ins>
            <w:ins w:id="47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48" w:author="Aurelian Bria" w:date="2021-01-26T20:02:00Z">
                    <w:rPr>
                      <w:lang w:val="en-US" w:eastAsia="zh-CN"/>
                    </w:rPr>
                  </w:rPrChange>
                </w:rPr>
                <w:t>issue 2-1</w:t>
              </w:r>
            </w:ins>
            <w:ins w:id="49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50" w:author="Aurelian Bria" w:date="2021-01-26T20:02:00Z">
                    <w:rPr>
                      <w:lang w:val="en-US" w:eastAsia="zh-CN"/>
                    </w:rPr>
                  </w:rPrChange>
                </w:rPr>
                <w:t xml:space="preserve">: shouldn’t be band 46 and n96 together in the note? </w:t>
              </w:r>
            </w:ins>
            <w:ins w:id="51" w:author="Aurelian Bria" w:date="2021-01-26T20:06:00Z">
              <w:r>
                <w:rPr>
                  <w:rFonts w:eastAsiaTheme="minorEastAsia"/>
                  <w:color w:val="0070C0"/>
                  <w:lang w:val="en-US" w:eastAsia="zh-CN"/>
                </w:rPr>
                <w:t>See also comment for issue 1-1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2" w:author="ZTE" w:date="2021-01-27T11:59:03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3" w:author="ZTE" w:date="2021-01-27T11:59:03Z"/>
                <w:rFonts w:hint="default" w:eastAsiaTheme="minorEastAsia"/>
                <w:color w:val="0070C0"/>
                <w:lang w:val="en-US" w:eastAsia="zh-CN"/>
              </w:rPr>
            </w:pPr>
            <w:ins w:id="54" w:author="ZTE" w:date="2021-01-27T11:59:0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5" w:author="ZTE" w:date="2021-01-27T12:20:34Z"/>
                <w:rFonts w:eastAsiaTheme="minorEastAsia"/>
                <w:color w:val="0070C0"/>
                <w:lang w:val="en-US" w:eastAsia="zh-CN"/>
              </w:rPr>
            </w:pPr>
            <w:ins w:id="56" w:author="ZTE" w:date="2021-01-27T12:20:34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7" w:author="ZTE" w:date="2021-01-27T12:20:34Z"/>
                <w:rFonts w:hint="default" w:eastAsiaTheme="minorEastAsia"/>
                <w:color w:val="0070C0"/>
                <w:lang w:val="en-US" w:eastAsia="zh-CN"/>
              </w:rPr>
            </w:pPr>
            <w:ins w:id="58" w:author="ZTE" w:date="2021-01-27T12:20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Disagree with Nokia, only bands overlapping with 1</w:t>
              </w:r>
            </w:ins>
            <w:ins w:id="59" w:author="ZTE" w:date="2021-01-27T12:20:34Z">
              <w:r>
                <w:rPr>
                  <w:rFonts w:hint="eastAsia" w:eastAsiaTheme="minorEastAsia"/>
                  <w:color w:val="0070C0"/>
                  <w:vertAlign w:val="superscript"/>
                  <w:lang w:val="en-US" w:eastAsia="zh-CN"/>
                </w:rPr>
                <w:t>st</w:t>
              </w:r>
            </w:ins>
            <w:ins w:id="60" w:author="ZTE" w:date="2021-01-27T12:20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1" w:author="ZTE" w:date="2021-01-27T12:20:34Z"/>
                <w:rFonts w:eastAsiaTheme="minorEastAsia"/>
                <w:color w:val="0070C0"/>
                <w:lang w:val="en-US" w:eastAsia="zh-CN"/>
              </w:rPr>
            </w:pPr>
            <w:ins w:id="62" w:author="ZTE" w:date="2021-01-27T12:20:34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3" w:author="ZTE" w:date="2021-01-27T12:20:34Z"/>
                <w:rFonts w:hint="default" w:eastAsiaTheme="minorEastAsia"/>
                <w:color w:val="0070C0"/>
                <w:lang w:val="en-US" w:eastAsia="zh-CN"/>
              </w:rPr>
            </w:pPr>
            <w:ins w:id="64" w:author="ZTE" w:date="2021-01-27T12:20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The suggestion is to remove ** instead of adding **,  current wording is not applicable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5" w:author="ZTE" w:date="2021-01-27T12:20:34Z"/>
                <w:rFonts w:eastAsiaTheme="minorEastAsia"/>
                <w:color w:val="0070C0"/>
                <w:lang w:val="en-US" w:eastAsia="zh-CN"/>
              </w:rPr>
            </w:pPr>
            <w:ins w:id="66" w:author="ZTE" w:date="2021-01-27T12:20:34Z">
              <w:r>
                <w:rPr>
                  <w:rFonts w:eastAsiaTheme="minorEastAsia"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7" w:author="ZTE" w:date="2021-01-27T12:20:34Z"/>
                <w:rFonts w:hint="default" w:eastAsiaTheme="minorEastAsia"/>
                <w:color w:val="0070C0"/>
                <w:lang w:val="en-US" w:eastAsia="zh-CN"/>
              </w:rPr>
            </w:pPr>
            <w:ins w:id="68" w:author="ZTE" w:date="2021-01-27T12:20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Yes, the Note was already added for band n46;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9" w:author="ZTE" w:date="2021-01-27T12:20:34Z"/>
                <w:rFonts w:eastAsiaTheme="minorEastAsia"/>
                <w:color w:val="0070C0"/>
                <w:lang w:val="en-US" w:eastAsia="zh-CN"/>
              </w:rPr>
            </w:pPr>
            <w:ins w:id="70" w:author="ZTE" w:date="2021-01-27T12:20:34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1" w:author="ZTE" w:date="2021-01-27T12:20:34Z"/>
                <w:rFonts w:hint="default" w:eastAsiaTheme="minorEastAsia"/>
                <w:color w:val="0070C0"/>
                <w:lang w:val="en-US" w:eastAsia="zh-CN"/>
              </w:rPr>
            </w:pPr>
            <w:ins w:id="72" w:author="ZTE" w:date="2021-01-27T12:20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3" w:author="ZTE" w:date="2021-01-27T12:20:34Z"/>
                <w:rFonts w:eastAsiaTheme="minorEastAsia"/>
                <w:color w:val="0070C0"/>
                <w:lang w:val="en-US" w:eastAsia="zh-CN"/>
              </w:rPr>
            </w:pPr>
            <w:ins w:id="74" w:author="ZTE" w:date="2021-01-27T12:20:34Z">
              <w:r>
                <w:rPr>
                  <w:rFonts w:eastAsiaTheme="minorEastAsia"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5" w:author="ZTE" w:date="2021-01-27T11:59:03Z"/>
                <w:rFonts w:hint="default" w:eastAsia="宋体"/>
                <w:b/>
                <w:color w:val="0070C0"/>
                <w:u w:val="single"/>
                <w:lang w:val="en-US" w:eastAsia="zh-CN"/>
              </w:rPr>
            </w:pPr>
            <w:ins w:id="76" w:author="ZTE" w:date="2021-01-27T12:20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77" w:author="Nokia-Bartlomiej Golebiowski" w:date="2021-01-26T12:3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78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79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: Based on comments above CR is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80" w:author="ZTE" w:date="2021-01-27T12:21:21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disagree with Nokia</w:t>
              </w:r>
            </w:ins>
            <w:del w:id="81" w:author="ZTE" w:date="2021-01-27T12:21:21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82" w:author="ZTE" w:date="2021-01-27T12:21:21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3" w:author="Nokia-Bartlomiej Golebiowski" w:date="2021-01-26T12:33:00Z"/>
                <w:rFonts w:eastAsiaTheme="minorEastAsia"/>
                <w:color w:val="0070C0"/>
                <w:lang w:val="en-US" w:eastAsia="zh-CN"/>
              </w:rPr>
            </w:pPr>
            <w:del w:id="84" w:author="Nokia-Bartlomiej Golebiowski" w:date="2021-01-26T12:3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85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Nokia: Based on comment</w:t>
              </w:r>
            </w:ins>
            <w:ins w:id="86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>s above, first update can be considered if the same will happen to Band 46 since these bands are not defined in MSR specs. 2</w:t>
              </w:r>
            </w:ins>
            <w:ins w:id="87" w:author="Nokia-Bartlomiej Golebiowski" w:date="2021-01-26T12:33:00Z"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</w:rPr>
                <w:t>nd</w:t>
              </w:r>
            </w:ins>
            <w:ins w:id="88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update</w:t>
              </w:r>
            </w:ins>
            <w:ins w:id="89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CR</w:t>
              </w:r>
            </w:ins>
            <w:ins w:id="90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not needed.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91" w:author="Nokia-Bartlomiej Golebiowski" w:date="2021-01-26T12:3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92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Nokia: Based on comments above CR is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93" w:author="ZTE" w:date="2021-01-27T12:21:24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disagree with Nokia</w:t>
              </w:r>
            </w:ins>
            <w:del w:id="94" w:author="ZTE" w:date="2021-01-27T12:21:24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95" w:author="ZTE" w:date="2021-01-27T12:21:24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96" w:author="Aurelian Bria" w:date="2021-01-26T19:43:00Z">
            <w:rPr/>
          </w:rPrChange>
        </w:rPr>
      </w:pPr>
      <w:r>
        <w:rPr>
          <w:rFonts w:hint="eastAsia"/>
          <w:lang w:val="en-US"/>
          <w:rPrChange w:id="97" w:author="Aurelian Bria" w:date="2021-01-26T19:43:00Z">
            <w:rPr>
              <w:rFonts w:hint="eastAsia"/>
            </w:rPr>
          </w:rPrChange>
        </w:rPr>
        <w:t>Discussion on 2nd round</w:t>
      </w:r>
      <w:r>
        <w:rPr>
          <w:lang w:val="en-US"/>
          <w:rPrChange w:id="98" w:author="Aurelian Bria" w:date="2021-01-26T19:43:00Z">
            <w:rPr/>
          </w:rPrChange>
        </w:rPr>
        <w:t xml:space="preserve"> (if applicable)</w:t>
      </w:r>
    </w:p>
    <w:p>
      <w:pPr>
        <w:rPr>
          <w:lang w:val="en-US" w:eastAsia="zh-CN"/>
          <w:rPrChange w:id="99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100" w:author="Aurelian Bria" w:date="2021-01-26T19:43:00Z">
            <w:rPr/>
          </w:rPrChange>
        </w:rPr>
      </w:pPr>
      <w:r>
        <w:rPr>
          <w:rFonts w:hint="eastAsia"/>
          <w:lang w:val="en-US"/>
          <w:rPrChange w:id="101" w:author="Aurelian Bria" w:date="2021-01-26T19:43:00Z">
            <w:rPr>
              <w:rFonts w:hint="eastAsia"/>
            </w:rPr>
          </w:rPrChange>
        </w:rPr>
        <w:t>Summary on 2nd round</w:t>
      </w:r>
      <w:r>
        <w:rPr>
          <w:lang w:val="en-US"/>
          <w:rPrChange w:id="102" w:author="Aurelian Bria" w:date="2021-01-26T19:43:00Z">
            <w:rPr/>
          </w:rPrChange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  <w:rPrChange w:id="103" w:author="Nokia-Bartlomiej Golebiowski" w:date="2021-01-26T12:34:00Z">
                  <w:rPr>
                    <w:rFonts w:eastAsiaTheme="minorEastAsia"/>
                    <w:i/>
                    <w:color w:val="0070C0"/>
                    <w:lang w:val="en-US" w:eastAsia="zh-CN"/>
                  </w:rPr>
                </w:rPrChange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val="en-US" w:eastAsia="ja-JP"/>
          <w:rPrChange w:id="104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105" w:author="Aurelian Bria" w:date="2021-01-26T19:43:00Z">
            <w:rPr>
              <w:lang w:eastAsia="ja-JP"/>
            </w:rPr>
          </w:rPrChange>
        </w:rPr>
        <w:t>Topic #2:</w:t>
      </w:r>
      <w:r>
        <w:rPr>
          <w:rFonts w:hint="eastAsia"/>
          <w:lang w:val="en-US" w:eastAsia="zh-CN"/>
        </w:rPr>
        <w:t xml:space="preserve"> maintenance for TS 38.104 Tx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38.104: corrections of NR-U BS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 corrections to NR-U BS RF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2-1: </w:t>
      </w:r>
      <w:r>
        <w:rPr>
          <w:rFonts w:hint="eastAsia"/>
          <w:lang w:val="en-US" w:eastAsia="zh-CN"/>
        </w:rPr>
        <w:t>remove the undefined notes in section 6.6.4.2A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add the MR for n96 which is missing in section 6.6.4.2.4A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Add -13dBm/MHz for 12.75GHz-26GHz in Table </w:t>
      </w:r>
      <w:r>
        <w:t>6.6.5.2.1-1</w:t>
      </w:r>
      <w:r>
        <w:rPr>
          <w:rFonts w:hint="eastAsia"/>
          <w:lang w:val="en-US" w:eastAsia="zh-CN"/>
        </w:rPr>
        <w:t>; [</w:t>
      </w:r>
      <w:r>
        <w:rPr>
          <w:rFonts w:hint="eastAsia" w:eastAsia="Yu Mincho"/>
        </w:rPr>
        <w:t>R4-2101978</w:t>
      </w:r>
      <w:r>
        <w:rPr>
          <w:rFonts w:hint="eastAsia"/>
          <w:lang w:val="en-US" w:eastAsia="zh-CN"/>
        </w:rPr>
        <w:t>,</w:t>
      </w:r>
      <w:r>
        <w:rPr>
          <w:rFonts w:hint="eastAsia" w:eastAsia="Yu Mincho"/>
        </w:rPr>
        <w:t>R4-2102835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4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Update the note for n46 and n96 in Table 6.6.5.2.3-1 and 6.6.5.2.4-1; [R4-2101978,</w:t>
      </w:r>
      <w:del w:id="106" w:author="Nokia-Bartlomiej Golebiowski" w:date="2021-01-26T15:19:00Z">
        <w:commentRangeStart w:id="0"/>
        <w:r>
          <w:rPr>
            <w:rFonts w:hint="eastAsia" w:ascii="Times New Roman" w:hAnsi="Times New Roman"/>
            <w:lang w:val="en-US" w:eastAsia="zh-CN"/>
          </w:rPr>
          <w:delText>R4-2102835</w:delText>
        </w:r>
        <w:commentRangeEnd w:id="0"/>
      </w:del>
      <w:r>
        <w:rPr>
          <w:rStyle w:val="56"/>
          <w:rFonts w:ascii="Times New Roman" w:hAnsi="Times New Roman"/>
        </w:rPr>
        <w:commentReference w:id="0"/>
      </w:r>
      <w:r>
        <w:rPr>
          <w:rFonts w:hint="eastAsia" w:ascii="Times New Roman" w:hAnsi="Times New Roman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5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Modification to ACLR tables description to capture excluding band n46 and n96 that have own tables; [R4-R4-2102835]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6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Editorial Correction of Note 6 in table 5.4.3.3-1; [R4-2102835, R4-2101968]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107" w:author="Aurelian Bria" w:date="2021-01-26T19:43:00Z">
            <w:rPr/>
          </w:rPrChange>
        </w:rPr>
      </w:pPr>
      <w:r>
        <w:rPr>
          <w:lang w:val="en-US"/>
          <w:rPrChange w:id="108" w:author="Aurelian Bria" w:date="2021-01-26T19:43:00Z">
            <w:rPr/>
          </w:rPrChange>
        </w:rPr>
        <w:t>Companies</w:t>
      </w:r>
      <w:r>
        <w:rPr>
          <w:rFonts w:hint="eastAsia"/>
          <w:lang w:val="en-US"/>
          <w:rPrChange w:id="109" w:author="Aurelian Bria" w:date="2021-01-26T19:43:00Z">
            <w:rPr>
              <w:rFonts w:hint="eastAsia"/>
            </w:rPr>
          </w:rPrChange>
        </w:rPr>
        <w:t xml:space="preserve"> views</w:t>
      </w:r>
      <w:r>
        <w:rPr>
          <w:lang w:val="en-US"/>
          <w:rPrChange w:id="110" w:author="Aurelian Bria" w:date="2021-01-26T19:43:00Z">
            <w:rPr/>
          </w:rPrChange>
        </w:rPr>
        <w:t>’</w:t>
      </w:r>
      <w:r>
        <w:rPr>
          <w:rFonts w:hint="eastAsia"/>
          <w:lang w:val="en-US"/>
          <w:rPrChange w:id="111" w:author="Aurelian Bria" w:date="2021-01-26T19:43:00Z">
            <w:rPr>
              <w:rFonts w:hint="eastAsia"/>
            </w:rPr>
          </w:rPrChange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2" w:author="Nokia-Bartlomiej Golebiowski" w:date="2021-01-26T12:3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13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114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115" w:author="Nokia-Bartlomiej Golebiowski" w:date="2021-01-26T12:35:00Z">
              <w:r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16" w:author="Nokia-Bartlomiej Golebiowski" w:date="2021-01-26T12:35:00Z"/>
                <w:rFonts w:eastAsia="Yu Mincho"/>
                <w:lang w:val="en-US" w:eastAsia="zh-CN"/>
              </w:rPr>
            </w:pPr>
            <w:ins w:id="117" w:author="Nokia-Bartlomiej Golebiowski" w:date="2021-01-26T12:3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2-1: </w:t>
              </w:r>
            </w:ins>
            <w:ins w:id="118" w:author="Nokia-Bartlomiej Golebiowski" w:date="2021-01-26T12:35:00Z">
              <w:r>
                <w:rPr>
                  <w:rFonts w:hint="eastAsia" w:eastAsia="Yu Mincho"/>
                  <w:lang w:val="en-US" w:eastAsia="zh-CN"/>
                </w:rPr>
                <w:t>remove the undefined notes in section 6.6.4.2A  [R4-2101978]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19" w:author="Nokia-Bartlomiej Golebiowski" w:date="2021-01-26T12:42:00Z"/>
                <w:rFonts w:eastAsiaTheme="minorEastAsia"/>
                <w:color w:val="0070C0"/>
                <w:lang w:val="en-US" w:eastAsia="zh-CN"/>
              </w:rPr>
            </w:pPr>
            <w:ins w:id="120" w:author="Nokia-Bartlomiej Golebiowski" w:date="2021-01-26T12:42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21" w:author="Nokia-Bartlomiej Golebiowski" w:date="2021-01-26T12:42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122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123" w:author="Nokia-Bartlomiej Golebiowski" w:date="2021-01-26T12:42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2</w:t>
              </w:r>
            </w:ins>
            <w:ins w:id="124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125" w:author="Nokia-Bartlomiej Golebiowski" w:date="2021-01-26T12:42:00Z">
              <w:r>
                <w:rPr>
                  <w:rFonts w:hint="eastAsia" w:eastAsia="Yu Mincho"/>
                  <w:lang w:val="en-US" w:eastAsia="zh-CN"/>
                </w:rPr>
                <w:t>add the MR for n96 which is missing in section 6.6.4.2.4A  [R4-2101978]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6" w:author="Nokia-Bartlomiej Golebiowski" w:date="2021-01-26T14:44:00Z"/>
                <w:rFonts w:eastAsiaTheme="minorEastAsia"/>
                <w:color w:val="0070C0"/>
                <w:lang w:val="en-US" w:eastAsia="zh-CN"/>
              </w:rPr>
            </w:pPr>
            <w:ins w:id="127" w:author="Nokia-Bartlomiej Golebiowski" w:date="2021-01-26T12:49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28" w:author="Nokia-Bartlomiej Golebiowski" w:date="2021-01-26T14:44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129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130" w:author="Nokia-Bartlomiej Golebiowski" w:date="2021-01-26T14:44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131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132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 xml:space="preserve">Add -13dBm/MHz for 12.75GHz-26GHz in Table </w:t>
              </w:r>
            </w:ins>
            <w:ins w:id="133" w:author="Nokia-Bartlomiej Golebiowski" w:date="2021-01-26T14:44:00Z">
              <w:r>
                <w:rPr>
                  <w:rFonts w:eastAsia="Yu Mincho"/>
                </w:rPr>
                <w:t>6.6.5.2.1-1</w:t>
              </w:r>
            </w:ins>
            <w:ins w:id="134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; [</w:t>
              </w:r>
            </w:ins>
            <w:ins w:id="135" w:author="Nokia-Bartlomiej Golebiowski" w:date="2021-01-26T14:44:00Z">
              <w:r>
                <w:rPr>
                  <w:rFonts w:hint="eastAsia" w:eastAsia="Yu Mincho"/>
                </w:rPr>
                <w:t>R4-2101978</w:t>
              </w:r>
            </w:ins>
            <w:ins w:id="136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,</w:t>
              </w:r>
            </w:ins>
            <w:ins w:id="137" w:author="Nokia-Bartlomiej Golebiowski" w:date="2021-01-26T14:44:00Z">
              <w:r>
                <w:rPr>
                  <w:rFonts w:hint="eastAsia" w:eastAsia="Yu Mincho"/>
                </w:rPr>
                <w:t>R4-2102835</w:t>
              </w:r>
            </w:ins>
            <w:ins w:id="138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9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  <w:ins w:id="140" w:author="Nokia-Bartlomiej Golebiowski" w:date="2021-01-26T14:44:00Z">
              <w:r>
                <w:rPr>
                  <w:rFonts w:eastAsiaTheme="minorEastAsia"/>
                  <w:color w:val="0070C0"/>
                  <w:lang w:val="en-US" w:eastAsia="zh-CN"/>
                </w:rPr>
                <w:t>We agree with proposal</w:t>
              </w:r>
            </w:ins>
            <w:ins w:id="141" w:author="Nokia-Bartlomiej Golebiowski" w:date="2021-01-26T14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2" w:author="Nokia-Bartlomiej Golebiowski" w:date="2021-01-26T15:20:00Z"/>
                <w:rFonts w:ascii="Times New Roman" w:hAnsi="Times New Roman" w:eastAsia="Yu Mincho"/>
                <w:lang w:val="en-US" w:eastAsia="zh-CN"/>
              </w:rPr>
            </w:pPr>
            <w:ins w:id="143" w:author="Nokia-Bartlomiej Golebiowski" w:date="2021-01-26T14:4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144" w:author="Nokia-Bartlomiej Golebiowski" w:date="2021-01-26T14:45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145" w:author="Nokia-Bartlomiej Golebiowski" w:date="2021-01-26T14:4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146" w:author="Nokia-Bartlomiej Golebiowski" w:date="2021-01-26T14:45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n46 and n96 in Table 6.6.5.2.3-1 and 6.6.5.2.4-1; [R4-2101978</w:t>
              </w:r>
            </w:ins>
            <w:ins w:id="147" w:author="Nokia-Bartlomiej Golebiowski" w:date="2021-01-26T15:20:00Z">
              <w:r>
                <w:rPr>
                  <w:rFonts w:ascii="Times New Roman" w:hAnsi="Times New Roman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8" w:author="Nokia-Bartlomiej Golebiowski" w:date="2021-01-26T14:45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49" w:author="Nokia-Bartlomiej Golebiowski" w:date="2021-01-26T14:47:00Z"/>
                <w:rFonts w:eastAsiaTheme="minorEastAsia"/>
                <w:color w:val="0070C0"/>
                <w:lang w:val="en-US" w:eastAsia="zh-CN"/>
              </w:rPr>
            </w:pPr>
            <w:ins w:id="150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</w:t>
              </w:r>
            </w:ins>
            <w:ins w:id="151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do </w:t>
              </w:r>
            </w:ins>
            <w:ins w:id="152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NOT </w:t>
              </w:r>
            </w:ins>
            <w:ins w:id="153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>agree with proposal</w:t>
              </w:r>
            </w:ins>
            <w:ins w:id="154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of update. This change </w:t>
              </w:r>
            </w:ins>
            <w:ins w:id="155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>is not needed.</w:t>
              </w:r>
            </w:ins>
            <w:ins w:id="156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7" w:author="Nokia-Bartlomiej Golebiowski" w:date="2021-01-26T14:47:00Z"/>
                <w:rFonts w:ascii="Times New Roman" w:hAnsi="Times New Roman" w:eastAsia="Yu Mincho"/>
                <w:lang w:val="en-US" w:eastAsia="zh-CN"/>
              </w:rPr>
            </w:pPr>
            <w:ins w:id="158" w:author="Nokia-Bartlomiej Golebiowski" w:date="2021-01-26T14:4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159" w:author="Nokia-Bartlomiej Golebiowski" w:date="2021-01-26T14:47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5</w:t>
              </w:r>
            </w:ins>
            <w:ins w:id="160" w:author="Nokia-Bartlomiej Golebiowski" w:date="2021-01-26T14:4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161" w:author="Nokia-Bartlomiej Golebiowski" w:date="2021-01-26T14:4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Modification to ACLR tables description to capture excluding band n46 and n96 that have own tables; [R4-R4-2102835]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2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3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  <w:ins w:id="164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5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6" w:author="Nokia-Bartlomiej Golebiowski" w:date="2021-01-26T14:48:00Z"/>
                <w:rFonts w:ascii="Times New Roman" w:hAnsi="Times New Roman" w:eastAsia="Yu Mincho"/>
                <w:lang w:val="en-US" w:eastAsia="zh-CN"/>
              </w:rPr>
            </w:pPr>
            <w:ins w:id="167" w:author="Nokia-Bartlomiej Golebiowski" w:date="2021-01-26T14:48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168" w:author="Nokia-Bartlomiej Golebiowski" w:date="2021-01-26T14:48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6</w:t>
              </w:r>
            </w:ins>
            <w:ins w:id="169" w:author="Nokia-Bartlomiej Golebiowski" w:date="2021-01-26T14:48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170" w:author="Nokia-Bartlomiej Golebiowski" w:date="2021-01-26T14:48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Editorial Correction of Note 6 in table 5.4.3.3-1; [R4-2102835, R4-2101968]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1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2" w:author="Nokia-Bartlomiej Golebiowski" w:date="2021-01-26T14:48:00Z"/>
                <w:rFonts w:eastAsiaTheme="minorEastAsia"/>
                <w:color w:val="0070C0"/>
                <w:lang w:val="en-US" w:eastAsia="zh-CN"/>
              </w:rPr>
            </w:pPr>
            <w:ins w:id="173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4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5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176" w:author="Nokia-Bartlomiej Golebiowski" w:date="2021-01-26T14:4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General comment: There </w:t>
              </w:r>
            </w:ins>
            <w:ins w:id="177" w:author="Nokia-Bartlomiej Golebiowski" w:date="2021-01-26T14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valid </w:t>
              </w:r>
            </w:ins>
            <w:ins w:id="178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>proposals of updates in Tx part and Rx part for TS 38.104 in different CRs thus some merge is needed</w:t>
              </w:r>
            </w:ins>
            <w:ins w:id="179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80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81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>Suggestion to do split between companies for revision of merge CRs for Tx and Rx part</w:t>
              </w:r>
            </w:ins>
            <w:ins w:id="182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to share works equally.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83" w:author="ZTE" w:date="2021-01-27T12:21:4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84" w:author="ZTE" w:date="2021-01-27T12:21:40Z"/>
                <w:rFonts w:hint="default" w:eastAsiaTheme="minorEastAsia"/>
                <w:color w:val="0070C0"/>
                <w:lang w:val="en-US" w:eastAsia="zh-CN"/>
              </w:rPr>
            </w:pPr>
            <w:ins w:id="185" w:author="ZTE" w:date="2021-01-27T12:21:4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6" w:author="ZTE" w:date="2021-01-27T12:21:49Z"/>
                <w:rFonts w:ascii="Times New Roman" w:hAnsi="Times New Roman" w:eastAsia="Yu Mincho"/>
                <w:lang w:val="en-US" w:eastAsia="zh-CN"/>
              </w:rPr>
            </w:pPr>
            <w:ins w:id="187" w:author="ZTE" w:date="2021-01-27T12:21:49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188" w:author="ZTE" w:date="2021-01-27T12:21:49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189" w:author="ZTE" w:date="2021-01-27T12:21:49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190" w:author="ZTE" w:date="2021-01-27T12:21:49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n46 and n96 in Table 6.6.5.2.3-1 and 6.6.5.2.4-1; [R4-2101978</w:t>
              </w:r>
            </w:ins>
            <w:ins w:id="191" w:author="ZTE" w:date="2021-01-27T12:21:49Z">
              <w:r>
                <w:rPr>
                  <w:rFonts w:ascii="Times New Roman" w:hAnsi="Times New Roman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2" w:author="ZTE" w:date="2021-01-27T12:21:49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93" w:author="ZTE" w:date="2021-01-27T12:21:40Z"/>
                <w:rFonts w:eastAsiaTheme="minorEastAsia"/>
                <w:color w:val="0070C0"/>
                <w:lang w:val="en-US" w:eastAsia="zh-CN"/>
              </w:rPr>
            </w:pPr>
            <w:ins w:id="194" w:author="ZTE" w:date="2021-01-27T12:21:4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Disagree with Nokia, please see the above reasons as explained. Could you tell me specific reason why we need that?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195" w:author="Aurelian Bria" w:date="2021-01-26T19:43:00Z">
            <w:rPr/>
          </w:rPrChange>
        </w:rPr>
      </w:pPr>
      <w:r>
        <w:rPr>
          <w:rFonts w:hint="eastAsia"/>
          <w:lang w:val="en-US"/>
          <w:rPrChange w:id="196" w:author="Aurelian Bria" w:date="2021-01-26T19:43:00Z">
            <w:rPr>
              <w:rFonts w:hint="eastAsia"/>
            </w:rPr>
          </w:rPrChange>
        </w:rPr>
        <w:t>Discussion on 2nd round</w:t>
      </w:r>
      <w:r>
        <w:rPr>
          <w:lang w:val="en-US"/>
          <w:rPrChange w:id="197" w:author="Aurelian Bria" w:date="2021-01-26T19:43:00Z">
            <w:rPr/>
          </w:rPrChange>
        </w:rPr>
        <w:t xml:space="preserve"> (if applicable)</w:t>
      </w:r>
    </w:p>
    <w:p>
      <w:pPr>
        <w:rPr>
          <w:lang w:val="en-US" w:eastAsia="zh-CN"/>
          <w:rPrChange w:id="198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199" w:author="Aurelian Bria" w:date="2021-01-26T19:43:00Z">
            <w:rPr/>
          </w:rPrChange>
        </w:rPr>
      </w:pPr>
      <w:r>
        <w:rPr>
          <w:rFonts w:hint="eastAsia"/>
          <w:lang w:val="en-US"/>
          <w:rPrChange w:id="200" w:author="Aurelian Bria" w:date="2021-01-26T19:43:00Z">
            <w:rPr>
              <w:rFonts w:hint="eastAsia"/>
            </w:rPr>
          </w:rPrChange>
        </w:rPr>
        <w:t>Summary on 2nd round</w:t>
      </w:r>
      <w:r>
        <w:rPr>
          <w:lang w:val="en-US"/>
          <w:rPrChange w:id="201" w:author="Aurelian Bria" w:date="2021-01-26T19:43:00Z">
            <w:rPr/>
          </w:rPrChange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  <w:rPrChange w:id="202" w:author="Aurelian Bria" w:date="2021-01-26T19:43:00Z">
            <w:rPr>
              <w:lang w:val="sv-SE" w:eastAsia="zh-CN"/>
            </w:rPr>
          </w:rPrChange>
        </w:rPr>
      </w:pPr>
    </w:p>
    <w:p>
      <w:pPr>
        <w:pStyle w:val="2"/>
        <w:rPr>
          <w:lang w:val="en-US" w:eastAsia="ja-JP"/>
          <w:rPrChange w:id="203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204" w:author="Aurelian Bria" w:date="2021-01-26T19:43:00Z">
            <w:rPr>
              <w:lang w:eastAsia="ja-JP"/>
            </w:rPr>
          </w:rPrChange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205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maintenance for TS 38.104 Rx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38.104: corrections of NR-U BS </w:t>
            </w: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 w:eastAsia="Yu Mincho"/>
                <w:lang w:val="en-US" w:eastAsia="zh-CN"/>
              </w:rPr>
              <w:t>81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 corrections to NR-U BS RF </w:t>
            </w: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/>
        </w:rPr>
        <w:t>3</w:t>
      </w:r>
      <w:r>
        <w:rPr>
          <w:sz w:val="24"/>
          <w:szCs w:val="16"/>
        </w:rPr>
        <w:t>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 w:ascii="Times New Roman" w:hAnsi="Times New Roman"/>
          <w:lang w:val="en-US" w:eastAsia="zh-CN"/>
        </w:rPr>
        <w:t>Correction and addition of text in section 7.2.2,7.3.2,7.4.1,7.7.2 reference sensitivity with description of requirements for all bands and only for bands n46 and n96 [R4-2102837]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update the note for table </w:t>
      </w:r>
      <w:r>
        <w:rPr>
          <w:lang w:eastAsia="zh-CN"/>
        </w:rPr>
        <w:t>7.4.1.2-1a</w:t>
      </w:r>
      <w:r>
        <w:rPr>
          <w:rFonts w:hint="eastAsia"/>
          <w:lang w:val="en-US" w:eastAsia="zh-CN"/>
        </w:rPr>
        <w:t xml:space="preserve">  [</w:t>
      </w:r>
      <w:r>
        <w:rPr>
          <w:rFonts w:hint="eastAsia" w:eastAsia="Yu Mincho"/>
        </w:rPr>
        <w:t>R4-2101980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note for table7.4.2.2-1b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5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note for table 7.5.2-1a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6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add general intermodulation requirements for n46 and n96.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7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requirements in table 7.8.2-3c.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206" w:author="Aurelian Bria" w:date="2021-01-26T19:43:00Z">
            <w:rPr/>
          </w:rPrChange>
        </w:rPr>
      </w:pPr>
      <w:r>
        <w:rPr>
          <w:lang w:val="en-US"/>
          <w:rPrChange w:id="207" w:author="Aurelian Bria" w:date="2021-01-26T19:43:00Z">
            <w:rPr/>
          </w:rPrChange>
        </w:rPr>
        <w:t>Companies</w:t>
      </w:r>
      <w:r>
        <w:rPr>
          <w:rFonts w:hint="eastAsia"/>
          <w:lang w:val="en-US"/>
          <w:rPrChange w:id="208" w:author="Aurelian Bria" w:date="2021-01-26T19:43:00Z">
            <w:rPr>
              <w:rFonts w:hint="eastAsia"/>
            </w:rPr>
          </w:rPrChange>
        </w:rPr>
        <w:t xml:space="preserve"> views</w:t>
      </w:r>
      <w:r>
        <w:rPr>
          <w:lang w:val="en-US"/>
          <w:rPrChange w:id="209" w:author="Aurelian Bria" w:date="2021-01-26T19:43:00Z">
            <w:rPr/>
          </w:rPrChange>
        </w:rPr>
        <w:t>’</w:t>
      </w:r>
      <w:r>
        <w:rPr>
          <w:rFonts w:hint="eastAsia"/>
          <w:lang w:val="en-US"/>
          <w:rPrChange w:id="210" w:author="Aurelian Bria" w:date="2021-01-26T19:43:00Z">
            <w:rPr>
              <w:rFonts w:hint="eastAsia"/>
            </w:rPr>
          </w:rPrChange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1" w:author="Nokia-Bartlomiej Golebiowski" w:date="2021-01-26T14:5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12" w:author="Nokia-Bartlomiej Golebiowski" w:date="2021-01-26T14:53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213" w:author="Nokia-Bartlomiej Golebiowski" w:date="2021-01-26T15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4" w:author="Nokia-Bartlomiej Golebiowski" w:date="2021-01-26T15:04:00Z"/>
                <w:rFonts w:ascii="Times New Roman" w:hAnsi="Times New Roman" w:eastAsia="Yu Mincho"/>
                <w:lang w:val="en-US" w:eastAsia="zh-CN"/>
              </w:rPr>
            </w:pPr>
            <w:ins w:id="215" w:author="Nokia-Bartlomiej Golebiowski" w:date="2021-01-26T14:5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216" w:author="Nokia-Bartlomiej Golebiowski" w:date="2021-01-26T14:57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17" w:author="Nokia-Bartlomiej Golebiowski" w:date="2021-01-26T14:5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21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219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Correction and addition of text in section 7.2.2,7.3.2,7.4.1,7.7.2 reference sensitivity with description of requirements for all bands and only for bands n46 and n96 [R4-2102837]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0" w:author="Nokia-Bartlomiej Golebiowski" w:date="2021-01-26T15:04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1" w:author="Nokia-Bartlomiej Golebiowski" w:date="2021-01-26T14:58:00Z"/>
                <w:rFonts w:ascii="Times New Roman" w:hAnsi="Times New Roman" w:eastAsia="Yu Mincho"/>
                <w:lang w:val="en-US" w:eastAsia="zh-CN"/>
              </w:rPr>
            </w:pPr>
            <w:ins w:id="222" w:author="Nokia-Bartlomiej Golebiowski" w:date="2021-01-26T15:04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We support this </w:t>
              </w:r>
            </w:ins>
            <w:ins w:id="223" w:author="Nokia-Bartlomiej Golebiowski" w:date="2021-01-26T15:05:00Z">
              <w:r>
                <w:rPr>
                  <w:rFonts w:ascii="Times New Roman" w:hAnsi="Times New Roman" w:eastAsia="Yu Mincho"/>
                  <w:lang w:val="en-US" w:eastAsia="zh-CN"/>
                </w:rPr>
                <w:t>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25" w:author="Nokia-Bartlomiej Golebiowski" w:date="2021-01-26T15:05:00Z"/>
                <w:rFonts w:eastAsia="Yu Mincho"/>
                <w:lang w:val="en-US" w:eastAsia="zh-CN"/>
              </w:rPr>
            </w:pPr>
            <w:ins w:id="226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227" w:author="Nokia-Bartlomiej Golebiowski" w:date="2021-01-26T14:5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28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229" w:author="Nokia-Bartlomiej Golebiowski" w:date="2021-01-26T14:5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2</w:t>
              </w:r>
            </w:ins>
            <w:ins w:id="230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31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 xml:space="preserve">update the note for table </w:t>
              </w:r>
            </w:ins>
            <w:ins w:id="232" w:author="Nokia-Bartlomiej Golebiowski" w:date="2021-01-26T14:53:00Z">
              <w:r>
                <w:rPr>
                  <w:rFonts w:eastAsia="Yu Mincho"/>
                  <w:lang w:eastAsia="zh-CN"/>
                </w:rPr>
                <w:t>7.4.1.2-1a</w:t>
              </w:r>
            </w:ins>
            <w:ins w:id="233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 xml:space="preserve">  [</w:t>
              </w:r>
            </w:ins>
            <w:ins w:id="234" w:author="Nokia-Bartlomiej Golebiowski" w:date="2021-01-26T14:53:00Z">
              <w:r>
                <w:rPr>
                  <w:rFonts w:hint="eastAsia" w:eastAsia="Yu Mincho"/>
                </w:rPr>
                <w:t>R4-2101980</w:t>
              </w:r>
            </w:ins>
            <w:ins w:id="235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237" w:author="Nokia-Bartlomiej Golebiowski" w:date="2021-01-26T15:06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38" w:author="Nokia-Bartlomiej Golebiowski" w:date="2021-01-26T14:57:00Z"/>
                <w:rFonts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39" w:author="Nokia-Bartlomiej Golebiowski" w:date="2021-01-26T14:53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40" w:author="Nokia-Bartlomiej Golebiowski" w:date="2021-01-26T14:57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(Issue 3-3 is missing in </w:t>
              </w:r>
            </w:ins>
            <w:ins w:id="241" w:author="Nokia-Bartlomiej Golebiowski" w:date="2021-01-26T15:06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summary </w:t>
              </w:r>
            </w:ins>
            <w:ins w:id="242" w:author="Nokia-Bartlomiej Golebiowski" w:date="2021-01-26T14:58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>numbering)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3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24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245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4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247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24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49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250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table7.4.2.2-1b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251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2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253" w:author="Nokia-Bartlomiej Golebiowski" w:date="2021-01-26T15:06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254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5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25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257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5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259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5</w:t>
              </w:r>
            </w:ins>
            <w:ins w:id="26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61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262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table 7.5.2-1a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263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  <w:ins w:id="265" w:author="Nokia-Bartlomiej Golebiowski" w:date="2021-01-26T15:07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266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7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  <w:ins w:id="26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269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7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271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6</w:t>
              </w:r>
            </w:ins>
            <w:ins w:id="272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73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274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add general intermodulation requirements for n46 and n96.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5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" w:author="Nokia-Bartlomiej Golebiowski" w:date="2021-01-26T15:08:00Z"/>
                <w:rFonts w:ascii="Times New Roman" w:hAnsi="Times New Roman" w:eastAsia="Yu Mincho"/>
                <w:lang w:val="en-US" w:eastAsia="zh-CN"/>
              </w:rPr>
            </w:pPr>
            <w:ins w:id="277" w:author="Nokia-Bartlomiej Golebiowski" w:date="2021-01-26T15:08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8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279" w:author="Nokia-Bartlomiej Golebiowski" w:date="2021-01-26T15:10:00Z"/>
                <w:rFonts w:ascii="Times New Roman" w:hAnsi="Times New Roman" w:eastAsia="Yu Mincho"/>
                <w:lang w:val="en-US" w:eastAsia="zh-CN"/>
              </w:rPr>
            </w:pPr>
            <w:ins w:id="28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281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82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283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7</w:t>
              </w:r>
            </w:ins>
            <w:ins w:id="28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85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286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requirements in table 7.8.2-3c.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287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8" w:author="Nokia-Bartlomiej Golebiowski" w:date="2021-01-26T14:53:00Z"/>
                <w:rFonts w:eastAsiaTheme="minorEastAsia"/>
                <w:b/>
                <w:bCs/>
                <w:i/>
                <w:color w:val="0070C0"/>
                <w:lang w:val="en-US" w:eastAsia="zh-CN"/>
              </w:rPr>
            </w:pPr>
            <w:ins w:id="289" w:author="Nokia-Bartlomiej Golebiowski" w:date="2021-01-26T15:10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In general proposal is fine to update </w:t>
              </w:r>
            </w:ins>
            <w:ins w:id="290" w:author="Nokia-Bartlomiej Golebiowski" w:date="2021-01-26T15:11:00Z">
              <w:r>
                <w:rPr>
                  <w:rFonts w:ascii="Times New Roman" w:hAnsi="Times New Roman" w:eastAsia="Yu Mincho"/>
                  <w:lang w:val="en-US" w:eastAsia="zh-CN"/>
                </w:rPr>
                <w:t>levels for interfering signal mean power, as there should be accommodated 1dB from NF change for n96. However</w:t>
              </w:r>
            </w:ins>
            <w:ins w:id="291" w:author="Nokia-Bartlomiej Golebiowski" w:date="2021-01-26T15:22:00Z">
              <w:r>
                <w:rPr>
                  <w:rFonts w:ascii="Times New Roman" w:hAnsi="Times New Roman" w:eastAsia="Yu Mincho"/>
                  <w:lang w:val="en-US" w:eastAsia="zh-CN"/>
                </w:rPr>
                <w:t>,</w:t>
              </w:r>
            </w:ins>
            <w:ins w:id="292" w:author="Nokia-Bartlomiej Golebiowski" w:date="2021-01-26T15:11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for 60kHz SCS cases we reused legacy NR values, </w:t>
              </w:r>
            </w:ins>
            <w:ins w:id="293" w:author="Nokia-Bartlomiej Golebiowski" w:date="2021-01-26T15:13:00Z">
              <w:r>
                <w:rPr>
                  <w:rFonts w:ascii="Times New Roman" w:hAnsi="Times New Roman" w:eastAsia="Yu Mincho"/>
                  <w:lang w:val="en-US" w:eastAsia="zh-CN"/>
                </w:rPr>
                <w:t>thus only 15kHz and 30kHz SCS should be updated.</w:t>
              </w:r>
            </w:ins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294" w:author="Aurelian Bria" w:date="2021-01-26T19:43:00Z">
            <w:rPr/>
          </w:rPrChange>
        </w:rPr>
      </w:pPr>
      <w:r>
        <w:rPr>
          <w:rFonts w:hint="eastAsia"/>
          <w:lang w:val="en-US"/>
          <w:rPrChange w:id="295" w:author="Aurelian Bria" w:date="2021-01-26T19:43:00Z">
            <w:rPr>
              <w:rFonts w:hint="eastAsia"/>
            </w:rPr>
          </w:rPrChange>
        </w:rPr>
        <w:t>Discussion on 2nd round</w:t>
      </w:r>
      <w:r>
        <w:rPr>
          <w:lang w:val="en-US"/>
          <w:rPrChange w:id="296" w:author="Aurelian Bria" w:date="2021-01-26T19:43:00Z">
            <w:rPr/>
          </w:rPrChange>
        </w:rPr>
        <w:t xml:space="preserve"> (if applicable)</w:t>
      </w:r>
    </w:p>
    <w:p>
      <w:pPr>
        <w:rPr>
          <w:lang w:val="en-US" w:eastAsia="zh-CN"/>
          <w:rPrChange w:id="297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298" w:author="Aurelian Bria" w:date="2021-01-26T19:43:00Z">
            <w:rPr/>
          </w:rPrChange>
        </w:rPr>
      </w:pPr>
      <w:r>
        <w:rPr>
          <w:rFonts w:hint="eastAsia"/>
          <w:lang w:val="en-US"/>
          <w:rPrChange w:id="299" w:author="Aurelian Bria" w:date="2021-01-26T19:43:00Z">
            <w:rPr>
              <w:rFonts w:hint="eastAsia"/>
            </w:rPr>
          </w:rPrChange>
        </w:rPr>
        <w:t>Summary on 2nd round</w:t>
      </w:r>
      <w:r>
        <w:rPr>
          <w:lang w:val="en-US"/>
          <w:rPrChange w:id="300" w:author="Aurelian Bria" w:date="2021-01-26T19:43:00Z">
            <w:rPr/>
          </w:rPrChange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ja-JP"/>
          <w:rPrChange w:id="301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302" w:author="Aurelian Bria" w:date="2021-01-26T19:43:00Z">
            <w:rPr>
              <w:lang w:eastAsia="ja-JP"/>
            </w:rPr>
          </w:rPrChange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303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NR-U BS conformance testing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38.141-1: introduction of  NR-U 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On NR-U measurement uncertainties for BS conformance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/>
              </w:rPr>
              <w:t>Draft CR to 37.141: Introduction of NR-U co-existence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Draft CR to TS 37.107 With NR-U intorduction for performance part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TS 37.145-2: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TS 38.141-2: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TS 37.145-2: Rx blocking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discuss the MU and TT and then further discuss how to draft CR based on consensus if reached in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round. 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MU and TT for n46 and n96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propose to extend NR upper frequency from 6GHz to 7.125GHz; [ZTE, R4-2101982]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reuse LAA MU requirements for n46 and n96;  [Nokia, R4-2101566]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3: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04" w:author="Aurelian Bria" w:date="2021-01-26T19:43:00Z">
            <w:rPr/>
          </w:rPrChange>
        </w:rPr>
      </w:pPr>
      <w:r>
        <w:rPr>
          <w:lang w:val="en-US"/>
          <w:rPrChange w:id="305" w:author="Aurelian Bria" w:date="2021-01-26T19:43:00Z">
            <w:rPr/>
          </w:rPrChange>
        </w:rPr>
        <w:t>Companies</w:t>
      </w:r>
      <w:r>
        <w:rPr>
          <w:rFonts w:hint="eastAsia"/>
          <w:lang w:val="en-US"/>
          <w:rPrChange w:id="306" w:author="Aurelian Bria" w:date="2021-01-26T19:43:00Z">
            <w:rPr>
              <w:rFonts w:hint="eastAsia"/>
            </w:rPr>
          </w:rPrChange>
        </w:rPr>
        <w:t xml:space="preserve"> views</w:t>
      </w:r>
      <w:r>
        <w:rPr>
          <w:lang w:val="en-US"/>
          <w:rPrChange w:id="307" w:author="Aurelian Bria" w:date="2021-01-26T19:43:00Z">
            <w:rPr/>
          </w:rPrChange>
        </w:rPr>
        <w:t>’</w:t>
      </w:r>
      <w:r>
        <w:rPr>
          <w:rFonts w:hint="eastAsia"/>
          <w:lang w:val="en-US"/>
          <w:rPrChange w:id="308" w:author="Aurelian Bria" w:date="2021-01-26T19:43:00Z">
            <w:rPr>
              <w:rFonts w:hint="eastAsia"/>
            </w:rPr>
          </w:rPrChange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09" w:author="Nokia-Bartlomiej Golebiowski" w:date="2021-01-26T14:5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10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  <w:ins w:id="311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12" w:author="Nokia-Bartlomiej Golebiowski" w:date="2021-01-26T15:25:00Z"/>
                <w:rFonts w:ascii="Times New Roman" w:hAnsi="Times New Roman" w:eastAsia="Yu Mincho"/>
                <w:lang w:val="en-US" w:eastAsia="zh-CN"/>
              </w:rPr>
            </w:pPr>
            <w:ins w:id="313" w:author="Nokia-Bartlomiej Golebiowski" w:date="2021-01-26T15:2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14" w:author="Nokia-Bartlomiej Golebiowski" w:date="2021-01-26T15:25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15" w:author="Nokia-Bartlomiej Golebiowski" w:date="2021-01-26T15:2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316" w:author="Nokia-Bartlomiej Golebiowski" w:date="2021-01-26T15:2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317" w:author="Nokia-Bartlomiej Golebiowski" w:date="2021-01-26T15:25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18" w:author="Nokia-Bartlomiej Golebiowski" w:date="2021-01-26T15:2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19" w:author="Nokia-Bartlomiej Golebiowski" w:date="2021-01-26T15:30:00Z"/>
                <w:rFonts w:eastAsiaTheme="minorEastAsia"/>
                <w:color w:val="0070C0"/>
                <w:lang w:val="en-US" w:eastAsia="zh-CN"/>
              </w:rPr>
            </w:pPr>
            <w:ins w:id="320" w:author="Nokia-Bartlomiej Golebiowski" w:date="2021-01-26T15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As already discuss in our contribution we support </w:t>
              </w:r>
            </w:ins>
            <w:ins w:id="321" w:author="Nokia-Bartlomiej Golebiowski" w:date="2021-01-26T15:26:00Z">
              <w:r>
                <w:rPr>
                  <w:rFonts w:eastAsiaTheme="minorEastAsia"/>
                  <w:color w:val="0070C0"/>
                  <w:lang w:val="en-US" w:eastAsia="zh-CN"/>
                </w:rPr>
                <w:t>option 2 to reuse LAA MU/TT. As NR-U is design for unlicensed bands, we believe</w:t>
              </w:r>
            </w:ins>
            <w:ins w:id="322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that reusing LAA approach </w:t>
              </w:r>
            </w:ins>
            <w:ins w:id="323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is the best way.</w:t>
              </w:r>
            </w:ins>
            <w:ins w:id="324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25" w:author="Nokia-Bartlomiej Golebiowski" w:date="2021-01-26T15:29:00Z">
              <w:r>
                <w:rPr>
                  <w:rFonts w:eastAsiaTheme="minorEastAsia"/>
                  <w:color w:val="0070C0"/>
                  <w:lang w:val="en-US" w:eastAsia="zh-CN"/>
                </w:rPr>
                <w:t>If we would use for NR-U N</w:t>
              </w:r>
            </w:ins>
            <w:ins w:id="326" w:author="Nokia-Bartlomiej Golebiowski" w:date="2021-01-26T15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 MU/TT than for the same band 46/n46 we would have different tolerance and measurements uncertainties which is not the case right now for the same E-UTRA and NR bands.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27" w:author="Nokia-Bartlomiej Golebiowski" w:date="2021-01-26T15:31:00Z"/>
                <w:rFonts w:eastAsiaTheme="minorEastAsia"/>
                <w:color w:val="0070C0"/>
                <w:lang w:val="en-US" w:eastAsia="zh-CN"/>
              </w:rPr>
            </w:pPr>
            <w:ins w:id="328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It should be noted that e</w:t>
              </w:r>
            </w:ins>
            <w:ins w:id="329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ven when legacy NR MU/TT was discussed in Rel-15, and decided to extend ranges from 4.2 </w:t>
              </w:r>
            </w:ins>
            <w:ins w:id="330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GHz to 6GHz a note in specification was added t</w:t>
              </w:r>
            </w:ins>
            <w:ins w:id="331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o highlight that</w:t>
              </w:r>
            </w:ins>
            <w:ins w:id="332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this is only for licensed bands</w:t>
              </w:r>
            </w:ins>
            <w:ins w:id="333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</w:p>
          <w:p>
            <w:pPr>
              <w:pStyle w:val="81"/>
              <w:overflowPunct w:val="0"/>
              <w:autoSpaceDE w:val="0"/>
              <w:autoSpaceDN w:val="0"/>
              <w:adjustRightInd w:val="0"/>
              <w:textAlignment w:val="baseline"/>
              <w:rPr>
                <w:ins w:id="334" w:author="Nokia-Bartlomiej Golebiowski" w:date="2021-01-26T15:31:00Z"/>
                <w:rFonts w:eastAsia="Yu Mincho" w:cs="Arial"/>
              </w:rPr>
            </w:pPr>
            <w:ins w:id="335" w:author="Nokia-Bartlomiej Golebiowski" w:date="2021-01-26T15:31:00Z">
              <w:r>
                <w:rPr>
                  <w:rFonts w:eastAsia="Yu Mincho"/>
                </w:rPr>
                <w:t>NOTE:</w:t>
              </w:r>
            </w:ins>
            <w:ins w:id="336" w:author="Nokia-Bartlomiej Golebiowski" w:date="2021-01-26T15:31:00Z">
              <w:r>
                <w:rPr>
                  <w:rFonts w:eastAsia="Yu Mincho"/>
                </w:rPr>
                <w:tab/>
              </w:r>
            </w:ins>
            <w:ins w:id="337" w:author="Nokia-Bartlomiej Golebiowski" w:date="2021-01-26T15:31:00Z">
              <w:r>
                <w:rPr>
                  <w:rFonts w:hint="eastAsia" w:eastAsia="Yu Mincho"/>
                  <w:lang w:eastAsia="zh-CN"/>
                </w:rPr>
                <w:t>Test system uncertainty</w:t>
              </w:r>
            </w:ins>
            <w:ins w:id="338" w:author="Nokia-Bartlomiej Golebiowski" w:date="2021-01-26T15:31:00Z">
              <w:r>
                <w:rPr>
                  <w:rFonts w:eastAsia="Yu Mincho"/>
                </w:rPr>
                <w:t xml:space="preserve"> values </w:t>
              </w:r>
            </w:ins>
            <w:ins w:id="339" w:author="Nokia-Bartlomiej Golebiowski" w:date="2021-01-26T15:31:00Z">
              <w:r>
                <w:rPr>
                  <w:rFonts w:hint="eastAsia" w:eastAsia="Yu Mincho"/>
                  <w:lang w:eastAsia="zh-CN"/>
                </w:rPr>
                <w:t xml:space="preserve">for </w:t>
              </w:r>
            </w:ins>
            <w:ins w:id="340" w:author="Nokia-Bartlomiej Golebiowski" w:date="2021-01-26T15:31:00Z">
              <w:r>
                <w:rPr>
                  <w:rFonts w:hint="eastAsia" w:eastAsia="Yu Mincho" w:cs="v4.2.0"/>
                  <w:lang w:eastAsia="zh-CN"/>
                </w:rPr>
                <w:t>4</w:t>
              </w:r>
            </w:ins>
            <w:ins w:id="341" w:author="Nokia-Bartlomiej Golebiowski" w:date="2021-01-26T15:31:00Z">
              <w:r>
                <w:rPr>
                  <w:rFonts w:eastAsia="Yu Mincho" w:cs="v4.2.0"/>
                  <w:lang w:eastAsia="ja-JP"/>
                </w:rPr>
                <w:t>.</w:t>
              </w:r>
            </w:ins>
            <w:ins w:id="342" w:author="Nokia-Bartlomiej Golebiowski" w:date="2021-01-26T15:31:00Z">
              <w:r>
                <w:rPr>
                  <w:rFonts w:hint="eastAsia" w:eastAsia="Yu Mincho" w:cs="v4.2.0"/>
                  <w:lang w:eastAsia="zh-CN"/>
                </w:rPr>
                <w:t>2</w:t>
              </w:r>
            </w:ins>
            <w:ins w:id="343" w:author="Nokia-Bartlomiej Golebiowski" w:date="2021-01-26T15:31:00Z">
              <w:r>
                <w:rPr>
                  <w:rFonts w:eastAsia="Yu Mincho" w:cs="v4.2.0"/>
                  <w:lang w:eastAsia="zh-CN"/>
                </w:rPr>
                <w:t xml:space="preserve"> </w:t>
              </w:r>
            </w:ins>
            <w:ins w:id="344" w:author="Nokia-Bartlomiej Golebiowski" w:date="2021-01-26T15:31:00Z">
              <w:r>
                <w:rPr>
                  <w:rFonts w:eastAsia="Yu Mincho" w:cs="v4.2.0"/>
                  <w:lang w:eastAsia="ja-JP"/>
                </w:rPr>
                <w:t xml:space="preserve">GHz &lt; f </w:t>
              </w:r>
            </w:ins>
            <w:ins w:id="345" w:author="Nokia-Bartlomiej Golebiowski" w:date="2021-01-26T15:31:00Z">
              <w:r>
                <w:rPr>
                  <w:rFonts w:eastAsia="Yu Mincho" w:cs="Arial"/>
                  <w:lang w:eastAsia="ja-JP"/>
                </w:rPr>
                <w:t>≤</w:t>
              </w:r>
            </w:ins>
            <w:ins w:id="346" w:author="Nokia-Bartlomiej Golebiowski" w:date="2021-01-26T15:31:00Z">
              <w:r>
                <w:rPr>
                  <w:rFonts w:eastAsia="Yu Mincho" w:cs="v4.2.0"/>
                  <w:lang w:eastAsia="ja-JP"/>
                </w:rPr>
                <w:t xml:space="preserve"> </w:t>
              </w:r>
            </w:ins>
            <w:ins w:id="347" w:author="Nokia-Bartlomiej Golebiowski" w:date="2021-01-26T15:31:00Z">
              <w:r>
                <w:rPr>
                  <w:rFonts w:hint="eastAsia" w:eastAsia="Yu Mincho" w:cs="v4.2.0"/>
                  <w:lang w:eastAsia="zh-CN"/>
                </w:rPr>
                <w:t xml:space="preserve">6 </w:t>
              </w:r>
            </w:ins>
            <w:ins w:id="348" w:author="Nokia-Bartlomiej Golebiowski" w:date="2021-01-26T15:31:00Z">
              <w:r>
                <w:rPr>
                  <w:rFonts w:eastAsia="Yu Mincho" w:cs="v4.2.0"/>
                  <w:lang w:eastAsia="ja-JP"/>
                </w:rPr>
                <w:t>GHz</w:t>
              </w:r>
            </w:ins>
            <w:ins w:id="349" w:author="Nokia-Bartlomiej Golebiowski" w:date="2021-01-26T15:31:00Z">
              <w:r>
                <w:rPr>
                  <w:rFonts w:eastAsia="Yu Mincho"/>
                </w:rPr>
                <w:t xml:space="preserve"> apply for BS operate</w:t>
              </w:r>
            </w:ins>
            <w:ins w:id="350" w:author="Nokia-Bartlomiej Golebiowski" w:date="2021-01-26T15:31:00Z">
              <w:r>
                <w:rPr>
                  <w:rFonts w:hint="eastAsia" w:eastAsia="Yu Mincho"/>
                  <w:lang w:eastAsia="zh-CN"/>
                </w:rPr>
                <w:t>s</w:t>
              </w:r>
            </w:ins>
            <w:ins w:id="351" w:author="Nokia-Bartlomiej Golebiowski" w:date="2021-01-26T15:31:00Z">
              <w:r>
                <w:rPr>
                  <w:rFonts w:eastAsia="Yu Mincho"/>
                </w:rPr>
                <w:t xml:space="preserve"> in licensed spectrum only</w:t>
              </w:r>
            </w:ins>
            <w:ins w:id="352" w:author="Nokia-Bartlomiej Golebiowski" w:date="2021-01-26T15:31:00Z">
              <w:r>
                <w:rPr>
                  <w:rFonts w:hint="eastAsia" w:eastAsia="Yu Mincho"/>
                  <w:lang w:eastAsia="zh-CN"/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53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54" w:author="ZTE" w:date="2021-01-27T12:23:03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55" w:author="ZTE" w:date="2021-01-27T12:23:03Z"/>
                <w:rFonts w:hint="default" w:eastAsiaTheme="minorEastAsia"/>
                <w:color w:val="0070C0"/>
                <w:lang w:val="en-US" w:eastAsia="zh-CN"/>
              </w:rPr>
            </w:pPr>
            <w:ins w:id="356" w:author="ZTE" w:date="2021-01-27T12:23:2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</w:t>
              </w:r>
            </w:ins>
            <w:ins w:id="357" w:author="ZTE" w:date="2021-01-27T12:23:2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ins w:id="359" w:author="ZTE" w:date="2021-01-27T12:23:23Z"/>
                <w:rFonts w:ascii="Times New Roman" w:hAnsi="Times New Roman" w:eastAsia="Yu Mincho"/>
                <w:lang w:val="en-US" w:eastAsia="zh-CN"/>
              </w:rPr>
              <w:pPrChange w:id="358" w:author="ZTE" w:date="2021-01-27T12:23:30Z">
                <w:pPr>
                  <w:overflowPunct w:val="0"/>
                  <w:autoSpaceDE w:val="0"/>
                  <w:autoSpaceDN w:val="0"/>
                  <w:adjustRightInd w:val="0"/>
                  <w:spacing w:after="0"/>
                  <w:ind w:left="100"/>
                  <w:textAlignment w:val="baseline"/>
                </w:pPr>
              </w:pPrChange>
            </w:pPr>
            <w:ins w:id="360" w:author="ZTE" w:date="2021-01-27T12:23:23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61" w:author="ZTE" w:date="2021-01-27T12:23:23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62" w:author="ZTE" w:date="2021-01-27T12:23:23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363" w:author="ZTE" w:date="2021-01-27T12:23:23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364" w:author="ZTE" w:date="2021-01-27T12:23:23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65" w:author="ZTE" w:date="2021-01-27T12:23:03Z"/>
                <w:rFonts w:eastAsiaTheme="minorEastAsia"/>
                <w:color w:val="0070C0"/>
                <w:lang w:val="en-US" w:eastAsia="zh-CN"/>
              </w:rPr>
            </w:pPr>
            <w:ins w:id="366" w:author="ZTE" w:date="2021-01-27T12:23:23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For MU or TT, this value is tightly related with test setup and test environment , for NR-U and NR BS with same size and testing chamber most likely, then </w:t>
              </w:r>
            </w:ins>
            <w:ins w:id="367" w:author="ZTE" w:date="2021-01-27T12:23:5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why</w:t>
              </w:r>
            </w:ins>
            <w:ins w:id="368" w:author="ZTE" w:date="2021-01-27T12:23:5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69" w:author="ZTE" w:date="2021-01-27T12:23:23Z">
              <w:bookmarkStart w:id="0" w:name="_GoBack"/>
              <w:bookmarkEnd w:id="0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we need to have different MU/TT for unlicensed and licensed. 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70" w:author="Aurelian Bria" w:date="2021-01-26T19:43:00Z">
            <w:rPr/>
          </w:rPrChange>
        </w:rPr>
      </w:pPr>
      <w:r>
        <w:rPr>
          <w:rFonts w:hint="eastAsia"/>
          <w:lang w:val="en-US"/>
          <w:rPrChange w:id="371" w:author="Aurelian Bria" w:date="2021-01-26T19:43:00Z">
            <w:rPr>
              <w:rFonts w:hint="eastAsia"/>
            </w:rPr>
          </w:rPrChange>
        </w:rPr>
        <w:t>Discussion on 2nd round</w:t>
      </w:r>
      <w:r>
        <w:rPr>
          <w:lang w:val="en-US"/>
          <w:rPrChange w:id="372" w:author="Aurelian Bria" w:date="2021-01-26T19:43:00Z">
            <w:rPr/>
          </w:rPrChange>
        </w:rPr>
        <w:t xml:space="preserve"> (if applicable)</w:t>
      </w:r>
    </w:p>
    <w:p>
      <w:pPr>
        <w:rPr>
          <w:lang w:val="en-US" w:eastAsia="zh-CN"/>
          <w:rPrChange w:id="373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374" w:author="Aurelian Bria" w:date="2021-01-26T19:43:00Z">
            <w:rPr/>
          </w:rPrChange>
        </w:rPr>
      </w:pPr>
      <w:r>
        <w:rPr>
          <w:rFonts w:hint="eastAsia"/>
          <w:lang w:val="en-US"/>
          <w:rPrChange w:id="375" w:author="Aurelian Bria" w:date="2021-01-26T19:43:00Z">
            <w:rPr>
              <w:rFonts w:hint="eastAsia"/>
            </w:rPr>
          </w:rPrChange>
        </w:rPr>
        <w:t>Summary on 2nd round</w:t>
      </w:r>
      <w:r>
        <w:rPr>
          <w:lang w:val="en-US"/>
          <w:rPrChange w:id="376" w:author="Aurelian Bria" w:date="2021-01-26T19:43:00Z">
            <w:rPr/>
          </w:rPrChange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rFonts w:ascii="Arial" w:hAnsi="Arial"/>
          <w:lang w:val="en-US" w:eastAsia="zh-CN"/>
          <w:rPrChange w:id="377" w:author="Aurelian Bria" w:date="2021-01-26T19:43:00Z">
            <w:rPr>
              <w:rFonts w:ascii="Arial" w:hAnsi="Arial"/>
              <w:lang w:val="sv-SE" w:eastAsia="zh-CN"/>
            </w:rPr>
          </w:rPrChange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Nokia-Bartlomiej Golebiowski" w:date="2021-01-26T15:19:00Z" w:initials="">
    <w:p w14:paraId="08E12248">
      <w:pPr>
        <w:pStyle w:val="30"/>
      </w:pPr>
      <w:r>
        <w:t>Some misunderstanding, this proposal was not included in R4-2102835.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8E12248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aka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0A62"/>
    <w:multiLevelType w:val="singleLevel"/>
    <w:tmpl w:val="0EE60A6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relian Bria">
    <w15:presenceInfo w15:providerId="AD" w15:userId="S::aurelian.bria@ericsson.com::a454a379-bc2d-4165-b764-40c24dcda79a"/>
  </w15:person>
  <w15:person w15:author="Nokia-Bartlomiej Golebiowski">
    <w15:presenceInfo w15:providerId="None" w15:userId="Nokia-Bartlomiej Golebiowsk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A1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57B3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167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49B8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05FE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1615C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3941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6441"/>
    <w:rsid w:val="00563E7F"/>
    <w:rsid w:val="00571777"/>
    <w:rsid w:val="00580FF5"/>
    <w:rsid w:val="0058519C"/>
    <w:rsid w:val="00587F8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BFF"/>
    <w:rsid w:val="00624E6B"/>
    <w:rsid w:val="006302AA"/>
    <w:rsid w:val="006363BD"/>
    <w:rsid w:val="006412DC"/>
    <w:rsid w:val="00642BC6"/>
    <w:rsid w:val="00644790"/>
    <w:rsid w:val="00646D1A"/>
    <w:rsid w:val="006501AF"/>
    <w:rsid w:val="00650DDE"/>
    <w:rsid w:val="0065505B"/>
    <w:rsid w:val="0066152A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39C7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061D3"/>
    <w:rsid w:val="00816078"/>
    <w:rsid w:val="008177E3"/>
    <w:rsid w:val="00823AA9"/>
    <w:rsid w:val="008255B9"/>
    <w:rsid w:val="00825CD8"/>
    <w:rsid w:val="00827324"/>
    <w:rsid w:val="00837458"/>
    <w:rsid w:val="00837AAE"/>
    <w:rsid w:val="00842149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B606A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6B8E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69D4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33BF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2A91"/>
    <w:rsid w:val="00D35F9B"/>
    <w:rsid w:val="00D36B69"/>
    <w:rsid w:val="00D408DD"/>
    <w:rsid w:val="00D45D72"/>
    <w:rsid w:val="00D520E4"/>
    <w:rsid w:val="00D525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204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5A62"/>
    <w:rsid w:val="00E80B52"/>
    <w:rsid w:val="00E80C7B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3E6F"/>
    <w:rsid w:val="00EB61AE"/>
    <w:rsid w:val="00EC322D"/>
    <w:rsid w:val="00ED383A"/>
    <w:rsid w:val="00ED7C9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44AF3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254120E"/>
    <w:rsid w:val="029C49F3"/>
    <w:rsid w:val="030C17B9"/>
    <w:rsid w:val="037F4612"/>
    <w:rsid w:val="04970D69"/>
    <w:rsid w:val="04C816A7"/>
    <w:rsid w:val="05495BDA"/>
    <w:rsid w:val="05B417C2"/>
    <w:rsid w:val="073C5473"/>
    <w:rsid w:val="075B3DA4"/>
    <w:rsid w:val="092F025D"/>
    <w:rsid w:val="0A780CB8"/>
    <w:rsid w:val="0C310433"/>
    <w:rsid w:val="0C8454B9"/>
    <w:rsid w:val="0CB04141"/>
    <w:rsid w:val="0D66566F"/>
    <w:rsid w:val="0D817A5E"/>
    <w:rsid w:val="0E514A18"/>
    <w:rsid w:val="0ECB6EA0"/>
    <w:rsid w:val="0F080597"/>
    <w:rsid w:val="10BF0B12"/>
    <w:rsid w:val="12772E04"/>
    <w:rsid w:val="12D171B4"/>
    <w:rsid w:val="14D37A67"/>
    <w:rsid w:val="160126CF"/>
    <w:rsid w:val="17447EF4"/>
    <w:rsid w:val="17777103"/>
    <w:rsid w:val="179A26EF"/>
    <w:rsid w:val="18B01A31"/>
    <w:rsid w:val="1A752C5C"/>
    <w:rsid w:val="1A8C6AF9"/>
    <w:rsid w:val="1AF56046"/>
    <w:rsid w:val="1AFC4A79"/>
    <w:rsid w:val="1BAC00F7"/>
    <w:rsid w:val="1DF14507"/>
    <w:rsid w:val="1E0009EB"/>
    <w:rsid w:val="1E71683B"/>
    <w:rsid w:val="1E7A311B"/>
    <w:rsid w:val="1EF65085"/>
    <w:rsid w:val="21206274"/>
    <w:rsid w:val="215748A2"/>
    <w:rsid w:val="22EC416D"/>
    <w:rsid w:val="23951CD1"/>
    <w:rsid w:val="23C57C2C"/>
    <w:rsid w:val="24513E3D"/>
    <w:rsid w:val="245D493E"/>
    <w:rsid w:val="24A76917"/>
    <w:rsid w:val="24CC7B64"/>
    <w:rsid w:val="25F4458E"/>
    <w:rsid w:val="261C2AE8"/>
    <w:rsid w:val="26887A34"/>
    <w:rsid w:val="285E16BE"/>
    <w:rsid w:val="29F820C7"/>
    <w:rsid w:val="2A4726C4"/>
    <w:rsid w:val="2A937700"/>
    <w:rsid w:val="2B0E1793"/>
    <w:rsid w:val="2B5E2216"/>
    <w:rsid w:val="2C745EBF"/>
    <w:rsid w:val="2D5C34F8"/>
    <w:rsid w:val="2E795E79"/>
    <w:rsid w:val="2ECD168E"/>
    <w:rsid w:val="2ED95D6C"/>
    <w:rsid w:val="2F6A50C9"/>
    <w:rsid w:val="30FC37DB"/>
    <w:rsid w:val="313D0D29"/>
    <w:rsid w:val="35145FB5"/>
    <w:rsid w:val="36455DF1"/>
    <w:rsid w:val="367F0164"/>
    <w:rsid w:val="37356106"/>
    <w:rsid w:val="377E769D"/>
    <w:rsid w:val="38B32AEA"/>
    <w:rsid w:val="391268E2"/>
    <w:rsid w:val="39A371D5"/>
    <w:rsid w:val="39C87E9F"/>
    <w:rsid w:val="3AE3514F"/>
    <w:rsid w:val="3B0904F2"/>
    <w:rsid w:val="3CA75C71"/>
    <w:rsid w:val="3CB4181D"/>
    <w:rsid w:val="3D116D46"/>
    <w:rsid w:val="3FA368C8"/>
    <w:rsid w:val="404F3900"/>
    <w:rsid w:val="421F602A"/>
    <w:rsid w:val="42396F65"/>
    <w:rsid w:val="43E82D65"/>
    <w:rsid w:val="449F2200"/>
    <w:rsid w:val="46147A17"/>
    <w:rsid w:val="46575E71"/>
    <w:rsid w:val="468D5667"/>
    <w:rsid w:val="46EC5AC7"/>
    <w:rsid w:val="47770409"/>
    <w:rsid w:val="47991EFA"/>
    <w:rsid w:val="47CB470A"/>
    <w:rsid w:val="47FF72C8"/>
    <w:rsid w:val="484657E1"/>
    <w:rsid w:val="499D2F48"/>
    <w:rsid w:val="4A4A0F16"/>
    <w:rsid w:val="4B225EB7"/>
    <w:rsid w:val="4BB4217B"/>
    <w:rsid w:val="4BBA31FF"/>
    <w:rsid w:val="4EBE40DD"/>
    <w:rsid w:val="4F466D08"/>
    <w:rsid w:val="4F6B3E75"/>
    <w:rsid w:val="4FCD1C9A"/>
    <w:rsid w:val="51200624"/>
    <w:rsid w:val="51700A34"/>
    <w:rsid w:val="52333730"/>
    <w:rsid w:val="523B561F"/>
    <w:rsid w:val="538C4D01"/>
    <w:rsid w:val="554D091E"/>
    <w:rsid w:val="57895637"/>
    <w:rsid w:val="58DD0591"/>
    <w:rsid w:val="59B560CE"/>
    <w:rsid w:val="59DA48C9"/>
    <w:rsid w:val="59EE4E05"/>
    <w:rsid w:val="59F2661F"/>
    <w:rsid w:val="5A811564"/>
    <w:rsid w:val="5B41684C"/>
    <w:rsid w:val="5B443E00"/>
    <w:rsid w:val="5D6D1322"/>
    <w:rsid w:val="5DA76C12"/>
    <w:rsid w:val="5DCF2D47"/>
    <w:rsid w:val="5E142871"/>
    <w:rsid w:val="5E4B2DA9"/>
    <w:rsid w:val="5EAA3D77"/>
    <w:rsid w:val="5EC151D8"/>
    <w:rsid w:val="5EFB7D03"/>
    <w:rsid w:val="5F412686"/>
    <w:rsid w:val="5FA72B40"/>
    <w:rsid w:val="607C18DF"/>
    <w:rsid w:val="60FF37AB"/>
    <w:rsid w:val="61B9772F"/>
    <w:rsid w:val="61C418FD"/>
    <w:rsid w:val="625C1BC1"/>
    <w:rsid w:val="62B13329"/>
    <w:rsid w:val="63012E4E"/>
    <w:rsid w:val="635B5E22"/>
    <w:rsid w:val="64827ED3"/>
    <w:rsid w:val="64A421B1"/>
    <w:rsid w:val="66007B2A"/>
    <w:rsid w:val="661D178F"/>
    <w:rsid w:val="66845D2D"/>
    <w:rsid w:val="66F75752"/>
    <w:rsid w:val="675A1618"/>
    <w:rsid w:val="6782482B"/>
    <w:rsid w:val="68396430"/>
    <w:rsid w:val="69512716"/>
    <w:rsid w:val="69756BCA"/>
    <w:rsid w:val="69867D1C"/>
    <w:rsid w:val="69C42F40"/>
    <w:rsid w:val="6A8A5244"/>
    <w:rsid w:val="6C24427A"/>
    <w:rsid w:val="6C375097"/>
    <w:rsid w:val="6C92465D"/>
    <w:rsid w:val="6D001130"/>
    <w:rsid w:val="6D6A5ED6"/>
    <w:rsid w:val="6DA71A5F"/>
    <w:rsid w:val="6E1C3B85"/>
    <w:rsid w:val="6E780615"/>
    <w:rsid w:val="6F225C02"/>
    <w:rsid w:val="6F2C0E47"/>
    <w:rsid w:val="6FE07B31"/>
    <w:rsid w:val="702100A6"/>
    <w:rsid w:val="70246FE9"/>
    <w:rsid w:val="70CF0C60"/>
    <w:rsid w:val="73164B8F"/>
    <w:rsid w:val="73370A27"/>
    <w:rsid w:val="746F2562"/>
    <w:rsid w:val="74BC2B7B"/>
    <w:rsid w:val="74C529F9"/>
    <w:rsid w:val="75B36066"/>
    <w:rsid w:val="776D4089"/>
    <w:rsid w:val="777C57F1"/>
    <w:rsid w:val="777E3257"/>
    <w:rsid w:val="77D84A27"/>
    <w:rsid w:val="78DC1BD4"/>
    <w:rsid w:val="790D6933"/>
    <w:rsid w:val="79841530"/>
    <w:rsid w:val="79EC1725"/>
    <w:rsid w:val="7C0B1CBE"/>
    <w:rsid w:val="7ED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93EE1-EA40-432F-9B88-31AEB0626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Pages>16</Pages>
  <Words>2813</Words>
  <Characters>16037</Characters>
  <Lines>133</Lines>
  <Paragraphs>37</Paragraphs>
  <TotalTime>0</TotalTime>
  <ScaleCrop>false</ScaleCrop>
  <LinksUpToDate>false</LinksUpToDate>
  <CharactersWithSpaces>18813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2021-01-26T18:15:00Z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2021-01-27T04:23:57Z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