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DE" w:rsidRDefault="001561DE" w:rsidP="001561DE">
      <w:pPr>
        <w:pStyle w:val="CRCoverPage"/>
        <w:tabs>
          <w:tab w:val="right" w:pos="9639"/>
        </w:tabs>
        <w:spacing w:after="0"/>
        <w:rPr>
          <w:b/>
          <w:sz w:val="24"/>
          <w:szCs w:val="24"/>
          <w:lang w:eastAsia="zh-CN"/>
        </w:rPr>
      </w:pPr>
      <w:r>
        <w:rPr>
          <w:b/>
          <w:sz w:val="24"/>
          <w:szCs w:val="24"/>
          <w:lang w:eastAsia="zh-CN"/>
        </w:rPr>
        <w:t>3GPP TSG-RAN WG4 Meeting # 98-e</w:t>
      </w:r>
      <w:r>
        <w:rPr>
          <w:b/>
          <w:sz w:val="24"/>
          <w:szCs w:val="24"/>
          <w:lang w:eastAsia="zh-CN"/>
        </w:rPr>
        <w:tab/>
        <w:t>R4-210xxxx</w:t>
      </w:r>
    </w:p>
    <w:p w:rsidR="001561DE" w:rsidRDefault="001561DE" w:rsidP="001561DE">
      <w:pPr>
        <w:pStyle w:val="CRCoverPage"/>
        <w:tabs>
          <w:tab w:val="right" w:pos="9639"/>
        </w:tabs>
        <w:spacing w:after="0"/>
        <w:rPr>
          <w:b/>
          <w:sz w:val="24"/>
        </w:rPr>
      </w:pPr>
      <w:r>
        <w:rPr>
          <w:b/>
          <w:sz w:val="24"/>
          <w:szCs w:val="24"/>
          <w:lang w:eastAsia="zh-CN"/>
        </w:rPr>
        <w:t>Electronic Meeting, Jan. 25-Feb. 5, 2021</w:t>
      </w:r>
    </w:p>
    <w:p w:rsidR="007E3DF9" w:rsidRDefault="007E3DF9">
      <w:pPr>
        <w:spacing w:after="120"/>
        <w:ind w:left="1985" w:hanging="1985"/>
        <w:rPr>
          <w:rFonts w:ascii="Arial" w:eastAsia="MS Mincho" w:hAnsi="Arial" w:cs="Arial"/>
          <w:b/>
        </w:rPr>
      </w:pPr>
    </w:p>
    <w:p w:rsidR="007E3DF9" w:rsidRDefault="00175B6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lang w:val="pt-BR" w:eastAsia="zh-CN"/>
        </w:rPr>
      </w:pPr>
      <w:r>
        <w:rPr>
          <w:rFonts w:ascii="Arial" w:eastAsia="MS Mincho" w:hAnsi="Arial" w:cs="Arial"/>
          <w:b/>
          <w:color w:val="000000"/>
          <w:lang w:val="pt-BR"/>
        </w:rPr>
        <w:t>Agenda item:</w:t>
      </w:r>
      <w:r>
        <w:rPr>
          <w:rFonts w:ascii="Arial" w:eastAsia="MS Mincho" w:hAnsi="Arial" w:cs="Arial"/>
          <w:b/>
          <w:color w:val="000000"/>
          <w:lang w:val="pt-BR"/>
        </w:rPr>
        <w:tab/>
      </w:r>
      <w:r>
        <w:rPr>
          <w:rFonts w:ascii="Arial" w:eastAsia="MS Mincho" w:hAnsi="Arial" w:cs="Arial" w:hint="eastAsia"/>
          <w:b/>
          <w:color w:val="000000"/>
          <w:lang w:val="pt-BR" w:eastAsia="ja-JP"/>
        </w:rPr>
        <w:tab/>
      </w:r>
      <w:r>
        <w:rPr>
          <w:rFonts w:ascii="Arial" w:eastAsia="MS Mincho" w:hAnsi="Arial" w:cs="Arial" w:hint="eastAsia"/>
          <w:b/>
          <w:color w:val="000000"/>
          <w:lang w:val="pt-BR" w:eastAsia="ja-JP"/>
        </w:rPr>
        <w:tab/>
      </w:r>
      <w:r w:rsidR="00860909">
        <w:rPr>
          <w:rFonts w:ascii="Arial" w:eastAsiaTheme="minorEastAsia" w:hAnsi="Arial" w:cs="Arial" w:hint="eastAsia"/>
          <w:color w:val="000000"/>
          <w:lang w:eastAsia="zh-CN"/>
        </w:rPr>
        <w:t>9</w:t>
      </w:r>
      <w:r w:rsidR="00C73CFC">
        <w:rPr>
          <w:rFonts w:ascii="Arial" w:eastAsiaTheme="minorEastAsia" w:hAnsi="Arial" w:cs="Arial" w:hint="eastAsia"/>
          <w:color w:val="000000"/>
          <w:lang w:eastAsia="zh-CN"/>
        </w:rPr>
        <w:t>.</w:t>
      </w:r>
      <w:r w:rsidR="00E114FD">
        <w:rPr>
          <w:rFonts w:ascii="Arial" w:eastAsiaTheme="minorEastAsia" w:hAnsi="Arial" w:cs="Arial" w:hint="eastAsia"/>
          <w:color w:val="000000"/>
          <w:lang w:eastAsia="zh-CN"/>
        </w:rPr>
        <w:t>33.1</w:t>
      </w:r>
    </w:p>
    <w:p w:rsidR="007E3DF9" w:rsidRDefault="00175B6E">
      <w:pPr>
        <w:spacing w:after="120"/>
        <w:ind w:left="1985" w:hanging="1985"/>
        <w:rPr>
          <w:rFonts w:ascii="Arial" w:hAnsi="Arial" w:cs="Arial"/>
          <w:color w:val="000000"/>
          <w:lang w:eastAsia="zh-CN"/>
        </w:rPr>
      </w:pPr>
      <w:r>
        <w:rPr>
          <w:rFonts w:ascii="Arial" w:eastAsia="MS Mincho" w:hAnsi="Arial" w:cs="Arial"/>
          <w:b/>
        </w:rPr>
        <w:t>Source:</w:t>
      </w:r>
      <w:r>
        <w:rPr>
          <w:rFonts w:ascii="Arial" w:eastAsia="MS Mincho" w:hAnsi="Arial" w:cs="Arial"/>
          <w:b/>
        </w:rPr>
        <w:tab/>
      </w:r>
      <w:r>
        <w:rPr>
          <w:rFonts w:ascii="Arial" w:hAnsi="Arial" w:cs="Arial"/>
          <w:color w:val="000000"/>
          <w:lang w:eastAsia="zh-CN"/>
        </w:rPr>
        <w:t>Moderator (</w:t>
      </w:r>
      <w:r>
        <w:rPr>
          <w:rFonts w:ascii="Arial" w:hAnsi="Arial" w:cs="Arial" w:hint="eastAsia"/>
          <w:color w:val="000000"/>
          <w:lang w:eastAsia="zh-CN"/>
        </w:rPr>
        <w:t>China Telecom</w:t>
      </w:r>
      <w:r>
        <w:rPr>
          <w:rFonts w:ascii="Arial" w:hAnsi="Arial" w:cs="Arial"/>
          <w:color w:val="000000"/>
          <w:lang w:eastAsia="zh-CN"/>
        </w:rPr>
        <w:t>)</w:t>
      </w:r>
    </w:p>
    <w:p w:rsidR="007E3DF9" w:rsidRPr="00E114FD" w:rsidRDefault="00175B6E">
      <w:pPr>
        <w:spacing w:after="120"/>
        <w:ind w:left="1985" w:hanging="1985"/>
        <w:rPr>
          <w:rFonts w:ascii="Arial" w:eastAsiaTheme="minorEastAsia" w:hAnsi="Arial" w:cs="Arial"/>
          <w:color w:val="000000"/>
          <w:lang w:eastAsia="zh-CN"/>
        </w:rPr>
      </w:pPr>
      <w:r>
        <w:rPr>
          <w:rFonts w:ascii="Arial" w:eastAsia="MS Mincho" w:hAnsi="Arial" w:cs="Arial"/>
          <w:b/>
          <w:color w:val="000000"/>
        </w:rPr>
        <w:t>Title:</w:t>
      </w:r>
      <w:r>
        <w:rPr>
          <w:rFonts w:ascii="Arial" w:eastAsia="MS Mincho" w:hAnsi="Arial" w:cs="Arial"/>
          <w:b/>
          <w:color w:val="000000"/>
        </w:rPr>
        <w:tab/>
      </w:r>
      <w:r>
        <w:rPr>
          <w:rFonts w:ascii="Arial" w:eastAsiaTheme="minorEastAsia" w:hAnsi="Arial" w:cs="Arial" w:hint="eastAsia"/>
          <w:color w:val="000000"/>
          <w:lang w:eastAsia="zh-CN"/>
        </w:rPr>
        <w:t xml:space="preserve">Email discussion summary for </w:t>
      </w:r>
      <w:r w:rsidR="00E114FD" w:rsidRPr="00E114FD">
        <w:rPr>
          <w:rFonts w:ascii="Arial" w:eastAsiaTheme="minorEastAsia" w:hAnsi="Arial" w:cs="Arial"/>
          <w:color w:val="000000"/>
          <w:lang w:eastAsia="zh-CN"/>
        </w:rPr>
        <w:t>[98e</w:t>
      </w:r>
      <w:proofErr w:type="gramStart"/>
      <w:r w:rsidR="00E114FD" w:rsidRPr="00E114FD">
        <w:rPr>
          <w:rFonts w:ascii="Arial" w:eastAsiaTheme="minorEastAsia" w:hAnsi="Arial" w:cs="Arial"/>
          <w:color w:val="000000"/>
          <w:lang w:eastAsia="zh-CN"/>
        </w:rPr>
        <w:t>][</w:t>
      </w:r>
      <w:proofErr w:type="gramEnd"/>
      <w:r w:rsidR="00E114FD" w:rsidRPr="00E114FD">
        <w:rPr>
          <w:rFonts w:ascii="Arial" w:eastAsiaTheme="minorEastAsia" w:hAnsi="Arial" w:cs="Arial"/>
          <w:color w:val="000000"/>
          <w:lang w:eastAsia="zh-CN"/>
        </w:rPr>
        <w:t>131] DL_intrpt_combos_TxSW_R17</w:t>
      </w:r>
    </w:p>
    <w:p w:rsidR="007E3DF9" w:rsidRDefault="00175B6E">
      <w:pPr>
        <w:spacing w:after="120"/>
        <w:ind w:left="1985" w:hanging="1985"/>
        <w:rPr>
          <w:rFonts w:ascii="Arial" w:eastAsiaTheme="minorEastAsia" w:hAnsi="Arial" w:cs="Arial"/>
          <w:lang w:eastAsia="zh-CN"/>
        </w:rPr>
      </w:pPr>
      <w:r>
        <w:rPr>
          <w:rFonts w:ascii="Arial" w:eastAsia="MS Mincho" w:hAnsi="Arial" w:cs="Arial"/>
          <w:b/>
          <w:color w:val="000000"/>
        </w:rPr>
        <w:t>Document for:</w:t>
      </w:r>
      <w:r>
        <w:rPr>
          <w:rFonts w:ascii="Arial" w:eastAsia="MS Mincho" w:hAnsi="Arial" w:cs="Arial"/>
          <w:b/>
          <w:color w:val="000000"/>
        </w:rPr>
        <w:tab/>
      </w:r>
      <w:r>
        <w:rPr>
          <w:rFonts w:ascii="Arial" w:eastAsiaTheme="minorEastAsia" w:hAnsi="Arial" w:cs="Arial"/>
          <w:color w:val="000000"/>
          <w:lang w:eastAsia="zh-CN"/>
        </w:rPr>
        <w:t>Information</w:t>
      </w:r>
    </w:p>
    <w:p w:rsidR="007E3DF9" w:rsidRDefault="00175B6E">
      <w:pPr>
        <w:pStyle w:val="1"/>
        <w:rPr>
          <w:lang w:eastAsia="zh-CN"/>
        </w:rPr>
      </w:pPr>
      <w:r>
        <w:rPr>
          <w:rFonts w:hint="eastAsia"/>
          <w:lang w:eastAsia="ja-JP"/>
        </w:rPr>
        <w:t>Introduction</w:t>
      </w:r>
    </w:p>
    <w:p w:rsidR="007E3DF9" w:rsidRDefault="00175B6E">
      <w:pPr>
        <w:ind w:leftChars="20" w:left="44"/>
        <w:jc w:val="both"/>
        <w:rPr>
          <w:lang w:eastAsia="zh-CN"/>
        </w:rPr>
      </w:pPr>
      <w:r>
        <w:rPr>
          <w:rFonts w:hint="eastAsia"/>
          <w:lang w:eastAsia="zh-CN"/>
        </w:rPr>
        <w:t xml:space="preserve">This email </w:t>
      </w:r>
      <w:r>
        <w:rPr>
          <w:lang w:eastAsia="zh-CN"/>
        </w:rPr>
        <w:t>discussion</w:t>
      </w:r>
      <w:r>
        <w:rPr>
          <w:rFonts w:hint="eastAsia"/>
          <w:lang w:eastAsia="zh-CN"/>
        </w:rPr>
        <w:t xml:space="preserve"> thread is related to</w:t>
      </w:r>
      <w:r w:rsidR="009574B2">
        <w:rPr>
          <w:rFonts w:eastAsiaTheme="minorEastAsia" w:hint="eastAsia"/>
          <w:lang w:eastAsia="zh-CN"/>
        </w:rPr>
        <w:t xml:space="preserve"> </w:t>
      </w:r>
      <w:r w:rsidR="009574B2" w:rsidRPr="009574B2">
        <w:rPr>
          <w:rFonts w:eastAsiaTheme="minorEastAsia"/>
          <w:lang w:eastAsia="zh-CN"/>
        </w:rPr>
        <w:t>Downlink interruption for band combinations</w:t>
      </w:r>
      <w:r>
        <w:rPr>
          <w:rFonts w:hint="eastAsia"/>
          <w:lang w:eastAsia="zh-CN"/>
        </w:rPr>
        <w:t xml:space="preserve"> basket WI, and will focus on the topic of following aspects:</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Topic #1: TR skeleton</w:t>
      </w:r>
      <w:r w:rsidR="006461E5">
        <w:rPr>
          <w:rFonts w:eastAsiaTheme="minorEastAsia" w:hint="eastAsia"/>
          <w:lang w:eastAsia="zh-CN"/>
        </w:rPr>
        <w:t xml:space="preserve">, </w:t>
      </w:r>
      <w:r w:rsidR="00153F92">
        <w:rPr>
          <w:rFonts w:eastAsiaTheme="minorEastAsia" w:hint="eastAsia"/>
          <w:lang w:eastAsia="zh-CN"/>
        </w:rPr>
        <w:t>work plan</w:t>
      </w:r>
      <w:r>
        <w:rPr>
          <w:rFonts w:eastAsiaTheme="minorEastAsia" w:hint="eastAsia"/>
          <w:lang w:eastAsia="zh-CN"/>
        </w:rPr>
        <w:t xml:space="preserve"> and revised WID</w:t>
      </w:r>
    </w:p>
    <w:p w:rsidR="007E3DF9" w:rsidRDefault="00175B6E">
      <w:pPr>
        <w:pStyle w:val="afc"/>
        <w:numPr>
          <w:ilvl w:val="0"/>
          <w:numId w:val="2"/>
        </w:numPr>
        <w:ind w:firstLineChars="0"/>
        <w:rPr>
          <w:rFonts w:eastAsiaTheme="minorEastAsia"/>
          <w:lang w:eastAsia="zh-CN"/>
        </w:rPr>
      </w:pPr>
      <w:r>
        <w:rPr>
          <w:rFonts w:eastAsiaTheme="minorEastAsia" w:hint="eastAsia"/>
          <w:lang w:eastAsia="zh-CN"/>
        </w:rPr>
        <w:t xml:space="preserve">Topic#2: </w:t>
      </w:r>
      <w:r w:rsidR="00E14EDA">
        <w:rPr>
          <w:rFonts w:eastAsiaTheme="minorEastAsia" w:hint="eastAsia"/>
          <w:lang w:eastAsia="zh-CN"/>
        </w:rPr>
        <w:t>Downlink interruption analysis</w:t>
      </w:r>
      <w:r>
        <w:rPr>
          <w:rFonts w:eastAsiaTheme="minorEastAsia" w:hint="eastAsia"/>
          <w:lang w:eastAsia="zh-CN"/>
        </w:rPr>
        <w:t xml:space="preserve"> </w:t>
      </w:r>
    </w:p>
    <w:p w:rsidR="007E3DF9" w:rsidRDefault="00A42C82">
      <w:pPr>
        <w:pStyle w:val="afc"/>
        <w:numPr>
          <w:ilvl w:val="1"/>
          <w:numId w:val="2"/>
        </w:numPr>
        <w:ind w:firstLineChars="0"/>
        <w:rPr>
          <w:rFonts w:eastAsiaTheme="minorEastAsia"/>
          <w:szCs w:val="16"/>
          <w:lang w:eastAsia="zh-CN"/>
        </w:rPr>
      </w:pPr>
      <w:r>
        <w:rPr>
          <w:rFonts w:eastAsiaTheme="minorEastAsia" w:hint="eastAsia"/>
          <w:szCs w:val="16"/>
          <w:lang w:eastAsia="zh-CN"/>
        </w:rPr>
        <w:t xml:space="preserve">Issue 2-1-1: </w:t>
      </w:r>
      <w:r w:rsidR="00BE3F49">
        <w:rPr>
          <w:rFonts w:eastAsiaTheme="minorEastAsia" w:hint="eastAsia"/>
          <w:szCs w:val="16"/>
          <w:lang w:eastAsia="zh-CN"/>
        </w:rPr>
        <w:t>DL interruption applicability for inter-band CA with 3bands</w:t>
      </w:r>
    </w:p>
    <w:p w:rsidR="007E3DF9" w:rsidRDefault="00175B6E">
      <w:pPr>
        <w:pStyle w:val="afc"/>
        <w:numPr>
          <w:ilvl w:val="1"/>
          <w:numId w:val="2"/>
        </w:numPr>
        <w:ind w:firstLineChars="0"/>
        <w:rPr>
          <w:rFonts w:eastAsiaTheme="minorEastAsia"/>
          <w:szCs w:val="16"/>
          <w:lang w:eastAsia="zh-CN"/>
        </w:rPr>
      </w:pPr>
      <w:r>
        <w:rPr>
          <w:rFonts w:eastAsiaTheme="minorEastAsia"/>
          <w:szCs w:val="16"/>
          <w:lang w:eastAsia="zh-CN"/>
        </w:rPr>
        <w:t>Issue 2-</w:t>
      </w:r>
      <w:r>
        <w:rPr>
          <w:rFonts w:eastAsiaTheme="minorEastAsia" w:hint="eastAsia"/>
          <w:szCs w:val="16"/>
          <w:lang w:eastAsia="zh-CN"/>
        </w:rPr>
        <w:t>1-2</w:t>
      </w:r>
      <w:r>
        <w:rPr>
          <w:rFonts w:eastAsiaTheme="minorEastAsia"/>
          <w:szCs w:val="16"/>
          <w:lang w:eastAsia="zh-CN"/>
        </w:rPr>
        <w:t xml:space="preserve">: </w:t>
      </w:r>
      <w:bookmarkStart w:id="0" w:name="OLE_LINK3"/>
      <w:bookmarkStart w:id="1" w:name="OLE_LINK2"/>
      <w:r>
        <w:rPr>
          <w:rFonts w:eastAsiaTheme="minorEastAsia"/>
          <w:szCs w:val="16"/>
          <w:lang w:eastAsia="zh-CN"/>
        </w:rPr>
        <w:t>TP</w:t>
      </w:r>
      <w:r w:rsidR="009F58C7">
        <w:rPr>
          <w:rFonts w:eastAsiaTheme="minorEastAsia"/>
          <w:szCs w:val="16"/>
          <w:lang w:eastAsia="zh-CN"/>
        </w:rPr>
        <w:t>’</w:t>
      </w:r>
      <w:r>
        <w:rPr>
          <w:rFonts w:eastAsiaTheme="minorEastAsia"/>
          <w:szCs w:val="16"/>
          <w:lang w:eastAsia="zh-CN"/>
        </w:rPr>
        <w:t>s for approval</w:t>
      </w:r>
      <w:bookmarkEnd w:id="0"/>
      <w:bookmarkEnd w:id="1"/>
      <w:r>
        <w:rPr>
          <w:rFonts w:eastAsiaTheme="minorEastAsia"/>
          <w:szCs w:val="16"/>
          <w:lang w:eastAsia="zh-CN"/>
        </w:rPr>
        <w:t xml:space="preserve"> </w:t>
      </w:r>
    </w:p>
    <w:p w:rsidR="007E3DF9" w:rsidRPr="007175E5" w:rsidRDefault="007175E5">
      <w:pPr>
        <w:ind w:leftChars="20" w:left="44"/>
        <w:jc w:val="both"/>
        <w:rPr>
          <w:rFonts w:eastAsiaTheme="minorEastAsia"/>
          <w:lang w:eastAsia="zh-CN"/>
        </w:rPr>
      </w:pPr>
      <w:r w:rsidRPr="007175E5">
        <w:rPr>
          <w:lang w:eastAsia="zh-CN"/>
        </w:rPr>
        <w:t>Note that the tables for collecting comments for sub-topic issues are arranged just below each issue.... and the tables for collecting comments for CR/TP are still kept at the original position.</w:t>
      </w:r>
    </w:p>
    <w:p w:rsidR="007E3DF9" w:rsidRDefault="00175B6E">
      <w:pPr>
        <w:pStyle w:val="1"/>
        <w:rPr>
          <w:lang w:eastAsia="ja-JP"/>
        </w:rPr>
      </w:pPr>
      <w:r>
        <w:rPr>
          <w:lang w:eastAsia="ja-JP"/>
        </w:rPr>
        <w:t>Topic #</w:t>
      </w:r>
      <w:r>
        <w:rPr>
          <w:rFonts w:hint="eastAsia"/>
          <w:lang w:eastAsia="zh-CN"/>
        </w:rPr>
        <w:t>1</w:t>
      </w:r>
      <w:r>
        <w:rPr>
          <w:lang w:eastAsia="ja-JP"/>
        </w:rPr>
        <w:t xml:space="preserve">: </w:t>
      </w:r>
      <w:r>
        <w:rPr>
          <w:rFonts w:hint="eastAsia"/>
          <w:lang w:eastAsia="zh-CN"/>
        </w:rPr>
        <w:t>TR skeleton</w:t>
      </w:r>
      <w:r w:rsidR="00153F92">
        <w:rPr>
          <w:rFonts w:hint="eastAsia"/>
          <w:lang w:eastAsia="zh-CN"/>
        </w:rPr>
        <w:t>, work plan</w:t>
      </w:r>
      <w:r>
        <w:rPr>
          <w:rFonts w:hint="eastAsia"/>
          <w:lang w:eastAsia="zh-CN"/>
        </w:rPr>
        <w:t xml:space="preserve"> and revised WID</w:t>
      </w:r>
    </w:p>
    <w:p w:rsidR="007E3DF9" w:rsidRDefault="00175B6E">
      <w:pPr>
        <w:pStyle w:val="2"/>
      </w:pPr>
      <w:r>
        <w:rPr>
          <w:rFonts w:hint="eastAsia"/>
        </w:rPr>
        <w:t>Companies</w:t>
      </w:r>
      <w:r>
        <w:t>’ contributions summary</w:t>
      </w:r>
    </w:p>
    <w:tbl>
      <w:tblPr>
        <w:tblStyle w:val="af3"/>
        <w:tblW w:w="0" w:type="auto"/>
        <w:tblInd w:w="108" w:type="dxa"/>
        <w:tblLook w:val="04A0" w:firstRow="1" w:lastRow="0" w:firstColumn="1" w:lastColumn="0" w:noHBand="0" w:noVBand="1"/>
      </w:tblPr>
      <w:tblGrid>
        <w:gridCol w:w="997"/>
        <w:gridCol w:w="1181"/>
        <w:gridCol w:w="7571"/>
      </w:tblGrid>
      <w:tr w:rsidR="007E3DF9" w:rsidTr="00CF59A7">
        <w:trPr>
          <w:trHeight w:val="468"/>
        </w:trPr>
        <w:tc>
          <w:tcPr>
            <w:tcW w:w="997" w:type="dxa"/>
            <w:vAlign w:val="center"/>
          </w:tcPr>
          <w:p w:rsidR="007E3DF9" w:rsidRDefault="00175B6E">
            <w:pPr>
              <w:spacing w:before="120" w:after="120"/>
              <w:rPr>
                <w:b/>
                <w:bCs/>
              </w:rPr>
            </w:pPr>
            <w:r>
              <w:rPr>
                <w:b/>
                <w:bCs/>
              </w:rPr>
              <w:t>T-doc number</w:t>
            </w:r>
          </w:p>
        </w:tc>
        <w:tc>
          <w:tcPr>
            <w:tcW w:w="1181" w:type="dxa"/>
            <w:vAlign w:val="center"/>
          </w:tcPr>
          <w:p w:rsidR="007E3DF9" w:rsidRDefault="00175B6E">
            <w:pPr>
              <w:spacing w:before="120" w:after="120"/>
              <w:rPr>
                <w:b/>
                <w:bCs/>
              </w:rPr>
            </w:pPr>
            <w:r>
              <w:rPr>
                <w:b/>
                <w:bCs/>
              </w:rPr>
              <w:t>Company</w:t>
            </w:r>
          </w:p>
        </w:tc>
        <w:tc>
          <w:tcPr>
            <w:tcW w:w="7571"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D0480D" w:rsidTr="00CF59A7">
        <w:trPr>
          <w:trHeight w:val="468"/>
        </w:trPr>
        <w:tc>
          <w:tcPr>
            <w:tcW w:w="997" w:type="dxa"/>
          </w:tcPr>
          <w:p w:rsidR="00D0480D" w:rsidRPr="00A02D29" w:rsidRDefault="00D0480D" w:rsidP="00955270">
            <w:r w:rsidRPr="00A02D29">
              <w:t>R4-2100373</w:t>
            </w:r>
          </w:p>
        </w:tc>
        <w:tc>
          <w:tcPr>
            <w:tcW w:w="1181" w:type="dxa"/>
          </w:tcPr>
          <w:p w:rsidR="00D0480D" w:rsidRPr="00E5234F" w:rsidRDefault="00D0480D" w:rsidP="008906F3">
            <w:r w:rsidRPr="00E5234F">
              <w:t>CATT</w:t>
            </w:r>
          </w:p>
        </w:tc>
        <w:tc>
          <w:tcPr>
            <w:tcW w:w="7571" w:type="dxa"/>
          </w:tcPr>
          <w:p w:rsidR="00D0480D" w:rsidRPr="00E83999" w:rsidRDefault="00D0480D" w:rsidP="009F5986">
            <w:r w:rsidRPr="00E83999">
              <w:t xml:space="preserve">TR skeleton for Downlink interruption for band combinations to conduct dynamic </w:t>
            </w:r>
            <w:proofErr w:type="spellStart"/>
            <w:r w:rsidRPr="00E83999">
              <w:t>Tx</w:t>
            </w:r>
            <w:proofErr w:type="spellEnd"/>
            <w:r w:rsidRPr="00E83999">
              <w:t xml:space="preserve"> Switching</w:t>
            </w:r>
          </w:p>
        </w:tc>
      </w:tr>
      <w:tr w:rsidR="00D0480D" w:rsidTr="00CF59A7">
        <w:trPr>
          <w:trHeight w:val="468"/>
        </w:trPr>
        <w:tc>
          <w:tcPr>
            <w:tcW w:w="997" w:type="dxa"/>
          </w:tcPr>
          <w:p w:rsidR="00D0480D" w:rsidRDefault="00D0480D" w:rsidP="00955270">
            <w:r w:rsidRPr="00A02D29">
              <w:t>R4-2100374</w:t>
            </w:r>
          </w:p>
        </w:tc>
        <w:tc>
          <w:tcPr>
            <w:tcW w:w="1181" w:type="dxa"/>
          </w:tcPr>
          <w:p w:rsidR="00D0480D" w:rsidRDefault="00D0480D" w:rsidP="008906F3">
            <w:r w:rsidRPr="00E5234F">
              <w:t>CATT</w:t>
            </w:r>
          </w:p>
        </w:tc>
        <w:tc>
          <w:tcPr>
            <w:tcW w:w="7571" w:type="dxa"/>
          </w:tcPr>
          <w:p w:rsidR="00D0480D" w:rsidRDefault="00D0480D" w:rsidP="009F5986">
            <w:r w:rsidRPr="00E83999">
              <w:t xml:space="preserve">TR 37.xxx 0.1.0 for Downlink interruption for band combinations to conduct dynamic </w:t>
            </w:r>
            <w:proofErr w:type="spellStart"/>
            <w:r w:rsidRPr="00E83999">
              <w:t>Tx</w:t>
            </w:r>
            <w:proofErr w:type="spellEnd"/>
            <w:r w:rsidRPr="00E83999">
              <w:t xml:space="preserve"> Switching</w:t>
            </w:r>
          </w:p>
        </w:tc>
      </w:tr>
      <w:tr w:rsidR="00420361" w:rsidTr="00CF59A7">
        <w:trPr>
          <w:trHeight w:val="468"/>
        </w:trPr>
        <w:tc>
          <w:tcPr>
            <w:tcW w:w="997" w:type="dxa"/>
          </w:tcPr>
          <w:p w:rsidR="00420361" w:rsidRPr="00364947" w:rsidRDefault="00420361" w:rsidP="00617610">
            <w:r w:rsidRPr="00364947">
              <w:t>R4-2101127</w:t>
            </w:r>
          </w:p>
        </w:tc>
        <w:tc>
          <w:tcPr>
            <w:tcW w:w="1181" w:type="dxa"/>
          </w:tcPr>
          <w:p w:rsidR="00420361" w:rsidRPr="001223C2" w:rsidRDefault="00420361" w:rsidP="00DC493E">
            <w:r w:rsidRPr="001223C2">
              <w:t>China Telecom</w:t>
            </w:r>
          </w:p>
        </w:tc>
        <w:tc>
          <w:tcPr>
            <w:tcW w:w="7571" w:type="dxa"/>
          </w:tcPr>
          <w:p w:rsidR="00420361" w:rsidRPr="00B51DFF" w:rsidRDefault="00420361" w:rsidP="009A428F">
            <w:r w:rsidRPr="00B51DFF">
              <w:t xml:space="preserve">Work plan on downlink interruption for band combinations to conduct dynamic </w:t>
            </w:r>
            <w:proofErr w:type="spellStart"/>
            <w:r w:rsidRPr="00B51DFF">
              <w:t>Tx</w:t>
            </w:r>
            <w:proofErr w:type="spellEnd"/>
            <w:r w:rsidRPr="00B51DFF">
              <w:t xml:space="preserve"> switching</w:t>
            </w:r>
          </w:p>
        </w:tc>
      </w:tr>
      <w:tr w:rsidR="00420361" w:rsidTr="00CF59A7">
        <w:trPr>
          <w:trHeight w:val="468"/>
        </w:trPr>
        <w:tc>
          <w:tcPr>
            <w:tcW w:w="997" w:type="dxa"/>
          </w:tcPr>
          <w:p w:rsidR="00420361" w:rsidRDefault="00420361" w:rsidP="00617610">
            <w:r w:rsidRPr="00364947">
              <w:t>R4-2101128</w:t>
            </w:r>
          </w:p>
        </w:tc>
        <w:tc>
          <w:tcPr>
            <w:tcW w:w="1181" w:type="dxa"/>
          </w:tcPr>
          <w:p w:rsidR="00420361" w:rsidRDefault="00420361" w:rsidP="00DC493E">
            <w:r w:rsidRPr="001223C2">
              <w:t>China Telecom</w:t>
            </w:r>
          </w:p>
        </w:tc>
        <w:tc>
          <w:tcPr>
            <w:tcW w:w="7571" w:type="dxa"/>
          </w:tcPr>
          <w:p w:rsidR="00420361" w:rsidRDefault="007271C6" w:rsidP="009A428F">
            <w:r>
              <w:rPr>
                <w:rFonts w:eastAsiaTheme="minorEastAsia" w:hint="eastAsia"/>
                <w:lang w:eastAsia="zh-CN"/>
              </w:rPr>
              <w:t xml:space="preserve">revised WID, </w:t>
            </w:r>
            <w:r w:rsidR="005E6490" w:rsidRPr="005E6490">
              <w:t>Update the WI title, code and TR remarks according to MCC suggestion</w:t>
            </w:r>
          </w:p>
        </w:tc>
      </w:tr>
    </w:tbl>
    <w:p w:rsidR="007E3DF9" w:rsidRDefault="007E3DF9"/>
    <w:p w:rsidR="007E3DF9" w:rsidRDefault="00175B6E">
      <w:pPr>
        <w:pStyle w:val="2"/>
      </w:pPr>
      <w:r>
        <w:rPr>
          <w:rFonts w:hint="eastAsia"/>
        </w:rPr>
        <w:lastRenderedPageBreak/>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pPr>
        <w:pStyle w:val="3"/>
        <w:rPr>
          <w:sz w:val="24"/>
          <w:szCs w:val="16"/>
        </w:rPr>
      </w:pPr>
      <w:r>
        <w:rPr>
          <w:sz w:val="24"/>
          <w:szCs w:val="16"/>
        </w:rPr>
        <w:t xml:space="preserve">Sub-topic </w:t>
      </w:r>
      <w:r>
        <w:rPr>
          <w:rFonts w:hint="eastAsia"/>
          <w:sz w:val="24"/>
          <w:szCs w:val="16"/>
        </w:rPr>
        <w:t>1</w:t>
      </w:r>
      <w:r>
        <w:rPr>
          <w:sz w:val="24"/>
          <w:szCs w:val="16"/>
        </w:rPr>
        <w:t>-1</w:t>
      </w:r>
      <w:r>
        <w:rPr>
          <w:rFonts w:hint="eastAsia"/>
          <w:sz w:val="24"/>
          <w:szCs w:val="16"/>
        </w:rPr>
        <w:t xml:space="preserve">: </w:t>
      </w:r>
      <w:r>
        <w:rPr>
          <w:sz w:val="24"/>
          <w:szCs w:val="16"/>
        </w:rPr>
        <w:t>Work plan, TR skeleton and revised WID</w:t>
      </w:r>
    </w:p>
    <w:p w:rsidR="007E3DF9" w:rsidRPr="003B14EB" w:rsidRDefault="00175B6E" w:rsidP="003B14EB">
      <w:pPr>
        <w:rPr>
          <w:rFonts w:eastAsiaTheme="minorEastAsia"/>
          <w:lang w:eastAsia="zh-CN"/>
        </w:rPr>
      </w:pPr>
      <w:r>
        <w:rPr>
          <w:rFonts w:hint="eastAsia"/>
          <w:lang w:eastAsia="zh-CN"/>
        </w:rPr>
        <w:t>This sub-topic will discuss r</w:t>
      </w:r>
      <w:r w:rsidR="00370E1D">
        <w:rPr>
          <w:rFonts w:hint="eastAsia"/>
          <w:lang w:eastAsia="zh-CN"/>
        </w:rPr>
        <w:t>apporteur input for TR skeleton</w:t>
      </w:r>
      <w:r w:rsidR="00370E1D">
        <w:rPr>
          <w:rFonts w:eastAsiaTheme="minorEastAsia" w:hint="eastAsia"/>
          <w:lang w:eastAsia="zh-CN"/>
        </w:rPr>
        <w:t xml:space="preserve">, work plan </w:t>
      </w:r>
      <w:r>
        <w:rPr>
          <w:rFonts w:hint="eastAsia"/>
          <w:lang w:eastAsia="zh-CN"/>
        </w:rPr>
        <w:t xml:space="preserve">and revised WID. </w:t>
      </w:r>
    </w:p>
    <w:p w:rsidR="007E3DF9" w:rsidRPr="00370E1D"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1</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TR skeleton</w:t>
      </w:r>
      <w:r w:rsidR="00370E1D">
        <w:rPr>
          <w:rFonts w:eastAsiaTheme="minorEastAsia" w:hint="eastAsia"/>
          <w:b/>
          <w:color w:val="000000" w:themeColor="text1"/>
          <w:u w:val="single"/>
          <w:lang w:eastAsia="zh-CN"/>
        </w:rPr>
        <w:t>, draft TR</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AD448F" w:rsidRPr="00AD448F" w:rsidRDefault="00AD448F" w:rsidP="00AD448F">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It is recommended  to agree TR skeleton of R4-</w:t>
      </w:r>
      <w:r w:rsidR="00685C29" w:rsidRPr="00A02D29">
        <w:t>2100373</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w:t>
      </w:r>
      <w:r w:rsidR="003B14EB">
        <w:rPr>
          <w:rFonts w:eastAsia="宋体" w:hint="eastAsia"/>
          <w:szCs w:val="24"/>
          <w:lang w:eastAsia="zh-CN"/>
        </w:rPr>
        <w:t xml:space="preserve">for email approval for </w:t>
      </w:r>
      <w:r>
        <w:rPr>
          <w:rFonts w:eastAsia="宋体" w:hint="eastAsia"/>
          <w:szCs w:val="24"/>
          <w:lang w:eastAsia="zh-CN"/>
        </w:rPr>
        <w:t xml:space="preserve">the </w:t>
      </w:r>
      <w:r w:rsidR="003B14EB">
        <w:rPr>
          <w:rFonts w:eastAsia="宋体" w:hint="eastAsia"/>
          <w:szCs w:val="24"/>
          <w:lang w:eastAsia="zh-CN"/>
        </w:rPr>
        <w:t>draft TR</w:t>
      </w:r>
      <w:r>
        <w:rPr>
          <w:rFonts w:eastAsia="宋体" w:hint="eastAsia"/>
          <w:szCs w:val="24"/>
          <w:lang w:eastAsia="zh-CN"/>
        </w:rPr>
        <w:t xml:space="preserve"> of R4-</w:t>
      </w:r>
      <w:r w:rsidR="00685C29" w:rsidRPr="00A02D29">
        <w:t>210037</w:t>
      </w:r>
      <w:r w:rsidR="00685C29">
        <w:rPr>
          <w:rFonts w:eastAsiaTheme="minorEastAsia" w:hint="eastAsia"/>
          <w:lang w:eastAsia="zh-CN"/>
        </w:rPr>
        <w:t>4</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Pr="00271BAA" w:rsidRDefault="00175B6E" w:rsidP="005F691A">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271BAA">
              <w:rPr>
                <w:b/>
                <w:color w:val="000000" w:themeColor="text1"/>
                <w:u w:val="single"/>
                <w:lang w:eastAsia="ko-KR"/>
              </w:rPr>
              <w:t xml:space="preserve">Issue </w:t>
            </w:r>
            <w:r w:rsidR="00271BAA">
              <w:rPr>
                <w:rFonts w:hint="eastAsia"/>
                <w:b/>
                <w:color w:val="000000" w:themeColor="text1"/>
                <w:u w:val="single"/>
                <w:lang w:eastAsia="zh-CN"/>
              </w:rPr>
              <w:t>1-1</w:t>
            </w:r>
            <w:r w:rsidR="00271BAA">
              <w:rPr>
                <w:b/>
                <w:color w:val="000000" w:themeColor="text1"/>
                <w:u w:val="single"/>
                <w:lang w:eastAsia="ko-KR"/>
              </w:rPr>
              <w:t>-</w:t>
            </w:r>
            <w:r w:rsidR="00271BAA">
              <w:rPr>
                <w:rFonts w:eastAsiaTheme="minorEastAsia" w:hint="eastAsia"/>
                <w:b/>
                <w:color w:val="000000" w:themeColor="text1"/>
                <w:u w:val="single"/>
                <w:lang w:eastAsia="zh-CN"/>
              </w:rPr>
              <w:t>1</w:t>
            </w:r>
            <w:r w:rsidR="00271BAA">
              <w:rPr>
                <w:b/>
                <w:color w:val="000000" w:themeColor="text1"/>
                <w:u w:val="single"/>
                <w:lang w:eastAsia="ko-KR"/>
              </w:rPr>
              <w:t>:</w:t>
            </w:r>
            <w:r w:rsidR="00271BAA">
              <w:rPr>
                <w:rFonts w:hint="eastAsia"/>
                <w:b/>
                <w:color w:val="000000" w:themeColor="text1"/>
                <w:u w:val="single"/>
                <w:lang w:eastAsia="ko-KR"/>
              </w:rPr>
              <w:t xml:space="preserve"> </w:t>
            </w:r>
            <w:r w:rsidR="00271BAA">
              <w:rPr>
                <w:rFonts w:hint="eastAsia"/>
                <w:b/>
                <w:color w:val="000000" w:themeColor="text1"/>
                <w:u w:val="single"/>
                <w:lang w:eastAsia="zh-CN"/>
              </w:rPr>
              <w:t>TR skeleton</w:t>
            </w:r>
            <w:r w:rsidR="00271BAA">
              <w:rPr>
                <w:rFonts w:eastAsiaTheme="minorEastAsia" w:hint="eastAsia"/>
                <w:b/>
                <w:color w:val="000000" w:themeColor="text1"/>
                <w:u w:val="single"/>
                <w:lang w:eastAsia="zh-CN"/>
              </w:rPr>
              <w:t>, draft TR</w:t>
            </w:r>
          </w:p>
        </w:tc>
      </w:tr>
      <w:tr w:rsidR="007E3DF9">
        <w:tc>
          <w:tcPr>
            <w:tcW w:w="1242" w:type="dxa"/>
          </w:tcPr>
          <w:p w:rsidR="007E3DF9" w:rsidRDefault="007E3DF9">
            <w:pPr>
              <w:spacing w:after="120"/>
              <w:rPr>
                <w:rFonts w:eastAsiaTheme="minorEastAsia"/>
                <w:color w:val="0070C0"/>
                <w:lang w:eastAsia="zh-CN"/>
              </w:rPr>
            </w:pPr>
          </w:p>
        </w:tc>
        <w:tc>
          <w:tcPr>
            <w:tcW w:w="8615" w:type="dxa"/>
          </w:tcPr>
          <w:p w:rsidR="007E3DF9" w:rsidRDefault="007E3DF9">
            <w:pPr>
              <w:spacing w:after="120"/>
              <w:rPr>
                <w:rFonts w:eastAsiaTheme="minorEastAsia"/>
                <w:color w:val="0070C0"/>
                <w:lang w:eastAsia="zh-CN"/>
              </w:rPr>
            </w:pPr>
          </w:p>
        </w:tc>
      </w:tr>
    </w:tbl>
    <w:p w:rsidR="007E3DF9" w:rsidRDefault="007E3DF9">
      <w:pPr>
        <w:spacing w:after="120"/>
        <w:rPr>
          <w:szCs w:val="24"/>
          <w:lang w:eastAsia="zh-CN"/>
        </w:rPr>
      </w:pPr>
    </w:p>
    <w:p w:rsidR="007E3DF9" w:rsidRDefault="00175B6E">
      <w:pPr>
        <w:rPr>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sidR="00631E4F">
        <w:rPr>
          <w:rFonts w:eastAsiaTheme="minorEastAsia"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rFonts w:hint="eastAsia"/>
          <w:b/>
          <w:color w:val="000000" w:themeColor="text1"/>
          <w:u w:val="single"/>
          <w:lang w:eastAsia="zh-CN"/>
        </w:rPr>
        <w:t>Revised WID</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t xml:space="preserve">Summarization for the WID </w:t>
      </w:r>
      <w:r>
        <w:rPr>
          <w:rFonts w:eastAsia="宋体"/>
          <w:szCs w:val="24"/>
          <w:lang w:eastAsia="zh-CN"/>
        </w:rPr>
        <w:t>revision</w:t>
      </w:r>
    </w:p>
    <w:p w:rsidR="007E3DF9" w:rsidRDefault="0020469B">
      <w:pPr>
        <w:pStyle w:val="afc"/>
        <w:numPr>
          <w:ilvl w:val="1"/>
          <w:numId w:val="3"/>
        </w:numPr>
        <w:overflowPunct/>
        <w:autoSpaceDE/>
        <w:autoSpaceDN/>
        <w:adjustRightInd/>
        <w:spacing w:after="120"/>
        <w:ind w:left="1440" w:firstLineChars="0"/>
        <w:textAlignment w:val="auto"/>
        <w:rPr>
          <w:rFonts w:eastAsia="宋体"/>
          <w:szCs w:val="24"/>
          <w:lang w:eastAsia="zh-CN"/>
        </w:rPr>
      </w:pPr>
      <w:r w:rsidRPr="005E6490">
        <w:t>Update the WI title, code and TR remarks according to MCC suggestion</w:t>
      </w:r>
      <w:r w:rsidR="00631E4F">
        <w:rPr>
          <w:rFonts w:eastAsia="宋体" w:hint="eastAsia"/>
          <w:color w:val="000000"/>
          <w:lang w:eastAsia="zh-CN"/>
        </w:rPr>
        <w:t>.</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w:t>
      </w:r>
      <w:r w:rsidR="0020469B">
        <w:rPr>
          <w:rFonts w:eastAsia="宋体" w:hint="eastAsia"/>
          <w:szCs w:val="24"/>
          <w:lang w:eastAsia="zh-CN"/>
        </w:rPr>
        <w:t>endorse</w:t>
      </w:r>
      <w:r>
        <w:rPr>
          <w:rFonts w:eastAsia="宋体" w:hint="eastAsia"/>
          <w:szCs w:val="24"/>
          <w:lang w:eastAsia="zh-CN"/>
        </w:rPr>
        <w:t xml:space="preserve"> the </w:t>
      </w:r>
      <w:r>
        <w:rPr>
          <w:rFonts w:eastAsia="宋体"/>
          <w:szCs w:val="24"/>
          <w:lang w:eastAsia="zh-CN"/>
        </w:rPr>
        <w:t>revised</w:t>
      </w:r>
      <w:r>
        <w:rPr>
          <w:rFonts w:eastAsia="宋体" w:hint="eastAsia"/>
          <w:szCs w:val="24"/>
          <w:lang w:eastAsia="zh-CN"/>
        </w:rPr>
        <w:t xml:space="preserve"> WID of </w:t>
      </w:r>
      <w:r w:rsidR="00421823" w:rsidRPr="00364947">
        <w:t>R4-2101128</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bookmarkStart w:id="2" w:name="OLE_LINK8"/>
            <w:bookmarkStart w:id="3" w:name="OLE_LINK9"/>
            <w:r>
              <w:rPr>
                <w:rFonts w:eastAsiaTheme="minorEastAsia"/>
                <w:b/>
                <w:bCs/>
                <w:color w:val="0070C0"/>
                <w:lang w:eastAsia="zh-CN"/>
              </w:rPr>
              <w:t>Company</w:t>
            </w:r>
          </w:p>
        </w:tc>
        <w:tc>
          <w:tcPr>
            <w:tcW w:w="8615" w:type="dxa"/>
          </w:tcPr>
          <w:p w:rsidR="007E3DF9" w:rsidRPr="00DF16E4" w:rsidRDefault="00175B6E" w:rsidP="00DF16E4">
            <w:pPr>
              <w:rPr>
                <w:rFonts w:eastAsiaTheme="minorEastAsia"/>
                <w:i/>
                <w:color w:val="0070C0"/>
                <w:lang w:eastAsia="zh-CN"/>
              </w:rPr>
            </w:pPr>
            <w:r>
              <w:rPr>
                <w:rFonts w:eastAsiaTheme="minorEastAsia"/>
                <w:b/>
                <w:bCs/>
                <w:color w:val="0070C0"/>
                <w:lang w:eastAsia="zh-CN"/>
              </w:rPr>
              <w:t>Comments</w:t>
            </w:r>
            <w:r w:rsidR="005F691A">
              <w:rPr>
                <w:rFonts w:eastAsiaTheme="minorEastAsia" w:hint="eastAsia"/>
                <w:b/>
                <w:bCs/>
                <w:color w:val="0070C0"/>
                <w:lang w:eastAsia="zh-CN"/>
              </w:rPr>
              <w:t xml:space="preserve"> on </w:t>
            </w:r>
            <w:r w:rsidR="005F691A">
              <w:rPr>
                <w:b/>
                <w:color w:val="000000" w:themeColor="text1"/>
                <w:u w:val="single"/>
                <w:lang w:eastAsia="ko-KR"/>
              </w:rPr>
              <w:t xml:space="preserve">Issue </w:t>
            </w:r>
            <w:r w:rsidR="005F691A">
              <w:rPr>
                <w:rFonts w:hint="eastAsia"/>
                <w:b/>
                <w:color w:val="000000" w:themeColor="text1"/>
                <w:u w:val="single"/>
                <w:lang w:eastAsia="zh-CN"/>
              </w:rPr>
              <w:t>1-1</w:t>
            </w:r>
            <w:r w:rsidR="005F691A">
              <w:rPr>
                <w:b/>
                <w:color w:val="000000" w:themeColor="text1"/>
                <w:u w:val="single"/>
                <w:lang w:eastAsia="ko-KR"/>
              </w:rPr>
              <w:t>-</w:t>
            </w:r>
            <w:r w:rsidR="005F691A">
              <w:rPr>
                <w:rFonts w:eastAsiaTheme="minorEastAsia" w:hint="eastAsia"/>
                <w:b/>
                <w:color w:val="000000" w:themeColor="text1"/>
                <w:u w:val="single"/>
                <w:lang w:eastAsia="zh-CN"/>
              </w:rPr>
              <w:t>2</w:t>
            </w:r>
            <w:r w:rsidR="005F691A">
              <w:rPr>
                <w:b/>
                <w:color w:val="000000" w:themeColor="text1"/>
                <w:u w:val="single"/>
                <w:lang w:eastAsia="ko-KR"/>
              </w:rPr>
              <w:t>:</w:t>
            </w:r>
            <w:r w:rsidR="005F691A">
              <w:rPr>
                <w:rFonts w:hint="eastAsia"/>
                <w:b/>
                <w:color w:val="000000" w:themeColor="text1"/>
                <w:u w:val="single"/>
                <w:lang w:eastAsia="ko-KR"/>
              </w:rPr>
              <w:t xml:space="preserve"> </w:t>
            </w:r>
            <w:r w:rsidR="005F691A">
              <w:rPr>
                <w:rFonts w:hint="eastAsia"/>
                <w:b/>
                <w:color w:val="000000" w:themeColor="text1"/>
                <w:u w:val="single"/>
                <w:lang w:eastAsia="zh-CN"/>
              </w:rPr>
              <w:t>Revised WID</w:t>
            </w:r>
          </w:p>
        </w:tc>
      </w:tr>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Theme="minorEastAsia"/>
                <w:lang w:eastAsia="zh-CN"/>
              </w:rPr>
            </w:pPr>
          </w:p>
        </w:tc>
      </w:tr>
      <w:bookmarkEnd w:id="2"/>
      <w:bookmarkEnd w:id="3"/>
      <w:tr w:rsidR="007E3DF9">
        <w:tc>
          <w:tcPr>
            <w:tcW w:w="1242" w:type="dxa"/>
          </w:tcPr>
          <w:p w:rsidR="007E3DF9" w:rsidRPr="009D1CCB" w:rsidRDefault="007E3DF9">
            <w:pPr>
              <w:spacing w:after="120"/>
              <w:rPr>
                <w:rFonts w:eastAsiaTheme="minorEastAsia"/>
                <w:lang w:eastAsia="zh-CN"/>
              </w:rPr>
            </w:pPr>
          </w:p>
        </w:tc>
        <w:tc>
          <w:tcPr>
            <w:tcW w:w="8615" w:type="dxa"/>
          </w:tcPr>
          <w:p w:rsidR="007E3DF9" w:rsidRPr="009D1CCB" w:rsidRDefault="007E3DF9">
            <w:pPr>
              <w:spacing w:after="120"/>
              <w:rPr>
                <w:rFonts w:eastAsia="宋体"/>
                <w:lang w:eastAsia="zh-CN"/>
              </w:rPr>
            </w:pPr>
          </w:p>
        </w:tc>
      </w:tr>
      <w:tr w:rsidR="00007671">
        <w:tc>
          <w:tcPr>
            <w:tcW w:w="1242" w:type="dxa"/>
          </w:tcPr>
          <w:p w:rsidR="00007671" w:rsidRPr="009D1CCB" w:rsidRDefault="00007671">
            <w:pPr>
              <w:spacing w:after="120"/>
              <w:rPr>
                <w:rFonts w:eastAsiaTheme="minorEastAsia"/>
                <w:lang w:eastAsia="zh-CN"/>
              </w:rPr>
            </w:pPr>
          </w:p>
        </w:tc>
        <w:tc>
          <w:tcPr>
            <w:tcW w:w="8615" w:type="dxa"/>
          </w:tcPr>
          <w:p w:rsidR="00007671" w:rsidRPr="009D1CCB" w:rsidRDefault="00007671">
            <w:pPr>
              <w:spacing w:after="120"/>
              <w:rPr>
                <w:rFonts w:eastAsiaTheme="minorEastAsia"/>
                <w:lang w:eastAsia="zh-CN"/>
              </w:rPr>
            </w:pPr>
          </w:p>
        </w:tc>
      </w:tr>
      <w:tr w:rsidR="008F7187">
        <w:tc>
          <w:tcPr>
            <w:tcW w:w="1242" w:type="dxa"/>
          </w:tcPr>
          <w:p w:rsidR="008F7187" w:rsidRPr="009D1CCB" w:rsidRDefault="008F7187">
            <w:pPr>
              <w:spacing w:after="120"/>
              <w:rPr>
                <w:rFonts w:eastAsiaTheme="minorEastAsia"/>
                <w:lang w:eastAsia="zh-CN"/>
              </w:rPr>
            </w:pPr>
          </w:p>
        </w:tc>
        <w:tc>
          <w:tcPr>
            <w:tcW w:w="8615" w:type="dxa"/>
          </w:tcPr>
          <w:p w:rsidR="008F7187" w:rsidRPr="009D1CCB" w:rsidRDefault="008F7187" w:rsidP="00007671">
            <w:pPr>
              <w:spacing w:after="120"/>
              <w:rPr>
                <w:rFonts w:eastAsiaTheme="minorEastAsia"/>
                <w:lang w:eastAsia="zh-CN"/>
              </w:rPr>
            </w:pPr>
          </w:p>
        </w:tc>
      </w:tr>
      <w:tr w:rsidR="007A6F54">
        <w:tc>
          <w:tcPr>
            <w:tcW w:w="1242" w:type="dxa"/>
          </w:tcPr>
          <w:p w:rsidR="007A6F54" w:rsidRPr="009D1CCB" w:rsidRDefault="007A6F54">
            <w:pPr>
              <w:spacing w:after="120"/>
              <w:rPr>
                <w:rFonts w:eastAsiaTheme="minorEastAsia"/>
                <w:lang w:eastAsia="zh-CN"/>
              </w:rPr>
            </w:pPr>
          </w:p>
        </w:tc>
        <w:tc>
          <w:tcPr>
            <w:tcW w:w="8615" w:type="dxa"/>
          </w:tcPr>
          <w:p w:rsidR="007A6F54" w:rsidRPr="009D1CCB" w:rsidRDefault="007A6F54" w:rsidP="007A6F54">
            <w:pPr>
              <w:spacing w:after="120"/>
              <w:rPr>
                <w:rFonts w:eastAsiaTheme="minorEastAsia"/>
                <w:lang w:eastAsia="zh-CN"/>
              </w:rPr>
            </w:pPr>
          </w:p>
        </w:tc>
      </w:tr>
    </w:tbl>
    <w:p w:rsidR="007E3DF9" w:rsidRDefault="007E3DF9">
      <w:pPr>
        <w:spacing w:after="120"/>
        <w:rPr>
          <w:rFonts w:eastAsiaTheme="minorEastAsia"/>
          <w:szCs w:val="24"/>
          <w:lang w:eastAsia="zh-CN"/>
        </w:rPr>
      </w:pPr>
    </w:p>
    <w:p w:rsidR="002E1611" w:rsidRPr="002E1611" w:rsidRDefault="002E1611" w:rsidP="002E1611">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1-1</w:t>
      </w:r>
      <w:r>
        <w:rPr>
          <w:b/>
          <w:color w:val="000000" w:themeColor="text1"/>
          <w:u w:val="single"/>
          <w:lang w:eastAsia="ko-KR"/>
        </w:rPr>
        <w:t>-</w:t>
      </w:r>
      <w:r>
        <w:rPr>
          <w:rFonts w:eastAsiaTheme="minorEastAsia" w:hint="eastAsia"/>
          <w:b/>
          <w:color w:val="000000" w:themeColor="text1"/>
          <w:u w:val="single"/>
          <w:lang w:eastAsia="zh-CN"/>
        </w:rPr>
        <w:t>3</w:t>
      </w:r>
      <w:r>
        <w:rPr>
          <w:b/>
          <w:color w:val="000000" w:themeColor="text1"/>
          <w:u w:val="single"/>
          <w:lang w:eastAsia="ko-KR"/>
        </w:rPr>
        <w:t>:</w:t>
      </w:r>
      <w:r>
        <w:rPr>
          <w:rFonts w:hint="eastAsia"/>
          <w:b/>
          <w:color w:val="000000" w:themeColor="text1"/>
          <w:u w:val="single"/>
          <w:lang w:eastAsia="ko-KR"/>
        </w:rPr>
        <w:t xml:space="preserve"> </w:t>
      </w:r>
      <w:r>
        <w:rPr>
          <w:rFonts w:eastAsiaTheme="minorEastAsia" w:hint="eastAsia"/>
          <w:b/>
          <w:color w:val="000000" w:themeColor="text1"/>
          <w:u w:val="single"/>
          <w:lang w:eastAsia="zh-CN"/>
        </w:rPr>
        <w:t>Work plan</w:t>
      </w:r>
    </w:p>
    <w:p w:rsidR="002E1611" w:rsidRDefault="002E1611" w:rsidP="002E1611">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2E1611" w:rsidRDefault="002E1611" w:rsidP="002E1611">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It is recommended to </w:t>
      </w:r>
      <w:r w:rsidR="00F60314">
        <w:rPr>
          <w:rFonts w:eastAsia="宋体" w:hint="eastAsia"/>
          <w:szCs w:val="24"/>
          <w:lang w:eastAsia="zh-CN"/>
        </w:rPr>
        <w:t>approve the work plan</w:t>
      </w:r>
      <w:r w:rsidR="000827C7">
        <w:rPr>
          <w:rFonts w:eastAsia="宋体" w:hint="eastAsia"/>
          <w:szCs w:val="24"/>
          <w:lang w:eastAsia="zh-CN"/>
        </w:rPr>
        <w:t xml:space="preserve"> </w:t>
      </w:r>
      <w:r>
        <w:rPr>
          <w:rFonts w:eastAsia="宋体" w:hint="eastAsia"/>
          <w:szCs w:val="24"/>
          <w:lang w:eastAsia="zh-CN"/>
        </w:rPr>
        <w:t>of</w:t>
      </w:r>
      <w:r w:rsidR="000827C7">
        <w:rPr>
          <w:rFonts w:eastAsia="宋体" w:hint="eastAsia"/>
          <w:szCs w:val="24"/>
          <w:lang w:eastAsia="zh-CN"/>
        </w:rPr>
        <w:t xml:space="preserve"> </w:t>
      </w:r>
      <w:r w:rsidR="000827C7" w:rsidRPr="00364947">
        <w:t>R4-2101127</w:t>
      </w:r>
    </w:p>
    <w:tbl>
      <w:tblPr>
        <w:tblStyle w:val="af3"/>
        <w:tblW w:w="0" w:type="auto"/>
        <w:tblLook w:val="04A0" w:firstRow="1" w:lastRow="0" w:firstColumn="1" w:lastColumn="0" w:noHBand="0" w:noVBand="1"/>
      </w:tblPr>
      <w:tblGrid>
        <w:gridCol w:w="1242"/>
        <w:gridCol w:w="8615"/>
      </w:tblGrid>
      <w:tr w:rsidR="002E1611" w:rsidTr="00B36A39">
        <w:tc>
          <w:tcPr>
            <w:tcW w:w="1242" w:type="dxa"/>
          </w:tcPr>
          <w:p w:rsidR="002E1611" w:rsidRDefault="002E1611" w:rsidP="00B36A39">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2E1611" w:rsidRPr="00DF16E4" w:rsidRDefault="002E1611" w:rsidP="00B36A39">
            <w:pPr>
              <w:rPr>
                <w:rFonts w:eastAsiaTheme="minorEastAsia"/>
                <w:i/>
                <w:color w:val="0070C0"/>
                <w:lang w:eastAsia="zh-CN"/>
              </w:rPr>
            </w:pPr>
            <w:r>
              <w:rPr>
                <w:rFonts w:eastAsiaTheme="minorEastAsia"/>
                <w:b/>
                <w:bCs/>
                <w:color w:val="0070C0"/>
                <w:lang w:eastAsia="zh-CN"/>
              </w:rPr>
              <w:t>Comments</w:t>
            </w:r>
            <w:r>
              <w:rPr>
                <w:rFonts w:eastAsiaTheme="minorEastAsia" w:hint="eastAsia"/>
                <w:b/>
                <w:bCs/>
                <w:color w:val="0070C0"/>
                <w:lang w:eastAsia="zh-CN"/>
              </w:rPr>
              <w:t xml:space="preserve"> on </w:t>
            </w:r>
            <w:r w:rsidR="00595522">
              <w:rPr>
                <w:b/>
                <w:color w:val="000000" w:themeColor="text1"/>
                <w:u w:val="single"/>
                <w:lang w:eastAsia="ko-KR"/>
              </w:rPr>
              <w:t xml:space="preserve">Issue </w:t>
            </w:r>
            <w:r w:rsidR="00595522">
              <w:rPr>
                <w:rFonts w:hint="eastAsia"/>
                <w:b/>
                <w:color w:val="000000" w:themeColor="text1"/>
                <w:u w:val="single"/>
                <w:lang w:eastAsia="zh-CN"/>
              </w:rPr>
              <w:t>1-1</w:t>
            </w:r>
            <w:r w:rsidR="00595522">
              <w:rPr>
                <w:b/>
                <w:color w:val="000000" w:themeColor="text1"/>
                <w:u w:val="single"/>
                <w:lang w:eastAsia="ko-KR"/>
              </w:rPr>
              <w:t>-</w:t>
            </w:r>
            <w:r w:rsidR="00595522">
              <w:rPr>
                <w:rFonts w:eastAsiaTheme="minorEastAsia" w:hint="eastAsia"/>
                <w:b/>
                <w:color w:val="000000" w:themeColor="text1"/>
                <w:u w:val="single"/>
                <w:lang w:eastAsia="zh-CN"/>
              </w:rPr>
              <w:t>3</w:t>
            </w:r>
            <w:r w:rsidR="00595522">
              <w:rPr>
                <w:b/>
                <w:color w:val="000000" w:themeColor="text1"/>
                <w:u w:val="single"/>
                <w:lang w:eastAsia="ko-KR"/>
              </w:rPr>
              <w:t>:</w:t>
            </w:r>
            <w:r w:rsidR="00595522">
              <w:rPr>
                <w:rFonts w:hint="eastAsia"/>
                <w:b/>
                <w:color w:val="000000" w:themeColor="text1"/>
                <w:u w:val="single"/>
                <w:lang w:eastAsia="ko-KR"/>
              </w:rPr>
              <w:t xml:space="preserve"> </w:t>
            </w:r>
            <w:r w:rsidR="00595522">
              <w:rPr>
                <w:rFonts w:eastAsiaTheme="minorEastAsia" w:hint="eastAsia"/>
                <w:b/>
                <w:color w:val="000000" w:themeColor="text1"/>
                <w:u w:val="single"/>
                <w:lang w:eastAsia="zh-CN"/>
              </w:rPr>
              <w:t>Work plan</w:t>
            </w: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宋体"/>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r w:rsidR="002E1611" w:rsidTr="00B36A39">
        <w:tc>
          <w:tcPr>
            <w:tcW w:w="1242" w:type="dxa"/>
          </w:tcPr>
          <w:p w:rsidR="002E1611" w:rsidRPr="009D1CCB" w:rsidRDefault="002E1611" w:rsidP="00B36A39">
            <w:pPr>
              <w:spacing w:after="120"/>
              <w:rPr>
                <w:rFonts w:eastAsiaTheme="minorEastAsia"/>
                <w:lang w:eastAsia="zh-CN"/>
              </w:rPr>
            </w:pPr>
          </w:p>
        </w:tc>
        <w:tc>
          <w:tcPr>
            <w:tcW w:w="8615" w:type="dxa"/>
          </w:tcPr>
          <w:p w:rsidR="002E1611" w:rsidRPr="009D1CCB" w:rsidRDefault="002E1611" w:rsidP="00B36A39">
            <w:pPr>
              <w:spacing w:after="120"/>
              <w:rPr>
                <w:rFonts w:eastAsiaTheme="minorEastAsia"/>
                <w:lang w:eastAsia="zh-CN"/>
              </w:rPr>
            </w:pPr>
          </w:p>
        </w:tc>
      </w:tr>
    </w:tbl>
    <w:p w:rsidR="002E1611" w:rsidRDefault="002E1611" w:rsidP="002E1611">
      <w:pPr>
        <w:spacing w:after="120"/>
        <w:rPr>
          <w:szCs w:val="24"/>
          <w:lang w:eastAsia="zh-CN"/>
        </w:rPr>
      </w:pPr>
    </w:p>
    <w:p w:rsidR="002E1611" w:rsidRPr="002E1611" w:rsidRDefault="002E1611">
      <w:pPr>
        <w:spacing w:after="120"/>
        <w:rPr>
          <w:rFonts w:eastAsiaTheme="minorEastAsia"/>
          <w:szCs w:val="24"/>
          <w:lang w:eastAsia="zh-CN"/>
        </w:rPr>
      </w:pPr>
    </w:p>
    <w:p w:rsidR="007E3DF9" w:rsidRDefault="00175B6E">
      <w:pPr>
        <w:pStyle w:val="2"/>
      </w:pPr>
      <w:r>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Pr="001473F3" w:rsidRDefault="00175B6E">
            <w:pPr>
              <w:rPr>
                <w:rFonts w:eastAsiaTheme="minorEastAsia" w:hint="eastAsia"/>
                <w:lang w:eastAsia="zh-CN"/>
              </w:rPr>
            </w:pPr>
            <w:r>
              <w:rPr>
                <w:rFonts w:eastAsiaTheme="minorEastAsia" w:hint="eastAsia"/>
                <w:i/>
                <w:color w:val="0070C0"/>
                <w:lang w:eastAsia="zh-CN"/>
              </w:rPr>
              <w:t>Tentative agreements:</w:t>
            </w:r>
            <w:r w:rsidR="001473F3">
              <w:rPr>
                <w:rFonts w:eastAsiaTheme="minorEastAsia" w:hint="eastAsia"/>
                <w:i/>
                <w:color w:val="0070C0"/>
                <w:lang w:eastAsia="zh-CN"/>
              </w:rPr>
              <w:t xml:space="preserve"> </w:t>
            </w:r>
            <w:ins w:id="4" w:author="Bo Liu, CTC" w:date="2021-01-28T16:45:00Z">
              <w:r w:rsidR="001473F3" w:rsidRPr="001473F3">
                <w:rPr>
                  <w:rFonts w:eastAsiaTheme="minorEastAsia" w:hint="eastAsia"/>
                  <w:color w:val="0070C0"/>
                  <w:lang w:eastAsia="zh-CN"/>
                </w:rPr>
                <w:t>No comments</w:t>
              </w:r>
              <w:r w:rsidR="001473F3">
                <w:rPr>
                  <w:rFonts w:eastAsiaTheme="minorEastAsia" w:hint="eastAsia"/>
                  <w:color w:val="0070C0"/>
                  <w:lang w:eastAsia="zh-CN"/>
                </w:rPr>
                <w:t xml:space="preserve"> on the </w:t>
              </w:r>
              <w:r w:rsidR="001473F3" w:rsidRPr="001473F3">
                <w:rPr>
                  <w:rFonts w:eastAsiaTheme="minorEastAsia"/>
                  <w:color w:val="0070C0"/>
                  <w:lang w:eastAsia="zh-CN"/>
                </w:rPr>
                <w:t>Work plan, TR skeleton and revised WID</w:t>
              </w:r>
              <w:r w:rsidR="001473F3" w:rsidRPr="001473F3">
                <w:rPr>
                  <w:rFonts w:eastAsiaTheme="minorEastAsia" w:hint="eastAsia"/>
                  <w:color w:val="0070C0"/>
                  <w:lang w:eastAsia="zh-CN"/>
                </w:rPr>
                <w:t>,</w:t>
              </w:r>
            </w:ins>
            <w:ins w:id="5" w:author="Bo Liu, CTC" w:date="2021-01-28T16:46:00Z">
              <w:r w:rsidR="001473F3">
                <w:rPr>
                  <w:rFonts w:eastAsiaTheme="minorEastAsia" w:hint="eastAsia"/>
                  <w:color w:val="0070C0"/>
                  <w:lang w:eastAsia="zh-CN"/>
                </w:rPr>
                <w:t xml:space="preserve"> the corresponding </w:t>
              </w:r>
              <w:proofErr w:type="spellStart"/>
              <w:r w:rsidR="001473F3">
                <w:rPr>
                  <w:rFonts w:eastAsiaTheme="minorEastAsia" w:hint="eastAsia"/>
                  <w:color w:val="0070C0"/>
                  <w:lang w:eastAsia="zh-CN"/>
                </w:rPr>
                <w:t>tdoc</w:t>
              </w:r>
              <w:proofErr w:type="spellEnd"/>
              <w:r w:rsidR="001473F3">
                <w:rPr>
                  <w:rFonts w:eastAsiaTheme="minorEastAsia" w:hint="eastAsia"/>
                  <w:color w:val="0070C0"/>
                  <w:lang w:eastAsia="zh-CN"/>
                </w:rPr>
                <w:t xml:space="preserve"> are recommended as approved.</w:t>
              </w:r>
            </w:ins>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681BE7">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ins w:id="6" w:author="Bo Liu, CTC" w:date="2021-01-28T16:47:00Z">
              <w:r w:rsidR="001473F3">
                <w:rPr>
                  <w:rFonts w:eastAsiaTheme="minorEastAsia" w:hint="eastAsia"/>
                  <w:i/>
                  <w:color w:val="0070C0"/>
                  <w:lang w:eastAsia="zh-CN"/>
                </w:rPr>
                <w:t xml:space="preserve"> </w:t>
              </w:r>
              <w:r w:rsidR="001473F3" w:rsidRPr="001473F3">
                <w:rPr>
                  <w:rFonts w:eastAsiaTheme="minorEastAsia" w:hint="eastAsia"/>
                  <w:color w:val="0070C0"/>
                  <w:lang w:eastAsia="zh-CN"/>
                </w:rPr>
                <w:t xml:space="preserve">No </w:t>
              </w:r>
              <w:r w:rsidR="001473F3">
                <w:rPr>
                  <w:rFonts w:eastAsiaTheme="minorEastAsia" w:hint="eastAsia"/>
                  <w:color w:val="0070C0"/>
                  <w:lang w:eastAsia="zh-CN"/>
                </w:rPr>
                <w:t>need discussion on 2</w:t>
              </w:r>
              <w:r w:rsidR="001473F3" w:rsidRPr="001473F3">
                <w:rPr>
                  <w:rFonts w:eastAsiaTheme="minorEastAsia" w:hint="eastAsia"/>
                  <w:color w:val="0070C0"/>
                  <w:vertAlign w:val="superscript"/>
                  <w:lang w:eastAsia="zh-CN"/>
                  <w:rPrChange w:id="7" w:author="Bo Liu, CTC" w:date="2021-01-28T16:47:00Z">
                    <w:rPr>
                      <w:rFonts w:eastAsiaTheme="minorEastAsia" w:hint="eastAsia"/>
                      <w:color w:val="0070C0"/>
                      <w:lang w:eastAsia="zh-CN"/>
                    </w:rPr>
                  </w:rPrChange>
                </w:rPr>
                <w:t>nd</w:t>
              </w:r>
              <w:r w:rsidR="001473F3">
                <w:rPr>
                  <w:rFonts w:eastAsiaTheme="minorEastAsia" w:hint="eastAsia"/>
                  <w:color w:val="0070C0"/>
                  <w:lang w:eastAsia="zh-CN"/>
                </w:rPr>
                <w:t xml:space="preserve"> round. Topic #1 is closed</w:t>
              </w:r>
            </w:ins>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175B6E">
            <w:pPr>
              <w:rPr>
                <w:rFonts w:eastAsiaTheme="minorEastAsia"/>
                <w:color w:val="0070C0"/>
                <w:lang w:eastAsia="zh-CN"/>
              </w:rPr>
            </w:pPr>
            <w:r>
              <w:rPr>
                <w:rFonts w:eastAsiaTheme="minorEastAsia" w:hint="eastAsia"/>
                <w:color w:val="0070C0"/>
                <w:lang w:eastAsia="zh-CN"/>
              </w:rPr>
              <w:t>#1</w:t>
            </w:r>
          </w:p>
        </w:tc>
        <w:tc>
          <w:tcPr>
            <w:tcW w:w="4554" w:type="dxa"/>
          </w:tcPr>
          <w:p w:rsidR="007E3DF9" w:rsidRDefault="007E3DF9">
            <w:pPr>
              <w:rPr>
                <w:rFonts w:eastAsiaTheme="minorEastAsia"/>
                <w:color w:val="0070C0"/>
                <w:lang w:eastAsia="zh-CN"/>
              </w:rPr>
            </w:pPr>
          </w:p>
        </w:tc>
        <w:tc>
          <w:tcPr>
            <w:tcW w:w="2932" w:type="dxa"/>
          </w:tcPr>
          <w:p w:rsidR="007E3DF9" w:rsidRDefault="007E3DF9">
            <w:pPr>
              <w:spacing w:after="0"/>
              <w:rPr>
                <w:rFonts w:eastAsiaTheme="minorEastAsia"/>
                <w:color w:val="0070C0"/>
                <w:lang w:eastAsia="zh-CN"/>
              </w:rPr>
            </w:pPr>
          </w:p>
          <w:p w:rsidR="007E3DF9" w:rsidRDefault="007E3DF9">
            <w:pPr>
              <w:spacing w:after="0"/>
              <w:rPr>
                <w:rFonts w:eastAsiaTheme="minorEastAsia"/>
                <w:color w:val="0070C0"/>
                <w:lang w:eastAsia="zh-CN"/>
              </w:rPr>
            </w:pPr>
          </w:p>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8C294E">
        <w:tc>
          <w:tcPr>
            <w:tcW w:w="1242" w:type="dxa"/>
          </w:tcPr>
          <w:p w:rsidR="008C294E" w:rsidRDefault="008C294E">
            <w:pPr>
              <w:rPr>
                <w:rFonts w:eastAsiaTheme="minorEastAsia"/>
                <w:color w:val="0070C0"/>
                <w:lang w:eastAsia="zh-CN"/>
              </w:rPr>
            </w:pPr>
            <w:ins w:id="8" w:author="Bo Liu, CTC" w:date="2021-01-28T16:48:00Z">
              <w:r w:rsidRPr="00A02D29">
                <w:t>R4-2100373</w:t>
              </w:r>
            </w:ins>
          </w:p>
        </w:tc>
        <w:tc>
          <w:tcPr>
            <w:tcW w:w="8615" w:type="dxa"/>
          </w:tcPr>
          <w:p w:rsidR="008C294E" w:rsidRPr="00EF64C8" w:rsidRDefault="008C294E">
            <w:pPr>
              <w:rPr>
                <w:rFonts w:eastAsiaTheme="minorEastAsia"/>
                <w:color w:val="0070C0"/>
                <w:highlight w:val="green"/>
                <w:lang w:eastAsia="zh-CN"/>
              </w:rPr>
            </w:pPr>
            <w:ins w:id="9" w:author="Bo Liu, CTC" w:date="2021-01-28T16:49:00Z">
              <w:r>
                <w:rPr>
                  <w:rFonts w:eastAsiaTheme="minorEastAsia" w:hint="eastAsia"/>
                  <w:color w:val="0070C0"/>
                  <w:highlight w:val="green"/>
                  <w:lang w:eastAsia="zh-CN"/>
                </w:rPr>
                <w:t>a</w:t>
              </w:r>
            </w:ins>
            <w:ins w:id="10" w:author="Bo Liu, CTC" w:date="2021-01-28T16:48:00Z">
              <w:r>
                <w:rPr>
                  <w:rFonts w:eastAsiaTheme="minorEastAsia" w:hint="eastAsia"/>
                  <w:color w:val="0070C0"/>
                  <w:highlight w:val="green"/>
                  <w:lang w:eastAsia="zh-CN"/>
                </w:rPr>
                <w:t>greed</w:t>
              </w:r>
            </w:ins>
          </w:p>
        </w:tc>
      </w:tr>
      <w:tr w:rsidR="008C294E">
        <w:tc>
          <w:tcPr>
            <w:tcW w:w="1242" w:type="dxa"/>
          </w:tcPr>
          <w:p w:rsidR="008C294E" w:rsidRDefault="008C294E">
            <w:pPr>
              <w:rPr>
                <w:rFonts w:eastAsiaTheme="minorEastAsia"/>
                <w:color w:val="0070C0"/>
                <w:lang w:eastAsia="zh-CN"/>
              </w:rPr>
            </w:pPr>
            <w:ins w:id="11" w:author="Bo Liu, CTC" w:date="2021-01-28T16:48:00Z">
              <w:r w:rsidRPr="00A02D29">
                <w:t>R4-2100374</w:t>
              </w:r>
            </w:ins>
          </w:p>
        </w:tc>
        <w:tc>
          <w:tcPr>
            <w:tcW w:w="8615" w:type="dxa"/>
          </w:tcPr>
          <w:p w:rsidR="008C294E" w:rsidRPr="00EF64C8" w:rsidRDefault="008C294E">
            <w:pPr>
              <w:rPr>
                <w:rFonts w:eastAsiaTheme="minorEastAsia"/>
                <w:color w:val="0070C0"/>
                <w:highlight w:val="green"/>
                <w:lang w:eastAsia="zh-CN"/>
              </w:rPr>
            </w:pPr>
            <w:ins w:id="12" w:author="Bo Liu, CTC" w:date="2021-01-28T16:49:00Z">
              <w:r w:rsidRPr="00920F3D">
                <w:rPr>
                  <w:rFonts w:eastAsiaTheme="minorEastAsia" w:hint="eastAsia"/>
                  <w:color w:val="0070C0"/>
                  <w:highlight w:val="yellow"/>
                  <w:lang w:eastAsia="zh-CN"/>
                </w:rPr>
                <w:t>f</w:t>
              </w:r>
            </w:ins>
            <w:ins w:id="13" w:author="Bo Liu, CTC" w:date="2021-01-28T16:48:00Z">
              <w:r w:rsidRPr="00920F3D">
                <w:rPr>
                  <w:rFonts w:eastAsiaTheme="minorEastAsia" w:hint="eastAsia"/>
                  <w:color w:val="0070C0"/>
                  <w:highlight w:val="yellow"/>
                  <w:lang w:eastAsia="zh-CN"/>
                </w:rPr>
                <w:t>or email approval</w:t>
              </w:r>
            </w:ins>
          </w:p>
        </w:tc>
      </w:tr>
      <w:tr w:rsidR="008C294E">
        <w:tc>
          <w:tcPr>
            <w:tcW w:w="1242" w:type="dxa"/>
          </w:tcPr>
          <w:p w:rsidR="008C294E" w:rsidRDefault="008C294E">
            <w:ins w:id="14" w:author="Bo Liu, CTC" w:date="2021-01-28T16:48:00Z">
              <w:r w:rsidRPr="00364947">
                <w:lastRenderedPageBreak/>
                <w:t>R4-2101127</w:t>
              </w:r>
            </w:ins>
          </w:p>
        </w:tc>
        <w:tc>
          <w:tcPr>
            <w:tcW w:w="8615" w:type="dxa"/>
          </w:tcPr>
          <w:p w:rsidR="008C294E" w:rsidRPr="00EF64C8" w:rsidRDefault="008C294E">
            <w:pPr>
              <w:rPr>
                <w:rFonts w:eastAsiaTheme="minorEastAsia"/>
                <w:color w:val="0070C0"/>
                <w:lang w:eastAsia="zh-CN"/>
              </w:rPr>
            </w:pPr>
            <w:ins w:id="15" w:author="Bo Liu, CTC" w:date="2021-01-28T16:48:00Z">
              <w:r w:rsidRPr="00920F3D">
                <w:rPr>
                  <w:rFonts w:eastAsiaTheme="minorEastAsia" w:hint="eastAsia"/>
                  <w:color w:val="0070C0"/>
                  <w:highlight w:val="green"/>
                  <w:lang w:eastAsia="zh-CN"/>
                </w:rPr>
                <w:t>approved</w:t>
              </w:r>
            </w:ins>
          </w:p>
        </w:tc>
      </w:tr>
      <w:tr w:rsidR="008C294E">
        <w:tc>
          <w:tcPr>
            <w:tcW w:w="1242" w:type="dxa"/>
          </w:tcPr>
          <w:p w:rsidR="008C294E" w:rsidRDefault="008C294E">
            <w:ins w:id="16" w:author="Bo Liu, CTC" w:date="2021-01-28T16:48:00Z">
              <w:r w:rsidRPr="00364947">
                <w:t>R4-2101128</w:t>
              </w:r>
            </w:ins>
          </w:p>
        </w:tc>
        <w:tc>
          <w:tcPr>
            <w:tcW w:w="8615" w:type="dxa"/>
          </w:tcPr>
          <w:p w:rsidR="008C294E" w:rsidRPr="00AD51DC" w:rsidRDefault="008C294E" w:rsidP="00AD51DC">
            <w:pPr>
              <w:rPr>
                <w:rFonts w:eastAsiaTheme="minorEastAsia"/>
                <w:color w:val="0070C0"/>
                <w:lang w:eastAsia="zh-CN"/>
              </w:rPr>
            </w:pPr>
            <w:ins w:id="17" w:author="Bo Liu, CTC" w:date="2021-01-28T16:48:00Z">
              <w:r w:rsidRPr="00920F3D">
                <w:rPr>
                  <w:rFonts w:eastAsiaTheme="minorEastAsia" w:hint="eastAsia"/>
                  <w:color w:val="0070C0"/>
                  <w:highlight w:val="green"/>
                  <w:lang w:eastAsia="zh-CN"/>
                </w:rPr>
                <w:t>endorse</w:t>
              </w:r>
            </w:ins>
            <w:ins w:id="18" w:author="Bo Liu, CTC" w:date="2021-01-28T16:49:00Z">
              <w:r w:rsidRPr="00920F3D">
                <w:rPr>
                  <w:rFonts w:eastAsiaTheme="minorEastAsia" w:hint="eastAsia"/>
                  <w:color w:val="0070C0"/>
                  <w:highlight w:val="green"/>
                  <w:lang w:eastAsia="zh-CN"/>
                </w:rPr>
                <w:t>d</w:t>
              </w:r>
            </w:ins>
          </w:p>
        </w:tc>
      </w:tr>
    </w:tbl>
    <w:p w:rsidR="007E3DF9" w:rsidRDefault="007E3DF9">
      <w:pPr>
        <w:rPr>
          <w:color w:val="0070C0"/>
          <w:lang w:eastAsia="zh-CN"/>
        </w:rPr>
      </w:pPr>
    </w:p>
    <w:p w:rsidR="007E3DF9" w:rsidRDefault="00175B6E">
      <w:pPr>
        <w:pStyle w:val="2"/>
      </w:pPr>
      <w:r>
        <w:rPr>
          <w:rFonts w:hint="eastAsia"/>
        </w:rPr>
        <w:t>Discussion on 2nd round</w:t>
      </w:r>
      <w:r>
        <w:t xml:space="preserve"> (if applicable)</w:t>
      </w:r>
    </w:p>
    <w:p w:rsidR="007E3DF9" w:rsidRDefault="00175B6E">
      <w:pPr>
        <w:pStyle w:val="2"/>
      </w:pPr>
      <w:r>
        <w:rPr>
          <w:rFonts w:hint="eastAsia"/>
        </w:rPr>
        <w:t>Summary on 2nd round</w:t>
      </w:r>
      <w:r>
        <w:t xml:space="preserve"> (if applicable)</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2</w:t>
      </w:r>
      <w:r>
        <w:rPr>
          <w:rFonts w:hint="eastAsia"/>
          <w:i/>
          <w:color w:val="0070C0"/>
          <w:vertAlign w:val="superscript"/>
          <w:lang w:eastAsia="zh-CN"/>
        </w:rPr>
        <w:t>nd</w:t>
      </w:r>
      <w:r>
        <w:rPr>
          <w:rFonts w:hint="eastAsia"/>
          <w:i/>
          <w:color w:val="0070C0"/>
          <w:lang w:eastAsia="zh-CN"/>
        </w:rPr>
        <w:t xml:space="preserve"> round</w:t>
      </w:r>
      <w:r>
        <w:rPr>
          <w:i/>
          <w:color w:val="0070C0"/>
          <w:lang w:eastAsia="zh-CN"/>
        </w:rPr>
        <w:t xml:space="preserve"> and provided recommendation on CRs/TPs</w:t>
      </w:r>
      <w:r>
        <w:rPr>
          <w:rFonts w:hint="eastAsia"/>
          <w:i/>
          <w:color w:val="0070C0"/>
          <w:lang w:eastAsia="zh-CN"/>
        </w:rPr>
        <w:t>/WFs/LSs</w:t>
      </w:r>
      <w:r>
        <w:rPr>
          <w:i/>
          <w:color w:val="0070C0"/>
          <w:lang w:eastAsia="zh-CN"/>
        </w:rPr>
        <w:t xml:space="preserve"> Status update suggestion </w:t>
      </w:r>
    </w:p>
    <w:tbl>
      <w:tblPr>
        <w:tblStyle w:val="af3"/>
        <w:tblW w:w="0" w:type="auto"/>
        <w:tblLook w:val="04A0" w:firstRow="1" w:lastRow="0" w:firstColumn="1" w:lastColumn="0" w:noHBand="0" w:noVBand="1"/>
      </w:tblPr>
      <w:tblGrid>
        <w:gridCol w:w="1464"/>
        <w:gridCol w:w="8393"/>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w:t>
            </w:r>
            <w:r>
              <w:rPr>
                <w:rFonts w:eastAsiaTheme="minorEastAsia" w:hint="eastAsia"/>
                <w:b/>
                <w:bCs/>
                <w:color w:val="0070C0"/>
                <w:lang w:eastAsia="zh-CN"/>
              </w:rPr>
              <w:t xml:space="preserve">/LS/WF </w:t>
            </w:r>
            <w:r>
              <w:rPr>
                <w:rFonts w:eastAsiaTheme="minorEastAsia"/>
                <w:b/>
                <w:bCs/>
                <w:color w:val="0070C0"/>
                <w:lang w:eastAsia="zh-CN"/>
              </w:rPr>
              <w:t>number</w:t>
            </w:r>
          </w:p>
        </w:tc>
        <w:tc>
          <w:tcPr>
            <w:tcW w:w="8615" w:type="dxa"/>
          </w:tcPr>
          <w:p w:rsidR="007E3DF9" w:rsidRDefault="00175B6E">
            <w:pPr>
              <w:rPr>
                <w:rFonts w:eastAsia="MS Mincho"/>
                <w:b/>
                <w:bCs/>
                <w:color w:val="0070C0"/>
                <w:lang w:eastAsia="zh-CN"/>
              </w:rPr>
            </w:pPr>
            <w:r>
              <w:rPr>
                <w:rFonts w:eastAsiaTheme="minorEastAsia" w:hint="eastAsia"/>
                <w:b/>
                <w:bCs/>
                <w:color w:val="0070C0"/>
                <w:lang w:eastAsia="zh-CN"/>
              </w:rPr>
              <w:t xml:space="preserve">T-doc </w:t>
            </w:r>
            <w:r>
              <w:rPr>
                <w:b/>
                <w:bCs/>
                <w:color w:val="0070C0"/>
                <w:lang w:eastAsia="zh-CN"/>
              </w:rPr>
              <w:t xml:space="preserve">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7E3DF9">
        <w:tc>
          <w:tcPr>
            <w:tcW w:w="1242" w:type="dxa"/>
          </w:tcPr>
          <w:p w:rsidR="007E3DF9" w:rsidRDefault="00175B6E">
            <w:pPr>
              <w:rPr>
                <w:rFonts w:eastAsiaTheme="minorEastAsia"/>
                <w:color w:val="0070C0"/>
                <w:lang w:eastAsia="zh-CN"/>
              </w:rPr>
            </w:pPr>
            <w:r>
              <w:rPr>
                <w:rFonts w:eastAsiaTheme="minorEastAsia" w:hint="eastAsia"/>
                <w:color w:val="0070C0"/>
                <w:lang w:eastAsia="zh-CN"/>
              </w:rPr>
              <w:t>XXX</w:t>
            </w:r>
          </w:p>
        </w:tc>
        <w:tc>
          <w:tcPr>
            <w:tcW w:w="8615" w:type="dxa"/>
          </w:tcPr>
          <w:p w:rsidR="007E3DF9" w:rsidRDefault="00175B6E">
            <w:pPr>
              <w:rPr>
                <w:rFonts w:eastAsiaTheme="minorEastAsia"/>
                <w:color w:val="0070C0"/>
                <w:lang w:eastAsia="zh-CN"/>
              </w:rPr>
            </w:pPr>
            <w:r>
              <w:rPr>
                <w:rFonts w:eastAsiaTheme="minorEastAsia" w:hint="eastAsia"/>
                <w:i/>
                <w:color w:val="0070C0"/>
                <w:lang w:eastAsia="zh-CN"/>
              </w:rPr>
              <w:t xml:space="preserve">Based on </w:t>
            </w:r>
            <w:r>
              <w:rPr>
                <w:rFonts w:eastAsiaTheme="minorEastAsia"/>
                <w:i/>
                <w:color w:val="0070C0"/>
                <w:lang w:eastAsia="zh-CN"/>
              </w:rPr>
              <w:t>2nd</w:t>
            </w:r>
            <w:r>
              <w:rPr>
                <w:rFonts w:eastAsiaTheme="minorEastAsia" w:hint="eastAsia"/>
                <w:i/>
                <w:color w:val="0070C0"/>
                <w:lang w:eastAsia="zh-CN"/>
              </w:rPr>
              <w:t xml:space="preserve"> </w:t>
            </w:r>
            <w:r>
              <w:rPr>
                <w:rFonts w:eastAsiaTheme="minorEastAsia"/>
                <w:i/>
                <w:color w:val="0070C0"/>
                <w:lang w:eastAsia="zh-CN"/>
              </w:rPr>
              <w:t xml:space="preserve">round of </w:t>
            </w:r>
            <w:r>
              <w:rPr>
                <w:rFonts w:eastAsiaTheme="minorEastAsia" w:hint="eastAsia"/>
                <w:i/>
                <w:color w:val="0070C0"/>
                <w:lang w:eastAsia="zh-CN"/>
              </w:rPr>
              <w:t xml:space="preserve">comments collection, moderator </w:t>
            </w:r>
            <w:r>
              <w:rPr>
                <w:rFonts w:eastAsiaTheme="minorEastAsia"/>
                <w:i/>
                <w:color w:val="0070C0"/>
                <w:lang w:eastAsia="zh-CN"/>
              </w:rPr>
              <w:t>can recommend the next steps such as “agreeable”, “to be revised”</w:t>
            </w:r>
          </w:p>
        </w:tc>
      </w:tr>
    </w:tbl>
    <w:p w:rsidR="007E3DF9" w:rsidRDefault="00175B6E">
      <w:pPr>
        <w:pStyle w:val="1"/>
        <w:rPr>
          <w:lang w:eastAsia="ja-JP"/>
        </w:rPr>
      </w:pPr>
      <w:r>
        <w:rPr>
          <w:lang w:eastAsia="ja-JP"/>
        </w:rPr>
        <w:t>Topic #</w:t>
      </w:r>
      <w:r>
        <w:rPr>
          <w:rFonts w:hint="eastAsia"/>
          <w:lang w:eastAsia="zh-CN"/>
        </w:rPr>
        <w:t>2</w:t>
      </w:r>
      <w:r>
        <w:rPr>
          <w:lang w:eastAsia="ja-JP"/>
        </w:rPr>
        <w:t xml:space="preserve">: </w:t>
      </w:r>
      <w:r w:rsidR="00472BCB">
        <w:rPr>
          <w:rFonts w:hint="eastAsia"/>
          <w:lang w:eastAsia="zh-CN"/>
        </w:rPr>
        <w:t>Downlink interruption analysis</w:t>
      </w:r>
    </w:p>
    <w:p w:rsidR="007E3DF9" w:rsidRDefault="00175B6E">
      <w:pPr>
        <w:pStyle w:val="2"/>
      </w:pPr>
      <w:r>
        <w:rPr>
          <w:rFonts w:hint="eastAsia"/>
        </w:rPr>
        <w:t>Companies</w:t>
      </w:r>
      <w:r>
        <w:t>’ contributions summary</w:t>
      </w:r>
    </w:p>
    <w:tbl>
      <w:tblPr>
        <w:tblStyle w:val="af3"/>
        <w:tblW w:w="0" w:type="auto"/>
        <w:tblLook w:val="04A0" w:firstRow="1" w:lastRow="0" w:firstColumn="1" w:lastColumn="0" w:noHBand="0" w:noVBand="1"/>
      </w:tblPr>
      <w:tblGrid>
        <w:gridCol w:w="1242"/>
        <w:gridCol w:w="1701"/>
        <w:gridCol w:w="6914"/>
      </w:tblGrid>
      <w:tr w:rsidR="007E3DF9">
        <w:trPr>
          <w:trHeight w:val="468"/>
        </w:trPr>
        <w:tc>
          <w:tcPr>
            <w:tcW w:w="1242" w:type="dxa"/>
            <w:vAlign w:val="center"/>
          </w:tcPr>
          <w:p w:rsidR="007E3DF9" w:rsidRDefault="00175B6E">
            <w:pPr>
              <w:spacing w:before="120" w:after="120"/>
              <w:rPr>
                <w:b/>
                <w:bCs/>
              </w:rPr>
            </w:pPr>
            <w:r>
              <w:rPr>
                <w:b/>
                <w:bCs/>
              </w:rPr>
              <w:t>T-doc number</w:t>
            </w:r>
          </w:p>
        </w:tc>
        <w:tc>
          <w:tcPr>
            <w:tcW w:w="1701" w:type="dxa"/>
            <w:vAlign w:val="center"/>
          </w:tcPr>
          <w:p w:rsidR="007E3DF9" w:rsidRDefault="00175B6E">
            <w:pPr>
              <w:spacing w:before="120" w:after="120"/>
              <w:rPr>
                <w:b/>
                <w:bCs/>
              </w:rPr>
            </w:pPr>
            <w:r>
              <w:rPr>
                <w:b/>
                <w:bCs/>
              </w:rPr>
              <w:t>Company</w:t>
            </w:r>
          </w:p>
        </w:tc>
        <w:tc>
          <w:tcPr>
            <w:tcW w:w="6914" w:type="dxa"/>
            <w:vAlign w:val="center"/>
          </w:tcPr>
          <w:p w:rsidR="007E3DF9" w:rsidRDefault="00175B6E">
            <w:pPr>
              <w:spacing w:before="120" w:after="120"/>
              <w:rPr>
                <w:rFonts w:eastAsiaTheme="minorEastAsia"/>
                <w:b/>
                <w:bCs/>
                <w:lang w:eastAsia="zh-CN"/>
              </w:rPr>
            </w:pPr>
            <w:r>
              <w:rPr>
                <w:b/>
                <w:bCs/>
              </w:rPr>
              <w:t>Proposals / Observations</w:t>
            </w:r>
            <w:r>
              <w:rPr>
                <w:rFonts w:eastAsiaTheme="minorEastAsia" w:hint="eastAsia"/>
                <w:b/>
                <w:bCs/>
                <w:lang w:eastAsia="zh-CN"/>
              </w:rPr>
              <w:t>/Abstracts</w:t>
            </w:r>
          </w:p>
        </w:tc>
      </w:tr>
      <w:tr w:rsidR="00A17A8A">
        <w:trPr>
          <w:trHeight w:val="468"/>
        </w:trPr>
        <w:tc>
          <w:tcPr>
            <w:tcW w:w="1242" w:type="dxa"/>
          </w:tcPr>
          <w:p w:rsidR="00A17A8A" w:rsidRPr="00360DB7" w:rsidRDefault="00472BCB" w:rsidP="00FB1485">
            <w:r w:rsidRPr="00472BCB">
              <w:t>R4-2100812</w:t>
            </w:r>
          </w:p>
        </w:tc>
        <w:tc>
          <w:tcPr>
            <w:tcW w:w="1701" w:type="dxa"/>
          </w:tcPr>
          <w:p w:rsidR="00A17A8A" w:rsidRPr="00472BCB" w:rsidRDefault="00472BCB" w:rsidP="00C96B95">
            <w:pPr>
              <w:rPr>
                <w:rFonts w:eastAsiaTheme="minorEastAsia"/>
                <w:lang w:eastAsia="zh-CN"/>
              </w:rPr>
            </w:pPr>
            <w:r>
              <w:rPr>
                <w:rFonts w:eastAsiaTheme="minorEastAsia" w:hint="eastAsia"/>
                <w:lang w:eastAsia="zh-CN"/>
              </w:rPr>
              <w:t>CMCC</w:t>
            </w:r>
          </w:p>
        </w:tc>
        <w:tc>
          <w:tcPr>
            <w:tcW w:w="6914" w:type="dxa"/>
          </w:tcPr>
          <w:p w:rsidR="00472BCB" w:rsidRPr="00472BCB" w:rsidRDefault="00472BCB" w:rsidP="00472BCB">
            <w:pPr>
              <w:rPr>
                <w:rFonts w:eastAsiaTheme="minorEastAsia"/>
                <w:lang w:eastAsia="zh-CN"/>
              </w:rPr>
            </w:pPr>
            <w:r w:rsidRPr="00472BCB">
              <w:t xml:space="preserve">Proposal: It is proposed to list the list the uplink configurations for “no DL interruption allowed” for inter-band CA with more than 2 bands. </w:t>
            </w:r>
          </w:p>
        </w:tc>
      </w:tr>
      <w:tr w:rsidR="00472BCB">
        <w:trPr>
          <w:trHeight w:val="468"/>
        </w:trPr>
        <w:tc>
          <w:tcPr>
            <w:tcW w:w="1242" w:type="dxa"/>
          </w:tcPr>
          <w:p w:rsidR="00472BCB" w:rsidRPr="00472BCB" w:rsidRDefault="005E1A07">
            <w:hyperlink r:id="rId11" w:history="1">
              <w:r w:rsidR="00472BCB" w:rsidRPr="00472BCB">
                <w:t>R4-2100806</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CA_n3-n40-n41 for 37.xxx</w:t>
            </w:r>
          </w:p>
        </w:tc>
      </w:tr>
      <w:tr w:rsidR="00472BCB">
        <w:trPr>
          <w:trHeight w:val="468"/>
        </w:trPr>
        <w:tc>
          <w:tcPr>
            <w:tcW w:w="1242" w:type="dxa"/>
          </w:tcPr>
          <w:p w:rsidR="00472BCB" w:rsidRPr="00472BCB" w:rsidRDefault="005E1A07">
            <w:hyperlink r:id="rId12" w:history="1">
              <w:r w:rsidR="00472BCB" w:rsidRPr="00472BCB">
                <w:t>R4-2100807</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CA_n3-n41-n79 for 37.xxx</w:t>
            </w:r>
          </w:p>
        </w:tc>
      </w:tr>
      <w:tr w:rsidR="00472BCB">
        <w:trPr>
          <w:trHeight w:val="468"/>
        </w:trPr>
        <w:tc>
          <w:tcPr>
            <w:tcW w:w="1242" w:type="dxa"/>
          </w:tcPr>
          <w:p w:rsidR="00472BCB" w:rsidRPr="00472BCB" w:rsidRDefault="005E1A07">
            <w:hyperlink r:id="rId13" w:history="1">
              <w:r w:rsidR="00472BCB" w:rsidRPr="00472BCB">
                <w:t>R4-2100808</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CA_n8-n39-n41for 37.xxx</w:t>
            </w:r>
          </w:p>
        </w:tc>
      </w:tr>
      <w:tr w:rsidR="00472BCB">
        <w:trPr>
          <w:trHeight w:val="468"/>
        </w:trPr>
        <w:tc>
          <w:tcPr>
            <w:tcW w:w="1242" w:type="dxa"/>
          </w:tcPr>
          <w:p w:rsidR="00472BCB" w:rsidRPr="00472BCB" w:rsidRDefault="005E1A07">
            <w:hyperlink r:id="rId14" w:history="1">
              <w:r w:rsidR="00472BCB" w:rsidRPr="00472BCB">
                <w:t>R4-2100809</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CA_n8-n41-n79 for 37.xxx</w:t>
            </w:r>
          </w:p>
        </w:tc>
      </w:tr>
      <w:tr w:rsidR="00472BCB">
        <w:trPr>
          <w:trHeight w:val="468"/>
        </w:trPr>
        <w:tc>
          <w:tcPr>
            <w:tcW w:w="1242" w:type="dxa"/>
          </w:tcPr>
          <w:p w:rsidR="00472BCB" w:rsidRPr="00472BCB" w:rsidRDefault="005E1A07">
            <w:hyperlink r:id="rId15" w:history="1">
              <w:r w:rsidR="00472BCB" w:rsidRPr="00472BCB">
                <w:t>R4-2100810</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Pr="00222745" w:rsidRDefault="00472BCB" w:rsidP="002D208D">
            <w:r w:rsidRPr="00222745">
              <w:t>TP on DL applicability of CA_n39-n41-n79 for 37.xxx</w:t>
            </w:r>
          </w:p>
        </w:tc>
      </w:tr>
      <w:tr w:rsidR="00472BCB">
        <w:trPr>
          <w:trHeight w:val="468"/>
        </w:trPr>
        <w:tc>
          <w:tcPr>
            <w:tcW w:w="1242" w:type="dxa"/>
          </w:tcPr>
          <w:p w:rsidR="00472BCB" w:rsidRPr="00472BCB" w:rsidRDefault="005E1A07">
            <w:hyperlink r:id="rId16" w:history="1">
              <w:r w:rsidR="00472BCB" w:rsidRPr="00472BCB">
                <w:t>R4-2100811</w:t>
              </w:r>
            </w:hyperlink>
          </w:p>
        </w:tc>
        <w:tc>
          <w:tcPr>
            <w:tcW w:w="1701" w:type="dxa"/>
          </w:tcPr>
          <w:p w:rsidR="00472BCB" w:rsidRPr="00472BCB" w:rsidRDefault="00472BCB" w:rsidP="00B36A39">
            <w:pPr>
              <w:rPr>
                <w:rFonts w:eastAsiaTheme="minorEastAsia"/>
                <w:lang w:eastAsia="zh-CN"/>
              </w:rPr>
            </w:pPr>
            <w:r>
              <w:rPr>
                <w:rFonts w:eastAsiaTheme="minorEastAsia" w:hint="eastAsia"/>
                <w:lang w:eastAsia="zh-CN"/>
              </w:rPr>
              <w:t>CMCC</w:t>
            </w:r>
          </w:p>
        </w:tc>
        <w:tc>
          <w:tcPr>
            <w:tcW w:w="6914" w:type="dxa"/>
          </w:tcPr>
          <w:p w:rsidR="00472BCB" w:rsidRDefault="00472BCB" w:rsidP="002D208D">
            <w:r w:rsidRPr="00222745">
              <w:t>TP on DL applicability of CA_n40-n41-n79 for 37.xxx</w:t>
            </w:r>
          </w:p>
        </w:tc>
      </w:tr>
    </w:tbl>
    <w:p w:rsidR="007E3DF9" w:rsidRDefault="007E3DF9"/>
    <w:p w:rsidR="007E3DF9" w:rsidRDefault="00175B6E">
      <w:pPr>
        <w:pStyle w:val="2"/>
      </w:pPr>
      <w:r>
        <w:rPr>
          <w:rFonts w:hint="eastAsia"/>
        </w:rPr>
        <w:lastRenderedPageBreak/>
        <w:t>Open issues</w:t>
      </w:r>
      <w:r>
        <w:t xml:space="preserve"> summary</w:t>
      </w:r>
    </w:p>
    <w:p w:rsidR="007E3DF9" w:rsidRDefault="00175B6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E3DF9" w:rsidRDefault="00175B6E" w:rsidP="00DE0619">
      <w:pPr>
        <w:pStyle w:val="3"/>
        <w:rPr>
          <w:sz w:val="24"/>
          <w:szCs w:val="16"/>
        </w:rPr>
      </w:pPr>
      <w:r>
        <w:rPr>
          <w:sz w:val="24"/>
          <w:szCs w:val="16"/>
        </w:rPr>
        <w:t xml:space="preserve">Sub-topic </w:t>
      </w:r>
      <w:r>
        <w:rPr>
          <w:rFonts w:hint="eastAsia"/>
          <w:sz w:val="24"/>
          <w:szCs w:val="16"/>
        </w:rPr>
        <w:t>2</w:t>
      </w:r>
      <w:r>
        <w:rPr>
          <w:sz w:val="24"/>
          <w:szCs w:val="16"/>
        </w:rPr>
        <w:t>-1</w:t>
      </w:r>
      <w:r>
        <w:rPr>
          <w:rFonts w:hint="eastAsia"/>
          <w:sz w:val="24"/>
          <w:szCs w:val="16"/>
        </w:rPr>
        <w:t xml:space="preserve">: </w:t>
      </w:r>
      <w:r w:rsidR="00DE0619" w:rsidRPr="00DE0619">
        <w:rPr>
          <w:szCs w:val="16"/>
        </w:rPr>
        <w:t>Downlink interruption analysis</w:t>
      </w:r>
    </w:p>
    <w:p w:rsidR="007E3DF9" w:rsidRDefault="00175B6E">
      <w:pPr>
        <w:rPr>
          <w:rFonts w:eastAsiaTheme="minorEastAsia"/>
          <w:lang w:eastAsia="zh-CN"/>
        </w:rPr>
      </w:pPr>
      <w:r>
        <w:rPr>
          <w:rFonts w:hint="eastAsia"/>
          <w:lang w:eastAsia="zh-CN"/>
        </w:rPr>
        <w:t xml:space="preserve">This sub-topic will discuss </w:t>
      </w:r>
      <w:r w:rsidR="006401FF">
        <w:rPr>
          <w:rFonts w:eastAsiaTheme="minorEastAsia" w:hint="eastAsia"/>
          <w:szCs w:val="16"/>
          <w:lang w:eastAsia="zh-CN"/>
        </w:rPr>
        <w:t>DL interruption applicability for inter-band CA with 3bands</w:t>
      </w:r>
      <w:r w:rsidR="00DB1F0C">
        <w:rPr>
          <w:rFonts w:eastAsiaTheme="minorEastAsia" w:hint="eastAsia"/>
          <w:szCs w:val="16"/>
          <w:lang w:eastAsia="zh-CN"/>
        </w:rPr>
        <w:t xml:space="preserve"> and</w:t>
      </w:r>
      <w:r w:rsidR="00504280">
        <w:rPr>
          <w:rFonts w:eastAsiaTheme="minorEastAsia" w:hint="eastAsia"/>
          <w:szCs w:val="16"/>
          <w:lang w:eastAsia="zh-CN"/>
        </w:rPr>
        <w:t xml:space="preserve"> corresponding</w:t>
      </w:r>
      <w:r w:rsidR="00DB1F0C">
        <w:rPr>
          <w:rFonts w:eastAsiaTheme="minorEastAsia" w:hint="eastAsia"/>
          <w:szCs w:val="16"/>
          <w:lang w:eastAsia="zh-CN"/>
        </w:rPr>
        <w:t xml:space="preserve"> TP</w:t>
      </w:r>
      <w:r w:rsidR="00DB1F0C">
        <w:rPr>
          <w:rFonts w:eastAsiaTheme="minorEastAsia"/>
          <w:szCs w:val="16"/>
          <w:lang w:eastAsia="zh-CN"/>
        </w:rPr>
        <w:t>’</w:t>
      </w:r>
      <w:r w:rsidR="00DB1F0C">
        <w:rPr>
          <w:rFonts w:eastAsiaTheme="minorEastAsia" w:hint="eastAsia"/>
          <w:szCs w:val="16"/>
          <w:lang w:eastAsia="zh-CN"/>
        </w:rPr>
        <w:t>s for approval</w:t>
      </w:r>
      <w:r>
        <w:rPr>
          <w:rFonts w:hint="eastAsia"/>
          <w:lang w:eastAsia="zh-CN"/>
        </w:rPr>
        <w:t>.</w:t>
      </w:r>
    </w:p>
    <w:p w:rsidR="007E3DF9" w:rsidRPr="00F10A32" w:rsidRDefault="00175B6E">
      <w:pPr>
        <w:rPr>
          <w:rFonts w:eastAsiaTheme="minorEastAsia"/>
          <w:i/>
          <w:color w:val="0070C0"/>
          <w:lang w:eastAsia="zh-CN"/>
        </w:rPr>
      </w:pPr>
      <w:r>
        <w:rPr>
          <w:b/>
          <w:color w:val="000000" w:themeColor="text1"/>
          <w:u w:val="single"/>
          <w:lang w:eastAsia="ko-KR"/>
        </w:rPr>
        <w:t xml:space="preserve">Issue </w:t>
      </w:r>
      <w:r>
        <w:rPr>
          <w:rFonts w:hint="eastAsia"/>
          <w:b/>
          <w:color w:val="000000" w:themeColor="text1"/>
          <w:u w:val="single"/>
          <w:lang w:eastAsia="zh-CN"/>
        </w:rPr>
        <w:t>2-1</w:t>
      </w:r>
      <w:r>
        <w:rPr>
          <w:b/>
          <w:color w:val="000000" w:themeColor="text1"/>
          <w:u w:val="single"/>
          <w:lang w:eastAsia="ko-KR"/>
        </w:rPr>
        <w:t>-1:</w:t>
      </w:r>
      <w:r>
        <w:rPr>
          <w:rFonts w:hint="eastAsia"/>
          <w:b/>
          <w:color w:val="000000" w:themeColor="text1"/>
          <w:u w:val="single"/>
          <w:lang w:eastAsia="zh-CN"/>
        </w:rPr>
        <w:t xml:space="preserve"> </w:t>
      </w:r>
      <w:r w:rsidR="00590974" w:rsidRPr="00590974">
        <w:rPr>
          <w:b/>
          <w:color w:val="000000" w:themeColor="text1"/>
          <w:u w:val="single"/>
          <w:lang w:eastAsia="ko-KR"/>
        </w:rPr>
        <w:t>DL interruption applicability for inter-band CA with 3bands</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r>
        <w:rPr>
          <w:rFonts w:eastAsia="宋体" w:hint="eastAsia"/>
          <w:szCs w:val="24"/>
          <w:lang w:eastAsia="zh-CN"/>
        </w:rPr>
        <w:t xml:space="preserve"> </w:t>
      </w:r>
      <w:r w:rsidR="00322279">
        <w:rPr>
          <w:rFonts w:eastAsia="宋体" w:hint="eastAsia"/>
          <w:szCs w:val="24"/>
          <w:lang w:eastAsia="zh-CN"/>
        </w:rPr>
        <w:t>(</w:t>
      </w:r>
      <w:r w:rsidR="00B579A1" w:rsidRPr="00472BCB">
        <w:t>R4-2100812</w:t>
      </w:r>
      <w:r w:rsidR="00322279">
        <w:rPr>
          <w:rFonts w:eastAsiaTheme="minorEastAsia" w:hint="eastAsia"/>
          <w:lang w:eastAsia="zh-CN"/>
        </w:rPr>
        <w:t>)</w:t>
      </w:r>
    </w:p>
    <w:p w:rsidR="006A2DC1" w:rsidRDefault="00D619CB" w:rsidP="00D619CB">
      <w:pPr>
        <w:pStyle w:val="afc"/>
        <w:numPr>
          <w:ilvl w:val="1"/>
          <w:numId w:val="3"/>
        </w:numPr>
        <w:overflowPunct/>
        <w:autoSpaceDE/>
        <w:autoSpaceDN/>
        <w:adjustRightInd/>
        <w:spacing w:after="120"/>
        <w:ind w:left="1440" w:firstLineChars="0"/>
        <w:textAlignment w:val="auto"/>
        <w:rPr>
          <w:rFonts w:eastAsia="宋体"/>
          <w:szCs w:val="24"/>
          <w:lang w:eastAsia="zh-CN"/>
        </w:rPr>
      </w:pPr>
      <w:r w:rsidRPr="00D619CB">
        <w:rPr>
          <w:rFonts w:eastAsia="宋体"/>
          <w:szCs w:val="24"/>
          <w:lang w:eastAsia="zh-CN"/>
        </w:rPr>
        <w:t>Proposal: It is proposed to list the list the uplink configurations for “no DL interruption allowed” for inter-band CA with more than 2 bands. The proposed specification changes are:</w:t>
      </w:r>
    </w:p>
    <w:p w:rsidR="007A3576" w:rsidRPr="007A3576" w:rsidRDefault="007A3576" w:rsidP="005F1DDF">
      <w:pPr>
        <w:pStyle w:val="afc"/>
        <w:keepNext/>
        <w:keepLines/>
        <w:spacing w:before="60" w:after="180"/>
        <w:ind w:left="936" w:firstLineChars="0" w:firstLine="0"/>
        <w:jc w:val="center"/>
        <w:outlineLvl w:val="0"/>
        <w:rPr>
          <w:rFonts w:ascii="Arial" w:hAnsi="Arial"/>
          <w:b/>
          <w:bCs/>
          <w:sz w:val="20"/>
          <w:szCs w:val="20"/>
          <w:lang w:val="en-GB"/>
        </w:rPr>
      </w:pPr>
      <w:r w:rsidRPr="007A3576">
        <w:rPr>
          <w:rFonts w:ascii="Arial" w:hAnsi="Arial"/>
          <w:b/>
          <w:bCs/>
          <w:sz w:val="20"/>
          <w:szCs w:val="20"/>
          <w:lang w:val="en-GB"/>
        </w:rPr>
        <w:t>Table 5.2A.2.2-1: Inter-band CA operating bands involving FR1 (t</w:t>
      </w:r>
      <w:proofErr w:type="spellStart"/>
      <w:r w:rsidRPr="007A3576">
        <w:rPr>
          <w:rFonts w:ascii="Arial" w:hAnsi="Arial"/>
          <w:b/>
          <w:bCs/>
          <w:sz w:val="20"/>
          <w:szCs w:val="20"/>
        </w:rPr>
        <w:t>hree</w:t>
      </w:r>
      <w:proofErr w:type="spellEnd"/>
      <w:r w:rsidRPr="007A3576">
        <w:rPr>
          <w:rFonts w:ascii="Arial" w:hAnsi="Arial"/>
          <w:b/>
          <w:bCs/>
          <w:sz w:val="20"/>
          <w:szCs w:val="20"/>
          <w:lang w:val="en-GB"/>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2552"/>
        <w:gridCol w:w="2552"/>
      </w:tblGrid>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NR Band</w:t>
            </w:r>
          </w:p>
          <w:p w:rsidR="007A3576" w:rsidRPr="005F1E62" w:rsidRDefault="007A3576" w:rsidP="00B36A39">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19" w:author="Xiaoran ZHANG" w:date="2021-01-14T13:59:00Z"/>
                <w:rFonts w:ascii="Arial" w:hAnsi="Arial"/>
                <w:b/>
                <w:sz w:val="18"/>
                <w:szCs w:val="20"/>
                <w:lang w:val="en-GB"/>
              </w:rPr>
            </w:pPr>
            <w:ins w:id="20" w:author="Xiaoran ZHANG" w:date="2021-01-14T13:59:00Z">
              <w:r w:rsidRPr="005F1E62">
                <w:rPr>
                  <w:rFonts w:ascii="Arial" w:hAnsi="Arial" w:hint="eastAsia"/>
                  <w:b/>
                  <w:sz w:val="18"/>
                  <w:szCs w:val="20"/>
                  <w:lang w:val="en-GB"/>
                </w:rPr>
                <w:t xml:space="preserve">NO DL interruption allowed </w:t>
              </w:r>
            </w:ins>
          </w:p>
          <w:p w:rsidR="007A3576" w:rsidRPr="005F1E62" w:rsidRDefault="007A3576" w:rsidP="00B36A39">
            <w:pPr>
              <w:keepNext/>
              <w:keepLines/>
              <w:jc w:val="center"/>
              <w:rPr>
                <w:rFonts w:ascii="Arial" w:hAnsi="Arial"/>
                <w:b/>
                <w:sz w:val="18"/>
                <w:szCs w:val="20"/>
                <w:lang w:val="en-GB"/>
              </w:rPr>
            </w:pPr>
            <w:r w:rsidRPr="005F1E62">
              <w:rPr>
                <w:rFonts w:ascii="Arial" w:hAnsi="Arial" w:hint="eastAsia"/>
                <w:b/>
                <w:sz w:val="18"/>
                <w:szCs w:val="20"/>
                <w:lang w:val="en-GB"/>
              </w:rPr>
              <w:t xml:space="preserve">(Note </w:t>
            </w:r>
            <w:ins w:id="21" w:author="Xiaoran ZHANG" w:date="2021-01-14T13:59:00Z">
              <w:r w:rsidRPr="005F1E62">
                <w:rPr>
                  <w:rFonts w:ascii="Arial" w:hAnsi="Arial" w:hint="eastAsia"/>
                  <w:b/>
                  <w:sz w:val="18"/>
                  <w:szCs w:val="20"/>
                  <w:lang w:val="en-GB"/>
                </w:rPr>
                <w:t>3)</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ins w:id="22" w:author="Xiaoran ZHANG" w:date="2021-01-14T18:47:00Z">
              <w:r>
                <w:rPr>
                  <w:rFonts w:ascii="Arial" w:hAnsi="Arial" w:hint="eastAsia"/>
                  <w:sz w:val="18"/>
                  <w:szCs w:val="20"/>
                </w:rPr>
                <w:t>CA n3-n40, CA n3-n41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proofErr w:type="spellStart"/>
            <w:r w:rsidRPr="005F1E62">
              <w:rPr>
                <w:rFonts w:ascii="Arial" w:hAnsi="Arial"/>
                <w:sz w:val="18"/>
                <w:szCs w:val="20"/>
                <w:lang w:val="en-GB" w:eastAsia="ja-JP"/>
              </w:rPr>
              <w:t>CA_</w:t>
            </w:r>
            <w:r w:rsidRPr="005F1E62">
              <w:rPr>
                <w:rFonts w:ascii="Arial" w:hAnsi="Arial"/>
                <w:sz w:val="18"/>
                <w:szCs w:val="20"/>
                <w:lang w:val="en-GB"/>
              </w:rPr>
              <w:t>n</w:t>
            </w:r>
            <w:proofErr w:type="spellEnd"/>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23" w:author="Xiaoran ZHANG" w:date="2021-01-14T13:44:00Z"/>
                <w:rFonts w:ascii="Arial" w:eastAsia="宋体" w:hAnsi="Arial"/>
                <w:sz w:val="18"/>
                <w:szCs w:val="20"/>
              </w:rPr>
            </w:pPr>
            <w:ins w:id="24" w:author="Xiaoran ZHANG" w:date="2021-01-14T13:44:00Z">
              <w:r w:rsidRPr="005F1E62">
                <w:rPr>
                  <w:rFonts w:ascii="Arial" w:eastAsia="宋体" w:hAnsi="Arial" w:hint="eastAsia"/>
                  <w:sz w:val="18"/>
                  <w:szCs w:val="20"/>
                </w:rPr>
                <w:t>CA n3-n41, CA n3-n79, CA n41-n49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25" w:author="Xiaoran ZHANG" w:date="2021-01-14T13:44:00Z"/>
                <w:rFonts w:ascii="Arial" w:eastAsia="宋体" w:hAnsi="Arial"/>
                <w:sz w:val="18"/>
                <w:szCs w:val="20"/>
              </w:rPr>
            </w:pPr>
            <w:ins w:id="26" w:author="Xiaoran ZHANG" w:date="2021-01-14T13:44:00Z">
              <w:r w:rsidRPr="005F1E62">
                <w:rPr>
                  <w:rFonts w:ascii="Arial" w:eastAsia="宋体" w:hAnsi="Arial" w:hint="eastAsia"/>
                  <w:sz w:val="18"/>
                  <w:szCs w:val="20"/>
                </w:rPr>
                <w:t>CA n8-n39, CA n8-n41,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27" w:author="Xiaoran ZHANG" w:date="2021-01-14T13:44:00Z"/>
                <w:rFonts w:ascii="Arial" w:eastAsia="宋体" w:hAnsi="Arial"/>
                <w:sz w:val="18"/>
                <w:szCs w:val="20"/>
              </w:rPr>
            </w:pPr>
            <w:ins w:id="28" w:author="Xiaoran ZHANG" w:date="2021-01-14T13:44:00Z">
              <w:r w:rsidRPr="005F1E62">
                <w:rPr>
                  <w:rFonts w:ascii="Arial" w:eastAsia="宋体" w:hAnsi="Arial"/>
                  <w:sz w:val="18"/>
                  <w:szCs w:val="20"/>
                </w:rPr>
                <w:t>CA n8-n41, CA n8-n79, CA n41-n79</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eastAsia="宋体" w:hAnsi="Arial"/>
                <w:sz w:val="18"/>
                <w:szCs w:val="20"/>
              </w:rPr>
            </w:pPr>
            <w:r w:rsidRPr="005F1E62">
              <w:rPr>
                <w:rFonts w:ascii="Arial" w:eastAsia="宋体"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29" w:author="Xiaoran ZHANG" w:date="2021-01-14T13:44:00Z"/>
                <w:rFonts w:ascii="Arial" w:eastAsia="宋体" w:hAnsi="Arial"/>
                <w:sz w:val="18"/>
                <w:szCs w:val="20"/>
              </w:rPr>
            </w:pPr>
            <w:ins w:id="30" w:author="Xiaoran ZHANG" w:date="2021-01-14T13:44:00Z">
              <w:r w:rsidRPr="005F1E62">
                <w:rPr>
                  <w:rFonts w:ascii="Arial" w:eastAsia="宋体" w:hAnsi="Arial" w:hint="eastAsia"/>
                  <w:sz w:val="18"/>
                  <w:szCs w:val="20"/>
                </w:rPr>
                <w:t>CA n39-n79, CA n41-n79, CA n39-n41</w:t>
              </w:r>
            </w:ins>
          </w:p>
        </w:tc>
      </w:tr>
      <w:tr w:rsidR="007A3576" w:rsidRPr="005F1E62" w:rsidTr="00B36A39">
        <w:trPr>
          <w:jc w:val="center"/>
        </w:trPr>
        <w:tc>
          <w:tcPr>
            <w:tcW w:w="2366"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lang w:val="en-GB"/>
              </w:rPr>
            </w:pPr>
            <w:proofErr w:type="spellStart"/>
            <w:r w:rsidRPr="005F1E62">
              <w:rPr>
                <w:rFonts w:ascii="Arial" w:hAnsi="Arial"/>
                <w:sz w:val="18"/>
                <w:szCs w:val="20"/>
                <w:lang w:val="en-GB"/>
              </w:rPr>
              <w:t>CA_n</w:t>
            </w:r>
            <w:proofErr w:type="spellEnd"/>
            <w:r w:rsidRPr="005F1E62">
              <w:rPr>
                <w:rFonts w:ascii="Arial" w:eastAsia="宋体" w:hAnsi="Arial" w:hint="eastAsia"/>
                <w:sz w:val="18"/>
                <w:szCs w:val="20"/>
              </w:rPr>
              <w:t>40</w:t>
            </w:r>
            <w:r w:rsidRPr="005F1E62">
              <w:rPr>
                <w:rFonts w:ascii="Arial" w:hAnsi="Arial"/>
                <w:sz w:val="18"/>
                <w:szCs w:val="20"/>
                <w:lang w:val="en-GB"/>
              </w:rPr>
              <w:t>-n</w:t>
            </w:r>
            <w:r w:rsidRPr="005F1E62">
              <w:rPr>
                <w:rFonts w:ascii="Arial" w:eastAsia="宋体"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宋体"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jc w:val="center"/>
              <w:rPr>
                <w:ins w:id="31" w:author="Xiaoran ZHANG" w:date="2021-01-14T13:44:00Z"/>
                <w:rFonts w:ascii="Arial" w:hAnsi="Arial"/>
                <w:sz w:val="18"/>
                <w:szCs w:val="20"/>
              </w:rPr>
            </w:pPr>
            <w:ins w:id="32" w:author="Xiaoran ZHANG" w:date="2021-01-14T13:44:00Z">
              <w:r w:rsidRPr="005F1E62">
                <w:rPr>
                  <w:rFonts w:ascii="Arial" w:hAnsi="Arial" w:hint="eastAsia"/>
                  <w:sz w:val="18"/>
                  <w:szCs w:val="20"/>
                </w:rPr>
                <w:t>CA n40-n79, CA n41-n79</w:t>
              </w:r>
            </w:ins>
          </w:p>
        </w:tc>
      </w:tr>
      <w:tr w:rsidR="007A3576" w:rsidRPr="005F1E62" w:rsidTr="00B36A39">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7A3576" w:rsidRPr="005F1E62" w:rsidRDefault="007A3576" w:rsidP="00B36A39">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33" w:author="Xiaoran ZHANG" w:date="2021-01-14T13:44:00Z"/>
                <w:rFonts w:ascii="Arial" w:hAnsi="Arial"/>
                <w:sz w:val="18"/>
                <w:szCs w:val="20"/>
                <w:lang w:val="en-GB"/>
              </w:rPr>
            </w:pPr>
            <w:ins w:id="34" w:author="Xiaoran ZHANG" w:date="2021-01-14T13:44:00Z">
              <w:r w:rsidRPr="005F1E62">
                <w:rPr>
                  <w:rFonts w:ascii="Arial" w:hAnsi="Arial"/>
                  <w:sz w:val="18"/>
                  <w:szCs w:val="20"/>
                  <w:lang w:val="en-GB"/>
                </w:rPr>
                <w:t xml:space="preserve">NOTE </w:t>
              </w:r>
            </w:ins>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7A3576" w:rsidRPr="005F1E62" w:rsidRDefault="007A3576" w:rsidP="00B36A39">
            <w:pPr>
              <w:keepNext/>
              <w:keepLines/>
              <w:ind w:left="851" w:hanging="851"/>
              <w:rPr>
                <w:ins w:id="35" w:author="Xiaoran ZHANG" w:date="2021-01-14T13:44:00Z"/>
                <w:rFonts w:ascii="Arial" w:hAnsi="Arial"/>
                <w:sz w:val="18"/>
                <w:szCs w:val="20"/>
                <w:lang w:val="en-GB"/>
              </w:rPr>
            </w:pPr>
            <w:ins w:id="36" w:author="Xiaoran ZHANG" w:date="2021-01-14T13:44:00Z">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ins>
          </w:p>
        </w:tc>
      </w:tr>
    </w:tbl>
    <w:p w:rsidR="006A2DC1" w:rsidRPr="00D233DF" w:rsidRDefault="006A2DC1" w:rsidP="00D233DF">
      <w:pPr>
        <w:spacing w:after="120"/>
        <w:rPr>
          <w:rFonts w:eastAsia="宋体"/>
          <w:szCs w:val="24"/>
          <w:lang w:eastAsia="zh-CN"/>
        </w:rPr>
      </w:pP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Pr="008F7038" w:rsidRDefault="00175B6E" w:rsidP="008F7038">
      <w:pPr>
        <w:pStyle w:val="afc"/>
        <w:numPr>
          <w:ilvl w:val="1"/>
          <w:numId w:val="3"/>
        </w:numPr>
        <w:overflowPunct/>
        <w:autoSpaceDE/>
        <w:autoSpaceDN/>
        <w:adjustRightInd/>
        <w:spacing w:after="120"/>
        <w:ind w:left="1440" w:firstLineChars="0"/>
        <w:textAlignment w:val="auto"/>
        <w:rPr>
          <w:rFonts w:eastAsia="宋体"/>
          <w:szCs w:val="24"/>
          <w:lang w:eastAsia="zh-CN"/>
        </w:rPr>
      </w:pPr>
      <w:bookmarkStart w:id="37" w:name="OLE_LINK1"/>
      <w:r>
        <w:rPr>
          <w:rFonts w:eastAsia="宋体"/>
          <w:szCs w:val="24"/>
          <w:lang w:eastAsia="zh-CN"/>
        </w:rPr>
        <w:t>C</w:t>
      </w:r>
      <w:r>
        <w:rPr>
          <w:rFonts w:eastAsia="宋体" w:hint="eastAsia"/>
          <w:szCs w:val="24"/>
          <w:lang w:eastAsia="zh-CN"/>
        </w:rPr>
        <w:t xml:space="preserve">ollect views on </w:t>
      </w:r>
      <w:bookmarkEnd w:id="37"/>
      <w:r w:rsidR="005F1DDF">
        <w:rPr>
          <w:rFonts w:eastAsia="宋体" w:hint="eastAsia"/>
          <w:szCs w:val="24"/>
          <w:lang w:eastAsia="zh-CN"/>
        </w:rPr>
        <w:t>this proposal</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spacing w:after="120"/>
              <w:rPr>
                <w:rFonts w:eastAsiaTheme="minorEastAsia"/>
                <w:b/>
                <w:bCs/>
                <w:color w:val="0070C0"/>
                <w:lang w:eastAsia="zh-CN"/>
              </w:rPr>
            </w:pPr>
            <w:r>
              <w:rPr>
                <w:rFonts w:eastAsiaTheme="minorEastAsia"/>
                <w:b/>
                <w:bCs/>
                <w:color w:val="0070C0"/>
                <w:lang w:eastAsia="zh-CN"/>
              </w:rPr>
              <w:t>Company</w:t>
            </w:r>
          </w:p>
        </w:tc>
        <w:tc>
          <w:tcPr>
            <w:tcW w:w="8615" w:type="dxa"/>
          </w:tcPr>
          <w:p w:rsidR="007E3DF9" w:rsidRDefault="00175B6E">
            <w:pPr>
              <w:spacing w:after="120"/>
              <w:rPr>
                <w:rFonts w:eastAsiaTheme="minorEastAsia"/>
                <w:b/>
                <w:bCs/>
                <w:color w:val="0070C0"/>
                <w:lang w:eastAsia="zh-CN"/>
              </w:rPr>
            </w:pPr>
            <w:r>
              <w:rPr>
                <w:rFonts w:eastAsiaTheme="minorEastAsia"/>
                <w:b/>
                <w:bCs/>
                <w:color w:val="0070C0"/>
                <w:lang w:eastAsia="zh-CN"/>
              </w:rPr>
              <w:t>Comments</w:t>
            </w:r>
            <w:r w:rsidR="007255B9">
              <w:rPr>
                <w:rFonts w:eastAsiaTheme="minorEastAsia" w:hint="eastAsia"/>
                <w:b/>
                <w:bCs/>
                <w:color w:val="0070C0"/>
                <w:lang w:eastAsia="zh-CN"/>
              </w:rPr>
              <w:t xml:space="preserve"> on </w:t>
            </w:r>
            <w:r w:rsidR="00733CB7">
              <w:rPr>
                <w:b/>
                <w:color w:val="000000" w:themeColor="text1"/>
                <w:u w:val="single"/>
                <w:lang w:eastAsia="ko-KR"/>
              </w:rPr>
              <w:t xml:space="preserve">Issue </w:t>
            </w:r>
            <w:r w:rsidR="00733CB7">
              <w:rPr>
                <w:rFonts w:hint="eastAsia"/>
                <w:b/>
                <w:color w:val="000000" w:themeColor="text1"/>
                <w:u w:val="single"/>
                <w:lang w:eastAsia="zh-CN"/>
              </w:rPr>
              <w:t>2-1</w:t>
            </w:r>
            <w:r w:rsidR="00733CB7">
              <w:rPr>
                <w:b/>
                <w:color w:val="000000" w:themeColor="text1"/>
                <w:u w:val="single"/>
                <w:lang w:eastAsia="ko-KR"/>
              </w:rPr>
              <w:t>-1:</w:t>
            </w:r>
            <w:r w:rsidR="00733CB7">
              <w:rPr>
                <w:rFonts w:hint="eastAsia"/>
                <w:b/>
                <w:color w:val="000000" w:themeColor="text1"/>
                <w:u w:val="single"/>
                <w:lang w:eastAsia="zh-CN"/>
              </w:rPr>
              <w:t xml:space="preserve"> </w:t>
            </w:r>
            <w:r w:rsidR="00733CB7" w:rsidRPr="00590974">
              <w:rPr>
                <w:b/>
                <w:color w:val="000000" w:themeColor="text1"/>
                <w:u w:val="single"/>
                <w:lang w:eastAsia="ko-KR"/>
              </w:rPr>
              <w:t>DL interruption applicability for inter-band CA with 3bands</w:t>
            </w:r>
          </w:p>
        </w:tc>
      </w:tr>
      <w:tr w:rsidR="009D1CCB" w:rsidRPr="009D1CCB">
        <w:tc>
          <w:tcPr>
            <w:tcW w:w="1242" w:type="dxa"/>
          </w:tcPr>
          <w:p w:rsidR="00061519" w:rsidRPr="0046044A" w:rsidRDefault="0046044A">
            <w:pPr>
              <w:spacing w:after="120"/>
              <w:rPr>
                <w:rFonts w:ascii="Arial" w:hAnsi="Arial"/>
                <w:sz w:val="18"/>
                <w:szCs w:val="20"/>
                <w:lang w:val="en-GB"/>
              </w:rPr>
            </w:pPr>
            <w:r w:rsidRPr="0046044A">
              <w:rPr>
                <w:rFonts w:ascii="Arial" w:hAnsi="Arial"/>
                <w:sz w:val="18"/>
                <w:szCs w:val="20"/>
                <w:lang w:val="en-GB"/>
              </w:rPr>
              <w:t>Nokia</w:t>
            </w:r>
          </w:p>
        </w:tc>
        <w:tc>
          <w:tcPr>
            <w:tcW w:w="8615" w:type="dxa"/>
          </w:tcPr>
          <w:p w:rsidR="00061519" w:rsidRPr="0046044A" w:rsidRDefault="0046044A" w:rsidP="00061519">
            <w:pPr>
              <w:spacing w:after="120"/>
              <w:rPr>
                <w:rFonts w:ascii="Arial" w:hAnsi="Arial"/>
                <w:sz w:val="18"/>
                <w:szCs w:val="20"/>
                <w:lang w:val="en-GB"/>
              </w:rPr>
            </w:pPr>
            <w:r w:rsidRPr="0046044A">
              <w:rPr>
                <w:rFonts w:ascii="Arial" w:hAnsi="Arial"/>
                <w:sz w:val="18"/>
                <w:szCs w:val="20"/>
                <w:lang w:val="en-GB"/>
              </w:rPr>
              <w:t>We need a consistency at least within a specification… If Table 5.2A.2.1-1 captures combination which DL interruption is allowed, Table 5.2A.2.2-1 needs to follow the same way.</w:t>
            </w:r>
          </w:p>
        </w:tc>
      </w:tr>
      <w:tr w:rsidR="009D1CCB" w:rsidRPr="009D1CCB">
        <w:tc>
          <w:tcPr>
            <w:tcW w:w="1242" w:type="dxa"/>
          </w:tcPr>
          <w:p w:rsidR="002205FB" w:rsidRPr="009F7767" w:rsidRDefault="009F7767" w:rsidP="002205FB">
            <w:pPr>
              <w:rPr>
                <w:rFonts w:eastAsia="PMingLiU"/>
                <w:lang w:eastAsia="zh-TW"/>
              </w:rPr>
            </w:pPr>
            <w:r>
              <w:rPr>
                <w:rFonts w:eastAsia="PMingLiU" w:hint="eastAsia"/>
                <w:lang w:eastAsia="zh-TW"/>
              </w:rPr>
              <w:lastRenderedPageBreak/>
              <w:t>CHTTL</w:t>
            </w:r>
          </w:p>
        </w:tc>
        <w:tc>
          <w:tcPr>
            <w:tcW w:w="8615" w:type="dxa"/>
          </w:tcPr>
          <w:p w:rsidR="002205FB" w:rsidRDefault="009F7767" w:rsidP="009F7767">
            <w:pPr>
              <w:rPr>
                <w:rFonts w:eastAsia="PMingLiU"/>
                <w:lang w:eastAsia="zh-TW"/>
              </w:rPr>
            </w:pPr>
            <w:r>
              <w:rPr>
                <w:rFonts w:eastAsia="PMingLiU" w:hint="eastAsia"/>
                <w:lang w:eastAsia="zh-TW"/>
              </w:rPr>
              <w:t xml:space="preserve">BTW, currently the DL interruption table for the fallback </w:t>
            </w:r>
            <w:r w:rsidRPr="009F7767">
              <w:rPr>
                <w:rFonts w:eastAsia="PMingLiU"/>
                <w:lang w:eastAsia="zh-TW"/>
              </w:rPr>
              <w:t>CA n3-n40</w:t>
            </w:r>
            <w:r>
              <w:rPr>
                <w:rFonts w:eastAsia="PMingLiU" w:hint="eastAsia"/>
                <w:lang w:eastAsia="zh-TW"/>
              </w:rPr>
              <w:t xml:space="preserve"> is </w:t>
            </w:r>
            <w:proofErr w:type="gramStart"/>
            <w:r>
              <w:rPr>
                <w:rFonts w:eastAsia="PMingLiU" w:hint="eastAsia"/>
                <w:lang w:eastAsia="zh-TW"/>
              </w:rPr>
              <w:t>empty,</w:t>
            </w:r>
            <w:proofErr w:type="gramEnd"/>
            <w:r>
              <w:rPr>
                <w:rFonts w:eastAsia="PMingLiU" w:hint="eastAsia"/>
                <w:lang w:eastAsia="zh-TW"/>
              </w:rPr>
              <w:t xml:space="preserve"> does it need to be updated (or need to be requested)?</w:t>
            </w:r>
          </w:p>
          <w:p w:rsidR="00A206F9" w:rsidRPr="000B3D17" w:rsidRDefault="00A206F9" w:rsidP="00A206F9">
            <w:pPr>
              <w:framePr w:w="10206" w:h="284" w:hRule="exact" w:wrap="notBeside" w:vAnchor="page" w:hAnchor="margin" w:y="1986"/>
              <w:widowControl w:val="0"/>
              <w:overflowPunct/>
              <w:autoSpaceDE/>
              <w:autoSpaceDN/>
              <w:adjustRightInd/>
              <w:ind w:left="568" w:right="28" w:hanging="284"/>
              <w:jc w:val="right"/>
              <w:textAlignment w:val="auto"/>
              <w:rPr>
                <w:rFonts w:eastAsia="PMingLiU"/>
                <w:lang w:eastAsia="zh-TW"/>
              </w:rPr>
            </w:pPr>
            <w:r>
              <w:rPr>
                <w:rFonts w:eastAsia="PMingLiU" w:hint="eastAsia"/>
                <w:lang w:eastAsia="zh-TW"/>
              </w:rPr>
              <w:t xml:space="preserve">Another question just for clarification, can all of the DL interruption results of the 2 band CA/EN-DC apply to the higher order combos? </w:t>
            </w:r>
            <w:proofErr w:type="gramStart"/>
            <w:r>
              <w:rPr>
                <w:rFonts w:eastAsia="PMingLiU" w:hint="eastAsia"/>
                <w:lang w:eastAsia="zh-TW"/>
              </w:rPr>
              <w:t>or</w:t>
            </w:r>
            <w:proofErr w:type="gramEnd"/>
            <w:r>
              <w:rPr>
                <w:rFonts w:eastAsia="PMingLiU" w:hint="eastAsia"/>
                <w:lang w:eastAsia="zh-TW"/>
              </w:rPr>
              <w:t xml:space="preserve"> there might be some special cases, or there are some other general rules. Thanks.</w:t>
            </w:r>
          </w:p>
        </w:tc>
      </w:tr>
      <w:tr w:rsidR="00631413" w:rsidRPr="009D1CCB">
        <w:tc>
          <w:tcPr>
            <w:tcW w:w="1242" w:type="dxa"/>
          </w:tcPr>
          <w:p w:rsidR="00631413" w:rsidRPr="00D726EA" w:rsidRDefault="00631413" w:rsidP="00631413">
            <w:pPr>
              <w:widowControl w:val="0"/>
              <w:overflowPunct/>
              <w:autoSpaceDE/>
              <w:autoSpaceDN/>
              <w:adjustRightInd/>
              <w:spacing w:after="120"/>
              <w:ind w:right="28"/>
              <w:jc w:val="right"/>
              <w:textAlignment w:val="auto"/>
              <w:rPr>
                <w:rFonts w:eastAsiaTheme="minorEastAsia"/>
                <w:lang w:eastAsia="zh-CN"/>
              </w:rPr>
            </w:pPr>
            <w:r>
              <w:rPr>
                <w:rFonts w:eastAsiaTheme="minorEastAsia" w:hint="eastAsia"/>
                <w:lang w:eastAsia="zh-CN"/>
              </w:rPr>
              <w:t>CMCC</w:t>
            </w:r>
          </w:p>
        </w:tc>
        <w:tc>
          <w:tcPr>
            <w:tcW w:w="8615" w:type="dxa"/>
          </w:tcPr>
          <w:p w:rsidR="00631413" w:rsidRDefault="00631413" w:rsidP="00631413">
            <w:pPr>
              <w:rPr>
                <w:rFonts w:eastAsiaTheme="minorEastAsia"/>
                <w:lang w:eastAsia="zh-CN"/>
              </w:rPr>
            </w:pPr>
            <w:r>
              <w:rPr>
                <w:rFonts w:eastAsiaTheme="minorEastAsia" w:hint="eastAsia"/>
                <w:lang w:eastAsia="zh-CN"/>
              </w:rPr>
              <w:t xml:space="preserve">To Nokia: We are OK to further discuss how to keep the consistency in the spec. In Table 5.2A.2.1-1,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is indicated in the </w:t>
            </w:r>
            <w:r>
              <w:rPr>
                <w:rFonts w:eastAsiaTheme="minorEastAsia"/>
                <w:lang w:eastAsia="zh-CN"/>
              </w:rPr>
              <w:t>“</w:t>
            </w:r>
            <w:r>
              <w:rPr>
                <w:rFonts w:eastAsiaTheme="minorEastAsia" w:hint="eastAsia"/>
                <w:lang w:eastAsia="zh-CN"/>
              </w:rPr>
              <w:t>DL interruption allowed</w:t>
            </w:r>
            <w:r>
              <w:rPr>
                <w:rFonts w:eastAsiaTheme="minorEastAsia"/>
                <w:lang w:eastAsia="zh-CN"/>
              </w:rPr>
              <w:t>”</w:t>
            </w:r>
            <w:r>
              <w:rPr>
                <w:rFonts w:eastAsiaTheme="minorEastAsia" w:hint="eastAsia"/>
                <w:lang w:eastAsia="zh-CN"/>
              </w:rPr>
              <w:t xml:space="preserve"> column. If we follow the same logic, </w:t>
            </w:r>
            <w:r>
              <w:rPr>
                <w:rFonts w:eastAsiaTheme="minorEastAsia"/>
                <w:lang w:eastAsia="zh-CN"/>
              </w:rPr>
              <w:t>“</w:t>
            </w:r>
            <w:r>
              <w:rPr>
                <w:rFonts w:eastAsiaTheme="minorEastAsia" w:hint="eastAsia"/>
                <w:lang w:eastAsia="zh-CN"/>
              </w:rPr>
              <w:t>No</w:t>
            </w:r>
            <w:r>
              <w:rPr>
                <w:rFonts w:eastAsiaTheme="minorEastAsia"/>
                <w:lang w:eastAsia="zh-CN"/>
              </w:rPr>
              <w:t>”</w:t>
            </w:r>
            <w:r>
              <w:rPr>
                <w:rFonts w:eastAsiaTheme="minorEastAsia" w:hint="eastAsia"/>
                <w:lang w:eastAsia="zh-CN"/>
              </w:rPr>
              <w:t xml:space="preserve"> means DL interruption is not allowed for all the UL band pairs. If not all the uplink band pairs mandate no DL interruption, then it is still necessary to list the uplink configurations. Maybe changes in the following 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2552"/>
              <w:gridCol w:w="2552"/>
            </w:tblGrid>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CA Band</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NR Band</w:t>
                  </w:r>
                </w:p>
                <w:p w:rsidR="00631413" w:rsidRPr="005F1E62" w:rsidRDefault="00631413" w:rsidP="00631413">
                  <w:pPr>
                    <w:keepNext/>
                    <w:keepLines/>
                    <w:jc w:val="center"/>
                    <w:rPr>
                      <w:rFonts w:ascii="Arial" w:hAnsi="Arial"/>
                      <w:b/>
                      <w:sz w:val="18"/>
                      <w:szCs w:val="20"/>
                      <w:lang w:val="en-GB"/>
                    </w:rPr>
                  </w:pPr>
                  <w:r w:rsidRPr="005F1E62">
                    <w:rPr>
                      <w:rFonts w:ascii="Arial" w:hAnsi="Arial"/>
                      <w:b/>
                      <w:sz w:val="18"/>
                      <w:szCs w:val="20"/>
                      <w:lang w:val="en-GB"/>
                    </w:rPr>
                    <w:t>(Table 5.2-1)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b/>
                      <w:sz w:val="18"/>
                      <w:szCs w:val="20"/>
                      <w:lang w:val="en-GB"/>
                    </w:rPr>
                  </w:pPr>
                  <w:r w:rsidRPr="007525EF">
                    <w:rPr>
                      <w:rFonts w:ascii="Arial" w:hAnsi="Arial"/>
                      <w:b/>
                      <w:strike/>
                      <w:sz w:val="18"/>
                      <w:szCs w:val="20"/>
                      <w:highlight w:val="yellow"/>
                      <w:lang w:val="en-GB"/>
                    </w:rPr>
                    <w:t>NO</w:t>
                  </w:r>
                  <w:r w:rsidRPr="007525EF">
                    <w:rPr>
                      <w:rFonts w:ascii="Arial" w:hAnsi="Arial"/>
                      <w:b/>
                      <w:strike/>
                      <w:sz w:val="18"/>
                      <w:szCs w:val="20"/>
                      <w:lang w:val="en-GB"/>
                    </w:rPr>
                    <w:t xml:space="preserve"> </w:t>
                  </w:r>
                  <w:r w:rsidRPr="005F1E62">
                    <w:rPr>
                      <w:rFonts w:ascii="Arial" w:hAnsi="Arial" w:hint="eastAsia"/>
                      <w:b/>
                      <w:sz w:val="18"/>
                      <w:szCs w:val="20"/>
                      <w:lang w:val="en-GB"/>
                    </w:rPr>
                    <w:t xml:space="preserve">DL interruption allowed </w:t>
                  </w:r>
                </w:p>
                <w:p w:rsidR="00631413" w:rsidRPr="005F1E62" w:rsidRDefault="00631413" w:rsidP="00631413">
                  <w:pPr>
                    <w:keepNext/>
                    <w:keepLines/>
                    <w:jc w:val="center"/>
                    <w:rPr>
                      <w:rFonts w:ascii="Arial" w:hAnsi="Arial"/>
                      <w:b/>
                      <w:sz w:val="18"/>
                      <w:szCs w:val="20"/>
                      <w:lang w:val="en-GB"/>
                    </w:rPr>
                  </w:pPr>
                  <w:r w:rsidRPr="005F1E62">
                    <w:rPr>
                      <w:rFonts w:ascii="Arial" w:hAnsi="Arial" w:hint="eastAsia"/>
                      <w:b/>
                      <w:sz w:val="18"/>
                      <w:szCs w:val="20"/>
                      <w:lang w:val="en-GB"/>
                    </w:rPr>
                    <w:t>(Note 3)</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r w:rsidRPr="005F1E62">
                    <w:rPr>
                      <w:rFonts w:ascii="Arial" w:hAnsi="Arial" w:cs="Arial" w:hint="eastAsia"/>
                      <w:sz w:val="18"/>
                    </w:rPr>
                    <w:t>CA_n3-n40-n41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n40,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7525EF">
                    <w:rPr>
                      <w:rFonts w:ascii="Arial" w:eastAsiaTheme="minorEastAsia" w:hAnsi="Arial"/>
                      <w:sz w:val="18"/>
                      <w:szCs w:val="20"/>
                      <w:highlight w:val="yellow"/>
                      <w:lang w:eastAsia="zh-CN"/>
                    </w:rPr>
                    <w:t>No for</w:t>
                  </w:r>
                  <w:r>
                    <w:rPr>
                      <w:rFonts w:ascii="Arial" w:eastAsiaTheme="minorEastAsia" w:hAnsi="Arial" w:hint="eastAsia"/>
                      <w:sz w:val="18"/>
                      <w:szCs w:val="20"/>
                      <w:lang w:eastAsia="zh-CN"/>
                    </w:rPr>
                    <w:t xml:space="preserve"> </w:t>
                  </w:r>
                  <w:r>
                    <w:rPr>
                      <w:rFonts w:ascii="Arial" w:hAnsi="Arial" w:hint="eastAsia"/>
                      <w:sz w:val="18"/>
                      <w:szCs w:val="20"/>
                    </w:rPr>
                    <w:t>CA n3-n40, CA n3-n41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proofErr w:type="spellStart"/>
                  <w:r w:rsidRPr="005F1E62">
                    <w:rPr>
                      <w:rFonts w:ascii="Arial" w:hAnsi="Arial"/>
                      <w:sz w:val="18"/>
                      <w:szCs w:val="20"/>
                      <w:lang w:val="en-GB" w:eastAsia="ja-JP"/>
                    </w:rPr>
                    <w:t>CA_</w:t>
                  </w:r>
                  <w:r w:rsidRPr="005F1E62">
                    <w:rPr>
                      <w:rFonts w:ascii="Arial" w:hAnsi="Arial"/>
                      <w:sz w:val="18"/>
                      <w:szCs w:val="20"/>
                      <w:lang w:val="en-GB"/>
                    </w:rPr>
                    <w:t>n</w:t>
                  </w:r>
                  <w:proofErr w:type="spellEnd"/>
                  <w:r w:rsidRPr="005F1E62">
                    <w:rPr>
                      <w:rFonts w:ascii="Arial" w:hAnsi="Arial"/>
                      <w:sz w:val="18"/>
                      <w:szCs w:val="20"/>
                    </w:rPr>
                    <w:t>3</w:t>
                  </w:r>
                  <w:r w:rsidRPr="005F1E62">
                    <w:rPr>
                      <w:rFonts w:ascii="Arial" w:hAnsi="Arial"/>
                      <w:sz w:val="18"/>
                      <w:szCs w:val="20"/>
                      <w:lang w:val="en-GB" w:eastAsia="ja-JP"/>
                    </w:rPr>
                    <w:t>-n</w:t>
                  </w:r>
                  <w:r w:rsidRPr="005F1E62">
                    <w:rPr>
                      <w:rFonts w:ascii="Arial" w:hAnsi="Arial"/>
                      <w:sz w:val="18"/>
                      <w:szCs w:val="20"/>
                    </w:rPr>
                    <w:t>41</w:t>
                  </w:r>
                  <w:r w:rsidRPr="005F1E62">
                    <w:rPr>
                      <w:rFonts w:ascii="Arial" w:hAnsi="Arial" w:hint="eastAsia"/>
                      <w:sz w:val="18"/>
                      <w:szCs w:val="20"/>
                      <w:lang w:val="en-GB"/>
                    </w:rPr>
                    <w:t>-n79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w:t>
                  </w:r>
                  <w:r w:rsidRPr="005F1E62">
                    <w:rPr>
                      <w:rFonts w:ascii="Arial" w:eastAsia="宋体" w:hAnsi="Arial"/>
                      <w:sz w:val="18"/>
                      <w:szCs w:val="20"/>
                    </w:rPr>
                    <w:t>3</w:t>
                  </w:r>
                  <w:r w:rsidRPr="005F1E62">
                    <w:rPr>
                      <w:rFonts w:ascii="Arial" w:eastAsia="宋体" w:hAnsi="Arial" w:hint="eastAsia"/>
                      <w:sz w:val="18"/>
                      <w:szCs w:val="20"/>
                    </w:rPr>
                    <w:t>,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Theme="minorEastAsia" w:hAnsi="Arial"/>
                      <w:strike/>
                      <w:sz w:val="18"/>
                      <w:szCs w:val="20"/>
                      <w:highlight w:val="yellow"/>
                      <w:lang w:eastAsia="zh-CN"/>
                    </w:rPr>
                    <w:t xml:space="preserve"> </w:t>
                  </w:r>
                  <w:r w:rsidRPr="007525EF">
                    <w:rPr>
                      <w:rFonts w:ascii="Arial" w:eastAsia="宋体" w:hAnsi="Arial"/>
                      <w:strike/>
                      <w:sz w:val="18"/>
                      <w:szCs w:val="20"/>
                      <w:highlight w:val="yellow"/>
                    </w:rPr>
                    <w:t>CA n3-n41, CA n3-n79, CA n41-n49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n8-n39</w:t>
                  </w:r>
                  <w:r w:rsidRPr="005F1E62">
                    <w:rPr>
                      <w:rFonts w:ascii="Arial" w:hAnsi="Arial"/>
                      <w:color w:val="000000"/>
                      <w:sz w:val="18"/>
                      <w:szCs w:val="20"/>
                      <w:lang w:eastAsia="ja-JP"/>
                    </w:rPr>
                    <w:t>-</w:t>
                  </w:r>
                  <w:r w:rsidRPr="005F1E62">
                    <w:rPr>
                      <w:rFonts w:ascii="Arial" w:hAnsi="Arial" w:hint="eastAsia"/>
                      <w:color w:val="000000"/>
                      <w:sz w:val="18"/>
                      <w:szCs w:val="20"/>
                    </w:rPr>
                    <w:t>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n8, n39, n41</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 xml:space="preserve">No </w:t>
                  </w:r>
                  <w:r w:rsidRPr="007525EF">
                    <w:rPr>
                      <w:rFonts w:ascii="Arial" w:eastAsia="宋体" w:hAnsi="Arial"/>
                      <w:strike/>
                      <w:sz w:val="18"/>
                      <w:szCs w:val="20"/>
                      <w:highlight w:val="yellow"/>
                    </w:rPr>
                    <w:t>CA n8-n39, CA n8-n41,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eastAsia="ja-JP"/>
                    </w:rPr>
                  </w:pPr>
                  <w:r w:rsidRPr="005F1E62">
                    <w:rPr>
                      <w:rFonts w:ascii="Arial" w:hAnsi="Arial"/>
                      <w:sz w:val="18"/>
                      <w:szCs w:val="20"/>
                      <w:lang w:eastAsia="ja-JP"/>
                    </w:rPr>
                    <w:t>CA_</w:t>
                  </w:r>
                  <w:r w:rsidRPr="005F1E62">
                    <w:rPr>
                      <w:rFonts w:ascii="Arial" w:hAnsi="Arial" w:hint="eastAsia"/>
                      <w:sz w:val="18"/>
                      <w:szCs w:val="20"/>
                    </w:rPr>
                    <w:t>n8</w:t>
                  </w:r>
                  <w:r w:rsidRPr="005F1E62">
                    <w:rPr>
                      <w:rFonts w:ascii="Arial" w:hAnsi="Arial"/>
                      <w:sz w:val="18"/>
                      <w:szCs w:val="20"/>
                      <w:lang w:eastAsia="ja-JP"/>
                    </w:rPr>
                    <w:t>-</w:t>
                  </w:r>
                  <w:r w:rsidRPr="005F1E62">
                    <w:rPr>
                      <w:rFonts w:ascii="Arial" w:hAnsi="Arial" w:hint="eastAsia"/>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n8,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7525EF">
                    <w:rPr>
                      <w:rFonts w:ascii="Arial" w:eastAsia="宋体" w:hAnsi="Arial"/>
                      <w:strike/>
                      <w:sz w:val="18"/>
                      <w:szCs w:val="20"/>
                    </w:rPr>
                    <w:t xml:space="preserve"> </w:t>
                  </w:r>
                  <w:r w:rsidRPr="007525EF">
                    <w:rPr>
                      <w:rFonts w:ascii="Arial" w:eastAsia="宋体" w:hAnsi="Arial"/>
                      <w:strike/>
                      <w:sz w:val="18"/>
                      <w:szCs w:val="20"/>
                      <w:highlight w:val="yellow"/>
                    </w:rPr>
                    <w:t>CA n8-n41, CA n8-n79, CA n41-n79</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eastAsia="ja-JP"/>
                    </w:rPr>
                  </w:pPr>
                  <w:r w:rsidRPr="005F1E62">
                    <w:rPr>
                      <w:rFonts w:ascii="Arial" w:hAnsi="Arial"/>
                      <w:color w:val="000000"/>
                      <w:sz w:val="18"/>
                      <w:szCs w:val="20"/>
                      <w:lang w:eastAsia="ja-JP"/>
                    </w:rPr>
                    <w:t>CA_</w:t>
                  </w:r>
                  <w:r w:rsidRPr="005F1E62">
                    <w:rPr>
                      <w:rFonts w:ascii="Arial" w:hAnsi="Arial" w:hint="eastAsia"/>
                      <w:color w:val="000000"/>
                      <w:sz w:val="18"/>
                      <w:szCs w:val="20"/>
                    </w:rPr>
                    <w:t>n39</w:t>
                  </w:r>
                  <w:r w:rsidRPr="005F1E62">
                    <w:rPr>
                      <w:rFonts w:ascii="Arial" w:hAnsi="Arial"/>
                      <w:color w:val="000000"/>
                      <w:sz w:val="18"/>
                      <w:szCs w:val="20"/>
                      <w:lang w:eastAsia="ja-JP"/>
                    </w:rPr>
                    <w:t>-</w:t>
                  </w:r>
                  <w:r w:rsidRPr="005F1E62">
                    <w:rPr>
                      <w:rFonts w:ascii="Arial" w:hAnsi="Arial" w:hint="eastAsia"/>
                      <w:color w:val="000000"/>
                      <w:sz w:val="18"/>
                      <w:szCs w:val="20"/>
                    </w:rPr>
                    <w:t>n41-n79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F1E62">
                    <w:rPr>
                      <w:rFonts w:ascii="Arial" w:eastAsia="宋体" w:hAnsi="Arial" w:hint="eastAsia"/>
                      <w:sz w:val="18"/>
                      <w:szCs w:val="20"/>
                    </w:rPr>
                    <w:t>n39, n41,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eastAsia="宋体" w:hAnsi="Arial"/>
                      <w:sz w:val="18"/>
                      <w:szCs w:val="20"/>
                    </w:rPr>
                  </w:pPr>
                  <w:r w:rsidRPr="005E32EF">
                    <w:rPr>
                      <w:rFonts w:ascii="Arial" w:eastAsiaTheme="minorEastAsia" w:hAnsi="Arial" w:hint="eastAsia"/>
                      <w:sz w:val="18"/>
                      <w:szCs w:val="20"/>
                      <w:highlight w:val="yellow"/>
                      <w:lang w:eastAsia="zh-CN"/>
                    </w:rPr>
                    <w:t>No</w:t>
                  </w:r>
                  <w:r w:rsidRPr="005F1E62">
                    <w:rPr>
                      <w:rFonts w:ascii="Arial" w:eastAsia="宋体" w:hAnsi="Arial" w:hint="eastAsia"/>
                      <w:sz w:val="18"/>
                      <w:szCs w:val="20"/>
                    </w:rPr>
                    <w:t xml:space="preserve"> </w:t>
                  </w:r>
                  <w:r w:rsidRPr="007525EF">
                    <w:rPr>
                      <w:rFonts w:ascii="Arial" w:eastAsia="宋体" w:hAnsi="Arial"/>
                      <w:strike/>
                      <w:sz w:val="18"/>
                      <w:szCs w:val="20"/>
                      <w:highlight w:val="yellow"/>
                    </w:rPr>
                    <w:t>CA n39-n79, CA n41-n79, CA n39-n41</w:t>
                  </w:r>
                </w:p>
              </w:tc>
            </w:tr>
            <w:tr w:rsidR="00631413" w:rsidRPr="005F1E62" w:rsidTr="00D726EA">
              <w:trPr>
                <w:jc w:val="center"/>
              </w:trPr>
              <w:tc>
                <w:tcPr>
                  <w:tcW w:w="2366"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lang w:val="en-GB"/>
                    </w:rPr>
                  </w:pPr>
                  <w:proofErr w:type="spellStart"/>
                  <w:r w:rsidRPr="005F1E62">
                    <w:rPr>
                      <w:rFonts w:ascii="Arial" w:hAnsi="Arial"/>
                      <w:sz w:val="18"/>
                      <w:szCs w:val="20"/>
                      <w:lang w:val="en-GB"/>
                    </w:rPr>
                    <w:t>CA_n</w:t>
                  </w:r>
                  <w:proofErr w:type="spellEnd"/>
                  <w:r w:rsidRPr="005F1E62">
                    <w:rPr>
                      <w:rFonts w:ascii="Arial" w:eastAsia="宋体" w:hAnsi="Arial" w:hint="eastAsia"/>
                      <w:sz w:val="18"/>
                      <w:szCs w:val="20"/>
                    </w:rPr>
                    <w:t>40</w:t>
                  </w:r>
                  <w:r w:rsidRPr="005F1E62">
                    <w:rPr>
                      <w:rFonts w:ascii="Arial" w:hAnsi="Arial"/>
                      <w:sz w:val="18"/>
                      <w:szCs w:val="20"/>
                      <w:lang w:val="en-GB"/>
                    </w:rPr>
                    <w:t>-n</w:t>
                  </w:r>
                  <w:r w:rsidRPr="005F1E62">
                    <w:rPr>
                      <w:rFonts w:ascii="Arial" w:eastAsia="宋体" w:hAnsi="Arial" w:hint="eastAsia"/>
                      <w:sz w:val="18"/>
                      <w:szCs w:val="20"/>
                    </w:rPr>
                    <w:t>41-n</w:t>
                  </w:r>
                  <w:r w:rsidRPr="005F1E62">
                    <w:rPr>
                      <w:rFonts w:ascii="Arial" w:hAnsi="Arial" w:hint="eastAsia"/>
                      <w:sz w:val="18"/>
                      <w:szCs w:val="20"/>
                    </w:rPr>
                    <w:t>79</w:t>
                  </w:r>
                  <w:r w:rsidRPr="005F1E62">
                    <w:rPr>
                      <w:rFonts w:ascii="Arial" w:hAnsi="Arial" w:hint="eastAsia"/>
                      <w:sz w:val="18"/>
                      <w:szCs w:val="20"/>
                      <w:vertAlign w:val="superscript"/>
                    </w:rPr>
                    <w:t>1,2</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F1E62">
                    <w:rPr>
                      <w:rFonts w:ascii="Arial" w:hAnsi="Arial" w:hint="eastAsia"/>
                      <w:sz w:val="18"/>
                      <w:szCs w:val="20"/>
                    </w:rPr>
                    <w:t>n40</w:t>
                  </w:r>
                  <w:r w:rsidRPr="005F1E62">
                    <w:rPr>
                      <w:rFonts w:ascii="Arial" w:hAnsi="Arial"/>
                      <w:sz w:val="18"/>
                      <w:szCs w:val="20"/>
                      <w:lang w:val="en-GB"/>
                    </w:rPr>
                    <w:t>, n</w:t>
                  </w:r>
                  <w:r w:rsidRPr="005F1E62">
                    <w:rPr>
                      <w:rFonts w:ascii="Arial" w:eastAsia="宋体" w:hAnsi="Arial" w:hint="eastAsia"/>
                      <w:sz w:val="18"/>
                      <w:szCs w:val="20"/>
                    </w:rPr>
                    <w:t>41, n79</w:t>
                  </w:r>
                </w:p>
              </w:tc>
              <w:tc>
                <w:tcPr>
                  <w:tcW w:w="2552" w:type="dxa"/>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jc w:val="center"/>
                    <w:rPr>
                      <w:rFonts w:ascii="Arial" w:hAnsi="Arial"/>
                      <w:sz w:val="18"/>
                      <w:szCs w:val="20"/>
                    </w:rPr>
                  </w:pPr>
                  <w:r w:rsidRPr="005E32EF">
                    <w:rPr>
                      <w:rFonts w:ascii="Arial" w:eastAsiaTheme="minorEastAsia" w:hAnsi="Arial" w:hint="eastAsia"/>
                      <w:sz w:val="18"/>
                      <w:szCs w:val="20"/>
                      <w:highlight w:val="yellow"/>
                      <w:lang w:eastAsia="zh-CN"/>
                    </w:rPr>
                    <w:t>No for</w:t>
                  </w:r>
                  <w:r w:rsidRPr="005F1E62">
                    <w:rPr>
                      <w:rFonts w:ascii="Arial" w:hAnsi="Arial" w:hint="eastAsia"/>
                      <w:sz w:val="18"/>
                      <w:szCs w:val="20"/>
                    </w:rPr>
                    <w:t xml:space="preserve"> CA n40-n79, CA n41-n79</w:t>
                  </w:r>
                </w:p>
              </w:tc>
            </w:tr>
            <w:tr w:rsidR="00631413" w:rsidRPr="005F1E62" w:rsidTr="00D726EA">
              <w:trPr>
                <w:jc w:val="center"/>
              </w:trPr>
              <w:tc>
                <w:tcPr>
                  <w:tcW w:w="7470" w:type="dxa"/>
                  <w:gridSpan w:val="3"/>
                  <w:tcBorders>
                    <w:top w:val="single" w:sz="4" w:space="0" w:color="auto"/>
                    <w:left w:val="single" w:sz="4" w:space="0" w:color="auto"/>
                    <w:bottom w:val="single" w:sz="4" w:space="0" w:color="auto"/>
                    <w:right w:val="single" w:sz="4" w:space="0" w:color="auto"/>
                  </w:tcBorders>
                </w:tcPr>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1</w:t>
                  </w:r>
                  <w:r w:rsidRPr="005F1E62">
                    <w:rPr>
                      <w:rFonts w:ascii="Arial" w:hAnsi="Arial"/>
                      <w:sz w:val="18"/>
                      <w:szCs w:val="20"/>
                      <w:lang w:val="en-GB"/>
                    </w:rPr>
                    <w:t>:</w:t>
                  </w:r>
                  <w:r w:rsidRPr="005F1E62">
                    <w:rPr>
                      <w:rFonts w:ascii="Arial" w:hAnsi="Arial"/>
                      <w:sz w:val="18"/>
                      <w:szCs w:val="20"/>
                      <w:lang w:val="en-GB"/>
                    </w:rPr>
                    <w:tab/>
                    <w:t>The frequency range below 2506</w:t>
                  </w:r>
                  <w:r w:rsidRPr="005F1E62">
                    <w:rPr>
                      <w:rFonts w:ascii="Arial" w:hAnsi="Arial"/>
                      <w:sz w:val="18"/>
                      <w:szCs w:val="20"/>
                    </w:rPr>
                    <w:t> </w:t>
                  </w:r>
                  <w:r w:rsidRPr="005F1E62">
                    <w:rPr>
                      <w:rFonts w:ascii="Arial" w:hAnsi="Arial"/>
                      <w:sz w:val="18"/>
                      <w:szCs w:val="20"/>
                      <w:lang w:val="en-GB"/>
                    </w:rPr>
                    <w:t xml:space="preserve">MHz for Band </w:t>
                  </w:r>
                  <w:r w:rsidRPr="005F1E62">
                    <w:rPr>
                      <w:rFonts w:ascii="Arial" w:hAnsi="Arial"/>
                      <w:sz w:val="18"/>
                      <w:szCs w:val="20"/>
                    </w:rPr>
                    <w:t>n</w:t>
                  </w:r>
                  <w:r w:rsidRPr="005F1E62">
                    <w:rPr>
                      <w:rFonts w:ascii="Arial" w:hAnsi="Arial"/>
                      <w:sz w:val="18"/>
                      <w:szCs w:val="20"/>
                      <w:lang w:val="en-GB"/>
                    </w:rPr>
                    <w:t xml:space="preserve">41 is not used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sz w:val="18"/>
                      <w:szCs w:val="20"/>
                    </w:rPr>
                    <w:t>2</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sz w:val="18"/>
                      <w:szCs w:val="20"/>
                    </w:rPr>
                    <w:t>Applicable for</w:t>
                  </w:r>
                  <w:r w:rsidRPr="005F1E62">
                    <w:rPr>
                      <w:rFonts w:ascii="Arial" w:hAnsi="Arial"/>
                      <w:sz w:val="18"/>
                      <w:szCs w:val="20"/>
                      <w:lang w:val="en-GB"/>
                    </w:rPr>
                    <w:t xml:space="preserve"> frequency range </w:t>
                  </w:r>
                  <w:r w:rsidRPr="005F1E62">
                    <w:rPr>
                      <w:rFonts w:ascii="Arial" w:hAnsi="Arial"/>
                      <w:sz w:val="18"/>
                      <w:szCs w:val="20"/>
                    </w:rPr>
                    <w:t>above 4800 </w:t>
                  </w:r>
                  <w:r w:rsidRPr="005F1E62">
                    <w:rPr>
                      <w:rFonts w:ascii="Arial" w:hAnsi="Arial"/>
                      <w:sz w:val="18"/>
                      <w:szCs w:val="20"/>
                      <w:lang w:val="en-GB"/>
                    </w:rPr>
                    <w:t>MHz for Band n7</w:t>
                  </w:r>
                  <w:r w:rsidRPr="005F1E62">
                    <w:rPr>
                      <w:rFonts w:ascii="Arial" w:hAnsi="Arial"/>
                      <w:sz w:val="18"/>
                      <w:szCs w:val="20"/>
                    </w:rPr>
                    <w:t>9</w:t>
                  </w:r>
                  <w:r w:rsidRPr="005F1E62">
                    <w:rPr>
                      <w:rFonts w:ascii="Arial" w:hAnsi="Arial"/>
                      <w:sz w:val="18"/>
                      <w:szCs w:val="20"/>
                      <w:lang w:val="en-GB"/>
                    </w:rPr>
                    <w:t xml:space="preserve"> in this </w:t>
                  </w:r>
                  <w:r w:rsidRPr="005F1E62">
                    <w:rPr>
                      <w:rFonts w:ascii="Arial" w:hAnsi="Arial"/>
                      <w:sz w:val="18"/>
                      <w:szCs w:val="20"/>
                    </w:rPr>
                    <w:t xml:space="preserve">band </w:t>
                  </w:r>
                  <w:r w:rsidRPr="005F1E62">
                    <w:rPr>
                      <w:rFonts w:ascii="Arial" w:hAnsi="Arial"/>
                      <w:sz w:val="18"/>
                      <w:szCs w:val="20"/>
                      <w:lang w:val="en-GB"/>
                    </w:rPr>
                    <w:t>combination.</w:t>
                  </w:r>
                </w:p>
                <w:p w:rsidR="00631413" w:rsidRPr="005F1E62" w:rsidRDefault="00631413" w:rsidP="00631413">
                  <w:pPr>
                    <w:keepNext/>
                    <w:keepLines/>
                    <w:ind w:left="851" w:hanging="851"/>
                    <w:rPr>
                      <w:rFonts w:ascii="Arial" w:hAnsi="Arial"/>
                      <w:sz w:val="18"/>
                      <w:szCs w:val="20"/>
                      <w:lang w:val="en-GB"/>
                    </w:rPr>
                  </w:pPr>
                  <w:r w:rsidRPr="005F1E62">
                    <w:rPr>
                      <w:rFonts w:ascii="Arial" w:hAnsi="Arial"/>
                      <w:sz w:val="18"/>
                      <w:szCs w:val="20"/>
                      <w:lang w:val="en-GB"/>
                    </w:rPr>
                    <w:t xml:space="preserve">NOTE </w:t>
                  </w:r>
                  <w:r w:rsidRPr="005F1E62">
                    <w:rPr>
                      <w:rFonts w:ascii="Arial" w:hAnsi="Arial" w:hint="eastAsia"/>
                      <w:sz w:val="18"/>
                      <w:szCs w:val="20"/>
                      <w:lang w:val="en-GB"/>
                    </w:rPr>
                    <w:t>3</w:t>
                  </w:r>
                  <w:r w:rsidRPr="005F1E62">
                    <w:rPr>
                      <w:rFonts w:ascii="Arial" w:hAnsi="Arial"/>
                      <w:sz w:val="18"/>
                      <w:szCs w:val="20"/>
                      <w:lang w:val="en-GB"/>
                    </w:rPr>
                    <w:t>:</w:t>
                  </w:r>
                  <w:r w:rsidRPr="005F1E62">
                    <w:rPr>
                      <w:rFonts w:ascii="Arial" w:hAnsi="Arial"/>
                      <w:sz w:val="18"/>
                      <w:szCs w:val="20"/>
                      <w:lang w:val="en-GB"/>
                    </w:rPr>
                    <w:tab/>
                  </w:r>
                  <w:r w:rsidRPr="005F1E62">
                    <w:rPr>
                      <w:rFonts w:ascii="Arial" w:hAnsi="Arial" w:hint="eastAsia"/>
                      <w:sz w:val="18"/>
                      <w:szCs w:val="20"/>
                      <w:lang w:val="en-GB"/>
                    </w:rPr>
                    <w:t>Applicable w</w:t>
                  </w:r>
                  <w:r w:rsidRPr="005F1E62">
                    <w:rPr>
                      <w:rFonts w:ascii="Arial" w:hAnsi="Arial"/>
                      <w:sz w:val="18"/>
                      <w:szCs w:val="20"/>
                      <w:lang w:val="en-GB"/>
                    </w:rPr>
                    <w:t>hen dynamic switching between two uplink carriers is conducted</w:t>
                  </w:r>
                  <w:r w:rsidRPr="005F1E62">
                    <w:rPr>
                      <w:rFonts w:ascii="Arial" w:hAnsi="Arial" w:hint="eastAsia"/>
                      <w:sz w:val="18"/>
                      <w:szCs w:val="20"/>
                      <w:lang w:val="en-GB"/>
                    </w:rPr>
                    <w:t xml:space="preserve">. The DL interruption requirement is </w:t>
                  </w:r>
                  <w:r w:rsidRPr="005F1E62">
                    <w:rPr>
                      <w:rFonts w:ascii="Arial" w:hAnsi="Arial"/>
                      <w:sz w:val="18"/>
                      <w:szCs w:val="20"/>
                      <w:lang w:val="en-GB"/>
                    </w:rPr>
                    <w:t>specified</w:t>
                  </w:r>
                  <w:r w:rsidRPr="005F1E62">
                    <w:rPr>
                      <w:rFonts w:ascii="Arial" w:hAnsi="Arial" w:hint="eastAsia"/>
                      <w:sz w:val="18"/>
                      <w:szCs w:val="20"/>
                      <w:lang w:val="en-GB"/>
                    </w:rPr>
                    <w:t xml:space="preserve"> in </w:t>
                  </w:r>
                  <w:r w:rsidRPr="005F1E62">
                    <w:rPr>
                      <w:rFonts w:ascii="Arial" w:hAnsi="Arial"/>
                      <w:sz w:val="18"/>
                      <w:szCs w:val="20"/>
                      <w:lang w:val="en-GB"/>
                    </w:rPr>
                    <w:t>clause</w:t>
                  </w:r>
                  <w:r w:rsidRPr="005F1E62">
                    <w:rPr>
                      <w:rFonts w:ascii="Arial" w:hAnsi="Arial" w:hint="eastAsia"/>
                      <w:sz w:val="18"/>
                      <w:szCs w:val="20"/>
                      <w:lang w:val="en-GB"/>
                    </w:rPr>
                    <w:t xml:space="preserve"> 8.2.2.2.10 of 38.133 [13].</w:t>
                  </w:r>
                </w:p>
              </w:tc>
            </w:tr>
          </w:tbl>
          <w:p w:rsidR="00631413" w:rsidRDefault="00631413" w:rsidP="00631413">
            <w:pPr>
              <w:rPr>
                <w:rFonts w:eastAsiaTheme="minorEastAsia"/>
                <w:lang w:eastAsia="zh-CN"/>
              </w:rPr>
            </w:pPr>
          </w:p>
          <w:p w:rsidR="00631413" w:rsidRDefault="00631413" w:rsidP="00631413">
            <w:pPr>
              <w:rPr>
                <w:rFonts w:eastAsiaTheme="minorEastAsia"/>
                <w:lang w:eastAsia="zh-CN"/>
              </w:rPr>
            </w:pPr>
            <w:r>
              <w:rPr>
                <w:rFonts w:eastAsiaTheme="minorEastAsia" w:hint="eastAsia"/>
                <w:lang w:eastAsia="zh-CN"/>
              </w:rPr>
              <w:t xml:space="preserve">To CHTTL: </w:t>
            </w:r>
            <w:r>
              <w:rPr>
                <w:rFonts w:eastAsiaTheme="minorEastAsia"/>
                <w:lang w:eastAsia="zh-CN"/>
              </w:rPr>
              <w:t>W</w:t>
            </w:r>
            <w:r>
              <w:rPr>
                <w:rFonts w:eastAsiaTheme="minorEastAsia" w:hint="eastAsia"/>
                <w:lang w:eastAsia="zh-CN"/>
              </w:rPr>
              <w:t xml:space="preserve">e also noticed that CA n3-n40 is not captured for </w:t>
            </w:r>
            <w:proofErr w:type="gramStart"/>
            <w:r>
              <w:rPr>
                <w:rFonts w:eastAsiaTheme="minorEastAsia" w:hint="eastAsia"/>
                <w:lang w:eastAsia="zh-CN"/>
              </w:rPr>
              <w:t>no</w:t>
            </w:r>
            <w:proofErr w:type="gramEnd"/>
            <w:r>
              <w:rPr>
                <w:rFonts w:eastAsiaTheme="minorEastAsia" w:hint="eastAsia"/>
                <w:lang w:eastAsia="zh-CN"/>
              </w:rPr>
              <w:t xml:space="preserve"> DL </w:t>
            </w:r>
            <w:proofErr w:type="spellStart"/>
            <w:r>
              <w:rPr>
                <w:rFonts w:eastAsiaTheme="minorEastAsia" w:hint="eastAsia"/>
                <w:lang w:eastAsia="zh-CN"/>
              </w:rPr>
              <w:t>interuption</w:t>
            </w:r>
            <w:proofErr w:type="spellEnd"/>
            <w:r>
              <w:rPr>
                <w:rFonts w:eastAsiaTheme="minorEastAsia" w:hint="eastAsia"/>
                <w:lang w:eastAsia="zh-CN"/>
              </w:rPr>
              <w:t>. We can update is directly, or request it following the procedure of basket WI. Either way is OK.</w:t>
            </w:r>
          </w:p>
          <w:p w:rsidR="00631413" w:rsidRPr="00CE08DB" w:rsidRDefault="00631413" w:rsidP="00631413">
            <w:pPr>
              <w:rPr>
                <w:rFonts w:eastAsiaTheme="minorEastAsia"/>
                <w:lang w:eastAsia="zh-CN"/>
              </w:rPr>
            </w:pPr>
            <w:r>
              <w:rPr>
                <w:rFonts w:eastAsiaTheme="minorEastAsia" w:hint="eastAsia"/>
                <w:lang w:eastAsia="zh-CN"/>
              </w:rPr>
              <w:t xml:space="preserve">For the </w:t>
            </w:r>
            <w:r>
              <w:rPr>
                <w:rFonts w:eastAsiaTheme="minorEastAsia"/>
                <w:lang w:eastAsia="zh-CN"/>
              </w:rPr>
              <w:t>question</w:t>
            </w:r>
            <w:r>
              <w:rPr>
                <w:rFonts w:eastAsiaTheme="minorEastAsia" w:hint="eastAsia"/>
                <w:lang w:eastAsia="zh-CN"/>
              </w:rPr>
              <w:t xml:space="preserve">, our understanding is Yes. </w:t>
            </w:r>
            <w:r>
              <w:rPr>
                <w:rFonts w:eastAsiaTheme="minorEastAsia"/>
                <w:lang w:eastAsia="zh-CN"/>
              </w:rPr>
              <w:t>Al</w:t>
            </w:r>
            <w:r>
              <w:rPr>
                <w:rFonts w:eastAsiaTheme="minorEastAsia" w:hint="eastAsia"/>
                <w:lang w:eastAsia="zh-CN"/>
              </w:rPr>
              <w:t>l of the DL interruption results of 2 bands apply to higher order combos.</w:t>
            </w: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r w:rsidR="00631413" w:rsidRPr="009D1CCB">
        <w:tc>
          <w:tcPr>
            <w:tcW w:w="1242" w:type="dxa"/>
          </w:tcPr>
          <w:p w:rsidR="00631413" w:rsidRPr="009D1CCB" w:rsidRDefault="00631413" w:rsidP="00631413">
            <w:pPr>
              <w:spacing w:after="120"/>
              <w:rPr>
                <w:rFonts w:ascii="Calibri" w:eastAsiaTheme="minorEastAsia" w:hAnsi="Calibri" w:cs="Calibri"/>
                <w:lang w:eastAsia="zh-CN"/>
              </w:rPr>
            </w:pPr>
          </w:p>
        </w:tc>
        <w:tc>
          <w:tcPr>
            <w:tcW w:w="8615" w:type="dxa"/>
          </w:tcPr>
          <w:p w:rsidR="00631413" w:rsidRPr="009D1CCB" w:rsidRDefault="00631413" w:rsidP="00631413">
            <w:pPr>
              <w:spacing w:after="120"/>
              <w:rPr>
                <w:rFonts w:ascii="Calibri" w:eastAsiaTheme="minorEastAsia" w:hAnsi="Calibri" w:cs="Calibri"/>
                <w:lang w:eastAsia="zh-CN"/>
              </w:rPr>
            </w:pPr>
          </w:p>
        </w:tc>
      </w:tr>
    </w:tbl>
    <w:p w:rsidR="007E3DF9" w:rsidRPr="00036C2D" w:rsidRDefault="007E3DF9">
      <w:pPr>
        <w:rPr>
          <w:i/>
          <w:color w:val="0070C0"/>
          <w:lang w:eastAsia="zh-CN"/>
        </w:rPr>
      </w:pPr>
    </w:p>
    <w:p w:rsidR="007E3DF9" w:rsidRDefault="00175B6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ko-KR"/>
        </w:rPr>
        <w:t>2-1</w:t>
      </w:r>
      <w:r>
        <w:rPr>
          <w:b/>
          <w:color w:val="000000" w:themeColor="text1"/>
          <w:u w:val="single"/>
          <w:lang w:eastAsia="ko-KR"/>
        </w:rPr>
        <w:t>-</w:t>
      </w:r>
      <w:r>
        <w:rPr>
          <w:rFonts w:hint="eastAsia"/>
          <w:b/>
          <w:color w:val="000000" w:themeColor="text1"/>
          <w:u w:val="single"/>
          <w:lang w:eastAsia="zh-CN"/>
        </w:rPr>
        <w:t>2</w:t>
      </w:r>
      <w:r>
        <w:rPr>
          <w:b/>
          <w:color w:val="000000" w:themeColor="text1"/>
          <w:u w:val="single"/>
          <w:lang w:eastAsia="ko-KR"/>
        </w:rPr>
        <w:t>:</w:t>
      </w:r>
      <w:r>
        <w:rPr>
          <w:rFonts w:hint="eastAsia"/>
          <w:b/>
          <w:color w:val="000000" w:themeColor="text1"/>
          <w:u w:val="single"/>
          <w:lang w:eastAsia="ko-KR"/>
        </w:rPr>
        <w:t xml:space="preserve"> </w:t>
      </w:r>
      <w:r>
        <w:rPr>
          <w:b/>
          <w:color w:val="000000" w:themeColor="text1"/>
          <w:u w:val="single"/>
          <w:lang w:eastAsia="zh-CN"/>
        </w:rPr>
        <w:t>TPs for approval</w:t>
      </w:r>
      <w:r w:rsidR="00C2112B">
        <w:rPr>
          <w:b/>
          <w:color w:val="000000" w:themeColor="text1"/>
          <w:u w:val="single"/>
          <w:lang w:eastAsia="zh-CN"/>
        </w:rPr>
        <w:t xml:space="preserve"> </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hint="eastAsia"/>
          <w:szCs w:val="24"/>
          <w:lang w:eastAsia="zh-CN"/>
        </w:rPr>
        <w:lastRenderedPageBreak/>
        <w:t xml:space="preserve">Proposed TPs </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R4-2</w:t>
      </w:r>
      <w:r w:rsidR="00B14D8D">
        <w:rPr>
          <w:rFonts w:eastAsia="宋体" w:hint="eastAsia"/>
          <w:szCs w:val="24"/>
          <w:lang w:eastAsia="zh-CN"/>
        </w:rPr>
        <w:t>100</w:t>
      </w:r>
      <w:r w:rsidR="00500728">
        <w:rPr>
          <w:rFonts w:eastAsia="宋体" w:hint="eastAsia"/>
          <w:szCs w:val="24"/>
          <w:lang w:eastAsia="zh-CN"/>
        </w:rPr>
        <w:t>806</w:t>
      </w:r>
      <w:r>
        <w:rPr>
          <w:rFonts w:eastAsia="宋体" w:hint="eastAsia"/>
          <w:szCs w:val="24"/>
          <w:lang w:eastAsia="zh-CN"/>
        </w:rPr>
        <w:t xml:space="preserve">, </w:t>
      </w:r>
      <w:r w:rsidR="00500728">
        <w:rPr>
          <w:rFonts w:eastAsia="宋体" w:hint="eastAsia"/>
          <w:szCs w:val="24"/>
          <w:lang w:eastAsia="zh-CN"/>
        </w:rPr>
        <w:t>R4-2100807</w:t>
      </w:r>
      <w:r>
        <w:rPr>
          <w:rFonts w:eastAsia="宋体" w:hint="eastAsia"/>
          <w:szCs w:val="24"/>
          <w:lang w:eastAsia="zh-CN"/>
        </w:rPr>
        <w:t xml:space="preserve">, </w:t>
      </w:r>
      <w:r w:rsidR="00500728">
        <w:rPr>
          <w:rFonts w:eastAsia="宋体" w:hint="eastAsia"/>
          <w:szCs w:val="24"/>
          <w:lang w:eastAsia="zh-CN"/>
        </w:rPr>
        <w:t>R4-2100808</w:t>
      </w:r>
      <w:r>
        <w:rPr>
          <w:rFonts w:eastAsia="宋体" w:hint="eastAsia"/>
          <w:szCs w:val="24"/>
          <w:lang w:eastAsia="zh-CN"/>
        </w:rPr>
        <w:t xml:space="preserve">, </w:t>
      </w:r>
      <w:r w:rsidR="00500728">
        <w:rPr>
          <w:rFonts w:eastAsia="宋体" w:hint="eastAsia"/>
          <w:szCs w:val="24"/>
          <w:lang w:eastAsia="zh-CN"/>
        </w:rPr>
        <w:t>R4-2100809</w:t>
      </w:r>
      <w:r w:rsidR="00B14D8D">
        <w:rPr>
          <w:rFonts w:eastAsia="宋体" w:hint="eastAsia"/>
          <w:szCs w:val="24"/>
          <w:lang w:eastAsia="zh-CN"/>
        </w:rPr>
        <w:t xml:space="preserve">, </w:t>
      </w:r>
      <w:r w:rsidR="00500728">
        <w:rPr>
          <w:rFonts w:eastAsia="宋体" w:hint="eastAsia"/>
          <w:szCs w:val="24"/>
          <w:lang w:eastAsia="zh-CN"/>
        </w:rPr>
        <w:t>R4-2100810, R4-2100811</w:t>
      </w:r>
    </w:p>
    <w:p w:rsidR="007E3DF9" w:rsidRDefault="00175B6E">
      <w:pPr>
        <w:pStyle w:val="afc"/>
        <w:numPr>
          <w:ilvl w:val="0"/>
          <w:numId w:val="3"/>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E3DF9" w:rsidRDefault="00175B6E">
      <w:pPr>
        <w:pStyle w:val="afc"/>
        <w:numPr>
          <w:ilvl w:val="1"/>
          <w:numId w:val="3"/>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Collect the comments for proposed TPs in the section 2.3.1. If no comments for certain of TP</w:t>
      </w:r>
      <w:r w:rsidR="008B7C94">
        <w:rPr>
          <w:rFonts w:eastAsia="宋体"/>
          <w:szCs w:val="24"/>
          <w:lang w:eastAsia="zh-CN"/>
        </w:rPr>
        <w:t>’</w:t>
      </w:r>
      <w:r w:rsidR="008B7C94">
        <w:rPr>
          <w:rFonts w:eastAsia="宋体" w:hint="eastAsia"/>
          <w:szCs w:val="24"/>
          <w:lang w:eastAsia="zh-CN"/>
        </w:rPr>
        <w:t>s</w:t>
      </w:r>
      <w:r>
        <w:rPr>
          <w:rFonts w:eastAsia="宋体" w:hint="eastAsia"/>
          <w:szCs w:val="24"/>
          <w:lang w:eastAsia="zh-CN"/>
        </w:rPr>
        <w:t>, the TP</w:t>
      </w:r>
      <w:r w:rsidR="00BE17CE">
        <w:rPr>
          <w:rFonts w:eastAsia="宋体"/>
          <w:szCs w:val="24"/>
          <w:lang w:eastAsia="zh-CN"/>
        </w:rPr>
        <w:t>’</w:t>
      </w:r>
      <w:r w:rsidR="00BE17CE">
        <w:rPr>
          <w:rFonts w:eastAsia="宋体" w:hint="eastAsia"/>
          <w:szCs w:val="24"/>
          <w:lang w:eastAsia="zh-CN"/>
        </w:rPr>
        <w:t>s</w:t>
      </w:r>
      <w:r>
        <w:rPr>
          <w:rFonts w:eastAsia="宋体" w:hint="eastAsia"/>
          <w:szCs w:val="24"/>
          <w:lang w:eastAsia="zh-CN"/>
        </w:rPr>
        <w:t xml:space="preserve"> will be recommended as approved.</w:t>
      </w:r>
    </w:p>
    <w:p w:rsidR="007E3DF9" w:rsidRDefault="00175B6E">
      <w:pPr>
        <w:pStyle w:val="2"/>
      </w:pPr>
      <w:r>
        <w:t>Companies</w:t>
      </w:r>
      <w:r>
        <w:rPr>
          <w:rFonts w:hint="eastAsia"/>
        </w:rPr>
        <w:t xml:space="preserve"> views</w:t>
      </w:r>
      <w:r>
        <w:t>’</w:t>
      </w:r>
      <w:r>
        <w:rPr>
          <w:rFonts w:hint="eastAsia"/>
        </w:rPr>
        <w:t xml:space="preserve"> collection for 1st round </w:t>
      </w:r>
    </w:p>
    <w:p w:rsidR="007E3DF9" w:rsidRDefault="00175B6E">
      <w:pPr>
        <w:pStyle w:val="3"/>
        <w:rPr>
          <w:sz w:val="24"/>
          <w:szCs w:val="16"/>
        </w:rPr>
      </w:pPr>
      <w:r>
        <w:rPr>
          <w:sz w:val="24"/>
          <w:szCs w:val="16"/>
        </w:rPr>
        <w:t>CRs/TPs comments collection</w:t>
      </w:r>
    </w:p>
    <w:p w:rsidR="007E3DF9" w:rsidRDefault="00175B6E">
      <w:pPr>
        <w:rPr>
          <w:lang w:val="sv-SE" w:eastAsia="zh-CN"/>
        </w:rPr>
      </w:pPr>
      <w:r>
        <w:rPr>
          <w:rFonts w:hint="eastAsia"/>
          <w:lang w:val="sv-SE" w:eastAsia="zh-CN"/>
        </w:rPr>
        <w:t xml:space="preserve">The following table aims to </w:t>
      </w:r>
      <w:r>
        <w:rPr>
          <w:rFonts w:hint="eastAsia"/>
          <w:szCs w:val="24"/>
          <w:lang w:eastAsia="zh-CN"/>
        </w:rPr>
        <w:t>collect the comments for proposed TPs</w:t>
      </w:r>
      <w:r>
        <w:rPr>
          <w:rFonts w:hint="eastAsia"/>
          <w:lang w:val="sv-SE" w:eastAsia="zh-CN"/>
        </w:rPr>
        <w:t xml:space="preserve">. </w:t>
      </w:r>
      <w:r>
        <w:rPr>
          <w:rFonts w:hint="eastAsia"/>
          <w:szCs w:val="24"/>
          <w:lang w:eastAsia="zh-CN"/>
        </w:rPr>
        <w:t>If no comments for certain of TP, the TP will be recommended as approved in the summary for 1</w:t>
      </w:r>
      <w:r>
        <w:rPr>
          <w:rFonts w:hint="eastAsia"/>
          <w:szCs w:val="24"/>
          <w:vertAlign w:val="superscript"/>
          <w:lang w:eastAsia="zh-CN"/>
        </w:rPr>
        <w:t>st</w:t>
      </w:r>
      <w:r>
        <w:rPr>
          <w:rFonts w:hint="eastAsia"/>
          <w:szCs w:val="24"/>
          <w:lang w:eastAsia="zh-CN"/>
        </w:rPr>
        <w:t xml:space="preserve"> round.</w:t>
      </w:r>
    </w:p>
    <w:tbl>
      <w:tblPr>
        <w:tblStyle w:val="af3"/>
        <w:tblW w:w="0" w:type="auto"/>
        <w:tblLook w:val="04A0" w:firstRow="1" w:lastRow="0" w:firstColumn="1" w:lastColumn="0" w:noHBand="0" w:noVBand="1"/>
      </w:tblPr>
      <w:tblGrid>
        <w:gridCol w:w="1233"/>
        <w:gridCol w:w="8398"/>
      </w:tblGrid>
      <w:tr w:rsidR="007E3DF9">
        <w:tc>
          <w:tcPr>
            <w:tcW w:w="1233"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CR/TP number</w:t>
            </w:r>
          </w:p>
        </w:tc>
        <w:tc>
          <w:tcPr>
            <w:tcW w:w="8398" w:type="dxa"/>
            <w:tcBorders>
              <w:top w:val="single" w:sz="4" w:space="0" w:color="auto"/>
              <w:left w:val="single" w:sz="4" w:space="0" w:color="auto"/>
              <w:bottom w:val="single" w:sz="4" w:space="0" w:color="auto"/>
              <w:right w:val="single" w:sz="4" w:space="0" w:color="auto"/>
            </w:tcBorders>
          </w:tcPr>
          <w:p w:rsidR="007E3DF9" w:rsidRDefault="00175B6E">
            <w:pPr>
              <w:spacing w:after="120"/>
              <w:rPr>
                <w:rFonts w:eastAsiaTheme="minorEastAsia"/>
                <w:b/>
                <w:bCs/>
                <w:color w:val="0070C0"/>
                <w:lang w:eastAsia="zh-CN"/>
              </w:rPr>
            </w:pPr>
            <w:r>
              <w:rPr>
                <w:rFonts w:eastAsiaTheme="minorEastAsia"/>
                <w:b/>
                <w:bCs/>
                <w:color w:val="0070C0"/>
                <w:lang w:eastAsia="zh-CN"/>
              </w:rPr>
              <w:t>Comments collection</w:t>
            </w:r>
          </w:p>
        </w:tc>
      </w:tr>
      <w:tr w:rsidR="009D1CCB" w:rsidRPr="009D1CCB">
        <w:tc>
          <w:tcPr>
            <w:tcW w:w="1233" w:type="dxa"/>
            <w:vMerge w:val="restart"/>
            <w:tcBorders>
              <w:top w:val="single" w:sz="4" w:space="0" w:color="auto"/>
              <w:left w:val="single" w:sz="4" w:space="0" w:color="auto"/>
              <w:bottom w:val="single" w:sz="4" w:space="0" w:color="auto"/>
              <w:right w:val="single" w:sz="4" w:space="0" w:color="auto"/>
            </w:tcBorders>
          </w:tcPr>
          <w:p w:rsidR="007E3DF9" w:rsidRPr="009D1CCB" w:rsidRDefault="00AC1EB0">
            <w:pPr>
              <w:spacing w:after="120"/>
              <w:rPr>
                <w:rFonts w:eastAsiaTheme="minorEastAsia"/>
                <w:lang w:eastAsia="zh-CN"/>
              </w:rPr>
            </w:pPr>
            <w:r>
              <w:rPr>
                <w:rFonts w:eastAsia="宋体" w:hint="eastAsia"/>
                <w:szCs w:val="24"/>
                <w:lang w:eastAsia="zh-CN"/>
              </w:rPr>
              <w:t>R4-2100806</w:t>
            </w: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F466F3">
            <w:pPr>
              <w:spacing w:after="120"/>
              <w:rPr>
                <w:rFonts w:eastAsiaTheme="minorEastAsia"/>
                <w:lang w:eastAsia="zh-CN"/>
              </w:rPr>
            </w:pPr>
            <w:r>
              <w:rPr>
                <w:rFonts w:eastAsiaTheme="minorEastAsia" w:hint="eastAsia"/>
                <w:lang w:eastAsia="zh-CN"/>
              </w:rPr>
              <w:t>company A:</w:t>
            </w: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pPr>
              <w:spacing w:after="120"/>
              <w:rPr>
                <w:rFonts w:eastAsiaTheme="minorEastAsia"/>
                <w:lang w:eastAsia="zh-CN"/>
              </w:rPr>
            </w:pPr>
          </w:p>
        </w:tc>
      </w:tr>
      <w:tr w:rsidR="009D1CCB" w:rsidRPr="009D1CCB">
        <w:tc>
          <w:tcPr>
            <w:tcW w:w="0" w:type="auto"/>
            <w:vMerge/>
            <w:tcBorders>
              <w:top w:val="single" w:sz="4" w:space="0" w:color="auto"/>
              <w:left w:val="single" w:sz="4" w:space="0" w:color="auto"/>
              <w:bottom w:val="single" w:sz="4" w:space="0" w:color="auto"/>
              <w:right w:val="single" w:sz="4" w:space="0" w:color="auto"/>
            </w:tcBorders>
            <w:vAlign w:val="center"/>
          </w:tcPr>
          <w:p w:rsidR="007E3DF9" w:rsidRPr="009D1CCB" w:rsidRDefault="007E3DF9">
            <w:pPr>
              <w:spacing w:after="0"/>
              <w:rPr>
                <w:rFonts w:eastAsiaTheme="minorEastAsia"/>
                <w:lang w:eastAsia="zh-CN"/>
              </w:rPr>
            </w:pPr>
          </w:p>
        </w:tc>
        <w:tc>
          <w:tcPr>
            <w:tcW w:w="8398" w:type="dxa"/>
            <w:tcBorders>
              <w:top w:val="single" w:sz="4" w:space="0" w:color="auto"/>
              <w:left w:val="single" w:sz="4" w:space="0" w:color="auto"/>
              <w:bottom w:val="single" w:sz="4" w:space="0" w:color="auto"/>
              <w:right w:val="single" w:sz="4" w:space="0" w:color="auto"/>
            </w:tcBorders>
          </w:tcPr>
          <w:p w:rsidR="007E3DF9" w:rsidRPr="009D1CCB" w:rsidRDefault="007E3DF9" w:rsidP="008F7187">
            <w:pPr>
              <w:spacing w:after="120"/>
              <w:rPr>
                <w:rFonts w:eastAsiaTheme="minorEastAsia"/>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R4-2100807</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R4-2100808</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1233" w:type="dxa"/>
            <w:vMerge w:val="restart"/>
          </w:tcPr>
          <w:p w:rsidR="007E3DF9" w:rsidRDefault="00AC1EB0" w:rsidP="00AC1EB0">
            <w:pPr>
              <w:spacing w:after="120"/>
              <w:rPr>
                <w:rFonts w:eastAsiaTheme="minorEastAsia"/>
                <w:color w:val="0070C0"/>
                <w:lang w:eastAsia="zh-CN"/>
              </w:rPr>
            </w:pPr>
            <w:r>
              <w:rPr>
                <w:rFonts w:eastAsia="宋体" w:hint="eastAsia"/>
                <w:szCs w:val="24"/>
                <w:lang w:eastAsia="zh-CN"/>
              </w:rPr>
              <w:t>R4-2100809</w:t>
            </w: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E3DF9">
        <w:tc>
          <w:tcPr>
            <w:tcW w:w="0" w:type="auto"/>
            <w:vMerge/>
          </w:tcPr>
          <w:p w:rsidR="007E3DF9" w:rsidRDefault="007E3DF9">
            <w:pPr>
              <w:spacing w:after="0"/>
              <w:rPr>
                <w:rFonts w:eastAsiaTheme="minorEastAsia"/>
                <w:color w:val="0070C0"/>
                <w:lang w:eastAsia="zh-CN"/>
              </w:rPr>
            </w:pPr>
          </w:p>
        </w:tc>
        <w:tc>
          <w:tcPr>
            <w:tcW w:w="8398" w:type="dxa"/>
          </w:tcPr>
          <w:p w:rsidR="007E3DF9" w:rsidRDefault="007E3DF9">
            <w:pPr>
              <w:spacing w:after="120"/>
              <w:rPr>
                <w:rFonts w:eastAsiaTheme="minorEastAsia"/>
                <w:color w:val="0070C0"/>
                <w:lang w:eastAsia="zh-CN"/>
              </w:rPr>
            </w:pPr>
          </w:p>
        </w:tc>
      </w:tr>
      <w:tr w:rsidR="007D242E" w:rsidTr="007D242E">
        <w:tc>
          <w:tcPr>
            <w:tcW w:w="1233" w:type="dxa"/>
            <w:vMerge w:val="restart"/>
          </w:tcPr>
          <w:p w:rsidR="007D242E" w:rsidRDefault="00AC1EB0" w:rsidP="00AC1EB0">
            <w:pPr>
              <w:spacing w:after="120"/>
              <w:rPr>
                <w:rFonts w:eastAsiaTheme="minorEastAsia"/>
                <w:color w:val="0070C0"/>
                <w:lang w:eastAsia="zh-CN"/>
              </w:rPr>
            </w:pPr>
            <w:r>
              <w:rPr>
                <w:rFonts w:eastAsia="宋体" w:hint="eastAsia"/>
                <w:szCs w:val="24"/>
                <w:lang w:eastAsia="zh-CN"/>
              </w:rPr>
              <w:t>R4-2100810</w:t>
            </w: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7D242E" w:rsidTr="007D242E">
        <w:tc>
          <w:tcPr>
            <w:tcW w:w="0" w:type="auto"/>
            <w:vMerge/>
          </w:tcPr>
          <w:p w:rsidR="007D242E" w:rsidRDefault="007D242E" w:rsidP="00B36A39">
            <w:pPr>
              <w:spacing w:after="0"/>
              <w:rPr>
                <w:rFonts w:eastAsiaTheme="minorEastAsia"/>
                <w:color w:val="0070C0"/>
                <w:lang w:eastAsia="zh-CN"/>
              </w:rPr>
            </w:pPr>
          </w:p>
        </w:tc>
        <w:tc>
          <w:tcPr>
            <w:tcW w:w="8398" w:type="dxa"/>
          </w:tcPr>
          <w:p w:rsidR="007D242E" w:rsidRDefault="007D242E" w:rsidP="00B36A39">
            <w:pPr>
              <w:spacing w:after="120"/>
              <w:rPr>
                <w:rFonts w:eastAsiaTheme="minorEastAsia"/>
                <w:color w:val="0070C0"/>
                <w:lang w:eastAsia="zh-CN"/>
              </w:rPr>
            </w:pPr>
          </w:p>
        </w:tc>
      </w:tr>
      <w:tr w:rsidR="00AC1EB0" w:rsidTr="00AC1EB0">
        <w:tc>
          <w:tcPr>
            <w:tcW w:w="1233" w:type="dxa"/>
            <w:vMerge w:val="restart"/>
          </w:tcPr>
          <w:p w:rsidR="00AC1EB0" w:rsidRDefault="00AC1EB0" w:rsidP="00AC1EB0">
            <w:pPr>
              <w:spacing w:after="120"/>
              <w:rPr>
                <w:rFonts w:eastAsiaTheme="minorEastAsia"/>
                <w:color w:val="0070C0"/>
                <w:lang w:eastAsia="zh-CN"/>
              </w:rPr>
            </w:pPr>
            <w:r>
              <w:rPr>
                <w:rFonts w:eastAsia="宋体" w:hint="eastAsia"/>
                <w:szCs w:val="24"/>
                <w:lang w:eastAsia="zh-CN"/>
              </w:rPr>
              <w:t>R4-2100811</w:t>
            </w: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r w:rsidR="00AC1EB0" w:rsidTr="00AC1EB0">
        <w:tc>
          <w:tcPr>
            <w:tcW w:w="0" w:type="auto"/>
            <w:vMerge/>
          </w:tcPr>
          <w:p w:rsidR="00AC1EB0" w:rsidRDefault="00AC1EB0" w:rsidP="00B36A39">
            <w:pPr>
              <w:spacing w:after="0"/>
              <w:rPr>
                <w:rFonts w:eastAsiaTheme="minorEastAsia"/>
                <w:color w:val="0070C0"/>
                <w:lang w:eastAsia="zh-CN"/>
              </w:rPr>
            </w:pPr>
          </w:p>
        </w:tc>
        <w:tc>
          <w:tcPr>
            <w:tcW w:w="8398" w:type="dxa"/>
          </w:tcPr>
          <w:p w:rsidR="00AC1EB0" w:rsidRDefault="00AC1EB0" w:rsidP="00B36A39">
            <w:pPr>
              <w:spacing w:after="120"/>
              <w:rPr>
                <w:rFonts w:eastAsiaTheme="minorEastAsia"/>
                <w:color w:val="0070C0"/>
                <w:lang w:eastAsia="zh-CN"/>
              </w:rPr>
            </w:pPr>
          </w:p>
        </w:tc>
      </w:tr>
    </w:tbl>
    <w:p w:rsidR="007E3DF9" w:rsidRDefault="007E3DF9">
      <w:pPr>
        <w:rPr>
          <w:color w:val="0070C0"/>
          <w:lang w:eastAsia="zh-CN"/>
        </w:rPr>
      </w:pPr>
    </w:p>
    <w:p w:rsidR="007E3DF9" w:rsidRDefault="00175B6E">
      <w:pPr>
        <w:pStyle w:val="2"/>
      </w:pPr>
      <w:r>
        <w:lastRenderedPageBreak/>
        <w:t>Summary</w:t>
      </w:r>
      <w:r>
        <w:rPr>
          <w:rFonts w:hint="eastAsia"/>
        </w:rPr>
        <w:t xml:space="preserve"> for 1st round </w:t>
      </w:r>
    </w:p>
    <w:p w:rsidR="007E3DF9" w:rsidRDefault="00175B6E">
      <w:pPr>
        <w:pStyle w:val="3"/>
        <w:rPr>
          <w:sz w:val="24"/>
          <w:szCs w:val="16"/>
        </w:rPr>
      </w:pPr>
      <w:r>
        <w:rPr>
          <w:sz w:val="24"/>
          <w:szCs w:val="16"/>
        </w:rPr>
        <w:t xml:space="preserve">Open issues </w:t>
      </w:r>
    </w:p>
    <w:p w:rsidR="007E3DF9" w:rsidRDefault="00175B6E">
      <w:pPr>
        <w:rPr>
          <w:i/>
          <w:color w:val="0070C0"/>
          <w:lang w:eastAsia="zh-CN"/>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 list all the identified open issues and tentative agreements or candidate options and </w:t>
      </w:r>
      <w:r>
        <w:rPr>
          <w:i/>
          <w:color w:val="0070C0"/>
          <w:lang w:eastAsia="zh-CN"/>
        </w:rPr>
        <w:t>suggestion</w:t>
      </w:r>
      <w:r>
        <w:rPr>
          <w:rFonts w:hint="eastAsia"/>
          <w:i/>
          <w:color w:val="0070C0"/>
          <w:lang w:eastAsia="zh-CN"/>
        </w:rPr>
        <w:t xml:space="preserve"> for 2</w:t>
      </w:r>
      <w:r>
        <w:rPr>
          <w:rFonts w:hint="eastAsia"/>
          <w:i/>
          <w:color w:val="0070C0"/>
          <w:vertAlign w:val="superscript"/>
          <w:lang w:eastAsia="zh-CN"/>
        </w:rPr>
        <w:t>nd</w:t>
      </w:r>
      <w:r>
        <w:rPr>
          <w:rFonts w:hint="eastAsia"/>
          <w:i/>
          <w:color w:val="0070C0"/>
          <w:lang w:eastAsia="zh-CN"/>
        </w:rPr>
        <w:t xml:space="preserve"> round i.e. WF assignment.</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7E3DF9">
            <w:pPr>
              <w:rPr>
                <w:rFonts w:eastAsiaTheme="minorEastAsia"/>
                <w:b/>
                <w:bCs/>
                <w:color w:val="0070C0"/>
                <w:lang w:eastAsia="zh-CN"/>
              </w:rPr>
            </w:pPr>
          </w:p>
        </w:tc>
        <w:tc>
          <w:tcPr>
            <w:tcW w:w="8615" w:type="dxa"/>
          </w:tcPr>
          <w:p w:rsidR="007E3DF9" w:rsidRDefault="00175B6E">
            <w:pPr>
              <w:rPr>
                <w:rFonts w:eastAsiaTheme="minorEastAsia"/>
                <w:b/>
                <w:bCs/>
                <w:color w:val="0070C0"/>
                <w:lang w:eastAsia="zh-CN"/>
              </w:rPr>
            </w:pPr>
            <w:r>
              <w:rPr>
                <w:rFonts w:eastAsiaTheme="minorEastAsia"/>
                <w:b/>
                <w:bCs/>
                <w:color w:val="0070C0"/>
                <w:lang w:eastAsia="zh-CN"/>
              </w:rPr>
              <w:t xml:space="preserve">Status summary </w:t>
            </w:r>
          </w:p>
        </w:tc>
      </w:tr>
      <w:tr w:rsidR="007E3DF9">
        <w:tc>
          <w:tcPr>
            <w:tcW w:w="1242" w:type="dxa"/>
          </w:tcPr>
          <w:p w:rsidR="007E3DF9" w:rsidRDefault="00175B6E">
            <w:pPr>
              <w:rPr>
                <w:rFonts w:eastAsiaTheme="minorEastAsia"/>
                <w:color w:val="0070C0"/>
                <w:lang w:eastAsia="zh-CN"/>
              </w:rPr>
            </w:pPr>
            <w:r>
              <w:rPr>
                <w:rFonts w:eastAsiaTheme="minorEastAsia" w:hint="eastAsia"/>
                <w:b/>
                <w:bCs/>
                <w:color w:val="0070C0"/>
                <w:lang w:eastAsia="zh-CN"/>
              </w:rPr>
              <w:t>Sub-topic#1</w:t>
            </w:r>
          </w:p>
        </w:tc>
        <w:tc>
          <w:tcPr>
            <w:tcW w:w="8615" w:type="dxa"/>
          </w:tcPr>
          <w:p w:rsidR="007E3DF9" w:rsidRDefault="00175B6E">
            <w:pPr>
              <w:rPr>
                <w:rFonts w:eastAsiaTheme="minorEastAsia"/>
                <w:i/>
                <w:color w:val="0070C0"/>
                <w:lang w:eastAsia="zh-CN"/>
              </w:rPr>
            </w:pPr>
            <w:r>
              <w:rPr>
                <w:rFonts w:eastAsiaTheme="minorEastAsia" w:hint="eastAsia"/>
                <w:i/>
                <w:color w:val="0070C0"/>
                <w:lang w:eastAsia="zh-CN"/>
              </w:rPr>
              <w:t>Tentative agreements:</w:t>
            </w:r>
            <w:ins w:id="38" w:author="Bo Liu, CTC" w:date="2021-01-28T16:50:00Z">
              <w:r w:rsidR="005B7F38">
                <w:rPr>
                  <w:rFonts w:eastAsiaTheme="minorEastAsia" w:hint="eastAsia"/>
                  <w:i/>
                  <w:color w:val="0070C0"/>
                  <w:lang w:eastAsia="zh-CN"/>
                </w:rPr>
                <w:t xml:space="preserve"> </w:t>
              </w:r>
            </w:ins>
            <w:ins w:id="39" w:author="Bo Liu, CTC" w:date="2021-01-28T16:53:00Z">
              <w:r w:rsidR="001634C3" w:rsidRPr="006B20BD">
                <w:rPr>
                  <w:rFonts w:eastAsiaTheme="minorEastAsia" w:hint="eastAsia"/>
                  <w:lang w:eastAsia="zh-CN"/>
                </w:rPr>
                <w:t>T</w:t>
              </w:r>
            </w:ins>
            <w:ins w:id="40" w:author="Bo Liu, CTC" w:date="2021-01-28T16:51:00Z">
              <w:r w:rsidR="005B7F38" w:rsidRPr="006B20BD">
                <w:rPr>
                  <w:rFonts w:eastAsiaTheme="minorEastAsia" w:hint="eastAsia"/>
                  <w:lang w:eastAsia="zh-CN"/>
                </w:rPr>
                <w:t>he relative TP</w:t>
              </w:r>
            </w:ins>
            <w:ins w:id="41" w:author="Bo Liu, CTC" w:date="2021-01-28T16:52:00Z">
              <w:r w:rsidR="006D1EC8" w:rsidRPr="006B20BD">
                <w:rPr>
                  <w:rFonts w:eastAsiaTheme="minorEastAsia"/>
                  <w:lang w:eastAsia="zh-CN"/>
                </w:rPr>
                <w:t>’</w:t>
              </w:r>
            </w:ins>
            <w:ins w:id="42" w:author="Bo Liu, CTC" w:date="2021-01-28T16:51:00Z">
              <w:r w:rsidR="005B7F38" w:rsidRPr="006B20BD">
                <w:rPr>
                  <w:rFonts w:eastAsiaTheme="minorEastAsia" w:hint="eastAsia"/>
                  <w:lang w:eastAsia="zh-CN"/>
                </w:rPr>
                <w:t>s</w:t>
              </w:r>
            </w:ins>
            <w:ins w:id="43" w:author="Bo Liu, CTC" w:date="2021-01-28T16:53:00Z">
              <w:r w:rsidR="001634C3" w:rsidRPr="006B20BD">
                <w:rPr>
                  <w:rFonts w:eastAsiaTheme="minorEastAsia" w:hint="eastAsia"/>
                  <w:lang w:eastAsia="zh-CN"/>
                </w:rPr>
                <w:t xml:space="preserve"> need to be revised.</w:t>
              </w:r>
            </w:ins>
          </w:p>
          <w:p w:rsidR="007E3DF9" w:rsidRDefault="00175B6E">
            <w:pPr>
              <w:rPr>
                <w:rFonts w:eastAsiaTheme="minorEastAsia"/>
                <w:i/>
                <w:color w:val="0070C0"/>
                <w:lang w:eastAsia="zh-CN"/>
              </w:rPr>
            </w:pPr>
            <w:r>
              <w:rPr>
                <w:rFonts w:eastAsiaTheme="minorEastAsia" w:hint="eastAsia"/>
                <w:i/>
                <w:color w:val="0070C0"/>
                <w:lang w:eastAsia="zh-CN"/>
              </w:rPr>
              <w:t>Candidate options:</w:t>
            </w:r>
          </w:p>
          <w:p w:rsidR="007E3DF9" w:rsidRDefault="00175B6E" w:rsidP="00E82406">
            <w:pPr>
              <w:rPr>
                <w:rFonts w:eastAsiaTheme="minorEastAsia"/>
                <w:color w:val="0070C0"/>
                <w:lang w:eastAsia="zh-CN"/>
              </w:rPr>
            </w:pPr>
            <w:r>
              <w:rPr>
                <w:rFonts w:eastAsiaTheme="minorEastAsia"/>
                <w:i/>
                <w:color w:val="0070C0"/>
                <w:lang w:eastAsia="zh-CN"/>
              </w:rPr>
              <w:t>Recommendations</w:t>
            </w:r>
            <w:r>
              <w:rPr>
                <w:rFonts w:eastAsiaTheme="minorEastAsia" w:hint="eastAsia"/>
                <w:i/>
                <w:color w:val="0070C0"/>
                <w:lang w:eastAsia="zh-CN"/>
              </w:rPr>
              <w:t xml:space="preserve"> for 2</w:t>
            </w:r>
            <w:r>
              <w:rPr>
                <w:rFonts w:eastAsiaTheme="minorEastAsia" w:hint="eastAsia"/>
                <w:i/>
                <w:color w:val="0070C0"/>
                <w:vertAlign w:val="superscript"/>
                <w:lang w:eastAsia="zh-CN"/>
              </w:rPr>
              <w:t>nd</w:t>
            </w:r>
            <w:r>
              <w:rPr>
                <w:rFonts w:eastAsiaTheme="minorEastAsia" w:hint="eastAsia"/>
                <w:i/>
                <w:color w:val="0070C0"/>
                <w:lang w:eastAsia="zh-CN"/>
              </w:rPr>
              <w:t xml:space="preserve"> round:</w:t>
            </w:r>
            <w:r w:rsidR="00087BE2">
              <w:rPr>
                <w:rFonts w:eastAsiaTheme="minorEastAsia" w:hint="eastAsia"/>
                <w:i/>
                <w:color w:val="0070C0"/>
                <w:lang w:eastAsia="zh-CN"/>
              </w:rPr>
              <w:t xml:space="preserve"> </w:t>
            </w:r>
            <w:ins w:id="44" w:author="Bo Liu, CTC" w:date="2021-01-28T16:57:00Z">
              <w:r w:rsidR="00E82406">
                <w:rPr>
                  <w:rFonts w:eastAsiaTheme="minorEastAsia" w:hint="eastAsia"/>
                  <w:lang w:eastAsia="zh-CN"/>
                </w:rPr>
                <w:t>Does</w:t>
              </w:r>
            </w:ins>
            <w:bookmarkStart w:id="45" w:name="_GoBack"/>
            <w:bookmarkEnd w:id="45"/>
            <w:ins w:id="46" w:author="Bo Liu, CTC" w:date="2021-01-28T16:55:00Z">
              <w:r w:rsidR="008B65A7" w:rsidRPr="006B20BD">
                <w:rPr>
                  <w:rFonts w:eastAsiaTheme="minorEastAsia" w:hint="eastAsia"/>
                  <w:lang w:eastAsia="zh-CN"/>
                </w:rPr>
                <w:t xml:space="preserve"> CMCC</w:t>
              </w:r>
              <w:r w:rsidR="008B65A7" w:rsidRPr="006B20BD">
                <w:rPr>
                  <w:rFonts w:eastAsiaTheme="minorEastAsia"/>
                  <w:lang w:eastAsia="zh-CN"/>
                </w:rPr>
                <w:t>’</w:t>
              </w:r>
              <w:r w:rsidR="008B65A7" w:rsidRPr="006B20BD">
                <w:rPr>
                  <w:rFonts w:eastAsiaTheme="minorEastAsia" w:hint="eastAsia"/>
                  <w:lang w:eastAsia="zh-CN"/>
                </w:rPr>
                <w:t>s response address the comments?</w:t>
              </w:r>
              <w:r w:rsidR="008B65A7">
                <w:rPr>
                  <w:rFonts w:eastAsiaTheme="minorEastAsia" w:hint="eastAsia"/>
                  <w:lang w:eastAsia="zh-CN"/>
                </w:rPr>
                <w:t xml:space="preserve"> </w:t>
              </w:r>
            </w:ins>
            <w:ins w:id="47" w:author="Bo Liu, CTC" w:date="2021-01-28T16:51:00Z">
              <w:r w:rsidR="005B7F38" w:rsidRPr="006B20BD">
                <w:rPr>
                  <w:rFonts w:eastAsiaTheme="minorEastAsia" w:hint="eastAsia"/>
                  <w:lang w:eastAsia="zh-CN"/>
                </w:rPr>
                <w:t>Continue discuss on the TP</w:t>
              </w:r>
              <w:r w:rsidR="005B7F38" w:rsidRPr="006B20BD">
                <w:rPr>
                  <w:rFonts w:eastAsiaTheme="minorEastAsia"/>
                  <w:lang w:eastAsia="zh-CN"/>
                </w:rPr>
                <w:t>’</w:t>
              </w:r>
              <w:r w:rsidR="005B7F38" w:rsidRPr="006B20BD">
                <w:rPr>
                  <w:rFonts w:eastAsiaTheme="minorEastAsia" w:hint="eastAsia"/>
                  <w:lang w:eastAsia="zh-CN"/>
                </w:rPr>
                <w:t>s</w:t>
              </w:r>
            </w:ins>
            <w:ins w:id="48" w:author="Bo Liu, CTC" w:date="2021-01-28T16:55:00Z">
              <w:r w:rsidR="006E5A1C">
                <w:rPr>
                  <w:rFonts w:eastAsiaTheme="minorEastAsia" w:hint="eastAsia"/>
                  <w:lang w:eastAsia="zh-CN"/>
                </w:rPr>
                <w:t>.</w:t>
              </w:r>
            </w:ins>
          </w:p>
        </w:tc>
      </w:tr>
    </w:tbl>
    <w:p w:rsidR="007E3DF9" w:rsidRDefault="007E3DF9">
      <w:pPr>
        <w:rPr>
          <w:i/>
          <w:color w:val="0070C0"/>
          <w:lang w:eastAsia="zh-CN"/>
        </w:rPr>
      </w:pPr>
    </w:p>
    <w:p w:rsidR="007E3DF9" w:rsidRDefault="00175B6E">
      <w:pPr>
        <w:rPr>
          <w:i/>
          <w:color w:val="0070C0"/>
          <w:lang w:eastAsia="zh-CN"/>
        </w:rPr>
      </w:pPr>
      <w:r>
        <w:rPr>
          <w:i/>
          <w:color w:val="0070C0"/>
          <w:lang w:eastAsia="zh-CN"/>
        </w:rPr>
        <w:t>Recommendations</w:t>
      </w:r>
      <w:r>
        <w:rPr>
          <w:rFonts w:hint="eastAsia"/>
          <w:i/>
          <w:color w:val="0070C0"/>
          <w:lang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7E3DF9">
        <w:trPr>
          <w:trHeight w:val="744"/>
        </w:trPr>
        <w:tc>
          <w:tcPr>
            <w:tcW w:w="1395" w:type="dxa"/>
          </w:tcPr>
          <w:p w:rsidR="007E3DF9" w:rsidRDefault="007E3DF9">
            <w:pPr>
              <w:rPr>
                <w:rFonts w:eastAsiaTheme="minorEastAsia"/>
                <w:b/>
                <w:bCs/>
                <w:color w:val="0070C0"/>
                <w:lang w:eastAsia="zh-CN"/>
              </w:rPr>
            </w:pPr>
          </w:p>
        </w:tc>
        <w:tc>
          <w:tcPr>
            <w:tcW w:w="4554" w:type="dxa"/>
          </w:tcPr>
          <w:p w:rsidR="007E3DF9" w:rsidRDefault="00175B6E">
            <w:pPr>
              <w:rPr>
                <w:rFonts w:eastAsiaTheme="minorEastAsia"/>
                <w:b/>
                <w:bCs/>
                <w:color w:val="0070C0"/>
                <w:lang w:eastAsia="zh-CN"/>
              </w:rPr>
            </w:pPr>
            <w:r>
              <w:rPr>
                <w:rFonts w:eastAsiaTheme="minorEastAsia" w:hint="eastAsia"/>
                <w:b/>
                <w:bCs/>
                <w:color w:val="0070C0"/>
                <w:lang w:eastAsia="zh-CN"/>
              </w:rPr>
              <w:t xml:space="preserve">WF/LS t-doc Title </w:t>
            </w:r>
          </w:p>
        </w:tc>
        <w:tc>
          <w:tcPr>
            <w:tcW w:w="2932" w:type="dxa"/>
          </w:tcPr>
          <w:p w:rsidR="007E3DF9" w:rsidRDefault="00175B6E">
            <w:pPr>
              <w:rPr>
                <w:rFonts w:eastAsiaTheme="minorEastAsia"/>
                <w:b/>
                <w:bCs/>
                <w:color w:val="0070C0"/>
                <w:lang w:eastAsia="zh-CN"/>
              </w:rPr>
            </w:pPr>
            <w:r>
              <w:rPr>
                <w:rFonts w:eastAsiaTheme="minorEastAsia" w:hint="eastAsia"/>
                <w:b/>
                <w:bCs/>
                <w:color w:val="0070C0"/>
                <w:lang w:eastAsia="zh-CN"/>
              </w:rPr>
              <w:t>Assigned Company,</w:t>
            </w:r>
          </w:p>
          <w:p w:rsidR="007E3DF9" w:rsidRDefault="00175B6E">
            <w:pPr>
              <w:rPr>
                <w:rFonts w:eastAsiaTheme="minorEastAsia"/>
                <w:b/>
                <w:bCs/>
                <w:color w:val="0070C0"/>
                <w:lang w:eastAsia="zh-CN"/>
              </w:rPr>
            </w:pPr>
            <w:r>
              <w:rPr>
                <w:rFonts w:eastAsiaTheme="minorEastAsia" w:hint="eastAsia"/>
                <w:b/>
                <w:bCs/>
                <w:color w:val="0070C0"/>
                <w:lang w:eastAsia="zh-CN"/>
              </w:rPr>
              <w:t>WF or LS lead</w:t>
            </w:r>
          </w:p>
        </w:tc>
      </w:tr>
      <w:tr w:rsidR="007E3DF9">
        <w:trPr>
          <w:trHeight w:val="358"/>
        </w:trPr>
        <w:tc>
          <w:tcPr>
            <w:tcW w:w="1395" w:type="dxa"/>
          </w:tcPr>
          <w:p w:rsidR="007E3DF9" w:rsidRDefault="007E3DF9">
            <w:pPr>
              <w:rPr>
                <w:rFonts w:eastAsiaTheme="minorEastAsia"/>
                <w:color w:val="0070C0"/>
                <w:lang w:eastAsia="zh-CN"/>
              </w:rPr>
            </w:pPr>
          </w:p>
        </w:tc>
        <w:tc>
          <w:tcPr>
            <w:tcW w:w="4554" w:type="dxa"/>
          </w:tcPr>
          <w:p w:rsidR="007E3DF9" w:rsidRDefault="007E3DF9">
            <w:pPr>
              <w:rPr>
                <w:rFonts w:eastAsiaTheme="minorEastAsia"/>
                <w:color w:val="0070C0"/>
                <w:lang w:eastAsia="zh-CN"/>
              </w:rPr>
            </w:pPr>
          </w:p>
        </w:tc>
        <w:tc>
          <w:tcPr>
            <w:tcW w:w="2932" w:type="dxa"/>
          </w:tcPr>
          <w:p w:rsidR="007E3DF9" w:rsidRDefault="007E3DF9">
            <w:pPr>
              <w:rPr>
                <w:rFonts w:eastAsiaTheme="minorEastAsia"/>
                <w:color w:val="0070C0"/>
                <w:lang w:eastAsia="zh-CN"/>
              </w:rPr>
            </w:pPr>
          </w:p>
        </w:tc>
      </w:tr>
    </w:tbl>
    <w:p w:rsidR="007E3DF9" w:rsidRDefault="007E3DF9">
      <w:pPr>
        <w:rPr>
          <w:i/>
          <w:color w:val="0070C0"/>
          <w:lang w:eastAsia="zh-CN"/>
        </w:rPr>
      </w:pPr>
    </w:p>
    <w:p w:rsidR="007E3DF9" w:rsidRDefault="00175B6E">
      <w:pPr>
        <w:pStyle w:val="3"/>
        <w:rPr>
          <w:sz w:val="24"/>
          <w:szCs w:val="16"/>
        </w:rPr>
      </w:pPr>
      <w:r>
        <w:rPr>
          <w:sz w:val="24"/>
          <w:szCs w:val="16"/>
        </w:rPr>
        <w:t>CRs/TPs</w:t>
      </w:r>
    </w:p>
    <w:p w:rsidR="007E3DF9" w:rsidRDefault="00175B6E">
      <w:pPr>
        <w:rPr>
          <w:i/>
          <w:color w:val="0070C0"/>
        </w:rPr>
      </w:pPr>
      <w:r>
        <w:rPr>
          <w:i/>
          <w:color w:val="0070C0"/>
          <w:lang w:eastAsia="zh-CN"/>
        </w:rPr>
        <w:t>Moderator tries</w:t>
      </w:r>
      <w:r>
        <w:rPr>
          <w:rFonts w:hint="eastAsia"/>
          <w:i/>
          <w:color w:val="0070C0"/>
          <w:lang w:eastAsia="zh-CN"/>
        </w:rPr>
        <w:t xml:space="preserve"> to summarize discussion status for 1</w:t>
      </w:r>
      <w:r>
        <w:rPr>
          <w:rFonts w:hint="eastAsia"/>
          <w:i/>
          <w:color w:val="0070C0"/>
          <w:vertAlign w:val="superscript"/>
          <w:lang w:eastAsia="zh-CN"/>
        </w:rPr>
        <w:t>st</w:t>
      </w:r>
      <w:r>
        <w:rPr>
          <w:rFonts w:hint="eastAsia"/>
          <w:i/>
          <w:color w:val="0070C0"/>
          <w:lang w:eastAsia="zh-CN"/>
        </w:rPr>
        <w:t xml:space="preserve"> round</w:t>
      </w:r>
      <w:r>
        <w:rPr>
          <w:i/>
          <w:color w:val="0070C0"/>
          <w:lang w:eastAsia="zh-CN"/>
        </w:rPr>
        <w:t xml:space="preserve"> and provides recommendation on CRs/TPs Status update </w:t>
      </w:r>
    </w:p>
    <w:tbl>
      <w:tblPr>
        <w:tblStyle w:val="af3"/>
        <w:tblW w:w="0" w:type="auto"/>
        <w:tblLook w:val="04A0" w:firstRow="1" w:lastRow="0" w:firstColumn="1" w:lastColumn="0" w:noHBand="0" w:noVBand="1"/>
      </w:tblPr>
      <w:tblGrid>
        <w:gridCol w:w="1242"/>
        <w:gridCol w:w="8615"/>
      </w:tblGrid>
      <w:tr w:rsidR="007E3DF9">
        <w:tc>
          <w:tcPr>
            <w:tcW w:w="1242" w:type="dxa"/>
          </w:tcPr>
          <w:p w:rsidR="007E3DF9" w:rsidRDefault="00175B6E">
            <w:pPr>
              <w:rPr>
                <w:rFonts w:eastAsiaTheme="minorEastAsia"/>
                <w:b/>
                <w:bCs/>
                <w:color w:val="0070C0"/>
                <w:lang w:eastAsia="zh-CN"/>
              </w:rPr>
            </w:pPr>
            <w:r>
              <w:rPr>
                <w:rFonts w:eastAsiaTheme="minorEastAsia"/>
                <w:b/>
                <w:bCs/>
                <w:color w:val="0070C0"/>
                <w:lang w:eastAsia="zh-CN"/>
              </w:rPr>
              <w:t>CR/TP number</w:t>
            </w:r>
          </w:p>
        </w:tc>
        <w:tc>
          <w:tcPr>
            <w:tcW w:w="8615" w:type="dxa"/>
          </w:tcPr>
          <w:p w:rsidR="007E3DF9" w:rsidRDefault="00175B6E">
            <w:pPr>
              <w:rPr>
                <w:rFonts w:eastAsia="MS Mincho"/>
                <w:b/>
                <w:bCs/>
                <w:color w:val="0070C0"/>
                <w:lang w:eastAsia="zh-CN"/>
              </w:rPr>
            </w:pPr>
            <w:r>
              <w:rPr>
                <w:b/>
                <w:bCs/>
                <w:color w:val="0070C0"/>
                <w:lang w:eastAsia="zh-CN"/>
              </w:rPr>
              <w:t xml:space="preserve">CRs/TPs </w:t>
            </w:r>
            <w:r>
              <w:rPr>
                <w:rFonts w:eastAsiaTheme="minorEastAsia"/>
                <w:b/>
                <w:bCs/>
                <w:color w:val="0070C0"/>
                <w:lang w:eastAsia="zh-CN"/>
              </w:rPr>
              <w:t xml:space="preserve">Status update </w:t>
            </w:r>
            <w:r>
              <w:rPr>
                <w:rFonts w:eastAsiaTheme="minorEastAsia" w:hint="eastAsia"/>
                <w:b/>
                <w:bCs/>
                <w:color w:val="0070C0"/>
                <w:lang w:eastAsia="zh-CN"/>
              </w:rPr>
              <w:t>recommendation</w:t>
            </w:r>
            <w:r>
              <w:rPr>
                <w:rFonts w:eastAsiaTheme="minorEastAsia"/>
                <w:b/>
                <w:bCs/>
                <w:color w:val="0070C0"/>
                <w:lang w:eastAsia="zh-CN"/>
              </w:rPr>
              <w:t xml:space="preserve">  </w:t>
            </w:r>
          </w:p>
        </w:tc>
      </w:tr>
      <w:tr w:rsidR="004366E1">
        <w:tc>
          <w:tcPr>
            <w:tcW w:w="1242" w:type="dxa"/>
          </w:tcPr>
          <w:p w:rsidR="004366E1" w:rsidRDefault="004366E1">
            <w:pPr>
              <w:rPr>
                <w:rFonts w:eastAsiaTheme="minorEastAsia"/>
                <w:color w:val="0070C0"/>
                <w:lang w:eastAsia="zh-CN"/>
              </w:rPr>
            </w:pPr>
            <w:ins w:id="49" w:author="Bo Liu, CTC" w:date="2021-01-28T16:54:00Z">
              <w:r>
                <w:fldChar w:fldCharType="begin"/>
              </w:r>
              <w:r>
                <w:instrText xml:space="preserve"> HYPERLINK "file:///E:\\01%20标准\\15%20Tx%20Switching\\RAN4_98_e\\Docs\\R4-2100806.zip" </w:instrText>
              </w:r>
              <w:r>
                <w:fldChar w:fldCharType="separate"/>
              </w:r>
              <w:r w:rsidRPr="00472BCB">
                <w:t>R4-2100806</w:t>
              </w:r>
              <w:r>
                <w:fldChar w:fldCharType="end"/>
              </w:r>
            </w:ins>
          </w:p>
        </w:tc>
        <w:tc>
          <w:tcPr>
            <w:tcW w:w="8615" w:type="dxa"/>
          </w:tcPr>
          <w:p w:rsidR="004366E1" w:rsidRDefault="004366E1">
            <w:pPr>
              <w:rPr>
                <w:rFonts w:eastAsiaTheme="minorEastAsia"/>
                <w:color w:val="0070C0"/>
                <w:lang w:eastAsia="zh-CN"/>
              </w:rPr>
            </w:pPr>
            <w:ins w:id="50" w:author="Bo Liu, CTC" w:date="2021-01-28T16:54:00Z">
              <w:r w:rsidRPr="004366E1">
                <w:rPr>
                  <w:rFonts w:eastAsiaTheme="minorEastAsia" w:hint="eastAsia"/>
                  <w:color w:val="0070C0"/>
                  <w:highlight w:val="cyan"/>
                  <w:lang w:eastAsia="zh-CN"/>
                </w:rPr>
                <w:t>revised to</w:t>
              </w:r>
              <w:r>
                <w:rPr>
                  <w:rFonts w:eastAsiaTheme="minorEastAsia" w:hint="eastAsia"/>
                  <w:color w:val="0070C0"/>
                  <w:lang w:eastAsia="zh-CN"/>
                </w:rPr>
                <w:t xml:space="preserve"> </w:t>
              </w:r>
            </w:ins>
          </w:p>
        </w:tc>
      </w:tr>
      <w:tr w:rsidR="004366E1" w:rsidTr="00700C55">
        <w:tc>
          <w:tcPr>
            <w:tcW w:w="1242" w:type="dxa"/>
          </w:tcPr>
          <w:p w:rsidR="004366E1" w:rsidRDefault="004366E1">
            <w:pPr>
              <w:rPr>
                <w:rFonts w:eastAsiaTheme="minorEastAsia"/>
                <w:color w:val="0070C0"/>
                <w:lang w:eastAsia="zh-CN"/>
              </w:rPr>
            </w:pPr>
            <w:ins w:id="51" w:author="Bo Liu, CTC" w:date="2021-01-28T16:54:00Z">
              <w:r>
                <w:fldChar w:fldCharType="begin"/>
              </w:r>
              <w:r>
                <w:instrText xml:space="preserve"> HYPERLINK "file:///E:\\01%20标准\\15%20Tx%20Switching\\RAN4_98_e\\Docs\\R4-2100807.zip" </w:instrText>
              </w:r>
              <w:r>
                <w:fldChar w:fldCharType="separate"/>
              </w:r>
              <w:r w:rsidRPr="00472BCB">
                <w:t>R4-2100807</w:t>
              </w:r>
              <w:r>
                <w:fldChar w:fldCharType="end"/>
              </w:r>
            </w:ins>
          </w:p>
        </w:tc>
        <w:tc>
          <w:tcPr>
            <w:tcW w:w="8615" w:type="dxa"/>
          </w:tcPr>
          <w:p w:rsidR="004366E1" w:rsidRPr="00700C55" w:rsidRDefault="004366E1">
            <w:pPr>
              <w:rPr>
                <w:rFonts w:eastAsiaTheme="minorEastAsia"/>
                <w:color w:val="0070C0"/>
                <w:highlight w:val="green"/>
                <w:lang w:eastAsia="zh-CN"/>
              </w:rPr>
            </w:pPr>
            <w:ins w:id="52" w:author="Bo Liu, CTC" w:date="2021-01-28T16:54:00Z">
              <w:r w:rsidRPr="004366E1">
                <w:rPr>
                  <w:rFonts w:eastAsiaTheme="minorEastAsia" w:hint="eastAsia"/>
                  <w:color w:val="0070C0"/>
                  <w:highlight w:val="cyan"/>
                  <w:lang w:eastAsia="zh-CN"/>
                </w:rPr>
                <w:t>revised to</w:t>
              </w:r>
            </w:ins>
          </w:p>
        </w:tc>
      </w:tr>
      <w:tr w:rsidR="004366E1" w:rsidTr="00700C55">
        <w:tc>
          <w:tcPr>
            <w:tcW w:w="1242" w:type="dxa"/>
          </w:tcPr>
          <w:p w:rsidR="004366E1" w:rsidRDefault="004366E1">
            <w:pPr>
              <w:rPr>
                <w:rFonts w:eastAsiaTheme="minorEastAsia"/>
                <w:color w:val="0070C0"/>
                <w:lang w:eastAsia="zh-CN"/>
              </w:rPr>
            </w:pPr>
            <w:ins w:id="53" w:author="Bo Liu, CTC" w:date="2021-01-28T16:54:00Z">
              <w:r>
                <w:fldChar w:fldCharType="begin"/>
              </w:r>
              <w:r>
                <w:instrText xml:space="preserve"> HYPERLINK "file:///E:\\01%20标准\\15%20Tx%20Switching\\RAN4_98_e\\Docs\\R4-2100808.zip" </w:instrText>
              </w:r>
              <w:r>
                <w:fldChar w:fldCharType="separate"/>
              </w:r>
              <w:r w:rsidRPr="00472BCB">
                <w:t>R4-2100808</w:t>
              </w:r>
              <w:r>
                <w:fldChar w:fldCharType="end"/>
              </w:r>
            </w:ins>
          </w:p>
        </w:tc>
        <w:tc>
          <w:tcPr>
            <w:tcW w:w="8615" w:type="dxa"/>
          </w:tcPr>
          <w:p w:rsidR="004366E1" w:rsidRPr="00700C55" w:rsidRDefault="004366E1">
            <w:pPr>
              <w:rPr>
                <w:rFonts w:eastAsiaTheme="minorEastAsia"/>
                <w:color w:val="0070C0"/>
                <w:highlight w:val="green"/>
                <w:lang w:eastAsia="zh-CN"/>
              </w:rPr>
            </w:pPr>
            <w:ins w:id="54" w:author="Bo Liu, CTC" w:date="2021-01-28T16:54:00Z">
              <w:r w:rsidRPr="004366E1">
                <w:rPr>
                  <w:rFonts w:eastAsiaTheme="minorEastAsia" w:hint="eastAsia"/>
                  <w:color w:val="0070C0"/>
                  <w:highlight w:val="cyan"/>
                  <w:lang w:eastAsia="zh-CN"/>
                </w:rPr>
                <w:t>revised to</w:t>
              </w:r>
            </w:ins>
          </w:p>
        </w:tc>
      </w:tr>
      <w:tr w:rsidR="004366E1" w:rsidTr="00700C55">
        <w:trPr>
          <w:ins w:id="55" w:author="Bo Liu, CTC" w:date="2021-01-28T16:53:00Z"/>
        </w:trPr>
        <w:tc>
          <w:tcPr>
            <w:tcW w:w="1242" w:type="dxa"/>
          </w:tcPr>
          <w:p w:rsidR="004366E1" w:rsidRDefault="004366E1">
            <w:pPr>
              <w:rPr>
                <w:ins w:id="56" w:author="Bo Liu, CTC" w:date="2021-01-28T16:53:00Z"/>
                <w:rFonts w:eastAsiaTheme="minorEastAsia"/>
                <w:color w:val="0070C0"/>
                <w:lang w:eastAsia="zh-CN"/>
              </w:rPr>
            </w:pPr>
            <w:ins w:id="57" w:author="Bo Liu, CTC" w:date="2021-01-28T16:54:00Z">
              <w:r>
                <w:fldChar w:fldCharType="begin"/>
              </w:r>
              <w:r>
                <w:instrText xml:space="preserve"> HYPERLINK "file:///E:\\01%20标准\\15%20Tx%20Switching\\RAN4_98_e\\Docs\\R4-2100809.zip" </w:instrText>
              </w:r>
              <w:r>
                <w:fldChar w:fldCharType="separate"/>
              </w:r>
              <w:r w:rsidRPr="00472BCB">
                <w:t>R4-2100809</w:t>
              </w:r>
              <w:r>
                <w:fldChar w:fldCharType="end"/>
              </w:r>
            </w:ins>
          </w:p>
        </w:tc>
        <w:tc>
          <w:tcPr>
            <w:tcW w:w="8615" w:type="dxa"/>
          </w:tcPr>
          <w:p w:rsidR="004366E1" w:rsidRPr="00700C55" w:rsidRDefault="004366E1">
            <w:pPr>
              <w:rPr>
                <w:ins w:id="58" w:author="Bo Liu, CTC" w:date="2021-01-28T16:53:00Z"/>
                <w:rFonts w:eastAsiaTheme="minorEastAsia"/>
                <w:color w:val="0070C0"/>
                <w:highlight w:val="green"/>
                <w:lang w:eastAsia="zh-CN"/>
              </w:rPr>
            </w:pPr>
            <w:ins w:id="59" w:author="Bo Liu, CTC" w:date="2021-01-28T16:54:00Z">
              <w:r w:rsidRPr="004366E1">
                <w:rPr>
                  <w:rFonts w:eastAsiaTheme="minorEastAsia" w:hint="eastAsia"/>
                  <w:color w:val="0070C0"/>
                  <w:highlight w:val="cyan"/>
                  <w:lang w:eastAsia="zh-CN"/>
                </w:rPr>
                <w:t>revised to</w:t>
              </w:r>
            </w:ins>
          </w:p>
        </w:tc>
      </w:tr>
      <w:tr w:rsidR="004366E1" w:rsidTr="00700C55">
        <w:trPr>
          <w:ins w:id="60" w:author="Bo Liu, CTC" w:date="2021-01-28T16:53:00Z"/>
        </w:trPr>
        <w:tc>
          <w:tcPr>
            <w:tcW w:w="1242" w:type="dxa"/>
          </w:tcPr>
          <w:p w:rsidR="004366E1" w:rsidRDefault="004366E1">
            <w:pPr>
              <w:rPr>
                <w:ins w:id="61" w:author="Bo Liu, CTC" w:date="2021-01-28T16:53:00Z"/>
                <w:rFonts w:eastAsiaTheme="minorEastAsia"/>
                <w:color w:val="0070C0"/>
                <w:lang w:eastAsia="zh-CN"/>
              </w:rPr>
            </w:pPr>
            <w:ins w:id="62" w:author="Bo Liu, CTC" w:date="2021-01-28T16:54:00Z">
              <w:r>
                <w:fldChar w:fldCharType="begin"/>
              </w:r>
              <w:r>
                <w:instrText xml:space="preserve"> HYPERLINK "file:///E:\\01%20标准\\15%20Tx%20Switching\\RAN4_98_e\\Docs\\R4-2100810.zip" </w:instrText>
              </w:r>
              <w:r>
                <w:fldChar w:fldCharType="separate"/>
              </w:r>
              <w:r w:rsidRPr="00472BCB">
                <w:t>R4-2100810</w:t>
              </w:r>
              <w:r>
                <w:fldChar w:fldCharType="end"/>
              </w:r>
            </w:ins>
          </w:p>
        </w:tc>
        <w:tc>
          <w:tcPr>
            <w:tcW w:w="8615" w:type="dxa"/>
          </w:tcPr>
          <w:p w:rsidR="004366E1" w:rsidRPr="00700C55" w:rsidRDefault="004366E1">
            <w:pPr>
              <w:rPr>
                <w:ins w:id="63" w:author="Bo Liu, CTC" w:date="2021-01-28T16:53:00Z"/>
                <w:rFonts w:eastAsiaTheme="minorEastAsia"/>
                <w:color w:val="0070C0"/>
                <w:highlight w:val="green"/>
                <w:lang w:eastAsia="zh-CN"/>
              </w:rPr>
            </w:pPr>
            <w:ins w:id="64" w:author="Bo Liu, CTC" w:date="2021-01-28T16:54:00Z">
              <w:r w:rsidRPr="004366E1">
                <w:rPr>
                  <w:rFonts w:eastAsiaTheme="minorEastAsia" w:hint="eastAsia"/>
                  <w:color w:val="0070C0"/>
                  <w:highlight w:val="cyan"/>
                  <w:lang w:eastAsia="zh-CN"/>
                </w:rPr>
                <w:t>revised to</w:t>
              </w:r>
            </w:ins>
          </w:p>
        </w:tc>
      </w:tr>
      <w:tr w:rsidR="004366E1" w:rsidTr="00700C55">
        <w:trPr>
          <w:ins w:id="65" w:author="Bo Liu, CTC" w:date="2021-01-28T16:53:00Z"/>
        </w:trPr>
        <w:tc>
          <w:tcPr>
            <w:tcW w:w="1242" w:type="dxa"/>
          </w:tcPr>
          <w:p w:rsidR="004366E1" w:rsidRDefault="004366E1">
            <w:pPr>
              <w:rPr>
                <w:ins w:id="66" w:author="Bo Liu, CTC" w:date="2021-01-28T16:53:00Z"/>
                <w:rFonts w:eastAsiaTheme="minorEastAsia"/>
                <w:color w:val="0070C0"/>
                <w:lang w:eastAsia="zh-CN"/>
              </w:rPr>
            </w:pPr>
            <w:ins w:id="67" w:author="Bo Liu, CTC" w:date="2021-01-28T16:54:00Z">
              <w:r>
                <w:fldChar w:fldCharType="begin"/>
              </w:r>
              <w:r>
                <w:instrText xml:space="preserve"> HYPERLINK "file:///E:\\01%20标准\\15%20Tx%20Switching\\RAN4_98_e\\Docs\\R4-2100811.zip" </w:instrText>
              </w:r>
              <w:r>
                <w:fldChar w:fldCharType="separate"/>
              </w:r>
              <w:r w:rsidRPr="00472BCB">
                <w:t>R4-2100811</w:t>
              </w:r>
              <w:r>
                <w:fldChar w:fldCharType="end"/>
              </w:r>
            </w:ins>
          </w:p>
        </w:tc>
        <w:tc>
          <w:tcPr>
            <w:tcW w:w="8615" w:type="dxa"/>
          </w:tcPr>
          <w:p w:rsidR="004366E1" w:rsidRPr="00700C55" w:rsidRDefault="004366E1">
            <w:pPr>
              <w:rPr>
                <w:ins w:id="68" w:author="Bo Liu, CTC" w:date="2021-01-28T16:53:00Z"/>
                <w:rFonts w:eastAsiaTheme="minorEastAsia"/>
                <w:color w:val="0070C0"/>
                <w:highlight w:val="green"/>
                <w:lang w:eastAsia="zh-CN"/>
              </w:rPr>
            </w:pPr>
            <w:ins w:id="69" w:author="Bo Liu, CTC" w:date="2021-01-28T16:54:00Z">
              <w:r w:rsidRPr="004366E1">
                <w:rPr>
                  <w:rFonts w:eastAsiaTheme="minorEastAsia" w:hint="eastAsia"/>
                  <w:color w:val="0070C0"/>
                  <w:highlight w:val="cyan"/>
                  <w:lang w:eastAsia="zh-CN"/>
                </w:rPr>
                <w:t>revised to</w:t>
              </w:r>
            </w:ins>
          </w:p>
        </w:tc>
      </w:tr>
    </w:tbl>
    <w:p w:rsidR="007E3DF9" w:rsidRDefault="007E3DF9">
      <w:pPr>
        <w:rPr>
          <w:color w:val="0070C0"/>
          <w:lang w:eastAsia="zh-CN"/>
        </w:rPr>
      </w:pPr>
    </w:p>
    <w:sectPr w:rsidR="007E3DF9" w:rsidSect="007E3DF9">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7" w:rsidRDefault="005E1A07" w:rsidP="00007671">
      <w:pPr>
        <w:spacing w:after="0" w:line="240" w:lineRule="auto"/>
      </w:pPr>
      <w:r>
        <w:separator/>
      </w:r>
    </w:p>
  </w:endnote>
  <w:endnote w:type="continuationSeparator" w:id="0">
    <w:p w:rsidR="005E1A07" w:rsidRDefault="005E1A07" w:rsidP="0000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7" w:rsidRDefault="005E1A07" w:rsidP="00007671">
      <w:pPr>
        <w:spacing w:after="0" w:line="240" w:lineRule="auto"/>
      </w:pPr>
      <w:r>
        <w:separator/>
      </w:r>
    </w:p>
  </w:footnote>
  <w:footnote w:type="continuationSeparator" w:id="0">
    <w:p w:rsidR="005E1A07" w:rsidRDefault="005E1A07" w:rsidP="00007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Calibri" w:hAnsi="Calibri"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A6E2E51"/>
    <w:multiLevelType w:val="hybridMultilevel"/>
    <w:tmpl w:val="FDD8D0A0"/>
    <w:lvl w:ilvl="0" w:tplc="7B2CD3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2FE7"/>
    <w:rsid w:val="00003D29"/>
    <w:rsid w:val="00004165"/>
    <w:rsid w:val="00007671"/>
    <w:rsid w:val="000101F9"/>
    <w:rsid w:val="00011463"/>
    <w:rsid w:val="000152A9"/>
    <w:rsid w:val="00020823"/>
    <w:rsid w:val="00020C56"/>
    <w:rsid w:val="00021EBD"/>
    <w:rsid w:val="000224FC"/>
    <w:rsid w:val="00026ACC"/>
    <w:rsid w:val="0003171D"/>
    <w:rsid w:val="00031C1D"/>
    <w:rsid w:val="00032C6C"/>
    <w:rsid w:val="000339ED"/>
    <w:rsid w:val="00035C50"/>
    <w:rsid w:val="00035CB8"/>
    <w:rsid w:val="00036C2D"/>
    <w:rsid w:val="00044EDA"/>
    <w:rsid w:val="00045578"/>
    <w:rsid w:val="000457A1"/>
    <w:rsid w:val="000471E2"/>
    <w:rsid w:val="000475F6"/>
    <w:rsid w:val="000476A4"/>
    <w:rsid w:val="00050001"/>
    <w:rsid w:val="00051088"/>
    <w:rsid w:val="00051917"/>
    <w:rsid w:val="00052041"/>
    <w:rsid w:val="0005326A"/>
    <w:rsid w:val="00053E1B"/>
    <w:rsid w:val="00057750"/>
    <w:rsid w:val="00060E8B"/>
    <w:rsid w:val="00061519"/>
    <w:rsid w:val="00061D50"/>
    <w:rsid w:val="00061F6F"/>
    <w:rsid w:val="0006266D"/>
    <w:rsid w:val="00065506"/>
    <w:rsid w:val="0007382E"/>
    <w:rsid w:val="00075FD3"/>
    <w:rsid w:val="000766E1"/>
    <w:rsid w:val="00077FF6"/>
    <w:rsid w:val="00080D82"/>
    <w:rsid w:val="00081692"/>
    <w:rsid w:val="000824A4"/>
    <w:rsid w:val="000824C5"/>
    <w:rsid w:val="000827C7"/>
    <w:rsid w:val="00082C46"/>
    <w:rsid w:val="00083682"/>
    <w:rsid w:val="00085A0E"/>
    <w:rsid w:val="00085BCE"/>
    <w:rsid w:val="00087548"/>
    <w:rsid w:val="00087BE2"/>
    <w:rsid w:val="000934CC"/>
    <w:rsid w:val="00093D4C"/>
    <w:rsid w:val="00093E7E"/>
    <w:rsid w:val="00096609"/>
    <w:rsid w:val="000A1830"/>
    <w:rsid w:val="000A4121"/>
    <w:rsid w:val="000A4AA3"/>
    <w:rsid w:val="000A550E"/>
    <w:rsid w:val="000A5FAF"/>
    <w:rsid w:val="000A62F0"/>
    <w:rsid w:val="000B1519"/>
    <w:rsid w:val="000B1A55"/>
    <w:rsid w:val="000B20BB"/>
    <w:rsid w:val="000B2EF6"/>
    <w:rsid w:val="000B2FA6"/>
    <w:rsid w:val="000B3314"/>
    <w:rsid w:val="000B3D17"/>
    <w:rsid w:val="000B4328"/>
    <w:rsid w:val="000B4A3E"/>
    <w:rsid w:val="000B4AA0"/>
    <w:rsid w:val="000B7F74"/>
    <w:rsid w:val="000C0784"/>
    <w:rsid w:val="000C2553"/>
    <w:rsid w:val="000C2BDB"/>
    <w:rsid w:val="000C38C3"/>
    <w:rsid w:val="000C6712"/>
    <w:rsid w:val="000C709C"/>
    <w:rsid w:val="000D09FD"/>
    <w:rsid w:val="000D0BDF"/>
    <w:rsid w:val="000D44FB"/>
    <w:rsid w:val="000D5379"/>
    <w:rsid w:val="000D574B"/>
    <w:rsid w:val="000D6CFC"/>
    <w:rsid w:val="000D791E"/>
    <w:rsid w:val="000D7F8E"/>
    <w:rsid w:val="000E537B"/>
    <w:rsid w:val="000E57D0"/>
    <w:rsid w:val="000E7858"/>
    <w:rsid w:val="000F31EE"/>
    <w:rsid w:val="000F39CA"/>
    <w:rsid w:val="000F7059"/>
    <w:rsid w:val="001033A5"/>
    <w:rsid w:val="00107927"/>
    <w:rsid w:val="00110E26"/>
    <w:rsid w:val="00111321"/>
    <w:rsid w:val="00111F15"/>
    <w:rsid w:val="00114060"/>
    <w:rsid w:val="0011606D"/>
    <w:rsid w:val="00117BD6"/>
    <w:rsid w:val="001206C2"/>
    <w:rsid w:val="00121978"/>
    <w:rsid w:val="00123422"/>
    <w:rsid w:val="0012379A"/>
    <w:rsid w:val="00123DFE"/>
    <w:rsid w:val="00124863"/>
    <w:rsid w:val="00124B6A"/>
    <w:rsid w:val="001300BC"/>
    <w:rsid w:val="00131CCB"/>
    <w:rsid w:val="00135677"/>
    <w:rsid w:val="00136D4C"/>
    <w:rsid w:val="00137EE0"/>
    <w:rsid w:val="00141F01"/>
    <w:rsid w:val="00142BB9"/>
    <w:rsid w:val="001431AB"/>
    <w:rsid w:val="001438D3"/>
    <w:rsid w:val="00144F96"/>
    <w:rsid w:val="001467E4"/>
    <w:rsid w:val="00146D5B"/>
    <w:rsid w:val="00147357"/>
    <w:rsid w:val="001473F3"/>
    <w:rsid w:val="00151EAC"/>
    <w:rsid w:val="0015223A"/>
    <w:rsid w:val="00152F40"/>
    <w:rsid w:val="00153528"/>
    <w:rsid w:val="00153F92"/>
    <w:rsid w:val="00154E68"/>
    <w:rsid w:val="001553F0"/>
    <w:rsid w:val="001561DE"/>
    <w:rsid w:val="00162548"/>
    <w:rsid w:val="001634C3"/>
    <w:rsid w:val="00165919"/>
    <w:rsid w:val="0017006A"/>
    <w:rsid w:val="00172183"/>
    <w:rsid w:val="001751AB"/>
    <w:rsid w:val="00175A3F"/>
    <w:rsid w:val="00175B6E"/>
    <w:rsid w:val="00180E09"/>
    <w:rsid w:val="00182304"/>
    <w:rsid w:val="00183D4C"/>
    <w:rsid w:val="00183F6D"/>
    <w:rsid w:val="00185030"/>
    <w:rsid w:val="00185755"/>
    <w:rsid w:val="0018670E"/>
    <w:rsid w:val="0019219A"/>
    <w:rsid w:val="00195077"/>
    <w:rsid w:val="00195B30"/>
    <w:rsid w:val="00195F7A"/>
    <w:rsid w:val="00196198"/>
    <w:rsid w:val="00197E79"/>
    <w:rsid w:val="001A033F"/>
    <w:rsid w:val="001A08AA"/>
    <w:rsid w:val="001A1EE1"/>
    <w:rsid w:val="001A45CC"/>
    <w:rsid w:val="001A59CB"/>
    <w:rsid w:val="001A68DD"/>
    <w:rsid w:val="001A74DE"/>
    <w:rsid w:val="001C0D3E"/>
    <w:rsid w:val="001C1409"/>
    <w:rsid w:val="001C2AE6"/>
    <w:rsid w:val="001C49B2"/>
    <w:rsid w:val="001C4A89"/>
    <w:rsid w:val="001C569C"/>
    <w:rsid w:val="001C6177"/>
    <w:rsid w:val="001D0363"/>
    <w:rsid w:val="001D0AAE"/>
    <w:rsid w:val="001D33FD"/>
    <w:rsid w:val="001D34D5"/>
    <w:rsid w:val="001D3C39"/>
    <w:rsid w:val="001D51A4"/>
    <w:rsid w:val="001D7B90"/>
    <w:rsid w:val="001D7D94"/>
    <w:rsid w:val="001E0A28"/>
    <w:rsid w:val="001E196C"/>
    <w:rsid w:val="001E4218"/>
    <w:rsid w:val="001E775F"/>
    <w:rsid w:val="001F09C9"/>
    <w:rsid w:val="001F0B20"/>
    <w:rsid w:val="001F3029"/>
    <w:rsid w:val="001F384A"/>
    <w:rsid w:val="00200A62"/>
    <w:rsid w:val="00203740"/>
    <w:rsid w:val="0020446F"/>
    <w:rsid w:val="0020469B"/>
    <w:rsid w:val="002138EA"/>
    <w:rsid w:val="00213F84"/>
    <w:rsid w:val="00214C44"/>
    <w:rsid w:val="00214FBD"/>
    <w:rsid w:val="002154FF"/>
    <w:rsid w:val="00215B95"/>
    <w:rsid w:val="00216351"/>
    <w:rsid w:val="00220327"/>
    <w:rsid w:val="002205FB"/>
    <w:rsid w:val="00222897"/>
    <w:rsid w:val="00222B0C"/>
    <w:rsid w:val="00227046"/>
    <w:rsid w:val="00231774"/>
    <w:rsid w:val="002317D8"/>
    <w:rsid w:val="00235394"/>
    <w:rsid w:val="00235577"/>
    <w:rsid w:val="0024186D"/>
    <w:rsid w:val="002435CA"/>
    <w:rsid w:val="0024469F"/>
    <w:rsid w:val="0024642E"/>
    <w:rsid w:val="00247CA7"/>
    <w:rsid w:val="00252DB8"/>
    <w:rsid w:val="00253155"/>
    <w:rsid w:val="002537BC"/>
    <w:rsid w:val="002556EA"/>
    <w:rsid w:val="00255C58"/>
    <w:rsid w:val="00256C1E"/>
    <w:rsid w:val="00257D04"/>
    <w:rsid w:val="00260EC7"/>
    <w:rsid w:val="00261539"/>
    <w:rsid w:val="0026179F"/>
    <w:rsid w:val="00264613"/>
    <w:rsid w:val="002666AE"/>
    <w:rsid w:val="00266947"/>
    <w:rsid w:val="0027072D"/>
    <w:rsid w:val="00271BAA"/>
    <w:rsid w:val="00274E1A"/>
    <w:rsid w:val="0027575A"/>
    <w:rsid w:val="002775B1"/>
    <w:rsid w:val="002775B9"/>
    <w:rsid w:val="002811C4"/>
    <w:rsid w:val="00282213"/>
    <w:rsid w:val="00284016"/>
    <w:rsid w:val="002858BF"/>
    <w:rsid w:val="00285BCE"/>
    <w:rsid w:val="002939AF"/>
    <w:rsid w:val="00294491"/>
    <w:rsid w:val="00294BDE"/>
    <w:rsid w:val="00297575"/>
    <w:rsid w:val="002A037F"/>
    <w:rsid w:val="002A0CED"/>
    <w:rsid w:val="002A4177"/>
    <w:rsid w:val="002A4CD0"/>
    <w:rsid w:val="002A582E"/>
    <w:rsid w:val="002A7DA6"/>
    <w:rsid w:val="002B008C"/>
    <w:rsid w:val="002B4ECC"/>
    <w:rsid w:val="002B516C"/>
    <w:rsid w:val="002B5E05"/>
    <w:rsid w:val="002B5E1D"/>
    <w:rsid w:val="002B60C1"/>
    <w:rsid w:val="002C33CB"/>
    <w:rsid w:val="002C3414"/>
    <w:rsid w:val="002C4B52"/>
    <w:rsid w:val="002C4BB7"/>
    <w:rsid w:val="002C50E0"/>
    <w:rsid w:val="002D03E5"/>
    <w:rsid w:val="002D0DF9"/>
    <w:rsid w:val="002D36EB"/>
    <w:rsid w:val="002D6572"/>
    <w:rsid w:val="002D6BDF"/>
    <w:rsid w:val="002E1611"/>
    <w:rsid w:val="002E1B87"/>
    <w:rsid w:val="002E2B1A"/>
    <w:rsid w:val="002E2CE9"/>
    <w:rsid w:val="002E3BF7"/>
    <w:rsid w:val="002E403E"/>
    <w:rsid w:val="002E7300"/>
    <w:rsid w:val="002E7C38"/>
    <w:rsid w:val="002F01C8"/>
    <w:rsid w:val="002F158C"/>
    <w:rsid w:val="002F3DF5"/>
    <w:rsid w:val="002F4093"/>
    <w:rsid w:val="002F4175"/>
    <w:rsid w:val="002F5636"/>
    <w:rsid w:val="002F5736"/>
    <w:rsid w:val="003022A5"/>
    <w:rsid w:val="00307E51"/>
    <w:rsid w:val="00311363"/>
    <w:rsid w:val="00315867"/>
    <w:rsid w:val="00321150"/>
    <w:rsid w:val="00322279"/>
    <w:rsid w:val="00324121"/>
    <w:rsid w:val="003260D7"/>
    <w:rsid w:val="00326B52"/>
    <w:rsid w:val="00331D74"/>
    <w:rsid w:val="00333193"/>
    <w:rsid w:val="00336697"/>
    <w:rsid w:val="00336E46"/>
    <w:rsid w:val="003418CB"/>
    <w:rsid w:val="0034774B"/>
    <w:rsid w:val="003538AC"/>
    <w:rsid w:val="00353F8E"/>
    <w:rsid w:val="00355873"/>
    <w:rsid w:val="0035660F"/>
    <w:rsid w:val="00356A21"/>
    <w:rsid w:val="003628B9"/>
    <w:rsid w:val="00362D8F"/>
    <w:rsid w:val="00366858"/>
    <w:rsid w:val="00367724"/>
    <w:rsid w:val="003706B5"/>
    <w:rsid w:val="00370E1D"/>
    <w:rsid w:val="003770F6"/>
    <w:rsid w:val="00377E96"/>
    <w:rsid w:val="003805EE"/>
    <w:rsid w:val="00380600"/>
    <w:rsid w:val="00383E37"/>
    <w:rsid w:val="0038452F"/>
    <w:rsid w:val="00385BBF"/>
    <w:rsid w:val="00393042"/>
    <w:rsid w:val="0039472F"/>
    <w:rsid w:val="00394AD5"/>
    <w:rsid w:val="0039642D"/>
    <w:rsid w:val="003A2E40"/>
    <w:rsid w:val="003A4FA3"/>
    <w:rsid w:val="003B0158"/>
    <w:rsid w:val="003B14EB"/>
    <w:rsid w:val="003B40B6"/>
    <w:rsid w:val="003B56DB"/>
    <w:rsid w:val="003B5FF3"/>
    <w:rsid w:val="003B755E"/>
    <w:rsid w:val="003C00AE"/>
    <w:rsid w:val="003C016B"/>
    <w:rsid w:val="003C228E"/>
    <w:rsid w:val="003C2CDE"/>
    <w:rsid w:val="003C3165"/>
    <w:rsid w:val="003C4A91"/>
    <w:rsid w:val="003C51E7"/>
    <w:rsid w:val="003C6893"/>
    <w:rsid w:val="003C6DE2"/>
    <w:rsid w:val="003C78D9"/>
    <w:rsid w:val="003C7A27"/>
    <w:rsid w:val="003D076F"/>
    <w:rsid w:val="003D18A7"/>
    <w:rsid w:val="003D1EFD"/>
    <w:rsid w:val="003D28BF"/>
    <w:rsid w:val="003D38D7"/>
    <w:rsid w:val="003D4215"/>
    <w:rsid w:val="003D4C47"/>
    <w:rsid w:val="003D7719"/>
    <w:rsid w:val="003D7946"/>
    <w:rsid w:val="003E1824"/>
    <w:rsid w:val="003E40EE"/>
    <w:rsid w:val="003E4CF1"/>
    <w:rsid w:val="003E5C62"/>
    <w:rsid w:val="003F1C1B"/>
    <w:rsid w:val="003F5C63"/>
    <w:rsid w:val="003F5E8F"/>
    <w:rsid w:val="003F67A9"/>
    <w:rsid w:val="003F7414"/>
    <w:rsid w:val="003F7CA0"/>
    <w:rsid w:val="00401144"/>
    <w:rsid w:val="00402392"/>
    <w:rsid w:val="004034BF"/>
    <w:rsid w:val="00404831"/>
    <w:rsid w:val="004050A6"/>
    <w:rsid w:val="00407661"/>
    <w:rsid w:val="00410314"/>
    <w:rsid w:val="00410879"/>
    <w:rsid w:val="00412063"/>
    <w:rsid w:val="00412EB1"/>
    <w:rsid w:val="00413DDE"/>
    <w:rsid w:val="00414118"/>
    <w:rsid w:val="00414D06"/>
    <w:rsid w:val="00416084"/>
    <w:rsid w:val="0042034C"/>
    <w:rsid w:val="00420361"/>
    <w:rsid w:val="00420562"/>
    <w:rsid w:val="00420BB1"/>
    <w:rsid w:val="00421341"/>
    <w:rsid w:val="00421823"/>
    <w:rsid w:val="00423DA6"/>
    <w:rsid w:val="00424DA0"/>
    <w:rsid w:val="00424F8C"/>
    <w:rsid w:val="00425FE3"/>
    <w:rsid w:val="004271BA"/>
    <w:rsid w:val="00430497"/>
    <w:rsid w:val="00432A03"/>
    <w:rsid w:val="00432F54"/>
    <w:rsid w:val="00434DC1"/>
    <w:rsid w:val="004350F4"/>
    <w:rsid w:val="004351F6"/>
    <w:rsid w:val="004366E1"/>
    <w:rsid w:val="00436DD4"/>
    <w:rsid w:val="00440182"/>
    <w:rsid w:val="004412A0"/>
    <w:rsid w:val="00444CE0"/>
    <w:rsid w:val="00445264"/>
    <w:rsid w:val="00446408"/>
    <w:rsid w:val="00450F27"/>
    <w:rsid w:val="004510E5"/>
    <w:rsid w:val="00453F52"/>
    <w:rsid w:val="00456A75"/>
    <w:rsid w:val="0046044A"/>
    <w:rsid w:val="00461E39"/>
    <w:rsid w:val="00462D3A"/>
    <w:rsid w:val="00463521"/>
    <w:rsid w:val="00466AE9"/>
    <w:rsid w:val="00471125"/>
    <w:rsid w:val="00472BCB"/>
    <w:rsid w:val="00473E18"/>
    <w:rsid w:val="0047437A"/>
    <w:rsid w:val="004743CC"/>
    <w:rsid w:val="00475693"/>
    <w:rsid w:val="00475837"/>
    <w:rsid w:val="00475907"/>
    <w:rsid w:val="00476013"/>
    <w:rsid w:val="00477AD9"/>
    <w:rsid w:val="00480E42"/>
    <w:rsid w:val="00484C5D"/>
    <w:rsid w:val="0048543E"/>
    <w:rsid w:val="004868C1"/>
    <w:rsid w:val="0048750F"/>
    <w:rsid w:val="004915AF"/>
    <w:rsid w:val="0049171E"/>
    <w:rsid w:val="00491ADF"/>
    <w:rsid w:val="0049397F"/>
    <w:rsid w:val="004959DA"/>
    <w:rsid w:val="004A2393"/>
    <w:rsid w:val="004A495F"/>
    <w:rsid w:val="004A643D"/>
    <w:rsid w:val="004A7544"/>
    <w:rsid w:val="004B041F"/>
    <w:rsid w:val="004B5967"/>
    <w:rsid w:val="004B6B0F"/>
    <w:rsid w:val="004C776C"/>
    <w:rsid w:val="004C7DC8"/>
    <w:rsid w:val="004D2EF4"/>
    <w:rsid w:val="004D3660"/>
    <w:rsid w:val="004D4FCC"/>
    <w:rsid w:val="004D737D"/>
    <w:rsid w:val="004E218E"/>
    <w:rsid w:val="004E2659"/>
    <w:rsid w:val="004E28A4"/>
    <w:rsid w:val="004E39EE"/>
    <w:rsid w:val="004E3F05"/>
    <w:rsid w:val="004E475C"/>
    <w:rsid w:val="004E56E0"/>
    <w:rsid w:val="004E7329"/>
    <w:rsid w:val="004F1BC8"/>
    <w:rsid w:val="004F2CB0"/>
    <w:rsid w:val="00500728"/>
    <w:rsid w:val="005017F7"/>
    <w:rsid w:val="0050193B"/>
    <w:rsid w:val="00501FA7"/>
    <w:rsid w:val="005030D7"/>
    <w:rsid w:val="005034DC"/>
    <w:rsid w:val="00504280"/>
    <w:rsid w:val="00504557"/>
    <w:rsid w:val="00505BFA"/>
    <w:rsid w:val="00507180"/>
    <w:rsid w:val="005071B4"/>
    <w:rsid w:val="00507687"/>
    <w:rsid w:val="00507FE3"/>
    <w:rsid w:val="00510075"/>
    <w:rsid w:val="005117A9"/>
    <w:rsid w:val="00511F57"/>
    <w:rsid w:val="005140B3"/>
    <w:rsid w:val="00515CBE"/>
    <w:rsid w:val="00515E2B"/>
    <w:rsid w:val="005177DA"/>
    <w:rsid w:val="00520D61"/>
    <w:rsid w:val="00522A7E"/>
    <w:rsid w:val="00522F20"/>
    <w:rsid w:val="005308DB"/>
    <w:rsid w:val="00530A2E"/>
    <w:rsid w:val="00530FBE"/>
    <w:rsid w:val="005313CA"/>
    <w:rsid w:val="00533159"/>
    <w:rsid w:val="005339DB"/>
    <w:rsid w:val="00534C89"/>
    <w:rsid w:val="0053736F"/>
    <w:rsid w:val="00537734"/>
    <w:rsid w:val="00541573"/>
    <w:rsid w:val="0054348A"/>
    <w:rsid w:val="00553262"/>
    <w:rsid w:val="00553D0F"/>
    <w:rsid w:val="005554BD"/>
    <w:rsid w:val="0056180D"/>
    <w:rsid w:val="0056713B"/>
    <w:rsid w:val="00571777"/>
    <w:rsid w:val="00572631"/>
    <w:rsid w:val="00577DD5"/>
    <w:rsid w:val="00580FF5"/>
    <w:rsid w:val="00583031"/>
    <w:rsid w:val="0058519C"/>
    <w:rsid w:val="00587B72"/>
    <w:rsid w:val="00590974"/>
    <w:rsid w:val="0059149A"/>
    <w:rsid w:val="00591805"/>
    <w:rsid w:val="00591A9A"/>
    <w:rsid w:val="00592CC1"/>
    <w:rsid w:val="005935B0"/>
    <w:rsid w:val="00595522"/>
    <w:rsid w:val="005956EE"/>
    <w:rsid w:val="005961E3"/>
    <w:rsid w:val="00596941"/>
    <w:rsid w:val="005A083E"/>
    <w:rsid w:val="005A2587"/>
    <w:rsid w:val="005A6027"/>
    <w:rsid w:val="005B2269"/>
    <w:rsid w:val="005B3398"/>
    <w:rsid w:val="005B4802"/>
    <w:rsid w:val="005B7F38"/>
    <w:rsid w:val="005C0AA1"/>
    <w:rsid w:val="005C1EA6"/>
    <w:rsid w:val="005C2C08"/>
    <w:rsid w:val="005C6E5B"/>
    <w:rsid w:val="005D0B99"/>
    <w:rsid w:val="005D308E"/>
    <w:rsid w:val="005D3A48"/>
    <w:rsid w:val="005D400C"/>
    <w:rsid w:val="005D7AF8"/>
    <w:rsid w:val="005E1A07"/>
    <w:rsid w:val="005E366A"/>
    <w:rsid w:val="005E6490"/>
    <w:rsid w:val="005E6CEC"/>
    <w:rsid w:val="005F1DDF"/>
    <w:rsid w:val="005F2145"/>
    <w:rsid w:val="005F2DF6"/>
    <w:rsid w:val="005F691A"/>
    <w:rsid w:val="006016E1"/>
    <w:rsid w:val="00602D27"/>
    <w:rsid w:val="00610597"/>
    <w:rsid w:val="006144A1"/>
    <w:rsid w:val="00615EBB"/>
    <w:rsid w:val="00616096"/>
    <w:rsid w:val="006160A2"/>
    <w:rsid w:val="00624048"/>
    <w:rsid w:val="006249E6"/>
    <w:rsid w:val="00624FAD"/>
    <w:rsid w:val="006302AA"/>
    <w:rsid w:val="00631413"/>
    <w:rsid w:val="00631E4F"/>
    <w:rsid w:val="00633611"/>
    <w:rsid w:val="00633D3C"/>
    <w:rsid w:val="00633DA9"/>
    <w:rsid w:val="00633F51"/>
    <w:rsid w:val="006349D1"/>
    <w:rsid w:val="006363BD"/>
    <w:rsid w:val="00637338"/>
    <w:rsid w:val="006401FF"/>
    <w:rsid w:val="006412DC"/>
    <w:rsid w:val="00642BC6"/>
    <w:rsid w:val="00644790"/>
    <w:rsid w:val="006461E5"/>
    <w:rsid w:val="00647086"/>
    <w:rsid w:val="006501AF"/>
    <w:rsid w:val="00650DDE"/>
    <w:rsid w:val="00650E54"/>
    <w:rsid w:val="00652171"/>
    <w:rsid w:val="0065505B"/>
    <w:rsid w:val="0065513E"/>
    <w:rsid w:val="0065537B"/>
    <w:rsid w:val="00656A73"/>
    <w:rsid w:val="006635E9"/>
    <w:rsid w:val="006650C2"/>
    <w:rsid w:val="006670AC"/>
    <w:rsid w:val="00672307"/>
    <w:rsid w:val="00677789"/>
    <w:rsid w:val="006808C6"/>
    <w:rsid w:val="00681BE7"/>
    <w:rsid w:val="00682536"/>
    <w:rsid w:val="00682668"/>
    <w:rsid w:val="00685C29"/>
    <w:rsid w:val="006862B1"/>
    <w:rsid w:val="00692A68"/>
    <w:rsid w:val="00694B11"/>
    <w:rsid w:val="00695AE6"/>
    <w:rsid w:val="00695D85"/>
    <w:rsid w:val="006A1DE6"/>
    <w:rsid w:val="006A2DC1"/>
    <w:rsid w:val="006A30A2"/>
    <w:rsid w:val="006A3DC3"/>
    <w:rsid w:val="006A6D23"/>
    <w:rsid w:val="006B20BD"/>
    <w:rsid w:val="006B25DE"/>
    <w:rsid w:val="006B57DC"/>
    <w:rsid w:val="006C1C3B"/>
    <w:rsid w:val="006C38F2"/>
    <w:rsid w:val="006C4BEA"/>
    <w:rsid w:val="006C4E43"/>
    <w:rsid w:val="006C5A77"/>
    <w:rsid w:val="006C643E"/>
    <w:rsid w:val="006C7448"/>
    <w:rsid w:val="006D1EC8"/>
    <w:rsid w:val="006D2932"/>
    <w:rsid w:val="006D3671"/>
    <w:rsid w:val="006D50AD"/>
    <w:rsid w:val="006D6C41"/>
    <w:rsid w:val="006D7A6A"/>
    <w:rsid w:val="006E0A73"/>
    <w:rsid w:val="006E0FEE"/>
    <w:rsid w:val="006E274B"/>
    <w:rsid w:val="006E347B"/>
    <w:rsid w:val="006E418E"/>
    <w:rsid w:val="006E5A1C"/>
    <w:rsid w:val="006E6C11"/>
    <w:rsid w:val="006F7BF7"/>
    <w:rsid w:val="006F7C0C"/>
    <w:rsid w:val="00700755"/>
    <w:rsid w:val="00700C55"/>
    <w:rsid w:val="00700D5E"/>
    <w:rsid w:val="00700E9F"/>
    <w:rsid w:val="0070646B"/>
    <w:rsid w:val="007071B9"/>
    <w:rsid w:val="007073D0"/>
    <w:rsid w:val="00712179"/>
    <w:rsid w:val="007130A2"/>
    <w:rsid w:val="00714501"/>
    <w:rsid w:val="00715463"/>
    <w:rsid w:val="007175E5"/>
    <w:rsid w:val="007177D8"/>
    <w:rsid w:val="007255B9"/>
    <w:rsid w:val="007271C6"/>
    <w:rsid w:val="00727FEC"/>
    <w:rsid w:val="00730655"/>
    <w:rsid w:val="00731626"/>
    <w:rsid w:val="00731D77"/>
    <w:rsid w:val="00732360"/>
    <w:rsid w:val="00732AEB"/>
    <w:rsid w:val="0073390A"/>
    <w:rsid w:val="00733CB7"/>
    <w:rsid w:val="00734AD1"/>
    <w:rsid w:val="00734E64"/>
    <w:rsid w:val="007352FA"/>
    <w:rsid w:val="00736B37"/>
    <w:rsid w:val="00736C2F"/>
    <w:rsid w:val="00740A35"/>
    <w:rsid w:val="00746E85"/>
    <w:rsid w:val="007520B4"/>
    <w:rsid w:val="007531B8"/>
    <w:rsid w:val="00754467"/>
    <w:rsid w:val="00757066"/>
    <w:rsid w:val="007640AA"/>
    <w:rsid w:val="00764527"/>
    <w:rsid w:val="007655D5"/>
    <w:rsid w:val="00766009"/>
    <w:rsid w:val="00771BB9"/>
    <w:rsid w:val="0077215B"/>
    <w:rsid w:val="0077438F"/>
    <w:rsid w:val="00775EED"/>
    <w:rsid w:val="007763C1"/>
    <w:rsid w:val="007764D7"/>
    <w:rsid w:val="00776A23"/>
    <w:rsid w:val="00777E82"/>
    <w:rsid w:val="00781359"/>
    <w:rsid w:val="00784E04"/>
    <w:rsid w:val="00786921"/>
    <w:rsid w:val="00786D39"/>
    <w:rsid w:val="00787675"/>
    <w:rsid w:val="00787C76"/>
    <w:rsid w:val="0079055B"/>
    <w:rsid w:val="0079110A"/>
    <w:rsid w:val="00791F80"/>
    <w:rsid w:val="00793211"/>
    <w:rsid w:val="007949AD"/>
    <w:rsid w:val="00795D90"/>
    <w:rsid w:val="007A1EAA"/>
    <w:rsid w:val="007A3576"/>
    <w:rsid w:val="007A44FD"/>
    <w:rsid w:val="007A4975"/>
    <w:rsid w:val="007A5C1F"/>
    <w:rsid w:val="007A6F54"/>
    <w:rsid w:val="007A79FD"/>
    <w:rsid w:val="007B0B9D"/>
    <w:rsid w:val="007B0E6F"/>
    <w:rsid w:val="007B123F"/>
    <w:rsid w:val="007B2B16"/>
    <w:rsid w:val="007B5A43"/>
    <w:rsid w:val="007B709B"/>
    <w:rsid w:val="007C1343"/>
    <w:rsid w:val="007C5EF1"/>
    <w:rsid w:val="007C6DB4"/>
    <w:rsid w:val="007C73DE"/>
    <w:rsid w:val="007C7BF5"/>
    <w:rsid w:val="007D0549"/>
    <w:rsid w:val="007D19B7"/>
    <w:rsid w:val="007D19E8"/>
    <w:rsid w:val="007D242E"/>
    <w:rsid w:val="007D3AFE"/>
    <w:rsid w:val="007D6FAB"/>
    <w:rsid w:val="007D75E5"/>
    <w:rsid w:val="007D773E"/>
    <w:rsid w:val="007E0152"/>
    <w:rsid w:val="007E066E"/>
    <w:rsid w:val="007E1356"/>
    <w:rsid w:val="007E20FC"/>
    <w:rsid w:val="007E3DF9"/>
    <w:rsid w:val="007E7062"/>
    <w:rsid w:val="007E7AD9"/>
    <w:rsid w:val="007F0E1E"/>
    <w:rsid w:val="007F29A7"/>
    <w:rsid w:val="00800828"/>
    <w:rsid w:val="008010AD"/>
    <w:rsid w:val="008019AE"/>
    <w:rsid w:val="00803061"/>
    <w:rsid w:val="00803404"/>
    <w:rsid w:val="00805BE8"/>
    <w:rsid w:val="00806051"/>
    <w:rsid w:val="00806D10"/>
    <w:rsid w:val="008114A8"/>
    <w:rsid w:val="00815705"/>
    <w:rsid w:val="00816078"/>
    <w:rsid w:val="008163C1"/>
    <w:rsid w:val="008177E3"/>
    <w:rsid w:val="008202D5"/>
    <w:rsid w:val="00822386"/>
    <w:rsid w:val="00823AA9"/>
    <w:rsid w:val="00824D5D"/>
    <w:rsid w:val="008255B9"/>
    <w:rsid w:val="00825CD8"/>
    <w:rsid w:val="00826D3D"/>
    <w:rsid w:val="00827324"/>
    <w:rsid w:val="0082781C"/>
    <w:rsid w:val="00831299"/>
    <w:rsid w:val="00833CFA"/>
    <w:rsid w:val="00837458"/>
    <w:rsid w:val="00837AAE"/>
    <w:rsid w:val="008429AD"/>
    <w:rsid w:val="008429DB"/>
    <w:rsid w:val="0084433B"/>
    <w:rsid w:val="00844FF1"/>
    <w:rsid w:val="0084626E"/>
    <w:rsid w:val="00846F98"/>
    <w:rsid w:val="008471CB"/>
    <w:rsid w:val="00850C75"/>
    <w:rsid w:val="00850E39"/>
    <w:rsid w:val="00851FBE"/>
    <w:rsid w:val="0085477A"/>
    <w:rsid w:val="00855107"/>
    <w:rsid w:val="00855173"/>
    <w:rsid w:val="008557D9"/>
    <w:rsid w:val="00855BF7"/>
    <w:rsid w:val="00856214"/>
    <w:rsid w:val="00860909"/>
    <w:rsid w:val="00862089"/>
    <w:rsid w:val="00866D5B"/>
    <w:rsid w:val="00866FF5"/>
    <w:rsid w:val="00873E1F"/>
    <w:rsid w:val="00874C16"/>
    <w:rsid w:val="0087692C"/>
    <w:rsid w:val="00884357"/>
    <w:rsid w:val="00886D1F"/>
    <w:rsid w:val="0088751F"/>
    <w:rsid w:val="00891EE1"/>
    <w:rsid w:val="00893987"/>
    <w:rsid w:val="008963EF"/>
    <w:rsid w:val="0089688E"/>
    <w:rsid w:val="00896CF3"/>
    <w:rsid w:val="008A1FBE"/>
    <w:rsid w:val="008A23F2"/>
    <w:rsid w:val="008A2B76"/>
    <w:rsid w:val="008A303D"/>
    <w:rsid w:val="008A3FF9"/>
    <w:rsid w:val="008B2878"/>
    <w:rsid w:val="008B3194"/>
    <w:rsid w:val="008B3D12"/>
    <w:rsid w:val="008B5AE7"/>
    <w:rsid w:val="008B5F74"/>
    <w:rsid w:val="008B65A7"/>
    <w:rsid w:val="008B6F6F"/>
    <w:rsid w:val="008B7C94"/>
    <w:rsid w:val="008C0C34"/>
    <w:rsid w:val="008C2669"/>
    <w:rsid w:val="008C26DD"/>
    <w:rsid w:val="008C294E"/>
    <w:rsid w:val="008C600F"/>
    <w:rsid w:val="008C60E9"/>
    <w:rsid w:val="008D00D4"/>
    <w:rsid w:val="008D1B7C"/>
    <w:rsid w:val="008D2A5F"/>
    <w:rsid w:val="008D3CC7"/>
    <w:rsid w:val="008D6657"/>
    <w:rsid w:val="008D769C"/>
    <w:rsid w:val="008E0565"/>
    <w:rsid w:val="008E1F60"/>
    <w:rsid w:val="008E2F30"/>
    <w:rsid w:val="008E307E"/>
    <w:rsid w:val="008E614C"/>
    <w:rsid w:val="008E795D"/>
    <w:rsid w:val="008E7DF6"/>
    <w:rsid w:val="008F1CB6"/>
    <w:rsid w:val="008F4647"/>
    <w:rsid w:val="008F4DD1"/>
    <w:rsid w:val="008F6056"/>
    <w:rsid w:val="008F7038"/>
    <w:rsid w:val="008F7187"/>
    <w:rsid w:val="00900403"/>
    <w:rsid w:val="0090219A"/>
    <w:rsid w:val="00902C07"/>
    <w:rsid w:val="009047EC"/>
    <w:rsid w:val="00905804"/>
    <w:rsid w:val="00906DCC"/>
    <w:rsid w:val="00907DC0"/>
    <w:rsid w:val="009101E2"/>
    <w:rsid w:val="00915D73"/>
    <w:rsid w:val="00916077"/>
    <w:rsid w:val="009170A2"/>
    <w:rsid w:val="009208A6"/>
    <w:rsid w:val="00920F3D"/>
    <w:rsid w:val="0092117F"/>
    <w:rsid w:val="00922514"/>
    <w:rsid w:val="00923595"/>
    <w:rsid w:val="00924051"/>
    <w:rsid w:val="00924514"/>
    <w:rsid w:val="009272E4"/>
    <w:rsid w:val="00927316"/>
    <w:rsid w:val="0093276D"/>
    <w:rsid w:val="009327DC"/>
    <w:rsid w:val="0093326E"/>
    <w:rsid w:val="009332A3"/>
    <w:rsid w:val="00933D12"/>
    <w:rsid w:val="00935476"/>
    <w:rsid w:val="00937065"/>
    <w:rsid w:val="00940285"/>
    <w:rsid w:val="009415B0"/>
    <w:rsid w:val="0094223B"/>
    <w:rsid w:val="0094369C"/>
    <w:rsid w:val="009436E0"/>
    <w:rsid w:val="0094614F"/>
    <w:rsid w:val="00947E7E"/>
    <w:rsid w:val="0095139A"/>
    <w:rsid w:val="00953E16"/>
    <w:rsid w:val="009542AC"/>
    <w:rsid w:val="009574B2"/>
    <w:rsid w:val="00961BB2"/>
    <w:rsid w:val="00962108"/>
    <w:rsid w:val="009638D6"/>
    <w:rsid w:val="00965DB0"/>
    <w:rsid w:val="00966A75"/>
    <w:rsid w:val="00971E2C"/>
    <w:rsid w:val="00971F38"/>
    <w:rsid w:val="009730ED"/>
    <w:rsid w:val="009737C3"/>
    <w:rsid w:val="0097408E"/>
    <w:rsid w:val="00974BB2"/>
    <w:rsid w:val="00974FA7"/>
    <w:rsid w:val="009756E5"/>
    <w:rsid w:val="00976CFF"/>
    <w:rsid w:val="00977A8C"/>
    <w:rsid w:val="00980990"/>
    <w:rsid w:val="00983910"/>
    <w:rsid w:val="00984CDC"/>
    <w:rsid w:val="009879C0"/>
    <w:rsid w:val="009932AC"/>
    <w:rsid w:val="0099376A"/>
    <w:rsid w:val="00994351"/>
    <w:rsid w:val="00996A8F"/>
    <w:rsid w:val="009A1DBF"/>
    <w:rsid w:val="009A325B"/>
    <w:rsid w:val="009A405D"/>
    <w:rsid w:val="009A5554"/>
    <w:rsid w:val="009A68E6"/>
    <w:rsid w:val="009A7598"/>
    <w:rsid w:val="009B1CA6"/>
    <w:rsid w:val="009B1DF8"/>
    <w:rsid w:val="009B2D85"/>
    <w:rsid w:val="009B377D"/>
    <w:rsid w:val="009B39E2"/>
    <w:rsid w:val="009B3BFA"/>
    <w:rsid w:val="009B3D20"/>
    <w:rsid w:val="009B5418"/>
    <w:rsid w:val="009B63FC"/>
    <w:rsid w:val="009B6E7E"/>
    <w:rsid w:val="009C0727"/>
    <w:rsid w:val="009C36F0"/>
    <w:rsid w:val="009C492F"/>
    <w:rsid w:val="009C4B6F"/>
    <w:rsid w:val="009C7982"/>
    <w:rsid w:val="009D1AE0"/>
    <w:rsid w:val="009D1CCB"/>
    <w:rsid w:val="009D2DBD"/>
    <w:rsid w:val="009D2E9F"/>
    <w:rsid w:val="009D2FF2"/>
    <w:rsid w:val="009D3226"/>
    <w:rsid w:val="009D3385"/>
    <w:rsid w:val="009D361D"/>
    <w:rsid w:val="009D793C"/>
    <w:rsid w:val="009E16A9"/>
    <w:rsid w:val="009E2DED"/>
    <w:rsid w:val="009E34AB"/>
    <w:rsid w:val="009E375F"/>
    <w:rsid w:val="009E39D4"/>
    <w:rsid w:val="009E4609"/>
    <w:rsid w:val="009E5401"/>
    <w:rsid w:val="009E59A6"/>
    <w:rsid w:val="009E5D27"/>
    <w:rsid w:val="009F0681"/>
    <w:rsid w:val="009F0F5F"/>
    <w:rsid w:val="009F1CAD"/>
    <w:rsid w:val="009F54C1"/>
    <w:rsid w:val="009F57C2"/>
    <w:rsid w:val="009F58C7"/>
    <w:rsid w:val="009F7767"/>
    <w:rsid w:val="00A037C4"/>
    <w:rsid w:val="00A06E3B"/>
    <w:rsid w:val="00A0758F"/>
    <w:rsid w:val="00A079D0"/>
    <w:rsid w:val="00A10370"/>
    <w:rsid w:val="00A12C4E"/>
    <w:rsid w:val="00A14715"/>
    <w:rsid w:val="00A1570A"/>
    <w:rsid w:val="00A15ED5"/>
    <w:rsid w:val="00A16797"/>
    <w:rsid w:val="00A17A8A"/>
    <w:rsid w:val="00A206F9"/>
    <w:rsid w:val="00A211B4"/>
    <w:rsid w:val="00A33DDF"/>
    <w:rsid w:val="00A34547"/>
    <w:rsid w:val="00A34DEF"/>
    <w:rsid w:val="00A34FB9"/>
    <w:rsid w:val="00A358FD"/>
    <w:rsid w:val="00A36398"/>
    <w:rsid w:val="00A376B7"/>
    <w:rsid w:val="00A41BF5"/>
    <w:rsid w:val="00A42C82"/>
    <w:rsid w:val="00A44778"/>
    <w:rsid w:val="00A469E7"/>
    <w:rsid w:val="00A5235A"/>
    <w:rsid w:val="00A556DF"/>
    <w:rsid w:val="00A5731C"/>
    <w:rsid w:val="00A604A4"/>
    <w:rsid w:val="00A61B7D"/>
    <w:rsid w:val="00A62C93"/>
    <w:rsid w:val="00A6605B"/>
    <w:rsid w:val="00A66ADC"/>
    <w:rsid w:val="00A7147D"/>
    <w:rsid w:val="00A72CF8"/>
    <w:rsid w:val="00A73F28"/>
    <w:rsid w:val="00A75366"/>
    <w:rsid w:val="00A81B15"/>
    <w:rsid w:val="00A837FF"/>
    <w:rsid w:val="00A83D47"/>
    <w:rsid w:val="00A84DC8"/>
    <w:rsid w:val="00A85DBC"/>
    <w:rsid w:val="00A861F4"/>
    <w:rsid w:val="00A87FEB"/>
    <w:rsid w:val="00A93F9F"/>
    <w:rsid w:val="00A9420E"/>
    <w:rsid w:val="00A9584A"/>
    <w:rsid w:val="00A97648"/>
    <w:rsid w:val="00AA0AF2"/>
    <w:rsid w:val="00AA1CFD"/>
    <w:rsid w:val="00AA2239"/>
    <w:rsid w:val="00AA2E30"/>
    <w:rsid w:val="00AA33D2"/>
    <w:rsid w:val="00AB0C57"/>
    <w:rsid w:val="00AB1195"/>
    <w:rsid w:val="00AB4182"/>
    <w:rsid w:val="00AB4313"/>
    <w:rsid w:val="00AC1EB0"/>
    <w:rsid w:val="00AC1F2B"/>
    <w:rsid w:val="00AC265D"/>
    <w:rsid w:val="00AC27DB"/>
    <w:rsid w:val="00AC38AE"/>
    <w:rsid w:val="00AC6D6B"/>
    <w:rsid w:val="00AD297C"/>
    <w:rsid w:val="00AD448F"/>
    <w:rsid w:val="00AD51DC"/>
    <w:rsid w:val="00AD6508"/>
    <w:rsid w:val="00AD7736"/>
    <w:rsid w:val="00AE10CE"/>
    <w:rsid w:val="00AE24D8"/>
    <w:rsid w:val="00AE3CDE"/>
    <w:rsid w:val="00AE4AEC"/>
    <w:rsid w:val="00AE70D4"/>
    <w:rsid w:val="00AE7868"/>
    <w:rsid w:val="00AF0407"/>
    <w:rsid w:val="00AF2690"/>
    <w:rsid w:val="00AF4D8B"/>
    <w:rsid w:val="00B01DB3"/>
    <w:rsid w:val="00B067CA"/>
    <w:rsid w:val="00B069C9"/>
    <w:rsid w:val="00B11A40"/>
    <w:rsid w:val="00B12B26"/>
    <w:rsid w:val="00B14361"/>
    <w:rsid w:val="00B14D8D"/>
    <w:rsid w:val="00B163F8"/>
    <w:rsid w:val="00B200A9"/>
    <w:rsid w:val="00B220C1"/>
    <w:rsid w:val="00B2224B"/>
    <w:rsid w:val="00B2472D"/>
    <w:rsid w:val="00B24CA0"/>
    <w:rsid w:val="00B2549F"/>
    <w:rsid w:val="00B26C3C"/>
    <w:rsid w:val="00B2742F"/>
    <w:rsid w:val="00B4108D"/>
    <w:rsid w:val="00B41B82"/>
    <w:rsid w:val="00B43AE3"/>
    <w:rsid w:val="00B47259"/>
    <w:rsid w:val="00B55E03"/>
    <w:rsid w:val="00B57265"/>
    <w:rsid w:val="00B579A1"/>
    <w:rsid w:val="00B60103"/>
    <w:rsid w:val="00B633AE"/>
    <w:rsid w:val="00B636F3"/>
    <w:rsid w:val="00B639F3"/>
    <w:rsid w:val="00B64543"/>
    <w:rsid w:val="00B6565B"/>
    <w:rsid w:val="00B665D2"/>
    <w:rsid w:val="00B672F0"/>
    <w:rsid w:val="00B6737C"/>
    <w:rsid w:val="00B674F3"/>
    <w:rsid w:val="00B7086C"/>
    <w:rsid w:val="00B7214D"/>
    <w:rsid w:val="00B74372"/>
    <w:rsid w:val="00B75525"/>
    <w:rsid w:val="00B75580"/>
    <w:rsid w:val="00B76AB4"/>
    <w:rsid w:val="00B80283"/>
    <w:rsid w:val="00B8095F"/>
    <w:rsid w:val="00B80B0C"/>
    <w:rsid w:val="00B80B11"/>
    <w:rsid w:val="00B82814"/>
    <w:rsid w:val="00B831AE"/>
    <w:rsid w:val="00B8335C"/>
    <w:rsid w:val="00B83593"/>
    <w:rsid w:val="00B8446C"/>
    <w:rsid w:val="00B87725"/>
    <w:rsid w:val="00B93F7A"/>
    <w:rsid w:val="00B94294"/>
    <w:rsid w:val="00B94F02"/>
    <w:rsid w:val="00B95649"/>
    <w:rsid w:val="00BA0F02"/>
    <w:rsid w:val="00BA259A"/>
    <w:rsid w:val="00BA259C"/>
    <w:rsid w:val="00BA29D3"/>
    <w:rsid w:val="00BA307F"/>
    <w:rsid w:val="00BA5280"/>
    <w:rsid w:val="00BB1193"/>
    <w:rsid w:val="00BB14F1"/>
    <w:rsid w:val="00BB3933"/>
    <w:rsid w:val="00BB572E"/>
    <w:rsid w:val="00BB74FD"/>
    <w:rsid w:val="00BB7D92"/>
    <w:rsid w:val="00BC27DE"/>
    <w:rsid w:val="00BC39CB"/>
    <w:rsid w:val="00BC5982"/>
    <w:rsid w:val="00BC60BF"/>
    <w:rsid w:val="00BD03E7"/>
    <w:rsid w:val="00BD053C"/>
    <w:rsid w:val="00BD28BF"/>
    <w:rsid w:val="00BD482C"/>
    <w:rsid w:val="00BD6404"/>
    <w:rsid w:val="00BE17CE"/>
    <w:rsid w:val="00BE33AE"/>
    <w:rsid w:val="00BE3F49"/>
    <w:rsid w:val="00BE7478"/>
    <w:rsid w:val="00BE7BDB"/>
    <w:rsid w:val="00BF046F"/>
    <w:rsid w:val="00BF0916"/>
    <w:rsid w:val="00BF3287"/>
    <w:rsid w:val="00BF4DC0"/>
    <w:rsid w:val="00C01D50"/>
    <w:rsid w:val="00C03EC5"/>
    <w:rsid w:val="00C056DC"/>
    <w:rsid w:val="00C05800"/>
    <w:rsid w:val="00C12CEC"/>
    <w:rsid w:val="00C12DE3"/>
    <w:rsid w:val="00C1329B"/>
    <w:rsid w:val="00C1346F"/>
    <w:rsid w:val="00C140E7"/>
    <w:rsid w:val="00C150A7"/>
    <w:rsid w:val="00C17EDA"/>
    <w:rsid w:val="00C206C8"/>
    <w:rsid w:val="00C2112B"/>
    <w:rsid w:val="00C2414D"/>
    <w:rsid w:val="00C2449A"/>
    <w:rsid w:val="00C2458B"/>
    <w:rsid w:val="00C24C05"/>
    <w:rsid w:val="00C24D2F"/>
    <w:rsid w:val="00C2502B"/>
    <w:rsid w:val="00C26222"/>
    <w:rsid w:val="00C27431"/>
    <w:rsid w:val="00C31283"/>
    <w:rsid w:val="00C33C48"/>
    <w:rsid w:val="00C340E5"/>
    <w:rsid w:val="00C35AA7"/>
    <w:rsid w:val="00C43BA1"/>
    <w:rsid w:val="00C43DAB"/>
    <w:rsid w:val="00C47F08"/>
    <w:rsid w:val="00C514A6"/>
    <w:rsid w:val="00C54927"/>
    <w:rsid w:val="00C5739F"/>
    <w:rsid w:val="00C57CF0"/>
    <w:rsid w:val="00C60B42"/>
    <w:rsid w:val="00C60ED5"/>
    <w:rsid w:val="00C6115E"/>
    <w:rsid w:val="00C613EE"/>
    <w:rsid w:val="00C649BD"/>
    <w:rsid w:val="00C65891"/>
    <w:rsid w:val="00C66AC9"/>
    <w:rsid w:val="00C724D3"/>
    <w:rsid w:val="00C73CFC"/>
    <w:rsid w:val="00C75E0B"/>
    <w:rsid w:val="00C7649E"/>
    <w:rsid w:val="00C77DD9"/>
    <w:rsid w:val="00C83BE6"/>
    <w:rsid w:val="00C84D0A"/>
    <w:rsid w:val="00C85354"/>
    <w:rsid w:val="00C86ABA"/>
    <w:rsid w:val="00C90200"/>
    <w:rsid w:val="00C9274E"/>
    <w:rsid w:val="00C943F3"/>
    <w:rsid w:val="00C94719"/>
    <w:rsid w:val="00C962C9"/>
    <w:rsid w:val="00C97047"/>
    <w:rsid w:val="00CA08C6"/>
    <w:rsid w:val="00CA0A77"/>
    <w:rsid w:val="00CA2729"/>
    <w:rsid w:val="00CA2E3C"/>
    <w:rsid w:val="00CA3057"/>
    <w:rsid w:val="00CA45F8"/>
    <w:rsid w:val="00CA7039"/>
    <w:rsid w:val="00CA7FC3"/>
    <w:rsid w:val="00CB0305"/>
    <w:rsid w:val="00CB0FCC"/>
    <w:rsid w:val="00CB1DD8"/>
    <w:rsid w:val="00CB33C7"/>
    <w:rsid w:val="00CB6DA7"/>
    <w:rsid w:val="00CB7E4C"/>
    <w:rsid w:val="00CC192E"/>
    <w:rsid w:val="00CC25B4"/>
    <w:rsid w:val="00CC2908"/>
    <w:rsid w:val="00CC5F88"/>
    <w:rsid w:val="00CC69C8"/>
    <w:rsid w:val="00CC77A2"/>
    <w:rsid w:val="00CC7B8D"/>
    <w:rsid w:val="00CD307E"/>
    <w:rsid w:val="00CD6A1B"/>
    <w:rsid w:val="00CD6F54"/>
    <w:rsid w:val="00CE08DB"/>
    <w:rsid w:val="00CE0A7F"/>
    <w:rsid w:val="00CE1718"/>
    <w:rsid w:val="00CE5978"/>
    <w:rsid w:val="00CE7871"/>
    <w:rsid w:val="00CF23E5"/>
    <w:rsid w:val="00CF4156"/>
    <w:rsid w:val="00CF59A7"/>
    <w:rsid w:val="00D02EFC"/>
    <w:rsid w:val="00D03917"/>
    <w:rsid w:val="00D03D00"/>
    <w:rsid w:val="00D0480D"/>
    <w:rsid w:val="00D05BFC"/>
    <w:rsid w:val="00D05C30"/>
    <w:rsid w:val="00D05E13"/>
    <w:rsid w:val="00D11359"/>
    <w:rsid w:val="00D153CC"/>
    <w:rsid w:val="00D16165"/>
    <w:rsid w:val="00D233DF"/>
    <w:rsid w:val="00D23F43"/>
    <w:rsid w:val="00D3188C"/>
    <w:rsid w:val="00D35F9B"/>
    <w:rsid w:val="00D36B69"/>
    <w:rsid w:val="00D408DD"/>
    <w:rsid w:val="00D44F19"/>
    <w:rsid w:val="00D45D72"/>
    <w:rsid w:val="00D474A5"/>
    <w:rsid w:val="00D50FAD"/>
    <w:rsid w:val="00D520E4"/>
    <w:rsid w:val="00D53672"/>
    <w:rsid w:val="00D53A38"/>
    <w:rsid w:val="00D542E8"/>
    <w:rsid w:val="00D55B9E"/>
    <w:rsid w:val="00D55FEB"/>
    <w:rsid w:val="00D564E3"/>
    <w:rsid w:val="00D575DD"/>
    <w:rsid w:val="00D57DFA"/>
    <w:rsid w:val="00D6047D"/>
    <w:rsid w:val="00D619CB"/>
    <w:rsid w:val="00D67F49"/>
    <w:rsid w:val="00D67FCF"/>
    <w:rsid w:val="00D703F6"/>
    <w:rsid w:val="00D707BA"/>
    <w:rsid w:val="00D709CE"/>
    <w:rsid w:val="00D71F73"/>
    <w:rsid w:val="00D727D5"/>
    <w:rsid w:val="00D80786"/>
    <w:rsid w:val="00D81CAB"/>
    <w:rsid w:val="00D83171"/>
    <w:rsid w:val="00D84720"/>
    <w:rsid w:val="00D8576F"/>
    <w:rsid w:val="00D8677F"/>
    <w:rsid w:val="00D91704"/>
    <w:rsid w:val="00D97F0C"/>
    <w:rsid w:val="00DA039F"/>
    <w:rsid w:val="00DA3A86"/>
    <w:rsid w:val="00DA6540"/>
    <w:rsid w:val="00DB1F0C"/>
    <w:rsid w:val="00DB3A01"/>
    <w:rsid w:val="00DB6015"/>
    <w:rsid w:val="00DC2500"/>
    <w:rsid w:val="00DC75BB"/>
    <w:rsid w:val="00DC77DC"/>
    <w:rsid w:val="00DC7E1E"/>
    <w:rsid w:val="00DD0453"/>
    <w:rsid w:val="00DD0C2C"/>
    <w:rsid w:val="00DD19DE"/>
    <w:rsid w:val="00DD282C"/>
    <w:rsid w:val="00DD28BC"/>
    <w:rsid w:val="00DD6D11"/>
    <w:rsid w:val="00DD77C9"/>
    <w:rsid w:val="00DE0526"/>
    <w:rsid w:val="00DE0619"/>
    <w:rsid w:val="00DE1334"/>
    <w:rsid w:val="00DE1E4F"/>
    <w:rsid w:val="00DE31F0"/>
    <w:rsid w:val="00DE3D1C"/>
    <w:rsid w:val="00DE5802"/>
    <w:rsid w:val="00DF16E4"/>
    <w:rsid w:val="00DF1BD5"/>
    <w:rsid w:val="00DF5256"/>
    <w:rsid w:val="00DF63F5"/>
    <w:rsid w:val="00DF6FDB"/>
    <w:rsid w:val="00DF7E40"/>
    <w:rsid w:val="00E0054A"/>
    <w:rsid w:val="00E0227D"/>
    <w:rsid w:val="00E04604"/>
    <w:rsid w:val="00E04A26"/>
    <w:rsid w:val="00E04B84"/>
    <w:rsid w:val="00E05208"/>
    <w:rsid w:val="00E06466"/>
    <w:rsid w:val="00E06FDA"/>
    <w:rsid w:val="00E114FD"/>
    <w:rsid w:val="00E148B4"/>
    <w:rsid w:val="00E14EDA"/>
    <w:rsid w:val="00E160A5"/>
    <w:rsid w:val="00E1713D"/>
    <w:rsid w:val="00E20A43"/>
    <w:rsid w:val="00E23898"/>
    <w:rsid w:val="00E23BA4"/>
    <w:rsid w:val="00E2708F"/>
    <w:rsid w:val="00E3024C"/>
    <w:rsid w:val="00E307AF"/>
    <w:rsid w:val="00E319F1"/>
    <w:rsid w:val="00E3245A"/>
    <w:rsid w:val="00E33CD2"/>
    <w:rsid w:val="00E40E90"/>
    <w:rsid w:val="00E451E5"/>
    <w:rsid w:val="00E4570F"/>
    <w:rsid w:val="00E45C7E"/>
    <w:rsid w:val="00E46090"/>
    <w:rsid w:val="00E467EF"/>
    <w:rsid w:val="00E46B72"/>
    <w:rsid w:val="00E51AD1"/>
    <w:rsid w:val="00E531EB"/>
    <w:rsid w:val="00E54874"/>
    <w:rsid w:val="00E54B6F"/>
    <w:rsid w:val="00E55486"/>
    <w:rsid w:val="00E55ACA"/>
    <w:rsid w:val="00E574A3"/>
    <w:rsid w:val="00E57B74"/>
    <w:rsid w:val="00E622F8"/>
    <w:rsid w:val="00E65BC6"/>
    <w:rsid w:val="00E661FF"/>
    <w:rsid w:val="00E70083"/>
    <w:rsid w:val="00E726EB"/>
    <w:rsid w:val="00E747D1"/>
    <w:rsid w:val="00E75B20"/>
    <w:rsid w:val="00E80B52"/>
    <w:rsid w:val="00E81D69"/>
    <w:rsid w:val="00E82406"/>
    <w:rsid w:val="00E824C3"/>
    <w:rsid w:val="00E840B3"/>
    <w:rsid w:val="00E84D10"/>
    <w:rsid w:val="00E85ACB"/>
    <w:rsid w:val="00E8629F"/>
    <w:rsid w:val="00E91008"/>
    <w:rsid w:val="00E9374E"/>
    <w:rsid w:val="00E94545"/>
    <w:rsid w:val="00E94F54"/>
    <w:rsid w:val="00E9693C"/>
    <w:rsid w:val="00E96E4E"/>
    <w:rsid w:val="00E97AD5"/>
    <w:rsid w:val="00EA1111"/>
    <w:rsid w:val="00EA3B4F"/>
    <w:rsid w:val="00EA3C24"/>
    <w:rsid w:val="00EA6304"/>
    <w:rsid w:val="00EA73DF"/>
    <w:rsid w:val="00EB1296"/>
    <w:rsid w:val="00EB61AE"/>
    <w:rsid w:val="00EB79B0"/>
    <w:rsid w:val="00EC153E"/>
    <w:rsid w:val="00EC322D"/>
    <w:rsid w:val="00ED1B56"/>
    <w:rsid w:val="00ED383A"/>
    <w:rsid w:val="00ED56E3"/>
    <w:rsid w:val="00ED6B07"/>
    <w:rsid w:val="00EE0D32"/>
    <w:rsid w:val="00EF1EC5"/>
    <w:rsid w:val="00EF2B0B"/>
    <w:rsid w:val="00EF4C88"/>
    <w:rsid w:val="00EF5170"/>
    <w:rsid w:val="00EF55EB"/>
    <w:rsid w:val="00EF64C8"/>
    <w:rsid w:val="00EF7F03"/>
    <w:rsid w:val="00F00DCC"/>
    <w:rsid w:val="00F0156F"/>
    <w:rsid w:val="00F02FA0"/>
    <w:rsid w:val="00F05AC8"/>
    <w:rsid w:val="00F07167"/>
    <w:rsid w:val="00F072D8"/>
    <w:rsid w:val="00F07CE0"/>
    <w:rsid w:val="00F10A32"/>
    <w:rsid w:val="00F1213C"/>
    <w:rsid w:val="00F13D05"/>
    <w:rsid w:val="00F14855"/>
    <w:rsid w:val="00F15779"/>
    <w:rsid w:val="00F1679D"/>
    <w:rsid w:val="00F1682C"/>
    <w:rsid w:val="00F17139"/>
    <w:rsid w:val="00F20B91"/>
    <w:rsid w:val="00F20E9C"/>
    <w:rsid w:val="00F23A12"/>
    <w:rsid w:val="00F246AC"/>
    <w:rsid w:val="00F24B8B"/>
    <w:rsid w:val="00F25E6B"/>
    <w:rsid w:val="00F30D2E"/>
    <w:rsid w:val="00F30E09"/>
    <w:rsid w:val="00F30E11"/>
    <w:rsid w:val="00F35516"/>
    <w:rsid w:val="00F35790"/>
    <w:rsid w:val="00F40FA9"/>
    <w:rsid w:val="00F4136D"/>
    <w:rsid w:val="00F4212E"/>
    <w:rsid w:val="00F42C20"/>
    <w:rsid w:val="00F43B66"/>
    <w:rsid w:val="00F43E34"/>
    <w:rsid w:val="00F45B8F"/>
    <w:rsid w:val="00F466F3"/>
    <w:rsid w:val="00F47CE7"/>
    <w:rsid w:val="00F53053"/>
    <w:rsid w:val="00F53FE2"/>
    <w:rsid w:val="00F56EA0"/>
    <w:rsid w:val="00F575FF"/>
    <w:rsid w:val="00F60314"/>
    <w:rsid w:val="00F618EF"/>
    <w:rsid w:val="00F62E34"/>
    <w:rsid w:val="00F6336B"/>
    <w:rsid w:val="00F64AE7"/>
    <w:rsid w:val="00F65582"/>
    <w:rsid w:val="00F6586D"/>
    <w:rsid w:val="00F66E75"/>
    <w:rsid w:val="00F7156E"/>
    <w:rsid w:val="00F750C1"/>
    <w:rsid w:val="00F760FF"/>
    <w:rsid w:val="00F7732D"/>
    <w:rsid w:val="00F77EB0"/>
    <w:rsid w:val="00F85F7A"/>
    <w:rsid w:val="00F87716"/>
    <w:rsid w:val="00F87CDD"/>
    <w:rsid w:val="00F9007A"/>
    <w:rsid w:val="00F903F2"/>
    <w:rsid w:val="00F933F0"/>
    <w:rsid w:val="00F937A3"/>
    <w:rsid w:val="00F93AD4"/>
    <w:rsid w:val="00F94715"/>
    <w:rsid w:val="00F95E66"/>
    <w:rsid w:val="00F96178"/>
    <w:rsid w:val="00F96A3D"/>
    <w:rsid w:val="00FA26D3"/>
    <w:rsid w:val="00FA4718"/>
    <w:rsid w:val="00FA5848"/>
    <w:rsid w:val="00FA7F3D"/>
    <w:rsid w:val="00FB38D8"/>
    <w:rsid w:val="00FB59B5"/>
    <w:rsid w:val="00FC051F"/>
    <w:rsid w:val="00FC06FF"/>
    <w:rsid w:val="00FC4650"/>
    <w:rsid w:val="00FC69B4"/>
    <w:rsid w:val="00FD0694"/>
    <w:rsid w:val="00FD2211"/>
    <w:rsid w:val="00FD25BE"/>
    <w:rsid w:val="00FD2E70"/>
    <w:rsid w:val="00FD31D0"/>
    <w:rsid w:val="00FD5FE8"/>
    <w:rsid w:val="00FD7AA7"/>
    <w:rsid w:val="00FE1296"/>
    <w:rsid w:val="00FE39C4"/>
    <w:rsid w:val="00FF1FCB"/>
    <w:rsid w:val="00FF4AE7"/>
    <w:rsid w:val="00FF52D4"/>
    <w:rsid w:val="00FF6AA4"/>
    <w:rsid w:val="00FF6B09"/>
    <w:rsid w:val="00FF707C"/>
    <w:rsid w:val="3A2A39E5"/>
    <w:rsid w:val="3F730874"/>
    <w:rsid w:val="779B58D6"/>
    <w:rsid w:val="79985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F0"/>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10"/>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标题 2 Char"/>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标题 1 Char"/>
    <w:link w:val="1"/>
    <w:rsid w:val="007E3DF9"/>
    <w:rPr>
      <w:rFonts w:ascii="Arial" w:hAnsi="Arial"/>
      <w:sz w:val="36"/>
      <w:lang w:eastAsia="en-US" w:bidi="ar-SA"/>
    </w:rPr>
  </w:style>
  <w:style w:type="character" w:customStyle="1" w:styleId="Char6">
    <w:name w:val="页眉 Char"/>
    <w:link w:val="ae"/>
    <w:qFormat/>
    <w:rsid w:val="007E3DF9"/>
    <w:rPr>
      <w:rFonts w:ascii="Arial" w:hAnsi="Arial"/>
      <w:b/>
      <w:sz w:val="18"/>
      <w:lang w:val="en-GB" w:bidi="ar-SA"/>
    </w:rPr>
  </w:style>
  <w:style w:type="character" w:customStyle="1" w:styleId="Char0">
    <w:name w:val="批注文字 Char"/>
    <w:link w:val="a8"/>
    <w:uiPriority w:val="99"/>
    <w:qFormat/>
    <w:rsid w:val="007E3DF9"/>
    <w:rPr>
      <w:lang w:val="en-GB" w:eastAsia="en-US"/>
    </w:rPr>
  </w:style>
  <w:style w:type="character" w:customStyle="1" w:styleId="Char8">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批注框文本 Char"/>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标题 8 Char"/>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题注 Char"/>
    <w:link w:val="a6"/>
    <w:qFormat/>
    <w:rsid w:val="007E3DF9"/>
    <w:rPr>
      <w:b/>
      <w:lang w:val="en-GB"/>
    </w:rPr>
  </w:style>
  <w:style w:type="character" w:customStyle="1" w:styleId="3Char">
    <w:name w:val="标题 3 Char"/>
    <w:link w:val="3"/>
    <w:qFormat/>
    <w:rsid w:val="007E3DF9"/>
    <w:rPr>
      <w:rFonts w:ascii="Arial" w:hAnsi="Arial"/>
      <w:sz w:val="28"/>
      <w:szCs w:val="18"/>
      <w:lang w:eastAsia="zh-CN"/>
    </w:rPr>
  </w:style>
  <w:style w:type="character" w:customStyle="1" w:styleId="Char1">
    <w:name w:val="正文文本 Char"/>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纯文本 Char"/>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9"/>
    <w:qFormat/>
    <w:rsid w:val="007E3DF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7E3DF9"/>
    <w:rPr>
      <w:rFonts w:ascii="Arial" w:eastAsia="Arial" w:hAnsi="Arial"/>
      <w:b/>
      <w:bCs/>
      <w:sz w:val="22"/>
      <w:lang w:val="en-GB" w:eastAsia="en-US"/>
    </w:rPr>
  </w:style>
  <w:style w:type="character" w:customStyle="1" w:styleId="Char5">
    <w:name w:val="页脚 Char"/>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sid w:val="007E3DF9"/>
    <w:rPr>
      <w:rFonts w:ascii="Arial" w:hAnsi="Arial"/>
      <w:sz w:val="24"/>
      <w:lang w:eastAsia="en-US"/>
    </w:rPr>
  </w:style>
  <w:style w:type="character" w:customStyle="1" w:styleId="5Char">
    <w:name w:val="标题 5 Char"/>
    <w:basedOn w:val="a0"/>
    <w:link w:val="5"/>
    <w:qFormat/>
    <w:rsid w:val="007E3DF9"/>
    <w:rPr>
      <w:rFonts w:ascii="Arial" w:hAnsi="Arial"/>
      <w:sz w:val="22"/>
      <w:lang w:eastAsia="en-US"/>
    </w:rPr>
  </w:style>
  <w:style w:type="character" w:customStyle="1" w:styleId="6Char">
    <w:name w:val="标题 6 Char"/>
    <w:basedOn w:val="a0"/>
    <w:link w:val="6"/>
    <w:qFormat/>
    <w:rsid w:val="007E3DF9"/>
    <w:rPr>
      <w:rFonts w:ascii="Arial" w:hAnsi="Arial"/>
      <w:lang w:eastAsia="en-US"/>
    </w:rPr>
  </w:style>
  <w:style w:type="character" w:customStyle="1" w:styleId="7Char">
    <w:name w:val="标题 7 Char"/>
    <w:basedOn w:val="a0"/>
    <w:link w:val="7"/>
    <w:qFormat/>
    <w:rsid w:val="007E3DF9"/>
    <w:rPr>
      <w:rFonts w:ascii="Arial" w:hAnsi="Arial"/>
      <w:lang w:eastAsia="en-US"/>
    </w:rPr>
  </w:style>
  <w:style w:type="character" w:customStyle="1" w:styleId="9Char">
    <w:name w:val="标题 9 Char"/>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正文文本缩进 2 Char"/>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sid w:val="007E3DF9"/>
    <w:rPr>
      <w:rFonts w:eastAsia="Yu Mincho"/>
      <w:lang w:val="en-GB" w:eastAsia="en-US"/>
    </w:rPr>
  </w:style>
  <w:style w:type="character" w:customStyle="1" w:styleId="Char7">
    <w:name w:val="脚注文本 Char"/>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a"/>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a">
    <w:name w:val="列出段落 Char"/>
    <w:link w:val="afc"/>
    <w:uiPriority w:val="34"/>
    <w:qFormat/>
    <w:locked/>
    <w:rsid w:val="007E3DF9"/>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2" w:qFormat="1"/>
    <w:lsdException w:name="toc 6" w:qFormat="1"/>
    <w:lsdException w:name="toc 7" w:qFormat="1"/>
    <w:lsdException w:name="footnote text" w:qFormat="1"/>
    <w:lsdException w:name="annotation text" w:uiPriority="99"/>
    <w:lsdException w:name="footer" w:qFormat="1"/>
    <w:lsdException w:name="index heading" w:qFormat="1"/>
    <w:lsdException w:name="caption" w:qFormat="1"/>
    <w:lsdException w:name="footnote reference" w:qFormat="1"/>
    <w:lsdException w:name="endnote reference" w:qFormat="1"/>
    <w:lsdException w:name="endnote text" w:qFormat="1"/>
    <w:lsdException w:name="List Bullet" w:qFormat="1"/>
    <w:lsdException w:name="List Number" w:semiHidden="0" w:unhideWhenUsed="0"/>
    <w:lsdException w:name="List 2" w:uiPriority="99"/>
    <w:lsdException w:name="List 4" w:semiHidden="0" w:unhideWhenUsed="0"/>
    <w:lsdException w:name="List 5" w:semiHidden="0" w:unhideWhenUsed="0"/>
    <w:lsdException w:name="List Bullet 2" w:qFormat="1"/>
    <w:lsdException w:name="List Bullet 4" w:qFormat="1"/>
    <w:lsdException w:name="List Bullet 5" w:qFormat="1"/>
    <w:lsdException w:name="Title" w:semiHidden="0" w:unhideWhenUsed="0" w:qFormat="1"/>
    <w:lsdException w:name="Default Paragraph Font" w:uiPriority="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C1"/>
    <w:pPr>
      <w:spacing w:after="160" w:line="256" w:lineRule="auto"/>
    </w:pPr>
    <w:rPr>
      <w:rFonts w:asciiTheme="minorHAnsi" w:eastAsiaTheme="minorHAnsi" w:hAnsiTheme="minorHAnsi" w:cstheme="minorBidi"/>
      <w:sz w:val="22"/>
      <w:szCs w:val="22"/>
      <w:lang w:eastAsia="en-US"/>
    </w:rPr>
  </w:style>
  <w:style w:type="paragraph" w:styleId="1">
    <w:name w:val="heading 1"/>
    <w:next w:val="a"/>
    <w:link w:val="1Char"/>
    <w:qFormat/>
    <w:rsid w:val="007E3DF9"/>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7E3DF9"/>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7E3DF9"/>
    <w:pPr>
      <w:numPr>
        <w:ilvl w:val="2"/>
      </w:numPr>
      <w:spacing w:before="120"/>
      <w:outlineLvl w:val="2"/>
    </w:pPr>
  </w:style>
  <w:style w:type="paragraph" w:styleId="4">
    <w:name w:val="heading 4"/>
    <w:basedOn w:val="3"/>
    <w:next w:val="a"/>
    <w:link w:val="4Char"/>
    <w:qFormat/>
    <w:rsid w:val="007E3DF9"/>
    <w:pPr>
      <w:numPr>
        <w:ilvl w:val="3"/>
      </w:numPr>
      <w:outlineLvl w:val="3"/>
    </w:pPr>
    <w:rPr>
      <w:sz w:val="24"/>
    </w:rPr>
  </w:style>
  <w:style w:type="paragraph" w:styleId="5">
    <w:name w:val="heading 5"/>
    <w:basedOn w:val="4"/>
    <w:next w:val="a"/>
    <w:link w:val="5Char"/>
    <w:qFormat/>
    <w:rsid w:val="007E3DF9"/>
    <w:pPr>
      <w:numPr>
        <w:ilvl w:val="4"/>
      </w:numPr>
      <w:outlineLvl w:val="4"/>
    </w:pPr>
    <w:rPr>
      <w:sz w:val="22"/>
    </w:rPr>
  </w:style>
  <w:style w:type="paragraph" w:styleId="6">
    <w:name w:val="heading 6"/>
    <w:basedOn w:val="H6"/>
    <w:next w:val="a"/>
    <w:link w:val="6Char"/>
    <w:qFormat/>
    <w:rsid w:val="007E3DF9"/>
    <w:pPr>
      <w:numPr>
        <w:ilvl w:val="5"/>
        <w:numId w:val="1"/>
      </w:numPr>
      <w:outlineLvl w:val="5"/>
    </w:pPr>
  </w:style>
  <w:style w:type="paragraph" w:styleId="7">
    <w:name w:val="heading 7"/>
    <w:basedOn w:val="H6"/>
    <w:next w:val="a"/>
    <w:link w:val="7Char"/>
    <w:qFormat/>
    <w:rsid w:val="007E3DF9"/>
    <w:pPr>
      <w:numPr>
        <w:ilvl w:val="6"/>
        <w:numId w:val="1"/>
      </w:numPr>
      <w:outlineLvl w:val="6"/>
    </w:pPr>
  </w:style>
  <w:style w:type="paragraph" w:styleId="8">
    <w:name w:val="heading 8"/>
    <w:basedOn w:val="1"/>
    <w:next w:val="a"/>
    <w:link w:val="8Char"/>
    <w:qFormat/>
    <w:rsid w:val="007E3DF9"/>
    <w:pPr>
      <w:numPr>
        <w:ilvl w:val="7"/>
      </w:numPr>
      <w:outlineLvl w:val="7"/>
    </w:pPr>
  </w:style>
  <w:style w:type="paragraph" w:styleId="9">
    <w:name w:val="heading 9"/>
    <w:basedOn w:val="8"/>
    <w:next w:val="a"/>
    <w:link w:val="9Char"/>
    <w:qFormat/>
    <w:rsid w:val="007E3D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7E3DF9"/>
    <w:pPr>
      <w:numPr>
        <w:numId w:val="0"/>
      </w:numPr>
      <w:ind w:left="1985" w:hanging="1985"/>
      <w:outlineLvl w:val="9"/>
    </w:pPr>
    <w:rPr>
      <w:sz w:val="20"/>
    </w:rPr>
  </w:style>
  <w:style w:type="paragraph" w:styleId="30">
    <w:name w:val="List 3"/>
    <w:basedOn w:val="20"/>
    <w:rsid w:val="007E3DF9"/>
    <w:pPr>
      <w:ind w:left="1135"/>
    </w:pPr>
  </w:style>
  <w:style w:type="paragraph" w:styleId="20">
    <w:name w:val="List 2"/>
    <w:basedOn w:val="a3"/>
    <w:uiPriority w:val="99"/>
    <w:rsid w:val="007E3DF9"/>
    <w:pPr>
      <w:ind w:left="851"/>
    </w:pPr>
  </w:style>
  <w:style w:type="paragraph" w:styleId="a3">
    <w:name w:val="List"/>
    <w:basedOn w:val="a"/>
    <w:rsid w:val="007E3DF9"/>
    <w:pPr>
      <w:ind w:left="568" w:hanging="284"/>
    </w:pPr>
  </w:style>
  <w:style w:type="paragraph" w:styleId="70">
    <w:name w:val="toc 7"/>
    <w:basedOn w:val="60"/>
    <w:next w:val="a"/>
    <w:qFormat/>
    <w:rsid w:val="007E3DF9"/>
    <w:pPr>
      <w:ind w:left="2268" w:hanging="2268"/>
    </w:pPr>
  </w:style>
  <w:style w:type="paragraph" w:styleId="60">
    <w:name w:val="toc 6"/>
    <w:basedOn w:val="50"/>
    <w:next w:val="a"/>
    <w:qFormat/>
    <w:rsid w:val="007E3DF9"/>
    <w:pPr>
      <w:ind w:left="1985" w:hanging="1985"/>
    </w:pPr>
  </w:style>
  <w:style w:type="paragraph" w:styleId="50">
    <w:name w:val="toc 5"/>
    <w:basedOn w:val="40"/>
    <w:next w:val="a"/>
    <w:rsid w:val="007E3DF9"/>
    <w:pPr>
      <w:ind w:left="1701" w:hanging="1701"/>
    </w:pPr>
  </w:style>
  <w:style w:type="paragraph" w:styleId="40">
    <w:name w:val="toc 4"/>
    <w:basedOn w:val="31"/>
    <w:next w:val="a"/>
    <w:rsid w:val="007E3DF9"/>
    <w:pPr>
      <w:ind w:left="1418" w:hanging="1418"/>
    </w:pPr>
  </w:style>
  <w:style w:type="paragraph" w:styleId="31">
    <w:name w:val="toc 3"/>
    <w:basedOn w:val="21"/>
    <w:next w:val="a"/>
    <w:rsid w:val="007E3DF9"/>
    <w:pPr>
      <w:ind w:left="1134" w:hanging="1134"/>
    </w:pPr>
  </w:style>
  <w:style w:type="paragraph" w:styleId="21">
    <w:name w:val="toc 2"/>
    <w:basedOn w:val="10"/>
    <w:next w:val="a"/>
    <w:qFormat/>
    <w:rsid w:val="007E3DF9"/>
    <w:pPr>
      <w:keepNext w:val="0"/>
      <w:spacing w:before="0"/>
      <w:ind w:left="851" w:hanging="851"/>
    </w:pPr>
    <w:rPr>
      <w:sz w:val="20"/>
    </w:rPr>
  </w:style>
  <w:style w:type="paragraph" w:styleId="10">
    <w:name w:val="toc 1"/>
    <w:next w:val="a"/>
    <w:rsid w:val="007E3DF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rsid w:val="007E3DF9"/>
    <w:pPr>
      <w:ind w:left="851"/>
    </w:pPr>
  </w:style>
  <w:style w:type="paragraph" w:styleId="a4">
    <w:name w:val="List Number"/>
    <w:basedOn w:val="a3"/>
    <w:rsid w:val="007E3DF9"/>
  </w:style>
  <w:style w:type="paragraph" w:styleId="41">
    <w:name w:val="List Bullet 4"/>
    <w:basedOn w:val="32"/>
    <w:qFormat/>
    <w:rsid w:val="007E3DF9"/>
    <w:pPr>
      <w:ind w:left="1418"/>
    </w:pPr>
  </w:style>
  <w:style w:type="paragraph" w:styleId="32">
    <w:name w:val="List Bullet 3"/>
    <w:basedOn w:val="23"/>
    <w:rsid w:val="007E3DF9"/>
    <w:pPr>
      <w:ind w:left="1135"/>
    </w:pPr>
  </w:style>
  <w:style w:type="paragraph" w:styleId="23">
    <w:name w:val="List Bullet 2"/>
    <w:basedOn w:val="a5"/>
    <w:qFormat/>
    <w:rsid w:val="007E3DF9"/>
    <w:pPr>
      <w:ind w:left="851"/>
    </w:pPr>
  </w:style>
  <w:style w:type="paragraph" w:styleId="a5">
    <w:name w:val="List Bullet"/>
    <w:basedOn w:val="a3"/>
    <w:qFormat/>
    <w:rsid w:val="007E3DF9"/>
  </w:style>
  <w:style w:type="paragraph" w:styleId="a6">
    <w:name w:val="caption"/>
    <w:basedOn w:val="a"/>
    <w:next w:val="a"/>
    <w:link w:val="Char"/>
    <w:qFormat/>
    <w:rsid w:val="007E3DF9"/>
    <w:pPr>
      <w:spacing w:before="120" w:after="120"/>
    </w:pPr>
    <w:rPr>
      <w:b/>
    </w:rPr>
  </w:style>
  <w:style w:type="paragraph" w:styleId="a7">
    <w:name w:val="Document Map"/>
    <w:basedOn w:val="a"/>
    <w:semiHidden/>
    <w:qFormat/>
    <w:rsid w:val="007E3DF9"/>
    <w:pPr>
      <w:shd w:val="clear" w:color="auto" w:fill="000080"/>
    </w:pPr>
    <w:rPr>
      <w:rFonts w:ascii="Tahoma" w:hAnsi="Tahoma"/>
    </w:rPr>
  </w:style>
  <w:style w:type="paragraph" w:styleId="a8">
    <w:name w:val="annotation text"/>
    <w:basedOn w:val="a"/>
    <w:link w:val="Char0"/>
    <w:uiPriority w:val="99"/>
    <w:rsid w:val="007E3DF9"/>
  </w:style>
  <w:style w:type="paragraph" w:styleId="a9">
    <w:name w:val="Body Text"/>
    <w:basedOn w:val="a"/>
    <w:link w:val="Char1"/>
    <w:rsid w:val="007E3DF9"/>
  </w:style>
  <w:style w:type="paragraph" w:styleId="aa">
    <w:name w:val="Plain Text"/>
    <w:basedOn w:val="a"/>
    <w:link w:val="Char2"/>
    <w:uiPriority w:val="99"/>
    <w:qFormat/>
    <w:rsid w:val="007E3DF9"/>
    <w:rPr>
      <w:rFonts w:ascii="Courier New" w:hAnsi="Courier New"/>
      <w:lang w:val="nb-NO"/>
    </w:rPr>
  </w:style>
  <w:style w:type="paragraph" w:styleId="51">
    <w:name w:val="List Bullet 5"/>
    <w:basedOn w:val="41"/>
    <w:qFormat/>
    <w:rsid w:val="007E3DF9"/>
    <w:pPr>
      <w:ind w:left="1702"/>
    </w:pPr>
  </w:style>
  <w:style w:type="paragraph" w:styleId="80">
    <w:name w:val="toc 8"/>
    <w:basedOn w:val="10"/>
    <w:next w:val="a"/>
    <w:rsid w:val="007E3DF9"/>
    <w:pPr>
      <w:spacing w:before="180"/>
      <w:ind w:left="2693" w:hanging="2693"/>
    </w:pPr>
    <w:rPr>
      <w:b/>
    </w:rPr>
  </w:style>
  <w:style w:type="paragraph" w:styleId="24">
    <w:name w:val="Body Text Indent 2"/>
    <w:basedOn w:val="a"/>
    <w:link w:val="2Char0"/>
    <w:qFormat/>
    <w:rsid w:val="007E3DF9"/>
    <w:pPr>
      <w:overflowPunct w:val="0"/>
      <w:autoSpaceDE w:val="0"/>
      <w:autoSpaceDN w:val="0"/>
      <w:adjustRightInd w:val="0"/>
      <w:ind w:left="284"/>
      <w:jc w:val="both"/>
      <w:textAlignment w:val="baseline"/>
    </w:pPr>
    <w:rPr>
      <w:rFonts w:ascii="Arial" w:eastAsia="Yu Mincho" w:hAnsi="Arial"/>
    </w:rPr>
  </w:style>
  <w:style w:type="paragraph" w:styleId="ab">
    <w:name w:val="endnote text"/>
    <w:basedOn w:val="a"/>
    <w:link w:val="Char3"/>
    <w:qFormat/>
    <w:rsid w:val="007E3DF9"/>
    <w:pPr>
      <w:overflowPunct w:val="0"/>
      <w:autoSpaceDE w:val="0"/>
      <w:autoSpaceDN w:val="0"/>
      <w:adjustRightInd w:val="0"/>
      <w:textAlignment w:val="baseline"/>
    </w:pPr>
    <w:rPr>
      <w:rFonts w:eastAsia="Yu Mincho"/>
    </w:rPr>
  </w:style>
  <w:style w:type="paragraph" w:styleId="ac">
    <w:name w:val="Balloon Text"/>
    <w:basedOn w:val="a"/>
    <w:link w:val="Char4"/>
    <w:qFormat/>
    <w:rsid w:val="007E3DF9"/>
    <w:pPr>
      <w:spacing w:after="0"/>
    </w:pPr>
    <w:rPr>
      <w:sz w:val="18"/>
      <w:szCs w:val="18"/>
    </w:rPr>
  </w:style>
  <w:style w:type="paragraph" w:styleId="ad">
    <w:name w:val="footer"/>
    <w:basedOn w:val="ae"/>
    <w:link w:val="Char5"/>
    <w:qFormat/>
    <w:rsid w:val="007E3DF9"/>
    <w:pPr>
      <w:jc w:val="center"/>
    </w:pPr>
    <w:rPr>
      <w:i/>
    </w:rPr>
  </w:style>
  <w:style w:type="paragraph" w:styleId="ae">
    <w:name w:val="header"/>
    <w:link w:val="Char6"/>
    <w:rsid w:val="007E3DF9"/>
    <w:pPr>
      <w:widowControl w:val="0"/>
    </w:pPr>
    <w:rPr>
      <w:rFonts w:ascii="Arial" w:hAnsi="Arial"/>
      <w:b/>
      <w:sz w:val="18"/>
      <w:lang w:val="en-GB" w:eastAsia="sv-SE"/>
    </w:rPr>
  </w:style>
  <w:style w:type="paragraph" w:styleId="af">
    <w:name w:val="index heading"/>
    <w:basedOn w:val="a"/>
    <w:next w:val="a"/>
    <w:semiHidden/>
    <w:qFormat/>
    <w:rsid w:val="007E3DF9"/>
    <w:pPr>
      <w:pBdr>
        <w:top w:val="single" w:sz="12" w:space="0" w:color="auto"/>
      </w:pBdr>
      <w:spacing w:before="360" w:after="240"/>
    </w:pPr>
    <w:rPr>
      <w:b/>
      <w:i/>
      <w:sz w:val="26"/>
    </w:rPr>
  </w:style>
  <w:style w:type="paragraph" w:styleId="af0">
    <w:name w:val="footnote text"/>
    <w:basedOn w:val="a"/>
    <w:link w:val="Char7"/>
    <w:semiHidden/>
    <w:qFormat/>
    <w:rsid w:val="007E3DF9"/>
    <w:pPr>
      <w:keepLines/>
      <w:spacing w:after="0"/>
      <w:ind w:left="454" w:hanging="454"/>
    </w:pPr>
    <w:rPr>
      <w:sz w:val="16"/>
    </w:rPr>
  </w:style>
  <w:style w:type="paragraph" w:styleId="52">
    <w:name w:val="List 5"/>
    <w:basedOn w:val="42"/>
    <w:rsid w:val="007E3DF9"/>
    <w:pPr>
      <w:ind w:left="1702"/>
    </w:pPr>
  </w:style>
  <w:style w:type="paragraph" w:styleId="42">
    <w:name w:val="List 4"/>
    <w:basedOn w:val="30"/>
    <w:rsid w:val="007E3DF9"/>
    <w:pPr>
      <w:ind w:left="1418"/>
    </w:pPr>
  </w:style>
  <w:style w:type="paragraph" w:styleId="90">
    <w:name w:val="toc 9"/>
    <w:basedOn w:val="80"/>
    <w:next w:val="a"/>
    <w:rsid w:val="007E3DF9"/>
    <w:pPr>
      <w:ind w:left="1418" w:hanging="1418"/>
    </w:pPr>
  </w:style>
  <w:style w:type="paragraph" w:styleId="af1">
    <w:name w:val="Normal (Web)"/>
    <w:basedOn w:val="a"/>
    <w:uiPriority w:val="99"/>
    <w:qFormat/>
    <w:rsid w:val="007E3DF9"/>
    <w:pPr>
      <w:spacing w:before="100" w:beforeAutospacing="1" w:after="100" w:afterAutospacing="1"/>
    </w:pPr>
    <w:rPr>
      <w:rFonts w:eastAsia="Arial Unicode MS"/>
      <w:sz w:val="24"/>
      <w:szCs w:val="24"/>
    </w:rPr>
  </w:style>
  <w:style w:type="paragraph" w:styleId="11">
    <w:name w:val="index 1"/>
    <w:basedOn w:val="a"/>
    <w:next w:val="a"/>
    <w:semiHidden/>
    <w:qFormat/>
    <w:rsid w:val="007E3DF9"/>
    <w:pPr>
      <w:keepLines/>
      <w:spacing w:after="0"/>
    </w:pPr>
  </w:style>
  <w:style w:type="paragraph" w:styleId="25">
    <w:name w:val="index 2"/>
    <w:basedOn w:val="11"/>
    <w:next w:val="a"/>
    <w:semiHidden/>
    <w:qFormat/>
    <w:rsid w:val="007E3DF9"/>
    <w:pPr>
      <w:ind w:left="284"/>
    </w:pPr>
  </w:style>
  <w:style w:type="paragraph" w:styleId="af2">
    <w:name w:val="annotation subject"/>
    <w:basedOn w:val="a8"/>
    <w:next w:val="a8"/>
    <w:link w:val="Char10"/>
    <w:qFormat/>
    <w:rsid w:val="007E3DF9"/>
    <w:rPr>
      <w:b/>
      <w:bCs/>
    </w:rPr>
  </w:style>
  <w:style w:type="table" w:styleId="af3">
    <w:name w:val="Table Grid"/>
    <w:basedOn w:val="a1"/>
    <w:qFormat/>
    <w:rsid w:val="007E3DF9"/>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sid w:val="007E3DF9"/>
    <w:rPr>
      <w:vertAlign w:val="superscript"/>
    </w:rPr>
  </w:style>
  <w:style w:type="character" w:styleId="af5">
    <w:name w:val="FollowedHyperlink"/>
    <w:qFormat/>
    <w:rsid w:val="007E3DF9"/>
    <w:rPr>
      <w:color w:val="800080"/>
      <w:u w:val="single"/>
    </w:rPr>
  </w:style>
  <w:style w:type="character" w:styleId="af6">
    <w:name w:val="Emphasis"/>
    <w:qFormat/>
    <w:rsid w:val="007E3DF9"/>
    <w:rPr>
      <w:i/>
      <w:iCs/>
    </w:rPr>
  </w:style>
  <w:style w:type="character" w:styleId="af7">
    <w:name w:val="Hyperlink"/>
    <w:uiPriority w:val="99"/>
    <w:qFormat/>
    <w:rsid w:val="007E3DF9"/>
    <w:rPr>
      <w:color w:val="0000FF"/>
      <w:u w:val="single"/>
    </w:rPr>
  </w:style>
  <w:style w:type="character" w:styleId="af8">
    <w:name w:val="annotation reference"/>
    <w:semiHidden/>
    <w:rsid w:val="007E3DF9"/>
    <w:rPr>
      <w:sz w:val="16"/>
    </w:rPr>
  </w:style>
  <w:style w:type="character" w:styleId="af9">
    <w:name w:val="footnote reference"/>
    <w:semiHidden/>
    <w:qFormat/>
    <w:rsid w:val="007E3DF9"/>
    <w:rPr>
      <w:b/>
      <w:position w:val="6"/>
      <w:sz w:val="16"/>
    </w:rPr>
  </w:style>
  <w:style w:type="paragraph" w:customStyle="1" w:styleId="EQ">
    <w:name w:val="EQ"/>
    <w:basedOn w:val="a"/>
    <w:next w:val="a"/>
    <w:link w:val="EQChar"/>
    <w:rsid w:val="007E3DF9"/>
    <w:pPr>
      <w:keepLines/>
      <w:tabs>
        <w:tab w:val="center" w:pos="4536"/>
        <w:tab w:val="right" w:pos="9072"/>
      </w:tabs>
    </w:pPr>
  </w:style>
  <w:style w:type="character" w:customStyle="1" w:styleId="ZGSM">
    <w:name w:val="ZGSM"/>
    <w:rsid w:val="007E3DF9"/>
  </w:style>
  <w:style w:type="paragraph" w:customStyle="1" w:styleId="ZD">
    <w:name w:val="ZD"/>
    <w:rsid w:val="007E3DF9"/>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7E3DF9"/>
    <w:pPr>
      <w:outlineLvl w:val="9"/>
    </w:pPr>
  </w:style>
  <w:style w:type="paragraph" w:customStyle="1" w:styleId="NF">
    <w:name w:val="NF"/>
    <w:basedOn w:val="NO"/>
    <w:qFormat/>
    <w:rsid w:val="007E3DF9"/>
    <w:pPr>
      <w:keepNext/>
      <w:spacing w:after="0"/>
    </w:pPr>
    <w:rPr>
      <w:rFonts w:ascii="Arial" w:hAnsi="Arial"/>
      <w:sz w:val="18"/>
    </w:rPr>
  </w:style>
  <w:style w:type="paragraph" w:customStyle="1" w:styleId="NO">
    <w:name w:val="NO"/>
    <w:basedOn w:val="a"/>
    <w:link w:val="NOChar"/>
    <w:qFormat/>
    <w:rsid w:val="007E3DF9"/>
    <w:pPr>
      <w:keepLines/>
      <w:ind w:left="1135" w:hanging="851"/>
    </w:pPr>
    <w:rPr>
      <w:lang w:val="zh-CN"/>
    </w:rPr>
  </w:style>
  <w:style w:type="paragraph" w:customStyle="1" w:styleId="PL">
    <w:name w:val="PL"/>
    <w:link w:val="PLChar"/>
    <w:qFormat/>
    <w:rsid w:val="007E3D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7E3DF9"/>
    <w:pPr>
      <w:jc w:val="right"/>
    </w:pPr>
  </w:style>
  <w:style w:type="paragraph" w:customStyle="1" w:styleId="TAL">
    <w:name w:val="TAL"/>
    <w:basedOn w:val="a"/>
    <w:link w:val="TALChar"/>
    <w:rsid w:val="007E3DF9"/>
    <w:pPr>
      <w:keepNext/>
      <w:keepLines/>
      <w:spacing w:after="0"/>
    </w:pPr>
    <w:rPr>
      <w:rFonts w:ascii="Arial" w:hAnsi="Arial"/>
      <w:sz w:val="18"/>
      <w:lang w:val="zh-CN"/>
    </w:rPr>
  </w:style>
  <w:style w:type="paragraph" w:customStyle="1" w:styleId="TAH">
    <w:name w:val="TAH"/>
    <w:basedOn w:val="TAC"/>
    <w:link w:val="TAHCar"/>
    <w:qFormat/>
    <w:rsid w:val="007E3DF9"/>
    <w:rPr>
      <w:b/>
    </w:rPr>
  </w:style>
  <w:style w:type="paragraph" w:customStyle="1" w:styleId="TAC">
    <w:name w:val="TAC"/>
    <w:basedOn w:val="TAL"/>
    <w:link w:val="TACChar"/>
    <w:qFormat/>
    <w:rsid w:val="007E3DF9"/>
    <w:pPr>
      <w:jc w:val="center"/>
    </w:pPr>
  </w:style>
  <w:style w:type="paragraph" w:customStyle="1" w:styleId="LD">
    <w:name w:val="LD"/>
    <w:qFormat/>
    <w:rsid w:val="007E3DF9"/>
    <w:pPr>
      <w:keepNext/>
      <w:keepLines/>
      <w:spacing w:line="180" w:lineRule="exact"/>
    </w:pPr>
    <w:rPr>
      <w:rFonts w:ascii="Courier New" w:hAnsi="Courier New"/>
      <w:lang w:val="en-GB" w:eastAsia="en-US"/>
    </w:rPr>
  </w:style>
  <w:style w:type="paragraph" w:customStyle="1" w:styleId="EX">
    <w:name w:val="EX"/>
    <w:basedOn w:val="a"/>
    <w:qFormat/>
    <w:rsid w:val="007E3DF9"/>
    <w:pPr>
      <w:keepLines/>
      <w:ind w:left="1702" w:hanging="1418"/>
    </w:pPr>
  </w:style>
  <w:style w:type="paragraph" w:customStyle="1" w:styleId="FP">
    <w:name w:val="FP"/>
    <w:basedOn w:val="a"/>
    <w:qFormat/>
    <w:rsid w:val="007E3DF9"/>
    <w:pPr>
      <w:spacing w:after="0"/>
    </w:pPr>
  </w:style>
  <w:style w:type="paragraph" w:customStyle="1" w:styleId="NW">
    <w:name w:val="NW"/>
    <w:basedOn w:val="NO"/>
    <w:qFormat/>
    <w:rsid w:val="007E3DF9"/>
    <w:pPr>
      <w:spacing w:after="0"/>
    </w:pPr>
  </w:style>
  <w:style w:type="paragraph" w:customStyle="1" w:styleId="EW">
    <w:name w:val="EW"/>
    <w:basedOn w:val="EX"/>
    <w:qFormat/>
    <w:rsid w:val="007E3DF9"/>
    <w:pPr>
      <w:spacing w:after="0"/>
    </w:pPr>
  </w:style>
  <w:style w:type="paragraph" w:customStyle="1" w:styleId="B1">
    <w:name w:val="B1"/>
    <w:basedOn w:val="a3"/>
    <w:link w:val="B1Char"/>
    <w:qFormat/>
    <w:rsid w:val="007E3DF9"/>
  </w:style>
  <w:style w:type="paragraph" w:customStyle="1" w:styleId="EditorsNote">
    <w:name w:val="Editor's Note"/>
    <w:basedOn w:val="NO"/>
    <w:rsid w:val="007E3DF9"/>
    <w:rPr>
      <w:color w:val="FF0000"/>
    </w:rPr>
  </w:style>
  <w:style w:type="paragraph" w:customStyle="1" w:styleId="TH">
    <w:name w:val="TH"/>
    <w:basedOn w:val="a"/>
    <w:link w:val="THChar"/>
    <w:qFormat/>
    <w:rsid w:val="007E3DF9"/>
    <w:pPr>
      <w:keepNext/>
      <w:keepLines/>
      <w:spacing w:before="60"/>
      <w:jc w:val="center"/>
    </w:pPr>
    <w:rPr>
      <w:rFonts w:ascii="Arial" w:hAnsi="Arial"/>
      <w:b/>
      <w:lang w:val="zh-CN"/>
    </w:rPr>
  </w:style>
  <w:style w:type="paragraph" w:customStyle="1" w:styleId="ZA">
    <w:name w:val="ZA"/>
    <w:qFormat/>
    <w:rsid w:val="007E3DF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7E3DF9"/>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7E3D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7E3DF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7E3DF9"/>
    <w:pPr>
      <w:ind w:left="851" w:hanging="851"/>
    </w:pPr>
  </w:style>
  <w:style w:type="paragraph" w:customStyle="1" w:styleId="ZH">
    <w:name w:val="ZH"/>
    <w:qFormat/>
    <w:rsid w:val="007E3DF9"/>
    <w:pPr>
      <w:framePr w:wrap="notBeside" w:vAnchor="page" w:hAnchor="margin" w:xAlign="center" w:y="6805"/>
      <w:widowControl w:val="0"/>
    </w:pPr>
    <w:rPr>
      <w:rFonts w:ascii="Arial" w:hAnsi="Arial"/>
      <w:lang w:val="en-GB" w:eastAsia="en-US"/>
    </w:rPr>
  </w:style>
  <w:style w:type="paragraph" w:customStyle="1" w:styleId="TF">
    <w:name w:val="TF"/>
    <w:basedOn w:val="TH"/>
    <w:qFormat/>
    <w:rsid w:val="007E3DF9"/>
    <w:pPr>
      <w:keepNext w:val="0"/>
      <w:spacing w:before="0" w:after="240"/>
    </w:pPr>
  </w:style>
  <w:style w:type="paragraph" w:customStyle="1" w:styleId="ZG">
    <w:name w:val="ZG"/>
    <w:qFormat/>
    <w:rsid w:val="007E3DF9"/>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rsid w:val="007E3DF9"/>
  </w:style>
  <w:style w:type="paragraph" w:customStyle="1" w:styleId="B3">
    <w:name w:val="B3"/>
    <w:basedOn w:val="30"/>
    <w:qFormat/>
    <w:rsid w:val="007E3DF9"/>
  </w:style>
  <w:style w:type="paragraph" w:customStyle="1" w:styleId="B4">
    <w:name w:val="B4"/>
    <w:basedOn w:val="42"/>
    <w:qFormat/>
    <w:rsid w:val="007E3DF9"/>
  </w:style>
  <w:style w:type="paragraph" w:customStyle="1" w:styleId="B5">
    <w:name w:val="B5"/>
    <w:basedOn w:val="52"/>
    <w:qFormat/>
    <w:rsid w:val="007E3DF9"/>
  </w:style>
  <w:style w:type="paragraph" w:customStyle="1" w:styleId="ZTD">
    <w:name w:val="ZTD"/>
    <w:basedOn w:val="ZB"/>
    <w:qFormat/>
    <w:rsid w:val="007E3DF9"/>
    <w:pPr>
      <w:framePr w:hRule="auto" w:wrap="notBeside" w:y="852"/>
    </w:pPr>
    <w:rPr>
      <w:i w:val="0"/>
      <w:sz w:val="40"/>
    </w:rPr>
  </w:style>
  <w:style w:type="paragraph" w:customStyle="1" w:styleId="ZV">
    <w:name w:val="ZV"/>
    <w:basedOn w:val="ZU"/>
    <w:qFormat/>
    <w:rsid w:val="007E3DF9"/>
    <w:pPr>
      <w:framePr w:wrap="notBeside" w:y="16161"/>
    </w:pPr>
  </w:style>
  <w:style w:type="paragraph" w:customStyle="1" w:styleId="INDENT1">
    <w:name w:val="INDENT1"/>
    <w:basedOn w:val="a"/>
    <w:qFormat/>
    <w:rsid w:val="007E3DF9"/>
    <w:pPr>
      <w:ind w:left="851"/>
    </w:pPr>
  </w:style>
  <w:style w:type="paragraph" w:customStyle="1" w:styleId="INDENT2">
    <w:name w:val="INDENT2"/>
    <w:basedOn w:val="a"/>
    <w:qFormat/>
    <w:rsid w:val="007E3DF9"/>
    <w:pPr>
      <w:ind w:left="1135" w:hanging="284"/>
    </w:pPr>
  </w:style>
  <w:style w:type="paragraph" w:customStyle="1" w:styleId="INDENT3">
    <w:name w:val="INDENT3"/>
    <w:basedOn w:val="a"/>
    <w:qFormat/>
    <w:rsid w:val="007E3DF9"/>
    <w:pPr>
      <w:ind w:left="1701" w:hanging="567"/>
    </w:pPr>
  </w:style>
  <w:style w:type="paragraph" w:customStyle="1" w:styleId="FigureTitle">
    <w:name w:val="Figure_Title"/>
    <w:basedOn w:val="a"/>
    <w:next w:val="a"/>
    <w:qFormat/>
    <w:rsid w:val="007E3DF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7E3DF9"/>
    <w:pPr>
      <w:keepNext/>
      <w:keepLines/>
    </w:pPr>
    <w:rPr>
      <w:b/>
    </w:rPr>
  </w:style>
  <w:style w:type="paragraph" w:customStyle="1" w:styleId="enumlev2">
    <w:name w:val="enumlev2"/>
    <w:basedOn w:val="a"/>
    <w:qFormat/>
    <w:rsid w:val="007E3DF9"/>
    <w:pPr>
      <w:tabs>
        <w:tab w:val="left" w:pos="794"/>
        <w:tab w:val="left" w:pos="1191"/>
        <w:tab w:val="left" w:pos="1588"/>
        <w:tab w:val="left" w:pos="1985"/>
      </w:tabs>
      <w:spacing w:before="86"/>
      <w:ind w:left="1588" w:hanging="397"/>
      <w:jc w:val="both"/>
    </w:pPr>
  </w:style>
  <w:style w:type="paragraph" w:customStyle="1" w:styleId="CouvRecTitle">
    <w:name w:val="Couv Rec Title"/>
    <w:basedOn w:val="a"/>
    <w:qFormat/>
    <w:rsid w:val="007E3DF9"/>
    <w:pPr>
      <w:keepNext/>
      <w:keepLines/>
      <w:spacing w:before="240"/>
      <w:ind w:left="1418"/>
    </w:pPr>
    <w:rPr>
      <w:rFonts w:ascii="Arial" w:hAnsi="Arial"/>
      <w:b/>
      <w:sz w:val="36"/>
    </w:rPr>
  </w:style>
  <w:style w:type="paragraph" w:customStyle="1" w:styleId="TAJ">
    <w:name w:val="TAJ"/>
    <w:basedOn w:val="TH"/>
    <w:rsid w:val="007E3DF9"/>
  </w:style>
  <w:style w:type="paragraph" w:customStyle="1" w:styleId="Guidance">
    <w:name w:val="Guidance"/>
    <w:basedOn w:val="a"/>
    <w:link w:val="GuidanceChar"/>
    <w:rsid w:val="007E3DF9"/>
    <w:rPr>
      <w:i/>
      <w:color w:val="0000FF"/>
      <w:lang w:val="zh-CN"/>
    </w:rPr>
  </w:style>
  <w:style w:type="character" w:customStyle="1" w:styleId="TALChar">
    <w:name w:val="TAL Char"/>
    <w:link w:val="TAL"/>
    <w:qFormat/>
    <w:rsid w:val="007E3DF9"/>
    <w:rPr>
      <w:rFonts w:ascii="Arial" w:hAnsi="Arial"/>
      <w:sz w:val="18"/>
      <w:lang w:eastAsia="en-US"/>
    </w:rPr>
  </w:style>
  <w:style w:type="character" w:customStyle="1" w:styleId="THChar">
    <w:name w:val="TH Char"/>
    <w:link w:val="TH"/>
    <w:qFormat/>
    <w:rsid w:val="007E3DF9"/>
    <w:rPr>
      <w:rFonts w:ascii="Arial" w:hAnsi="Arial"/>
      <w:b/>
      <w:lang w:eastAsia="en-US"/>
    </w:rPr>
  </w:style>
  <w:style w:type="character" w:customStyle="1" w:styleId="TAHCar">
    <w:name w:val="TAH Car"/>
    <w:link w:val="TAH"/>
    <w:qFormat/>
    <w:rsid w:val="007E3DF9"/>
    <w:rPr>
      <w:rFonts w:ascii="Arial" w:hAnsi="Arial"/>
      <w:b/>
      <w:sz w:val="18"/>
      <w:lang w:eastAsia="en-US"/>
    </w:rPr>
  </w:style>
  <w:style w:type="character" w:customStyle="1" w:styleId="NOChar">
    <w:name w:val="NO Char"/>
    <w:link w:val="NO"/>
    <w:qFormat/>
    <w:rsid w:val="007E3DF9"/>
    <w:rPr>
      <w:lang w:eastAsia="en-US"/>
    </w:rPr>
  </w:style>
  <w:style w:type="character" w:customStyle="1" w:styleId="2Char">
    <w:name w:val="標題 2 字元"/>
    <w:link w:val="2"/>
    <w:qFormat/>
    <w:rsid w:val="007E3DF9"/>
    <w:rPr>
      <w:rFonts w:ascii="Arial" w:hAnsi="Arial"/>
      <w:sz w:val="28"/>
      <w:szCs w:val="18"/>
      <w:lang w:eastAsia="zh-CN"/>
    </w:rPr>
  </w:style>
  <w:style w:type="character" w:customStyle="1" w:styleId="GuidanceChar">
    <w:name w:val="Guidance Char"/>
    <w:link w:val="Guidance"/>
    <w:rsid w:val="007E3DF9"/>
    <w:rPr>
      <w:i/>
      <w:color w:val="0000FF"/>
      <w:lang w:eastAsia="en-US"/>
    </w:rPr>
  </w:style>
  <w:style w:type="character" w:customStyle="1" w:styleId="1Char">
    <w:name w:val="標題 1 字元"/>
    <w:link w:val="1"/>
    <w:rsid w:val="007E3DF9"/>
    <w:rPr>
      <w:rFonts w:ascii="Arial" w:hAnsi="Arial"/>
      <w:sz w:val="36"/>
      <w:lang w:eastAsia="en-US" w:bidi="ar-SA"/>
    </w:rPr>
  </w:style>
  <w:style w:type="character" w:customStyle="1" w:styleId="Char6">
    <w:name w:val="頁首 字元"/>
    <w:link w:val="ae"/>
    <w:qFormat/>
    <w:rsid w:val="007E3DF9"/>
    <w:rPr>
      <w:rFonts w:ascii="Arial" w:hAnsi="Arial"/>
      <w:b/>
      <w:sz w:val="18"/>
      <w:lang w:val="en-GB" w:bidi="ar-SA"/>
    </w:rPr>
  </w:style>
  <w:style w:type="character" w:customStyle="1" w:styleId="Char0">
    <w:name w:val="註解文字 字元"/>
    <w:link w:val="a8"/>
    <w:uiPriority w:val="99"/>
    <w:qFormat/>
    <w:rsid w:val="007E3DF9"/>
    <w:rPr>
      <w:lang w:val="en-GB" w:eastAsia="en-US"/>
    </w:rPr>
  </w:style>
  <w:style w:type="character" w:customStyle="1" w:styleId="Char8">
    <w:name w:val="批注主题 Char"/>
    <w:basedOn w:val="Char0"/>
    <w:qFormat/>
    <w:rsid w:val="007E3DF9"/>
    <w:rPr>
      <w:lang w:val="en-GB" w:eastAsia="en-US"/>
    </w:rPr>
  </w:style>
  <w:style w:type="paragraph" w:customStyle="1" w:styleId="12">
    <w:name w:val="修订1"/>
    <w:hidden/>
    <w:uiPriority w:val="99"/>
    <w:semiHidden/>
    <w:qFormat/>
    <w:rsid w:val="007E3DF9"/>
    <w:rPr>
      <w:lang w:val="en-GB" w:eastAsia="en-US"/>
    </w:rPr>
  </w:style>
  <w:style w:type="character" w:customStyle="1" w:styleId="Char4">
    <w:name w:val="註解方塊文字 字元"/>
    <w:link w:val="ac"/>
    <w:qFormat/>
    <w:rsid w:val="007E3DF9"/>
    <w:rPr>
      <w:sz w:val="18"/>
      <w:szCs w:val="18"/>
      <w:lang w:val="en-GB" w:eastAsia="en-US"/>
    </w:rPr>
  </w:style>
  <w:style w:type="character" w:customStyle="1" w:styleId="TACChar">
    <w:name w:val="TAC Char"/>
    <w:link w:val="TAC"/>
    <w:qFormat/>
    <w:rsid w:val="007E3DF9"/>
    <w:rPr>
      <w:rFonts w:ascii="Arial" w:hAnsi="Arial"/>
      <w:sz w:val="18"/>
      <w:lang w:val="zh-CN"/>
    </w:rPr>
  </w:style>
  <w:style w:type="paragraph" w:customStyle="1" w:styleId="210">
    <w:name w:val="中等深浅网格 21"/>
    <w:uiPriority w:val="1"/>
    <w:qFormat/>
    <w:rsid w:val="007E3DF9"/>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7E3DF9"/>
    <w:rPr>
      <w:rFonts w:ascii="Arial" w:hAnsi="Arial"/>
      <w:sz w:val="18"/>
      <w:lang w:val="zh-CN"/>
    </w:rPr>
  </w:style>
  <w:style w:type="paragraph" w:customStyle="1" w:styleId="Heading3Underrubrik2H3">
    <w:name w:val="Heading 3.Underrubrik2.H3"/>
    <w:basedOn w:val="a"/>
    <w:next w:val="a"/>
    <w:qFormat/>
    <w:rsid w:val="007E3DF9"/>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7E3DF9"/>
    <w:rPr>
      <w:rFonts w:ascii="Arial" w:hAnsi="Arial" w:cs="Arial"/>
      <w:sz w:val="18"/>
      <w:szCs w:val="18"/>
      <w:lang w:val="en-GB"/>
    </w:rPr>
  </w:style>
  <w:style w:type="paragraph" w:customStyle="1" w:styleId="CRCoverPage">
    <w:name w:val="CR Cover Page"/>
    <w:link w:val="CRCoverPageChar"/>
    <w:qFormat/>
    <w:rsid w:val="007E3DF9"/>
    <w:pPr>
      <w:spacing w:after="120"/>
    </w:pPr>
    <w:rPr>
      <w:rFonts w:ascii="Arial" w:hAnsi="Arial"/>
      <w:lang w:val="en-GB" w:eastAsia="en-US"/>
    </w:rPr>
  </w:style>
  <w:style w:type="character" w:customStyle="1" w:styleId="8Char">
    <w:name w:val="標題 8 字元"/>
    <w:link w:val="8"/>
    <w:qFormat/>
    <w:rsid w:val="007E3DF9"/>
    <w:rPr>
      <w:rFonts w:ascii="Arial" w:hAnsi="Arial"/>
      <w:sz w:val="36"/>
      <w:lang w:val="sv-SE"/>
    </w:rPr>
  </w:style>
  <w:style w:type="character" w:customStyle="1" w:styleId="CRCoverPageChar">
    <w:name w:val="CR Cover Page Char"/>
    <w:link w:val="CRCoverPage"/>
    <w:qFormat/>
    <w:rsid w:val="007E3DF9"/>
    <w:rPr>
      <w:rFonts w:ascii="Arial" w:hAnsi="Arial"/>
      <w:lang w:val="en-GB"/>
    </w:rPr>
  </w:style>
  <w:style w:type="character" w:customStyle="1" w:styleId="B1Char">
    <w:name w:val="B1 Char"/>
    <w:link w:val="B1"/>
    <w:qFormat/>
    <w:rsid w:val="007E3DF9"/>
    <w:rPr>
      <w:lang w:val="en-GB"/>
    </w:rPr>
  </w:style>
  <w:style w:type="character" w:customStyle="1" w:styleId="Char">
    <w:name w:val="標號 字元"/>
    <w:link w:val="a6"/>
    <w:qFormat/>
    <w:rsid w:val="007E3DF9"/>
    <w:rPr>
      <w:b/>
      <w:lang w:val="en-GB"/>
    </w:rPr>
  </w:style>
  <w:style w:type="character" w:customStyle="1" w:styleId="3Char">
    <w:name w:val="標題 3 字元"/>
    <w:link w:val="3"/>
    <w:qFormat/>
    <w:rsid w:val="007E3DF9"/>
    <w:rPr>
      <w:rFonts w:ascii="Arial" w:hAnsi="Arial"/>
      <w:sz w:val="28"/>
      <w:szCs w:val="18"/>
      <w:lang w:eastAsia="zh-CN"/>
    </w:rPr>
  </w:style>
  <w:style w:type="character" w:customStyle="1" w:styleId="Char1">
    <w:name w:val="本文 字元"/>
    <w:link w:val="a9"/>
    <w:qFormat/>
    <w:rsid w:val="007E3DF9"/>
    <w:rPr>
      <w:lang w:val="en-GB"/>
    </w:rPr>
  </w:style>
  <w:style w:type="paragraph" w:customStyle="1" w:styleId="3GPPNormalText">
    <w:name w:val="3GPP Normal Text"/>
    <w:basedOn w:val="a9"/>
    <w:link w:val="3GPPNormalTextChar"/>
    <w:qFormat/>
    <w:rsid w:val="007E3DF9"/>
    <w:pPr>
      <w:spacing w:after="120"/>
      <w:ind w:left="1440" w:hanging="1440"/>
      <w:jc w:val="both"/>
    </w:pPr>
    <w:rPr>
      <w:rFonts w:eastAsia="MS Mincho"/>
      <w:szCs w:val="24"/>
      <w:lang w:val="zh-CN" w:eastAsia="zh-CN"/>
    </w:rPr>
  </w:style>
  <w:style w:type="character" w:customStyle="1" w:styleId="3GPPNormalTextChar">
    <w:name w:val="3GPP Normal Text Char"/>
    <w:link w:val="3GPPNormalText"/>
    <w:qFormat/>
    <w:rsid w:val="007E3DF9"/>
    <w:rPr>
      <w:rFonts w:eastAsia="MS Mincho"/>
      <w:sz w:val="22"/>
      <w:szCs w:val="24"/>
      <w:lang w:val="zh-CN" w:eastAsia="zh-CN"/>
    </w:rPr>
  </w:style>
  <w:style w:type="character" w:customStyle="1" w:styleId="CaptionChar1">
    <w:name w:val="Caption Char1"/>
    <w:qFormat/>
    <w:rsid w:val="007E3DF9"/>
    <w:rPr>
      <w:rFonts w:eastAsia="Times New Roman"/>
      <w:b/>
      <w:lang w:val="en-GB" w:eastAsia="en-US"/>
    </w:rPr>
  </w:style>
  <w:style w:type="character" w:customStyle="1" w:styleId="Char2">
    <w:name w:val="純文字 字元"/>
    <w:link w:val="aa"/>
    <w:uiPriority w:val="99"/>
    <w:qFormat/>
    <w:rsid w:val="007E3DF9"/>
    <w:rPr>
      <w:rFonts w:ascii="Courier New" w:hAnsi="Courier New"/>
      <w:lang w:val="nb-NO" w:eastAsia="en-US"/>
    </w:rPr>
  </w:style>
  <w:style w:type="paragraph" w:styleId="afa">
    <w:name w:val="No Spacing"/>
    <w:uiPriority w:val="1"/>
    <w:qFormat/>
    <w:rsid w:val="007E3DF9"/>
    <w:pPr>
      <w:overflowPunct w:val="0"/>
      <w:autoSpaceDE w:val="0"/>
      <w:autoSpaceDN w:val="0"/>
      <w:adjustRightInd w:val="0"/>
    </w:pPr>
    <w:rPr>
      <w:rFonts w:eastAsia="MS Mincho"/>
      <w:lang w:val="en-GB" w:eastAsia="ja-JP"/>
    </w:rPr>
  </w:style>
  <w:style w:type="character" w:customStyle="1" w:styleId="Char10">
    <w:name w:val="註解主旨 字元"/>
    <w:link w:val="af2"/>
    <w:uiPriority w:val="99"/>
    <w:qFormat/>
    <w:rsid w:val="007E3DF9"/>
    <w:rPr>
      <w:b/>
      <w:bCs/>
      <w:lang w:val="en-GB" w:eastAsia="en-US"/>
    </w:rPr>
  </w:style>
  <w:style w:type="character" w:customStyle="1" w:styleId="13">
    <w:name w:val="不明显参考1"/>
    <w:uiPriority w:val="31"/>
    <w:qFormat/>
    <w:rsid w:val="007E3DF9"/>
    <w:rPr>
      <w:smallCaps/>
      <w:color w:val="C0504D"/>
      <w:u w:val="single"/>
    </w:rPr>
  </w:style>
  <w:style w:type="paragraph" w:customStyle="1" w:styleId="afb">
    <w:name w:val="样式 页眉"/>
    <w:basedOn w:val="ae"/>
    <w:link w:val="Char9"/>
    <w:qFormat/>
    <w:rsid w:val="007E3DF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sid w:val="007E3DF9"/>
    <w:rPr>
      <w:rFonts w:ascii="Arial" w:eastAsia="Arial" w:hAnsi="Arial"/>
      <w:b/>
      <w:bCs/>
      <w:sz w:val="22"/>
      <w:lang w:val="en-GB" w:eastAsia="en-US"/>
    </w:rPr>
  </w:style>
  <w:style w:type="character" w:customStyle="1" w:styleId="Char5">
    <w:name w:val="頁尾 字元"/>
    <w:link w:val="ad"/>
    <w:uiPriority w:val="99"/>
    <w:qFormat/>
    <w:rsid w:val="007E3DF9"/>
    <w:rPr>
      <w:rFonts w:ascii="Arial" w:hAnsi="Arial"/>
      <w:b/>
      <w:i/>
      <w:sz w:val="18"/>
      <w:lang w:val="en-GB"/>
    </w:rPr>
  </w:style>
  <w:style w:type="paragraph" w:customStyle="1" w:styleId="MediumGrid21">
    <w:name w:val="Medium Grid 21"/>
    <w:uiPriority w:val="1"/>
    <w:qFormat/>
    <w:rsid w:val="007E3DF9"/>
    <w:pPr>
      <w:overflowPunct w:val="0"/>
      <w:autoSpaceDE w:val="0"/>
      <w:autoSpaceDN w:val="0"/>
      <w:adjustRightInd w:val="0"/>
      <w:textAlignment w:val="baseline"/>
    </w:pPr>
    <w:rPr>
      <w:rFonts w:eastAsia="MS Mincho"/>
      <w:lang w:val="en-GB" w:eastAsia="ja-JP"/>
    </w:rPr>
  </w:style>
  <w:style w:type="character" w:customStyle="1" w:styleId="4Char">
    <w:name w:val="標題 4 字元"/>
    <w:basedOn w:val="a0"/>
    <w:link w:val="4"/>
    <w:qFormat/>
    <w:rsid w:val="007E3DF9"/>
    <w:rPr>
      <w:rFonts w:ascii="Arial" w:hAnsi="Arial"/>
      <w:sz w:val="24"/>
      <w:lang w:eastAsia="en-US"/>
    </w:rPr>
  </w:style>
  <w:style w:type="character" w:customStyle="1" w:styleId="5Char">
    <w:name w:val="標題 5 字元"/>
    <w:basedOn w:val="a0"/>
    <w:link w:val="5"/>
    <w:qFormat/>
    <w:rsid w:val="007E3DF9"/>
    <w:rPr>
      <w:rFonts w:ascii="Arial" w:hAnsi="Arial"/>
      <w:sz w:val="22"/>
      <w:lang w:eastAsia="en-US"/>
    </w:rPr>
  </w:style>
  <w:style w:type="character" w:customStyle="1" w:styleId="6Char">
    <w:name w:val="標題 6 字元"/>
    <w:basedOn w:val="a0"/>
    <w:link w:val="6"/>
    <w:qFormat/>
    <w:rsid w:val="007E3DF9"/>
    <w:rPr>
      <w:rFonts w:ascii="Arial" w:hAnsi="Arial"/>
      <w:lang w:eastAsia="en-US"/>
    </w:rPr>
  </w:style>
  <w:style w:type="character" w:customStyle="1" w:styleId="7Char">
    <w:name w:val="標題 7 字元"/>
    <w:basedOn w:val="a0"/>
    <w:link w:val="7"/>
    <w:qFormat/>
    <w:rsid w:val="007E3DF9"/>
    <w:rPr>
      <w:rFonts w:ascii="Arial" w:hAnsi="Arial"/>
      <w:lang w:eastAsia="en-US"/>
    </w:rPr>
  </w:style>
  <w:style w:type="character" w:customStyle="1" w:styleId="9Char">
    <w:name w:val="標題 9 字元"/>
    <w:basedOn w:val="a0"/>
    <w:link w:val="9"/>
    <w:qFormat/>
    <w:rsid w:val="007E3DF9"/>
    <w:rPr>
      <w:rFonts w:ascii="Arial" w:hAnsi="Arial"/>
      <w:sz w:val="36"/>
      <w:lang w:eastAsia="en-US"/>
    </w:rPr>
  </w:style>
  <w:style w:type="paragraph" w:customStyle="1" w:styleId="Heading">
    <w:name w:val="Heading"/>
    <w:basedOn w:val="a"/>
    <w:qFormat/>
    <w:rsid w:val="007E3DF9"/>
    <w:pPr>
      <w:widowControl w:val="0"/>
      <w:overflowPunct w:val="0"/>
      <w:autoSpaceDE w:val="0"/>
      <w:autoSpaceDN w:val="0"/>
      <w:adjustRightInd w:val="0"/>
      <w:spacing w:after="120" w:line="240" w:lineRule="atLeast"/>
      <w:ind w:left="1260" w:hanging="551"/>
      <w:textAlignment w:val="baseline"/>
    </w:pPr>
    <w:rPr>
      <w:rFonts w:ascii="Arial" w:eastAsia="Yu Mincho" w:hAnsi="Arial"/>
      <w:b/>
    </w:rPr>
  </w:style>
  <w:style w:type="character" w:customStyle="1" w:styleId="2Char0">
    <w:name w:val="本文縮排 2 字元"/>
    <w:basedOn w:val="a0"/>
    <w:link w:val="24"/>
    <w:qFormat/>
    <w:rsid w:val="007E3DF9"/>
    <w:rPr>
      <w:rFonts w:ascii="Arial" w:eastAsia="Yu Mincho" w:hAnsi="Arial"/>
      <w:sz w:val="22"/>
      <w:lang w:val="en-GB" w:eastAsia="en-US"/>
    </w:rPr>
  </w:style>
  <w:style w:type="paragraph" w:customStyle="1" w:styleId="HE">
    <w:name w:val="HE"/>
    <w:basedOn w:val="a"/>
    <w:qFormat/>
    <w:rsid w:val="007E3DF9"/>
    <w:pPr>
      <w:overflowPunct w:val="0"/>
      <w:autoSpaceDE w:val="0"/>
      <w:autoSpaceDN w:val="0"/>
      <w:adjustRightInd w:val="0"/>
      <w:textAlignment w:val="baseline"/>
    </w:pPr>
    <w:rPr>
      <w:rFonts w:ascii="Arial" w:eastAsia="Yu Mincho" w:hAnsi="Arial"/>
      <w:b/>
    </w:rPr>
  </w:style>
  <w:style w:type="character" w:customStyle="1" w:styleId="Char3">
    <w:name w:val="章節附註文字 字元"/>
    <w:basedOn w:val="a0"/>
    <w:link w:val="ab"/>
    <w:qFormat/>
    <w:rsid w:val="007E3DF9"/>
    <w:rPr>
      <w:rFonts w:eastAsia="Yu Mincho"/>
      <w:lang w:val="en-GB" w:eastAsia="en-US"/>
    </w:rPr>
  </w:style>
  <w:style w:type="character" w:customStyle="1" w:styleId="Char7">
    <w:name w:val="註腳文字 字元"/>
    <w:basedOn w:val="a0"/>
    <w:link w:val="af0"/>
    <w:semiHidden/>
    <w:qFormat/>
    <w:rsid w:val="007E3DF9"/>
    <w:rPr>
      <w:sz w:val="16"/>
      <w:lang w:val="en-GB" w:eastAsia="en-US"/>
    </w:rPr>
  </w:style>
  <w:style w:type="paragraph" w:customStyle="1" w:styleId="tah0">
    <w:name w:val="tah"/>
    <w:basedOn w:val="a"/>
    <w:qFormat/>
    <w:rsid w:val="007E3DF9"/>
    <w:pPr>
      <w:spacing w:before="100" w:beforeAutospacing="1" w:after="100" w:afterAutospacing="1"/>
    </w:pPr>
    <w:rPr>
      <w:rFonts w:eastAsia="Calibri"/>
      <w:sz w:val="24"/>
      <w:szCs w:val="24"/>
    </w:rPr>
  </w:style>
  <w:style w:type="paragraph" w:customStyle="1" w:styleId="tal0">
    <w:name w:val="tal"/>
    <w:basedOn w:val="a"/>
    <w:qFormat/>
    <w:rsid w:val="007E3DF9"/>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qFormat/>
    <w:rsid w:val="007E3DF9"/>
    <w:rPr>
      <w:color w:val="808080"/>
      <w:shd w:val="clear" w:color="auto" w:fill="E6E6E6"/>
    </w:rPr>
  </w:style>
  <w:style w:type="character" w:customStyle="1" w:styleId="H6Char">
    <w:name w:val="H6 Char"/>
    <w:link w:val="H6"/>
    <w:qFormat/>
    <w:rsid w:val="007E3DF9"/>
    <w:rPr>
      <w:rFonts w:ascii="Arial" w:hAnsi="Arial"/>
      <w:lang w:eastAsia="en-US"/>
    </w:rPr>
  </w:style>
  <w:style w:type="paragraph" w:styleId="afc">
    <w:name w:val="List Paragraph"/>
    <w:basedOn w:val="a"/>
    <w:link w:val="Chara"/>
    <w:uiPriority w:val="34"/>
    <w:qFormat/>
    <w:rsid w:val="007E3DF9"/>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7E3DF9"/>
    <w:rPr>
      <w:lang w:val="en-GB" w:eastAsia="en-US"/>
    </w:rPr>
  </w:style>
  <w:style w:type="character" w:customStyle="1" w:styleId="PLChar">
    <w:name w:val="PL Char"/>
    <w:link w:val="PL"/>
    <w:qFormat/>
    <w:rsid w:val="007E3DF9"/>
    <w:rPr>
      <w:rFonts w:ascii="Courier New" w:hAnsi="Courier New"/>
      <w:sz w:val="16"/>
      <w:lang w:val="en-GB" w:eastAsia="en-US"/>
    </w:rPr>
  </w:style>
  <w:style w:type="character" w:customStyle="1" w:styleId="Chara">
    <w:name w:val="清單段落 字元"/>
    <w:link w:val="afc"/>
    <w:uiPriority w:val="34"/>
    <w:qFormat/>
    <w:locked/>
    <w:rsid w:val="007E3DF9"/>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539">
      <w:bodyDiv w:val="1"/>
      <w:marLeft w:val="0"/>
      <w:marRight w:val="0"/>
      <w:marTop w:val="0"/>
      <w:marBottom w:val="0"/>
      <w:divBdr>
        <w:top w:val="none" w:sz="0" w:space="0" w:color="auto"/>
        <w:left w:val="none" w:sz="0" w:space="0" w:color="auto"/>
        <w:bottom w:val="none" w:sz="0" w:space="0" w:color="auto"/>
        <w:right w:val="none" w:sz="0" w:space="0" w:color="auto"/>
      </w:divBdr>
    </w:div>
    <w:div w:id="601954275">
      <w:bodyDiv w:val="1"/>
      <w:marLeft w:val="0"/>
      <w:marRight w:val="0"/>
      <w:marTop w:val="0"/>
      <w:marBottom w:val="0"/>
      <w:divBdr>
        <w:top w:val="none" w:sz="0" w:space="0" w:color="auto"/>
        <w:left w:val="none" w:sz="0" w:space="0" w:color="auto"/>
        <w:bottom w:val="none" w:sz="0" w:space="0" w:color="auto"/>
        <w:right w:val="none" w:sz="0" w:space="0" w:color="auto"/>
      </w:divBdr>
    </w:div>
    <w:div w:id="613249675">
      <w:bodyDiv w:val="1"/>
      <w:marLeft w:val="0"/>
      <w:marRight w:val="0"/>
      <w:marTop w:val="0"/>
      <w:marBottom w:val="0"/>
      <w:divBdr>
        <w:top w:val="none" w:sz="0" w:space="0" w:color="auto"/>
        <w:left w:val="none" w:sz="0" w:space="0" w:color="auto"/>
        <w:bottom w:val="none" w:sz="0" w:space="0" w:color="auto"/>
        <w:right w:val="none" w:sz="0" w:space="0" w:color="auto"/>
      </w:divBdr>
    </w:div>
    <w:div w:id="1067143139">
      <w:bodyDiv w:val="1"/>
      <w:marLeft w:val="0"/>
      <w:marRight w:val="0"/>
      <w:marTop w:val="0"/>
      <w:marBottom w:val="0"/>
      <w:divBdr>
        <w:top w:val="none" w:sz="0" w:space="0" w:color="auto"/>
        <w:left w:val="none" w:sz="0" w:space="0" w:color="auto"/>
        <w:bottom w:val="none" w:sz="0" w:space="0" w:color="auto"/>
        <w:right w:val="none" w:sz="0" w:space="0" w:color="auto"/>
      </w:divBdr>
    </w:div>
    <w:div w:id="1161893765">
      <w:bodyDiv w:val="1"/>
      <w:marLeft w:val="0"/>
      <w:marRight w:val="0"/>
      <w:marTop w:val="0"/>
      <w:marBottom w:val="0"/>
      <w:divBdr>
        <w:top w:val="none" w:sz="0" w:space="0" w:color="auto"/>
        <w:left w:val="none" w:sz="0" w:space="0" w:color="auto"/>
        <w:bottom w:val="none" w:sz="0" w:space="0" w:color="auto"/>
        <w:right w:val="none" w:sz="0" w:space="0" w:color="auto"/>
      </w:divBdr>
    </w:div>
    <w:div w:id="1353148977">
      <w:bodyDiv w:val="1"/>
      <w:marLeft w:val="0"/>
      <w:marRight w:val="0"/>
      <w:marTop w:val="0"/>
      <w:marBottom w:val="0"/>
      <w:divBdr>
        <w:top w:val="none" w:sz="0" w:space="0" w:color="auto"/>
        <w:left w:val="none" w:sz="0" w:space="0" w:color="auto"/>
        <w:bottom w:val="none" w:sz="0" w:space="0" w:color="auto"/>
        <w:right w:val="none" w:sz="0" w:space="0" w:color="auto"/>
      </w:divBdr>
    </w:div>
    <w:div w:id="1430000489">
      <w:bodyDiv w:val="1"/>
      <w:marLeft w:val="0"/>
      <w:marRight w:val="0"/>
      <w:marTop w:val="0"/>
      <w:marBottom w:val="0"/>
      <w:divBdr>
        <w:top w:val="none" w:sz="0" w:space="0" w:color="auto"/>
        <w:left w:val="none" w:sz="0" w:space="0" w:color="auto"/>
        <w:bottom w:val="none" w:sz="0" w:space="0" w:color="auto"/>
        <w:right w:val="none" w:sz="0" w:space="0" w:color="auto"/>
      </w:divBdr>
    </w:div>
    <w:div w:id="1549338391">
      <w:bodyDiv w:val="1"/>
      <w:marLeft w:val="0"/>
      <w:marRight w:val="0"/>
      <w:marTop w:val="0"/>
      <w:marBottom w:val="0"/>
      <w:divBdr>
        <w:top w:val="none" w:sz="0" w:space="0" w:color="auto"/>
        <w:left w:val="none" w:sz="0" w:space="0" w:color="auto"/>
        <w:bottom w:val="none" w:sz="0" w:space="0" w:color="auto"/>
        <w:right w:val="none" w:sz="0" w:space="0" w:color="auto"/>
      </w:divBdr>
    </w:div>
    <w:div w:id="1635210288">
      <w:bodyDiv w:val="1"/>
      <w:marLeft w:val="0"/>
      <w:marRight w:val="0"/>
      <w:marTop w:val="0"/>
      <w:marBottom w:val="0"/>
      <w:divBdr>
        <w:top w:val="none" w:sz="0" w:space="0" w:color="auto"/>
        <w:left w:val="none" w:sz="0" w:space="0" w:color="auto"/>
        <w:bottom w:val="none" w:sz="0" w:space="0" w:color="auto"/>
        <w:right w:val="none" w:sz="0" w:space="0" w:color="auto"/>
      </w:divBdr>
    </w:div>
    <w:div w:id="1795444375">
      <w:bodyDiv w:val="1"/>
      <w:marLeft w:val="0"/>
      <w:marRight w:val="0"/>
      <w:marTop w:val="0"/>
      <w:marBottom w:val="0"/>
      <w:divBdr>
        <w:top w:val="none" w:sz="0" w:space="0" w:color="auto"/>
        <w:left w:val="none" w:sz="0" w:space="0" w:color="auto"/>
        <w:bottom w:val="none" w:sz="0" w:space="0" w:color="auto"/>
        <w:right w:val="none" w:sz="0" w:space="0" w:color="auto"/>
      </w:divBdr>
    </w:div>
    <w:div w:id="1935476622">
      <w:bodyDiv w:val="1"/>
      <w:marLeft w:val="0"/>
      <w:marRight w:val="0"/>
      <w:marTop w:val="0"/>
      <w:marBottom w:val="0"/>
      <w:divBdr>
        <w:top w:val="none" w:sz="0" w:space="0" w:color="auto"/>
        <w:left w:val="none" w:sz="0" w:space="0" w:color="auto"/>
        <w:bottom w:val="none" w:sz="0" w:space="0" w:color="auto"/>
        <w:right w:val="none" w:sz="0" w:space="0" w:color="auto"/>
      </w:divBdr>
    </w:div>
    <w:div w:id="2088573263">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01%20&#26631;&#20934;\15%20Tx%20Switching\RAN4_98_e\Docs\R4-2100808.zip"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file:///E:\01%20&#26631;&#20934;\15%20Tx%20Switching\RAN4_98_e\Docs\R4-2100807.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E:\01%20&#26631;&#20934;\15%20Tx%20Switching\RAN4_98_e\Docs\R4-2100811.zip"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file:///E:\01%20&#26631;&#20934;\15%20Tx%20Switching\RAN4_98_e\Docs\R4-2100806.zip" TargetMode="External"/><Relationship Id="rId5" Type="http://schemas.openxmlformats.org/officeDocument/2006/relationships/styles" Target="styles.xml"/><Relationship Id="rId15" Type="http://schemas.openxmlformats.org/officeDocument/2006/relationships/hyperlink" Target="file:///E:\01%20&#26631;&#20934;\15%20Tx%20Switching\RAN4_98_e\Docs\R4-2100810.zip"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E:\01%20&#26631;&#20934;\15%20Tx%20Switching\RAN4_98_e\Docs\R4-210080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CE938-9504-4006-85B3-5C5DD724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8</Pages>
  <Words>1583</Words>
  <Characters>9024</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 Liu, CTC</cp:lastModifiedBy>
  <cp:revision>27</cp:revision>
  <cp:lastPrinted>2019-04-25T01:09:00Z</cp:lastPrinted>
  <dcterms:created xsi:type="dcterms:W3CDTF">2021-01-27T02:33:00Z</dcterms:created>
  <dcterms:modified xsi:type="dcterms:W3CDTF">2021-01-28T08:57:00Z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